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4FAD" w:rsidRPr="00FB2F89" w:rsidRDefault="00F33EB9">
      <w:pPr>
        <w:rPr>
          <w:lang w:val="ru-RU"/>
        </w:rPr>
      </w:pPr>
      <w:r w:rsidRPr="00FB2F89">
        <w:rPr>
          <w:b/>
          <w:sz w:val="28"/>
          <w:lang w:val="ru-RU"/>
        </w:rPr>
        <w:t>ТАБЛИЦА АКТОРОВ И ВАРИАНТОВ ИСПОЛЬЗОВАНИЯ</w:t>
      </w:r>
    </w:p>
    <w:p w:rsidR="001F4FAD" w:rsidRDefault="00F33EB9">
      <w:r w:rsidRPr="00FB2F89">
        <w:rPr>
          <w:lang w:val="ru-RU"/>
        </w:rPr>
        <w:t xml:space="preserve">Сначала перенесите функции из материалов 6-й пары, затем определите, кто взаимодействует с системой и для какой цели.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диаграммы</w:t>
      </w:r>
      <w:proofErr w:type="spellEnd"/>
      <w:r>
        <w:t xml:space="preserve"> </w:t>
      </w:r>
      <w:proofErr w:type="spellStart"/>
      <w:r>
        <w:t>вариантов</w:t>
      </w:r>
      <w:proofErr w:type="spellEnd"/>
      <w:r>
        <w:t xml:space="preserve"> использования.</w:t>
      </w:r>
    </w:p>
    <w:tbl>
      <w:tblPr>
        <w:tblStyle w:val="aff0"/>
        <w:tblW w:w="11046" w:type="dxa"/>
        <w:jc w:val="center"/>
        <w:tblLayout w:type="fixed"/>
        <w:tblLook w:val="04A0" w:firstRow="1" w:lastRow="0" w:firstColumn="1" w:lastColumn="0" w:noHBand="0" w:noVBand="1"/>
      </w:tblPr>
      <w:tblGrid>
        <w:gridCol w:w="2471"/>
        <w:gridCol w:w="1937"/>
        <w:gridCol w:w="2811"/>
        <w:gridCol w:w="3827"/>
      </w:tblGrid>
      <w:tr w:rsidR="001F4FAD" w:rsidTr="00FB2F89">
        <w:trPr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4FAD" w:rsidRDefault="00F33EB9">
            <w:proofErr w:type="spellStart"/>
            <w:r>
              <w:rPr>
                <w:b/>
              </w:rPr>
              <w:t>Источник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>
              <w:rPr>
                <w:b/>
              </w:rPr>
              <w:t>функция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пары</w:t>
            </w:r>
            <w:proofErr w:type="spellEnd"/>
            <w:r>
              <w:rPr>
                <w:b/>
              </w:rPr>
              <w:t xml:space="preserve"> 6</w:t>
            </w:r>
          </w:p>
        </w:tc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4FAD" w:rsidRDefault="00F33EB9">
            <w:proofErr w:type="spellStart"/>
            <w:r>
              <w:rPr>
                <w:b/>
              </w:rPr>
              <w:t>Актор</w:t>
            </w:r>
            <w:proofErr w:type="spellEnd"/>
          </w:p>
        </w:tc>
        <w:tc>
          <w:tcPr>
            <w:tcW w:w="2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4FAD" w:rsidRDefault="00F33EB9">
            <w:proofErr w:type="spellStart"/>
            <w:r>
              <w:rPr>
                <w:b/>
              </w:rPr>
              <w:t>Вариант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использования</w:t>
            </w:r>
            <w:proofErr w:type="spellEnd"/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F4FAD" w:rsidRDefault="00F33EB9">
            <w:proofErr w:type="spellStart"/>
            <w:r>
              <w:rPr>
                <w:b/>
              </w:rPr>
              <w:t>Права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или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результат</w:t>
            </w:r>
            <w:bookmarkStart w:id="0" w:name="_GoBack"/>
            <w:bookmarkEnd w:id="0"/>
            <w:proofErr w:type="spellEnd"/>
          </w:p>
        </w:tc>
      </w:tr>
      <w:tr w:rsidR="00FB2F89" w:rsidRPr="00FB2F89" w:rsidTr="00FB2F89">
        <w:trPr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Импорт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данных</w:t>
            </w:r>
            <w:proofErr w:type="spellEnd"/>
          </w:p>
        </w:tc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Оператор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загрузки</w:t>
            </w:r>
            <w:proofErr w:type="spellEnd"/>
          </w:p>
        </w:tc>
        <w:tc>
          <w:tcPr>
            <w:tcW w:w="2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Импортировать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подготовленные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данные</w:t>
            </w:r>
            <w:proofErr w:type="spellEnd"/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Данные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проходят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проверку</w:t>
            </w:r>
            <w:proofErr w:type="spellEnd"/>
            <w:r w:rsidRPr="00FB2F89">
              <w:t xml:space="preserve"> и </w:t>
            </w:r>
            <w:proofErr w:type="spellStart"/>
            <w:r w:rsidRPr="00FB2F89">
              <w:t>загружаются</w:t>
            </w:r>
            <w:proofErr w:type="spellEnd"/>
            <w:r w:rsidRPr="00FB2F89">
              <w:t xml:space="preserve"> в </w:t>
            </w:r>
            <w:proofErr w:type="spellStart"/>
            <w:r w:rsidRPr="00FB2F89">
              <w:t>систему</w:t>
            </w:r>
            <w:proofErr w:type="spellEnd"/>
          </w:p>
        </w:tc>
      </w:tr>
      <w:tr w:rsidR="00FB2F89" w:rsidRPr="00FB2F89" w:rsidTr="00FB2F89">
        <w:trPr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Запуск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приложения</w:t>
            </w:r>
            <w:proofErr w:type="spellEnd"/>
          </w:p>
        </w:tc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Пользователь</w:t>
            </w:r>
            <w:proofErr w:type="spellEnd"/>
          </w:p>
        </w:tc>
        <w:tc>
          <w:tcPr>
            <w:tcW w:w="2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Запустить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приложение</w:t>
            </w:r>
            <w:proofErr w:type="spellEnd"/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Открывается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окно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входа</w:t>
            </w:r>
            <w:proofErr w:type="spellEnd"/>
          </w:p>
        </w:tc>
      </w:tr>
      <w:tr w:rsidR="00FB2F89" w:rsidRPr="00FB2F89" w:rsidTr="00FB2F89">
        <w:trPr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Вход</w:t>
            </w:r>
            <w:proofErr w:type="spellEnd"/>
            <w:r w:rsidRPr="00FB2F89">
              <w:t xml:space="preserve"> и </w:t>
            </w:r>
            <w:proofErr w:type="spellStart"/>
            <w:r w:rsidRPr="00FB2F89">
              <w:t>гость</w:t>
            </w:r>
            <w:proofErr w:type="spellEnd"/>
          </w:p>
        </w:tc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Гость</w:t>
            </w:r>
            <w:proofErr w:type="spellEnd"/>
            <w:r w:rsidRPr="00FB2F89">
              <w:t xml:space="preserve">, </w:t>
            </w:r>
            <w:proofErr w:type="spellStart"/>
            <w:r w:rsidRPr="00FB2F89">
              <w:t>Клиент</w:t>
            </w:r>
            <w:proofErr w:type="spellEnd"/>
            <w:r w:rsidRPr="00FB2F89">
              <w:t xml:space="preserve">, </w:t>
            </w:r>
            <w:proofErr w:type="spellStart"/>
            <w:r w:rsidRPr="00FB2F89">
              <w:t>Менеджер</w:t>
            </w:r>
            <w:proofErr w:type="spellEnd"/>
            <w:r w:rsidRPr="00FB2F89">
              <w:t xml:space="preserve">, </w:t>
            </w:r>
            <w:proofErr w:type="spellStart"/>
            <w:r w:rsidRPr="00FB2F89">
              <w:t>Администратор</w:t>
            </w:r>
            <w:proofErr w:type="spellEnd"/>
          </w:p>
        </w:tc>
        <w:tc>
          <w:tcPr>
            <w:tcW w:w="2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Войти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или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перейти</w:t>
            </w:r>
            <w:proofErr w:type="spellEnd"/>
            <w:r w:rsidRPr="00FB2F89">
              <w:t xml:space="preserve"> в </w:t>
            </w:r>
            <w:proofErr w:type="spellStart"/>
            <w:r w:rsidRPr="00FB2F89">
              <w:t>гостевой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режим</w:t>
            </w:r>
            <w:proofErr w:type="spellEnd"/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Роль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определяет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доступные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функции</w:t>
            </w:r>
            <w:proofErr w:type="spellEnd"/>
          </w:p>
        </w:tc>
      </w:tr>
      <w:tr w:rsidR="00FB2F89" w:rsidRPr="00FB2F89" w:rsidTr="00FB2F89">
        <w:trPr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Навигация</w:t>
            </w:r>
            <w:proofErr w:type="spellEnd"/>
          </w:p>
        </w:tc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Пользователь</w:t>
            </w:r>
            <w:proofErr w:type="spellEnd"/>
          </w:p>
        </w:tc>
        <w:tc>
          <w:tcPr>
            <w:tcW w:w="2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Перемещаться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между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окнами</w:t>
            </w:r>
            <w:proofErr w:type="spellEnd"/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Можно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перейти</w:t>
            </w:r>
            <w:proofErr w:type="spellEnd"/>
            <w:r w:rsidRPr="00FB2F89">
              <w:t xml:space="preserve"> к </w:t>
            </w:r>
            <w:proofErr w:type="spellStart"/>
            <w:r w:rsidRPr="00FB2F89">
              <w:t>нужному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экрану</w:t>
            </w:r>
            <w:proofErr w:type="spellEnd"/>
            <w:r w:rsidRPr="00FB2F89">
              <w:t xml:space="preserve"> и </w:t>
            </w:r>
            <w:proofErr w:type="spellStart"/>
            <w:r w:rsidRPr="00FB2F89">
              <w:t>вернуться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назад</w:t>
            </w:r>
            <w:proofErr w:type="spellEnd"/>
          </w:p>
        </w:tc>
      </w:tr>
      <w:tr w:rsidR="00FB2F89" w:rsidRPr="00FB2F89" w:rsidTr="00FB2F89">
        <w:trPr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Каталог</w:t>
            </w:r>
            <w:proofErr w:type="spellEnd"/>
          </w:p>
        </w:tc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Все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роли</w:t>
            </w:r>
            <w:proofErr w:type="spellEnd"/>
          </w:p>
        </w:tc>
        <w:tc>
          <w:tcPr>
            <w:tcW w:w="2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Просматривать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каталог</w:t>
            </w:r>
            <w:proofErr w:type="spellEnd"/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Доступны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сведения</w:t>
            </w:r>
            <w:proofErr w:type="spellEnd"/>
            <w:r w:rsidRPr="00FB2F89">
              <w:t xml:space="preserve"> о </w:t>
            </w:r>
            <w:proofErr w:type="spellStart"/>
            <w:r w:rsidRPr="00FB2F89">
              <w:t>товарах</w:t>
            </w:r>
            <w:proofErr w:type="spellEnd"/>
          </w:p>
        </w:tc>
      </w:tr>
      <w:tr w:rsidR="00FB2F89" w:rsidRPr="00FB2F89" w:rsidTr="00FB2F89">
        <w:trPr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Поиск</w:t>
            </w:r>
            <w:proofErr w:type="spellEnd"/>
            <w:r w:rsidRPr="00FB2F89">
              <w:t xml:space="preserve">, </w:t>
            </w:r>
            <w:proofErr w:type="spellStart"/>
            <w:r w:rsidRPr="00FB2F89">
              <w:t>фильтрация</w:t>
            </w:r>
            <w:proofErr w:type="spellEnd"/>
            <w:r w:rsidRPr="00FB2F89">
              <w:t xml:space="preserve">, </w:t>
            </w:r>
            <w:proofErr w:type="spellStart"/>
            <w:r w:rsidRPr="00FB2F89">
              <w:t>сортировка</w:t>
            </w:r>
            <w:proofErr w:type="spellEnd"/>
          </w:p>
        </w:tc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Менеджер</w:t>
            </w:r>
            <w:proofErr w:type="spellEnd"/>
            <w:r w:rsidRPr="00FB2F89">
              <w:t xml:space="preserve">, </w:t>
            </w:r>
            <w:proofErr w:type="spellStart"/>
            <w:r w:rsidRPr="00FB2F89">
              <w:t>Администратор</w:t>
            </w:r>
            <w:proofErr w:type="spellEnd"/>
          </w:p>
        </w:tc>
        <w:tc>
          <w:tcPr>
            <w:tcW w:w="2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Искать</w:t>
            </w:r>
            <w:proofErr w:type="spellEnd"/>
            <w:r w:rsidRPr="00FB2F89">
              <w:t xml:space="preserve">, </w:t>
            </w:r>
            <w:proofErr w:type="spellStart"/>
            <w:r w:rsidRPr="00FB2F89">
              <w:t>фильтровать</w:t>
            </w:r>
            <w:proofErr w:type="spellEnd"/>
            <w:r w:rsidRPr="00FB2F89">
              <w:t xml:space="preserve"> и </w:t>
            </w:r>
            <w:proofErr w:type="spellStart"/>
            <w:r w:rsidRPr="00FB2F89">
              <w:t>сортировать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товары</w:t>
            </w:r>
            <w:proofErr w:type="spellEnd"/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r w:rsidRPr="00FB2F89">
              <w:t xml:space="preserve">В </w:t>
            </w:r>
            <w:proofErr w:type="spellStart"/>
            <w:r w:rsidRPr="00FB2F89">
              <w:t>каталоге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отображаются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только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товары</w:t>
            </w:r>
            <w:proofErr w:type="spellEnd"/>
            <w:r w:rsidRPr="00FB2F89">
              <w:t xml:space="preserve">, </w:t>
            </w:r>
            <w:proofErr w:type="spellStart"/>
            <w:r w:rsidRPr="00FB2F89">
              <w:t>отвечающие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условиям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фильтра</w:t>
            </w:r>
            <w:proofErr w:type="spellEnd"/>
            <w:r w:rsidRPr="00FB2F89">
              <w:t xml:space="preserve">, и в </w:t>
            </w:r>
            <w:proofErr w:type="spellStart"/>
            <w:r w:rsidRPr="00FB2F89">
              <w:t>выбранном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порядке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сортировки</w:t>
            </w:r>
            <w:proofErr w:type="spellEnd"/>
          </w:p>
        </w:tc>
      </w:tr>
      <w:tr w:rsidR="00FB2F89" w:rsidRPr="00FB2F89" w:rsidTr="00FB2F89">
        <w:trPr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Форма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товара</w:t>
            </w:r>
            <w:proofErr w:type="spellEnd"/>
          </w:p>
        </w:tc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Администратор</w:t>
            </w:r>
            <w:proofErr w:type="spellEnd"/>
          </w:p>
        </w:tc>
        <w:tc>
          <w:tcPr>
            <w:tcW w:w="2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Открыть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форму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добавления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или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редактирования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товара</w:t>
            </w:r>
            <w:proofErr w:type="spellEnd"/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Открывается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форма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товара</w:t>
            </w:r>
            <w:proofErr w:type="spellEnd"/>
            <w:r w:rsidRPr="00FB2F89">
              <w:t xml:space="preserve"> с </w:t>
            </w:r>
            <w:proofErr w:type="spellStart"/>
            <w:r w:rsidRPr="00FB2F89">
              <w:t>полями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для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заполнения</w:t>
            </w:r>
            <w:proofErr w:type="spellEnd"/>
          </w:p>
        </w:tc>
      </w:tr>
      <w:tr w:rsidR="00FB2F89" w:rsidRPr="00FB2F89" w:rsidTr="00FB2F89">
        <w:trPr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Проверка</w:t>
            </w:r>
            <w:proofErr w:type="spellEnd"/>
            <w:r w:rsidRPr="00FB2F89">
              <w:t xml:space="preserve"> и </w:t>
            </w:r>
            <w:proofErr w:type="spellStart"/>
            <w:r w:rsidRPr="00FB2F89">
              <w:t>сохранение</w:t>
            </w:r>
            <w:proofErr w:type="spellEnd"/>
          </w:p>
        </w:tc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Администратор</w:t>
            </w:r>
            <w:proofErr w:type="spellEnd"/>
          </w:p>
        </w:tc>
        <w:tc>
          <w:tcPr>
            <w:tcW w:w="2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Проверить</w:t>
            </w:r>
            <w:proofErr w:type="spellEnd"/>
            <w:r w:rsidRPr="00FB2F89">
              <w:t xml:space="preserve"> и </w:t>
            </w:r>
            <w:proofErr w:type="spellStart"/>
            <w:r w:rsidRPr="00FB2F89">
              <w:t>сохранить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товар</w:t>
            </w:r>
            <w:proofErr w:type="spellEnd"/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Данные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проверены</w:t>
            </w:r>
            <w:proofErr w:type="spellEnd"/>
            <w:r w:rsidRPr="00FB2F89">
              <w:t xml:space="preserve">, </w:t>
            </w:r>
            <w:proofErr w:type="spellStart"/>
            <w:r w:rsidRPr="00FB2F89">
              <w:t>товар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сохранён</w:t>
            </w:r>
            <w:proofErr w:type="spellEnd"/>
            <w:r w:rsidRPr="00FB2F89">
              <w:t xml:space="preserve"> в </w:t>
            </w:r>
            <w:proofErr w:type="spellStart"/>
            <w:r w:rsidRPr="00FB2F89">
              <w:t>системе</w:t>
            </w:r>
            <w:proofErr w:type="spellEnd"/>
          </w:p>
        </w:tc>
      </w:tr>
      <w:tr w:rsidR="00FB2F89" w:rsidRPr="00FB2F89" w:rsidTr="00FB2F89">
        <w:trPr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Добавить</w:t>
            </w:r>
            <w:proofErr w:type="spellEnd"/>
            <w:r w:rsidRPr="00FB2F89">
              <w:t xml:space="preserve"> / </w:t>
            </w:r>
            <w:proofErr w:type="spellStart"/>
            <w:r w:rsidRPr="00FB2F89">
              <w:t>заменить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изображение</w:t>
            </w:r>
            <w:proofErr w:type="spellEnd"/>
          </w:p>
        </w:tc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Администратор</w:t>
            </w:r>
            <w:proofErr w:type="spellEnd"/>
          </w:p>
        </w:tc>
        <w:tc>
          <w:tcPr>
            <w:tcW w:w="2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Добавить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или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заменить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изображение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товара</w:t>
            </w:r>
            <w:proofErr w:type="spellEnd"/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Изображение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привязано</w:t>
            </w:r>
            <w:proofErr w:type="spellEnd"/>
            <w:r w:rsidRPr="00FB2F89">
              <w:t xml:space="preserve"> к </w:t>
            </w:r>
            <w:proofErr w:type="spellStart"/>
            <w:r w:rsidRPr="00FB2F89">
              <w:t>товару</w:t>
            </w:r>
            <w:proofErr w:type="spellEnd"/>
            <w:r w:rsidRPr="00FB2F89">
              <w:t xml:space="preserve"> и </w:t>
            </w:r>
            <w:proofErr w:type="spellStart"/>
            <w:r w:rsidRPr="00FB2F89">
              <w:t>отображается</w:t>
            </w:r>
            <w:proofErr w:type="spellEnd"/>
            <w:r w:rsidRPr="00FB2F89">
              <w:t xml:space="preserve"> в </w:t>
            </w:r>
            <w:proofErr w:type="spellStart"/>
            <w:r w:rsidRPr="00FB2F89">
              <w:t>каталоге</w:t>
            </w:r>
            <w:proofErr w:type="spellEnd"/>
          </w:p>
        </w:tc>
      </w:tr>
      <w:tr w:rsidR="00FB2F89" w:rsidRPr="00FB2F89" w:rsidTr="00FB2F89">
        <w:trPr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Удалить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товар</w:t>
            </w:r>
            <w:proofErr w:type="spellEnd"/>
          </w:p>
        </w:tc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Администратор</w:t>
            </w:r>
            <w:proofErr w:type="spellEnd"/>
          </w:p>
        </w:tc>
        <w:tc>
          <w:tcPr>
            <w:tcW w:w="2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Удалить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товар</w:t>
            </w:r>
            <w:proofErr w:type="spellEnd"/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Товар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удалён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из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системы</w:t>
            </w:r>
            <w:proofErr w:type="spellEnd"/>
            <w:r w:rsidRPr="00FB2F89">
              <w:t xml:space="preserve"> и </w:t>
            </w:r>
            <w:proofErr w:type="spellStart"/>
            <w:r w:rsidRPr="00FB2F89">
              <w:t>больше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не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отображается</w:t>
            </w:r>
            <w:proofErr w:type="spellEnd"/>
            <w:r w:rsidRPr="00FB2F89">
              <w:t xml:space="preserve"> в </w:t>
            </w:r>
            <w:proofErr w:type="spellStart"/>
            <w:r w:rsidRPr="00FB2F89">
              <w:t>каталоге</w:t>
            </w:r>
            <w:proofErr w:type="spellEnd"/>
          </w:p>
        </w:tc>
      </w:tr>
      <w:tr w:rsidR="00FB2F89" w:rsidRPr="00FB2F89" w:rsidTr="00FB2F89">
        <w:trPr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Просмотр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заказов</w:t>
            </w:r>
            <w:proofErr w:type="spellEnd"/>
          </w:p>
        </w:tc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Менеджер</w:t>
            </w:r>
            <w:proofErr w:type="spellEnd"/>
            <w:r w:rsidRPr="00FB2F89">
              <w:t xml:space="preserve">, </w:t>
            </w:r>
            <w:proofErr w:type="spellStart"/>
            <w:r w:rsidRPr="00FB2F89">
              <w:t>Администратор</w:t>
            </w:r>
            <w:proofErr w:type="spellEnd"/>
          </w:p>
        </w:tc>
        <w:tc>
          <w:tcPr>
            <w:tcW w:w="2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Просматривать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заказы</w:t>
            </w:r>
            <w:proofErr w:type="spellEnd"/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B2F89" w:rsidRPr="00FB2F89" w:rsidRDefault="00FB2F89" w:rsidP="00FB2F89">
            <w:proofErr w:type="spellStart"/>
            <w:r w:rsidRPr="00FB2F89">
              <w:t>Отображается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список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заказов</w:t>
            </w:r>
            <w:proofErr w:type="spellEnd"/>
            <w:r w:rsidRPr="00FB2F89">
              <w:t xml:space="preserve"> с </w:t>
            </w:r>
            <w:proofErr w:type="spellStart"/>
            <w:r w:rsidRPr="00FB2F89">
              <w:t>их</w:t>
            </w:r>
            <w:proofErr w:type="spellEnd"/>
            <w:r w:rsidRPr="00FB2F89">
              <w:t xml:space="preserve"> </w:t>
            </w:r>
            <w:proofErr w:type="spellStart"/>
            <w:r w:rsidRPr="00FB2F89">
              <w:t>статусами</w:t>
            </w:r>
            <w:proofErr w:type="spellEnd"/>
            <w:r w:rsidRPr="00FB2F89">
              <w:t xml:space="preserve"> и </w:t>
            </w:r>
            <w:proofErr w:type="spellStart"/>
            <w:r w:rsidRPr="00FB2F89">
              <w:t>составом</w:t>
            </w:r>
            <w:proofErr w:type="spellEnd"/>
          </w:p>
        </w:tc>
      </w:tr>
    </w:tbl>
    <w:p w:rsidR="00F33EB9" w:rsidRPr="00FB2F89" w:rsidRDefault="00F33EB9">
      <w:pPr>
        <w:rPr>
          <w:lang w:val="ru-RU"/>
        </w:rPr>
      </w:pPr>
    </w:p>
    <w:sectPr w:rsidR="00F33EB9" w:rsidRPr="00FB2F89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F4FAD"/>
    <w:rsid w:val="0029639D"/>
    <w:rsid w:val="00326F90"/>
    <w:rsid w:val="00606BB1"/>
    <w:rsid w:val="00AA1D8D"/>
    <w:rsid w:val="00B47730"/>
    <w:rsid w:val="00CB0664"/>
    <w:rsid w:val="00F33EB9"/>
    <w:rsid w:val="00FB2F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F45233"/>
  <w14:defaultImageDpi w14:val="300"/>
  <w15:docId w15:val="{0B31C7A5-25B5-407D-8374-DF0C59D5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8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4215C9-A2F0-43D7-92AA-7F63F8E08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2026-10-15T14:31:00Z</dcterms:created>
  <dcterms:modified xsi:type="dcterms:W3CDTF">2026-10-15T14:31:00Z</dcterms:modified>
  <cp:category/>
</cp:coreProperties>
</file>