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96F6" w14:textId="77777777" w:rsidR="007F4FA0" w:rsidRPr="001B1317" w:rsidRDefault="007F4FA0" w:rsidP="007F4FA0">
      <w:pPr>
        <w:spacing w:after="0" w:line="360" w:lineRule="auto"/>
        <w:ind w:left="646" w:right="518"/>
        <w:jc w:val="center"/>
        <w:rPr>
          <w:rFonts w:eastAsia="Times New Roman"/>
          <w:vanish w:val="0"/>
          <w:sz w:val="24"/>
          <w:szCs w:val="24"/>
          <w:lang w:bidi="en-US"/>
        </w:rPr>
      </w:pPr>
      <w:r w:rsidRPr="001B1317">
        <w:rPr>
          <w:rFonts w:eastAsia="Times New Roman"/>
          <w:vanish w:val="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52B94085" w14:textId="77777777" w:rsidR="007F4FA0" w:rsidRPr="001B1317" w:rsidRDefault="007F4FA0" w:rsidP="007F4FA0">
      <w:pPr>
        <w:spacing w:after="0" w:line="360" w:lineRule="auto"/>
        <w:ind w:left="646" w:right="641"/>
        <w:jc w:val="center"/>
        <w:rPr>
          <w:rFonts w:eastAsia="Times New Roman"/>
          <w:vanish w:val="0"/>
          <w:sz w:val="24"/>
          <w:szCs w:val="24"/>
          <w:lang w:bidi="en-US"/>
        </w:rPr>
      </w:pPr>
      <w:r w:rsidRPr="001B1317">
        <w:rPr>
          <w:rFonts w:eastAsia="Times New Roman"/>
          <w:vanish w:val="0"/>
          <w:sz w:val="24"/>
          <w:szCs w:val="24"/>
          <w:lang w:bidi="en-US"/>
        </w:rPr>
        <w:t>«МОСКОВСКИЙ ПОЛИТЕХНИЧЕСКИЙ УНИВЕРСИТЕТ»</w:t>
      </w:r>
    </w:p>
    <w:p w14:paraId="27ED1066" w14:textId="77777777" w:rsidR="007F4FA0" w:rsidRPr="001B1317" w:rsidRDefault="007F4FA0" w:rsidP="007F4FA0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/>
          <w:vanish w:val="0"/>
          <w:sz w:val="24"/>
          <w:szCs w:val="24"/>
          <w:lang w:bidi="en-US"/>
        </w:rPr>
      </w:pPr>
      <w:r w:rsidRPr="001B1317">
        <w:rPr>
          <w:rFonts w:eastAsia="Times New Roman"/>
          <w:vanish w:val="0"/>
          <w:sz w:val="24"/>
          <w:szCs w:val="24"/>
          <w:lang w:bidi="en-US"/>
        </w:rPr>
        <w:t>Факультет информационных технологий</w:t>
      </w:r>
      <w:r w:rsidRPr="001B1317">
        <w:rPr>
          <w:rFonts w:eastAsia="Times New Roman"/>
          <w:vanish w:val="0"/>
          <w:sz w:val="24"/>
          <w:szCs w:val="24"/>
          <w:lang w:bidi="en-US"/>
        </w:rPr>
        <w:br/>
        <w:t>Кафедра «Информационная безопасность»</w:t>
      </w:r>
    </w:p>
    <w:p w14:paraId="4C9AE9FA" w14:textId="77777777" w:rsidR="007F4FA0" w:rsidRPr="001B1317" w:rsidRDefault="007F4FA0" w:rsidP="007F4FA0">
      <w:pPr>
        <w:spacing w:before="100" w:beforeAutospacing="1" w:after="100" w:afterAutospacing="1" w:line="360" w:lineRule="auto"/>
        <w:ind w:left="408" w:right="15"/>
        <w:jc w:val="center"/>
        <w:rPr>
          <w:rFonts w:eastAsia="Calibri"/>
          <w:vanish w:val="0"/>
          <w:sz w:val="24"/>
          <w:szCs w:val="24"/>
          <w:lang w:bidi="en-US"/>
        </w:rPr>
      </w:pPr>
      <w:r w:rsidRPr="001B1317">
        <w:rPr>
          <w:rFonts w:eastAsia="Calibri"/>
          <w:vanish w:val="0"/>
          <w:sz w:val="24"/>
          <w:szCs w:val="24"/>
          <w:lang w:bidi="en-US"/>
        </w:rPr>
        <w:t>Направление подготовки/ специальность: 10.05.03 Информационная безопасность автоматизированных систем</w:t>
      </w:r>
    </w:p>
    <w:p w14:paraId="6E0EFC40" w14:textId="77777777" w:rsidR="007F4FA0" w:rsidRPr="001B1317" w:rsidRDefault="007F4FA0" w:rsidP="007F4FA0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/>
          <w:vanish w:val="0"/>
          <w:lang w:bidi="en-US"/>
        </w:rPr>
      </w:pPr>
    </w:p>
    <w:p w14:paraId="4FF01AAF" w14:textId="77777777" w:rsidR="007F4FA0" w:rsidRPr="001B1317" w:rsidRDefault="007F4FA0" w:rsidP="007F4FA0">
      <w:pPr>
        <w:spacing w:before="100" w:beforeAutospacing="1" w:after="100" w:afterAutospacing="1" w:line="360" w:lineRule="auto"/>
        <w:ind w:left="10" w:right="15"/>
        <w:jc w:val="both"/>
        <w:rPr>
          <w:rFonts w:eastAsia="Calibri"/>
          <w:vanish w:val="0"/>
          <w:lang w:bidi="en-US"/>
        </w:rPr>
      </w:pPr>
    </w:p>
    <w:p w14:paraId="493C9A18" w14:textId="77777777" w:rsidR="007F4FA0" w:rsidRPr="001B1317" w:rsidRDefault="007F4FA0" w:rsidP="007F4FA0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sz w:val="44"/>
          <w:szCs w:val="44"/>
          <w:lang w:bidi="en-US"/>
        </w:rPr>
        <w:t>ОТЧЕТ</w:t>
      </w:r>
    </w:p>
    <w:p w14:paraId="34F0617D" w14:textId="77777777" w:rsidR="007F4FA0" w:rsidRPr="001B1317" w:rsidRDefault="007F4FA0" w:rsidP="007F4FA0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/>
          <w:bCs/>
          <w:iCs/>
          <w:vanish w:val="0"/>
          <w:lang w:bidi="en-US"/>
        </w:rPr>
      </w:pPr>
      <w:r w:rsidRPr="001B1317">
        <w:rPr>
          <w:rFonts w:eastAsia="Times New Roman"/>
          <w:bCs/>
          <w:iCs/>
          <w:vanish w:val="0"/>
          <w:lang w:bidi="en-US"/>
        </w:rPr>
        <w:t>по проектной практике</w:t>
      </w:r>
    </w:p>
    <w:p w14:paraId="04D8B8ED" w14:textId="77777777" w:rsidR="007F4FA0" w:rsidRPr="001B1317" w:rsidRDefault="007F4FA0" w:rsidP="007F4FA0">
      <w:pPr>
        <w:spacing w:before="100" w:beforeAutospacing="1" w:after="100" w:afterAutospacing="1" w:line="360" w:lineRule="auto"/>
        <w:ind w:left="73"/>
        <w:jc w:val="center"/>
        <w:rPr>
          <w:rFonts w:eastAsia="Times New Roman"/>
          <w:vanish w:val="0"/>
          <w:lang w:bidi="en-US"/>
        </w:rPr>
      </w:pPr>
    </w:p>
    <w:p w14:paraId="093B1EA3" w14:textId="3D247EE8" w:rsidR="007F4FA0" w:rsidRPr="001B1317" w:rsidRDefault="007F4FA0" w:rsidP="007F4FA0">
      <w:pPr>
        <w:spacing w:before="100" w:beforeAutospacing="1" w:after="100" w:afterAutospacing="1" w:line="360" w:lineRule="auto"/>
        <w:ind w:left="10" w:right="10"/>
        <w:jc w:val="both"/>
        <w:rPr>
          <w:rFonts w:eastAsia="Times New Roman"/>
          <w:vanish w:val="0"/>
          <w:szCs w:val="22"/>
          <w:lang w:bidi="en-US"/>
        </w:rPr>
      </w:pPr>
      <w:r w:rsidRPr="001B1317">
        <w:rPr>
          <w:rFonts w:eastAsia="Times New Roman"/>
          <w:vanish w:val="0"/>
          <w:szCs w:val="22"/>
          <w:lang w:bidi="en-US"/>
        </w:rPr>
        <w:t>Студент: Казарян Мария Арсеновна Группа: 241-372</w:t>
      </w:r>
    </w:p>
    <w:p w14:paraId="3C131215" w14:textId="77777777" w:rsidR="007F4FA0" w:rsidRPr="001B1317" w:rsidRDefault="007F4FA0" w:rsidP="007F4FA0">
      <w:pPr>
        <w:spacing w:before="100" w:beforeAutospacing="1" w:after="100" w:afterAutospacing="1" w:line="360" w:lineRule="auto"/>
        <w:ind w:left="-5" w:right="-1"/>
        <w:rPr>
          <w:rFonts w:eastAsia="Times New Roman"/>
          <w:vanish w:val="0"/>
          <w:szCs w:val="22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Место прохождения практики: </w:t>
      </w:r>
      <w:r w:rsidRPr="001B1317">
        <w:rPr>
          <w:rFonts w:eastAsia="Times New Roman"/>
          <w:vanish w:val="0"/>
          <w:szCs w:val="22"/>
          <w:lang w:bidi="en-US"/>
        </w:rPr>
        <w:t>Московский Политех, кафедра Информационная безопасность</w:t>
      </w:r>
    </w:p>
    <w:p w14:paraId="42A97251" w14:textId="77777777" w:rsidR="007F4FA0" w:rsidRPr="001B1317" w:rsidRDefault="007F4FA0" w:rsidP="007F4FA0">
      <w:pPr>
        <w:spacing w:before="100" w:beforeAutospacing="1" w:after="100" w:afterAutospacing="1" w:line="360" w:lineRule="auto"/>
        <w:ind w:left="-5" w:right="67"/>
        <w:rPr>
          <w:rFonts w:eastAsia="Times New Roman"/>
          <w:vanish w:val="0"/>
          <w:lang w:bidi="en-US"/>
        </w:rPr>
      </w:pPr>
    </w:p>
    <w:p w14:paraId="79935A39" w14:textId="77777777" w:rsidR="007F4FA0" w:rsidRPr="001B1317" w:rsidRDefault="007F4FA0" w:rsidP="007F4FA0">
      <w:pPr>
        <w:spacing w:before="100" w:beforeAutospacing="1" w:after="100" w:afterAutospacing="1" w:line="360" w:lineRule="auto"/>
        <w:ind w:left="-5" w:right="67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Отчет принят с оценкой _______________ Дата ________________________</w:t>
      </w:r>
    </w:p>
    <w:p w14:paraId="24F943E1" w14:textId="32EEE407" w:rsidR="007F4FA0" w:rsidRPr="001B1317" w:rsidRDefault="007F4FA0" w:rsidP="007F4FA0">
      <w:pPr>
        <w:spacing w:before="100" w:beforeAutospacing="1" w:after="100" w:afterAutospacing="1" w:line="360" w:lineRule="auto"/>
        <w:ind w:left="-5" w:right="67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Руководитель практики: </w:t>
      </w:r>
      <w:proofErr w:type="spellStart"/>
      <w:r w:rsidR="00B409D0">
        <w:rPr>
          <w:rFonts w:eastAsia="Times New Roman"/>
          <w:vanish w:val="0"/>
          <w:lang w:bidi="en-US"/>
        </w:rPr>
        <w:t>Гневшев</w:t>
      </w:r>
      <w:proofErr w:type="spellEnd"/>
      <w:r w:rsidR="00B409D0">
        <w:rPr>
          <w:rFonts w:eastAsia="Times New Roman"/>
          <w:vanish w:val="0"/>
          <w:lang w:bidi="en-US"/>
        </w:rPr>
        <w:t xml:space="preserve"> Александр Юрьевич</w:t>
      </w:r>
    </w:p>
    <w:p w14:paraId="6DE8DCA5" w14:textId="77777777" w:rsidR="007F4FA0" w:rsidRPr="001B1317" w:rsidRDefault="007F4FA0" w:rsidP="007F4FA0">
      <w:pPr>
        <w:spacing w:before="100" w:beforeAutospacing="1" w:after="100" w:afterAutospacing="1" w:line="360" w:lineRule="auto"/>
        <w:ind w:right="67"/>
        <w:rPr>
          <w:rFonts w:eastAsia="Times New Roman"/>
          <w:vanish w:val="0"/>
          <w:lang w:bidi="en-US"/>
        </w:rPr>
      </w:pPr>
    </w:p>
    <w:p w14:paraId="19659703" w14:textId="77777777" w:rsidR="007F4FA0" w:rsidRPr="001B1317" w:rsidRDefault="007F4FA0" w:rsidP="007F4FA0">
      <w:pPr>
        <w:spacing w:before="100" w:beforeAutospacing="1" w:after="100" w:afterAutospacing="1" w:line="360" w:lineRule="auto"/>
        <w:ind w:right="67"/>
        <w:rPr>
          <w:rFonts w:eastAsia="Times New Roman"/>
          <w:vanish w:val="0"/>
          <w:lang w:bidi="en-US"/>
        </w:rPr>
      </w:pPr>
    </w:p>
    <w:p w14:paraId="7D5BA2E1" w14:textId="26FA7BFC" w:rsidR="007F4FA0" w:rsidRPr="001B1317" w:rsidRDefault="007F4FA0" w:rsidP="007F4FA0">
      <w:pPr>
        <w:spacing w:before="100" w:beforeAutospacing="1" w:after="100" w:afterAutospacing="1" w:line="360" w:lineRule="auto"/>
        <w:ind w:left="10" w:right="11"/>
        <w:jc w:val="center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Москва 2025</w:t>
      </w:r>
    </w:p>
    <w:sdt>
      <w:sdtPr>
        <w:rPr>
          <w:rFonts w:ascii="Calibri" w:eastAsia="Calibri" w:hAnsi="Calibri" w:cs="Calibri"/>
          <w:vanish w:val="0"/>
          <w:sz w:val="22"/>
          <w:szCs w:val="22"/>
          <w:lang w:eastAsia="ru-RU"/>
        </w:rPr>
        <w:id w:val="-7506591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8"/>
          <w:szCs w:val="28"/>
        </w:rPr>
      </w:sdtEndPr>
      <w:sdtContent>
        <w:bookmarkStart w:id="0" w:name="_Hlk198919839" w:displacedByCustomXml="next"/>
        <w:sdt>
          <w:sdtPr>
            <w:rPr>
              <w:rFonts w:ascii="Calibri" w:eastAsia="Calibri" w:hAnsi="Calibri" w:cs="Calibri"/>
              <w:vanish w:val="0"/>
              <w:sz w:val="22"/>
              <w:szCs w:val="22"/>
              <w:lang w:eastAsia="ru-RU"/>
            </w:rPr>
            <w:id w:val="845372189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sdtEndPr>
          <w:sdtContent>
            <w:p w14:paraId="5953786A" w14:textId="77777777" w:rsidR="00E87B05" w:rsidRPr="00E87B05" w:rsidRDefault="00E87B05" w:rsidP="00E87B05">
              <w:pPr>
                <w:pStyle w:val="ac"/>
                <w:jc w:val="center"/>
                <w:rPr>
                  <w:rFonts w:eastAsia="Times New Roman"/>
                  <w:b/>
                  <w:bCs/>
                  <w:vanish w:val="0"/>
                  <w:color w:val="auto"/>
                  <w:lang w:eastAsia="ru-RU"/>
                </w:rPr>
              </w:pPr>
              <w:r w:rsidRPr="00E87B05">
                <w:rPr>
                  <w:rFonts w:eastAsia="Times New Roman"/>
                  <w:b/>
                  <w:bCs/>
                  <w:vanish w:val="0"/>
                  <w:color w:val="auto"/>
                  <w:lang w:eastAsia="ru-RU"/>
                </w:rPr>
                <w:t>Оглавление</w:t>
              </w:r>
            </w:p>
            <w:p w14:paraId="723F5C96" w14:textId="7FCAD6F5" w:rsidR="00E87B05" w:rsidRPr="00E87B05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r w:rsidRPr="00E87B05">
                <w:rPr>
                  <w:rFonts w:eastAsia="Calibri"/>
                  <w:b/>
                  <w:bCs/>
                  <w:vanish w:val="0"/>
                  <w:lang w:eastAsia="ru-RU"/>
                </w:rPr>
                <w:fldChar w:fldCharType="begin"/>
              </w:r>
              <w:r w:rsidRPr="00E87B05">
                <w:rPr>
                  <w:rFonts w:eastAsia="Calibri"/>
                  <w:b/>
                  <w:bCs/>
                  <w:vanish w:val="0"/>
                  <w:lang w:eastAsia="ru-RU"/>
                </w:rPr>
                <w:instrText xml:space="preserve"> TOC \o "1-3" \h \z \u </w:instrText>
              </w:r>
              <w:r w:rsidRPr="00E87B05">
                <w:rPr>
                  <w:rFonts w:eastAsia="Calibri"/>
                  <w:b/>
                  <w:bCs/>
                  <w:vanish w:val="0"/>
                  <w:lang w:eastAsia="ru-RU"/>
                </w:rPr>
                <w:fldChar w:fldCharType="separate"/>
              </w:r>
              <w:hyperlink w:anchor="_Toc198263225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Введение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="000E481D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3</w:t>
                </w:r>
              </w:hyperlink>
            </w:p>
            <w:p w14:paraId="03CFDDC8" w14:textId="4BAF92F9" w:rsidR="00E87B05" w:rsidRPr="000E481D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libri" w:eastAsia="Calibri" w:hAnsi="Calibri" w:cs="Calibri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6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1. Общая информация о проекте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</w:hyperlink>
              <w:r w:rsidR="008524D7">
                <w:rPr>
                  <w:rFonts w:ascii="Calibri" w:eastAsia="Calibri" w:hAnsi="Calibri" w:cs="Calibri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  <w:t>4</w:t>
              </w:r>
            </w:p>
            <w:p w14:paraId="65A20EC2" w14:textId="09961354" w:rsidR="000E481D" w:rsidRPr="00E87B05" w:rsidRDefault="000E481D" w:rsidP="000E481D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6" w:history="1">
                <w:r w:rsidRPr="000E481D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          Название</w:t>
                </w:r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 проект</w:t>
                </w:r>
                <w:r w:rsidRPr="000E481D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а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4</w:t>
                </w:r>
              </w:hyperlink>
            </w:p>
            <w:p w14:paraId="3888729F" w14:textId="5D703483" w:rsidR="000E481D" w:rsidRPr="00E87B05" w:rsidRDefault="000E481D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7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 </w:t>
                </w:r>
                <w:r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eastAsia="ru-RU"/>
                  </w:rPr>
                  <w:t xml:space="preserve">         Цели и задачи проекта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4</w:t>
                </w:r>
              </w:hyperlink>
            </w:p>
            <w:p w14:paraId="587BFBB9" w14:textId="4985FB2A" w:rsidR="00E87B05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libri" w:eastAsia="Calibri" w:hAnsi="Calibri" w:cs="Calibri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7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2. </w:t>
                </w:r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eastAsia="ru-RU"/>
                  </w:rPr>
                  <w:t>Общая характеристика деятельности организации (заказчика проекта)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5</w:t>
                </w:r>
              </w:hyperlink>
            </w:p>
            <w:p w14:paraId="12D74EB4" w14:textId="67A23AD6" w:rsidR="000E481D" w:rsidRPr="000E481D" w:rsidRDefault="000E481D" w:rsidP="000E481D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libri" w:eastAsia="Calibri" w:hAnsi="Calibri" w:cs="Calibri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6" w:history="1">
                <w:r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          Наименование заказчика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begin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instrText xml:space="preserve"> PAGEREF _Toc198263226 \h </w:instrTex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separate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5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end"/>
                </w:r>
              </w:hyperlink>
            </w:p>
            <w:p w14:paraId="68F31D64" w14:textId="1C645F5C" w:rsidR="000E481D" w:rsidRPr="00E87B05" w:rsidRDefault="000E481D" w:rsidP="000E481D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6" w:history="1">
                <w:r w:rsidRPr="000E481D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          </w:t>
                </w:r>
                <w:r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Организационная структура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begin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instrText xml:space="preserve"> PAGEREF _Toc198263226 \h </w:instrTex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separate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5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end"/>
                </w:r>
              </w:hyperlink>
            </w:p>
            <w:p w14:paraId="0DDA82C4" w14:textId="32EA0A69" w:rsidR="000E481D" w:rsidRPr="00E87B05" w:rsidRDefault="000E481D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7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 xml:space="preserve"> </w:t>
                </w:r>
                <w:r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eastAsia="ru-RU"/>
                  </w:rPr>
                  <w:t xml:space="preserve">         </w:t>
                </w:r>
                <w:r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eastAsia="ru-RU"/>
                  </w:rPr>
                  <w:t>Описание деятельности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5</w:t>
                </w:r>
              </w:hyperlink>
            </w:p>
            <w:p w14:paraId="2774DFA5" w14:textId="685B784F" w:rsidR="00E87B05" w:rsidRPr="00E87B05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28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3. Описание задания по проектной практике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6</w:t>
                </w:r>
              </w:hyperlink>
            </w:p>
            <w:p w14:paraId="69B225ED" w14:textId="1E4C14AB" w:rsidR="00E87B05" w:rsidRPr="00E87B05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31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4. Описание достигнутых результатов по проектной практике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</w:hyperlink>
              <w:r w:rsidR="008524D7">
                <w:rPr>
                  <w:rFonts w:ascii="Calibri" w:eastAsia="Calibri" w:hAnsi="Calibri" w:cs="Calibri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  <w:t>8</w:t>
              </w:r>
            </w:p>
            <w:p w14:paraId="7265DD3F" w14:textId="7DC35753" w:rsidR="00E87B05" w:rsidRPr="00E87B05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32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Заключение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begin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instrText xml:space="preserve"> PAGEREF _Toc198263232 \h </w:instrTex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separate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1</w:t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0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end"/>
                </w:r>
              </w:hyperlink>
            </w:p>
            <w:p w14:paraId="48E5A628" w14:textId="1875E448" w:rsidR="00E87B05" w:rsidRPr="00E87B05" w:rsidRDefault="00E87B05" w:rsidP="00E87B05">
              <w:pPr>
                <w:tabs>
                  <w:tab w:val="right" w:leader="dot" w:pos="9912"/>
                </w:tabs>
                <w:spacing w:after="100" w:line="276" w:lineRule="auto"/>
                <w:rPr>
                  <w:rFonts w:ascii="Cambria" w:eastAsia="Times New Roman" w:hAnsi="Cambria"/>
                  <w:b/>
                  <w:bCs/>
                  <w:noProof/>
                  <w:vanish w:val="0"/>
                  <w:sz w:val="22"/>
                  <w:szCs w:val="22"/>
                  <w:lang w:eastAsia="ru-RU"/>
                </w:rPr>
              </w:pPr>
              <w:hyperlink w:anchor="_Toc198263233" w:history="1"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Литерат</w:t>
                </w:r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у</w:t>
                </w:r>
                <w:r w:rsidRPr="00E87B05">
                  <w:rPr>
                    <w:rFonts w:eastAsia="Times New Roman"/>
                    <w:b/>
                    <w:bCs/>
                    <w:noProof/>
                    <w:vanish w:val="0"/>
                    <w:sz w:val="22"/>
                    <w:szCs w:val="22"/>
                    <w:lang w:bidi="en-US"/>
                  </w:rPr>
                  <w:t>ра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ab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begin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instrText xml:space="preserve"> PAGEREF _Toc198263233 \h </w:instrTex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separate"/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1</w:t>
                </w:r>
                <w:r w:rsidR="008524D7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t>1</w:t>
                </w:r>
                <w:r w:rsidRPr="00E87B05">
                  <w:rPr>
                    <w:rFonts w:ascii="Calibri" w:eastAsia="Calibri" w:hAnsi="Calibri" w:cs="Calibri"/>
                    <w:b/>
                    <w:bCs/>
                    <w:noProof/>
                    <w:vanish w:val="0"/>
                    <w:webHidden/>
                    <w:sz w:val="22"/>
                    <w:szCs w:val="22"/>
                    <w:lang w:eastAsia="ru-RU"/>
                  </w:rPr>
                  <w:fldChar w:fldCharType="end"/>
                </w:r>
              </w:hyperlink>
            </w:p>
            <w:p w14:paraId="2D243881" w14:textId="77777777" w:rsidR="00E87B05" w:rsidRPr="00E87B05" w:rsidRDefault="00E87B05" w:rsidP="00E87B05">
              <w:pPr>
                <w:spacing w:after="200" w:line="276" w:lineRule="auto"/>
                <w:rPr>
                  <w:rFonts w:ascii="Calibri" w:eastAsia="Calibri" w:hAnsi="Calibri" w:cs="Calibri"/>
                  <w:b/>
                  <w:bCs/>
                  <w:vanish w:val="0"/>
                  <w:sz w:val="22"/>
                  <w:szCs w:val="22"/>
                  <w:lang w:eastAsia="ru-RU"/>
                </w:rPr>
              </w:pPr>
              <w:r w:rsidRPr="00E87B05">
                <w:rPr>
                  <w:rFonts w:eastAsia="Calibri"/>
                  <w:b/>
                  <w:bCs/>
                  <w:vanish w:val="0"/>
                  <w:lang w:eastAsia="ru-RU"/>
                </w:rPr>
                <w:fldChar w:fldCharType="end"/>
              </w:r>
            </w:p>
          </w:sdtContent>
        </w:sdt>
        <w:p w14:paraId="6AF496D6" w14:textId="61987CE3" w:rsidR="007F4FA0" w:rsidRPr="001B1317" w:rsidRDefault="00E67C46" w:rsidP="00E87B05">
          <w:pPr>
            <w:keepNext/>
            <w:keepLines/>
            <w:spacing w:before="240" w:after="0"/>
            <w:jc w:val="center"/>
            <w:rPr>
              <w:rFonts w:ascii="Calibri" w:eastAsia="Calibri" w:hAnsi="Calibri" w:cs="Calibri"/>
              <w:vanish w:val="0"/>
              <w:sz w:val="22"/>
              <w:szCs w:val="22"/>
              <w:lang w:eastAsia="ru-RU"/>
            </w:rPr>
          </w:pPr>
        </w:p>
      </w:sdtContent>
    </w:sdt>
    <w:bookmarkEnd w:id="0" w:displacedByCustomXml="prev"/>
    <w:p w14:paraId="444B7FC3" w14:textId="77777777" w:rsidR="007F4FA0" w:rsidRPr="001B1317" w:rsidRDefault="007F4FA0" w:rsidP="007F4FA0">
      <w:pPr>
        <w:spacing w:after="200" w:line="276" w:lineRule="auto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br w:type="page"/>
      </w:r>
    </w:p>
    <w:p w14:paraId="1F712499" w14:textId="77777777" w:rsidR="007F4FA0" w:rsidRPr="001B1317" w:rsidRDefault="007F4FA0" w:rsidP="007F4FA0">
      <w:pPr>
        <w:keepNext/>
        <w:keepLines/>
        <w:spacing w:before="240" w:after="120" w:line="276" w:lineRule="auto"/>
        <w:ind w:firstLine="709"/>
        <w:outlineLvl w:val="0"/>
        <w:rPr>
          <w:rFonts w:eastAsia="Times New Roman"/>
          <w:b/>
          <w:bCs/>
          <w:vanish w:val="0"/>
          <w:sz w:val="32"/>
          <w:szCs w:val="32"/>
          <w:lang w:bidi="en-US"/>
        </w:rPr>
      </w:pPr>
      <w:bookmarkStart w:id="1" w:name="_Toc198263225"/>
      <w:r w:rsidRPr="001B1317">
        <w:rPr>
          <w:rFonts w:eastAsia="Times New Roman"/>
          <w:b/>
          <w:bCs/>
          <w:vanish w:val="0"/>
          <w:sz w:val="32"/>
          <w:szCs w:val="32"/>
          <w:lang w:bidi="en-US"/>
        </w:rPr>
        <w:lastRenderedPageBreak/>
        <w:t>Введение</w:t>
      </w:r>
      <w:bookmarkEnd w:id="1"/>
    </w:p>
    <w:p w14:paraId="5295C35E" w14:textId="53F9C618" w:rsidR="008B2045" w:rsidRPr="001B1317" w:rsidRDefault="007F4FA0" w:rsidP="004E08D7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В рамках проектной практики мной были выполнены задачи, направленные на закрепление навыков работы с современными инструментами разработки, системы контроля версий и взаимодействия с организациями-партнёрами. Практика включала базовую и вариативную части, что позволило не только освоить ключевые технологии, но и углубиться в специализированную тему, связанную с повышением защищённости операционной системы Linux.</w:t>
      </w:r>
    </w:p>
    <w:p w14:paraId="0B01828B" w14:textId="700A6E5D" w:rsidR="007F4FA0" w:rsidRPr="001B1317" w:rsidRDefault="008B2045" w:rsidP="008B2045">
      <w:pPr>
        <w:rPr>
          <w:rFonts w:eastAsia="Times New Roman"/>
          <w:vanish w:val="0"/>
          <w:sz w:val="32"/>
          <w:szCs w:val="32"/>
          <w:lang w:bidi="en-US"/>
        </w:rPr>
      </w:pPr>
      <w:r w:rsidRPr="001B1317">
        <w:rPr>
          <w:rFonts w:eastAsia="Times New Roman"/>
          <w:vanish w:val="0"/>
          <w:sz w:val="32"/>
          <w:szCs w:val="32"/>
          <w:lang w:bidi="en-US"/>
        </w:rPr>
        <w:br w:type="page"/>
      </w:r>
    </w:p>
    <w:p w14:paraId="037E4842" w14:textId="44CED414" w:rsidR="000E481D" w:rsidRPr="008524D7" w:rsidRDefault="000E481D" w:rsidP="00304B85">
      <w:pPr>
        <w:pStyle w:val="1"/>
        <w:rPr>
          <w:rFonts w:ascii="Times New Roman" w:eastAsia="Times New Roman" w:hAnsi="Times New Roman" w:cs="Times New Roman"/>
          <w:b/>
          <w:bCs/>
          <w:vanish w:val="0"/>
          <w:sz w:val="36"/>
          <w:szCs w:val="36"/>
          <w:lang w:bidi="en-US"/>
        </w:rPr>
      </w:pPr>
      <w:bookmarkStart w:id="2" w:name="_Toc198263226"/>
      <w:r w:rsidRPr="000E481D">
        <w:rPr>
          <w:rFonts w:ascii="Times New Roman" w:eastAsia="Times New Roman" w:hAnsi="Times New Roman" w:cs="Times New Roman"/>
          <w:b/>
          <w:bCs/>
          <w:vanish w:val="0"/>
          <w:color w:val="auto"/>
          <w:sz w:val="36"/>
          <w:szCs w:val="36"/>
          <w:lang w:bidi="en-US"/>
        </w:rPr>
        <w:lastRenderedPageBreak/>
        <w:t>1. Общая информация о проекте</w:t>
      </w:r>
      <w:bookmarkEnd w:id="2"/>
    </w:p>
    <w:p w14:paraId="41A6BC45" w14:textId="266E0DB0" w:rsidR="008B2045" w:rsidRPr="008524D7" w:rsidRDefault="008B2045" w:rsidP="008524D7">
      <w:pPr>
        <w:pStyle w:val="1"/>
        <w:ind w:firstLine="708"/>
        <w:rPr>
          <w:rFonts w:ascii="Times New Roman" w:eastAsia="Times New Roman" w:hAnsi="Times New Roman" w:cs="Times New Roman"/>
          <w:b/>
          <w:bCs/>
          <w:vanish w:val="0"/>
          <w:color w:val="auto"/>
          <w:lang w:bidi="en-US"/>
        </w:rPr>
      </w:pPr>
      <w:r w:rsidRPr="008524D7">
        <w:rPr>
          <w:rFonts w:ascii="Times New Roman" w:eastAsia="Times New Roman" w:hAnsi="Times New Roman" w:cs="Times New Roman"/>
          <w:b/>
          <w:bCs/>
          <w:vanish w:val="0"/>
          <w:color w:val="auto"/>
          <w:lang w:bidi="en-US"/>
        </w:rPr>
        <w:t>Название проекта</w:t>
      </w:r>
    </w:p>
    <w:p w14:paraId="1F761964" w14:textId="6CE085A5" w:rsidR="008B2045" w:rsidRPr="001B1317" w:rsidRDefault="008B2045" w:rsidP="007F4FA0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«Киберполигон» представляет собой цифровую среду, объединяющую образовательные, исследовательские и практические инструменты для студентов и специалистов в сфере информационной безопасности. Проект сочетает современные IT-технологии, включая облачную инфраструктуру, симуляцию сетевых угроз и интерактивные обучающие модули, чтобы обеспечить комплексный подход к обучению кибербезопасности. Платформа способствует преодолению разрыва между теоретической подготовкой и реальными требованиями индустрии</w:t>
      </w:r>
    </w:p>
    <w:p w14:paraId="5674D96B" w14:textId="49DDDF2D" w:rsidR="007F4FA0" w:rsidRPr="001B1317" w:rsidRDefault="007F4FA0" w:rsidP="007F4FA0">
      <w:pPr>
        <w:spacing w:after="200" w:line="276" w:lineRule="auto"/>
        <w:ind w:firstLine="709"/>
        <w:jc w:val="both"/>
        <w:rPr>
          <w:rFonts w:eastAsia="Times New Roman"/>
          <w:b/>
          <w:bCs/>
          <w:vanish w:val="0"/>
          <w:sz w:val="32"/>
          <w:szCs w:val="32"/>
          <w:lang w:bidi="en-US"/>
        </w:rPr>
      </w:pPr>
      <w:r w:rsidRPr="001B1317">
        <w:rPr>
          <w:rFonts w:eastAsia="Times New Roman"/>
          <w:b/>
          <w:bCs/>
          <w:vanish w:val="0"/>
          <w:sz w:val="32"/>
          <w:szCs w:val="32"/>
          <w:lang w:bidi="en-US"/>
        </w:rPr>
        <w:t xml:space="preserve">Цель </w:t>
      </w:r>
      <w:r w:rsidR="008B2045" w:rsidRPr="001B1317">
        <w:rPr>
          <w:rFonts w:eastAsia="Times New Roman"/>
          <w:b/>
          <w:bCs/>
          <w:vanish w:val="0"/>
          <w:sz w:val="32"/>
          <w:szCs w:val="32"/>
          <w:lang w:bidi="en-US"/>
        </w:rPr>
        <w:t>и задачи проекта</w:t>
      </w:r>
      <w:r w:rsidRPr="001B1317">
        <w:rPr>
          <w:rFonts w:eastAsia="Times New Roman"/>
          <w:b/>
          <w:bCs/>
          <w:vanish w:val="0"/>
          <w:sz w:val="32"/>
          <w:szCs w:val="32"/>
          <w:lang w:bidi="en-US"/>
        </w:rPr>
        <w:t>:</w:t>
      </w:r>
    </w:p>
    <w:p w14:paraId="33B40FEB" w14:textId="77777777" w:rsidR="00304B85" w:rsidRPr="001B1317" w:rsidRDefault="00304B85" w:rsidP="00304B85">
      <w:p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1. Снижение затрат на подготовку </w:t>
      </w:r>
      <w:proofErr w:type="spellStart"/>
      <w:r w:rsidRPr="001B1317">
        <w:rPr>
          <w:rFonts w:eastAsia="Times New Roman"/>
          <w:vanish w:val="0"/>
          <w:lang w:bidi="en-US"/>
        </w:rPr>
        <w:t>киберучений</w:t>
      </w:r>
      <w:proofErr w:type="spellEnd"/>
      <w:r w:rsidRPr="001B1317">
        <w:rPr>
          <w:rFonts w:eastAsia="Times New Roman"/>
          <w:vanish w:val="0"/>
          <w:lang w:bidi="en-US"/>
        </w:rPr>
        <w:t>:</w:t>
      </w:r>
    </w:p>
    <w:p w14:paraId="0E7B3643" w14:textId="1DD383FD" w:rsidR="00304B85" w:rsidRPr="001B1317" w:rsidRDefault="00304B85" w:rsidP="00304B85">
      <w:p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Уменьшение финансовых и временных затрат на организацию и проведение </w:t>
      </w:r>
      <w:proofErr w:type="spellStart"/>
      <w:r w:rsidRPr="001B1317">
        <w:rPr>
          <w:rFonts w:eastAsia="Times New Roman"/>
          <w:vanish w:val="0"/>
          <w:lang w:bidi="en-US"/>
        </w:rPr>
        <w:t>киберучений</w:t>
      </w:r>
      <w:proofErr w:type="spellEnd"/>
      <w:r w:rsidRPr="001B1317">
        <w:rPr>
          <w:rFonts w:eastAsia="Times New Roman"/>
          <w:vanish w:val="0"/>
          <w:lang w:bidi="en-US"/>
        </w:rPr>
        <w:t xml:space="preserve"> за счет использования виртуальной среды.</w:t>
      </w:r>
    </w:p>
    <w:p w14:paraId="27DD4E8E" w14:textId="77777777" w:rsidR="00304B85" w:rsidRPr="001B1317" w:rsidRDefault="00304B85" w:rsidP="00304B85">
      <w:p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2. Обеспечение гибкости для моделирования технологических процессов:</w:t>
      </w:r>
    </w:p>
    <w:p w14:paraId="66AABA52" w14:textId="252CCC79" w:rsidR="00304B85" w:rsidRPr="001B1317" w:rsidRDefault="00304B85" w:rsidP="00304B85">
      <w:p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Создать платформу, которая позволит моделировать различные сценарии кибератак и технологические процессы, адаптируя их под конкретные потребности и условия.</w:t>
      </w:r>
    </w:p>
    <w:p w14:paraId="3EBADACB" w14:textId="77777777" w:rsidR="00304B85" w:rsidRPr="001B1317" w:rsidRDefault="00304B85" w:rsidP="00304B85">
      <w:p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3. Увеличение количества квалифицированных специалистов в области кибербезопасности:</w:t>
      </w:r>
    </w:p>
    <w:p w14:paraId="207AE195" w14:textId="77777777" w:rsidR="00304B85" w:rsidRPr="001B1317" w:rsidRDefault="00304B85" w:rsidP="00304B85">
      <w:pPr>
        <w:spacing w:after="200" w:line="276" w:lineRule="auto"/>
        <w:jc w:val="both"/>
        <w:rPr>
          <w:rFonts w:eastAsia="Times New Roman"/>
          <w:vanish w:val="0"/>
          <w:sz w:val="32"/>
          <w:szCs w:val="32"/>
          <w:lang w:bidi="en-US"/>
        </w:rPr>
      </w:pPr>
      <w:r w:rsidRPr="001B1317">
        <w:rPr>
          <w:rFonts w:eastAsia="Times New Roman"/>
          <w:vanish w:val="0"/>
          <w:lang w:bidi="en-US"/>
        </w:rPr>
        <w:t>Предоставить доступ к практическому обучению и развитию навыков для людей с нулевой подготовкой, что позволит повысить общий уровень квалификации специалистов в области кибербезопасности</w:t>
      </w:r>
      <w:r w:rsidRPr="001B1317">
        <w:rPr>
          <w:rFonts w:eastAsia="Times New Roman"/>
          <w:vanish w:val="0"/>
          <w:sz w:val="32"/>
          <w:szCs w:val="32"/>
          <w:lang w:bidi="en-US"/>
        </w:rPr>
        <w:t xml:space="preserve"> </w:t>
      </w:r>
    </w:p>
    <w:p w14:paraId="38D44436" w14:textId="2827F8A7" w:rsidR="007F4FA0" w:rsidRPr="001B1317" w:rsidRDefault="007F4FA0" w:rsidP="00304B85">
      <w:pPr>
        <w:spacing w:after="200" w:line="276" w:lineRule="auto"/>
        <w:jc w:val="both"/>
        <w:rPr>
          <w:rFonts w:eastAsia="Times New Roman"/>
          <w:vanish w:val="0"/>
          <w:sz w:val="32"/>
          <w:szCs w:val="32"/>
          <w:lang w:bidi="en-US"/>
        </w:rPr>
      </w:pPr>
      <w:r w:rsidRPr="001B1317">
        <w:rPr>
          <w:rFonts w:eastAsia="Times New Roman"/>
          <w:vanish w:val="0"/>
          <w:sz w:val="32"/>
          <w:szCs w:val="32"/>
          <w:lang w:bidi="en-US"/>
        </w:rPr>
        <w:br w:type="page"/>
      </w:r>
    </w:p>
    <w:p w14:paraId="1FBF043D" w14:textId="5620F5B9" w:rsidR="007F4FA0" w:rsidRPr="008524D7" w:rsidRDefault="007F4FA0" w:rsidP="007F4FA0">
      <w:pPr>
        <w:keepNext/>
        <w:keepLines/>
        <w:spacing w:before="240" w:after="0" w:line="276" w:lineRule="auto"/>
        <w:ind w:firstLine="709"/>
        <w:outlineLvl w:val="0"/>
        <w:rPr>
          <w:rFonts w:eastAsia="Times New Roman"/>
          <w:b/>
          <w:bCs/>
          <w:i/>
          <w:vanish w:val="0"/>
          <w:sz w:val="36"/>
          <w:szCs w:val="36"/>
          <w:lang w:eastAsia="ru-RU"/>
        </w:rPr>
      </w:pPr>
      <w:bookmarkStart w:id="3" w:name="_Toc198263227"/>
      <w:r w:rsidRPr="008524D7">
        <w:rPr>
          <w:rFonts w:eastAsia="Times New Roman"/>
          <w:b/>
          <w:bCs/>
          <w:vanish w:val="0"/>
          <w:sz w:val="36"/>
          <w:szCs w:val="36"/>
          <w:lang w:bidi="en-US"/>
        </w:rPr>
        <w:lastRenderedPageBreak/>
        <w:t xml:space="preserve">2. </w:t>
      </w:r>
      <w:r w:rsidRPr="008524D7">
        <w:rPr>
          <w:rFonts w:eastAsia="Times New Roman"/>
          <w:b/>
          <w:bCs/>
          <w:vanish w:val="0"/>
          <w:sz w:val="36"/>
          <w:szCs w:val="36"/>
          <w:lang w:eastAsia="ru-RU"/>
        </w:rPr>
        <w:t>Общая характеристика деятельности организации</w:t>
      </w:r>
      <w:bookmarkEnd w:id="3"/>
      <w:r w:rsidRPr="008524D7">
        <w:rPr>
          <w:rFonts w:eastAsia="Times New Roman"/>
          <w:b/>
          <w:bCs/>
          <w:i/>
          <w:vanish w:val="0"/>
          <w:sz w:val="36"/>
          <w:szCs w:val="36"/>
          <w:lang w:eastAsia="ru-RU"/>
        </w:rPr>
        <w:br/>
      </w:r>
    </w:p>
    <w:p w14:paraId="4874BA78" w14:textId="77777777" w:rsidR="00426850" w:rsidRPr="001B1317" w:rsidRDefault="007F4FA0" w:rsidP="00426850">
      <w:pPr>
        <w:spacing w:after="200" w:line="276" w:lineRule="auto"/>
        <w:ind w:firstLine="709"/>
        <w:jc w:val="both"/>
        <w:rPr>
          <w:rFonts w:eastAsia="Times New Roman"/>
          <w:b/>
          <w:bCs/>
          <w:iCs/>
          <w:vanish w:val="0"/>
          <w:lang w:eastAsia="ru-RU"/>
        </w:rPr>
      </w:pPr>
      <w:r w:rsidRPr="001B1317">
        <w:rPr>
          <w:rFonts w:eastAsia="Times New Roman"/>
          <w:b/>
          <w:bCs/>
          <w:iCs/>
          <w:vanish w:val="0"/>
          <w:lang w:eastAsia="ru-RU"/>
        </w:rPr>
        <w:t>Наименование заказчика:</w:t>
      </w:r>
    </w:p>
    <w:p w14:paraId="15176613" w14:textId="3C1BF4C4" w:rsidR="00426850" w:rsidRPr="001B1317" w:rsidRDefault="00426850" w:rsidP="00426850">
      <w:pPr>
        <w:spacing w:after="200" w:line="276" w:lineRule="auto"/>
        <w:ind w:firstLine="709"/>
        <w:jc w:val="both"/>
        <w:rPr>
          <w:rFonts w:eastAsia="Times New Roman"/>
          <w:b/>
          <w:bCs/>
          <w:iCs/>
          <w:vanish w:val="0"/>
          <w:lang w:eastAsia="ru-RU"/>
        </w:rPr>
      </w:pPr>
      <w:r w:rsidRPr="001B1317">
        <w:rPr>
          <w:rFonts w:eastAsia="Times New Roman"/>
          <w:iCs/>
          <w:vanish w:val="0"/>
          <w:lang w:eastAsia="ru-RU"/>
        </w:rPr>
        <w:t>Московский Политехнический университет, факультет информационных технологий, кафедра «Информационная безопасность».</w:t>
      </w:r>
    </w:p>
    <w:p w14:paraId="2C13A08E" w14:textId="77777777" w:rsidR="00426850" w:rsidRPr="001B1317" w:rsidRDefault="007F4FA0" w:rsidP="00426850">
      <w:pPr>
        <w:spacing w:after="200" w:line="276" w:lineRule="auto"/>
        <w:ind w:firstLine="709"/>
        <w:jc w:val="both"/>
        <w:rPr>
          <w:rFonts w:eastAsia="Times New Roman"/>
          <w:b/>
          <w:bCs/>
          <w:vanish w:val="0"/>
          <w:lang w:eastAsia="ru-RU"/>
        </w:rPr>
      </w:pPr>
      <w:r w:rsidRPr="001B1317">
        <w:rPr>
          <w:rFonts w:eastAsia="Times New Roman"/>
          <w:b/>
          <w:bCs/>
          <w:vanish w:val="0"/>
          <w:lang w:eastAsia="ru-RU"/>
        </w:rPr>
        <w:t>Организационная структура:</w:t>
      </w:r>
    </w:p>
    <w:p w14:paraId="09A206EC" w14:textId="294736F2" w:rsidR="007F4FA0" w:rsidRPr="001B1317" w:rsidRDefault="00426850" w:rsidP="00426850">
      <w:pPr>
        <w:spacing w:after="200" w:line="276" w:lineRule="auto"/>
        <w:ind w:firstLine="709"/>
        <w:jc w:val="both"/>
        <w:rPr>
          <w:rFonts w:eastAsia="Times New Roman"/>
          <w:b/>
          <w:bCs/>
          <w:vanish w:val="0"/>
          <w:lang w:eastAsia="ru-RU"/>
        </w:rPr>
      </w:pPr>
      <w:r w:rsidRPr="00426850">
        <w:rPr>
          <w:rFonts w:eastAsia="Times New Roman"/>
          <w:vanish w:val="0"/>
          <w:lang w:eastAsia="ru-RU"/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D7893CF" w14:textId="0E925C86" w:rsidR="007F4FA0" w:rsidRPr="001B1317" w:rsidRDefault="007F4FA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b/>
          <w:bCs/>
          <w:vanish w:val="0"/>
          <w:lang w:eastAsia="ru-RU"/>
        </w:rPr>
      </w:pPr>
      <w:r w:rsidRPr="001B1317">
        <w:rPr>
          <w:rFonts w:eastAsia="Times New Roman"/>
          <w:b/>
          <w:bCs/>
          <w:vanish w:val="0"/>
          <w:lang w:eastAsia="ru-RU"/>
        </w:rPr>
        <w:t>Описание деятельности:</w:t>
      </w:r>
    </w:p>
    <w:p w14:paraId="488F0123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Кафедра занимается подготовкой специалистов в сфере защиты информации, включая:</w:t>
      </w:r>
    </w:p>
    <w:p w14:paraId="312B80A5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-</w:t>
      </w:r>
      <w:r w:rsidRPr="001B1317">
        <w:rPr>
          <w:rFonts w:eastAsia="Times New Roman"/>
          <w:vanish w:val="0"/>
          <w:lang w:eastAsia="ru-RU"/>
        </w:rPr>
        <w:tab/>
        <w:t>проектирование и внедрение систем информационной безопасности в автоматизированных системах;</w:t>
      </w:r>
    </w:p>
    <w:p w14:paraId="6CF3071D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-</w:t>
      </w:r>
      <w:r w:rsidRPr="001B1317">
        <w:rPr>
          <w:rFonts w:eastAsia="Times New Roman"/>
          <w:vanish w:val="0"/>
          <w:lang w:eastAsia="ru-RU"/>
        </w:rPr>
        <w:tab/>
        <w:t>анализ и аудит информационных рисков;</w:t>
      </w:r>
    </w:p>
    <w:p w14:paraId="4264E72F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-</w:t>
      </w:r>
      <w:r w:rsidRPr="001B1317">
        <w:rPr>
          <w:rFonts w:eastAsia="Times New Roman"/>
          <w:vanish w:val="0"/>
          <w:lang w:eastAsia="ru-RU"/>
        </w:rPr>
        <w:tab/>
        <w:t>разработку и тестирование решений по обеспечению кибербезопасности;</w:t>
      </w:r>
    </w:p>
    <w:p w14:paraId="3405D576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-</w:t>
      </w:r>
      <w:r w:rsidRPr="001B1317">
        <w:rPr>
          <w:rFonts w:eastAsia="Times New Roman"/>
          <w:vanish w:val="0"/>
          <w:lang w:eastAsia="ru-RU"/>
        </w:rPr>
        <w:tab/>
        <w:t>интеграцию свободного и открытого программного обеспечения в защищённую ИТ-инфраструктуру;</w:t>
      </w:r>
    </w:p>
    <w:p w14:paraId="5EDACC1C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-</w:t>
      </w:r>
      <w:r w:rsidRPr="001B1317">
        <w:rPr>
          <w:rFonts w:eastAsia="Times New Roman"/>
          <w:vanish w:val="0"/>
          <w:lang w:eastAsia="ru-RU"/>
        </w:rPr>
        <w:tab/>
        <w:t>проведение проектных и научных исследований в области ИБ;</w:t>
      </w:r>
    </w:p>
    <w:p w14:paraId="0AD52983" w14:textId="77777777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-</w:t>
      </w:r>
      <w:r w:rsidRPr="001B1317">
        <w:rPr>
          <w:rFonts w:eastAsia="Times New Roman"/>
          <w:vanish w:val="0"/>
          <w:lang w:eastAsia="ru-RU"/>
        </w:rPr>
        <w:tab/>
        <w:t>организацию и сопровождение учебных и проектных практик студентов.</w:t>
      </w:r>
    </w:p>
    <w:p w14:paraId="1FF42A31" w14:textId="2EA64A2D" w:rsidR="00426850" w:rsidRPr="001B1317" w:rsidRDefault="00426850" w:rsidP="00426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proofErr w:type="spellStart"/>
      <w:r w:rsidRPr="001B1317">
        <w:rPr>
          <w:rFonts w:eastAsia="Times New Roman"/>
          <w:vanish w:val="0"/>
          <w:lang w:eastAsia="ru-RU"/>
        </w:rPr>
        <w:t>open-source</w:t>
      </w:r>
      <w:proofErr w:type="spellEnd"/>
      <w:r w:rsidRPr="001B1317">
        <w:rPr>
          <w:rFonts w:eastAsia="Times New Roman"/>
          <w:vanish w:val="0"/>
          <w:lang w:eastAsia="ru-RU"/>
        </w:rPr>
        <w:t xml:space="preserve"> платформы мониторинга и анализа событий безопасности.</w:t>
      </w:r>
    </w:p>
    <w:p w14:paraId="15CB5F38" w14:textId="77777777" w:rsidR="007F4FA0" w:rsidRPr="001B1317" w:rsidRDefault="007F4FA0" w:rsidP="007F4FA0">
      <w:pPr>
        <w:spacing w:after="200" w:line="276" w:lineRule="auto"/>
        <w:rPr>
          <w:rFonts w:eastAsia="Times New Roman"/>
          <w:iCs/>
          <w:vanish w:val="0"/>
          <w:sz w:val="22"/>
          <w:szCs w:val="22"/>
          <w:lang w:eastAsia="ru-RU"/>
        </w:rPr>
      </w:pPr>
      <w:r w:rsidRPr="001B1317">
        <w:rPr>
          <w:rFonts w:eastAsia="Times New Roman"/>
          <w:b/>
          <w:bCs/>
          <w:i/>
          <w:vanish w:val="0"/>
          <w:sz w:val="22"/>
          <w:szCs w:val="22"/>
          <w:lang w:eastAsia="ru-RU"/>
        </w:rPr>
        <w:br w:type="page"/>
      </w:r>
    </w:p>
    <w:p w14:paraId="361093ED" w14:textId="77777777" w:rsidR="007F4FA0" w:rsidRPr="008524D7" w:rsidRDefault="007F4FA0" w:rsidP="007F4FA0">
      <w:pPr>
        <w:keepNext/>
        <w:keepLines/>
        <w:spacing w:before="240" w:after="0" w:line="276" w:lineRule="auto"/>
        <w:ind w:firstLine="709"/>
        <w:outlineLvl w:val="0"/>
        <w:rPr>
          <w:rFonts w:eastAsia="Times New Roman"/>
          <w:b/>
          <w:bCs/>
          <w:vanish w:val="0"/>
          <w:sz w:val="36"/>
          <w:szCs w:val="36"/>
          <w:lang w:bidi="en-US"/>
        </w:rPr>
      </w:pPr>
      <w:bookmarkStart w:id="4" w:name="_Toc198263228"/>
      <w:r w:rsidRPr="008524D7">
        <w:rPr>
          <w:rFonts w:eastAsia="Times New Roman"/>
          <w:b/>
          <w:bCs/>
          <w:vanish w:val="0"/>
          <w:sz w:val="36"/>
          <w:szCs w:val="36"/>
          <w:lang w:bidi="en-US"/>
        </w:rPr>
        <w:lastRenderedPageBreak/>
        <w:t>3. Описание задания по проектной практике</w:t>
      </w:r>
      <w:bookmarkEnd w:id="4"/>
    </w:p>
    <w:p w14:paraId="3507C7DC" w14:textId="77777777" w:rsidR="007F4FA0" w:rsidRPr="001B1317" w:rsidRDefault="007F4FA0" w:rsidP="007F4FA0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Задания проектной практики были разделены на базовую и вариативную часть:</w:t>
      </w:r>
    </w:p>
    <w:p w14:paraId="068B17D2" w14:textId="77777777" w:rsidR="007F4FA0" w:rsidRPr="001B1317" w:rsidRDefault="007F4FA0" w:rsidP="007F4FA0">
      <w:pPr>
        <w:keepNext/>
        <w:spacing w:before="240" w:after="60" w:line="240" w:lineRule="auto"/>
        <w:jc w:val="both"/>
        <w:outlineLvl w:val="1"/>
        <w:rPr>
          <w:rFonts w:eastAsia="Times New Roman"/>
          <w:b/>
          <w:vanish w:val="0"/>
          <w:lang w:bidi="en-US"/>
        </w:rPr>
      </w:pPr>
      <w:bookmarkStart w:id="5" w:name="_Toc198263229"/>
      <w:r w:rsidRPr="001B1317">
        <w:rPr>
          <w:rFonts w:eastAsia="Times New Roman"/>
          <w:b/>
          <w:vanish w:val="0"/>
          <w:lang w:val="en-US" w:bidi="en-US"/>
        </w:rPr>
        <w:t>3.</w:t>
      </w:r>
      <w:r w:rsidRPr="001B1317">
        <w:rPr>
          <w:rFonts w:eastAsia="Times New Roman"/>
          <w:b/>
          <w:vanish w:val="0"/>
          <w:lang w:bidi="en-US"/>
        </w:rPr>
        <w:t>1 Базовая часть</w:t>
      </w:r>
      <w:bookmarkEnd w:id="5"/>
    </w:p>
    <w:p w14:paraId="211D7F0D" w14:textId="77777777" w:rsidR="007F4FA0" w:rsidRPr="001B1317" w:rsidRDefault="007F4FA0" w:rsidP="007F4FA0">
      <w:pPr>
        <w:numPr>
          <w:ilvl w:val="0"/>
          <w:numId w:val="1"/>
        </w:numPr>
        <w:spacing w:after="200" w:line="276" w:lineRule="auto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 xml:space="preserve">Настройка </w:t>
      </w:r>
      <w:proofErr w:type="spellStart"/>
      <w:r w:rsidRPr="001B1317">
        <w:rPr>
          <w:rFonts w:eastAsia="Times New Roman"/>
          <w:b/>
          <w:bCs/>
          <w:vanish w:val="0"/>
          <w:lang w:bidi="en-US"/>
        </w:rPr>
        <w:t>Git</w:t>
      </w:r>
      <w:proofErr w:type="spellEnd"/>
      <w:r w:rsidRPr="001B1317">
        <w:rPr>
          <w:rFonts w:eastAsia="Times New Roman"/>
          <w:b/>
          <w:bCs/>
          <w:vanish w:val="0"/>
          <w:lang w:bidi="en-US"/>
        </w:rPr>
        <w:t xml:space="preserve"> и репозитория:</w:t>
      </w:r>
    </w:p>
    <w:p w14:paraId="039FCC33" w14:textId="077F0ECE" w:rsidR="007F4FA0" w:rsidRPr="001B1317" w:rsidRDefault="007F4FA0" w:rsidP="007F4FA0">
      <w:pPr>
        <w:numPr>
          <w:ilvl w:val="0"/>
          <w:numId w:val="2"/>
        </w:numPr>
        <w:spacing w:after="200" w:line="276" w:lineRule="auto"/>
        <w:ind w:left="851" w:hanging="284"/>
        <w:contextualSpacing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Создайте личный или групповой репозиторий на </w:t>
      </w:r>
      <w:proofErr w:type="spellStart"/>
      <w:r w:rsidRPr="001B1317">
        <w:rPr>
          <w:rFonts w:eastAsia="Times New Roman"/>
          <w:vanish w:val="0"/>
          <w:lang w:bidi="en-US"/>
        </w:rPr>
        <w:t>GitHub</w:t>
      </w:r>
      <w:proofErr w:type="spellEnd"/>
      <w:r w:rsidRPr="001B1317">
        <w:rPr>
          <w:rFonts w:eastAsia="Times New Roman"/>
          <w:vanish w:val="0"/>
          <w:lang w:bidi="en-US"/>
        </w:rPr>
        <w:t> или </w:t>
      </w:r>
      <w:proofErr w:type="spellStart"/>
      <w:r w:rsidRPr="001B1317">
        <w:rPr>
          <w:rFonts w:eastAsia="Times New Roman"/>
          <w:vanish w:val="0"/>
          <w:lang w:bidi="en-US"/>
        </w:rPr>
        <w:t>GitVerse</w:t>
      </w:r>
      <w:proofErr w:type="spellEnd"/>
      <w:r w:rsidRPr="001B1317">
        <w:rPr>
          <w:rFonts w:eastAsia="Times New Roman"/>
          <w:vanish w:val="0"/>
          <w:lang w:bidi="en-US"/>
        </w:rPr>
        <w:t> на основе предоставленного шаблона.</w:t>
      </w:r>
    </w:p>
    <w:p w14:paraId="24697607" w14:textId="77777777" w:rsidR="007F4FA0" w:rsidRPr="001B1317" w:rsidRDefault="007F4FA0" w:rsidP="007F4FA0">
      <w:pPr>
        <w:numPr>
          <w:ilvl w:val="0"/>
          <w:numId w:val="2"/>
        </w:numPr>
        <w:spacing w:after="200" w:line="276" w:lineRule="auto"/>
        <w:ind w:left="851" w:hanging="284"/>
        <w:contextualSpacing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Освойте базовые команды </w:t>
      </w:r>
      <w:proofErr w:type="spellStart"/>
      <w:r w:rsidRPr="001B1317">
        <w:rPr>
          <w:rFonts w:eastAsia="Times New Roman"/>
          <w:vanish w:val="0"/>
          <w:lang w:bidi="en-US"/>
        </w:rPr>
        <w:t>Git</w:t>
      </w:r>
      <w:proofErr w:type="spellEnd"/>
      <w:r w:rsidRPr="001B1317">
        <w:rPr>
          <w:rFonts w:eastAsia="Times New Roman"/>
          <w:vanish w:val="0"/>
          <w:lang w:bidi="en-US"/>
        </w:rPr>
        <w:t xml:space="preserve">: клонирование, коммит, </w:t>
      </w:r>
      <w:proofErr w:type="spellStart"/>
      <w:r w:rsidRPr="001B1317">
        <w:rPr>
          <w:rFonts w:eastAsia="Times New Roman"/>
          <w:vanish w:val="0"/>
          <w:lang w:bidi="en-US"/>
        </w:rPr>
        <w:t>пуш</w:t>
      </w:r>
      <w:proofErr w:type="spellEnd"/>
      <w:r w:rsidRPr="001B1317">
        <w:rPr>
          <w:rFonts w:eastAsia="Times New Roman"/>
          <w:vanish w:val="0"/>
          <w:lang w:bidi="en-US"/>
        </w:rPr>
        <w:t xml:space="preserve"> и создание веток.</w:t>
      </w:r>
    </w:p>
    <w:p w14:paraId="7CE1B88A" w14:textId="77777777" w:rsidR="007F4FA0" w:rsidRPr="001B1317" w:rsidRDefault="007F4FA0" w:rsidP="007F4FA0">
      <w:pPr>
        <w:numPr>
          <w:ilvl w:val="0"/>
          <w:numId w:val="2"/>
        </w:numPr>
        <w:spacing w:after="200" w:line="276" w:lineRule="auto"/>
        <w:ind w:left="851" w:hanging="284"/>
        <w:contextualSpacing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Регулярно фиксируйте изменения с осмысленными сообщениями к коммитам.</w:t>
      </w:r>
    </w:p>
    <w:p w14:paraId="7A7189B4" w14:textId="77777777" w:rsidR="007F4FA0" w:rsidRPr="001B1317" w:rsidRDefault="007F4FA0" w:rsidP="007F4FA0">
      <w:pPr>
        <w:numPr>
          <w:ilvl w:val="0"/>
          <w:numId w:val="1"/>
        </w:numPr>
        <w:spacing w:after="200" w:line="276" w:lineRule="auto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 xml:space="preserve">Написание документов в </w:t>
      </w:r>
      <w:proofErr w:type="spellStart"/>
      <w:r w:rsidRPr="001B1317">
        <w:rPr>
          <w:rFonts w:eastAsia="Times New Roman"/>
          <w:b/>
          <w:bCs/>
          <w:vanish w:val="0"/>
          <w:lang w:bidi="en-US"/>
        </w:rPr>
        <w:t>Markdown</w:t>
      </w:r>
      <w:proofErr w:type="spellEnd"/>
      <w:r w:rsidRPr="001B1317">
        <w:rPr>
          <w:rFonts w:eastAsia="Times New Roman"/>
          <w:b/>
          <w:bCs/>
          <w:vanish w:val="0"/>
          <w:lang w:bidi="en-US"/>
        </w:rPr>
        <w:t>:</w:t>
      </w:r>
    </w:p>
    <w:p w14:paraId="70BCBD17" w14:textId="77777777" w:rsidR="007F4FA0" w:rsidRPr="001B1317" w:rsidRDefault="007F4FA0" w:rsidP="007F4FA0">
      <w:pPr>
        <w:numPr>
          <w:ilvl w:val="0"/>
          <w:numId w:val="3"/>
        </w:numPr>
        <w:spacing w:after="200" w:line="276" w:lineRule="auto"/>
        <w:ind w:left="851" w:hanging="284"/>
        <w:contextualSpacing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1B1317">
        <w:rPr>
          <w:rFonts w:eastAsia="Times New Roman"/>
          <w:vanish w:val="0"/>
          <w:lang w:bidi="en-US"/>
        </w:rPr>
        <w:t>Markdown</w:t>
      </w:r>
      <w:proofErr w:type="spellEnd"/>
      <w:r w:rsidRPr="001B1317">
        <w:rPr>
          <w:rFonts w:eastAsia="Times New Roman"/>
          <w:vanish w:val="0"/>
          <w:lang w:bidi="en-US"/>
        </w:rPr>
        <w:t>.</w:t>
      </w:r>
    </w:p>
    <w:p w14:paraId="13AF218E" w14:textId="77777777" w:rsidR="007F4FA0" w:rsidRPr="001B1317" w:rsidRDefault="007F4FA0" w:rsidP="007F4FA0">
      <w:pPr>
        <w:numPr>
          <w:ilvl w:val="0"/>
          <w:numId w:val="3"/>
        </w:numPr>
        <w:spacing w:after="200" w:line="276" w:lineRule="auto"/>
        <w:ind w:left="851" w:hanging="284"/>
        <w:contextualSpacing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Изучите синтаксис </w:t>
      </w:r>
      <w:proofErr w:type="spellStart"/>
      <w:r w:rsidRPr="001B1317">
        <w:rPr>
          <w:rFonts w:eastAsia="Times New Roman"/>
          <w:vanish w:val="0"/>
          <w:lang w:bidi="en-US"/>
        </w:rPr>
        <w:t>Markdown</w:t>
      </w:r>
      <w:proofErr w:type="spellEnd"/>
      <w:r w:rsidRPr="001B1317">
        <w:rPr>
          <w:rFonts w:eastAsia="Times New Roman"/>
          <w:vanish w:val="0"/>
          <w:lang w:bidi="en-US"/>
        </w:rPr>
        <w:t xml:space="preserve"> и подготовьте необходимые документы.</w:t>
      </w:r>
    </w:p>
    <w:p w14:paraId="40A7045A" w14:textId="77777777" w:rsidR="007F4FA0" w:rsidRPr="001B1317" w:rsidRDefault="007F4FA0" w:rsidP="007F4FA0">
      <w:pPr>
        <w:numPr>
          <w:ilvl w:val="0"/>
          <w:numId w:val="1"/>
        </w:numPr>
        <w:spacing w:after="200" w:line="276" w:lineRule="auto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Создание статического веб-сайта:</w:t>
      </w:r>
    </w:p>
    <w:p w14:paraId="625EBA46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Вы можете использовать </w:t>
      </w:r>
      <w:r w:rsidRPr="001B1317">
        <w:rPr>
          <w:rFonts w:eastAsia="Times New Roman"/>
          <w:b/>
          <w:bCs/>
          <w:vanish w:val="0"/>
          <w:lang w:bidi="en-US"/>
        </w:rPr>
        <w:t>только HTML и CSS</w:t>
      </w:r>
      <w:r w:rsidRPr="001B1317">
        <w:rPr>
          <w:rFonts w:eastAsia="Times New Roman"/>
          <w:vanish w:val="0"/>
          <w:lang w:bidi="en-US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71CF781" w14:textId="11103500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Желательно</w:t>
      </w:r>
      <w:r w:rsidRPr="001B1317">
        <w:rPr>
          <w:rFonts w:eastAsia="Times New Roman"/>
          <w:vanish w:val="0"/>
          <w:lang w:bidi="en-US"/>
        </w:rPr>
        <w:t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Hugo Quick Start Guide.</w:t>
      </w:r>
    </w:p>
    <w:p w14:paraId="5D4FF52A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5F7D3C46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Сайт должен включать:</w:t>
      </w:r>
    </w:p>
    <w:p w14:paraId="627E3879" w14:textId="77777777" w:rsidR="007F4FA0" w:rsidRPr="001B1317" w:rsidRDefault="007F4FA0" w:rsidP="007F4FA0">
      <w:pPr>
        <w:numPr>
          <w:ilvl w:val="2"/>
          <w:numId w:val="1"/>
        </w:numPr>
        <w:tabs>
          <w:tab w:val="num" w:pos="1134"/>
        </w:tabs>
        <w:spacing w:after="200" w:line="276" w:lineRule="auto"/>
        <w:ind w:left="1418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Домашнюю страницу</w:t>
      </w:r>
      <w:r w:rsidRPr="001B1317">
        <w:rPr>
          <w:rFonts w:eastAsia="Times New Roman"/>
          <w:vanish w:val="0"/>
          <w:lang w:bidi="en-US"/>
        </w:rPr>
        <w:t> с аннотацией проекта.</w:t>
      </w:r>
    </w:p>
    <w:p w14:paraId="1F495B24" w14:textId="77777777" w:rsidR="007F4FA0" w:rsidRPr="001B1317" w:rsidRDefault="007F4FA0" w:rsidP="007F4FA0">
      <w:pPr>
        <w:numPr>
          <w:ilvl w:val="2"/>
          <w:numId w:val="1"/>
        </w:numPr>
        <w:tabs>
          <w:tab w:val="num" w:pos="1134"/>
        </w:tabs>
        <w:spacing w:after="200" w:line="276" w:lineRule="auto"/>
        <w:ind w:left="1418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Страницу «О проекте»</w:t>
      </w:r>
      <w:r w:rsidRPr="001B1317">
        <w:rPr>
          <w:rFonts w:eastAsia="Times New Roman"/>
          <w:vanish w:val="0"/>
          <w:lang w:bidi="en-US"/>
        </w:rPr>
        <w:t> с описанием проекта.</w:t>
      </w:r>
    </w:p>
    <w:p w14:paraId="5C3A3E1B" w14:textId="77777777" w:rsidR="007F4FA0" w:rsidRPr="001B1317" w:rsidRDefault="007F4FA0" w:rsidP="007F4FA0">
      <w:pPr>
        <w:numPr>
          <w:ilvl w:val="2"/>
          <w:numId w:val="1"/>
        </w:numPr>
        <w:tabs>
          <w:tab w:val="num" w:pos="1134"/>
        </w:tabs>
        <w:spacing w:after="200" w:line="276" w:lineRule="auto"/>
        <w:ind w:left="1418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Страницу или раздел «Участники»</w:t>
      </w:r>
      <w:r w:rsidRPr="001B1317">
        <w:rPr>
          <w:rFonts w:eastAsia="Times New Roman"/>
          <w:vanish w:val="0"/>
          <w:lang w:bidi="en-US"/>
        </w:rPr>
        <w:t> с описанием личного вклада каждого участника группы в проект по «Проектной деятельности».</w:t>
      </w:r>
    </w:p>
    <w:p w14:paraId="416D7D55" w14:textId="77777777" w:rsidR="007F4FA0" w:rsidRPr="001B1317" w:rsidRDefault="007F4FA0" w:rsidP="007F4FA0">
      <w:pPr>
        <w:numPr>
          <w:ilvl w:val="2"/>
          <w:numId w:val="1"/>
        </w:numPr>
        <w:tabs>
          <w:tab w:val="num" w:pos="1134"/>
        </w:tabs>
        <w:spacing w:after="200" w:line="276" w:lineRule="auto"/>
        <w:ind w:left="1418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lastRenderedPageBreak/>
        <w:t>Страницу или раздел «Журнал»</w:t>
      </w:r>
      <w:r w:rsidRPr="001B1317">
        <w:rPr>
          <w:rFonts w:eastAsia="Times New Roman"/>
          <w:vanish w:val="0"/>
          <w:lang w:bidi="en-US"/>
        </w:rPr>
        <w:t> с минимум тремя постами (новостями, блоками) о прогрессе работы.</w:t>
      </w:r>
    </w:p>
    <w:p w14:paraId="206DF275" w14:textId="77777777" w:rsidR="007F4FA0" w:rsidRPr="001B1317" w:rsidRDefault="007F4FA0" w:rsidP="007F4FA0">
      <w:pPr>
        <w:numPr>
          <w:ilvl w:val="2"/>
          <w:numId w:val="1"/>
        </w:numPr>
        <w:tabs>
          <w:tab w:val="num" w:pos="1134"/>
        </w:tabs>
        <w:spacing w:after="200" w:line="276" w:lineRule="auto"/>
        <w:ind w:left="1418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Страницу «Ресурсы»</w:t>
      </w:r>
      <w:r w:rsidRPr="001B1317">
        <w:rPr>
          <w:rFonts w:eastAsia="Times New Roman"/>
          <w:vanish w:val="0"/>
          <w:lang w:bidi="en-US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34FB3E68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1795A5E1" w14:textId="77777777" w:rsidR="007F4FA0" w:rsidRPr="001B1317" w:rsidRDefault="007F4FA0" w:rsidP="007F4FA0">
      <w:pPr>
        <w:numPr>
          <w:ilvl w:val="0"/>
          <w:numId w:val="1"/>
        </w:numPr>
        <w:spacing w:after="200" w:line="276" w:lineRule="auto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Отчёт по практике</w:t>
      </w:r>
    </w:p>
    <w:p w14:paraId="6309601C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1B1317">
        <w:rPr>
          <w:rFonts w:eastAsia="Times New Roman"/>
          <w:vanish w:val="0"/>
          <w:lang w:bidi="en-US"/>
        </w:rPr>
        <w:t>reports</w:t>
      </w:r>
      <w:proofErr w:type="spellEnd"/>
      <w:r w:rsidRPr="001B1317">
        <w:rPr>
          <w:rFonts w:eastAsia="Times New Roman"/>
          <w:vanish w:val="0"/>
          <w:lang w:bidi="en-US"/>
        </w:rPr>
        <w:t>. Шаблон (структура) приведён в файле </w:t>
      </w:r>
      <w:hyperlink r:id="rId7" w:history="1">
        <w:r w:rsidRPr="001B1317">
          <w:rPr>
            <w:rFonts w:eastAsia="Times New Roman"/>
            <w:vanish w:val="0"/>
            <w:u w:val="single"/>
            <w:lang w:bidi="en-US"/>
          </w:rPr>
          <w:t>practice_report_template.docx</w:t>
        </w:r>
      </w:hyperlink>
      <w:r w:rsidRPr="001B1317">
        <w:rPr>
          <w:rFonts w:eastAsia="Times New Roman"/>
          <w:vanish w:val="0"/>
          <w:lang w:bidi="en-US"/>
        </w:rPr>
        <w:t>.</w:t>
      </w:r>
    </w:p>
    <w:p w14:paraId="79B8F4ED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Разместите отчёт в репозитории в папке </w:t>
      </w:r>
      <w:proofErr w:type="spellStart"/>
      <w:r w:rsidRPr="001B1317">
        <w:rPr>
          <w:rFonts w:eastAsia="Times New Roman"/>
          <w:vanish w:val="0"/>
          <w:lang w:bidi="en-US"/>
        </w:rPr>
        <w:t>reports</w:t>
      </w:r>
      <w:proofErr w:type="spellEnd"/>
      <w:r w:rsidRPr="001B1317">
        <w:rPr>
          <w:rFonts w:eastAsia="Times New Roman"/>
          <w:vanish w:val="0"/>
          <w:lang w:bidi="en-US"/>
        </w:rPr>
        <w:t xml:space="preserve"> с именем «Отчёт.docx» или «report.docx».</w:t>
      </w:r>
    </w:p>
    <w:p w14:paraId="4799115F" w14:textId="77777777" w:rsidR="007F4FA0" w:rsidRPr="001B1317" w:rsidRDefault="007F4FA0" w:rsidP="007F4FA0">
      <w:pPr>
        <w:numPr>
          <w:ilvl w:val="1"/>
          <w:numId w:val="1"/>
        </w:numPr>
        <w:tabs>
          <w:tab w:val="num" w:pos="1134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Сформируйте PDF-версию отчёта и также разместите её в папке </w:t>
      </w:r>
      <w:proofErr w:type="spellStart"/>
      <w:r w:rsidRPr="001B1317">
        <w:rPr>
          <w:rFonts w:eastAsia="Times New Roman"/>
          <w:vanish w:val="0"/>
          <w:lang w:bidi="en-US"/>
        </w:rPr>
        <w:t>reports</w:t>
      </w:r>
      <w:proofErr w:type="spellEnd"/>
      <w:r w:rsidRPr="001B1317">
        <w:rPr>
          <w:rFonts w:eastAsia="Times New Roman"/>
          <w:vanish w:val="0"/>
          <w:lang w:bidi="en-US"/>
        </w:rPr>
        <w:t xml:space="preserve"> в репозитории.</w:t>
      </w:r>
    </w:p>
    <w:p w14:paraId="622157A8" w14:textId="1E866975" w:rsidR="007F4FA0" w:rsidRPr="001B1317" w:rsidRDefault="007F4FA0" w:rsidP="00426850">
      <w:pPr>
        <w:numPr>
          <w:ilvl w:val="1"/>
          <w:numId w:val="1"/>
        </w:numPr>
        <w:tabs>
          <w:tab w:val="num" w:pos="851"/>
        </w:tabs>
        <w:spacing w:after="200" w:line="276" w:lineRule="auto"/>
        <w:ind w:left="851" w:hanging="284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42CB8F3" w14:textId="77777777" w:rsidR="007F4FA0" w:rsidRPr="001B1317" w:rsidRDefault="007F4FA0" w:rsidP="007F4FA0">
      <w:pPr>
        <w:keepNext/>
        <w:keepLines/>
        <w:spacing w:before="280" w:after="80" w:line="276" w:lineRule="auto"/>
        <w:outlineLvl w:val="2"/>
        <w:rPr>
          <w:rFonts w:eastAsia="Times New Roman"/>
          <w:b/>
          <w:vanish w:val="0"/>
          <w:lang w:bidi="en-US"/>
        </w:rPr>
      </w:pPr>
      <w:bookmarkStart w:id="6" w:name="_Toc198263230"/>
      <w:r w:rsidRPr="001B1317">
        <w:rPr>
          <w:rFonts w:eastAsia="Times New Roman"/>
          <w:b/>
          <w:vanish w:val="0"/>
          <w:lang w:bidi="en-US"/>
        </w:rPr>
        <w:t>3.2 Вариативная часть</w:t>
      </w:r>
      <w:bookmarkEnd w:id="6"/>
    </w:p>
    <w:p w14:paraId="32C011DA" w14:textId="77777777" w:rsidR="007F4FA0" w:rsidRPr="001B1317" w:rsidRDefault="007F4FA0" w:rsidP="007F4FA0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По решению ответственного за проектную (учебную) практику студентам было назначено вариативное задание номер 1. Тема способ повышения защищенности OC Linux.</w:t>
      </w:r>
    </w:p>
    <w:p w14:paraId="0D79AE4B" w14:textId="77777777" w:rsidR="007F4FA0" w:rsidRPr="001B1317" w:rsidRDefault="007F4FA0" w:rsidP="007F4FA0">
      <w:pPr>
        <w:numPr>
          <w:ilvl w:val="0"/>
          <w:numId w:val="4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Выполните все задачи базовой части.</w:t>
      </w:r>
    </w:p>
    <w:p w14:paraId="10201B69" w14:textId="77777777" w:rsidR="007F4FA0" w:rsidRPr="001B1317" w:rsidRDefault="007F4FA0" w:rsidP="007F4FA0">
      <w:pPr>
        <w:numPr>
          <w:ilvl w:val="0"/>
          <w:numId w:val="4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Выполните кафедральное индивидуальное отдельное задание.</w:t>
      </w:r>
    </w:p>
    <w:p w14:paraId="69863698" w14:textId="3601EC53" w:rsidR="007F4FA0" w:rsidRPr="001B1317" w:rsidRDefault="007F4FA0" w:rsidP="007F4FA0">
      <w:pPr>
        <w:numPr>
          <w:ilvl w:val="0"/>
          <w:numId w:val="4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5CE95203" w14:textId="77777777" w:rsidR="007F4FA0" w:rsidRPr="001B1317" w:rsidRDefault="007F4FA0" w:rsidP="007F4FA0">
      <w:pPr>
        <w:spacing w:after="200" w:line="276" w:lineRule="auto"/>
        <w:rPr>
          <w:rFonts w:eastAsia="Times New Roman"/>
          <w:b/>
          <w:bCs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br w:type="page"/>
      </w:r>
    </w:p>
    <w:p w14:paraId="7DFC3366" w14:textId="77777777" w:rsidR="007F4FA0" w:rsidRPr="008524D7" w:rsidRDefault="007F4FA0" w:rsidP="007F4FA0">
      <w:pPr>
        <w:keepNext/>
        <w:keepLines/>
        <w:spacing w:before="240" w:after="0" w:line="276" w:lineRule="auto"/>
        <w:ind w:firstLine="709"/>
        <w:outlineLvl w:val="0"/>
        <w:rPr>
          <w:rFonts w:eastAsia="Times New Roman"/>
          <w:b/>
          <w:bCs/>
          <w:vanish w:val="0"/>
          <w:sz w:val="36"/>
          <w:szCs w:val="36"/>
          <w:lang w:bidi="en-US"/>
        </w:rPr>
      </w:pPr>
      <w:bookmarkStart w:id="7" w:name="_Toc198263231"/>
      <w:r w:rsidRPr="008524D7">
        <w:rPr>
          <w:rFonts w:eastAsia="Times New Roman"/>
          <w:b/>
          <w:bCs/>
          <w:vanish w:val="0"/>
          <w:sz w:val="36"/>
          <w:szCs w:val="36"/>
          <w:lang w:bidi="en-US"/>
        </w:rPr>
        <w:lastRenderedPageBreak/>
        <w:t>4. Описание достигнутых результатов по проектной практике</w:t>
      </w:r>
      <w:bookmarkEnd w:id="7"/>
    </w:p>
    <w:p w14:paraId="4D7C7825" w14:textId="77777777" w:rsidR="00511160" w:rsidRPr="001B1317" w:rsidRDefault="009C08E2" w:rsidP="004E08D7">
      <w:p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1B1317">
        <w:rPr>
          <w:rFonts w:eastAsia="Calibri"/>
          <w:vanish w:val="0"/>
          <w:lang w:bidi="en-US"/>
        </w:rPr>
        <w:tab/>
        <w:t>В ходе выполнения проектной практики были успешно реализованы как базовые, так и вариативные задачи. Результаты охватывают сразу несколько направлений: от технической реализации до профессионального развития через участие в карьерных мероприятиях</w:t>
      </w:r>
      <w:bookmarkStart w:id="8" w:name="_Toc198316748"/>
    </w:p>
    <w:p w14:paraId="7B75DB4C" w14:textId="2BC55C8E" w:rsidR="009C08E2" w:rsidRPr="009C08E2" w:rsidRDefault="009C08E2" w:rsidP="009C08E2">
      <w:pPr>
        <w:spacing w:after="200" w:line="276" w:lineRule="auto"/>
        <w:rPr>
          <w:rFonts w:eastAsia="Calibri"/>
          <w:vanish w:val="0"/>
          <w:lang w:bidi="en-US"/>
        </w:rPr>
      </w:pPr>
      <w:r w:rsidRPr="009C08E2">
        <w:rPr>
          <w:rFonts w:eastAsia="Calibri"/>
          <w:b/>
          <w:vanish w:val="0"/>
          <w:lang w:bidi="en-US"/>
        </w:rPr>
        <w:t xml:space="preserve">1. Ведение репозитория и работа с </w:t>
      </w:r>
      <w:r w:rsidRPr="009C08E2">
        <w:rPr>
          <w:rFonts w:eastAsia="Calibri"/>
          <w:b/>
          <w:vanish w:val="0"/>
          <w:lang w:val="da-DK" w:bidi="en-US"/>
        </w:rPr>
        <w:t>Git</w:t>
      </w:r>
      <w:bookmarkEnd w:id="8"/>
    </w:p>
    <w:p w14:paraId="736AF069" w14:textId="77777777" w:rsidR="009C08E2" w:rsidRPr="009C08E2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>Была создана структура папок и файлов в соответствии с шаблоном;</w:t>
      </w:r>
    </w:p>
    <w:p w14:paraId="6895EB72" w14:textId="77777777" w:rsidR="009C08E2" w:rsidRPr="009C08E2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>Через интерфейс IDE добавлены файлы и созданы коммиты;</w:t>
      </w:r>
    </w:p>
    <w:p w14:paraId="5A7665A1" w14:textId="2F96A32D" w:rsidR="009C08E2" w:rsidRPr="001B1317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>Текстовое содержимое скопировано из образца в соответствующие файлы и отредактировано в соответствии с заданием. Каждый файл имеет свой .</w:t>
      </w:r>
      <w:proofErr w:type="spellStart"/>
      <w:r w:rsidRPr="009C08E2">
        <w:rPr>
          <w:rFonts w:eastAsia="Calibri"/>
          <w:vanish w:val="0"/>
          <w:lang w:bidi="en-US"/>
        </w:rPr>
        <w:t>md</w:t>
      </w:r>
      <w:proofErr w:type="spellEnd"/>
      <w:r w:rsidRPr="009C08E2">
        <w:rPr>
          <w:rFonts w:eastAsia="Calibri"/>
          <w:vanish w:val="0"/>
          <w:lang w:bidi="en-US"/>
        </w:rPr>
        <w:t xml:space="preserve">-файл с отчетом. </w:t>
      </w:r>
    </w:p>
    <w:p w14:paraId="064EA4EE" w14:textId="07D951C6" w:rsidR="0057068E" w:rsidRPr="001B1317" w:rsidRDefault="0057068E" w:rsidP="0057068E">
      <w:pPr>
        <w:spacing w:after="200" w:line="276" w:lineRule="auto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b/>
          <w:bCs/>
          <w:vanish w:val="0"/>
          <w:lang w:bidi="en-US"/>
        </w:rPr>
        <w:t>2.</w:t>
      </w:r>
      <w:r w:rsidR="008524D7">
        <w:rPr>
          <w:rFonts w:eastAsia="Times New Roman"/>
          <w:b/>
          <w:bCs/>
          <w:vanish w:val="0"/>
          <w:lang w:bidi="en-US"/>
        </w:rPr>
        <w:t xml:space="preserve"> </w:t>
      </w:r>
      <w:r w:rsidRPr="001B1317">
        <w:rPr>
          <w:rFonts w:eastAsia="Times New Roman"/>
          <w:b/>
          <w:bCs/>
          <w:vanish w:val="0"/>
          <w:lang w:bidi="en-US"/>
        </w:rPr>
        <w:t xml:space="preserve">Написание документов в </w:t>
      </w:r>
      <w:proofErr w:type="spellStart"/>
      <w:r w:rsidRPr="001B1317">
        <w:rPr>
          <w:rFonts w:eastAsia="Times New Roman"/>
          <w:b/>
          <w:bCs/>
          <w:vanish w:val="0"/>
          <w:lang w:bidi="en-US"/>
        </w:rPr>
        <w:t>Markdown</w:t>
      </w:r>
      <w:proofErr w:type="spellEnd"/>
      <w:r w:rsidRPr="001B1317">
        <w:rPr>
          <w:rFonts w:eastAsia="Times New Roman"/>
          <w:b/>
          <w:bCs/>
          <w:vanish w:val="0"/>
          <w:lang w:bidi="en-US"/>
        </w:rPr>
        <w:t>:</w:t>
      </w:r>
    </w:p>
    <w:p w14:paraId="40FEB410" w14:textId="2CBD8BD2" w:rsidR="0057068E" w:rsidRPr="009C08E2" w:rsidRDefault="0057068E" w:rsidP="0057068E">
      <w:pPr>
        <w:spacing w:after="200" w:line="276" w:lineRule="auto"/>
        <w:ind w:left="851"/>
        <w:contextualSpacing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Все материалы проекта (описание, журнал прогресса и </w:t>
      </w:r>
      <w:proofErr w:type="gramStart"/>
      <w:r w:rsidRPr="001B1317">
        <w:rPr>
          <w:rFonts w:eastAsia="Times New Roman"/>
          <w:vanish w:val="0"/>
          <w:lang w:bidi="en-US"/>
        </w:rPr>
        <w:t>др.)оформлены</w:t>
      </w:r>
      <w:proofErr w:type="gramEnd"/>
      <w:r w:rsidRPr="001B1317">
        <w:rPr>
          <w:rFonts w:eastAsia="Times New Roman"/>
          <w:vanish w:val="0"/>
          <w:lang w:bidi="en-US"/>
        </w:rPr>
        <w:t xml:space="preserve"> в формате </w:t>
      </w:r>
      <w:proofErr w:type="spellStart"/>
      <w:r w:rsidRPr="001B1317">
        <w:rPr>
          <w:rFonts w:eastAsia="Times New Roman"/>
          <w:vanish w:val="0"/>
          <w:lang w:bidi="en-US"/>
        </w:rPr>
        <w:t>Markdown</w:t>
      </w:r>
      <w:proofErr w:type="spellEnd"/>
      <w:r w:rsidRPr="001B1317">
        <w:rPr>
          <w:rFonts w:eastAsia="Times New Roman"/>
          <w:vanish w:val="0"/>
          <w:lang w:bidi="en-US"/>
        </w:rPr>
        <w:t>.</w:t>
      </w:r>
    </w:p>
    <w:p w14:paraId="0B25BCF0" w14:textId="5B011FC8" w:rsidR="009C08E2" w:rsidRPr="009C08E2" w:rsidRDefault="0057068E" w:rsidP="009C08E2">
      <w:pPr>
        <w:spacing w:after="200" w:line="276" w:lineRule="auto"/>
        <w:rPr>
          <w:rFonts w:eastAsia="Calibri"/>
          <w:b/>
          <w:vanish w:val="0"/>
          <w:lang w:bidi="en-US"/>
        </w:rPr>
      </w:pPr>
      <w:bookmarkStart w:id="9" w:name="_Toc198316749"/>
      <w:r w:rsidRPr="001B1317">
        <w:rPr>
          <w:rFonts w:eastAsia="Calibri"/>
          <w:b/>
          <w:vanish w:val="0"/>
          <w:lang w:bidi="en-US"/>
        </w:rPr>
        <w:t>3</w:t>
      </w:r>
      <w:r w:rsidR="009C08E2" w:rsidRPr="009C08E2">
        <w:rPr>
          <w:rFonts w:eastAsia="Calibri"/>
          <w:b/>
          <w:vanish w:val="0"/>
          <w:lang w:bidi="en-US"/>
        </w:rPr>
        <w:t>. Разработка и публикация статического сайта проекта</w:t>
      </w:r>
      <w:bookmarkEnd w:id="9"/>
    </w:p>
    <w:p w14:paraId="41CE08CC" w14:textId="69B29B2D" w:rsidR="009C08E2" w:rsidRPr="009C08E2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 xml:space="preserve">Выбрана базовая технология: HTML/CSS для верстки </w:t>
      </w:r>
    </w:p>
    <w:p w14:paraId="18344A23" w14:textId="3AEBF488" w:rsidR="009C08E2" w:rsidRPr="009C08E2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 xml:space="preserve">Создана черновая структура сайта с разделами: аннотация, описание проекта, участники, </w:t>
      </w:r>
      <w:r w:rsidR="0057068E" w:rsidRPr="001B1317">
        <w:rPr>
          <w:rFonts w:eastAsia="Calibri"/>
          <w:vanish w:val="0"/>
          <w:lang w:bidi="en-US"/>
        </w:rPr>
        <w:t xml:space="preserve">вариативная часть, </w:t>
      </w:r>
      <w:r w:rsidRPr="009C08E2">
        <w:rPr>
          <w:rFonts w:eastAsia="Calibri"/>
          <w:vanish w:val="0"/>
          <w:lang w:bidi="en-US"/>
        </w:rPr>
        <w:t>журнал и ресурсы;</w:t>
      </w:r>
    </w:p>
    <w:p w14:paraId="290CD3E5" w14:textId="0D097DB3" w:rsidR="009C08E2" w:rsidRPr="009C08E2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>Наполнены разделы контентом: цели, актуальность проекта, образовательные модули</w:t>
      </w:r>
      <w:r w:rsidR="0057068E" w:rsidRPr="001B1317">
        <w:rPr>
          <w:rFonts w:eastAsia="Calibri"/>
          <w:vanish w:val="0"/>
          <w:lang w:bidi="en-US"/>
        </w:rPr>
        <w:t xml:space="preserve"> в виде информации, относящейся к вариативной части</w:t>
      </w:r>
      <w:r w:rsidRPr="009C08E2">
        <w:rPr>
          <w:rFonts w:eastAsia="Calibri"/>
          <w:vanish w:val="0"/>
          <w:lang w:bidi="en-US"/>
        </w:rPr>
        <w:t>, достижения участников, журнал выполнения задач с детализацией;</w:t>
      </w:r>
    </w:p>
    <w:p w14:paraId="6C29ADFD" w14:textId="77777777" w:rsidR="009C08E2" w:rsidRPr="009C08E2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>Интегрированы внешние ресурсы через страницу «Ресурсы» с активными ссылками.</w:t>
      </w:r>
    </w:p>
    <w:p w14:paraId="427DFA96" w14:textId="70F0B940" w:rsidR="009C08E2" w:rsidRPr="001B1317" w:rsidRDefault="009C08E2" w:rsidP="004E08D7">
      <w:pPr>
        <w:numPr>
          <w:ilvl w:val="0"/>
          <w:numId w:val="11"/>
        </w:numPr>
        <w:spacing w:after="200" w:line="276" w:lineRule="auto"/>
        <w:jc w:val="both"/>
        <w:rPr>
          <w:rFonts w:eastAsia="Calibri"/>
          <w:vanish w:val="0"/>
          <w:lang w:bidi="en-US"/>
        </w:rPr>
      </w:pPr>
      <w:r w:rsidRPr="009C08E2">
        <w:rPr>
          <w:rFonts w:eastAsia="Calibri"/>
          <w:vanish w:val="0"/>
          <w:lang w:bidi="en-US"/>
        </w:rPr>
        <w:t xml:space="preserve">Опубликована финальная версия сайта на </w:t>
      </w:r>
      <w:proofErr w:type="spellStart"/>
      <w:r w:rsidRPr="009C08E2">
        <w:rPr>
          <w:rFonts w:eastAsia="Calibri"/>
          <w:vanish w:val="0"/>
          <w:lang w:bidi="en-US"/>
        </w:rPr>
        <w:t>GitHub</w:t>
      </w:r>
      <w:proofErr w:type="spellEnd"/>
      <w:r w:rsidRPr="009C08E2">
        <w:rPr>
          <w:rFonts w:eastAsia="Calibri"/>
          <w:vanish w:val="0"/>
          <w:lang w:bidi="en-US"/>
        </w:rPr>
        <w:t xml:space="preserve"> </w:t>
      </w:r>
      <w:proofErr w:type="spellStart"/>
      <w:r w:rsidRPr="009C08E2">
        <w:rPr>
          <w:rFonts w:eastAsia="Calibri"/>
          <w:vanish w:val="0"/>
          <w:lang w:bidi="en-US"/>
        </w:rPr>
        <w:t>Pages</w:t>
      </w:r>
      <w:proofErr w:type="spellEnd"/>
      <w:r w:rsidRPr="009C08E2">
        <w:rPr>
          <w:rFonts w:eastAsia="Calibri"/>
          <w:vanish w:val="0"/>
          <w:lang w:bidi="en-US"/>
        </w:rPr>
        <w:t xml:space="preserve">. Сайт доступен по ссылке: </w:t>
      </w:r>
      <w:bookmarkStart w:id="10" w:name="_Toc198263232"/>
      <w:r w:rsidR="0057068E" w:rsidRPr="001B1317">
        <w:rPr>
          <w:rFonts w:eastAsia="Calibri"/>
          <w:vanish w:val="0"/>
          <w:lang w:bidi="en-US"/>
        </w:rPr>
        <w:fldChar w:fldCharType="begin"/>
      </w:r>
      <w:r w:rsidR="0057068E" w:rsidRPr="001B1317">
        <w:rPr>
          <w:rFonts w:eastAsia="Calibri"/>
          <w:vanish w:val="0"/>
          <w:lang w:bidi="en-US"/>
        </w:rPr>
        <w:instrText xml:space="preserve"> HYPERLINK "https://galaxy-1337.github.io/practice/" </w:instrText>
      </w:r>
      <w:r w:rsidR="0057068E" w:rsidRPr="001B1317">
        <w:rPr>
          <w:rFonts w:eastAsia="Calibri"/>
          <w:vanish w:val="0"/>
          <w:lang w:bidi="en-US"/>
        </w:rPr>
        <w:fldChar w:fldCharType="separate"/>
      </w:r>
      <w:r w:rsidR="0057068E" w:rsidRPr="001B1317">
        <w:rPr>
          <w:rStyle w:val="a6"/>
          <w:rFonts w:eastAsia="Calibri"/>
          <w:vanish w:val="0"/>
          <w:color w:val="auto"/>
          <w:u w:val="none"/>
          <w:lang w:bidi="en-US"/>
        </w:rPr>
        <w:t>https://galaxy-1337.github.io/practice/</w:t>
      </w:r>
      <w:r w:rsidR="0057068E" w:rsidRPr="001B1317">
        <w:rPr>
          <w:rFonts w:eastAsia="Calibri"/>
          <w:vanish w:val="0"/>
          <w:lang w:bidi="en-US"/>
        </w:rPr>
        <w:fldChar w:fldCharType="end"/>
      </w:r>
    </w:p>
    <w:p w14:paraId="1C5290E7" w14:textId="0D2AB57D" w:rsidR="0057068E" w:rsidRPr="001B1317" w:rsidRDefault="0057068E" w:rsidP="004E08D7">
      <w:pPr>
        <w:spacing w:after="200" w:line="276" w:lineRule="auto"/>
        <w:jc w:val="both"/>
        <w:rPr>
          <w:rFonts w:eastAsia="Calibri"/>
          <w:vanish w:val="0"/>
          <w:lang w:bidi="en-US"/>
        </w:rPr>
      </w:pPr>
    </w:p>
    <w:p w14:paraId="3A813C06" w14:textId="0AE89431" w:rsidR="00511160" w:rsidRPr="001B1317" w:rsidRDefault="00511160" w:rsidP="0057068E">
      <w:pPr>
        <w:spacing w:after="200" w:line="276" w:lineRule="auto"/>
        <w:rPr>
          <w:rFonts w:eastAsia="Calibri"/>
          <w:vanish w:val="0"/>
          <w:lang w:bidi="en-US"/>
        </w:rPr>
      </w:pPr>
    </w:p>
    <w:p w14:paraId="1789BF65" w14:textId="77777777" w:rsidR="00511160" w:rsidRPr="001B1317" w:rsidRDefault="00511160" w:rsidP="0057068E">
      <w:pPr>
        <w:spacing w:after="200" w:line="276" w:lineRule="auto"/>
        <w:rPr>
          <w:rFonts w:eastAsia="Calibri"/>
          <w:vanish w:val="0"/>
          <w:lang w:bidi="en-US"/>
        </w:rPr>
      </w:pPr>
    </w:p>
    <w:p w14:paraId="1F4C524B" w14:textId="3297E282" w:rsidR="0057068E" w:rsidRPr="001B1317" w:rsidRDefault="008524D7" w:rsidP="008524D7">
      <w:pPr>
        <w:spacing w:after="200" w:line="276" w:lineRule="auto"/>
        <w:ind w:firstLine="305"/>
        <w:rPr>
          <w:rFonts w:eastAsia="Calibri"/>
          <w:b/>
          <w:vanish w:val="0"/>
          <w:lang w:bidi="en-US"/>
        </w:rPr>
      </w:pPr>
      <w:r>
        <w:rPr>
          <w:rFonts w:eastAsia="Calibri"/>
          <w:b/>
          <w:vanish w:val="0"/>
          <w:lang w:bidi="en-US"/>
        </w:rPr>
        <w:lastRenderedPageBreak/>
        <w:t xml:space="preserve">4. </w:t>
      </w:r>
      <w:r w:rsidR="00511160" w:rsidRPr="001B1317">
        <w:rPr>
          <w:rFonts w:eastAsia="Calibri"/>
          <w:b/>
          <w:vanish w:val="0"/>
          <w:lang w:bidi="en-US"/>
        </w:rPr>
        <w:t xml:space="preserve">Вклад в выполнение группового задания по способам повышения защищенности </w:t>
      </w:r>
      <w:r w:rsidR="00511160" w:rsidRPr="001B1317">
        <w:rPr>
          <w:rFonts w:eastAsia="Calibri"/>
          <w:b/>
          <w:vanish w:val="0"/>
          <w:lang w:val="en-US" w:bidi="en-US"/>
        </w:rPr>
        <w:t>O</w:t>
      </w:r>
      <w:r w:rsidR="00511160" w:rsidRPr="001B1317">
        <w:rPr>
          <w:rFonts w:eastAsia="Calibri"/>
          <w:b/>
          <w:vanish w:val="0"/>
          <w:lang w:bidi="en-US"/>
        </w:rPr>
        <w:t xml:space="preserve">С </w:t>
      </w:r>
      <w:r w:rsidR="00511160" w:rsidRPr="001B1317">
        <w:rPr>
          <w:rFonts w:eastAsia="Calibri"/>
          <w:b/>
          <w:vanish w:val="0"/>
          <w:lang w:val="en-US" w:bidi="en-US"/>
        </w:rPr>
        <w:t>Linux</w:t>
      </w:r>
    </w:p>
    <w:p w14:paraId="12FCAA54" w14:textId="021F101E" w:rsidR="00E34773" w:rsidRPr="001B1317" w:rsidRDefault="00E34773" w:rsidP="0057068E">
      <w:pPr>
        <w:spacing w:after="200" w:line="276" w:lineRule="auto"/>
        <w:rPr>
          <w:rFonts w:eastAsia="Calibri"/>
          <w:b/>
          <w:vanish w:val="0"/>
          <w:lang w:bidi="en-US"/>
        </w:rPr>
      </w:pPr>
    </w:p>
    <w:p w14:paraId="1212F070" w14:textId="2273E06F" w:rsidR="00407E55" w:rsidRPr="001B1317" w:rsidRDefault="00407E55" w:rsidP="004E08D7">
      <w:pPr>
        <w:pStyle w:val="aa"/>
        <w:numPr>
          <w:ilvl w:val="0"/>
          <w:numId w:val="13"/>
        </w:numPr>
        <w:spacing w:after="200" w:line="276" w:lineRule="auto"/>
        <w:jc w:val="both"/>
        <w:rPr>
          <w:rFonts w:eastAsia="Calibri"/>
          <w:bCs/>
          <w:vanish w:val="0"/>
          <w:lang w:bidi="en-US"/>
        </w:rPr>
      </w:pPr>
      <w:r w:rsidRPr="001B1317">
        <w:rPr>
          <w:rFonts w:eastAsia="Calibri"/>
          <w:bCs/>
          <w:vanish w:val="0"/>
          <w:lang w:bidi="en-US"/>
        </w:rPr>
        <w:t>Проведён обзор базовых понятий, связанных с архитектурой и устройством ОС Linux</w:t>
      </w:r>
    </w:p>
    <w:p w14:paraId="12704B39" w14:textId="1C2F89A7" w:rsidR="00407E55" w:rsidRPr="001B1317" w:rsidRDefault="00407E55" w:rsidP="004E08D7">
      <w:pPr>
        <w:pStyle w:val="aa"/>
        <w:numPr>
          <w:ilvl w:val="0"/>
          <w:numId w:val="13"/>
        </w:numPr>
        <w:spacing w:after="200" w:line="276" w:lineRule="auto"/>
        <w:jc w:val="both"/>
        <w:rPr>
          <w:rFonts w:eastAsia="Calibri"/>
          <w:bCs/>
          <w:vanish w:val="0"/>
          <w:lang w:bidi="en-US"/>
        </w:rPr>
      </w:pPr>
      <w:r w:rsidRPr="001B1317">
        <w:rPr>
          <w:rFonts w:eastAsia="Calibri"/>
          <w:bCs/>
          <w:vanish w:val="0"/>
          <w:lang w:bidi="en-US"/>
        </w:rPr>
        <w:t>Изучены основные компоненты: ядро, системные службы, файловая система, права доступа и механизмы управления пользователями</w:t>
      </w:r>
    </w:p>
    <w:p w14:paraId="29641FCA" w14:textId="7F1593AC" w:rsidR="00407E55" w:rsidRPr="001B1317" w:rsidRDefault="00407E55" w:rsidP="004E08D7">
      <w:pPr>
        <w:pStyle w:val="aa"/>
        <w:numPr>
          <w:ilvl w:val="0"/>
          <w:numId w:val="13"/>
        </w:numPr>
        <w:spacing w:after="200" w:line="276" w:lineRule="auto"/>
        <w:jc w:val="both"/>
        <w:rPr>
          <w:rFonts w:eastAsia="Times New Roman"/>
          <w:b/>
          <w:bCs/>
          <w:vanish w:val="0"/>
          <w:sz w:val="22"/>
          <w:szCs w:val="22"/>
          <w:lang w:bidi="en-US"/>
        </w:rPr>
      </w:pPr>
      <w:r w:rsidRPr="001B1317">
        <w:rPr>
          <w:rFonts w:eastAsia="Calibri"/>
          <w:bCs/>
          <w:vanish w:val="0"/>
          <w:lang w:bidi="en-US"/>
        </w:rPr>
        <w:t>Были систематизированы сведения о наиболее распространённых дистрибутивах их особенностях и сферах применения</w:t>
      </w:r>
    </w:p>
    <w:p w14:paraId="0F0D8DB0" w14:textId="5B14A1C5" w:rsidR="00407E55" w:rsidRPr="001B1317" w:rsidRDefault="00407E55" w:rsidP="004E08D7">
      <w:pPr>
        <w:pStyle w:val="aa"/>
        <w:numPr>
          <w:ilvl w:val="0"/>
          <w:numId w:val="13"/>
        </w:numPr>
        <w:jc w:val="both"/>
      </w:pPr>
      <w:r w:rsidRPr="001B1317">
        <w:t xml:space="preserve">Изучен и установлен статический генератор сайтов </w:t>
      </w:r>
      <w:hyperlink r:id="rId8" w:tgtFrame="_new" w:history="1">
        <w:r w:rsidRPr="001B1317">
          <w:rPr>
            <w:rStyle w:val="a6"/>
            <w:color w:val="auto"/>
          </w:rPr>
          <w:t>Hugo</w:t>
        </w:r>
      </w:hyperlink>
      <w:r w:rsidRPr="001B1317">
        <w:t xml:space="preserve"> на локальный компьютер</w:t>
      </w:r>
    </w:p>
    <w:p w14:paraId="0D23DC94" w14:textId="0536452E" w:rsidR="00170406" w:rsidRPr="001B1317" w:rsidRDefault="00170406" w:rsidP="004E08D7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1B1317">
        <w:rPr>
          <w:sz w:val="28"/>
          <w:szCs w:val="28"/>
        </w:rPr>
        <w:t xml:space="preserve">Настроила </w:t>
      </w:r>
      <w:proofErr w:type="spellStart"/>
      <w:r w:rsidRPr="001B1317">
        <w:rPr>
          <w:sz w:val="28"/>
          <w:szCs w:val="28"/>
        </w:rPr>
        <w:t>GitHub</w:t>
      </w:r>
      <w:proofErr w:type="spellEnd"/>
      <w:r w:rsidRPr="001B1317">
        <w:rPr>
          <w:sz w:val="28"/>
          <w:szCs w:val="28"/>
        </w:rPr>
        <w:t>-репозиторий и загрузила туда сайт</w:t>
      </w:r>
      <w:r w:rsidR="001B1317" w:rsidRPr="001B1317">
        <w:rPr>
          <w:sz w:val="28"/>
          <w:szCs w:val="28"/>
        </w:rPr>
        <w:t xml:space="preserve"> </w:t>
      </w:r>
    </w:p>
    <w:p w14:paraId="418EF668" w14:textId="0BBCA8B6" w:rsidR="00170406" w:rsidRPr="001B1317" w:rsidRDefault="00170406" w:rsidP="004E08D7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1B1317">
        <w:rPr>
          <w:sz w:val="28"/>
          <w:szCs w:val="28"/>
        </w:rPr>
        <w:t xml:space="preserve">Автоматизировала публикацию через ветку </w:t>
      </w:r>
      <w:proofErr w:type="spellStart"/>
      <w:r w:rsidRPr="001B1317">
        <w:rPr>
          <w:rStyle w:val="HTML"/>
          <w:rFonts w:ascii="Times New Roman" w:hAnsi="Times New Roman" w:cs="Times New Roman"/>
          <w:sz w:val="28"/>
          <w:szCs w:val="28"/>
        </w:rPr>
        <w:t>gh-pages</w:t>
      </w:r>
      <w:proofErr w:type="spellEnd"/>
      <w:r w:rsidRPr="001B1317">
        <w:rPr>
          <w:sz w:val="28"/>
          <w:szCs w:val="28"/>
        </w:rPr>
        <w:t xml:space="preserve">, настроив </w:t>
      </w:r>
      <w:proofErr w:type="spellStart"/>
      <w:r w:rsidRPr="001B1317">
        <w:rPr>
          <w:sz w:val="28"/>
          <w:szCs w:val="28"/>
        </w:rPr>
        <w:t>Git</w:t>
      </w:r>
      <w:proofErr w:type="spellEnd"/>
      <w:r w:rsidRPr="001B1317">
        <w:rPr>
          <w:sz w:val="28"/>
          <w:szCs w:val="28"/>
        </w:rPr>
        <w:t xml:space="preserve"> и Hugo</w:t>
      </w:r>
      <w:r w:rsidR="001B1317" w:rsidRPr="001B1317">
        <w:rPr>
          <w:sz w:val="28"/>
          <w:szCs w:val="28"/>
        </w:rPr>
        <w:t xml:space="preserve"> </w:t>
      </w:r>
    </w:p>
    <w:p w14:paraId="4D897166" w14:textId="77777777" w:rsidR="00407E55" w:rsidRPr="001B1317" w:rsidRDefault="00407E55">
      <w:pPr>
        <w:rPr>
          <w:rFonts w:eastAsia="Times New Roman"/>
          <w:b/>
          <w:bCs/>
          <w:vanish w:val="0"/>
          <w:sz w:val="32"/>
          <w:szCs w:val="32"/>
          <w:lang w:bidi="en-US"/>
        </w:rPr>
      </w:pPr>
      <w:r w:rsidRPr="001B1317">
        <w:rPr>
          <w:rFonts w:eastAsia="Times New Roman"/>
          <w:b/>
          <w:bCs/>
          <w:vanish w:val="0"/>
          <w:sz w:val="32"/>
          <w:szCs w:val="32"/>
          <w:lang w:bidi="en-US"/>
        </w:rPr>
        <w:br w:type="page"/>
      </w:r>
    </w:p>
    <w:p w14:paraId="317A6B0B" w14:textId="16015E40" w:rsidR="007F4FA0" w:rsidRPr="008524D7" w:rsidRDefault="007F4FA0" w:rsidP="007F4FA0">
      <w:pPr>
        <w:keepNext/>
        <w:keepLines/>
        <w:spacing w:before="240" w:after="0" w:line="276" w:lineRule="auto"/>
        <w:ind w:firstLine="709"/>
        <w:outlineLvl w:val="0"/>
        <w:rPr>
          <w:rFonts w:eastAsia="Times New Roman"/>
          <w:b/>
          <w:bCs/>
          <w:vanish w:val="0"/>
          <w:sz w:val="36"/>
          <w:szCs w:val="36"/>
          <w:lang w:bidi="en-US"/>
        </w:rPr>
      </w:pPr>
      <w:r w:rsidRPr="008524D7">
        <w:rPr>
          <w:rFonts w:eastAsia="Times New Roman"/>
          <w:b/>
          <w:bCs/>
          <w:vanish w:val="0"/>
          <w:sz w:val="36"/>
          <w:szCs w:val="36"/>
          <w:lang w:bidi="en-US"/>
        </w:rPr>
        <w:lastRenderedPageBreak/>
        <w:t>Заключение</w:t>
      </w:r>
      <w:bookmarkEnd w:id="10"/>
      <w:r w:rsidRPr="008524D7">
        <w:rPr>
          <w:rFonts w:eastAsia="Times New Roman"/>
          <w:b/>
          <w:bCs/>
          <w:vanish w:val="0"/>
          <w:sz w:val="36"/>
          <w:szCs w:val="36"/>
          <w:lang w:bidi="en-US"/>
        </w:rPr>
        <w:t xml:space="preserve"> </w:t>
      </w:r>
    </w:p>
    <w:p w14:paraId="40694D01" w14:textId="77777777" w:rsidR="007F4FA0" w:rsidRPr="001B1317" w:rsidRDefault="007F4FA0" w:rsidP="007F4FA0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За время проектной практики мной были успешно выполнены все поставленные задачи, что способствовало значительному профессиональному росту в области IT-разработки и управления проектами.</w:t>
      </w:r>
    </w:p>
    <w:p w14:paraId="22BBE832" w14:textId="77777777" w:rsidR="007F4FA0" w:rsidRPr="001B1317" w:rsidRDefault="007F4FA0" w:rsidP="007F4FA0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Основные результаты:</w:t>
      </w:r>
    </w:p>
    <w:p w14:paraId="1DC78EEC" w14:textId="77777777" w:rsidR="007F4FA0" w:rsidRPr="001B1317" w:rsidRDefault="007F4FA0" w:rsidP="007F4FA0">
      <w:pPr>
        <w:numPr>
          <w:ilvl w:val="0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Работа с инструментами разработки:</w:t>
      </w:r>
    </w:p>
    <w:p w14:paraId="0BC2B586" w14:textId="77777777" w:rsidR="007F4FA0" w:rsidRPr="001B1317" w:rsidRDefault="007F4FA0" w:rsidP="007F4FA0">
      <w:pPr>
        <w:numPr>
          <w:ilvl w:val="1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Освоены </w:t>
      </w:r>
      <w:proofErr w:type="spellStart"/>
      <w:r w:rsidRPr="001B1317">
        <w:rPr>
          <w:rFonts w:eastAsia="Times New Roman"/>
          <w:vanish w:val="0"/>
          <w:lang w:bidi="en-US"/>
        </w:rPr>
        <w:t>Git</w:t>
      </w:r>
      <w:proofErr w:type="spellEnd"/>
      <w:r w:rsidRPr="001B1317">
        <w:rPr>
          <w:rFonts w:eastAsia="Times New Roman"/>
          <w:vanish w:val="0"/>
          <w:lang w:bidi="en-US"/>
        </w:rPr>
        <w:t xml:space="preserve"> и </w:t>
      </w:r>
      <w:proofErr w:type="spellStart"/>
      <w:r w:rsidRPr="001B1317">
        <w:rPr>
          <w:rFonts w:eastAsia="Times New Roman"/>
          <w:vanish w:val="0"/>
          <w:lang w:bidi="en-US"/>
        </w:rPr>
        <w:t>GitHub</w:t>
      </w:r>
      <w:proofErr w:type="spellEnd"/>
      <w:r w:rsidRPr="001B1317">
        <w:rPr>
          <w:rFonts w:eastAsia="Times New Roman"/>
          <w:vanish w:val="0"/>
          <w:lang w:bidi="en-US"/>
        </w:rPr>
        <w:t xml:space="preserve"> для командной работы: создание веток, управление коммитами, разрешение конфликтов.</w:t>
      </w:r>
    </w:p>
    <w:p w14:paraId="47BA9B96" w14:textId="77777777" w:rsidR="007F4FA0" w:rsidRPr="001B1317" w:rsidRDefault="007F4FA0" w:rsidP="007F4FA0">
      <w:pPr>
        <w:numPr>
          <w:ilvl w:val="1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Навыки оформления документов в </w:t>
      </w:r>
      <w:proofErr w:type="spellStart"/>
      <w:r w:rsidRPr="001B1317">
        <w:rPr>
          <w:rFonts w:eastAsia="Times New Roman"/>
          <w:vanish w:val="0"/>
          <w:lang w:bidi="en-US"/>
        </w:rPr>
        <w:t>Markdown</w:t>
      </w:r>
      <w:proofErr w:type="spellEnd"/>
      <w:r w:rsidRPr="001B1317">
        <w:rPr>
          <w:rFonts w:eastAsia="Times New Roman"/>
          <w:vanish w:val="0"/>
          <w:lang w:bidi="en-US"/>
        </w:rPr>
        <w:t xml:space="preserve"> применены для ведения журнала прогресса и подготовки отчётов.</w:t>
      </w:r>
    </w:p>
    <w:p w14:paraId="5CEFB563" w14:textId="77777777" w:rsidR="007F4FA0" w:rsidRPr="001B1317" w:rsidRDefault="007F4FA0" w:rsidP="007F4FA0">
      <w:pPr>
        <w:numPr>
          <w:ilvl w:val="1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Статический сайт, разработанный с использованием Hugo, стал центральным элементом проекта. Он включает уникальный контент, графические материалы и отражает личный вклад каждого участника.</w:t>
      </w:r>
    </w:p>
    <w:p w14:paraId="00C066EF" w14:textId="77777777" w:rsidR="007F4FA0" w:rsidRPr="001B1317" w:rsidRDefault="007F4FA0" w:rsidP="007F4FA0">
      <w:pPr>
        <w:numPr>
          <w:ilvl w:val="0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Вариативная часть:</w:t>
      </w:r>
    </w:p>
    <w:p w14:paraId="7039912C" w14:textId="77777777" w:rsidR="007F4FA0" w:rsidRPr="001B1317" w:rsidRDefault="007F4FA0" w:rsidP="007F4FA0">
      <w:pPr>
        <w:numPr>
          <w:ilvl w:val="1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 xml:space="preserve">Реализовано индивидуальное задание по повышению защищённости Linux: настроены механизмы </w:t>
      </w:r>
      <w:proofErr w:type="spellStart"/>
      <w:r w:rsidRPr="001B1317">
        <w:rPr>
          <w:rFonts w:eastAsia="Times New Roman"/>
          <w:vanish w:val="0"/>
          <w:lang w:bidi="en-US"/>
        </w:rPr>
        <w:t>SELinux</w:t>
      </w:r>
      <w:proofErr w:type="spellEnd"/>
      <w:r w:rsidRPr="001B1317">
        <w:rPr>
          <w:rFonts w:eastAsia="Times New Roman"/>
          <w:vanish w:val="0"/>
          <w:lang w:bidi="en-US"/>
        </w:rPr>
        <w:t xml:space="preserve">, добавлены правила </w:t>
      </w:r>
      <w:proofErr w:type="spellStart"/>
      <w:r w:rsidRPr="001B1317">
        <w:rPr>
          <w:rFonts w:eastAsia="Times New Roman"/>
          <w:vanish w:val="0"/>
          <w:lang w:bidi="en-US"/>
        </w:rPr>
        <w:t>фаервола</w:t>
      </w:r>
      <w:proofErr w:type="spellEnd"/>
      <w:r w:rsidRPr="001B1317">
        <w:rPr>
          <w:rFonts w:eastAsia="Times New Roman"/>
          <w:vanish w:val="0"/>
          <w:lang w:bidi="en-US"/>
        </w:rPr>
        <w:t>, проведён аудит системы.</w:t>
      </w:r>
    </w:p>
    <w:p w14:paraId="265E1B96" w14:textId="77777777" w:rsidR="007F4FA0" w:rsidRPr="001B1317" w:rsidRDefault="007F4FA0" w:rsidP="007F4FA0">
      <w:pPr>
        <w:numPr>
          <w:ilvl w:val="1"/>
          <w:numId w:val="7"/>
        </w:numPr>
        <w:spacing w:after="200" w:line="276" w:lineRule="auto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Результаты интегрированы в общий проект: на сайте создан раздел с рекомендациями по безопасности, а код конфигураций размещён в репозитории.</w:t>
      </w:r>
    </w:p>
    <w:p w14:paraId="03551819" w14:textId="19085389" w:rsidR="007F4FA0" w:rsidRPr="001B1317" w:rsidRDefault="007F4FA0" w:rsidP="007F4FA0">
      <w:pPr>
        <w:spacing w:after="200" w:line="276" w:lineRule="auto"/>
        <w:ind w:firstLine="709"/>
        <w:jc w:val="both"/>
        <w:rPr>
          <w:rFonts w:eastAsia="Times New Roman"/>
          <w:vanish w:val="0"/>
          <w:lang w:bidi="en-US"/>
        </w:rPr>
      </w:pPr>
      <w:r w:rsidRPr="001B1317">
        <w:rPr>
          <w:rFonts w:eastAsia="Times New Roman"/>
          <w:vanish w:val="0"/>
          <w:lang w:bidi="en-US"/>
        </w:rPr>
        <w:t>Практика подтвердила важность непрерывного обучения и адаптации к новым технологиям. Выполненные задания не только соответствуют требованиям университета, но и имеют практическую ценность для будущей профессиональной деятельности</w:t>
      </w:r>
    </w:p>
    <w:p w14:paraId="728A18F2" w14:textId="77777777" w:rsidR="007F4FA0" w:rsidRPr="001B1317" w:rsidRDefault="007F4FA0" w:rsidP="007F4FA0">
      <w:pPr>
        <w:spacing w:after="200" w:line="276" w:lineRule="auto"/>
        <w:ind w:firstLine="709"/>
        <w:rPr>
          <w:rFonts w:eastAsia="Times New Roman"/>
          <w:b/>
          <w:bCs/>
          <w:vanish w:val="0"/>
          <w:sz w:val="32"/>
          <w:szCs w:val="32"/>
          <w:lang w:bidi="en-US"/>
        </w:rPr>
      </w:pPr>
      <w:r w:rsidRPr="001B1317">
        <w:rPr>
          <w:rFonts w:eastAsia="Times New Roman"/>
          <w:b/>
          <w:bCs/>
          <w:vanish w:val="0"/>
          <w:sz w:val="22"/>
          <w:szCs w:val="22"/>
          <w:lang w:bidi="en-US"/>
        </w:rPr>
        <w:br w:type="page"/>
      </w:r>
    </w:p>
    <w:p w14:paraId="16C96CDA" w14:textId="42D89D7A" w:rsidR="007F4FA0" w:rsidRPr="008524D7" w:rsidRDefault="007F4FA0" w:rsidP="00170406">
      <w:pPr>
        <w:keepNext/>
        <w:keepLines/>
        <w:spacing w:before="240" w:after="0" w:line="276" w:lineRule="auto"/>
        <w:ind w:firstLine="709"/>
        <w:outlineLvl w:val="0"/>
        <w:rPr>
          <w:rFonts w:eastAsia="Times New Roman"/>
          <w:b/>
          <w:bCs/>
          <w:vanish w:val="0"/>
          <w:sz w:val="36"/>
          <w:szCs w:val="36"/>
          <w:lang w:bidi="en-US"/>
        </w:rPr>
      </w:pPr>
      <w:bookmarkStart w:id="11" w:name="_Toc198263233"/>
      <w:r w:rsidRPr="008524D7">
        <w:rPr>
          <w:rFonts w:eastAsia="Times New Roman"/>
          <w:b/>
          <w:bCs/>
          <w:vanish w:val="0"/>
          <w:sz w:val="36"/>
          <w:szCs w:val="36"/>
          <w:lang w:bidi="en-US"/>
        </w:rPr>
        <w:lastRenderedPageBreak/>
        <w:t>Литература</w:t>
      </w:r>
      <w:bookmarkEnd w:id="11"/>
    </w:p>
    <w:p w14:paraId="117F81C3" w14:textId="7BD1D925" w:rsidR="00F85D49" w:rsidRPr="001B1317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>Введение в CSS</w:t>
      </w:r>
      <w:r w:rsidRPr="001B1317">
        <w:rPr>
          <w:rFonts w:eastAsia="Times New Roman"/>
          <w:vanish w:val="0"/>
          <w:lang w:eastAsia="ru-RU"/>
        </w:rPr>
        <w:t xml:space="preserve"> в</w:t>
      </w:r>
      <w:r w:rsidRPr="00F85D49">
        <w:rPr>
          <w:rFonts w:eastAsia="Times New Roman"/>
          <w:vanish w:val="0"/>
          <w:lang w:eastAsia="ru-RU"/>
        </w:rPr>
        <w:t>ерстку: </w:t>
      </w:r>
      <w:r w:rsidRPr="001B1317">
        <w:rPr>
          <w:rFonts w:eastAsia="Times New Roman"/>
          <w:vanish w:val="0"/>
          <w:lang w:eastAsia="ru-RU"/>
        </w:rPr>
        <w:t xml:space="preserve"> </w:t>
      </w:r>
    </w:p>
    <w:p w14:paraId="5AC36139" w14:textId="1475A1B3" w:rsidR="00F85D49" w:rsidRPr="00F85D49" w:rsidRDefault="00E67C46" w:rsidP="00F85D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contextualSpacing/>
        <w:rPr>
          <w:rFonts w:eastAsia="Times New Roman"/>
          <w:vanish w:val="0"/>
          <w:lang w:eastAsia="ru-RU"/>
        </w:rPr>
      </w:pPr>
      <w:hyperlink r:id="rId9" w:history="1">
        <w:r w:rsidR="00F85D49"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https://developer.mozilla.org/ru/docs/Learn_web_development/Core/CSS_layout/Introduction</w:t>
        </w:r>
      </w:hyperlink>
    </w:p>
    <w:p w14:paraId="63A1CCFC" w14:textId="77777777" w:rsidR="00F85D49" w:rsidRPr="00F85D49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val="en-US" w:eastAsia="ru-RU"/>
        </w:rPr>
      </w:pPr>
      <w:proofErr w:type="spellStart"/>
      <w:r w:rsidRPr="00F85D49">
        <w:rPr>
          <w:rFonts w:eastAsia="Times New Roman"/>
          <w:vanish w:val="0"/>
          <w:lang w:val="en-US" w:eastAsia="ru-RU"/>
        </w:rPr>
        <w:t>DevTools</w:t>
      </w:r>
      <w:proofErr w:type="spellEnd"/>
      <w:r w:rsidRPr="00F85D49">
        <w:rPr>
          <w:rFonts w:eastAsia="Times New Roman"/>
          <w:vanish w:val="0"/>
          <w:lang w:val="en-US" w:eastAsia="ru-RU"/>
        </w:rPr>
        <w:t xml:space="preserve"> </w:t>
      </w:r>
      <w:r w:rsidRPr="00F85D49">
        <w:rPr>
          <w:rFonts w:eastAsia="Times New Roman"/>
          <w:vanish w:val="0"/>
          <w:lang w:eastAsia="ru-RU"/>
        </w:rPr>
        <w:t>для</w:t>
      </w:r>
      <w:r w:rsidRPr="00F85D49">
        <w:rPr>
          <w:rFonts w:eastAsia="Times New Roman"/>
          <w:vanish w:val="0"/>
          <w:lang w:val="en-US" w:eastAsia="ru-RU"/>
        </w:rPr>
        <w:t xml:space="preserve"> «</w:t>
      </w:r>
      <w:r w:rsidRPr="00F85D49">
        <w:rPr>
          <w:rFonts w:eastAsia="Times New Roman"/>
          <w:vanish w:val="0"/>
          <w:lang w:eastAsia="ru-RU"/>
        </w:rPr>
        <w:t>чайников</w:t>
      </w:r>
      <w:r w:rsidRPr="00F85D49">
        <w:rPr>
          <w:rFonts w:eastAsia="Times New Roman"/>
          <w:vanish w:val="0"/>
          <w:lang w:val="en-US" w:eastAsia="ru-RU"/>
        </w:rPr>
        <w:t>»: </w:t>
      </w:r>
      <w:hyperlink r:id="rId10" w:history="1">
        <w:r w:rsidRPr="00F85D49">
          <w:rPr>
            <w:rStyle w:val="a6"/>
            <w:rFonts w:eastAsia="Times New Roman"/>
            <w:vanish w:val="0"/>
            <w:color w:val="auto"/>
            <w:lang w:val="en-US" w:eastAsia="ru-RU"/>
          </w:rPr>
          <w:t>https://habr.com/ru/articles/548898/</w:t>
        </w:r>
      </w:hyperlink>
    </w:p>
    <w:p w14:paraId="5141D3C3" w14:textId="77777777" w:rsidR="00F85D49" w:rsidRPr="00F85D49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>Элементы HTML: </w:t>
      </w:r>
      <w:hyperlink r:id="rId11" w:history="1">
        <w:r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https://developer.mozilla.org/ru/docs/Web/HTML/Element</w:t>
        </w:r>
      </w:hyperlink>
    </w:p>
    <w:p w14:paraId="6565AF1D" w14:textId="77777777" w:rsidR="00F85D49" w:rsidRPr="00F85D49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>Основы HTML: </w:t>
      </w:r>
      <w:hyperlink r:id="rId12" w:history="1">
        <w:r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https://developer.mozilla.org/ru/docs/Learn_web_development/Getting_started/Your_first_website/Creating_the_content</w:t>
        </w:r>
      </w:hyperlink>
    </w:p>
    <w:p w14:paraId="08FBCC1F" w14:textId="77777777" w:rsidR="00F85D49" w:rsidRPr="00F85D49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>Основы CSS: </w:t>
      </w:r>
      <w:hyperlink r:id="rId13" w:history="1">
        <w:r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https://developer.mozilla.org/ru/docs/Web/CSS</w:t>
        </w:r>
      </w:hyperlink>
    </w:p>
    <w:p w14:paraId="3ED279E8" w14:textId="77777777" w:rsidR="00F85D49" w:rsidRPr="00F85D49" w:rsidRDefault="00E67C46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hyperlink r:id="rId14" w:history="1">
        <w:r w:rsidR="00F85D49"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https://doka.guide/</w:t>
        </w:r>
      </w:hyperlink>
    </w:p>
    <w:p w14:paraId="2B9B9F69" w14:textId="77777777" w:rsidR="00F85D49" w:rsidRPr="00F85D49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 xml:space="preserve">Официальная документация </w:t>
      </w:r>
      <w:proofErr w:type="spellStart"/>
      <w:r w:rsidRPr="00F85D49">
        <w:rPr>
          <w:rFonts w:eastAsia="Times New Roman"/>
          <w:vanish w:val="0"/>
          <w:lang w:eastAsia="ru-RU"/>
        </w:rPr>
        <w:t>Git</w:t>
      </w:r>
      <w:proofErr w:type="spellEnd"/>
      <w:r w:rsidRPr="00F85D49">
        <w:rPr>
          <w:rFonts w:eastAsia="Times New Roman"/>
          <w:vanish w:val="0"/>
          <w:lang w:eastAsia="ru-RU"/>
        </w:rPr>
        <w:t>: </w:t>
      </w:r>
      <w:hyperlink r:id="rId15" w:history="1">
        <w:r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https://git-scm.com/book/ru/v2</w:t>
        </w:r>
      </w:hyperlink>
    </w:p>
    <w:p w14:paraId="0C3F48BA" w14:textId="77777777" w:rsidR="00F85D49" w:rsidRPr="00F85D49" w:rsidRDefault="00E67C46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hyperlink r:id="rId16" w:history="1">
        <w:r w:rsidR="00F85D49"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https://skillbox.ru/media/code/chto_takoe_git_obyasnyaem_na_skhemakh/</w:t>
        </w:r>
      </w:hyperlink>
    </w:p>
    <w:p w14:paraId="72D5C948" w14:textId="77777777" w:rsidR="00F85D49" w:rsidRPr="00F85D49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 xml:space="preserve">Бесплатный курс на </w:t>
      </w:r>
      <w:proofErr w:type="spellStart"/>
      <w:r w:rsidRPr="00F85D49">
        <w:rPr>
          <w:rFonts w:eastAsia="Times New Roman"/>
          <w:vanish w:val="0"/>
          <w:lang w:eastAsia="ru-RU"/>
        </w:rPr>
        <w:t>Hexlet</w:t>
      </w:r>
      <w:proofErr w:type="spellEnd"/>
      <w:r w:rsidRPr="00F85D49">
        <w:rPr>
          <w:rFonts w:eastAsia="Times New Roman"/>
          <w:vanish w:val="0"/>
          <w:lang w:eastAsia="ru-RU"/>
        </w:rPr>
        <w:t xml:space="preserve"> по </w:t>
      </w:r>
      <w:proofErr w:type="spellStart"/>
      <w:r w:rsidRPr="00F85D49">
        <w:rPr>
          <w:rFonts w:eastAsia="Times New Roman"/>
          <w:vanish w:val="0"/>
          <w:lang w:eastAsia="ru-RU"/>
        </w:rPr>
        <w:t>Git</w:t>
      </w:r>
      <w:proofErr w:type="spellEnd"/>
      <w:r w:rsidRPr="00F85D49">
        <w:rPr>
          <w:rFonts w:eastAsia="Times New Roman"/>
          <w:vanish w:val="0"/>
          <w:lang w:eastAsia="ru-RU"/>
        </w:rPr>
        <w:t>: </w:t>
      </w:r>
      <w:hyperlink r:id="rId17" w:history="1">
        <w:r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https://ru.hexlet.io/courses/intro_to_git</w:t>
        </w:r>
      </w:hyperlink>
    </w:p>
    <w:p w14:paraId="7FEFBABF" w14:textId="3DD2A7CF" w:rsidR="009366D7" w:rsidRPr="001B1317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F85D49">
        <w:rPr>
          <w:rFonts w:eastAsia="Times New Roman"/>
          <w:vanish w:val="0"/>
          <w:lang w:eastAsia="ru-RU"/>
        </w:rPr>
        <w:t xml:space="preserve">Уроки по </w:t>
      </w:r>
      <w:proofErr w:type="spellStart"/>
      <w:r w:rsidRPr="00F85D49">
        <w:rPr>
          <w:rFonts w:eastAsia="Times New Roman"/>
          <w:vanish w:val="0"/>
          <w:lang w:eastAsia="ru-RU"/>
        </w:rPr>
        <w:t>Markdown</w:t>
      </w:r>
      <w:proofErr w:type="spellEnd"/>
      <w:r w:rsidRPr="00F85D49">
        <w:rPr>
          <w:rFonts w:eastAsia="Times New Roman"/>
          <w:vanish w:val="0"/>
          <w:lang w:eastAsia="ru-RU"/>
        </w:rPr>
        <w:t>: </w:t>
      </w:r>
      <w:hyperlink r:id="rId18" w:history="1">
        <w:r w:rsidRPr="00F85D49">
          <w:rPr>
            <w:rStyle w:val="a6"/>
            <w:rFonts w:eastAsia="Times New Roman"/>
            <w:vanish w:val="0"/>
            <w:color w:val="auto"/>
            <w:lang w:eastAsia="ru-RU"/>
          </w:rPr>
          <w:t>https://ru.hexlet.io/lesson_filters/markdown</w:t>
        </w:r>
      </w:hyperlink>
    </w:p>
    <w:p w14:paraId="1FAD1A36" w14:textId="08F08DD1" w:rsidR="00F85D49" w:rsidRPr="001B1317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u w:val="single"/>
          <w:lang w:eastAsia="ru-RU"/>
        </w:rPr>
      </w:pPr>
      <w:r w:rsidRPr="001B1317">
        <w:rPr>
          <w:rFonts w:eastAsia="Times New Roman"/>
          <w:vanish w:val="0"/>
          <w:lang w:eastAsia="ru-RU"/>
        </w:rPr>
        <w:t>Официальный сайт Linux Foundation</w:t>
      </w:r>
      <w:r w:rsidR="00E968AD" w:rsidRPr="001B1317">
        <w:rPr>
          <w:rFonts w:eastAsia="Times New Roman"/>
          <w:vanish w:val="0"/>
          <w:lang w:eastAsia="ru-RU"/>
        </w:rPr>
        <w:t xml:space="preserve"> </w:t>
      </w:r>
      <w:r w:rsidRPr="001B1317">
        <w:rPr>
          <w:rFonts w:eastAsia="Times New Roman"/>
          <w:vanish w:val="0"/>
          <w:u w:val="single"/>
          <w:lang w:eastAsia="ru-RU"/>
        </w:rPr>
        <w:t>https://www.linuxfoundation.org/what-is-linux/</w:t>
      </w:r>
    </w:p>
    <w:p w14:paraId="557C8804" w14:textId="51379974" w:rsidR="00F85D49" w:rsidRPr="001B1317" w:rsidRDefault="00F85D49" w:rsidP="00F85D49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eastAsia="Times New Roman"/>
          <w:vanish w:val="0"/>
          <w:lang w:eastAsia="ru-RU"/>
        </w:rPr>
      </w:pPr>
      <w:r w:rsidRPr="001B1317">
        <w:rPr>
          <w:rFonts w:eastAsia="Times New Roman"/>
          <w:vanish w:val="0"/>
          <w:lang w:eastAsia="ru-RU"/>
        </w:rPr>
        <w:t>Официальный сайт ядра Linux</w:t>
      </w:r>
      <w:r w:rsidR="00E968AD" w:rsidRPr="001B1317">
        <w:rPr>
          <w:rFonts w:eastAsia="Times New Roman"/>
          <w:vanish w:val="0"/>
          <w:lang w:eastAsia="ru-RU"/>
        </w:rPr>
        <w:t xml:space="preserve"> </w:t>
      </w:r>
      <w:r w:rsidRPr="001B1317">
        <w:rPr>
          <w:rFonts w:eastAsia="Times New Roman"/>
          <w:vanish w:val="0"/>
          <w:u w:val="single"/>
          <w:lang w:eastAsia="ru-RU"/>
        </w:rPr>
        <w:t>https://www.kernel.o</w:t>
      </w:r>
      <w:r w:rsidRPr="001B1317">
        <w:rPr>
          <w:rFonts w:eastAsia="Times New Roman"/>
          <w:vanish w:val="0"/>
          <w:lang w:eastAsia="ru-RU"/>
        </w:rPr>
        <w:t>rg/</w:t>
      </w:r>
    </w:p>
    <w:sectPr w:rsidR="00F85D49" w:rsidRPr="001B1317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E020" w14:textId="77777777" w:rsidR="00E67C46" w:rsidRDefault="00E67C46">
      <w:pPr>
        <w:spacing w:after="0" w:line="240" w:lineRule="auto"/>
      </w:pPr>
      <w:r>
        <w:separator/>
      </w:r>
    </w:p>
  </w:endnote>
  <w:endnote w:type="continuationSeparator" w:id="0">
    <w:p w14:paraId="6F3AE6B7" w14:textId="77777777" w:rsidR="00E67C46" w:rsidRDefault="00E6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408657"/>
      <w:docPartObj>
        <w:docPartGallery w:val="Page Numbers (Bottom of Page)"/>
        <w:docPartUnique/>
      </w:docPartObj>
    </w:sdtPr>
    <w:sdtEndPr/>
    <w:sdtContent>
      <w:p w14:paraId="493D54AF" w14:textId="77777777" w:rsidR="00FE44A6" w:rsidRDefault="007F4FA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693AB" w14:textId="77777777" w:rsidR="000531DD" w:rsidRDefault="00E67C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AD4B" w14:textId="77777777" w:rsidR="00E67C46" w:rsidRDefault="00E67C46">
      <w:pPr>
        <w:spacing w:after="0" w:line="240" w:lineRule="auto"/>
      </w:pPr>
      <w:r>
        <w:separator/>
      </w:r>
    </w:p>
  </w:footnote>
  <w:footnote w:type="continuationSeparator" w:id="0">
    <w:p w14:paraId="2608F6A5" w14:textId="77777777" w:rsidR="00E67C46" w:rsidRDefault="00E6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3EAA"/>
    <w:multiLevelType w:val="multilevel"/>
    <w:tmpl w:val="88B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4C9F"/>
    <w:multiLevelType w:val="multilevel"/>
    <w:tmpl w:val="8136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5D64"/>
    <w:multiLevelType w:val="multilevel"/>
    <w:tmpl w:val="3CCA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95C3E"/>
    <w:multiLevelType w:val="multilevel"/>
    <w:tmpl w:val="1908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D6B57"/>
    <w:multiLevelType w:val="multilevel"/>
    <w:tmpl w:val="728E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25052"/>
    <w:multiLevelType w:val="hybridMultilevel"/>
    <w:tmpl w:val="352085F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1848BA"/>
    <w:multiLevelType w:val="hybridMultilevel"/>
    <w:tmpl w:val="72325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D5E00"/>
    <w:multiLevelType w:val="hybridMultilevel"/>
    <w:tmpl w:val="CC2AF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80563"/>
    <w:multiLevelType w:val="hybridMultilevel"/>
    <w:tmpl w:val="95D6C64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B97DB7"/>
    <w:multiLevelType w:val="hybridMultilevel"/>
    <w:tmpl w:val="5630CEE0"/>
    <w:styleLink w:val="a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2" w15:restartNumberingAfterBreak="0">
    <w:nsid w:val="7E4031BD"/>
    <w:multiLevelType w:val="hybridMultilevel"/>
    <w:tmpl w:val="5630CEE0"/>
    <w:numStyleLink w:val="a"/>
  </w:abstractNum>
  <w:abstractNum w:abstractNumId="13" w15:restartNumberingAfterBreak="0">
    <w:nsid w:val="7E98672C"/>
    <w:multiLevelType w:val="hybridMultilevel"/>
    <w:tmpl w:val="986C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A0"/>
    <w:rsid w:val="000E481D"/>
    <w:rsid w:val="00170406"/>
    <w:rsid w:val="001B1317"/>
    <w:rsid w:val="001D0E32"/>
    <w:rsid w:val="00304B85"/>
    <w:rsid w:val="00407E55"/>
    <w:rsid w:val="00426850"/>
    <w:rsid w:val="004E08D7"/>
    <w:rsid w:val="00511160"/>
    <w:rsid w:val="00530B12"/>
    <w:rsid w:val="0057068E"/>
    <w:rsid w:val="007759D6"/>
    <w:rsid w:val="007A5B82"/>
    <w:rsid w:val="007F4FA0"/>
    <w:rsid w:val="008524D7"/>
    <w:rsid w:val="0086466F"/>
    <w:rsid w:val="008B2045"/>
    <w:rsid w:val="009366D7"/>
    <w:rsid w:val="009C08E2"/>
    <w:rsid w:val="00B409D0"/>
    <w:rsid w:val="00D52F7A"/>
    <w:rsid w:val="00DB4BB6"/>
    <w:rsid w:val="00E34773"/>
    <w:rsid w:val="00E67C46"/>
    <w:rsid w:val="00E87B05"/>
    <w:rsid w:val="00E968AD"/>
    <w:rsid w:val="00F84F55"/>
    <w:rsid w:val="00F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1F6A"/>
  <w15:chartTrackingRefBased/>
  <w15:docId w15:val="{D7D44E4E-8EC4-4FE5-BA96-393B5F16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vanish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481D"/>
  </w:style>
  <w:style w:type="paragraph" w:styleId="1">
    <w:name w:val="heading 1"/>
    <w:basedOn w:val="a0"/>
    <w:next w:val="a0"/>
    <w:link w:val="10"/>
    <w:uiPriority w:val="9"/>
    <w:qFormat/>
    <w:rsid w:val="008B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7F4FA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vanish w:val="0"/>
      <w:sz w:val="22"/>
      <w:szCs w:val="22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7F4FA0"/>
    <w:rPr>
      <w:rFonts w:ascii="Calibri" w:eastAsia="Calibri" w:hAnsi="Calibri" w:cs="Calibri"/>
      <w:vanish w:val="0"/>
      <w:sz w:val="22"/>
      <w:szCs w:val="22"/>
      <w:lang w:eastAsia="ru-RU"/>
    </w:rPr>
  </w:style>
  <w:style w:type="character" w:styleId="a6">
    <w:name w:val="Hyperlink"/>
    <w:basedOn w:val="a1"/>
    <w:uiPriority w:val="99"/>
    <w:unhideWhenUsed/>
    <w:rsid w:val="0086466F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86466F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1D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D0E32"/>
  </w:style>
  <w:style w:type="character" w:customStyle="1" w:styleId="10">
    <w:name w:val="Заголовок 1 Знак"/>
    <w:basedOn w:val="a1"/>
    <w:link w:val="1"/>
    <w:uiPriority w:val="9"/>
    <w:rsid w:val="008B2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C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a">
    <w:name w:val="Тире"/>
    <w:rsid w:val="009C08E2"/>
    <w:pPr>
      <w:numPr>
        <w:numId w:val="10"/>
      </w:numPr>
    </w:pPr>
  </w:style>
  <w:style w:type="paragraph" w:styleId="aa">
    <w:name w:val="List Paragraph"/>
    <w:basedOn w:val="a0"/>
    <w:uiPriority w:val="34"/>
    <w:qFormat/>
    <w:rsid w:val="00E34773"/>
    <w:pPr>
      <w:ind w:left="720"/>
      <w:contextualSpacing/>
    </w:pPr>
  </w:style>
  <w:style w:type="paragraph" w:styleId="ab">
    <w:name w:val="Normal (Web)"/>
    <w:basedOn w:val="a0"/>
    <w:uiPriority w:val="99"/>
    <w:unhideWhenUsed/>
    <w:rsid w:val="00170406"/>
    <w:pPr>
      <w:spacing w:before="100" w:beforeAutospacing="1" w:after="100" w:afterAutospacing="1" w:line="240" w:lineRule="auto"/>
    </w:pPr>
    <w:rPr>
      <w:rFonts w:eastAsia="Times New Roman"/>
      <w:vanish w:val="0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170406"/>
    <w:rPr>
      <w:rFonts w:ascii="Courier New" w:eastAsia="Times New Roman" w:hAnsi="Courier New" w:cs="Courier New"/>
      <w:sz w:val="20"/>
      <w:szCs w:val="20"/>
    </w:rPr>
  </w:style>
  <w:style w:type="paragraph" w:styleId="ac">
    <w:name w:val="TOC Heading"/>
    <w:basedOn w:val="1"/>
    <w:next w:val="a0"/>
    <w:uiPriority w:val="39"/>
    <w:semiHidden/>
    <w:unhideWhenUsed/>
    <w:qFormat/>
    <w:rsid w:val="00E87B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ugo.io/" TargetMode="External"/><Relationship Id="rId13" Type="http://schemas.openxmlformats.org/officeDocument/2006/relationships/hyperlink" Target="https://developer.mozilla.org/ru/docs/Web/CSS" TargetMode="External"/><Relationship Id="rId18" Type="http://schemas.openxmlformats.org/officeDocument/2006/relationships/hyperlink" Target="https://ru.hexlet.io/lesson_filters/markdow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alaxy-1337/practice/blob/main/task/reports/practice_report_template.docx" TargetMode="External"/><Relationship Id="rId12" Type="http://schemas.openxmlformats.org/officeDocument/2006/relationships/hyperlink" Target="https://developer.mozilla.org/ru/docs/Learn_web_development/Getting_started/Your_first_website/Creating_the_content" TargetMode="External"/><Relationship Id="rId17" Type="http://schemas.openxmlformats.org/officeDocument/2006/relationships/hyperlink" Target="https://ru.hexlet.io/courses/intro_to_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chto_takoe_git_obyasnyaem_na_skhemak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HTML/El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-scm.com/book/ru/v2" TargetMode="External"/><Relationship Id="rId10" Type="http://schemas.openxmlformats.org/officeDocument/2006/relationships/hyperlink" Target="https://habr.com/ru/articles/548898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_web_development/Core/CSS_layout/Introduction" TargetMode="External"/><Relationship Id="rId14" Type="http://schemas.openxmlformats.org/officeDocument/2006/relationships/hyperlink" Target="https://doka.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Казарян</dc:creator>
  <cp:keywords/>
  <dc:description/>
  <cp:lastModifiedBy>Мария Казарян</cp:lastModifiedBy>
  <cp:revision>2</cp:revision>
  <dcterms:created xsi:type="dcterms:W3CDTF">2025-05-24T18:07:00Z</dcterms:created>
  <dcterms:modified xsi:type="dcterms:W3CDTF">2025-05-24T18:07:00Z</dcterms:modified>
</cp:coreProperties>
</file>