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2716" w:rsidRDefault="00F12716" w:rsidP="00F12716">
      <w:pPr>
        <w:widowControl/>
        <w:rPr>
          <w:rFonts w:asciiTheme="majorEastAsia" w:eastAsia="宋体" w:hAnsiTheme="majorEastAsia"/>
          <w:b/>
          <w:color w:val="000000" w:themeColor="text1"/>
          <w:sz w:val="48"/>
          <w:szCs w:val="48"/>
          <w:lang w:eastAsia="zh-CN"/>
        </w:rPr>
      </w:pPr>
    </w:p>
    <w:tbl>
      <w:tblPr>
        <w:tblpPr w:leftFromText="180" w:rightFromText="180" w:vertAnchor="page" w:horzAnchor="margin" w:tblpXSpec="center" w:tblpY="1393"/>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061"/>
        <w:gridCol w:w="973"/>
        <w:gridCol w:w="5039"/>
        <w:gridCol w:w="1540"/>
        <w:gridCol w:w="1378"/>
      </w:tblGrid>
      <w:tr w:rsidR="00F12716" w:rsidRPr="001D2132" w:rsidTr="00F12716">
        <w:trPr>
          <w:trHeight w:val="238"/>
        </w:trPr>
        <w:tc>
          <w:tcPr>
            <w:tcW w:w="2034" w:type="dxa"/>
            <w:gridSpan w:val="2"/>
            <w:tcBorders>
              <w:top w:val="single" w:sz="12" w:space="0" w:color="auto"/>
              <w:left w:val="single" w:sz="12" w:space="0" w:color="auto"/>
              <w:bottom w:val="single" w:sz="12" w:space="0" w:color="auto"/>
            </w:tcBorders>
            <w:shd w:val="pct10" w:color="auto" w:fill="auto"/>
          </w:tcPr>
          <w:p w:rsidR="00F12716" w:rsidRPr="001D2132" w:rsidRDefault="00F12716" w:rsidP="00F12716">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heme="minorEastAsia" w:eastAsiaTheme="minorEastAsia" w:hAnsiTheme="minorEastAsia"/>
                <w:b/>
                <w:bCs/>
              </w:rPr>
            </w:pPr>
            <w:r w:rsidRPr="001D2132">
              <w:rPr>
                <w:rFonts w:asciiTheme="minorEastAsia" w:eastAsiaTheme="minorEastAsia" w:hAnsiTheme="minorEastAsia" w:cs="DFKai-SB" w:hint="eastAsia"/>
                <w:b/>
                <w:bCs/>
              </w:rPr>
              <w:t xml:space="preserve">檔　</w:t>
            </w:r>
            <w:r w:rsidRPr="009031AB">
              <w:rPr>
                <w:rFonts w:ascii="宋体" w:hAnsi="宋体" w:cs="DFKai-SB" w:hint="eastAsia"/>
                <w:b/>
                <w:bCs/>
              </w:rPr>
              <w:t>案</w:t>
            </w:r>
            <w:r w:rsidRPr="001D2132">
              <w:rPr>
                <w:rFonts w:asciiTheme="minorEastAsia" w:eastAsiaTheme="minorEastAsia" w:hAnsiTheme="minorEastAsia" w:cs="DFKai-SB" w:hint="eastAsia"/>
                <w:b/>
                <w:bCs/>
              </w:rPr>
              <w:t xml:space="preserve">　名　稱：</w:t>
            </w:r>
          </w:p>
        </w:tc>
        <w:tc>
          <w:tcPr>
            <w:tcW w:w="7957" w:type="dxa"/>
            <w:gridSpan w:val="3"/>
            <w:tcBorders>
              <w:top w:val="single" w:sz="12" w:space="0" w:color="auto"/>
              <w:bottom w:val="single" w:sz="12" w:space="0" w:color="auto"/>
              <w:right w:val="single" w:sz="12" w:space="0" w:color="auto"/>
            </w:tcBorders>
          </w:tcPr>
          <w:p w:rsidR="00F12716" w:rsidRPr="00764FA1" w:rsidRDefault="00A4388D" w:rsidP="00576F16">
            <w:pPr>
              <w:widowControl/>
              <w:jc w:val="center"/>
              <w:rPr>
                <w:rFonts w:asciiTheme="minorEastAsia" w:eastAsiaTheme="minorEastAsia" w:hAnsiTheme="minorEastAsia"/>
                <w:color w:val="000000" w:themeColor="text1"/>
                <w:sz w:val="20"/>
                <w:szCs w:val="20"/>
              </w:rPr>
            </w:pPr>
            <w:r>
              <w:rPr>
                <w:rFonts w:asciiTheme="minorEastAsia" w:eastAsiaTheme="minorEastAsia" w:hAnsiTheme="minorEastAsia"/>
                <w:color w:val="000000" w:themeColor="text1"/>
                <w:sz w:val="20"/>
                <w:szCs w:val="20"/>
              </w:rPr>
              <w:t>name</w:t>
            </w:r>
            <w:r w:rsidR="00764FA1" w:rsidRPr="00764FA1">
              <w:rPr>
                <w:rFonts w:asciiTheme="minorEastAsia" w:eastAsiaTheme="minorEastAsia" w:hAnsiTheme="minorEastAsia" w:hint="eastAsia"/>
                <w:color w:val="000000" w:themeColor="text1"/>
                <w:sz w:val="20"/>
                <w:szCs w:val="20"/>
              </w:rPr>
              <w:t>-自動化-專用機（</w:t>
            </w:r>
            <w:r w:rsidR="003F4113">
              <w:rPr>
                <w:rFonts w:asciiTheme="minorEastAsia" w:eastAsia="宋体" w:hAnsiTheme="minorEastAsia"/>
                <w:color w:val="000000" w:themeColor="text1"/>
                <w:sz w:val="20"/>
                <w:szCs w:val="20"/>
                <w:lang w:eastAsia="zh-CN"/>
              </w:rPr>
              <w:t>Action</w:t>
            </w:r>
            <w:r w:rsidR="00764FA1" w:rsidRPr="00764FA1">
              <w:rPr>
                <w:rFonts w:asciiTheme="minorEastAsia" w:eastAsiaTheme="minorEastAsia" w:hAnsiTheme="minorEastAsia" w:hint="eastAsia"/>
                <w:color w:val="000000" w:themeColor="text1"/>
                <w:sz w:val="20"/>
                <w:szCs w:val="20"/>
              </w:rPr>
              <w:t>）發包規範</w:t>
            </w:r>
          </w:p>
        </w:tc>
      </w:tr>
      <w:tr w:rsidR="00F12716" w:rsidRPr="001D2132" w:rsidTr="00F12716">
        <w:trPr>
          <w:trHeight w:val="238"/>
        </w:trPr>
        <w:tc>
          <w:tcPr>
            <w:tcW w:w="1061" w:type="dxa"/>
            <w:tcBorders>
              <w:top w:val="single" w:sz="12" w:space="0" w:color="auto"/>
              <w:left w:val="single" w:sz="12" w:space="0" w:color="auto"/>
              <w:bottom w:val="single" w:sz="12" w:space="0" w:color="auto"/>
            </w:tcBorders>
            <w:shd w:val="pct10" w:color="auto" w:fill="auto"/>
          </w:tcPr>
          <w:p w:rsidR="00F12716" w:rsidRPr="001D2132" w:rsidRDefault="00F12716" w:rsidP="00F12716">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heme="minorEastAsia" w:eastAsiaTheme="minorEastAsia" w:hAnsiTheme="minorEastAsia"/>
                <w:b/>
                <w:bCs/>
              </w:rPr>
            </w:pPr>
            <w:r w:rsidRPr="009031AB">
              <w:rPr>
                <w:rFonts w:asciiTheme="minorEastAsia" w:hAnsiTheme="minorEastAsia" w:cs="DFKai-SB" w:hint="eastAsia"/>
                <w:b/>
                <w:bCs/>
              </w:rPr>
              <w:t>設計</w:t>
            </w:r>
            <w:r w:rsidRPr="001D2132">
              <w:rPr>
                <w:rFonts w:asciiTheme="minorEastAsia" w:eastAsiaTheme="minorEastAsia" w:hAnsiTheme="minorEastAsia" w:cs="DFKai-SB" w:hint="eastAsia"/>
                <w:b/>
                <w:bCs/>
              </w:rPr>
              <w:t>版本</w:t>
            </w:r>
          </w:p>
        </w:tc>
        <w:tc>
          <w:tcPr>
            <w:tcW w:w="6012" w:type="dxa"/>
            <w:gridSpan w:val="2"/>
            <w:tcBorders>
              <w:top w:val="single" w:sz="12" w:space="0" w:color="auto"/>
              <w:bottom w:val="single" w:sz="12" w:space="0" w:color="auto"/>
            </w:tcBorders>
            <w:shd w:val="pct10" w:color="auto" w:fill="auto"/>
          </w:tcPr>
          <w:p w:rsidR="00F12716" w:rsidRPr="001D2132" w:rsidRDefault="00F12716" w:rsidP="00F1271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heme="minorEastAsia" w:eastAsiaTheme="minorEastAsia" w:hAnsiTheme="minorEastAsia" w:cs="Arial"/>
                <w:sz w:val="20"/>
                <w:szCs w:val="20"/>
              </w:rPr>
            </w:pPr>
            <w:r w:rsidRPr="001D2132">
              <w:rPr>
                <w:rFonts w:asciiTheme="minorEastAsia" w:eastAsiaTheme="minorEastAsia" w:hAnsiTheme="minorEastAsia" w:cs="DFKai-SB" w:hint="eastAsia"/>
                <w:b/>
                <w:bCs/>
                <w:sz w:val="20"/>
                <w:szCs w:val="20"/>
              </w:rPr>
              <w:t>版</w:t>
            </w:r>
            <w:r w:rsidRPr="001D2132">
              <w:rPr>
                <w:rFonts w:asciiTheme="minorEastAsia" w:eastAsiaTheme="minorEastAsia" w:hAnsiTheme="minorEastAsia" w:cs="DFKai-SB"/>
                <w:b/>
                <w:bCs/>
                <w:sz w:val="20"/>
                <w:szCs w:val="20"/>
              </w:rPr>
              <w:t xml:space="preserve"> </w:t>
            </w:r>
            <w:r w:rsidRPr="001D2132">
              <w:rPr>
                <w:rFonts w:asciiTheme="minorEastAsia" w:eastAsiaTheme="minorEastAsia" w:hAnsiTheme="minorEastAsia" w:cs="DFKai-SB" w:hint="eastAsia"/>
                <w:b/>
                <w:bCs/>
                <w:sz w:val="20"/>
                <w:szCs w:val="20"/>
              </w:rPr>
              <w:t>本</w:t>
            </w:r>
            <w:r w:rsidRPr="001D2132">
              <w:rPr>
                <w:rFonts w:asciiTheme="minorEastAsia" w:eastAsiaTheme="minorEastAsia" w:hAnsiTheme="minorEastAsia" w:cs="DFKai-SB"/>
                <w:b/>
                <w:bCs/>
                <w:sz w:val="20"/>
                <w:szCs w:val="20"/>
              </w:rPr>
              <w:t xml:space="preserve"> </w:t>
            </w:r>
            <w:r w:rsidRPr="001D2132">
              <w:rPr>
                <w:rFonts w:asciiTheme="minorEastAsia" w:eastAsiaTheme="minorEastAsia" w:hAnsiTheme="minorEastAsia" w:cs="DFKai-SB" w:hint="eastAsia"/>
                <w:b/>
                <w:bCs/>
                <w:sz w:val="20"/>
                <w:szCs w:val="20"/>
              </w:rPr>
              <w:t>更</w:t>
            </w:r>
            <w:r w:rsidRPr="001D2132">
              <w:rPr>
                <w:rFonts w:asciiTheme="minorEastAsia" w:eastAsiaTheme="minorEastAsia" w:hAnsiTheme="minorEastAsia" w:cs="DFKai-SB"/>
                <w:b/>
                <w:bCs/>
                <w:sz w:val="20"/>
                <w:szCs w:val="20"/>
              </w:rPr>
              <w:t xml:space="preserve"> </w:t>
            </w:r>
            <w:r w:rsidRPr="001D2132">
              <w:rPr>
                <w:rFonts w:asciiTheme="minorEastAsia" w:eastAsiaTheme="minorEastAsia" w:hAnsiTheme="minorEastAsia" w:cs="DFKai-SB" w:hint="eastAsia"/>
                <w:b/>
                <w:bCs/>
                <w:sz w:val="20"/>
                <w:szCs w:val="20"/>
              </w:rPr>
              <w:t>改</w:t>
            </w:r>
            <w:r w:rsidRPr="001D2132">
              <w:rPr>
                <w:rFonts w:asciiTheme="minorEastAsia" w:eastAsiaTheme="minorEastAsia" w:hAnsiTheme="minorEastAsia" w:cs="DFKai-SB"/>
                <w:b/>
                <w:bCs/>
                <w:sz w:val="20"/>
                <w:szCs w:val="20"/>
              </w:rPr>
              <w:t xml:space="preserve"> </w:t>
            </w:r>
            <w:r w:rsidRPr="001D2132">
              <w:rPr>
                <w:rFonts w:asciiTheme="minorEastAsia" w:eastAsiaTheme="minorEastAsia" w:hAnsiTheme="minorEastAsia" w:cs="DFKai-SB" w:hint="eastAsia"/>
                <w:b/>
                <w:bCs/>
                <w:sz w:val="20"/>
                <w:szCs w:val="20"/>
              </w:rPr>
              <w:t>描</w:t>
            </w:r>
            <w:r w:rsidRPr="001D2132">
              <w:rPr>
                <w:rFonts w:asciiTheme="minorEastAsia" w:eastAsiaTheme="minorEastAsia" w:hAnsiTheme="minorEastAsia" w:cs="DFKai-SB"/>
                <w:b/>
                <w:bCs/>
                <w:sz w:val="20"/>
                <w:szCs w:val="20"/>
              </w:rPr>
              <w:t xml:space="preserve"> </w:t>
            </w:r>
            <w:r w:rsidRPr="001D2132">
              <w:rPr>
                <w:rFonts w:asciiTheme="minorEastAsia" w:eastAsiaTheme="minorEastAsia" w:hAnsiTheme="minorEastAsia" w:cs="DFKai-SB" w:hint="eastAsia"/>
                <w:b/>
                <w:bCs/>
                <w:sz w:val="20"/>
                <w:szCs w:val="20"/>
              </w:rPr>
              <w:t>述</w:t>
            </w:r>
          </w:p>
        </w:tc>
        <w:tc>
          <w:tcPr>
            <w:tcW w:w="1540" w:type="dxa"/>
            <w:tcBorders>
              <w:top w:val="single" w:sz="12" w:space="0" w:color="auto"/>
              <w:bottom w:val="single" w:sz="12" w:space="0" w:color="auto"/>
            </w:tcBorders>
            <w:shd w:val="pct10" w:color="auto" w:fill="auto"/>
          </w:tcPr>
          <w:p w:rsidR="00F12716" w:rsidRPr="001D2132" w:rsidRDefault="00F12716" w:rsidP="00F1271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heme="minorEastAsia" w:eastAsiaTheme="minorEastAsia" w:hAnsiTheme="minorEastAsia"/>
                <w:b/>
                <w:bCs/>
                <w:sz w:val="20"/>
                <w:szCs w:val="20"/>
              </w:rPr>
            </w:pPr>
            <w:r w:rsidRPr="001D2132">
              <w:rPr>
                <w:rFonts w:asciiTheme="minorEastAsia" w:eastAsiaTheme="minorEastAsia" w:hAnsiTheme="minorEastAsia" w:cs="DFKai-SB" w:hint="eastAsia"/>
                <w:b/>
                <w:bCs/>
                <w:sz w:val="20"/>
                <w:szCs w:val="20"/>
              </w:rPr>
              <w:t>工程師</w:t>
            </w:r>
          </w:p>
        </w:tc>
        <w:tc>
          <w:tcPr>
            <w:tcW w:w="1378" w:type="dxa"/>
            <w:tcBorders>
              <w:top w:val="single" w:sz="12" w:space="0" w:color="auto"/>
              <w:bottom w:val="single" w:sz="12" w:space="0" w:color="auto"/>
              <w:right w:val="single" w:sz="12" w:space="0" w:color="auto"/>
            </w:tcBorders>
            <w:shd w:val="pct10" w:color="auto" w:fill="auto"/>
          </w:tcPr>
          <w:p w:rsidR="00F12716" w:rsidRPr="001D2132" w:rsidRDefault="00F12716" w:rsidP="00F1271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heme="minorEastAsia" w:eastAsiaTheme="minorEastAsia" w:hAnsiTheme="minorEastAsia"/>
                <w:b/>
                <w:bCs/>
                <w:sz w:val="20"/>
                <w:szCs w:val="20"/>
              </w:rPr>
            </w:pPr>
            <w:r w:rsidRPr="001D2132">
              <w:rPr>
                <w:rFonts w:asciiTheme="minorEastAsia" w:eastAsiaTheme="minorEastAsia" w:hAnsiTheme="minorEastAsia" w:cs="DFKai-SB" w:hint="eastAsia"/>
                <w:b/>
                <w:bCs/>
                <w:sz w:val="20"/>
                <w:szCs w:val="20"/>
              </w:rPr>
              <w:t>日　期</w:t>
            </w:r>
          </w:p>
        </w:tc>
      </w:tr>
      <w:tr w:rsidR="00F12716" w:rsidRPr="001D2132" w:rsidTr="00F12716">
        <w:trPr>
          <w:trHeight w:val="441"/>
        </w:trPr>
        <w:tc>
          <w:tcPr>
            <w:tcW w:w="1061" w:type="dxa"/>
            <w:tcBorders>
              <w:top w:val="single" w:sz="12" w:space="0" w:color="auto"/>
              <w:left w:val="single" w:sz="12" w:space="0" w:color="auto"/>
              <w:bottom w:val="single" w:sz="12" w:space="0" w:color="auto"/>
            </w:tcBorders>
            <w:vAlign w:val="center"/>
          </w:tcPr>
          <w:p w:rsidR="00F12716" w:rsidRPr="001D2132" w:rsidRDefault="00A4388D" w:rsidP="00F12716">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heme="minorEastAsia" w:eastAsia="宋体" w:hAnsiTheme="minorEastAsia" w:cs="Arial"/>
                <w:lang w:eastAsia="zh-CN"/>
              </w:rPr>
            </w:pPr>
            <w:r>
              <w:rPr>
                <w:rFonts w:asciiTheme="minorEastAsia" w:eastAsiaTheme="minorEastAsia" w:hAnsiTheme="minorEastAsia" w:cs="Arial"/>
              </w:rPr>
              <w:t>version</w:t>
            </w:r>
          </w:p>
        </w:tc>
        <w:tc>
          <w:tcPr>
            <w:tcW w:w="6012" w:type="dxa"/>
            <w:gridSpan w:val="2"/>
            <w:tcBorders>
              <w:top w:val="single" w:sz="12" w:space="0" w:color="auto"/>
              <w:bottom w:val="single" w:sz="12" w:space="0" w:color="auto"/>
            </w:tcBorders>
            <w:vAlign w:val="center"/>
          </w:tcPr>
          <w:p w:rsidR="00F12716" w:rsidRPr="00A4388D" w:rsidRDefault="006306DD" w:rsidP="00F1271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heme="minorEastAsia" w:eastAsia="宋体" w:hAnsiTheme="minorEastAsia" w:cs="DFKai-SB"/>
                <w:bCs/>
                <w:sz w:val="20"/>
                <w:szCs w:val="20"/>
                <w:lang w:eastAsia="zh-CN"/>
              </w:rPr>
            </w:pPr>
            <w:r w:rsidRPr="006306DD">
              <w:rPr>
                <w:rFonts w:asciiTheme="minorEastAsia" w:eastAsia="宋体" w:hAnsiTheme="minorEastAsia" w:cs="DFKai-SB"/>
                <w:bCs/>
                <w:sz w:val="20"/>
                <w:szCs w:val="20"/>
                <w:lang w:eastAsia="zh-CN"/>
              </w:rPr>
              <w:t>changing_description</w:t>
            </w:r>
          </w:p>
        </w:tc>
        <w:tc>
          <w:tcPr>
            <w:tcW w:w="1540" w:type="dxa"/>
            <w:tcBorders>
              <w:top w:val="single" w:sz="12" w:space="0" w:color="auto"/>
              <w:bottom w:val="single" w:sz="12" w:space="0" w:color="auto"/>
            </w:tcBorders>
            <w:vAlign w:val="center"/>
          </w:tcPr>
          <w:p w:rsidR="00F12716" w:rsidRPr="003C6F7B" w:rsidRDefault="00A4388D" w:rsidP="00F1271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heme="minorEastAsia" w:eastAsia="宋体" w:hAnsiTheme="minorEastAsia" w:cs="DFKai-SB"/>
                <w:bCs/>
                <w:sz w:val="20"/>
                <w:szCs w:val="20"/>
                <w:lang w:eastAsia="zh-CN"/>
              </w:rPr>
            </w:pPr>
            <w:r>
              <w:rPr>
                <w:rFonts w:asciiTheme="minorEastAsia" w:eastAsia="宋体" w:hAnsiTheme="minorEastAsia" w:cs="DFKai-SB"/>
                <w:bCs/>
                <w:sz w:val="20"/>
                <w:szCs w:val="20"/>
                <w:lang w:eastAsia="zh-CN"/>
              </w:rPr>
              <w:t>engineer</w:t>
            </w:r>
          </w:p>
        </w:tc>
        <w:tc>
          <w:tcPr>
            <w:tcW w:w="1378" w:type="dxa"/>
            <w:tcBorders>
              <w:top w:val="single" w:sz="12" w:space="0" w:color="auto"/>
              <w:bottom w:val="single" w:sz="12" w:space="0" w:color="auto"/>
              <w:right w:val="single" w:sz="12" w:space="0" w:color="auto"/>
            </w:tcBorders>
            <w:vAlign w:val="center"/>
          </w:tcPr>
          <w:p w:rsidR="00F12716" w:rsidRPr="003C6F7B" w:rsidRDefault="000E13FF" w:rsidP="00A4388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heme="minorEastAsia" w:eastAsia="宋体" w:hAnsiTheme="minorEastAsia"/>
                <w:sz w:val="20"/>
                <w:szCs w:val="20"/>
                <w:lang w:eastAsia="zh-CN"/>
              </w:rPr>
            </w:pPr>
            <w:r>
              <w:rPr>
                <w:rFonts w:asciiTheme="minorEastAsia" w:hAnsiTheme="minorEastAsia"/>
                <w:sz w:val="20"/>
                <w:szCs w:val="20"/>
              </w:rPr>
              <w:t>changing_date</w:t>
            </w:r>
          </w:p>
        </w:tc>
      </w:tr>
      <w:tr w:rsidR="00F12716" w:rsidRPr="001D2132" w:rsidTr="00F12716">
        <w:trPr>
          <w:trHeight w:val="441"/>
        </w:trPr>
        <w:tc>
          <w:tcPr>
            <w:tcW w:w="1061" w:type="dxa"/>
            <w:tcBorders>
              <w:top w:val="single" w:sz="12" w:space="0" w:color="auto"/>
              <w:left w:val="single" w:sz="12" w:space="0" w:color="auto"/>
              <w:bottom w:val="single" w:sz="12" w:space="0" w:color="auto"/>
            </w:tcBorders>
            <w:vAlign w:val="center"/>
          </w:tcPr>
          <w:p w:rsidR="00F12716" w:rsidRPr="001D2132" w:rsidRDefault="00F12716" w:rsidP="00F12716">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heme="minorEastAsia" w:eastAsia="宋体" w:hAnsiTheme="minorEastAsia" w:cs="Arial"/>
                <w:lang w:eastAsia="zh-CN"/>
              </w:rPr>
            </w:pPr>
          </w:p>
        </w:tc>
        <w:tc>
          <w:tcPr>
            <w:tcW w:w="6012" w:type="dxa"/>
            <w:gridSpan w:val="2"/>
            <w:tcBorders>
              <w:top w:val="single" w:sz="12" w:space="0" w:color="auto"/>
              <w:bottom w:val="single" w:sz="12" w:space="0" w:color="auto"/>
            </w:tcBorders>
            <w:vAlign w:val="center"/>
          </w:tcPr>
          <w:p w:rsidR="00F12716" w:rsidRPr="001D2132" w:rsidRDefault="00F12716" w:rsidP="00F1271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heme="minorEastAsia" w:eastAsia="宋体" w:hAnsiTheme="minorEastAsia" w:cs="Arial"/>
                <w:sz w:val="20"/>
                <w:szCs w:val="20"/>
              </w:rPr>
            </w:pPr>
          </w:p>
        </w:tc>
        <w:tc>
          <w:tcPr>
            <w:tcW w:w="1540" w:type="dxa"/>
            <w:tcBorders>
              <w:top w:val="single" w:sz="12" w:space="0" w:color="auto"/>
              <w:bottom w:val="single" w:sz="12" w:space="0" w:color="auto"/>
            </w:tcBorders>
            <w:vAlign w:val="center"/>
          </w:tcPr>
          <w:p w:rsidR="00F12716" w:rsidRPr="001D2132" w:rsidRDefault="00F12716" w:rsidP="00F1271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宋体" w:eastAsia="宋体" w:hAnsi="宋体" w:cs="宋体"/>
                <w:sz w:val="20"/>
                <w:szCs w:val="20"/>
                <w:lang w:eastAsia="zh-CN"/>
              </w:rPr>
            </w:pPr>
          </w:p>
        </w:tc>
        <w:tc>
          <w:tcPr>
            <w:tcW w:w="1378" w:type="dxa"/>
            <w:tcBorders>
              <w:top w:val="single" w:sz="12" w:space="0" w:color="auto"/>
              <w:bottom w:val="single" w:sz="12" w:space="0" w:color="auto"/>
              <w:right w:val="single" w:sz="12" w:space="0" w:color="auto"/>
            </w:tcBorders>
            <w:vAlign w:val="center"/>
          </w:tcPr>
          <w:p w:rsidR="00F12716" w:rsidRPr="001D2132" w:rsidRDefault="00F12716" w:rsidP="00F1271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heme="minorEastAsia" w:eastAsia="宋体" w:hAnsiTheme="minorEastAsia"/>
                <w:sz w:val="20"/>
                <w:szCs w:val="20"/>
              </w:rPr>
            </w:pPr>
          </w:p>
        </w:tc>
      </w:tr>
      <w:tr w:rsidR="00F12716" w:rsidRPr="001D2132" w:rsidTr="00F12716">
        <w:trPr>
          <w:trHeight w:val="441"/>
        </w:trPr>
        <w:tc>
          <w:tcPr>
            <w:tcW w:w="1061" w:type="dxa"/>
            <w:tcBorders>
              <w:top w:val="single" w:sz="12" w:space="0" w:color="auto"/>
              <w:left w:val="single" w:sz="12" w:space="0" w:color="auto"/>
              <w:bottom w:val="single" w:sz="12" w:space="0" w:color="auto"/>
            </w:tcBorders>
            <w:vAlign w:val="center"/>
          </w:tcPr>
          <w:p w:rsidR="00F12716" w:rsidRPr="001D2132" w:rsidRDefault="00F12716" w:rsidP="00F12716">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heme="minorEastAsia" w:eastAsia="宋体" w:hAnsiTheme="minorEastAsia" w:cs="Arial"/>
                <w:lang w:eastAsia="zh-CN"/>
              </w:rPr>
            </w:pPr>
          </w:p>
        </w:tc>
        <w:tc>
          <w:tcPr>
            <w:tcW w:w="6012" w:type="dxa"/>
            <w:gridSpan w:val="2"/>
            <w:tcBorders>
              <w:top w:val="single" w:sz="12" w:space="0" w:color="auto"/>
              <w:bottom w:val="single" w:sz="12" w:space="0" w:color="auto"/>
            </w:tcBorders>
            <w:vAlign w:val="center"/>
          </w:tcPr>
          <w:p w:rsidR="00F12716" w:rsidRPr="001D2132" w:rsidRDefault="00F12716" w:rsidP="00F1271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heme="minorEastAsia" w:eastAsia="宋体" w:hAnsiTheme="minorEastAsia" w:cs="Arial"/>
                <w:sz w:val="20"/>
                <w:szCs w:val="20"/>
              </w:rPr>
            </w:pPr>
          </w:p>
        </w:tc>
        <w:tc>
          <w:tcPr>
            <w:tcW w:w="1540" w:type="dxa"/>
            <w:tcBorders>
              <w:top w:val="single" w:sz="12" w:space="0" w:color="auto"/>
              <w:bottom w:val="single" w:sz="12" w:space="0" w:color="auto"/>
            </w:tcBorders>
            <w:vAlign w:val="center"/>
          </w:tcPr>
          <w:p w:rsidR="00F12716" w:rsidRPr="001D2132" w:rsidRDefault="00F12716" w:rsidP="00F1271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宋体" w:eastAsia="宋体" w:hAnsi="宋体" w:cs="宋体"/>
                <w:sz w:val="20"/>
                <w:szCs w:val="20"/>
                <w:lang w:eastAsia="zh-CN"/>
              </w:rPr>
            </w:pPr>
          </w:p>
        </w:tc>
        <w:tc>
          <w:tcPr>
            <w:tcW w:w="1378" w:type="dxa"/>
            <w:tcBorders>
              <w:top w:val="single" w:sz="12" w:space="0" w:color="auto"/>
              <w:bottom w:val="single" w:sz="12" w:space="0" w:color="auto"/>
              <w:right w:val="single" w:sz="12" w:space="0" w:color="auto"/>
            </w:tcBorders>
            <w:vAlign w:val="center"/>
          </w:tcPr>
          <w:p w:rsidR="00F12716" w:rsidRPr="001D2132" w:rsidRDefault="00F12716" w:rsidP="00F1271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heme="minorEastAsia" w:eastAsia="宋体" w:hAnsiTheme="minorEastAsia"/>
                <w:sz w:val="20"/>
                <w:szCs w:val="20"/>
              </w:rPr>
            </w:pPr>
          </w:p>
        </w:tc>
      </w:tr>
    </w:tbl>
    <w:p w:rsidR="00AD3161" w:rsidRPr="00A4388D" w:rsidRDefault="00A4388D" w:rsidP="008A4157">
      <w:pPr>
        <w:widowControl/>
        <w:jc w:val="center"/>
        <w:rPr>
          <w:rFonts w:asciiTheme="majorEastAsia" w:eastAsia="宋体" w:hAnsiTheme="majorEastAsia"/>
          <w:b/>
          <w:color w:val="000000" w:themeColor="text1"/>
          <w:sz w:val="48"/>
          <w:szCs w:val="48"/>
        </w:rPr>
      </w:pPr>
      <w:r>
        <w:rPr>
          <w:rFonts w:ascii="宋体" w:eastAsia="宋体" w:hAnsi="宋体" w:hint="eastAsia"/>
          <w:b/>
          <w:color w:val="000000" w:themeColor="text1"/>
          <w:sz w:val="48"/>
          <w:szCs w:val="48"/>
          <w:lang w:eastAsia="zh-CN"/>
        </w:rPr>
        <w:t>name</w:t>
      </w:r>
      <w:r w:rsidR="00840FDB" w:rsidRPr="005E3FA0">
        <w:rPr>
          <w:rFonts w:asciiTheme="majorEastAsia" w:eastAsiaTheme="majorEastAsia" w:hAnsiTheme="majorEastAsia" w:hint="eastAsia"/>
          <w:b/>
          <w:color w:val="000000" w:themeColor="text1"/>
          <w:sz w:val="48"/>
          <w:szCs w:val="48"/>
        </w:rPr>
        <w:t>-</w:t>
      </w:r>
      <w:r w:rsidR="006F6B3F" w:rsidRPr="005E3FA0">
        <w:rPr>
          <w:rFonts w:asciiTheme="majorEastAsia" w:eastAsiaTheme="majorEastAsia" w:hAnsiTheme="majorEastAsia" w:hint="eastAsia"/>
          <w:b/>
          <w:color w:val="000000" w:themeColor="text1"/>
          <w:sz w:val="48"/>
          <w:szCs w:val="48"/>
        </w:rPr>
        <w:t>自動化</w:t>
      </w:r>
      <w:r w:rsidR="005221EF" w:rsidRPr="005E3FA0">
        <w:rPr>
          <w:rFonts w:asciiTheme="majorEastAsia" w:eastAsia="宋体" w:hAnsiTheme="majorEastAsia" w:hint="eastAsia"/>
          <w:b/>
          <w:color w:val="000000" w:themeColor="text1"/>
          <w:sz w:val="48"/>
          <w:szCs w:val="48"/>
        </w:rPr>
        <w:t>-</w:t>
      </w:r>
      <w:r w:rsidR="006F6B3F" w:rsidRPr="005E3FA0">
        <w:rPr>
          <w:rFonts w:asciiTheme="majorEastAsia" w:eastAsiaTheme="majorEastAsia" w:hAnsiTheme="majorEastAsia" w:hint="eastAsia"/>
          <w:b/>
          <w:color w:val="000000" w:themeColor="text1"/>
          <w:sz w:val="48"/>
          <w:szCs w:val="48"/>
        </w:rPr>
        <w:t>專用機</w:t>
      </w:r>
    </w:p>
    <w:p w:rsidR="00172A83" w:rsidRPr="005E3FA0" w:rsidRDefault="00AD3161" w:rsidP="00A4388D">
      <w:pPr>
        <w:widowControl/>
        <w:jc w:val="center"/>
        <w:rPr>
          <w:rFonts w:asciiTheme="minorEastAsia" w:eastAsiaTheme="minorEastAsia" w:hAnsiTheme="minorEastAsia"/>
          <w:b/>
          <w:color w:val="000000" w:themeColor="text1"/>
          <w:sz w:val="48"/>
          <w:szCs w:val="48"/>
        </w:rPr>
      </w:pPr>
      <w:r w:rsidRPr="005E3FA0">
        <w:rPr>
          <w:rFonts w:asciiTheme="majorEastAsia" w:eastAsiaTheme="majorEastAsia" w:hAnsiTheme="majorEastAsia" w:hint="eastAsia"/>
          <w:b/>
          <w:color w:val="000000" w:themeColor="text1"/>
          <w:sz w:val="48"/>
          <w:szCs w:val="48"/>
        </w:rPr>
        <w:t>發包規範</w:t>
      </w:r>
    </w:p>
    <w:p w:rsidR="00716F35" w:rsidRDefault="00FB7809" w:rsidP="00DF4061">
      <w:pPr>
        <w:widowControl/>
        <w:ind w:firstLineChars="500" w:firstLine="1600"/>
        <w:rPr>
          <w:rFonts w:asciiTheme="majorEastAsia" w:eastAsia="宋体" w:hAnsiTheme="majorEastAsia"/>
          <w:b/>
          <w:color w:val="000000" w:themeColor="text1"/>
          <w:sz w:val="32"/>
          <w:szCs w:val="32"/>
        </w:rPr>
      </w:pPr>
      <w:r w:rsidRPr="00677DA3">
        <w:rPr>
          <w:rFonts w:asciiTheme="majorEastAsia" w:eastAsiaTheme="majorEastAsia" w:hAnsiTheme="majorEastAsia" w:hint="eastAsia"/>
          <w:b/>
          <w:color w:val="000000" w:themeColor="text1"/>
          <w:sz w:val="32"/>
          <w:szCs w:val="32"/>
        </w:rPr>
        <w:t xml:space="preserve"> </w:t>
      </w:r>
    </w:p>
    <w:p w:rsidR="00716F35" w:rsidRDefault="00716F35" w:rsidP="00716F35">
      <w:pPr>
        <w:widowControl/>
        <w:ind w:firstLineChars="500" w:firstLine="1600"/>
        <w:rPr>
          <w:rFonts w:asciiTheme="majorEastAsia" w:eastAsiaTheme="majorEastAsia" w:hAnsiTheme="majorEastAsia"/>
          <w:b/>
          <w:color w:val="000000" w:themeColor="text1"/>
          <w:sz w:val="32"/>
          <w:szCs w:val="32"/>
        </w:rPr>
      </w:pPr>
      <w:r>
        <w:rPr>
          <w:rFonts w:asciiTheme="majorEastAsia" w:eastAsiaTheme="majorEastAsia" w:hAnsiTheme="majorEastAsia" w:hint="eastAsia"/>
          <w:b/>
          <w:color w:val="000000" w:themeColor="text1"/>
          <w:sz w:val="32"/>
          <w:szCs w:val="32"/>
        </w:rPr>
        <w:t>會簽</w:t>
      </w:r>
    </w:p>
    <w:p w:rsidR="00716F35" w:rsidRDefault="00716F35" w:rsidP="00716F35">
      <w:pPr>
        <w:widowControl/>
        <w:ind w:firstLineChars="753" w:firstLine="2410"/>
        <w:rPr>
          <w:rFonts w:asciiTheme="majorEastAsia" w:eastAsiaTheme="majorEastAsia" w:hAnsiTheme="majorEastAsia"/>
          <w:b/>
          <w:color w:val="000000" w:themeColor="text1"/>
          <w:sz w:val="32"/>
          <w:szCs w:val="32"/>
        </w:rPr>
      </w:pPr>
      <w:r>
        <w:rPr>
          <w:rFonts w:asciiTheme="majorEastAsia" w:eastAsiaTheme="majorEastAsia" w:hAnsiTheme="majorEastAsia" w:hint="eastAsia"/>
          <w:b/>
          <w:color w:val="000000" w:themeColor="text1"/>
          <w:sz w:val="32"/>
          <w:szCs w:val="32"/>
        </w:rPr>
        <w:t>採購：</w:t>
      </w:r>
    </w:p>
    <w:p w:rsidR="00716F35" w:rsidRDefault="00716F35" w:rsidP="00716F35">
      <w:pPr>
        <w:widowControl/>
        <w:ind w:firstLineChars="753" w:firstLine="2410"/>
        <w:rPr>
          <w:rFonts w:asciiTheme="majorEastAsia" w:eastAsia="宋体" w:hAnsiTheme="majorEastAsia"/>
          <w:b/>
          <w:color w:val="000000" w:themeColor="text1"/>
          <w:sz w:val="32"/>
          <w:szCs w:val="32"/>
        </w:rPr>
      </w:pPr>
      <w:r>
        <w:rPr>
          <w:rFonts w:asciiTheme="minorEastAsia" w:eastAsiaTheme="minorEastAsia" w:hAnsiTheme="minorEastAsia" w:hint="eastAsia"/>
          <w:b/>
          <w:color w:val="000000" w:themeColor="text1"/>
          <w:sz w:val="32"/>
          <w:szCs w:val="32"/>
        </w:rPr>
        <w:t>廠商</w:t>
      </w:r>
      <w:r>
        <w:rPr>
          <w:rFonts w:asciiTheme="majorEastAsia" w:eastAsiaTheme="majorEastAsia" w:hAnsiTheme="majorEastAsia" w:hint="eastAsia"/>
          <w:b/>
          <w:color w:val="000000" w:themeColor="text1"/>
          <w:sz w:val="32"/>
          <w:szCs w:val="32"/>
        </w:rPr>
        <w:t>：</w:t>
      </w:r>
    </w:p>
    <w:p w:rsidR="0081612C" w:rsidRPr="005E3FA0" w:rsidRDefault="00716F35" w:rsidP="005E3FA0">
      <w:pPr>
        <w:widowControl/>
        <w:ind w:firstLineChars="753" w:firstLine="2410"/>
        <w:rPr>
          <w:rFonts w:asciiTheme="minorEastAsia" w:eastAsiaTheme="minorEastAsia" w:hAnsiTheme="minorEastAsia"/>
          <w:b/>
          <w:color w:val="000000" w:themeColor="text1"/>
          <w:sz w:val="32"/>
          <w:szCs w:val="32"/>
        </w:rPr>
      </w:pPr>
      <w:r>
        <w:rPr>
          <w:rFonts w:asciiTheme="minorEastAsia" w:eastAsiaTheme="minorEastAsia" w:hAnsiTheme="minorEastAsia" w:hint="eastAsia"/>
          <w:b/>
          <w:color w:val="000000" w:themeColor="text1"/>
          <w:sz w:val="32"/>
          <w:szCs w:val="32"/>
        </w:rPr>
        <w:t>工程</w:t>
      </w:r>
      <w:r>
        <w:rPr>
          <w:rFonts w:asciiTheme="minorEastAsia" w:eastAsia="宋体" w:hAnsiTheme="minorEastAsia" w:hint="eastAsia"/>
          <w:b/>
          <w:color w:val="000000" w:themeColor="text1"/>
          <w:sz w:val="32"/>
          <w:szCs w:val="32"/>
        </w:rPr>
        <w:t>：</w:t>
      </w:r>
    </w:p>
    <w:p w:rsidR="00DF4061" w:rsidRPr="0081612C" w:rsidRDefault="00DF4061" w:rsidP="00973F40">
      <w:pPr>
        <w:widowControl/>
        <w:rPr>
          <w:rFonts w:asciiTheme="majorEastAsia" w:eastAsia="宋体" w:hAnsiTheme="majorEastAsia"/>
          <w:b/>
          <w:color w:val="000000" w:themeColor="text1"/>
          <w:sz w:val="32"/>
          <w:szCs w:val="32"/>
        </w:rPr>
      </w:pPr>
    </w:p>
    <w:p w:rsidR="0081612C" w:rsidRDefault="00A16982" w:rsidP="00973F40">
      <w:pPr>
        <w:widowControl/>
        <w:rPr>
          <w:rFonts w:asciiTheme="majorEastAsia" w:eastAsiaTheme="majorEastAsia" w:hAnsiTheme="majorEastAsia"/>
          <w:b/>
          <w:color w:val="000000" w:themeColor="text1"/>
          <w:sz w:val="28"/>
          <w:szCs w:val="32"/>
        </w:rPr>
      </w:pPr>
      <w:r w:rsidRPr="00FB7809">
        <w:rPr>
          <w:rFonts w:asciiTheme="majorEastAsia" w:eastAsiaTheme="majorEastAsia" w:hAnsiTheme="majorEastAsia" w:hint="eastAsia"/>
          <w:b/>
          <w:color w:val="000000" w:themeColor="text1"/>
          <w:sz w:val="28"/>
          <w:szCs w:val="32"/>
        </w:rPr>
        <w:t xml:space="preserve">核準：                 </w:t>
      </w:r>
      <w:r w:rsidR="00B2602A" w:rsidRPr="00FB7809">
        <w:rPr>
          <w:rFonts w:asciiTheme="majorEastAsia" w:eastAsiaTheme="majorEastAsia" w:hAnsiTheme="majorEastAsia" w:hint="eastAsia"/>
          <w:b/>
          <w:color w:val="000000" w:themeColor="text1"/>
          <w:sz w:val="28"/>
          <w:szCs w:val="32"/>
        </w:rPr>
        <w:t xml:space="preserve"> </w:t>
      </w:r>
      <w:r w:rsidR="00340949" w:rsidRPr="00FB7809">
        <w:rPr>
          <w:rFonts w:asciiTheme="majorEastAsia" w:eastAsia="宋体" w:hAnsiTheme="majorEastAsia" w:hint="eastAsia"/>
          <w:b/>
          <w:color w:val="000000" w:themeColor="text1"/>
          <w:sz w:val="28"/>
          <w:szCs w:val="32"/>
        </w:rPr>
        <w:t xml:space="preserve"> </w:t>
      </w:r>
      <w:r w:rsidRPr="00FB7809">
        <w:rPr>
          <w:rFonts w:asciiTheme="majorEastAsia" w:eastAsiaTheme="majorEastAsia" w:hAnsiTheme="majorEastAsia" w:hint="eastAsia"/>
          <w:b/>
          <w:color w:val="000000" w:themeColor="text1"/>
          <w:sz w:val="28"/>
          <w:szCs w:val="32"/>
        </w:rPr>
        <w:t xml:space="preserve"> </w:t>
      </w:r>
      <w:r w:rsidR="00FB7809">
        <w:rPr>
          <w:rFonts w:asciiTheme="majorEastAsia" w:eastAsia="宋体" w:hAnsiTheme="majorEastAsia" w:hint="eastAsia"/>
          <w:b/>
          <w:color w:val="000000" w:themeColor="text1"/>
          <w:sz w:val="28"/>
          <w:szCs w:val="32"/>
        </w:rPr>
        <w:t xml:space="preserve">     </w:t>
      </w:r>
      <w:r w:rsidRPr="00FB7809">
        <w:rPr>
          <w:rFonts w:asciiTheme="majorEastAsia" w:eastAsiaTheme="majorEastAsia" w:hAnsiTheme="majorEastAsia" w:hint="eastAsia"/>
          <w:b/>
          <w:color w:val="000000" w:themeColor="text1"/>
          <w:sz w:val="28"/>
          <w:szCs w:val="32"/>
        </w:rPr>
        <w:t xml:space="preserve"> 審核：                 </w:t>
      </w:r>
      <w:r w:rsidR="00FB7809">
        <w:rPr>
          <w:rFonts w:asciiTheme="majorEastAsia" w:eastAsia="宋体" w:hAnsiTheme="majorEastAsia" w:hint="eastAsia"/>
          <w:b/>
          <w:color w:val="000000" w:themeColor="text1"/>
          <w:sz w:val="28"/>
          <w:szCs w:val="32"/>
        </w:rPr>
        <w:t xml:space="preserve">  </w:t>
      </w:r>
      <w:r w:rsidRPr="00FB7809">
        <w:rPr>
          <w:rFonts w:asciiTheme="majorEastAsia" w:eastAsiaTheme="majorEastAsia" w:hAnsiTheme="majorEastAsia" w:hint="eastAsia"/>
          <w:b/>
          <w:color w:val="000000" w:themeColor="text1"/>
          <w:sz w:val="28"/>
          <w:szCs w:val="32"/>
        </w:rPr>
        <w:t xml:space="preserve"> </w:t>
      </w:r>
      <w:r w:rsidR="00164207">
        <w:rPr>
          <w:rFonts w:asciiTheme="majorEastAsia" w:eastAsia="宋体" w:hAnsiTheme="majorEastAsia" w:hint="eastAsia"/>
          <w:b/>
          <w:color w:val="000000" w:themeColor="text1"/>
          <w:sz w:val="28"/>
          <w:szCs w:val="32"/>
        </w:rPr>
        <w:t xml:space="preserve">  </w:t>
      </w:r>
      <w:r w:rsidRPr="00FB7809">
        <w:rPr>
          <w:rFonts w:asciiTheme="majorEastAsia" w:eastAsiaTheme="majorEastAsia" w:hAnsiTheme="majorEastAsia" w:hint="eastAsia"/>
          <w:b/>
          <w:color w:val="000000" w:themeColor="text1"/>
          <w:sz w:val="28"/>
          <w:szCs w:val="32"/>
        </w:rPr>
        <w:t>承辦：</w:t>
      </w:r>
    </w:p>
    <w:p w:rsidR="005E3FA0" w:rsidRPr="005E3FA0" w:rsidRDefault="005E3FA0" w:rsidP="00973F40">
      <w:pPr>
        <w:widowControl/>
        <w:rPr>
          <w:rFonts w:asciiTheme="majorEastAsia" w:eastAsiaTheme="minorEastAsia" w:hAnsiTheme="majorEastAsia"/>
          <w:b/>
          <w:color w:val="000000" w:themeColor="text1"/>
          <w:sz w:val="28"/>
          <w:szCs w:val="32"/>
        </w:rPr>
      </w:pPr>
    </w:p>
    <w:tbl>
      <w:tblPr>
        <w:tblW w:w="10312" w:type="dxa"/>
        <w:tblInd w:w="2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6106"/>
        <w:gridCol w:w="4206"/>
      </w:tblGrid>
      <w:tr w:rsidR="00683BEC" w:rsidRPr="000263E4" w:rsidTr="00C97C14">
        <w:trPr>
          <w:trHeight w:val="280"/>
        </w:trPr>
        <w:tc>
          <w:tcPr>
            <w:tcW w:w="6106" w:type="dxa"/>
            <w:vAlign w:val="center"/>
          </w:tcPr>
          <w:p w:rsidR="00683BEC" w:rsidRPr="005E3FA0" w:rsidRDefault="00313D1A" w:rsidP="00FB07D2">
            <w:pPr>
              <w:adjustRightInd w:val="0"/>
              <w:spacing w:after="120"/>
              <w:jc w:val="both"/>
              <w:rPr>
                <w:rFonts w:asciiTheme="minorEastAsia" w:eastAsiaTheme="minorEastAsia" w:hAnsiTheme="minorEastAsia" w:cs="Arial"/>
                <w:color w:val="000000" w:themeColor="text1"/>
                <w:sz w:val="22"/>
              </w:rPr>
            </w:pPr>
            <w:r w:rsidRPr="005E3FA0">
              <w:rPr>
                <w:rFonts w:asciiTheme="minorEastAsia" w:eastAsiaTheme="minorEastAsia" w:hAnsiTheme="minorEastAsia" w:cs="Arial"/>
                <w:color w:val="000000" w:themeColor="text1"/>
                <w:sz w:val="22"/>
              </w:rPr>
              <w:t>The information contained here</w:t>
            </w:r>
            <w:r w:rsidR="005B2B96" w:rsidRPr="005E3FA0">
              <w:rPr>
                <w:rFonts w:asciiTheme="minorEastAsia" w:eastAsiaTheme="minorEastAsia" w:hAnsiTheme="minorEastAsia" w:cs="Arial"/>
                <w:color w:val="000000" w:themeColor="text1"/>
                <w:sz w:val="22"/>
              </w:rPr>
              <w:t>in is the exclusive property of</w:t>
            </w:r>
            <w:r w:rsidR="00C65D92" w:rsidRPr="005E3FA0">
              <w:rPr>
                <w:rFonts w:asciiTheme="minorEastAsia" w:eastAsiaTheme="minorEastAsia" w:hAnsiTheme="minorEastAsia" w:cs="Arial"/>
                <w:color w:val="000000" w:themeColor="text1"/>
                <w:sz w:val="22"/>
              </w:rPr>
              <w:t xml:space="preserve"> </w:t>
            </w:r>
            <w:r w:rsidR="00EA34D0" w:rsidRPr="005E3FA0">
              <w:rPr>
                <w:rFonts w:asciiTheme="minorEastAsia" w:eastAsiaTheme="minorEastAsia" w:hAnsiTheme="minorEastAsia" w:cs="Arial"/>
                <w:color w:val="000000" w:themeColor="text1"/>
                <w:sz w:val="22"/>
              </w:rPr>
              <w:t>ShenZhen YuZhan</w:t>
            </w:r>
            <w:r w:rsidRPr="005E3FA0">
              <w:rPr>
                <w:rFonts w:asciiTheme="minorEastAsia" w:eastAsiaTheme="minorEastAsia" w:hAnsiTheme="minorEastAsia" w:cs="Arial"/>
                <w:color w:val="000000" w:themeColor="text1"/>
                <w:sz w:val="22"/>
              </w:rPr>
              <w:t xml:space="preserve"> Precision </w:t>
            </w:r>
            <w:r w:rsidR="00EA34D0" w:rsidRPr="005E3FA0">
              <w:rPr>
                <w:rFonts w:asciiTheme="minorEastAsia" w:eastAsiaTheme="minorEastAsia" w:hAnsiTheme="minorEastAsia" w:cs="Arial"/>
                <w:color w:val="000000" w:themeColor="text1"/>
                <w:sz w:val="22"/>
              </w:rPr>
              <w:t>Technolo</w:t>
            </w:r>
            <w:r w:rsidR="00EA34D0" w:rsidRPr="005E3FA0">
              <w:rPr>
                <w:rFonts w:asciiTheme="minorEastAsia" w:eastAsiaTheme="minorEastAsia" w:hAnsiTheme="minorEastAsia" w:cs="Arial"/>
                <w:color w:val="000000" w:themeColor="text1"/>
                <w:sz w:val="22"/>
                <w:lang w:eastAsia="zh-CN"/>
              </w:rPr>
              <w:t>gy</w:t>
            </w:r>
            <w:r w:rsidR="00EA34D0" w:rsidRPr="005E3FA0">
              <w:rPr>
                <w:rFonts w:asciiTheme="minorEastAsia" w:eastAsiaTheme="minorEastAsia" w:hAnsiTheme="minorEastAsia" w:cs="Arial"/>
                <w:color w:val="000000" w:themeColor="text1"/>
                <w:sz w:val="22"/>
              </w:rPr>
              <w:t xml:space="preserve"> Co.</w:t>
            </w:r>
            <w:r w:rsidRPr="005E3FA0">
              <w:rPr>
                <w:rFonts w:asciiTheme="minorEastAsia" w:eastAsiaTheme="minorEastAsia" w:hAnsiTheme="minorEastAsia" w:cs="Arial"/>
                <w:color w:val="000000" w:themeColor="text1"/>
                <w:sz w:val="22"/>
              </w:rPr>
              <w:t xml:space="preserve">LTD . </w:t>
            </w:r>
            <w:r w:rsidR="00A36011" w:rsidRPr="005E3FA0">
              <w:rPr>
                <w:rFonts w:asciiTheme="minorEastAsia" w:eastAsiaTheme="minorEastAsia" w:hAnsiTheme="minorEastAsia" w:cs="Arial" w:hint="eastAsia"/>
                <w:color w:val="000000" w:themeColor="text1"/>
                <w:sz w:val="22"/>
              </w:rPr>
              <w:t>A</w:t>
            </w:r>
            <w:r w:rsidRPr="005E3FA0">
              <w:rPr>
                <w:rFonts w:asciiTheme="minorEastAsia" w:eastAsiaTheme="minorEastAsia" w:hAnsiTheme="minorEastAsia" w:cs="Arial"/>
                <w:color w:val="000000" w:themeColor="text1"/>
                <w:sz w:val="22"/>
              </w:rPr>
              <w:t xml:space="preserve">nd shall not be distributed, reproduced, or disclosed in whole or in part without prior written permission of </w:t>
            </w:r>
            <w:r w:rsidR="00D420C5" w:rsidRPr="005E3FA0">
              <w:rPr>
                <w:rFonts w:asciiTheme="minorEastAsia" w:eastAsiaTheme="minorEastAsia" w:hAnsiTheme="minorEastAsia" w:cs="Arial"/>
                <w:color w:val="000000" w:themeColor="text1"/>
                <w:sz w:val="22"/>
                <w:lang w:eastAsia="zh-CN"/>
              </w:rPr>
              <w:t>ShenZhen YuZhan</w:t>
            </w:r>
            <w:r w:rsidR="00D420C5" w:rsidRPr="005E3FA0">
              <w:rPr>
                <w:rFonts w:asciiTheme="minorEastAsia" w:eastAsiaTheme="minorEastAsia" w:hAnsiTheme="minorEastAsia" w:cs="Arial"/>
                <w:color w:val="000000" w:themeColor="text1"/>
                <w:sz w:val="22"/>
              </w:rPr>
              <w:t xml:space="preserve"> Precision </w:t>
            </w:r>
            <w:r w:rsidR="00D420C5" w:rsidRPr="005E3FA0">
              <w:rPr>
                <w:rFonts w:asciiTheme="minorEastAsia" w:eastAsiaTheme="minorEastAsia" w:hAnsiTheme="minorEastAsia" w:cs="Arial"/>
                <w:color w:val="000000" w:themeColor="text1"/>
                <w:sz w:val="22"/>
                <w:lang w:eastAsia="zh-CN"/>
              </w:rPr>
              <w:t>Technology</w:t>
            </w:r>
            <w:r w:rsidR="00D420C5" w:rsidRPr="005E3FA0">
              <w:rPr>
                <w:rFonts w:asciiTheme="minorEastAsia" w:eastAsiaTheme="minorEastAsia" w:hAnsiTheme="minorEastAsia" w:cs="Arial"/>
                <w:color w:val="000000" w:themeColor="text1"/>
                <w:sz w:val="22"/>
              </w:rPr>
              <w:t xml:space="preserve"> Co.LTD .</w:t>
            </w:r>
          </w:p>
        </w:tc>
        <w:tc>
          <w:tcPr>
            <w:tcW w:w="4206" w:type="dxa"/>
            <w:vAlign w:val="center"/>
          </w:tcPr>
          <w:p w:rsidR="00683BEC" w:rsidRPr="005E3FA0" w:rsidRDefault="00C65D92" w:rsidP="00FB07D2">
            <w:pPr>
              <w:spacing w:before="40" w:after="40"/>
              <w:ind w:firstLineChars="100" w:firstLine="220"/>
              <w:jc w:val="both"/>
              <w:rPr>
                <w:rFonts w:asciiTheme="minorEastAsia" w:eastAsiaTheme="minorEastAsia" w:hAnsiTheme="minorEastAsia" w:cs="Arial"/>
                <w:color w:val="000000" w:themeColor="text1"/>
                <w:sz w:val="22"/>
                <w:szCs w:val="22"/>
                <w:lang w:eastAsia="zh-CN"/>
              </w:rPr>
            </w:pPr>
            <w:r w:rsidRPr="005E3FA0">
              <w:rPr>
                <w:rFonts w:asciiTheme="minorEastAsia" w:eastAsiaTheme="minorEastAsia" w:hAnsiTheme="minorEastAsia" w:cs="Arial"/>
                <w:noProof/>
                <w:color w:val="000000" w:themeColor="text1"/>
                <w:sz w:val="22"/>
                <w:lang w:eastAsia="zh-CN"/>
              </w:rPr>
              <w:drawing>
                <wp:inline distT="0" distB="0" distL="0" distR="0" wp14:anchorId="0D6A8AC9" wp14:editId="4B5AE702">
                  <wp:extent cx="897890" cy="123825"/>
                  <wp:effectExtent l="19050" t="0" r="0" b="0"/>
                  <wp:docPr id="6" name="圖片 7" descr="hhlogo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descr="hhlogo2"/>
                          <pic:cNvPicPr>
                            <a:picLocks noChangeArrowheads="1"/>
                          </pic:cNvPicPr>
                        </pic:nvPicPr>
                        <pic:blipFill>
                          <a:blip r:embed="rId9" cstate="print">
                            <a:clrChange>
                              <a:clrFrom>
                                <a:srgbClr val="FFFFFF"/>
                              </a:clrFrom>
                              <a:clrTo>
                                <a:srgbClr val="FFFFFF">
                                  <a:alpha val="0"/>
                                </a:srgbClr>
                              </a:clrTo>
                            </a:clrChange>
                          </a:blip>
                          <a:srcRect/>
                          <a:stretch>
                            <a:fillRect/>
                          </a:stretch>
                        </pic:blipFill>
                        <pic:spPr bwMode="auto">
                          <a:xfrm>
                            <a:off x="0" y="0"/>
                            <a:ext cx="897890" cy="123825"/>
                          </a:xfrm>
                          <a:prstGeom prst="rect">
                            <a:avLst/>
                          </a:prstGeom>
                          <a:noFill/>
                          <a:ln w="9525">
                            <a:noFill/>
                            <a:miter lim="800000"/>
                            <a:headEnd/>
                            <a:tailEnd/>
                          </a:ln>
                        </pic:spPr>
                      </pic:pic>
                    </a:graphicData>
                  </a:graphic>
                </wp:inline>
              </w:drawing>
            </w:r>
            <w:r w:rsidR="00A13186" w:rsidRPr="005E3FA0">
              <w:rPr>
                <w:rFonts w:asciiTheme="minorEastAsia" w:eastAsiaTheme="minorEastAsia" w:hAnsiTheme="minorEastAsia" w:cs="Arial"/>
                <w:color w:val="000000" w:themeColor="text1"/>
                <w:sz w:val="22"/>
                <w:lang w:eastAsia="zh-CN"/>
              </w:rPr>
              <w:t>ShenZhen</w:t>
            </w:r>
            <w:r w:rsidR="008062DC" w:rsidRPr="005E3FA0">
              <w:rPr>
                <w:rFonts w:asciiTheme="minorEastAsia" w:eastAsiaTheme="minorEastAsia" w:hAnsiTheme="minorEastAsia" w:cs="Arial" w:hint="eastAsia"/>
                <w:color w:val="000000" w:themeColor="text1"/>
                <w:sz w:val="22"/>
                <w:lang w:eastAsia="zh-CN"/>
              </w:rPr>
              <w:t xml:space="preserve"> </w:t>
            </w:r>
            <w:r w:rsidR="00A13186" w:rsidRPr="005E3FA0">
              <w:rPr>
                <w:rFonts w:asciiTheme="minorEastAsia" w:eastAsiaTheme="minorEastAsia" w:hAnsiTheme="minorEastAsia" w:cs="Arial"/>
                <w:color w:val="000000" w:themeColor="text1"/>
                <w:sz w:val="22"/>
                <w:lang w:eastAsia="zh-CN"/>
              </w:rPr>
              <w:t>YuZhan</w:t>
            </w:r>
            <w:r w:rsidR="00A13186" w:rsidRPr="005E3FA0">
              <w:rPr>
                <w:rFonts w:asciiTheme="minorEastAsia" w:eastAsiaTheme="minorEastAsia" w:hAnsiTheme="minorEastAsia" w:cs="Arial"/>
                <w:color w:val="000000" w:themeColor="text1"/>
                <w:sz w:val="22"/>
              </w:rPr>
              <w:t xml:space="preserve"> Precision</w:t>
            </w:r>
            <w:r w:rsidRPr="005E3FA0">
              <w:rPr>
                <w:rFonts w:asciiTheme="minorEastAsia" w:eastAsiaTheme="minorEastAsia" w:hAnsiTheme="minorEastAsia" w:cs="Arial"/>
                <w:color w:val="000000" w:themeColor="text1"/>
                <w:sz w:val="22"/>
              </w:rPr>
              <w:t xml:space="preserve"> </w:t>
            </w:r>
            <w:r w:rsidR="00A13186" w:rsidRPr="005E3FA0">
              <w:rPr>
                <w:rFonts w:asciiTheme="minorEastAsia" w:eastAsiaTheme="minorEastAsia" w:hAnsiTheme="minorEastAsia" w:cs="Arial"/>
                <w:color w:val="000000" w:themeColor="text1"/>
                <w:sz w:val="22"/>
                <w:lang w:eastAsia="zh-CN"/>
              </w:rPr>
              <w:t>Technology</w:t>
            </w:r>
            <w:r w:rsidRPr="005E3FA0">
              <w:rPr>
                <w:rFonts w:asciiTheme="minorEastAsia" w:eastAsiaTheme="minorEastAsia" w:hAnsiTheme="minorEastAsia" w:cs="Arial"/>
                <w:color w:val="000000" w:themeColor="text1"/>
                <w:sz w:val="22"/>
              </w:rPr>
              <w:t xml:space="preserve"> Co.LTD</w:t>
            </w:r>
            <w:r w:rsidR="00A13186" w:rsidRPr="005E3FA0">
              <w:rPr>
                <w:rFonts w:asciiTheme="minorEastAsia" w:eastAsiaTheme="minorEastAsia" w:hAnsiTheme="minorEastAsia" w:cs="Arial"/>
                <w:color w:val="000000" w:themeColor="text1"/>
                <w:sz w:val="22"/>
              </w:rPr>
              <w:t>.</w:t>
            </w:r>
            <w:r w:rsidR="008A7294" w:rsidRPr="005E3FA0">
              <w:rPr>
                <w:rFonts w:asciiTheme="minorEastAsia" w:eastAsiaTheme="minorEastAsia" w:hAnsiTheme="minorEastAsia" w:cs="Arial"/>
                <w:color w:val="000000" w:themeColor="text1"/>
                <w:sz w:val="22"/>
              </w:rPr>
              <w:t xml:space="preserve"> Fo</w:t>
            </w:r>
            <w:r w:rsidR="001B0BC5" w:rsidRPr="005E3FA0">
              <w:rPr>
                <w:rFonts w:asciiTheme="minorEastAsia" w:eastAsiaTheme="minorEastAsia" w:hAnsiTheme="minorEastAsia" w:cs="Arial"/>
                <w:color w:val="000000" w:themeColor="text1"/>
                <w:sz w:val="22"/>
              </w:rPr>
              <w:t>xconn HongGuan Technology Park</w:t>
            </w:r>
            <w:r w:rsidR="008A7294" w:rsidRPr="005E3FA0">
              <w:rPr>
                <w:rFonts w:asciiTheme="minorEastAsia" w:eastAsiaTheme="minorEastAsia" w:hAnsiTheme="minorEastAsia" w:cs="Arial"/>
                <w:color w:val="000000" w:themeColor="text1"/>
                <w:sz w:val="22"/>
              </w:rPr>
              <w:t xml:space="preserve">, GuanLan Town, LongHua District, Shenzhen </w:t>
            </w:r>
            <w:r w:rsidR="001B0BC5" w:rsidRPr="005E3FA0">
              <w:rPr>
                <w:rFonts w:asciiTheme="minorEastAsia" w:eastAsiaTheme="minorEastAsia" w:hAnsiTheme="minorEastAsia" w:cs="Arial" w:hint="eastAsia"/>
                <w:color w:val="000000" w:themeColor="text1"/>
                <w:sz w:val="22"/>
              </w:rPr>
              <w:t>C</w:t>
            </w:r>
            <w:r w:rsidR="008A7294" w:rsidRPr="005E3FA0">
              <w:rPr>
                <w:rFonts w:asciiTheme="minorEastAsia" w:eastAsiaTheme="minorEastAsia" w:hAnsiTheme="minorEastAsia" w:cs="Arial"/>
                <w:color w:val="000000" w:themeColor="text1"/>
                <w:sz w:val="22"/>
              </w:rPr>
              <w:t>ity, Guangdong Province, China.</w:t>
            </w:r>
          </w:p>
        </w:tc>
      </w:tr>
    </w:tbl>
    <w:p w:rsidR="006226B8" w:rsidRPr="00B2602A" w:rsidRDefault="006226B8" w:rsidP="002E4691">
      <w:pPr>
        <w:jc w:val="center"/>
        <w:rPr>
          <w:rFonts w:asciiTheme="minorEastAsia" w:eastAsiaTheme="minorEastAsia" w:hAnsiTheme="minorEastAsia" w:cstheme="minorBidi"/>
          <w:b/>
          <w:bCs/>
          <w:color w:val="000000" w:themeColor="text1"/>
          <w:kern w:val="0"/>
          <w:sz w:val="36"/>
          <w:szCs w:val="36"/>
        </w:rPr>
      </w:pPr>
      <w:bookmarkStart w:id="0" w:name="_Toc60226443"/>
      <w:bookmarkStart w:id="1" w:name="_Toc452726548"/>
      <w:r w:rsidRPr="00B2602A">
        <w:rPr>
          <w:rFonts w:asciiTheme="minorEastAsia" w:eastAsiaTheme="minorEastAsia" w:hAnsiTheme="minorEastAsia" w:cstheme="minorBidi" w:hint="eastAsia"/>
          <w:b/>
          <w:bCs/>
          <w:color w:val="000000" w:themeColor="text1"/>
          <w:kern w:val="0"/>
          <w:sz w:val="36"/>
          <w:szCs w:val="36"/>
        </w:rPr>
        <w:lastRenderedPageBreak/>
        <w:t>目錄</w:t>
      </w:r>
    </w:p>
    <w:p w:rsidR="006C6FF2" w:rsidRPr="00B2602A" w:rsidRDefault="00F916FA" w:rsidP="00FB07D2">
      <w:pPr>
        <w:pStyle w:val="10"/>
        <w:widowControl/>
        <w:tabs>
          <w:tab w:val="left" w:pos="426"/>
          <w:tab w:val="right" w:leader="dot" w:pos="9639"/>
        </w:tabs>
        <w:spacing w:before="0" w:after="0" w:line="300" w:lineRule="auto"/>
        <w:ind w:rightChars="200" w:right="480" w:firstLineChars="200" w:firstLine="400"/>
        <w:rPr>
          <w:rFonts w:asciiTheme="minorEastAsia" w:eastAsiaTheme="minorEastAsia" w:hAnsiTheme="minorEastAsia" w:cstheme="minorBidi"/>
          <w:color w:val="000000" w:themeColor="text1"/>
          <w:kern w:val="0"/>
          <w:sz w:val="24"/>
          <w:szCs w:val="24"/>
        </w:rPr>
      </w:pPr>
      <w:hyperlink w:anchor="_Toc45270482" w:history="1">
        <w:r w:rsidR="006C6FF2" w:rsidRPr="00B2602A">
          <w:rPr>
            <w:rFonts w:asciiTheme="minorEastAsia" w:eastAsiaTheme="minorEastAsia" w:hAnsiTheme="minorEastAsia" w:cstheme="minorBidi" w:hint="eastAsia"/>
            <w:color w:val="000000" w:themeColor="text1"/>
            <w:kern w:val="0"/>
            <w:sz w:val="24"/>
            <w:szCs w:val="24"/>
          </w:rPr>
          <w:t>1目的：</w:t>
        </w:r>
        <w:r w:rsidR="006C6FF2" w:rsidRPr="00B2602A">
          <w:rPr>
            <w:rFonts w:asciiTheme="minorEastAsia" w:eastAsiaTheme="minorEastAsia" w:hAnsiTheme="minorEastAsia" w:cstheme="minorBidi"/>
            <w:webHidden/>
            <w:color w:val="000000" w:themeColor="text1"/>
            <w:kern w:val="0"/>
            <w:sz w:val="24"/>
            <w:szCs w:val="24"/>
          </w:rPr>
          <w:tab/>
        </w:r>
        <w:r w:rsidR="006733C8" w:rsidRPr="00C43D7E">
          <w:rPr>
            <w:rFonts w:asciiTheme="minorEastAsia" w:eastAsiaTheme="minorEastAsia" w:hAnsiTheme="minorEastAsia" w:cstheme="minorBidi" w:hint="eastAsia"/>
            <w:webHidden/>
            <w:color w:val="000000" w:themeColor="text1"/>
            <w:kern w:val="0"/>
            <w:sz w:val="24"/>
            <w:szCs w:val="24"/>
          </w:rPr>
          <w:t>3</w:t>
        </w:r>
      </w:hyperlink>
    </w:p>
    <w:p w:rsidR="00E82312" w:rsidRPr="00B2602A" w:rsidRDefault="00F916FA" w:rsidP="00FB07D2">
      <w:pPr>
        <w:pStyle w:val="10"/>
        <w:widowControl/>
        <w:tabs>
          <w:tab w:val="left" w:pos="426"/>
          <w:tab w:val="right" w:leader="dot" w:pos="9639"/>
        </w:tabs>
        <w:spacing w:before="0" w:after="0" w:line="300" w:lineRule="auto"/>
        <w:ind w:rightChars="200" w:right="480" w:firstLineChars="200" w:firstLine="400"/>
        <w:rPr>
          <w:rFonts w:asciiTheme="minorEastAsia" w:eastAsiaTheme="minorEastAsia" w:hAnsiTheme="minorEastAsia"/>
          <w:color w:val="000000" w:themeColor="text1"/>
          <w:sz w:val="24"/>
          <w:szCs w:val="24"/>
        </w:rPr>
      </w:pPr>
      <w:hyperlink w:anchor="_Toc45270482" w:history="1">
        <w:r w:rsidR="005832AC" w:rsidRPr="00B2602A">
          <w:rPr>
            <w:rFonts w:asciiTheme="minorEastAsia" w:eastAsiaTheme="minorEastAsia" w:hAnsiTheme="minorEastAsia" w:cstheme="minorBidi" w:hint="eastAsia"/>
            <w:color w:val="000000" w:themeColor="text1"/>
            <w:kern w:val="0"/>
            <w:sz w:val="24"/>
            <w:szCs w:val="24"/>
          </w:rPr>
          <w:t>2術語定議</w:t>
        </w:r>
        <w:r w:rsidR="00E82312" w:rsidRPr="00B2602A">
          <w:rPr>
            <w:rFonts w:asciiTheme="minorEastAsia" w:eastAsiaTheme="minorEastAsia" w:hAnsiTheme="minorEastAsia" w:cstheme="minorBidi" w:hint="eastAsia"/>
            <w:color w:val="000000" w:themeColor="text1"/>
            <w:kern w:val="0"/>
            <w:sz w:val="24"/>
            <w:szCs w:val="24"/>
          </w:rPr>
          <w:t>：</w:t>
        </w:r>
        <w:r w:rsidR="00E82312" w:rsidRPr="00B2602A">
          <w:rPr>
            <w:rFonts w:asciiTheme="minorEastAsia" w:eastAsiaTheme="minorEastAsia" w:hAnsiTheme="minorEastAsia" w:cstheme="minorBidi"/>
            <w:webHidden/>
            <w:color w:val="000000" w:themeColor="text1"/>
            <w:kern w:val="0"/>
            <w:sz w:val="24"/>
            <w:szCs w:val="24"/>
          </w:rPr>
          <w:tab/>
        </w:r>
        <w:r w:rsidR="008C1DF0" w:rsidRPr="00B2602A">
          <w:rPr>
            <w:rFonts w:asciiTheme="minorEastAsia" w:eastAsiaTheme="minorEastAsia" w:hAnsiTheme="minorEastAsia" w:cstheme="minorBidi" w:hint="eastAsia"/>
            <w:webHidden/>
            <w:color w:val="000000" w:themeColor="text1"/>
            <w:kern w:val="0"/>
            <w:sz w:val="24"/>
            <w:szCs w:val="24"/>
          </w:rPr>
          <w:t>3</w:t>
        </w:r>
      </w:hyperlink>
    </w:p>
    <w:p w:rsidR="00497654" w:rsidRPr="00B2602A" w:rsidRDefault="00F916FA" w:rsidP="00FB07D2">
      <w:pPr>
        <w:pStyle w:val="10"/>
        <w:widowControl/>
        <w:tabs>
          <w:tab w:val="left" w:pos="426"/>
          <w:tab w:val="right" w:leader="dot" w:pos="9639"/>
        </w:tabs>
        <w:spacing w:before="0" w:after="0" w:line="300" w:lineRule="auto"/>
        <w:ind w:rightChars="200" w:right="480" w:firstLineChars="200" w:firstLine="400"/>
        <w:rPr>
          <w:rFonts w:asciiTheme="minorEastAsia" w:eastAsiaTheme="minorEastAsia" w:hAnsiTheme="minorEastAsia" w:cstheme="minorBidi"/>
          <w:color w:val="000000" w:themeColor="text1"/>
          <w:kern w:val="0"/>
          <w:sz w:val="24"/>
          <w:szCs w:val="24"/>
        </w:rPr>
      </w:pPr>
      <w:hyperlink w:anchor="_Toc45270482" w:history="1">
        <w:r w:rsidR="005832AC" w:rsidRPr="00B2602A">
          <w:rPr>
            <w:rFonts w:asciiTheme="minorEastAsia" w:eastAsiaTheme="minorEastAsia" w:hAnsiTheme="minorEastAsia" w:cstheme="minorBidi" w:hint="eastAsia"/>
            <w:color w:val="000000" w:themeColor="text1"/>
            <w:kern w:val="0"/>
            <w:sz w:val="24"/>
            <w:szCs w:val="24"/>
          </w:rPr>
          <w:t>3常規慣例：</w:t>
        </w:r>
        <w:r w:rsidR="005832AC" w:rsidRPr="00B2602A">
          <w:rPr>
            <w:rFonts w:asciiTheme="minorEastAsia" w:eastAsiaTheme="minorEastAsia" w:hAnsiTheme="minorEastAsia" w:cstheme="minorBidi"/>
            <w:webHidden/>
            <w:color w:val="000000" w:themeColor="text1"/>
            <w:kern w:val="0"/>
            <w:sz w:val="24"/>
            <w:szCs w:val="24"/>
          </w:rPr>
          <w:tab/>
        </w:r>
        <w:r w:rsidR="008C1DF0" w:rsidRPr="00B2602A">
          <w:rPr>
            <w:rFonts w:asciiTheme="minorEastAsia" w:eastAsiaTheme="minorEastAsia" w:hAnsiTheme="minorEastAsia" w:cstheme="minorBidi" w:hint="eastAsia"/>
            <w:webHidden/>
            <w:color w:val="000000" w:themeColor="text1"/>
            <w:kern w:val="0"/>
            <w:sz w:val="24"/>
            <w:szCs w:val="24"/>
          </w:rPr>
          <w:t>3</w:t>
        </w:r>
      </w:hyperlink>
    </w:p>
    <w:p w:rsidR="00497654" w:rsidRPr="00B2602A" w:rsidRDefault="00F916FA" w:rsidP="00FB07D2">
      <w:pPr>
        <w:pStyle w:val="10"/>
        <w:widowControl/>
        <w:tabs>
          <w:tab w:val="left" w:pos="426"/>
          <w:tab w:val="right" w:leader="dot" w:pos="9639"/>
        </w:tabs>
        <w:spacing w:before="0" w:after="0" w:line="300" w:lineRule="auto"/>
        <w:ind w:rightChars="200" w:right="480" w:firstLineChars="200" w:firstLine="400"/>
        <w:rPr>
          <w:rFonts w:asciiTheme="minorEastAsia" w:eastAsiaTheme="minorEastAsia" w:hAnsiTheme="minorEastAsia" w:cstheme="minorBidi"/>
          <w:color w:val="000000" w:themeColor="text1"/>
          <w:kern w:val="0"/>
          <w:sz w:val="22"/>
          <w:szCs w:val="22"/>
        </w:rPr>
      </w:pPr>
      <w:hyperlink w:anchor="_Toc45270485" w:history="1">
        <w:r w:rsidR="00E51BE9" w:rsidRPr="00B2602A">
          <w:rPr>
            <w:rFonts w:asciiTheme="minorEastAsia" w:eastAsiaTheme="minorEastAsia" w:hAnsiTheme="minorEastAsia" w:cstheme="minorBidi" w:hint="eastAsia"/>
            <w:color w:val="000000" w:themeColor="text1"/>
            <w:kern w:val="0"/>
            <w:sz w:val="24"/>
            <w:szCs w:val="24"/>
          </w:rPr>
          <w:t>4</w:t>
        </w:r>
        <w:r w:rsidR="00497654" w:rsidRPr="00B2602A">
          <w:rPr>
            <w:rFonts w:asciiTheme="minorEastAsia" w:eastAsiaTheme="minorEastAsia" w:hAnsiTheme="minorEastAsia" w:cstheme="minorBidi" w:hint="eastAsia"/>
            <w:color w:val="000000" w:themeColor="text1"/>
            <w:kern w:val="0"/>
            <w:sz w:val="24"/>
            <w:szCs w:val="24"/>
          </w:rPr>
          <w:t>設備基本要求：</w:t>
        </w:r>
        <w:r w:rsidR="00497654" w:rsidRPr="00B2602A">
          <w:rPr>
            <w:rFonts w:asciiTheme="minorEastAsia" w:eastAsiaTheme="minorEastAsia" w:hAnsiTheme="minorEastAsia" w:cstheme="minorBidi"/>
            <w:webHidden/>
            <w:color w:val="000000" w:themeColor="text1"/>
            <w:kern w:val="0"/>
            <w:sz w:val="22"/>
            <w:szCs w:val="22"/>
          </w:rPr>
          <w:tab/>
        </w:r>
        <w:r w:rsidR="00BF7395" w:rsidRPr="00B2602A">
          <w:rPr>
            <w:rFonts w:asciiTheme="minorEastAsia" w:eastAsiaTheme="minorEastAsia" w:hAnsiTheme="minorEastAsia" w:cstheme="minorBidi" w:hint="eastAsia"/>
            <w:webHidden/>
            <w:color w:val="000000" w:themeColor="text1"/>
            <w:kern w:val="0"/>
            <w:sz w:val="22"/>
            <w:szCs w:val="22"/>
          </w:rPr>
          <w:t>3</w:t>
        </w:r>
      </w:hyperlink>
    </w:p>
    <w:p w:rsidR="00497654" w:rsidRPr="00B2602A" w:rsidRDefault="00F916FA" w:rsidP="00FB07D2">
      <w:pPr>
        <w:pStyle w:val="10"/>
        <w:widowControl/>
        <w:tabs>
          <w:tab w:val="left" w:pos="426"/>
          <w:tab w:val="right" w:leader="dot" w:pos="9639"/>
        </w:tabs>
        <w:spacing w:before="0" w:after="0" w:line="300" w:lineRule="auto"/>
        <w:ind w:left="425" w:rightChars="200" w:right="480" w:firstLineChars="300" w:firstLine="600"/>
        <w:rPr>
          <w:rFonts w:asciiTheme="minorEastAsia" w:eastAsiaTheme="minorEastAsia" w:hAnsiTheme="minorEastAsia" w:cstheme="minorBidi"/>
          <w:color w:val="000000" w:themeColor="text1"/>
          <w:kern w:val="0"/>
          <w:sz w:val="22"/>
          <w:szCs w:val="22"/>
        </w:rPr>
      </w:pPr>
      <w:hyperlink w:anchor="_Toc45270486" w:history="1">
        <w:r w:rsidR="00E51BE9" w:rsidRPr="00B2602A">
          <w:rPr>
            <w:rFonts w:asciiTheme="minorEastAsia" w:eastAsiaTheme="minorEastAsia" w:hAnsiTheme="minorEastAsia" w:cstheme="minorBidi" w:hint="eastAsia"/>
            <w:color w:val="000000" w:themeColor="text1"/>
            <w:kern w:val="0"/>
            <w:sz w:val="18"/>
            <w:szCs w:val="18"/>
          </w:rPr>
          <w:t>4</w:t>
        </w:r>
        <w:r w:rsidR="00497654" w:rsidRPr="00B2602A">
          <w:rPr>
            <w:rFonts w:asciiTheme="minorEastAsia" w:eastAsiaTheme="minorEastAsia" w:hAnsiTheme="minorEastAsia" w:cstheme="minorBidi"/>
            <w:color w:val="000000" w:themeColor="text1"/>
            <w:kern w:val="0"/>
            <w:sz w:val="18"/>
            <w:szCs w:val="18"/>
          </w:rPr>
          <w:t>.1</w:t>
        </w:r>
        <w:r w:rsidR="00497654" w:rsidRPr="00B2602A">
          <w:rPr>
            <w:rFonts w:asciiTheme="minorEastAsia" w:eastAsiaTheme="minorEastAsia" w:hAnsiTheme="minorEastAsia" w:cstheme="minorBidi" w:hint="eastAsia"/>
            <w:color w:val="000000" w:themeColor="text1"/>
            <w:kern w:val="0"/>
            <w:sz w:val="18"/>
            <w:szCs w:val="18"/>
          </w:rPr>
          <w:t>機構部分：</w:t>
        </w:r>
        <w:r w:rsidR="00497654" w:rsidRPr="00B2602A">
          <w:rPr>
            <w:rFonts w:asciiTheme="minorEastAsia" w:eastAsiaTheme="minorEastAsia" w:hAnsiTheme="minorEastAsia" w:cstheme="minorBidi"/>
            <w:webHidden/>
            <w:color w:val="000000" w:themeColor="text1"/>
            <w:kern w:val="0"/>
            <w:sz w:val="22"/>
            <w:szCs w:val="22"/>
          </w:rPr>
          <w:tab/>
        </w:r>
        <w:r w:rsidR="00BF7395" w:rsidRPr="00B2602A">
          <w:rPr>
            <w:rFonts w:asciiTheme="minorEastAsia" w:eastAsiaTheme="minorEastAsia" w:hAnsiTheme="minorEastAsia" w:cstheme="minorBidi" w:hint="eastAsia"/>
            <w:webHidden/>
            <w:color w:val="000000" w:themeColor="text1"/>
            <w:kern w:val="0"/>
            <w:sz w:val="22"/>
            <w:szCs w:val="22"/>
          </w:rPr>
          <w:t>3</w:t>
        </w:r>
      </w:hyperlink>
    </w:p>
    <w:p w:rsidR="00497654" w:rsidRPr="00B2602A" w:rsidRDefault="00F916FA" w:rsidP="00FB07D2">
      <w:pPr>
        <w:pStyle w:val="10"/>
        <w:widowControl/>
        <w:tabs>
          <w:tab w:val="left" w:pos="426"/>
          <w:tab w:val="right" w:leader="dot" w:pos="9639"/>
        </w:tabs>
        <w:spacing w:before="0" w:after="0" w:line="300" w:lineRule="auto"/>
        <w:ind w:left="425" w:rightChars="200" w:right="480" w:firstLineChars="300" w:firstLine="600"/>
        <w:rPr>
          <w:rFonts w:asciiTheme="minorEastAsia" w:eastAsiaTheme="minorEastAsia" w:hAnsiTheme="minorEastAsia"/>
        </w:rPr>
      </w:pPr>
      <w:hyperlink w:anchor="_Toc45270487" w:history="1">
        <w:r w:rsidR="00E51BE9" w:rsidRPr="00B2602A">
          <w:rPr>
            <w:rFonts w:asciiTheme="minorEastAsia" w:eastAsiaTheme="minorEastAsia" w:hAnsiTheme="minorEastAsia" w:cstheme="minorBidi" w:hint="eastAsia"/>
            <w:color w:val="000000" w:themeColor="text1"/>
            <w:kern w:val="0"/>
            <w:sz w:val="18"/>
            <w:szCs w:val="18"/>
          </w:rPr>
          <w:t>4</w:t>
        </w:r>
        <w:r w:rsidR="00497654" w:rsidRPr="00B2602A">
          <w:rPr>
            <w:rFonts w:asciiTheme="minorEastAsia" w:eastAsiaTheme="minorEastAsia" w:hAnsiTheme="minorEastAsia" w:cstheme="minorBidi"/>
            <w:color w:val="000000" w:themeColor="text1"/>
            <w:kern w:val="0"/>
            <w:sz w:val="18"/>
            <w:szCs w:val="18"/>
          </w:rPr>
          <w:t>.2</w:t>
        </w:r>
        <w:r w:rsidR="00497654" w:rsidRPr="00B2602A">
          <w:rPr>
            <w:rFonts w:asciiTheme="minorEastAsia" w:eastAsiaTheme="minorEastAsia" w:hAnsiTheme="minorEastAsia" w:cstheme="minorBidi" w:hint="eastAsia"/>
            <w:color w:val="000000" w:themeColor="text1"/>
            <w:kern w:val="0"/>
            <w:sz w:val="18"/>
            <w:szCs w:val="18"/>
          </w:rPr>
          <w:t>電控部分：</w:t>
        </w:r>
        <w:r w:rsidR="00497654" w:rsidRPr="00B2602A">
          <w:rPr>
            <w:rFonts w:asciiTheme="minorEastAsia" w:eastAsiaTheme="minorEastAsia" w:hAnsiTheme="minorEastAsia" w:cstheme="minorBidi"/>
            <w:webHidden/>
            <w:color w:val="000000" w:themeColor="text1"/>
            <w:kern w:val="0"/>
            <w:sz w:val="22"/>
            <w:szCs w:val="22"/>
          </w:rPr>
          <w:tab/>
        </w:r>
        <w:r w:rsidR="00BF7395" w:rsidRPr="00B2602A">
          <w:rPr>
            <w:rFonts w:asciiTheme="minorEastAsia" w:eastAsiaTheme="minorEastAsia" w:hAnsiTheme="minorEastAsia" w:cstheme="minorBidi" w:hint="eastAsia"/>
            <w:webHidden/>
            <w:color w:val="000000" w:themeColor="text1"/>
            <w:kern w:val="0"/>
            <w:sz w:val="22"/>
            <w:szCs w:val="22"/>
          </w:rPr>
          <w:t>4</w:t>
        </w:r>
      </w:hyperlink>
    </w:p>
    <w:p w:rsidR="00497654" w:rsidRPr="00B66A07" w:rsidRDefault="00850469" w:rsidP="00171A6E">
      <w:pPr>
        <w:pStyle w:val="10"/>
        <w:widowControl/>
        <w:tabs>
          <w:tab w:val="left" w:pos="426"/>
          <w:tab w:val="right" w:leader="dot" w:pos="9639"/>
        </w:tabs>
        <w:spacing w:before="0" w:after="0" w:line="300" w:lineRule="auto"/>
        <w:ind w:left="425" w:rightChars="200" w:right="480" w:firstLineChars="300" w:firstLine="540"/>
        <w:rPr>
          <w:rFonts w:asciiTheme="minorEastAsia" w:eastAsia="宋体" w:hAnsiTheme="minorEastAsia" w:cstheme="minorBidi"/>
          <w:color w:val="000000" w:themeColor="text1"/>
          <w:kern w:val="0"/>
          <w:sz w:val="22"/>
          <w:szCs w:val="22"/>
        </w:rPr>
      </w:pPr>
      <w:r w:rsidRPr="00B2602A">
        <w:rPr>
          <w:rFonts w:asciiTheme="minorEastAsia" w:eastAsiaTheme="minorEastAsia" w:hAnsiTheme="minorEastAsia" w:cstheme="minorBidi" w:hint="eastAsia"/>
          <w:color w:val="000000" w:themeColor="text1"/>
          <w:kern w:val="0"/>
          <w:sz w:val="18"/>
          <w:szCs w:val="18"/>
        </w:rPr>
        <w:t xml:space="preserve"> </w:t>
      </w:r>
      <w:hyperlink w:anchor="_Toc45270488" w:history="1">
        <w:r w:rsidR="00E51BE9" w:rsidRPr="00B2602A">
          <w:rPr>
            <w:rFonts w:asciiTheme="minorEastAsia" w:eastAsiaTheme="minorEastAsia" w:hAnsiTheme="minorEastAsia" w:cstheme="minorBidi" w:hint="eastAsia"/>
            <w:color w:val="000000" w:themeColor="text1"/>
            <w:kern w:val="0"/>
            <w:sz w:val="18"/>
            <w:szCs w:val="18"/>
          </w:rPr>
          <w:t>4</w:t>
        </w:r>
        <w:r w:rsidR="00497654" w:rsidRPr="00B2602A">
          <w:rPr>
            <w:rFonts w:asciiTheme="minorEastAsia" w:eastAsiaTheme="minorEastAsia" w:hAnsiTheme="minorEastAsia" w:cstheme="minorBidi"/>
            <w:color w:val="000000" w:themeColor="text1"/>
            <w:kern w:val="0"/>
            <w:sz w:val="18"/>
            <w:szCs w:val="18"/>
          </w:rPr>
          <w:t>.</w:t>
        </w:r>
        <w:r w:rsidR="00171A6E" w:rsidRPr="00B2602A">
          <w:rPr>
            <w:rFonts w:asciiTheme="minorEastAsia" w:eastAsiaTheme="minorEastAsia" w:hAnsiTheme="minorEastAsia" w:cstheme="minorBidi" w:hint="eastAsia"/>
            <w:color w:val="000000" w:themeColor="text1"/>
            <w:kern w:val="0"/>
            <w:sz w:val="18"/>
            <w:szCs w:val="18"/>
          </w:rPr>
          <w:t>3</w:t>
        </w:r>
        <w:r w:rsidR="00497654" w:rsidRPr="00B2602A">
          <w:rPr>
            <w:rFonts w:asciiTheme="minorEastAsia" w:eastAsiaTheme="minorEastAsia" w:hAnsiTheme="minorEastAsia" w:cstheme="minorBidi" w:hint="eastAsia"/>
            <w:color w:val="000000" w:themeColor="text1"/>
            <w:kern w:val="0"/>
            <w:sz w:val="18"/>
            <w:szCs w:val="18"/>
          </w:rPr>
          <w:t>出貨點檢要求</w:t>
        </w:r>
        <w:r w:rsidR="006853F1" w:rsidRPr="006853F1">
          <w:rPr>
            <w:rFonts w:asciiTheme="minorEastAsia" w:eastAsiaTheme="minorEastAsia" w:hAnsiTheme="minorEastAsia" w:cstheme="minorBidi" w:hint="eastAsia"/>
            <w:color w:val="000000" w:themeColor="text1"/>
            <w:kern w:val="0"/>
            <w:sz w:val="18"/>
            <w:szCs w:val="18"/>
          </w:rPr>
          <w:t>：</w:t>
        </w:r>
        <w:r w:rsidR="00497654" w:rsidRPr="00B2602A">
          <w:rPr>
            <w:rFonts w:asciiTheme="minorEastAsia" w:eastAsiaTheme="minorEastAsia" w:hAnsiTheme="minorEastAsia" w:cstheme="minorBidi"/>
            <w:webHidden/>
            <w:color w:val="000000" w:themeColor="text1"/>
            <w:kern w:val="0"/>
            <w:sz w:val="22"/>
            <w:szCs w:val="22"/>
          </w:rPr>
          <w:tab/>
        </w:r>
      </w:hyperlink>
      <w:r w:rsidR="00B66A07">
        <w:rPr>
          <w:rFonts w:asciiTheme="minorEastAsia" w:eastAsia="宋体" w:hAnsiTheme="minorEastAsia" w:cstheme="minorBidi" w:hint="eastAsia"/>
          <w:color w:val="000000" w:themeColor="text1"/>
          <w:kern w:val="0"/>
          <w:sz w:val="22"/>
          <w:szCs w:val="22"/>
        </w:rPr>
        <w:t>5</w:t>
      </w:r>
    </w:p>
    <w:p w:rsidR="00497654" w:rsidRPr="00B2602A" w:rsidRDefault="00F916FA" w:rsidP="00FB07D2">
      <w:pPr>
        <w:pStyle w:val="10"/>
        <w:widowControl/>
        <w:tabs>
          <w:tab w:val="left" w:pos="426"/>
          <w:tab w:val="right" w:leader="dot" w:pos="9639"/>
        </w:tabs>
        <w:spacing w:before="0" w:after="0" w:line="300" w:lineRule="auto"/>
        <w:ind w:left="425" w:rightChars="200" w:right="480" w:firstLineChars="300" w:firstLine="600"/>
        <w:rPr>
          <w:rFonts w:asciiTheme="minorEastAsia" w:eastAsiaTheme="minorEastAsia" w:hAnsiTheme="minorEastAsia" w:cstheme="minorBidi"/>
          <w:color w:val="000000" w:themeColor="text1"/>
          <w:kern w:val="0"/>
          <w:sz w:val="22"/>
          <w:szCs w:val="22"/>
        </w:rPr>
      </w:pPr>
      <w:hyperlink w:anchor="_Toc45270489" w:history="1">
        <w:r w:rsidR="00E51BE9" w:rsidRPr="00B2602A">
          <w:rPr>
            <w:rFonts w:asciiTheme="minorEastAsia" w:eastAsiaTheme="minorEastAsia" w:hAnsiTheme="minorEastAsia" w:cstheme="minorBidi" w:hint="eastAsia"/>
            <w:color w:val="000000" w:themeColor="text1"/>
            <w:kern w:val="0"/>
            <w:sz w:val="18"/>
            <w:szCs w:val="18"/>
          </w:rPr>
          <w:t>4</w:t>
        </w:r>
        <w:r w:rsidR="00497654" w:rsidRPr="00B2602A">
          <w:rPr>
            <w:rFonts w:asciiTheme="minorEastAsia" w:eastAsiaTheme="minorEastAsia" w:hAnsiTheme="minorEastAsia" w:cstheme="minorBidi"/>
            <w:color w:val="000000" w:themeColor="text1"/>
            <w:kern w:val="0"/>
            <w:sz w:val="18"/>
            <w:szCs w:val="18"/>
          </w:rPr>
          <w:t>.</w:t>
        </w:r>
        <w:r w:rsidR="00171A6E" w:rsidRPr="00B2602A">
          <w:rPr>
            <w:rFonts w:asciiTheme="minorEastAsia" w:eastAsiaTheme="minorEastAsia" w:hAnsiTheme="minorEastAsia" w:cstheme="minorBidi" w:hint="eastAsia"/>
            <w:color w:val="000000" w:themeColor="text1"/>
            <w:kern w:val="0"/>
            <w:sz w:val="18"/>
            <w:szCs w:val="18"/>
          </w:rPr>
          <w:t>4</w:t>
        </w:r>
        <w:r w:rsidR="00497654" w:rsidRPr="00B2602A">
          <w:rPr>
            <w:rFonts w:asciiTheme="minorEastAsia" w:eastAsiaTheme="minorEastAsia" w:hAnsiTheme="minorEastAsia" w:cstheme="minorBidi" w:hint="eastAsia"/>
            <w:color w:val="000000" w:themeColor="text1"/>
            <w:kern w:val="0"/>
            <w:sz w:val="18"/>
            <w:szCs w:val="18"/>
          </w:rPr>
          <w:t>安全要求﹕</w:t>
        </w:r>
        <w:r w:rsidR="00497654" w:rsidRPr="00B2602A">
          <w:rPr>
            <w:rFonts w:asciiTheme="minorEastAsia" w:eastAsiaTheme="minorEastAsia" w:hAnsiTheme="minorEastAsia" w:cstheme="minorBidi"/>
            <w:webHidden/>
            <w:color w:val="000000" w:themeColor="text1"/>
            <w:kern w:val="0"/>
            <w:sz w:val="22"/>
            <w:szCs w:val="22"/>
          </w:rPr>
          <w:tab/>
        </w:r>
        <w:r w:rsidR="00B66A07">
          <w:rPr>
            <w:rFonts w:asciiTheme="minorEastAsia" w:eastAsia="宋体" w:hAnsiTheme="minorEastAsia" w:cstheme="minorBidi" w:hint="eastAsia"/>
            <w:webHidden/>
            <w:color w:val="000000" w:themeColor="text1"/>
            <w:kern w:val="0"/>
            <w:sz w:val="22"/>
            <w:szCs w:val="22"/>
          </w:rPr>
          <w:t>6</w:t>
        </w:r>
      </w:hyperlink>
    </w:p>
    <w:p w:rsidR="00497654" w:rsidRPr="00B2602A" w:rsidRDefault="00F916FA" w:rsidP="00FB07D2">
      <w:pPr>
        <w:pStyle w:val="10"/>
        <w:widowControl/>
        <w:tabs>
          <w:tab w:val="left" w:pos="426"/>
          <w:tab w:val="right" w:leader="dot" w:pos="9639"/>
        </w:tabs>
        <w:spacing w:before="0" w:after="0" w:line="300" w:lineRule="auto"/>
        <w:ind w:left="425" w:rightChars="200" w:right="480" w:firstLineChars="300" w:firstLine="600"/>
        <w:rPr>
          <w:rFonts w:asciiTheme="minorEastAsia" w:eastAsiaTheme="minorEastAsia" w:hAnsiTheme="minorEastAsia" w:cstheme="minorBidi"/>
          <w:color w:val="000000" w:themeColor="text1"/>
          <w:kern w:val="0"/>
          <w:sz w:val="22"/>
          <w:szCs w:val="22"/>
        </w:rPr>
      </w:pPr>
      <w:hyperlink w:anchor="_Toc45270490" w:history="1">
        <w:r w:rsidR="00E51BE9" w:rsidRPr="00B2602A">
          <w:rPr>
            <w:rFonts w:asciiTheme="minorEastAsia" w:eastAsiaTheme="minorEastAsia" w:hAnsiTheme="minorEastAsia" w:cstheme="minorBidi" w:hint="eastAsia"/>
            <w:color w:val="000000" w:themeColor="text1"/>
            <w:kern w:val="0"/>
            <w:sz w:val="18"/>
            <w:szCs w:val="18"/>
          </w:rPr>
          <w:t>4</w:t>
        </w:r>
        <w:r w:rsidR="00850469" w:rsidRPr="00B2602A">
          <w:rPr>
            <w:rFonts w:asciiTheme="minorEastAsia" w:eastAsiaTheme="minorEastAsia" w:hAnsiTheme="minorEastAsia" w:cstheme="minorBidi" w:hint="eastAsia"/>
            <w:color w:val="000000" w:themeColor="text1"/>
            <w:kern w:val="0"/>
            <w:sz w:val="18"/>
            <w:szCs w:val="18"/>
          </w:rPr>
          <w:t>.</w:t>
        </w:r>
        <w:r w:rsidR="00171A6E" w:rsidRPr="00B2602A">
          <w:rPr>
            <w:rFonts w:asciiTheme="minorEastAsia" w:eastAsiaTheme="minorEastAsia" w:hAnsiTheme="minorEastAsia" w:cstheme="minorBidi" w:hint="eastAsia"/>
            <w:color w:val="000000" w:themeColor="text1"/>
            <w:kern w:val="0"/>
            <w:sz w:val="18"/>
            <w:szCs w:val="18"/>
          </w:rPr>
          <w:t>5</w:t>
        </w:r>
        <w:r w:rsidR="00497654" w:rsidRPr="00B2602A">
          <w:rPr>
            <w:rFonts w:asciiTheme="minorEastAsia" w:eastAsiaTheme="minorEastAsia" w:hAnsiTheme="minorEastAsia" w:cstheme="minorBidi" w:hint="eastAsia"/>
            <w:color w:val="000000" w:themeColor="text1"/>
            <w:kern w:val="0"/>
            <w:sz w:val="18"/>
            <w:szCs w:val="18"/>
          </w:rPr>
          <w:t>裝箱運輸送貨要求：</w:t>
        </w:r>
        <w:r w:rsidR="00497654" w:rsidRPr="00B2602A">
          <w:rPr>
            <w:rFonts w:asciiTheme="minorEastAsia" w:eastAsiaTheme="minorEastAsia" w:hAnsiTheme="minorEastAsia" w:cstheme="minorBidi"/>
            <w:webHidden/>
            <w:color w:val="000000" w:themeColor="text1"/>
            <w:kern w:val="0"/>
            <w:sz w:val="22"/>
            <w:szCs w:val="22"/>
          </w:rPr>
          <w:tab/>
        </w:r>
        <w:r w:rsidR="00850469" w:rsidRPr="00B2602A">
          <w:rPr>
            <w:rFonts w:asciiTheme="minorEastAsia" w:eastAsiaTheme="minorEastAsia" w:hAnsiTheme="minorEastAsia" w:cstheme="minorBidi" w:hint="eastAsia"/>
            <w:webHidden/>
            <w:color w:val="000000" w:themeColor="text1"/>
            <w:kern w:val="0"/>
            <w:sz w:val="22"/>
            <w:szCs w:val="22"/>
          </w:rPr>
          <w:t>7</w:t>
        </w:r>
      </w:hyperlink>
    </w:p>
    <w:p w:rsidR="00497654" w:rsidRPr="00B66A07" w:rsidRDefault="00F916FA" w:rsidP="00FB07D2">
      <w:pPr>
        <w:pStyle w:val="10"/>
        <w:widowControl/>
        <w:tabs>
          <w:tab w:val="left" w:pos="426"/>
          <w:tab w:val="right" w:leader="dot" w:pos="9639"/>
        </w:tabs>
        <w:spacing w:before="0" w:after="0" w:line="300" w:lineRule="auto"/>
        <w:ind w:left="425" w:rightChars="200" w:right="480" w:firstLineChars="300" w:firstLine="600"/>
        <w:rPr>
          <w:rFonts w:asciiTheme="minorEastAsia" w:eastAsia="宋体" w:hAnsiTheme="minorEastAsia"/>
          <w:color w:val="000000" w:themeColor="text1"/>
        </w:rPr>
      </w:pPr>
      <w:hyperlink w:anchor="_Toc45270491" w:history="1">
        <w:r w:rsidR="00E51BE9" w:rsidRPr="00B2602A">
          <w:rPr>
            <w:rFonts w:asciiTheme="minorEastAsia" w:eastAsiaTheme="minorEastAsia" w:hAnsiTheme="minorEastAsia" w:cstheme="minorBidi" w:hint="eastAsia"/>
            <w:color w:val="000000" w:themeColor="text1"/>
            <w:kern w:val="0"/>
            <w:sz w:val="18"/>
            <w:szCs w:val="18"/>
          </w:rPr>
          <w:t>4</w:t>
        </w:r>
        <w:r w:rsidR="00850469" w:rsidRPr="00B2602A">
          <w:rPr>
            <w:rFonts w:asciiTheme="minorEastAsia" w:eastAsiaTheme="minorEastAsia" w:hAnsiTheme="minorEastAsia" w:cstheme="minorBidi"/>
            <w:color w:val="000000" w:themeColor="text1"/>
            <w:kern w:val="0"/>
            <w:sz w:val="18"/>
            <w:szCs w:val="18"/>
          </w:rPr>
          <w:t>.</w:t>
        </w:r>
        <w:r w:rsidR="00171A6E" w:rsidRPr="00B2602A">
          <w:rPr>
            <w:rFonts w:asciiTheme="minorEastAsia" w:eastAsiaTheme="minorEastAsia" w:hAnsiTheme="minorEastAsia" w:cstheme="minorBidi" w:hint="eastAsia"/>
            <w:color w:val="000000" w:themeColor="text1"/>
            <w:kern w:val="0"/>
            <w:sz w:val="18"/>
            <w:szCs w:val="18"/>
          </w:rPr>
          <w:t>6</w:t>
        </w:r>
        <w:r w:rsidR="00497654" w:rsidRPr="00B2602A">
          <w:rPr>
            <w:rFonts w:asciiTheme="minorEastAsia" w:eastAsiaTheme="minorEastAsia" w:hAnsiTheme="minorEastAsia" w:cstheme="minorBidi" w:hint="eastAsia"/>
            <w:color w:val="000000" w:themeColor="text1"/>
            <w:kern w:val="0"/>
            <w:sz w:val="18"/>
            <w:szCs w:val="18"/>
          </w:rPr>
          <w:t>其他要求﹕</w:t>
        </w:r>
        <w:r w:rsidR="00497654" w:rsidRPr="00B2602A">
          <w:rPr>
            <w:rFonts w:asciiTheme="minorEastAsia" w:eastAsiaTheme="minorEastAsia" w:hAnsiTheme="minorEastAsia" w:cstheme="minorBidi"/>
            <w:webHidden/>
            <w:color w:val="000000" w:themeColor="text1"/>
            <w:kern w:val="0"/>
            <w:sz w:val="22"/>
            <w:szCs w:val="22"/>
          </w:rPr>
          <w:tab/>
        </w:r>
        <w:r w:rsidR="00B66A07">
          <w:rPr>
            <w:rFonts w:asciiTheme="minorEastAsia" w:eastAsia="宋体" w:hAnsiTheme="minorEastAsia" w:cstheme="minorBidi" w:hint="eastAsia"/>
            <w:webHidden/>
            <w:color w:val="000000" w:themeColor="text1"/>
            <w:kern w:val="0"/>
            <w:sz w:val="24"/>
            <w:szCs w:val="24"/>
          </w:rPr>
          <w:t>7</w:t>
        </w:r>
      </w:hyperlink>
    </w:p>
    <w:p w:rsidR="00E51BE9" w:rsidRPr="00B2602A" w:rsidRDefault="00F916FA" w:rsidP="00FB07D2">
      <w:pPr>
        <w:pStyle w:val="10"/>
        <w:widowControl/>
        <w:tabs>
          <w:tab w:val="left" w:pos="426"/>
          <w:tab w:val="right" w:leader="dot" w:pos="9639"/>
        </w:tabs>
        <w:spacing w:before="0" w:after="0" w:line="300" w:lineRule="auto"/>
        <w:ind w:rightChars="132" w:right="317" w:firstLineChars="200" w:firstLine="400"/>
        <w:rPr>
          <w:rFonts w:asciiTheme="minorEastAsia" w:eastAsiaTheme="minorEastAsia" w:hAnsiTheme="minorEastAsia" w:cstheme="minorBidi"/>
          <w:color w:val="000000" w:themeColor="text1"/>
          <w:kern w:val="0"/>
          <w:sz w:val="22"/>
          <w:szCs w:val="22"/>
        </w:rPr>
      </w:pPr>
      <w:hyperlink w:anchor="_Toc45270482" w:history="1">
        <w:r w:rsidR="00E51BE9" w:rsidRPr="00B2602A">
          <w:rPr>
            <w:rFonts w:asciiTheme="minorEastAsia" w:eastAsiaTheme="minorEastAsia" w:hAnsiTheme="minorEastAsia" w:cstheme="minorBidi" w:hint="eastAsia"/>
            <w:color w:val="000000" w:themeColor="text1"/>
            <w:kern w:val="0"/>
            <w:sz w:val="24"/>
            <w:szCs w:val="24"/>
          </w:rPr>
          <w:t>5設備信息：</w:t>
        </w:r>
        <w:r w:rsidR="00E51BE9" w:rsidRPr="00B2602A">
          <w:rPr>
            <w:rFonts w:asciiTheme="minorEastAsia" w:eastAsiaTheme="minorEastAsia" w:hAnsiTheme="minorEastAsia" w:cstheme="minorBidi"/>
            <w:webHidden/>
            <w:color w:val="000000" w:themeColor="text1"/>
            <w:kern w:val="0"/>
            <w:sz w:val="24"/>
            <w:szCs w:val="24"/>
          </w:rPr>
          <w:tab/>
        </w:r>
        <w:r w:rsidR="00B66A07">
          <w:rPr>
            <w:rFonts w:asciiTheme="minorEastAsia" w:eastAsia="宋体" w:hAnsiTheme="minorEastAsia" w:cstheme="minorBidi" w:hint="eastAsia"/>
            <w:webHidden/>
            <w:color w:val="000000" w:themeColor="text1"/>
            <w:kern w:val="0"/>
            <w:sz w:val="24"/>
            <w:szCs w:val="24"/>
          </w:rPr>
          <w:t>8</w:t>
        </w:r>
      </w:hyperlink>
    </w:p>
    <w:p w:rsidR="00E51BE9" w:rsidRPr="00B2602A" w:rsidRDefault="00F916FA" w:rsidP="00FB07D2">
      <w:pPr>
        <w:pStyle w:val="10"/>
        <w:widowControl/>
        <w:tabs>
          <w:tab w:val="left" w:pos="426"/>
          <w:tab w:val="right" w:leader="dot" w:pos="9639"/>
        </w:tabs>
        <w:spacing w:before="0" w:after="0" w:line="300" w:lineRule="auto"/>
        <w:ind w:left="425" w:rightChars="200" w:right="480" w:firstLineChars="300" w:firstLine="600"/>
        <w:rPr>
          <w:rFonts w:asciiTheme="minorEastAsia" w:eastAsiaTheme="minorEastAsia" w:hAnsiTheme="minorEastAsia" w:cstheme="minorBidi"/>
          <w:color w:val="000000" w:themeColor="text1"/>
          <w:kern w:val="0"/>
          <w:sz w:val="22"/>
          <w:szCs w:val="22"/>
        </w:rPr>
      </w:pPr>
      <w:hyperlink w:anchor="_Toc45270483" w:history="1">
        <w:r w:rsidR="00E51BE9" w:rsidRPr="00B2602A">
          <w:rPr>
            <w:rFonts w:asciiTheme="minorEastAsia" w:eastAsiaTheme="minorEastAsia" w:hAnsiTheme="minorEastAsia" w:cstheme="minorBidi" w:hint="eastAsia"/>
            <w:color w:val="000000" w:themeColor="text1"/>
            <w:kern w:val="0"/>
            <w:sz w:val="18"/>
            <w:szCs w:val="18"/>
          </w:rPr>
          <w:t>5</w:t>
        </w:r>
        <w:r w:rsidR="00E51BE9" w:rsidRPr="00B2602A">
          <w:rPr>
            <w:rFonts w:asciiTheme="minorEastAsia" w:eastAsiaTheme="minorEastAsia" w:hAnsiTheme="minorEastAsia" w:cstheme="minorBidi"/>
            <w:color w:val="000000" w:themeColor="text1"/>
            <w:kern w:val="0"/>
            <w:sz w:val="18"/>
            <w:szCs w:val="18"/>
          </w:rPr>
          <w:t>.1</w:t>
        </w:r>
        <w:r w:rsidR="00E51BE9" w:rsidRPr="00B2602A">
          <w:rPr>
            <w:rFonts w:asciiTheme="minorEastAsia" w:eastAsiaTheme="minorEastAsia" w:hAnsiTheme="minorEastAsia" w:cstheme="minorBidi" w:hint="eastAsia"/>
            <w:color w:val="000000" w:themeColor="text1"/>
            <w:kern w:val="0"/>
            <w:sz w:val="18"/>
            <w:szCs w:val="18"/>
          </w:rPr>
          <w:t>設備功能說明﹕</w:t>
        </w:r>
        <w:r w:rsidR="00E51BE9" w:rsidRPr="00B2602A">
          <w:rPr>
            <w:rFonts w:asciiTheme="minorEastAsia" w:eastAsiaTheme="minorEastAsia" w:hAnsiTheme="minorEastAsia" w:cstheme="minorBidi"/>
            <w:webHidden/>
            <w:color w:val="000000" w:themeColor="text1"/>
            <w:kern w:val="0"/>
            <w:sz w:val="22"/>
            <w:szCs w:val="22"/>
          </w:rPr>
          <w:tab/>
        </w:r>
        <w:r w:rsidR="00B66A07">
          <w:rPr>
            <w:rFonts w:asciiTheme="minorEastAsia" w:eastAsia="宋体" w:hAnsiTheme="minorEastAsia" w:cstheme="minorBidi" w:hint="eastAsia"/>
            <w:webHidden/>
            <w:color w:val="000000" w:themeColor="text1"/>
            <w:kern w:val="0"/>
            <w:sz w:val="22"/>
            <w:szCs w:val="22"/>
          </w:rPr>
          <w:t>8</w:t>
        </w:r>
      </w:hyperlink>
    </w:p>
    <w:p w:rsidR="00E51BE9" w:rsidRPr="00B2602A" w:rsidRDefault="00F916FA" w:rsidP="00FB07D2">
      <w:pPr>
        <w:pStyle w:val="10"/>
        <w:widowControl/>
        <w:tabs>
          <w:tab w:val="left" w:pos="426"/>
          <w:tab w:val="right" w:leader="dot" w:pos="9639"/>
        </w:tabs>
        <w:spacing w:before="0" w:after="0" w:line="300" w:lineRule="auto"/>
        <w:ind w:left="425" w:rightChars="200" w:right="480" w:firstLineChars="300" w:firstLine="600"/>
        <w:rPr>
          <w:rFonts w:asciiTheme="minorEastAsia" w:eastAsiaTheme="minorEastAsia" w:hAnsiTheme="minorEastAsia" w:cstheme="minorBidi"/>
          <w:color w:val="000000" w:themeColor="text1"/>
          <w:kern w:val="0"/>
          <w:sz w:val="22"/>
          <w:szCs w:val="22"/>
        </w:rPr>
      </w:pPr>
      <w:hyperlink w:anchor="_Toc45270484" w:history="1">
        <w:r w:rsidR="00E51BE9" w:rsidRPr="00B2602A">
          <w:rPr>
            <w:rFonts w:asciiTheme="minorEastAsia" w:eastAsiaTheme="minorEastAsia" w:hAnsiTheme="minorEastAsia" w:cstheme="minorBidi" w:hint="eastAsia"/>
            <w:color w:val="000000" w:themeColor="text1"/>
            <w:kern w:val="0"/>
            <w:sz w:val="18"/>
            <w:szCs w:val="18"/>
          </w:rPr>
          <w:t>5</w:t>
        </w:r>
        <w:r w:rsidR="00E51BE9" w:rsidRPr="00B2602A">
          <w:rPr>
            <w:rFonts w:asciiTheme="minorEastAsia" w:eastAsiaTheme="minorEastAsia" w:hAnsiTheme="minorEastAsia" w:cstheme="minorBidi"/>
            <w:color w:val="000000" w:themeColor="text1"/>
            <w:kern w:val="0"/>
            <w:sz w:val="18"/>
            <w:szCs w:val="18"/>
          </w:rPr>
          <w:t>.2</w:t>
        </w:r>
        <w:r w:rsidR="00E51BE9" w:rsidRPr="00B2602A">
          <w:rPr>
            <w:rFonts w:asciiTheme="minorEastAsia" w:eastAsiaTheme="minorEastAsia" w:hAnsiTheme="minorEastAsia" w:cstheme="minorBidi" w:hint="eastAsia"/>
            <w:color w:val="000000" w:themeColor="text1"/>
            <w:kern w:val="0"/>
            <w:sz w:val="18"/>
            <w:szCs w:val="18"/>
          </w:rPr>
          <w:t>設備基本規格：</w:t>
        </w:r>
        <w:r w:rsidR="00E51BE9" w:rsidRPr="00B2602A">
          <w:rPr>
            <w:rFonts w:asciiTheme="minorEastAsia" w:eastAsiaTheme="minorEastAsia" w:hAnsiTheme="minorEastAsia" w:cstheme="minorBidi"/>
            <w:webHidden/>
            <w:color w:val="000000" w:themeColor="text1"/>
            <w:kern w:val="0"/>
            <w:sz w:val="22"/>
            <w:szCs w:val="22"/>
          </w:rPr>
          <w:tab/>
        </w:r>
        <w:r w:rsidR="00B66A07">
          <w:rPr>
            <w:rFonts w:asciiTheme="minorEastAsia" w:eastAsia="宋体" w:hAnsiTheme="minorEastAsia" w:cstheme="minorBidi" w:hint="eastAsia"/>
            <w:webHidden/>
            <w:color w:val="000000" w:themeColor="text1"/>
            <w:kern w:val="0"/>
            <w:sz w:val="22"/>
            <w:szCs w:val="22"/>
          </w:rPr>
          <w:t>9</w:t>
        </w:r>
      </w:hyperlink>
    </w:p>
    <w:p w:rsidR="00497654" w:rsidRPr="00B2602A" w:rsidRDefault="00F916FA" w:rsidP="00FB07D2">
      <w:pPr>
        <w:pStyle w:val="10"/>
        <w:widowControl/>
        <w:tabs>
          <w:tab w:val="left" w:pos="426"/>
          <w:tab w:val="right" w:leader="dot" w:pos="9639"/>
        </w:tabs>
        <w:spacing w:before="0" w:after="0" w:line="300" w:lineRule="auto"/>
        <w:ind w:left="425" w:rightChars="200" w:right="480" w:firstLineChars="300" w:firstLine="600"/>
        <w:rPr>
          <w:rFonts w:asciiTheme="minorEastAsia" w:eastAsiaTheme="minorEastAsia" w:hAnsiTheme="minorEastAsia" w:cstheme="minorBidi"/>
          <w:color w:val="000000" w:themeColor="text1"/>
          <w:kern w:val="0"/>
          <w:sz w:val="22"/>
          <w:szCs w:val="22"/>
        </w:rPr>
      </w:pPr>
      <w:hyperlink w:anchor="_Toc45270497" w:history="1">
        <w:r w:rsidR="00E51BE9" w:rsidRPr="00B2602A">
          <w:rPr>
            <w:rFonts w:asciiTheme="minorEastAsia" w:eastAsiaTheme="minorEastAsia" w:hAnsiTheme="minorEastAsia" w:cstheme="minorBidi" w:hint="eastAsia"/>
            <w:color w:val="000000" w:themeColor="text1"/>
            <w:kern w:val="0"/>
            <w:sz w:val="18"/>
            <w:szCs w:val="18"/>
          </w:rPr>
          <w:t>5</w:t>
        </w:r>
        <w:r w:rsidR="00497654" w:rsidRPr="00B2602A">
          <w:rPr>
            <w:rFonts w:asciiTheme="minorEastAsia" w:eastAsiaTheme="minorEastAsia" w:hAnsiTheme="minorEastAsia" w:cstheme="minorBidi"/>
            <w:color w:val="000000" w:themeColor="text1"/>
            <w:kern w:val="0"/>
            <w:sz w:val="18"/>
            <w:szCs w:val="18"/>
          </w:rPr>
          <w:t>.</w:t>
        </w:r>
        <w:r w:rsidR="00E51BE9" w:rsidRPr="00B2602A">
          <w:rPr>
            <w:rFonts w:asciiTheme="minorEastAsia" w:eastAsiaTheme="minorEastAsia" w:hAnsiTheme="minorEastAsia" w:cstheme="minorBidi" w:hint="eastAsia"/>
            <w:color w:val="000000" w:themeColor="text1"/>
            <w:kern w:val="0"/>
            <w:sz w:val="18"/>
            <w:szCs w:val="18"/>
          </w:rPr>
          <w:t>3</w:t>
        </w:r>
        <w:r w:rsidR="007C1F8C" w:rsidRPr="00B2602A">
          <w:rPr>
            <w:rFonts w:asciiTheme="minorEastAsia" w:eastAsiaTheme="minorEastAsia" w:hAnsiTheme="minorEastAsia" w:cstheme="minorBidi" w:hint="eastAsia"/>
            <w:color w:val="000000" w:themeColor="text1"/>
            <w:kern w:val="0"/>
            <w:sz w:val="18"/>
            <w:szCs w:val="18"/>
          </w:rPr>
          <w:t>設備</w:t>
        </w:r>
        <w:r w:rsidR="001C45FE" w:rsidRPr="00B2602A">
          <w:rPr>
            <w:rFonts w:asciiTheme="minorEastAsia" w:eastAsiaTheme="minorEastAsia" w:hAnsiTheme="minorEastAsia" w:cstheme="minorBidi" w:hint="eastAsia"/>
            <w:color w:val="000000" w:themeColor="text1"/>
            <w:kern w:val="0"/>
            <w:sz w:val="18"/>
            <w:szCs w:val="18"/>
          </w:rPr>
          <w:t>工藝流程：</w:t>
        </w:r>
        <w:r w:rsidR="00497654" w:rsidRPr="00B2602A">
          <w:rPr>
            <w:rFonts w:asciiTheme="minorEastAsia" w:eastAsiaTheme="minorEastAsia" w:hAnsiTheme="minorEastAsia" w:cstheme="minorBidi"/>
            <w:webHidden/>
            <w:color w:val="000000" w:themeColor="text1"/>
            <w:kern w:val="0"/>
            <w:sz w:val="22"/>
            <w:szCs w:val="22"/>
          </w:rPr>
          <w:tab/>
        </w:r>
        <w:r w:rsidR="001C45FE" w:rsidRPr="00B2602A">
          <w:rPr>
            <w:rFonts w:asciiTheme="minorEastAsia" w:eastAsiaTheme="minorEastAsia" w:hAnsiTheme="minorEastAsia" w:cstheme="minorBidi" w:hint="eastAsia"/>
            <w:webHidden/>
            <w:color w:val="000000" w:themeColor="text1"/>
            <w:kern w:val="0"/>
            <w:sz w:val="22"/>
            <w:szCs w:val="22"/>
          </w:rPr>
          <w:t>1</w:t>
        </w:r>
        <w:r w:rsidR="00B66A07">
          <w:rPr>
            <w:rFonts w:asciiTheme="minorEastAsia" w:eastAsia="宋体" w:hAnsiTheme="minorEastAsia" w:cstheme="minorBidi" w:hint="eastAsia"/>
            <w:webHidden/>
            <w:color w:val="000000" w:themeColor="text1"/>
            <w:kern w:val="0"/>
            <w:sz w:val="22"/>
            <w:szCs w:val="22"/>
          </w:rPr>
          <w:t>0</w:t>
        </w:r>
      </w:hyperlink>
    </w:p>
    <w:p w:rsidR="00497654" w:rsidRPr="00B2602A" w:rsidRDefault="00F916FA" w:rsidP="00FB07D2">
      <w:pPr>
        <w:pStyle w:val="10"/>
        <w:widowControl/>
        <w:tabs>
          <w:tab w:val="left" w:pos="426"/>
          <w:tab w:val="right" w:leader="dot" w:pos="9639"/>
        </w:tabs>
        <w:spacing w:before="0" w:after="0" w:line="300" w:lineRule="auto"/>
        <w:ind w:left="425" w:rightChars="200" w:right="480" w:firstLineChars="300" w:firstLine="600"/>
        <w:rPr>
          <w:rFonts w:asciiTheme="minorEastAsia" w:eastAsiaTheme="minorEastAsia" w:hAnsiTheme="minorEastAsia" w:cstheme="minorBidi"/>
          <w:color w:val="000000" w:themeColor="text1"/>
          <w:kern w:val="0"/>
          <w:sz w:val="22"/>
          <w:szCs w:val="22"/>
        </w:rPr>
      </w:pPr>
      <w:hyperlink w:anchor="_Toc45270498" w:history="1">
        <w:r w:rsidR="00E51BE9" w:rsidRPr="00B2602A">
          <w:rPr>
            <w:rFonts w:asciiTheme="minorEastAsia" w:eastAsiaTheme="minorEastAsia" w:hAnsiTheme="minorEastAsia" w:cstheme="minorBidi" w:hint="eastAsia"/>
            <w:color w:val="000000" w:themeColor="text1"/>
            <w:kern w:val="0"/>
            <w:sz w:val="18"/>
            <w:szCs w:val="18"/>
          </w:rPr>
          <w:t>5</w:t>
        </w:r>
        <w:r w:rsidR="00497654" w:rsidRPr="00B2602A">
          <w:rPr>
            <w:rFonts w:asciiTheme="minorEastAsia" w:eastAsiaTheme="minorEastAsia" w:hAnsiTheme="minorEastAsia" w:cstheme="minorBidi"/>
            <w:color w:val="000000" w:themeColor="text1"/>
            <w:kern w:val="0"/>
            <w:sz w:val="18"/>
            <w:szCs w:val="18"/>
          </w:rPr>
          <w:t>.</w:t>
        </w:r>
        <w:r w:rsidR="00E51BE9" w:rsidRPr="00B2602A">
          <w:rPr>
            <w:rFonts w:asciiTheme="minorEastAsia" w:eastAsiaTheme="minorEastAsia" w:hAnsiTheme="minorEastAsia" w:cstheme="minorBidi" w:hint="eastAsia"/>
            <w:color w:val="000000" w:themeColor="text1"/>
            <w:kern w:val="0"/>
            <w:sz w:val="18"/>
            <w:szCs w:val="18"/>
          </w:rPr>
          <w:t>4</w:t>
        </w:r>
        <w:r w:rsidR="00474A3D" w:rsidRPr="00B2602A">
          <w:rPr>
            <w:rFonts w:asciiTheme="minorEastAsia" w:eastAsiaTheme="minorEastAsia" w:hAnsiTheme="minorEastAsia" w:cstheme="minorBidi" w:hint="eastAsia"/>
            <w:color w:val="000000" w:themeColor="text1"/>
            <w:kern w:val="0"/>
            <w:sz w:val="18"/>
            <w:szCs w:val="18"/>
          </w:rPr>
          <w:t>設備</w:t>
        </w:r>
        <w:r w:rsidR="001C45FE" w:rsidRPr="00B2602A">
          <w:rPr>
            <w:rFonts w:asciiTheme="minorEastAsia" w:eastAsiaTheme="minorEastAsia" w:hAnsiTheme="minorEastAsia" w:cstheme="minorBidi"/>
            <w:color w:val="000000" w:themeColor="text1"/>
            <w:kern w:val="0"/>
            <w:sz w:val="18"/>
            <w:szCs w:val="18"/>
          </w:rPr>
          <w:t>改造內容及說明</w:t>
        </w:r>
        <w:r w:rsidR="001C45FE" w:rsidRPr="00B2602A">
          <w:rPr>
            <w:rFonts w:asciiTheme="minorEastAsia" w:eastAsiaTheme="minorEastAsia" w:hAnsiTheme="minorEastAsia" w:cstheme="minorBidi" w:hint="eastAsia"/>
            <w:color w:val="000000" w:themeColor="text1"/>
            <w:kern w:val="0"/>
            <w:sz w:val="18"/>
            <w:szCs w:val="18"/>
          </w:rPr>
          <w:t>：</w:t>
        </w:r>
        <w:r w:rsidR="00497654" w:rsidRPr="00B2602A">
          <w:rPr>
            <w:rFonts w:asciiTheme="minorEastAsia" w:eastAsiaTheme="minorEastAsia" w:hAnsiTheme="minorEastAsia" w:cstheme="minorBidi"/>
            <w:webHidden/>
            <w:color w:val="000000" w:themeColor="text1"/>
            <w:kern w:val="0"/>
            <w:sz w:val="22"/>
            <w:szCs w:val="22"/>
          </w:rPr>
          <w:tab/>
        </w:r>
        <w:r w:rsidR="001C45FE" w:rsidRPr="00B2602A">
          <w:rPr>
            <w:rFonts w:asciiTheme="minorEastAsia" w:eastAsiaTheme="minorEastAsia" w:hAnsiTheme="minorEastAsia" w:cstheme="minorBidi" w:hint="eastAsia"/>
            <w:webHidden/>
            <w:color w:val="000000" w:themeColor="text1"/>
            <w:kern w:val="0"/>
            <w:sz w:val="22"/>
            <w:szCs w:val="22"/>
          </w:rPr>
          <w:t>1</w:t>
        </w:r>
        <w:r w:rsidR="00B66A07">
          <w:rPr>
            <w:rFonts w:asciiTheme="minorEastAsia" w:eastAsia="宋体" w:hAnsiTheme="minorEastAsia" w:cstheme="minorBidi" w:hint="eastAsia"/>
            <w:webHidden/>
            <w:color w:val="000000" w:themeColor="text1"/>
            <w:kern w:val="0"/>
            <w:sz w:val="22"/>
            <w:szCs w:val="22"/>
          </w:rPr>
          <w:t>0</w:t>
        </w:r>
      </w:hyperlink>
    </w:p>
    <w:p w:rsidR="00497654" w:rsidRPr="00B2602A" w:rsidRDefault="00F916FA" w:rsidP="00FB07D2">
      <w:pPr>
        <w:pStyle w:val="10"/>
        <w:widowControl/>
        <w:tabs>
          <w:tab w:val="left" w:pos="426"/>
          <w:tab w:val="right" w:leader="dot" w:pos="9639"/>
        </w:tabs>
        <w:spacing w:before="0" w:after="0" w:line="300" w:lineRule="auto"/>
        <w:ind w:left="425" w:rightChars="200" w:right="480" w:firstLineChars="300" w:firstLine="600"/>
        <w:rPr>
          <w:rFonts w:asciiTheme="minorEastAsia" w:eastAsiaTheme="minorEastAsia" w:hAnsiTheme="minorEastAsia" w:cstheme="minorBidi"/>
          <w:color w:val="000000" w:themeColor="text1"/>
          <w:kern w:val="0"/>
          <w:sz w:val="22"/>
          <w:szCs w:val="22"/>
        </w:rPr>
      </w:pPr>
      <w:hyperlink w:anchor="_Toc45270499" w:history="1">
        <w:r w:rsidR="00E51BE9" w:rsidRPr="00B2602A">
          <w:rPr>
            <w:rFonts w:asciiTheme="minorEastAsia" w:eastAsiaTheme="minorEastAsia" w:hAnsiTheme="minorEastAsia" w:cstheme="minorBidi" w:hint="eastAsia"/>
            <w:color w:val="000000" w:themeColor="text1"/>
            <w:kern w:val="0"/>
            <w:sz w:val="18"/>
            <w:szCs w:val="18"/>
          </w:rPr>
          <w:t>5</w:t>
        </w:r>
        <w:r w:rsidR="00497654" w:rsidRPr="00B2602A">
          <w:rPr>
            <w:rFonts w:asciiTheme="minorEastAsia" w:eastAsiaTheme="minorEastAsia" w:hAnsiTheme="minorEastAsia" w:cstheme="minorBidi"/>
            <w:color w:val="000000" w:themeColor="text1"/>
            <w:kern w:val="0"/>
            <w:sz w:val="18"/>
            <w:szCs w:val="18"/>
          </w:rPr>
          <w:t>.</w:t>
        </w:r>
        <w:r w:rsidR="00E51BE9" w:rsidRPr="00B2602A">
          <w:rPr>
            <w:rFonts w:asciiTheme="minorEastAsia" w:eastAsiaTheme="minorEastAsia" w:hAnsiTheme="minorEastAsia" w:cstheme="minorBidi" w:hint="eastAsia"/>
            <w:color w:val="000000" w:themeColor="text1"/>
            <w:kern w:val="0"/>
            <w:sz w:val="18"/>
            <w:szCs w:val="18"/>
          </w:rPr>
          <w:t>5</w:t>
        </w:r>
        <w:r w:rsidR="00474A3D" w:rsidRPr="00B2602A">
          <w:rPr>
            <w:rFonts w:asciiTheme="minorEastAsia" w:eastAsiaTheme="minorEastAsia" w:hAnsiTheme="minorEastAsia" w:cstheme="minorBidi" w:hint="eastAsia"/>
            <w:color w:val="000000" w:themeColor="text1"/>
            <w:kern w:val="0"/>
            <w:sz w:val="18"/>
            <w:szCs w:val="18"/>
          </w:rPr>
          <w:t>備品清單</w:t>
        </w:r>
        <w:r w:rsidR="0008451B" w:rsidRPr="00B2602A">
          <w:rPr>
            <w:rFonts w:asciiTheme="minorEastAsia" w:eastAsiaTheme="minorEastAsia" w:hAnsiTheme="minorEastAsia" w:cstheme="minorBidi"/>
            <w:color w:val="000000" w:themeColor="text1"/>
            <w:kern w:val="0"/>
            <w:sz w:val="18"/>
            <w:szCs w:val="18"/>
          </w:rPr>
          <w:t xml:space="preserve"> </w:t>
        </w:r>
        <w:r w:rsidR="00497654" w:rsidRPr="00B2602A">
          <w:rPr>
            <w:rFonts w:asciiTheme="minorEastAsia" w:eastAsiaTheme="minorEastAsia" w:hAnsiTheme="minorEastAsia" w:cstheme="minorBidi" w:hint="eastAsia"/>
            <w:color w:val="000000" w:themeColor="text1"/>
            <w:kern w:val="0"/>
            <w:sz w:val="18"/>
            <w:szCs w:val="18"/>
          </w:rPr>
          <w:t>：</w:t>
        </w:r>
        <w:r w:rsidR="00497654" w:rsidRPr="00B2602A">
          <w:rPr>
            <w:rFonts w:asciiTheme="minorEastAsia" w:eastAsiaTheme="minorEastAsia" w:hAnsiTheme="minorEastAsia" w:cstheme="minorBidi"/>
            <w:webHidden/>
            <w:color w:val="000000" w:themeColor="text1"/>
            <w:kern w:val="0"/>
            <w:sz w:val="22"/>
            <w:szCs w:val="22"/>
          </w:rPr>
          <w:tab/>
        </w:r>
        <w:r w:rsidR="001C45FE" w:rsidRPr="00B2602A">
          <w:rPr>
            <w:rFonts w:asciiTheme="minorEastAsia" w:eastAsiaTheme="minorEastAsia" w:hAnsiTheme="minorEastAsia" w:cstheme="minorBidi" w:hint="eastAsia"/>
            <w:webHidden/>
            <w:color w:val="000000" w:themeColor="text1"/>
            <w:kern w:val="0"/>
            <w:sz w:val="22"/>
            <w:szCs w:val="22"/>
          </w:rPr>
          <w:t>1</w:t>
        </w:r>
        <w:r w:rsidR="00B66A07">
          <w:rPr>
            <w:rFonts w:asciiTheme="minorEastAsia" w:eastAsia="宋体" w:hAnsiTheme="minorEastAsia" w:cstheme="minorBidi" w:hint="eastAsia"/>
            <w:webHidden/>
            <w:color w:val="000000" w:themeColor="text1"/>
            <w:kern w:val="0"/>
            <w:sz w:val="22"/>
            <w:szCs w:val="22"/>
          </w:rPr>
          <w:t>1</w:t>
        </w:r>
      </w:hyperlink>
    </w:p>
    <w:p w:rsidR="00474A3D" w:rsidRPr="00B2602A" w:rsidRDefault="00F916FA" w:rsidP="00FB07D2">
      <w:pPr>
        <w:pStyle w:val="10"/>
        <w:widowControl/>
        <w:tabs>
          <w:tab w:val="left" w:pos="426"/>
          <w:tab w:val="right" w:leader="dot" w:pos="9639"/>
        </w:tabs>
        <w:spacing w:before="0" w:after="0" w:line="300" w:lineRule="auto"/>
        <w:ind w:left="425" w:rightChars="200" w:right="480" w:firstLineChars="300" w:firstLine="600"/>
        <w:rPr>
          <w:rFonts w:asciiTheme="minorEastAsia" w:eastAsiaTheme="minorEastAsia" w:hAnsiTheme="minorEastAsia"/>
          <w:color w:val="000000" w:themeColor="text1"/>
        </w:rPr>
      </w:pPr>
      <w:hyperlink w:anchor="_Toc45270500" w:history="1">
        <w:r w:rsidR="00E51BE9" w:rsidRPr="00B2602A">
          <w:rPr>
            <w:rFonts w:asciiTheme="minorEastAsia" w:eastAsiaTheme="minorEastAsia" w:hAnsiTheme="minorEastAsia" w:cstheme="minorBidi" w:hint="eastAsia"/>
            <w:color w:val="000000" w:themeColor="text1"/>
            <w:kern w:val="0"/>
            <w:sz w:val="18"/>
            <w:szCs w:val="18"/>
          </w:rPr>
          <w:t>5</w:t>
        </w:r>
        <w:r w:rsidR="00497654" w:rsidRPr="00B2602A">
          <w:rPr>
            <w:rFonts w:asciiTheme="minorEastAsia" w:eastAsiaTheme="minorEastAsia" w:hAnsiTheme="minorEastAsia" w:cstheme="minorBidi"/>
            <w:color w:val="000000" w:themeColor="text1"/>
            <w:kern w:val="0"/>
            <w:sz w:val="18"/>
            <w:szCs w:val="18"/>
          </w:rPr>
          <w:t>.</w:t>
        </w:r>
        <w:r w:rsidR="00E51BE9" w:rsidRPr="00B2602A">
          <w:rPr>
            <w:rFonts w:asciiTheme="minorEastAsia" w:eastAsiaTheme="minorEastAsia" w:hAnsiTheme="minorEastAsia" w:cstheme="minorBidi" w:hint="eastAsia"/>
            <w:color w:val="000000" w:themeColor="text1"/>
            <w:kern w:val="0"/>
            <w:sz w:val="18"/>
            <w:szCs w:val="18"/>
          </w:rPr>
          <w:t>6</w:t>
        </w:r>
        <w:r w:rsidR="00474A3D" w:rsidRPr="00B2602A">
          <w:rPr>
            <w:rFonts w:asciiTheme="minorEastAsia" w:eastAsiaTheme="minorEastAsia" w:hAnsiTheme="minorEastAsia" w:cstheme="minorBidi" w:hint="eastAsia"/>
            <w:color w:val="000000" w:themeColor="text1"/>
            <w:kern w:val="0"/>
            <w:sz w:val="18"/>
            <w:szCs w:val="18"/>
          </w:rPr>
          <w:t>設備資料</w:t>
        </w:r>
        <w:r w:rsidR="00844CFE" w:rsidRPr="00B2602A">
          <w:rPr>
            <w:rFonts w:asciiTheme="minorEastAsia" w:eastAsiaTheme="minorEastAsia" w:hAnsiTheme="minorEastAsia" w:cstheme="minorBidi" w:hint="eastAsia"/>
            <w:color w:val="000000" w:themeColor="text1"/>
            <w:kern w:val="0"/>
            <w:sz w:val="18"/>
            <w:szCs w:val="18"/>
          </w:rPr>
          <w:t>交付</w:t>
        </w:r>
        <w:r w:rsidR="00474A3D" w:rsidRPr="00B2602A">
          <w:rPr>
            <w:rFonts w:asciiTheme="minorEastAsia" w:eastAsiaTheme="minorEastAsia" w:hAnsiTheme="minorEastAsia" w:cstheme="minorBidi" w:hint="eastAsia"/>
            <w:color w:val="000000" w:themeColor="text1"/>
            <w:kern w:val="0"/>
            <w:sz w:val="18"/>
            <w:szCs w:val="18"/>
          </w:rPr>
          <w:t>：</w:t>
        </w:r>
        <w:r w:rsidR="00497654" w:rsidRPr="00B2602A">
          <w:rPr>
            <w:rFonts w:asciiTheme="minorEastAsia" w:eastAsiaTheme="minorEastAsia" w:hAnsiTheme="minorEastAsia" w:cstheme="minorBidi"/>
            <w:webHidden/>
            <w:color w:val="000000" w:themeColor="text1"/>
            <w:kern w:val="0"/>
            <w:sz w:val="22"/>
            <w:szCs w:val="22"/>
          </w:rPr>
          <w:tab/>
        </w:r>
        <w:r w:rsidR="00100129" w:rsidRPr="00B2602A">
          <w:rPr>
            <w:rFonts w:asciiTheme="minorEastAsia" w:eastAsiaTheme="minorEastAsia" w:hAnsiTheme="minorEastAsia" w:cstheme="minorBidi" w:hint="eastAsia"/>
            <w:webHidden/>
            <w:color w:val="000000" w:themeColor="text1"/>
            <w:kern w:val="0"/>
            <w:sz w:val="22"/>
            <w:szCs w:val="22"/>
          </w:rPr>
          <w:t>1</w:t>
        </w:r>
        <w:r w:rsidR="00B66A07">
          <w:rPr>
            <w:rFonts w:asciiTheme="minorEastAsia" w:eastAsia="宋体" w:hAnsiTheme="minorEastAsia" w:cstheme="minorBidi" w:hint="eastAsia"/>
            <w:webHidden/>
            <w:color w:val="000000" w:themeColor="text1"/>
            <w:kern w:val="0"/>
            <w:sz w:val="22"/>
            <w:szCs w:val="22"/>
          </w:rPr>
          <w:t>1</w:t>
        </w:r>
      </w:hyperlink>
    </w:p>
    <w:p w:rsidR="00474A3D" w:rsidRPr="00B2602A" w:rsidRDefault="00F916FA" w:rsidP="00FB07D2">
      <w:pPr>
        <w:pStyle w:val="10"/>
        <w:widowControl/>
        <w:tabs>
          <w:tab w:val="left" w:pos="426"/>
          <w:tab w:val="right" w:leader="dot" w:pos="9639"/>
        </w:tabs>
        <w:spacing w:before="0" w:after="0" w:line="300" w:lineRule="auto"/>
        <w:ind w:rightChars="200" w:right="480" w:firstLineChars="500" w:firstLine="1000"/>
        <w:rPr>
          <w:rFonts w:asciiTheme="minorEastAsia" w:eastAsiaTheme="minorEastAsia" w:hAnsiTheme="minorEastAsia"/>
          <w:color w:val="000000" w:themeColor="text1"/>
        </w:rPr>
      </w:pPr>
      <w:hyperlink w:anchor="_Toc45270520" w:history="1">
        <w:r w:rsidR="00E51BE9" w:rsidRPr="00B2602A">
          <w:rPr>
            <w:rFonts w:asciiTheme="minorEastAsia" w:eastAsiaTheme="minorEastAsia" w:hAnsiTheme="minorEastAsia" w:cstheme="minorBidi" w:hint="eastAsia"/>
            <w:color w:val="000000" w:themeColor="text1"/>
            <w:kern w:val="0"/>
            <w:sz w:val="18"/>
            <w:szCs w:val="18"/>
          </w:rPr>
          <w:t>5</w:t>
        </w:r>
        <w:r w:rsidR="00674503" w:rsidRPr="00B2602A">
          <w:rPr>
            <w:rFonts w:asciiTheme="minorEastAsia" w:eastAsiaTheme="minorEastAsia" w:hAnsiTheme="minorEastAsia" w:cstheme="minorBidi" w:hint="eastAsia"/>
            <w:color w:val="000000" w:themeColor="text1"/>
            <w:kern w:val="0"/>
            <w:sz w:val="18"/>
            <w:szCs w:val="18"/>
          </w:rPr>
          <w:t>.</w:t>
        </w:r>
        <w:r w:rsidR="00E51BE9" w:rsidRPr="00B2602A">
          <w:rPr>
            <w:rFonts w:asciiTheme="minorEastAsia" w:eastAsiaTheme="minorEastAsia" w:hAnsiTheme="minorEastAsia" w:cstheme="minorBidi" w:hint="eastAsia"/>
            <w:color w:val="000000" w:themeColor="text1"/>
            <w:kern w:val="0"/>
            <w:sz w:val="18"/>
            <w:szCs w:val="18"/>
          </w:rPr>
          <w:t>7</w:t>
        </w:r>
        <w:r w:rsidR="00474A3D" w:rsidRPr="00B2602A">
          <w:rPr>
            <w:rFonts w:asciiTheme="minorEastAsia" w:eastAsiaTheme="minorEastAsia" w:hAnsiTheme="minorEastAsia" w:cstheme="minorBidi" w:hint="eastAsia"/>
            <w:color w:val="000000" w:themeColor="text1"/>
            <w:kern w:val="0"/>
            <w:sz w:val="18"/>
            <w:szCs w:val="18"/>
          </w:rPr>
          <w:t>設備</w:t>
        </w:r>
        <w:r w:rsidR="001C45FE" w:rsidRPr="00B2602A">
          <w:rPr>
            <w:rFonts w:asciiTheme="minorEastAsia" w:eastAsiaTheme="minorEastAsia" w:hAnsiTheme="minorEastAsia" w:cstheme="minorBidi" w:hint="eastAsia"/>
            <w:color w:val="000000" w:themeColor="text1"/>
            <w:kern w:val="0"/>
            <w:sz w:val="18"/>
            <w:szCs w:val="18"/>
          </w:rPr>
          <w:t>模組資料及說明</w:t>
        </w:r>
        <w:r w:rsidR="00474A3D" w:rsidRPr="00B2602A">
          <w:rPr>
            <w:rFonts w:asciiTheme="minorEastAsia" w:eastAsiaTheme="minorEastAsia" w:hAnsiTheme="minorEastAsia" w:cstheme="minorBidi" w:hint="eastAsia"/>
            <w:color w:val="000000" w:themeColor="text1"/>
            <w:kern w:val="0"/>
            <w:sz w:val="18"/>
            <w:szCs w:val="18"/>
          </w:rPr>
          <w:t>：</w:t>
        </w:r>
        <w:r w:rsidR="00474A3D" w:rsidRPr="00B2602A">
          <w:rPr>
            <w:rFonts w:asciiTheme="minorEastAsia" w:eastAsiaTheme="minorEastAsia" w:hAnsiTheme="minorEastAsia" w:cstheme="minorBidi"/>
            <w:webHidden/>
            <w:color w:val="000000" w:themeColor="text1"/>
            <w:kern w:val="0"/>
            <w:sz w:val="22"/>
            <w:szCs w:val="22"/>
          </w:rPr>
          <w:tab/>
        </w:r>
        <w:r w:rsidR="00100129" w:rsidRPr="00B2602A">
          <w:rPr>
            <w:rFonts w:asciiTheme="minorEastAsia" w:eastAsiaTheme="minorEastAsia" w:hAnsiTheme="minorEastAsia" w:cstheme="minorBidi" w:hint="eastAsia"/>
            <w:webHidden/>
            <w:color w:val="000000" w:themeColor="text1"/>
            <w:kern w:val="0"/>
            <w:sz w:val="22"/>
            <w:szCs w:val="22"/>
          </w:rPr>
          <w:t>1</w:t>
        </w:r>
        <w:r w:rsidR="00B66A07">
          <w:rPr>
            <w:rFonts w:asciiTheme="minorEastAsia" w:eastAsia="宋体" w:hAnsiTheme="minorEastAsia" w:cstheme="minorBidi" w:hint="eastAsia"/>
            <w:webHidden/>
            <w:color w:val="000000" w:themeColor="text1"/>
            <w:kern w:val="0"/>
            <w:sz w:val="22"/>
            <w:szCs w:val="22"/>
          </w:rPr>
          <w:t>3</w:t>
        </w:r>
      </w:hyperlink>
    </w:p>
    <w:p w:rsidR="00CD510C" w:rsidRPr="00B2602A" w:rsidRDefault="00F916FA" w:rsidP="00FB07D2">
      <w:pPr>
        <w:pStyle w:val="10"/>
        <w:widowControl/>
        <w:tabs>
          <w:tab w:val="left" w:pos="426"/>
          <w:tab w:val="right" w:leader="dot" w:pos="9639"/>
        </w:tabs>
        <w:spacing w:before="0" w:after="0" w:line="300" w:lineRule="auto"/>
        <w:ind w:rightChars="200" w:right="480" w:firstLineChars="200" w:firstLine="400"/>
        <w:rPr>
          <w:rFonts w:asciiTheme="minorEastAsia" w:eastAsiaTheme="minorEastAsia" w:hAnsiTheme="minorEastAsia" w:cstheme="minorBidi"/>
          <w:color w:val="000000" w:themeColor="text1"/>
          <w:kern w:val="0"/>
          <w:sz w:val="22"/>
          <w:szCs w:val="22"/>
        </w:rPr>
      </w:pPr>
      <w:hyperlink w:anchor="_Toc45270520" w:history="1">
        <w:r w:rsidR="00E51BE9" w:rsidRPr="00B2602A">
          <w:rPr>
            <w:rFonts w:asciiTheme="minorEastAsia" w:eastAsiaTheme="minorEastAsia" w:hAnsiTheme="minorEastAsia" w:cstheme="minorBidi" w:hint="eastAsia"/>
            <w:color w:val="000000" w:themeColor="text1"/>
            <w:kern w:val="0"/>
            <w:sz w:val="24"/>
            <w:szCs w:val="24"/>
          </w:rPr>
          <w:t>6</w:t>
        </w:r>
        <w:r w:rsidR="00CD510C" w:rsidRPr="00B2602A">
          <w:rPr>
            <w:rFonts w:asciiTheme="minorEastAsia" w:eastAsiaTheme="minorEastAsia" w:hAnsiTheme="minorEastAsia" w:cstheme="minorBidi" w:hint="eastAsia"/>
            <w:color w:val="000000" w:themeColor="text1"/>
            <w:kern w:val="0"/>
            <w:sz w:val="24"/>
            <w:szCs w:val="24"/>
          </w:rPr>
          <w:t>驗收規範：</w:t>
        </w:r>
        <w:r w:rsidR="00CD510C" w:rsidRPr="00B2602A">
          <w:rPr>
            <w:rFonts w:asciiTheme="minorEastAsia" w:eastAsiaTheme="minorEastAsia" w:hAnsiTheme="minorEastAsia" w:cstheme="minorBidi"/>
            <w:webHidden/>
            <w:color w:val="000000" w:themeColor="text1"/>
            <w:kern w:val="0"/>
            <w:sz w:val="22"/>
            <w:szCs w:val="22"/>
          </w:rPr>
          <w:tab/>
        </w:r>
        <w:r w:rsidR="00BF7395" w:rsidRPr="00B2602A">
          <w:rPr>
            <w:rFonts w:asciiTheme="minorEastAsia" w:eastAsiaTheme="minorEastAsia" w:hAnsiTheme="minorEastAsia" w:cstheme="minorBidi" w:hint="eastAsia"/>
            <w:webHidden/>
            <w:color w:val="000000" w:themeColor="text1"/>
            <w:kern w:val="0"/>
            <w:sz w:val="22"/>
            <w:szCs w:val="22"/>
          </w:rPr>
          <w:t>1</w:t>
        </w:r>
        <w:r w:rsidR="00B66A07">
          <w:rPr>
            <w:rFonts w:asciiTheme="minorEastAsia" w:eastAsia="宋体" w:hAnsiTheme="minorEastAsia" w:cstheme="minorBidi" w:hint="eastAsia"/>
            <w:webHidden/>
            <w:color w:val="000000" w:themeColor="text1"/>
            <w:kern w:val="0"/>
            <w:sz w:val="22"/>
            <w:szCs w:val="22"/>
          </w:rPr>
          <w:t>3</w:t>
        </w:r>
      </w:hyperlink>
    </w:p>
    <w:p w:rsidR="0028591A" w:rsidRPr="00B2602A" w:rsidRDefault="00F916FA" w:rsidP="00FB07D2">
      <w:pPr>
        <w:pStyle w:val="10"/>
        <w:widowControl/>
        <w:tabs>
          <w:tab w:val="left" w:pos="426"/>
          <w:tab w:val="right" w:leader="dot" w:pos="9639"/>
        </w:tabs>
        <w:spacing w:before="0" w:after="0" w:line="300" w:lineRule="auto"/>
        <w:ind w:left="425" w:rightChars="200" w:right="480" w:firstLineChars="300" w:firstLine="600"/>
        <w:rPr>
          <w:rFonts w:asciiTheme="minorEastAsia" w:eastAsiaTheme="minorEastAsia" w:hAnsiTheme="minorEastAsia" w:cstheme="minorBidi"/>
          <w:color w:val="000000" w:themeColor="text1"/>
          <w:kern w:val="0"/>
          <w:sz w:val="22"/>
          <w:szCs w:val="22"/>
        </w:rPr>
      </w:pPr>
      <w:hyperlink w:anchor="_Toc45270520" w:history="1">
        <w:r w:rsidR="00E51BE9" w:rsidRPr="00B2602A">
          <w:rPr>
            <w:rFonts w:asciiTheme="minorEastAsia" w:eastAsiaTheme="minorEastAsia" w:hAnsiTheme="minorEastAsia" w:cstheme="minorBidi" w:hint="eastAsia"/>
            <w:color w:val="000000" w:themeColor="text1"/>
            <w:kern w:val="0"/>
            <w:sz w:val="18"/>
            <w:szCs w:val="18"/>
          </w:rPr>
          <w:t>6</w:t>
        </w:r>
        <w:r w:rsidR="0028591A" w:rsidRPr="00B2602A">
          <w:rPr>
            <w:rFonts w:asciiTheme="minorEastAsia" w:eastAsiaTheme="minorEastAsia" w:hAnsiTheme="minorEastAsia" w:cstheme="minorBidi"/>
            <w:color w:val="000000" w:themeColor="text1"/>
            <w:kern w:val="0"/>
            <w:sz w:val="18"/>
            <w:szCs w:val="18"/>
          </w:rPr>
          <w:t>.</w:t>
        </w:r>
        <w:r w:rsidR="00F67A94" w:rsidRPr="00B2602A">
          <w:rPr>
            <w:rFonts w:asciiTheme="minorEastAsia" w:eastAsiaTheme="minorEastAsia" w:hAnsiTheme="minorEastAsia" w:cstheme="minorBidi" w:hint="eastAsia"/>
            <w:color w:val="000000" w:themeColor="text1"/>
            <w:kern w:val="0"/>
            <w:sz w:val="18"/>
            <w:szCs w:val="18"/>
          </w:rPr>
          <w:t>1</w:t>
        </w:r>
        <w:r w:rsidR="0028591A" w:rsidRPr="00B2602A">
          <w:rPr>
            <w:rFonts w:asciiTheme="minorEastAsia" w:eastAsiaTheme="minorEastAsia" w:hAnsiTheme="minorEastAsia" w:cstheme="minorBidi" w:hint="eastAsia"/>
            <w:color w:val="000000" w:themeColor="text1"/>
            <w:kern w:val="0"/>
            <w:sz w:val="18"/>
            <w:szCs w:val="18"/>
          </w:rPr>
          <w:t>設備初驗收：</w:t>
        </w:r>
        <w:r w:rsidR="0028591A" w:rsidRPr="00B2602A">
          <w:rPr>
            <w:rFonts w:asciiTheme="minorEastAsia" w:eastAsiaTheme="minorEastAsia" w:hAnsiTheme="minorEastAsia" w:cstheme="minorBidi"/>
            <w:webHidden/>
            <w:color w:val="000000" w:themeColor="text1"/>
            <w:kern w:val="0"/>
            <w:sz w:val="22"/>
            <w:szCs w:val="22"/>
          </w:rPr>
          <w:tab/>
        </w:r>
        <w:r w:rsidR="00CA4085" w:rsidRPr="00B2602A">
          <w:rPr>
            <w:rFonts w:asciiTheme="minorEastAsia" w:eastAsiaTheme="minorEastAsia" w:hAnsiTheme="minorEastAsia" w:cstheme="minorBidi" w:hint="eastAsia"/>
            <w:webHidden/>
            <w:color w:val="000000" w:themeColor="text1"/>
            <w:kern w:val="0"/>
            <w:sz w:val="22"/>
            <w:szCs w:val="22"/>
          </w:rPr>
          <w:t>1</w:t>
        </w:r>
        <w:r w:rsidR="00B66A07">
          <w:rPr>
            <w:rFonts w:asciiTheme="minorEastAsia" w:eastAsia="宋体" w:hAnsiTheme="minorEastAsia" w:cstheme="minorBidi" w:hint="eastAsia"/>
            <w:webHidden/>
            <w:color w:val="000000" w:themeColor="text1"/>
            <w:kern w:val="0"/>
            <w:sz w:val="22"/>
            <w:szCs w:val="22"/>
          </w:rPr>
          <w:t>3</w:t>
        </w:r>
      </w:hyperlink>
    </w:p>
    <w:p w:rsidR="0028591A" w:rsidRPr="00B2602A" w:rsidRDefault="00F916FA" w:rsidP="00FB07D2">
      <w:pPr>
        <w:pStyle w:val="10"/>
        <w:widowControl/>
        <w:tabs>
          <w:tab w:val="left" w:pos="426"/>
          <w:tab w:val="right" w:leader="dot" w:pos="9639"/>
        </w:tabs>
        <w:spacing w:before="0" w:after="0" w:line="300" w:lineRule="auto"/>
        <w:ind w:left="425" w:rightChars="200" w:right="480" w:firstLineChars="300" w:firstLine="600"/>
        <w:rPr>
          <w:rFonts w:asciiTheme="minorEastAsia" w:eastAsiaTheme="minorEastAsia" w:hAnsiTheme="minorEastAsia" w:cstheme="minorBidi"/>
          <w:color w:val="000000" w:themeColor="text1"/>
          <w:kern w:val="0"/>
          <w:sz w:val="22"/>
          <w:szCs w:val="22"/>
        </w:rPr>
      </w:pPr>
      <w:hyperlink w:anchor="_Toc45270520" w:history="1">
        <w:r w:rsidR="00E51BE9" w:rsidRPr="00B2602A">
          <w:rPr>
            <w:rFonts w:asciiTheme="minorEastAsia" w:eastAsiaTheme="minorEastAsia" w:hAnsiTheme="minorEastAsia" w:cstheme="minorBidi" w:hint="eastAsia"/>
            <w:color w:val="000000" w:themeColor="text1"/>
            <w:kern w:val="0"/>
            <w:sz w:val="18"/>
            <w:szCs w:val="18"/>
          </w:rPr>
          <w:t>6</w:t>
        </w:r>
        <w:r w:rsidR="0028591A" w:rsidRPr="00B2602A">
          <w:rPr>
            <w:rFonts w:asciiTheme="minorEastAsia" w:eastAsiaTheme="minorEastAsia" w:hAnsiTheme="minorEastAsia" w:cstheme="minorBidi"/>
            <w:color w:val="000000" w:themeColor="text1"/>
            <w:kern w:val="0"/>
            <w:sz w:val="18"/>
            <w:szCs w:val="18"/>
          </w:rPr>
          <w:t>.</w:t>
        </w:r>
        <w:r w:rsidR="00F67A94" w:rsidRPr="00B2602A">
          <w:rPr>
            <w:rFonts w:asciiTheme="minorEastAsia" w:eastAsiaTheme="minorEastAsia" w:hAnsiTheme="minorEastAsia" w:cstheme="minorBidi" w:hint="eastAsia"/>
            <w:color w:val="000000" w:themeColor="text1"/>
            <w:kern w:val="0"/>
            <w:sz w:val="18"/>
            <w:szCs w:val="18"/>
          </w:rPr>
          <w:t>2</w:t>
        </w:r>
        <w:r w:rsidR="0028591A" w:rsidRPr="00B2602A">
          <w:rPr>
            <w:rFonts w:asciiTheme="minorEastAsia" w:eastAsiaTheme="minorEastAsia" w:hAnsiTheme="minorEastAsia" w:cstheme="minorBidi" w:hint="eastAsia"/>
            <w:color w:val="000000" w:themeColor="text1"/>
            <w:kern w:val="0"/>
            <w:sz w:val="18"/>
            <w:szCs w:val="18"/>
          </w:rPr>
          <w:t>設備最終驗收：</w:t>
        </w:r>
        <w:r w:rsidR="0028591A" w:rsidRPr="00B2602A">
          <w:rPr>
            <w:rFonts w:asciiTheme="minorEastAsia" w:eastAsiaTheme="minorEastAsia" w:hAnsiTheme="minorEastAsia" w:cstheme="minorBidi"/>
            <w:webHidden/>
            <w:color w:val="000000" w:themeColor="text1"/>
            <w:kern w:val="0"/>
            <w:sz w:val="22"/>
            <w:szCs w:val="22"/>
          </w:rPr>
          <w:tab/>
        </w:r>
        <w:r w:rsidR="00CA4085" w:rsidRPr="00B2602A">
          <w:rPr>
            <w:rFonts w:asciiTheme="minorEastAsia" w:eastAsiaTheme="minorEastAsia" w:hAnsiTheme="minorEastAsia" w:cstheme="minorBidi" w:hint="eastAsia"/>
            <w:webHidden/>
            <w:color w:val="000000" w:themeColor="text1"/>
            <w:kern w:val="0"/>
            <w:sz w:val="22"/>
            <w:szCs w:val="22"/>
          </w:rPr>
          <w:t>1</w:t>
        </w:r>
        <w:r w:rsidR="00B66A07">
          <w:rPr>
            <w:rFonts w:asciiTheme="minorEastAsia" w:eastAsia="宋体" w:hAnsiTheme="minorEastAsia" w:cstheme="minorBidi" w:hint="eastAsia"/>
            <w:webHidden/>
            <w:color w:val="000000" w:themeColor="text1"/>
            <w:kern w:val="0"/>
            <w:sz w:val="22"/>
            <w:szCs w:val="22"/>
          </w:rPr>
          <w:t>3</w:t>
        </w:r>
      </w:hyperlink>
    </w:p>
    <w:p w:rsidR="00405D69" w:rsidRPr="00B2602A" w:rsidRDefault="00F916FA" w:rsidP="00FB07D2">
      <w:pPr>
        <w:pStyle w:val="10"/>
        <w:widowControl/>
        <w:tabs>
          <w:tab w:val="left" w:pos="426"/>
          <w:tab w:val="right" w:leader="dot" w:pos="9639"/>
        </w:tabs>
        <w:spacing w:before="0" w:after="0" w:line="300" w:lineRule="auto"/>
        <w:ind w:rightChars="200" w:right="480" w:firstLineChars="200" w:firstLine="400"/>
        <w:rPr>
          <w:rFonts w:asciiTheme="minorEastAsia" w:eastAsiaTheme="minorEastAsia" w:hAnsiTheme="minorEastAsia"/>
          <w:color w:val="000000" w:themeColor="text1"/>
        </w:rPr>
      </w:pPr>
      <w:hyperlink w:anchor="_Toc45270520" w:history="1">
        <w:r w:rsidR="00E51BE9" w:rsidRPr="00B2602A">
          <w:rPr>
            <w:rFonts w:asciiTheme="minorEastAsia" w:eastAsiaTheme="minorEastAsia" w:hAnsiTheme="minorEastAsia" w:cstheme="minorBidi" w:hint="eastAsia"/>
            <w:color w:val="000000" w:themeColor="text1"/>
            <w:kern w:val="0"/>
            <w:sz w:val="24"/>
            <w:szCs w:val="24"/>
          </w:rPr>
          <w:t>7</w:t>
        </w:r>
        <w:r w:rsidR="00674503" w:rsidRPr="00B2602A">
          <w:rPr>
            <w:rFonts w:asciiTheme="minorEastAsia" w:eastAsiaTheme="minorEastAsia" w:hAnsiTheme="minorEastAsia" w:cstheme="minorBidi" w:hint="eastAsia"/>
            <w:color w:val="000000" w:themeColor="text1"/>
            <w:kern w:val="0"/>
            <w:sz w:val="24"/>
            <w:szCs w:val="24"/>
          </w:rPr>
          <w:t xml:space="preserve"> </w:t>
        </w:r>
        <w:r w:rsidR="00405D69" w:rsidRPr="00B2602A">
          <w:rPr>
            <w:rFonts w:asciiTheme="minorEastAsia" w:eastAsiaTheme="minorEastAsia" w:hAnsiTheme="minorEastAsia" w:cstheme="minorBidi" w:hint="eastAsia"/>
            <w:color w:val="000000" w:themeColor="text1"/>
            <w:kern w:val="0"/>
            <w:sz w:val="24"/>
            <w:szCs w:val="24"/>
          </w:rPr>
          <w:t>組裝/調試人力排配：</w:t>
        </w:r>
        <w:r w:rsidR="00405D69" w:rsidRPr="00B2602A">
          <w:rPr>
            <w:rFonts w:asciiTheme="minorEastAsia" w:eastAsiaTheme="minorEastAsia" w:hAnsiTheme="minorEastAsia" w:cstheme="minorBidi"/>
            <w:webHidden/>
            <w:color w:val="000000" w:themeColor="text1"/>
            <w:kern w:val="0"/>
            <w:sz w:val="22"/>
            <w:szCs w:val="22"/>
          </w:rPr>
          <w:tab/>
        </w:r>
        <w:r w:rsidR="00BF7395" w:rsidRPr="00B2602A">
          <w:rPr>
            <w:rFonts w:asciiTheme="minorEastAsia" w:eastAsiaTheme="minorEastAsia" w:hAnsiTheme="minorEastAsia" w:cstheme="minorBidi" w:hint="eastAsia"/>
            <w:webHidden/>
            <w:color w:val="000000" w:themeColor="text1"/>
            <w:kern w:val="0"/>
            <w:sz w:val="22"/>
            <w:szCs w:val="22"/>
          </w:rPr>
          <w:t>1</w:t>
        </w:r>
        <w:r w:rsidR="00B66A07">
          <w:rPr>
            <w:rFonts w:asciiTheme="minorEastAsia" w:eastAsia="宋体" w:hAnsiTheme="minorEastAsia" w:cstheme="minorBidi" w:hint="eastAsia"/>
            <w:webHidden/>
            <w:color w:val="000000" w:themeColor="text1"/>
            <w:kern w:val="0"/>
            <w:sz w:val="22"/>
            <w:szCs w:val="22"/>
          </w:rPr>
          <w:t>4</w:t>
        </w:r>
      </w:hyperlink>
    </w:p>
    <w:p w:rsidR="00DA5005" w:rsidRPr="00B2602A" w:rsidRDefault="00F916FA" w:rsidP="00FB07D2">
      <w:pPr>
        <w:pStyle w:val="10"/>
        <w:widowControl/>
        <w:tabs>
          <w:tab w:val="left" w:pos="426"/>
          <w:tab w:val="right" w:leader="dot" w:pos="9639"/>
        </w:tabs>
        <w:spacing w:before="0" w:after="0" w:line="300" w:lineRule="auto"/>
        <w:ind w:left="425" w:rightChars="200" w:right="480" w:firstLineChars="300" w:firstLine="600"/>
        <w:rPr>
          <w:rFonts w:asciiTheme="minorEastAsia" w:eastAsiaTheme="minorEastAsia" w:hAnsiTheme="minorEastAsia" w:cstheme="minorBidi"/>
          <w:color w:val="000000" w:themeColor="text1"/>
          <w:kern w:val="0"/>
          <w:sz w:val="22"/>
          <w:szCs w:val="22"/>
        </w:rPr>
      </w:pPr>
      <w:hyperlink w:anchor="_Toc45270529" w:history="1">
        <w:r w:rsidR="00E51BE9" w:rsidRPr="00B2602A">
          <w:rPr>
            <w:rFonts w:asciiTheme="minorEastAsia" w:eastAsiaTheme="minorEastAsia" w:hAnsiTheme="minorEastAsia" w:cstheme="minorBidi" w:hint="eastAsia"/>
            <w:color w:val="000000" w:themeColor="text1"/>
            <w:kern w:val="0"/>
            <w:sz w:val="18"/>
            <w:szCs w:val="18"/>
          </w:rPr>
          <w:t>7</w:t>
        </w:r>
        <w:r w:rsidR="00DA5005" w:rsidRPr="00B2602A">
          <w:rPr>
            <w:rFonts w:asciiTheme="minorEastAsia" w:eastAsiaTheme="minorEastAsia" w:hAnsiTheme="minorEastAsia" w:cstheme="minorBidi"/>
            <w:color w:val="000000" w:themeColor="text1"/>
            <w:kern w:val="0"/>
            <w:sz w:val="18"/>
            <w:szCs w:val="18"/>
          </w:rPr>
          <w:t>.</w:t>
        </w:r>
        <w:r w:rsidR="00DA5005" w:rsidRPr="00B2602A">
          <w:rPr>
            <w:rFonts w:asciiTheme="minorEastAsia" w:eastAsiaTheme="minorEastAsia" w:hAnsiTheme="minorEastAsia" w:cstheme="minorBidi" w:hint="eastAsia"/>
            <w:color w:val="000000" w:themeColor="text1"/>
            <w:kern w:val="0"/>
            <w:sz w:val="18"/>
            <w:szCs w:val="18"/>
          </w:rPr>
          <w:t>1人員資質需求</w:t>
        </w:r>
        <w:r w:rsidR="00DA5005" w:rsidRPr="00B2602A">
          <w:rPr>
            <w:rFonts w:asciiTheme="minorEastAsia" w:eastAsiaTheme="minorEastAsia" w:hAnsiTheme="minorEastAsia" w:cstheme="minorBidi"/>
            <w:webHidden/>
            <w:color w:val="000000" w:themeColor="text1"/>
            <w:kern w:val="0"/>
            <w:sz w:val="22"/>
            <w:szCs w:val="22"/>
          </w:rPr>
          <w:tab/>
        </w:r>
        <w:r w:rsidR="00BF7395" w:rsidRPr="00B2602A">
          <w:rPr>
            <w:rFonts w:asciiTheme="minorEastAsia" w:eastAsiaTheme="minorEastAsia" w:hAnsiTheme="minorEastAsia" w:cstheme="minorBidi" w:hint="eastAsia"/>
            <w:webHidden/>
            <w:color w:val="000000" w:themeColor="text1"/>
            <w:kern w:val="0"/>
            <w:sz w:val="22"/>
            <w:szCs w:val="22"/>
          </w:rPr>
          <w:t>1</w:t>
        </w:r>
        <w:r w:rsidR="00B66A07">
          <w:rPr>
            <w:rFonts w:asciiTheme="minorEastAsia" w:eastAsia="宋体" w:hAnsiTheme="minorEastAsia" w:cstheme="minorBidi" w:hint="eastAsia"/>
            <w:webHidden/>
            <w:color w:val="000000" w:themeColor="text1"/>
            <w:kern w:val="0"/>
            <w:sz w:val="22"/>
            <w:szCs w:val="22"/>
          </w:rPr>
          <w:t>4</w:t>
        </w:r>
      </w:hyperlink>
    </w:p>
    <w:p w:rsidR="00DA5005" w:rsidRPr="00572118" w:rsidRDefault="00F916FA" w:rsidP="00FB07D2">
      <w:pPr>
        <w:pStyle w:val="10"/>
        <w:widowControl/>
        <w:tabs>
          <w:tab w:val="left" w:pos="426"/>
          <w:tab w:val="right" w:leader="dot" w:pos="9639"/>
        </w:tabs>
        <w:spacing w:before="0" w:after="0" w:line="300" w:lineRule="auto"/>
        <w:ind w:left="425" w:rightChars="200" w:right="480" w:firstLineChars="300" w:firstLine="600"/>
        <w:rPr>
          <w:rFonts w:asciiTheme="minorEastAsia" w:eastAsia="宋体" w:hAnsiTheme="minorEastAsia" w:cstheme="minorBidi"/>
          <w:color w:val="000000" w:themeColor="text1"/>
          <w:kern w:val="0"/>
          <w:sz w:val="22"/>
          <w:szCs w:val="22"/>
        </w:rPr>
      </w:pPr>
      <w:hyperlink w:anchor="_Toc45270529" w:history="1">
        <w:r w:rsidR="00E51BE9" w:rsidRPr="00B2602A">
          <w:rPr>
            <w:rFonts w:asciiTheme="minorEastAsia" w:eastAsiaTheme="minorEastAsia" w:hAnsiTheme="minorEastAsia" w:cstheme="minorBidi" w:hint="eastAsia"/>
            <w:color w:val="000000" w:themeColor="text1"/>
            <w:kern w:val="0"/>
            <w:sz w:val="18"/>
            <w:szCs w:val="18"/>
          </w:rPr>
          <w:t>7</w:t>
        </w:r>
        <w:r w:rsidR="00DA5005" w:rsidRPr="00B2602A">
          <w:rPr>
            <w:rFonts w:asciiTheme="minorEastAsia" w:eastAsiaTheme="minorEastAsia" w:hAnsiTheme="minorEastAsia" w:cstheme="minorBidi"/>
            <w:color w:val="000000" w:themeColor="text1"/>
            <w:kern w:val="0"/>
            <w:sz w:val="18"/>
            <w:szCs w:val="18"/>
          </w:rPr>
          <w:t>.</w:t>
        </w:r>
        <w:r w:rsidR="00DA5005" w:rsidRPr="00B2602A">
          <w:rPr>
            <w:rFonts w:asciiTheme="minorEastAsia" w:eastAsiaTheme="minorEastAsia" w:hAnsiTheme="minorEastAsia" w:cstheme="minorBidi" w:hint="eastAsia"/>
            <w:color w:val="000000" w:themeColor="text1"/>
            <w:kern w:val="0"/>
            <w:sz w:val="18"/>
            <w:szCs w:val="18"/>
          </w:rPr>
          <w:t>2</w:t>
        </w:r>
        <w:r w:rsidR="004411D3" w:rsidRPr="00B2602A">
          <w:rPr>
            <w:rFonts w:asciiTheme="minorEastAsia" w:eastAsiaTheme="minorEastAsia" w:hAnsiTheme="minorEastAsia" w:cstheme="minorBidi" w:hint="eastAsia"/>
            <w:color w:val="000000" w:themeColor="text1"/>
            <w:kern w:val="0"/>
            <w:sz w:val="18"/>
            <w:szCs w:val="18"/>
          </w:rPr>
          <w:t>各階段人力需求</w:t>
        </w:r>
        <w:r w:rsidR="00DA5005" w:rsidRPr="00B2602A">
          <w:rPr>
            <w:rFonts w:asciiTheme="minorEastAsia" w:eastAsiaTheme="minorEastAsia" w:hAnsiTheme="minorEastAsia" w:cstheme="minorBidi"/>
            <w:webHidden/>
            <w:color w:val="000000" w:themeColor="text1"/>
            <w:kern w:val="0"/>
            <w:sz w:val="22"/>
            <w:szCs w:val="22"/>
          </w:rPr>
          <w:tab/>
        </w:r>
        <w:r w:rsidR="006733C8" w:rsidRPr="00B2602A">
          <w:rPr>
            <w:rFonts w:asciiTheme="minorEastAsia" w:eastAsiaTheme="minorEastAsia" w:hAnsiTheme="minorEastAsia" w:cstheme="minorBidi" w:hint="eastAsia"/>
            <w:webHidden/>
            <w:color w:val="000000" w:themeColor="text1"/>
            <w:kern w:val="0"/>
            <w:sz w:val="22"/>
            <w:szCs w:val="22"/>
          </w:rPr>
          <w:t>1</w:t>
        </w:r>
        <w:r w:rsidR="00572118">
          <w:rPr>
            <w:rFonts w:asciiTheme="minorEastAsia" w:eastAsia="宋体" w:hAnsiTheme="minorEastAsia" w:cstheme="minorBidi" w:hint="eastAsia"/>
            <w:webHidden/>
            <w:color w:val="000000" w:themeColor="text1"/>
            <w:kern w:val="0"/>
            <w:sz w:val="22"/>
            <w:szCs w:val="22"/>
          </w:rPr>
          <w:t>5</w:t>
        </w:r>
      </w:hyperlink>
    </w:p>
    <w:p w:rsidR="00DA5005" w:rsidRPr="00B2602A" w:rsidRDefault="00F916FA" w:rsidP="00FB07D2">
      <w:pPr>
        <w:pStyle w:val="10"/>
        <w:widowControl/>
        <w:tabs>
          <w:tab w:val="left" w:pos="426"/>
          <w:tab w:val="right" w:leader="dot" w:pos="9639"/>
        </w:tabs>
        <w:spacing w:before="0" w:after="0" w:line="300" w:lineRule="auto"/>
        <w:ind w:rightChars="200" w:right="480" w:firstLineChars="200" w:firstLine="400"/>
        <w:rPr>
          <w:rFonts w:asciiTheme="minorEastAsia" w:eastAsiaTheme="minorEastAsia" w:hAnsiTheme="minorEastAsia"/>
        </w:rPr>
      </w:pPr>
      <w:hyperlink w:anchor="_Toc45270520" w:history="1">
        <w:r w:rsidR="00E51BE9" w:rsidRPr="00B2602A">
          <w:rPr>
            <w:rFonts w:asciiTheme="minorEastAsia" w:eastAsiaTheme="minorEastAsia" w:hAnsiTheme="minorEastAsia" w:cstheme="minorBidi" w:hint="eastAsia"/>
            <w:color w:val="000000" w:themeColor="text1"/>
            <w:kern w:val="0"/>
            <w:sz w:val="24"/>
            <w:szCs w:val="24"/>
          </w:rPr>
          <w:t>8</w:t>
        </w:r>
        <w:r w:rsidR="00DA5005" w:rsidRPr="00B2602A">
          <w:rPr>
            <w:rFonts w:asciiTheme="minorEastAsia" w:eastAsiaTheme="minorEastAsia" w:hAnsiTheme="minorEastAsia" w:cstheme="minorBidi" w:hint="eastAsia"/>
            <w:color w:val="000000" w:themeColor="text1"/>
            <w:kern w:val="0"/>
            <w:sz w:val="24"/>
            <w:szCs w:val="24"/>
          </w:rPr>
          <w:t>責任劃分：</w:t>
        </w:r>
        <w:r w:rsidR="00DA5005" w:rsidRPr="00B2602A">
          <w:rPr>
            <w:rFonts w:asciiTheme="minorEastAsia" w:eastAsiaTheme="minorEastAsia" w:hAnsiTheme="minorEastAsia" w:cstheme="minorBidi"/>
            <w:webHidden/>
            <w:color w:val="000000" w:themeColor="text1"/>
            <w:kern w:val="0"/>
            <w:sz w:val="22"/>
            <w:szCs w:val="22"/>
          </w:rPr>
          <w:tab/>
        </w:r>
        <w:r w:rsidR="006733C8" w:rsidRPr="00B2602A">
          <w:rPr>
            <w:rFonts w:asciiTheme="minorEastAsia" w:eastAsiaTheme="minorEastAsia" w:hAnsiTheme="minorEastAsia" w:cstheme="minorBidi" w:hint="eastAsia"/>
            <w:webHidden/>
            <w:color w:val="000000" w:themeColor="text1"/>
            <w:kern w:val="0"/>
            <w:sz w:val="22"/>
            <w:szCs w:val="22"/>
          </w:rPr>
          <w:t>1</w:t>
        </w:r>
        <w:r w:rsidR="00625B7B" w:rsidRPr="00B2602A">
          <w:rPr>
            <w:rFonts w:asciiTheme="minorEastAsia" w:eastAsiaTheme="minorEastAsia" w:hAnsiTheme="minorEastAsia" w:cstheme="minorBidi" w:hint="eastAsia"/>
            <w:webHidden/>
            <w:color w:val="000000" w:themeColor="text1"/>
            <w:kern w:val="0"/>
            <w:sz w:val="22"/>
            <w:szCs w:val="22"/>
          </w:rPr>
          <w:t>6</w:t>
        </w:r>
      </w:hyperlink>
    </w:p>
    <w:p w:rsidR="00CE5634" w:rsidRPr="00B2602A" w:rsidRDefault="00F916FA" w:rsidP="00FB07D2">
      <w:pPr>
        <w:pStyle w:val="10"/>
        <w:widowControl/>
        <w:tabs>
          <w:tab w:val="left" w:pos="426"/>
          <w:tab w:val="right" w:leader="dot" w:pos="9639"/>
        </w:tabs>
        <w:spacing w:before="0" w:after="0" w:line="300" w:lineRule="auto"/>
        <w:ind w:rightChars="200" w:right="480" w:firstLineChars="200" w:firstLine="400"/>
        <w:rPr>
          <w:rFonts w:asciiTheme="minorEastAsia" w:eastAsiaTheme="minorEastAsia" w:hAnsiTheme="minorEastAsia"/>
          <w:color w:val="000000" w:themeColor="text1"/>
        </w:rPr>
      </w:pPr>
      <w:hyperlink w:anchor="_Toc45270520" w:history="1">
        <w:r w:rsidR="00CE5634" w:rsidRPr="00B2602A">
          <w:rPr>
            <w:rFonts w:asciiTheme="minorEastAsia" w:eastAsiaTheme="minorEastAsia" w:hAnsiTheme="minorEastAsia" w:cstheme="minorBidi" w:hint="eastAsia"/>
            <w:color w:val="000000" w:themeColor="text1"/>
            <w:kern w:val="0"/>
            <w:sz w:val="24"/>
            <w:szCs w:val="24"/>
          </w:rPr>
          <w:t>9保固規範：</w:t>
        </w:r>
        <w:r w:rsidR="00CE5634" w:rsidRPr="00B2602A">
          <w:rPr>
            <w:rFonts w:asciiTheme="minorEastAsia" w:eastAsiaTheme="minorEastAsia" w:hAnsiTheme="minorEastAsia" w:cstheme="minorBidi"/>
            <w:webHidden/>
            <w:color w:val="000000" w:themeColor="text1"/>
            <w:kern w:val="0"/>
            <w:sz w:val="22"/>
            <w:szCs w:val="22"/>
          </w:rPr>
          <w:tab/>
        </w:r>
        <w:r w:rsidR="00CE5634" w:rsidRPr="00B2602A">
          <w:rPr>
            <w:rFonts w:asciiTheme="minorEastAsia" w:eastAsiaTheme="minorEastAsia" w:hAnsiTheme="minorEastAsia" w:cstheme="minorBidi" w:hint="eastAsia"/>
            <w:webHidden/>
            <w:color w:val="000000" w:themeColor="text1"/>
            <w:kern w:val="0"/>
            <w:sz w:val="22"/>
            <w:szCs w:val="22"/>
          </w:rPr>
          <w:t>1</w:t>
        </w:r>
        <w:r w:rsidR="00572118">
          <w:rPr>
            <w:rFonts w:asciiTheme="minorEastAsia" w:eastAsia="宋体" w:hAnsiTheme="minorEastAsia" w:cstheme="minorBidi" w:hint="eastAsia"/>
            <w:webHidden/>
            <w:color w:val="000000" w:themeColor="text1"/>
            <w:kern w:val="0"/>
            <w:sz w:val="22"/>
            <w:szCs w:val="22"/>
          </w:rPr>
          <w:t>6</w:t>
        </w:r>
      </w:hyperlink>
    </w:p>
    <w:p w:rsidR="000263E4" w:rsidRPr="00B2602A" w:rsidRDefault="00F916FA" w:rsidP="00FB07D2">
      <w:pPr>
        <w:pStyle w:val="10"/>
        <w:widowControl/>
        <w:tabs>
          <w:tab w:val="left" w:pos="426"/>
          <w:tab w:val="right" w:leader="dot" w:pos="9639"/>
        </w:tabs>
        <w:spacing w:before="0" w:after="0" w:line="300" w:lineRule="auto"/>
        <w:ind w:rightChars="200" w:right="480" w:firstLineChars="200" w:firstLine="400"/>
        <w:rPr>
          <w:rFonts w:asciiTheme="minorEastAsia" w:eastAsiaTheme="minorEastAsia" w:hAnsiTheme="minorEastAsia"/>
          <w:color w:val="000000" w:themeColor="text1"/>
        </w:rPr>
      </w:pPr>
      <w:hyperlink w:anchor="_Toc45270520" w:history="1">
        <w:r w:rsidR="00CE5634" w:rsidRPr="00CA7E04">
          <w:rPr>
            <w:rFonts w:asciiTheme="minorEastAsia" w:eastAsiaTheme="minorEastAsia" w:hAnsiTheme="minorEastAsia" w:cstheme="minorBidi" w:hint="eastAsia"/>
            <w:color w:val="000000" w:themeColor="text1"/>
            <w:kern w:val="0"/>
            <w:sz w:val="24"/>
            <w:szCs w:val="24"/>
          </w:rPr>
          <w:t>10附檔</w:t>
        </w:r>
        <w:r w:rsidR="00DA5005" w:rsidRPr="00B2602A">
          <w:rPr>
            <w:rFonts w:asciiTheme="minorEastAsia" w:eastAsiaTheme="minorEastAsia" w:hAnsiTheme="minorEastAsia" w:cstheme="minorBidi" w:hint="eastAsia"/>
            <w:color w:val="000000" w:themeColor="text1"/>
            <w:kern w:val="0"/>
            <w:sz w:val="24"/>
            <w:szCs w:val="24"/>
          </w:rPr>
          <w:t>：</w:t>
        </w:r>
        <w:r w:rsidR="00DA5005" w:rsidRPr="00B2602A">
          <w:rPr>
            <w:rFonts w:asciiTheme="minorEastAsia" w:eastAsiaTheme="minorEastAsia" w:hAnsiTheme="minorEastAsia" w:cstheme="minorBidi"/>
            <w:webHidden/>
            <w:color w:val="000000" w:themeColor="text1"/>
            <w:kern w:val="0"/>
            <w:sz w:val="22"/>
            <w:szCs w:val="22"/>
          </w:rPr>
          <w:tab/>
        </w:r>
        <w:r w:rsidR="00171A6E" w:rsidRPr="00B2602A">
          <w:rPr>
            <w:rFonts w:asciiTheme="minorEastAsia" w:eastAsiaTheme="minorEastAsia" w:hAnsiTheme="minorEastAsia" w:cstheme="minorBidi" w:hint="eastAsia"/>
            <w:webHidden/>
            <w:color w:val="000000" w:themeColor="text1"/>
            <w:kern w:val="0"/>
            <w:sz w:val="22"/>
            <w:szCs w:val="22"/>
          </w:rPr>
          <w:t>1</w:t>
        </w:r>
        <w:r w:rsidR="00A77F3F">
          <w:rPr>
            <w:rFonts w:asciiTheme="minorEastAsia" w:eastAsia="宋体" w:hAnsiTheme="minorEastAsia" w:cstheme="minorBidi" w:hint="eastAsia"/>
            <w:webHidden/>
            <w:color w:val="000000" w:themeColor="text1"/>
            <w:kern w:val="0"/>
            <w:sz w:val="22"/>
            <w:szCs w:val="22"/>
          </w:rPr>
          <w:t>7</w:t>
        </w:r>
      </w:hyperlink>
    </w:p>
    <w:p w:rsidR="00916F91" w:rsidRPr="00B2602A" w:rsidRDefault="00916F91" w:rsidP="00FB07D2">
      <w:pPr>
        <w:rPr>
          <w:rFonts w:asciiTheme="minorEastAsia" w:eastAsiaTheme="minorEastAsia" w:hAnsiTheme="minorEastAsia"/>
        </w:rPr>
      </w:pPr>
    </w:p>
    <w:p w:rsidR="00565224" w:rsidRDefault="00565224" w:rsidP="00FB07D2">
      <w:pPr>
        <w:rPr>
          <w:rFonts w:asciiTheme="minorEastAsia" w:eastAsia="宋体" w:hAnsiTheme="minorEastAsia"/>
        </w:rPr>
      </w:pPr>
    </w:p>
    <w:p w:rsidR="00914760" w:rsidRDefault="00914760" w:rsidP="00FB07D2">
      <w:pPr>
        <w:rPr>
          <w:rFonts w:asciiTheme="minorEastAsia" w:eastAsiaTheme="minorEastAsia" w:hAnsiTheme="minorEastAsia"/>
        </w:rPr>
      </w:pPr>
    </w:p>
    <w:p w:rsidR="00E74B36" w:rsidRPr="00E74B36" w:rsidRDefault="00E74B36" w:rsidP="00FB07D2">
      <w:pPr>
        <w:rPr>
          <w:rFonts w:asciiTheme="minorEastAsia" w:eastAsiaTheme="minorEastAsia" w:hAnsiTheme="minorEastAsia"/>
        </w:rPr>
      </w:pPr>
    </w:p>
    <w:p w:rsidR="00FA5A73" w:rsidRPr="00796BFC" w:rsidRDefault="006E2070" w:rsidP="006E2070">
      <w:pPr>
        <w:widowControl/>
        <w:spacing w:line="360" w:lineRule="auto"/>
        <w:ind w:firstLineChars="100" w:firstLine="281"/>
        <w:outlineLvl w:val="0"/>
        <w:rPr>
          <w:rFonts w:asciiTheme="minorEastAsia" w:eastAsiaTheme="minorEastAsia" w:hAnsiTheme="minorEastAsia"/>
          <w:b/>
          <w:color w:val="000000" w:themeColor="text1"/>
          <w:sz w:val="28"/>
          <w:szCs w:val="28"/>
        </w:rPr>
      </w:pPr>
      <w:r>
        <w:rPr>
          <w:rFonts w:asciiTheme="minorEastAsia" w:eastAsia="宋体" w:hAnsiTheme="minorEastAsia" w:hint="eastAsia"/>
          <w:b/>
          <w:color w:val="000000" w:themeColor="text1"/>
          <w:sz w:val="28"/>
          <w:szCs w:val="28"/>
        </w:rPr>
        <w:t>1.</w:t>
      </w:r>
      <w:r w:rsidR="00DB13F8" w:rsidRPr="00796BFC">
        <w:rPr>
          <w:rFonts w:asciiTheme="minorEastAsia" w:eastAsiaTheme="minorEastAsia" w:hAnsiTheme="minorEastAsia" w:hint="eastAsia"/>
          <w:b/>
          <w:color w:val="000000" w:themeColor="text1"/>
          <w:sz w:val="28"/>
          <w:szCs w:val="28"/>
        </w:rPr>
        <w:t>目的</w:t>
      </w:r>
      <w:bookmarkStart w:id="2" w:name="_Toc60226444"/>
      <w:bookmarkEnd w:id="0"/>
    </w:p>
    <w:p w:rsidR="00B71543" w:rsidRPr="00CA30C1" w:rsidRDefault="00B71543" w:rsidP="00FF6727">
      <w:pPr>
        <w:widowControl/>
        <w:spacing w:line="400" w:lineRule="exact"/>
        <w:ind w:leftChars="118" w:left="283" w:rightChars="14" w:right="34" w:firstLineChars="236" w:firstLine="519"/>
        <w:rPr>
          <w:rFonts w:asciiTheme="minorEastAsia" w:eastAsia="宋体" w:hAnsiTheme="minorEastAsia" w:cs="PMingLiU"/>
          <w:color w:val="0070C0"/>
          <w:sz w:val="22"/>
        </w:rPr>
      </w:pPr>
      <w:bookmarkStart w:id="3" w:name="_Toc60226445"/>
      <w:bookmarkEnd w:id="2"/>
      <w:r w:rsidRPr="00FB66D5">
        <w:rPr>
          <w:rFonts w:asciiTheme="minorEastAsia" w:eastAsiaTheme="minorEastAsia" w:hAnsiTheme="minorEastAsia" w:cs="PMingLiU" w:hint="eastAsia"/>
          <w:color w:val="0070C0"/>
          <w:sz w:val="22"/>
        </w:rPr>
        <w:t>本规范</w:t>
      </w:r>
      <w:r w:rsidR="00E0223E" w:rsidRPr="00FB66D5">
        <w:rPr>
          <w:rFonts w:asciiTheme="minorEastAsia" w:eastAsiaTheme="minorEastAsia" w:hAnsiTheme="minorEastAsia" w:cs="PMingLiU" w:hint="eastAsia"/>
          <w:color w:val="0070C0"/>
          <w:sz w:val="22"/>
        </w:rPr>
        <w:t>適</w:t>
      </w:r>
      <w:r w:rsidRPr="00FB66D5">
        <w:rPr>
          <w:rFonts w:asciiTheme="minorEastAsia" w:eastAsiaTheme="minorEastAsia" w:hAnsiTheme="minorEastAsia" w:cs="PMingLiU" w:hint="eastAsia"/>
          <w:color w:val="0070C0"/>
          <w:sz w:val="22"/>
        </w:rPr>
        <w:t>用於管控</w:t>
      </w:r>
      <w:r w:rsidR="00A4388D">
        <w:rPr>
          <w:rFonts w:asciiTheme="minorEastAsia" w:eastAsiaTheme="minorEastAsia" w:hAnsiTheme="minorEastAsia" w:cs="PMingLiU"/>
          <w:sz w:val="22"/>
          <w:u w:val="single"/>
        </w:rPr>
        <w:t>name</w:t>
      </w:r>
      <w:r w:rsidR="002A148D" w:rsidRPr="00FB66D5">
        <w:rPr>
          <w:rFonts w:asciiTheme="minorEastAsia" w:eastAsiaTheme="minorEastAsia" w:hAnsiTheme="minorEastAsia" w:cs="PMingLiU" w:hint="eastAsia"/>
          <w:sz w:val="22"/>
          <w:u w:val="single"/>
        </w:rPr>
        <w:t>-自動化專用機</w:t>
      </w:r>
      <w:r w:rsidR="00C87AFC" w:rsidRPr="00FB66D5">
        <w:rPr>
          <w:rFonts w:asciiTheme="minorEastAsia" w:eastAsiaTheme="minorEastAsia" w:hAnsiTheme="minorEastAsia" w:cs="PMingLiU" w:hint="eastAsia"/>
          <w:sz w:val="22"/>
          <w:u w:val="single"/>
        </w:rPr>
        <w:t>(</w:t>
      </w:r>
      <w:r w:rsidR="003D524D">
        <w:rPr>
          <w:rFonts w:asciiTheme="minorEastAsia" w:eastAsiaTheme="minorEastAsia" w:hAnsiTheme="minorEastAsia" w:cs="PMingLiU"/>
          <w:sz w:val="22"/>
          <w:u w:val="single"/>
        </w:rPr>
        <w:t>Action</w:t>
      </w:r>
      <w:r w:rsidR="00C87AFC" w:rsidRPr="00FB66D5">
        <w:rPr>
          <w:rFonts w:asciiTheme="minorEastAsia" w:eastAsiaTheme="minorEastAsia" w:hAnsiTheme="minorEastAsia" w:cs="PMingLiU" w:hint="eastAsia"/>
          <w:sz w:val="22"/>
          <w:u w:val="single"/>
        </w:rPr>
        <w:t>)</w:t>
      </w:r>
      <w:r w:rsidRPr="00FB66D5">
        <w:rPr>
          <w:rFonts w:asciiTheme="minorEastAsia" w:eastAsiaTheme="minorEastAsia" w:hAnsiTheme="minorEastAsia" w:cs="PMingLiU" w:hint="eastAsia"/>
          <w:color w:val="0070C0"/>
          <w:sz w:val="22"/>
        </w:rPr>
        <w:t>的</w:t>
      </w:r>
      <w:r w:rsidR="005D42CB" w:rsidRPr="00FB66D5">
        <w:rPr>
          <w:rFonts w:asciiTheme="minorEastAsia" w:eastAsiaTheme="minorEastAsia" w:hAnsiTheme="minorEastAsia" w:cs="PMingLiU" w:hint="eastAsia"/>
          <w:color w:val="0070C0"/>
          <w:sz w:val="22"/>
        </w:rPr>
        <w:t>設計、</w:t>
      </w:r>
      <w:r w:rsidRPr="00FB66D5">
        <w:rPr>
          <w:rFonts w:asciiTheme="minorEastAsia" w:eastAsiaTheme="minorEastAsia" w:hAnsiTheme="minorEastAsia" w:cs="PMingLiU" w:hint="eastAsia"/>
          <w:color w:val="0070C0"/>
          <w:sz w:val="22"/>
        </w:rPr>
        <w:t>制造、組裝及現場架機等過程。供應商根據</w:t>
      </w:r>
      <w:r w:rsidR="009D789C" w:rsidRPr="00FB66D5">
        <w:rPr>
          <w:rFonts w:asciiTheme="minorEastAsia" w:eastAsiaTheme="minorEastAsia" w:hAnsiTheme="minorEastAsia" w:cs="PMingLiU" w:hint="eastAsia"/>
          <w:color w:val="0070C0"/>
          <w:sz w:val="22"/>
        </w:rPr>
        <w:t>開發</w:t>
      </w:r>
      <w:r w:rsidR="00D33576" w:rsidRPr="00FB66D5">
        <w:rPr>
          <w:rFonts w:asciiTheme="minorEastAsia" w:eastAsiaTheme="minorEastAsia" w:hAnsiTheme="minorEastAsia" w:cs="PMingLiU" w:hint="eastAsia"/>
          <w:color w:val="0070C0"/>
          <w:sz w:val="22"/>
        </w:rPr>
        <w:t>工程</w:t>
      </w:r>
      <w:r w:rsidR="00D33576">
        <w:rPr>
          <w:rFonts w:asciiTheme="minorEastAsia" w:eastAsiaTheme="minorEastAsia" w:hAnsiTheme="minorEastAsia" w:cs="PMingLiU" w:hint="eastAsia"/>
          <w:color w:val="0070C0"/>
          <w:sz w:val="22"/>
        </w:rPr>
        <w:t>總</w:t>
      </w:r>
      <w:r w:rsidR="00840FDB" w:rsidRPr="00FB66D5">
        <w:rPr>
          <w:rFonts w:asciiTheme="minorEastAsia" w:eastAsiaTheme="minorEastAsia" w:hAnsiTheme="minorEastAsia" w:cs="PMingLiU" w:hint="eastAsia"/>
          <w:color w:val="0070C0"/>
          <w:sz w:val="22"/>
        </w:rPr>
        <w:t>處</w:t>
      </w:r>
      <w:r w:rsidRPr="00FB66D5">
        <w:rPr>
          <w:rFonts w:asciiTheme="minorEastAsia" w:eastAsiaTheme="minorEastAsia" w:hAnsiTheme="minorEastAsia" w:cs="PMingLiU" w:hint="eastAsia"/>
          <w:color w:val="0070C0"/>
          <w:sz w:val="22"/>
        </w:rPr>
        <w:t>提供的</w:t>
      </w:r>
      <w:r w:rsidR="007239EF" w:rsidRPr="00FB66D5">
        <w:rPr>
          <w:rFonts w:asciiTheme="minorEastAsia" w:eastAsiaTheme="minorEastAsia" w:hAnsiTheme="minorEastAsia" w:cs="PMingLiU" w:hint="eastAsia"/>
          <w:color w:val="0070C0"/>
          <w:sz w:val="22"/>
        </w:rPr>
        <w:t>具體項目技術需求，負責此設備的設計開發、製造、組裝、運輸、安裝到</w:t>
      </w:r>
      <w:r w:rsidR="009D789C" w:rsidRPr="00FB66D5">
        <w:rPr>
          <w:rFonts w:asciiTheme="minorEastAsia" w:eastAsiaTheme="minorEastAsia" w:hAnsiTheme="minorEastAsia" w:cs="PMingLiU" w:hint="eastAsia"/>
          <w:color w:val="0070C0"/>
          <w:sz w:val="22"/>
        </w:rPr>
        <w:t>開發</w:t>
      </w:r>
      <w:r w:rsidR="00CA30C1" w:rsidRPr="00FB66D5">
        <w:rPr>
          <w:rFonts w:asciiTheme="minorEastAsia" w:eastAsiaTheme="minorEastAsia" w:hAnsiTheme="minorEastAsia" w:cs="PMingLiU" w:hint="eastAsia"/>
          <w:color w:val="0070C0"/>
          <w:sz w:val="22"/>
        </w:rPr>
        <w:t>工程</w:t>
      </w:r>
      <w:r w:rsidR="00B636B1" w:rsidRPr="00CA30C1">
        <w:rPr>
          <w:rFonts w:asciiTheme="minorEastAsia" w:eastAsiaTheme="minorEastAsia" w:hAnsiTheme="minorEastAsia" w:cs="PMingLiU" w:hint="eastAsia"/>
          <w:color w:val="0070C0"/>
          <w:sz w:val="22"/>
        </w:rPr>
        <w:t>總</w:t>
      </w:r>
      <w:r w:rsidR="00840FDB" w:rsidRPr="00CA30C1">
        <w:rPr>
          <w:rFonts w:asciiTheme="minorEastAsia" w:eastAsiaTheme="minorEastAsia" w:hAnsiTheme="minorEastAsia" w:cs="PMingLiU" w:hint="eastAsia"/>
          <w:color w:val="0070C0"/>
          <w:sz w:val="22"/>
        </w:rPr>
        <w:t>處</w:t>
      </w:r>
      <w:r w:rsidR="001338DB" w:rsidRPr="00CA30C1">
        <w:rPr>
          <w:rFonts w:asciiTheme="minorEastAsia" w:eastAsiaTheme="minorEastAsia" w:hAnsiTheme="minorEastAsia" w:cs="PMingLiU" w:hint="eastAsia"/>
          <w:color w:val="0070C0"/>
          <w:sz w:val="22"/>
        </w:rPr>
        <w:t>（樣機）</w:t>
      </w:r>
      <w:r w:rsidR="001338DB" w:rsidRPr="00CA30C1">
        <w:rPr>
          <w:rFonts w:asciiTheme="minorEastAsia" w:eastAsiaTheme="minorEastAsia" w:hAnsiTheme="minorEastAsia" w:cs="PMingLiU"/>
          <w:color w:val="0070C0"/>
          <w:sz w:val="22"/>
        </w:rPr>
        <w:t>/企劃</w:t>
      </w:r>
      <w:r w:rsidR="001338DB" w:rsidRPr="00CA30C1">
        <w:rPr>
          <w:rFonts w:asciiTheme="minorEastAsia" w:eastAsiaTheme="minorEastAsia" w:hAnsiTheme="minorEastAsia" w:cs="PMingLiU" w:hint="eastAsia"/>
          <w:color w:val="0070C0"/>
          <w:sz w:val="22"/>
        </w:rPr>
        <w:t>（複製機）</w:t>
      </w:r>
      <w:r w:rsidR="007239EF" w:rsidRPr="00CA30C1">
        <w:rPr>
          <w:rFonts w:asciiTheme="minorEastAsia" w:eastAsiaTheme="minorEastAsia" w:hAnsiTheme="minorEastAsia" w:cs="PMingLiU" w:hint="eastAsia"/>
          <w:color w:val="0070C0"/>
          <w:sz w:val="22"/>
        </w:rPr>
        <w:t>指定的場所調試，包括不限於方案報告製作、3D建模、2D圖紙設計、電氣圖紙設計、電控程式(PLC/上位機程式/HMI/UI介面等)開發，並包括</w:t>
      </w:r>
      <w:r w:rsidR="007C45C8" w:rsidRPr="00CA30C1">
        <w:rPr>
          <w:rFonts w:asciiTheme="minorEastAsia" w:eastAsiaTheme="minorEastAsia" w:hAnsiTheme="minorEastAsia" w:cs="PMingLiU" w:hint="eastAsia"/>
          <w:color w:val="0070C0"/>
          <w:sz w:val="22"/>
        </w:rPr>
        <w:t>持續</w:t>
      </w:r>
      <w:r w:rsidR="007239EF" w:rsidRPr="00CA30C1">
        <w:rPr>
          <w:rFonts w:asciiTheme="minorEastAsia" w:eastAsiaTheme="minorEastAsia" w:hAnsiTheme="minorEastAsia" w:cs="PMingLiU" w:hint="eastAsia"/>
          <w:color w:val="0070C0"/>
          <w:sz w:val="22"/>
        </w:rPr>
        <w:t>優化程式調試、視覺、讀碼器及上位機、PHM、OEE等軟件的開發與調試</w:t>
      </w:r>
      <w:r w:rsidR="00EA205D" w:rsidRPr="00CA30C1">
        <w:rPr>
          <w:rFonts w:asciiTheme="minorEastAsia" w:eastAsiaTheme="minorEastAsia" w:hAnsiTheme="minorEastAsia" w:cs="PMingLiU" w:hint="eastAsia"/>
          <w:color w:val="0070C0"/>
          <w:sz w:val="22"/>
        </w:rPr>
        <w:t>、</w:t>
      </w:r>
      <w:r w:rsidR="007239EF" w:rsidRPr="00CA30C1">
        <w:rPr>
          <w:rFonts w:asciiTheme="minorEastAsia" w:eastAsiaTheme="minorEastAsia" w:hAnsiTheme="minorEastAsia" w:cs="PMingLiU" w:hint="eastAsia"/>
          <w:color w:val="0070C0"/>
          <w:sz w:val="22"/>
        </w:rPr>
        <w:t>維護</w:t>
      </w:r>
      <w:r w:rsidR="007C45C8" w:rsidRPr="00CA30C1">
        <w:rPr>
          <w:rFonts w:asciiTheme="minorEastAsia" w:eastAsiaTheme="minorEastAsia" w:hAnsiTheme="minorEastAsia" w:cs="PMingLiU" w:hint="eastAsia"/>
          <w:color w:val="0070C0"/>
          <w:sz w:val="22"/>
        </w:rPr>
        <w:t>及升級</w:t>
      </w:r>
      <w:r w:rsidR="007239EF" w:rsidRPr="00CA30C1">
        <w:rPr>
          <w:rFonts w:asciiTheme="minorEastAsia" w:eastAsiaTheme="minorEastAsia" w:hAnsiTheme="minorEastAsia" w:cs="PMingLiU" w:hint="eastAsia"/>
          <w:color w:val="0070C0"/>
          <w:sz w:val="22"/>
        </w:rPr>
        <w:t>等</w:t>
      </w:r>
      <w:r w:rsidR="00383A06" w:rsidRPr="00CA30C1">
        <w:rPr>
          <w:rFonts w:asciiTheme="minorEastAsia" w:eastAsiaTheme="minorEastAsia" w:hAnsiTheme="minorEastAsia" w:cs="PMingLiU" w:hint="eastAsia"/>
          <w:color w:val="0070C0"/>
          <w:sz w:val="22"/>
        </w:rPr>
        <w:t>。</w:t>
      </w:r>
    </w:p>
    <w:p w:rsidR="00FB46B2" w:rsidRPr="00CA30C1" w:rsidRDefault="00FB46B2" w:rsidP="00FB07D2">
      <w:pPr>
        <w:widowControl/>
        <w:spacing w:line="400" w:lineRule="exact"/>
        <w:ind w:leftChars="118" w:left="283" w:rightChars="14" w:right="34" w:firstLineChars="236" w:firstLine="566"/>
        <w:rPr>
          <w:rFonts w:asciiTheme="minorEastAsia" w:eastAsia="宋体" w:hAnsiTheme="minorEastAsia" w:cs="PMingLiU"/>
          <w:color w:val="0070C0"/>
        </w:rPr>
      </w:pPr>
    </w:p>
    <w:p w:rsidR="005316CC" w:rsidRPr="00CA30C1" w:rsidRDefault="006E2070" w:rsidP="006E2070">
      <w:pPr>
        <w:widowControl/>
        <w:spacing w:line="360" w:lineRule="auto"/>
        <w:ind w:firstLineChars="100" w:firstLine="281"/>
        <w:outlineLvl w:val="0"/>
        <w:rPr>
          <w:rFonts w:asciiTheme="minorEastAsia" w:eastAsiaTheme="minorEastAsia" w:hAnsiTheme="minorEastAsia"/>
          <w:b/>
          <w:color w:val="000000" w:themeColor="text1"/>
          <w:sz w:val="28"/>
          <w:szCs w:val="28"/>
          <w:lang w:eastAsia="zh-CN"/>
        </w:rPr>
      </w:pPr>
      <w:r w:rsidRPr="00CA30C1">
        <w:rPr>
          <w:rFonts w:asciiTheme="minorEastAsia" w:eastAsia="宋体" w:hAnsiTheme="minorEastAsia" w:hint="eastAsia"/>
          <w:b/>
          <w:color w:val="000000" w:themeColor="text1"/>
          <w:sz w:val="28"/>
          <w:szCs w:val="28"/>
          <w:lang w:eastAsia="zh-CN"/>
        </w:rPr>
        <w:t>2.</w:t>
      </w:r>
      <w:r w:rsidR="00EB3D81" w:rsidRPr="00CA30C1">
        <w:rPr>
          <w:rFonts w:asciiTheme="minorEastAsia" w:eastAsiaTheme="minorEastAsia" w:hAnsiTheme="minorEastAsia" w:hint="eastAsia"/>
          <w:b/>
          <w:color w:val="000000" w:themeColor="text1"/>
          <w:sz w:val="28"/>
          <w:szCs w:val="28"/>
          <w:lang w:eastAsia="zh-CN"/>
        </w:rPr>
        <w:t>術語定義</w:t>
      </w:r>
      <w:bookmarkEnd w:id="3"/>
    </w:p>
    <w:p w:rsidR="002E3D25" w:rsidRPr="00CA30C1" w:rsidRDefault="00024A7B" w:rsidP="00F12716">
      <w:pPr>
        <w:widowControl/>
        <w:spacing w:line="400" w:lineRule="exact"/>
        <w:ind w:firstLineChars="300" w:firstLine="660"/>
        <w:outlineLvl w:val="0"/>
        <w:rPr>
          <w:rFonts w:asciiTheme="minorEastAsia" w:eastAsiaTheme="minorEastAsia" w:hAnsiTheme="minorEastAsia"/>
          <w:b/>
          <w:color w:val="000000" w:themeColor="text1"/>
          <w:sz w:val="22"/>
          <w:lang w:eastAsia="zh-CN"/>
        </w:rPr>
      </w:pPr>
      <w:bookmarkStart w:id="4" w:name="_Toc60226446"/>
      <w:r w:rsidRPr="00CA30C1">
        <w:rPr>
          <w:rFonts w:asciiTheme="minorEastAsia" w:eastAsiaTheme="minorEastAsia" w:hAnsiTheme="minorEastAsia" w:hint="eastAsia"/>
          <w:b/>
          <w:color w:val="000000" w:themeColor="text1"/>
          <w:sz w:val="22"/>
          <w:lang w:eastAsia="zh-CN"/>
        </w:rPr>
        <w:t>2.1</w:t>
      </w:r>
      <w:r w:rsidR="005316CC" w:rsidRPr="00CA30C1">
        <w:rPr>
          <w:rFonts w:asciiTheme="minorEastAsia" w:eastAsiaTheme="minorEastAsia" w:hAnsiTheme="minorEastAsia" w:hint="eastAsia"/>
          <w:b/>
          <w:color w:val="000000" w:themeColor="text1"/>
          <w:sz w:val="22"/>
        </w:rPr>
        <w:t>通用定義</w:t>
      </w:r>
      <w:bookmarkEnd w:id="4"/>
    </w:p>
    <w:p w:rsidR="00796BFC" w:rsidRPr="00CA30C1" w:rsidRDefault="00E050DE" w:rsidP="00544925">
      <w:pPr>
        <w:pStyle w:val="ad"/>
        <w:widowControl/>
        <w:numPr>
          <w:ilvl w:val="0"/>
          <w:numId w:val="4"/>
        </w:numPr>
        <w:spacing w:line="400" w:lineRule="exact"/>
        <w:ind w:leftChars="0"/>
        <w:outlineLvl w:val="0"/>
        <w:rPr>
          <w:rFonts w:asciiTheme="minorEastAsia" w:eastAsiaTheme="minorEastAsia" w:hAnsiTheme="minorEastAsia" w:cs="PMingLiU"/>
          <w:color w:val="0070C0"/>
          <w:sz w:val="22"/>
        </w:rPr>
      </w:pPr>
      <w:bookmarkStart w:id="5" w:name="_Toc60226447"/>
      <w:r w:rsidRPr="00CA30C1">
        <w:rPr>
          <w:rFonts w:asciiTheme="minorEastAsia" w:eastAsiaTheme="minorEastAsia" w:hAnsiTheme="minorEastAsia" w:cs="PMingLiU" w:hint="eastAsia"/>
          <w:color w:val="0070C0"/>
          <w:sz w:val="22"/>
        </w:rPr>
        <w:t>開發</w:t>
      </w:r>
      <w:r w:rsidR="00CA30C1" w:rsidRPr="00CA30C1">
        <w:rPr>
          <w:rFonts w:asciiTheme="minorEastAsia" w:eastAsiaTheme="minorEastAsia" w:hAnsiTheme="minorEastAsia" w:cs="PMingLiU" w:hint="eastAsia"/>
          <w:color w:val="0070C0"/>
          <w:sz w:val="22"/>
        </w:rPr>
        <w:t>工程</w:t>
      </w:r>
      <w:r w:rsidR="00B636B1" w:rsidRPr="00CA30C1">
        <w:rPr>
          <w:rFonts w:asciiTheme="minorEastAsia" w:eastAsiaTheme="minorEastAsia" w:hAnsiTheme="minorEastAsia" w:cs="PMingLiU" w:hint="eastAsia"/>
          <w:color w:val="0070C0"/>
          <w:sz w:val="22"/>
        </w:rPr>
        <w:t>總處</w:t>
      </w:r>
      <w:r w:rsidR="002E3D25" w:rsidRPr="00CA30C1">
        <w:rPr>
          <w:rFonts w:asciiTheme="minorEastAsia" w:eastAsiaTheme="minorEastAsia" w:hAnsiTheme="minorEastAsia" w:cs="PMingLiU"/>
          <w:color w:val="0070C0"/>
          <w:sz w:val="22"/>
        </w:rPr>
        <w:t>:</w:t>
      </w:r>
      <w:r w:rsidR="002E3D25" w:rsidRPr="00CA30C1">
        <w:rPr>
          <w:rFonts w:asciiTheme="minorEastAsia" w:eastAsiaTheme="minorEastAsia" w:hAnsiTheme="minorEastAsia" w:cs="PMingLiU" w:hint="eastAsia"/>
          <w:color w:val="0070C0"/>
          <w:sz w:val="22"/>
        </w:rPr>
        <w:t xml:space="preserve"> 是該設備的方案規劃方</w:t>
      </w:r>
      <w:bookmarkEnd w:id="5"/>
      <w:r w:rsidR="002E3D25" w:rsidRPr="00CA30C1">
        <w:rPr>
          <w:rFonts w:asciiTheme="minorEastAsia" w:eastAsiaTheme="minorEastAsia" w:hAnsiTheme="minorEastAsia" w:cs="PMingLiU" w:hint="eastAsia"/>
          <w:color w:val="0070C0"/>
          <w:sz w:val="22"/>
        </w:rPr>
        <w:t>，文中出現“我處”也是指</w:t>
      </w:r>
      <w:r w:rsidRPr="00CA30C1">
        <w:rPr>
          <w:rFonts w:asciiTheme="minorEastAsia" w:eastAsiaTheme="minorEastAsia" w:hAnsiTheme="minorEastAsia" w:cs="PMingLiU" w:hint="eastAsia"/>
          <w:color w:val="0070C0"/>
          <w:sz w:val="22"/>
        </w:rPr>
        <w:t>開發</w:t>
      </w:r>
      <w:r w:rsidR="00CA30C1" w:rsidRPr="00CA30C1">
        <w:rPr>
          <w:rFonts w:asciiTheme="minorEastAsia" w:eastAsiaTheme="minorEastAsia" w:hAnsiTheme="minorEastAsia" w:cs="PMingLiU" w:hint="eastAsia"/>
          <w:color w:val="0070C0"/>
          <w:sz w:val="22"/>
        </w:rPr>
        <w:t>工程</w:t>
      </w:r>
      <w:r w:rsidR="00D33576">
        <w:rPr>
          <w:rFonts w:asciiTheme="minorEastAsia" w:eastAsiaTheme="minorEastAsia" w:hAnsiTheme="minorEastAsia" w:cs="PMingLiU" w:hint="eastAsia"/>
          <w:color w:val="0070C0"/>
          <w:sz w:val="22"/>
        </w:rPr>
        <w:t>總</w:t>
      </w:r>
      <w:r w:rsidR="00840FDB" w:rsidRPr="00CA30C1">
        <w:rPr>
          <w:rFonts w:asciiTheme="minorEastAsia" w:eastAsiaTheme="minorEastAsia" w:hAnsiTheme="minorEastAsia" w:cs="PMingLiU" w:hint="eastAsia"/>
          <w:color w:val="0070C0"/>
          <w:sz w:val="22"/>
        </w:rPr>
        <w:t>處</w:t>
      </w:r>
      <w:r w:rsidR="002E3D25" w:rsidRPr="00CA30C1">
        <w:rPr>
          <w:rFonts w:asciiTheme="minorEastAsia" w:eastAsiaTheme="minorEastAsia" w:hAnsiTheme="minorEastAsia" w:cs="PMingLiU" w:hint="eastAsia"/>
          <w:color w:val="0070C0"/>
          <w:sz w:val="22"/>
        </w:rPr>
        <w:t>。</w:t>
      </w:r>
      <w:bookmarkStart w:id="6" w:name="_Toc60226448"/>
    </w:p>
    <w:p w:rsidR="002E3D25" w:rsidRPr="00796BFC" w:rsidRDefault="001D22C7" w:rsidP="00544925">
      <w:pPr>
        <w:pStyle w:val="ad"/>
        <w:widowControl/>
        <w:numPr>
          <w:ilvl w:val="0"/>
          <w:numId w:val="4"/>
        </w:numPr>
        <w:spacing w:line="400" w:lineRule="exact"/>
        <w:ind w:leftChars="0"/>
        <w:outlineLvl w:val="0"/>
        <w:rPr>
          <w:rFonts w:asciiTheme="minorEastAsia" w:eastAsiaTheme="minorEastAsia" w:hAnsiTheme="minorEastAsia" w:cs="PMingLiU"/>
          <w:color w:val="0070C0"/>
          <w:sz w:val="22"/>
        </w:rPr>
      </w:pPr>
      <w:r w:rsidRPr="00796BFC">
        <w:rPr>
          <w:rFonts w:asciiTheme="minorEastAsia" w:eastAsiaTheme="minorEastAsia" w:hAnsiTheme="minorEastAsia" w:cs="PMingLiU" w:hint="eastAsia"/>
          <w:color w:val="0070C0"/>
          <w:sz w:val="22"/>
        </w:rPr>
        <w:t>廠商：是指承接此設備的</w:t>
      </w:r>
      <w:r w:rsidR="005D2DBB" w:rsidRPr="00796BFC">
        <w:rPr>
          <w:rFonts w:asciiTheme="minorEastAsia" w:eastAsiaTheme="minorEastAsia" w:hAnsiTheme="minorEastAsia" w:cs="PMingLiU" w:hint="eastAsia"/>
          <w:color w:val="0070C0"/>
          <w:sz w:val="22"/>
        </w:rPr>
        <w:t>承製方</w:t>
      </w:r>
      <w:r w:rsidR="001B0BC5" w:rsidRPr="00796BFC">
        <w:rPr>
          <w:rFonts w:asciiTheme="minorEastAsia" w:eastAsiaTheme="minorEastAsia" w:hAnsiTheme="minorEastAsia" w:cs="PMingLiU" w:hint="eastAsia"/>
          <w:color w:val="0070C0"/>
          <w:sz w:val="22"/>
        </w:rPr>
        <w:t>，</w:t>
      </w:r>
      <w:r w:rsidR="005D2DBB" w:rsidRPr="00796BFC">
        <w:rPr>
          <w:rFonts w:asciiTheme="minorEastAsia" w:eastAsiaTheme="minorEastAsia" w:hAnsiTheme="minorEastAsia" w:cs="PMingLiU" w:hint="eastAsia"/>
          <w:color w:val="0070C0"/>
          <w:sz w:val="22"/>
        </w:rPr>
        <w:t>包含製作，現場組裝調試及維護</w:t>
      </w:r>
      <w:r w:rsidR="005D2DBB" w:rsidRPr="00796BFC">
        <w:rPr>
          <w:rFonts w:asciiTheme="minorEastAsia" w:eastAsiaTheme="minorEastAsia" w:hAnsiTheme="minorEastAsia" w:hint="eastAsia"/>
          <w:color w:val="0070C0"/>
          <w:sz w:val="22"/>
        </w:rPr>
        <w:t>。</w:t>
      </w:r>
      <w:r w:rsidR="002E3D25" w:rsidRPr="00796BFC">
        <w:rPr>
          <w:rFonts w:asciiTheme="minorEastAsia" w:eastAsiaTheme="minorEastAsia" w:hAnsiTheme="minorEastAsia" w:hint="eastAsia"/>
          <w:color w:val="000000" w:themeColor="text1"/>
          <w:sz w:val="22"/>
        </w:rPr>
        <w:t xml:space="preserve"> </w:t>
      </w:r>
    </w:p>
    <w:p w:rsidR="00FB46B2" w:rsidRPr="00340949" w:rsidRDefault="00FB46B2" w:rsidP="00FB46B2">
      <w:pPr>
        <w:widowControl/>
        <w:spacing w:line="400" w:lineRule="exact"/>
        <w:outlineLvl w:val="0"/>
        <w:rPr>
          <w:rFonts w:asciiTheme="minorEastAsia" w:eastAsia="宋体" w:hAnsiTheme="minorEastAsia"/>
          <w:color w:val="000000" w:themeColor="text1"/>
          <w:sz w:val="20"/>
        </w:rPr>
      </w:pPr>
    </w:p>
    <w:p w:rsidR="005316CC" w:rsidRPr="000263E4" w:rsidRDefault="006E2070" w:rsidP="006E2070">
      <w:pPr>
        <w:widowControl/>
        <w:spacing w:line="360" w:lineRule="auto"/>
        <w:ind w:firstLineChars="100" w:firstLine="281"/>
        <w:outlineLvl w:val="0"/>
        <w:rPr>
          <w:rFonts w:asciiTheme="minorEastAsia" w:eastAsiaTheme="minorEastAsia" w:hAnsiTheme="minorEastAsia"/>
          <w:b/>
          <w:color w:val="000000" w:themeColor="text1"/>
          <w:sz w:val="28"/>
          <w:szCs w:val="28"/>
        </w:rPr>
      </w:pPr>
      <w:bookmarkStart w:id="7" w:name="_Toc60226449"/>
      <w:bookmarkEnd w:id="6"/>
      <w:r>
        <w:rPr>
          <w:rFonts w:asciiTheme="minorEastAsia" w:eastAsia="宋体" w:hAnsiTheme="minorEastAsia" w:hint="eastAsia"/>
          <w:b/>
          <w:color w:val="000000" w:themeColor="text1"/>
          <w:sz w:val="28"/>
          <w:szCs w:val="28"/>
        </w:rPr>
        <w:t>3.</w:t>
      </w:r>
      <w:r w:rsidR="005316CC" w:rsidRPr="000263E4">
        <w:rPr>
          <w:rFonts w:asciiTheme="minorEastAsia" w:eastAsiaTheme="minorEastAsia" w:hAnsiTheme="minorEastAsia" w:hint="eastAsia"/>
          <w:b/>
          <w:color w:val="000000" w:themeColor="text1"/>
          <w:sz w:val="28"/>
          <w:szCs w:val="28"/>
        </w:rPr>
        <w:t>常規慣例</w:t>
      </w:r>
      <w:bookmarkEnd w:id="7"/>
    </w:p>
    <w:p w:rsidR="00796BFC" w:rsidRPr="00796BFC" w:rsidRDefault="00796BFC" w:rsidP="00796BFC">
      <w:pPr>
        <w:widowControl/>
        <w:spacing w:line="400" w:lineRule="exact"/>
        <w:outlineLvl w:val="0"/>
        <w:rPr>
          <w:rFonts w:asciiTheme="minorEastAsia" w:eastAsia="宋体" w:hAnsiTheme="minorEastAsia"/>
          <w:color w:val="0070C0"/>
          <w:sz w:val="22"/>
        </w:rPr>
      </w:pPr>
      <w:bookmarkStart w:id="8" w:name="_Toc60226450"/>
      <w:r>
        <w:rPr>
          <w:rFonts w:asciiTheme="minorEastAsia" w:eastAsiaTheme="minorEastAsia" w:hAnsiTheme="minorEastAsia" w:cs="PMingLiU" w:hint="eastAsia"/>
          <w:color w:val="0070C0"/>
          <w:sz w:val="22"/>
        </w:rPr>
        <w:t xml:space="preserve">     </w:t>
      </w:r>
      <w:r w:rsidRPr="00796BFC">
        <w:rPr>
          <w:rFonts w:asciiTheme="minorEastAsia" w:eastAsiaTheme="minorEastAsia" w:hAnsiTheme="minorEastAsia" w:cs="PMingLiU" w:hint="eastAsia"/>
          <w:color w:val="0070C0"/>
          <w:sz w:val="22"/>
        </w:rPr>
        <w:t>1)</w:t>
      </w:r>
      <w:r>
        <w:rPr>
          <w:rFonts w:asciiTheme="minorEastAsia" w:eastAsiaTheme="minorEastAsia" w:hAnsiTheme="minorEastAsia" w:cs="PMingLiU" w:hint="eastAsia"/>
          <w:color w:val="0070C0"/>
          <w:sz w:val="22"/>
        </w:rPr>
        <w:t xml:space="preserve"> </w:t>
      </w:r>
      <w:r w:rsidRPr="00796BFC">
        <w:rPr>
          <w:rFonts w:asciiTheme="minorEastAsia" w:eastAsiaTheme="minorEastAsia" w:hAnsiTheme="minorEastAsia" w:cs="PMingLiU" w:hint="eastAsia"/>
          <w:color w:val="0070C0"/>
          <w:sz w:val="22"/>
        </w:rPr>
        <w:t>所有设备均应符合設備安裝地點所在區域的机械及设备的安全规范與標準</w:t>
      </w:r>
      <w:bookmarkEnd w:id="8"/>
      <w:r w:rsidR="00383A06" w:rsidRPr="00796BFC">
        <w:rPr>
          <w:rFonts w:asciiTheme="minorEastAsia" w:eastAsiaTheme="minorEastAsia" w:hAnsiTheme="minorEastAsia" w:hint="eastAsia"/>
          <w:color w:val="0070C0"/>
          <w:sz w:val="22"/>
        </w:rPr>
        <w:t>。</w:t>
      </w:r>
    </w:p>
    <w:p w:rsidR="00A90ABF" w:rsidRDefault="00796BFC" w:rsidP="00796BFC">
      <w:pPr>
        <w:pStyle w:val="ad"/>
        <w:widowControl/>
        <w:spacing w:line="400" w:lineRule="exact"/>
        <w:ind w:leftChars="233" w:left="559"/>
        <w:outlineLvl w:val="0"/>
        <w:rPr>
          <w:rFonts w:asciiTheme="minorEastAsia" w:eastAsiaTheme="minorEastAsia" w:hAnsiTheme="minorEastAsia" w:cs="PMingLiU"/>
          <w:color w:val="0070C0"/>
          <w:sz w:val="22"/>
        </w:rPr>
      </w:pPr>
      <w:bookmarkStart w:id="9" w:name="_Toc60226451"/>
      <w:r>
        <w:rPr>
          <w:rFonts w:asciiTheme="minorEastAsia" w:eastAsiaTheme="minorEastAsia" w:hAnsiTheme="minorEastAsia" w:cs="PMingLiU" w:hint="eastAsia"/>
          <w:color w:val="0070C0"/>
          <w:sz w:val="22"/>
        </w:rPr>
        <w:t xml:space="preserve">2) </w:t>
      </w:r>
      <w:r w:rsidRPr="00FF6727">
        <w:rPr>
          <w:rFonts w:asciiTheme="minorEastAsia" w:eastAsiaTheme="minorEastAsia" w:hAnsiTheme="minorEastAsia" w:cs="PMingLiU" w:hint="eastAsia"/>
          <w:color w:val="0070C0"/>
          <w:sz w:val="22"/>
        </w:rPr>
        <w:t>設備上所有與產品的表面有接觸的任何機械部件，在操作過程中不應該有殘留的油脂和污垢在產品上，更</w:t>
      </w:r>
      <w:r w:rsidR="00A90ABF">
        <w:rPr>
          <w:rFonts w:asciiTheme="minorEastAsia" w:eastAsiaTheme="minorEastAsia" w:hAnsiTheme="minorEastAsia" w:cs="PMingLiU" w:hint="eastAsia"/>
          <w:color w:val="0070C0"/>
          <w:sz w:val="22"/>
        </w:rPr>
        <w:t xml:space="preserve">  </w:t>
      </w:r>
    </w:p>
    <w:p w:rsidR="005316CC" w:rsidRPr="00FF6727" w:rsidRDefault="00A90ABF" w:rsidP="00796BFC">
      <w:pPr>
        <w:pStyle w:val="ad"/>
        <w:widowControl/>
        <w:spacing w:line="400" w:lineRule="exact"/>
        <w:ind w:leftChars="233" w:left="559"/>
        <w:outlineLvl w:val="0"/>
        <w:rPr>
          <w:rFonts w:asciiTheme="minorEastAsia" w:eastAsiaTheme="minorEastAsia" w:hAnsiTheme="minorEastAsia"/>
          <w:b/>
          <w:color w:val="0070C0"/>
          <w:szCs w:val="28"/>
        </w:rPr>
      </w:pPr>
      <w:r>
        <w:rPr>
          <w:rFonts w:asciiTheme="minorEastAsia" w:eastAsiaTheme="minorEastAsia" w:hAnsiTheme="minorEastAsia" w:cs="PMingLiU" w:hint="eastAsia"/>
          <w:color w:val="0070C0"/>
          <w:sz w:val="22"/>
        </w:rPr>
        <w:t xml:space="preserve">  </w:t>
      </w:r>
      <w:r w:rsidR="00796BFC" w:rsidRPr="00FF6727">
        <w:rPr>
          <w:rFonts w:asciiTheme="minorEastAsia" w:eastAsiaTheme="minorEastAsia" w:hAnsiTheme="minorEastAsia" w:cs="PMingLiU" w:hint="eastAsia"/>
          <w:color w:val="0070C0"/>
          <w:sz w:val="22"/>
        </w:rPr>
        <w:t>不得損傷產品（包括不僅限於變形、壓傷、刮傷、靜電超標等）</w:t>
      </w:r>
      <w:bookmarkEnd w:id="9"/>
      <w:r w:rsidR="00383A06" w:rsidRPr="00FF6727">
        <w:rPr>
          <w:rFonts w:asciiTheme="minorEastAsia" w:eastAsiaTheme="minorEastAsia" w:hAnsiTheme="minorEastAsia" w:hint="eastAsia"/>
          <w:color w:val="0070C0"/>
          <w:sz w:val="22"/>
        </w:rPr>
        <w:t>。</w:t>
      </w:r>
    </w:p>
    <w:p w:rsidR="005316CC" w:rsidRPr="00FF6727" w:rsidRDefault="00796BFC" w:rsidP="00A90ABF">
      <w:pPr>
        <w:pStyle w:val="ad"/>
        <w:widowControl/>
        <w:spacing w:line="400" w:lineRule="exact"/>
        <w:ind w:leftChars="0" w:left="425" w:firstLineChars="64" w:firstLine="141"/>
        <w:outlineLvl w:val="0"/>
        <w:rPr>
          <w:rFonts w:asciiTheme="minorEastAsia" w:eastAsiaTheme="minorEastAsia" w:hAnsiTheme="minorEastAsia"/>
          <w:b/>
          <w:color w:val="0070C0"/>
          <w:szCs w:val="28"/>
        </w:rPr>
      </w:pPr>
      <w:bookmarkStart w:id="10" w:name="_Toc60226452"/>
      <w:r>
        <w:rPr>
          <w:rFonts w:asciiTheme="minorEastAsia" w:eastAsiaTheme="minorEastAsia" w:hAnsiTheme="minorEastAsia" w:cs="PMingLiU" w:hint="eastAsia"/>
          <w:color w:val="0070C0"/>
          <w:sz w:val="22"/>
        </w:rPr>
        <w:t xml:space="preserve">3) </w:t>
      </w:r>
      <w:r w:rsidRPr="00FF6727">
        <w:rPr>
          <w:rFonts w:asciiTheme="minorEastAsia" w:eastAsiaTheme="minorEastAsia" w:hAnsiTheme="minorEastAsia" w:cs="PMingLiU" w:hint="eastAsia"/>
          <w:color w:val="0070C0"/>
          <w:sz w:val="22"/>
        </w:rPr>
        <w:t>使用公制的設計</w:t>
      </w:r>
      <w:bookmarkEnd w:id="10"/>
    </w:p>
    <w:p w:rsidR="00FD2466" w:rsidRPr="00FF6727" w:rsidRDefault="00610408" w:rsidP="00796BFC">
      <w:pPr>
        <w:widowControl/>
        <w:spacing w:line="400" w:lineRule="exact"/>
        <w:ind w:leftChars="322" w:left="993" w:hangingChars="100" w:hanging="220"/>
        <w:outlineLvl w:val="0"/>
        <w:rPr>
          <w:rFonts w:asciiTheme="minorEastAsia" w:eastAsiaTheme="minorEastAsia" w:hAnsiTheme="minorEastAsia" w:cs="PMingLiU"/>
          <w:color w:val="0070C0"/>
          <w:sz w:val="22"/>
        </w:rPr>
      </w:pPr>
      <w:bookmarkStart w:id="11" w:name="_Toc60226453"/>
      <w:r w:rsidRPr="00FF6727">
        <w:rPr>
          <w:rFonts w:asciiTheme="minorEastAsia" w:eastAsiaTheme="minorEastAsia" w:hAnsiTheme="minorEastAsia" w:cs="PMingLiU" w:hint="eastAsia"/>
          <w:color w:val="0070C0"/>
          <w:sz w:val="22"/>
        </w:rPr>
        <w:t>a</w:t>
      </w:r>
      <w:r w:rsidR="00FD2466" w:rsidRPr="00FF6727">
        <w:rPr>
          <w:rFonts w:asciiTheme="minorEastAsia" w:eastAsiaTheme="minorEastAsia" w:hAnsiTheme="minorEastAsia" w:cs="PMingLiU" w:hint="eastAsia"/>
          <w:color w:val="0070C0"/>
          <w:sz w:val="22"/>
        </w:rPr>
        <w:t>採用公制單位來設計</w:t>
      </w:r>
      <w:r w:rsidR="002846D9" w:rsidRPr="00FF6727">
        <w:rPr>
          <w:rFonts w:asciiTheme="minorEastAsia" w:eastAsiaTheme="minorEastAsia" w:hAnsiTheme="minorEastAsia" w:cs="PMingLiU" w:hint="eastAsia"/>
          <w:color w:val="0070C0"/>
          <w:sz w:val="22"/>
        </w:rPr>
        <w:t>，</w:t>
      </w:r>
      <w:r w:rsidR="00FD2466" w:rsidRPr="00FF6727">
        <w:rPr>
          <w:rFonts w:asciiTheme="minorEastAsia" w:eastAsiaTheme="minorEastAsia" w:hAnsiTheme="minorEastAsia" w:cs="PMingLiU" w:hint="eastAsia"/>
          <w:color w:val="0070C0"/>
          <w:sz w:val="22"/>
        </w:rPr>
        <w:t>所有圖紙應採用公制尺寸標注</w:t>
      </w:r>
      <w:r w:rsidR="002846D9" w:rsidRPr="00FF6727">
        <w:rPr>
          <w:rFonts w:asciiTheme="minorEastAsia" w:eastAsiaTheme="minorEastAsia" w:hAnsiTheme="minorEastAsia" w:cs="PMingLiU" w:hint="eastAsia"/>
          <w:color w:val="0070C0"/>
          <w:sz w:val="22"/>
        </w:rPr>
        <w:t>，</w:t>
      </w:r>
      <w:r w:rsidR="00FD2466" w:rsidRPr="00FF6727">
        <w:rPr>
          <w:rFonts w:asciiTheme="minorEastAsia" w:eastAsiaTheme="minorEastAsia" w:hAnsiTheme="minorEastAsia" w:cs="PMingLiU" w:hint="eastAsia"/>
          <w:color w:val="0070C0"/>
          <w:sz w:val="22"/>
        </w:rPr>
        <w:t>長度以“毫米</w:t>
      </w:r>
      <w:r w:rsidR="00FD2466" w:rsidRPr="00FF6727">
        <w:rPr>
          <w:rFonts w:asciiTheme="minorEastAsia" w:eastAsiaTheme="minorEastAsia" w:hAnsiTheme="minorEastAsia" w:cs="PMingLiU"/>
          <w:color w:val="0070C0"/>
          <w:sz w:val="22"/>
        </w:rPr>
        <w:t>(mm)</w:t>
      </w:r>
      <w:r w:rsidR="00FD2466" w:rsidRPr="00FF6727">
        <w:rPr>
          <w:rFonts w:asciiTheme="minorEastAsia" w:eastAsiaTheme="minorEastAsia" w:hAnsiTheme="minorEastAsia" w:cs="PMingLiU" w:hint="eastAsia"/>
          <w:color w:val="0070C0"/>
          <w:sz w:val="22"/>
        </w:rPr>
        <w:t>”為單位</w:t>
      </w:r>
      <w:r w:rsidR="002846D9" w:rsidRPr="00FF6727">
        <w:rPr>
          <w:rFonts w:asciiTheme="minorEastAsia" w:eastAsiaTheme="minorEastAsia" w:hAnsiTheme="minorEastAsia" w:cs="PMingLiU" w:hint="eastAsia"/>
          <w:color w:val="0070C0"/>
          <w:sz w:val="22"/>
        </w:rPr>
        <w:t>，</w:t>
      </w:r>
      <w:r w:rsidR="00FD2466" w:rsidRPr="00FF6727">
        <w:rPr>
          <w:rFonts w:asciiTheme="minorEastAsia" w:eastAsiaTheme="minorEastAsia" w:hAnsiTheme="minorEastAsia" w:cs="PMingLiU" w:hint="eastAsia"/>
          <w:color w:val="0070C0"/>
          <w:sz w:val="22"/>
        </w:rPr>
        <w:t>角度以“度</w:t>
      </w:r>
      <w:r w:rsidR="00FD2466" w:rsidRPr="00FF6727">
        <w:rPr>
          <w:rFonts w:asciiTheme="minorEastAsia" w:eastAsiaTheme="minorEastAsia" w:hAnsiTheme="minorEastAsia" w:cs="PMingLiU"/>
          <w:color w:val="0070C0"/>
          <w:sz w:val="22"/>
        </w:rPr>
        <w:t>(</w:t>
      </w:r>
      <w:r w:rsidR="00FD2466" w:rsidRPr="00FF6727">
        <w:rPr>
          <w:rFonts w:asciiTheme="minorEastAsia" w:eastAsiaTheme="minorEastAsia" w:hAnsiTheme="minorEastAsia" w:cs="PMingLiU" w:hint="eastAsia"/>
          <w:color w:val="0070C0"/>
          <w:sz w:val="22"/>
        </w:rPr>
        <w:t>°</w:t>
      </w:r>
      <w:r w:rsidR="00FD2466" w:rsidRPr="00FF6727">
        <w:rPr>
          <w:rFonts w:asciiTheme="minorEastAsia" w:eastAsiaTheme="minorEastAsia" w:hAnsiTheme="minorEastAsia" w:cs="PMingLiU"/>
          <w:color w:val="0070C0"/>
          <w:sz w:val="22"/>
        </w:rPr>
        <w:t>)</w:t>
      </w:r>
      <w:r w:rsidR="00FD2466" w:rsidRPr="00FF6727">
        <w:rPr>
          <w:rFonts w:asciiTheme="minorEastAsia" w:eastAsiaTheme="minorEastAsia" w:hAnsiTheme="minorEastAsia" w:cs="PMingLiU" w:hint="eastAsia"/>
          <w:color w:val="0070C0"/>
          <w:sz w:val="22"/>
        </w:rPr>
        <w:t>”為單位元</w:t>
      </w:r>
      <w:r w:rsidR="002846D9" w:rsidRPr="00FF6727">
        <w:rPr>
          <w:rFonts w:asciiTheme="minorEastAsia" w:eastAsiaTheme="minorEastAsia" w:hAnsiTheme="minorEastAsia" w:cs="PMingLiU" w:hint="eastAsia"/>
          <w:color w:val="0070C0"/>
          <w:sz w:val="22"/>
        </w:rPr>
        <w:t>，</w:t>
      </w:r>
      <w:r w:rsidR="00FD2466" w:rsidRPr="00FF6727">
        <w:rPr>
          <w:rFonts w:asciiTheme="minorEastAsia" w:eastAsiaTheme="minorEastAsia" w:hAnsiTheme="minorEastAsia" w:cs="PMingLiU" w:hint="eastAsia"/>
          <w:color w:val="0070C0"/>
          <w:sz w:val="22"/>
        </w:rPr>
        <w:t>不能使用英寸單位標注</w:t>
      </w:r>
      <w:bookmarkEnd w:id="11"/>
      <w:r w:rsidR="00383A06" w:rsidRPr="00FF6727">
        <w:rPr>
          <w:rFonts w:asciiTheme="minorEastAsia" w:eastAsiaTheme="minorEastAsia" w:hAnsiTheme="minorEastAsia" w:hint="eastAsia"/>
          <w:color w:val="0070C0"/>
          <w:sz w:val="22"/>
        </w:rPr>
        <w:t>。</w:t>
      </w:r>
    </w:p>
    <w:p w:rsidR="00FD2466" w:rsidRPr="00FF6727" w:rsidRDefault="00796BFC" w:rsidP="00796BFC">
      <w:pPr>
        <w:widowControl/>
        <w:spacing w:line="400" w:lineRule="exact"/>
        <w:ind w:firstLineChars="322" w:firstLine="708"/>
        <w:outlineLvl w:val="0"/>
        <w:rPr>
          <w:rFonts w:asciiTheme="minorEastAsia" w:eastAsiaTheme="minorEastAsia" w:hAnsiTheme="minorEastAsia"/>
          <w:b/>
          <w:color w:val="0070C0"/>
          <w:szCs w:val="28"/>
        </w:rPr>
      </w:pPr>
      <w:bookmarkStart w:id="12" w:name="_Toc60226454"/>
      <w:r>
        <w:rPr>
          <w:rFonts w:asciiTheme="minorEastAsia" w:eastAsiaTheme="minorEastAsia" w:hAnsiTheme="minorEastAsia" w:hint="eastAsia"/>
          <w:color w:val="0070C0"/>
          <w:sz w:val="22"/>
        </w:rPr>
        <w:t xml:space="preserve"> </w:t>
      </w:r>
      <w:r w:rsidRPr="00FF6727">
        <w:rPr>
          <w:rFonts w:asciiTheme="minorEastAsia" w:eastAsiaTheme="minorEastAsia" w:hAnsiTheme="minorEastAsia" w:hint="eastAsia"/>
          <w:color w:val="0070C0"/>
          <w:sz w:val="22"/>
        </w:rPr>
        <w:t>b所有的緊固件、軟管、管材、電機及軸承等等，應是公制尺寸，除了沒有公制等值</w:t>
      </w:r>
      <w:r w:rsidRPr="00FF6727">
        <w:rPr>
          <w:rFonts w:asciiTheme="minorEastAsia" w:eastAsiaTheme="minorEastAsia" w:hAnsiTheme="minorEastAsia" w:cs="Arial" w:hint="eastAsia"/>
          <w:color w:val="0070C0"/>
          <w:sz w:val="22"/>
        </w:rPr>
        <w:t>可</w:t>
      </w:r>
      <w:r w:rsidRPr="00FF6727">
        <w:rPr>
          <w:rFonts w:asciiTheme="minorEastAsia" w:eastAsiaTheme="minorEastAsia" w:hAnsiTheme="minorEastAsia" w:hint="eastAsia"/>
          <w:color w:val="0070C0"/>
          <w:sz w:val="22"/>
        </w:rPr>
        <w:t>用之外</w:t>
      </w:r>
      <w:bookmarkEnd w:id="12"/>
      <w:r w:rsidR="00383A06" w:rsidRPr="00FF6727">
        <w:rPr>
          <w:rFonts w:asciiTheme="minorEastAsia" w:eastAsiaTheme="minorEastAsia" w:hAnsiTheme="minorEastAsia" w:hint="eastAsia"/>
          <w:color w:val="0070C0"/>
          <w:sz w:val="22"/>
        </w:rPr>
        <w:t>。</w:t>
      </w:r>
    </w:p>
    <w:p w:rsidR="00F74D08" w:rsidRPr="00FF6727" w:rsidRDefault="00796BFC" w:rsidP="00796BFC">
      <w:pPr>
        <w:pStyle w:val="ad"/>
        <w:widowControl/>
        <w:spacing w:line="400" w:lineRule="exact"/>
        <w:ind w:leftChars="0" w:left="425"/>
        <w:outlineLvl w:val="0"/>
        <w:rPr>
          <w:rFonts w:asciiTheme="minorEastAsia" w:eastAsiaTheme="minorEastAsia" w:hAnsiTheme="minorEastAsia"/>
          <w:color w:val="0070C0"/>
          <w:szCs w:val="28"/>
        </w:rPr>
      </w:pPr>
      <w:r>
        <w:rPr>
          <w:rFonts w:asciiTheme="minorEastAsia" w:eastAsiaTheme="minorEastAsia" w:hAnsiTheme="minorEastAsia" w:hint="eastAsia"/>
          <w:color w:val="0070C0"/>
          <w:sz w:val="22"/>
        </w:rPr>
        <w:t xml:space="preserve"> 4)</w:t>
      </w:r>
      <w:r w:rsidR="00F74D08" w:rsidRPr="00FF6727">
        <w:rPr>
          <w:rFonts w:asciiTheme="minorEastAsia" w:eastAsiaTheme="minorEastAsia" w:hAnsiTheme="minorEastAsia" w:hint="eastAsia"/>
          <w:color w:val="0070C0"/>
          <w:sz w:val="22"/>
        </w:rPr>
        <w:t>在有人機交互的位置</w:t>
      </w:r>
      <w:r w:rsidR="001A76F5" w:rsidRPr="00FF6727">
        <w:rPr>
          <w:rFonts w:asciiTheme="minorEastAsia" w:eastAsiaTheme="minorEastAsia" w:hAnsiTheme="minorEastAsia" w:cs="PMingLiU" w:hint="eastAsia"/>
          <w:color w:val="0070C0"/>
          <w:sz w:val="22"/>
        </w:rPr>
        <w:t>，</w:t>
      </w:r>
      <w:r w:rsidR="00F74D08" w:rsidRPr="00FF6727">
        <w:rPr>
          <w:rFonts w:asciiTheme="minorEastAsia" w:eastAsiaTheme="minorEastAsia" w:hAnsiTheme="minorEastAsia" w:hint="eastAsia"/>
          <w:color w:val="0070C0"/>
          <w:sz w:val="22"/>
        </w:rPr>
        <w:t>需要增加防止人員受傷的安全光柵</w:t>
      </w:r>
      <w:r w:rsidR="002846D9" w:rsidRPr="00FF6727">
        <w:rPr>
          <w:rFonts w:asciiTheme="minorEastAsia" w:eastAsiaTheme="minorEastAsia" w:hAnsiTheme="minorEastAsia" w:hint="eastAsia"/>
          <w:color w:val="0070C0"/>
          <w:sz w:val="22"/>
        </w:rPr>
        <w:t>，</w:t>
      </w:r>
      <w:r w:rsidR="00F74D08" w:rsidRPr="00FF6727">
        <w:rPr>
          <w:rFonts w:asciiTheme="minorEastAsia" w:eastAsiaTheme="minorEastAsia" w:hAnsiTheme="minorEastAsia" w:hint="eastAsia"/>
          <w:color w:val="0070C0"/>
          <w:sz w:val="22"/>
        </w:rPr>
        <w:t>可以開啟的維修門上需安裝開門檢測傳感器</w:t>
      </w:r>
      <w:r w:rsidR="00383A06" w:rsidRPr="00FF6727">
        <w:rPr>
          <w:rFonts w:asciiTheme="minorEastAsia" w:eastAsiaTheme="minorEastAsia" w:hAnsiTheme="minorEastAsia" w:hint="eastAsia"/>
          <w:color w:val="0070C0"/>
          <w:sz w:val="22"/>
        </w:rPr>
        <w:t>。</w:t>
      </w:r>
    </w:p>
    <w:p w:rsidR="00FD2466" w:rsidRPr="00FF6727" w:rsidRDefault="00796BFC" w:rsidP="00796BFC">
      <w:pPr>
        <w:pStyle w:val="ad"/>
        <w:widowControl/>
        <w:spacing w:line="400" w:lineRule="exact"/>
        <w:ind w:leftChars="0" w:left="425"/>
        <w:outlineLvl w:val="0"/>
        <w:rPr>
          <w:rFonts w:asciiTheme="minorEastAsia" w:eastAsiaTheme="minorEastAsia" w:hAnsiTheme="minorEastAsia"/>
          <w:color w:val="0070C0"/>
          <w:szCs w:val="28"/>
        </w:rPr>
      </w:pPr>
      <w:r>
        <w:rPr>
          <w:rFonts w:asciiTheme="minorEastAsia" w:eastAsiaTheme="minorEastAsia" w:hAnsiTheme="minorEastAsia" w:hint="eastAsia"/>
          <w:color w:val="0070C0"/>
          <w:sz w:val="22"/>
        </w:rPr>
        <w:lastRenderedPageBreak/>
        <w:t xml:space="preserve"> 5)</w:t>
      </w:r>
      <w:r w:rsidR="00F74D08" w:rsidRPr="00FF6727">
        <w:rPr>
          <w:rFonts w:asciiTheme="minorEastAsia" w:eastAsiaTheme="minorEastAsia" w:hAnsiTheme="minorEastAsia" w:hint="eastAsia"/>
          <w:color w:val="0070C0"/>
          <w:sz w:val="22"/>
        </w:rPr>
        <w:t>人員操作側需要設置急停按鈕</w:t>
      </w:r>
      <w:r w:rsidR="002846D9" w:rsidRPr="00FF6727">
        <w:rPr>
          <w:rFonts w:asciiTheme="minorEastAsia" w:eastAsiaTheme="minorEastAsia" w:hAnsiTheme="minorEastAsia" w:hint="eastAsia"/>
          <w:color w:val="0070C0"/>
          <w:sz w:val="22"/>
        </w:rPr>
        <w:t>，</w:t>
      </w:r>
      <w:r w:rsidR="00F74D08" w:rsidRPr="00FF6727">
        <w:rPr>
          <w:rFonts w:asciiTheme="minorEastAsia" w:eastAsiaTheme="minorEastAsia" w:hAnsiTheme="minorEastAsia" w:hint="eastAsia"/>
          <w:color w:val="0070C0"/>
          <w:sz w:val="22"/>
        </w:rPr>
        <w:t>并</w:t>
      </w:r>
      <w:r w:rsidR="00CF5B21" w:rsidRPr="00FF6727">
        <w:rPr>
          <w:rFonts w:asciiTheme="minorEastAsia" w:eastAsiaTheme="minorEastAsia" w:hAnsiTheme="minorEastAsia" w:hint="eastAsia"/>
          <w:color w:val="0070C0"/>
          <w:sz w:val="22"/>
        </w:rPr>
        <w:t>且</w:t>
      </w:r>
      <w:r w:rsidR="00F74D08" w:rsidRPr="00FF6727">
        <w:rPr>
          <w:rFonts w:asciiTheme="minorEastAsia" w:eastAsiaTheme="minorEastAsia" w:hAnsiTheme="minorEastAsia" w:hint="eastAsia"/>
          <w:color w:val="0070C0"/>
          <w:sz w:val="22"/>
        </w:rPr>
        <w:t>有明顯的標誌提示</w:t>
      </w:r>
      <w:r w:rsidR="00383A06" w:rsidRPr="00FF6727">
        <w:rPr>
          <w:rFonts w:asciiTheme="minorEastAsia" w:eastAsiaTheme="minorEastAsia" w:hAnsiTheme="minorEastAsia" w:hint="eastAsia"/>
          <w:color w:val="0070C0"/>
          <w:sz w:val="22"/>
        </w:rPr>
        <w:t>。</w:t>
      </w:r>
    </w:p>
    <w:p w:rsidR="002846D9" w:rsidRPr="004E39D6" w:rsidRDefault="00796BFC" w:rsidP="00796BFC">
      <w:pPr>
        <w:pStyle w:val="ad"/>
        <w:widowControl/>
        <w:spacing w:line="400" w:lineRule="exact"/>
        <w:ind w:leftChars="0" w:left="425"/>
        <w:outlineLvl w:val="0"/>
        <w:rPr>
          <w:rFonts w:asciiTheme="minorEastAsia" w:eastAsiaTheme="minorEastAsia" w:hAnsiTheme="minorEastAsia"/>
          <w:color w:val="0070C0"/>
          <w:szCs w:val="28"/>
        </w:rPr>
      </w:pPr>
      <w:r>
        <w:rPr>
          <w:rFonts w:asciiTheme="minorEastAsia" w:eastAsiaTheme="minorEastAsia" w:hAnsiTheme="minorEastAsia" w:hint="eastAsia"/>
          <w:color w:val="0070C0"/>
          <w:sz w:val="22"/>
        </w:rPr>
        <w:t xml:space="preserve"> 6)</w:t>
      </w:r>
      <w:r w:rsidR="000E6B01" w:rsidRPr="00FF6727">
        <w:rPr>
          <w:rFonts w:asciiTheme="minorEastAsia" w:eastAsiaTheme="minorEastAsia" w:hAnsiTheme="minorEastAsia" w:hint="eastAsia"/>
          <w:color w:val="0070C0"/>
          <w:sz w:val="22"/>
        </w:rPr>
        <w:t>設備需要</w:t>
      </w:r>
      <w:r w:rsidR="00CF5B21" w:rsidRPr="00FF6727">
        <w:rPr>
          <w:rFonts w:asciiTheme="minorEastAsia" w:eastAsiaTheme="minorEastAsia" w:hAnsiTheme="minorEastAsia" w:hint="eastAsia"/>
          <w:color w:val="0070C0"/>
          <w:sz w:val="22"/>
        </w:rPr>
        <w:t>設置</w:t>
      </w:r>
      <w:r w:rsidR="000E6B01" w:rsidRPr="00FF6727">
        <w:rPr>
          <w:rFonts w:asciiTheme="minorEastAsia" w:eastAsiaTheme="minorEastAsia" w:hAnsiTheme="minorEastAsia" w:hint="eastAsia"/>
          <w:color w:val="0070C0"/>
          <w:sz w:val="22"/>
        </w:rPr>
        <w:t>三色燈</w:t>
      </w:r>
      <w:r w:rsidR="00CF5B21" w:rsidRPr="00FF6727">
        <w:rPr>
          <w:rFonts w:asciiTheme="minorEastAsia" w:eastAsiaTheme="minorEastAsia" w:hAnsiTheme="minorEastAsia" w:hint="eastAsia"/>
          <w:color w:val="0070C0"/>
          <w:sz w:val="22"/>
        </w:rPr>
        <w:t>和</w:t>
      </w:r>
      <w:r w:rsidR="000E6B01" w:rsidRPr="00FF6727">
        <w:rPr>
          <w:rFonts w:asciiTheme="minorEastAsia" w:eastAsiaTheme="minorEastAsia" w:hAnsiTheme="minorEastAsia" w:hint="eastAsia"/>
          <w:color w:val="0070C0"/>
          <w:sz w:val="22"/>
        </w:rPr>
        <w:t>蜂鳴器</w:t>
      </w:r>
      <w:r w:rsidR="00814C94" w:rsidRPr="004E39D6">
        <w:rPr>
          <w:rFonts w:asciiTheme="minorEastAsia" w:eastAsiaTheme="minorEastAsia" w:hAnsiTheme="minorEastAsia" w:hint="eastAsia"/>
          <w:color w:val="0070C0"/>
          <w:sz w:val="22"/>
        </w:rPr>
        <w:t>，</w:t>
      </w:r>
      <w:r w:rsidR="00CE5634" w:rsidRPr="004E39D6">
        <w:rPr>
          <w:rFonts w:asciiTheme="minorEastAsia" w:eastAsiaTheme="minorEastAsia" w:hAnsiTheme="minorEastAsia" w:cs="宋体" w:hint="eastAsia"/>
          <w:color w:val="0070C0"/>
          <w:sz w:val="22"/>
        </w:rPr>
        <w:t>具備聲光報警功能，且三色燈亮燈邏輯由甲方提供，乙方負責實施</w:t>
      </w:r>
      <w:r w:rsidR="00814C94" w:rsidRPr="004E39D6">
        <w:rPr>
          <w:rFonts w:asciiTheme="minorEastAsia" w:eastAsiaTheme="minorEastAsia" w:hAnsiTheme="minorEastAsia" w:cs="宋体" w:hint="eastAsia"/>
          <w:color w:val="0070C0"/>
          <w:sz w:val="22"/>
        </w:rPr>
        <w:t>。</w:t>
      </w:r>
    </w:p>
    <w:p w:rsidR="009E272F" w:rsidRPr="00FF6727" w:rsidRDefault="00796BFC" w:rsidP="00796BFC">
      <w:pPr>
        <w:pStyle w:val="ad"/>
        <w:widowControl/>
        <w:spacing w:line="400" w:lineRule="exact"/>
        <w:ind w:leftChars="0" w:left="425"/>
        <w:outlineLvl w:val="0"/>
        <w:rPr>
          <w:rFonts w:asciiTheme="minorEastAsia" w:eastAsiaTheme="minorEastAsia" w:hAnsiTheme="minorEastAsia"/>
          <w:color w:val="0070C0"/>
          <w:szCs w:val="28"/>
        </w:rPr>
      </w:pPr>
      <w:r>
        <w:rPr>
          <w:rFonts w:asciiTheme="minorEastAsia" w:eastAsiaTheme="minorEastAsia" w:hAnsiTheme="minorEastAsia" w:hint="eastAsia"/>
          <w:color w:val="0070C0"/>
          <w:sz w:val="22"/>
        </w:rPr>
        <w:t xml:space="preserve"> 7)</w:t>
      </w:r>
      <w:r w:rsidR="002A5125" w:rsidRPr="00FF6727">
        <w:rPr>
          <w:rFonts w:asciiTheme="minorEastAsia" w:eastAsiaTheme="minorEastAsia" w:hAnsiTheme="minorEastAsia" w:hint="eastAsia"/>
          <w:color w:val="0070C0"/>
          <w:sz w:val="22"/>
        </w:rPr>
        <w:t>設備要做好安全接地,人員操作側要預留靜電防護裝置連接的位置</w:t>
      </w:r>
      <w:r w:rsidR="00383A06" w:rsidRPr="00FF6727">
        <w:rPr>
          <w:rFonts w:asciiTheme="minorEastAsia" w:eastAsiaTheme="minorEastAsia" w:hAnsiTheme="minorEastAsia" w:hint="eastAsia"/>
          <w:color w:val="0070C0"/>
          <w:sz w:val="22"/>
        </w:rPr>
        <w:t>。</w:t>
      </w:r>
    </w:p>
    <w:p w:rsidR="0086217F" w:rsidRPr="00FF6727" w:rsidRDefault="00796BFC" w:rsidP="00796BFC">
      <w:pPr>
        <w:pStyle w:val="ad"/>
        <w:widowControl/>
        <w:spacing w:line="400" w:lineRule="exact"/>
        <w:ind w:leftChars="0" w:left="425"/>
        <w:outlineLvl w:val="0"/>
        <w:rPr>
          <w:rFonts w:asciiTheme="minorEastAsia" w:eastAsiaTheme="minorEastAsia" w:hAnsiTheme="minorEastAsia"/>
          <w:color w:val="000000" w:themeColor="text1"/>
          <w:sz w:val="22"/>
        </w:rPr>
      </w:pPr>
      <w:r>
        <w:rPr>
          <w:rFonts w:asciiTheme="minorEastAsia" w:eastAsiaTheme="minorEastAsia" w:hAnsiTheme="minorEastAsia" w:hint="eastAsia"/>
          <w:color w:val="0070C0"/>
          <w:sz w:val="22"/>
        </w:rPr>
        <w:t xml:space="preserve"> 8)</w:t>
      </w:r>
      <w:r w:rsidR="0086217F" w:rsidRPr="00FF6727">
        <w:rPr>
          <w:rFonts w:asciiTheme="minorEastAsia" w:eastAsiaTheme="minorEastAsia" w:hAnsiTheme="minorEastAsia" w:hint="eastAsia"/>
          <w:color w:val="0070C0"/>
          <w:sz w:val="22"/>
        </w:rPr>
        <w:t>設備要符合工廠安全標準，特殊位置需貼安全警示標簽。</w:t>
      </w:r>
    </w:p>
    <w:p w:rsidR="007D6D1B" w:rsidRPr="0080164C" w:rsidRDefault="007D6D1B" w:rsidP="006B7499">
      <w:pPr>
        <w:widowControl/>
        <w:spacing w:line="400" w:lineRule="exact"/>
        <w:outlineLvl w:val="0"/>
        <w:rPr>
          <w:rFonts w:asciiTheme="minorEastAsia" w:eastAsiaTheme="minorEastAsia" w:hAnsiTheme="minorEastAsia"/>
          <w:color w:val="000000" w:themeColor="text1"/>
        </w:rPr>
      </w:pPr>
    </w:p>
    <w:p w:rsidR="00895530" w:rsidRPr="000263E4" w:rsidRDefault="006E2070" w:rsidP="006E2070">
      <w:pPr>
        <w:widowControl/>
        <w:spacing w:line="360" w:lineRule="auto"/>
        <w:ind w:firstLineChars="100" w:firstLine="281"/>
        <w:outlineLvl w:val="0"/>
        <w:rPr>
          <w:rFonts w:asciiTheme="minorEastAsia" w:eastAsiaTheme="minorEastAsia" w:hAnsiTheme="minorEastAsia"/>
          <w:b/>
          <w:color w:val="000000" w:themeColor="text1"/>
          <w:sz w:val="28"/>
          <w:szCs w:val="28"/>
        </w:rPr>
      </w:pPr>
      <w:bookmarkStart w:id="13" w:name="_Toc45270485"/>
      <w:bookmarkEnd w:id="1"/>
      <w:r>
        <w:rPr>
          <w:rFonts w:asciiTheme="minorEastAsia" w:eastAsia="宋体" w:hAnsiTheme="minorEastAsia" w:hint="eastAsia"/>
          <w:b/>
          <w:color w:val="000000" w:themeColor="text1"/>
          <w:sz w:val="28"/>
          <w:szCs w:val="28"/>
        </w:rPr>
        <w:t>4.</w:t>
      </w:r>
      <w:r w:rsidR="00F059B1" w:rsidRPr="000263E4">
        <w:rPr>
          <w:rFonts w:asciiTheme="minorEastAsia" w:eastAsiaTheme="minorEastAsia" w:hAnsiTheme="minorEastAsia" w:hint="eastAsia"/>
          <w:b/>
          <w:color w:val="000000" w:themeColor="text1"/>
          <w:sz w:val="28"/>
          <w:szCs w:val="28"/>
        </w:rPr>
        <w:t>設備基本要求：</w:t>
      </w:r>
      <w:bookmarkStart w:id="14" w:name="_Toc45270486"/>
      <w:bookmarkEnd w:id="13"/>
    </w:p>
    <w:p w:rsidR="00024A7B" w:rsidRPr="00F12716" w:rsidRDefault="0038364A" w:rsidP="00F12716">
      <w:pPr>
        <w:spacing w:line="400" w:lineRule="exact"/>
        <w:ind w:firstLineChars="200" w:firstLine="440"/>
        <w:outlineLvl w:val="1"/>
        <w:rPr>
          <w:rFonts w:asciiTheme="minorEastAsia" w:eastAsiaTheme="minorEastAsia" w:hAnsiTheme="minorEastAsia"/>
          <w:b/>
          <w:color w:val="000000" w:themeColor="text1"/>
          <w:sz w:val="22"/>
        </w:rPr>
      </w:pPr>
      <w:r w:rsidRPr="00F12716">
        <w:rPr>
          <w:rFonts w:asciiTheme="minorEastAsia" w:eastAsiaTheme="minorEastAsia" w:hAnsiTheme="minorEastAsia" w:hint="eastAsia"/>
          <w:b/>
          <w:color w:val="000000" w:themeColor="text1"/>
          <w:sz w:val="22"/>
        </w:rPr>
        <w:t>4.1</w:t>
      </w:r>
      <w:r w:rsidR="00F059B1" w:rsidRPr="00F12716">
        <w:rPr>
          <w:rFonts w:asciiTheme="minorEastAsia" w:eastAsiaTheme="minorEastAsia" w:hAnsiTheme="minorEastAsia" w:hint="eastAsia"/>
          <w:b/>
          <w:color w:val="000000" w:themeColor="text1"/>
          <w:sz w:val="22"/>
        </w:rPr>
        <w:t>機構部分</w:t>
      </w:r>
      <w:r w:rsidR="00F059B1" w:rsidRPr="00F12716">
        <w:rPr>
          <w:rFonts w:asciiTheme="minorEastAsia" w:eastAsiaTheme="minorEastAsia" w:hAnsiTheme="minorEastAsia"/>
          <w:b/>
          <w:color w:val="000000" w:themeColor="text1"/>
          <w:sz w:val="22"/>
        </w:rPr>
        <w:t>：</w:t>
      </w:r>
      <w:bookmarkEnd w:id="14"/>
    </w:p>
    <w:p w:rsidR="00F059B1" w:rsidRPr="00D33576" w:rsidRDefault="00F059B1" w:rsidP="00796BFC">
      <w:pPr>
        <w:pStyle w:val="ad"/>
        <w:numPr>
          <w:ilvl w:val="1"/>
          <w:numId w:val="2"/>
        </w:numPr>
        <w:spacing w:line="400" w:lineRule="exact"/>
        <w:ind w:leftChars="0" w:left="1134" w:hanging="425"/>
        <w:outlineLvl w:val="1"/>
        <w:rPr>
          <w:rFonts w:asciiTheme="minorEastAsia" w:eastAsiaTheme="minorEastAsia" w:hAnsiTheme="minorEastAsia"/>
          <w:color w:val="0070C0"/>
          <w:sz w:val="22"/>
        </w:rPr>
      </w:pPr>
      <w:r w:rsidRPr="00FF6727">
        <w:rPr>
          <w:rFonts w:asciiTheme="minorEastAsia" w:eastAsiaTheme="minorEastAsia" w:hAnsiTheme="minorEastAsia" w:hint="eastAsia"/>
          <w:color w:val="0070C0"/>
          <w:sz w:val="22"/>
        </w:rPr>
        <w:t>改造規格要求</w:t>
      </w:r>
      <w:r w:rsidRPr="00FF6727">
        <w:rPr>
          <w:rFonts w:asciiTheme="minorEastAsia" w:eastAsiaTheme="minorEastAsia" w:hAnsiTheme="minorEastAsia"/>
          <w:color w:val="0070C0"/>
          <w:sz w:val="22"/>
        </w:rPr>
        <w:t>:</w:t>
      </w:r>
      <w:r w:rsidRPr="00FF6727">
        <w:rPr>
          <w:rFonts w:asciiTheme="minorEastAsia" w:eastAsiaTheme="minorEastAsia" w:hAnsiTheme="minorEastAsia" w:hint="eastAsia"/>
          <w:color w:val="0070C0"/>
          <w:sz w:val="22"/>
        </w:rPr>
        <w:t>依圖紙及</w:t>
      </w:r>
      <w:r w:rsidR="008F7E8A" w:rsidRPr="00FF6727">
        <w:rPr>
          <w:rFonts w:asciiTheme="minorEastAsia" w:eastAsiaTheme="minorEastAsia" w:hAnsiTheme="minorEastAsia" w:hint="eastAsia"/>
          <w:color w:val="0070C0"/>
          <w:sz w:val="22"/>
        </w:rPr>
        <w:t>方案報告</w:t>
      </w:r>
      <w:r w:rsidR="000F709A" w:rsidRPr="00FF6727">
        <w:rPr>
          <w:rFonts w:asciiTheme="minorEastAsia" w:eastAsiaTheme="minorEastAsia" w:hAnsiTheme="minorEastAsia" w:hint="eastAsia"/>
          <w:color w:val="0070C0"/>
          <w:sz w:val="22"/>
        </w:rPr>
        <w:t>。所有</w:t>
      </w:r>
      <w:r w:rsidR="001B0BC5" w:rsidRPr="00FF6727">
        <w:rPr>
          <w:rFonts w:asciiTheme="minorEastAsia" w:eastAsiaTheme="minorEastAsia" w:hAnsiTheme="minorEastAsia" w:hint="eastAsia"/>
          <w:color w:val="0070C0"/>
          <w:sz w:val="22"/>
        </w:rPr>
        <w:t>治具、</w:t>
      </w:r>
      <w:r w:rsidR="000F709A" w:rsidRPr="00FF6727">
        <w:rPr>
          <w:rFonts w:asciiTheme="minorEastAsia" w:eastAsiaTheme="minorEastAsia" w:hAnsiTheme="minorEastAsia" w:hint="eastAsia"/>
          <w:color w:val="0070C0"/>
          <w:sz w:val="22"/>
        </w:rPr>
        <w:t>加工件圖紙必須</w:t>
      </w:r>
      <w:r w:rsidR="00895530" w:rsidRPr="00FF6727">
        <w:rPr>
          <w:rFonts w:asciiTheme="minorEastAsia" w:eastAsiaTheme="minorEastAsia" w:hAnsiTheme="minorEastAsia" w:hint="eastAsia"/>
          <w:color w:val="0070C0"/>
          <w:sz w:val="22"/>
        </w:rPr>
        <w:t>由</w:t>
      </w:r>
      <w:r w:rsidR="00036545" w:rsidRPr="00FF6727">
        <w:rPr>
          <w:rFonts w:asciiTheme="minorEastAsia" w:eastAsiaTheme="minorEastAsia" w:hAnsiTheme="minorEastAsia" w:hint="eastAsia"/>
          <w:color w:val="0070C0"/>
          <w:sz w:val="22"/>
        </w:rPr>
        <w:t>廠商自行設計</w:t>
      </w:r>
      <w:r w:rsidR="000F709A" w:rsidRPr="00FF6727">
        <w:rPr>
          <w:rFonts w:asciiTheme="minorEastAsia" w:eastAsiaTheme="minorEastAsia" w:hAnsiTheme="minorEastAsia" w:hint="eastAsia"/>
          <w:color w:val="0070C0"/>
          <w:sz w:val="22"/>
        </w:rPr>
        <w:t>製作，如因圖紙使用錯</w:t>
      </w:r>
      <w:r w:rsidR="000F709A" w:rsidRPr="00D33576">
        <w:rPr>
          <w:rFonts w:asciiTheme="minorEastAsia" w:eastAsiaTheme="minorEastAsia" w:hAnsiTheme="minorEastAsia" w:hint="eastAsia"/>
          <w:color w:val="0070C0"/>
          <w:sz w:val="22"/>
        </w:rPr>
        <w:t>造成損失由廠商自行承擔</w:t>
      </w:r>
      <w:r w:rsidR="00383A06" w:rsidRPr="00D33576">
        <w:rPr>
          <w:rFonts w:asciiTheme="minorEastAsia" w:eastAsiaTheme="minorEastAsia" w:hAnsiTheme="minorEastAsia" w:hint="eastAsia"/>
          <w:color w:val="0070C0"/>
          <w:sz w:val="22"/>
        </w:rPr>
        <w:t>。</w:t>
      </w:r>
    </w:p>
    <w:p w:rsidR="00895530" w:rsidRPr="00D33576" w:rsidRDefault="00F059B1" w:rsidP="00A33274">
      <w:pPr>
        <w:pStyle w:val="ad"/>
        <w:numPr>
          <w:ilvl w:val="1"/>
          <w:numId w:val="2"/>
        </w:numPr>
        <w:spacing w:line="400" w:lineRule="exact"/>
        <w:ind w:leftChars="0"/>
        <w:rPr>
          <w:rFonts w:asciiTheme="minorEastAsia" w:eastAsiaTheme="minorEastAsia" w:hAnsiTheme="minorEastAsia"/>
          <w:color w:val="0070C0"/>
          <w:sz w:val="22"/>
        </w:rPr>
      </w:pPr>
      <w:r w:rsidRPr="00D33576">
        <w:rPr>
          <w:rFonts w:asciiTheme="minorEastAsia" w:eastAsiaTheme="minorEastAsia" w:hAnsiTheme="minorEastAsia" w:hint="eastAsia"/>
          <w:color w:val="0070C0"/>
          <w:sz w:val="22"/>
        </w:rPr>
        <w:t>此設備所使用物料材質、規格、品牌、型號及數量</w:t>
      </w:r>
      <w:r w:rsidR="002846D9" w:rsidRPr="00D33576">
        <w:rPr>
          <w:rFonts w:asciiTheme="minorEastAsia" w:eastAsiaTheme="minorEastAsia" w:hAnsiTheme="minorEastAsia" w:hint="eastAsia"/>
          <w:color w:val="0070C0"/>
          <w:sz w:val="22"/>
        </w:rPr>
        <w:t>，</w:t>
      </w:r>
      <w:r w:rsidRPr="00D33576">
        <w:rPr>
          <w:rFonts w:asciiTheme="minorEastAsia" w:eastAsiaTheme="minorEastAsia" w:hAnsiTheme="minorEastAsia" w:hint="eastAsia"/>
          <w:color w:val="0070C0"/>
          <w:sz w:val="22"/>
        </w:rPr>
        <w:t>廠商必須</w:t>
      </w:r>
      <w:r w:rsidR="00B23258" w:rsidRPr="00D33576">
        <w:rPr>
          <w:rFonts w:asciiTheme="minorEastAsia" w:eastAsiaTheme="minorEastAsia" w:hAnsiTheme="minorEastAsia" w:hint="eastAsia"/>
          <w:color w:val="0070C0"/>
          <w:sz w:val="22"/>
        </w:rPr>
        <w:t>依據</w:t>
      </w:r>
      <w:r w:rsidR="001338DB" w:rsidRPr="00D33576">
        <w:rPr>
          <w:rFonts w:asciiTheme="minorEastAsia" w:eastAsiaTheme="minorEastAsia" w:hAnsiTheme="minorEastAsia" w:hint="eastAsia"/>
          <w:color w:val="0070C0"/>
          <w:sz w:val="22"/>
        </w:rPr>
        <w:t>富士康</w:t>
      </w:r>
      <w:r w:rsidR="00B23258" w:rsidRPr="00D33576">
        <w:rPr>
          <w:rFonts w:asciiTheme="minorEastAsia" w:eastAsiaTheme="minorEastAsia" w:hAnsiTheme="minorEastAsia" w:hint="eastAsia"/>
          <w:color w:val="0070C0"/>
          <w:sz w:val="22"/>
        </w:rPr>
        <w:t>採購提供之物料選型資源池進行選型，未限定品類需選用行業一線或二線品牌</w:t>
      </w:r>
      <w:r w:rsidR="005E5590">
        <w:rPr>
          <w:rFonts w:asciiTheme="minorEastAsia" w:eastAsia="宋体" w:hAnsiTheme="minorEastAsia" w:hint="eastAsia"/>
          <w:color w:val="0070C0"/>
          <w:sz w:val="22"/>
        </w:rPr>
        <w:t>，</w:t>
      </w:r>
      <w:r w:rsidR="00A33274" w:rsidRPr="00555742">
        <w:rPr>
          <w:rFonts w:asciiTheme="minorEastAsia" w:eastAsiaTheme="minorEastAsia" w:hAnsiTheme="minorEastAsia" w:hint="eastAsia"/>
          <w:color w:val="4F81BD" w:themeColor="accent1"/>
          <w:sz w:val="22"/>
        </w:rPr>
        <w:t>如因此造成損失由廠商全權承擔</w:t>
      </w:r>
      <w:r w:rsidR="00A33274" w:rsidRPr="00555742">
        <w:rPr>
          <w:rFonts w:ascii="宋体" w:eastAsia="宋体" w:hAnsi="宋体" w:hint="eastAsia"/>
          <w:color w:val="4F81BD" w:themeColor="accent1"/>
          <w:sz w:val="22"/>
        </w:rPr>
        <w:t>;</w:t>
      </w:r>
      <w:r w:rsidR="00895530" w:rsidRPr="00D33576">
        <w:rPr>
          <w:rFonts w:asciiTheme="minorEastAsia" w:eastAsiaTheme="minorEastAsia" w:hAnsiTheme="minorEastAsia" w:hint="eastAsia"/>
          <w:color w:val="0070C0"/>
          <w:sz w:val="22"/>
        </w:rPr>
        <w:t>依方案報告及</w:t>
      </w:r>
      <w:r w:rsidR="000A20DE" w:rsidRPr="00D33576">
        <w:rPr>
          <w:rFonts w:asciiTheme="minorEastAsia" w:eastAsiaTheme="minorEastAsia" w:hAnsiTheme="minorEastAsia" w:hint="eastAsia"/>
          <w:color w:val="0070C0"/>
          <w:sz w:val="22"/>
        </w:rPr>
        <w:t>BOM</w:t>
      </w:r>
      <w:r w:rsidR="00895530" w:rsidRPr="00D33576">
        <w:rPr>
          <w:rFonts w:asciiTheme="minorEastAsia" w:eastAsiaTheme="minorEastAsia" w:hAnsiTheme="minorEastAsia" w:hint="eastAsia"/>
          <w:color w:val="0070C0"/>
          <w:sz w:val="22"/>
        </w:rPr>
        <w:t>清單安裝，</w:t>
      </w:r>
      <w:r w:rsidR="00B13CE0" w:rsidRPr="00D33576">
        <w:rPr>
          <w:rFonts w:asciiTheme="minorEastAsia" w:eastAsiaTheme="minorEastAsia" w:hAnsiTheme="minorEastAsia" w:hint="eastAsia"/>
          <w:color w:val="0070C0"/>
          <w:sz w:val="22"/>
        </w:rPr>
        <w:t>自動化品保單位</w:t>
      </w:r>
      <w:r w:rsidR="008A335E" w:rsidRPr="00D33576">
        <w:rPr>
          <w:rFonts w:asciiTheme="minorEastAsia" w:eastAsiaTheme="minorEastAsia" w:hAnsiTheme="minorEastAsia" w:hint="eastAsia"/>
          <w:color w:val="0070C0"/>
          <w:sz w:val="22"/>
        </w:rPr>
        <w:t>和</w:t>
      </w:r>
      <w:r w:rsidR="00895530" w:rsidRPr="00D33576">
        <w:rPr>
          <w:rFonts w:asciiTheme="minorEastAsia" w:eastAsiaTheme="minorEastAsia" w:hAnsiTheme="minorEastAsia" w:hint="eastAsia"/>
          <w:color w:val="0070C0"/>
          <w:sz w:val="22"/>
        </w:rPr>
        <w:t>廠部</w:t>
      </w:r>
      <w:r w:rsidR="008A335E" w:rsidRPr="00D33576">
        <w:rPr>
          <w:rFonts w:asciiTheme="minorEastAsia" w:eastAsiaTheme="minorEastAsia" w:hAnsiTheme="minorEastAsia" w:hint="eastAsia"/>
          <w:color w:val="0070C0"/>
          <w:sz w:val="22"/>
        </w:rPr>
        <w:t>技術支援中心</w:t>
      </w:r>
      <w:r w:rsidR="00895530" w:rsidRPr="00D33576">
        <w:rPr>
          <w:rFonts w:asciiTheme="minorEastAsia" w:eastAsiaTheme="minorEastAsia" w:hAnsiTheme="minorEastAsia" w:hint="eastAsia"/>
          <w:color w:val="0070C0"/>
          <w:sz w:val="22"/>
        </w:rPr>
        <w:t>點檢驗收；</w:t>
      </w:r>
    </w:p>
    <w:p w:rsidR="00E12726" w:rsidRPr="00D33576" w:rsidRDefault="00E12726" w:rsidP="00796BFC">
      <w:pPr>
        <w:pStyle w:val="ad"/>
        <w:numPr>
          <w:ilvl w:val="1"/>
          <w:numId w:val="2"/>
        </w:numPr>
        <w:spacing w:line="400" w:lineRule="exact"/>
        <w:ind w:leftChars="0" w:left="1134" w:hanging="425"/>
        <w:rPr>
          <w:rFonts w:asciiTheme="minorEastAsia" w:eastAsiaTheme="minorEastAsia" w:hAnsiTheme="minorEastAsia"/>
          <w:color w:val="0070C0"/>
          <w:sz w:val="22"/>
          <w:szCs w:val="22"/>
        </w:rPr>
      </w:pPr>
      <w:r w:rsidRPr="00D33576">
        <w:rPr>
          <w:rFonts w:asciiTheme="minorEastAsia" w:eastAsiaTheme="minorEastAsia" w:hAnsiTheme="minorEastAsia" w:hint="eastAsia"/>
          <w:color w:val="0070C0"/>
          <w:sz w:val="22"/>
        </w:rPr>
        <w:t>所有外觀鈑金不得有髒污，保持整體乾淨，表面無凹凸，鈑金縫隙保持均勻，最大間隙不得大於</w:t>
      </w:r>
      <w:r w:rsidR="000F709A" w:rsidRPr="00D33576">
        <w:rPr>
          <w:rFonts w:asciiTheme="minorEastAsia" w:eastAsiaTheme="minorEastAsia" w:hAnsiTheme="minorEastAsia" w:hint="eastAsia"/>
          <w:color w:val="0070C0"/>
          <w:sz w:val="22"/>
        </w:rPr>
        <w:t>2</w:t>
      </w:r>
      <w:r w:rsidRPr="00D33576">
        <w:rPr>
          <w:rFonts w:asciiTheme="minorEastAsia" w:eastAsiaTheme="minorEastAsia" w:hAnsiTheme="minorEastAsia" w:hint="eastAsia"/>
          <w:color w:val="0070C0"/>
          <w:sz w:val="22"/>
        </w:rPr>
        <w:t>mm，</w:t>
      </w:r>
      <w:r w:rsidRPr="00D33576">
        <w:rPr>
          <w:rFonts w:asciiTheme="minorEastAsia" w:eastAsiaTheme="minorEastAsia" w:hAnsiTheme="minorEastAsia" w:hint="eastAsia"/>
          <w:color w:val="0070C0"/>
          <w:sz w:val="22"/>
          <w:szCs w:val="22"/>
        </w:rPr>
        <w:t>各門安裝必須牢固，不得有晃動，如需更換必須取得工程同意后方可更換</w:t>
      </w:r>
      <w:r w:rsidR="00383A06" w:rsidRPr="00D33576">
        <w:rPr>
          <w:rFonts w:asciiTheme="minorEastAsia" w:eastAsiaTheme="minorEastAsia" w:hAnsiTheme="minorEastAsia" w:hint="eastAsia"/>
          <w:color w:val="0070C0"/>
          <w:sz w:val="22"/>
          <w:szCs w:val="22"/>
        </w:rPr>
        <w:t>。</w:t>
      </w:r>
    </w:p>
    <w:p w:rsidR="00E12726" w:rsidRPr="00D33576" w:rsidRDefault="00E12726" w:rsidP="00796BFC">
      <w:pPr>
        <w:pStyle w:val="ad"/>
        <w:numPr>
          <w:ilvl w:val="1"/>
          <w:numId w:val="2"/>
        </w:numPr>
        <w:spacing w:line="400" w:lineRule="exact"/>
        <w:ind w:leftChars="0" w:left="1134" w:hanging="425"/>
        <w:rPr>
          <w:rFonts w:asciiTheme="minorEastAsia" w:eastAsiaTheme="minorEastAsia" w:hAnsiTheme="minorEastAsia"/>
          <w:color w:val="0070C0"/>
          <w:sz w:val="22"/>
          <w:szCs w:val="22"/>
        </w:rPr>
      </w:pPr>
      <w:r w:rsidRPr="00D33576">
        <w:rPr>
          <w:rFonts w:asciiTheme="minorEastAsia" w:eastAsiaTheme="minorEastAsia" w:hAnsiTheme="minorEastAsia" w:hint="eastAsia"/>
          <w:color w:val="0070C0"/>
          <w:sz w:val="22"/>
          <w:szCs w:val="22"/>
        </w:rPr>
        <w:t>所有鈑金外觀</w:t>
      </w:r>
      <w:r w:rsidR="00E8187D" w:rsidRPr="00D33576">
        <w:rPr>
          <w:rFonts w:asciiTheme="minorEastAsia" w:eastAsiaTheme="minorEastAsia" w:hAnsiTheme="minorEastAsia" w:hint="eastAsia"/>
          <w:color w:val="0070C0"/>
          <w:sz w:val="22"/>
          <w:szCs w:val="22"/>
        </w:rPr>
        <w:t>需符合</w:t>
      </w:r>
      <w:r w:rsidR="004671A2" w:rsidRPr="00D33576">
        <w:rPr>
          <w:rFonts w:asciiTheme="minorEastAsia" w:eastAsiaTheme="minorEastAsia" w:hAnsiTheme="minorEastAsia" w:hint="eastAsia"/>
          <w:color w:val="0070C0"/>
          <w:sz w:val="22"/>
          <w:szCs w:val="22"/>
        </w:rPr>
        <w:t>i</w:t>
      </w:r>
      <w:r w:rsidR="00730AEB" w:rsidRPr="00D33576">
        <w:rPr>
          <w:rFonts w:asciiTheme="minorEastAsia" w:eastAsiaTheme="minorEastAsia" w:hAnsiTheme="minorEastAsia" w:hint="eastAsia"/>
          <w:color w:val="0070C0"/>
          <w:sz w:val="22"/>
          <w:szCs w:val="22"/>
        </w:rPr>
        <w:t>PEBG外觀設計規範</w:t>
      </w:r>
      <w:r w:rsidR="00E8187D" w:rsidRPr="00D33576">
        <w:rPr>
          <w:rFonts w:asciiTheme="minorEastAsia" w:eastAsiaTheme="minorEastAsia" w:hAnsiTheme="minorEastAsia" w:hint="eastAsia"/>
          <w:color w:val="0070C0"/>
          <w:sz w:val="22"/>
          <w:szCs w:val="22"/>
        </w:rPr>
        <w:t>，</w:t>
      </w:r>
      <w:r w:rsidRPr="00D33576">
        <w:rPr>
          <w:rFonts w:asciiTheme="minorEastAsia" w:eastAsiaTheme="minorEastAsia" w:hAnsiTheme="minorEastAsia" w:hint="eastAsia"/>
          <w:color w:val="0070C0"/>
          <w:sz w:val="22"/>
          <w:szCs w:val="22"/>
        </w:rPr>
        <w:t>尺寸不得隨意更改，如因此造成損失由廠商全權承擔</w:t>
      </w:r>
      <w:r w:rsidR="00383A06" w:rsidRPr="00D33576">
        <w:rPr>
          <w:rFonts w:asciiTheme="minorEastAsia" w:eastAsiaTheme="minorEastAsia" w:hAnsiTheme="minorEastAsia" w:hint="eastAsia"/>
          <w:color w:val="0070C0"/>
          <w:sz w:val="22"/>
          <w:szCs w:val="22"/>
        </w:rPr>
        <w:t>。</w:t>
      </w:r>
    </w:p>
    <w:p w:rsidR="00F059B1" w:rsidRPr="00D33576" w:rsidRDefault="00F059B1" w:rsidP="00796BFC">
      <w:pPr>
        <w:pStyle w:val="ad"/>
        <w:numPr>
          <w:ilvl w:val="1"/>
          <w:numId w:val="2"/>
        </w:numPr>
        <w:spacing w:line="400" w:lineRule="exact"/>
        <w:ind w:leftChars="0" w:left="1134" w:hanging="425"/>
        <w:outlineLvl w:val="1"/>
        <w:rPr>
          <w:rFonts w:asciiTheme="minorEastAsia" w:eastAsiaTheme="minorEastAsia" w:hAnsiTheme="minorEastAsia"/>
          <w:color w:val="0070C0"/>
          <w:sz w:val="22"/>
        </w:rPr>
      </w:pPr>
      <w:r w:rsidRPr="00D33576">
        <w:rPr>
          <w:rFonts w:asciiTheme="minorEastAsia" w:eastAsiaTheme="minorEastAsia" w:hAnsiTheme="minorEastAsia" w:hint="eastAsia"/>
          <w:color w:val="0070C0"/>
          <w:sz w:val="22"/>
        </w:rPr>
        <w:t>所有零件裝配前必須進行全檢</w:t>
      </w:r>
      <w:r w:rsidR="002846D9" w:rsidRPr="00D33576">
        <w:rPr>
          <w:rFonts w:asciiTheme="minorEastAsia" w:eastAsiaTheme="minorEastAsia" w:hAnsiTheme="minorEastAsia" w:hint="eastAsia"/>
          <w:color w:val="0070C0"/>
          <w:sz w:val="22"/>
        </w:rPr>
        <w:t>，</w:t>
      </w:r>
      <w:r w:rsidRPr="00D33576">
        <w:rPr>
          <w:rFonts w:asciiTheme="minorEastAsia" w:eastAsiaTheme="minorEastAsia" w:hAnsiTheme="minorEastAsia" w:hint="eastAsia"/>
          <w:color w:val="0070C0"/>
          <w:sz w:val="22"/>
        </w:rPr>
        <w:t>保證所有零件符合圖紙要求</w:t>
      </w:r>
      <w:r w:rsidR="002846D9" w:rsidRPr="00D33576">
        <w:rPr>
          <w:rFonts w:asciiTheme="minorEastAsia" w:eastAsiaTheme="minorEastAsia" w:hAnsiTheme="minorEastAsia" w:hint="eastAsia"/>
          <w:color w:val="0070C0"/>
          <w:sz w:val="22"/>
        </w:rPr>
        <w:t>，</w:t>
      </w:r>
      <w:r w:rsidRPr="00D33576">
        <w:rPr>
          <w:rFonts w:asciiTheme="minorEastAsia" w:eastAsiaTheme="minorEastAsia" w:hAnsiTheme="minorEastAsia" w:hint="eastAsia"/>
          <w:color w:val="0070C0"/>
          <w:sz w:val="22"/>
        </w:rPr>
        <w:t>方可進行裝配</w:t>
      </w:r>
      <w:r w:rsidR="00383A06" w:rsidRPr="00D33576">
        <w:rPr>
          <w:rFonts w:asciiTheme="minorEastAsia" w:eastAsiaTheme="minorEastAsia" w:hAnsiTheme="minorEastAsia" w:hint="eastAsia"/>
          <w:color w:val="0070C0"/>
          <w:sz w:val="22"/>
        </w:rPr>
        <w:t>。</w:t>
      </w:r>
    </w:p>
    <w:p w:rsidR="00F059B1" w:rsidRPr="00D33576" w:rsidRDefault="00F059B1" w:rsidP="00796BFC">
      <w:pPr>
        <w:pStyle w:val="ad"/>
        <w:numPr>
          <w:ilvl w:val="1"/>
          <w:numId w:val="2"/>
        </w:numPr>
        <w:spacing w:line="400" w:lineRule="exact"/>
        <w:ind w:leftChars="0" w:left="1134" w:hanging="425"/>
        <w:outlineLvl w:val="1"/>
        <w:rPr>
          <w:rFonts w:asciiTheme="minorEastAsia" w:eastAsiaTheme="minorEastAsia" w:hAnsiTheme="minorEastAsia"/>
          <w:color w:val="0070C0"/>
          <w:sz w:val="22"/>
        </w:rPr>
      </w:pPr>
      <w:r w:rsidRPr="00D33576">
        <w:rPr>
          <w:rFonts w:asciiTheme="minorEastAsia" w:eastAsiaTheme="minorEastAsia" w:hAnsiTheme="minorEastAsia" w:hint="eastAsia"/>
          <w:color w:val="0070C0"/>
          <w:sz w:val="22"/>
        </w:rPr>
        <w:t>裝配時有定位要求</w:t>
      </w:r>
      <w:r w:rsidR="005D117C" w:rsidRPr="00D33576">
        <w:rPr>
          <w:rFonts w:asciiTheme="minorEastAsia" w:eastAsiaTheme="minorEastAsia" w:hAnsiTheme="minorEastAsia" w:hint="eastAsia"/>
          <w:color w:val="0070C0"/>
          <w:sz w:val="22"/>
        </w:rPr>
        <w:t>的</w:t>
      </w:r>
      <w:r w:rsidRPr="00D33576">
        <w:rPr>
          <w:rFonts w:asciiTheme="minorEastAsia" w:eastAsiaTheme="minorEastAsia" w:hAnsiTheme="minorEastAsia" w:hint="eastAsia"/>
          <w:color w:val="0070C0"/>
          <w:sz w:val="22"/>
        </w:rPr>
        <w:t>零件</w:t>
      </w:r>
      <w:r w:rsidR="002846D9" w:rsidRPr="00D33576">
        <w:rPr>
          <w:rFonts w:asciiTheme="minorEastAsia" w:eastAsiaTheme="minorEastAsia" w:hAnsiTheme="minorEastAsia" w:hint="eastAsia"/>
          <w:color w:val="0070C0"/>
          <w:sz w:val="22"/>
        </w:rPr>
        <w:t>，</w:t>
      </w:r>
      <w:r w:rsidRPr="00D33576">
        <w:rPr>
          <w:rFonts w:asciiTheme="minorEastAsia" w:eastAsiaTheme="minorEastAsia" w:hAnsiTheme="minorEastAsia" w:hint="eastAsia"/>
          <w:color w:val="0070C0"/>
          <w:sz w:val="22"/>
        </w:rPr>
        <w:t>需嚴格按照圖紙及</w:t>
      </w:r>
      <w:r w:rsidR="008F7E8A" w:rsidRPr="00D33576">
        <w:rPr>
          <w:rFonts w:asciiTheme="minorEastAsia" w:eastAsiaTheme="minorEastAsia" w:hAnsiTheme="minorEastAsia" w:hint="eastAsia"/>
          <w:color w:val="0070C0"/>
          <w:sz w:val="22"/>
        </w:rPr>
        <w:t>方案報告</w:t>
      </w:r>
      <w:r w:rsidRPr="00D33576">
        <w:rPr>
          <w:rFonts w:asciiTheme="minorEastAsia" w:eastAsiaTheme="minorEastAsia" w:hAnsiTheme="minorEastAsia" w:hint="eastAsia"/>
          <w:color w:val="0070C0"/>
          <w:sz w:val="22"/>
        </w:rPr>
        <w:t>要求</w:t>
      </w:r>
      <w:r w:rsidR="002846D9" w:rsidRPr="00D33576">
        <w:rPr>
          <w:rFonts w:asciiTheme="minorEastAsia" w:eastAsiaTheme="minorEastAsia" w:hAnsiTheme="minorEastAsia" w:hint="eastAsia"/>
          <w:color w:val="0070C0"/>
          <w:sz w:val="22"/>
        </w:rPr>
        <w:t>，</w:t>
      </w:r>
      <w:r w:rsidRPr="00D33576">
        <w:rPr>
          <w:rFonts w:asciiTheme="minorEastAsia" w:eastAsiaTheme="minorEastAsia" w:hAnsiTheme="minorEastAsia" w:hint="eastAsia"/>
          <w:color w:val="0070C0"/>
          <w:sz w:val="22"/>
        </w:rPr>
        <w:t>裝配完成后需對裝配件</w:t>
      </w:r>
      <w:r w:rsidR="000A20DE" w:rsidRPr="00D33576">
        <w:rPr>
          <w:rFonts w:asciiTheme="minorEastAsia" w:eastAsiaTheme="minorEastAsia" w:hAnsiTheme="minorEastAsia" w:hint="eastAsia"/>
          <w:color w:val="0070C0"/>
          <w:sz w:val="22"/>
        </w:rPr>
        <w:t>精</w:t>
      </w:r>
      <w:r w:rsidRPr="00D33576">
        <w:rPr>
          <w:rFonts w:asciiTheme="minorEastAsia" w:eastAsiaTheme="minorEastAsia" w:hAnsiTheme="minorEastAsia" w:hint="eastAsia"/>
          <w:color w:val="0070C0"/>
          <w:sz w:val="22"/>
        </w:rPr>
        <w:t>度進行檢測；出現超差部件需重新裝配調整</w:t>
      </w:r>
      <w:r w:rsidR="002846D9" w:rsidRPr="00D33576">
        <w:rPr>
          <w:rFonts w:asciiTheme="minorEastAsia" w:eastAsiaTheme="minorEastAsia" w:hAnsiTheme="minorEastAsia" w:hint="eastAsia"/>
          <w:color w:val="0070C0"/>
          <w:sz w:val="22"/>
        </w:rPr>
        <w:t>，</w:t>
      </w:r>
      <w:r w:rsidRPr="00D33576">
        <w:rPr>
          <w:rFonts w:asciiTheme="minorEastAsia" w:eastAsiaTheme="minorEastAsia" w:hAnsiTheme="minorEastAsia" w:hint="eastAsia"/>
          <w:color w:val="0070C0"/>
          <w:sz w:val="22"/>
        </w:rPr>
        <w:t>不得使用超差部件進行裝配</w:t>
      </w:r>
      <w:r w:rsidR="00383A06" w:rsidRPr="00D33576">
        <w:rPr>
          <w:rFonts w:asciiTheme="minorEastAsia" w:eastAsiaTheme="minorEastAsia" w:hAnsiTheme="minorEastAsia" w:hint="eastAsia"/>
          <w:color w:val="0070C0"/>
          <w:sz w:val="22"/>
        </w:rPr>
        <w:t>。</w:t>
      </w:r>
      <w:r w:rsidR="00E419DC" w:rsidRPr="00D33576">
        <w:rPr>
          <w:rFonts w:asciiTheme="minorEastAsia" w:eastAsiaTheme="minorEastAsia" w:hAnsiTheme="minorEastAsia"/>
          <w:color w:val="0070C0"/>
          <w:sz w:val="22"/>
        </w:rPr>
        <w:t xml:space="preserve"> </w:t>
      </w:r>
    </w:p>
    <w:p w:rsidR="00F059B1" w:rsidRPr="00D33576" w:rsidRDefault="00E8187D" w:rsidP="00796BFC">
      <w:pPr>
        <w:pStyle w:val="ad"/>
        <w:numPr>
          <w:ilvl w:val="1"/>
          <w:numId w:val="2"/>
        </w:numPr>
        <w:spacing w:line="400" w:lineRule="exact"/>
        <w:ind w:leftChars="0" w:left="1134" w:hanging="425"/>
        <w:outlineLvl w:val="1"/>
        <w:rPr>
          <w:rFonts w:asciiTheme="minorEastAsia" w:eastAsiaTheme="minorEastAsia" w:hAnsiTheme="minorEastAsia"/>
          <w:color w:val="0070C0"/>
          <w:sz w:val="22"/>
        </w:rPr>
      </w:pPr>
      <w:r w:rsidRPr="00D33576">
        <w:rPr>
          <w:rFonts w:asciiTheme="minorEastAsia" w:eastAsiaTheme="minorEastAsia" w:hAnsiTheme="minorEastAsia" w:hint="eastAsia"/>
          <w:color w:val="0070C0"/>
          <w:sz w:val="22"/>
        </w:rPr>
        <w:t>運動機構</w:t>
      </w:r>
      <w:r w:rsidR="00F059B1" w:rsidRPr="00D33576">
        <w:rPr>
          <w:rFonts w:asciiTheme="minorEastAsia" w:eastAsiaTheme="minorEastAsia" w:hAnsiTheme="minorEastAsia" w:hint="eastAsia"/>
          <w:color w:val="0070C0"/>
          <w:sz w:val="22"/>
        </w:rPr>
        <w:t>、導軌裝配完成后需保證機構在運行時順暢</w:t>
      </w:r>
      <w:r w:rsidR="002846D9" w:rsidRPr="00D33576">
        <w:rPr>
          <w:rFonts w:asciiTheme="minorEastAsia" w:eastAsiaTheme="minorEastAsia" w:hAnsiTheme="minorEastAsia" w:hint="eastAsia"/>
          <w:color w:val="0070C0"/>
          <w:sz w:val="22"/>
        </w:rPr>
        <w:t>，</w:t>
      </w:r>
      <w:r w:rsidR="00F059B1" w:rsidRPr="00D33576">
        <w:rPr>
          <w:rFonts w:asciiTheme="minorEastAsia" w:eastAsiaTheme="minorEastAsia" w:hAnsiTheme="minorEastAsia" w:hint="eastAsia"/>
          <w:color w:val="0070C0"/>
          <w:sz w:val="22"/>
        </w:rPr>
        <w:t>無卡滯、卡死現象</w:t>
      </w:r>
      <w:r w:rsidR="002846D9" w:rsidRPr="00D33576">
        <w:rPr>
          <w:rFonts w:asciiTheme="minorEastAsia" w:eastAsiaTheme="minorEastAsia" w:hAnsiTheme="minorEastAsia" w:hint="eastAsia"/>
          <w:color w:val="0070C0"/>
          <w:sz w:val="22"/>
        </w:rPr>
        <w:t>，</w:t>
      </w:r>
      <w:r w:rsidR="00F059B1" w:rsidRPr="00D33576">
        <w:rPr>
          <w:rFonts w:asciiTheme="minorEastAsia" w:eastAsiaTheme="minorEastAsia" w:hAnsiTheme="minorEastAsia" w:hint="eastAsia"/>
          <w:color w:val="0070C0"/>
          <w:sz w:val="22"/>
        </w:rPr>
        <w:t>裝配完成測試OK后</w:t>
      </w:r>
      <w:r w:rsidR="002846D9" w:rsidRPr="00D33576">
        <w:rPr>
          <w:rFonts w:asciiTheme="minorEastAsia" w:eastAsiaTheme="minorEastAsia" w:hAnsiTheme="minorEastAsia" w:hint="eastAsia"/>
          <w:color w:val="0070C0"/>
          <w:sz w:val="22"/>
        </w:rPr>
        <w:t>，</w:t>
      </w:r>
      <w:r w:rsidR="00F059B1" w:rsidRPr="00D33576">
        <w:rPr>
          <w:rFonts w:asciiTheme="minorEastAsia" w:eastAsiaTheme="minorEastAsia" w:hAnsiTheme="minorEastAsia" w:hint="eastAsia"/>
          <w:color w:val="0070C0"/>
          <w:sz w:val="22"/>
        </w:rPr>
        <w:t>運行部件需使用無塵油進行潤滑</w:t>
      </w:r>
      <w:r w:rsidR="00383A06" w:rsidRPr="00D33576">
        <w:rPr>
          <w:rFonts w:asciiTheme="minorEastAsia" w:eastAsiaTheme="minorEastAsia" w:hAnsiTheme="minorEastAsia" w:hint="eastAsia"/>
          <w:color w:val="0070C0"/>
          <w:sz w:val="22"/>
        </w:rPr>
        <w:t>。</w:t>
      </w:r>
    </w:p>
    <w:p w:rsidR="00F059B1" w:rsidRPr="00D33576" w:rsidRDefault="00F059B1" w:rsidP="00796BFC">
      <w:pPr>
        <w:pStyle w:val="ad"/>
        <w:numPr>
          <w:ilvl w:val="1"/>
          <w:numId w:val="2"/>
        </w:numPr>
        <w:spacing w:line="400" w:lineRule="exact"/>
        <w:ind w:leftChars="0" w:left="1134" w:hanging="425"/>
        <w:outlineLvl w:val="1"/>
        <w:rPr>
          <w:rFonts w:asciiTheme="minorEastAsia" w:eastAsiaTheme="minorEastAsia" w:hAnsiTheme="minorEastAsia"/>
          <w:color w:val="0070C0"/>
          <w:sz w:val="22"/>
        </w:rPr>
      </w:pPr>
      <w:r w:rsidRPr="00D33576">
        <w:rPr>
          <w:rFonts w:asciiTheme="minorEastAsia" w:eastAsiaTheme="minorEastAsia" w:hAnsiTheme="minorEastAsia" w:hint="eastAsia"/>
          <w:color w:val="0070C0"/>
          <w:sz w:val="22"/>
        </w:rPr>
        <w:t>直線機械</w:t>
      </w:r>
      <w:r w:rsidR="005D117C" w:rsidRPr="00D33576">
        <w:rPr>
          <w:rFonts w:asciiTheme="minorEastAsia" w:eastAsiaTheme="minorEastAsia" w:hAnsiTheme="minorEastAsia" w:hint="eastAsia"/>
          <w:color w:val="0070C0"/>
          <w:sz w:val="22"/>
        </w:rPr>
        <w:t>手</w:t>
      </w:r>
      <w:r w:rsidRPr="00D33576">
        <w:rPr>
          <w:rFonts w:asciiTheme="minorEastAsia" w:eastAsiaTheme="minorEastAsia" w:hAnsiTheme="minorEastAsia" w:hint="eastAsia"/>
          <w:color w:val="0070C0"/>
          <w:sz w:val="22"/>
        </w:rPr>
        <w:t>負載較重</w:t>
      </w:r>
      <w:r w:rsidR="002846D9" w:rsidRPr="00D33576">
        <w:rPr>
          <w:rFonts w:asciiTheme="minorEastAsia" w:eastAsiaTheme="minorEastAsia" w:hAnsiTheme="minorEastAsia" w:hint="eastAsia"/>
          <w:color w:val="0070C0"/>
          <w:sz w:val="22"/>
        </w:rPr>
        <w:t>，</w:t>
      </w:r>
      <w:r w:rsidRPr="00D33576">
        <w:rPr>
          <w:rFonts w:asciiTheme="minorEastAsia" w:eastAsiaTheme="minorEastAsia" w:hAnsiTheme="minorEastAsia" w:hint="eastAsia"/>
          <w:color w:val="0070C0"/>
          <w:sz w:val="22"/>
        </w:rPr>
        <w:t>裝配完成后需整體高速運動檢測是否有異響、抖動</w:t>
      </w:r>
      <w:r w:rsidR="002846D9" w:rsidRPr="00D33576">
        <w:rPr>
          <w:rFonts w:asciiTheme="minorEastAsia" w:eastAsiaTheme="minorEastAsia" w:hAnsiTheme="minorEastAsia" w:hint="eastAsia"/>
          <w:color w:val="0070C0"/>
          <w:sz w:val="22"/>
        </w:rPr>
        <w:t>，</w:t>
      </w:r>
      <w:r w:rsidRPr="00D33576">
        <w:rPr>
          <w:rFonts w:asciiTheme="minorEastAsia" w:eastAsiaTheme="minorEastAsia" w:hAnsiTheme="minorEastAsia" w:hint="eastAsia"/>
          <w:color w:val="0070C0"/>
          <w:sz w:val="22"/>
        </w:rPr>
        <w:t>根據檢測結果進行調整</w:t>
      </w:r>
      <w:r w:rsidR="002846D9" w:rsidRPr="00D33576">
        <w:rPr>
          <w:rFonts w:asciiTheme="minorEastAsia" w:eastAsiaTheme="minorEastAsia" w:hAnsiTheme="minorEastAsia" w:hint="eastAsia"/>
          <w:color w:val="0070C0"/>
          <w:sz w:val="22"/>
        </w:rPr>
        <w:t>，</w:t>
      </w:r>
      <w:r w:rsidRPr="00D33576">
        <w:rPr>
          <w:rFonts w:asciiTheme="minorEastAsia" w:eastAsiaTheme="minorEastAsia" w:hAnsiTheme="minorEastAsia" w:hint="eastAsia"/>
          <w:color w:val="0070C0"/>
          <w:sz w:val="22"/>
        </w:rPr>
        <w:t>保證直線機械</w:t>
      </w:r>
      <w:r w:rsidR="005D117C" w:rsidRPr="00D33576">
        <w:rPr>
          <w:rFonts w:asciiTheme="minorEastAsia" w:eastAsiaTheme="minorEastAsia" w:hAnsiTheme="minorEastAsia" w:hint="eastAsia"/>
          <w:color w:val="0070C0"/>
          <w:sz w:val="22"/>
        </w:rPr>
        <w:t>手</w:t>
      </w:r>
      <w:r w:rsidRPr="00D33576">
        <w:rPr>
          <w:rFonts w:asciiTheme="minorEastAsia" w:eastAsiaTheme="minorEastAsia" w:hAnsiTheme="minorEastAsia" w:hint="eastAsia"/>
          <w:color w:val="0070C0"/>
          <w:sz w:val="22"/>
        </w:rPr>
        <w:t>高速運行時穩定性</w:t>
      </w:r>
      <w:r w:rsidR="00383A06" w:rsidRPr="00D33576">
        <w:rPr>
          <w:rFonts w:asciiTheme="minorEastAsia" w:eastAsiaTheme="minorEastAsia" w:hAnsiTheme="minorEastAsia" w:hint="eastAsia"/>
          <w:color w:val="0070C0"/>
          <w:sz w:val="22"/>
        </w:rPr>
        <w:t>。</w:t>
      </w:r>
    </w:p>
    <w:p w:rsidR="00DD29E0" w:rsidRPr="00D33576" w:rsidRDefault="008B100D" w:rsidP="00796BFC">
      <w:pPr>
        <w:pStyle w:val="ad"/>
        <w:numPr>
          <w:ilvl w:val="1"/>
          <w:numId w:val="2"/>
        </w:numPr>
        <w:spacing w:line="400" w:lineRule="exact"/>
        <w:ind w:leftChars="0" w:left="1134" w:hanging="425"/>
        <w:outlineLvl w:val="1"/>
        <w:rPr>
          <w:rFonts w:asciiTheme="minorEastAsia" w:eastAsiaTheme="minorEastAsia" w:hAnsiTheme="minorEastAsia"/>
          <w:color w:val="0070C0"/>
          <w:sz w:val="22"/>
        </w:rPr>
      </w:pPr>
      <w:r w:rsidRPr="00D33576">
        <w:rPr>
          <w:rFonts w:asciiTheme="minorEastAsia" w:eastAsiaTheme="minorEastAsia" w:hAnsiTheme="minorEastAsia" w:hint="eastAsia"/>
          <w:color w:val="0070C0"/>
          <w:sz w:val="22"/>
        </w:rPr>
        <w:t>所有氣動移載</w:t>
      </w:r>
      <w:r w:rsidR="00F059B1" w:rsidRPr="00D33576">
        <w:rPr>
          <w:rFonts w:asciiTheme="minorEastAsia" w:eastAsiaTheme="minorEastAsia" w:hAnsiTheme="minorEastAsia" w:hint="eastAsia"/>
          <w:color w:val="0070C0"/>
          <w:sz w:val="22"/>
        </w:rPr>
        <w:t>、頂升、定位、旋轉機構在裝配完成后</w:t>
      </w:r>
      <w:r w:rsidR="002846D9" w:rsidRPr="00D33576">
        <w:rPr>
          <w:rFonts w:asciiTheme="minorEastAsia" w:eastAsiaTheme="minorEastAsia" w:hAnsiTheme="minorEastAsia" w:hint="eastAsia"/>
          <w:color w:val="0070C0"/>
          <w:sz w:val="22"/>
        </w:rPr>
        <w:t>，</w:t>
      </w:r>
      <w:r w:rsidR="00F059B1" w:rsidRPr="00D33576">
        <w:rPr>
          <w:rFonts w:asciiTheme="minorEastAsia" w:eastAsiaTheme="minorEastAsia" w:hAnsiTheme="minorEastAsia" w:hint="eastAsia"/>
          <w:color w:val="0070C0"/>
          <w:sz w:val="22"/>
        </w:rPr>
        <w:t>需通氣檢測氣缸運行是否順暢</w:t>
      </w:r>
      <w:r w:rsidR="002846D9" w:rsidRPr="00D33576">
        <w:rPr>
          <w:rFonts w:asciiTheme="minorEastAsia" w:eastAsiaTheme="minorEastAsia" w:hAnsiTheme="minorEastAsia" w:hint="eastAsia"/>
          <w:color w:val="0070C0"/>
          <w:sz w:val="22"/>
        </w:rPr>
        <w:t>，</w:t>
      </w:r>
      <w:r w:rsidR="00F059B1" w:rsidRPr="00D33576">
        <w:rPr>
          <w:rFonts w:asciiTheme="minorEastAsia" w:eastAsiaTheme="minorEastAsia" w:hAnsiTheme="minorEastAsia" w:hint="eastAsia"/>
          <w:color w:val="0070C0"/>
          <w:sz w:val="22"/>
        </w:rPr>
        <w:t>需根據檢測結果進行調整</w:t>
      </w:r>
      <w:r w:rsidR="002846D9" w:rsidRPr="00D33576">
        <w:rPr>
          <w:rFonts w:asciiTheme="minorEastAsia" w:eastAsiaTheme="minorEastAsia" w:hAnsiTheme="minorEastAsia" w:hint="eastAsia"/>
          <w:color w:val="0070C0"/>
          <w:sz w:val="22"/>
        </w:rPr>
        <w:t>，</w:t>
      </w:r>
      <w:r w:rsidR="00F059B1" w:rsidRPr="00D33576">
        <w:rPr>
          <w:rFonts w:asciiTheme="minorEastAsia" w:eastAsiaTheme="minorEastAsia" w:hAnsiTheme="minorEastAsia" w:hint="eastAsia"/>
          <w:color w:val="0070C0"/>
          <w:sz w:val="22"/>
        </w:rPr>
        <w:t>保證氣缸運行順暢</w:t>
      </w:r>
      <w:r w:rsidR="002846D9" w:rsidRPr="00D33576">
        <w:rPr>
          <w:rFonts w:asciiTheme="minorEastAsia" w:eastAsiaTheme="minorEastAsia" w:hAnsiTheme="minorEastAsia" w:hint="eastAsia"/>
          <w:color w:val="0070C0"/>
          <w:sz w:val="22"/>
        </w:rPr>
        <w:t>，</w:t>
      </w:r>
      <w:r w:rsidR="00F059B1" w:rsidRPr="00D33576">
        <w:rPr>
          <w:rFonts w:asciiTheme="minorEastAsia" w:eastAsiaTheme="minorEastAsia" w:hAnsiTheme="minorEastAsia" w:hint="eastAsia"/>
          <w:color w:val="0070C0"/>
          <w:sz w:val="22"/>
        </w:rPr>
        <w:t>平穩</w:t>
      </w:r>
      <w:r w:rsidR="00383A06" w:rsidRPr="00D33576">
        <w:rPr>
          <w:rFonts w:asciiTheme="minorEastAsia" w:eastAsiaTheme="minorEastAsia" w:hAnsiTheme="minorEastAsia" w:hint="eastAsia"/>
          <w:color w:val="0070C0"/>
          <w:sz w:val="22"/>
        </w:rPr>
        <w:t>。</w:t>
      </w:r>
    </w:p>
    <w:p w:rsidR="00A53E38" w:rsidRPr="00D33576" w:rsidRDefault="00F059B1" w:rsidP="00796BFC">
      <w:pPr>
        <w:pStyle w:val="ad"/>
        <w:numPr>
          <w:ilvl w:val="1"/>
          <w:numId w:val="2"/>
        </w:numPr>
        <w:spacing w:line="400" w:lineRule="exact"/>
        <w:ind w:leftChars="0" w:left="1134" w:hanging="426"/>
        <w:outlineLvl w:val="1"/>
        <w:rPr>
          <w:rFonts w:asciiTheme="minorEastAsia" w:eastAsiaTheme="minorEastAsia" w:hAnsiTheme="minorEastAsia"/>
          <w:color w:val="0070C0"/>
          <w:sz w:val="22"/>
        </w:rPr>
      </w:pPr>
      <w:r w:rsidRPr="00D33576">
        <w:rPr>
          <w:rFonts w:asciiTheme="minorEastAsia" w:eastAsiaTheme="minorEastAsia" w:hAnsiTheme="minorEastAsia" w:hint="eastAsia"/>
          <w:color w:val="0070C0"/>
          <w:sz w:val="22"/>
        </w:rPr>
        <w:t>所有鈑金連接</w:t>
      </w:r>
      <w:r w:rsidR="00176926" w:rsidRPr="00D33576">
        <w:rPr>
          <w:rFonts w:asciiTheme="minorEastAsia" w:eastAsiaTheme="minorEastAsia" w:hAnsiTheme="minorEastAsia" w:hint="eastAsia"/>
          <w:color w:val="0070C0"/>
          <w:sz w:val="22"/>
        </w:rPr>
        <w:t>件</w:t>
      </w:r>
      <w:r w:rsidRPr="00D33576">
        <w:rPr>
          <w:rFonts w:asciiTheme="minorEastAsia" w:eastAsiaTheme="minorEastAsia" w:hAnsiTheme="minorEastAsia" w:hint="eastAsia"/>
          <w:color w:val="0070C0"/>
          <w:sz w:val="22"/>
        </w:rPr>
        <w:t>使用</w:t>
      </w:r>
      <w:r w:rsidR="00176926" w:rsidRPr="00D33576">
        <w:rPr>
          <w:rFonts w:asciiTheme="minorEastAsia" w:eastAsiaTheme="minorEastAsia" w:hAnsiTheme="minorEastAsia"/>
          <w:color w:val="0070C0"/>
          <w:sz w:val="22"/>
        </w:rPr>
        <w:t>SUS304</w:t>
      </w:r>
      <w:r w:rsidRPr="00D33576">
        <w:rPr>
          <w:rFonts w:asciiTheme="minorEastAsia" w:eastAsiaTheme="minorEastAsia" w:hAnsiTheme="minorEastAsia" w:hint="eastAsia"/>
          <w:color w:val="0070C0"/>
          <w:sz w:val="22"/>
        </w:rPr>
        <w:t>內六角半圓頭螺釘</w:t>
      </w:r>
      <w:r w:rsidR="002846D9" w:rsidRPr="00D33576">
        <w:rPr>
          <w:rFonts w:asciiTheme="minorEastAsia" w:eastAsiaTheme="minorEastAsia" w:hAnsiTheme="minorEastAsia" w:hint="eastAsia"/>
          <w:color w:val="0070C0"/>
          <w:sz w:val="22"/>
        </w:rPr>
        <w:t>，</w:t>
      </w:r>
      <w:r w:rsidR="00176926" w:rsidRPr="00D33576">
        <w:rPr>
          <w:rFonts w:asciiTheme="minorEastAsia" w:eastAsiaTheme="minorEastAsia" w:hAnsiTheme="minorEastAsia" w:hint="eastAsia"/>
          <w:color w:val="0070C0"/>
          <w:sz w:val="22"/>
        </w:rPr>
        <w:t>角</w:t>
      </w:r>
      <w:r w:rsidRPr="00D33576">
        <w:rPr>
          <w:rFonts w:asciiTheme="minorEastAsia" w:eastAsiaTheme="minorEastAsia" w:hAnsiTheme="minorEastAsia" w:hint="eastAsia"/>
          <w:color w:val="0070C0"/>
          <w:sz w:val="22"/>
        </w:rPr>
        <w:t>螺釘</w:t>
      </w:r>
      <w:r w:rsidR="002846D9" w:rsidRPr="00D33576">
        <w:rPr>
          <w:rFonts w:asciiTheme="minorEastAsia" w:eastAsiaTheme="minorEastAsia" w:hAnsiTheme="minorEastAsia" w:hint="eastAsia"/>
          <w:color w:val="0070C0"/>
          <w:sz w:val="22"/>
        </w:rPr>
        <w:t>，</w:t>
      </w:r>
      <w:r w:rsidR="004E7609" w:rsidRPr="00D33576">
        <w:rPr>
          <w:rFonts w:asciiTheme="minorEastAsia" w:eastAsiaTheme="minorEastAsia" w:hAnsiTheme="minorEastAsia" w:hint="eastAsia"/>
          <w:color w:val="0070C0"/>
          <w:sz w:val="22"/>
        </w:rPr>
        <w:t>其他緊固螺絲均採用</w:t>
      </w:r>
      <w:r w:rsidR="00176926" w:rsidRPr="00D33576">
        <w:rPr>
          <w:rFonts w:asciiTheme="minorEastAsia" w:eastAsiaTheme="minorEastAsia" w:hAnsiTheme="minorEastAsia" w:hint="eastAsia"/>
          <w:color w:val="0070C0"/>
          <w:sz w:val="22"/>
        </w:rPr>
        <w:t>碳鋼/SUS304材質</w:t>
      </w:r>
      <w:r w:rsidR="002846D9" w:rsidRPr="00D33576">
        <w:rPr>
          <w:rFonts w:asciiTheme="minorEastAsia" w:eastAsiaTheme="minorEastAsia" w:hAnsiTheme="minorEastAsia" w:hint="eastAsia"/>
          <w:color w:val="0070C0"/>
          <w:sz w:val="22"/>
        </w:rPr>
        <w:t>，</w:t>
      </w:r>
      <w:r w:rsidR="00405B55" w:rsidRPr="00D33576">
        <w:rPr>
          <w:rFonts w:asciiTheme="minorEastAsia" w:eastAsiaTheme="minorEastAsia" w:hAnsiTheme="minorEastAsia" w:hint="eastAsia"/>
          <w:color w:val="0070C0"/>
          <w:sz w:val="22"/>
        </w:rPr>
        <w:t>所有非沉孔螺釘</w:t>
      </w:r>
      <w:r w:rsidR="00F85010" w:rsidRPr="00D33576">
        <w:rPr>
          <w:rFonts w:asciiTheme="minorEastAsia" w:eastAsiaTheme="minorEastAsia" w:hAnsiTheme="minorEastAsia" w:hint="eastAsia"/>
          <w:color w:val="0070C0"/>
          <w:sz w:val="22"/>
        </w:rPr>
        <w:t>連</w:t>
      </w:r>
      <w:r w:rsidR="00405B55" w:rsidRPr="00D33576">
        <w:rPr>
          <w:rFonts w:asciiTheme="minorEastAsia" w:eastAsiaTheme="minorEastAsia" w:hAnsiTheme="minorEastAsia" w:hint="eastAsia"/>
          <w:color w:val="0070C0"/>
          <w:sz w:val="22"/>
        </w:rPr>
        <w:t>結時</w:t>
      </w:r>
      <w:r w:rsidRPr="00D33576">
        <w:rPr>
          <w:rFonts w:asciiTheme="minorEastAsia" w:eastAsiaTheme="minorEastAsia" w:hAnsiTheme="minorEastAsia" w:hint="eastAsia"/>
          <w:color w:val="0070C0"/>
          <w:sz w:val="22"/>
        </w:rPr>
        <w:t>需增加彈墊</w:t>
      </w:r>
      <w:r w:rsidRPr="00D33576">
        <w:rPr>
          <w:rFonts w:asciiTheme="minorEastAsia" w:eastAsiaTheme="minorEastAsia" w:hAnsiTheme="minorEastAsia"/>
          <w:color w:val="0070C0"/>
          <w:sz w:val="22"/>
        </w:rPr>
        <w:t>&amp;</w:t>
      </w:r>
      <w:r w:rsidRPr="00D33576">
        <w:rPr>
          <w:rFonts w:asciiTheme="minorEastAsia" w:eastAsiaTheme="minorEastAsia" w:hAnsiTheme="minorEastAsia" w:hint="eastAsia"/>
          <w:color w:val="0070C0"/>
          <w:sz w:val="22"/>
        </w:rPr>
        <w:t>平墊</w:t>
      </w:r>
      <w:r w:rsidR="00383A06" w:rsidRPr="00D33576">
        <w:rPr>
          <w:rFonts w:asciiTheme="minorEastAsia" w:eastAsiaTheme="minorEastAsia" w:hAnsiTheme="minorEastAsia" w:hint="eastAsia"/>
          <w:color w:val="0070C0"/>
          <w:sz w:val="22"/>
        </w:rPr>
        <w:t>。</w:t>
      </w:r>
    </w:p>
    <w:p w:rsidR="00A53E38" w:rsidRPr="00D33576" w:rsidRDefault="00DD29E0" w:rsidP="00796BFC">
      <w:pPr>
        <w:pStyle w:val="ad"/>
        <w:numPr>
          <w:ilvl w:val="1"/>
          <w:numId w:val="2"/>
        </w:numPr>
        <w:spacing w:line="400" w:lineRule="exact"/>
        <w:ind w:leftChars="0" w:left="1134" w:hanging="426"/>
        <w:outlineLvl w:val="1"/>
        <w:rPr>
          <w:rFonts w:asciiTheme="minorEastAsia" w:eastAsiaTheme="minorEastAsia" w:hAnsiTheme="minorEastAsia"/>
          <w:color w:val="0070C0"/>
          <w:sz w:val="22"/>
        </w:rPr>
      </w:pPr>
      <w:r w:rsidRPr="00D33576">
        <w:rPr>
          <w:rFonts w:asciiTheme="minorEastAsia" w:eastAsiaTheme="minorEastAsia" w:hAnsiTheme="minorEastAsia" w:hint="eastAsia"/>
          <w:color w:val="0070C0"/>
          <w:sz w:val="22"/>
        </w:rPr>
        <w:t>机架需连接紧密</w:t>
      </w:r>
      <w:r w:rsidR="002846D9" w:rsidRPr="00D33576">
        <w:rPr>
          <w:rFonts w:asciiTheme="minorEastAsia" w:eastAsiaTheme="minorEastAsia" w:hAnsiTheme="minorEastAsia" w:hint="eastAsia"/>
          <w:color w:val="0070C0"/>
          <w:sz w:val="22"/>
        </w:rPr>
        <w:t>，</w:t>
      </w:r>
      <w:r w:rsidR="00730A92" w:rsidRPr="00D33576">
        <w:rPr>
          <w:rFonts w:asciiTheme="minorEastAsia" w:eastAsiaTheme="minorEastAsia" w:hAnsiTheme="minorEastAsia" w:hint="eastAsia"/>
          <w:color w:val="0070C0"/>
          <w:sz w:val="22"/>
        </w:rPr>
        <w:t>所用方鋼嚴格按照圖紙進行選型、切割、焊接和打磨，保證焊接牢固，不得有虛焊、空焊現象，所有墊板焊接烤漆后必須上銑床進行二次加工，保證整體平面度</w:t>
      </w:r>
      <w:r w:rsidR="00383A06" w:rsidRPr="00D33576">
        <w:rPr>
          <w:rFonts w:asciiTheme="minorEastAsia" w:eastAsiaTheme="minorEastAsia" w:hAnsiTheme="minorEastAsia" w:hint="eastAsia"/>
          <w:color w:val="0070C0"/>
          <w:sz w:val="22"/>
        </w:rPr>
        <w:t>。</w:t>
      </w:r>
      <w:r w:rsidR="00F059B1" w:rsidRPr="00D33576">
        <w:rPr>
          <w:rFonts w:asciiTheme="minorEastAsia" w:eastAsiaTheme="minorEastAsia" w:hAnsiTheme="minorEastAsia" w:hint="eastAsia"/>
          <w:color w:val="0070C0"/>
          <w:sz w:val="22"/>
        </w:rPr>
        <w:t>保證安裝固定牢靠</w:t>
      </w:r>
      <w:r w:rsidR="002846D9" w:rsidRPr="00D33576">
        <w:rPr>
          <w:rFonts w:asciiTheme="minorEastAsia" w:eastAsiaTheme="minorEastAsia" w:hAnsiTheme="minorEastAsia" w:hint="eastAsia"/>
          <w:color w:val="0070C0"/>
          <w:sz w:val="22"/>
        </w:rPr>
        <w:t>，</w:t>
      </w:r>
      <w:r w:rsidR="00F059B1" w:rsidRPr="00D33576">
        <w:rPr>
          <w:rFonts w:asciiTheme="minorEastAsia" w:eastAsiaTheme="minorEastAsia" w:hAnsiTheme="minorEastAsia" w:hint="eastAsia"/>
          <w:color w:val="0070C0"/>
          <w:sz w:val="22"/>
        </w:rPr>
        <w:t>不得出现晃动</w:t>
      </w:r>
      <w:r w:rsidR="00383A06" w:rsidRPr="00D33576">
        <w:rPr>
          <w:rFonts w:asciiTheme="minorEastAsia" w:eastAsiaTheme="minorEastAsia" w:hAnsiTheme="minorEastAsia" w:hint="eastAsia"/>
          <w:color w:val="0070C0"/>
          <w:sz w:val="22"/>
          <w:lang w:eastAsia="zh-CN"/>
        </w:rPr>
        <w:t>。</w:t>
      </w:r>
    </w:p>
    <w:p w:rsidR="00A53E38" w:rsidRPr="00D33576" w:rsidRDefault="00F059B1" w:rsidP="00796BFC">
      <w:pPr>
        <w:pStyle w:val="ad"/>
        <w:numPr>
          <w:ilvl w:val="1"/>
          <w:numId w:val="2"/>
        </w:numPr>
        <w:spacing w:line="400" w:lineRule="exact"/>
        <w:ind w:leftChars="0" w:left="1134" w:hanging="426"/>
        <w:outlineLvl w:val="1"/>
        <w:rPr>
          <w:rFonts w:asciiTheme="minorEastAsia" w:eastAsiaTheme="minorEastAsia" w:hAnsiTheme="minorEastAsia"/>
          <w:color w:val="0070C0"/>
          <w:sz w:val="22"/>
        </w:rPr>
      </w:pPr>
      <w:r w:rsidRPr="00D33576">
        <w:rPr>
          <w:rFonts w:asciiTheme="minorEastAsia" w:eastAsiaTheme="minorEastAsia" w:hAnsiTheme="minorEastAsia" w:hint="eastAsia"/>
          <w:color w:val="0070C0"/>
          <w:sz w:val="22"/>
        </w:rPr>
        <w:t>機台整體組裝完成后</w:t>
      </w:r>
      <w:r w:rsidR="002846D9" w:rsidRPr="00D33576">
        <w:rPr>
          <w:rFonts w:asciiTheme="minorEastAsia" w:eastAsiaTheme="minorEastAsia" w:hAnsiTheme="minorEastAsia" w:hint="eastAsia"/>
          <w:color w:val="0070C0"/>
          <w:sz w:val="22"/>
        </w:rPr>
        <w:t>，</w:t>
      </w:r>
      <w:r w:rsidRPr="00D33576">
        <w:rPr>
          <w:rFonts w:asciiTheme="minorEastAsia" w:eastAsiaTheme="minorEastAsia" w:hAnsiTheme="minorEastAsia" w:hint="eastAsia"/>
          <w:color w:val="0070C0"/>
          <w:sz w:val="22"/>
        </w:rPr>
        <w:t>所有配線</w:t>
      </w:r>
      <w:r w:rsidR="009B442B" w:rsidRPr="00D33576">
        <w:rPr>
          <w:rFonts w:asciiTheme="minorEastAsia" w:eastAsiaTheme="minorEastAsia" w:hAnsiTheme="minorEastAsia" w:hint="eastAsia"/>
          <w:color w:val="0070C0"/>
          <w:sz w:val="22"/>
        </w:rPr>
        <w:t>及</w:t>
      </w:r>
      <w:r w:rsidRPr="00D33576">
        <w:rPr>
          <w:rFonts w:asciiTheme="minorEastAsia" w:eastAsiaTheme="minorEastAsia" w:hAnsiTheme="minorEastAsia" w:hint="eastAsia"/>
          <w:color w:val="0070C0"/>
          <w:sz w:val="22"/>
        </w:rPr>
        <w:t>配管需整潔、規範、美觀</w:t>
      </w:r>
      <w:r w:rsidR="002846D9" w:rsidRPr="00D33576">
        <w:rPr>
          <w:rFonts w:asciiTheme="minorEastAsia" w:eastAsiaTheme="minorEastAsia" w:hAnsiTheme="minorEastAsia" w:hint="eastAsia"/>
          <w:color w:val="0070C0"/>
          <w:sz w:val="22"/>
        </w:rPr>
        <w:t>，</w:t>
      </w:r>
      <w:r w:rsidRPr="00D33576">
        <w:rPr>
          <w:rFonts w:asciiTheme="minorEastAsia" w:eastAsiaTheme="minorEastAsia" w:hAnsiTheme="minorEastAsia" w:hint="eastAsia"/>
          <w:color w:val="0070C0"/>
          <w:sz w:val="22"/>
        </w:rPr>
        <w:t>所有運行部件（旋轉，頂升</w:t>
      </w:r>
      <w:r w:rsidR="00F85010" w:rsidRPr="00D33576">
        <w:rPr>
          <w:rFonts w:asciiTheme="minorEastAsia" w:eastAsiaTheme="minorEastAsia" w:hAnsiTheme="minorEastAsia" w:hint="eastAsia"/>
          <w:color w:val="0070C0"/>
          <w:sz w:val="22"/>
        </w:rPr>
        <w:t>，平移</w:t>
      </w:r>
      <w:r w:rsidRPr="00D33576">
        <w:rPr>
          <w:rFonts w:asciiTheme="minorEastAsia" w:eastAsiaTheme="minorEastAsia" w:hAnsiTheme="minorEastAsia" w:hint="eastAsia"/>
          <w:color w:val="0070C0"/>
          <w:sz w:val="22"/>
        </w:rPr>
        <w:t>）需預留</w:t>
      </w:r>
      <w:r w:rsidR="00F85010" w:rsidRPr="00D33576">
        <w:rPr>
          <w:rFonts w:asciiTheme="minorEastAsia" w:eastAsiaTheme="minorEastAsia" w:hAnsiTheme="minorEastAsia" w:hint="eastAsia"/>
          <w:color w:val="0070C0"/>
          <w:sz w:val="22"/>
        </w:rPr>
        <w:t>10-20mm安全行程</w:t>
      </w:r>
      <w:r w:rsidR="002846D9" w:rsidRPr="00D33576">
        <w:rPr>
          <w:rFonts w:asciiTheme="minorEastAsia" w:eastAsiaTheme="minorEastAsia" w:hAnsiTheme="minorEastAsia" w:hint="eastAsia"/>
          <w:color w:val="0070C0"/>
          <w:sz w:val="22"/>
        </w:rPr>
        <w:t>，</w:t>
      </w:r>
      <w:r w:rsidR="00D44474" w:rsidRPr="00D33576">
        <w:rPr>
          <w:rFonts w:asciiTheme="minorEastAsia" w:eastAsiaTheme="minorEastAsia" w:hAnsiTheme="minorEastAsia" w:hint="eastAsia"/>
          <w:color w:val="0070C0"/>
          <w:sz w:val="22"/>
        </w:rPr>
        <w:t>保證運行機構順暢</w:t>
      </w:r>
      <w:r w:rsidRPr="00D33576">
        <w:rPr>
          <w:rFonts w:asciiTheme="minorEastAsia" w:eastAsiaTheme="minorEastAsia" w:hAnsiTheme="minorEastAsia" w:hint="eastAsia"/>
          <w:color w:val="0070C0"/>
          <w:sz w:val="22"/>
        </w:rPr>
        <w:t>（無干涉、卡滯、阻礙</w:t>
      </w:r>
      <w:r w:rsidR="00F85010" w:rsidRPr="00D33576">
        <w:rPr>
          <w:rFonts w:asciiTheme="minorEastAsia" w:eastAsiaTheme="minorEastAsia" w:hAnsiTheme="minorEastAsia" w:hint="eastAsia"/>
          <w:color w:val="0070C0"/>
          <w:sz w:val="22"/>
        </w:rPr>
        <w:t>、抖動、異響</w:t>
      </w:r>
      <w:r w:rsidRPr="00D33576">
        <w:rPr>
          <w:rFonts w:asciiTheme="minorEastAsia" w:eastAsiaTheme="minorEastAsia" w:hAnsiTheme="minorEastAsia" w:hint="eastAsia"/>
          <w:color w:val="0070C0"/>
          <w:sz w:val="22"/>
        </w:rPr>
        <w:t>）</w:t>
      </w:r>
      <w:r w:rsidR="00383A06" w:rsidRPr="00D33576">
        <w:rPr>
          <w:rFonts w:asciiTheme="minorEastAsia" w:eastAsiaTheme="minorEastAsia" w:hAnsiTheme="minorEastAsia" w:hint="eastAsia"/>
          <w:color w:val="0070C0"/>
          <w:sz w:val="22"/>
        </w:rPr>
        <w:t>。</w:t>
      </w:r>
    </w:p>
    <w:p w:rsidR="00A53E38" w:rsidRPr="00D33576" w:rsidRDefault="00F059B1" w:rsidP="00796BFC">
      <w:pPr>
        <w:pStyle w:val="ad"/>
        <w:numPr>
          <w:ilvl w:val="1"/>
          <w:numId w:val="2"/>
        </w:numPr>
        <w:spacing w:line="400" w:lineRule="exact"/>
        <w:ind w:leftChars="0" w:left="1134" w:hanging="426"/>
        <w:outlineLvl w:val="1"/>
        <w:rPr>
          <w:rFonts w:asciiTheme="minorEastAsia" w:eastAsiaTheme="minorEastAsia" w:hAnsiTheme="minorEastAsia"/>
          <w:color w:val="0070C0"/>
          <w:sz w:val="22"/>
        </w:rPr>
      </w:pPr>
      <w:r w:rsidRPr="00D33576">
        <w:rPr>
          <w:rFonts w:asciiTheme="minorEastAsia" w:eastAsiaTheme="minorEastAsia" w:hAnsiTheme="minorEastAsia" w:hint="eastAsia"/>
          <w:color w:val="0070C0"/>
          <w:sz w:val="22"/>
        </w:rPr>
        <w:t>機台上所有緊固連接螺釘</w:t>
      </w:r>
      <w:r w:rsidR="00D51B62" w:rsidRPr="00D33576">
        <w:rPr>
          <w:rFonts w:asciiTheme="minorEastAsia" w:eastAsiaTheme="minorEastAsia" w:hAnsiTheme="minorEastAsia" w:hint="eastAsia"/>
          <w:color w:val="0070C0"/>
          <w:sz w:val="22"/>
        </w:rPr>
        <w:t>，</w:t>
      </w:r>
      <w:r w:rsidRPr="00D33576">
        <w:rPr>
          <w:rFonts w:asciiTheme="minorEastAsia" w:eastAsiaTheme="minorEastAsia" w:hAnsiTheme="minorEastAsia" w:hint="eastAsia"/>
          <w:color w:val="0070C0"/>
          <w:sz w:val="22"/>
        </w:rPr>
        <w:t>固定緊密牢固后</w:t>
      </w:r>
      <w:r w:rsidR="002846D9" w:rsidRPr="00D33576">
        <w:rPr>
          <w:rFonts w:asciiTheme="minorEastAsia" w:eastAsiaTheme="minorEastAsia" w:hAnsiTheme="minorEastAsia" w:hint="eastAsia"/>
          <w:color w:val="0070C0"/>
          <w:sz w:val="22"/>
        </w:rPr>
        <w:t>，</w:t>
      </w:r>
      <w:r w:rsidRPr="00D33576">
        <w:rPr>
          <w:rFonts w:asciiTheme="minorEastAsia" w:eastAsiaTheme="minorEastAsia" w:hAnsiTheme="minorEastAsia" w:hint="eastAsia"/>
          <w:color w:val="0070C0"/>
          <w:sz w:val="22"/>
        </w:rPr>
        <w:t>需使用油漆筆做標記</w:t>
      </w:r>
      <w:r w:rsidR="002846D9" w:rsidRPr="00D33576">
        <w:rPr>
          <w:rFonts w:asciiTheme="minorEastAsia" w:eastAsiaTheme="minorEastAsia" w:hAnsiTheme="minorEastAsia" w:hint="eastAsia"/>
          <w:color w:val="0070C0"/>
          <w:sz w:val="22"/>
        </w:rPr>
        <w:t>，</w:t>
      </w:r>
      <w:r w:rsidRPr="00D33576">
        <w:rPr>
          <w:rFonts w:asciiTheme="minorEastAsia" w:eastAsiaTheme="minorEastAsia" w:hAnsiTheme="minorEastAsia" w:hint="eastAsia"/>
          <w:color w:val="0070C0"/>
          <w:sz w:val="22"/>
        </w:rPr>
        <w:t>便於後期設備點檢</w:t>
      </w:r>
      <w:r w:rsidR="00383A06" w:rsidRPr="00D33576">
        <w:rPr>
          <w:rFonts w:asciiTheme="minorEastAsia" w:eastAsiaTheme="minorEastAsia" w:hAnsiTheme="minorEastAsia" w:hint="eastAsia"/>
          <w:color w:val="0070C0"/>
          <w:sz w:val="22"/>
        </w:rPr>
        <w:t>。</w:t>
      </w:r>
    </w:p>
    <w:p w:rsidR="00A53E38" w:rsidRPr="00D33576" w:rsidRDefault="00176926" w:rsidP="00796BFC">
      <w:pPr>
        <w:pStyle w:val="ad"/>
        <w:numPr>
          <w:ilvl w:val="1"/>
          <w:numId w:val="2"/>
        </w:numPr>
        <w:spacing w:line="400" w:lineRule="exact"/>
        <w:ind w:leftChars="0" w:left="1134" w:hanging="426"/>
        <w:outlineLvl w:val="1"/>
        <w:rPr>
          <w:rFonts w:asciiTheme="minorEastAsia" w:eastAsiaTheme="minorEastAsia" w:hAnsiTheme="minorEastAsia"/>
          <w:color w:val="0070C0"/>
          <w:sz w:val="22"/>
        </w:rPr>
      </w:pPr>
      <w:r w:rsidRPr="00D33576">
        <w:rPr>
          <w:rFonts w:asciiTheme="minorEastAsia" w:eastAsiaTheme="minorEastAsia" w:hAnsiTheme="minorEastAsia" w:hint="eastAsia"/>
          <w:color w:val="0070C0"/>
          <w:sz w:val="22"/>
        </w:rPr>
        <w:t>氣管走線規範</w:t>
      </w:r>
      <w:r w:rsidR="00F059B1" w:rsidRPr="00D33576">
        <w:rPr>
          <w:rFonts w:asciiTheme="minorEastAsia" w:eastAsiaTheme="minorEastAsia" w:hAnsiTheme="minorEastAsia" w:hint="eastAsia"/>
          <w:color w:val="0070C0"/>
          <w:sz w:val="22"/>
        </w:rPr>
        <w:t>、整潔</w:t>
      </w:r>
      <w:r w:rsidR="002846D9" w:rsidRPr="00D33576">
        <w:rPr>
          <w:rFonts w:asciiTheme="minorEastAsia" w:eastAsiaTheme="minorEastAsia" w:hAnsiTheme="minorEastAsia" w:hint="eastAsia"/>
          <w:color w:val="0070C0"/>
          <w:sz w:val="22"/>
        </w:rPr>
        <w:t>，</w:t>
      </w:r>
      <w:r w:rsidR="00C11A67" w:rsidRPr="00D33576">
        <w:rPr>
          <w:rFonts w:asciiTheme="minorEastAsia" w:eastAsiaTheme="minorEastAsia" w:hAnsiTheme="minorEastAsia" w:hint="eastAsia"/>
          <w:color w:val="0070C0"/>
          <w:sz w:val="22"/>
        </w:rPr>
        <w:t>真空氣管採用透明</w:t>
      </w:r>
      <w:r w:rsidRPr="00D33576">
        <w:rPr>
          <w:rFonts w:asciiTheme="minorEastAsia" w:eastAsiaTheme="minorEastAsia" w:hAnsiTheme="minorEastAsia" w:hint="eastAsia"/>
          <w:color w:val="0070C0"/>
          <w:sz w:val="22"/>
        </w:rPr>
        <w:t>色</w:t>
      </w:r>
      <w:r w:rsidR="00C11A67" w:rsidRPr="00D33576">
        <w:rPr>
          <w:rFonts w:asciiTheme="minorEastAsia" w:eastAsiaTheme="minorEastAsia" w:hAnsiTheme="minorEastAsia" w:hint="eastAsia"/>
          <w:color w:val="0070C0"/>
          <w:sz w:val="22"/>
        </w:rPr>
        <w:t>，其他部份採用黑色</w:t>
      </w:r>
      <w:r w:rsidR="00383A06" w:rsidRPr="00D33576">
        <w:rPr>
          <w:rFonts w:asciiTheme="minorEastAsia" w:eastAsiaTheme="minorEastAsia" w:hAnsiTheme="minorEastAsia" w:hint="eastAsia"/>
          <w:color w:val="0070C0"/>
          <w:sz w:val="22"/>
        </w:rPr>
        <w:t>。</w:t>
      </w:r>
    </w:p>
    <w:p w:rsidR="00A53E38" w:rsidRPr="00D33576" w:rsidRDefault="006B3B7E" w:rsidP="00796BFC">
      <w:pPr>
        <w:pStyle w:val="ad"/>
        <w:numPr>
          <w:ilvl w:val="1"/>
          <w:numId w:val="2"/>
        </w:numPr>
        <w:spacing w:line="400" w:lineRule="exact"/>
        <w:ind w:leftChars="0" w:left="1134" w:hanging="426"/>
        <w:outlineLvl w:val="1"/>
        <w:rPr>
          <w:rFonts w:asciiTheme="minorEastAsia" w:eastAsiaTheme="minorEastAsia" w:hAnsiTheme="minorEastAsia"/>
          <w:color w:val="0070C0"/>
          <w:sz w:val="22"/>
        </w:rPr>
      </w:pPr>
      <w:r w:rsidRPr="00D33576">
        <w:rPr>
          <w:rFonts w:asciiTheme="minorEastAsia" w:eastAsiaTheme="minorEastAsia" w:hAnsiTheme="minorEastAsia" w:hint="eastAsia"/>
          <w:color w:val="0070C0"/>
          <w:sz w:val="22"/>
        </w:rPr>
        <w:t>所有運動部分不得外露，電機部位裝安全護罩；必須安裝安全防護罩和擋料塊，防止傷人和物料掉落</w:t>
      </w:r>
      <w:r w:rsidR="00383A06" w:rsidRPr="00D33576">
        <w:rPr>
          <w:rFonts w:asciiTheme="minorEastAsia" w:eastAsiaTheme="minorEastAsia" w:hAnsiTheme="minorEastAsia" w:hint="eastAsia"/>
          <w:color w:val="0070C0"/>
          <w:sz w:val="22"/>
        </w:rPr>
        <w:t>。</w:t>
      </w:r>
    </w:p>
    <w:p w:rsidR="00F059B1" w:rsidRPr="00D33576" w:rsidRDefault="00F059B1" w:rsidP="00796BFC">
      <w:pPr>
        <w:pStyle w:val="ad"/>
        <w:numPr>
          <w:ilvl w:val="1"/>
          <w:numId w:val="2"/>
        </w:numPr>
        <w:spacing w:line="400" w:lineRule="exact"/>
        <w:ind w:leftChars="0" w:left="1134" w:hanging="426"/>
        <w:outlineLvl w:val="1"/>
        <w:rPr>
          <w:rFonts w:asciiTheme="minorEastAsia" w:eastAsiaTheme="minorEastAsia" w:hAnsiTheme="minorEastAsia"/>
          <w:color w:val="0070C0"/>
          <w:sz w:val="22"/>
        </w:rPr>
      </w:pPr>
      <w:r w:rsidRPr="00D33576">
        <w:rPr>
          <w:rFonts w:asciiTheme="minorEastAsia" w:eastAsiaTheme="minorEastAsia" w:hAnsiTheme="minorEastAsia" w:hint="eastAsia"/>
          <w:color w:val="0070C0"/>
          <w:sz w:val="22"/>
        </w:rPr>
        <w:lastRenderedPageBreak/>
        <w:t>設備</w:t>
      </w:r>
      <w:r w:rsidR="00E419DC" w:rsidRPr="00D33576">
        <w:rPr>
          <w:rFonts w:asciiTheme="minorEastAsia" w:eastAsiaTheme="minorEastAsia" w:hAnsiTheme="minorEastAsia" w:hint="eastAsia"/>
          <w:color w:val="0070C0"/>
          <w:sz w:val="22"/>
        </w:rPr>
        <w:t>組裝</w:t>
      </w:r>
      <w:r w:rsidRPr="00D33576">
        <w:rPr>
          <w:rFonts w:asciiTheme="minorEastAsia" w:eastAsiaTheme="minorEastAsia" w:hAnsiTheme="minorEastAsia" w:hint="eastAsia"/>
          <w:color w:val="0070C0"/>
          <w:sz w:val="22"/>
        </w:rPr>
        <w:t>完成后</w:t>
      </w:r>
      <w:r w:rsidR="002846D9" w:rsidRPr="00D33576">
        <w:rPr>
          <w:rFonts w:asciiTheme="minorEastAsia" w:eastAsiaTheme="minorEastAsia" w:hAnsiTheme="minorEastAsia" w:hint="eastAsia"/>
          <w:color w:val="0070C0"/>
          <w:sz w:val="22"/>
        </w:rPr>
        <w:t>，</w:t>
      </w:r>
      <w:r w:rsidRPr="00D33576">
        <w:rPr>
          <w:rFonts w:asciiTheme="minorEastAsia" w:eastAsiaTheme="minorEastAsia" w:hAnsiTheme="minorEastAsia" w:hint="eastAsia"/>
          <w:color w:val="0070C0"/>
          <w:sz w:val="22"/>
        </w:rPr>
        <w:t>根據</w:t>
      </w:r>
      <w:r w:rsidR="008F7E8A" w:rsidRPr="00D33576">
        <w:rPr>
          <w:rFonts w:asciiTheme="minorEastAsia" w:eastAsiaTheme="minorEastAsia" w:hAnsiTheme="minorEastAsia" w:hint="eastAsia"/>
          <w:color w:val="0070C0"/>
          <w:sz w:val="22"/>
        </w:rPr>
        <w:t>方案報告</w:t>
      </w:r>
      <w:r w:rsidR="00F22316" w:rsidRPr="00D33576">
        <w:rPr>
          <w:rFonts w:asciiTheme="minorEastAsia" w:eastAsiaTheme="minorEastAsia" w:hAnsiTheme="minorEastAsia" w:hint="eastAsia"/>
          <w:color w:val="0070C0"/>
          <w:sz w:val="22"/>
        </w:rPr>
        <w:t>要求</w:t>
      </w:r>
      <w:r w:rsidR="002846D9" w:rsidRPr="00D33576">
        <w:rPr>
          <w:rFonts w:asciiTheme="minorEastAsia" w:eastAsiaTheme="minorEastAsia" w:hAnsiTheme="minorEastAsia" w:hint="eastAsia"/>
          <w:color w:val="0070C0"/>
          <w:sz w:val="22"/>
        </w:rPr>
        <w:t>，</w:t>
      </w:r>
      <w:r w:rsidRPr="00D33576">
        <w:rPr>
          <w:rFonts w:asciiTheme="minorEastAsia" w:eastAsiaTheme="minorEastAsia" w:hAnsiTheme="minorEastAsia" w:hint="eastAsia"/>
          <w:color w:val="0070C0"/>
          <w:sz w:val="22"/>
        </w:rPr>
        <w:t>完成設備的點位和功能調試</w:t>
      </w:r>
      <w:r w:rsidR="00E419DC" w:rsidRPr="00D33576">
        <w:rPr>
          <w:rFonts w:asciiTheme="minorEastAsia" w:eastAsiaTheme="minorEastAsia" w:hAnsiTheme="minorEastAsia" w:hint="eastAsia"/>
          <w:color w:val="0070C0"/>
          <w:sz w:val="22"/>
        </w:rPr>
        <w:t>，并</w:t>
      </w:r>
      <w:r w:rsidR="00C81656" w:rsidRPr="00D33576">
        <w:rPr>
          <w:rFonts w:asciiTheme="minorEastAsia" w:eastAsiaTheme="minorEastAsia" w:hAnsiTheme="minorEastAsia" w:hint="eastAsia"/>
          <w:color w:val="0070C0"/>
          <w:sz w:val="22"/>
        </w:rPr>
        <w:t>開始</w:t>
      </w:r>
      <w:r w:rsidR="00E419DC" w:rsidRPr="00D33576">
        <w:rPr>
          <w:rFonts w:asciiTheme="minorEastAsia" w:eastAsiaTheme="minorEastAsia" w:hAnsiTheme="minorEastAsia" w:hint="eastAsia"/>
          <w:color w:val="0070C0"/>
          <w:sz w:val="22"/>
        </w:rPr>
        <w:t>空跑</w:t>
      </w:r>
      <w:r w:rsidR="00E8187D" w:rsidRPr="00D33576">
        <w:rPr>
          <w:rFonts w:asciiTheme="minorEastAsia" w:eastAsiaTheme="minorEastAsia" w:hAnsiTheme="minorEastAsia" w:hint="eastAsia"/>
          <w:color w:val="0070C0"/>
          <w:sz w:val="22"/>
        </w:rPr>
        <w:t>測試</w:t>
      </w:r>
      <w:r w:rsidR="00B13CE0" w:rsidRPr="00D33576">
        <w:rPr>
          <w:rFonts w:asciiTheme="minorEastAsia" w:eastAsiaTheme="minorEastAsia" w:hAnsiTheme="minorEastAsia" w:hint="eastAsia"/>
          <w:color w:val="0070C0"/>
          <w:sz w:val="22"/>
        </w:rPr>
        <w:t>（</w:t>
      </w:r>
      <w:r w:rsidR="00FA2C98" w:rsidRPr="00D33576">
        <w:rPr>
          <w:rFonts w:asciiTheme="minorEastAsia" w:eastAsiaTheme="minorEastAsia" w:hAnsiTheme="minorEastAsia" w:hint="eastAsia"/>
          <w:color w:val="0070C0"/>
          <w:sz w:val="22"/>
        </w:rPr>
        <w:t>或依工程要求</w:t>
      </w:r>
      <w:r w:rsidR="00B13CE0" w:rsidRPr="00D33576">
        <w:rPr>
          <w:rFonts w:asciiTheme="minorEastAsia" w:eastAsiaTheme="minorEastAsia" w:hAnsiTheme="minorEastAsia" w:hint="eastAsia"/>
          <w:color w:val="0070C0"/>
          <w:sz w:val="22"/>
        </w:rPr>
        <w:t>帶Dummy連續空跑</w:t>
      </w:r>
      <w:r w:rsidR="00B52092" w:rsidRPr="00D33576">
        <w:rPr>
          <w:rFonts w:asciiTheme="minorEastAsia" w:eastAsiaTheme="minorEastAsia" w:hAnsiTheme="minorEastAsia" w:hint="eastAsia"/>
          <w:color w:val="0070C0"/>
          <w:sz w:val="22"/>
        </w:rPr>
        <w:t>）</w:t>
      </w:r>
      <w:r w:rsidR="00B23258" w:rsidRPr="00D33576">
        <w:rPr>
          <w:rFonts w:asciiTheme="minorEastAsia" w:eastAsiaTheme="minorEastAsia" w:hAnsiTheme="minorEastAsia" w:hint="eastAsia"/>
          <w:color w:val="0070C0"/>
          <w:sz w:val="22"/>
        </w:rPr>
        <w:t>，並由自動化品保單位依據SIP或同類型檔複查合格</w:t>
      </w:r>
      <w:r w:rsidR="00383A06" w:rsidRPr="00D33576">
        <w:rPr>
          <w:rFonts w:asciiTheme="minorEastAsia" w:eastAsiaTheme="minorEastAsia" w:hAnsiTheme="minorEastAsia" w:hint="eastAsia"/>
          <w:color w:val="0070C0"/>
          <w:sz w:val="22"/>
        </w:rPr>
        <w:t>。</w:t>
      </w:r>
      <w:r w:rsidR="00E419DC" w:rsidRPr="00D33576">
        <w:rPr>
          <w:rFonts w:asciiTheme="minorEastAsia" w:eastAsiaTheme="minorEastAsia" w:hAnsiTheme="minorEastAsia"/>
          <w:color w:val="0070C0"/>
          <w:sz w:val="22"/>
        </w:rPr>
        <w:t xml:space="preserve"> </w:t>
      </w:r>
    </w:p>
    <w:p w:rsidR="004779BA" w:rsidRPr="00D33576" w:rsidRDefault="004779BA" w:rsidP="0080164C">
      <w:pPr>
        <w:spacing w:line="400" w:lineRule="exact"/>
        <w:outlineLvl w:val="1"/>
        <w:rPr>
          <w:rFonts w:asciiTheme="minorEastAsia" w:eastAsiaTheme="minorEastAsia" w:hAnsiTheme="minorEastAsia"/>
          <w:color w:val="0070C0"/>
        </w:rPr>
      </w:pPr>
    </w:p>
    <w:p w:rsidR="00F059B1" w:rsidRPr="00D33576" w:rsidRDefault="0038364A" w:rsidP="00F12716">
      <w:pPr>
        <w:spacing w:line="400" w:lineRule="exact"/>
        <w:ind w:firstLineChars="200" w:firstLine="440"/>
        <w:outlineLvl w:val="1"/>
        <w:rPr>
          <w:rFonts w:asciiTheme="minorEastAsia" w:eastAsiaTheme="minorEastAsia" w:hAnsiTheme="minorEastAsia"/>
          <w:b/>
          <w:color w:val="000000" w:themeColor="text1"/>
          <w:sz w:val="22"/>
        </w:rPr>
      </w:pPr>
      <w:bookmarkStart w:id="15" w:name="_Toc45270487"/>
      <w:r w:rsidRPr="00D33576">
        <w:rPr>
          <w:rFonts w:asciiTheme="minorEastAsia" w:eastAsiaTheme="minorEastAsia" w:hAnsiTheme="minorEastAsia" w:hint="eastAsia"/>
          <w:b/>
          <w:color w:val="000000" w:themeColor="text1"/>
          <w:sz w:val="22"/>
          <w:lang w:eastAsia="zh-CN"/>
        </w:rPr>
        <w:t>4.2</w:t>
      </w:r>
      <w:r w:rsidR="00F059B1" w:rsidRPr="00D33576">
        <w:rPr>
          <w:rFonts w:asciiTheme="minorEastAsia" w:eastAsiaTheme="minorEastAsia" w:hAnsiTheme="minorEastAsia" w:hint="eastAsia"/>
          <w:b/>
          <w:color w:val="000000" w:themeColor="text1"/>
          <w:sz w:val="22"/>
        </w:rPr>
        <w:t>電控部分：</w:t>
      </w:r>
      <w:bookmarkEnd w:id="15"/>
    </w:p>
    <w:p w:rsidR="00F059B1" w:rsidRPr="00D33576" w:rsidRDefault="00F059B1" w:rsidP="00544925">
      <w:pPr>
        <w:pStyle w:val="ad"/>
        <w:numPr>
          <w:ilvl w:val="0"/>
          <w:numId w:val="5"/>
        </w:numPr>
        <w:spacing w:line="400" w:lineRule="exact"/>
        <w:ind w:leftChars="0" w:left="1134" w:hanging="361"/>
        <w:outlineLvl w:val="1"/>
        <w:rPr>
          <w:rFonts w:asciiTheme="minorEastAsia" w:eastAsiaTheme="minorEastAsia" w:hAnsiTheme="minorEastAsia"/>
          <w:color w:val="0070C0"/>
          <w:sz w:val="22"/>
        </w:rPr>
      </w:pPr>
      <w:r w:rsidRPr="00D33576">
        <w:rPr>
          <w:rFonts w:asciiTheme="minorEastAsia" w:eastAsiaTheme="minorEastAsia" w:hAnsiTheme="minorEastAsia" w:hint="eastAsia"/>
          <w:color w:val="0070C0"/>
          <w:sz w:val="22"/>
        </w:rPr>
        <w:t>電控配線</w:t>
      </w:r>
      <w:r w:rsidR="00341C81" w:rsidRPr="00D33576">
        <w:rPr>
          <w:rFonts w:ascii="宋体" w:eastAsia="宋体" w:hAnsi="宋体" w:hint="eastAsia"/>
          <w:color w:val="0070C0"/>
          <w:sz w:val="22"/>
        </w:rPr>
        <w:t>，</w:t>
      </w:r>
      <w:r w:rsidRPr="00D33576">
        <w:rPr>
          <w:rFonts w:asciiTheme="minorEastAsia" w:eastAsiaTheme="minorEastAsia" w:hAnsiTheme="minorEastAsia" w:hint="eastAsia"/>
          <w:color w:val="0070C0"/>
          <w:sz w:val="22"/>
        </w:rPr>
        <w:t>機台內走線要整潔規範</w:t>
      </w:r>
      <w:r w:rsidR="002846D9" w:rsidRPr="00D33576">
        <w:rPr>
          <w:rFonts w:asciiTheme="minorEastAsia" w:eastAsiaTheme="minorEastAsia" w:hAnsiTheme="minorEastAsia" w:hint="eastAsia"/>
          <w:color w:val="0070C0"/>
          <w:sz w:val="22"/>
        </w:rPr>
        <w:t>。</w:t>
      </w:r>
    </w:p>
    <w:p w:rsidR="00F059B1" w:rsidRPr="00D33576" w:rsidRDefault="00E419DC" w:rsidP="00544925">
      <w:pPr>
        <w:pStyle w:val="ad"/>
        <w:numPr>
          <w:ilvl w:val="0"/>
          <w:numId w:val="5"/>
        </w:numPr>
        <w:spacing w:line="400" w:lineRule="exact"/>
        <w:ind w:leftChars="0" w:left="1134"/>
        <w:outlineLvl w:val="1"/>
        <w:rPr>
          <w:rFonts w:asciiTheme="minorEastAsia" w:eastAsiaTheme="minorEastAsia" w:hAnsiTheme="minorEastAsia"/>
          <w:color w:val="0070C0"/>
          <w:sz w:val="22"/>
        </w:rPr>
      </w:pPr>
      <w:r w:rsidRPr="00D33576">
        <w:rPr>
          <w:rFonts w:asciiTheme="minorEastAsia" w:eastAsiaTheme="minorEastAsia" w:hAnsiTheme="minorEastAsia" w:hint="eastAsia"/>
          <w:color w:val="0070C0"/>
          <w:sz w:val="22"/>
        </w:rPr>
        <w:t>我處</w:t>
      </w:r>
      <w:r w:rsidR="00F059B1" w:rsidRPr="00D33576">
        <w:rPr>
          <w:rFonts w:asciiTheme="minorEastAsia" w:eastAsiaTheme="minorEastAsia" w:hAnsiTheme="minorEastAsia" w:hint="eastAsia"/>
          <w:color w:val="0070C0"/>
          <w:sz w:val="22"/>
        </w:rPr>
        <w:t>有權</w:t>
      </w:r>
      <w:r w:rsidR="00E8187D" w:rsidRPr="00D33576">
        <w:rPr>
          <w:rFonts w:asciiTheme="minorEastAsia" w:eastAsiaTheme="minorEastAsia" w:hAnsiTheme="minorEastAsia" w:hint="eastAsia"/>
          <w:color w:val="0070C0"/>
          <w:sz w:val="22"/>
        </w:rPr>
        <w:t>要求</w:t>
      </w:r>
      <w:r w:rsidR="00F059B1" w:rsidRPr="00D33576">
        <w:rPr>
          <w:rFonts w:asciiTheme="minorEastAsia" w:eastAsiaTheme="minorEastAsia" w:hAnsiTheme="minorEastAsia" w:hint="eastAsia"/>
          <w:color w:val="0070C0"/>
          <w:sz w:val="22"/>
        </w:rPr>
        <w:t>對電路圖做細部變更﹐</w:t>
      </w:r>
      <w:r w:rsidR="00F073F0" w:rsidRPr="00D33576">
        <w:rPr>
          <w:rFonts w:asciiTheme="minorEastAsia" w:eastAsiaTheme="minorEastAsia" w:hAnsiTheme="minorEastAsia" w:hint="eastAsia"/>
          <w:color w:val="0070C0"/>
          <w:sz w:val="22"/>
        </w:rPr>
        <w:t>依變動程度不同</w:t>
      </w:r>
      <w:r w:rsidR="00F073F0" w:rsidRPr="00D33576">
        <w:rPr>
          <w:rFonts w:ascii="宋体" w:eastAsia="宋体" w:hAnsi="宋体" w:hint="eastAsia"/>
          <w:color w:val="0070C0"/>
          <w:sz w:val="22"/>
        </w:rPr>
        <w:t>，</w:t>
      </w:r>
      <w:r w:rsidR="00F073F0" w:rsidRPr="00D33576">
        <w:rPr>
          <w:rFonts w:asciiTheme="minorEastAsia" w:eastAsiaTheme="minorEastAsia" w:hAnsiTheme="minorEastAsia" w:hint="eastAsia"/>
          <w:color w:val="0070C0"/>
          <w:sz w:val="22"/>
        </w:rPr>
        <w:t>雙方溝通協商處理</w:t>
      </w:r>
      <w:r w:rsidR="00F073F0" w:rsidRPr="00D33576">
        <w:rPr>
          <w:rFonts w:ascii="宋体" w:eastAsia="宋体" w:hAnsi="宋体" w:hint="eastAsia"/>
          <w:color w:val="0070C0"/>
          <w:sz w:val="22"/>
        </w:rPr>
        <w:t>，</w:t>
      </w:r>
      <w:r w:rsidR="00F059B1" w:rsidRPr="00D33576">
        <w:rPr>
          <w:rFonts w:asciiTheme="minorEastAsia" w:eastAsiaTheme="minorEastAsia" w:hAnsiTheme="minorEastAsia" w:hint="eastAsia"/>
          <w:color w:val="0070C0"/>
          <w:sz w:val="22"/>
        </w:rPr>
        <w:t>廠商要積極配合</w:t>
      </w:r>
      <w:r w:rsidR="002846D9" w:rsidRPr="00D33576">
        <w:rPr>
          <w:rFonts w:asciiTheme="minorEastAsia" w:eastAsiaTheme="minorEastAsia" w:hAnsiTheme="minorEastAsia" w:hint="eastAsia"/>
          <w:color w:val="0070C0"/>
          <w:sz w:val="22"/>
        </w:rPr>
        <w:t>，</w:t>
      </w:r>
      <w:r w:rsidR="00F059B1" w:rsidRPr="00D33576">
        <w:rPr>
          <w:rFonts w:asciiTheme="minorEastAsia" w:eastAsiaTheme="minorEastAsia" w:hAnsiTheme="minorEastAsia" w:hint="eastAsia"/>
          <w:color w:val="0070C0"/>
          <w:sz w:val="22"/>
        </w:rPr>
        <w:t>不得以任何理由推脫</w:t>
      </w:r>
      <w:r w:rsidR="00383A06" w:rsidRPr="00D33576">
        <w:rPr>
          <w:rFonts w:asciiTheme="minorEastAsia" w:eastAsiaTheme="minorEastAsia" w:hAnsiTheme="minorEastAsia" w:hint="eastAsia"/>
          <w:color w:val="0070C0"/>
          <w:sz w:val="22"/>
        </w:rPr>
        <w:t>。</w:t>
      </w:r>
    </w:p>
    <w:p w:rsidR="00F059B1" w:rsidRPr="00D33576" w:rsidRDefault="00933B19" w:rsidP="00544925">
      <w:pPr>
        <w:pStyle w:val="ad"/>
        <w:numPr>
          <w:ilvl w:val="0"/>
          <w:numId w:val="5"/>
        </w:numPr>
        <w:spacing w:line="400" w:lineRule="exact"/>
        <w:ind w:leftChars="0" w:left="1134"/>
        <w:outlineLvl w:val="1"/>
        <w:rPr>
          <w:rFonts w:asciiTheme="minorEastAsia" w:eastAsiaTheme="minorEastAsia" w:hAnsiTheme="minorEastAsia"/>
          <w:color w:val="0070C0"/>
          <w:sz w:val="22"/>
        </w:rPr>
      </w:pPr>
      <w:r w:rsidRPr="00D33576">
        <w:rPr>
          <w:rFonts w:asciiTheme="minorEastAsia" w:eastAsiaTheme="minorEastAsia" w:hAnsiTheme="minorEastAsia" w:hint="eastAsia"/>
          <w:color w:val="0070C0"/>
          <w:sz w:val="22"/>
          <w:lang w:eastAsia="zh-CN"/>
        </w:rPr>
        <w:t>機台中如有</w:t>
      </w:r>
      <w:r w:rsidR="00CA30C1" w:rsidRPr="00D33576">
        <w:rPr>
          <w:rFonts w:asciiTheme="minorEastAsia" w:eastAsiaTheme="minorEastAsia" w:hAnsiTheme="minorEastAsia" w:hint="eastAsia"/>
          <w:color w:val="0070C0"/>
          <w:sz w:val="22"/>
          <w:lang w:eastAsia="zh-CN"/>
        </w:rPr>
        <w:t>經</w:t>
      </w:r>
      <w:r w:rsidRPr="00D33576">
        <w:rPr>
          <w:rFonts w:asciiTheme="minorEastAsia" w:eastAsiaTheme="minorEastAsia" w:hAnsiTheme="minorEastAsia" w:hint="eastAsia"/>
          <w:color w:val="0070C0"/>
          <w:sz w:val="22"/>
          <w:lang w:eastAsia="zh-CN"/>
        </w:rPr>
        <w:t>过拖链的电线，必须使用拖链专用電纜中转，不可直接用普通電纜連接。</w:t>
      </w:r>
      <w:r w:rsidRPr="00D33576">
        <w:rPr>
          <w:rFonts w:asciiTheme="minorEastAsia" w:eastAsiaTheme="minorEastAsia" w:hAnsiTheme="minorEastAsia" w:hint="eastAsia"/>
          <w:color w:val="0070C0"/>
          <w:sz w:val="22"/>
        </w:rPr>
        <w:t>拖鏈內電纜走線不可交叉纏繞，要平順。選擇合適拖鏈規格，佈線后需留有一定空間。機台中走線不能出現雜亂，橫跨，斜拉的電線，需加線槽的地方必須增加線槽。電線的捆扎要平順，不可以相互纏繞。運動機構上的電線必須加以保護（用纏繞帶纏繞），預留相應的餘量，移動過程中不能出現拉扯，刮碰的現象，出線口和進線口電線要加以固定，不能隨意晃動。</w:t>
      </w:r>
    </w:p>
    <w:p w:rsidR="00F059B1" w:rsidRPr="00D33576" w:rsidRDefault="00F059B1" w:rsidP="00544925">
      <w:pPr>
        <w:pStyle w:val="ad"/>
        <w:numPr>
          <w:ilvl w:val="0"/>
          <w:numId w:val="5"/>
        </w:numPr>
        <w:spacing w:line="400" w:lineRule="exact"/>
        <w:ind w:leftChars="0" w:left="1134"/>
        <w:outlineLvl w:val="1"/>
        <w:rPr>
          <w:rFonts w:asciiTheme="minorEastAsia" w:eastAsiaTheme="minorEastAsia" w:hAnsiTheme="minorEastAsia"/>
          <w:color w:val="0070C0"/>
          <w:sz w:val="22"/>
        </w:rPr>
      </w:pPr>
      <w:r w:rsidRPr="00D33576">
        <w:rPr>
          <w:rFonts w:asciiTheme="minorEastAsia" w:eastAsiaTheme="minorEastAsia" w:hAnsiTheme="minorEastAsia" w:hint="eastAsia"/>
          <w:color w:val="0070C0"/>
          <w:sz w:val="22"/>
        </w:rPr>
        <w:t>配線的過程中要考慮線路的維修便捷性</w:t>
      </w:r>
      <w:r w:rsidR="002846D9" w:rsidRPr="00D33576">
        <w:rPr>
          <w:rFonts w:asciiTheme="minorEastAsia" w:eastAsiaTheme="minorEastAsia" w:hAnsiTheme="minorEastAsia" w:hint="eastAsia"/>
          <w:color w:val="0070C0"/>
          <w:sz w:val="22"/>
        </w:rPr>
        <w:t>，</w:t>
      </w:r>
      <w:r w:rsidRPr="00D33576">
        <w:rPr>
          <w:rFonts w:asciiTheme="minorEastAsia" w:eastAsiaTheme="minorEastAsia" w:hAnsiTheme="minorEastAsia" w:hint="eastAsia"/>
          <w:color w:val="0070C0"/>
          <w:sz w:val="22"/>
        </w:rPr>
        <w:t>需使用快速插頭的地方</w:t>
      </w:r>
      <w:r w:rsidR="002846D9" w:rsidRPr="00D33576">
        <w:rPr>
          <w:rFonts w:asciiTheme="minorEastAsia" w:eastAsiaTheme="minorEastAsia" w:hAnsiTheme="minorEastAsia" w:hint="eastAsia"/>
          <w:color w:val="0070C0"/>
          <w:sz w:val="22"/>
        </w:rPr>
        <w:t>，</w:t>
      </w:r>
      <w:r w:rsidRPr="00D33576">
        <w:rPr>
          <w:rFonts w:asciiTheme="minorEastAsia" w:eastAsiaTheme="minorEastAsia" w:hAnsiTheme="minorEastAsia" w:hint="eastAsia"/>
          <w:color w:val="0070C0"/>
          <w:sz w:val="22"/>
        </w:rPr>
        <w:t>要使用快速插頭轉接</w:t>
      </w:r>
      <w:r w:rsidR="00383A06" w:rsidRPr="00D33576">
        <w:rPr>
          <w:rFonts w:asciiTheme="minorEastAsia" w:eastAsiaTheme="minorEastAsia" w:hAnsiTheme="minorEastAsia" w:hint="eastAsia"/>
          <w:color w:val="0070C0"/>
          <w:sz w:val="22"/>
        </w:rPr>
        <w:t>。</w:t>
      </w:r>
    </w:p>
    <w:p w:rsidR="00E96010" w:rsidRPr="00D33576" w:rsidRDefault="00E96010" w:rsidP="00544925">
      <w:pPr>
        <w:pStyle w:val="ad"/>
        <w:numPr>
          <w:ilvl w:val="0"/>
          <w:numId w:val="5"/>
        </w:numPr>
        <w:spacing w:line="400" w:lineRule="exact"/>
        <w:ind w:leftChars="0" w:left="1134"/>
        <w:outlineLvl w:val="1"/>
        <w:rPr>
          <w:rFonts w:asciiTheme="minorEastAsia" w:eastAsiaTheme="minorEastAsia" w:hAnsiTheme="minorEastAsia"/>
          <w:color w:val="0070C0"/>
          <w:sz w:val="22"/>
        </w:rPr>
      </w:pPr>
      <w:r w:rsidRPr="00D33576">
        <w:rPr>
          <w:rFonts w:asciiTheme="minorEastAsia" w:eastAsiaTheme="minorEastAsia" w:hAnsiTheme="minorEastAsia" w:hint="eastAsia"/>
          <w:color w:val="0070C0"/>
          <w:sz w:val="22"/>
        </w:rPr>
        <w:t>需提供適當電控耗材（如端子和轉接細線）隨機台一起配送，用於現場配線。現場常用工具亦需提前準備好，我處不提供。</w:t>
      </w:r>
    </w:p>
    <w:p w:rsidR="00F059B1" w:rsidRPr="00D33576" w:rsidRDefault="00EA3D12" w:rsidP="00544925">
      <w:pPr>
        <w:pStyle w:val="ad"/>
        <w:numPr>
          <w:ilvl w:val="0"/>
          <w:numId w:val="5"/>
        </w:numPr>
        <w:spacing w:line="400" w:lineRule="exact"/>
        <w:ind w:leftChars="0" w:left="1134"/>
        <w:outlineLvl w:val="1"/>
        <w:rPr>
          <w:rFonts w:asciiTheme="minorEastAsia" w:eastAsiaTheme="minorEastAsia" w:hAnsiTheme="minorEastAsia"/>
          <w:color w:val="0070C0"/>
          <w:sz w:val="22"/>
        </w:rPr>
      </w:pPr>
      <w:r w:rsidRPr="00D33576">
        <w:rPr>
          <w:rFonts w:asciiTheme="minorEastAsia" w:eastAsiaTheme="minorEastAsia" w:hAnsiTheme="minorEastAsia" w:hint="eastAsia"/>
          <w:color w:val="0070C0"/>
          <w:sz w:val="22"/>
        </w:rPr>
        <w:t>組裝/改造電氣</w:t>
      </w:r>
      <w:r w:rsidR="00E419DC" w:rsidRPr="00D33576">
        <w:rPr>
          <w:rFonts w:asciiTheme="minorEastAsia" w:eastAsiaTheme="minorEastAsia" w:hAnsiTheme="minorEastAsia" w:hint="eastAsia"/>
          <w:color w:val="0070C0"/>
          <w:sz w:val="22"/>
        </w:rPr>
        <w:t>完成后</w:t>
      </w:r>
      <w:r w:rsidR="002846D9" w:rsidRPr="00D33576">
        <w:rPr>
          <w:rFonts w:asciiTheme="minorEastAsia" w:eastAsiaTheme="minorEastAsia" w:hAnsiTheme="minorEastAsia" w:hint="eastAsia"/>
          <w:color w:val="0070C0"/>
          <w:sz w:val="22"/>
        </w:rPr>
        <w:t>，</w:t>
      </w:r>
      <w:r w:rsidR="00E419DC" w:rsidRPr="00D33576">
        <w:rPr>
          <w:rFonts w:asciiTheme="minorEastAsia" w:eastAsiaTheme="minorEastAsia" w:hAnsiTheme="minorEastAsia" w:hint="eastAsia"/>
          <w:color w:val="0070C0"/>
          <w:sz w:val="22"/>
        </w:rPr>
        <w:t>根據IO表進行</w:t>
      </w:r>
      <w:r w:rsidR="009B442B" w:rsidRPr="00D33576">
        <w:rPr>
          <w:rFonts w:asciiTheme="minorEastAsia" w:eastAsiaTheme="minorEastAsia" w:hAnsiTheme="minorEastAsia" w:hint="eastAsia"/>
          <w:color w:val="0070C0"/>
          <w:sz w:val="22"/>
        </w:rPr>
        <w:t>核</w:t>
      </w:r>
      <w:r w:rsidR="00E419DC" w:rsidRPr="00D33576">
        <w:rPr>
          <w:rFonts w:asciiTheme="minorEastAsia" w:eastAsiaTheme="minorEastAsia" w:hAnsiTheme="minorEastAsia" w:hint="eastAsia"/>
          <w:color w:val="0070C0"/>
          <w:sz w:val="22"/>
        </w:rPr>
        <w:t>對IO</w:t>
      </w:r>
      <w:r w:rsidR="002846D9" w:rsidRPr="00D33576">
        <w:rPr>
          <w:rFonts w:asciiTheme="minorEastAsia" w:eastAsiaTheme="minorEastAsia" w:hAnsiTheme="minorEastAsia" w:hint="eastAsia"/>
          <w:color w:val="0070C0"/>
          <w:sz w:val="22"/>
        </w:rPr>
        <w:t>，</w:t>
      </w:r>
      <w:r w:rsidR="00F22316" w:rsidRPr="00D33576">
        <w:rPr>
          <w:rFonts w:asciiTheme="minorEastAsia" w:eastAsiaTheme="minorEastAsia" w:hAnsiTheme="minorEastAsia" w:hint="eastAsia"/>
          <w:color w:val="0070C0"/>
          <w:sz w:val="22"/>
        </w:rPr>
        <w:t>並</w:t>
      </w:r>
      <w:r w:rsidR="00E419DC" w:rsidRPr="00D33576">
        <w:rPr>
          <w:rFonts w:asciiTheme="minorEastAsia" w:eastAsiaTheme="minorEastAsia" w:hAnsiTheme="minorEastAsia" w:hint="eastAsia"/>
          <w:color w:val="0070C0"/>
          <w:sz w:val="22"/>
        </w:rPr>
        <w:t>完成設備的空跑調試</w:t>
      </w:r>
      <w:r w:rsidR="00383A06" w:rsidRPr="00D33576">
        <w:rPr>
          <w:rFonts w:asciiTheme="minorEastAsia" w:eastAsiaTheme="minorEastAsia" w:hAnsiTheme="minorEastAsia" w:hint="eastAsia"/>
          <w:color w:val="0070C0"/>
          <w:sz w:val="22"/>
        </w:rPr>
        <w:t>。</w:t>
      </w:r>
    </w:p>
    <w:p w:rsidR="00E26A67" w:rsidRPr="00D33576" w:rsidRDefault="0023615C" w:rsidP="00544925">
      <w:pPr>
        <w:pStyle w:val="ad"/>
        <w:numPr>
          <w:ilvl w:val="0"/>
          <w:numId w:val="5"/>
        </w:numPr>
        <w:spacing w:line="400" w:lineRule="exact"/>
        <w:ind w:leftChars="0" w:left="1134"/>
        <w:outlineLvl w:val="1"/>
        <w:rPr>
          <w:rFonts w:asciiTheme="minorEastAsia" w:eastAsiaTheme="minorEastAsia" w:hAnsiTheme="minorEastAsia"/>
          <w:color w:val="0070C0"/>
          <w:sz w:val="22"/>
        </w:rPr>
      </w:pPr>
      <w:r w:rsidRPr="00D33576">
        <w:rPr>
          <w:rFonts w:asciiTheme="minorEastAsia" w:eastAsiaTheme="minorEastAsia" w:hAnsiTheme="minorEastAsia" w:hint="eastAsia"/>
          <w:color w:val="0070C0"/>
          <w:sz w:val="22"/>
        </w:rPr>
        <w:t>設備所有線槽必須安裝線槽蓋，進電總開關處需安裝防護蓋板</w:t>
      </w:r>
      <w:r w:rsidR="00383A06" w:rsidRPr="00D33576">
        <w:rPr>
          <w:rFonts w:asciiTheme="minorEastAsia" w:eastAsiaTheme="minorEastAsia" w:hAnsiTheme="minorEastAsia" w:hint="eastAsia"/>
          <w:color w:val="0070C0"/>
          <w:sz w:val="22"/>
        </w:rPr>
        <w:t>。</w:t>
      </w:r>
    </w:p>
    <w:p w:rsidR="00E26A67" w:rsidRPr="00D33576" w:rsidRDefault="0034168D" w:rsidP="00544925">
      <w:pPr>
        <w:pStyle w:val="ad"/>
        <w:numPr>
          <w:ilvl w:val="0"/>
          <w:numId w:val="5"/>
        </w:numPr>
        <w:spacing w:line="400" w:lineRule="exact"/>
        <w:ind w:leftChars="0" w:left="1134"/>
        <w:outlineLvl w:val="1"/>
        <w:rPr>
          <w:rFonts w:asciiTheme="minorEastAsia" w:eastAsiaTheme="minorEastAsia" w:hAnsiTheme="minorEastAsia"/>
          <w:color w:val="0070C0"/>
          <w:sz w:val="22"/>
        </w:rPr>
      </w:pPr>
      <w:r w:rsidRPr="00D33576">
        <w:rPr>
          <w:rFonts w:asciiTheme="minorEastAsia" w:eastAsiaTheme="minorEastAsia" w:hAnsiTheme="minorEastAsia" w:hint="eastAsia"/>
          <w:color w:val="0070C0"/>
          <w:sz w:val="22"/>
        </w:rPr>
        <w:t>改造部份廠商在拆除舊零件及儀錶時,不能損壞原電氣元件及其附屬信號電纜,禁止暴力拆除</w:t>
      </w:r>
      <w:r w:rsidR="00A70B03" w:rsidRPr="00D33576">
        <w:rPr>
          <w:rFonts w:asciiTheme="minorEastAsia" w:eastAsiaTheme="minorEastAsia" w:hAnsiTheme="minorEastAsia" w:hint="eastAsia"/>
          <w:color w:val="0070C0"/>
          <w:sz w:val="22"/>
        </w:rPr>
        <w:t>。</w:t>
      </w:r>
      <w:r w:rsidRPr="00D33576">
        <w:rPr>
          <w:rFonts w:asciiTheme="minorEastAsia" w:eastAsiaTheme="minorEastAsia" w:hAnsiTheme="minorEastAsia" w:hint="eastAsia"/>
          <w:color w:val="0070C0"/>
          <w:sz w:val="22"/>
        </w:rPr>
        <w:t>拆下的電器元件妥善保管,以備利舊使用</w:t>
      </w:r>
      <w:r w:rsidR="00A70B03" w:rsidRPr="00D33576">
        <w:rPr>
          <w:rFonts w:asciiTheme="minorEastAsia" w:eastAsiaTheme="minorEastAsia" w:hAnsiTheme="minorEastAsia" w:hint="eastAsia"/>
          <w:color w:val="0070C0"/>
          <w:sz w:val="22"/>
        </w:rPr>
        <w:t>。</w:t>
      </w:r>
    </w:p>
    <w:p w:rsidR="00E26A67" w:rsidRPr="00D33576" w:rsidRDefault="0034168D" w:rsidP="00544925">
      <w:pPr>
        <w:pStyle w:val="ad"/>
        <w:numPr>
          <w:ilvl w:val="0"/>
          <w:numId w:val="5"/>
        </w:numPr>
        <w:spacing w:line="400" w:lineRule="exact"/>
        <w:ind w:leftChars="0" w:left="1134"/>
        <w:outlineLvl w:val="1"/>
        <w:rPr>
          <w:rFonts w:asciiTheme="minorEastAsia" w:eastAsiaTheme="minorEastAsia" w:hAnsiTheme="minorEastAsia"/>
          <w:color w:val="0070C0"/>
          <w:sz w:val="22"/>
        </w:rPr>
      </w:pPr>
      <w:r w:rsidRPr="00D33576">
        <w:rPr>
          <w:rFonts w:asciiTheme="minorEastAsia" w:eastAsiaTheme="minorEastAsia" w:hAnsiTheme="minorEastAsia" w:hint="eastAsia"/>
          <w:color w:val="0070C0"/>
          <w:sz w:val="22"/>
        </w:rPr>
        <w:t>原裝電機線進驅動器時必須配備磁環,做好防干扰措施；設備的門與框架主體需連接地線</w:t>
      </w:r>
      <w:r w:rsidR="00A70B03" w:rsidRPr="00D33576">
        <w:rPr>
          <w:rFonts w:asciiTheme="minorEastAsia" w:eastAsiaTheme="minorEastAsia" w:hAnsiTheme="minorEastAsia" w:hint="eastAsia"/>
          <w:color w:val="0070C0"/>
          <w:sz w:val="22"/>
        </w:rPr>
        <w:t>。</w:t>
      </w:r>
    </w:p>
    <w:p w:rsidR="00E26A67" w:rsidRPr="00D33576" w:rsidRDefault="00AD3165" w:rsidP="00544925">
      <w:pPr>
        <w:pStyle w:val="ad"/>
        <w:numPr>
          <w:ilvl w:val="0"/>
          <w:numId w:val="5"/>
        </w:numPr>
        <w:spacing w:line="400" w:lineRule="exact"/>
        <w:ind w:leftChars="0" w:left="1134"/>
        <w:outlineLvl w:val="1"/>
        <w:rPr>
          <w:rFonts w:asciiTheme="minorEastAsia" w:eastAsiaTheme="minorEastAsia" w:hAnsiTheme="minorEastAsia"/>
          <w:color w:val="0070C0"/>
          <w:sz w:val="22"/>
        </w:rPr>
      </w:pPr>
      <w:r w:rsidRPr="00D33576">
        <w:rPr>
          <w:rFonts w:asciiTheme="minorEastAsia" w:eastAsiaTheme="minorEastAsia" w:hAnsiTheme="minorEastAsia" w:hint="eastAsia"/>
          <w:color w:val="0070C0"/>
          <w:sz w:val="22"/>
        </w:rPr>
        <w:t>配電箱根據圖紙要求，元器件需要貼</w:t>
      </w:r>
      <w:r w:rsidR="00E8187D" w:rsidRPr="00D33576">
        <w:rPr>
          <w:rFonts w:asciiTheme="minorEastAsia" w:eastAsiaTheme="minorEastAsia" w:hAnsiTheme="minorEastAsia" w:hint="eastAsia"/>
          <w:color w:val="0070C0"/>
          <w:sz w:val="22"/>
        </w:rPr>
        <w:t>标签</w:t>
      </w:r>
      <w:r w:rsidRPr="00D33576">
        <w:rPr>
          <w:rFonts w:asciiTheme="minorEastAsia" w:eastAsiaTheme="minorEastAsia" w:hAnsiTheme="minorEastAsia" w:hint="eastAsia"/>
          <w:color w:val="0070C0"/>
          <w:sz w:val="22"/>
        </w:rPr>
        <w:t>標註。每根線需要有線標，包括馬達相关線、網線、多芯線、中转線等</w:t>
      </w:r>
      <w:r w:rsidR="00A70B03" w:rsidRPr="00D33576">
        <w:rPr>
          <w:rFonts w:asciiTheme="minorEastAsia" w:eastAsiaTheme="minorEastAsia" w:hAnsiTheme="minorEastAsia" w:hint="eastAsia"/>
          <w:color w:val="0070C0"/>
          <w:sz w:val="22"/>
        </w:rPr>
        <w:t>。標號為列印方式，長期使用不脫色。</w:t>
      </w:r>
      <w:r w:rsidR="00A578FC" w:rsidRPr="00D33576">
        <w:rPr>
          <w:rFonts w:asciiTheme="minorEastAsia" w:eastAsiaTheme="minorEastAsia" w:hAnsiTheme="minorEastAsia"/>
          <w:color w:val="0070C0"/>
          <w:sz w:val="22"/>
        </w:rPr>
        <w:t xml:space="preserve"> </w:t>
      </w:r>
    </w:p>
    <w:p w:rsidR="00E26A67" w:rsidRPr="00D33576" w:rsidRDefault="00AD3165" w:rsidP="00544925">
      <w:pPr>
        <w:pStyle w:val="ad"/>
        <w:numPr>
          <w:ilvl w:val="0"/>
          <w:numId w:val="5"/>
        </w:numPr>
        <w:spacing w:line="400" w:lineRule="exact"/>
        <w:ind w:leftChars="0" w:left="1134"/>
        <w:outlineLvl w:val="1"/>
        <w:rPr>
          <w:rFonts w:asciiTheme="minorEastAsia" w:eastAsiaTheme="minorEastAsia" w:hAnsiTheme="minorEastAsia"/>
          <w:color w:val="0070C0"/>
          <w:sz w:val="22"/>
        </w:rPr>
      </w:pPr>
      <w:r w:rsidRPr="00D33576">
        <w:rPr>
          <w:rFonts w:asciiTheme="minorEastAsia" w:eastAsiaTheme="minorEastAsia" w:hAnsiTheme="minorEastAsia" w:hint="eastAsia"/>
          <w:color w:val="0070C0"/>
          <w:sz w:val="22"/>
        </w:rPr>
        <w:t>所有接線兩端需要壓相對應的端子，和套相對應的號碼管，</w:t>
      </w:r>
      <w:r w:rsidR="00673278" w:rsidRPr="00D33576">
        <w:rPr>
          <w:rFonts w:asciiTheme="minorEastAsia" w:eastAsiaTheme="minorEastAsia" w:hAnsiTheme="minorEastAsia" w:hint="eastAsia"/>
          <w:color w:val="0070C0"/>
          <w:sz w:val="22"/>
        </w:rPr>
        <w:t>并</w:t>
      </w:r>
      <w:r w:rsidRPr="00D33576">
        <w:rPr>
          <w:rFonts w:asciiTheme="minorEastAsia" w:eastAsiaTheme="minorEastAsia" w:hAnsiTheme="minorEastAsia" w:hint="eastAsia"/>
          <w:color w:val="0070C0"/>
          <w:sz w:val="22"/>
        </w:rPr>
        <w:t>且所套的號碼管不能脫落</w:t>
      </w:r>
      <w:r w:rsidR="00A70B03" w:rsidRPr="00D33576">
        <w:rPr>
          <w:rFonts w:asciiTheme="minorEastAsia" w:eastAsiaTheme="minorEastAsia" w:hAnsiTheme="minorEastAsia" w:hint="eastAsia"/>
          <w:color w:val="0070C0"/>
          <w:sz w:val="22"/>
        </w:rPr>
        <w:t>。</w:t>
      </w:r>
    </w:p>
    <w:p w:rsidR="004958B4" w:rsidRPr="00FF6727" w:rsidRDefault="004958B4" w:rsidP="00544925">
      <w:pPr>
        <w:pStyle w:val="ad"/>
        <w:numPr>
          <w:ilvl w:val="0"/>
          <w:numId w:val="5"/>
        </w:numPr>
        <w:spacing w:line="400" w:lineRule="exact"/>
        <w:ind w:leftChars="0" w:left="1134"/>
        <w:outlineLvl w:val="1"/>
        <w:rPr>
          <w:rFonts w:asciiTheme="minorEastAsia" w:eastAsiaTheme="minorEastAsia" w:hAnsiTheme="minorEastAsia"/>
          <w:color w:val="0070C0"/>
          <w:sz w:val="22"/>
        </w:rPr>
      </w:pPr>
      <w:r w:rsidRPr="00D33576">
        <w:rPr>
          <w:rFonts w:asciiTheme="minorEastAsia" w:eastAsiaTheme="minorEastAsia" w:hAnsiTheme="minorEastAsia" w:hint="eastAsia"/>
          <w:color w:val="0070C0"/>
          <w:sz w:val="22"/>
        </w:rPr>
        <w:t>所有的強電L用紅色，N用黑色，地線用黃綠色</w:t>
      </w:r>
      <w:r w:rsidRPr="00FF6727">
        <w:rPr>
          <w:rFonts w:asciiTheme="minorEastAsia" w:eastAsiaTheme="minorEastAsia" w:hAnsiTheme="minorEastAsia" w:hint="eastAsia"/>
          <w:color w:val="0070C0"/>
          <w:sz w:val="22"/>
        </w:rPr>
        <w:t>。直流DC+用棕色，DC-用藍色；信號線用白色。</w:t>
      </w:r>
    </w:p>
    <w:p w:rsidR="007470D8" w:rsidRPr="00FF6727" w:rsidRDefault="007470D8" w:rsidP="00544925">
      <w:pPr>
        <w:pStyle w:val="ad"/>
        <w:numPr>
          <w:ilvl w:val="0"/>
          <w:numId w:val="5"/>
        </w:numPr>
        <w:spacing w:line="400" w:lineRule="exact"/>
        <w:ind w:leftChars="0" w:left="1134"/>
        <w:outlineLvl w:val="1"/>
        <w:rPr>
          <w:rFonts w:asciiTheme="minorEastAsia" w:eastAsiaTheme="minorEastAsia" w:hAnsiTheme="minorEastAsia"/>
          <w:color w:val="0070C0"/>
          <w:sz w:val="22"/>
        </w:rPr>
      </w:pPr>
      <w:r w:rsidRPr="00FF6727">
        <w:rPr>
          <w:rFonts w:asciiTheme="minorEastAsia" w:eastAsiaTheme="minorEastAsia" w:hAnsiTheme="minorEastAsia" w:hint="eastAsia"/>
          <w:color w:val="0070C0"/>
          <w:sz w:val="22"/>
        </w:rPr>
        <w:t>接線端子板預留10%以上備用端子，接線端子板同一端子位置，最多接3個接子</w:t>
      </w:r>
      <w:r w:rsidR="000011BC" w:rsidRPr="00FF6727">
        <w:rPr>
          <w:rFonts w:asciiTheme="minorEastAsia" w:eastAsiaTheme="minorEastAsia" w:hAnsiTheme="minorEastAsia" w:hint="eastAsia"/>
          <w:color w:val="0070C0"/>
          <w:sz w:val="22"/>
        </w:rPr>
        <w:t>。</w:t>
      </w:r>
    </w:p>
    <w:p w:rsidR="00905C8E" w:rsidRPr="00FF6727" w:rsidRDefault="00905C8E" w:rsidP="00544925">
      <w:pPr>
        <w:pStyle w:val="ad"/>
        <w:numPr>
          <w:ilvl w:val="0"/>
          <w:numId w:val="5"/>
        </w:numPr>
        <w:spacing w:line="400" w:lineRule="exact"/>
        <w:ind w:leftChars="0" w:left="1134"/>
        <w:outlineLvl w:val="1"/>
        <w:rPr>
          <w:rFonts w:asciiTheme="minorEastAsia" w:eastAsiaTheme="minorEastAsia" w:hAnsiTheme="minorEastAsia"/>
          <w:color w:val="0070C0"/>
          <w:sz w:val="22"/>
        </w:rPr>
      </w:pPr>
      <w:r w:rsidRPr="00FF6727">
        <w:rPr>
          <w:rFonts w:asciiTheme="minorEastAsia" w:eastAsiaTheme="minorEastAsia" w:hAnsiTheme="minorEastAsia" w:hint="eastAsia"/>
          <w:color w:val="0070C0"/>
          <w:sz w:val="22"/>
        </w:rPr>
        <w:t>強弱電走線盡量避免交叉重疊，介面，線槽轉角，電纜穿孔處等位置應適當防護，以免傷線</w:t>
      </w:r>
      <w:r w:rsidR="000011BC" w:rsidRPr="00FF6727">
        <w:rPr>
          <w:rFonts w:asciiTheme="minorEastAsia" w:eastAsiaTheme="minorEastAsia" w:hAnsiTheme="minorEastAsia" w:hint="eastAsia"/>
          <w:color w:val="0070C0"/>
          <w:sz w:val="22"/>
        </w:rPr>
        <w:t>。</w:t>
      </w:r>
    </w:p>
    <w:p w:rsidR="00905C8E" w:rsidRPr="00FF6727" w:rsidRDefault="00905C8E" w:rsidP="00544925">
      <w:pPr>
        <w:pStyle w:val="ad"/>
        <w:numPr>
          <w:ilvl w:val="0"/>
          <w:numId w:val="5"/>
        </w:numPr>
        <w:spacing w:line="400" w:lineRule="exact"/>
        <w:ind w:leftChars="0" w:left="1134"/>
        <w:outlineLvl w:val="1"/>
        <w:rPr>
          <w:rFonts w:asciiTheme="minorEastAsia" w:eastAsiaTheme="minorEastAsia" w:hAnsiTheme="minorEastAsia"/>
          <w:color w:val="0070C0"/>
          <w:sz w:val="22"/>
        </w:rPr>
      </w:pPr>
      <w:r w:rsidRPr="00FF6727">
        <w:rPr>
          <w:rFonts w:asciiTheme="minorEastAsia" w:eastAsiaTheme="minorEastAsia" w:hAnsiTheme="minorEastAsia" w:hint="eastAsia"/>
          <w:color w:val="0070C0"/>
          <w:sz w:val="22"/>
        </w:rPr>
        <w:t>電箱可靠接地，必須正確使用接地線，接地線不允許串聯，用萬用表測量不能有漏電</w:t>
      </w:r>
      <w:r w:rsidR="000011BC" w:rsidRPr="00FF6727">
        <w:rPr>
          <w:rFonts w:asciiTheme="minorEastAsia" w:eastAsiaTheme="minorEastAsia" w:hAnsiTheme="minorEastAsia" w:hint="eastAsia"/>
          <w:color w:val="0070C0"/>
          <w:sz w:val="22"/>
        </w:rPr>
        <w:t>。</w:t>
      </w:r>
    </w:p>
    <w:p w:rsidR="00AA3C48" w:rsidRPr="00FF6727" w:rsidRDefault="00AA3C48" w:rsidP="00544925">
      <w:pPr>
        <w:pStyle w:val="ad"/>
        <w:numPr>
          <w:ilvl w:val="0"/>
          <w:numId w:val="5"/>
        </w:numPr>
        <w:spacing w:line="400" w:lineRule="exact"/>
        <w:ind w:leftChars="0" w:left="1134"/>
        <w:outlineLvl w:val="1"/>
        <w:rPr>
          <w:rFonts w:asciiTheme="minorEastAsia" w:eastAsiaTheme="minorEastAsia" w:hAnsiTheme="minorEastAsia"/>
          <w:color w:val="0070C0"/>
          <w:sz w:val="22"/>
        </w:rPr>
      </w:pPr>
      <w:r w:rsidRPr="00FF6727">
        <w:rPr>
          <w:rFonts w:asciiTheme="minorEastAsia" w:eastAsiaTheme="minorEastAsia" w:hAnsiTheme="minorEastAsia" w:hint="eastAsia"/>
          <w:color w:val="0070C0"/>
          <w:sz w:val="22"/>
        </w:rPr>
        <w:t>電器元件不可與氣動元件共用一個控制箱需要分開安裝，線體所用工業排插必須是符合GB2099.7-2015帶超載保護和安全門的排插，如公牛GNE-2(0001)，16A，250V，3米導線，5孔8位元；</w:t>
      </w:r>
    </w:p>
    <w:p w:rsidR="00AA3C48" w:rsidRPr="00FF6727" w:rsidRDefault="00AA3C48" w:rsidP="00544925">
      <w:pPr>
        <w:pStyle w:val="ad"/>
        <w:numPr>
          <w:ilvl w:val="0"/>
          <w:numId w:val="5"/>
        </w:numPr>
        <w:spacing w:line="400" w:lineRule="exact"/>
        <w:ind w:leftChars="0" w:left="1134"/>
        <w:outlineLvl w:val="1"/>
        <w:rPr>
          <w:rFonts w:asciiTheme="minorEastAsia" w:eastAsiaTheme="minorEastAsia" w:hAnsiTheme="minorEastAsia"/>
          <w:color w:val="0070C0"/>
          <w:sz w:val="22"/>
        </w:rPr>
      </w:pPr>
      <w:r w:rsidRPr="00FF6727">
        <w:rPr>
          <w:rFonts w:asciiTheme="minorEastAsia" w:eastAsiaTheme="minorEastAsia" w:hAnsiTheme="minorEastAsia" w:hint="eastAsia"/>
          <w:color w:val="0070C0"/>
          <w:sz w:val="22"/>
        </w:rPr>
        <w:t>機器人控制箱不可與機器人本體一起放線上內，控制箱移出線外單獨放置；</w:t>
      </w:r>
    </w:p>
    <w:p w:rsidR="003862F2" w:rsidRPr="00FF6727" w:rsidRDefault="003862F2" w:rsidP="00544925">
      <w:pPr>
        <w:pStyle w:val="ad"/>
        <w:numPr>
          <w:ilvl w:val="0"/>
          <w:numId w:val="5"/>
        </w:numPr>
        <w:spacing w:line="400" w:lineRule="exact"/>
        <w:ind w:leftChars="0" w:left="1134"/>
        <w:outlineLvl w:val="1"/>
        <w:rPr>
          <w:rFonts w:asciiTheme="minorEastAsia" w:eastAsiaTheme="minorEastAsia" w:hAnsiTheme="minorEastAsia"/>
          <w:color w:val="0070C0"/>
          <w:sz w:val="22"/>
        </w:rPr>
      </w:pPr>
      <w:r w:rsidRPr="00FF6727">
        <w:rPr>
          <w:rFonts w:asciiTheme="minorEastAsia" w:eastAsiaTheme="minorEastAsia" w:hAnsiTheme="minorEastAsia" w:hint="eastAsia"/>
          <w:color w:val="0070C0"/>
          <w:sz w:val="22"/>
        </w:rPr>
        <w:t>設備電箱內必需加裝照明燈，提升檢修效率，同時電控箱門加裝開關，控制照明燈的開啟和關閉；</w:t>
      </w:r>
    </w:p>
    <w:p w:rsidR="00AA3C48" w:rsidRPr="00FF6727" w:rsidRDefault="00AA3C48" w:rsidP="00544925">
      <w:pPr>
        <w:pStyle w:val="ad"/>
        <w:numPr>
          <w:ilvl w:val="0"/>
          <w:numId w:val="5"/>
        </w:numPr>
        <w:spacing w:line="400" w:lineRule="exact"/>
        <w:ind w:leftChars="0" w:left="1134"/>
        <w:outlineLvl w:val="1"/>
        <w:rPr>
          <w:rFonts w:asciiTheme="minorEastAsia" w:eastAsiaTheme="minorEastAsia" w:hAnsiTheme="minorEastAsia"/>
          <w:color w:val="0070C0"/>
          <w:sz w:val="22"/>
        </w:rPr>
      </w:pPr>
      <w:r w:rsidRPr="00FF6727">
        <w:rPr>
          <w:rFonts w:asciiTheme="minorEastAsia" w:eastAsiaTheme="minorEastAsia" w:hAnsiTheme="minorEastAsia" w:hint="eastAsia"/>
          <w:color w:val="0070C0"/>
          <w:sz w:val="22"/>
        </w:rPr>
        <w:t>設備中涉及安全物料需符合富士康工業安全標準:如設備所使用安全光柵必須是四級且配合安全繼電器使用；急停需加防意外觸碰護罩；排插需選用工業排插；漏電保護需選用剩餘動作電流30mA；接地銅排需要穩固地安裝於機台電控配電盤上，不可安裝於鋁軌上；</w:t>
      </w:r>
    </w:p>
    <w:p w:rsidR="00AA3C48" w:rsidRPr="00FF6727" w:rsidRDefault="00AA3C48" w:rsidP="00544925">
      <w:pPr>
        <w:pStyle w:val="ad"/>
        <w:numPr>
          <w:ilvl w:val="0"/>
          <w:numId w:val="5"/>
        </w:numPr>
        <w:spacing w:line="400" w:lineRule="exact"/>
        <w:ind w:leftChars="0" w:left="1134"/>
        <w:outlineLvl w:val="1"/>
        <w:rPr>
          <w:rFonts w:asciiTheme="minorEastAsia" w:eastAsiaTheme="minorEastAsia" w:hAnsiTheme="minorEastAsia"/>
          <w:color w:val="0070C0"/>
          <w:sz w:val="22"/>
        </w:rPr>
      </w:pPr>
      <w:r w:rsidRPr="00FF6727">
        <w:rPr>
          <w:rFonts w:asciiTheme="minorEastAsia" w:eastAsiaTheme="minorEastAsia" w:hAnsiTheme="minorEastAsia" w:hint="eastAsia"/>
          <w:color w:val="0070C0"/>
          <w:sz w:val="22"/>
        </w:rPr>
        <w:t>組裝完成後，對走線走氣孔，預留孔進行封堵處理：可用電纜固定頭，塑膠堵頭，或泡沫膠等美觀安全方式；</w:t>
      </w:r>
    </w:p>
    <w:p w:rsidR="00AA3C48" w:rsidRPr="00CA30C1" w:rsidRDefault="00AA3C48" w:rsidP="00544925">
      <w:pPr>
        <w:pStyle w:val="ad"/>
        <w:numPr>
          <w:ilvl w:val="0"/>
          <w:numId w:val="5"/>
        </w:numPr>
        <w:spacing w:line="400" w:lineRule="exact"/>
        <w:ind w:leftChars="0" w:left="1134"/>
        <w:outlineLvl w:val="1"/>
        <w:rPr>
          <w:rFonts w:asciiTheme="minorEastAsia" w:eastAsiaTheme="minorEastAsia" w:hAnsiTheme="minorEastAsia"/>
          <w:color w:val="0070C0"/>
          <w:sz w:val="22"/>
        </w:rPr>
      </w:pPr>
      <w:r w:rsidRPr="00CA30C1">
        <w:rPr>
          <w:rFonts w:asciiTheme="minorEastAsia" w:eastAsiaTheme="minorEastAsia" w:hAnsiTheme="minorEastAsia" w:hint="eastAsia"/>
          <w:color w:val="0070C0"/>
          <w:sz w:val="22"/>
        </w:rPr>
        <w:lastRenderedPageBreak/>
        <w:t>所有開合門都必須採用安全鎖，水準長行程橫移具有夾手等安全隱患的氣缸，都需採用三位五通中泄電磁閥，並優化控制邏輯，防止異常處理時夾手。垂直存在斷電掉落等安全隱患的氣缸，都需採用三位五通中封電磁閥，並優化控制邏輯，防止斷氣掉落傷傷人或損壞產品。帶有機器人的模組，門開關需要使用安全門鎖開關；</w:t>
      </w:r>
    </w:p>
    <w:p w:rsidR="00AA3C48" w:rsidRPr="00CA30C1" w:rsidRDefault="00AA3C48" w:rsidP="00544925">
      <w:pPr>
        <w:pStyle w:val="ad"/>
        <w:numPr>
          <w:ilvl w:val="0"/>
          <w:numId w:val="5"/>
        </w:numPr>
        <w:spacing w:line="400" w:lineRule="exact"/>
        <w:ind w:leftChars="0" w:left="1134"/>
        <w:outlineLvl w:val="1"/>
        <w:rPr>
          <w:rFonts w:asciiTheme="minorEastAsia" w:eastAsiaTheme="minorEastAsia" w:hAnsiTheme="minorEastAsia"/>
          <w:color w:val="0070C0"/>
          <w:sz w:val="22"/>
        </w:rPr>
      </w:pPr>
      <w:r w:rsidRPr="00CA30C1">
        <w:rPr>
          <w:rFonts w:asciiTheme="minorEastAsia" w:eastAsiaTheme="minorEastAsia" w:hAnsiTheme="minorEastAsia" w:hint="eastAsia"/>
          <w:color w:val="0070C0"/>
          <w:sz w:val="22"/>
        </w:rPr>
        <w:t>觸控式螢幕HMI介面設計，要符合富士康標準（有範本參照）；</w:t>
      </w:r>
    </w:p>
    <w:p w:rsidR="00AA3C48" w:rsidRPr="00CA30C1" w:rsidRDefault="00AA3C48" w:rsidP="00544925">
      <w:pPr>
        <w:pStyle w:val="ad"/>
        <w:numPr>
          <w:ilvl w:val="0"/>
          <w:numId w:val="5"/>
        </w:numPr>
        <w:spacing w:line="400" w:lineRule="exact"/>
        <w:ind w:leftChars="0" w:left="1134"/>
        <w:outlineLvl w:val="1"/>
        <w:rPr>
          <w:rFonts w:asciiTheme="minorEastAsia" w:eastAsiaTheme="minorEastAsia" w:hAnsiTheme="minorEastAsia"/>
          <w:color w:val="0070C0"/>
          <w:sz w:val="22"/>
        </w:rPr>
      </w:pPr>
      <w:r w:rsidRPr="00CA30C1">
        <w:rPr>
          <w:rFonts w:asciiTheme="minorEastAsia" w:eastAsiaTheme="minorEastAsia" w:hAnsiTheme="minorEastAsia" w:hint="eastAsia"/>
          <w:color w:val="0070C0"/>
          <w:sz w:val="22"/>
        </w:rPr>
        <w:t>設備所使用硬體中，要附帶調試軟體，必須安裝在電腦中；</w:t>
      </w:r>
    </w:p>
    <w:p w:rsidR="00AA3C48" w:rsidRPr="00CA30C1" w:rsidRDefault="00AA3C48" w:rsidP="00544925">
      <w:pPr>
        <w:pStyle w:val="ad"/>
        <w:numPr>
          <w:ilvl w:val="0"/>
          <w:numId w:val="5"/>
        </w:numPr>
        <w:spacing w:line="400" w:lineRule="exact"/>
        <w:ind w:leftChars="0" w:left="1134"/>
        <w:outlineLvl w:val="1"/>
        <w:rPr>
          <w:rFonts w:asciiTheme="minorEastAsia" w:eastAsiaTheme="minorEastAsia" w:hAnsiTheme="minorEastAsia"/>
          <w:color w:val="0070C0"/>
          <w:sz w:val="22"/>
        </w:rPr>
      </w:pPr>
      <w:r w:rsidRPr="00CA30C1">
        <w:rPr>
          <w:rFonts w:asciiTheme="minorEastAsia" w:eastAsiaTheme="minorEastAsia" w:hAnsiTheme="minorEastAsia" w:hint="eastAsia"/>
          <w:color w:val="0070C0"/>
          <w:sz w:val="22"/>
        </w:rPr>
        <w:t>程式交付時需給最新生產程式並附注釋；觸控式螢幕程式需按富士康標準範本作業並附帶操作記錄功能；三色燈亮燈原則需按設計需求；</w:t>
      </w:r>
    </w:p>
    <w:p w:rsidR="00AA3C48" w:rsidRPr="00FF6727" w:rsidRDefault="00AA3C48" w:rsidP="00544925">
      <w:pPr>
        <w:pStyle w:val="ad"/>
        <w:numPr>
          <w:ilvl w:val="0"/>
          <w:numId w:val="5"/>
        </w:numPr>
        <w:spacing w:line="400" w:lineRule="exact"/>
        <w:ind w:leftChars="0" w:left="1134"/>
        <w:outlineLvl w:val="1"/>
        <w:rPr>
          <w:rFonts w:asciiTheme="minorEastAsia" w:eastAsiaTheme="minorEastAsia" w:hAnsiTheme="minorEastAsia"/>
          <w:color w:val="000000" w:themeColor="text1"/>
          <w:sz w:val="22"/>
        </w:rPr>
      </w:pPr>
      <w:r w:rsidRPr="00CA30C1">
        <w:rPr>
          <w:rFonts w:asciiTheme="minorEastAsia" w:eastAsiaTheme="minorEastAsia" w:hAnsiTheme="minorEastAsia" w:hint="eastAsia"/>
          <w:color w:val="0070C0"/>
          <w:sz w:val="22"/>
        </w:rPr>
        <w:t>現場安裝時，如果廠部只提供一次側供電</w:t>
      </w:r>
      <w:r w:rsidR="000F4B85" w:rsidRPr="00CA30C1">
        <w:rPr>
          <w:rFonts w:asciiTheme="minorEastAsia" w:eastAsiaTheme="minorEastAsia" w:hAnsiTheme="minorEastAsia" w:hint="eastAsia"/>
          <w:color w:val="0070C0"/>
          <w:sz w:val="22"/>
        </w:rPr>
        <w:t>，減少廠部集中供電點數量，需要廠商購買標準配電箱，必須是</w:t>
      </w:r>
      <w:r w:rsidR="00A53B53" w:rsidRPr="00CA30C1">
        <w:rPr>
          <w:rFonts w:asciiTheme="minorEastAsia" w:eastAsiaTheme="minorEastAsia" w:hAnsiTheme="minorEastAsia" w:hint="eastAsia"/>
          <w:color w:val="0070C0"/>
          <w:sz w:val="22"/>
        </w:rPr>
        <w:t>正規</w:t>
      </w:r>
      <w:r w:rsidRPr="00CA30C1">
        <w:rPr>
          <w:rFonts w:asciiTheme="minorEastAsia" w:eastAsiaTheme="minorEastAsia" w:hAnsiTheme="minorEastAsia" w:hint="eastAsia"/>
          <w:color w:val="0070C0"/>
          <w:sz w:val="22"/>
        </w:rPr>
        <w:t>有國家安全認證的，合格品牌標準產品，拒絕自行非</w:t>
      </w:r>
      <w:r w:rsidRPr="00FF6727">
        <w:rPr>
          <w:rFonts w:asciiTheme="minorEastAsia" w:eastAsiaTheme="minorEastAsia" w:hAnsiTheme="minorEastAsia" w:hint="eastAsia"/>
          <w:color w:val="0070C0"/>
          <w:sz w:val="22"/>
        </w:rPr>
        <w:t>標設計製作（例如參考：威浦標準型配電櫃，TYP30241或TYP30242，這兩種屬於進線125A，380V，出線4個220V或380V，根據設備功率大小進行分配購買配電櫃），否則造成的安全隱患和工安損失，由廠商負責。</w:t>
      </w:r>
    </w:p>
    <w:p w:rsidR="00FB46B2" w:rsidRPr="0080164C" w:rsidRDefault="00FB46B2" w:rsidP="0080164C">
      <w:pPr>
        <w:spacing w:line="400" w:lineRule="exact"/>
        <w:outlineLvl w:val="1"/>
        <w:rPr>
          <w:rFonts w:asciiTheme="minorEastAsia" w:eastAsiaTheme="minorEastAsia" w:hAnsiTheme="minorEastAsia"/>
          <w:color w:val="000000" w:themeColor="text1"/>
        </w:rPr>
      </w:pPr>
    </w:p>
    <w:p w:rsidR="00F059B1" w:rsidRPr="00F12716" w:rsidRDefault="0038364A" w:rsidP="00F12716">
      <w:pPr>
        <w:spacing w:line="400" w:lineRule="exact"/>
        <w:ind w:firstLineChars="200" w:firstLine="440"/>
        <w:outlineLvl w:val="1"/>
        <w:rPr>
          <w:rFonts w:asciiTheme="minorEastAsia" w:eastAsiaTheme="minorEastAsia" w:hAnsiTheme="minorEastAsia"/>
          <w:b/>
          <w:color w:val="000000" w:themeColor="text1"/>
          <w:sz w:val="22"/>
        </w:rPr>
      </w:pPr>
      <w:bookmarkStart w:id="16" w:name="_Toc45270488"/>
      <w:r w:rsidRPr="00F12716">
        <w:rPr>
          <w:rFonts w:asciiTheme="minorEastAsia" w:eastAsiaTheme="minorEastAsia" w:hAnsiTheme="minorEastAsia" w:hint="eastAsia"/>
          <w:b/>
          <w:color w:val="000000" w:themeColor="text1"/>
          <w:sz w:val="22"/>
          <w:lang w:eastAsia="zh-CN"/>
        </w:rPr>
        <w:t>4.</w:t>
      </w:r>
      <w:r w:rsidR="00712628" w:rsidRPr="00F12716">
        <w:rPr>
          <w:rFonts w:asciiTheme="minorEastAsia" w:eastAsia="宋体" w:hAnsiTheme="minorEastAsia" w:hint="eastAsia"/>
          <w:b/>
          <w:color w:val="000000" w:themeColor="text1"/>
          <w:sz w:val="22"/>
          <w:lang w:eastAsia="zh-CN"/>
        </w:rPr>
        <w:t>3</w:t>
      </w:r>
      <w:r w:rsidR="00F059B1" w:rsidRPr="00F12716">
        <w:rPr>
          <w:rFonts w:asciiTheme="minorEastAsia" w:eastAsiaTheme="minorEastAsia" w:hAnsiTheme="minorEastAsia" w:hint="eastAsia"/>
          <w:b/>
          <w:color w:val="000000" w:themeColor="text1"/>
          <w:sz w:val="22"/>
        </w:rPr>
        <w:t>出貨點檢要求</w:t>
      </w:r>
      <w:bookmarkEnd w:id="16"/>
    </w:p>
    <w:p w:rsidR="00DD29E0" w:rsidRPr="00FF6727" w:rsidRDefault="00F059B1" w:rsidP="00544925">
      <w:pPr>
        <w:pStyle w:val="ad"/>
        <w:numPr>
          <w:ilvl w:val="0"/>
          <w:numId w:val="6"/>
        </w:numPr>
        <w:spacing w:line="400" w:lineRule="exact"/>
        <w:ind w:leftChars="0" w:left="993" w:hanging="426"/>
        <w:outlineLvl w:val="1"/>
        <w:rPr>
          <w:rFonts w:asciiTheme="minorEastAsia" w:eastAsiaTheme="minorEastAsia" w:hAnsiTheme="minorEastAsia"/>
          <w:color w:val="0070C0"/>
          <w:sz w:val="22"/>
          <w:szCs w:val="22"/>
        </w:rPr>
      </w:pPr>
      <w:r w:rsidRPr="00FF6727">
        <w:rPr>
          <w:rFonts w:asciiTheme="minorEastAsia" w:eastAsiaTheme="minorEastAsia" w:hAnsiTheme="minorEastAsia" w:hint="eastAsia"/>
          <w:color w:val="0070C0"/>
          <w:sz w:val="22"/>
          <w:szCs w:val="22"/>
        </w:rPr>
        <w:t>對所有</w:t>
      </w:r>
      <w:r w:rsidR="00E8187D" w:rsidRPr="00FF6727">
        <w:rPr>
          <w:rFonts w:asciiTheme="minorEastAsia" w:eastAsiaTheme="minorEastAsia" w:hAnsiTheme="minorEastAsia" w:hint="eastAsia"/>
          <w:color w:val="0070C0"/>
          <w:sz w:val="22"/>
          <w:szCs w:val="22"/>
        </w:rPr>
        <w:t>改造</w:t>
      </w:r>
      <w:r w:rsidRPr="00FF6727">
        <w:rPr>
          <w:rFonts w:asciiTheme="minorEastAsia" w:eastAsiaTheme="minorEastAsia" w:hAnsiTheme="minorEastAsia" w:hint="eastAsia"/>
          <w:color w:val="0070C0"/>
          <w:sz w:val="22"/>
          <w:szCs w:val="22"/>
        </w:rPr>
        <w:t>部件進行打表確認精度</w:t>
      </w:r>
      <w:r w:rsidR="003D7334" w:rsidRPr="00FF6727">
        <w:rPr>
          <w:rFonts w:asciiTheme="minorEastAsia" w:eastAsiaTheme="minorEastAsia" w:hAnsiTheme="minorEastAsia" w:hint="eastAsia"/>
          <w:color w:val="0070C0"/>
          <w:sz w:val="22"/>
          <w:szCs w:val="22"/>
        </w:rPr>
        <w:t>, 符合SOP(裝配圖技術要求)</w:t>
      </w:r>
      <w:r w:rsidR="00383A06" w:rsidRPr="00FF6727">
        <w:rPr>
          <w:rFonts w:asciiTheme="minorEastAsia" w:eastAsiaTheme="minorEastAsia" w:hAnsiTheme="minorEastAsia" w:hint="eastAsia"/>
          <w:color w:val="0070C0"/>
          <w:sz w:val="22"/>
          <w:szCs w:val="22"/>
        </w:rPr>
        <w:t>。</w:t>
      </w:r>
    </w:p>
    <w:p w:rsidR="00DD29E0" w:rsidRPr="00FF6727" w:rsidRDefault="007439F6" w:rsidP="00544925">
      <w:pPr>
        <w:pStyle w:val="ad"/>
        <w:numPr>
          <w:ilvl w:val="0"/>
          <w:numId w:val="6"/>
        </w:numPr>
        <w:spacing w:line="400" w:lineRule="exact"/>
        <w:ind w:leftChars="0" w:left="993" w:hanging="426"/>
        <w:outlineLvl w:val="1"/>
        <w:rPr>
          <w:rFonts w:asciiTheme="minorEastAsia" w:eastAsiaTheme="minorEastAsia" w:hAnsiTheme="minorEastAsia"/>
          <w:color w:val="0070C0"/>
          <w:sz w:val="22"/>
          <w:szCs w:val="22"/>
        </w:rPr>
      </w:pPr>
      <w:r>
        <w:rPr>
          <w:rFonts w:asciiTheme="minorEastAsia" w:eastAsiaTheme="minorEastAsia" w:hAnsiTheme="minorEastAsia" w:hint="eastAsia"/>
          <w:color w:val="0070C0"/>
          <w:sz w:val="22"/>
          <w:szCs w:val="22"/>
        </w:rPr>
        <w:t>符合《品質管制計劃</w:t>
      </w:r>
      <w:r w:rsidR="003D7334" w:rsidRPr="00FF6727">
        <w:rPr>
          <w:rFonts w:asciiTheme="minorEastAsia" w:eastAsiaTheme="minorEastAsia" w:hAnsiTheme="minorEastAsia" w:hint="eastAsia"/>
          <w:color w:val="0070C0"/>
          <w:sz w:val="22"/>
          <w:szCs w:val="22"/>
        </w:rPr>
        <w:t>》(內含《設備精度點檢》、《設備空跑運行記錄》、《設備問題點改善記錄表》)，相應表單要求影本隨機出貨；</w:t>
      </w:r>
      <w:r w:rsidR="00D97823" w:rsidRPr="00FF6727">
        <w:rPr>
          <w:rFonts w:asciiTheme="minorEastAsia" w:eastAsiaTheme="minorEastAsia" w:hAnsiTheme="minorEastAsia" w:hint="eastAsia"/>
          <w:color w:val="0070C0"/>
          <w:sz w:val="22"/>
          <w:szCs w:val="22"/>
        </w:rPr>
        <w:t>（</w:t>
      </w:r>
      <w:r w:rsidR="00E11436" w:rsidRPr="00FF6727">
        <w:rPr>
          <w:rFonts w:asciiTheme="minorEastAsia" w:eastAsiaTheme="minorEastAsia" w:hAnsiTheme="minorEastAsia" w:hint="eastAsia"/>
          <w:color w:val="0070C0"/>
          <w:sz w:val="22"/>
          <w:szCs w:val="22"/>
        </w:rPr>
        <w:t>檢驗項目</w:t>
      </w:r>
      <w:r w:rsidR="00D97823" w:rsidRPr="00FF6727">
        <w:rPr>
          <w:rFonts w:asciiTheme="minorEastAsia" w:eastAsiaTheme="minorEastAsia" w:hAnsiTheme="minorEastAsia" w:hint="eastAsia"/>
          <w:color w:val="0070C0"/>
          <w:sz w:val="22"/>
          <w:szCs w:val="22"/>
        </w:rPr>
        <w:t>由廠商</w:t>
      </w:r>
      <w:r w:rsidR="00E11436" w:rsidRPr="00FF6727">
        <w:rPr>
          <w:rFonts w:asciiTheme="minorEastAsia" w:eastAsiaTheme="minorEastAsia" w:hAnsiTheme="minorEastAsia" w:hint="eastAsia"/>
          <w:color w:val="0070C0"/>
          <w:sz w:val="22"/>
          <w:szCs w:val="22"/>
        </w:rPr>
        <w:t>依據</w:t>
      </w:r>
      <w:r w:rsidR="007A2557" w:rsidRPr="00FF6727">
        <w:rPr>
          <w:rFonts w:asciiTheme="minorEastAsia" w:eastAsiaTheme="minorEastAsia" w:hAnsiTheme="minorEastAsia" w:hint="eastAsia"/>
          <w:color w:val="0070C0"/>
          <w:sz w:val="22"/>
          <w:szCs w:val="22"/>
        </w:rPr>
        <w:t>甲方</w:t>
      </w:r>
      <w:r w:rsidR="00E11436" w:rsidRPr="00FF6727">
        <w:rPr>
          <w:rFonts w:asciiTheme="minorEastAsia" w:eastAsiaTheme="minorEastAsia" w:hAnsiTheme="minorEastAsia" w:hint="eastAsia"/>
          <w:color w:val="0070C0"/>
          <w:sz w:val="22"/>
          <w:szCs w:val="22"/>
        </w:rPr>
        <w:t>模板</w:t>
      </w:r>
      <w:r w:rsidR="00D97823" w:rsidRPr="00FF6727">
        <w:rPr>
          <w:rFonts w:asciiTheme="minorEastAsia" w:eastAsiaTheme="minorEastAsia" w:hAnsiTheme="minorEastAsia" w:hint="eastAsia"/>
          <w:color w:val="0070C0"/>
          <w:sz w:val="22"/>
          <w:szCs w:val="22"/>
        </w:rPr>
        <w:t>提供）</w:t>
      </w:r>
      <w:r w:rsidR="00383A06" w:rsidRPr="00FF6727">
        <w:rPr>
          <w:rFonts w:asciiTheme="minorEastAsia" w:eastAsiaTheme="minorEastAsia" w:hAnsiTheme="minorEastAsia" w:hint="eastAsia"/>
          <w:color w:val="0070C0"/>
          <w:sz w:val="22"/>
          <w:szCs w:val="22"/>
        </w:rPr>
        <w:t>。</w:t>
      </w:r>
    </w:p>
    <w:p w:rsidR="00905C8E" w:rsidRPr="00D33576" w:rsidRDefault="00905C8E" w:rsidP="00544925">
      <w:pPr>
        <w:pStyle w:val="ad"/>
        <w:numPr>
          <w:ilvl w:val="0"/>
          <w:numId w:val="6"/>
        </w:numPr>
        <w:spacing w:line="400" w:lineRule="exact"/>
        <w:ind w:leftChars="0" w:left="993" w:hanging="426"/>
        <w:outlineLvl w:val="1"/>
        <w:rPr>
          <w:rFonts w:asciiTheme="minorEastAsia" w:eastAsiaTheme="minorEastAsia" w:hAnsiTheme="minorEastAsia"/>
          <w:color w:val="0070C0"/>
          <w:sz w:val="22"/>
          <w:szCs w:val="22"/>
        </w:rPr>
      </w:pPr>
      <w:r w:rsidRPr="00FF6727">
        <w:rPr>
          <w:rFonts w:asciiTheme="minorEastAsia" w:eastAsiaTheme="minorEastAsia" w:hAnsiTheme="minorEastAsia" w:hint="eastAsia"/>
          <w:color w:val="0070C0"/>
          <w:sz w:val="22"/>
          <w:szCs w:val="22"/>
        </w:rPr>
        <w:t>出貨前，</w:t>
      </w:r>
      <w:r w:rsidRPr="00D33576">
        <w:rPr>
          <w:rFonts w:asciiTheme="minorEastAsia" w:eastAsiaTheme="minorEastAsia" w:hAnsiTheme="minorEastAsia" w:hint="eastAsia"/>
          <w:color w:val="0070C0"/>
          <w:sz w:val="22"/>
          <w:szCs w:val="22"/>
        </w:rPr>
        <w:t>工控機中安裝所需要調試軟件，電氣元件使用手冊。</w:t>
      </w:r>
    </w:p>
    <w:p w:rsidR="00DD29E0" w:rsidRPr="00D33576" w:rsidRDefault="00EA714E" w:rsidP="00544925">
      <w:pPr>
        <w:pStyle w:val="ad"/>
        <w:numPr>
          <w:ilvl w:val="0"/>
          <w:numId w:val="6"/>
        </w:numPr>
        <w:spacing w:line="400" w:lineRule="exact"/>
        <w:ind w:leftChars="0" w:left="993" w:hanging="426"/>
        <w:outlineLvl w:val="1"/>
        <w:rPr>
          <w:rFonts w:asciiTheme="minorEastAsia" w:eastAsiaTheme="minorEastAsia" w:hAnsiTheme="minorEastAsia"/>
          <w:color w:val="0070C0"/>
          <w:sz w:val="22"/>
          <w:szCs w:val="22"/>
        </w:rPr>
      </w:pPr>
      <w:r w:rsidRPr="00D33576">
        <w:rPr>
          <w:rFonts w:asciiTheme="minorEastAsia" w:eastAsiaTheme="minorEastAsia" w:hAnsiTheme="minorEastAsia" w:hint="eastAsia"/>
          <w:color w:val="0070C0"/>
          <w:sz w:val="22"/>
          <w:szCs w:val="22"/>
        </w:rPr>
        <w:t>對在無電</w:t>
      </w:r>
      <w:r w:rsidR="008B100D" w:rsidRPr="00D33576">
        <w:rPr>
          <w:rFonts w:asciiTheme="minorEastAsia" w:eastAsiaTheme="minorEastAsia" w:hAnsiTheme="minorEastAsia" w:hint="eastAsia"/>
          <w:color w:val="0070C0"/>
          <w:sz w:val="22"/>
          <w:szCs w:val="22"/>
        </w:rPr>
        <w:t>氣</w:t>
      </w:r>
      <w:r w:rsidRPr="00D33576">
        <w:rPr>
          <w:rFonts w:asciiTheme="minorEastAsia" w:eastAsiaTheme="minorEastAsia" w:hAnsiTheme="minorEastAsia" w:hint="eastAsia"/>
          <w:color w:val="0070C0"/>
          <w:sz w:val="22"/>
          <w:szCs w:val="22"/>
        </w:rPr>
        <w:t>情況下會自由運動部份進行固定，</w:t>
      </w:r>
      <w:r w:rsidR="00F059B1" w:rsidRPr="00D33576">
        <w:rPr>
          <w:rFonts w:asciiTheme="minorEastAsia" w:eastAsiaTheme="minorEastAsia" w:hAnsiTheme="minorEastAsia" w:hint="eastAsia"/>
          <w:color w:val="0070C0"/>
          <w:sz w:val="22"/>
          <w:szCs w:val="22"/>
        </w:rPr>
        <w:t>對易損裸露部份進行軟材包裹</w:t>
      </w:r>
      <w:r w:rsidR="00383A06" w:rsidRPr="00D33576">
        <w:rPr>
          <w:rFonts w:asciiTheme="minorEastAsia" w:eastAsiaTheme="minorEastAsia" w:hAnsiTheme="minorEastAsia" w:hint="eastAsia"/>
          <w:color w:val="0070C0"/>
          <w:sz w:val="22"/>
          <w:szCs w:val="22"/>
        </w:rPr>
        <w:t>。</w:t>
      </w:r>
    </w:p>
    <w:p w:rsidR="003D7334" w:rsidRPr="00D33576" w:rsidRDefault="00EA714E" w:rsidP="00544925">
      <w:pPr>
        <w:pStyle w:val="ad"/>
        <w:numPr>
          <w:ilvl w:val="0"/>
          <w:numId w:val="6"/>
        </w:numPr>
        <w:spacing w:line="400" w:lineRule="exact"/>
        <w:ind w:leftChars="0" w:left="993" w:hanging="426"/>
        <w:outlineLvl w:val="1"/>
        <w:rPr>
          <w:rFonts w:asciiTheme="minorEastAsia" w:eastAsiaTheme="minorEastAsia" w:hAnsiTheme="minorEastAsia"/>
          <w:color w:val="0070C0"/>
          <w:sz w:val="22"/>
          <w:szCs w:val="22"/>
        </w:rPr>
      </w:pPr>
      <w:r w:rsidRPr="00D33576">
        <w:rPr>
          <w:rFonts w:asciiTheme="minorEastAsia" w:eastAsiaTheme="minorEastAsia" w:hAnsiTheme="minorEastAsia" w:hint="eastAsia"/>
          <w:color w:val="0070C0"/>
          <w:sz w:val="22"/>
          <w:szCs w:val="22"/>
        </w:rPr>
        <w:t>全面進行清潔處理，</w:t>
      </w:r>
      <w:r w:rsidR="00F059B1" w:rsidRPr="00D33576">
        <w:rPr>
          <w:rFonts w:asciiTheme="minorEastAsia" w:eastAsiaTheme="minorEastAsia" w:hAnsiTheme="minorEastAsia" w:hint="eastAsia"/>
          <w:color w:val="0070C0"/>
          <w:sz w:val="22"/>
          <w:szCs w:val="22"/>
        </w:rPr>
        <w:t>不留死角痕跡</w:t>
      </w:r>
      <w:r w:rsidR="003D7334" w:rsidRPr="00D33576">
        <w:rPr>
          <w:rFonts w:asciiTheme="minorEastAsia" w:eastAsiaTheme="minorEastAsia" w:hAnsiTheme="minorEastAsia" w:hint="eastAsia"/>
          <w:color w:val="0070C0"/>
          <w:sz w:val="22"/>
          <w:szCs w:val="22"/>
        </w:rPr>
        <w:t>, 做好防潮防銹處理；</w:t>
      </w:r>
    </w:p>
    <w:p w:rsidR="003D7334" w:rsidRPr="00D33576" w:rsidRDefault="003D7334" w:rsidP="00544925">
      <w:pPr>
        <w:pStyle w:val="ad"/>
        <w:numPr>
          <w:ilvl w:val="0"/>
          <w:numId w:val="6"/>
        </w:numPr>
        <w:spacing w:line="400" w:lineRule="exact"/>
        <w:ind w:leftChars="0" w:left="993" w:hanging="426"/>
        <w:outlineLvl w:val="1"/>
        <w:rPr>
          <w:rFonts w:asciiTheme="minorEastAsia" w:eastAsiaTheme="minorEastAsia" w:hAnsiTheme="minorEastAsia"/>
          <w:color w:val="0070C0"/>
          <w:sz w:val="22"/>
          <w:szCs w:val="22"/>
        </w:rPr>
      </w:pPr>
      <w:r w:rsidRPr="00D33576">
        <w:rPr>
          <w:rFonts w:asciiTheme="minorEastAsia" w:eastAsiaTheme="minorEastAsia" w:hAnsiTheme="minorEastAsia" w:hint="eastAsia"/>
          <w:color w:val="0070C0"/>
          <w:sz w:val="22"/>
          <w:szCs w:val="22"/>
        </w:rPr>
        <w:t>設備出機時，廠商提供設備FQC自檢資料(簽核版)以及相關視頻資料，我</w:t>
      </w:r>
      <w:r w:rsidR="00D33576" w:rsidRPr="00D33576">
        <w:rPr>
          <w:rFonts w:asciiTheme="minorEastAsia" w:eastAsiaTheme="minorEastAsia" w:hAnsiTheme="minorEastAsia" w:hint="eastAsia"/>
          <w:color w:val="0070C0"/>
          <w:sz w:val="22"/>
          <w:szCs w:val="22"/>
        </w:rPr>
        <w:t>單位</w:t>
      </w:r>
      <w:r w:rsidRPr="00D33576">
        <w:rPr>
          <w:rFonts w:asciiTheme="minorEastAsia" w:eastAsiaTheme="minorEastAsia" w:hAnsiTheme="minorEastAsia" w:hint="eastAsia"/>
          <w:color w:val="0070C0"/>
          <w:sz w:val="22"/>
          <w:szCs w:val="22"/>
        </w:rPr>
        <w:t xml:space="preserve">品保確認無誤後，前往組裝地進行設備OQC作業； </w:t>
      </w:r>
    </w:p>
    <w:p w:rsidR="003D7334" w:rsidRPr="00D33576" w:rsidRDefault="003D7334" w:rsidP="00544925">
      <w:pPr>
        <w:pStyle w:val="ad"/>
        <w:numPr>
          <w:ilvl w:val="0"/>
          <w:numId w:val="6"/>
        </w:numPr>
        <w:spacing w:line="400" w:lineRule="exact"/>
        <w:ind w:leftChars="0" w:left="993" w:hanging="426"/>
        <w:outlineLvl w:val="1"/>
        <w:rPr>
          <w:rFonts w:asciiTheme="minorEastAsia" w:eastAsiaTheme="minorEastAsia" w:hAnsiTheme="minorEastAsia"/>
          <w:color w:val="0070C0"/>
          <w:sz w:val="22"/>
          <w:szCs w:val="22"/>
        </w:rPr>
      </w:pPr>
      <w:r w:rsidRPr="00D33576">
        <w:rPr>
          <w:rFonts w:asciiTheme="minorEastAsia" w:eastAsiaTheme="minorEastAsia" w:hAnsiTheme="minorEastAsia" w:hint="eastAsia"/>
          <w:color w:val="0070C0"/>
          <w:sz w:val="22"/>
          <w:szCs w:val="22"/>
        </w:rPr>
        <w:t>設備合格出貨：需知會自動化品保和導入人員，並且檢驗合格並簽字確認後方可打包作業；另外隨附《設備品質檢驗出貨報告》簽核版；</w:t>
      </w:r>
    </w:p>
    <w:p w:rsidR="003D7334" w:rsidRPr="00D33576" w:rsidRDefault="003D7334" w:rsidP="00544925">
      <w:pPr>
        <w:pStyle w:val="ad"/>
        <w:numPr>
          <w:ilvl w:val="0"/>
          <w:numId w:val="6"/>
        </w:numPr>
        <w:spacing w:line="400" w:lineRule="exact"/>
        <w:ind w:leftChars="0" w:left="993" w:hanging="426"/>
        <w:outlineLvl w:val="1"/>
        <w:rPr>
          <w:rFonts w:asciiTheme="minorEastAsia" w:eastAsiaTheme="minorEastAsia" w:hAnsiTheme="minorEastAsia"/>
          <w:color w:val="0070C0"/>
          <w:sz w:val="22"/>
          <w:szCs w:val="22"/>
        </w:rPr>
      </w:pPr>
      <w:r w:rsidRPr="00D33576">
        <w:rPr>
          <w:rFonts w:asciiTheme="minorEastAsia" w:eastAsiaTheme="minorEastAsia" w:hAnsiTheme="minorEastAsia" w:hint="eastAsia"/>
          <w:color w:val="0070C0"/>
          <w:sz w:val="22"/>
          <w:szCs w:val="22"/>
        </w:rPr>
        <w:t>設備不合格出貨：需知會自動化品保人員，另外必須隨付《特采出貨申請單》簽核版與《設備品質檢驗出貨報告》簽核版；</w:t>
      </w:r>
    </w:p>
    <w:p w:rsidR="004779BA" w:rsidRPr="00D33576" w:rsidRDefault="003D7334" w:rsidP="00544925">
      <w:pPr>
        <w:pStyle w:val="ad"/>
        <w:numPr>
          <w:ilvl w:val="0"/>
          <w:numId w:val="6"/>
        </w:numPr>
        <w:spacing w:line="400" w:lineRule="exact"/>
        <w:ind w:leftChars="0" w:left="993" w:hanging="426"/>
        <w:outlineLvl w:val="1"/>
        <w:rPr>
          <w:rFonts w:asciiTheme="minorEastAsia" w:eastAsiaTheme="minorEastAsia" w:hAnsiTheme="minorEastAsia"/>
          <w:color w:val="0070C0"/>
          <w:sz w:val="22"/>
          <w:szCs w:val="22"/>
        </w:rPr>
      </w:pPr>
      <w:bookmarkStart w:id="17" w:name="_Toc113371092"/>
      <w:bookmarkStart w:id="18" w:name="_Toc113371994"/>
      <w:r w:rsidRPr="00D33576">
        <w:rPr>
          <w:rFonts w:asciiTheme="minorEastAsia" w:eastAsiaTheme="minorEastAsia" w:hAnsiTheme="minorEastAsia" w:hint="eastAsia"/>
          <w:color w:val="0070C0"/>
          <w:sz w:val="22"/>
          <w:szCs w:val="22"/>
        </w:rPr>
        <w:t>特采出貨申請單需求發起：原則上不允許特采，如果經多方努力改善和協調，仍無法滿足品質和交期要求的，由需求單位或責任單位（專案管理或採購）發起，經工程單位</w:t>
      </w:r>
      <w:r w:rsidR="00483F67" w:rsidRPr="00D33576">
        <w:rPr>
          <w:rFonts w:asciiTheme="minorEastAsia" w:eastAsia="宋体" w:hAnsiTheme="minorEastAsia" w:hint="eastAsia"/>
          <w:color w:val="0070C0"/>
          <w:sz w:val="22"/>
          <w:szCs w:val="22"/>
        </w:rPr>
        <w:t>人員</w:t>
      </w:r>
      <w:r w:rsidRPr="00D33576">
        <w:rPr>
          <w:rFonts w:asciiTheme="minorEastAsia" w:eastAsiaTheme="minorEastAsia" w:hAnsiTheme="minorEastAsia" w:hint="eastAsia"/>
          <w:color w:val="0070C0"/>
          <w:sz w:val="22"/>
          <w:szCs w:val="22"/>
        </w:rPr>
        <w:t>判定，發起單位處級主管核准簽核，相關責任及責罰，特采單上同時約定。</w:t>
      </w:r>
      <w:bookmarkEnd w:id="17"/>
      <w:bookmarkEnd w:id="18"/>
    </w:p>
    <w:p w:rsidR="00FB46B2" w:rsidRPr="00D33576" w:rsidRDefault="00FB46B2" w:rsidP="0080164C">
      <w:pPr>
        <w:spacing w:line="400" w:lineRule="exact"/>
        <w:outlineLvl w:val="1"/>
        <w:rPr>
          <w:rFonts w:asciiTheme="minorEastAsia" w:eastAsiaTheme="minorEastAsia" w:hAnsiTheme="minorEastAsia"/>
          <w:color w:val="0070C0"/>
        </w:rPr>
      </w:pPr>
    </w:p>
    <w:p w:rsidR="00F059B1" w:rsidRPr="00D33576" w:rsidRDefault="0038364A" w:rsidP="00F12716">
      <w:pPr>
        <w:spacing w:line="400" w:lineRule="exact"/>
        <w:ind w:firstLineChars="200" w:firstLine="440"/>
        <w:outlineLvl w:val="1"/>
        <w:rPr>
          <w:rFonts w:asciiTheme="minorEastAsia" w:eastAsiaTheme="minorEastAsia" w:hAnsiTheme="minorEastAsia"/>
          <w:color w:val="FF0000"/>
          <w:sz w:val="22"/>
        </w:rPr>
      </w:pPr>
      <w:bookmarkStart w:id="19" w:name="_Toc45270489"/>
      <w:r w:rsidRPr="00D33576">
        <w:rPr>
          <w:rFonts w:asciiTheme="minorEastAsia" w:eastAsiaTheme="minorEastAsia" w:hAnsiTheme="minorEastAsia" w:hint="eastAsia"/>
          <w:b/>
          <w:color w:val="000000" w:themeColor="text1"/>
          <w:sz w:val="22"/>
        </w:rPr>
        <w:t>4.</w:t>
      </w:r>
      <w:r w:rsidR="00712628" w:rsidRPr="00D33576">
        <w:rPr>
          <w:rFonts w:asciiTheme="minorEastAsia" w:eastAsia="宋体" w:hAnsiTheme="minorEastAsia" w:hint="eastAsia"/>
          <w:b/>
          <w:color w:val="000000" w:themeColor="text1"/>
          <w:sz w:val="22"/>
        </w:rPr>
        <w:t>4</w:t>
      </w:r>
      <w:r w:rsidR="00F059B1" w:rsidRPr="00D33576">
        <w:rPr>
          <w:rFonts w:asciiTheme="minorEastAsia" w:eastAsiaTheme="minorEastAsia" w:hAnsiTheme="minorEastAsia" w:hint="eastAsia"/>
          <w:b/>
          <w:color w:val="000000" w:themeColor="text1"/>
          <w:sz w:val="22"/>
        </w:rPr>
        <w:t>安全要求</w:t>
      </w:r>
      <w:r w:rsidR="00F059B1" w:rsidRPr="00D33576">
        <w:rPr>
          <w:rFonts w:asciiTheme="minorEastAsia" w:eastAsiaTheme="minorEastAsia" w:hAnsiTheme="minorEastAsia"/>
          <w:color w:val="000000" w:themeColor="text1"/>
          <w:sz w:val="22"/>
        </w:rPr>
        <w:t>﹕</w:t>
      </w:r>
      <w:bookmarkEnd w:id="19"/>
    </w:p>
    <w:p w:rsidR="0018132B" w:rsidRPr="00D33576" w:rsidRDefault="0018132B" w:rsidP="00544925">
      <w:pPr>
        <w:pStyle w:val="ad"/>
        <w:numPr>
          <w:ilvl w:val="0"/>
          <w:numId w:val="7"/>
        </w:numPr>
        <w:spacing w:line="400" w:lineRule="exact"/>
        <w:ind w:leftChars="0" w:left="993" w:hanging="426"/>
        <w:outlineLvl w:val="1"/>
        <w:rPr>
          <w:rFonts w:asciiTheme="minorEastAsia" w:eastAsiaTheme="minorEastAsia" w:hAnsiTheme="minorEastAsia"/>
          <w:color w:val="0070C0"/>
          <w:sz w:val="22"/>
          <w:szCs w:val="22"/>
        </w:rPr>
      </w:pPr>
      <w:bookmarkStart w:id="20" w:name="_Toc45270490"/>
      <w:r w:rsidRPr="00D33576">
        <w:rPr>
          <w:rFonts w:asciiTheme="minorEastAsia" w:eastAsiaTheme="minorEastAsia" w:hAnsiTheme="minorEastAsia" w:hint="eastAsia"/>
          <w:color w:val="0070C0"/>
          <w:sz w:val="22"/>
          <w:szCs w:val="22"/>
        </w:rPr>
        <w:t>需在運行部位及有安全隱患部位按照我處的要求張貼安全標示。</w:t>
      </w:r>
    </w:p>
    <w:p w:rsidR="0018132B" w:rsidRPr="00D33576" w:rsidRDefault="0018132B" w:rsidP="00544925">
      <w:pPr>
        <w:pStyle w:val="ad"/>
        <w:numPr>
          <w:ilvl w:val="0"/>
          <w:numId w:val="7"/>
        </w:numPr>
        <w:spacing w:line="400" w:lineRule="exact"/>
        <w:ind w:leftChars="0" w:left="993" w:hanging="426"/>
        <w:outlineLvl w:val="1"/>
        <w:rPr>
          <w:rFonts w:asciiTheme="minorEastAsia" w:eastAsiaTheme="minorEastAsia" w:hAnsiTheme="minorEastAsia"/>
          <w:color w:val="0070C0"/>
          <w:sz w:val="22"/>
          <w:szCs w:val="22"/>
        </w:rPr>
      </w:pPr>
      <w:r w:rsidRPr="00D33576">
        <w:rPr>
          <w:rFonts w:asciiTheme="minorEastAsia" w:eastAsiaTheme="minorEastAsia" w:hAnsiTheme="minorEastAsia" w:hint="eastAsia"/>
          <w:color w:val="0070C0"/>
          <w:sz w:val="22"/>
          <w:szCs w:val="22"/>
        </w:rPr>
        <w:t>安全防護滿足富士康集團工安要求及</w:t>
      </w:r>
      <w:r w:rsidR="00845A86" w:rsidRPr="00D33576">
        <w:rPr>
          <w:rFonts w:asciiTheme="minorEastAsia" w:eastAsia="宋体" w:hAnsiTheme="minorEastAsia" w:hint="eastAsia"/>
          <w:color w:val="0070C0"/>
          <w:sz w:val="22"/>
          <w:szCs w:val="22"/>
        </w:rPr>
        <w:t>iPEBG</w:t>
      </w:r>
      <w:r w:rsidRPr="00D33576">
        <w:rPr>
          <w:rFonts w:asciiTheme="minorEastAsia" w:eastAsiaTheme="minorEastAsia" w:hAnsiTheme="minorEastAsia" w:hint="eastAsia"/>
          <w:color w:val="0070C0"/>
          <w:sz w:val="22"/>
          <w:szCs w:val="22"/>
        </w:rPr>
        <w:t>环安要求等级。</w:t>
      </w:r>
    </w:p>
    <w:p w:rsidR="0018132B" w:rsidRPr="00FF6727" w:rsidRDefault="005328C3" w:rsidP="00544925">
      <w:pPr>
        <w:pStyle w:val="ad"/>
        <w:numPr>
          <w:ilvl w:val="0"/>
          <w:numId w:val="7"/>
        </w:numPr>
        <w:spacing w:line="400" w:lineRule="exact"/>
        <w:ind w:leftChars="0" w:left="567" w:firstLine="0"/>
        <w:rPr>
          <w:rFonts w:asciiTheme="minorEastAsia" w:hAnsiTheme="minorEastAsia" w:cs="PMingLiU"/>
          <w:color w:val="0070C0"/>
          <w:sz w:val="22"/>
          <w:szCs w:val="22"/>
        </w:rPr>
      </w:pPr>
      <w:r w:rsidRPr="005328C3">
        <w:rPr>
          <w:rFonts w:asciiTheme="minorEastAsia" w:hAnsiTheme="minorEastAsia" w:cs="PMingLiU" w:hint="eastAsia"/>
          <w:color w:val="0070C0"/>
          <w:sz w:val="22"/>
          <w:szCs w:val="22"/>
        </w:rPr>
        <w:t>如</w:t>
      </w:r>
      <w:r w:rsidR="00F23DB9" w:rsidRPr="00F23DB9">
        <w:rPr>
          <w:rFonts w:asciiTheme="minorEastAsia" w:hAnsiTheme="minorEastAsia" w:cs="PMingLiU" w:hint="eastAsia"/>
          <w:color w:val="0070C0"/>
          <w:sz w:val="22"/>
          <w:szCs w:val="22"/>
        </w:rPr>
        <w:t>若</w:t>
      </w:r>
      <w:r w:rsidR="0018132B" w:rsidRPr="00FF6727">
        <w:rPr>
          <w:rFonts w:asciiTheme="minorEastAsia" w:hAnsiTheme="minorEastAsia" w:cs="PMingLiU" w:hint="eastAsia"/>
          <w:color w:val="0070C0"/>
          <w:sz w:val="22"/>
          <w:szCs w:val="22"/>
        </w:rPr>
        <w:t>制程</w:t>
      </w:r>
      <w:r w:rsidR="00F23DB9">
        <w:rPr>
          <w:rFonts w:asciiTheme="minorEastAsia" w:hAnsiTheme="minorEastAsia" w:cs="PMingLiU" w:hint="eastAsia"/>
          <w:color w:val="0070C0"/>
          <w:sz w:val="22"/>
          <w:szCs w:val="22"/>
        </w:rPr>
        <w:t>各製造工站</w:t>
      </w:r>
      <w:r w:rsidR="0018132B" w:rsidRPr="00FF6727">
        <w:rPr>
          <w:rFonts w:asciiTheme="minorEastAsia" w:hAnsiTheme="minorEastAsia" w:cs="PMingLiU" w:hint="eastAsia"/>
          <w:color w:val="0070C0"/>
          <w:sz w:val="22"/>
          <w:szCs w:val="22"/>
        </w:rPr>
        <w:t>需</w:t>
      </w:r>
      <w:r w:rsidR="003D5238" w:rsidRPr="003D5238">
        <w:rPr>
          <w:rFonts w:asciiTheme="minorEastAsia" w:hAnsiTheme="minorEastAsia" w:cs="PMingLiU" w:hint="eastAsia"/>
          <w:color w:val="0070C0"/>
          <w:sz w:val="22"/>
          <w:szCs w:val="22"/>
        </w:rPr>
        <w:t>進行</w:t>
      </w:r>
      <w:r w:rsidR="0018132B" w:rsidRPr="00FF6727">
        <w:rPr>
          <w:rFonts w:asciiTheme="minorEastAsia" w:hAnsiTheme="minorEastAsia" w:cs="PMingLiU" w:hint="eastAsia"/>
          <w:color w:val="0070C0"/>
          <w:sz w:val="22"/>
          <w:szCs w:val="22"/>
        </w:rPr>
        <w:t>除靜電操作。所有新制或改造設備均需在人員處理異常</w:t>
      </w:r>
      <w:r w:rsidR="003D5238" w:rsidRPr="003D5238">
        <w:rPr>
          <w:rFonts w:asciiTheme="minorEastAsia" w:hAnsiTheme="minorEastAsia" w:cs="PMingLiU" w:hint="eastAsia"/>
          <w:color w:val="0070C0"/>
          <w:sz w:val="22"/>
          <w:szCs w:val="22"/>
        </w:rPr>
        <w:t>位</w:t>
      </w:r>
      <w:r w:rsidR="0018132B" w:rsidRPr="00FF6727">
        <w:rPr>
          <w:rFonts w:asciiTheme="minorEastAsia" w:hAnsiTheme="minorEastAsia" w:cs="PMingLiU" w:hint="eastAsia"/>
          <w:color w:val="0070C0"/>
          <w:sz w:val="22"/>
          <w:szCs w:val="22"/>
        </w:rPr>
        <w:t>，處理</w:t>
      </w:r>
    </w:p>
    <w:p w:rsidR="00B63B48" w:rsidRPr="00FF6727" w:rsidRDefault="0018132B" w:rsidP="00FF6727">
      <w:pPr>
        <w:spacing w:line="400" w:lineRule="exact"/>
        <w:ind w:leftChars="236" w:left="566" w:firstLineChars="150" w:firstLine="330"/>
        <w:rPr>
          <w:rFonts w:asciiTheme="minorEastAsia" w:hAnsiTheme="minorEastAsia" w:cs="PMingLiU"/>
          <w:color w:val="0070C0"/>
          <w:sz w:val="22"/>
          <w:szCs w:val="22"/>
        </w:rPr>
      </w:pPr>
      <w:r w:rsidRPr="00FF6727">
        <w:rPr>
          <w:rFonts w:asciiTheme="minorEastAsia" w:hAnsiTheme="minorEastAsia" w:cs="PMingLiU"/>
          <w:color w:val="0070C0"/>
          <w:sz w:val="22"/>
          <w:szCs w:val="22"/>
        </w:rPr>
        <w:t>NG</w:t>
      </w:r>
      <w:r w:rsidRPr="00FF6727">
        <w:rPr>
          <w:rFonts w:asciiTheme="minorEastAsia" w:hAnsiTheme="minorEastAsia" w:cs="PMingLiU" w:hint="eastAsia"/>
          <w:color w:val="0070C0"/>
          <w:sz w:val="22"/>
          <w:szCs w:val="22"/>
        </w:rPr>
        <w:t>料位置安裝靜電線扣（如下圖所示）。安裝要求使用方便，安全美觀。</w:t>
      </w:r>
      <w:r w:rsidR="00B63B48" w:rsidRPr="00FF6727">
        <w:rPr>
          <w:rFonts w:asciiTheme="minorEastAsia" w:hAnsiTheme="minorEastAsia" w:cs="PMingLiU" w:hint="eastAsia"/>
          <w:color w:val="0070C0"/>
          <w:sz w:val="22"/>
          <w:szCs w:val="22"/>
        </w:rPr>
        <w:t>每台機靜電消除器</w:t>
      </w:r>
    </w:p>
    <w:p w:rsidR="00544C6B" w:rsidRPr="00FF6727" w:rsidRDefault="00B63B48" w:rsidP="00FF6727">
      <w:pPr>
        <w:spacing w:line="400" w:lineRule="exact"/>
        <w:ind w:leftChars="236" w:left="566" w:firstLineChars="150" w:firstLine="330"/>
        <w:rPr>
          <w:rFonts w:asciiTheme="minorEastAsia" w:hAnsiTheme="minorEastAsia" w:cs="PMingLiU"/>
          <w:color w:val="0070C0"/>
          <w:sz w:val="22"/>
          <w:szCs w:val="22"/>
        </w:rPr>
      </w:pPr>
      <w:r w:rsidRPr="00FF6727">
        <w:rPr>
          <w:rFonts w:asciiTheme="minorEastAsia" w:hAnsiTheme="minorEastAsia" w:cs="PMingLiU" w:hint="eastAsia"/>
          <w:color w:val="0070C0"/>
          <w:sz w:val="22"/>
          <w:szCs w:val="22"/>
        </w:rPr>
        <w:t xml:space="preserve">根據廠部實際需求安裝，一個靜電消除器配備一個靜電報警器，報警器接地 </w:t>
      </w:r>
    </w:p>
    <w:p w:rsidR="00FB07D2" w:rsidRPr="00F32491" w:rsidRDefault="00FB07D2" w:rsidP="00FB07D2">
      <w:pPr>
        <w:tabs>
          <w:tab w:val="left" w:pos="2835"/>
          <w:tab w:val="left" w:pos="3261"/>
        </w:tabs>
        <w:ind w:leftChars="708" w:left="1699"/>
        <w:rPr>
          <w:rFonts w:asciiTheme="minorEastAsia" w:eastAsiaTheme="minorEastAsia" w:hAnsiTheme="minorEastAsia" w:cs="PMingLiU"/>
          <w:b/>
          <w:bCs/>
          <w:color w:val="0070C0"/>
        </w:rPr>
      </w:pPr>
      <w:r w:rsidRPr="00F32491">
        <w:rPr>
          <w:rFonts w:asciiTheme="minorEastAsia" w:eastAsia="宋体" w:hAnsiTheme="minorEastAsia" w:cs="PMingLiU"/>
          <w:noProof/>
          <w:color w:val="0070C0"/>
          <w:lang w:eastAsia="zh-CN"/>
        </w:rPr>
        <w:lastRenderedPageBreak/>
        <w:drawing>
          <wp:inline distT="0" distB="0" distL="0" distR="0" wp14:anchorId="00168135" wp14:editId="7A6782A0">
            <wp:extent cx="951010" cy="1057523"/>
            <wp:effectExtent l="19050" t="0" r="1490" b="0"/>
            <wp:docPr id="5" name="圖片 2"/>
            <wp:cNvGraphicFramePr/>
            <a:graphic xmlns:a="http://schemas.openxmlformats.org/drawingml/2006/main">
              <a:graphicData uri="http://schemas.openxmlformats.org/drawingml/2006/picture">
                <pic:pic xmlns:pic="http://schemas.openxmlformats.org/drawingml/2006/picture">
                  <pic:nvPicPr>
                    <pic:cNvPr id="4" name="圖片 3"/>
                    <pic:cNvPicPr>
                      <a:picLocks noChangeAspect="1"/>
                    </pic:cNvPicPr>
                  </pic:nvPicPr>
                  <pic:blipFill rotWithShape="1">
                    <a:blip r:embed="rId10" cstate="print"/>
                    <a:srcRect l="24443" t="22265" r="32985" b="14442"/>
                    <a:stretch/>
                  </pic:blipFill>
                  <pic:spPr>
                    <a:xfrm>
                      <a:off x="0" y="0"/>
                      <a:ext cx="950778" cy="1057266"/>
                    </a:xfrm>
                    <a:prstGeom prst="rect">
                      <a:avLst/>
                    </a:prstGeom>
                  </pic:spPr>
                </pic:pic>
              </a:graphicData>
            </a:graphic>
          </wp:inline>
        </w:drawing>
      </w:r>
      <w:r w:rsidRPr="00F32491">
        <w:rPr>
          <w:rFonts w:asciiTheme="minorEastAsia" w:eastAsiaTheme="minorEastAsia" w:hAnsiTheme="minorEastAsia" w:cs="PMingLiU" w:hint="eastAsia"/>
          <w:b/>
          <w:bCs/>
          <w:color w:val="0070C0"/>
        </w:rPr>
        <w:t xml:space="preserve">      </w:t>
      </w:r>
      <w:r w:rsidRPr="00F32491">
        <w:rPr>
          <w:rFonts w:asciiTheme="minorEastAsia" w:eastAsiaTheme="minorEastAsia" w:hAnsiTheme="minorEastAsia" w:cs="PMingLiU"/>
          <w:b/>
          <w:bCs/>
          <w:noProof/>
          <w:color w:val="0070C0"/>
          <w:lang w:eastAsia="zh-CN"/>
        </w:rPr>
        <mc:AlternateContent>
          <mc:Choice Requires="wpg">
            <w:drawing>
              <wp:inline distT="0" distB="0" distL="0" distR="0" wp14:anchorId="700B330D" wp14:editId="78B27C2B">
                <wp:extent cx="3768918" cy="851997"/>
                <wp:effectExtent l="0" t="0" r="3175" b="0"/>
                <wp:docPr id="2" name="组合 2"/>
                <wp:cNvGraphicFramePr/>
                <a:graphic xmlns:a="http://schemas.openxmlformats.org/drawingml/2006/main">
                  <a:graphicData uri="http://schemas.microsoft.com/office/word/2010/wordprocessingGroup">
                    <wpg:wgp>
                      <wpg:cNvGrpSpPr/>
                      <wpg:grpSpPr>
                        <a:xfrm>
                          <a:off x="0" y="0"/>
                          <a:ext cx="3768918" cy="851997"/>
                          <a:chOff x="5310266" y="764704"/>
                          <a:chExt cx="4314126" cy="998514"/>
                        </a:xfrm>
                      </wpg:grpSpPr>
                      <pic:pic xmlns:pic="http://schemas.openxmlformats.org/drawingml/2006/picture">
                        <pic:nvPicPr>
                          <pic:cNvPr id="13" name="Picture 2"/>
                          <pic:cNvPicPr>
                            <a:picLocks noChangeAspect="1" noChangeArrowheads="1"/>
                          </pic:cNvPicPr>
                        </pic:nvPicPr>
                        <pic:blipFill>
                          <a:blip r:embed="rId11" cstate="print"/>
                          <a:srcRect/>
                          <a:stretch>
                            <a:fillRect/>
                          </a:stretch>
                        </pic:blipFill>
                        <pic:spPr bwMode="auto">
                          <a:xfrm>
                            <a:off x="5310266" y="764704"/>
                            <a:ext cx="749052" cy="646359"/>
                          </a:xfrm>
                          <a:prstGeom prst="rect">
                            <a:avLst/>
                          </a:prstGeom>
                          <a:noFill/>
                          <a:ln w="9525">
                            <a:noFill/>
                            <a:miter lim="800000"/>
                            <a:headEnd/>
                            <a:tailEnd/>
                          </a:ln>
                        </pic:spPr>
                      </pic:pic>
                      <pic:pic xmlns:pic="http://schemas.openxmlformats.org/drawingml/2006/picture">
                        <pic:nvPicPr>
                          <pic:cNvPr id="14" name="圖片 10"/>
                          <pic:cNvPicPr>
                            <a:picLocks noChangeAspect="1"/>
                          </pic:cNvPicPr>
                        </pic:nvPicPr>
                        <pic:blipFill>
                          <a:blip r:embed="rId12" cstate="print"/>
                          <a:stretch>
                            <a:fillRect/>
                          </a:stretch>
                        </pic:blipFill>
                        <pic:spPr>
                          <a:xfrm>
                            <a:off x="6966450" y="764704"/>
                            <a:ext cx="682388" cy="636962"/>
                          </a:xfrm>
                          <a:prstGeom prst="rect">
                            <a:avLst/>
                          </a:prstGeom>
                        </pic:spPr>
                      </pic:pic>
                      <pic:pic xmlns:pic="http://schemas.openxmlformats.org/drawingml/2006/picture">
                        <pic:nvPicPr>
                          <pic:cNvPr id="15" name="圖片 16"/>
                          <pic:cNvPicPr>
                            <a:picLocks noChangeAspect="1"/>
                          </pic:cNvPicPr>
                        </pic:nvPicPr>
                        <pic:blipFill>
                          <a:blip r:embed="rId13" cstate="print"/>
                          <a:srcRect t="8333"/>
                          <a:stretch>
                            <a:fillRect/>
                          </a:stretch>
                        </pic:blipFill>
                        <pic:spPr>
                          <a:xfrm>
                            <a:off x="8982674" y="764704"/>
                            <a:ext cx="641718" cy="792088"/>
                          </a:xfrm>
                          <a:prstGeom prst="rect">
                            <a:avLst/>
                          </a:prstGeom>
                        </pic:spPr>
                      </pic:pic>
                      <wps:wsp>
                        <wps:cNvPr id="17" name="矩形 17"/>
                        <wps:cNvSpPr/>
                        <wps:spPr>
                          <a:xfrm>
                            <a:off x="6167965" y="836689"/>
                            <a:ext cx="617103" cy="926529"/>
                          </a:xfrm>
                          <a:prstGeom prst="rect">
                            <a:avLst/>
                          </a:prstGeom>
                        </wps:spPr>
                        <wps:txbx>
                          <w:txbxContent>
                            <w:p w:rsidR="000E13FF" w:rsidRDefault="000E13FF" w:rsidP="00080942">
                              <w:pPr>
                                <w:pStyle w:val="a8"/>
                                <w:kinsoku w:val="0"/>
                                <w:overflowPunct w:val="0"/>
                                <w:spacing w:before="0" w:beforeAutospacing="0" w:after="0" w:afterAutospacing="0"/>
                                <w:textAlignment w:val="baseline"/>
                              </w:pPr>
                              <w:r>
                                <w:rPr>
                                  <w:rFonts w:ascii="Microsoft JhengHei" w:eastAsia="Microsoft JhengHei" w:hAnsi="Microsoft JhengHei" w:cstheme="minorBidi" w:hint="eastAsia"/>
                                  <w:color w:val="000000" w:themeColor="text1"/>
                                  <w:kern w:val="24"/>
                                  <w:sz w:val="56"/>
                                  <w:szCs w:val="56"/>
                                </w:rPr>
                                <w:t>＋</w:t>
                              </w:r>
                            </w:p>
                          </w:txbxContent>
                        </wps:txbx>
                        <wps:bodyPr wrap="none">
                          <a:spAutoFit/>
                        </wps:bodyPr>
                      </wps:wsp>
                      <wps:wsp>
                        <wps:cNvPr id="18" name="矩形 18"/>
                        <wps:cNvSpPr/>
                        <wps:spPr>
                          <a:xfrm>
                            <a:off x="8112081" y="836673"/>
                            <a:ext cx="617103" cy="926529"/>
                          </a:xfrm>
                          <a:prstGeom prst="rect">
                            <a:avLst/>
                          </a:prstGeom>
                        </wps:spPr>
                        <wps:txbx>
                          <w:txbxContent>
                            <w:p w:rsidR="000E13FF" w:rsidRDefault="000E13FF" w:rsidP="00080942">
                              <w:pPr>
                                <w:pStyle w:val="a8"/>
                                <w:kinsoku w:val="0"/>
                                <w:overflowPunct w:val="0"/>
                                <w:spacing w:before="0" w:beforeAutospacing="0" w:after="0" w:afterAutospacing="0"/>
                                <w:textAlignment w:val="baseline"/>
                              </w:pPr>
                              <w:r>
                                <w:rPr>
                                  <w:rFonts w:ascii="Microsoft JhengHei" w:eastAsia="Microsoft JhengHei" w:hAnsi="Microsoft JhengHei" w:cstheme="minorBidi" w:hint="eastAsia"/>
                                  <w:color w:val="000000" w:themeColor="text1"/>
                                  <w:kern w:val="24"/>
                                  <w:sz w:val="56"/>
                                  <w:szCs w:val="56"/>
                                </w:rPr>
                                <w:t>＋</w:t>
                              </w:r>
                            </w:p>
                          </w:txbxContent>
                        </wps:txbx>
                        <wps:bodyPr wrap="none">
                          <a:spAutoFit/>
                        </wps:bodyPr>
                      </wps:wsp>
                    </wpg:wgp>
                  </a:graphicData>
                </a:graphic>
              </wp:inline>
            </w:drawing>
          </mc:Choice>
          <mc:Fallback>
            <w:pict>
              <v:group w14:anchorId="700B330D" id="组合 2" o:spid="_x0000_s1026" style="width:296.75pt;height:67.1pt;mso-position-horizontal-relative:char;mso-position-vertical-relative:line" coordorigin="53102,7647" coordsize="43141,998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left:53102;top:7647;width:7491;height:64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">
                  <v:imagedata r:id="rId14" o:title=""/>
                </v:shape>
                <v:shape id="圖片 10" o:spid="_x0000_s1028" type="#_x0000_t75" style="position:absolute;left:69664;top:7647;width:6824;height:63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">
                  <v:imagedata r:id="rId15" o:title=""/>
                  <v:path arrowok="t"/>
                </v:shape>
                <v:shape id="圖片 16" o:spid="_x0000_s1029" type="#_x0000_t75" style="position:absolute;left:89826;top:7647;width:6417;height:79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">
                  <v:imagedata r:id="rId16" o:title="" croptop="5461f"/>
                  <v:path arrowok="t"/>
                </v:shape>
                <v:rect id="矩形 17" o:spid="_x0000_s1030" style="position:absolute;left:61679;top:8366;width:6171;height:926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" filled="f" stroked="f">
                  <v:textbox style="mso-fit-shape-to-text:t">
                    <w:txbxContent>
                      <w:p w:rsidR="000E13FF" w:rsidRDefault="000E13FF" w:rsidP="00080942">
                        <w:pPr>
                          <w:pStyle w:val="a8"/>
                          <w:kinsoku w:val="0"/>
                          <w:overflowPunct w:val="0"/>
                          <w:spacing w:before="0" w:beforeAutospacing="0" w:after="0" w:afterAutospacing="0"/>
                          <w:textAlignment w:val="baseline"/>
                        </w:pPr>
                        <w:r>
                          <w:rPr>
                            <w:rFonts w:ascii="Microsoft JhengHei" w:eastAsia="Microsoft JhengHei" w:hAnsi="Microsoft JhengHei" w:cstheme="minorBidi" w:hint="eastAsia"/>
                            <w:color w:val="000000" w:themeColor="text1"/>
                            <w:kern w:val="24"/>
                            <w:sz w:val="56"/>
                            <w:szCs w:val="56"/>
                          </w:rPr>
                          <w:t>＋</w:t>
                        </w:r>
                      </w:p>
                    </w:txbxContent>
                  </v:textbox>
                </v:rect>
                <v:rect id="矩形 18" o:spid="_x0000_s1031" style="position:absolute;left:81120;top:8366;width:6171;height:926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" filled="f" stroked="f">
                  <v:textbox style="mso-fit-shape-to-text:t">
                    <w:txbxContent>
                      <w:p w:rsidR="000E13FF" w:rsidRDefault="000E13FF" w:rsidP="00080942">
                        <w:pPr>
                          <w:pStyle w:val="a8"/>
                          <w:kinsoku w:val="0"/>
                          <w:overflowPunct w:val="0"/>
                          <w:spacing w:before="0" w:beforeAutospacing="0" w:after="0" w:afterAutospacing="0"/>
                          <w:textAlignment w:val="baseline"/>
                        </w:pPr>
                        <w:r>
                          <w:rPr>
                            <w:rFonts w:ascii="Microsoft JhengHei" w:eastAsia="Microsoft JhengHei" w:hAnsi="Microsoft JhengHei" w:cstheme="minorBidi" w:hint="eastAsia"/>
                            <w:color w:val="000000" w:themeColor="text1"/>
                            <w:kern w:val="24"/>
                            <w:sz w:val="56"/>
                            <w:szCs w:val="56"/>
                          </w:rPr>
                          <w:t>＋</w:t>
                        </w:r>
                      </w:p>
                    </w:txbxContent>
                  </v:textbox>
                </v:rect>
                <w10:anchorlock/>
              </v:group>
            </w:pict>
          </mc:Fallback>
        </mc:AlternateContent>
      </w:r>
    </w:p>
    <w:p w:rsidR="00FB07D2" w:rsidRDefault="00FB07D2" w:rsidP="00FB07D2">
      <w:pPr>
        <w:tabs>
          <w:tab w:val="left" w:pos="2835"/>
          <w:tab w:val="left" w:pos="3261"/>
        </w:tabs>
        <w:ind w:leftChars="708" w:left="1699"/>
        <w:rPr>
          <w:rFonts w:asciiTheme="minorEastAsia" w:eastAsia="宋体" w:hAnsiTheme="minorEastAsia" w:cs="PMingLiU"/>
          <w:b/>
          <w:bCs/>
        </w:rPr>
      </w:pPr>
    </w:p>
    <w:p w:rsidR="004779BA" w:rsidRDefault="004779BA" w:rsidP="00FB07D2">
      <w:pPr>
        <w:tabs>
          <w:tab w:val="left" w:pos="2835"/>
          <w:tab w:val="left" w:pos="3261"/>
        </w:tabs>
        <w:ind w:leftChars="708" w:left="1699"/>
        <w:rPr>
          <w:rFonts w:asciiTheme="minorEastAsia" w:eastAsia="宋体" w:hAnsiTheme="minorEastAsia" w:cs="PMingLiU"/>
          <w:b/>
          <w:bCs/>
        </w:rPr>
      </w:pPr>
    </w:p>
    <w:p w:rsidR="004779BA" w:rsidRPr="004779BA" w:rsidRDefault="004779BA" w:rsidP="00FB07D2">
      <w:pPr>
        <w:tabs>
          <w:tab w:val="left" w:pos="2835"/>
          <w:tab w:val="left" w:pos="3261"/>
        </w:tabs>
        <w:ind w:leftChars="708" w:left="1699"/>
        <w:rPr>
          <w:rFonts w:asciiTheme="minorEastAsia" w:eastAsia="宋体" w:hAnsiTheme="minorEastAsia" w:cs="PMingLiU"/>
          <w:b/>
          <w:bCs/>
        </w:rPr>
      </w:pPr>
    </w:p>
    <w:p w:rsidR="00FB07D2" w:rsidRPr="009E7B37" w:rsidRDefault="00FB07D2" w:rsidP="00FB07D2">
      <w:pPr>
        <w:tabs>
          <w:tab w:val="left" w:pos="2835"/>
          <w:tab w:val="left" w:pos="3261"/>
        </w:tabs>
        <w:ind w:leftChars="708" w:left="1699"/>
        <w:rPr>
          <w:rFonts w:asciiTheme="minorEastAsia" w:eastAsiaTheme="minorEastAsia" w:hAnsiTheme="minorEastAsia" w:cs="PMingLiU"/>
        </w:rPr>
      </w:pPr>
      <w:r w:rsidRPr="009E7B37">
        <w:rPr>
          <w:rFonts w:asciiTheme="minorEastAsia" w:eastAsiaTheme="minorEastAsia" w:hAnsiTheme="minorEastAsia" w:cs="PMingLiU" w:hint="eastAsia"/>
          <w:b/>
          <w:bCs/>
        </w:rPr>
        <w:t xml:space="preserve">安裝方式：流水線正門機內上層鈑金 </w:t>
      </w:r>
    </w:p>
    <w:p w:rsidR="00FB07D2" w:rsidRPr="00893A98" w:rsidRDefault="00FB07D2" w:rsidP="00893A98">
      <w:pPr>
        <w:tabs>
          <w:tab w:val="left" w:pos="2835"/>
          <w:tab w:val="left" w:pos="3261"/>
        </w:tabs>
        <w:ind w:leftChars="708" w:left="1699"/>
        <w:rPr>
          <w:rFonts w:asciiTheme="minorEastAsia" w:eastAsia="宋体" w:hAnsiTheme="minorEastAsia" w:cs="PMingLiU"/>
        </w:rPr>
      </w:pPr>
      <w:r w:rsidRPr="009E7B37">
        <w:rPr>
          <w:rFonts w:asciiTheme="minorEastAsia" w:eastAsiaTheme="minorEastAsia" w:hAnsiTheme="minorEastAsia" w:cs="PMingLiU"/>
          <w:noProof/>
          <w:lang w:eastAsia="zh-CN"/>
        </w:rPr>
        <mc:AlternateContent>
          <mc:Choice Requires="wps">
            <w:drawing>
              <wp:inline distT="0" distB="0" distL="0" distR="0" wp14:anchorId="725286F6" wp14:editId="6310899F">
                <wp:extent cx="2854518" cy="556591"/>
                <wp:effectExtent l="0" t="0" r="0" b="0"/>
                <wp:docPr id="4" name="文字方塊 4"/>
                <wp:cNvGraphicFramePr/>
                <a:graphic xmlns:a="http://schemas.openxmlformats.org/drawingml/2006/main">
                  <a:graphicData uri="http://schemas.microsoft.com/office/word/2010/wordprocessingShape">
                    <wps:wsp>
                      <wps:cNvSpPr txBox="1"/>
                      <wps:spPr>
                        <a:xfrm>
                          <a:off x="0" y="0"/>
                          <a:ext cx="2854518" cy="556591"/>
                        </a:xfrm>
                        <a:prstGeom prst="rect">
                          <a:avLst/>
                        </a:prstGeom>
                        <a:noFill/>
                        <a:ln w="12700" cap="flat">
                          <a:noFill/>
                          <a:miter lim="400000"/>
                        </a:ln>
                        <a:effectLst/>
                        <a:sp3d/>
                      </wps:spPr>
                      <wps:style>
                        <a:lnRef idx="0">
                          <a:scrgbClr r="0" g="0" b="0"/>
                        </a:lnRef>
                        <a:fillRef idx="0">
                          <a:scrgbClr r="0" g="0" b="0"/>
                        </a:fillRef>
                        <a:effectRef idx="0">
                          <a:scrgbClr r="0" g="0" b="0"/>
                        </a:effectRef>
                        <a:fontRef idx="none"/>
                      </wps:style>
                      <wps:txbx>
                        <w:txbxContent>
                          <w:p w:rsidR="000E13FF" w:rsidRDefault="000E13FF" w:rsidP="00080942">
                            <w:pPr>
                              <w:pStyle w:val="a8"/>
                              <w:kinsoku w:val="0"/>
                              <w:overflowPunct w:val="0"/>
                              <w:spacing w:before="0" w:beforeAutospacing="0" w:after="0" w:afterAutospacing="0"/>
                              <w:textAlignment w:val="baseline"/>
                            </w:pPr>
                            <w:r>
                              <w:rPr>
                                <w:rFonts w:ascii="Microsoft JhengHei" w:eastAsia="Microsoft JhengHei" w:hAnsi="Microsoft JhengHei" w:cstheme="minorBidi" w:hint="eastAsia"/>
                                <w:color w:val="000000" w:themeColor="text1"/>
                                <w:kern w:val="24"/>
                              </w:rPr>
                              <w:t>1.不需要在機架上打孔；</w:t>
                            </w:r>
                          </w:p>
                          <w:p w:rsidR="000E13FF" w:rsidRDefault="000E13FF" w:rsidP="00080942">
                            <w:pPr>
                              <w:pStyle w:val="a8"/>
                              <w:kinsoku w:val="0"/>
                              <w:overflowPunct w:val="0"/>
                              <w:spacing w:before="0" w:beforeAutospacing="0" w:after="0" w:afterAutospacing="0"/>
                              <w:textAlignment w:val="baseline"/>
                            </w:pPr>
                            <w:r>
                              <w:rPr>
                                <w:rFonts w:ascii="Microsoft JhengHei" w:eastAsia="Microsoft JhengHei" w:hAnsi="Microsoft JhengHei" w:cstheme="majorBidi" w:hint="eastAsia"/>
                                <w:color w:val="000000"/>
                                <w:kern w:val="24"/>
                              </w:rPr>
                              <w:t>2. 需要做1個加工件</w:t>
                            </w:r>
                          </w:p>
                        </w:txbxContent>
                      </wps:txbx>
                      <wps:bodyPr rot="0" spcFirstLastPara="1" vertOverflow="overflow" horzOverflow="overflow" vert="horz" wrap="square" lIns="25400" tIns="25400" rIns="25400" bIns="25400" numCol="1" spcCol="38100" rtlCol="0" anchor="ctr">
                        <a:spAutoFit/>
                      </wps:bodyPr>
                    </wps:wsp>
                  </a:graphicData>
                </a:graphic>
              </wp:inline>
            </w:drawing>
          </mc:Choice>
          <mc:Fallback>
            <w:pict>
              <v:shapetype w14:anchorId="725286F6" id="_x0000_t202" coordsize="21600,21600" o:spt="202" path="m,l,21600r21600,l21600,xe">
                <v:stroke joinstyle="miter"/>
                <v:path gradientshapeok="t" o:connecttype="rect"/>
              </v:shapetype>
              <v:shape id="文字方塊 4" o:spid="_x0000_s1032" type="#_x0000_t202" style="width:224.75pt;height:43.8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" filled="f" stroked="f" strokeweight="1pt">
                <v:stroke miterlimit="4"/>
                <v:textbox style="mso-fit-shape-to-text:t" inset="2pt,2pt,2pt,2pt">
                  <w:txbxContent>
                    <w:p w:rsidR="000E13FF" w:rsidRDefault="000E13FF" w:rsidP="00080942">
                      <w:pPr>
                        <w:pStyle w:val="a8"/>
                        <w:kinsoku w:val="0"/>
                        <w:overflowPunct w:val="0"/>
                        <w:spacing w:before="0" w:beforeAutospacing="0" w:after="0" w:afterAutospacing="0"/>
                        <w:textAlignment w:val="baseline"/>
                      </w:pPr>
                      <w:r>
                        <w:rPr>
                          <w:rFonts w:ascii="Microsoft JhengHei" w:eastAsia="Microsoft JhengHei" w:hAnsi="Microsoft JhengHei" w:cstheme="minorBidi" w:hint="eastAsia"/>
                          <w:color w:val="000000" w:themeColor="text1"/>
                          <w:kern w:val="24"/>
                        </w:rPr>
                        <w:t>1.不需要在機架上打孔；</w:t>
                      </w:r>
                    </w:p>
                    <w:p w:rsidR="000E13FF" w:rsidRDefault="000E13FF" w:rsidP="00080942">
                      <w:pPr>
                        <w:pStyle w:val="a8"/>
                        <w:kinsoku w:val="0"/>
                        <w:overflowPunct w:val="0"/>
                        <w:spacing w:before="0" w:beforeAutospacing="0" w:after="0" w:afterAutospacing="0"/>
                        <w:textAlignment w:val="baseline"/>
                      </w:pPr>
                      <w:r>
                        <w:rPr>
                          <w:rFonts w:ascii="Microsoft JhengHei" w:eastAsia="Microsoft JhengHei" w:hAnsi="Microsoft JhengHei" w:cstheme="majorBidi" w:hint="eastAsia"/>
                          <w:color w:val="000000"/>
                          <w:kern w:val="24"/>
                        </w:rPr>
                        <w:t>2. 需要做1個加工件</w:t>
                      </w:r>
                    </w:p>
                  </w:txbxContent>
                </v:textbox>
                <w10:anchorlock/>
              </v:shape>
            </w:pict>
          </mc:Fallback>
        </mc:AlternateContent>
      </w:r>
      <w:r w:rsidRPr="009E7B37">
        <w:rPr>
          <w:rFonts w:asciiTheme="minorEastAsia" w:eastAsiaTheme="minorEastAsia" w:hAnsiTheme="minorEastAsia" w:cs="PMingLiU" w:hint="eastAsia"/>
        </w:rPr>
        <w:t xml:space="preserve">   </w:t>
      </w:r>
    </w:p>
    <w:p w:rsidR="00FB07D2" w:rsidRPr="00FF6727" w:rsidRDefault="00FB07D2" w:rsidP="00FF6727">
      <w:pPr>
        <w:tabs>
          <w:tab w:val="left" w:pos="2835"/>
          <w:tab w:val="left" w:pos="3261"/>
        </w:tabs>
        <w:ind w:leftChars="414" w:left="1641" w:hangingChars="294" w:hanging="647"/>
        <w:rPr>
          <w:rFonts w:asciiTheme="minorEastAsia" w:eastAsiaTheme="minorEastAsia" w:hAnsiTheme="minorEastAsia" w:cs="PMingLiU"/>
          <w:color w:val="0070C0"/>
          <w:sz w:val="22"/>
        </w:rPr>
      </w:pPr>
      <w:r w:rsidRPr="00FF6727">
        <w:rPr>
          <w:rFonts w:asciiTheme="minorEastAsia" w:eastAsiaTheme="minorEastAsia" w:hAnsiTheme="minorEastAsia" w:cs="PMingLiU" w:hint="eastAsia"/>
          <w:color w:val="0070C0"/>
          <w:sz w:val="22"/>
        </w:rPr>
        <w:t xml:space="preserve">控制要求： </w:t>
      </w:r>
    </w:p>
    <w:p w:rsidR="00FB07D2" w:rsidRPr="00FF6727" w:rsidRDefault="00FB07D2" w:rsidP="00FF6727">
      <w:pPr>
        <w:tabs>
          <w:tab w:val="left" w:pos="2835"/>
          <w:tab w:val="left" w:pos="3261"/>
        </w:tabs>
        <w:ind w:leftChars="413" w:left="1119" w:hangingChars="58" w:hanging="128"/>
        <w:jc w:val="both"/>
        <w:rPr>
          <w:rFonts w:asciiTheme="minorEastAsia" w:eastAsiaTheme="minorEastAsia" w:hAnsiTheme="minorEastAsia" w:cs="PMingLiU"/>
          <w:color w:val="0070C0"/>
          <w:sz w:val="22"/>
        </w:rPr>
      </w:pPr>
      <w:r w:rsidRPr="00FF6727">
        <w:rPr>
          <w:rFonts w:asciiTheme="minorEastAsia" w:eastAsiaTheme="minorEastAsia" w:hAnsiTheme="minorEastAsia" w:cs="PMingLiU" w:hint="eastAsia"/>
          <w:color w:val="0070C0"/>
          <w:sz w:val="22"/>
        </w:rPr>
        <w:t xml:space="preserve">1.插上手環並佩戴好，靜電報警器輸出OK信號，人工解鎖安全門開關；輸出NG信號，安全門無法解鎖，HMI提示異常（靜電報警器報警中，請佩戴好手環作業） </w:t>
      </w:r>
    </w:p>
    <w:p w:rsidR="00FB46B2" w:rsidRPr="00D6469F" w:rsidRDefault="00FB07D2" w:rsidP="00D6469F">
      <w:pPr>
        <w:tabs>
          <w:tab w:val="left" w:pos="2835"/>
          <w:tab w:val="left" w:pos="3261"/>
        </w:tabs>
        <w:ind w:leftChars="414" w:left="1641" w:hangingChars="294" w:hanging="647"/>
        <w:rPr>
          <w:rFonts w:asciiTheme="minorEastAsia" w:eastAsia="宋体" w:hAnsiTheme="minorEastAsia" w:cs="PMingLiU"/>
          <w:color w:val="0070C0"/>
          <w:sz w:val="22"/>
        </w:rPr>
      </w:pPr>
      <w:r w:rsidRPr="00FF6727">
        <w:rPr>
          <w:rFonts w:asciiTheme="minorEastAsia" w:eastAsiaTheme="minorEastAsia" w:hAnsiTheme="minorEastAsia" w:cs="PMingLiU" w:hint="eastAsia"/>
          <w:color w:val="0070C0"/>
          <w:sz w:val="22"/>
        </w:rPr>
        <w:t xml:space="preserve">2.解鎖安全門後出現無OK/NG信號 或NG信號輸出，則紅燈閃爍、蜂鳴器響， HMI提示異常 </w:t>
      </w:r>
    </w:p>
    <w:p w:rsidR="00F059B1" w:rsidRPr="00F12716" w:rsidRDefault="00712628" w:rsidP="00F12716">
      <w:pPr>
        <w:spacing w:line="400" w:lineRule="exact"/>
        <w:ind w:firstLineChars="200" w:firstLine="440"/>
        <w:outlineLvl w:val="1"/>
        <w:rPr>
          <w:rFonts w:asciiTheme="minorEastAsia" w:eastAsiaTheme="minorEastAsia" w:hAnsiTheme="minorEastAsia"/>
          <w:b/>
          <w:color w:val="000000" w:themeColor="text1"/>
          <w:sz w:val="22"/>
        </w:rPr>
      </w:pPr>
      <w:r w:rsidRPr="00F12716">
        <w:rPr>
          <w:rFonts w:asciiTheme="minorEastAsia" w:eastAsiaTheme="minorEastAsia" w:hAnsiTheme="minorEastAsia" w:hint="eastAsia"/>
          <w:b/>
          <w:color w:val="000000" w:themeColor="text1"/>
          <w:sz w:val="22"/>
        </w:rPr>
        <w:t>4.</w:t>
      </w:r>
      <w:r w:rsidRPr="00F12716">
        <w:rPr>
          <w:rFonts w:asciiTheme="minorEastAsia" w:eastAsia="宋体" w:hAnsiTheme="minorEastAsia" w:hint="eastAsia"/>
          <w:b/>
          <w:color w:val="000000" w:themeColor="text1"/>
          <w:sz w:val="22"/>
          <w:lang w:eastAsia="zh-CN"/>
        </w:rPr>
        <w:t>5</w:t>
      </w:r>
      <w:r w:rsidR="00F059B1" w:rsidRPr="00F12716">
        <w:rPr>
          <w:rFonts w:asciiTheme="minorEastAsia" w:eastAsiaTheme="minorEastAsia" w:hAnsiTheme="minorEastAsia" w:hint="eastAsia"/>
          <w:b/>
          <w:color w:val="000000" w:themeColor="text1"/>
          <w:sz w:val="22"/>
        </w:rPr>
        <w:t>裝箱運輸送貨要求：</w:t>
      </w:r>
      <w:bookmarkEnd w:id="20"/>
    </w:p>
    <w:p w:rsidR="00F059B1" w:rsidRPr="00F54709" w:rsidRDefault="00F059B1" w:rsidP="00544925">
      <w:pPr>
        <w:pStyle w:val="ad"/>
        <w:numPr>
          <w:ilvl w:val="0"/>
          <w:numId w:val="8"/>
        </w:numPr>
        <w:spacing w:line="400" w:lineRule="exact"/>
        <w:ind w:leftChars="0" w:left="993" w:hanging="426"/>
        <w:outlineLvl w:val="1"/>
        <w:rPr>
          <w:rFonts w:asciiTheme="minorEastAsia" w:eastAsiaTheme="minorEastAsia" w:hAnsiTheme="minorEastAsia"/>
          <w:color w:val="0070C0"/>
          <w:sz w:val="22"/>
        </w:rPr>
      </w:pPr>
      <w:r w:rsidRPr="00FF6727">
        <w:rPr>
          <w:rFonts w:asciiTheme="minorEastAsia" w:eastAsiaTheme="minorEastAsia" w:hAnsiTheme="minorEastAsia" w:hint="eastAsia"/>
          <w:color w:val="0070C0"/>
          <w:sz w:val="22"/>
        </w:rPr>
        <w:t>所有機構運輸</w:t>
      </w:r>
      <w:r w:rsidRPr="00F54709">
        <w:rPr>
          <w:rFonts w:asciiTheme="minorEastAsia" w:eastAsiaTheme="minorEastAsia" w:hAnsiTheme="minorEastAsia" w:hint="eastAsia"/>
          <w:color w:val="0070C0"/>
          <w:sz w:val="22"/>
        </w:rPr>
        <w:t>時需使用客戶指定包裝方式進行包裝,發貨包裝需由需求方簽字確認方可裝車</w:t>
      </w:r>
      <w:r w:rsidR="00383A06" w:rsidRPr="00F54709">
        <w:rPr>
          <w:rFonts w:asciiTheme="minorEastAsia" w:eastAsiaTheme="minorEastAsia" w:hAnsiTheme="minorEastAsia" w:hint="eastAsia"/>
          <w:color w:val="0070C0"/>
          <w:sz w:val="22"/>
        </w:rPr>
        <w:t>。</w:t>
      </w:r>
    </w:p>
    <w:p w:rsidR="00F059B1" w:rsidRPr="00F54709" w:rsidRDefault="00F059B1" w:rsidP="00544925">
      <w:pPr>
        <w:pStyle w:val="ad"/>
        <w:numPr>
          <w:ilvl w:val="0"/>
          <w:numId w:val="8"/>
        </w:numPr>
        <w:spacing w:line="400" w:lineRule="exact"/>
        <w:ind w:leftChars="0" w:left="993" w:hanging="426"/>
        <w:outlineLvl w:val="1"/>
        <w:rPr>
          <w:rFonts w:asciiTheme="minorEastAsia" w:eastAsiaTheme="minorEastAsia" w:hAnsiTheme="minorEastAsia"/>
          <w:color w:val="0070C0"/>
          <w:sz w:val="22"/>
        </w:rPr>
      </w:pPr>
      <w:r w:rsidRPr="00F54709">
        <w:rPr>
          <w:rFonts w:asciiTheme="minorEastAsia" w:eastAsiaTheme="minorEastAsia" w:hAnsiTheme="minorEastAsia" w:hint="eastAsia"/>
          <w:color w:val="0070C0"/>
          <w:sz w:val="22"/>
        </w:rPr>
        <w:t>包裝需將機構固定牢靠</w:t>
      </w:r>
      <w:r w:rsidR="002846D9" w:rsidRPr="00F54709">
        <w:rPr>
          <w:rFonts w:asciiTheme="minorEastAsia" w:eastAsiaTheme="minorEastAsia" w:hAnsiTheme="minorEastAsia" w:hint="eastAsia"/>
          <w:color w:val="0070C0"/>
          <w:sz w:val="22"/>
        </w:rPr>
        <w:t>，</w:t>
      </w:r>
      <w:r w:rsidRPr="00F54709">
        <w:rPr>
          <w:rFonts w:asciiTheme="minorEastAsia" w:eastAsiaTheme="minorEastAsia" w:hAnsiTheme="minorEastAsia" w:hint="eastAsia"/>
          <w:color w:val="0070C0"/>
          <w:sz w:val="22"/>
        </w:rPr>
        <w:t>并做防水、防潮、防震處理；涉及相機部件需要粘貼易碎標籤</w:t>
      </w:r>
      <w:r w:rsidR="00383A06" w:rsidRPr="00F54709">
        <w:rPr>
          <w:rFonts w:asciiTheme="minorEastAsia" w:eastAsiaTheme="minorEastAsia" w:hAnsiTheme="minorEastAsia" w:hint="eastAsia"/>
          <w:color w:val="0070C0"/>
          <w:sz w:val="22"/>
        </w:rPr>
        <w:t>。</w:t>
      </w:r>
    </w:p>
    <w:p w:rsidR="00F059B1" w:rsidRPr="00F54709" w:rsidRDefault="00F059B1" w:rsidP="00544925">
      <w:pPr>
        <w:pStyle w:val="ad"/>
        <w:numPr>
          <w:ilvl w:val="0"/>
          <w:numId w:val="8"/>
        </w:numPr>
        <w:spacing w:line="400" w:lineRule="exact"/>
        <w:ind w:leftChars="0" w:left="993" w:hanging="426"/>
        <w:outlineLvl w:val="1"/>
        <w:rPr>
          <w:rFonts w:asciiTheme="minorEastAsia" w:eastAsiaTheme="minorEastAsia" w:hAnsiTheme="minorEastAsia"/>
          <w:color w:val="0070C0"/>
          <w:sz w:val="22"/>
        </w:rPr>
      </w:pPr>
      <w:r w:rsidRPr="00F54709">
        <w:rPr>
          <w:rFonts w:asciiTheme="minorEastAsia" w:eastAsiaTheme="minorEastAsia" w:hAnsiTheme="minorEastAsia" w:hint="eastAsia"/>
          <w:color w:val="0070C0"/>
          <w:sz w:val="22"/>
        </w:rPr>
        <w:t>運輸過程中要求固定牢靠</w:t>
      </w:r>
      <w:r w:rsidR="002846D9" w:rsidRPr="00F54709">
        <w:rPr>
          <w:rFonts w:asciiTheme="minorEastAsia" w:eastAsiaTheme="minorEastAsia" w:hAnsiTheme="minorEastAsia" w:hint="eastAsia"/>
          <w:color w:val="0070C0"/>
          <w:sz w:val="22"/>
        </w:rPr>
        <w:t>，</w:t>
      </w:r>
      <w:r w:rsidRPr="00F54709">
        <w:rPr>
          <w:rFonts w:asciiTheme="minorEastAsia" w:eastAsiaTheme="minorEastAsia" w:hAnsiTheme="minorEastAsia" w:hint="eastAsia"/>
          <w:color w:val="0070C0"/>
          <w:sz w:val="22"/>
        </w:rPr>
        <w:t>并使用防水材料進行遮蓋</w:t>
      </w:r>
      <w:r w:rsidR="00383A06" w:rsidRPr="00F54709">
        <w:rPr>
          <w:rFonts w:asciiTheme="minorEastAsia" w:eastAsiaTheme="minorEastAsia" w:hAnsiTheme="minorEastAsia" w:hint="eastAsia"/>
          <w:color w:val="0070C0"/>
          <w:sz w:val="22"/>
        </w:rPr>
        <w:t>。</w:t>
      </w:r>
    </w:p>
    <w:p w:rsidR="00F059B1" w:rsidRPr="00F54709" w:rsidRDefault="00F059B1" w:rsidP="00544925">
      <w:pPr>
        <w:pStyle w:val="ad"/>
        <w:numPr>
          <w:ilvl w:val="0"/>
          <w:numId w:val="8"/>
        </w:numPr>
        <w:spacing w:line="400" w:lineRule="exact"/>
        <w:ind w:leftChars="0" w:left="993" w:hanging="426"/>
        <w:outlineLvl w:val="1"/>
        <w:rPr>
          <w:rFonts w:asciiTheme="minorEastAsia" w:eastAsiaTheme="minorEastAsia" w:hAnsiTheme="minorEastAsia"/>
          <w:color w:val="0070C0"/>
          <w:sz w:val="22"/>
        </w:rPr>
      </w:pPr>
      <w:r w:rsidRPr="00F54709">
        <w:rPr>
          <w:rFonts w:asciiTheme="minorEastAsia" w:eastAsiaTheme="minorEastAsia" w:hAnsiTheme="minorEastAsia" w:hint="eastAsia"/>
          <w:color w:val="0070C0"/>
          <w:sz w:val="22"/>
        </w:rPr>
        <w:t>包裝運輸之前噴防銹油</w:t>
      </w:r>
      <w:r w:rsidR="002846D9" w:rsidRPr="00F54709">
        <w:rPr>
          <w:rFonts w:asciiTheme="minorEastAsia" w:eastAsiaTheme="minorEastAsia" w:hAnsiTheme="minorEastAsia" w:hint="eastAsia"/>
          <w:color w:val="0070C0"/>
          <w:sz w:val="22"/>
        </w:rPr>
        <w:t>，</w:t>
      </w:r>
      <w:r w:rsidRPr="00F54709">
        <w:rPr>
          <w:rFonts w:asciiTheme="minorEastAsia" w:eastAsiaTheme="minorEastAsia" w:hAnsiTheme="minorEastAsia" w:hint="eastAsia"/>
          <w:color w:val="0070C0"/>
          <w:sz w:val="22"/>
        </w:rPr>
        <w:t>保證零件不生銹</w:t>
      </w:r>
      <w:r w:rsidR="00383A06" w:rsidRPr="00F54709">
        <w:rPr>
          <w:rFonts w:asciiTheme="minorEastAsia" w:eastAsiaTheme="minorEastAsia" w:hAnsiTheme="minorEastAsia" w:hint="eastAsia"/>
          <w:color w:val="0070C0"/>
          <w:sz w:val="22"/>
        </w:rPr>
        <w:t>。</w:t>
      </w:r>
    </w:p>
    <w:p w:rsidR="00F059B1" w:rsidRPr="00F54709" w:rsidRDefault="00F059B1" w:rsidP="00544925">
      <w:pPr>
        <w:pStyle w:val="ad"/>
        <w:numPr>
          <w:ilvl w:val="0"/>
          <w:numId w:val="8"/>
        </w:numPr>
        <w:spacing w:line="400" w:lineRule="exact"/>
        <w:ind w:leftChars="0" w:left="993" w:hanging="426"/>
        <w:outlineLvl w:val="1"/>
        <w:rPr>
          <w:rFonts w:asciiTheme="minorEastAsia" w:eastAsiaTheme="minorEastAsia" w:hAnsiTheme="minorEastAsia"/>
          <w:color w:val="0070C0"/>
          <w:sz w:val="22"/>
        </w:rPr>
      </w:pPr>
      <w:r w:rsidRPr="00F54709">
        <w:rPr>
          <w:rFonts w:asciiTheme="minorEastAsia" w:eastAsiaTheme="minorEastAsia" w:hAnsiTheme="minorEastAsia" w:hint="eastAsia"/>
          <w:color w:val="0070C0"/>
          <w:sz w:val="22"/>
        </w:rPr>
        <w:t>若運輸過程中出現的機構損壞</w:t>
      </w:r>
      <w:r w:rsidR="002846D9" w:rsidRPr="00F54709">
        <w:rPr>
          <w:rFonts w:asciiTheme="minorEastAsia" w:eastAsiaTheme="minorEastAsia" w:hAnsiTheme="minorEastAsia" w:hint="eastAsia"/>
          <w:color w:val="0070C0"/>
          <w:sz w:val="22"/>
        </w:rPr>
        <w:t>，</w:t>
      </w:r>
      <w:r w:rsidRPr="00F54709">
        <w:rPr>
          <w:rFonts w:asciiTheme="minorEastAsia" w:eastAsiaTheme="minorEastAsia" w:hAnsiTheme="minorEastAsia" w:hint="eastAsia"/>
          <w:color w:val="0070C0"/>
          <w:sz w:val="22"/>
        </w:rPr>
        <w:t>廠商應全權處理</w:t>
      </w:r>
      <w:r w:rsidR="002846D9" w:rsidRPr="00F54709">
        <w:rPr>
          <w:rFonts w:asciiTheme="minorEastAsia" w:eastAsiaTheme="minorEastAsia" w:hAnsiTheme="minorEastAsia" w:hint="eastAsia"/>
          <w:color w:val="0070C0"/>
          <w:sz w:val="22"/>
        </w:rPr>
        <w:t>，</w:t>
      </w:r>
      <w:r w:rsidR="00CA398D" w:rsidRPr="00F54709">
        <w:rPr>
          <w:rFonts w:asciiTheme="minorEastAsia" w:eastAsiaTheme="minorEastAsia" w:hAnsiTheme="minorEastAsia" w:hint="eastAsia"/>
          <w:color w:val="0070C0"/>
          <w:sz w:val="22"/>
        </w:rPr>
        <w:t>直至滿足工程需求</w:t>
      </w:r>
      <w:r w:rsidR="00CA398D" w:rsidRPr="00F54709">
        <w:rPr>
          <w:rFonts w:ascii="宋体" w:eastAsia="宋体" w:hAnsi="宋体" w:hint="eastAsia"/>
          <w:color w:val="0070C0"/>
          <w:sz w:val="22"/>
        </w:rPr>
        <w:t>。</w:t>
      </w:r>
    </w:p>
    <w:p w:rsidR="00F059B1" w:rsidRPr="00F54709" w:rsidRDefault="007879B4" w:rsidP="00544925">
      <w:pPr>
        <w:pStyle w:val="ad"/>
        <w:numPr>
          <w:ilvl w:val="0"/>
          <w:numId w:val="8"/>
        </w:numPr>
        <w:spacing w:line="400" w:lineRule="exact"/>
        <w:ind w:leftChars="0" w:left="993" w:hanging="426"/>
        <w:outlineLvl w:val="1"/>
        <w:rPr>
          <w:rFonts w:asciiTheme="minorEastAsia" w:eastAsiaTheme="minorEastAsia" w:hAnsiTheme="minorEastAsia"/>
          <w:color w:val="0070C0"/>
          <w:sz w:val="22"/>
        </w:rPr>
      </w:pPr>
      <w:r w:rsidRPr="00F54709">
        <w:rPr>
          <w:rFonts w:asciiTheme="minorEastAsia" w:eastAsiaTheme="minorEastAsia" w:hAnsiTheme="minorEastAsia" w:hint="eastAsia"/>
          <w:color w:val="0070C0"/>
          <w:sz w:val="22"/>
        </w:rPr>
        <w:t>涉及到</w:t>
      </w:r>
      <w:r w:rsidR="00F059B1" w:rsidRPr="00F54709">
        <w:rPr>
          <w:rFonts w:asciiTheme="minorEastAsia" w:eastAsiaTheme="minorEastAsia" w:hAnsiTheme="minorEastAsia" w:hint="eastAsia"/>
          <w:color w:val="0070C0"/>
          <w:sz w:val="22"/>
        </w:rPr>
        <w:t>報關需求部分</w:t>
      </w:r>
      <w:r w:rsidR="00EE5DCE" w:rsidRPr="00F54709">
        <w:rPr>
          <w:rFonts w:asciiTheme="minorEastAsia" w:eastAsiaTheme="minorEastAsia" w:hAnsiTheme="minorEastAsia" w:hint="eastAsia"/>
          <w:color w:val="0070C0"/>
          <w:sz w:val="22"/>
        </w:rPr>
        <w:t>，</w:t>
      </w:r>
      <w:r w:rsidR="00F059B1" w:rsidRPr="00F54709">
        <w:rPr>
          <w:rFonts w:asciiTheme="minorEastAsia" w:eastAsiaTheme="minorEastAsia" w:hAnsiTheme="minorEastAsia" w:hint="eastAsia"/>
          <w:color w:val="0070C0"/>
          <w:sz w:val="22"/>
        </w:rPr>
        <w:t>需配合</w:t>
      </w:r>
      <w:r w:rsidR="00CA30C1" w:rsidRPr="00F54709">
        <w:rPr>
          <w:rFonts w:asciiTheme="minorEastAsia" w:eastAsiaTheme="minorEastAsia" w:hAnsiTheme="minorEastAsia" w:hint="eastAsia"/>
          <w:color w:val="0070C0"/>
          <w:sz w:val="22"/>
        </w:rPr>
        <w:t>我單位</w:t>
      </w:r>
      <w:r w:rsidR="00F059B1" w:rsidRPr="00F54709">
        <w:rPr>
          <w:rFonts w:asciiTheme="minorEastAsia" w:eastAsiaTheme="minorEastAsia" w:hAnsiTheme="minorEastAsia" w:hint="eastAsia"/>
          <w:color w:val="0070C0"/>
          <w:sz w:val="22"/>
        </w:rPr>
        <w:t>交管提供報關資料</w:t>
      </w:r>
      <w:r w:rsidR="002846D9" w:rsidRPr="00F54709">
        <w:rPr>
          <w:rFonts w:asciiTheme="minorEastAsia" w:eastAsiaTheme="minorEastAsia" w:hAnsiTheme="minorEastAsia" w:hint="eastAsia"/>
          <w:color w:val="0070C0"/>
          <w:sz w:val="22"/>
        </w:rPr>
        <w:t>。</w:t>
      </w:r>
      <w:r w:rsidR="00F059B1" w:rsidRPr="00F54709">
        <w:rPr>
          <w:rFonts w:asciiTheme="minorEastAsia" w:eastAsiaTheme="minorEastAsia" w:hAnsiTheme="minorEastAsia" w:hint="eastAsia"/>
          <w:color w:val="0070C0"/>
          <w:sz w:val="22"/>
        </w:rPr>
        <w:t>包含提供裸機圖片、裸機稱重圖、打包圖、打包稱重圖</w:t>
      </w:r>
      <w:r w:rsidR="00383A06" w:rsidRPr="00F54709">
        <w:rPr>
          <w:rFonts w:asciiTheme="minorEastAsia" w:eastAsiaTheme="minorEastAsia" w:hAnsiTheme="minorEastAsia" w:hint="eastAsia"/>
          <w:color w:val="0070C0"/>
          <w:sz w:val="22"/>
        </w:rPr>
        <w:t>。</w:t>
      </w:r>
    </w:p>
    <w:p w:rsidR="00F059B1" w:rsidRPr="00F54709" w:rsidRDefault="00F059B1" w:rsidP="00544925">
      <w:pPr>
        <w:pStyle w:val="ad"/>
        <w:numPr>
          <w:ilvl w:val="0"/>
          <w:numId w:val="8"/>
        </w:numPr>
        <w:spacing w:line="400" w:lineRule="exact"/>
        <w:ind w:leftChars="0" w:left="993" w:hanging="426"/>
        <w:outlineLvl w:val="1"/>
        <w:rPr>
          <w:rFonts w:asciiTheme="minorEastAsia" w:eastAsiaTheme="minorEastAsia" w:hAnsiTheme="minorEastAsia"/>
          <w:color w:val="0070C0"/>
          <w:sz w:val="22"/>
        </w:rPr>
      </w:pPr>
      <w:r w:rsidRPr="00F54709">
        <w:rPr>
          <w:rFonts w:asciiTheme="minorEastAsia" w:eastAsiaTheme="minorEastAsia" w:hAnsiTheme="minorEastAsia" w:hint="eastAsia"/>
          <w:color w:val="0070C0"/>
          <w:sz w:val="22"/>
        </w:rPr>
        <w:t>由廠商負責運輸及配合我</w:t>
      </w:r>
      <w:r w:rsidR="00CA30C1" w:rsidRPr="00F54709">
        <w:rPr>
          <w:rFonts w:asciiTheme="minorEastAsia" w:eastAsiaTheme="minorEastAsia" w:hAnsiTheme="minorEastAsia" w:hint="eastAsia"/>
          <w:color w:val="0070C0"/>
          <w:sz w:val="22"/>
        </w:rPr>
        <w:t>單位</w:t>
      </w:r>
      <w:r w:rsidRPr="00F54709">
        <w:rPr>
          <w:rFonts w:asciiTheme="minorEastAsia" w:eastAsiaTheme="minorEastAsia" w:hAnsiTheme="minorEastAsia" w:hint="eastAsia"/>
          <w:color w:val="0070C0"/>
          <w:sz w:val="22"/>
        </w:rPr>
        <w:t>交管報關入區；未能劃入報關模組的散件物料</w:t>
      </w:r>
      <w:r w:rsidR="002846D9" w:rsidRPr="00F54709">
        <w:rPr>
          <w:rFonts w:asciiTheme="minorEastAsia" w:eastAsiaTheme="minorEastAsia" w:hAnsiTheme="minorEastAsia" w:hint="eastAsia"/>
          <w:color w:val="0070C0"/>
          <w:sz w:val="22"/>
        </w:rPr>
        <w:t>，</w:t>
      </w:r>
      <w:r w:rsidRPr="00F54709">
        <w:rPr>
          <w:rFonts w:asciiTheme="minorEastAsia" w:eastAsiaTheme="minorEastAsia" w:hAnsiTheme="minorEastAsia" w:hint="eastAsia"/>
          <w:color w:val="0070C0"/>
          <w:sz w:val="22"/>
        </w:rPr>
        <w:t>由廠商自行快遞及進</w:t>
      </w:r>
      <w:r w:rsidR="00F85AFD" w:rsidRPr="00F54709">
        <w:rPr>
          <w:rFonts w:asciiTheme="minorEastAsia" w:eastAsiaTheme="minorEastAsia" w:hAnsiTheme="minorEastAsia" w:hint="eastAsia"/>
          <w:color w:val="0070C0"/>
          <w:sz w:val="22"/>
        </w:rPr>
        <w:t>園</w:t>
      </w:r>
      <w:r w:rsidRPr="00F54709">
        <w:rPr>
          <w:rFonts w:asciiTheme="minorEastAsia" w:eastAsiaTheme="minorEastAsia" w:hAnsiTheme="minorEastAsia" w:hint="eastAsia"/>
          <w:color w:val="0070C0"/>
          <w:sz w:val="22"/>
        </w:rPr>
        <w:t>區</w:t>
      </w:r>
      <w:r w:rsidR="00383A06" w:rsidRPr="00F54709">
        <w:rPr>
          <w:rFonts w:asciiTheme="minorEastAsia" w:eastAsiaTheme="minorEastAsia" w:hAnsiTheme="minorEastAsia" w:hint="eastAsia"/>
          <w:color w:val="0070C0"/>
          <w:sz w:val="22"/>
        </w:rPr>
        <w:t>。</w:t>
      </w:r>
    </w:p>
    <w:p w:rsidR="003D7334" w:rsidRPr="00F54709" w:rsidRDefault="003D7334" w:rsidP="00544925">
      <w:pPr>
        <w:pStyle w:val="ad"/>
        <w:numPr>
          <w:ilvl w:val="0"/>
          <w:numId w:val="8"/>
        </w:numPr>
        <w:spacing w:line="400" w:lineRule="exact"/>
        <w:ind w:leftChars="0" w:left="993" w:hanging="426"/>
        <w:outlineLvl w:val="1"/>
        <w:rPr>
          <w:rFonts w:asciiTheme="minorEastAsia" w:eastAsiaTheme="minorEastAsia" w:hAnsiTheme="minorEastAsia"/>
          <w:color w:val="0070C0"/>
          <w:sz w:val="22"/>
        </w:rPr>
      </w:pPr>
      <w:r w:rsidRPr="00F54709">
        <w:rPr>
          <w:rFonts w:asciiTheme="minorEastAsia" w:eastAsiaTheme="minorEastAsia" w:hAnsiTheme="minorEastAsia" w:hint="eastAsia"/>
          <w:color w:val="0070C0"/>
          <w:sz w:val="22"/>
        </w:rPr>
        <w:t>涉資訊安全的物料，如工控機，加密狗等，需要單獨打包，依正常資安流程出貨入廠，不可藏匿於機臺內</w:t>
      </w:r>
      <w:r w:rsidR="00D21478" w:rsidRPr="00F54709">
        <w:rPr>
          <w:rFonts w:asciiTheme="minorEastAsia" w:eastAsiaTheme="minorEastAsia" w:hAnsiTheme="minorEastAsia" w:hint="eastAsia"/>
          <w:color w:val="0070C0"/>
          <w:sz w:val="22"/>
        </w:rPr>
        <w:t>，如未按正常資安流程入廠出現的異常由廠商自行負責。</w:t>
      </w:r>
      <w:r w:rsidRPr="00F54709">
        <w:rPr>
          <w:rFonts w:asciiTheme="minorEastAsia" w:eastAsiaTheme="minorEastAsia" w:hAnsiTheme="minorEastAsia" w:hint="eastAsia"/>
          <w:color w:val="0070C0"/>
          <w:sz w:val="22"/>
        </w:rPr>
        <w:t>；</w:t>
      </w:r>
    </w:p>
    <w:p w:rsidR="003D7334" w:rsidRPr="00F54709" w:rsidRDefault="003D7334" w:rsidP="00544925">
      <w:pPr>
        <w:pStyle w:val="ad"/>
        <w:numPr>
          <w:ilvl w:val="0"/>
          <w:numId w:val="8"/>
        </w:numPr>
        <w:spacing w:line="400" w:lineRule="exact"/>
        <w:ind w:leftChars="0" w:left="993" w:hanging="426"/>
        <w:outlineLvl w:val="1"/>
        <w:rPr>
          <w:rFonts w:asciiTheme="minorEastAsia" w:eastAsiaTheme="minorEastAsia" w:hAnsiTheme="minorEastAsia"/>
          <w:color w:val="0070C0"/>
          <w:sz w:val="22"/>
        </w:rPr>
      </w:pPr>
      <w:r w:rsidRPr="00F54709">
        <w:rPr>
          <w:rFonts w:asciiTheme="minorEastAsia" w:eastAsiaTheme="minorEastAsia" w:hAnsiTheme="minorEastAsia" w:hint="eastAsia"/>
          <w:color w:val="0070C0"/>
          <w:sz w:val="22"/>
        </w:rPr>
        <w:t>設備卸載過程請勿用 (吊裝方式)，以免設備變形；利用叉車方式，均衡設備重心來穩定移動。如有設備機構 / 標準件損壞，廠商應全權處理，直至滿足工程需求；</w:t>
      </w:r>
    </w:p>
    <w:p w:rsidR="003D7334" w:rsidRPr="00F54709" w:rsidRDefault="003D7334" w:rsidP="00544925">
      <w:pPr>
        <w:pStyle w:val="ad"/>
        <w:numPr>
          <w:ilvl w:val="0"/>
          <w:numId w:val="8"/>
        </w:numPr>
        <w:spacing w:line="400" w:lineRule="exact"/>
        <w:ind w:leftChars="0" w:left="993" w:hanging="426"/>
        <w:outlineLvl w:val="1"/>
        <w:rPr>
          <w:rFonts w:asciiTheme="minorEastAsia" w:eastAsiaTheme="minorEastAsia" w:hAnsiTheme="minorEastAsia"/>
          <w:color w:val="0070C0"/>
          <w:sz w:val="22"/>
        </w:rPr>
      </w:pPr>
      <w:r w:rsidRPr="00F54709">
        <w:rPr>
          <w:rFonts w:asciiTheme="minorEastAsia" w:eastAsiaTheme="minorEastAsia" w:hAnsiTheme="minorEastAsia" w:hint="eastAsia"/>
          <w:color w:val="0070C0"/>
          <w:sz w:val="22"/>
        </w:rPr>
        <w:t>設備運輸做好按要求固定防護，運輸過程不允許內部碰撞，否則造成所有損失廠商自行承擔；</w:t>
      </w:r>
    </w:p>
    <w:p w:rsidR="003D7334" w:rsidRPr="00F54709" w:rsidRDefault="003D7334" w:rsidP="00544925">
      <w:pPr>
        <w:pStyle w:val="ad"/>
        <w:numPr>
          <w:ilvl w:val="0"/>
          <w:numId w:val="8"/>
        </w:numPr>
        <w:spacing w:line="400" w:lineRule="exact"/>
        <w:ind w:leftChars="0" w:left="993" w:hanging="426"/>
        <w:outlineLvl w:val="1"/>
        <w:rPr>
          <w:rFonts w:asciiTheme="minorEastAsia" w:eastAsiaTheme="minorEastAsia" w:hAnsiTheme="minorEastAsia"/>
          <w:color w:val="0070C0"/>
          <w:sz w:val="22"/>
        </w:rPr>
      </w:pPr>
      <w:r w:rsidRPr="00F54709">
        <w:rPr>
          <w:rFonts w:asciiTheme="minorEastAsia" w:eastAsiaTheme="minorEastAsia" w:hAnsiTheme="minorEastAsia" w:hint="eastAsia"/>
          <w:color w:val="0070C0"/>
          <w:sz w:val="22"/>
        </w:rPr>
        <w:t>設備出貨到廠，廠商必須提前4-5天發到貨郵件給我</w:t>
      </w:r>
      <w:r w:rsidR="00F54709" w:rsidRPr="00F54709">
        <w:rPr>
          <w:rFonts w:asciiTheme="minorEastAsia" w:eastAsiaTheme="minorEastAsia" w:hAnsiTheme="minorEastAsia" w:hint="eastAsia"/>
          <w:color w:val="0070C0"/>
          <w:sz w:val="22"/>
        </w:rPr>
        <w:t>單位</w:t>
      </w:r>
      <w:r w:rsidRPr="00F54709">
        <w:rPr>
          <w:rFonts w:asciiTheme="minorEastAsia" w:eastAsiaTheme="minorEastAsia" w:hAnsiTheme="minorEastAsia" w:hint="eastAsia"/>
          <w:color w:val="0070C0"/>
          <w:sz w:val="22"/>
        </w:rPr>
        <w:t>項目管理，依項目管理提供的廠部視窗電話聯</w:t>
      </w:r>
      <w:r w:rsidRPr="00F54709">
        <w:rPr>
          <w:rFonts w:asciiTheme="minorEastAsia" w:eastAsiaTheme="minorEastAsia" w:hAnsiTheme="minorEastAsia" w:hint="eastAsia"/>
          <w:color w:val="0070C0"/>
          <w:sz w:val="22"/>
        </w:rPr>
        <w:lastRenderedPageBreak/>
        <w:t>繫確認，否則廠商自行卸貨及防雨，並承擔設備丟失風險；設備如需吊裝，則要求廠商中午之前到貨，無需吊裝則要求廠商下午3點之前到貨（必須派有尾板車），超過時間廠商自行卸貨及防雨，並承擔設備丟失風險；設備交期跳票，未提前1天通知，廠商承擔物流放空費用。</w:t>
      </w:r>
    </w:p>
    <w:p w:rsidR="00FB46B2" w:rsidRPr="00F54709" w:rsidRDefault="00FB46B2" w:rsidP="0080164C">
      <w:pPr>
        <w:spacing w:line="400" w:lineRule="exact"/>
        <w:outlineLvl w:val="1"/>
        <w:rPr>
          <w:rFonts w:asciiTheme="minorEastAsia" w:eastAsiaTheme="minorEastAsia" w:hAnsiTheme="minorEastAsia"/>
          <w:color w:val="0070C0"/>
          <w:sz w:val="22"/>
        </w:rPr>
      </w:pPr>
    </w:p>
    <w:p w:rsidR="00F059B1" w:rsidRPr="00F54709" w:rsidRDefault="00F12716" w:rsidP="00F12716">
      <w:pPr>
        <w:spacing w:line="400" w:lineRule="exact"/>
        <w:ind w:firstLineChars="200" w:firstLine="440"/>
        <w:outlineLvl w:val="1"/>
        <w:rPr>
          <w:rFonts w:asciiTheme="minorEastAsia" w:eastAsiaTheme="minorEastAsia" w:hAnsiTheme="minorEastAsia"/>
          <w:b/>
          <w:color w:val="000000" w:themeColor="text1"/>
          <w:sz w:val="22"/>
        </w:rPr>
      </w:pPr>
      <w:bookmarkStart w:id="21" w:name="_Toc45270491"/>
      <w:r w:rsidRPr="00F54709">
        <w:rPr>
          <w:rFonts w:asciiTheme="minorEastAsia" w:eastAsiaTheme="minorEastAsia" w:hAnsiTheme="minorEastAsia" w:hint="eastAsia"/>
          <w:b/>
          <w:color w:val="000000" w:themeColor="text1"/>
          <w:sz w:val="22"/>
        </w:rPr>
        <w:t>4.</w:t>
      </w:r>
      <w:r w:rsidRPr="00F54709">
        <w:rPr>
          <w:rFonts w:asciiTheme="minorEastAsia" w:eastAsia="宋体" w:hAnsiTheme="minorEastAsia" w:hint="eastAsia"/>
          <w:b/>
          <w:color w:val="000000" w:themeColor="text1"/>
          <w:sz w:val="22"/>
          <w:lang w:eastAsia="zh-CN"/>
        </w:rPr>
        <w:t>6</w:t>
      </w:r>
      <w:r w:rsidR="00F059B1" w:rsidRPr="00F54709">
        <w:rPr>
          <w:rFonts w:asciiTheme="minorEastAsia" w:eastAsiaTheme="minorEastAsia" w:hAnsiTheme="minorEastAsia" w:hint="eastAsia"/>
          <w:b/>
          <w:color w:val="000000" w:themeColor="text1"/>
          <w:sz w:val="22"/>
        </w:rPr>
        <w:t>其他要求</w:t>
      </w:r>
      <w:r w:rsidR="00F059B1" w:rsidRPr="00F54709">
        <w:rPr>
          <w:rFonts w:asciiTheme="minorEastAsia" w:eastAsiaTheme="minorEastAsia" w:hAnsiTheme="minorEastAsia"/>
          <w:b/>
          <w:color w:val="000000" w:themeColor="text1"/>
          <w:sz w:val="22"/>
        </w:rPr>
        <w:t>﹕</w:t>
      </w:r>
      <w:bookmarkEnd w:id="21"/>
    </w:p>
    <w:p w:rsidR="00F059B1" w:rsidRPr="00F54709" w:rsidRDefault="00F059B1" w:rsidP="00544925">
      <w:pPr>
        <w:pStyle w:val="ad"/>
        <w:numPr>
          <w:ilvl w:val="0"/>
          <w:numId w:val="9"/>
        </w:numPr>
        <w:spacing w:line="400" w:lineRule="exact"/>
        <w:ind w:leftChars="0" w:left="993" w:hanging="426"/>
        <w:outlineLvl w:val="1"/>
        <w:rPr>
          <w:rFonts w:asciiTheme="minorEastAsia" w:eastAsiaTheme="minorEastAsia" w:hAnsiTheme="minorEastAsia"/>
          <w:color w:val="0070C0"/>
          <w:sz w:val="22"/>
        </w:rPr>
      </w:pPr>
      <w:r w:rsidRPr="00F54709">
        <w:rPr>
          <w:rFonts w:asciiTheme="minorEastAsia" w:eastAsiaTheme="minorEastAsia" w:hAnsiTheme="minorEastAsia" w:hint="eastAsia"/>
          <w:color w:val="0070C0"/>
          <w:sz w:val="22"/>
        </w:rPr>
        <w:t>所有機構製作完成后</w:t>
      </w:r>
      <w:r w:rsidR="002846D9" w:rsidRPr="00F54709">
        <w:rPr>
          <w:rFonts w:asciiTheme="minorEastAsia" w:eastAsiaTheme="minorEastAsia" w:hAnsiTheme="minorEastAsia" w:hint="eastAsia"/>
          <w:color w:val="0070C0"/>
          <w:sz w:val="22"/>
        </w:rPr>
        <w:t>，</w:t>
      </w:r>
      <w:r w:rsidRPr="00F54709">
        <w:rPr>
          <w:rFonts w:asciiTheme="minorEastAsia" w:eastAsiaTheme="minorEastAsia" w:hAnsiTheme="minorEastAsia" w:hint="eastAsia"/>
          <w:color w:val="0070C0"/>
          <w:sz w:val="22"/>
        </w:rPr>
        <w:t>需按照要求使用不鏽鋼材質製作設備銘牌或者紙質標籤</w:t>
      </w:r>
      <w:r w:rsidR="00383A06" w:rsidRPr="00F54709">
        <w:rPr>
          <w:rFonts w:asciiTheme="minorEastAsia" w:eastAsiaTheme="minorEastAsia" w:hAnsiTheme="minorEastAsia" w:hint="eastAsia"/>
          <w:color w:val="0070C0"/>
          <w:sz w:val="22"/>
        </w:rPr>
        <w:t>。</w:t>
      </w:r>
    </w:p>
    <w:p w:rsidR="00F059B1" w:rsidRPr="00F54709" w:rsidRDefault="00BC75E2" w:rsidP="00544925">
      <w:pPr>
        <w:pStyle w:val="ad"/>
        <w:numPr>
          <w:ilvl w:val="0"/>
          <w:numId w:val="9"/>
        </w:numPr>
        <w:spacing w:line="400" w:lineRule="exact"/>
        <w:ind w:leftChars="0" w:left="993" w:hanging="426"/>
        <w:outlineLvl w:val="1"/>
        <w:rPr>
          <w:rFonts w:asciiTheme="minorEastAsia" w:eastAsiaTheme="minorEastAsia" w:hAnsiTheme="minorEastAsia"/>
          <w:color w:val="0070C0"/>
          <w:sz w:val="22"/>
        </w:rPr>
      </w:pPr>
      <w:r w:rsidRPr="00F54709">
        <w:rPr>
          <w:rFonts w:asciiTheme="minorEastAsia" w:eastAsiaTheme="minorEastAsia" w:hAnsiTheme="minorEastAsia" w:hint="eastAsia"/>
          <w:color w:val="0070C0"/>
          <w:sz w:val="22"/>
        </w:rPr>
        <w:t>改造設備</w:t>
      </w:r>
      <w:r w:rsidR="00F059B1" w:rsidRPr="00F54709">
        <w:rPr>
          <w:rFonts w:asciiTheme="minorEastAsia" w:eastAsiaTheme="minorEastAsia" w:hAnsiTheme="minorEastAsia" w:hint="eastAsia"/>
          <w:color w:val="0070C0"/>
          <w:sz w:val="22"/>
        </w:rPr>
        <w:t>廠商</w:t>
      </w:r>
      <w:r w:rsidRPr="00F54709">
        <w:rPr>
          <w:rFonts w:asciiTheme="minorEastAsia" w:eastAsiaTheme="minorEastAsia" w:hAnsiTheme="minorEastAsia" w:hint="eastAsia"/>
          <w:color w:val="0070C0"/>
          <w:sz w:val="22"/>
        </w:rPr>
        <w:t>需</w:t>
      </w:r>
      <w:r w:rsidR="00F059B1" w:rsidRPr="00F54709">
        <w:rPr>
          <w:rFonts w:asciiTheme="minorEastAsia" w:eastAsiaTheme="minorEastAsia" w:hAnsiTheme="minorEastAsia" w:hint="eastAsia"/>
          <w:color w:val="0070C0"/>
          <w:sz w:val="22"/>
        </w:rPr>
        <w:t>提前安排人力到現場</w:t>
      </w:r>
      <w:r w:rsidR="00852BA6" w:rsidRPr="00F54709">
        <w:rPr>
          <w:rFonts w:asciiTheme="minorEastAsia" w:eastAsiaTheme="minorEastAsia" w:hAnsiTheme="minorEastAsia" w:hint="eastAsia"/>
          <w:color w:val="0070C0"/>
          <w:sz w:val="22"/>
        </w:rPr>
        <w:t>，</w:t>
      </w:r>
      <w:r w:rsidR="00F059B1" w:rsidRPr="00F54709">
        <w:rPr>
          <w:rFonts w:asciiTheme="minorEastAsia" w:eastAsiaTheme="minorEastAsia" w:hAnsiTheme="minorEastAsia" w:hint="eastAsia"/>
          <w:color w:val="0070C0"/>
          <w:sz w:val="22"/>
        </w:rPr>
        <w:t>協助拆除設備待改造部分物料</w:t>
      </w:r>
      <w:r w:rsidR="00383A06" w:rsidRPr="00F54709">
        <w:rPr>
          <w:rFonts w:asciiTheme="minorEastAsia" w:eastAsiaTheme="minorEastAsia" w:hAnsiTheme="minorEastAsia" w:hint="eastAsia"/>
          <w:color w:val="0070C0"/>
          <w:sz w:val="22"/>
        </w:rPr>
        <w:t>。</w:t>
      </w:r>
    </w:p>
    <w:p w:rsidR="00F059B1" w:rsidRPr="00F54709" w:rsidRDefault="005F73E3" w:rsidP="00544925">
      <w:pPr>
        <w:pStyle w:val="ad"/>
        <w:numPr>
          <w:ilvl w:val="0"/>
          <w:numId w:val="9"/>
        </w:numPr>
        <w:spacing w:line="400" w:lineRule="exact"/>
        <w:ind w:leftChars="0" w:left="993" w:hanging="426"/>
        <w:outlineLvl w:val="1"/>
        <w:rPr>
          <w:rFonts w:asciiTheme="minorEastAsia" w:eastAsiaTheme="minorEastAsia" w:hAnsiTheme="minorEastAsia"/>
          <w:color w:val="0070C0"/>
          <w:sz w:val="22"/>
        </w:rPr>
      </w:pPr>
      <w:r w:rsidRPr="00F54709">
        <w:rPr>
          <w:rFonts w:asciiTheme="minorEastAsia" w:eastAsiaTheme="minorEastAsia" w:hAnsiTheme="minorEastAsia" w:hint="eastAsia"/>
          <w:color w:val="0070C0"/>
          <w:sz w:val="22"/>
        </w:rPr>
        <w:t>改造設備</w:t>
      </w:r>
      <w:r w:rsidR="007879B4" w:rsidRPr="00F54709">
        <w:rPr>
          <w:rFonts w:asciiTheme="minorEastAsia" w:eastAsiaTheme="minorEastAsia" w:hAnsiTheme="minorEastAsia" w:hint="eastAsia"/>
          <w:color w:val="0070C0"/>
          <w:sz w:val="22"/>
        </w:rPr>
        <w:t>針對未改造部分</w:t>
      </w:r>
      <w:r w:rsidR="002846D9" w:rsidRPr="00F54709">
        <w:rPr>
          <w:rFonts w:asciiTheme="minorEastAsia" w:eastAsiaTheme="minorEastAsia" w:hAnsiTheme="minorEastAsia" w:hint="eastAsia"/>
          <w:color w:val="0070C0"/>
          <w:sz w:val="22"/>
        </w:rPr>
        <w:t>，</w:t>
      </w:r>
      <w:r w:rsidR="007879B4" w:rsidRPr="00F54709">
        <w:rPr>
          <w:rFonts w:asciiTheme="minorEastAsia" w:eastAsiaTheme="minorEastAsia" w:hAnsiTheme="minorEastAsia" w:hint="eastAsia"/>
          <w:color w:val="0070C0"/>
          <w:sz w:val="22"/>
        </w:rPr>
        <w:t>廠商需配合</w:t>
      </w:r>
      <w:r w:rsidR="00F059B1" w:rsidRPr="00F54709">
        <w:rPr>
          <w:rFonts w:asciiTheme="minorEastAsia" w:eastAsiaTheme="minorEastAsia" w:hAnsiTheme="minorEastAsia" w:hint="eastAsia"/>
          <w:color w:val="0070C0"/>
          <w:sz w:val="22"/>
        </w:rPr>
        <w:t>進行現場調試</w:t>
      </w:r>
      <w:r w:rsidR="002846D9" w:rsidRPr="00F54709">
        <w:rPr>
          <w:rFonts w:asciiTheme="minorEastAsia" w:eastAsiaTheme="minorEastAsia" w:hAnsiTheme="minorEastAsia" w:hint="eastAsia"/>
          <w:color w:val="0070C0"/>
          <w:sz w:val="22"/>
        </w:rPr>
        <w:t>，</w:t>
      </w:r>
      <w:r w:rsidR="00F059B1" w:rsidRPr="00F54709">
        <w:rPr>
          <w:rFonts w:asciiTheme="minorEastAsia" w:eastAsiaTheme="minorEastAsia" w:hAnsiTheme="minorEastAsia" w:hint="eastAsia"/>
          <w:color w:val="0070C0"/>
          <w:sz w:val="22"/>
        </w:rPr>
        <w:t>滿足設備功能需求</w:t>
      </w:r>
      <w:r w:rsidR="00383A06" w:rsidRPr="00F54709">
        <w:rPr>
          <w:rFonts w:asciiTheme="minorEastAsia" w:eastAsiaTheme="minorEastAsia" w:hAnsiTheme="minorEastAsia" w:hint="eastAsia"/>
          <w:color w:val="0070C0"/>
          <w:sz w:val="22"/>
        </w:rPr>
        <w:t>。</w:t>
      </w:r>
    </w:p>
    <w:p w:rsidR="00F059B1" w:rsidRPr="00F54709" w:rsidRDefault="00F059B1" w:rsidP="00544925">
      <w:pPr>
        <w:pStyle w:val="ad"/>
        <w:numPr>
          <w:ilvl w:val="0"/>
          <w:numId w:val="9"/>
        </w:numPr>
        <w:spacing w:line="400" w:lineRule="exact"/>
        <w:ind w:leftChars="0" w:left="993" w:hanging="426"/>
        <w:outlineLvl w:val="1"/>
        <w:rPr>
          <w:rFonts w:asciiTheme="minorEastAsia" w:eastAsiaTheme="minorEastAsia" w:hAnsiTheme="minorEastAsia"/>
          <w:color w:val="0070C0"/>
          <w:sz w:val="22"/>
        </w:rPr>
      </w:pPr>
      <w:r w:rsidRPr="00F54709">
        <w:rPr>
          <w:rFonts w:asciiTheme="minorEastAsia" w:eastAsiaTheme="minorEastAsia" w:hAnsiTheme="minorEastAsia" w:hint="eastAsia"/>
          <w:color w:val="0070C0"/>
          <w:sz w:val="22"/>
        </w:rPr>
        <w:t>人員到現場后要聽從安排</w:t>
      </w:r>
      <w:r w:rsidR="002846D9" w:rsidRPr="00F54709">
        <w:rPr>
          <w:rFonts w:asciiTheme="minorEastAsia" w:eastAsiaTheme="minorEastAsia" w:hAnsiTheme="minorEastAsia" w:hint="eastAsia"/>
          <w:color w:val="0070C0"/>
          <w:sz w:val="22"/>
        </w:rPr>
        <w:t>，</w:t>
      </w:r>
      <w:r w:rsidRPr="00F54709">
        <w:rPr>
          <w:rFonts w:asciiTheme="minorEastAsia" w:eastAsiaTheme="minorEastAsia" w:hAnsiTheme="minorEastAsia" w:hint="eastAsia"/>
          <w:color w:val="0070C0"/>
          <w:sz w:val="22"/>
        </w:rPr>
        <w:t>服從管理</w:t>
      </w:r>
      <w:r w:rsidR="002846D9" w:rsidRPr="00F54709">
        <w:rPr>
          <w:rFonts w:asciiTheme="minorEastAsia" w:eastAsiaTheme="minorEastAsia" w:hAnsiTheme="minorEastAsia" w:hint="eastAsia"/>
          <w:color w:val="0070C0"/>
          <w:sz w:val="22"/>
        </w:rPr>
        <w:t>。</w:t>
      </w:r>
      <w:r w:rsidRPr="00F54709">
        <w:rPr>
          <w:rFonts w:asciiTheme="minorEastAsia" w:eastAsiaTheme="minorEastAsia" w:hAnsiTheme="minorEastAsia" w:hint="eastAsia"/>
          <w:color w:val="0070C0"/>
          <w:sz w:val="22"/>
        </w:rPr>
        <w:t>遵守富士康相關規程</w:t>
      </w:r>
      <w:r w:rsidR="002846D9" w:rsidRPr="00F54709">
        <w:rPr>
          <w:rFonts w:asciiTheme="minorEastAsia" w:eastAsiaTheme="minorEastAsia" w:hAnsiTheme="minorEastAsia" w:hint="eastAsia"/>
          <w:color w:val="0070C0"/>
          <w:sz w:val="22"/>
        </w:rPr>
        <w:t>，</w:t>
      </w:r>
      <w:r w:rsidRPr="00F54709">
        <w:rPr>
          <w:rFonts w:asciiTheme="minorEastAsia" w:eastAsiaTheme="minorEastAsia" w:hAnsiTheme="minorEastAsia" w:hint="eastAsia"/>
          <w:color w:val="0070C0"/>
          <w:sz w:val="22"/>
        </w:rPr>
        <w:t>若違反</w:t>
      </w:r>
      <w:r w:rsidR="002846D9" w:rsidRPr="00F54709">
        <w:rPr>
          <w:rFonts w:asciiTheme="minorEastAsia" w:eastAsiaTheme="minorEastAsia" w:hAnsiTheme="minorEastAsia" w:hint="eastAsia"/>
          <w:color w:val="0070C0"/>
          <w:sz w:val="22"/>
        </w:rPr>
        <w:t>，</w:t>
      </w:r>
      <w:r w:rsidRPr="00F54709">
        <w:rPr>
          <w:rFonts w:asciiTheme="minorEastAsia" w:eastAsiaTheme="minorEastAsia" w:hAnsiTheme="minorEastAsia" w:hint="eastAsia"/>
          <w:color w:val="0070C0"/>
          <w:sz w:val="22"/>
        </w:rPr>
        <w:t>廠商負全責</w:t>
      </w:r>
      <w:r w:rsidR="00383A06" w:rsidRPr="00F54709">
        <w:rPr>
          <w:rFonts w:asciiTheme="minorEastAsia" w:eastAsiaTheme="minorEastAsia" w:hAnsiTheme="minorEastAsia" w:hint="eastAsia"/>
          <w:color w:val="0070C0"/>
          <w:sz w:val="22"/>
        </w:rPr>
        <w:t>。</w:t>
      </w:r>
    </w:p>
    <w:p w:rsidR="00F059B1" w:rsidRPr="00F54709" w:rsidRDefault="00467875" w:rsidP="00544925">
      <w:pPr>
        <w:pStyle w:val="ad"/>
        <w:numPr>
          <w:ilvl w:val="0"/>
          <w:numId w:val="9"/>
        </w:numPr>
        <w:spacing w:line="400" w:lineRule="exact"/>
        <w:ind w:leftChars="0" w:left="993" w:hanging="426"/>
        <w:outlineLvl w:val="1"/>
        <w:rPr>
          <w:rFonts w:asciiTheme="minorEastAsia" w:eastAsiaTheme="minorEastAsia" w:hAnsiTheme="minorEastAsia"/>
          <w:color w:val="0070C0"/>
          <w:sz w:val="22"/>
          <w:lang w:eastAsia="zh-CN"/>
        </w:rPr>
      </w:pPr>
      <w:r w:rsidRPr="00F54709">
        <w:rPr>
          <w:rFonts w:asciiTheme="minorEastAsia" w:eastAsiaTheme="minorEastAsia" w:hAnsiTheme="minorEastAsia" w:hint="eastAsia"/>
          <w:color w:val="0070C0"/>
          <w:sz w:val="22"/>
          <w:lang w:eastAsia="zh-CN"/>
        </w:rPr>
        <w:t>整线调试时所需工具由</w:t>
      </w:r>
      <w:r w:rsidR="00CA398D" w:rsidRPr="00F54709">
        <w:rPr>
          <w:rFonts w:asciiTheme="minorEastAsia" w:eastAsiaTheme="minorEastAsia" w:hAnsiTheme="minorEastAsia" w:hint="eastAsia"/>
          <w:color w:val="0070C0"/>
          <w:sz w:val="22"/>
          <w:lang w:eastAsia="zh-CN"/>
        </w:rPr>
        <w:t>廠</w:t>
      </w:r>
      <w:r w:rsidRPr="00F54709">
        <w:rPr>
          <w:rFonts w:asciiTheme="minorEastAsia" w:eastAsiaTheme="minorEastAsia" w:hAnsiTheme="minorEastAsia" w:hint="eastAsia"/>
          <w:color w:val="0070C0"/>
          <w:sz w:val="22"/>
          <w:lang w:eastAsia="zh-CN"/>
        </w:rPr>
        <w:t>商提供</w:t>
      </w:r>
      <w:r w:rsidR="00383A06" w:rsidRPr="00F54709">
        <w:rPr>
          <w:rFonts w:asciiTheme="minorEastAsia" w:eastAsiaTheme="minorEastAsia" w:hAnsiTheme="minorEastAsia" w:hint="eastAsia"/>
          <w:color w:val="0070C0"/>
          <w:sz w:val="22"/>
          <w:lang w:eastAsia="zh-CN"/>
        </w:rPr>
        <w:t>。</w:t>
      </w:r>
    </w:p>
    <w:p w:rsidR="00A274FB" w:rsidRPr="00F54709" w:rsidRDefault="00467875" w:rsidP="00544925">
      <w:pPr>
        <w:pStyle w:val="ad"/>
        <w:numPr>
          <w:ilvl w:val="0"/>
          <w:numId w:val="9"/>
        </w:numPr>
        <w:spacing w:line="400" w:lineRule="exact"/>
        <w:ind w:leftChars="0" w:left="993" w:hanging="426"/>
        <w:outlineLvl w:val="1"/>
        <w:rPr>
          <w:rFonts w:asciiTheme="minorEastAsia" w:eastAsiaTheme="minorEastAsia" w:hAnsiTheme="minorEastAsia"/>
          <w:color w:val="0070C0"/>
          <w:sz w:val="22"/>
        </w:rPr>
      </w:pPr>
      <w:r w:rsidRPr="00F54709">
        <w:rPr>
          <w:rFonts w:asciiTheme="minorEastAsia" w:eastAsiaTheme="minorEastAsia" w:hAnsiTheme="minorEastAsia" w:hint="eastAsia"/>
          <w:color w:val="0070C0"/>
          <w:sz w:val="22"/>
        </w:rPr>
        <w:t>廠</w:t>
      </w:r>
      <w:r w:rsidR="00F059B1" w:rsidRPr="00F54709">
        <w:rPr>
          <w:rFonts w:asciiTheme="minorEastAsia" w:eastAsiaTheme="minorEastAsia" w:hAnsiTheme="minorEastAsia" w:hint="eastAsia"/>
          <w:color w:val="0070C0"/>
          <w:sz w:val="22"/>
        </w:rPr>
        <w:t>商需對機台及製作產品所有資訊嚴格保密﹐</w:t>
      </w:r>
      <w:r w:rsidR="00A274FB" w:rsidRPr="00F54709">
        <w:rPr>
          <w:rFonts w:asciiTheme="minorEastAsia" w:eastAsiaTheme="minorEastAsia" w:hAnsiTheme="minorEastAsia" w:hint="eastAsia"/>
          <w:color w:val="0070C0"/>
          <w:sz w:val="22"/>
        </w:rPr>
        <w:t>整機的技術資料</w:t>
      </w:r>
      <w:r w:rsidR="002846D9" w:rsidRPr="00F54709">
        <w:rPr>
          <w:rFonts w:asciiTheme="minorEastAsia" w:eastAsiaTheme="minorEastAsia" w:hAnsiTheme="minorEastAsia" w:hint="eastAsia"/>
          <w:color w:val="0070C0"/>
          <w:sz w:val="22"/>
        </w:rPr>
        <w:t>，</w:t>
      </w:r>
      <w:r w:rsidR="00A274FB" w:rsidRPr="00F54709">
        <w:rPr>
          <w:rFonts w:asciiTheme="minorEastAsia" w:eastAsiaTheme="minorEastAsia" w:hAnsiTheme="minorEastAsia" w:hint="eastAsia"/>
          <w:color w:val="0070C0"/>
          <w:sz w:val="22"/>
        </w:rPr>
        <w:t>包括不僅限於3D、2D、裝配圖、運行程序等</w:t>
      </w:r>
      <w:r w:rsidR="002846D9" w:rsidRPr="00F54709">
        <w:rPr>
          <w:rFonts w:asciiTheme="minorEastAsia" w:eastAsiaTheme="minorEastAsia" w:hAnsiTheme="minorEastAsia" w:hint="eastAsia"/>
          <w:color w:val="0070C0"/>
          <w:sz w:val="22"/>
        </w:rPr>
        <w:t>，</w:t>
      </w:r>
      <w:r w:rsidR="00F74B3C" w:rsidRPr="00F54709">
        <w:rPr>
          <w:rFonts w:asciiTheme="minorEastAsia" w:eastAsiaTheme="minorEastAsia" w:hAnsiTheme="minorEastAsia" w:hint="eastAsia"/>
          <w:color w:val="0070C0"/>
          <w:sz w:val="22"/>
        </w:rPr>
        <w:t>所有知識產權歸</w:t>
      </w:r>
      <w:r w:rsidR="00F54709" w:rsidRPr="00F54709">
        <w:rPr>
          <w:rFonts w:asciiTheme="minorEastAsia" w:eastAsiaTheme="minorEastAsia" w:hAnsiTheme="minorEastAsia" w:hint="eastAsia"/>
          <w:color w:val="0070C0"/>
          <w:sz w:val="22"/>
        </w:rPr>
        <w:t>我</w:t>
      </w:r>
      <w:r w:rsidR="00A274FB" w:rsidRPr="00F54709">
        <w:rPr>
          <w:rFonts w:asciiTheme="minorEastAsia" w:eastAsiaTheme="minorEastAsia" w:hAnsiTheme="minorEastAsia" w:hint="eastAsia"/>
          <w:color w:val="0070C0"/>
          <w:sz w:val="22"/>
        </w:rPr>
        <w:t>處</w:t>
      </w:r>
      <w:r w:rsidR="00F74B3C" w:rsidRPr="00F54709">
        <w:rPr>
          <w:rFonts w:asciiTheme="minorEastAsia" w:eastAsiaTheme="minorEastAsia" w:hAnsiTheme="minorEastAsia" w:hint="eastAsia"/>
          <w:color w:val="0070C0"/>
          <w:sz w:val="22"/>
        </w:rPr>
        <w:t>所有</w:t>
      </w:r>
      <w:r w:rsidR="002846D9" w:rsidRPr="00F54709">
        <w:rPr>
          <w:rFonts w:asciiTheme="minorEastAsia" w:eastAsiaTheme="minorEastAsia" w:hAnsiTheme="minorEastAsia" w:hint="eastAsia"/>
          <w:color w:val="0070C0"/>
          <w:sz w:val="22"/>
        </w:rPr>
        <w:t>，</w:t>
      </w:r>
      <w:r w:rsidR="00A274FB" w:rsidRPr="00F54709">
        <w:rPr>
          <w:rFonts w:asciiTheme="minorEastAsia" w:eastAsiaTheme="minorEastAsia" w:hAnsiTheme="minorEastAsia" w:hint="eastAsia"/>
          <w:color w:val="0070C0"/>
          <w:sz w:val="22"/>
        </w:rPr>
        <w:t>切勿外泄</w:t>
      </w:r>
      <w:r w:rsidR="00852BA6" w:rsidRPr="00F54709">
        <w:rPr>
          <w:rFonts w:asciiTheme="minorEastAsia" w:eastAsiaTheme="minorEastAsia" w:hAnsiTheme="minorEastAsia" w:hint="eastAsia"/>
          <w:color w:val="0070C0"/>
          <w:sz w:val="22"/>
        </w:rPr>
        <w:t>。</w:t>
      </w:r>
      <w:r w:rsidR="00A274FB" w:rsidRPr="00F54709">
        <w:rPr>
          <w:rFonts w:asciiTheme="minorEastAsia" w:eastAsiaTheme="minorEastAsia" w:hAnsiTheme="minorEastAsia"/>
          <w:color w:val="0070C0"/>
          <w:sz w:val="22"/>
        </w:rPr>
        <w:t xml:space="preserve"> </w:t>
      </w:r>
      <w:r w:rsidR="00A274FB" w:rsidRPr="00F54709">
        <w:rPr>
          <w:rFonts w:asciiTheme="minorEastAsia" w:eastAsiaTheme="minorEastAsia" w:hAnsiTheme="minorEastAsia" w:hint="eastAsia"/>
          <w:color w:val="0070C0"/>
          <w:sz w:val="22"/>
        </w:rPr>
        <w:t>如因</w:t>
      </w:r>
      <w:r w:rsidR="00852BA6" w:rsidRPr="00F54709">
        <w:rPr>
          <w:rFonts w:asciiTheme="minorEastAsia" w:eastAsiaTheme="minorEastAsia" w:hAnsiTheme="minorEastAsia" w:hint="eastAsia"/>
          <w:color w:val="0070C0"/>
          <w:sz w:val="22"/>
        </w:rPr>
        <w:t>廠</w:t>
      </w:r>
      <w:r w:rsidR="00A274FB" w:rsidRPr="00F54709">
        <w:rPr>
          <w:rFonts w:asciiTheme="minorEastAsia" w:eastAsiaTheme="minorEastAsia" w:hAnsiTheme="minorEastAsia" w:hint="eastAsia"/>
          <w:color w:val="0070C0"/>
          <w:sz w:val="22"/>
        </w:rPr>
        <w:t>商外泄造成的一切後果</w:t>
      </w:r>
      <w:r w:rsidR="002846D9" w:rsidRPr="00F54709">
        <w:rPr>
          <w:rFonts w:asciiTheme="minorEastAsia" w:eastAsiaTheme="minorEastAsia" w:hAnsiTheme="minorEastAsia" w:hint="eastAsia"/>
          <w:color w:val="0070C0"/>
          <w:sz w:val="22"/>
        </w:rPr>
        <w:t>，</w:t>
      </w:r>
      <w:r w:rsidR="00852BA6" w:rsidRPr="00F54709">
        <w:rPr>
          <w:rFonts w:asciiTheme="minorEastAsia" w:eastAsiaTheme="minorEastAsia" w:hAnsiTheme="minorEastAsia" w:hint="eastAsia"/>
          <w:color w:val="0070C0"/>
          <w:sz w:val="22"/>
        </w:rPr>
        <w:t>廠</w:t>
      </w:r>
      <w:r w:rsidR="00A274FB" w:rsidRPr="00F54709">
        <w:rPr>
          <w:rFonts w:asciiTheme="minorEastAsia" w:eastAsiaTheme="minorEastAsia" w:hAnsiTheme="minorEastAsia" w:hint="eastAsia"/>
          <w:color w:val="0070C0"/>
          <w:sz w:val="22"/>
        </w:rPr>
        <w:t>商須負全部責任</w:t>
      </w:r>
      <w:r w:rsidR="00A274FB" w:rsidRPr="00F54709">
        <w:rPr>
          <w:rFonts w:asciiTheme="minorEastAsia" w:eastAsiaTheme="minorEastAsia" w:hAnsiTheme="minorEastAsia"/>
          <w:color w:val="0070C0"/>
          <w:sz w:val="22"/>
        </w:rPr>
        <w:t>(</w:t>
      </w:r>
      <w:r w:rsidR="00A274FB" w:rsidRPr="00F54709">
        <w:rPr>
          <w:rFonts w:asciiTheme="minorEastAsia" w:eastAsiaTheme="minorEastAsia" w:hAnsiTheme="minorEastAsia" w:hint="eastAsia"/>
          <w:color w:val="0070C0"/>
          <w:sz w:val="22"/>
        </w:rPr>
        <w:t>含賠償及清理善後</w:t>
      </w:r>
      <w:r w:rsidR="00A274FB" w:rsidRPr="00F54709">
        <w:rPr>
          <w:rFonts w:asciiTheme="minorEastAsia" w:eastAsiaTheme="minorEastAsia" w:hAnsiTheme="minorEastAsia"/>
          <w:color w:val="0070C0"/>
          <w:sz w:val="22"/>
        </w:rPr>
        <w:t>)</w:t>
      </w:r>
      <w:r w:rsidR="002846D9" w:rsidRPr="00F54709">
        <w:rPr>
          <w:rFonts w:asciiTheme="minorEastAsia" w:eastAsiaTheme="minorEastAsia" w:hAnsiTheme="minorEastAsia" w:hint="eastAsia"/>
          <w:color w:val="0070C0"/>
          <w:sz w:val="22"/>
        </w:rPr>
        <w:t xml:space="preserve"> </w:t>
      </w:r>
      <w:r w:rsidR="00383A06" w:rsidRPr="00F54709">
        <w:rPr>
          <w:rFonts w:asciiTheme="minorEastAsia" w:eastAsiaTheme="minorEastAsia" w:hAnsiTheme="minorEastAsia" w:hint="eastAsia"/>
          <w:color w:val="0070C0"/>
          <w:sz w:val="22"/>
        </w:rPr>
        <w:t>。</w:t>
      </w:r>
    </w:p>
    <w:p w:rsidR="00A274FB" w:rsidRPr="00F54709" w:rsidRDefault="008475C6" w:rsidP="00544925">
      <w:pPr>
        <w:pStyle w:val="ad"/>
        <w:numPr>
          <w:ilvl w:val="0"/>
          <w:numId w:val="9"/>
        </w:numPr>
        <w:spacing w:line="400" w:lineRule="exact"/>
        <w:ind w:leftChars="0" w:left="993" w:hanging="426"/>
        <w:outlineLvl w:val="1"/>
        <w:rPr>
          <w:rFonts w:asciiTheme="minorEastAsia" w:eastAsiaTheme="minorEastAsia" w:hAnsiTheme="minorEastAsia"/>
          <w:color w:val="0070C0"/>
          <w:sz w:val="22"/>
        </w:rPr>
      </w:pPr>
      <w:r w:rsidRPr="00F54709">
        <w:rPr>
          <w:rFonts w:asciiTheme="minorEastAsia" w:eastAsiaTheme="minorEastAsia" w:hAnsiTheme="minorEastAsia" w:hint="eastAsia"/>
          <w:color w:val="0070C0"/>
          <w:sz w:val="22"/>
        </w:rPr>
        <w:t>廠</w:t>
      </w:r>
      <w:r w:rsidR="00A274FB" w:rsidRPr="00F54709">
        <w:rPr>
          <w:rFonts w:asciiTheme="minorEastAsia" w:eastAsiaTheme="minorEastAsia" w:hAnsiTheme="minorEastAsia" w:hint="eastAsia"/>
          <w:color w:val="0070C0"/>
          <w:sz w:val="22"/>
        </w:rPr>
        <w:t>商接到我處的相關規範後</w:t>
      </w:r>
      <w:r w:rsidR="002846D9" w:rsidRPr="00F54709">
        <w:rPr>
          <w:rFonts w:asciiTheme="minorEastAsia" w:eastAsiaTheme="minorEastAsia" w:hAnsiTheme="minorEastAsia" w:hint="eastAsia"/>
          <w:color w:val="0070C0"/>
          <w:sz w:val="22"/>
        </w:rPr>
        <w:t>，</w:t>
      </w:r>
      <w:r w:rsidR="00A274FB" w:rsidRPr="00F54709">
        <w:rPr>
          <w:rFonts w:asciiTheme="minorEastAsia" w:eastAsiaTheme="minorEastAsia" w:hAnsiTheme="minorEastAsia" w:hint="eastAsia"/>
          <w:color w:val="0070C0"/>
          <w:sz w:val="22"/>
        </w:rPr>
        <w:t>需仔細瞭解所有內容</w:t>
      </w:r>
      <w:r w:rsidR="002846D9" w:rsidRPr="00F54709">
        <w:rPr>
          <w:rFonts w:asciiTheme="minorEastAsia" w:eastAsiaTheme="minorEastAsia" w:hAnsiTheme="minorEastAsia" w:hint="eastAsia"/>
          <w:color w:val="0070C0"/>
          <w:sz w:val="22"/>
        </w:rPr>
        <w:t>，</w:t>
      </w:r>
      <w:r w:rsidR="00A274FB" w:rsidRPr="00F54709">
        <w:rPr>
          <w:rFonts w:asciiTheme="minorEastAsia" w:eastAsiaTheme="minorEastAsia" w:hAnsiTheme="minorEastAsia" w:hint="eastAsia"/>
          <w:color w:val="0070C0"/>
          <w:sz w:val="22"/>
        </w:rPr>
        <w:t>如有異議可協商修改或補充協議</w:t>
      </w:r>
      <w:r w:rsidR="002846D9" w:rsidRPr="00F54709">
        <w:rPr>
          <w:rFonts w:asciiTheme="minorEastAsia" w:eastAsiaTheme="minorEastAsia" w:hAnsiTheme="minorEastAsia" w:hint="eastAsia"/>
          <w:color w:val="0070C0"/>
          <w:sz w:val="22"/>
        </w:rPr>
        <w:t>。</w:t>
      </w:r>
      <w:r w:rsidR="00A274FB" w:rsidRPr="00F54709">
        <w:rPr>
          <w:rFonts w:asciiTheme="minorEastAsia" w:eastAsiaTheme="minorEastAsia" w:hAnsiTheme="minorEastAsia" w:hint="eastAsia"/>
          <w:color w:val="0070C0"/>
          <w:sz w:val="22"/>
        </w:rPr>
        <w:t>修改或補充內容</w:t>
      </w:r>
      <w:r w:rsidR="002846D9" w:rsidRPr="00F54709">
        <w:rPr>
          <w:rFonts w:asciiTheme="minorEastAsia" w:eastAsiaTheme="minorEastAsia" w:hAnsiTheme="minorEastAsia" w:hint="eastAsia"/>
          <w:color w:val="0070C0"/>
          <w:sz w:val="22"/>
        </w:rPr>
        <w:t>，</w:t>
      </w:r>
      <w:r w:rsidR="00A274FB" w:rsidRPr="00F54709">
        <w:rPr>
          <w:rFonts w:asciiTheme="minorEastAsia" w:eastAsiaTheme="minorEastAsia" w:hAnsiTheme="minorEastAsia" w:hint="eastAsia"/>
          <w:color w:val="0070C0"/>
          <w:sz w:val="22"/>
        </w:rPr>
        <w:t>需雙方簽字確認</w:t>
      </w:r>
      <w:r w:rsidR="002846D9" w:rsidRPr="00F54709">
        <w:rPr>
          <w:rFonts w:asciiTheme="minorEastAsia" w:eastAsiaTheme="minorEastAsia" w:hAnsiTheme="minorEastAsia" w:hint="eastAsia"/>
          <w:color w:val="0070C0"/>
          <w:sz w:val="22"/>
        </w:rPr>
        <w:t>。</w:t>
      </w:r>
      <w:r w:rsidRPr="00F54709">
        <w:rPr>
          <w:rFonts w:asciiTheme="minorEastAsia" w:eastAsiaTheme="minorEastAsia" w:hAnsiTheme="minorEastAsia" w:hint="eastAsia"/>
          <w:color w:val="0070C0"/>
          <w:sz w:val="22"/>
        </w:rPr>
        <w:t>廠</w:t>
      </w:r>
      <w:r w:rsidR="00A274FB" w:rsidRPr="00F54709">
        <w:rPr>
          <w:rFonts w:asciiTheme="minorEastAsia" w:eastAsiaTheme="minorEastAsia" w:hAnsiTheme="minorEastAsia" w:hint="eastAsia"/>
          <w:color w:val="0070C0"/>
          <w:sz w:val="22"/>
        </w:rPr>
        <w:t>商一旦對設備作出報價</w:t>
      </w:r>
      <w:r w:rsidR="002846D9" w:rsidRPr="00F54709">
        <w:rPr>
          <w:rFonts w:asciiTheme="minorEastAsia" w:eastAsiaTheme="minorEastAsia" w:hAnsiTheme="minorEastAsia" w:hint="eastAsia"/>
          <w:color w:val="0070C0"/>
          <w:sz w:val="22"/>
        </w:rPr>
        <w:t>，</w:t>
      </w:r>
      <w:r w:rsidR="00A274FB" w:rsidRPr="00F54709">
        <w:rPr>
          <w:rFonts w:asciiTheme="minorEastAsia" w:eastAsiaTheme="minorEastAsia" w:hAnsiTheme="minorEastAsia" w:hint="eastAsia"/>
          <w:color w:val="0070C0"/>
          <w:sz w:val="22"/>
        </w:rPr>
        <w:t>即視同接受此設備的所有相關規範條文（含另增的補充協議）</w:t>
      </w:r>
      <w:r w:rsidR="004F42CA" w:rsidRPr="00F54709">
        <w:rPr>
          <w:rFonts w:asciiTheme="minorEastAsia" w:eastAsiaTheme="minorEastAsia" w:hAnsiTheme="minorEastAsia" w:hint="eastAsia"/>
          <w:color w:val="0070C0"/>
          <w:sz w:val="22"/>
        </w:rPr>
        <w:t>。</w:t>
      </w:r>
    </w:p>
    <w:p w:rsidR="00A274FB" w:rsidRPr="00F54709" w:rsidRDefault="00A274FB" w:rsidP="00544925">
      <w:pPr>
        <w:pStyle w:val="ad"/>
        <w:numPr>
          <w:ilvl w:val="0"/>
          <w:numId w:val="9"/>
        </w:numPr>
        <w:spacing w:line="400" w:lineRule="exact"/>
        <w:ind w:leftChars="0" w:left="993" w:hanging="426"/>
        <w:outlineLvl w:val="1"/>
        <w:rPr>
          <w:rFonts w:asciiTheme="minorEastAsia" w:eastAsiaTheme="minorEastAsia" w:hAnsiTheme="minorEastAsia"/>
          <w:color w:val="0070C0"/>
          <w:sz w:val="22"/>
        </w:rPr>
      </w:pPr>
      <w:r w:rsidRPr="00F54709">
        <w:rPr>
          <w:rFonts w:asciiTheme="minorEastAsia" w:eastAsiaTheme="minorEastAsia" w:hAnsiTheme="minorEastAsia" w:hint="eastAsia"/>
          <w:color w:val="0070C0"/>
          <w:sz w:val="22"/>
        </w:rPr>
        <w:t>廠商接單後</w:t>
      </w:r>
      <w:r w:rsidR="004F42CA" w:rsidRPr="00F54709">
        <w:rPr>
          <w:rFonts w:asciiTheme="minorEastAsia" w:eastAsiaTheme="minorEastAsia" w:hAnsiTheme="minorEastAsia" w:hint="eastAsia"/>
          <w:color w:val="0070C0"/>
          <w:sz w:val="22"/>
        </w:rPr>
        <w:t>，</w:t>
      </w:r>
      <w:r w:rsidRPr="00F54709">
        <w:rPr>
          <w:rFonts w:asciiTheme="minorEastAsia" w:eastAsiaTheme="minorEastAsia" w:hAnsiTheme="minorEastAsia" w:hint="eastAsia"/>
          <w:color w:val="0070C0"/>
          <w:sz w:val="22"/>
        </w:rPr>
        <w:t>在熟悉圖紙、加工採購</w:t>
      </w:r>
      <w:r w:rsidR="006340B7" w:rsidRPr="00F54709">
        <w:rPr>
          <w:rFonts w:asciiTheme="minorEastAsia" w:eastAsiaTheme="minorEastAsia" w:hAnsiTheme="minorEastAsia" w:hint="eastAsia"/>
          <w:color w:val="0070C0"/>
          <w:sz w:val="22"/>
        </w:rPr>
        <w:t>、</w:t>
      </w:r>
      <w:r w:rsidRPr="00F54709">
        <w:rPr>
          <w:rFonts w:asciiTheme="minorEastAsia" w:eastAsiaTheme="minorEastAsia" w:hAnsiTheme="minorEastAsia" w:hint="eastAsia"/>
          <w:color w:val="0070C0"/>
          <w:sz w:val="22"/>
        </w:rPr>
        <w:t>安裝調試過程中</w:t>
      </w:r>
      <w:r w:rsidR="004F42CA" w:rsidRPr="00F54709">
        <w:rPr>
          <w:rFonts w:asciiTheme="minorEastAsia" w:eastAsiaTheme="minorEastAsia" w:hAnsiTheme="minorEastAsia" w:hint="eastAsia"/>
          <w:color w:val="0070C0"/>
          <w:sz w:val="22"/>
        </w:rPr>
        <w:t>，</w:t>
      </w:r>
      <w:r w:rsidRPr="00F54709">
        <w:rPr>
          <w:rFonts w:asciiTheme="minorEastAsia" w:eastAsiaTheme="minorEastAsia" w:hAnsiTheme="minorEastAsia" w:hint="eastAsia"/>
          <w:color w:val="0070C0"/>
          <w:sz w:val="22"/>
        </w:rPr>
        <w:t>我處的設計如果發生以下情況：</w:t>
      </w:r>
    </w:p>
    <w:p w:rsidR="008D6B7B" w:rsidRPr="00F54709" w:rsidRDefault="002526B0" w:rsidP="002B481E">
      <w:pPr>
        <w:pStyle w:val="ad"/>
        <w:spacing w:line="400" w:lineRule="exact"/>
        <w:ind w:leftChars="0" w:left="1134"/>
        <w:outlineLvl w:val="1"/>
        <w:rPr>
          <w:rFonts w:asciiTheme="minorEastAsia" w:eastAsiaTheme="minorEastAsia" w:hAnsiTheme="minorEastAsia"/>
          <w:color w:val="0070C0"/>
          <w:sz w:val="22"/>
        </w:rPr>
      </w:pPr>
      <w:r w:rsidRPr="00F54709">
        <w:rPr>
          <w:rFonts w:asciiTheme="minorEastAsia" w:eastAsia="宋体" w:hAnsiTheme="minorEastAsia" w:hint="eastAsia"/>
          <w:color w:val="0070C0"/>
          <w:sz w:val="22"/>
        </w:rPr>
        <w:t>4.</w:t>
      </w:r>
      <w:r w:rsidR="00CA398D" w:rsidRPr="00F54709">
        <w:rPr>
          <w:rFonts w:asciiTheme="minorEastAsia" w:eastAsia="宋体" w:hAnsiTheme="minorEastAsia" w:hint="eastAsia"/>
          <w:color w:val="0070C0"/>
          <w:sz w:val="22"/>
        </w:rPr>
        <w:t>6</w:t>
      </w:r>
      <w:r w:rsidRPr="00F54709">
        <w:rPr>
          <w:rFonts w:asciiTheme="minorEastAsia" w:eastAsia="宋体" w:hAnsiTheme="minorEastAsia" w:hint="eastAsia"/>
          <w:color w:val="0070C0"/>
          <w:sz w:val="22"/>
        </w:rPr>
        <w:t>.8</w:t>
      </w:r>
      <w:r w:rsidR="002B481E" w:rsidRPr="00F54709">
        <w:rPr>
          <w:rFonts w:asciiTheme="minorEastAsia" w:eastAsia="宋体" w:hAnsiTheme="minorEastAsia" w:hint="eastAsia"/>
          <w:color w:val="0070C0"/>
          <w:sz w:val="22"/>
        </w:rPr>
        <w:t>.1</w:t>
      </w:r>
      <w:r w:rsidR="00A274FB" w:rsidRPr="00F54709">
        <w:rPr>
          <w:rFonts w:asciiTheme="minorEastAsia" w:eastAsiaTheme="minorEastAsia" w:hAnsiTheme="minorEastAsia" w:hint="eastAsia"/>
          <w:color w:val="0070C0"/>
          <w:sz w:val="22"/>
        </w:rPr>
        <w:t>發現設計或選型問題</w:t>
      </w:r>
      <w:r w:rsidR="004F42CA" w:rsidRPr="00F54709">
        <w:rPr>
          <w:rFonts w:asciiTheme="minorEastAsia" w:eastAsiaTheme="minorEastAsia" w:hAnsiTheme="minorEastAsia" w:hint="eastAsia"/>
          <w:color w:val="0070C0"/>
          <w:sz w:val="22"/>
        </w:rPr>
        <w:t>，</w:t>
      </w:r>
      <w:r w:rsidR="00A274FB" w:rsidRPr="00F54709">
        <w:rPr>
          <w:rFonts w:asciiTheme="minorEastAsia" w:eastAsiaTheme="minorEastAsia" w:hAnsiTheme="minorEastAsia" w:hint="eastAsia"/>
          <w:color w:val="0070C0"/>
          <w:sz w:val="22"/>
        </w:rPr>
        <w:t>需要修改設計、修改加工、變更標準件、重新加工、增加加工件或標準件的</w:t>
      </w:r>
      <w:r w:rsidR="00D45CB3" w:rsidRPr="00F54709">
        <w:rPr>
          <w:rFonts w:asciiTheme="minorEastAsia" w:eastAsia="宋体" w:hAnsiTheme="minorEastAsia" w:hint="eastAsia"/>
          <w:color w:val="0070C0"/>
          <w:sz w:val="22"/>
        </w:rPr>
        <w:t>，</w:t>
      </w:r>
      <w:r w:rsidR="00597482" w:rsidRPr="00F54709">
        <w:rPr>
          <w:rFonts w:asciiTheme="minorEastAsia" w:eastAsiaTheme="minorEastAsia" w:hAnsiTheme="minorEastAsia" w:hint="eastAsia"/>
          <w:color w:val="0070C0"/>
          <w:sz w:val="22"/>
        </w:rPr>
        <w:t>雙方依據設變程度溝通協商處理</w:t>
      </w:r>
      <w:r w:rsidR="00597482" w:rsidRPr="00F54709">
        <w:rPr>
          <w:rFonts w:asciiTheme="minorEastAsia" w:eastAsia="宋体" w:hAnsiTheme="minorEastAsia" w:hint="eastAsia"/>
          <w:color w:val="0070C0"/>
          <w:sz w:val="22"/>
        </w:rPr>
        <w:t>，</w:t>
      </w:r>
      <w:r w:rsidR="00597482" w:rsidRPr="00F54709">
        <w:rPr>
          <w:rFonts w:asciiTheme="minorEastAsia" w:eastAsiaTheme="minorEastAsia" w:hAnsiTheme="minorEastAsia" w:hint="eastAsia"/>
          <w:color w:val="0070C0"/>
          <w:sz w:val="22"/>
        </w:rPr>
        <w:t>期間</w:t>
      </w:r>
      <w:r w:rsidR="00D45CB3" w:rsidRPr="00F54709">
        <w:rPr>
          <w:rFonts w:asciiTheme="minorEastAsia" w:eastAsiaTheme="minorEastAsia" w:hAnsiTheme="minorEastAsia" w:hint="eastAsia"/>
          <w:color w:val="0070C0"/>
          <w:sz w:val="22"/>
        </w:rPr>
        <w:t>廠商必須配合修正</w:t>
      </w:r>
      <w:r w:rsidR="00A274FB" w:rsidRPr="00F54709">
        <w:rPr>
          <w:rFonts w:asciiTheme="minorEastAsia" w:eastAsiaTheme="minorEastAsia" w:hAnsiTheme="minorEastAsia" w:hint="eastAsia"/>
          <w:color w:val="0070C0"/>
          <w:sz w:val="22"/>
        </w:rPr>
        <w:t>；</w:t>
      </w:r>
    </w:p>
    <w:p w:rsidR="008D6B7B" w:rsidRPr="00F54709" w:rsidRDefault="002526B0" w:rsidP="002B481E">
      <w:pPr>
        <w:spacing w:line="400" w:lineRule="exact"/>
        <w:ind w:leftChars="400" w:left="960" w:firstLineChars="100" w:firstLine="220"/>
        <w:outlineLvl w:val="1"/>
        <w:rPr>
          <w:rFonts w:asciiTheme="minorEastAsia" w:eastAsiaTheme="minorEastAsia" w:hAnsiTheme="minorEastAsia"/>
          <w:b/>
          <w:color w:val="0070C0"/>
          <w:sz w:val="22"/>
        </w:rPr>
      </w:pPr>
      <w:r w:rsidRPr="00F54709">
        <w:rPr>
          <w:rFonts w:asciiTheme="minorEastAsia" w:eastAsia="宋体" w:hAnsiTheme="minorEastAsia" w:hint="eastAsia"/>
          <w:color w:val="0070C0"/>
          <w:sz w:val="22"/>
        </w:rPr>
        <w:t>4.</w:t>
      </w:r>
      <w:r w:rsidR="00CA398D" w:rsidRPr="00F54709">
        <w:rPr>
          <w:rFonts w:asciiTheme="minorEastAsia" w:eastAsia="宋体" w:hAnsiTheme="minorEastAsia" w:hint="eastAsia"/>
          <w:color w:val="0070C0"/>
          <w:sz w:val="22"/>
        </w:rPr>
        <w:t>6</w:t>
      </w:r>
      <w:r w:rsidRPr="00F54709">
        <w:rPr>
          <w:rFonts w:asciiTheme="minorEastAsia" w:eastAsia="宋体" w:hAnsiTheme="minorEastAsia" w:hint="eastAsia"/>
          <w:color w:val="0070C0"/>
          <w:sz w:val="22"/>
        </w:rPr>
        <w:t>.8</w:t>
      </w:r>
      <w:r w:rsidR="002B481E" w:rsidRPr="00F54709">
        <w:rPr>
          <w:rFonts w:asciiTheme="minorEastAsia" w:eastAsia="宋体" w:hAnsiTheme="minorEastAsia" w:hint="eastAsia"/>
          <w:color w:val="0070C0"/>
          <w:sz w:val="22"/>
        </w:rPr>
        <w:t>.2</w:t>
      </w:r>
      <w:r w:rsidR="00A274FB" w:rsidRPr="00F54709">
        <w:rPr>
          <w:rFonts w:asciiTheme="minorEastAsia" w:eastAsiaTheme="minorEastAsia" w:hAnsiTheme="minorEastAsia" w:hint="eastAsia"/>
          <w:color w:val="0070C0"/>
          <w:sz w:val="22"/>
        </w:rPr>
        <w:t>我處需要設計改善，需要修改設計、修改實物、重新加工、追加加工件或標準件的</w:t>
      </w:r>
      <w:r w:rsidR="00D45CB3" w:rsidRPr="00F54709">
        <w:rPr>
          <w:rFonts w:asciiTheme="minorEastAsia" w:eastAsia="宋体" w:hAnsiTheme="minorEastAsia" w:hint="eastAsia"/>
          <w:color w:val="0070C0"/>
          <w:sz w:val="22"/>
        </w:rPr>
        <w:t>，</w:t>
      </w:r>
      <w:r w:rsidR="00F43AB8" w:rsidRPr="00F54709">
        <w:rPr>
          <w:rFonts w:asciiTheme="minorEastAsia" w:eastAsiaTheme="minorEastAsia" w:hAnsiTheme="minorEastAsia" w:hint="eastAsia"/>
          <w:color w:val="0070C0"/>
          <w:sz w:val="22"/>
        </w:rPr>
        <w:t>雙方依據設計改善程度溝通協商處理</w:t>
      </w:r>
      <w:r w:rsidR="00F43AB8" w:rsidRPr="00F54709">
        <w:rPr>
          <w:rFonts w:asciiTheme="minorEastAsia" w:eastAsia="宋体" w:hAnsiTheme="minorEastAsia" w:hint="eastAsia"/>
          <w:color w:val="0070C0"/>
          <w:sz w:val="22"/>
        </w:rPr>
        <w:t>，</w:t>
      </w:r>
      <w:r w:rsidR="00F43AB8" w:rsidRPr="00F54709">
        <w:rPr>
          <w:rFonts w:asciiTheme="minorEastAsia" w:eastAsiaTheme="minorEastAsia" w:hAnsiTheme="minorEastAsia" w:hint="eastAsia"/>
          <w:color w:val="0070C0"/>
          <w:sz w:val="22"/>
        </w:rPr>
        <w:t>期間</w:t>
      </w:r>
      <w:r w:rsidR="00D45CB3" w:rsidRPr="00F54709">
        <w:rPr>
          <w:rFonts w:asciiTheme="minorEastAsia" w:eastAsiaTheme="minorEastAsia" w:hAnsiTheme="minorEastAsia" w:hint="eastAsia"/>
          <w:color w:val="0070C0"/>
          <w:sz w:val="22"/>
        </w:rPr>
        <w:t>廠商必須配合修正</w:t>
      </w:r>
      <w:r w:rsidR="004F42CA" w:rsidRPr="00F54709">
        <w:rPr>
          <w:rFonts w:asciiTheme="minorEastAsia" w:eastAsiaTheme="minorEastAsia" w:hAnsiTheme="minorEastAsia" w:hint="eastAsia"/>
          <w:color w:val="0070C0"/>
          <w:sz w:val="22"/>
        </w:rPr>
        <w:t>。</w:t>
      </w:r>
    </w:p>
    <w:p w:rsidR="00A274FB" w:rsidRPr="00F54709" w:rsidRDefault="00A274FB" w:rsidP="00544925">
      <w:pPr>
        <w:pStyle w:val="ad"/>
        <w:numPr>
          <w:ilvl w:val="0"/>
          <w:numId w:val="9"/>
        </w:numPr>
        <w:spacing w:line="400" w:lineRule="exact"/>
        <w:ind w:leftChars="0" w:left="993" w:hanging="426"/>
        <w:outlineLvl w:val="1"/>
        <w:rPr>
          <w:rFonts w:asciiTheme="minorEastAsia" w:eastAsiaTheme="minorEastAsia" w:hAnsiTheme="minorEastAsia"/>
          <w:color w:val="0070C0"/>
          <w:sz w:val="22"/>
        </w:rPr>
      </w:pPr>
      <w:r w:rsidRPr="00F54709">
        <w:rPr>
          <w:rFonts w:asciiTheme="minorEastAsia" w:eastAsiaTheme="minorEastAsia" w:hAnsiTheme="minorEastAsia" w:hint="eastAsia"/>
          <w:color w:val="0070C0"/>
          <w:sz w:val="22"/>
        </w:rPr>
        <w:t>我處提供的3D圖</w:t>
      </w:r>
      <w:r w:rsidR="00E11436" w:rsidRPr="00F54709">
        <w:rPr>
          <w:rFonts w:ascii="宋体" w:eastAsia="宋体" w:hAnsi="宋体" w:hint="eastAsia"/>
          <w:color w:val="0070C0"/>
          <w:sz w:val="22"/>
        </w:rPr>
        <w:t>、</w:t>
      </w:r>
      <w:r w:rsidR="00E11436" w:rsidRPr="00F54709">
        <w:rPr>
          <w:rFonts w:asciiTheme="minorEastAsia" w:eastAsiaTheme="minorEastAsia" w:hAnsiTheme="minorEastAsia" w:hint="eastAsia"/>
          <w:color w:val="0070C0"/>
          <w:sz w:val="22"/>
        </w:rPr>
        <w:t>程序等工程資料</w:t>
      </w:r>
      <w:r w:rsidR="00E11436" w:rsidRPr="00F54709">
        <w:rPr>
          <w:rFonts w:ascii="宋体" w:eastAsia="宋体" w:hAnsi="宋体" w:hint="eastAsia"/>
          <w:color w:val="0070C0"/>
          <w:sz w:val="22"/>
        </w:rPr>
        <w:t>，</w:t>
      </w:r>
      <w:r w:rsidR="00E11436" w:rsidRPr="00F54709">
        <w:rPr>
          <w:rFonts w:asciiTheme="minorEastAsia" w:eastAsiaTheme="minorEastAsia" w:hAnsiTheme="minorEastAsia" w:hint="eastAsia"/>
          <w:color w:val="0070C0"/>
          <w:sz w:val="22"/>
        </w:rPr>
        <w:t>如有</w:t>
      </w:r>
      <w:r w:rsidRPr="00F54709">
        <w:rPr>
          <w:rFonts w:asciiTheme="minorEastAsia" w:eastAsiaTheme="minorEastAsia" w:hAnsiTheme="minorEastAsia" w:hint="eastAsia"/>
          <w:color w:val="0070C0"/>
          <w:sz w:val="22"/>
        </w:rPr>
        <w:t>不盡完善</w:t>
      </w:r>
      <w:r w:rsidR="00E11436" w:rsidRPr="00F54709">
        <w:rPr>
          <w:rFonts w:asciiTheme="minorEastAsia" w:eastAsiaTheme="minorEastAsia" w:hAnsiTheme="minorEastAsia" w:hint="eastAsia"/>
          <w:color w:val="0070C0"/>
          <w:sz w:val="22"/>
        </w:rPr>
        <w:t>之處</w:t>
      </w:r>
      <w:r w:rsidRPr="00F54709">
        <w:rPr>
          <w:rFonts w:asciiTheme="minorEastAsia" w:eastAsiaTheme="minorEastAsia" w:hAnsiTheme="minorEastAsia" w:hint="eastAsia"/>
          <w:color w:val="0070C0"/>
          <w:sz w:val="22"/>
        </w:rPr>
        <w:t>(例如與電控有關的部分、外觀</w:t>
      </w:r>
      <w:r w:rsidRPr="00F54709">
        <w:rPr>
          <w:rFonts w:asciiTheme="minorEastAsia" w:eastAsiaTheme="minorEastAsia" w:hAnsiTheme="minorEastAsia" w:hint="eastAsia"/>
          <w:color w:val="0070C0"/>
        </w:rPr>
        <w:t>、</w:t>
      </w:r>
      <w:r w:rsidRPr="00F54709">
        <w:rPr>
          <w:rFonts w:asciiTheme="minorEastAsia" w:eastAsiaTheme="minorEastAsia" w:hAnsiTheme="minorEastAsia" w:hint="eastAsia"/>
          <w:color w:val="0070C0"/>
          <w:sz w:val="22"/>
        </w:rPr>
        <w:t>走線、走氣管等無安裝孔)</w:t>
      </w:r>
      <w:r w:rsidR="004F42CA" w:rsidRPr="00F54709">
        <w:rPr>
          <w:rFonts w:asciiTheme="minorEastAsia" w:eastAsiaTheme="minorEastAsia" w:hAnsiTheme="minorEastAsia" w:hint="eastAsia"/>
          <w:color w:val="0070C0"/>
          <w:sz w:val="22"/>
        </w:rPr>
        <w:t>，</w:t>
      </w:r>
      <w:r w:rsidRPr="00F54709">
        <w:rPr>
          <w:rFonts w:asciiTheme="minorEastAsia" w:eastAsiaTheme="minorEastAsia" w:hAnsiTheme="minorEastAsia" w:hint="eastAsia"/>
          <w:color w:val="0070C0"/>
          <w:sz w:val="22"/>
        </w:rPr>
        <w:t>需廠商補充完成設計</w:t>
      </w:r>
      <w:r w:rsidR="00F12187" w:rsidRPr="00F54709">
        <w:rPr>
          <w:rFonts w:asciiTheme="minorEastAsia" w:eastAsiaTheme="minorEastAsia" w:hAnsiTheme="minorEastAsia" w:hint="eastAsia"/>
          <w:color w:val="0070C0"/>
          <w:sz w:val="22"/>
        </w:rPr>
        <w:t>(僅查缺補漏，不改變原設計結構及功能)</w:t>
      </w:r>
      <w:r w:rsidR="000011BC" w:rsidRPr="00F54709">
        <w:rPr>
          <w:rFonts w:asciiTheme="minorEastAsia" w:eastAsiaTheme="minorEastAsia" w:hAnsiTheme="minorEastAsia" w:hint="eastAsia"/>
          <w:color w:val="0070C0"/>
          <w:sz w:val="22"/>
        </w:rPr>
        <w:t xml:space="preserve"> 。</w:t>
      </w:r>
      <w:r w:rsidR="000A713B" w:rsidRPr="00F54709">
        <w:rPr>
          <w:rFonts w:asciiTheme="minorEastAsia" w:eastAsiaTheme="minorEastAsia" w:hAnsiTheme="minorEastAsia" w:hint="eastAsia"/>
          <w:color w:val="0070C0"/>
          <w:sz w:val="22"/>
        </w:rPr>
        <w:t>設計過程中須與我處工程師</w:t>
      </w:r>
      <w:r w:rsidRPr="00F54709">
        <w:rPr>
          <w:rFonts w:asciiTheme="minorEastAsia" w:eastAsiaTheme="minorEastAsia" w:hAnsiTheme="minorEastAsia" w:hint="eastAsia"/>
          <w:color w:val="0070C0"/>
          <w:sz w:val="22"/>
        </w:rPr>
        <w:t>及時溝通</w:t>
      </w:r>
      <w:r w:rsidR="00383A06" w:rsidRPr="00F54709">
        <w:rPr>
          <w:rFonts w:asciiTheme="minorEastAsia" w:eastAsiaTheme="minorEastAsia" w:hAnsiTheme="minorEastAsia" w:hint="eastAsia"/>
          <w:color w:val="0070C0"/>
          <w:sz w:val="22"/>
        </w:rPr>
        <w:t>。</w:t>
      </w:r>
    </w:p>
    <w:p w:rsidR="00A274FB" w:rsidRPr="00F54709" w:rsidRDefault="00A274FB" w:rsidP="00544925">
      <w:pPr>
        <w:pStyle w:val="ad"/>
        <w:numPr>
          <w:ilvl w:val="0"/>
          <w:numId w:val="9"/>
        </w:numPr>
        <w:spacing w:line="400" w:lineRule="exact"/>
        <w:ind w:leftChars="0" w:left="993" w:hanging="426"/>
        <w:outlineLvl w:val="1"/>
        <w:rPr>
          <w:rFonts w:asciiTheme="minorEastAsia" w:eastAsiaTheme="minorEastAsia" w:hAnsiTheme="minorEastAsia"/>
          <w:color w:val="0070C0"/>
          <w:sz w:val="22"/>
          <w:szCs w:val="22"/>
        </w:rPr>
      </w:pPr>
      <w:r w:rsidRPr="00F54709">
        <w:rPr>
          <w:rFonts w:asciiTheme="minorEastAsia" w:eastAsiaTheme="minorEastAsia" w:hAnsiTheme="minorEastAsia" w:hint="eastAsia"/>
          <w:color w:val="0070C0"/>
          <w:sz w:val="22"/>
          <w:szCs w:val="22"/>
        </w:rPr>
        <w:t>廠商補充設計、改善設計、追加設計的全部技術資料，智權都屬於</w:t>
      </w:r>
      <w:r w:rsidR="00D76EDA" w:rsidRPr="00F54709">
        <w:rPr>
          <w:rFonts w:asciiTheme="minorEastAsia" w:eastAsiaTheme="minorEastAsia" w:hAnsiTheme="minorEastAsia" w:hint="eastAsia"/>
          <w:color w:val="0070C0"/>
          <w:sz w:val="22"/>
          <w:szCs w:val="22"/>
        </w:rPr>
        <w:t>開發</w:t>
      </w:r>
      <w:r w:rsidR="00F54709" w:rsidRPr="00F54709">
        <w:rPr>
          <w:rFonts w:asciiTheme="minorEastAsia" w:eastAsiaTheme="minorEastAsia" w:hAnsiTheme="minorEastAsia" w:hint="eastAsia"/>
          <w:color w:val="0070C0"/>
          <w:sz w:val="22"/>
          <w:szCs w:val="22"/>
        </w:rPr>
        <w:t>工程總</w:t>
      </w:r>
      <w:r w:rsidR="00840FDB" w:rsidRPr="00F54709">
        <w:rPr>
          <w:rFonts w:asciiTheme="minorEastAsia" w:eastAsiaTheme="minorEastAsia" w:hAnsiTheme="minorEastAsia" w:hint="eastAsia"/>
          <w:color w:val="0070C0"/>
          <w:sz w:val="22"/>
          <w:szCs w:val="22"/>
        </w:rPr>
        <w:t>處</w:t>
      </w:r>
      <w:r w:rsidRPr="00F54709">
        <w:rPr>
          <w:rFonts w:asciiTheme="minorEastAsia" w:eastAsiaTheme="minorEastAsia" w:hAnsiTheme="minorEastAsia" w:hint="eastAsia"/>
          <w:color w:val="0070C0"/>
          <w:sz w:val="22"/>
          <w:szCs w:val="22"/>
        </w:rPr>
        <w:t>，在交付設備時一</w:t>
      </w:r>
      <w:r w:rsidR="000B6FEE" w:rsidRPr="00F54709">
        <w:rPr>
          <w:rFonts w:asciiTheme="minorEastAsia" w:eastAsiaTheme="minorEastAsia" w:hAnsiTheme="minorEastAsia" w:hint="eastAsia"/>
          <w:color w:val="0070C0"/>
          <w:sz w:val="22"/>
          <w:szCs w:val="22"/>
        </w:rPr>
        <w:t>并</w:t>
      </w:r>
      <w:r w:rsidRPr="00F54709">
        <w:rPr>
          <w:rFonts w:asciiTheme="minorEastAsia" w:eastAsiaTheme="minorEastAsia" w:hAnsiTheme="minorEastAsia" w:hint="eastAsia"/>
          <w:color w:val="0070C0"/>
          <w:sz w:val="22"/>
          <w:szCs w:val="22"/>
        </w:rPr>
        <w:t>交給我處</w:t>
      </w:r>
      <w:r w:rsidR="00383A06" w:rsidRPr="00F54709">
        <w:rPr>
          <w:rFonts w:asciiTheme="minorEastAsia" w:eastAsiaTheme="minorEastAsia" w:hAnsiTheme="minorEastAsia" w:hint="eastAsia"/>
          <w:color w:val="0070C0"/>
          <w:sz w:val="22"/>
          <w:szCs w:val="22"/>
        </w:rPr>
        <w:t>。</w:t>
      </w:r>
    </w:p>
    <w:p w:rsidR="00A274FB" w:rsidRPr="00F54709" w:rsidRDefault="00A274FB" w:rsidP="00544925">
      <w:pPr>
        <w:pStyle w:val="ad"/>
        <w:numPr>
          <w:ilvl w:val="0"/>
          <w:numId w:val="9"/>
        </w:numPr>
        <w:spacing w:line="400" w:lineRule="exact"/>
        <w:ind w:leftChars="0" w:left="993" w:hanging="426"/>
        <w:outlineLvl w:val="1"/>
        <w:rPr>
          <w:rFonts w:asciiTheme="minorEastAsia" w:eastAsiaTheme="minorEastAsia" w:hAnsiTheme="minorEastAsia"/>
          <w:color w:val="0070C0"/>
          <w:sz w:val="22"/>
          <w:szCs w:val="22"/>
        </w:rPr>
      </w:pPr>
      <w:r w:rsidRPr="00F54709">
        <w:rPr>
          <w:rFonts w:asciiTheme="minorEastAsia" w:eastAsiaTheme="minorEastAsia" w:hAnsiTheme="minorEastAsia" w:hint="eastAsia"/>
          <w:color w:val="0070C0"/>
          <w:sz w:val="22"/>
          <w:szCs w:val="22"/>
        </w:rPr>
        <w:t>廠商物料發包后</w:t>
      </w:r>
      <w:r w:rsidR="004F42CA" w:rsidRPr="00F54709">
        <w:rPr>
          <w:rFonts w:asciiTheme="minorEastAsia" w:eastAsiaTheme="minorEastAsia" w:hAnsiTheme="minorEastAsia" w:hint="eastAsia"/>
          <w:color w:val="0070C0"/>
          <w:sz w:val="22"/>
          <w:szCs w:val="22"/>
        </w:rPr>
        <w:t>，</w:t>
      </w:r>
      <w:r w:rsidRPr="00F54709">
        <w:rPr>
          <w:rFonts w:asciiTheme="minorEastAsia" w:eastAsiaTheme="minorEastAsia" w:hAnsiTheme="minorEastAsia" w:hint="eastAsia"/>
          <w:color w:val="0070C0"/>
          <w:sz w:val="22"/>
          <w:szCs w:val="22"/>
        </w:rPr>
        <w:t>由專人將物料交期（含關鍵零部件）進度發至</w:t>
      </w:r>
      <w:r w:rsidR="00402073" w:rsidRPr="00F54709">
        <w:rPr>
          <w:rFonts w:asciiTheme="minorEastAsia" w:eastAsiaTheme="minorEastAsia" w:hAnsiTheme="minorEastAsia" w:hint="eastAsia"/>
          <w:color w:val="0070C0"/>
          <w:sz w:val="22"/>
          <w:szCs w:val="22"/>
        </w:rPr>
        <w:t>需求方</w:t>
      </w:r>
      <w:r w:rsidRPr="00F54709">
        <w:rPr>
          <w:rFonts w:asciiTheme="minorEastAsia" w:eastAsiaTheme="minorEastAsia" w:hAnsiTheme="minorEastAsia" w:hint="eastAsia"/>
          <w:color w:val="0070C0"/>
          <w:sz w:val="22"/>
          <w:szCs w:val="22"/>
        </w:rPr>
        <w:t>負責人</w:t>
      </w:r>
      <w:r w:rsidR="00383A06" w:rsidRPr="00F54709">
        <w:rPr>
          <w:rFonts w:asciiTheme="minorEastAsia" w:eastAsiaTheme="minorEastAsia" w:hAnsiTheme="minorEastAsia" w:hint="eastAsia"/>
          <w:color w:val="0070C0"/>
          <w:sz w:val="22"/>
          <w:szCs w:val="22"/>
        </w:rPr>
        <w:t>。</w:t>
      </w:r>
    </w:p>
    <w:p w:rsidR="00A274FB" w:rsidRPr="00F54709" w:rsidRDefault="00A274FB" w:rsidP="00544925">
      <w:pPr>
        <w:pStyle w:val="ad"/>
        <w:numPr>
          <w:ilvl w:val="0"/>
          <w:numId w:val="9"/>
        </w:numPr>
        <w:spacing w:line="400" w:lineRule="exact"/>
        <w:ind w:leftChars="0" w:left="993" w:hanging="426"/>
        <w:outlineLvl w:val="1"/>
        <w:rPr>
          <w:rFonts w:asciiTheme="minorEastAsia" w:eastAsiaTheme="minorEastAsia" w:hAnsiTheme="minorEastAsia"/>
          <w:color w:val="0070C0"/>
          <w:sz w:val="22"/>
          <w:szCs w:val="22"/>
        </w:rPr>
      </w:pPr>
      <w:r w:rsidRPr="00F54709">
        <w:rPr>
          <w:rFonts w:asciiTheme="minorEastAsia" w:eastAsiaTheme="minorEastAsia" w:hAnsiTheme="minorEastAsia" w:hint="eastAsia"/>
          <w:color w:val="0070C0"/>
          <w:sz w:val="22"/>
          <w:szCs w:val="22"/>
        </w:rPr>
        <w:t>廠商嚴格按照甲方的SOP/SIP作業規範作業</w:t>
      </w:r>
      <w:r w:rsidR="004F42CA" w:rsidRPr="00F54709">
        <w:rPr>
          <w:rFonts w:asciiTheme="minorEastAsia" w:eastAsiaTheme="minorEastAsia" w:hAnsiTheme="minorEastAsia" w:hint="eastAsia"/>
          <w:color w:val="0070C0"/>
          <w:sz w:val="22"/>
          <w:szCs w:val="22"/>
        </w:rPr>
        <w:t>，</w:t>
      </w:r>
      <w:r w:rsidRPr="00F54709">
        <w:rPr>
          <w:rFonts w:asciiTheme="minorEastAsia" w:eastAsiaTheme="minorEastAsia" w:hAnsiTheme="minorEastAsia" w:hint="eastAsia"/>
          <w:color w:val="0070C0"/>
          <w:sz w:val="22"/>
          <w:szCs w:val="22"/>
        </w:rPr>
        <w:t>數據記錄簽核</w:t>
      </w:r>
      <w:r w:rsidR="004F42CA" w:rsidRPr="00F54709">
        <w:rPr>
          <w:rFonts w:asciiTheme="minorEastAsia" w:eastAsiaTheme="minorEastAsia" w:hAnsiTheme="minorEastAsia" w:hint="eastAsia"/>
          <w:color w:val="0070C0"/>
          <w:sz w:val="22"/>
          <w:szCs w:val="22"/>
        </w:rPr>
        <w:t>，</w:t>
      </w:r>
      <w:r w:rsidR="00402073" w:rsidRPr="00F54709">
        <w:rPr>
          <w:rFonts w:asciiTheme="minorEastAsia" w:eastAsiaTheme="minorEastAsia" w:hAnsiTheme="minorEastAsia" w:hint="eastAsia"/>
          <w:color w:val="0070C0"/>
          <w:sz w:val="22"/>
          <w:szCs w:val="22"/>
        </w:rPr>
        <w:t>需求方</w:t>
      </w:r>
      <w:r w:rsidRPr="00F54709">
        <w:rPr>
          <w:rFonts w:asciiTheme="minorEastAsia" w:eastAsiaTheme="minorEastAsia" w:hAnsiTheme="minorEastAsia" w:hint="eastAsia"/>
          <w:color w:val="0070C0"/>
          <w:sz w:val="22"/>
          <w:szCs w:val="22"/>
        </w:rPr>
        <w:t>確認</w:t>
      </w:r>
      <w:r w:rsidR="00383A06" w:rsidRPr="00F54709">
        <w:rPr>
          <w:rFonts w:asciiTheme="minorEastAsia" w:eastAsiaTheme="minorEastAsia" w:hAnsiTheme="minorEastAsia" w:hint="eastAsia"/>
          <w:color w:val="0070C0"/>
          <w:sz w:val="22"/>
          <w:szCs w:val="22"/>
        </w:rPr>
        <w:t>。</w:t>
      </w:r>
    </w:p>
    <w:p w:rsidR="00F74B3C" w:rsidRPr="00F54709" w:rsidRDefault="00A274FB" w:rsidP="00544925">
      <w:pPr>
        <w:pStyle w:val="ad"/>
        <w:numPr>
          <w:ilvl w:val="0"/>
          <w:numId w:val="9"/>
        </w:numPr>
        <w:spacing w:line="400" w:lineRule="exact"/>
        <w:ind w:leftChars="0" w:left="993" w:hanging="426"/>
        <w:outlineLvl w:val="1"/>
        <w:rPr>
          <w:rFonts w:asciiTheme="minorEastAsia" w:eastAsiaTheme="minorEastAsia" w:hAnsiTheme="minorEastAsia"/>
          <w:color w:val="0070C0"/>
          <w:sz w:val="22"/>
          <w:szCs w:val="22"/>
        </w:rPr>
      </w:pPr>
      <w:r w:rsidRPr="00F54709">
        <w:rPr>
          <w:rFonts w:asciiTheme="minorEastAsia" w:eastAsiaTheme="minorEastAsia" w:hAnsiTheme="minorEastAsia" w:hint="eastAsia"/>
          <w:color w:val="0070C0"/>
          <w:sz w:val="22"/>
          <w:szCs w:val="22"/>
        </w:rPr>
        <w:t>嚴格按照與甲方約定的交貨時間交貨</w:t>
      </w:r>
      <w:r w:rsidR="004F42CA" w:rsidRPr="00F54709">
        <w:rPr>
          <w:rFonts w:asciiTheme="minorEastAsia" w:eastAsiaTheme="minorEastAsia" w:hAnsiTheme="minorEastAsia" w:hint="eastAsia"/>
          <w:color w:val="0070C0"/>
          <w:sz w:val="22"/>
          <w:szCs w:val="22"/>
        </w:rPr>
        <w:t>，</w:t>
      </w:r>
      <w:r w:rsidR="00D76EDA" w:rsidRPr="00F54709">
        <w:rPr>
          <w:rFonts w:asciiTheme="minorEastAsia" w:eastAsiaTheme="minorEastAsia" w:hAnsiTheme="minorEastAsia" w:hint="eastAsia"/>
          <w:color w:val="0070C0"/>
          <w:sz w:val="22"/>
          <w:szCs w:val="22"/>
        </w:rPr>
        <w:t>除因客戶產品或製程變化，雙方協商重新約定交貨時間外</w:t>
      </w:r>
      <w:r w:rsidR="00D76EDA" w:rsidRPr="00F54709">
        <w:rPr>
          <w:rFonts w:ascii="宋体" w:eastAsia="宋体" w:hAnsi="宋体" w:hint="eastAsia"/>
          <w:color w:val="0070C0"/>
          <w:sz w:val="22"/>
          <w:szCs w:val="22"/>
        </w:rPr>
        <w:t>，</w:t>
      </w:r>
      <w:r w:rsidR="00F74B3C" w:rsidRPr="00F54709">
        <w:rPr>
          <w:rFonts w:asciiTheme="minorEastAsia" w:eastAsiaTheme="minorEastAsia" w:hAnsiTheme="minorEastAsia" w:hint="eastAsia"/>
          <w:color w:val="0070C0"/>
          <w:sz w:val="22"/>
          <w:szCs w:val="22"/>
        </w:rPr>
        <w:t>不得以任何理由延誤</w:t>
      </w:r>
      <w:r w:rsidR="004F42CA" w:rsidRPr="00F54709">
        <w:rPr>
          <w:rFonts w:asciiTheme="minorEastAsia" w:eastAsiaTheme="minorEastAsia" w:hAnsiTheme="minorEastAsia" w:hint="eastAsia"/>
          <w:color w:val="0070C0"/>
          <w:sz w:val="22"/>
          <w:szCs w:val="22"/>
        </w:rPr>
        <w:t>，</w:t>
      </w:r>
      <w:r w:rsidR="00F74B3C" w:rsidRPr="00F54709">
        <w:rPr>
          <w:rFonts w:asciiTheme="minorEastAsia" w:eastAsiaTheme="minorEastAsia" w:hAnsiTheme="minorEastAsia" w:hint="eastAsia"/>
          <w:color w:val="0070C0"/>
          <w:sz w:val="22"/>
          <w:szCs w:val="22"/>
        </w:rPr>
        <w:t>如造成交期延誤﹐廠商需作出相應賠償</w:t>
      </w:r>
      <w:r w:rsidR="00383A06" w:rsidRPr="00F54709">
        <w:rPr>
          <w:rFonts w:asciiTheme="minorEastAsia" w:eastAsiaTheme="minorEastAsia" w:hAnsiTheme="minorEastAsia" w:hint="eastAsia"/>
          <w:color w:val="0070C0"/>
          <w:sz w:val="22"/>
          <w:szCs w:val="22"/>
        </w:rPr>
        <w:t>。</w:t>
      </w:r>
      <w:r w:rsidR="00D76EDA" w:rsidRPr="00F54709">
        <w:rPr>
          <w:rFonts w:asciiTheme="minorEastAsia" w:eastAsiaTheme="minorEastAsia" w:hAnsiTheme="minorEastAsia" w:hint="eastAsia"/>
          <w:color w:val="0070C0"/>
          <w:sz w:val="22"/>
          <w:szCs w:val="22"/>
        </w:rPr>
        <w:t>（具體金額由採購主導，相關單位協助）</w:t>
      </w:r>
    </w:p>
    <w:p w:rsidR="00C14A17" w:rsidRPr="00F54709" w:rsidRDefault="00C14A17" w:rsidP="00544925">
      <w:pPr>
        <w:pStyle w:val="ad"/>
        <w:numPr>
          <w:ilvl w:val="0"/>
          <w:numId w:val="9"/>
        </w:numPr>
        <w:spacing w:line="400" w:lineRule="exact"/>
        <w:ind w:leftChars="0" w:left="993" w:hanging="426"/>
        <w:outlineLvl w:val="1"/>
        <w:rPr>
          <w:rFonts w:asciiTheme="minorEastAsia" w:eastAsiaTheme="minorEastAsia" w:hAnsiTheme="minorEastAsia"/>
          <w:color w:val="0070C0"/>
          <w:sz w:val="22"/>
          <w:szCs w:val="22"/>
        </w:rPr>
      </w:pPr>
      <w:r w:rsidRPr="00F54709">
        <w:rPr>
          <w:rFonts w:asciiTheme="minorEastAsia" w:eastAsiaTheme="minorEastAsia" w:hAnsiTheme="minorEastAsia" w:hint="eastAsia"/>
          <w:color w:val="0070C0"/>
          <w:sz w:val="22"/>
          <w:szCs w:val="22"/>
        </w:rPr>
        <w:t>調試結束後，需對我方現場人員及生技、設備進行教育訓練，並提供教育訓練資料，做好教育訓練記錄；</w:t>
      </w:r>
    </w:p>
    <w:p w:rsidR="00C14A17" w:rsidRPr="00F54709" w:rsidRDefault="00C14A17" w:rsidP="00544925">
      <w:pPr>
        <w:pStyle w:val="ad"/>
        <w:numPr>
          <w:ilvl w:val="0"/>
          <w:numId w:val="9"/>
        </w:numPr>
        <w:spacing w:line="400" w:lineRule="exact"/>
        <w:ind w:leftChars="0" w:left="993" w:hanging="426"/>
        <w:outlineLvl w:val="1"/>
        <w:rPr>
          <w:rFonts w:asciiTheme="minorEastAsia" w:eastAsiaTheme="minorEastAsia" w:hAnsiTheme="minorEastAsia"/>
          <w:color w:val="0070C0"/>
          <w:sz w:val="22"/>
          <w:szCs w:val="22"/>
        </w:rPr>
      </w:pPr>
      <w:r w:rsidRPr="00F54709">
        <w:rPr>
          <w:rFonts w:asciiTheme="minorEastAsia" w:eastAsiaTheme="minorEastAsia" w:hAnsiTheme="minorEastAsia" w:hint="eastAsia"/>
          <w:color w:val="0070C0"/>
          <w:sz w:val="22"/>
          <w:szCs w:val="22"/>
        </w:rPr>
        <w:t>廠商需安排人力至現場配合調試（軟件及視覺人員均需具備2年以上設備調試經驗；</w:t>
      </w:r>
      <w:r w:rsidR="00DB101F" w:rsidRPr="00F54709">
        <w:rPr>
          <w:rFonts w:asciiTheme="minorEastAsia" w:eastAsiaTheme="minorEastAsia" w:hAnsiTheme="minorEastAsia" w:hint="eastAsia"/>
          <w:color w:val="0070C0"/>
          <w:sz w:val="22"/>
          <w:szCs w:val="22"/>
        </w:rPr>
        <w:t>按雙方約定時間內</w:t>
      </w:r>
      <w:r w:rsidRPr="00F54709">
        <w:rPr>
          <w:rFonts w:asciiTheme="minorEastAsia" w:eastAsiaTheme="minorEastAsia" w:hAnsiTheme="minorEastAsia" w:hint="eastAsia"/>
          <w:color w:val="0070C0"/>
          <w:sz w:val="22"/>
          <w:szCs w:val="22"/>
        </w:rPr>
        <w:t>達到生產要求，調試若達不到現場客戶排配要求，廠商需積極配合增加軟件及視覺人力，安排白晚班；若客戶要求安排人員上夜班，廠商需無條件服從，直至設備調試完成驗收；</w:t>
      </w:r>
    </w:p>
    <w:p w:rsidR="00C14A17" w:rsidRPr="007439F6" w:rsidRDefault="001A1DA4" w:rsidP="00544925">
      <w:pPr>
        <w:pStyle w:val="ad"/>
        <w:numPr>
          <w:ilvl w:val="0"/>
          <w:numId w:val="9"/>
        </w:numPr>
        <w:spacing w:line="400" w:lineRule="exact"/>
        <w:ind w:leftChars="0" w:left="993" w:hanging="426"/>
        <w:outlineLvl w:val="1"/>
        <w:rPr>
          <w:rFonts w:asciiTheme="minorEastAsia" w:eastAsiaTheme="minorEastAsia" w:hAnsiTheme="minorEastAsia"/>
          <w:color w:val="0070C0"/>
          <w:sz w:val="22"/>
          <w:szCs w:val="22"/>
        </w:rPr>
      </w:pPr>
      <w:r w:rsidRPr="00F54709">
        <w:rPr>
          <w:rFonts w:asciiTheme="minorEastAsia" w:eastAsiaTheme="minorEastAsia" w:hAnsiTheme="minorEastAsia" w:hint="eastAsia"/>
          <w:color w:val="0070C0"/>
          <w:sz w:val="22"/>
          <w:szCs w:val="22"/>
        </w:rPr>
        <w:t>因客戶產品變化（產品尺寸變化或生產線</w:t>
      </w:r>
      <w:r w:rsidR="00C14A17" w:rsidRPr="00F54709">
        <w:rPr>
          <w:rFonts w:asciiTheme="minorEastAsia" w:eastAsiaTheme="minorEastAsia" w:hAnsiTheme="minorEastAsia" w:hint="eastAsia"/>
          <w:color w:val="0070C0"/>
          <w:sz w:val="22"/>
          <w:szCs w:val="22"/>
        </w:rPr>
        <w:t>切換）可能導致調試過程中需進行打光位置和程式優化的調</w:t>
      </w:r>
      <w:r w:rsidR="00C14A17" w:rsidRPr="00F54709">
        <w:rPr>
          <w:rFonts w:asciiTheme="minorEastAsia" w:eastAsiaTheme="minorEastAsia" w:hAnsiTheme="minorEastAsia" w:hint="eastAsia"/>
          <w:color w:val="0070C0"/>
          <w:sz w:val="22"/>
          <w:szCs w:val="22"/>
        </w:rPr>
        <w:lastRenderedPageBreak/>
        <w:t>整，</w:t>
      </w:r>
      <w:r w:rsidR="0009562C" w:rsidRPr="00F54709">
        <w:rPr>
          <w:rFonts w:asciiTheme="minorEastAsia" w:eastAsiaTheme="minorEastAsia" w:hAnsiTheme="minorEastAsia" w:hint="eastAsia"/>
          <w:color w:val="0070C0"/>
          <w:sz w:val="22"/>
          <w:szCs w:val="22"/>
        </w:rPr>
        <w:t>依變化程度，由雙方協商處理，期間廠商需</w:t>
      </w:r>
      <w:r w:rsidR="00C14A17" w:rsidRPr="00F54709">
        <w:rPr>
          <w:rFonts w:asciiTheme="minorEastAsia" w:eastAsiaTheme="minorEastAsia" w:hAnsiTheme="minorEastAsia" w:hint="eastAsia"/>
          <w:color w:val="0070C0"/>
          <w:sz w:val="22"/>
          <w:szCs w:val="22"/>
        </w:rPr>
        <w:t>進</w:t>
      </w:r>
      <w:r w:rsidR="00C14A17" w:rsidRPr="007439F6">
        <w:rPr>
          <w:rFonts w:asciiTheme="minorEastAsia" w:eastAsiaTheme="minorEastAsia" w:hAnsiTheme="minorEastAsia" w:hint="eastAsia"/>
          <w:color w:val="0070C0"/>
          <w:sz w:val="22"/>
          <w:szCs w:val="22"/>
        </w:rPr>
        <w:t>行配合；</w:t>
      </w:r>
    </w:p>
    <w:p w:rsidR="004779BA" w:rsidRPr="00555742" w:rsidRDefault="00A274FB" w:rsidP="00544925">
      <w:pPr>
        <w:pStyle w:val="ad"/>
        <w:numPr>
          <w:ilvl w:val="0"/>
          <w:numId w:val="9"/>
        </w:numPr>
        <w:spacing w:line="360" w:lineRule="auto"/>
        <w:ind w:leftChars="0" w:left="993" w:hanging="426"/>
        <w:outlineLvl w:val="1"/>
        <w:rPr>
          <w:rFonts w:asciiTheme="minorEastAsia" w:eastAsiaTheme="minorEastAsia" w:hAnsiTheme="minorEastAsia"/>
          <w:strike/>
          <w:color w:val="FF0000"/>
          <w:sz w:val="22"/>
          <w:szCs w:val="22"/>
        </w:rPr>
      </w:pPr>
      <w:r w:rsidRPr="00555742">
        <w:rPr>
          <w:rFonts w:asciiTheme="minorEastAsia" w:eastAsiaTheme="minorEastAsia" w:hAnsiTheme="minorEastAsia" w:hint="eastAsia"/>
          <w:strike/>
          <w:color w:val="FF0000"/>
          <w:sz w:val="22"/>
          <w:szCs w:val="22"/>
        </w:rPr>
        <w:t>廠商嚴格按照</w:t>
      </w:r>
      <w:r w:rsidR="003F190D" w:rsidRPr="00555742">
        <w:rPr>
          <w:rFonts w:asciiTheme="minorEastAsia" w:eastAsiaTheme="minorEastAsia" w:hAnsiTheme="minorEastAsia" w:hint="eastAsia"/>
          <w:strike/>
          <w:color w:val="FF0000"/>
          <w:sz w:val="22"/>
          <w:szCs w:val="22"/>
        </w:rPr>
        <w:t>採購提供的選型資源池清單選</w:t>
      </w:r>
      <w:r w:rsidRPr="00555742">
        <w:rPr>
          <w:rFonts w:asciiTheme="minorEastAsia" w:eastAsiaTheme="minorEastAsia" w:hAnsiTheme="minorEastAsia" w:hint="eastAsia"/>
          <w:strike/>
          <w:color w:val="FF0000"/>
          <w:sz w:val="22"/>
          <w:szCs w:val="22"/>
        </w:rPr>
        <w:t>物料</w:t>
      </w:r>
      <w:r w:rsidR="00C14A17" w:rsidRPr="00555742">
        <w:rPr>
          <w:rFonts w:asciiTheme="minorEastAsia" w:eastAsiaTheme="minorEastAsia" w:hAnsiTheme="minorEastAsia" w:hint="eastAsia"/>
          <w:strike/>
          <w:color w:val="FF0000"/>
          <w:sz w:val="22"/>
          <w:szCs w:val="22"/>
        </w:rPr>
        <w:t>,嚴禁私自更換物料</w:t>
      </w:r>
      <w:r w:rsidR="00E11436" w:rsidRPr="00555742">
        <w:rPr>
          <w:rFonts w:asciiTheme="minorEastAsia" w:eastAsiaTheme="minorEastAsia" w:hAnsiTheme="minorEastAsia" w:hint="eastAsia"/>
          <w:strike/>
          <w:color w:val="FF0000"/>
          <w:sz w:val="22"/>
          <w:szCs w:val="22"/>
        </w:rPr>
        <w:t>；</w:t>
      </w:r>
    </w:p>
    <w:p w:rsidR="007D6D1B" w:rsidRPr="007D6D1B" w:rsidRDefault="007D6D1B" w:rsidP="007D6D1B">
      <w:pPr>
        <w:spacing w:line="400" w:lineRule="exact"/>
        <w:ind w:left="567"/>
        <w:outlineLvl w:val="1"/>
        <w:rPr>
          <w:rFonts w:asciiTheme="minorEastAsia" w:eastAsia="宋体" w:hAnsiTheme="minorEastAsia"/>
          <w:color w:val="0070C0"/>
        </w:rPr>
      </w:pPr>
    </w:p>
    <w:p w:rsidR="009B6171" w:rsidRPr="000263E4" w:rsidRDefault="006E2070" w:rsidP="006E2070">
      <w:pPr>
        <w:widowControl/>
        <w:spacing w:line="360" w:lineRule="auto"/>
        <w:ind w:firstLineChars="100" w:firstLine="281"/>
        <w:outlineLvl w:val="0"/>
        <w:rPr>
          <w:rFonts w:asciiTheme="minorEastAsia" w:eastAsiaTheme="minorEastAsia" w:hAnsiTheme="minorEastAsia"/>
          <w:b/>
          <w:color w:val="000000" w:themeColor="text1"/>
          <w:sz w:val="28"/>
          <w:szCs w:val="28"/>
        </w:rPr>
      </w:pPr>
      <w:r>
        <w:rPr>
          <w:rFonts w:asciiTheme="minorEastAsia" w:eastAsia="宋体" w:hAnsiTheme="minorEastAsia" w:hint="eastAsia"/>
          <w:b/>
          <w:color w:val="000000" w:themeColor="text1"/>
          <w:sz w:val="28"/>
          <w:szCs w:val="28"/>
        </w:rPr>
        <w:t>5.</w:t>
      </w:r>
      <w:r w:rsidR="009B6171" w:rsidRPr="000263E4">
        <w:rPr>
          <w:rFonts w:asciiTheme="minorEastAsia" w:eastAsiaTheme="minorEastAsia" w:hAnsiTheme="minorEastAsia"/>
          <w:b/>
          <w:color w:val="000000" w:themeColor="text1"/>
          <w:sz w:val="28"/>
          <w:szCs w:val="28"/>
        </w:rPr>
        <w:t>設備</w:t>
      </w:r>
      <w:r w:rsidR="00E51BE9" w:rsidRPr="000263E4">
        <w:rPr>
          <w:rFonts w:asciiTheme="minorEastAsia" w:eastAsiaTheme="minorEastAsia" w:hAnsiTheme="minorEastAsia" w:hint="eastAsia"/>
          <w:b/>
          <w:color w:val="000000" w:themeColor="text1"/>
          <w:sz w:val="28"/>
          <w:szCs w:val="28"/>
        </w:rPr>
        <w:t>信息</w:t>
      </w:r>
      <w:r w:rsidR="009B6171" w:rsidRPr="000263E4">
        <w:rPr>
          <w:rFonts w:asciiTheme="minorEastAsia" w:eastAsiaTheme="minorEastAsia" w:hAnsiTheme="minorEastAsia" w:hint="eastAsia"/>
          <w:b/>
          <w:color w:val="000000" w:themeColor="text1"/>
          <w:sz w:val="28"/>
          <w:szCs w:val="28"/>
        </w:rPr>
        <w:t>：</w:t>
      </w:r>
    </w:p>
    <w:p w:rsidR="009B6171" w:rsidRPr="00F12716" w:rsidRDefault="00F12716" w:rsidP="00F12716">
      <w:pPr>
        <w:widowControl/>
        <w:spacing w:line="360" w:lineRule="auto"/>
        <w:ind w:firstLineChars="200" w:firstLine="442"/>
        <w:outlineLvl w:val="0"/>
        <w:rPr>
          <w:rFonts w:asciiTheme="minorEastAsia" w:eastAsiaTheme="minorEastAsia" w:hAnsiTheme="minorEastAsia"/>
          <w:b/>
          <w:color w:val="000000" w:themeColor="text1"/>
          <w:szCs w:val="28"/>
        </w:rPr>
      </w:pPr>
      <w:r w:rsidRPr="00F12716">
        <w:rPr>
          <w:rFonts w:asciiTheme="minorEastAsia" w:eastAsia="宋体" w:hAnsiTheme="minorEastAsia" w:hint="eastAsia"/>
          <w:b/>
          <w:color w:val="000000" w:themeColor="text1"/>
          <w:sz w:val="22"/>
        </w:rPr>
        <w:t>5.1</w:t>
      </w:r>
      <w:r w:rsidR="009B6171" w:rsidRPr="00F12716">
        <w:rPr>
          <w:rFonts w:asciiTheme="minorEastAsia" w:eastAsiaTheme="minorEastAsia" w:hAnsiTheme="minorEastAsia" w:hint="eastAsia"/>
          <w:b/>
          <w:color w:val="000000" w:themeColor="text1"/>
          <w:sz w:val="22"/>
        </w:rPr>
        <w:t>設備功能說明</w:t>
      </w:r>
      <w:r w:rsidR="009B6171" w:rsidRPr="00F12716">
        <w:rPr>
          <w:rFonts w:asciiTheme="minorEastAsia" w:eastAsiaTheme="minorEastAsia" w:hAnsiTheme="minorEastAsia"/>
          <w:b/>
          <w:color w:val="000000" w:themeColor="text1"/>
          <w:sz w:val="22"/>
        </w:rPr>
        <w:t>﹕</w:t>
      </w:r>
    </w:p>
    <w:p w:rsidR="00F12716" w:rsidRPr="00F12716" w:rsidRDefault="00F12716" w:rsidP="00F12716">
      <w:pPr>
        <w:widowControl/>
        <w:spacing w:line="360" w:lineRule="auto"/>
        <w:ind w:left="851"/>
        <w:outlineLvl w:val="0"/>
        <w:rPr>
          <w:rFonts w:asciiTheme="minorEastAsia" w:eastAsia="宋体" w:hAnsiTheme="minorEastAsia"/>
          <w:b/>
          <w:color w:val="000000" w:themeColor="text1"/>
          <w:sz w:val="28"/>
          <w:szCs w:val="28"/>
        </w:rPr>
      </w:pPr>
    </w:p>
    <w:p w:rsidR="00010465" w:rsidRPr="00331C16" w:rsidRDefault="00045820" w:rsidP="00331C16">
      <w:pPr>
        <w:pStyle w:val="ad"/>
        <w:spacing w:line="360" w:lineRule="auto"/>
        <w:ind w:leftChars="0" w:left="993"/>
        <w:outlineLvl w:val="0"/>
        <w:rPr>
          <w:rFonts w:asciiTheme="minorEastAsia" w:eastAsia="宋体" w:hAnsiTheme="minorEastAsia" w:cs="PMingLiU"/>
          <w:color w:val="000000" w:themeColor="text1"/>
          <w:sz w:val="22"/>
        </w:rPr>
      </w:pPr>
      <w:r w:rsidRPr="00FF6727">
        <w:rPr>
          <w:rFonts w:asciiTheme="minorEastAsia" w:eastAsiaTheme="minorEastAsia" w:hAnsiTheme="minorEastAsia" w:cs="PMingLiU" w:hint="eastAsia"/>
          <w:color w:val="000000" w:themeColor="text1"/>
          <w:sz w:val="22"/>
        </w:rPr>
        <w:t>本設備為</w:t>
      </w:r>
      <w:r w:rsidR="00A4388D">
        <w:rPr>
          <w:rFonts w:ascii="宋体" w:eastAsia="宋体" w:hAnsi="宋体" w:cs="PMingLiU" w:hint="eastAsia"/>
          <w:sz w:val="22"/>
          <w:u w:val="single"/>
          <w:lang w:eastAsia="zh-CN"/>
        </w:rPr>
        <w:t>name</w:t>
      </w:r>
      <w:r w:rsidR="000A7701" w:rsidRPr="00FB66D5">
        <w:rPr>
          <w:rFonts w:asciiTheme="minorEastAsia" w:eastAsiaTheme="minorEastAsia" w:hAnsiTheme="minorEastAsia" w:cs="PMingLiU" w:hint="eastAsia"/>
          <w:sz w:val="22"/>
          <w:u w:val="single"/>
        </w:rPr>
        <w:t>-自動化專用機(</w:t>
      </w:r>
      <w:r w:rsidR="009735AB">
        <w:rPr>
          <w:rFonts w:asciiTheme="minorEastAsia" w:eastAsia="宋体" w:hAnsiTheme="minorEastAsia" w:cs="PMingLiU"/>
          <w:sz w:val="22"/>
          <w:u w:val="single"/>
          <w:lang w:eastAsia="zh-CN"/>
        </w:rPr>
        <w:t>Action</w:t>
      </w:r>
      <w:r w:rsidR="000A7701" w:rsidRPr="00FB66D5">
        <w:rPr>
          <w:rFonts w:asciiTheme="minorEastAsia" w:eastAsiaTheme="minorEastAsia" w:hAnsiTheme="minorEastAsia" w:cs="PMingLiU" w:hint="eastAsia"/>
          <w:sz w:val="22"/>
          <w:u w:val="single"/>
        </w:rPr>
        <w:t>)</w:t>
      </w:r>
      <w:r w:rsidRPr="00FF6727">
        <w:rPr>
          <w:rFonts w:asciiTheme="minorEastAsia" w:eastAsiaTheme="minorEastAsia" w:hAnsiTheme="minorEastAsia" w:cs="PMingLiU" w:hint="eastAsia"/>
          <w:color w:val="000000" w:themeColor="text1"/>
          <w:sz w:val="22"/>
        </w:rPr>
        <w:t>，</w:t>
      </w:r>
      <w:r w:rsidR="00FA0079" w:rsidRPr="00FF6727">
        <w:rPr>
          <w:rFonts w:asciiTheme="minorEastAsia" w:eastAsiaTheme="minorEastAsia" w:hAnsiTheme="minorEastAsia" w:cs="PMingLiU" w:hint="eastAsia"/>
          <w:color w:val="000000" w:themeColor="text1"/>
          <w:sz w:val="22"/>
        </w:rPr>
        <w:t>基本</w:t>
      </w:r>
      <w:r w:rsidR="001B75BA" w:rsidRPr="00FF6727">
        <w:rPr>
          <w:rFonts w:asciiTheme="minorEastAsia" w:eastAsiaTheme="minorEastAsia" w:hAnsiTheme="minorEastAsia" w:cs="PMingLiU" w:hint="eastAsia"/>
          <w:color w:val="000000" w:themeColor="text1"/>
          <w:sz w:val="22"/>
        </w:rPr>
        <w:t>架構</w:t>
      </w:r>
      <w:r w:rsidRPr="00FF6727">
        <w:rPr>
          <w:rFonts w:asciiTheme="minorEastAsia" w:eastAsiaTheme="minorEastAsia" w:hAnsiTheme="minorEastAsia" w:cs="PMingLiU" w:hint="eastAsia"/>
          <w:color w:val="000000" w:themeColor="text1"/>
          <w:sz w:val="22"/>
        </w:rPr>
        <w:t>見下圖：</w:t>
      </w:r>
    </w:p>
    <w:p w:rsidR="009509CC" w:rsidRDefault="005A541B" w:rsidP="00B34BC3">
      <w:pPr>
        <w:pStyle w:val="ad"/>
        <w:spacing w:line="360" w:lineRule="auto"/>
        <w:ind w:leftChars="0" w:left="993"/>
        <w:jc w:val="center"/>
        <w:outlineLvl w:val="0"/>
        <w:rPr>
          <w:rFonts w:asciiTheme="minorEastAsia" w:eastAsiaTheme="minorEastAsia" w:hAnsiTheme="minorEastAsia" w:cs="PMingLiU"/>
          <w:b/>
          <w:color w:val="000000" w:themeColor="text1"/>
          <w:sz w:val="22"/>
        </w:rPr>
      </w:pPr>
      <w:r>
        <w:rPr>
          <w:rFonts w:asciiTheme="minorEastAsia" w:eastAsia="宋体" w:hAnsiTheme="minorEastAsia" w:cs="PMingLiU" w:hint="eastAsia"/>
          <w:color w:val="000000" w:themeColor="text1"/>
          <w:sz w:val="22"/>
          <w:lang w:eastAsia="zh-CN"/>
        </w:rPr>
        <w:t>img</w:t>
      </w:r>
      <w:r>
        <w:rPr>
          <w:rFonts w:asciiTheme="minorEastAsia" w:eastAsia="宋体" w:hAnsiTheme="minorEastAsia" w:cs="PMingLiU"/>
          <w:color w:val="000000" w:themeColor="text1"/>
          <w:sz w:val="22"/>
          <w:lang w:eastAsia="zh-CN"/>
        </w:rPr>
        <w:t>_</w:t>
      </w:r>
      <w:r>
        <w:rPr>
          <w:rFonts w:asciiTheme="minorEastAsia" w:eastAsia="宋体" w:hAnsiTheme="minorEastAsia" w:cs="PMingLiU"/>
          <w:color w:val="000000" w:themeColor="text1"/>
          <w:sz w:val="22"/>
          <w:lang w:eastAsia="zh-CN"/>
        </w:rPr>
        <w:t>dev_front</w:t>
      </w:r>
      <w:r>
        <w:rPr>
          <w:rFonts w:asciiTheme="minorEastAsia" w:eastAsia="宋体" w:hAnsiTheme="minorEastAsia" w:cs="PMingLiU"/>
          <w:color w:val="000000" w:themeColor="text1"/>
          <w:sz w:val="22"/>
          <w:lang w:eastAsia="zh-CN"/>
        </w:rPr>
        <w:t>looking</w:t>
      </w:r>
    </w:p>
    <w:p w:rsidR="00010465" w:rsidRPr="003D5238" w:rsidRDefault="009509CC" w:rsidP="00B34BC3">
      <w:pPr>
        <w:pStyle w:val="ad"/>
        <w:spacing w:line="360" w:lineRule="auto"/>
        <w:ind w:leftChars="0" w:left="993"/>
        <w:jc w:val="center"/>
        <w:outlineLvl w:val="0"/>
        <w:rPr>
          <w:rFonts w:asciiTheme="minorEastAsia" w:eastAsiaTheme="minorEastAsia" w:hAnsiTheme="minorEastAsia" w:cs="PMingLiU"/>
          <w:b/>
          <w:color w:val="000000" w:themeColor="text1"/>
          <w:sz w:val="22"/>
        </w:rPr>
      </w:pPr>
      <w:r>
        <w:rPr>
          <w:rFonts w:asciiTheme="minorEastAsia" w:eastAsia="宋体" w:hAnsiTheme="minorEastAsia" w:cs="PMingLiU"/>
          <w:color w:val="000000" w:themeColor="text1"/>
          <w:sz w:val="22"/>
          <w:lang w:eastAsia="zh-CN"/>
        </w:rPr>
        <w:t>img</w:t>
      </w:r>
      <w:r w:rsidR="005A541B">
        <w:rPr>
          <w:rFonts w:asciiTheme="minorEastAsia" w:eastAsia="宋体" w:hAnsiTheme="minorEastAsia" w:cs="PMingLiU"/>
          <w:color w:val="000000" w:themeColor="text1"/>
          <w:sz w:val="22"/>
          <w:lang w:eastAsia="zh-CN"/>
        </w:rPr>
        <w:t>_dev</w:t>
      </w:r>
      <w:r>
        <w:rPr>
          <w:rFonts w:asciiTheme="minorEastAsia" w:eastAsia="宋体" w:hAnsiTheme="minorEastAsia" w:cs="PMingLiU"/>
          <w:color w:val="000000" w:themeColor="text1"/>
          <w:sz w:val="22"/>
          <w:lang w:eastAsia="zh-CN"/>
        </w:rPr>
        <w:t>_</w:t>
      </w:r>
      <w:r w:rsidR="005A541B">
        <w:rPr>
          <w:rFonts w:asciiTheme="minorEastAsia" w:eastAsia="宋体" w:hAnsiTheme="minorEastAsia" w:cs="PMingLiU"/>
          <w:color w:val="000000" w:themeColor="text1"/>
          <w:sz w:val="22"/>
          <w:lang w:eastAsia="zh-CN"/>
        </w:rPr>
        <w:t>occupancy</w:t>
      </w:r>
    </w:p>
    <w:p w:rsidR="00010465" w:rsidRPr="009A5A05" w:rsidRDefault="009509CC" w:rsidP="003E7100">
      <w:pPr>
        <w:pStyle w:val="ad"/>
        <w:spacing w:line="360" w:lineRule="auto"/>
        <w:ind w:leftChars="0" w:left="993"/>
        <w:jc w:val="center"/>
        <w:outlineLvl w:val="0"/>
        <w:rPr>
          <w:rFonts w:asciiTheme="minorEastAsia" w:eastAsia="宋体" w:hAnsiTheme="minorEastAsia" w:cs="PMingLiU"/>
          <w:color w:val="000000" w:themeColor="text1"/>
          <w:sz w:val="22"/>
          <w:lang w:eastAsia="zh-CN"/>
        </w:rPr>
      </w:pPr>
      <w:r>
        <w:rPr>
          <w:rFonts w:asciiTheme="minorEastAsia" w:eastAsia="宋体" w:hAnsiTheme="minorEastAsia" w:cs="PMingLiU" w:hint="eastAsia"/>
          <w:color w:val="000000" w:themeColor="text1"/>
          <w:sz w:val="22"/>
          <w:lang w:eastAsia="zh-CN"/>
        </w:rPr>
        <w:t>img</w:t>
      </w:r>
      <w:r w:rsidR="005A541B">
        <w:rPr>
          <w:rFonts w:asciiTheme="minorEastAsia" w:eastAsia="宋体" w:hAnsiTheme="minorEastAsia" w:cs="PMingLiU"/>
          <w:color w:val="000000" w:themeColor="text1"/>
          <w:sz w:val="22"/>
          <w:lang w:eastAsia="zh-CN"/>
        </w:rPr>
        <w:t>_dev</w:t>
      </w:r>
      <w:r>
        <w:rPr>
          <w:rFonts w:asciiTheme="minorEastAsia" w:eastAsia="宋体" w:hAnsiTheme="minorEastAsia" w:cs="PMingLiU"/>
          <w:color w:val="000000" w:themeColor="text1"/>
          <w:sz w:val="22"/>
          <w:lang w:eastAsia="zh-CN"/>
        </w:rPr>
        <w:t>_</w:t>
      </w:r>
      <w:r w:rsidR="009A5A05">
        <w:rPr>
          <w:rFonts w:asciiTheme="minorEastAsia" w:eastAsia="宋体" w:hAnsiTheme="minorEastAsia" w:cs="PMingLiU" w:hint="eastAsia"/>
          <w:color w:val="000000" w:themeColor="text1"/>
          <w:sz w:val="22"/>
          <w:lang w:eastAsia="zh-CN"/>
        </w:rPr>
        <w:t>o</w:t>
      </w:r>
      <w:r w:rsidR="009A5A05">
        <w:rPr>
          <w:rFonts w:asciiTheme="minorEastAsia" w:eastAsia="宋体" w:hAnsiTheme="minorEastAsia" w:cs="PMingLiU"/>
          <w:color w:val="000000" w:themeColor="text1"/>
          <w:sz w:val="22"/>
          <w:lang w:eastAsia="zh-CN"/>
        </w:rPr>
        <w:t>verlooking</w:t>
      </w:r>
    </w:p>
    <w:p w:rsidR="00791CDE" w:rsidRDefault="00791CDE" w:rsidP="00F12716">
      <w:pPr>
        <w:rPr>
          <w:noProof/>
          <w:lang w:eastAsia="zh-CN"/>
        </w:rPr>
      </w:pPr>
    </w:p>
    <w:p w:rsidR="00F12716" w:rsidRPr="00F12716" w:rsidRDefault="00F12716" w:rsidP="00F12716">
      <w:pPr>
        <w:ind w:firstLineChars="300" w:firstLine="663"/>
        <w:rPr>
          <w:rFonts w:asciiTheme="minorEastAsia" w:eastAsiaTheme="minorEastAsia" w:hAnsiTheme="minorEastAsia"/>
          <w:b/>
          <w:sz w:val="22"/>
          <w:lang w:eastAsia="zh-CN"/>
        </w:rPr>
      </w:pPr>
      <w:r w:rsidRPr="00F12716">
        <w:rPr>
          <w:rFonts w:asciiTheme="minorEastAsia" w:eastAsia="宋体" w:hAnsiTheme="minorEastAsia" w:hint="eastAsia"/>
          <w:b/>
          <w:sz w:val="22"/>
          <w:lang w:eastAsia="zh-CN"/>
        </w:rPr>
        <w:t>5.2</w:t>
      </w:r>
      <w:r w:rsidRPr="00F12716">
        <w:rPr>
          <w:rFonts w:asciiTheme="minorEastAsia" w:eastAsiaTheme="minorEastAsia" w:hAnsiTheme="minorEastAsia" w:hint="eastAsia"/>
          <w:b/>
          <w:sz w:val="22"/>
          <w:lang w:eastAsia="zh-CN"/>
        </w:rPr>
        <w:t>設備</w:t>
      </w:r>
      <w:r w:rsidRPr="00F12716">
        <w:rPr>
          <w:rFonts w:asciiTheme="minorEastAsia" w:eastAsiaTheme="minorEastAsia" w:hAnsiTheme="minorEastAsia"/>
          <w:b/>
          <w:sz w:val="22"/>
          <w:lang w:eastAsia="zh-CN"/>
        </w:rPr>
        <w:t>基本規格</w:t>
      </w:r>
      <w:r w:rsidRPr="00F12716">
        <w:rPr>
          <w:rFonts w:asciiTheme="minorEastAsia" w:eastAsiaTheme="minorEastAsia" w:hAnsiTheme="minorEastAsia" w:hint="eastAsia"/>
          <w:b/>
          <w:sz w:val="22"/>
          <w:lang w:eastAsia="zh-CN"/>
        </w:rPr>
        <w:t>：</w:t>
      </w:r>
    </w:p>
    <w:p w:rsidR="00FB66D5" w:rsidRPr="009A5A05" w:rsidRDefault="00FB66D5" w:rsidP="00F12716">
      <w:pPr>
        <w:spacing w:line="360" w:lineRule="auto"/>
        <w:outlineLvl w:val="0"/>
        <w:rPr>
          <w:rFonts w:asciiTheme="minorEastAsia" w:eastAsia="宋体" w:hAnsiTheme="minorEastAsia" w:cs="PMingLiU"/>
          <w:color w:val="000000" w:themeColor="text1"/>
          <w:lang w:eastAsia="zh-CN"/>
        </w:rPr>
      </w:pPr>
    </w:p>
    <w:p w:rsidR="00165746" w:rsidRPr="00FF6727" w:rsidRDefault="00165746" w:rsidP="00544925">
      <w:pPr>
        <w:pStyle w:val="ad"/>
        <w:widowControl/>
        <w:numPr>
          <w:ilvl w:val="1"/>
          <w:numId w:val="8"/>
        </w:numPr>
        <w:spacing w:line="400" w:lineRule="exact"/>
        <w:ind w:leftChars="0"/>
        <w:rPr>
          <w:rFonts w:asciiTheme="minorEastAsia" w:eastAsiaTheme="minorEastAsia" w:hAnsiTheme="minorEastAsia" w:cs="Microsoft JhengHei"/>
          <w:color w:val="0070C0"/>
          <w:sz w:val="22"/>
        </w:rPr>
      </w:pPr>
      <w:r w:rsidRPr="00FF6727">
        <w:rPr>
          <w:rFonts w:asciiTheme="minorEastAsia" w:eastAsiaTheme="minorEastAsia" w:hAnsiTheme="minorEastAsia" w:cs="Microsoft JhengHei" w:hint="eastAsia"/>
          <w:color w:val="0070C0"/>
          <w:sz w:val="22"/>
        </w:rPr>
        <w:t>設備擺放按照</w:t>
      </w:r>
      <w:r w:rsidR="00F54709" w:rsidRPr="00F54709">
        <w:rPr>
          <w:rFonts w:asciiTheme="minorEastAsia" w:eastAsiaTheme="minorEastAsia" w:hAnsiTheme="minorEastAsia" w:cs="Microsoft JhengHei" w:hint="eastAsia"/>
          <w:color w:val="0070C0"/>
          <w:sz w:val="22"/>
        </w:rPr>
        <w:t>我單位</w:t>
      </w:r>
      <w:r w:rsidRPr="00F54709">
        <w:rPr>
          <w:rFonts w:asciiTheme="minorEastAsia" w:eastAsiaTheme="minorEastAsia" w:hAnsiTheme="minorEastAsia" w:cs="Microsoft JhengHei" w:hint="eastAsia"/>
          <w:color w:val="0070C0"/>
          <w:sz w:val="22"/>
        </w:rPr>
        <w:t>規</w:t>
      </w:r>
      <w:r w:rsidRPr="00FF6727">
        <w:rPr>
          <w:rFonts w:asciiTheme="minorEastAsia" w:eastAsiaTheme="minorEastAsia" w:hAnsiTheme="minorEastAsia" w:cs="Microsoft JhengHei" w:hint="eastAsia"/>
          <w:color w:val="0070C0"/>
          <w:sz w:val="22"/>
        </w:rPr>
        <w:t>劃的Layout執行；</w:t>
      </w:r>
    </w:p>
    <w:p w:rsidR="00165746" w:rsidRPr="00FF6727" w:rsidRDefault="00165746" w:rsidP="00544925">
      <w:pPr>
        <w:pStyle w:val="ad"/>
        <w:widowControl/>
        <w:numPr>
          <w:ilvl w:val="1"/>
          <w:numId w:val="8"/>
        </w:numPr>
        <w:spacing w:line="400" w:lineRule="exact"/>
        <w:ind w:leftChars="0"/>
        <w:rPr>
          <w:rFonts w:asciiTheme="minorEastAsia" w:eastAsiaTheme="minorEastAsia" w:hAnsiTheme="minorEastAsia" w:cs="Microsoft JhengHei"/>
          <w:color w:val="0070C0"/>
          <w:sz w:val="22"/>
        </w:rPr>
      </w:pPr>
      <w:r w:rsidRPr="00FF6727">
        <w:rPr>
          <w:rFonts w:asciiTheme="minorEastAsia" w:eastAsiaTheme="minorEastAsia" w:hAnsiTheme="minorEastAsia" w:cs="Microsoft JhengHei" w:hint="eastAsia"/>
          <w:color w:val="0070C0"/>
          <w:sz w:val="22"/>
        </w:rPr>
        <w:t>主體設備規格最大尺寸：</w:t>
      </w:r>
      <w:r w:rsidR="00A24FD3">
        <w:rPr>
          <w:rFonts w:asciiTheme="minorEastAsia" w:eastAsia="宋体" w:hAnsiTheme="minorEastAsia" w:cs="Microsoft JhengHei"/>
          <w:color w:val="0070C0"/>
          <w:sz w:val="22"/>
          <w:lang w:eastAsia="zh-CN"/>
        </w:rPr>
        <w:t>dev_max_size</w:t>
      </w:r>
    </w:p>
    <w:p w:rsidR="00165746" w:rsidRPr="00FF6727" w:rsidRDefault="003E7100" w:rsidP="00544925">
      <w:pPr>
        <w:pStyle w:val="ad"/>
        <w:widowControl/>
        <w:numPr>
          <w:ilvl w:val="1"/>
          <w:numId w:val="8"/>
        </w:numPr>
        <w:spacing w:line="400" w:lineRule="exact"/>
        <w:ind w:leftChars="0"/>
        <w:rPr>
          <w:rFonts w:asciiTheme="minorEastAsia" w:eastAsiaTheme="minorEastAsia" w:hAnsiTheme="minorEastAsia" w:cs="Microsoft JhengHei"/>
          <w:color w:val="0070C0"/>
          <w:sz w:val="22"/>
        </w:rPr>
      </w:pPr>
      <w:r w:rsidRPr="003E7100">
        <w:rPr>
          <w:rFonts w:asciiTheme="minorEastAsia" w:eastAsiaTheme="minorEastAsia" w:hAnsiTheme="minorEastAsia" w:cs="Microsoft JhengHei" w:hint="eastAsia"/>
          <w:color w:val="0070C0"/>
          <w:sz w:val="22"/>
        </w:rPr>
        <w:t>故障率</w:t>
      </w:r>
      <w:r w:rsidR="00A24FD3" w:rsidRPr="00FF6727">
        <w:rPr>
          <w:rFonts w:asciiTheme="minorEastAsia" w:eastAsiaTheme="minorEastAsia" w:hAnsiTheme="minorEastAsia" w:cs="Microsoft JhengHei" w:hint="eastAsia"/>
          <w:color w:val="0070C0"/>
          <w:sz w:val="22"/>
        </w:rPr>
        <w:t>：</w:t>
      </w:r>
      <w:r w:rsidR="005038C4">
        <w:rPr>
          <w:rFonts w:asciiTheme="minorEastAsia" w:eastAsia="宋体" w:hAnsiTheme="minorEastAsia" w:cs="Microsoft JhengHei"/>
          <w:color w:val="0070C0"/>
          <w:sz w:val="22"/>
          <w:lang w:eastAsia="zh-CN"/>
        </w:rPr>
        <w:t>dev_failure_rate</w:t>
      </w:r>
    </w:p>
    <w:p w:rsidR="00840FDB" w:rsidRPr="00840FDB" w:rsidRDefault="007521A9" w:rsidP="00544925">
      <w:pPr>
        <w:pStyle w:val="ad"/>
        <w:widowControl/>
        <w:numPr>
          <w:ilvl w:val="1"/>
          <w:numId w:val="8"/>
        </w:numPr>
        <w:spacing w:line="400" w:lineRule="exact"/>
        <w:ind w:leftChars="0"/>
        <w:rPr>
          <w:rFonts w:asciiTheme="minorEastAsia" w:eastAsiaTheme="minorEastAsia" w:hAnsiTheme="minorEastAsia" w:cs="Microsoft JhengHei"/>
          <w:color w:val="0070C0"/>
          <w:sz w:val="22"/>
        </w:rPr>
      </w:pPr>
      <w:r w:rsidRPr="00840FDB">
        <w:rPr>
          <w:rFonts w:asciiTheme="minorEastAsia" w:eastAsiaTheme="minorEastAsia" w:hAnsiTheme="minorEastAsia" w:cs="Microsoft JhengHei" w:hint="eastAsia"/>
          <w:color w:val="0070C0"/>
          <w:sz w:val="22"/>
        </w:rPr>
        <w:t>綜合</w:t>
      </w:r>
      <w:r w:rsidR="003E7100" w:rsidRPr="00840FDB">
        <w:rPr>
          <w:rFonts w:asciiTheme="minorEastAsia" w:eastAsiaTheme="minorEastAsia" w:hAnsiTheme="minorEastAsia" w:cs="Microsoft JhengHei" w:hint="eastAsia"/>
          <w:color w:val="0070C0"/>
          <w:sz w:val="22"/>
        </w:rPr>
        <w:t>C/T</w:t>
      </w:r>
      <w:r w:rsidR="00A24FD3" w:rsidRPr="00FF6727">
        <w:rPr>
          <w:rFonts w:asciiTheme="minorEastAsia" w:eastAsiaTheme="minorEastAsia" w:hAnsiTheme="minorEastAsia" w:cs="Microsoft JhengHei" w:hint="eastAsia"/>
          <w:color w:val="0070C0"/>
          <w:sz w:val="22"/>
        </w:rPr>
        <w:t>：</w:t>
      </w:r>
      <w:r w:rsidR="005038C4">
        <w:rPr>
          <w:rFonts w:asciiTheme="minorEastAsia" w:eastAsia="宋体" w:hAnsiTheme="minorEastAsia" w:cs="Microsoft JhengHei"/>
          <w:color w:val="0070C0"/>
          <w:sz w:val="22"/>
          <w:lang w:eastAsia="zh-CN"/>
        </w:rPr>
        <w:t>ComprehensiveCT</w:t>
      </w:r>
    </w:p>
    <w:p w:rsidR="006206ED" w:rsidRPr="006206ED" w:rsidRDefault="007521A9" w:rsidP="0036586A">
      <w:pPr>
        <w:pStyle w:val="ad"/>
        <w:widowControl/>
        <w:numPr>
          <w:ilvl w:val="1"/>
          <w:numId w:val="8"/>
        </w:numPr>
        <w:spacing w:line="400" w:lineRule="exact"/>
        <w:ind w:leftChars="0"/>
        <w:rPr>
          <w:rFonts w:asciiTheme="minorEastAsia" w:eastAsiaTheme="minorEastAsia" w:hAnsiTheme="minorEastAsia" w:cs="Microsoft JhengHei"/>
          <w:color w:val="0070C0"/>
          <w:sz w:val="22"/>
        </w:rPr>
      </w:pPr>
      <w:r w:rsidRPr="006206ED">
        <w:rPr>
          <w:rFonts w:asciiTheme="minorEastAsia" w:eastAsiaTheme="minorEastAsia" w:hAnsiTheme="minorEastAsia" w:cs="Microsoft JhengHei" w:hint="eastAsia"/>
          <w:color w:val="0070C0"/>
          <w:sz w:val="22"/>
        </w:rPr>
        <w:t>綜合</w:t>
      </w:r>
      <w:r w:rsidR="00165746" w:rsidRPr="006206ED">
        <w:rPr>
          <w:rFonts w:asciiTheme="minorEastAsia" w:eastAsiaTheme="minorEastAsia" w:hAnsiTheme="minorEastAsia" w:cs="Microsoft JhengHei" w:hint="eastAsia"/>
          <w:color w:val="0070C0"/>
          <w:sz w:val="22"/>
        </w:rPr>
        <w:t>OEE UPH</w:t>
      </w:r>
      <w:r w:rsidR="00A24FD3" w:rsidRPr="00FF6727">
        <w:rPr>
          <w:rFonts w:asciiTheme="minorEastAsia" w:eastAsiaTheme="minorEastAsia" w:hAnsiTheme="minorEastAsia" w:cs="Microsoft JhengHei" w:hint="eastAsia"/>
          <w:color w:val="0070C0"/>
          <w:sz w:val="22"/>
        </w:rPr>
        <w:t>：</w:t>
      </w:r>
      <w:r w:rsidR="005038C4">
        <w:rPr>
          <w:rFonts w:asciiTheme="minorEastAsia" w:eastAsia="宋体" w:hAnsiTheme="minorEastAsia" w:cs="Microsoft JhengHei"/>
          <w:color w:val="0070C0"/>
          <w:sz w:val="22"/>
          <w:lang w:eastAsia="zh-CN"/>
        </w:rPr>
        <w:t>ComprehensiveUPH</w:t>
      </w:r>
    </w:p>
    <w:p w:rsidR="00D00A71" w:rsidRPr="00687C8F" w:rsidRDefault="00165746" w:rsidP="00544925">
      <w:pPr>
        <w:pStyle w:val="ad"/>
        <w:widowControl/>
        <w:numPr>
          <w:ilvl w:val="1"/>
          <w:numId w:val="8"/>
        </w:numPr>
        <w:spacing w:line="400" w:lineRule="exact"/>
        <w:ind w:leftChars="0"/>
        <w:rPr>
          <w:rFonts w:asciiTheme="minorEastAsia" w:eastAsiaTheme="minorEastAsia" w:hAnsiTheme="minorEastAsia" w:cs="Microsoft JhengHei"/>
          <w:color w:val="0070C0"/>
          <w:sz w:val="22"/>
        </w:rPr>
      </w:pPr>
      <w:r w:rsidRPr="00687C8F">
        <w:rPr>
          <w:rFonts w:asciiTheme="minorEastAsia" w:eastAsiaTheme="minorEastAsia" w:hAnsiTheme="minorEastAsia" w:cs="Microsoft JhengHei" w:hint="eastAsia"/>
          <w:color w:val="0070C0"/>
          <w:sz w:val="22"/>
        </w:rPr>
        <w:t>稼動率</w:t>
      </w:r>
      <w:r w:rsidR="00A24FD3" w:rsidRPr="00FF6727">
        <w:rPr>
          <w:rFonts w:asciiTheme="minorEastAsia" w:eastAsiaTheme="minorEastAsia" w:hAnsiTheme="minorEastAsia" w:cs="Microsoft JhengHei" w:hint="eastAsia"/>
          <w:color w:val="0070C0"/>
          <w:sz w:val="22"/>
        </w:rPr>
        <w:t>：</w:t>
      </w:r>
      <w:r w:rsidR="005038C4">
        <w:rPr>
          <w:rFonts w:asciiTheme="minorEastAsia" w:eastAsia="宋体" w:hAnsiTheme="minorEastAsia" w:cs="Microsoft JhengHei"/>
          <w:color w:val="0070C0"/>
          <w:sz w:val="22"/>
          <w:lang w:eastAsia="zh-CN"/>
        </w:rPr>
        <w:t>dev_utilization_rate</w:t>
      </w:r>
    </w:p>
    <w:p w:rsidR="006E2EFC" w:rsidRPr="00D00A71" w:rsidRDefault="008358FC" w:rsidP="00544925">
      <w:pPr>
        <w:pStyle w:val="ad"/>
        <w:widowControl/>
        <w:numPr>
          <w:ilvl w:val="1"/>
          <w:numId w:val="8"/>
        </w:numPr>
        <w:spacing w:line="400" w:lineRule="exact"/>
        <w:ind w:leftChars="0"/>
        <w:rPr>
          <w:rFonts w:asciiTheme="minorEastAsia" w:eastAsiaTheme="minorEastAsia" w:hAnsiTheme="minorEastAsia" w:cs="Microsoft JhengHei"/>
          <w:color w:val="0070C0"/>
          <w:sz w:val="22"/>
        </w:rPr>
      </w:pPr>
      <w:r w:rsidRPr="00D00A71">
        <w:rPr>
          <w:rFonts w:asciiTheme="minorEastAsia" w:eastAsiaTheme="minorEastAsia" w:hAnsiTheme="minorEastAsia" w:cs="Microsoft JhengHei" w:hint="eastAsia"/>
          <w:color w:val="0070C0"/>
          <w:sz w:val="22"/>
        </w:rPr>
        <w:t>過殺率</w:t>
      </w:r>
      <w:r w:rsidR="00A24FD3" w:rsidRPr="00FF6727">
        <w:rPr>
          <w:rFonts w:asciiTheme="minorEastAsia" w:eastAsiaTheme="minorEastAsia" w:hAnsiTheme="minorEastAsia" w:cs="Microsoft JhengHei" w:hint="eastAsia"/>
          <w:color w:val="0070C0"/>
          <w:sz w:val="22"/>
        </w:rPr>
        <w:t>：</w:t>
      </w:r>
      <w:r w:rsidR="0004225E">
        <w:rPr>
          <w:rFonts w:asciiTheme="minorEastAsia" w:eastAsia="宋体" w:hAnsiTheme="minorEastAsia" w:cs="Microsoft JhengHei"/>
          <w:color w:val="0070C0"/>
          <w:sz w:val="22"/>
          <w:lang w:eastAsia="zh-CN"/>
        </w:rPr>
        <w:t xml:space="preserve"> </w:t>
      </w:r>
      <w:r w:rsidR="0009338F">
        <w:rPr>
          <w:rFonts w:asciiTheme="minorEastAsia" w:eastAsia="宋体" w:hAnsiTheme="minorEastAsia" w:cs="Microsoft JhengHei"/>
          <w:color w:val="0070C0"/>
          <w:sz w:val="22"/>
          <w:lang w:eastAsia="zh-CN"/>
        </w:rPr>
        <w:t>dev_overkill_rate</w:t>
      </w:r>
    </w:p>
    <w:p w:rsidR="008358FC" w:rsidRPr="00FF6727" w:rsidRDefault="006E2EFC" w:rsidP="00544925">
      <w:pPr>
        <w:pStyle w:val="ad"/>
        <w:widowControl/>
        <w:numPr>
          <w:ilvl w:val="1"/>
          <w:numId w:val="8"/>
        </w:numPr>
        <w:spacing w:line="400" w:lineRule="exact"/>
        <w:ind w:leftChars="0"/>
        <w:rPr>
          <w:rFonts w:asciiTheme="minorEastAsia" w:eastAsiaTheme="minorEastAsia" w:hAnsiTheme="minorEastAsia" w:cs="Microsoft JhengHei"/>
          <w:color w:val="0070C0"/>
          <w:sz w:val="22"/>
        </w:rPr>
      </w:pPr>
      <w:r w:rsidRPr="00FF6727">
        <w:rPr>
          <w:rFonts w:asciiTheme="minorEastAsia" w:eastAsiaTheme="minorEastAsia" w:hAnsiTheme="minorEastAsia" w:cs="Microsoft JhengHei" w:hint="eastAsia"/>
          <w:color w:val="0070C0"/>
          <w:sz w:val="22"/>
        </w:rPr>
        <w:t>漏檢率</w:t>
      </w:r>
      <w:r w:rsidR="00A24FD3" w:rsidRPr="00FF6727">
        <w:rPr>
          <w:rFonts w:asciiTheme="minorEastAsia" w:eastAsiaTheme="minorEastAsia" w:hAnsiTheme="minorEastAsia" w:cs="Microsoft JhengHei" w:hint="eastAsia"/>
          <w:color w:val="0070C0"/>
          <w:sz w:val="22"/>
        </w:rPr>
        <w:t>：</w:t>
      </w:r>
      <w:r w:rsidR="007A5616">
        <w:rPr>
          <w:rFonts w:asciiTheme="minorEastAsia" w:eastAsia="宋体" w:hAnsiTheme="minorEastAsia" w:cs="Microsoft JhengHei"/>
          <w:color w:val="0070C0"/>
          <w:sz w:val="22"/>
          <w:lang w:eastAsia="zh-CN"/>
        </w:rPr>
        <w:t xml:space="preserve"> </w:t>
      </w:r>
      <w:r w:rsidR="0009338F">
        <w:rPr>
          <w:rFonts w:asciiTheme="minorEastAsia" w:eastAsia="宋体" w:hAnsiTheme="minorEastAsia" w:cs="Microsoft JhengHei"/>
          <w:color w:val="0070C0"/>
          <w:sz w:val="22"/>
          <w:lang w:eastAsia="zh-CN"/>
        </w:rPr>
        <w:t>dev_miss_rate</w:t>
      </w:r>
    </w:p>
    <w:p w:rsidR="00565224" w:rsidRDefault="00165746" w:rsidP="00544925">
      <w:pPr>
        <w:pStyle w:val="ad"/>
        <w:widowControl/>
        <w:numPr>
          <w:ilvl w:val="1"/>
          <w:numId w:val="8"/>
        </w:numPr>
        <w:spacing w:line="400" w:lineRule="exact"/>
        <w:ind w:leftChars="0"/>
        <w:rPr>
          <w:rFonts w:asciiTheme="minorEastAsia" w:eastAsiaTheme="minorEastAsia" w:hAnsiTheme="minorEastAsia" w:cs="Microsoft JhengHei"/>
          <w:color w:val="0070C0"/>
          <w:sz w:val="22"/>
        </w:rPr>
      </w:pPr>
      <w:r w:rsidRPr="00FF6727">
        <w:rPr>
          <w:rFonts w:asciiTheme="minorEastAsia" w:eastAsiaTheme="minorEastAsia" w:hAnsiTheme="minorEastAsia" w:cs="Microsoft JhengHei" w:hint="eastAsia"/>
          <w:color w:val="0070C0"/>
          <w:sz w:val="22"/>
        </w:rPr>
        <w:t>碰刮傷率</w:t>
      </w:r>
      <w:r w:rsidR="00A24FD3" w:rsidRPr="00FF6727">
        <w:rPr>
          <w:rFonts w:asciiTheme="minorEastAsia" w:eastAsiaTheme="minorEastAsia" w:hAnsiTheme="minorEastAsia" w:cs="Microsoft JhengHei" w:hint="eastAsia"/>
          <w:color w:val="0070C0"/>
          <w:sz w:val="22"/>
        </w:rPr>
        <w:t>：</w:t>
      </w:r>
      <w:r w:rsidR="00687C8F">
        <w:rPr>
          <w:rFonts w:asciiTheme="minorEastAsia" w:eastAsiaTheme="minorEastAsia" w:hAnsiTheme="minorEastAsia" w:cs="Microsoft JhengHei"/>
          <w:color w:val="0070C0"/>
          <w:sz w:val="22"/>
        </w:rPr>
        <w:t xml:space="preserve"> </w:t>
      </w:r>
      <w:r w:rsidR="00A24FD3">
        <w:rPr>
          <w:rFonts w:asciiTheme="minorEastAsia" w:eastAsiaTheme="minorEastAsia" w:hAnsiTheme="minorEastAsia" w:cs="Microsoft JhengHei"/>
          <w:color w:val="0070C0"/>
          <w:sz w:val="22"/>
        </w:rPr>
        <w:t>0%</w:t>
      </w:r>
    </w:p>
    <w:p w:rsidR="00F23827" w:rsidRPr="00F12716" w:rsidRDefault="00BD1924" w:rsidP="00544925">
      <w:pPr>
        <w:pStyle w:val="ad"/>
        <w:widowControl/>
        <w:numPr>
          <w:ilvl w:val="1"/>
          <w:numId w:val="8"/>
        </w:numPr>
        <w:spacing w:line="400" w:lineRule="exact"/>
        <w:ind w:leftChars="0"/>
        <w:rPr>
          <w:rFonts w:asciiTheme="minorEastAsia" w:eastAsiaTheme="minorEastAsia" w:hAnsiTheme="minorEastAsia" w:cs="Microsoft JhengHei"/>
          <w:color w:val="0070C0"/>
          <w:sz w:val="22"/>
        </w:rPr>
      </w:pPr>
      <w:r w:rsidRPr="000D1574">
        <w:rPr>
          <w:rFonts w:asciiTheme="minorEastAsia" w:eastAsiaTheme="minorEastAsia" w:hAnsiTheme="minorEastAsia" w:cs="Microsoft JhengHei" w:hint="eastAsia"/>
          <w:color w:val="0070C0"/>
          <w:sz w:val="22"/>
        </w:rPr>
        <w:t>幾台操作人力</w:t>
      </w:r>
      <w:r w:rsidR="00A24FD3" w:rsidRPr="00FF6727">
        <w:rPr>
          <w:rFonts w:asciiTheme="minorEastAsia" w:eastAsiaTheme="minorEastAsia" w:hAnsiTheme="minorEastAsia" w:cs="Microsoft JhengHei" w:hint="eastAsia"/>
          <w:color w:val="0070C0"/>
          <w:sz w:val="22"/>
        </w:rPr>
        <w:t>：</w:t>
      </w:r>
      <w:r w:rsidR="00A24FD3">
        <w:rPr>
          <w:rFonts w:asciiTheme="minorEastAsia" w:eastAsiaTheme="minorEastAsia" w:hAnsiTheme="minorEastAsia" w:cs="Microsoft JhengHei"/>
          <w:color w:val="0070C0"/>
          <w:sz w:val="22"/>
        </w:rPr>
        <w:t>dev_operation_manpower</w:t>
      </w:r>
    </w:p>
    <w:p w:rsidR="00F12716" w:rsidRDefault="00F12716" w:rsidP="00F12716">
      <w:pPr>
        <w:widowControl/>
        <w:spacing w:line="360" w:lineRule="auto"/>
        <w:ind w:firstLineChars="300" w:firstLine="723"/>
        <w:outlineLvl w:val="0"/>
        <w:rPr>
          <w:rFonts w:asciiTheme="minorEastAsia" w:eastAsia="宋体" w:hAnsiTheme="minorEastAsia"/>
          <w:b/>
          <w:color w:val="000000" w:themeColor="text1"/>
          <w:lang w:eastAsia="zh-CN"/>
        </w:rPr>
      </w:pPr>
    </w:p>
    <w:p w:rsidR="00F12716" w:rsidRDefault="00F12716" w:rsidP="00F12716">
      <w:pPr>
        <w:widowControl/>
        <w:spacing w:line="360" w:lineRule="auto"/>
        <w:ind w:firstLineChars="300" w:firstLine="723"/>
        <w:outlineLvl w:val="0"/>
        <w:rPr>
          <w:rFonts w:asciiTheme="minorEastAsia" w:eastAsia="宋体" w:hAnsiTheme="minorEastAsia"/>
          <w:b/>
          <w:color w:val="000000" w:themeColor="text1"/>
          <w:lang w:eastAsia="zh-CN"/>
        </w:rPr>
      </w:pPr>
    </w:p>
    <w:p w:rsidR="00F12716" w:rsidRPr="00F12716" w:rsidRDefault="00F12716" w:rsidP="00F12716">
      <w:pPr>
        <w:widowControl/>
        <w:spacing w:line="360" w:lineRule="auto"/>
        <w:ind w:firstLineChars="300" w:firstLine="663"/>
        <w:outlineLvl w:val="0"/>
        <w:rPr>
          <w:rFonts w:asciiTheme="minorEastAsia" w:eastAsiaTheme="minorEastAsia" w:hAnsiTheme="minorEastAsia"/>
          <w:b/>
          <w:color w:val="000000" w:themeColor="text1"/>
          <w:sz w:val="22"/>
        </w:rPr>
      </w:pPr>
      <w:r w:rsidRPr="00F12716">
        <w:rPr>
          <w:rFonts w:asciiTheme="minorEastAsia" w:eastAsia="宋体" w:hAnsiTheme="minorEastAsia" w:hint="eastAsia"/>
          <w:b/>
          <w:color w:val="000000" w:themeColor="text1"/>
          <w:sz w:val="22"/>
          <w:lang w:eastAsia="zh-CN"/>
        </w:rPr>
        <w:t>5.3</w:t>
      </w:r>
      <w:r w:rsidRPr="00F12716">
        <w:rPr>
          <w:rFonts w:asciiTheme="minorEastAsia" w:eastAsiaTheme="minorEastAsia" w:hAnsiTheme="minorEastAsia" w:hint="eastAsia"/>
          <w:b/>
          <w:color w:val="000000" w:themeColor="text1"/>
          <w:sz w:val="22"/>
        </w:rPr>
        <w:t>設備工藝流程</w:t>
      </w:r>
      <w:r w:rsidRPr="00F12716">
        <w:rPr>
          <w:rFonts w:asciiTheme="minorEastAsia" w:eastAsiaTheme="minorEastAsia" w:hAnsiTheme="minorEastAsia" w:hint="eastAsia"/>
          <w:b/>
          <w:color w:val="000000" w:themeColor="text1"/>
          <w:sz w:val="22"/>
          <w:lang w:eastAsia="zh-CN"/>
        </w:rPr>
        <w:t>：</w:t>
      </w:r>
    </w:p>
    <w:p w:rsidR="00F12716" w:rsidRPr="00F12716" w:rsidRDefault="00F12716" w:rsidP="00F12716">
      <w:pPr>
        <w:widowControl/>
        <w:spacing w:line="400" w:lineRule="exact"/>
        <w:rPr>
          <w:rFonts w:asciiTheme="minorEastAsia" w:eastAsia="宋体" w:hAnsiTheme="minorEastAsia" w:cs="Microsoft JhengHei"/>
          <w:color w:val="0070C0"/>
          <w:sz w:val="22"/>
          <w:lang w:eastAsia="zh-CN"/>
        </w:rPr>
      </w:pPr>
    </w:p>
    <w:p w:rsidR="00AD2A65" w:rsidRPr="00767628" w:rsidRDefault="00767628" w:rsidP="00767628">
      <w:pPr>
        <w:pStyle w:val="ad"/>
        <w:spacing w:line="360" w:lineRule="auto"/>
        <w:ind w:leftChars="0" w:left="993"/>
        <w:jc w:val="center"/>
        <w:outlineLvl w:val="0"/>
        <w:rPr>
          <w:rFonts w:asciiTheme="minorEastAsia" w:eastAsia="宋体" w:hAnsiTheme="minorEastAsia" w:cs="PMingLiU" w:hint="eastAsia"/>
          <w:color w:val="000000" w:themeColor="text1"/>
          <w:sz w:val="22"/>
          <w:lang w:eastAsia="zh-CN"/>
        </w:rPr>
      </w:pPr>
      <w:bookmarkStart w:id="22" w:name="_GoBack"/>
      <w:bookmarkEnd w:id="22"/>
      <w:r>
        <w:rPr>
          <w:rFonts w:asciiTheme="minorEastAsia" w:eastAsia="宋体" w:hAnsiTheme="minorEastAsia" w:cs="PMingLiU"/>
          <w:color w:val="000000" w:themeColor="text1"/>
          <w:sz w:val="22"/>
          <w:lang w:eastAsia="zh-CN"/>
        </w:rPr>
        <w:t>img_dev_craftsmanship</w:t>
      </w:r>
    </w:p>
    <w:p w:rsidR="001B75BA" w:rsidRPr="00F12716" w:rsidRDefault="00A467F2" w:rsidP="00F12716">
      <w:pPr>
        <w:widowControl/>
        <w:spacing w:line="360" w:lineRule="auto"/>
        <w:ind w:firstLineChars="200" w:firstLine="442"/>
        <w:outlineLvl w:val="0"/>
        <w:rPr>
          <w:rFonts w:asciiTheme="minorEastAsia" w:eastAsiaTheme="minorEastAsia" w:hAnsiTheme="minorEastAsia"/>
          <w:b/>
          <w:color w:val="000000" w:themeColor="text1"/>
          <w:sz w:val="22"/>
        </w:rPr>
      </w:pPr>
      <w:r w:rsidRPr="00F12716">
        <w:rPr>
          <w:rFonts w:asciiTheme="minorEastAsia" w:eastAsia="宋体" w:hAnsiTheme="minorEastAsia" w:hint="eastAsia"/>
          <w:b/>
          <w:color w:val="000000" w:themeColor="text1"/>
          <w:sz w:val="22"/>
        </w:rPr>
        <w:t>5.4</w:t>
      </w:r>
      <w:r w:rsidR="00402AFA">
        <w:rPr>
          <w:rFonts w:asciiTheme="minorEastAsia" w:eastAsiaTheme="minorEastAsia" w:hAnsiTheme="minorEastAsia" w:hint="eastAsia"/>
          <w:b/>
          <w:color w:val="000000" w:themeColor="text1"/>
          <w:sz w:val="22"/>
        </w:rPr>
        <w:t>設備</w:t>
      </w:r>
      <w:r w:rsidR="00402A55" w:rsidRPr="00F12716">
        <w:rPr>
          <w:rFonts w:asciiTheme="minorEastAsia" w:eastAsiaTheme="minorEastAsia" w:hAnsiTheme="minorEastAsia" w:hint="eastAsia"/>
          <w:b/>
          <w:color w:val="000000" w:themeColor="text1"/>
          <w:sz w:val="22"/>
        </w:rPr>
        <w:t>改造內容及說明</w:t>
      </w:r>
      <w:r w:rsidR="00402AFA">
        <w:rPr>
          <w:rFonts w:ascii="宋体" w:eastAsia="宋体" w:hAnsi="宋体" w:hint="eastAsia"/>
          <w:b/>
          <w:color w:val="000000" w:themeColor="text1"/>
          <w:sz w:val="22"/>
        </w:rPr>
        <w:t>（</w:t>
      </w:r>
      <w:r w:rsidR="00402A55" w:rsidRPr="00402AFA">
        <w:rPr>
          <w:rFonts w:asciiTheme="minorEastAsia" w:eastAsiaTheme="minorEastAsia" w:hAnsiTheme="minorEastAsia" w:hint="eastAsia"/>
          <w:color w:val="000000" w:themeColor="text1"/>
          <w:sz w:val="22"/>
        </w:rPr>
        <w:t>以簽核版方案報告為準</w:t>
      </w:r>
      <w:r w:rsidR="00402AFA">
        <w:rPr>
          <w:rFonts w:ascii="宋体" w:eastAsia="宋体" w:hAnsi="宋体" w:hint="eastAsia"/>
          <w:b/>
          <w:color w:val="000000" w:themeColor="text1"/>
          <w:sz w:val="22"/>
        </w:rPr>
        <w:t>）</w:t>
      </w:r>
      <w:r w:rsidR="00402A55" w:rsidRPr="00F12716">
        <w:rPr>
          <w:rFonts w:asciiTheme="minorEastAsia" w:eastAsiaTheme="minorEastAsia" w:hAnsiTheme="minorEastAsia" w:hint="eastAsia"/>
          <w:b/>
          <w:color w:val="000000" w:themeColor="text1"/>
          <w:sz w:val="22"/>
        </w:rPr>
        <w:t>；</w:t>
      </w:r>
    </w:p>
    <w:p w:rsidR="00847413" w:rsidRPr="00893A98" w:rsidRDefault="00402A55" w:rsidP="009E7B37">
      <w:pPr>
        <w:widowControl/>
        <w:tabs>
          <w:tab w:val="left" w:pos="8604"/>
        </w:tabs>
        <w:spacing w:line="400" w:lineRule="exact"/>
        <w:ind w:left="851"/>
        <w:rPr>
          <w:rFonts w:asciiTheme="minorEastAsia" w:eastAsiaTheme="minorEastAsia" w:hAnsiTheme="minorEastAsia" w:cs="Microsoft JhengHei"/>
          <w:color w:val="0070C0"/>
          <w:sz w:val="22"/>
        </w:rPr>
      </w:pPr>
      <w:r w:rsidRPr="00893A98">
        <w:rPr>
          <w:rFonts w:asciiTheme="minorEastAsia" w:eastAsiaTheme="minorEastAsia" w:hAnsiTheme="minorEastAsia" w:cs="Microsoft JhengHei" w:hint="eastAsia"/>
          <w:color w:val="0070C0"/>
          <w:sz w:val="22"/>
        </w:rPr>
        <w:lastRenderedPageBreak/>
        <w:t>詳見附件</w:t>
      </w:r>
      <w:r w:rsidR="00961DA5" w:rsidRPr="00893A98">
        <w:rPr>
          <w:rFonts w:asciiTheme="minorEastAsia" w:eastAsiaTheme="minorEastAsia" w:hAnsiTheme="minorEastAsia" w:cs="Microsoft JhengHei" w:hint="eastAsia"/>
          <w:color w:val="0070C0"/>
          <w:sz w:val="22"/>
        </w:rPr>
        <w:t>簽核版</w:t>
      </w:r>
      <w:r w:rsidRPr="00893A98">
        <w:rPr>
          <w:rFonts w:asciiTheme="minorEastAsia" w:eastAsiaTheme="minorEastAsia" w:hAnsiTheme="minorEastAsia" w:cs="Microsoft JhengHei" w:hint="eastAsia"/>
          <w:color w:val="0070C0"/>
          <w:sz w:val="22"/>
        </w:rPr>
        <w:t>『</w:t>
      </w:r>
      <w:r w:rsidR="00A4388D">
        <w:rPr>
          <w:rFonts w:asciiTheme="minorEastAsia" w:eastAsiaTheme="minorEastAsia" w:hAnsiTheme="minorEastAsia" w:cs="PMingLiU"/>
          <w:sz w:val="22"/>
          <w:u w:val="single"/>
        </w:rPr>
        <w:t>name</w:t>
      </w:r>
      <w:r w:rsidR="000A7701" w:rsidRPr="00FB66D5">
        <w:rPr>
          <w:rFonts w:asciiTheme="minorEastAsia" w:eastAsiaTheme="minorEastAsia" w:hAnsiTheme="minorEastAsia" w:cs="PMingLiU" w:hint="eastAsia"/>
          <w:sz w:val="22"/>
          <w:u w:val="single"/>
        </w:rPr>
        <w:t>-自動化專用機</w:t>
      </w:r>
      <w:r w:rsidRPr="00893A98">
        <w:rPr>
          <w:rFonts w:asciiTheme="minorEastAsia" w:eastAsiaTheme="minorEastAsia" w:hAnsiTheme="minorEastAsia" w:cs="Microsoft JhengHei" w:hint="eastAsia"/>
          <w:color w:val="0070C0"/>
          <w:sz w:val="22"/>
        </w:rPr>
        <w:t>DFM報告』</w:t>
      </w:r>
      <w:r w:rsidR="009E7B37" w:rsidRPr="00893A98">
        <w:rPr>
          <w:rFonts w:asciiTheme="minorEastAsia" w:eastAsiaTheme="minorEastAsia" w:hAnsiTheme="minorEastAsia" w:cs="Microsoft JhengHei"/>
          <w:color w:val="0070C0"/>
          <w:sz w:val="22"/>
        </w:rPr>
        <w:tab/>
      </w:r>
    </w:p>
    <w:p w:rsidR="00B95D64" w:rsidRPr="00893A98" w:rsidRDefault="00B95D64" w:rsidP="00A467F2">
      <w:pPr>
        <w:pStyle w:val="ad"/>
        <w:widowControl/>
        <w:spacing w:line="360" w:lineRule="auto"/>
        <w:ind w:leftChars="355" w:left="991" w:hangingChars="63" w:hanging="139"/>
        <w:outlineLvl w:val="0"/>
        <w:rPr>
          <w:rFonts w:asciiTheme="minorEastAsia" w:eastAsiaTheme="minorEastAsia" w:hAnsiTheme="minorEastAsia"/>
          <w:b/>
          <w:color w:val="000000" w:themeColor="text1"/>
          <w:sz w:val="22"/>
          <w:lang w:eastAsia="zh-CN"/>
        </w:rPr>
      </w:pPr>
      <w:r w:rsidRPr="00893A98">
        <w:rPr>
          <w:rFonts w:asciiTheme="minorEastAsia" w:eastAsiaTheme="minorEastAsia" w:hAnsiTheme="minorEastAsia" w:hint="eastAsia"/>
          <w:b/>
          <w:color w:val="000000" w:themeColor="text1"/>
          <w:sz w:val="22"/>
        </w:rPr>
        <w:t>其他要求</w:t>
      </w:r>
      <w:r w:rsidRPr="00893A98">
        <w:rPr>
          <w:rFonts w:asciiTheme="minorEastAsia" w:eastAsiaTheme="minorEastAsia" w:hAnsiTheme="minorEastAsia"/>
          <w:color w:val="000000" w:themeColor="text1"/>
          <w:sz w:val="22"/>
        </w:rPr>
        <w:t>﹕</w:t>
      </w:r>
    </w:p>
    <w:p w:rsidR="00B95D64" w:rsidRPr="00893A98" w:rsidRDefault="00B95D64" w:rsidP="00544925">
      <w:pPr>
        <w:pStyle w:val="ad"/>
        <w:widowControl/>
        <w:numPr>
          <w:ilvl w:val="0"/>
          <w:numId w:val="12"/>
        </w:numPr>
        <w:spacing w:line="400" w:lineRule="exact"/>
        <w:ind w:leftChars="355" w:left="991" w:hangingChars="63" w:hanging="139"/>
        <w:rPr>
          <w:rFonts w:asciiTheme="minorEastAsia" w:eastAsiaTheme="minorEastAsia" w:hAnsiTheme="minorEastAsia" w:cs="Microsoft JhengHei"/>
          <w:color w:val="0070C0"/>
          <w:sz w:val="22"/>
        </w:rPr>
      </w:pPr>
      <w:r w:rsidRPr="00893A98">
        <w:rPr>
          <w:rFonts w:asciiTheme="minorEastAsia" w:eastAsiaTheme="minorEastAsia" w:hAnsiTheme="minorEastAsia" w:cs="Microsoft JhengHei" w:hint="eastAsia"/>
          <w:color w:val="0070C0"/>
          <w:sz w:val="22"/>
        </w:rPr>
        <w:t>具備連線及獨立生產自動和手動切換功能,在一邊停機維護時，另一邊可以繼續上下</w:t>
      </w:r>
    </w:p>
    <w:p w:rsidR="00B95D64" w:rsidRPr="00893A98" w:rsidRDefault="00B95D64" w:rsidP="00A467F2">
      <w:pPr>
        <w:widowControl/>
        <w:spacing w:line="400" w:lineRule="exact"/>
        <w:ind w:leftChars="355" w:left="991" w:hangingChars="63" w:hanging="139"/>
        <w:rPr>
          <w:rFonts w:asciiTheme="minorEastAsia" w:eastAsiaTheme="minorEastAsia" w:hAnsiTheme="minorEastAsia" w:cs="Microsoft JhengHei"/>
          <w:color w:val="0070C0"/>
          <w:sz w:val="22"/>
        </w:rPr>
      </w:pPr>
      <w:r w:rsidRPr="00893A98">
        <w:rPr>
          <w:rFonts w:asciiTheme="minorEastAsia" w:eastAsiaTheme="minorEastAsia" w:hAnsiTheme="minorEastAsia" w:cs="Microsoft JhengHei" w:hint="eastAsia"/>
          <w:color w:val="0070C0"/>
          <w:sz w:val="22"/>
        </w:rPr>
        <w:t>料生產；</w:t>
      </w:r>
    </w:p>
    <w:p w:rsidR="00B95D64" w:rsidRPr="00893A98" w:rsidRDefault="00B95D64" w:rsidP="00544925">
      <w:pPr>
        <w:pStyle w:val="ad"/>
        <w:widowControl/>
        <w:numPr>
          <w:ilvl w:val="0"/>
          <w:numId w:val="12"/>
        </w:numPr>
        <w:spacing w:line="400" w:lineRule="exact"/>
        <w:ind w:leftChars="355" w:left="991" w:hangingChars="63" w:hanging="139"/>
        <w:rPr>
          <w:rFonts w:asciiTheme="minorEastAsia" w:eastAsiaTheme="minorEastAsia" w:hAnsiTheme="minorEastAsia" w:cs="Microsoft JhengHei"/>
          <w:color w:val="0070C0"/>
          <w:sz w:val="22"/>
        </w:rPr>
      </w:pPr>
      <w:r w:rsidRPr="00893A98">
        <w:rPr>
          <w:rFonts w:asciiTheme="minorEastAsia" w:eastAsiaTheme="minorEastAsia" w:hAnsiTheme="minorEastAsia" w:cs="Microsoft JhengHei" w:hint="eastAsia"/>
          <w:color w:val="0070C0"/>
          <w:sz w:val="22"/>
        </w:rPr>
        <w:t>上下料機需具備換料不停機功能，符合工業安全標準。</w:t>
      </w:r>
    </w:p>
    <w:p w:rsidR="00B95D64" w:rsidRPr="00893A98" w:rsidRDefault="00B95D64" w:rsidP="00544925">
      <w:pPr>
        <w:pStyle w:val="ad"/>
        <w:widowControl/>
        <w:numPr>
          <w:ilvl w:val="0"/>
          <w:numId w:val="12"/>
        </w:numPr>
        <w:spacing w:line="400" w:lineRule="exact"/>
        <w:ind w:leftChars="355" w:left="991" w:hangingChars="63" w:hanging="139"/>
        <w:rPr>
          <w:rFonts w:asciiTheme="minorEastAsia" w:eastAsiaTheme="minorEastAsia" w:hAnsiTheme="minorEastAsia" w:cs="Microsoft JhengHei"/>
          <w:color w:val="0070C0"/>
          <w:sz w:val="22"/>
        </w:rPr>
      </w:pPr>
      <w:r w:rsidRPr="00893A98">
        <w:rPr>
          <w:rFonts w:asciiTheme="minorEastAsia" w:eastAsiaTheme="minorEastAsia" w:hAnsiTheme="minorEastAsia" w:cs="Microsoft JhengHei" w:hint="eastAsia"/>
          <w:color w:val="0070C0"/>
          <w:sz w:val="22"/>
        </w:rPr>
        <w:t>機架需注意檯面與電控箱/氣控箱之間密封，防止異物掉入；</w:t>
      </w:r>
    </w:p>
    <w:p w:rsidR="00B95D64" w:rsidRPr="00F27849" w:rsidRDefault="00B95D64" w:rsidP="00544925">
      <w:pPr>
        <w:pStyle w:val="ad"/>
        <w:widowControl/>
        <w:numPr>
          <w:ilvl w:val="0"/>
          <w:numId w:val="12"/>
        </w:numPr>
        <w:spacing w:line="400" w:lineRule="exact"/>
        <w:ind w:leftChars="355" w:left="991" w:hangingChars="63" w:hanging="139"/>
        <w:rPr>
          <w:rFonts w:asciiTheme="minorEastAsia" w:eastAsiaTheme="minorEastAsia" w:hAnsiTheme="minorEastAsia" w:cs="Microsoft JhengHei"/>
          <w:color w:val="0070C0"/>
          <w:sz w:val="22"/>
        </w:rPr>
      </w:pPr>
      <w:r w:rsidRPr="00893A98">
        <w:rPr>
          <w:rFonts w:asciiTheme="minorEastAsia" w:eastAsiaTheme="minorEastAsia" w:hAnsiTheme="minorEastAsia" w:cs="Microsoft JhengHei" w:hint="eastAsia"/>
          <w:color w:val="0070C0"/>
          <w:sz w:val="22"/>
        </w:rPr>
        <w:t>機臺上料產品掃碼報站，下料產品掃碼並綁定治具碼，治具碼上要有明碼和暗碼並</w:t>
      </w:r>
      <w:r w:rsidRPr="00F27849">
        <w:rPr>
          <w:rFonts w:asciiTheme="minorEastAsia" w:eastAsiaTheme="minorEastAsia" w:hAnsiTheme="minorEastAsia" w:cs="Microsoft JhengHei" w:hint="eastAsia"/>
          <w:color w:val="0070C0"/>
          <w:sz w:val="22"/>
        </w:rPr>
        <w:t>對應；</w:t>
      </w:r>
      <w:r w:rsidR="00254BC7" w:rsidRPr="00F27849">
        <w:rPr>
          <w:rFonts w:asciiTheme="minorEastAsia" w:eastAsiaTheme="minorEastAsia" w:hAnsiTheme="minorEastAsia" w:cs="Microsoft JhengHei"/>
          <w:color w:val="0070C0"/>
          <w:sz w:val="22"/>
        </w:rPr>
        <w:tab/>
      </w:r>
    </w:p>
    <w:p w:rsidR="00B95D64" w:rsidRPr="00F54709" w:rsidRDefault="00B95D64" w:rsidP="00544925">
      <w:pPr>
        <w:pStyle w:val="ad"/>
        <w:widowControl/>
        <w:numPr>
          <w:ilvl w:val="0"/>
          <w:numId w:val="12"/>
        </w:numPr>
        <w:spacing w:line="400" w:lineRule="exact"/>
        <w:ind w:leftChars="355" w:left="991" w:hangingChars="63" w:hanging="139"/>
        <w:rPr>
          <w:rFonts w:asciiTheme="minorEastAsia" w:eastAsiaTheme="minorEastAsia" w:hAnsiTheme="minorEastAsia" w:cs="Microsoft JhengHei"/>
          <w:color w:val="0070C0"/>
          <w:sz w:val="22"/>
        </w:rPr>
      </w:pPr>
      <w:r w:rsidRPr="00F54709">
        <w:rPr>
          <w:rFonts w:asciiTheme="minorEastAsia" w:eastAsiaTheme="minorEastAsia" w:hAnsiTheme="minorEastAsia" w:cs="Microsoft JhengHei" w:hint="eastAsia"/>
          <w:color w:val="0070C0"/>
          <w:sz w:val="22"/>
        </w:rPr>
        <w:t>廠商確定競標成功後一周內需提供線路、氣路下線的位置給甲方，方便及時預留相關介面；</w:t>
      </w:r>
    </w:p>
    <w:p w:rsidR="00B95D64" w:rsidRPr="00687C8F" w:rsidRDefault="00F27849" w:rsidP="00544925">
      <w:pPr>
        <w:pStyle w:val="ad"/>
        <w:widowControl/>
        <w:numPr>
          <w:ilvl w:val="0"/>
          <w:numId w:val="12"/>
        </w:numPr>
        <w:spacing w:line="400" w:lineRule="exact"/>
        <w:ind w:leftChars="355" w:left="991" w:hangingChars="63" w:hanging="139"/>
        <w:rPr>
          <w:rFonts w:asciiTheme="minorEastAsia" w:eastAsiaTheme="minorEastAsia" w:hAnsiTheme="minorEastAsia" w:cs="Microsoft JhengHei"/>
          <w:color w:val="0070C0"/>
          <w:sz w:val="22"/>
        </w:rPr>
      </w:pPr>
      <w:r w:rsidRPr="00687C8F">
        <w:rPr>
          <w:rFonts w:asciiTheme="minorEastAsia" w:eastAsiaTheme="minorEastAsia" w:hAnsiTheme="minorEastAsia" w:cs="Microsoft JhengHei" w:hint="eastAsia"/>
          <w:color w:val="0070C0"/>
          <w:sz w:val="22"/>
        </w:rPr>
        <w:t>整線使用機器人品牌要統一（改造原品牌除外），整線機器人需配備1個示教器，改造設備無示教器的保持原狀</w:t>
      </w:r>
      <w:r w:rsidR="00B95D64" w:rsidRPr="00687C8F">
        <w:rPr>
          <w:rFonts w:asciiTheme="minorEastAsia" w:eastAsiaTheme="minorEastAsia" w:hAnsiTheme="minorEastAsia" w:cs="Microsoft JhengHei" w:hint="eastAsia"/>
          <w:color w:val="0070C0"/>
          <w:sz w:val="22"/>
        </w:rPr>
        <w:t>；</w:t>
      </w:r>
    </w:p>
    <w:p w:rsidR="00B95D64" w:rsidRPr="00F27849" w:rsidRDefault="00B95D64" w:rsidP="00544925">
      <w:pPr>
        <w:pStyle w:val="ad"/>
        <w:widowControl/>
        <w:numPr>
          <w:ilvl w:val="0"/>
          <w:numId w:val="12"/>
        </w:numPr>
        <w:spacing w:line="400" w:lineRule="exact"/>
        <w:ind w:leftChars="355" w:left="991" w:hangingChars="63" w:hanging="139"/>
        <w:rPr>
          <w:rFonts w:asciiTheme="minorEastAsia" w:eastAsiaTheme="minorEastAsia" w:hAnsiTheme="minorEastAsia" w:cs="Microsoft JhengHei"/>
          <w:color w:val="0070C0"/>
          <w:sz w:val="22"/>
        </w:rPr>
      </w:pPr>
      <w:r w:rsidRPr="00893A98">
        <w:rPr>
          <w:rFonts w:asciiTheme="minorEastAsia" w:eastAsiaTheme="minorEastAsia" w:hAnsiTheme="minorEastAsia" w:cs="Microsoft JhengHei" w:hint="eastAsia"/>
          <w:color w:val="0070C0"/>
          <w:sz w:val="22"/>
        </w:rPr>
        <w:t>整線設計時需考慮標準化模組化，物料能用標準件儘量少用自製。整線模組儘量考</w:t>
      </w:r>
      <w:r w:rsidRPr="00F27849">
        <w:rPr>
          <w:rFonts w:asciiTheme="minorEastAsia" w:eastAsiaTheme="minorEastAsia" w:hAnsiTheme="minorEastAsia" w:cs="Microsoft JhengHei" w:hint="eastAsia"/>
          <w:color w:val="0070C0"/>
          <w:sz w:val="22"/>
        </w:rPr>
        <w:t>慮可小單元拼搭組合模式，方便適應產能或場地大小需求通過新增小單元或者調整機台擺放方式能快速拆搭實現；</w:t>
      </w:r>
    </w:p>
    <w:p w:rsidR="00F23827" w:rsidRPr="00F27849" w:rsidRDefault="00B95D64" w:rsidP="00544925">
      <w:pPr>
        <w:pStyle w:val="ad"/>
        <w:widowControl/>
        <w:numPr>
          <w:ilvl w:val="0"/>
          <w:numId w:val="12"/>
        </w:numPr>
        <w:spacing w:line="400" w:lineRule="exact"/>
        <w:ind w:leftChars="355" w:left="991" w:hangingChars="63" w:hanging="139"/>
        <w:rPr>
          <w:rFonts w:asciiTheme="minorEastAsia" w:eastAsiaTheme="minorEastAsia" w:hAnsiTheme="minorEastAsia" w:cs="Microsoft JhengHei"/>
          <w:color w:val="0070C0"/>
          <w:sz w:val="22"/>
        </w:rPr>
      </w:pPr>
      <w:r w:rsidRPr="00893A98">
        <w:rPr>
          <w:rFonts w:asciiTheme="minorEastAsia" w:eastAsiaTheme="minorEastAsia" w:hAnsiTheme="minorEastAsia" w:cs="Microsoft JhengHei" w:hint="eastAsia"/>
          <w:color w:val="0070C0"/>
          <w:sz w:val="22"/>
        </w:rPr>
        <w:t>每條線體制作前，廠商需提前去現場瞭解場地空間、水、電、氣等各方面是否滿</w:t>
      </w:r>
      <w:r w:rsidRPr="00F27849">
        <w:rPr>
          <w:rFonts w:asciiTheme="minorEastAsia" w:eastAsiaTheme="minorEastAsia" w:hAnsiTheme="minorEastAsia" w:cs="Microsoft JhengHei" w:hint="eastAsia"/>
          <w:color w:val="0070C0"/>
          <w:sz w:val="22"/>
        </w:rPr>
        <w:t>足設備使用需求，如有問題需及時提出協商解決，否則預設滿足設備需求。</w:t>
      </w:r>
    </w:p>
    <w:p w:rsidR="0063670F" w:rsidRPr="00F12716" w:rsidRDefault="009E7B37" w:rsidP="00F12716">
      <w:pPr>
        <w:spacing w:line="400" w:lineRule="exact"/>
        <w:ind w:firstLineChars="200" w:firstLine="442"/>
        <w:outlineLvl w:val="1"/>
        <w:rPr>
          <w:rFonts w:asciiTheme="minorEastAsia" w:eastAsiaTheme="minorEastAsia" w:hAnsiTheme="minorEastAsia"/>
          <w:b/>
          <w:color w:val="000000" w:themeColor="text1"/>
          <w:sz w:val="22"/>
        </w:rPr>
      </w:pPr>
      <w:r w:rsidRPr="00F12716">
        <w:rPr>
          <w:rFonts w:asciiTheme="minorEastAsia" w:eastAsia="宋体" w:hAnsiTheme="minorEastAsia" w:hint="eastAsia"/>
          <w:b/>
          <w:color w:val="000000" w:themeColor="text1"/>
          <w:sz w:val="22"/>
        </w:rPr>
        <w:t>5.5</w:t>
      </w:r>
      <w:r w:rsidR="00166CC3" w:rsidRPr="00F12716">
        <w:rPr>
          <w:rFonts w:asciiTheme="minorEastAsia" w:eastAsiaTheme="minorEastAsia" w:hAnsiTheme="minorEastAsia" w:hint="eastAsia"/>
          <w:b/>
          <w:color w:val="000000" w:themeColor="text1"/>
          <w:sz w:val="22"/>
        </w:rPr>
        <w:t>備品清單</w:t>
      </w:r>
    </w:p>
    <w:p w:rsidR="006B088B" w:rsidRPr="006B088B" w:rsidRDefault="00B95D64" w:rsidP="00716F35">
      <w:pPr>
        <w:pStyle w:val="ad"/>
        <w:adjustRightInd w:val="0"/>
        <w:snapToGrid w:val="0"/>
        <w:spacing w:afterLines="50" w:after="183" w:line="400" w:lineRule="exact"/>
        <w:ind w:leftChars="427" w:left="1025" w:firstLineChars="163" w:firstLine="359"/>
        <w:rPr>
          <w:rFonts w:asciiTheme="minorEastAsia" w:eastAsia="宋体" w:hAnsiTheme="minorEastAsia" w:cs="Microsoft JhengHei"/>
          <w:color w:val="0070C0"/>
          <w:sz w:val="22"/>
        </w:rPr>
      </w:pPr>
      <w:r w:rsidRPr="00D33576">
        <w:rPr>
          <w:rFonts w:asciiTheme="minorEastAsia" w:eastAsiaTheme="minorEastAsia" w:hAnsiTheme="minorEastAsia" w:cs="Microsoft JhengHei" w:hint="eastAsia"/>
          <w:color w:val="0070C0"/>
          <w:sz w:val="22"/>
        </w:rPr>
        <w:t>廠商設備發包後，即依BOM物料損耗評估需求，提供備品清單給我處確認後購買，包括易損件和為防止異常發生導致長時間停機的長交期關鍵物料，交期為LQ完成正式生產前到付。廠商保證設備一年內備品使用數量，如有損壞更換，及時補充，保證數量水位，設備驗</w:t>
      </w:r>
      <w:r w:rsidRPr="00FF6727">
        <w:rPr>
          <w:rFonts w:asciiTheme="minorEastAsia" w:eastAsiaTheme="minorEastAsia" w:hAnsiTheme="minorEastAsia" w:cs="Microsoft JhengHei" w:hint="eastAsia"/>
          <w:color w:val="0070C0"/>
          <w:sz w:val="22"/>
        </w:rPr>
        <w:t>收交付生產時，備品依備品清單，完整交付我方。如申購、組裝調試過程中，發生ECN變更了BOM，備品清單要同步及時更新；</w:t>
      </w:r>
    </w:p>
    <w:tbl>
      <w:tblPr>
        <w:tblW w:w="10489" w:type="dxa"/>
        <w:tblInd w:w="454" w:type="dxa"/>
        <w:tblCellMar>
          <w:left w:w="28" w:type="dxa"/>
          <w:right w:w="28" w:type="dxa"/>
        </w:tblCellMar>
        <w:tblLook w:val="04A0" w:firstRow="1" w:lastRow="0" w:firstColumn="1" w:lastColumn="0" w:noHBand="0" w:noVBand="1"/>
      </w:tblPr>
      <w:tblGrid>
        <w:gridCol w:w="567"/>
        <w:gridCol w:w="979"/>
        <w:gridCol w:w="848"/>
        <w:gridCol w:w="919"/>
        <w:gridCol w:w="937"/>
        <w:gridCol w:w="848"/>
        <w:gridCol w:w="849"/>
        <w:gridCol w:w="848"/>
        <w:gridCol w:w="848"/>
        <w:gridCol w:w="1712"/>
        <w:gridCol w:w="1134"/>
      </w:tblGrid>
      <w:tr w:rsidR="00FF6727" w:rsidRPr="00FF6727" w:rsidTr="00A467F2">
        <w:trPr>
          <w:trHeight w:val="377"/>
        </w:trPr>
        <w:tc>
          <w:tcPr>
            <w:tcW w:w="10489" w:type="dxa"/>
            <w:gridSpan w:val="11"/>
            <w:tcBorders>
              <w:top w:val="single" w:sz="8" w:space="0" w:color="auto"/>
              <w:left w:val="single" w:sz="8" w:space="0" w:color="auto"/>
              <w:bottom w:val="nil"/>
              <w:right w:val="single" w:sz="8" w:space="0" w:color="000000"/>
            </w:tcBorders>
            <w:shd w:val="clear" w:color="000000" w:fill="FFFFFF"/>
            <w:vAlign w:val="center"/>
            <w:hideMark/>
          </w:tcPr>
          <w:p w:rsidR="00FF6727" w:rsidRPr="00FF6727" w:rsidRDefault="00FF6727" w:rsidP="00FF6727">
            <w:pPr>
              <w:widowControl/>
              <w:jc w:val="center"/>
              <w:rPr>
                <w:rFonts w:ascii="PMingLiU" w:hAnsi="PMingLiU" w:cs="PMingLiU"/>
                <w:b/>
                <w:bCs/>
                <w:color w:val="0070C0"/>
                <w:kern w:val="0"/>
                <w:sz w:val="28"/>
                <w:szCs w:val="28"/>
              </w:rPr>
            </w:pPr>
            <w:r w:rsidRPr="00FF6727">
              <w:rPr>
                <w:rFonts w:ascii="PMingLiU" w:hAnsi="PMingLiU" w:cs="PMingLiU" w:hint="eastAsia"/>
                <w:b/>
                <w:bCs/>
                <w:color w:val="0070C0"/>
                <w:kern w:val="0"/>
                <w:sz w:val="28"/>
                <w:szCs w:val="28"/>
              </w:rPr>
              <w:t>備品清單</w:t>
            </w:r>
            <w:r w:rsidRPr="00FF6727">
              <w:rPr>
                <w:rFonts w:ascii="PMingLiU" w:hAnsi="PMingLiU" w:cs="PMingLiU" w:hint="eastAsia"/>
                <w:b/>
                <w:bCs/>
                <w:color w:val="0070C0"/>
                <w:kern w:val="0"/>
              </w:rPr>
              <w:t>（參考格式）</w:t>
            </w:r>
          </w:p>
        </w:tc>
      </w:tr>
      <w:tr w:rsidR="00A467F2" w:rsidRPr="00FF6727" w:rsidTr="00A467F2">
        <w:trPr>
          <w:trHeight w:val="970"/>
        </w:trPr>
        <w:tc>
          <w:tcPr>
            <w:tcW w:w="567"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FF6727" w:rsidRPr="00FF6727" w:rsidRDefault="00FF6727" w:rsidP="00FF6727">
            <w:pPr>
              <w:widowControl/>
              <w:jc w:val="center"/>
              <w:rPr>
                <w:rFonts w:ascii="PMingLiU" w:hAnsi="PMingLiU" w:cs="PMingLiU"/>
                <w:b/>
                <w:bCs/>
                <w:color w:val="0070C0"/>
                <w:kern w:val="0"/>
                <w:sz w:val="18"/>
                <w:szCs w:val="18"/>
              </w:rPr>
            </w:pPr>
            <w:r w:rsidRPr="00FF6727">
              <w:rPr>
                <w:rFonts w:ascii="PMingLiU" w:hAnsi="PMingLiU" w:cs="PMingLiU" w:hint="eastAsia"/>
                <w:b/>
                <w:bCs/>
                <w:color w:val="0070C0"/>
                <w:kern w:val="0"/>
                <w:sz w:val="18"/>
                <w:szCs w:val="18"/>
              </w:rPr>
              <w:t>專案名稱</w:t>
            </w:r>
          </w:p>
        </w:tc>
        <w:tc>
          <w:tcPr>
            <w:tcW w:w="979" w:type="dxa"/>
            <w:tcBorders>
              <w:top w:val="single" w:sz="4" w:space="0" w:color="auto"/>
              <w:left w:val="nil"/>
              <w:bottom w:val="single" w:sz="4" w:space="0" w:color="auto"/>
              <w:right w:val="single" w:sz="4" w:space="0" w:color="auto"/>
            </w:tcBorders>
            <w:shd w:val="clear" w:color="000000" w:fill="FFFFFF"/>
            <w:vAlign w:val="center"/>
            <w:hideMark/>
          </w:tcPr>
          <w:p w:rsidR="00FF6727" w:rsidRPr="00FF6727" w:rsidRDefault="00FF6727" w:rsidP="00FF6727">
            <w:pPr>
              <w:widowControl/>
              <w:jc w:val="center"/>
              <w:rPr>
                <w:rFonts w:ascii="PMingLiU" w:hAnsi="PMingLiU" w:cs="PMingLiU"/>
                <w:b/>
                <w:bCs/>
                <w:color w:val="000000"/>
                <w:kern w:val="0"/>
              </w:rPr>
            </w:pPr>
            <w:r w:rsidRPr="00FF6727">
              <w:rPr>
                <w:rFonts w:ascii="PMingLiU" w:hAnsi="PMingLiU" w:cs="PMingLiU" w:hint="eastAsia"/>
                <w:b/>
                <w:bCs/>
                <w:color w:val="000000"/>
                <w:kern w:val="0"/>
              </w:rPr>
              <w:t xml:space="preserve">　</w:t>
            </w:r>
          </w:p>
        </w:tc>
        <w:tc>
          <w:tcPr>
            <w:tcW w:w="848" w:type="dxa"/>
            <w:tcBorders>
              <w:top w:val="single" w:sz="4" w:space="0" w:color="auto"/>
              <w:left w:val="nil"/>
              <w:bottom w:val="single" w:sz="4" w:space="0" w:color="auto"/>
              <w:right w:val="single" w:sz="4" w:space="0" w:color="auto"/>
            </w:tcBorders>
            <w:shd w:val="clear" w:color="000000" w:fill="FFFFFF"/>
            <w:vAlign w:val="center"/>
            <w:hideMark/>
          </w:tcPr>
          <w:p w:rsidR="00FF6727" w:rsidRPr="00FF6727" w:rsidRDefault="00FF6727" w:rsidP="00FF6727">
            <w:pPr>
              <w:widowControl/>
              <w:jc w:val="center"/>
              <w:rPr>
                <w:rFonts w:ascii="PMingLiU" w:hAnsi="PMingLiU" w:cs="PMingLiU"/>
                <w:b/>
                <w:bCs/>
                <w:color w:val="0070C0"/>
                <w:kern w:val="0"/>
                <w:sz w:val="18"/>
                <w:szCs w:val="18"/>
              </w:rPr>
            </w:pPr>
            <w:r w:rsidRPr="00FF6727">
              <w:rPr>
                <w:rFonts w:ascii="PMingLiU" w:hAnsi="PMingLiU" w:cs="PMingLiU" w:hint="eastAsia"/>
                <w:b/>
                <w:bCs/>
                <w:color w:val="0070C0"/>
                <w:kern w:val="0"/>
                <w:sz w:val="18"/>
                <w:szCs w:val="18"/>
              </w:rPr>
              <w:t>專案代碼</w:t>
            </w:r>
          </w:p>
        </w:tc>
        <w:tc>
          <w:tcPr>
            <w:tcW w:w="919" w:type="dxa"/>
            <w:tcBorders>
              <w:top w:val="single" w:sz="4" w:space="0" w:color="auto"/>
              <w:left w:val="nil"/>
              <w:bottom w:val="single" w:sz="4" w:space="0" w:color="auto"/>
              <w:right w:val="single" w:sz="4" w:space="0" w:color="auto"/>
            </w:tcBorders>
            <w:shd w:val="clear" w:color="000000" w:fill="FFFFFF"/>
            <w:vAlign w:val="center"/>
            <w:hideMark/>
          </w:tcPr>
          <w:p w:rsidR="00FF6727" w:rsidRPr="00FF6727" w:rsidRDefault="00FF6727" w:rsidP="00FF6727">
            <w:pPr>
              <w:widowControl/>
              <w:jc w:val="center"/>
              <w:rPr>
                <w:rFonts w:ascii="PMingLiU" w:hAnsi="PMingLiU" w:cs="PMingLiU"/>
                <w:b/>
                <w:bCs/>
                <w:color w:val="0070C0"/>
                <w:kern w:val="0"/>
                <w:sz w:val="18"/>
                <w:szCs w:val="18"/>
              </w:rPr>
            </w:pPr>
            <w:r w:rsidRPr="00FF6727">
              <w:rPr>
                <w:rFonts w:ascii="PMingLiU" w:hAnsi="PMingLiU" w:cs="PMingLiU" w:hint="eastAsia"/>
                <w:b/>
                <w:bCs/>
                <w:color w:val="0070C0"/>
                <w:kern w:val="0"/>
                <w:sz w:val="18"/>
                <w:szCs w:val="18"/>
              </w:rPr>
              <w:t xml:space="preserve">　</w:t>
            </w:r>
          </w:p>
        </w:tc>
        <w:tc>
          <w:tcPr>
            <w:tcW w:w="937" w:type="dxa"/>
            <w:tcBorders>
              <w:top w:val="single" w:sz="4" w:space="0" w:color="auto"/>
              <w:left w:val="nil"/>
              <w:bottom w:val="single" w:sz="4" w:space="0" w:color="auto"/>
              <w:right w:val="single" w:sz="4" w:space="0" w:color="auto"/>
            </w:tcBorders>
            <w:shd w:val="clear" w:color="000000" w:fill="FFFFFF"/>
            <w:vAlign w:val="center"/>
            <w:hideMark/>
          </w:tcPr>
          <w:p w:rsidR="00FF6727" w:rsidRPr="00FF6727" w:rsidRDefault="00FF6727" w:rsidP="00FF6727">
            <w:pPr>
              <w:widowControl/>
              <w:jc w:val="center"/>
              <w:rPr>
                <w:rFonts w:ascii="PMingLiU" w:hAnsi="PMingLiU" w:cs="PMingLiU"/>
                <w:b/>
                <w:bCs/>
                <w:color w:val="0070C0"/>
                <w:kern w:val="0"/>
                <w:sz w:val="18"/>
                <w:szCs w:val="18"/>
              </w:rPr>
            </w:pPr>
            <w:r w:rsidRPr="00FF6727">
              <w:rPr>
                <w:rFonts w:ascii="PMingLiU" w:hAnsi="PMingLiU" w:cs="PMingLiU" w:hint="eastAsia"/>
                <w:b/>
                <w:bCs/>
                <w:color w:val="0070C0"/>
                <w:kern w:val="0"/>
                <w:sz w:val="18"/>
                <w:szCs w:val="18"/>
              </w:rPr>
              <w:t>廠區</w:t>
            </w:r>
          </w:p>
        </w:tc>
        <w:tc>
          <w:tcPr>
            <w:tcW w:w="1697" w:type="dxa"/>
            <w:gridSpan w:val="2"/>
            <w:tcBorders>
              <w:top w:val="single" w:sz="4" w:space="0" w:color="auto"/>
              <w:left w:val="nil"/>
              <w:bottom w:val="single" w:sz="4" w:space="0" w:color="auto"/>
              <w:right w:val="single" w:sz="4" w:space="0" w:color="000000"/>
            </w:tcBorders>
            <w:shd w:val="clear" w:color="000000" w:fill="FFFFFF"/>
            <w:vAlign w:val="center"/>
            <w:hideMark/>
          </w:tcPr>
          <w:p w:rsidR="00FF6727" w:rsidRPr="00FF6727" w:rsidRDefault="00FF6727" w:rsidP="00FF6727">
            <w:pPr>
              <w:widowControl/>
              <w:jc w:val="center"/>
              <w:rPr>
                <w:rFonts w:ascii="PMingLiU" w:hAnsi="PMingLiU" w:cs="PMingLiU"/>
                <w:b/>
                <w:bCs/>
                <w:color w:val="0070C0"/>
                <w:kern w:val="0"/>
                <w:sz w:val="18"/>
                <w:szCs w:val="18"/>
              </w:rPr>
            </w:pPr>
            <w:r w:rsidRPr="00FF6727">
              <w:rPr>
                <w:rFonts w:ascii="PMingLiU" w:hAnsi="PMingLiU" w:cs="PMingLiU" w:hint="eastAsia"/>
                <w:b/>
                <w:bCs/>
                <w:color w:val="0070C0"/>
                <w:kern w:val="0"/>
                <w:sz w:val="18"/>
                <w:szCs w:val="18"/>
              </w:rPr>
              <w:t xml:space="preserve">　</w:t>
            </w:r>
          </w:p>
        </w:tc>
        <w:tc>
          <w:tcPr>
            <w:tcW w:w="848" w:type="dxa"/>
            <w:tcBorders>
              <w:top w:val="single" w:sz="4" w:space="0" w:color="auto"/>
              <w:left w:val="nil"/>
              <w:bottom w:val="single" w:sz="4" w:space="0" w:color="auto"/>
              <w:right w:val="single" w:sz="4" w:space="0" w:color="auto"/>
            </w:tcBorders>
            <w:shd w:val="clear" w:color="000000" w:fill="FFFFFF"/>
            <w:vAlign w:val="center"/>
            <w:hideMark/>
          </w:tcPr>
          <w:p w:rsidR="00FF6727" w:rsidRPr="00FF6727" w:rsidRDefault="00FF6727" w:rsidP="00FF6727">
            <w:pPr>
              <w:widowControl/>
              <w:jc w:val="center"/>
              <w:rPr>
                <w:rFonts w:ascii="PMingLiU" w:hAnsi="PMingLiU" w:cs="PMingLiU"/>
                <w:b/>
                <w:bCs/>
                <w:color w:val="0070C0"/>
                <w:kern w:val="0"/>
                <w:sz w:val="18"/>
                <w:szCs w:val="18"/>
              </w:rPr>
            </w:pPr>
            <w:r w:rsidRPr="00FF6727">
              <w:rPr>
                <w:rFonts w:ascii="PMingLiU" w:hAnsi="PMingLiU" w:cs="PMingLiU" w:hint="eastAsia"/>
                <w:b/>
                <w:bCs/>
                <w:color w:val="0070C0"/>
                <w:kern w:val="0"/>
                <w:sz w:val="18"/>
                <w:szCs w:val="18"/>
              </w:rPr>
              <w:t>樓層</w:t>
            </w:r>
          </w:p>
        </w:tc>
        <w:tc>
          <w:tcPr>
            <w:tcW w:w="848" w:type="dxa"/>
            <w:tcBorders>
              <w:top w:val="single" w:sz="4" w:space="0" w:color="auto"/>
              <w:left w:val="nil"/>
              <w:bottom w:val="single" w:sz="4" w:space="0" w:color="auto"/>
              <w:right w:val="single" w:sz="4" w:space="0" w:color="auto"/>
            </w:tcBorders>
            <w:shd w:val="clear" w:color="000000" w:fill="FFFFFF"/>
            <w:vAlign w:val="center"/>
            <w:hideMark/>
          </w:tcPr>
          <w:p w:rsidR="00FF6727" w:rsidRPr="00FF6727" w:rsidRDefault="00FF6727" w:rsidP="00FF6727">
            <w:pPr>
              <w:widowControl/>
              <w:jc w:val="center"/>
              <w:rPr>
                <w:rFonts w:ascii="PMingLiU" w:hAnsi="PMingLiU" w:cs="PMingLiU"/>
                <w:b/>
                <w:bCs/>
                <w:color w:val="0070C0"/>
                <w:kern w:val="0"/>
                <w:sz w:val="18"/>
                <w:szCs w:val="18"/>
              </w:rPr>
            </w:pPr>
            <w:r w:rsidRPr="00FF6727">
              <w:rPr>
                <w:rFonts w:ascii="PMingLiU" w:hAnsi="PMingLiU" w:cs="PMingLiU" w:hint="eastAsia"/>
                <w:b/>
                <w:bCs/>
                <w:color w:val="0070C0"/>
                <w:kern w:val="0"/>
                <w:sz w:val="18"/>
                <w:szCs w:val="18"/>
              </w:rPr>
              <w:t xml:space="preserve">　</w:t>
            </w:r>
          </w:p>
        </w:tc>
        <w:tc>
          <w:tcPr>
            <w:tcW w:w="1712" w:type="dxa"/>
            <w:tcBorders>
              <w:top w:val="single" w:sz="4" w:space="0" w:color="auto"/>
              <w:left w:val="nil"/>
              <w:bottom w:val="single" w:sz="4" w:space="0" w:color="auto"/>
              <w:right w:val="single" w:sz="4" w:space="0" w:color="auto"/>
            </w:tcBorders>
            <w:shd w:val="clear" w:color="000000" w:fill="FFFFFF"/>
            <w:vAlign w:val="center"/>
            <w:hideMark/>
          </w:tcPr>
          <w:p w:rsidR="00FF6727" w:rsidRPr="00FF6727" w:rsidRDefault="00FF6727" w:rsidP="00FF6727">
            <w:pPr>
              <w:widowControl/>
              <w:jc w:val="center"/>
              <w:rPr>
                <w:rFonts w:ascii="PMingLiU" w:hAnsi="PMingLiU" w:cs="PMingLiU"/>
                <w:b/>
                <w:bCs/>
                <w:color w:val="0070C0"/>
                <w:kern w:val="0"/>
                <w:sz w:val="18"/>
                <w:szCs w:val="18"/>
              </w:rPr>
            </w:pPr>
            <w:r w:rsidRPr="00FF6727">
              <w:rPr>
                <w:rFonts w:ascii="PMingLiU" w:hAnsi="PMingLiU" w:cs="PMingLiU" w:hint="eastAsia"/>
                <w:b/>
                <w:bCs/>
                <w:color w:val="0070C0"/>
                <w:kern w:val="0"/>
                <w:sz w:val="18"/>
                <w:szCs w:val="18"/>
              </w:rPr>
              <w:t>備品應對機臺總數</w:t>
            </w:r>
          </w:p>
        </w:tc>
        <w:tc>
          <w:tcPr>
            <w:tcW w:w="1134" w:type="dxa"/>
            <w:tcBorders>
              <w:top w:val="single" w:sz="4" w:space="0" w:color="auto"/>
              <w:left w:val="nil"/>
              <w:bottom w:val="single" w:sz="4" w:space="0" w:color="auto"/>
              <w:right w:val="single" w:sz="4" w:space="0" w:color="auto"/>
            </w:tcBorders>
            <w:shd w:val="clear" w:color="000000" w:fill="FFFFFF"/>
            <w:vAlign w:val="center"/>
            <w:hideMark/>
          </w:tcPr>
          <w:p w:rsidR="00FF6727" w:rsidRPr="00FF6727" w:rsidRDefault="00FF6727" w:rsidP="00FF6727">
            <w:pPr>
              <w:widowControl/>
              <w:jc w:val="center"/>
              <w:rPr>
                <w:rFonts w:ascii="PMingLiU" w:hAnsi="PMingLiU" w:cs="PMingLiU"/>
                <w:b/>
                <w:bCs/>
                <w:color w:val="0070C0"/>
                <w:kern w:val="0"/>
                <w:sz w:val="18"/>
                <w:szCs w:val="18"/>
              </w:rPr>
            </w:pPr>
            <w:r w:rsidRPr="00FF6727">
              <w:rPr>
                <w:rFonts w:ascii="PMingLiU" w:hAnsi="PMingLiU" w:cs="PMingLiU" w:hint="eastAsia"/>
                <w:b/>
                <w:bCs/>
                <w:color w:val="0070C0"/>
                <w:kern w:val="0"/>
                <w:sz w:val="18"/>
                <w:szCs w:val="18"/>
              </w:rPr>
              <w:t xml:space="preserve">　</w:t>
            </w:r>
          </w:p>
        </w:tc>
      </w:tr>
      <w:tr w:rsidR="00A467F2" w:rsidRPr="00FF6727" w:rsidTr="00A467F2">
        <w:trPr>
          <w:trHeight w:val="309"/>
        </w:trPr>
        <w:tc>
          <w:tcPr>
            <w:tcW w:w="567" w:type="dxa"/>
            <w:tcBorders>
              <w:top w:val="nil"/>
              <w:left w:val="single" w:sz="4" w:space="0" w:color="auto"/>
              <w:bottom w:val="single" w:sz="4" w:space="0" w:color="auto"/>
              <w:right w:val="single" w:sz="4" w:space="0" w:color="auto"/>
            </w:tcBorders>
            <w:shd w:val="clear" w:color="000000" w:fill="FFFFFF"/>
            <w:vAlign w:val="center"/>
            <w:hideMark/>
          </w:tcPr>
          <w:p w:rsidR="00FF6727" w:rsidRPr="00FF6727" w:rsidRDefault="00FF6727" w:rsidP="00FF6727">
            <w:pPr>
              <w:widowControl/>
              <w:jc w:val="center"/>
              <w:rPr>
                <w:rFonts w:ascii="PMingLiU" w:hAnsi="PMingLiU" w:cs="PMingLiU"/>
                <w:b/>
                <w:bCs/>
                <w:color w:val="0070C0"/>
                <w:kern w:val="0"/>
                <w:sz w:val="18"/>
                <w:szCs w:val="18"/>
              </w:rPr>
            </w:pPr>
            <w:r w:rsidRPr="00FF6727">
              <w:rPr>
                <w:rFonts w:ascii="PMingLiU" w:hAnsi="PMingLiU" w:cs="PMingLiU" w:hint="eastAsia"/>
                <w:b/>
                <w:bCs/>
                <w:color w:val="0070C0"/>
                <w:kern w:val="0"/>
                <w:sz w:val="18"/>
                <w:szCs w:val="18"/>
              </w:rPr>
              <w:t>序號</w:t>
            </w:r>
          </w:p>
        </w:tc>
        <w:tc>
          <w:tcPr>
            <w:tcW w:w="979" w:type="dxa"/>
            <w:tcBorders>
              <w:top w:val="nil"/>
              <w:left w:val="nil"/>
              <w:bottom w:val="single" w:sz="4" w:space="0" w:color="auto"/>
              <w:right w:val="single" w:sz="4" w:space="0" w:color="auto"/>
            </w:tcBorders>
            <w:shd w:val="clear" w:color="000000" w:fill="FFFFFF"/>
            <w:vAlign w:val="center"/>
            <w:hideMark/>
          </w:tcPr>
          <w:p w:rsidR="00FF6727" w:rsidRPr="00FF6727" w:rsidRDefault="00FF6727" w:rsidP="00FF6727">
            <w:pPr>
              <w:widowControl/>
              <w:jc w:val="center"/>
              <w:rPr>
                <w:rFonts w:ascii="PMingLiU" w:hAnsi="PMingLiU" w:cs="PMingLiU"/>
                <w:b/>
                <w:bCs/>
                <w:color w:val="0070C0"/>
                <w:kern w:val="0"/>
                <w:sz w:val="18"/>
                <w:szCs w:val="18"/>
              </w:rPr>
            </w:pPr>
            <w:r w:rsidRPr="00FF6727">
              <w:rPr>
                <w:rFonts w:ascii="PMingLiU" w:hAnsi="PMingLiU" w:cs="PMingLiU" w:hint="eastAsia"/>
                <w:b/>
                <w:bCs/>
                <w:color w:val="0070C0"/>
                <w:kern w:val="0"/>
                <w:sz w:val="18"/>
                <w:szCs w:val="18"/>
                <w:lang w:eastAsia="zh-CN"/>
              </w:rPr>
              <w:t>模組同名稱</w:t>
            </w:r>
          </w:p>
        </w:tc>
        <w:tc>
          <w:tcPr>
            <w:tcW w:w="848" w:type="dxa"/>
            <w:tcBorders>
              <w:top w:val="nil"/>
              <w:left w:val="nil"/>
              <w:bottom w:val="single" w:sz="4" w:space="0" w:color="auto"/>
              <w:right w:val="single" w:sz="4" w:space="0" w:color="auto"/>
            </w:tcBorders>
            <w:shd w:val="clear" w:color="000000" w:fill="FFFFFF"/>
            <w:vAlign w:val="center"/>
            <w:hideMark/>
          </w:tcPr>
          <w:p w:rsidR="00FF6727" w:rsidRPr="00FF6727" w:rsidRDefault="00FF6727" w:rsidP="00FF6727">
            <w:pPr>
              <w:widowControl/>
              <w:jc w:val="center"/>
              <w:rPr>
                <w:rFonts w:ascii="PMingLiU" w:hAnsi="PMingLiU" w:cs="PMingLiU"/>
                <w:b/>
                <w:bCs/>
                <w:color w:val="0070C0"/>
                <w:kern w:val="0"/>
                <w:sz w:val="18"/>
                <w:szCs w:val="18"/>
              </w:rPr>
            </w:pPr>
            <w:r w:rsidRPr="00FF6727">
              <w:rPr>
                <w:rFonts w:ascii="PMingLiU" w:hAnsi="PMingLiU" w:cs="PMingLiU" w:hint="eastAsia"/>
                <w:b/>
                <w:bCs/>
                <w:color w:val="0070C0"/>
                <w:kern w:val="0"/>
                <w:sz w:val="18"/>
                <w:szCs w:val="18"/>
              </w:rPr>
              <w:t>品名</w:t>
            </w:r>
          </w:p>
        </w:tc>
        <w:tc>
          <w:tcPr>
            <w:tcW w:w="919" w:type="dxa"/>
            <w:tcBorders>
              <w:top w:val="nil"/>
              <w:left w:val="nil"/>
              <w:bottom w:val="single" w:sz="4" w:space="0" w:color="auto"/>
              <w:right w:val="single" w:sz="4" w:space="0" w:color="auto"/>
            </w:tcBorders>
            <w:shd w:val="clear" w:color="000000" w:fill="FFFFFF"/>
            <w:vAlign w:val="center"/>
            <w:hideMark/>
          </w:tcPr>
          <w:p w:rsidR="00FF6727" w:rsidRPr="00FF6727" w:rsidRDefault="00FF6727" w:rsidP="00FF6727">
            <w:pPr>
              <w:widowControl/>
              <w:jc w:val="center"/>
              <w:rPr>
                <w:rFonts w:ascii="PMingLiU" w:hAnsi="PMingLiU" w:cs="PMingLiU"/>
                <w:b/>
                <w:bCs/>
                <w:color w:val="0070C0"/>
                <w:kern w:val="0"/>
                <w:sz w:val="18"/>
                <w:szCs w:val="18"/>
              </w:rPr>
            </w:pPr>
            <w:r w:rsidRPr="00FF6727">
              <w:rPr>
                <w:rFonts w:ascii="PMingLiU" w:hAnsi="PMingLiU" w:cs="PMingLiU" w:hint="eastAsia"/>
                <w:b/>
                <w:bCs/>
                <w:color w:val="0070C0"/>
                <w:kern w:val="0"/>
                <w:sz w:val="18"/>
                <w:szCs w:val="18"/>
              </w:rPr>
              <w:t>規格型號</w:t>
            </w:r>
          </w:p>
        </w:tc>
        <w:tc>
          <w:tcPr>
            <w:tcW w:w="937" w:type="dxa"/>
            <w:tcBorders>
              <w:top w:val="nil"/>
              <w:left w:val="nil"/>
              <w:bottom w:val="single" w:sz="4" w:space="0" w:color="auto"/>
              <w:right w:val="single" w:sz="4" w:space="0" w:color="auto"/>
            </w:tcBorders>
            <w:shd w:val="clear" w:color="000000" w:fill="FFFFFF"/>
            <w:vAlign w:val="center"/>
            <w:hideMark/>
          </w:tcPr>
          <w:p w:rsidR="00FF6727" w:rsidRPr="00FF6727" w:rsidRDefault="00FF6727" w:rsidP="00FF6727">
            <w:pPr>
              <w:widowControl/>
              <w:jc w:val="center"/>
              <w:rPr>
                <w:rFonts w:ascii="PMingLiU" w:hAnsi="PMingLiU" w:cs="PMingLiU"/>
                <w:b/>
                <w:bCs/>
                <w:color w:val="0070C0"/>
                <w:kern w:val="0"/>
                <w:sz w:val="18"/>
                <w:szCs w:val="18"/>
              </w:rPr>
            </w:pPr>
            <w:r w:rsidRPr="00FF6727">
              <w:rPr>
                <w:rFonts w:ascii="PMingLiU" w:hAnsi="PMingLiU" w:cs="PMingLiU" w:hint="eastAsia"/>
                <w:b/>
                <w:bCs/>
                <w:color w:val="0070C0"/>
                <w:kern w:val="0"/>
                <w:sz w:val="18"/>
                <w:szCs w:val="18"/>
              </w:rPr>
              <w:t>材質/品牌</w:t>
            </w:r>
          </w:p>
        </w:tc>
        <w:tc>
          <w:tcPr>
            <w:tcW w:w="848" w:type="dxa"/>
            <w:tcBorders>
              <w:top w:val="nil"/>
              <w:left w:val="nil"/>
              <w:bottom w:val="single" w:sz="4" w:space="0" w:color="auto"/>
              <w:right w:val="single" w:sz="4" w:space="0" w:color="auto"/>
            </w:tcBorders>
            <w:shd w:val="clear" w:color="000000" w:fill="FFFFFF"/>
            <w:vAlign w:val="center"/>
            <w:hideMark/>
          </w:tcPr>
          <w:p w:rsidR="00FF6727" w:rsidRPr="00FF6727" w:rsidRDefault="00FF6727" w:rsidP="00FF6727">
            <w:pPr>
              <w:widowControl/>
              <w:jc w:val="center"/>
              <w:rPr>
                <w:rFonts w:ascii="PMingLiU" w:hAnsi="PMingLiU" w:cs="PMingLiU"/>
                <w:b/>
                <w:bCs/>
                <w:color w:val="0070C0"/>
                <w:kern w:val="0"/>
                <w:sz w:val="18"/>
                <w:szCs w:val="18"/>
              </w:rPr>
            </w:pPr>
            <w:r w:rsidRPr="00FF6727">
              <w:rPr>
                <w:rFonts w:ascii="PMingLiU" w:hAnsi="PMingLiU" w:cs="PMingLiU" w:hint="eastAsia"/>
                <w:b/>
                <w:bCs/>
                <w:color w:val="0070C0"/>
                <w:kern w:val="0"/>
                <w:sz w:val="18"/>
                <w:szCs w:val="18"/>
              </w:rPr>
              <w:t>單位</w:t>
            </w:r>
          </w:p>
        </w:tc>
        <w:tc>
          <w:tcPr>
            <w:tcW w:w="849" w:type="dxa"/>
            <w:tcBorders>
              <w:top w:val="nil"/>
              <w:left w:val="nil"/>
              <w:bottom w:val="single" w:sz="4" w:space="0" w:color="auto"/>
              <w:right w:val="single" w:sz="4" w:space="0" w:color="auto"/>
            </w:tcBorders>
            <w:shd w:val="clear" w:color="000000" w:fill="FFFFFF"/>
            <w:vAlign w:val="center"/>
            <w:hideMark/>
          </w:tcPr>
          <w:p w:rsidR="00FF6727" w:rsidRPr="00FF6727" w:rsidRDefault="00FF6727" w:rsidP="00FF6727">
            <w:pPr>
              <w:widowControl/>
              <w:jc w:val="center"/>
              <w:rPr>
                <w:rFonts w:ascii="PMingLiU" w:hAnsi="PMingLiU" w:cs="PMingLiU"/>
                <w:b/>
                <w:bCs/>
                <w:color w:val="0070C0"/>
                <w:kern w:val="0"/>
                <w:sz w:val="18"/>
                <w:szCs w:val="18"/>
              </w:rPr>
            </w:pPr>
            <w:r w:rsidRPr="00FF6727">
              <w:rPr>
                <w:rFonts w:ascii="PMingLiU" w:hAnsi="PMingLiU" w:cs="PMingLiU" w:hint="eastAsia"/>
                <w:b/>
                <w:bCs/>
                <w:color w:val="0070C0"/>
                <w:kern w:val="0"/>
                <w:sz w:val="18"/>
                <w:szCs w:val="18"/>
              </w:rPr>
              <w:t xml:space="preserve">　</w:t>
            </w:r>
          </w:p>
        </w:tc>
        <w:tc>
          <w:tcPr>
            <w:tcW w:w="848" w:type="dxa"/>
            <w:tcBorders>
              <w:top w:val="nil"/>
              <w:left w:val="nil"/>
              <w:bottom w:val="single" w:sz="4" w:space="0" w:color="auto"/>
              <w:right w:val="single" w:sz="4" w:space="0" w:color="auto"/>
            </w:tcBorders>
            <w:shd w:val="clear" w:color="000000" w:fill="FFFFFF"/>
            <w:vAlign w:val="center"/>
            <w:hideMark/>
          </w:tcPr>
          <w:p w:rsidR="00FF6727" w:rsidRPr="00FF6727" w:rsidRDefault="00FF6727" w:rsidP="00FF6727">
            <w:pPr>
              <w:widowControl/>
              <w:jc w:val="center"/>
              <w:rPr>
                <w:rFonts w:ascii="PMingLiU" w:hAnsi="PMingLiU" w:cs="PMingLiU"/>
                <w:b/>
                <w:bCs/>
                <w:color w:val="0070C0"/>
                <w:kern w:val="0"/>
                <w:sz w:val="18"/>
                <w:szCs w:val="18"/>
              </w:rPr>
            </w:pPr>
            <w:r w:rsidRPr="00FF6727">
              <w:rPr>
                <w:rFonts w:ascii="PMingLiU" w:hAnsi="PMingLiU" w:cs="PMingLiU" w:hint="eastAsia"/>
                <w:b/>
                <w:bCs/>
                <w:color w:val="0070C0"/>
                <w:kern w:val="0"/>
                <w:sz w:val="18"/>
                <w:szCs w:val="18"/>
              </w:rPr>
              <w:t>備品數量</w:t>
            </w:r>
          </w:p>
        </w:tc>
        <w:tc>
          <w:tcPr>
            <w:tcW w:w="848" w:type="dxa"/>
            <w:tcBorders>
              <w:top w:val="nil"/>
              <w:left w:val="nil"/>
              <w:bottom w:val="single" w:sz="4" w:space="0" w:color="auto"/>
              <w:right w:val="single" w:sz="4" w:space="0" w:color="auto"/>
            </w:tcBorders>
            <w:shd w:val="clear" w:color="000000" w:fill="FFFFFF"/>
            <w:vAlign w:val="center"/>
            <w:hideMark/>
          </w:tcPr>
          <w:p w:rsidR="00FF6727" w:rsidRPr="00FF6727" w:rsidRDefault="00FF6727" w:rsidP="00FF6727">
            <w:pPr>
              <w:widowControl/>
              <w:jc w:val="center"/>
              <w:rPr>
                <w:rFonts w:ascii="PMingLiU" w:hAnsi="PMingLiU" w:cs="PMingLiU"/>
                <w:b/>
                <w:bCs/>
                <w:color w:val="0070C0"/>
                <w:kern w:val="0"/>
                <w:sz w:val="18"/>
                <w:szCs w:val="18"/>
              </w:rPr>
            </w:pPr>
            <w:r w:rsidRPr="00FF6727">
              <w:rPr>
                <w:rFonts w:ascii="PMingLiU" w:hAnsi="PMingLiU" w:cs="PMingLiU" w:hint="eastAsia"/>
                <w:b/>
                <w:bCs/>
                <w:color w:val="0070C0"/>
                <w:kern w:val="0"/>
                <w:sz w:val="18"/>
                <w:szCs w:val="18"/>
              </w:rPr>
              <w:t>物料類型</w:t>
            </w:r>
          </w:p>
        </w:tc>
        <w:tc>
          <w:tcPr>
            <w:tcW w:w="1712" w:type="dxa"/>
            <w:tcBorders>
              <w:top w:val="nil"/>
              <w:left w:val="nil"/>
              <w:bottom w:val="single" w:sz="4" w:space="0" w:color="auto"/>
              <w:right w:val="single" w:sz="4" w:space="0" w:color="auto"/>
            </w:tcBorders>
            <w:shd w:val="clear" w:color="000000" w:fill="FFFFFF"/>
            <w:vAlign w:val="center"/>
            <w:hideMark/>
          </w:tcPr>
          <w:p w:rsidR="00FF6727" w:rsidRPr="00FF6727" w:rsidRDefault="00FF6727" w:rsidP="00FF6727">
            <w:pPr>
              <w:widowControl/>
              <w:jc w:val="center"/>
              <w:rPr>
                <w:rFonts w:ascii="PMingLiU" w:hAnsi="PMingLiU" w:cs="PMingLiU"/>
                <w:b/>
                <w:bCs/>
                <w:color w:val="0070C0"/>
                <w:kern w:val="0"/>
                <w:sz w:val="18"/>
                <w:szCs w:val="18"/>
              </w:rPr>
            </w:pPr>
            <w:r w:rsidRPr="00FF6727">
              <w:rPr>
                <w:rFonts w:ascii="PMingLiU" w:hAnsi="PMingLiU" w:cs="PMingLiU" w:hint="eastAsia"/>
                <w:b/>
                <w:bCs/>
                <w:color w:val="0070C0"/>
                <w:kern w:val="0"/>
                <w:sz w:val="18"/>
                <w:szCs w:val="18"/>
              </w:rPr>
              <w:t>更換頻率預估</w:t>
            </w:r>
          </w:p>
        </w:tc>
        <w:tc>
          <w:tcPr>
            <w:tcW w:w="1134" w:type="dxa"/>
            <w:tcBorders>
              <w:top w:val="nil"/>
              <w:left w:val="nil"/>
              <w:bottom w:val="single" w:sz="4" w:space="0" w:color="auto"/>
              <w:right w:val="single" w:sz="4" w:space="0" w:color="auto"/>
            </w:tcBorders>
            <w:shd w:val="clear" w:color="000000" w:fill="FFFFFF"/>
            <w:vAlign w:val="center"/>
            <w:hideMark/>
          </w:tcPr>
          <w:p w:rsidR="00FF6727" w:rsidRPr="00FF6727" w:rsidRDefault="00FF6727" w:rsidP="00FF6727">
            <w:pPr>
              <w:widowControl/>
              <w:jc w:val="center"/>
              <w:rPr>
                <w:rFonts w:ascii="PMingLiU" w:hAnsi="PMingLiU" w:cs="PMingLiU"/>
                <w:b/>
                <w:bCs/>
                <w:color w:val="0070C0"/>
                <w:kern w:val="0"/>
                <w:sz w:val="18"/>
                <w:szCs w:val="18"/>
              </w:rPr>
            </w:pPr>
            <w:r w:rsidRPr="00FF6727">
              <w:rPr>
                <w:rFonts w:ascii="PMingLiU" w:hAnsi="PMingLiU" w:cs="PMingLiU" w:hint="eastAsia"/>
                <w:b/>
                <w:bCs/>
                <w:color w:val="0070C0"/>
                <w:kern w:val="0"/>
                <w:sz w:val="18"/>
                <w:szCs w:val="18"/>
              </w:rPr>
              <w:t>備注</w:t>
            </w:r>
          </w:p>
        </w:tc>
      </w:tr>
      <w:tr w:rsidR="00A467F2" w:rsidRPr="00FF6727" w:rsidTr="00A467F2">
        <w:trPr>
          <w:trHeight w:val="309"/>
        </w:trPr>
        <w:tc>
          <w:tcPr>
            <w:tcW w:w="567" w:type="dxa"/>
            <w:tcBorders>
              <w:top w:val="nil"/>
              <w:left w:val="single" w:sz="4" w:space="0" w:color="auto"/>
              <w:bottom w:val="single" w:sz="4" w:space="0" w:color="auto"/>
              <w:right w:val="single" w:sz="4" w:space="0" w:color="auto"/>
            </w:tcBorders>
            <w:shd w:val="clear" w:color="000000" w:fill="FFFFFF"/>
            <w:vAlign w:val="center"/>
            <w:hideMark/>
          </w:tcPr>
          <w:p w:rsidR="00FF6727" w:rsidRPr="00FF6727" w:rsidRDefault="00FF6727" w:rsidP="00FF6727">
            <w:pPr>
              <w:widowControl/>
              <w:jc w:val="center"/>
              <w:rPr>
                <w:rFonts w:ascii="PMingLiU" w:hAnsi="PMingLiU" w:cs="PMingLiU"/>
                <w:color w:val="0070C0"/>
                <w:kern w:val="0"/>
                <w:sz w:val="18"/>
                <w:szCs w:val="18"/>
              </w:rPr>
            </w:pPr>
            <w:r w:rsidRPr="00FF6727">
              <w:rPr>
                <w:rFonts w:ascii="PMingLiU" w:hAnsi="PMingLiU" w:cs="PMingLiU" w:hint="eastAsia"/>
                <w:color w:val="0070C0"/>
                <w:kern w:val="0"/>
                <w:sz w:val="18"/>
                <w:szCs w:val="18"/>
              </w:rPr>
              <w:t>1</w:t>
            </w:r>
          </w:p>
        </w:tc>
        <w:tc>
          <w:tcPr>
            <w:tcW w:w="979" w:type="dxa"/>
            <w:tcBorders>
              <w:top w:val="nil"/>
              <w:left w:val="nil"/>
              <w:bottom w:val="single" w:sz="4" w:space="0" w:color="auto"/>
              <w:right w:val="single" w:sz="4" w:space="0" w:color="auto"/>
            </w:tcBorders>
            <w:shd w:val="clear" w:color="000000" w:fill="FFFFFF"/>
            <w:vAlign w:val="center"/>
            <w:hideMark/>
          </w:tcPr>
          <w:p w:rsidR="00FF6727" w:rsidRPr="00FF6727" w:rsidRDefault="00FF6727" w:rsidP="00FF6727">
            <w:pPr>
              <w:widowControl/>
              <w:rPr>
                <w:rFonts w:ascii="PMingLiU" w:hAnsi="PMingLiU" w:cs="PMingLiU"/>
                <w:color w:val="0070C0"/>
                <w:kern w:val="0"/>
                <w:sz w:val="18"/>
                <w:szCs w:val="18"/>
              </w:rPr>
            </w:pPr>
            <w:r w:rsidRPr="00FF6727">
              <w:rPr>
                <w:rFonts w:ascii="PMingLiU" w:hAnsi="PMingLiU" w:cs="PMingLiU" w:hint="eastAsia"/>
                <w:color w:val="0070C0"/>
                <w:kern w:val="0"/>
                <w:sz w:val="18"/>
                <w:szCs w:val="18"/>
              </w:rPr>
              <w:t xml:space="preserve">　</w:t>
            </w:r>
          </w:p>
        </w:tc>
        <w:tc>
          <w:tcPr>
            <w:tcW w:w="848" w:type="dxa"/>
            <w:tcBorders>
              <w:top w:val="nil"/>
              <w:left w:val="nil"/>
              <w:bottom w:val="single" w:sz="4" w:space="0" w:color="auto"/>
              <w:right w:val="single" w:sz="4" w:space="0" w:color="auto"/>
            </w:tcBorders>
            <w:shd w:val="clear" w:color="000000" w:fill="FFFFFF"/>
            <w:vAlign w:val="center"/>
            <w:hideMark/>
          </w:tcPr>
          <w:p w:rsidR="00FF6727" w:rsidRPr="00FF6727" w:rsidRDefault="00FF6727" w:rsidP="00FF6727">
            <w:pPr>
              <w:widowControl/>
              <w:jc w:val="center"/>
              <w:rPr>
                <w:rFonts w:ascii="PMingLiU" w:hAnsi="PMingLiU" w:cs="PMingLiU"/>
                <w:color w:val="0070C0"/>
                <w:kern w:val="0"/>
                <w:sz w:val="18"/>
                <w:szCs w:val="18"/>
              </w:rPr>
            </w:pPr>
            <w:r w:rsidRPr="00FF6727">
              <w:rPr>
                <w:rFonts w:ascii="PMingLiU" w:hAnsi="PMingLiU" w:cs="PMingLiU" w:hint="eastAsia"/>
                <w:color w:val="0070C0"/>
                <w:kern w:val="0"/>
                <w:sz w:val="18"/>
                <w:szCs w:val="18"/>
              </w:rPr>
              <w:t xml:space="preserve">　</w:t>
            </w:r>
          </w:p>
        </w:tc>
        <w:tc>
          <w:tcPr>
            <w:tcW w:w="919" w:type="dxa"/>
            <w:tcBorders>
              <w:top w:val="nil"/>
              <w:left w:val="nil"/>
              <w:bottom w:val="single" w:sz="4" w:space="0" w:color="auto"/>
              <w:right w:val="single" w:sz="4" w:space="0" w:color="auto"/>
            </w:tcBorders>
            <w:shd w:val="clear" w:color="000000" w:fill="FFFFFF"/>
            <w:vAlign w:val="center"/>
            <w:hideMark/>
          </w:tcPr>
          <w:p w:rsidR="00FF6727" w:rsidRPr="00FF6727" w:rsidRDefault="00FF6727" w:rsidP="00FF6727">
            <w:pPr>
              <w:widowControl/>
              <w:jc w:val="center"/>
              <w:rPr>
                <w:rFonts w:ascii="PMingLiU" w:hAnsi="PMingLiU" w:cs="PMingLiU"/>
                <w:color w:val="0070C0"/>
                <w:kern w:val="0"/>
                <w:sz w:val="18"/>
                <w:szCs w:val="18"/>
              </w:rPr>
            </w:pPr>
            <w:r w:rsidRPr="00FF6727">
              <w:rPr>
                <w:rFonts w:ascii="PMingLiU" w:hAnsi="PMingLiU" w:cs="PMingLiU" w:hint="eastAsia"/>
                <w:color w:val="0070C0"/>
                <w:kern w:val="0"/>
                <w:sz w:val="18"/>
                <w:szCs w:val="18"/>
              </w:rPr>
              <w:t xml:space="preserve">　</w:t>
            </w:r>
          </w:p>
        </w:tc>
        <w:tc>
          <w:tcPr>
            <w:tcW w:w="937" w:type="dxa"/>
            <w:tcBorders>
              <w:top w:val="nil"/>
              <w:left w:val="nil"/>
              <w:bottom w:val="single" w:sz="4" w:space="0" w:color="auto"/>
              <w:right w:val="single" w:sz="4" w:space="0" w:color="auto"/>
            </w:tcBorders>
            <w:shd w:val="clear" w:color="000000" w:fill="FFFFFF"/>
            <w:vAlign w:val="center"/>
            <w:hideMark/>
          </w:tcPr>
          <w:p w:rsidR="00FF6727" w:rsidRPr="00FF6727" w:rsidRDefault="00FF6727" w:rsidP="00FF6727">
            <w:pPr>
              <w:widowControl/>
              <w:jc w:val="center"/>
              <w:rPr>
                <w:rFonts w:ascii="PMingLiU" w:hAnsi="PMingLiU" w:cs="PMingLiU"/>
                <w:color w:val="0070C0"/>
                <w:kern w:val="0"/>
                <w:sz w:val="18"/>
                <w:szCs w:val="18"/>
              </w:rPr>
            </w:pPr>
            <w:r w:rsidRPr="00FF6727">
              <w:rPr>
                <w:rFonts w:ascii="PMingLiU" w:hAnsi="PMingLiU" w:cs="PMingLiU" w:hint="eastAsia"/>
                <w:color w:val="0070C0"/>
                <w:kern w:val="0"/>
                <w:sz w:val="18"/>
                <w:szCs w:val="18"/>
              </w:rPr>
              <w:t xml:space="preserve">　</w:t>
            </w:r>
          </w:p>
        </w:tc>
        <w:tc>
          <w:tcPr>
            <w:tcW w:w="848" w:type="dxa"/>
            <w:tcBorders>
              <w:top w:val="nil"/>
              <w:left w:val="nil"/>
              <w:bottom w:val="single" w:sz="4" w:space="0" w:color="auto"/>
              <w:right w:val="single" w:sz="4" w:space="0" w:color="auto"/>
            </w:tcBorders>
            <w:shd w:val="clear" w:color="000000" w:fill="FFFFFF"/>
            <w:vAlign w:val="center"/>
            <w:hideMark/>
          </w:tcPr>
          <w:p w:rsidR="00FF6727" w:rsidRPr="00FF6727" w:rsidRDefault="00FF6727" w:rsidP="00FF6727">
            <w:pPr>
              <w:widowControl/>
              <w:jc w:val="center"/>
              <w:rPr>
                <w:rFonts w:ascii="PMingLiU" w:hAnsi="PMingLiU" w:cs="PMingLiU"/>
                <w:color w:val="0070C0"/>
                <w:kern w:val="0"/>
                <w:sz w:val="18"/>
                <w:szCs w:val="18"/>
              </w:rPr>
            </w:pPr>
            <w:r w:rsidRPr="00FF6727">
              <w:rPr>
                <w:rFonts w:ascii="PMingLiU" w:hAnsi="PMingLiU" w:cs="PMingLiU" w:hint="eastAsia"/>
                <w:color w:val="0070C0"/>
                <w:kern w:val="0"/>
                <w:sz w:val="18"/>
                <w:szCs w:val="18"/>
              </w:rPr>
              <w:t xml:space="preserve">　</w:t>
            </w:r>
          </w:p>
        </w:tc>
        <w:tc>
          <w:tcPr>
            <w:tcW w:w="849" w:type="dxa"/>
            <w:tcBorders>
              <w:top w:val="nil"/>
              <w:left w:val="nil"/>
              <w:bottom w:val="single" w:sz="4" w:space="0" w:color="auto"/>
              <w:right w:val="single" w:sz="4" w:space="0" w:color="auto"/>
            </w:tcBorders>
            <w:shd w:val="clear" w:color="000000" w:fill="FFFFFF"/>
            <w:vAlign w:val="center"/>
            <w:hideMark/>
          </w:tcPr>
          <w:p w:rsidR="00FF6727" w:rsidRPr="00FF6727" w:rsidRDefault="00FF6727" w:rsidP="00FF6727">
            <w:pPr>
              <w:widowControl/>
              <w:jc w:val="center"/>
              <w:rPr>
                <w:rFonts w:ascii="PMingLiU" w:hAnsi="PMingLiU" w:cs="PMingLiU"/>
                <w:color w:val="0070C0"/>
                <w:kern w:val="0"/>
                <w:sz w:val="18"/>
                <w:szCs w:val="18"/>
              </w:rPr>
            </w:pPr>
            <w:r w:rsidRPr="00FF6727">
              <w:rPr>
                <w:rFonts w:ascii="PMingLiU" w:hAnsi="PMingLiU" w:cs="PMingLiU" w:hint="eastAsia"/>
                <w:color w:val="0070C0"/>
                <w:kern w:val="0"/>
                <w:sz w:val="18"/>
                <w:szCs w:val="18"/>
              </w:rPr>
              <w:t xml:space="preserve">　</w:t>
            </w:r>
          </w:p>
        </w:tc>
        <w:tc>
          <w:tcPr>
            <w:tcW w:w="848" w:type="dxa"/>
            <w:tcBorders>
              <w:top w:val="nil"/>
              <w:left w:val="nil"/>
              <w:bottom w:val="single" w:sz="4" w:space="0" w:color="auto"/>
              <w:right w:val="single" w:sz="4" w:space="0" w:color="auto"/>
            </w:tcBorders>
            <w:shd w:val="clear" w:color="000000" w:fill="FFFFFF"/>
            <w:vAlign w:val="center"/>
            <w:hideMark/>
          </w:tcPr>
          <w:p w:rsidR="00FF6727" w:rsidRPr="00FF6727" w:rsidRDefault="00FF6727" w:rsidP="00FF6727">
            <w:pPr>
              <w:widowControl/>
              <w:jc w:val="center"/>
              <w:rPr>
                <w:rFonts w:ascii="PMingLiU" w:hAnsi="PMingLiU" w:cs="PMingLiU"/>
                <w:color w:val="0070C0"/>
                <w:kern w:val="0"/>
                <w:sz w:val="18"/>
                <w:szCs w:val="18"/>
              </w:rPr>
            </w:pPr>
            <w:r w:rsidRPr="00FF6727">
              <w:rPr>
                <w:rFonts w:ascii="PMingLiU" w:hAnsi="PMingLiU" w:cs="PMingLiU" w:hint="eastAsia"/>
                <w:color w:val="0070C0"/>
                <w:kern w:val="0"/>
                <w:sz w:val="18"/>
                <w:szCs w:val="18"/>
              </w:rPr>
              <w:t xml:space="preserve">　</w:t>
            </w:r>
          </w:p>
        </w:tc>
        <w:tc>
          <w:tcPr>
            <w:tcW w:w="848" w:type="dxa"/>
            <w:tcBorders>
              <w:top w:val="nil"/>
              <w:left w:val="nil"/>
              <w:bottom w:val="single" w:sz="4" w:space="0" w:color="auto"/>
              <w:right w:val="single" w:sz="4" w:space="0" w:color="auto"/>
            </w:tcBorders>
            <w:shd w:val="clear" w:color="000000" w:fill="FFFFFF"/>
            <w:vAlign w:val="center"/>
            <w:hideMark/>
          </w:tcPr>
          <w:p w:rsidR="00FF6727" w:rsidRPr="00FF6727" w:rsidRDefault="00FF6727" w:rsidP="00FF6727">
            <w:pPr>
              <w:widowControl/>
              <w:jc w:val="center"/>
              <w:rPr>
                <w:rFonts w:ascii="PMingLiU" w:hAnsi="PMingLiU" w:cs="PMingLiU"/>
                <w:color w:val="0070C0"/>
                <w:kern w:val="0"/>
                <w:sz w:val="18"/>
                <w:szCs w:val="18"/>
              </w:rPr>
            </w:pPr>
            <w:r w:rsidRPr="00FF6727">
              <w:rPr>
                <w:rFonts w:ascii="PMingLiU" w:hAnsi="PMingLiU" w:cs="PMingLiU" w:hint="eastAsia"/>
                <w:color w:val="0070C0"/>
                <w:kern w:val="0"/>
                <w:sz w:val="18"/>
                <w:szCs w:val="18"/>
              </w:rPr>
              <w:t>易損件</w:t>
            </w:r>
          </w:p>
        </w:tc>
        <w:tc>
          <w:tcPr>
            <w:tcW w:w="1712" w:type="dxa"/>
            <w:tcBorders>
              <w:top w:val="nil"/>
              <w:left w:val="nil"/>
              <w:bottom w:val="single" w:sz="4" w:space="0" w:color="auto"/>
              <w:right w:val="single" w:sz="4" w:space="0" w:color="auto"/>
            </w:tcBorders>
            <w:shd w:val="clear" w:color="000000" w:fill="FFFFFF"/>
            <w:vAlign w:val="center"/>
            <w:hideMark/>
          </w:tcPr>
          <w:p w:rsidR="00FF6727" w:rsidRPr="00FF6727" w:rsidRDefault="00FF6727" w:rsidP="00FF6727">
            <w:pPr>
              <w:widowControl/>
              <w:jc w:val="center"/>
              <w:rPr>
                <w:rFonts w:ascii="PMingLiU" w:hAnsi="PMingLiU" w:cs="PMingLiU"/>
                <w:color w:val="0070C0"/>
                <w:kern w:val="0"/>
                <w:sz w:val="18"/>
                <w:szCs w:val="18"/>
              </w:rPr>
            </w:pPr>
            <w:r w:rsidRPr="00FF6727">
              <w:rPr>
                <w:rFonts w:ascii="PMingLiU" w:hAnsi="PMingLiU" w:cs="PMingLiU" w:hint="eastAsia"/>
                <w:color w:val="0070C0"/>
                <w:kern w:val="0"/>
                <w:sz w:val="18"/>
                <w:szCs w:val="18"/>
              </w:rPr>
              <w:t xml:space="preserve">　</w:t>
            </w:r>
          </w:p>
        </w:tc>
        <w:tc>
          <w:tcPr>
            <w:tcW w:w="1134" w:type="dxa"/>
            <w:tcBorders>
              <w:top w:val="nil"/>
              <w:left w:val="nil"/>
              <w:bottom w:val="single" w:sz="4" w:space="0" w:color="auto"/>
              <w:right w:val="single" w:sz="4" w:space="0" w:color="auto"/>
            </w:tcBorders>
            <w:shd w:val="clear" w:color="000000" w:fill="FFFFFF"/>
            <w:vAlign w:val="center"/>
            <w:hideMark/>
          </w:tcPr>
          <w:p w:rsidR="00FF6727" w:rsidRPr="00FF6727" w:rsidRDefault="00FF6727" w:rsidP="00FF6727">
            <w:pPr>
              <w:widowControl/>
              <w:jc w:val="center"/>
              <w:rPr>
                <w:rFonts w:ascii="PMingLiU" w:hAnsi="PMingLiU" w:cs="PMingLiU"/>
                <w:color w:val="0070C0"/>
                <w:kern w:val="0"/>
                <w:sz w:val="18"/>
                <w:szCs w:val="18"/>
              </w:rPr>
            </w:pPr>
            <w:r w:rsidRPr="00FF6727">
              <w:rPr>
                <w:rFonts w:ascii="PMingLiU" w:hAnsi="PMingLiU" w:cs="PMingLiU" w:hint="eastAsia"/>
                <w:color w:val="0070C0"/>
                <w:kern w:val="0"/>
                <w:sz w:val="18"/>
                <w:szCs w:val="18"/>
              </w:rPr>
              <w:t xml:space="preserve">　</w:t>
            </w:r>
          </w:p>
        </w:tc>
      </w:tr>
      <w:tr w:rsidR="00A467F2" w:rsidRPr="00FF6727" w:rsidTr="00A467F2">
        <w:trPr>
          <w:trHeight w:val="309"/>
        </w:trPr>
        <w:tc>
          <w:tcPr>
            <w:tcW w:w="567" w:type="dxa"/>
            <w:tcBorders>
              <w:top w:val="nil"/>
              <w:left w:val="single" w:sz="4" w:space="0" w:color="auto"/>
              <w:bottom w:val="single" w:sz="4" w:space="0" w:color="auto"/>
              <w:right w:val="single" w:sz="4" w:space="0" w:color="auto"/>
            </w:tcBorders>
            <w:shd w:val="clear" w:color="000000" w:fill="FFFFFF"/>
            <w:vAlign w:val="center"/>
            <w:hideMark/>
          </w:tcPr>
          <w:p w:rsidR="00FF6727" w:rsidRPr="00FF6727" w:rsidRDefault="00FF6727" w:rsidP="00FF6727">
            <w:pPr>
              <w:widowControl/>
              <w:jc w:val="center"/>
              <w:rPr>
                <w:rFonts w:ascii="PMingLiU" w:hAnsi="PMingLiU" w:cs="PMingLiU"/>
                <w:color w:val="0070C0"/>
                <w:kern w:val="0"/>
                <w:sz w:val="18"/>
                <w:szCs w:val="18"/>
              </w:rPr>
            </w:pPr>
            <w:r w:rsidRPr="00FF6727">
              <w:rPr>
                <w:rFonts w:ascii="PMingLiU" w:hAnsi="PMingLiU" w:cs="PMingLiU" w:hint="eastAsia"/>
                <w:color w:val="0070C0"/>
                <w:kern w:val="0"/>
                <w:sz w:val="18"/>
                <w:szCs w:val="18"/>
              </w:rPr>
              <w:t>2</w:t>
            </w:r>
          </w:p>
        </w:tc>
        <w:tc>
          <w:tcPr>
            <w:tcW w:w="979" w:type="dxa"/>
            <w:tcBorders>
              <w:top w:val="nil"/>
              <w:left w:val="nil"/>
              <w:bottom w:val="single" w:sz="4" w:space="0" w:color="auto"/>
              <w:right w:val="single" w:sz="4" w:space="0" w:color="auto"/>
            </w:tcBorders>
            <w:shd w:val="clear" w:color="000000" w:fill="FFFFFF"/>
            <w:vAlign w:val="center"/>
            <w:hideMark/>
          </w:tcPr>
          <w:p w:rsidR="00FF6727" w:rsidRPr="00FF6727" w:rsidRDefault="00FF6727" w:rsidP="00FF6727">
            <w:pPr>
              <w:widowControl/>
              <w:rPr>
                <w:rFonts w:ascii="PMingLiU" w:hAnsi="PMingLiU" w:cs="PMingLiU"/>
                <w:color w:val="0070C0"/>
                <w:kern w:val="0"/>
                <w:sz w:val="18"/>
                <w:szCs w:val="18"/>
              </w:rPr>
            </w:pPr>
            <w:r w:rsidRPr="00FF6727">
              <w:rPr>
                <w:rFonts w:ascii="PMingLiU" w:hAnsi="PMingLiU" w:cs="PMingLiU" w:hint="eastAsia"/>
                <w:color w:val="0070C0"/>
                <w:kern w:val="0"/>
                <w:sz w:val="18"/>
                <w:szCs w:val="18"/>
              </w:rPr>
              <w:t xml:space="preserve">　</w:t>
            </w:r>
          </w:p>
        </w:tc>
        <w:tc>
          <w:tcPr>
            <w:tcW w:w="848" w:type="dxa"/>
            <w:tcBorders>
              <w:top w:val="nil"/>
              <w:left w:val="nil"/>
              <w:bottom w:val="single" w:sz="4" w:space="0" w:color="auto"/>
              <w:right w:val="single" w:sz="4" w:space="0" w:color="auto"/>
            </w:tcBorders>
            <w:shd w:val="clear" w:color="000000" w:fill="FFFFFF"/>
            <w:vAlign w:val="center"/>
            <w:hideMark/>
          </w:tcPr>
          <w:p w:rsidR="00FF6727" w:rsidRPr="00FF6727" w:rsidRDefault="00FF6727" w:rsidP="00FF6727">
            <w:pPr>
              <w:widowControl/>
              <w:jc w:val="center"/>
              <w:rPr>
                <w:rFonts w:ascii="PMingLiU" w:hAnsi="PMingLiU" w:cs="PMingLiU"/>
                <w:color w:val="0070C0"/>
                <w:kern w:val="0"/>
                <w:sz w:val="18"/>
                <w:szCs w:val="18"/>
              </w:rPr>
            </w:pPr>
            <w:r w:rsidRPr="00FF6727">
              <w:rPr>
                <w:rFonts w:ascii="PMingLiU" w:hAnsi="PMingLiU" w:cs="PMingLiU" w:hint="eastAsia"/>
                <w:color w:val="0070C0"/>
                <w:kern w:val="0"/>
                <w:sz w:val="18"/>
                <w:szCs w:val="18"/>
              </w:rPr>
              <w:t xml:space="preserve">　</w:t>
            </w:r>
          </w:p>
        </w:tc>
        <w:tc>
          <w:tcPr>
            <w:tcW w:w="919" w:type="dxa"/>
            <w:tcBorders>
              <w:top w:val="nil"/>
              <w:left w:val="nil"/>
              <w:bottom w:val="single" w:sz="4" w:space="0" w:color="auto"/>
              <w:right w:val="single" w:sz="4" w:space="0" w:color="auto"/>
            </w:tcBorders>
            <w:shd w:val="clear" w:color="000000" w:fill="FFFFFF"/>
            <w:vAlign w:val="center"/>
            <w:hideMark/>
          </w:tcPr>
          <w:p w:rsidR="00FF6727" w:rsidRPr="00FF6727" w:rsidRDefault="00FF6727" w:rsidP="00FF6727">
            <w:pPr>
              <w:widowControl/>
              <w:jc w:val="center"/>
              <w:rPr>
                <w:rFonts w:ascii="PMingLiU" w:hAnsi="PMingLiU" w:cs="PMingLiU"/>
                <w:color w:val="0070C0"/>
                <w:kern w:val="0"/>
                <w:sz w:val="18"/>
                <w:szCs w:val="18"/>
              </w:rPr>
            </w:pPr>
            <w:r w:rsidRPr="00FF6727">
              <w:rPr>
                <w:rFonts w:ascii="PMingLiU" w:hAnsi="PMingLiU" w:cs="PMingLiU" w:hint="eastAsia"/>
                <w:color w:val="0070C0"/>
                <w:kern w:val="0"/>
                <w:sz w:val="18"/>
                <w:szCs w:val="18"/>
              </w:rPr>
              <w:t xml:space="preserve">　</w:t>
            </w:r>
          </w:p>
        </w:tc>
        <w:tc>
          <w:tcPr>
            <w:tcW w:w="937" w:type="dxa"/>
            <w:tcBorders>
              <w:top w:val="nil"/>
              <w:left w:val="nil"/>
              <w:bottom w:val="single" w:sz="4" w:space="0" w:color="auto"/>
              <w:right w:val="single" w:sz="4" w:space="0" w:color="auto"/>
            </w:tcBorders>
            <w:shd w:val="clear" w:color="000000" w:fill="FFFFFF"/>
            <w:vAlign w:val="center"/>
            <w:hideMark/>
          </w:tcPr>
          <w:p w:rsidR="00FF6727" w:rsidRPr="00FF6727" w:rsidRDefault="00FF6727" w:rsidP="00FF6727">
            <w:pPr>
              <w:widowControl/>
              <w:jc w:val="center"/>
              <w:rPr>
                <w:rFonts w:ascii="PMingLiU" w:hAnsi="PMingLiU" w:cs="PMingLiU"/>
                <w:color w:val="0070C0"/>
                <w:kern w:val="0"/>
                <w:sz w:val="18"/>
                <w:szCs w:val="18"/>
              </w:rPr>
            </w:pPr>
            <w:r w:rsidRPr="00FF6727">
              <w:rPr>
                <w:rFonts w:ascii="PMingLiU" w:hAnsi="PMingLiU" w:cs="PMingLiU" w:hint="eastAsia"/>
                <w:color w:val="0070C0"/>
                <w:kern w:val="0"/>
                <w:sz w:val="18"/>
                <w:szCs w:val="18"/>
              </w:rPr>
              <w:t xml:space="preserve">　</w:t>
            </w:r>
          </w:p>
        </w:tc>
        <w:tc>
          <w:tcPr>
            <w:tcW w:w="848" w:type="dxa"/>
            <w:tcBorders>
              <w:top w:val="nil"/>
              <w:left w:val="nil"/>
              <w:bottom w:val="single" w:sz="4" w:space="0" w:color="auto"/>
              <w:right w:val="single" w:sz="4" w:space="0" w:color="auto"/>
            </w:tcBorders>
            <w:shd w:val="clear" w:color="000000" w:fill="FFFFFF"/>
            <w:vAlign w:val="center"/>
            <w:hideMark/>
          </w:tcPr>
          <w:p w:rsidR="00FF6727" w:rsidRPr="00FF6727" w:rsidRDefault="00FF6727" w:rsidP="00FF6727">
            <w:pPr>
              <w:widowControl/>
              <w:jc w:val="center"/>
              <w:rPr>
                <w:rFonts w:ascii="PMingLiU" w:hAnsi="PMingLiU" w:cs="PMingLiU"/>
                <w:color w:val="0070C0"/>
                <w:kern w:val="0"/>
                <w:sz w:val="18"/>
                <w:szCs w:val="18"/>
              </w:rPr>
            </w:pPr>
            <w:r w:rsidRPr="00FF6727">
              <w:rPr>
                <w:rFonts w:ascii="PMingLiU" w:hAnsi="PMingLiU" w:cs="PMingLiU" w:hint="eastAsia"/>
                <w:color w:val="0070C0"/>
                <w:kern w:val="0"/>
                <w:sz w:val="18"/>
                <w:szCs w:val="18"/>
              </w:rPr>
              <w:t xml:space="preserve">　</w:t>
            </w:r>
          </w:p>
        </w:tc>
        <w:tc>
          <w:tcPr>
            <w:tcW w:w="849" w:type="dxa"/>
            <w:tcBorders>
              <w:top w:val="nil"/>
              <w:left w:val="nil"/>
              <w:bottom w:val="single" w:sz="4" w:space="0" w:color="auto"/>
              <w:right w:val="single" w:sz="4" w:space="0" w:color="auto"/>
            </w:tcBorders>
            <w:shd w:val="clear" w:color="000000" w:fill="FFFFFF"/>
            <w:vAlign w:val="center"/>
            <w:hideMark/>
          </w:tcPr>
          <w:p w:rsidR="00FF6727" w:rsidRPr="00FF6727" w:rsidRDefault="00FF6727" w:rsidP="00FF6727">
            <w:pPr>
              <w:widowControl/>
              <w:jc w:val="center"/>
              <w:rPr>
                <w:rFonts w:ascii="PMingLiU" w:hAnsi="PMingLiU" w:cs="PMingLiU"/>
                <w:color w:val="0070C0"/>
                <w:kern w:val="0"/>
                <w:sz w:val="18"/>
                <w:szCs w:val="18"/>
              </w:rPr>
            </w:pPr>
            <w:r w:rsidRPr="00FF6727">
              <w:rPr>
                <w:rFonts w:ascii="PMingLiU" w:hAnsi="PMingLiU" w:cs="PMingLiU" w:hint="eastAsia"/>
                <w:color w:val="0070C0"/>
                <w:kern w:val="0"/>
                <w:sz w:val="18"/>
                <w:szCs w:val="18"/>
              </w:rPr>
              <w:t xml:space="preserve">　</w:t>
            </w:r>
          </w:p>
        </w:tc>
        <w:tc>
          <w:tcPr>
            <w:tcW w:w="848" w:type="dxa"/>
            <w:tcBorders>
              <w:top w:val="nil"/>
              <w:left w:val="nil"/>
              <w:bottom w:val="single" w:sz="4" w:space="0" w:color="auto"/>
              <w:right w:val="single" w:sz="4" w:space="0" w:color="auto"/>
            </w:tcBorders>
            <w:shd w:val="clear" w:color="000000" w:fill="FFFFFF"/>
            <w:vAlign w:val="center"/>
            <w:hideMark/>
          </w:tcPr>
          <w:p w:rsidR="00FF6727" w:rsidRPr="00FF6727" w:rsidRDefault="00FF6727" w:rsidP="00FF6727">
            <w:pPr>
              <w:widowControl/>
              <w:jc w:val="center"/>
              <w:rPr>
                <w:rFonts w:ascii="PMingLiU" w:hAnsi="PMingLiU" w:cs="PMingLiU"/>
                <w:color w:val="0070C0"/>
                <w:kern w:val="0"/>
                <w:sz w:val="18"/>
                <w:szCs w:val="18"/>
              </w:rPr>
            </w:pPr>
            <w:r w:rsidRPr="00FF6727">
              <w:rPr>
                <w:rFonts w:ascii="PMingLiU" w:hAnsi="PMingLiU" w:cs="PMingLiU" w:hint="eastAsia"/>
                <w:color w:val="0070C0"/>
                <w:kern w:val="0"/>
                <w:sz w:val="18"/>
                <w:szCs w:val="18"/>
              </w:rPr>
              <w:t xml:space="preserve">　</w:t>
            </w:r>
          </w:p>
        </w:tc>
        <w:tc>
          <w:tcPr>
            <w:tcW w:w="848" w:type="dxa"/>
            <w:tcBorders>
              <w:top w:val="nil"/>
              <w:left w:val="nil"/>
              <w:bottom w:val="single" w:sz="4" w:space="0" w:color="auto"/>
              <w:right w:val="single" w:sz="4" w:space="0" w:color="auto"/>
            </w:tcBorders>
            <w:shd w:val="clear" w:color="000000" w:fill="FFFFFF"/>
            <w:vAlign w:val="center"/>
            <w:hideMark/>
          </w:tcPr>
          <w:p w:rsidR="00FF6727" w:rsidRPr="00FF6727" w:rsidRDefault="00FF6727" w:rsidP="00FF6727">
            <w:pPr>
              <w:widowControl/>
              <w:jc w:val="center"/>
              <w:rPr>
                <w:rFonts w:ascii="PMingLiU" w:hAnsi="PMingLiU" w:cs="PMingLiU"/>
                <w:color w:val="0070C0"/>
                <w:kern w:val="0"/>
                <w:sz w:val="18"/>
                <w:szCs w:val="18"/>
              </w:rPr>
            </w:pPr>
            <w:r w:rsidRPr="00FF6727">
              <w:rPr>
                <w:rFonts w:ascii="PMingLiU" w:hAnsi="PMingLiU" w:cs="PMingLiU" w:hint="eastAsia"/>
                <w:color w:val="0070C0"/>
                <w:kern w:val="0"/>
                <w:sz w:val="18"/>
                <w:szCs w:val="18"/>
              </w:rPr>
              <w:t>關鍵物料</w:t>
            </w:r>
          </w:p>
        </w:tc>
        <w:tc>
          <w:tcPr>
            <w:tcW w:w="1712" w:type="dxa"/>
            <w:tcBorders>
              <w:top w:val="nil"/>
              <w:left w:val="nil"/>
              <w:bottom w:val="single" w:sz="4" w:space="0" w:color="auto"/>
              <w:right w:val="single" w:sz="4" w:space="0" w:color="auto"/>
            </w:tcBorders>
            <w:shd w:val="clear" w:color="000000" w:fill="FFFFFF"/>
            <w:vAlign w:val="center"/>
            <w:hideMark/>
          </w:tcPr>
          <w:p w:rsidR="00FF6727" w:rsidRPr="00FF6727" w:rsidRDefault="00FF6727" w:rsidP="00FF6727">
            <w:pPr>
              <w:widowControl/>
              <w:jc w:val="center"/>
              <w:rPr>
                <w:rFonts w:ascii="PMingLiU" w:hAnsi="PMingLiU" w:cs="PMingLiU"/>
                <w:color w:val="0070C0"/>
                <w:kern w:val="0"/>
                <w:sz w:val="18"/>
                <w:szCs w:val="18"/>
              </w:rPr>
            </w:pPr>
            <w:r w:rsidRPr="00FF6727">
              <w:rPr>
                <w:rFonts w:ascii="PMingLiU" w:hAnsi="PMingLiU" w:cs="PMingLiU" w:hint="eastAsia"/>
                <w:color w:val="0070C0"/>
                <w:kern w:val="0"/>
                <w:sz w:val="18"/>
                <w:szCs w:val="18"/>
              </w:rPr>
              <w:t xml:space="preserve">　</w:t>
            </w:r>
          </w:p>
        </w:tc>
        <w:tc>
          <w:tcPr>
            <w:tcW w:w="1134" w:type="dxa"/>
            <w:tcBorders>
              <w:top w:val="nil"/>
              <w:left w:val="nil"/>
              <w:bottom w:val="single" w:sz="4" w:space="0" w:color="auto"/>
              <w:right w:val="single" w:sz="4" w:space="0" w:color="auto"/>
            </w:tcBorders>
            <w:shd w:val="clear" w:color="000000" w:fill="FFFFFF"/>
            <w:vAlign w:val="center"/>
            <w:hideMark/>
          </w:tcPr>
          <w:p w:rsidR="00FF6727" w:rsidRPr="00FF6727" w:rsidRDefault="00FF6727" w:rsidP="00FF6727">
            <w:pPr>
              <w:widowControl/>
              <w:jc w:val="center"/>
              <w:rPr>
                <w:rFonts w:ascii="PMingLiU" w:hAnsi="PMingLiU" w:cs="PMingLiU"/>
                <w:color w:val="0070C0"/>
                <w:kern w:val="0"/>
                <w:sz w:val="18"/>
                <w:szCs w:val="18"/>
              </w:rPr>
            </w:pPr>
            <w:r w:rsidRPr="00FF6727">
              <w:rPr>
                <w:rFonts w:ascii="PMingLiU" w:hAnsi="PMingLiU" w:cs="PMingLiU" w:hint="eastAsia"/>
                <w:color w:val="0070C0"/>
                <w:kern w:val="0"/>
                <w:sz w:val="18"/>
                <w:szCs w:val="18"/>
              </w:rPr>
              <w:t xml:space="preserve">　</w:t>
            </w:r>
          </w:p>
        </w:tc>
      </w:tr>
      <w:tr w:rsidR="00A467F2" w:rsidRPr="00FF6727" w:rsidTr="00A467F2">
        <w:trPr>
          <w:trHeight w:val="309"/>
        </w:trPr>
        <w:tc>
          <w:tcPr>
            <w:tcW w:w="567" w:type="dxa"/>
            <w:tcBorders>
              <w:top w:val="nil"/>
              <w:left w:val="single" w:sz="4" w:space="0" w:color="auto"/>
              <w:bottom w:val="single" w:sz="4" w:space="0" w:color="auto"/>
              <w:right w:val="single" w:sz="4" w:space="0" w:color="auto"/>
            </w:tcBorders>
            <w:shd w:val="clear" w:color="000000" w:fill="FFFFFF"/>
            <w:vAlign w:val="center"/>
            <w:hideMark/>
          </w:tcPr>
          <w:p w:rsidR="00FF6727" w:rsidRPr="00FF6727" w:rsidRDefault="00FF6727" w:rsidP="00FF6727">
            <w:pPr>
              <w:widowControl/>
              <w:jc w:val="center"/>
              <w:rPr>
                <w:rFonts w:ascii="PMingLiU" w:hAnsi="PMingLiU" w:cs="PMingLiU"/>
                <w:color w:val="0070C0"/>
                <w:kern w:val="0"/>
                <w:sz w:val="18"/>
                <w:szCs w:val="18"/>
              </w:rPr>
            </w:pPr>
            <w:r w:rsidRPr="00FF6727">
              <w:rPr>
                <w:rFonts w:ascii="PMingLiU" w:hAnsi="PMingLiU" w:cs="PMingLiU" w:hint="eastAsia"/>
                <w:color w:val="0070C0"/>
                <w:kern w:val="0"/>
                <w:sz w:val="18"/>
                <w:szCs w:val="18"/>
              </w:rPr>
              <w:t>3</w:t>
            </w:r>
          </w:p>
        </w:tc>
        <w:tc>
          <w:tcPr>
            <w:tcW w:w="979" w:type="dxa"/>
            <w:tcBorders>
              <w:top w:val="nil"/>
              <w:left w:val="nil"/>
              <w:bottom w:val="single" w:sz="4" w:space="0" w:color="auto"/>
              <w:right w:val="single" w:sz="4" w:space="0" w:color="auto"/>
            </w:tcBorders>
            <w:shd w:val="clear" w:color="000000" w:fill="FFFFFF"/>
            <w:vAlign w:val="center"/>
            <w:hideMark/>
          </w:tcPr>
          <w:p w:rsidR="00FF6727" w:rsidRPr="00FF6727" w:rsidRDefault="00FF6727" w:rsidP="00FF6727">
            <w:pPr>
              <w:widowControl/>
              <w:rPr>
                <w:rFonts w:ascii="PMingLiU" w:hAnsi="PMingLiU" w:cs="PMingLiU"/>
                <w:color w:val="0070C0"/>
                <w:kern w:val="0"/>
                <w:sz w:val="18"/>
                <w:szCs w:val="18"/>
              </w:rPr>
            </w:pPr>
            <w:r w:rsidRPr="00FF6727">
              <w:rPr>
                <w:rFonts w:ascii="PMingLiU" w:hAnsi="PMingLiU" w:cs="PMingLiU" w:hint="eastAsia"/>
                <w:color w:val="0070C0"/>
                <w:kern w:val="0"/>
                <w:sz w:val="18"/>
                <w:szCs w:val="18"/>
              </w:rPr>
              <w:t xml:space="preserve">　</w:t>
            </w:r>
          </w:p>
        </w:tc>
        <w:tc>
          <w:tcPr>
            <w:tcW w:w="848" w:type="dxa"/>
            <w:tcBorders>
              <w:top w:val="nil"/>
              <w:left w:val="nil"/>
              <w:bottom w:val="single" w:sz="4" w:space="0" w:color="auto"/>
              <w:right w:val="single" w:sz="4" w:space="0" w:color="auto"/>
            </w:tcBorders>
            <w:shd w:val="clear" w:color="000000" w:fill="FFFFFF"/>
            <w:vAlign w:val="center"/>
            <w:hideMark/>
          </w:tcPr>
          <w:p w:rsidR="00FF6727" w:rsidRPr="00FF6727" w:rsidRDefault="00FF6727" w:rsidP="00FF6727">
            <w:pPr>
              <w:widowControl/>
              <w:jc w:val="center"/>
              <w:rPr>
                <w:rFonts w:ascii="PMingLiU" w:hAnsi="PMingLiU" w:cs="PMingLiU"/>
                <w:color w:val="0070C0"/>
                <w:kern w:val="0"/>
                <w:sz w:val="18"/>
                <w:szCs w:val="18"/>
              </w:rPr>
            </w:pPr>
            <w:r w:rsidRPr="00FF6727">
              <w:rPr>
                <w:rFonts w:ascii="PMingLiU" w:hAnsi="PMingLiU" w:cs="PMingLiU" w:hint="eastAsia"/>
                <w:color w:val="0070C0"/>
                <w:kern w:val="0"/>
                <w:sz w:val="18"/>
                <w:szCs w:val="18"/>
              </w:rPr>
              <w:t xml:space="preserve">　</w:t>
            </w:r>
          </w:p>
        </w:tc>
        <w:tc>
          <w:tcPr>
            <w:tcW w:w="919" w:type="dxa"/>
            <w:tcBorders>
              <w:top w:val="nil"/>
              <w:left w:val="nil"/>
              <w:bottom w:val="single" w:sz="4" w:space="0" w:color="auto"/>
              <w:right w:val="single" w:sz="4" w:space="0" w:color="auto"/>
            </w:tcBorders>
            <w:shd w:val="clear" w:color="000000" w:fill="FFFFFF"/>
            <w:vAlign w:val="center"/>
            <w:hideMark/>
          </w:tcPr>
          <w:p w:rsidR="00FF6727" w:rsidRPr="00FF6727" w:rsidRDefault="00FF6727" w:rsidP="00FF6727">
            <w:pPr>
              <w:widowControl/>
              <w:jc w:val="center"/>
              <w:rPr>
                <w:rFonts w:ascii="PMingLiU" w:hAnsi="PMingLiU" w:cs="PMingLiU"/>
                <w:color w:val="0070C0"/>
                <w:kern w:val="0"/>
                <w:sz w:val="18"/>
                <w:szCs w:val="18"/>
              </w:rPr>
            </w:pPr>
            <w:r w:rsidRPr="00FF6727">
              <w:rPr>
                <w:rFonts w:ascii="PMingLiU" w:hAnsi="PMingLiU" w:cs="PMingLiU" w:hint="eastAsia"/>
                <w:color w:val="0070C0"/>
                <w:kern w:val="0"/>
                <w:sz w:val="18"/>
                <w:szCs w:val="18"/>
              </w:rPr>
              <w:t xml:space="preserve">　</w:t>
            </w:r>
          </w:p>
        </w:tc>
        <w:tc>
          <w:tcPr>
            <w:tcW w:w="937" w:type="dxa"/>
            <w:tcBorders>
              <w:top w:val="nil"/>
              <w:left w:val="nil"/>
              <w:bottom w:val="single" w:sz="4" w:space="0" w:color="auto"/>
              <w:right w:val="single" w:sz="4" w:space="0" w:color="auto"/>
            </w:tcBorders>
            <w:shd w:val="clear" w:color="000000" w:fill="FFFFFF"/>
            <w:vAlign w:val="center"/>
            <w:hideMark/>
          </w:tcPr>
          <w:p w:rsidR="00FF6727" w:rsidRPr="00FF6727" w:rsidRDefault="00FF6727" w:rsidP="00FF6727">
            <w:pPr>
              <w:widowControl/>
              <w:jc w:val="center"/>
              <w:rPr>
                <w:rFonts w:ascii="PMingLiU" w:hAnsi="PMingLiU" w:cs="PMingLiU"/>
                <w:color w:val="0070C0"/>
                <w:kern w:val="0"/>
                <w:sz w:val="18"/>
                <w:szCs w:val="18"/>
              </w:rPr>
            </w:pPr>
            <w:r w:rsidRPr="00FF6727">
              <w:rPr>
                <w:rFonts w:ascii="PMingLiU" w:hAnsi="PMingLiU" w:cs="PMingLiU" w:hint="eastAsia"/>
                <w:color w:val="0070C0"/>
                <w:kern w:val="0"/>
                <w:sz w:val="18"/>
                <w:szCs w:val="18"/>
              </w:rPr>
              <w:t xml:space="preserve">　</w:t>
            </w:r>
          </w:p>
        </w:tc>
        <w:tc>
          <w:tcPr>
            <w:tcW w:w="848" w:type="dxa"/>
            <w:tcBorders>
              <w:top w:val="nil"/>
              <w:left w:val="nil"/>
              <w:bottom w:val="single" w:sz="4" w:space="0" w:color="auto"/>
              <w:right w:val="single" w:sz="4" w:space="0" w:color="auto"/>
            </w:tcBorders>
            <w:shd w:val="clear" w:color="000000" w:fill="FFFFFF"/>
            <w:vAlign w:val="center"/>
            <w:hideMark/>
          </w:tcPr>
          <w:p w:rsidR="00FF6727" w:rsidRPr="00FF6727" w:rsidRDefault="00FF6727" w:rsidP="00FF6727">
            <w:pPr>
              <w:widowControl/>
              <w:jc w:val="center"/>
              <w:rPr>
                <w:rFonts w:ascii="PMingLiU" w:hAnsi="PMingLiU" w:cs="PMingLiU"/>
                <w:color w:val="0070C0"/>
                <w:kern w:val="0"/>
                <w:sz w:val="18"/>
                <w:szCs w:val="18"/>
              </w:rPr>
            </w:pPr>
            <w:r w:rsidRPr="00FF6727">
              <w:rPr>
                <w:rFonts w:ascii="PMingLiU" w:hAnsi="PMingLiU" w:cs="PMingLiU" w:hint="eastAsia"/>
                <w:color w:val="0070C0"/>
                <w:kern w:val="0"/>
                <w:sz w:val="18"/>
                <w:szCs w:val="18"/>
              </w:rPr>
              <w:t xml:space="preserve">　</w:t>
            </w:r>
          </w:p>
        </w:tc>
        <w:tc>
          <w:tcPr>
            <w:tcW w:w="849" w:type="dxa"/>
            <w:tcBorders>
              <w:top w:val="nil"/>
              <w:left w:val="nil"/>
              <w:bottom w:val="single" w:sz="4" w:space="0" w:color="auto"/>
              <w:right w:val="single" w:sz="4" w:space="0" w:color="auto"/>
            </w:tcBorders>
            <w:shd w:val="clear" w:color="000000" w:fill="FFFFFF"/>
            <w:vAlign w:val="center"/>
            <w:hideMark/>
          </w:tcPr>
          <w:p w:rsidR="00FF6727" w:rsidRPr="00FF6727" w:rsidRDefault="00FF6727" w:rsidP="00FF6727">
            <w:pPr>
              <w:widowControl/>
              <w:jc w:val="center"/>
              <w:rPr>
                <w:rFonts w:ascii="PMingLiU" w:hAnsi="PMingLiU" w:cs="PMingLiU"/>
                <w:color w:val="0070C0"/>
                <w:kern w:val="0"/>
                <w:sz w:val="18"/>
                <w:szCs w:val="18"/>
              </w:rPr>
            </w:pPr>
            <w:r w:rsidRPr="00FF6727">
              <w:rPr>
                <w:rFonts w:ascii="PMingLiU" w:hAnsi="PMingLiU" w:cs="PMingLiU" w:hint="eastAsia"/>
                <w:color w:val="0070C0"/>
                <w:kern w:val="0"/>
                <w:sz w:val="18"/>
                <w:szCs w:val="18"/>
              </w:rPr>
              <w:t xml:space="preserve">　</w:t>
            </w:r>
          </w:p>
        </w:tc>
        <w:tc>
          <w:tcPr>
            <w:tcW w:w="848" w:type="dxa"/>
            <w:tcBorders>
              <w:top w:val="nil"/>
              <w:left w:val="nil"/>
              <w:bottom w:val="single" w:sz="4" w:space="0" w:color="auto"/>
              <w:right w:val="single" w:sz="4" w:space="0" w:color="auto"/>
            </w:tcBorders>
            <w:shd w:val="clear" w:color="000000" w:fill="FFFFFF"/>
            <w:vAlign w:val="center"/>
            <w:hideMark/>
          </w:tcPr>
          <w:p w:rsidR="00FF6727" w:rsidRPr="00FF6727" w:rsidRDefault="00FF6727" w:rsidP="00FF6727">
            <w:pPr>
              <w:widowControl/>
              <w:jc w:val="center"/>
              <w:rPr>
                <w:rFonts w:ascii="PMingLiU" w:hAnsi="PMingLiU" w:cs="PMingLiU"/>
                <w:color w:val="0070C0"/>
                <w:kern w:val="0"/>
                <w:sz w:val="18"/>
                <w:szCs w:val="18"/>
              </w:rPr>
            </w:pPr>
            <w:r w:rsidRPr="00FF6727">
              <w:rPr>
                <w:rFonts w:ascii="PMingLiU" w:hAnsi="PMingLiU" w:cs="PMingLiU" w:hint="eastAsia"/>
                <w:color w:val="0070C0"/>
                <w:kern w:val="0"/>
                <w:sz w:val="18"/>
                <w:szCs w:val="18"/>
              </w:rPr>
              <w:t xml:space="preserve">　</w:t>
            </w:r>
          </w:p>
        </w:tc>
        <w:tc>
          <w:tcPr>
            <w:tcW w:w="848" w:type="dxa"/>
            <w:tcBorders>
              <w:top w:val="nil"/>
              <w:left w:val="nil"/>
              <w:bottom w:val="single" w:sz="4" w:space="0" w:color="auto"/>
              <w:right w:val="single" w:sz="4" w:space="0" w:color="auto"/>
            </w:tcBorders>
            <w:shd w:val="clear" w:color="000000" w:fill="FFFFFF"/>
            <w:vAlign w:val="center"/>
            <w:hideMark/>
          </w:tcPr>
          <w:p w:rsidR="00FF6727" w:rsidRPr="00FF6727" w:rsidRDefault="00FF6727" w:rsidP="00FF6727">
            <w:pPr>
              <w:widowControl/>
              <w:jc w:val="center"/>
              <w:rPr>
                <w:rFonts w:ascii="PMingLiU" w:hAnsi="PMingLiU" w:cs="PMingLiU"/>
                <w:color w:val="0070C0"/>
                <w:kern w:val="0"/>
                <w:sz w:val="18"/>
                <w:szCs w:val="18"/>
              </w:rPr>
            </w:pPr>
            <w:r w:rsidRPr="00FF6727">
              <w:rPr>
                <w:rFonts w:ascii="PMingLiU" w:hAnsi="PMingLiU" w:cs="PMingLiU" w:hint="eastAsia"/>
                <w:color w:val="0070C0"/>
                <w:kern w:val="0"/>
                <w:sz w:val="18"/>
                <w:szCs w:val="18"/>
              </w:rPr>
              <w:t xml:space="preserve">　</w:t>
            </w:r>
          </w:p>
        </w:tc>
        <w:tc>
          <w:tcPr>
            <w:tcW w:w="1712" w:type="dxa"/>
            <w:tcBorders>
              <w:top w:val="nil"/>
              <w:left w:val="nil"/>
              <w:bottom w:val="single" w:sz="4" w:space="0" w:color="auto"/>
              <w:right w:val="single" w:sz="4" w:space="0" w:color="auto"/>
            </w:tcBorders>
            <w:shd w:val="clear" w:color="000000" w:fill="FFFFFF"/>
            <w:vAlign w:val="center"/>
            <w:hideMark/>
          </w:tcPr>
          <w:p w:rsidR="00FF6727" w:rsidRPr="00FF6727" w:rsidRDefault="00FF6727" w:rsidP="00FF6727">
            <w:pPr>
              <w:widowControl/>
              <w:jc w:val="center"/>
              <w:rPr>
                <w:rFonts w:ascii="PMingLiU" w:hAnsi="PMingLiU" w:cs="PMingLiU"/>
                <w:color w:val="0070C0"/>
                <w:kern w:val="0"/>
                <w:sz w:val="18"/>
                <w:szCs w:val="18"/>
              </w:rPr>
            </w:pPr>
            <w:r w:rsidRPr="00FF6727">
              <w:rPr>
                <w:rFonts w:ascii="PMingLiU" w:hAnsi="PMingLiU" w:cs="PMingLiU" w:hint="eastAsia"/>
                <w:color w:val="0070C0"/>
                <w:kern w:val="0"/>
                <w:sz w:val="18"/>
                <w:szCs w:val="18"/>
              </w:rPr>
              <w:t xml:space="preserve">　</w:t>
            </w:r>
          </w:p>
        </w:tc>
        <w:tc>
          <w:tcPr>
            <w:tcW w:w="1134" w:type="dxa"/>
            <w:tcBorders>
              <w:top w:val="nil"/>
              <w:left w:val="nil"/>
              <w:bottom w:val="single" w:sz="4" w:space="0" w:color="auto"/>
              <w:right w:val="single" w:sz="4" w:space="0" w:color="auto"/>
            </w:tcBorders>
            <w:shd w:val="clear" w:color="000000" w:fill="FFFFFF"/>
            <w:vAlign w:val="center"/>
            <w:hideMark/>
          </w:tcPr>
          <w:p w:rsidR="00FF6727" w:rsidRPr="00FF6727" w:rsidRDefault="00FF6727" w:rsidP="00FF6727">
            <w:pPr>
              <w:widowControl/>
              <w:jc w:val="center"/>
              <w:rPr>
                <w:rFonts w:ascii="PMingLiU" w:hAnsi="PMingLiU" w:cs="PMingLiU"/>
                <w:color w:val="0070C0"/>
                <w:kern w:val="0"/>
                <w:sz w:val="18"/>
                <w:szCs w:val="18"/>
              </w:rPr>
            </w:pPr>
            <w:r w:rsidRPr="00FF6727">
              <w:rPr>
                <w:rFonts w:ascii="PMingLiU" w:hAnsi="PMingLiU" w:cs="PMingLiU" w:hint="eastAsia"/>
                <w:color w:val="0070C0"/>
                <w:kern w:val="0"/>
                <w:sz w:val="18"/>
                <w:szCs w:val="18"/>
              </w:rPr>
              <w:t xml:space="preserve">　</w:t>
            </w:r>
          </w:p>
        </w:tc>
      </w:tr>
    </w:tbl>
    <w:p w:rsidR="006B088B" w:rsidRDefault="006B088B" w:rsidP="00A467F2">
      <w:pPr>
        <w:spacing w:line="400" w:lineRule="exact"/>
        <w:outlineLvl w:val="1"/>
        <w:rPr>
          <w:rFonts w:asciiTheme="minorEastAsia" w:eastAsia="宋体" w:hAnsiTheme="minorEastAsia"/>
          <w:b/>
          <w:color w:val="000000" w:themeColor="text1"/>
          <w:sz w:val="22"/>
          <w:lang w:eastAsia="zh-CN"/>
        </w:rPr>
      </w:pPr>
    </w:p>
    <w:p w:rsidR="009B61EA" w:rsidRPr="00893A98" w:rsidRDefault="00166CC3" w:rsidP="009E7B37">
      <w:pPr>
        <w:spacing w:line="400" w:lineRule="exact"/>
        <w:ind w:left="709" w:hanging="283"/>
        <w:outlineLvl w:val="1"/>
        <w:rPr>
          <w:rFonts w:asciiTheme="minorEastAsia" w:eastAsiaTheme="minorEastAsia" w:hAnsiTheme="minorEastAsia"/>
          <w:b/>
          <w:color w:val="000000" w:themeColor="text1"/>
          <w:sz w:val="22"/>
          <w:lang w:eastAsia="zh-CN"/>
        </w:rPr>
      </w:pPr>
      <w:r w:rsidRPr="00893A98">
        <w:rPr>
          <w:rFonts w:asciiTheme="minorEastAsia" w:eastAsiaTheme="minorEastAsia" w:hAnsiTheme="minorEastAsia" w:hint="eastAsia"/>
          <w:b/>
          <w:color w:val="000000" w:themeColor="text1"/>
          <w:sz w:val="22"/>
          <w:lang w:eastAsia="zh-CN"/>
        </w:rPr>
        <w:t>5.6</w:t>
      </w:r>
      <w:r w:rsidR="009B61EA" w:rsidRPr="00893A98">
        <w:rPr>
          <w:rFonts w:asciiTheme="minorEastAsia" w:eastAsiaTheme="minorEastAsia" w:hAnsiTheme="minorEastAsia" w:hint="eastAsia"/>
          <w:b/>
          <w:color w:val="000000" w:themeColor="text1"/>
          <w:sz w:val="22"/>
          <w:lang w:eastAsia="zh-CN"/>
        </w:rPr>
        <w:t>設備資料交付</w:t>
      </w:r>
    </w:p>
    <w:p w:rsidR="00B90DFB" w:rsidRPr="00893A98" w:rsidRDefault="00B90DFB" w:rsidP="00544925">
      <w:pPr>
        <w:pStyle w:val="ad"/>
        <w:widowControl/>
        <w:numPr>
          <w:ilvl w:val="2"/>
          <w:numId w:val="8"/>
        </w:numPr>
        <w:spacing w:line="400" w:lineRule="exact"/>
        <w:ind w:leftChars="0" w:left="993" w:hanging="426"/>
        <w:outlineLvl w:val="0"/>
        <w:rPr>
          <w:rFonts w:asciiTheme="minorEastAsia" w:eastAsiaTheme="minorEastAsia" w:hAnsiTheme="minorEastAsia"/>
          <w:color w:val="0070C0"/>
          <w:sz w:val="22"/>
        </w:rPr>
      </w:pPr>
      <w:r w:rsidRPr="00893A98">
        <w:rPr>
          <w:rFonts w:asciiTheme="minorEastAsia" w:eastAsiaTheme="minorEastAsia" w:hAnsiTheme="minorEastAsia" w:hint="eastAsia"/>
          <w:color w:val="0070C0"/>
          <w:sz w:val="22"/>
        </w:rPr>
        <w:t>供應商</w:t>
      </w:r>
      <w:r w:rsidR="009769AD" w:rsidRPr="00893A98">
        <w:rPr>
          <w:rFonts w:asciiTheme="minorEastAsia" w:eastAsiaTheme="minorEastAsia" w:hAnsiTheme="minorEastAsia" w:hint="eastAsia"/>
          <w:color w:val="0070C0"/>
          <w:sz w:val="22"/>
        </w:rPr>
        <w:t>收到PO後，3日內</w:t>
      </w:r>
      <w:r w:rsidR="009769AD" w:rsidRPr="00F54709">
        <w:rPr>
          <w:rFonts w:asciiTheme="minorEastAsia" w:eastAsiaTheme="minorEastAsia" w:hAnsiTheme="minorEastAsia" w:hint="eastAsia"/>
          <w:color w:val="0070C0"/>
          <w:sz w:val="22"/>
        </w:rPr>
        <w:t>向我</w:t>
      </w:r>
      <w:r w:rsidR="00F54709" w:rsidRPr="00F54709">
        <w:rPr>
          <w:rFonts w:asciiTheme="minorEastAsia" w:eastAsiaTheme="minorEastAsia" w:hAnsiTheme="minorEastAsia" w:hint="eastAsia"/>
          <w:color w:val="0070C0"/>
          <w:sz w:val="22"/>
        </w:rPr>
        <w:t>單位</w:t>
      </w:r>
      <w:r w:rsidR="009769AD" w:rsidRPr="00F54709">
        <w:rPr>
          <w:rFonts w:asciiTheme="minorEastAsia" w:eastAsiaTheme="minorEastAsia" w:hAnsiTheme="minorEastAsia" w:hint="eastAsia"/>
          <w:color w:val="0070C0"/>
          <w:sz w:val="22"/>
        </w:rPr>
        <w:t>提</w:t>
      </w:r>
      <w:r w:rsidR="009769AD" w:rsidRPr="00893A98">
        <w:rPr>
          <w:rFonts w:asciiTheme="minorEastAsia" w:eastAsiaTheme="minorEastAsia" w:hAnsiTheme="minorEastAsia" w:hint="eastAsia"/>
          <w:color w:val="0070C0"/>
          <w:sz w:val="22"/>
        </w:rPr>
        <w:t>供設備的整個專案進度時程表</w:t>
      </w:r>
      <w:r w:rsidR="000644EB" w:rsidRPr="00893A98">
        <w:rPr>
          <w:rFonts w:asciiTheme="minorEastAsia" w:eastAsiaTheme="minorEastAsia" w:hAnsiTheme="minorEastAsia" w:hint="eastAsia"/>
          <w:color w:val="0070C0"/>
          <w:sz w:val="22"/>
        </w:rPr>
        <w:t>；</w:t>
      </w:r>
    </w:p>
    <w:p w:rsidR="00B90DFB" w:rsidRPr="00893A98" w:rsidRDefault="00C9694D" w:rsidP="00544925">
      <w:pPr>
        <w:pStyle w:val="ad"/>
        <w:widowControl/>
        <w:numPr>
          <w:ilvl w:val="2"/>
          <w:numId w:val="8"/>
        </w:numPr>
        <w:spacing w:line="400" w:lineRule="exact"/>
        <w:ind w:leftChars="0" w:left="993" w:hanging="426"/>
        <w:outlineLvl w:val="0"/>
        <w:rPr>
          <w:rFonts w:asciiTheme="minorEastAsia" w:eastAsiaTheme="minorEastAsia" w:hAnsiTheme="minorEastAsia"/>
          <w:color w:val="0070C0"/>
          <w:sz w:val="22"/>
        </w:rPr>
      </w:pPr>
      <w:r w:rsidRPr="00893A98">
        <w:rPr>
          <w:rFonts w:asciiTheme="minorEastAsia" w:eastAsiaTheme="minorEastAsia" w:hAnsiTheme="minorEastAsia" w:hint="eastAsia"/>
          <w:color w:val="0070C0"/>
          <w:sz w:val="22"/>
        </w:rPr>
        <w:t>設備承接</w:t>
      </w:r>
      <w:r w:rsidR="00B90DFB" w:rsidRPr="00893A98">
        <w:rPr>
          <w:rFonts w:asciiTheme="minorEastAsia" w:eastAsiaTheme="minorEastAsia" w:hAnsiTheme="minorEastAsia" w:hint="eastAsia"/>
          <w:color w:val="0070C0"/>
          <w:sz w:val="22"/>
        </w:rPr>
        <w:t>階段</w:t>
      </w:r>
      <w:r w:rsidR="000644EB" w:rsidRPr="00893A98">
        <w:rPr>
          <w:rFonts w:asciiTheme="minorEastAsia" w:eastAsiaTheme="minorEastAsia" w:hAnsiTheme="minorEastAsia" w:hint="eastAsia"/>
          <w:color w:val="0070C0"/>
          <w:sz w:val="22"/>
        </w:rPr>
        <w:t>，</w:t>
      </w:r>
      <w:r w:rsidR="00D21EAB" w:rsidRPr="00687C8F">
        <w:rPr>
          <w:rFonts w:asciiTheme="minorEastAsia" w:eastAsiaTheme="minorEastAsia" w:hAnsiTheme="minorEastAsia" w:hint="eastAsia"/>
          <w:color w:val="0070C0"/>
          <w:sz w:val="22"/>
          <w:szCs w:val="22"/>
        </w:rPr>
        <w:t>定期（每周2次，異常每天1</w:t>
      </w:r>
      <w:r w:rsidR="00D21EAB" w:rsidRPr="00F54709">
        <w:rPr>
          <w:rFonts w:asciiTheme="minorEastAsia" w:eastAsiaTheme="minorEastAsia" w:hAnsiTheme="minorEastAsia" w:hint="eastAsia"/>
          <w:color w:val="0070C0"/>
          <w:sz w:val="22"/>
          <w:szCs w:val="22"/>
        </w:rPr>
        <w:t>次）</w:t>
      </w:r>
      <w:r w:rsidR="00B90DFB" w:rsidRPr="00F54709">
        <w:rPr>
          <w:rFonts w:asciiTheme="minorEastAsia" w:eastAsiaTheme="minorEastAsia" w:hAnsiTheme="minorEastAsia" w:hint="eastAsia"/>
          <w:color w:val="0070C0"/>
          <w:sz w:val="22"/>
        </w:rPr>
        <w:t>與我</w:t>
      </w:r>
      <w:r w:rsidR="00F54709" w:rsidRPr="00F54709">
        <w:rPr>
          <w:rFonts w:asciiTheme="minorEastAsia" w:eastAsiaTheme="minorEastAsia" w:hAnsiTheme="minorEastAsia" w:hint="eastAsia"/>
          <w:color w:val="0070C0"/>
          <w:sz w:val="22"/>
        </w:rPr>
        <w:t>單位</w:t>
      </w:r>
      <w:r w:rsidR="00B90DFB" w:rsidRPr="00F54709">
        <w:rPr>
          <w:rFonts w:asciiTheme="minorEastAsia" w:eastAsiaTheme="minorEastAsia" w:hAnsiTheme="minorEastAsia"/>
          <w:color w:val="0070C0"/>
          <w:sz w:val="22"/>
        </w:rPr>
        <w:t xml:space="preserve"> review</w:t>
      </w:r>
      <w:r w:rsidR="000644EB" w:rsidRPr="00F54709">
        <w:rPr>
          <w:rFonts w:asciiTheme="minorEastAsia" w:eastAsiaTheme="minorEastAsia" w:hAnsiTheme="minorEastAsia" w:hint="eastAsia"/>
          <w:color w:val="0070C0"/>
          <w:sz w:val="22"/>
        </w:rPr>
        <w:t>，</w:t>
      </w:r>
      <w:r w:rsidR="00B90DFB" w:rsidRPr="00F54709">
        <w:rPr>
          <w:rFonts w:asciiTheme="minorEastAsia" w:eastAsiaTheme="minorEastAsia" w:hAnsiTheme="minorEastAsia" w:hint="eastAsia"/>
          <w:color w:val="0070C0"/>
          <w:sz w:val="22"/>
        </w:rPr>
        <w:t>提供</w:t>
      </w:r>
      <w:r w:rsidR="00B90DFB" w:rsidRPr="00893A98">
        <w:rPr>
          <w:rFonts w:asciiTheme="minorEastAsia" w:eastAsiaTheme="minorEastAsia" w:hAnsiTheme="minorEastAsia" w:hint="eastAsia"/>
          <w:color w:val="0070C0"/>
          <w:sz w:val="22"/>
        </w:rPr>
        <w:t>包括不僅限於機械圖面、</w:t>
      </w:r>
      <w:r w:rsidR="00B90DFB" w:rsidRPr="00893A98">
        <w:rPr>
          <w:rFonts w:asciiTheme="minorEastAsia" w:eastAsiaTheme="minorEastAsia" w:hAnsiTheme="minorEastAsia"/>
          <w:color w:val="0070C0"/>
          <w:sz w:val="22"/>
        </w:rPr>
        <w:t>ppt</w:t>
      </w:r>
      <w:r w:rsidR="00B90DFB" w:rsidRPr="00893A98">
        <w:rPr>
          <w:rFonts w:asciiTheme="minorEastAsia" w:eastAsiaTheme="minorEastAsia" w:hAnsiTheme="minorEastAsia" w:hint="eastAsia"/>
          <w:color w:val="0070C0"/>
          <w:sz w:val="22"/>
        </w:rPr>
        <w:t>報告、計算表單、圖片、影片等資料</w:t>
      </w:r>
      <w:r w:rsidR="000644EB" w:rsidRPr="00893A98">
        <w:rPr>
          <w:rFonts w:asciiTheme="minorEastAsia" w:eastAsiaTheme="minorEastAsia" w:hAnsiTheme="minorEastAsia" w:hint="eastAsia"/>
          <w:color w:val="0070C0"/>
          <w:sz w:val="22"/>
        </w:rPr>
        <w:t>，</w:t>
      </w:r>
      <w:r w:rsidR="00B90DFB" w:rsidRPr="00893A98">
        <w:rPr>
          <w:rFonts w:asciiTheme="minorEastAsia" w:eastAsiaTheme="minorEastAsia" w:hAnsiTheme="minorEastAsia" w:hint="eastAsia"/>
          <w:color w:val="0070C0"/>
          <w:sz w:val="22"/>
        </w:rPr>
        <w:t>以檢討各機構功能之實現及進度的掌控</w:t>
      </w:r>
      <w:r w:rsidR="000644EB" w:rsidRPr="00893A98">
        <w:rPr>
          <w:rFonts w:asciiTheme="minorEastAsia" w:eastAsiaTheme="minorEastAsia" w:hAnsiTheme="minorEastAsia" w:hint="eastAsia"/>
          <w:color w:val="0070C0"/>
          <w:sz w:val="22"/>
        </w:rPr>
        <w:t>；</w:t>
      </w:r>
    </w:p>
    <w:p w:rsidR="00A467F2" w:rsidRPr="0080164C" w:rsidRDefault="00B90DFB" w:rsidP="00544925">
      <w:pPr>
        <w:pStyle w:val="ad"/>
        <w:widowControl/>
        <w:numPr>
          <w:ilvl w:val="2"/>
          <w:numId w:val="8"/>
        </w:numPr>
        <w:spacing w:line="400" w:lineRule="exact"/>
        <w:ind w:leftChars="0" w:left="993" w:hanging="426"/>
        <w:outlineLvl w:val="0"/>
        <w:rPr>
          <w:rFonts w:asciiTheme="minorEastAsia" w:eastAsiaTheme="minorEastAsia" w:hAnsiTheme="minorEastAsia" w:cs="PMingLiU"/>
          <w:color w:val="0070C0"/>
          <w:sz w:val="22"/>
        </w:rPr>
      </w:pPr>
      <w:r w:rsidRPr="00893A98">
        <w:rPr>
          <w:rFonts w:asciiTheme="minorEastAsia" w:eastAsiaTheme="minorEastAsia" w:hAnsiTheme="minorEastAsia" w:hint="eastAsia"/>
          <w:color w:val="0070C0"/>
          <w:sz w:val="22"/>
        </w:rPr>
        <w:t>設備驗收之前</w:t>
      </w:r>
      <w:r w:rsidR="000644EB" w:rsidRPr="00893A98">
        <w:rPr>
          <w:rFonts w:asciiTheme="minorEastAsia" w:eastAsiaTheme="minorEastAsia" w:hAnsiTheme="minorEastAsia" w:hint="eastAsia"/>
          <w:color w:val="0070C0"/>
          <w:sz w:val="22"/>
        </w:rPr>
        <w:t>，</w:t>
      </w:r>
      <w:r w:rsidRPr="00893A98">
        <w:rPr>
          <w:rFonts w:asciiTheme="minorEastAsia" w:eastAsiaTheme="minorEastAsia" w:hAnsiTheme="minorEastAsia" w:hint="eastAsia"/>
          <w:color w:val="0070C0"/>
          <w:sz w:val="22"/>
        </w:rPr>
        <w:t>供應商需</w:t>
      </w:r>
      <w:r w:rsidRPr="00F54709">
        <w:rPr>
          <w:rFonts w:asciiTheme="minorEastAsia" w:eastAsiaTheme="minorEastAsia" w:hAnsiTheme="minorEastAsia" w:hint="eastAsia"/>
          <w:color w:val="0070C0"/>
          <w:sz w:val="22"/>
        </w:rPr>
        <w:t>向我處</w:t>
      </w:r>
      <w:r w:rsidRPr="00893A98">
        <w:rPr>
          <w:rFonts w:asciiTheme="minorEastAsia" w:eastAsiaTheme="minorEastAsia" w:hAnsiTheme="minorEastAsia" w:hint="eastAsia"/>
          <w:color w:val="0070C0"/>
          <w:sz w:val="22"/>
        </w:rPr>
        <w:t>交付：總裝配圖、各部件的裝配圖以及零件圖的精度檢點表</w:t>
      </w:r>
      <w:r w:rsidR="000644EB" w:rsidRPr="00893A98">
        <w:rPr>
          <w:rFonts w:asciiTheme="minorEastAsia" w:eastAsiaTheme="minorEastAsia" w:hAnsiTheme="minorEastAsia" w:hint="eastAsia"/>
          <w:color w:val="0070C0"/>
          <w:sz w:val="22"/>
        </w:rPr>
        <w:t>；</w:t>
      </w:r>
      <w:r w:rsidR="00EF2CFE" w:rsidRPr="00893A98">
        <w:rPr>
          <w:rFonts w:asciiTheme="minorEastAsia" w:eastAsiaTheme="minorEastAsia" w:hAnsiTheme="minorEastAsia" w:hint="eastAsia"/>
          <w:color w:val="0070C0"/>
          <w:sz w:val="22"/>
        </w:rPr>
        <w:t>設備交付時</w:t>
      </w:r>
      <w:r w:rsidR="000644EB" w:rsidRPr="00893A98">
        <w:rPr>
          <w:rFonts w:asciiTheme="minorEastAsia" w:eastAsiaTheme="minorEastAsia" w:hAnsiTheme="minorEastAsia" w:hint="eastAsia"/>
          <w:color w:val="0070C0"/>
          <w:sz w:val="22"/>
        </w:rPr>
        <w:t>，</w:t>
      </w:r>
      <w:r w:rsidR="00090A44" w:rsidRPr="00893A98">
        <w:rPr>
          <w:rFonts w:asciiTheme="minorEastAsia" w:eastAsiaTheme="minorEastAsia" w:hAnsiTheme="minorEastAsia" w:hint="eastAsia"/>
          <w:color w:val="0070C0"/>
          <w:sz w:val="22"/>
        </w:rPr>
        <w:t>全部</w:t>
      </w:r>
      <w:r w:rsidR="00EF2CFE" w:rsidRPr="00893A98">
        <w:rPr>
          <w:rFonts w:asciiTheme="minorEastAsia" w:eastAsiaTheme="minorEastAsia" w:hAnsiTheme="minorEastAsia" w:hint="eastAsia"/>
          <w:color w:val="0070C0"/>
          <w:sz w:val="22"/>
        </w:rPr>
        <w:t>資料</w:t>
      </w:r>
      <w:r w:rsidR="00090A44" w:rsidRPr="00893A98">
        <w:rPr>
          <w:rFonts w:asciiTheme="minorEastAsia" w:eastAsiaTheme="minorEastAsia" w:hAnsiTheme="minorEastAsia" w:hint="eastAsia"/>
          <w:color w:val="0070C0"/>
          <w:sz w:val="22"/>
        </w:rPr>
        <w:t>要隨機一起交付</w:t>
      </w:r>
      <w:r w:rsidR="00090A44" w:rsidRPr="00893A98">
        <w:rPr>
          <w:rFonts w:asciiTheme="minorEastAsia" w:eastAsiaTheme="minorEastAsia" w:hAnsiTheme="minorEastAsia" w:cs="PMingLiU" w:hint="eastAsia"/>
          <w:color w:val="0070C0"/>
          <w:sz w:val="22"/>
        </w:rPr>
        <w:t>。</w:t>
      </w:r>
      <w:r w:rsidR="004F37CE" w:rsidRPr="00687C8F">
        <w:rPr>
          <w:rFonts w:asciiTheme="minorEastAsia" w:eastAsiaTheme="minorEastAsia" w:hAnsiTheme="minorEastAsia" w:hint="eastAsia"/>
          <w:color w:val="0070C0"/>
          <w:sz w:val="22"/>
        </w:rPr>
        <w:t>（A客戶特別指定項目除外）</w:t>
      </w:r>
      <w:r w:rsidR="00647574" w:rsidRPr="00893A98">
        <w:rPr>
          <w:rFonts w:asciiTheme="minorEastAsia" w:eastAsiaTheme="minorEastAsia" w:hAnsiTheme="minorEastAsia" w:cs="PMingLiU" w:hint="eastAsia"/>
          <w:color w:val="0070C0"/>
          <w:sz w:val="22"/>
        </w:rPr>
        <w:t xml:space="preserve"> </w:t>
      </w:r>
    </w:p>
    <w:p w:rsidR="0060092E" w:rsidRPr="0060092E" w:rsidRDefault="0053682B" w:rsidP="00544925">
      <w:pPr>
        <w:pStyle w:val="ad"/>
        <w:widowControl/>
        <w:numPr>
          <w:ilvl w:val="2"/>
          <w:numId w:val="8"/>
        </w:numPr>
        <w:spacing w:line="400" w:lineRule="exact"/>
        <w:ind w:leftChars="0" w:left="993" w:hanging="426"/>
        <w:outlineLvl w:val="0"/>
        <w:rPr>
          <w:rFonts w:asciiTheme="minorEastAsia" w:eastAsiaTheme="minorEastAsia" w:hAnsiTheme="minorEastAsia"/>
          <w:color w:val="0070C0"/>
        </w:rPr>
      </w:pPr>
      <w:r>
        <w:rPr>
          <w:rFonts w:asciiTheme="minorEastAsia" w:eastAsia="宋体" w:hAnsiTheme="minorEastAsia" w:hint="eastAsia"/>
          <w:color w:val="0070C0"/>
        </w:rPr>
        <w:t xml:space="preserve"> </w:t>
      </w:r>
    </w:p>
    <w:tbl>
      <w:tblPr>
        <w:tblW w:w="4959" w:type="pct"/>
        <w:jc w:val="center"/>
        <w:tblLayout w:type="fixed"/>
        <w:tblCellMar>
          <w:left w:w="28" w:type="dxa"/>
          <w:right w:w="28" w:type="dxa"/>
        </w:tblCellMar>
        <w:tblLook w:val="04A0" w:firstRow="1" w:lastRow="0" w:firstColumn="1" w:lastColumn="0" w:noHBand="0" w:noVBand="1"/>
      </w:tblPr>
      <w:tblGrid>
        <w:gridCol w:w="507"/>
        <w:gridCol w:w="744"/>
        <w:gridCol w:w="1975"/>
        <w:gridCol w:w="813"/>
        <w:gridCol w:w="2286"/>
        <w:gridCol w:w="1449"/>
        <w:gridCol w:w="1343"/>
        <w:gridCol w:w="1698"/>
      </w:tblGrid>
      <w:tr w:rsidR="00272956" w:rsidRPr="0080164C" w:rsidTr="006F6B3F">
        <w:trPr>
          <w:cantSplit/>
          <w:trHeight w:val="228"/>
          <w:jc w:val="center"/>
        </w:trPr>
        <w:tc>
          <w:tcPr>
            <w:tcW w:w="234" w:type="pct"/>
            <w:vMerge w:val="restart"/>
            <w:tcBorders>
              <w:top w:val="single" w:sz="4" w:space="0" w:color="000000"/>
              <w:left w:val="single" w:sz="4" w:space="0" w:color="000000"/>
              <w:right w:val="single" w:sz="4" w:space="0" w:color="000000"/>
            </w:tcBorders>
            <w:shd w:val="clear" w:color="auto" w:fill="auto"/>
            <w:textDirection w:val="tbRlV"/>
            <w:vAlign w:val="center"/>
            <w:hideMark/>
          </w:tcPr>
          <w:p w:rsidR="00272956" w:rsidRPr="00893A98" w:rsidRDefault="00272956" w:rsidP="0053682B">
            <w:pPr>
              <w:widowControl/>
              <w:spacing w:line="400" w:lineRule="exact"/>
              <w:ind w:left="113"/>
              <w:jc w:val="center"/>
              <w:rPr>
                <w:rFonts w:asciiTheme="minorEastAsia" w:eastAsiaTheme="minorEastAsia" w:hAnsiTheme="minorEastAsia" w:cs="Arial"/>
                <w:b/>
                <w:bCs/>
                <w:color w:val="0070C0"/>
                <w:kern w:val="0"/>
                <w:sz w:val="20"/>
                <w:szCs w:val="22"/>
              </w:rPr>
            </w:pPr>
            <w:r w:rsidRPr="00893A98">
              <w:rPr>
                <w:rFonts w:asciiTheme="minorEastAsia" w:eastAsiaTheme="minorEastAsia" w:hAnsiTheme="minorEastAsia" w:cs="Arial" w:hint="eastAsia"/>
                <w:b/>
                <w:bCs/>
                <w:color w:val="0070C0"/>
                <w:kern w:val="0"/>
                <w:sz w:val="20"/>
                <w:szCs w:val="22"/>
              </w:rPr>
              <w:lastRenderedPageBreak/>
              <w:t>資 料 移 轉 信 息</w:t>
            </w:r>
          </w:p>
        </w:tc>
        <w:tc>
          <w:tcPr>
            <w:tcW w:w="1257" w:type="pct"/>
            <w:gridSpan w:val="2"/>
            <w:tcBorders>
              <w:top w:val="single" w:sz="4" w:space="0" w:color="000000"/>
              <w:left w:val="nil"/>
              <w:bottom w:val="single" w:sz="4" w:space="0" w:color="000000"/>
              <w:right w:val="single" w:sz="4" w:space="0" w:color="000000"/>
            </w:tcBorders>
            <w:shd w:val="clear" w:color="auto" w:fill="auto"/>
            <w:vAlign w:val="bottom"/>
            <w:hideMark/>
          </w:tcPr>
          <w:p w:rsidR="00272956" w:rsidRPr="0080164C" w:rsidRDefault="00272956" w:rsidP="00A467F2">
            <w:pPr>
              <w:widowControl/>
              <w:spacing w:line="400" w:lineRule="exact"/>
              <w:jc w:val="center"/>
              <w:rPr>
                <w:rFonts w:asciiTheme="minorEastAsia" w:eastAsiaTheme="minorEastAsia" w:hAnsiTheme="minorEastAsia" w:cs="Arial"/>
                <w:b/>
                <w:bCs/>
                <w:color w:val="0070C0"/>
                <w:kern w:val="0"/>
                <w:sz w:val="16"/>
                <w:szCs w:val="22"/>
              </w:rPr>
            </w:pPr>
            <w:r w:rsidRPr="0080164C">
              <w:rPr>
                <w:rFonts w:asciiTheme="minorEastAsia" w:eastAsiaTheme="minorEastAsia" w:hAnsiTheme="minorEastAsia" w:cs="Arial" w:hint="eastAsia"/>
                <w:b/>
                <w:bCs/>
                <w:color w:val="0070C0"/>
                <w:kern w:val="0"/>
                <w:sz w:val="16"/>
                <w:szCs w:val="22"/>
              </w:rPr>
              <w:t>資料名稱</w:t>
            </w:r>
          </w:p>
        </w:tc>
        <w:tc>
          <w:tcPr>
            <w:tcW w:w="376" w:type="pct"/>
            <w:tcBorders>
              <w:top w:val="single" w:sz="4" w:space="0" w:color="000000"/>
              <w:left w:val="nil"/>
              <w:bottom w:val="single" w:sz="4" w:space="0" w:color="000000"/>
              <w:right w:val="single" w:sz="4" w:space="0" w:color="auto"/>
            </w:tcBorders>
            <w:shd w:val="clear" w:color="auto" w:fill="auto"/>
            <w:vAlign w:val="bottom"/>
            <w:hideMark/>
          </w:tcPr>
          <w:p w:rsidR="00272956" w:rsidRPr="0080164C" w:rsidRDefault="00272956" w:rsidP="00A467F2">
            <w:pPr>
              <w:widowControl/>
              <w:spacing w:line="400" w:lineRule="exact"/>
              <w:jc w:val="center"/>
              <w:rPr>
                <w:rFonts w:asciiTheme="minorEastAsia" w:eastAsiaTheme="minorEastAsia" w:hAnsiTheme="minorEastAsia"/>
                <w:color w:val="0070C0"/>
                <w:kern w:val="0"/>
                <w:sz w:val="16"/>
                <w:szCs w:val="22"/>
              </w:rPr>
            </w:pPr>
            <w:r w:rsidRPr="0080164C">
              <w:rPr>
                <w:rFonts w:asciiTheme="minorEastAsia" w:eastAsiaTheme="minorEastAsia" w:hAnsiTheme="minorEastAsia" w:cs="Arial" w:hint="eastAsia"/>
                <w:b/>
                <w:bCs/>
                <w:color w:val="0070C0"/>
                <w:kern w:val="0"/>
                <w:sz w:val="16"/>
                <w:szCs w:val="22"/>
              </w:rPr>
              <w:t>是否移轉</w:t>
            </w:r>
          </w:p>
        </w:tc>
        <w:tc>
          <w:tcPr>
            <w:tcW w:w="1057" w:type="pct"/>
            <w:tcBorders>
              <w:top w:val="single" w:sz="4" w:space="0" w:color="auto"/>
              <w:left w:val="single" w:sz="4" w:space="0" w:color="auto"/>
              <w:bottom w:val="single" w:sz="4" w:space="0" w:color="auto"/>
              <w:right w:val="single" w:sz="4" w:space="0" w:color="auto"/>
            </w:tcBorders>
            <w:vAlign w:val="bottom"/>
          </w:tcPr>
          <w:p w:rsidR="00272956" w:rsidRPr="0080164C" w:rsidRDefault="00272956" w:rsidP="0080164C">
            <w:pPr>
              <w:widowControl/>
              <w:spacing w:line="400" w:lineRule="exact"/>
              <w:ind w:firstLineChars="100" w:firstLine="160"/>
              <w:jc w:val="center"/>
              <w:rPr>
                <w:rFonts w:asciiTheme="minorEastAsia" w:eastAsiaTheme="minorEastAsia" w:hAnsiTheme="minorEastAsia" w:cs="Arial"/>
                <w:b/>
                <w:bCs/>
                <w:color w:val="0070C0"/>
                <w:kern w:val="0"/>
                <w:sz w:val="16"/>
                <w:szCs w:val="22"/>
              </w:rPr>
            </w:pPr>
            <w:r w:rsidRPr="0080164C">
              <w:rPr>
                <w:rFonts w:asciiTheme="minorEastAsia" w:eastAsiaTheme="minorEastAsia" w:hAnsiTheme="minorEastAsia" w:cs="Arial" w:hint="eastAsia"/>
                <w:b/>
                <w:bCs/>
                <w:color w:val="0070C0"/>
                <w:kern w:val="0"/>
                <w:sz w:val="16"/>
                <w:szCs w:val="22"/>
              </w:rPr>
              <w:t>資料格式</w:t>
            </w:r>
          </w:p>
        </w:tc>
        <w:tc>
          <w:tcPr>
            <w:tcW w:w="670" w:type="pct"/>
            <w:tcBorders>
              <w:top w:val="single" w:sz="4" w:space="0" w:color="000000"/>
              <w:left w:val="single" w:sz="4" w:space="0" w:color="auto"/>
              <w:bottom w:val="single" w:sz="4" w:space="0" w:color="000000"/>
              <w:right w:val="single" w:sz="4" w:space="0" w:color="000000"/>
            </w:tcBorders>
            <w:shd w:val="clear" w:color="auto" w:fill="auto"/>
            <w:vAlign w:val="bottom"/>
            <w:hideMark/>
          </w:tcPr>
          <w:p w:rsidR="00272956" w:rsidRPr="0080164C" w:rsidRDefault="00272956" w:rsidP="00A467F2">
            <w:pPr>
              <w:widowControl/>
              <w:spacing w:line="400" w:lineRule="exact"/>
              <w:jc w:val="center"/>
              <w:rPr>
                <w:rFonts w:asciiTheme="minorEastAsia" w:eastAsiaTheme="minorEastAsia" w:hAnsiTheme="minorEastAsia" w:cs="Arial"/>
                <w:b/>
                <w:bCs/>
                <w:color w:val="0070C0"/>
                <w:kern w:val="0"/>
                <w:sz w:val="16"/>
                <w:szCs w:val="22"/>
              </w:rPr>
            </w:pPr>
            <w:r w:rsidRPr="0080164C">
              <w:rPr>
                <w:rFonts w:asciiTheme="minorEastAsia" w:eastAsiaTheme="minorEastAsia" w:hAnsiTheme="minorEastAsia" w:cs="Arial" w:hint="eastAsia"/>
                <w:b/>
                <w:bCs/>
                <w:color w:val="0070C0"/>
                <w:kern w:val="0"/>
                <w:sz w:val="16"/>
                <w:szCs w:val="22"/>
              </w:rPr>
              <w:t>預計移轉日期</w:t>
            </w:r>
          </w:p>
        </w:tc>
        <w:tc>
          <w:tcPr>
            <w:tcW w:w="621" w:type="pct"/>
            <w:tcBorders>
              <w:top w:val="single" w:sz="4" w:space="0" w:color="000000"/>
              <w:left w:val="nil"/>
              <w:bottom w:val="single" w:sz="4" w:space="0" w:color="000000"/>
              <w:right w:val="single" w:sz="4" w:space="0" w:color="000000"/>
            </w:tcBorders>
            <w:shd w:val="clear" w:color="auto" w:fill="auto"/>
            <w:vAlign w:val="bottom"/>
            <w:hideMark/>
          </w:tcPr>
          <w:p w:rsidR="00272956" w:rsidRPr="0080164C" w:rsidRDefault="00272956" w:rsidP="00A467F2">
            <w:pPr>
              <w:widowControl/>
              <w:spacing w:line="400" w:lineRule="exact"/>
              <w:jc w:val="center"/>
              <w:rPr>
                <w:rFonts w:asciiTheme="minorEastAsia" w:eastAsiaTheme="minorEastAsia" w:hAnsiTheme="minorEastAsia" w:cs="Arial"/>
                <w:b/>
                <w:bCs/>
                <w:color w:val="0070C0"/>
                <w:kern w:val="0"/>
                <w:sz w:val="16"/>
                <w:szCs w:val="22"/>
              </w:rPr>
            </w:pPr>
            <w:r w:rsidRPr="0080164C">
              <w:rPr>
                <w:rFonts w:asciiTheme="minorEastAsia" w:eastAsiaTheme="minorEastAsia" w:hAnsiTheme="minorEastAsia" w:cs="Arial" w:hint="eastAsia"/>
                <w:b/>
                <w:bCs/>
                <w:color w:val="0070C0"/>
                <w:kern w:val="0"/>
                <w:sz w:val="16"/>
                <w:szCs w:val="22"/>
              </w:rPr>
              <w:t>移轉人</w:t>
            </w:r>
          </w:p>
        </w:tc>
        <w:tc>
          <w:tcPr>
            <w:tcW w:w="785" w:type="pct"/>
            <w:tcBorders>
              <w:top w:val="single" w:sz="4" w:space="0" w:color="000000"/>
              <w:left w:val="nil"/>
              <w:bottom w:val="single" w:sz="4" w:space="0" w:color="000000"/>
              <w:right w:val="single" w:sz="4" w:space="0" w:color="000000"/>
            </w:tcBorders>
            <w:shd w:val="clear" w:color="auto" w:fill="auto"/>
            <w:vAlign w:val="bottom"/>
            <w:hideMark/>
          </w:tcPr>
          <w:p w:rsidR="00272956" w:rsidRPr="0080164C" w:rsidRDefault="00272956" w:rsidP="00A467F2">
            <w:pPr>
              <w:widowControl/>
              <w:spacing w:line="400" w:lineRule="exact"/>
              <w:jc w:val="center"/>
              <w:rPr>
                <w:rFonts w:asciiTheme="minorEastAsia" w:eastAsiaTheme="minorEastAsia" w:hAnsiTheme="minorEastAsia" w:cs="Arial"/>
                <w:b/>
                <w:bCs/>
                <w:color w:val="0070C0"/>
                <w:kern w:val="0"/>
                <w:sz w:val="16"/>
                <w:szCs w:val="22"/>
              </w:rPr>
            </w:pPr>
            <w:r w:rsidRPr="0080164C">
              <w:rPr>
                <w:rFonts w:asciiTheme="minorEastAsia" w:eastAsiaTheme="minorEastAsia" w:hAnsiTheme="minorEastAsia" w:cs="Arial" w:hint="eastAsia"/>
                <w:b/>
                <w:bCs/>
                <w:color w:val="0070C0"/>
                <w:kern w:val="0"/>
                <w:sz w:val="16"/>
                <w:szCs w:val="22"/>
              </w:rPr>
              <w:t>備註</w:t>
            </w:r>
          </w:p>
        </w:tc>
      </w:tr>
      <w:tr w:rsidR="00272956" w:rsidRPr="0080164C" w:rsidTr="00801781">
        <w:trPr>
          <w:cantSplit/>
          <w:trHeight w:val="228"/>
          <w:jc w:val="center"/>
        </w:trPr>
        <w:tc>
          <w:tcPr>
            <w:tcW w:w="234" w:type="pct"/>
            <w:vMerge/>
            <w:tcBorders>
              <w:left w:val="single" w:sz="4" w:space="0" w:color="000000"/>
              <w:right w:val="single" w:sz="4" w:space="0" w:color="000000"/>
            </w:tcBorders>
            <w:vAlign w:val="center"/>
            <w:hideMark/>
          </w:tcPr>
          <w:p w:rsidR="00272956" w:rsidRPr="00893A98" w:rsidRDefault="00272956" w:rsidP="00FB07D2">
            <w:pPr>
              <w:widowControl/>
              <w:spacing w:line="400" w:lineRule="exact"/>
              <w:jc w:val="center"/>
              <w:rPr>
                <w:rFonts w:asciiTheme="minorEastAsia" w:eastAsiaTheme="minorEastAsia" w:hAnsiTheme="minorEastAsia" w:cs="Arial"/>
                <w:b/>
                <w:bCs/>
                <w:color w:val="0070C0"/>
                <w:kern w:val="0"/>
                <w:sz w:val="20"/>
                <w:szCs w:val="22"/>
              </w:rPr>
            </w:pPr>
          </w:p>
        </w:tc>
        <w:tc>
          <w:tcPr>
            <w:tcW w:w="344" w:type="pct"/>
            <w:tcBorders>
              <w:top w:val="single" w:sz="4" w:space="0" w:color="000000"/>
              <w:left w:val="nil"/>
              <w:bottom w:val="single" w:sz="4" w:space="0" w:color="000000"/>
              <w:right w:val="single" w:sz="4" w:space="0" w:color="000000"/>
            </w:tcBorders>
            <w:shd w:val="clear" w:color="auto" w:fill="auto"/>
            <w:vAlign w:val="center"/>
            <w:hideMark/>
          </w:tcPr>
          <w:p w:rsidR="00272956" w:rsidRPr="0080164C" w:rsidRDefault="00272956" w:rsidP="00801781">
            <w:pPr>
              <w:widowControl/>
              <w:spacing w:line="400" w:lineRule="exact"/>
              <w:jc w:val="center"/>
              <w:rPr>
                <w:rFonts w:asciiTheme="minorEastAsia" w:eastAsiaTheme="minorEastAsia" w:hAnsiTheme="minorEastAsia" w:cs="Arial"/>
                <w:b/>
                <w:bCs/>
                <w:color w:val="0070C0"/>
                <w:kern w:val="0"/>
                <w:sz w:val="16"/>
                <w:szCs w:val="22"/>
              </w:rPr>
            </w:pPr>
            <w:r w:rsidRPr="0080164C">
              <w:rPr>
                <w:rFonts w:asciiTheme="minorEastAsia" w:eastAsiaTheme="minorEastAsia" w:hAnsiTheme="minorEastAsia" w:cs="Arial"/>
                <w:b/>
                <w:bCs/>
                <w:color w:val="0070C0"/>
                <w:kern w:val="0"/>
                <w:sz w:val="16"/>
                <w:szCs w:val="22"/>
              </w:rPr>
              <w:t>1</w:t>
            </w:r>
          </w:p>
        </w:tc>
        <w:tc>
          <w:tcPr>
            <w:tcW w:w="913" w:type="pct"/>
            <w:tcBorders>
              <w:top w:val="single" w:sz="4" w:space="0" w:color="000000"/>
              <w:left w:val="nil"/>
              <w:bottom w:val="single" w:sz="4" w:space="0" w:color="000000"/>
              <w:right w:val="single" w:sz="4" w:space="0" w:color="000000"/>
            </w:tcBorders>
            <w:shd w:val="clear" w:color="auto" w:fill="auto"/>
            <w:vAlign w:val="center"/>
            <w:hideMark/>
          </w:tcPr>
          <w:p w:rsidR="00272956" w:rsidRPr="0080164C" w:rsidRDefault="00272956" w:rsidP="00801781">
            <w:pPr>
              <w:widowControl/>
              <w:spacing w:line="400" w:lineRule="exact"/>
              <w:jc w:val="center"/>
              <w:rPr>
                <w:rFonts w:asciiTheme="minorEastAsia" w:eastAsiaTheme="minorEastAsia" w:hAnsiTheme="minorEastAsia" w:cs="Arial"/>
                <w:color w:val="0070C0"/>
                <w:kern w:val="0"/>
                <w:sz w:val="16"/>
                <w:szCs w:val="22"/>
              </w:rPr>
            </w:pPr>
            <w:r w:rsidRPr="0080164C">
              <w:rPr>
                <w:rFonts w:asciiTheme="minorEastAsia" w:eastAsiaTheme="minorEastAsia" w:hAnsiTheme="minorEastAsia" w:cs="Arial" w:hint="eastAsia"/>
                <w:color w:val="0070C0"/>
                <w:kern w:val="0"/>
                <w:sz w:val="16"/>
                <w:szCs w:val="22"/>
              </w:rPr>
              <w:t>方案報告</w:t>
            </w:r>
          </w:p>
        </w:tc>
        <w:tc>
          <w:tcPr>
            <w:tcW w:w="376" w:type="pct"/>
            <w:tcBorders>
              <w:top w:val="nil"/>
              <w:left w:val="nil"/>
              <w:bottom w:val="single" w:sz="4" w:space="0" w:color="000000"/>
              <w:right w:val="single" w:sz="4" w:space="0" w:color="auto"/>
            </w:tcBorders>
            <w:shd w:val="clear" w:color="auto" w:fill="auto"/>
            <w:vAlign w:val="center"/>
            <w:hideMark/>
          </w:tcPr>
          <w:p w:rsidR="00272956" w:rsidRPr="0080164C" w:rsidRDefault="00272956" w:rsidP="00801781">
            <w:pPr>
              <w:widowControl/>
              <w:spacing w:line="400" w:lineRule="exact"/>
              <w:jc w:val="center"/>
              <w:rPr>
                <w:rFonts w:asciiTheme="minorEastAsia" w:eastAsiaTheme="minorEastAsia" w:hAnsiTheme="minorEastAsia"/>
                <w:color w:val="0070C0"/>
                <w:kern w:val="0"/>
                <w:sz w:val="16"/>
                <w:szCs w:val="22"/>
              </w:rPr>
            </w:pPr>
            <w:r w:rsidRPr="0080164C">
              <w:rPr>
                <w:rFonts w:asciiTheme="minorEastAsia" w:eastAsiaTheme="minorEastAsia" w:hAnsiTheme="minorEastAsia"/>
                <w:color w:val="0070C0"/>
                <w:kern w:val="0"/>
                <w:sz w:val="16"/>
                <w:szCs w:val="22"/>
              </w:rPr>
              <w:t>是</w:t>
            </w:r>
          </w:p>
        </w:tc>
        <w:tc>
          <w:tcPr>
            <w:tcW w:w="1057" w:type="pct"/>
            <w:tcBorders>
              <w:top w:val="single" w:sz="4" w:space="0" w:color="auto"/>
              <w:left w:val="single" w:sz="4" w:space="0" w:color="auto"/>
              <w:bottom w:val="single" w:sz="4" w:space="0" w:color="auto"/>
              <w:right w:val="single" w:sz="4" w:space="0" w:color="auto"/>
            </w:tcBorders>
            <w:vAlign w:val="center"/>
          </w:tcPr>
          <w:p w:rsidR="00272956" w:rsidRPr="0080164C" w:rsidRDefault="00272956" w:rsidP="00801781">
            <w:pPr>
              <w:widowControl/>
              <w:spacing w:line="400" w:lineRule="exact"/>
              <w:jc w:val="center"/>
              <w:rPr>
                <w:rFonts w:asciiTheme="minorEastAsia" w:eastAsiaTheme="minorEastAsia" w:hAnsiTheme="minorEastAsia"/>
                <w:color w:val="0070C0"/>
                <w:kern w:val="0"/>
                <w:sz w:val="16"/>
                <w:szCs w:val="22"/>
                <w:lang w:eastAsia="zh-CN"/>
              </w:rPr>
            </w:pPr>
            <w:r w:rsidRPr="0080164C">
              <w:rPr>
                <w:rFonts w:asciiTheme="minorEastAsia" w:eastAsiaTheme="minorEastAsia" w:hAnsiTheme="minorEastAsia" w:hint="eastAsia"/>
                <w:color w:val="0070C0"/>
                <w:kern w:val="0"/>
                <w:sz w:val="16"/>
                <w:szCs w:val="22"/>
              </w:rPr>
              <w:t>PPT</w:t>
            </w:r>
            <w:r w:rsidRPr="0080164C">
              <w:rPr>
                <w:rFonts w:asciiTheme="minorEastAsia" w:eastAsiaTheme="minorEastAsia" w:hAnsiTheme="minorEastAsia" w:hint="eastAsia"/>
                <w:color w:val="0070C0"/>
                <w:kern w:val="0"/>
                <w:sz w:val="16"/>
                <w:szCs w:val="22"/>
                <w:lang w:eastAsia="zh-CN"/>
              </w:rPr>
              <w:t>+PDF簽核檔</w:t>
            </w:r>
          </w:p>
        </w:tc>
        <w:tc>
          <w:tcPr>
            <w:tcW w:w="670" w:type="pct"/>
            <w:tcBorders>
              <w:top w:val="nil"/>
              <w:left w:val="single" w:sz="4" w:space="0" w:color="auto"/>
              <w:bottom w:val="single" w:sz="4" w:space="0" w:color="000000"/>
              <w:right w:val="single" w:sz="4" w:space="0" w:color="000000"/>
            </w:tcBorders>
            <w:shd w:val="clear" w:color="auto" w:fill="auto"/>
            <w:vAlign w:val="center"/>
            <w:hideMark/>
          </w:tcPr>
          <w:p w:rsidR="00272956" w:rsidRPr="0080164C" w:rsidRDefault="00272956" w:rsidP="00801781">
            <w:pPr>
              <w:widowControl/>
              <w:spacing w:line="400" w:lineRule="exact"/>
              <w:jc w:val="center"/>
              <w:rPr>
                <w:rFonts w:asciiTheme="minorEastAsia" w:eastAsiaTheme="minorEastAsia" w:hAnsiTheme="minorEastAsia" w:cs="Arial"/>
                <w:color w:val="0070C0"/>
                <w:kern w:val="0"/>
                <w:sz w:val="16"/>
                <w:szCs w:val="22"/>
                <w:lang w:eastAsia="zh-CN"/>
              </w:rPr>
            </w:pPr>
            <w:r w:rsidRPr="0080164C">
              <w:rPr>
                <w:rFonts w:asciiTheme="minorEastAsia" w:eastAsiaTheme="minorEastAsia" w:hAnsiTheme="minorEastAsia" w:hint="eastAsia"/>
                <w:color w:val="0070C0"/>
                <w:kern w:val="0"/>
                <w:sz w:val="16"/>
                <w:szCs w:val="22"/>
              </w:rPr>
              <w:t>競標前</w:t>
            </w:r>
          </w:p>
        </w:tc>
        <w:tc>
          <w:tcPr>
            <w:tcW w:w="621" w:type="pct"/>
            <w:tcBorders>
              <w:top w:val="nil"/>
              <w:left w:val="nil"/>
              <w:bottom w:val="single" w:sz="4" w:space="0" w:color="000000"/>
              <w:right w:val="single" w:sz="4" w:space="0" w:color="000000"/>
            </w:tcBorders>
            <w:shd w:val="clear" w:color="auto" w:fill="auto"/>
            <w:vAlign w:val="center"/>
            <w:hideMark/>
          </w:tcPr>
          <w:p w:rsidR="00272956" w:rsidRPr="0080164C" w:rsidRDefault="00272956" w:rsidP="00801781">
            <w:pPr>
              <w:widowControl/>
              <w:spacing w:line="400" w:lineRule="exact"/>
              <w:jc w:val="center"/>
              <w:rPr>
                <w:rFonts w:asciiTheme="minorEastAsia" w:eastAsiaTheme="minorEastAsia" w:hAnsiTheme="minorEastAsia"/>
                <w:color w:val="0070C0"/>
                <w:kern w:val="0"/>
                <w:sz w:val="16"/>
                <w:szCs w:val="22"/>
              </w:rPr>
            </w:pPr>
            <w:r w:rsidRPr="0080164C">
              <w:rPr>
                <w:rFonts w:asciiTheme="minorEastAsia" w:eastAsiaTheme="minorEastAsia" w:hAnsiTheme="minorEastAsia" w:hint="eastAsia"/>
                <w:color w:val="0070C0"/>
                <w:kern w:val="0"/>
                <w:sz w:val="16"/>
                <w:szCs w:val="22"/>
              </w:rPr>
              <w:t>供應商</w:t>
            </w:r>
          </w:p>
        </w:tc>
        <w:tc>
          <w:tcPr>
            <w:tcW w:w="785" w:type="pct"/>
            <w:tcBorders>
              <w:top w:val="nil"/>
              <w:left w:val="nil"/>
              <w:bottom w:val="single" w:sz="4" w:space="0" w:color="000000"/>
              <w:right w:val="single" w:sz="4" w:space="0" w:color="000000"/>
            </w:tcBorders>
            <w:shd w:val="clear" w:color="auto" w:fill="auto"/>
            <w:vAlign w:val="center"/>
            <w:hideMark/>
          </w:tcPr>
          <w:p w:rsidR="00272956" w:rsidRPr="0080164C" w:rsidRDefault="00272956" w:rsidP="00801781">
            <w:pPr>
              <w:widowControl/>
              <w:spacing w:line="400" w:lineRule="exact"/>
              <w:jc w:val="center"/>
              <w:rPr>
                <w:rFonts w:asciiTheme="minorEastAsia" w:eastAsiaTheme="minorEastAsia" w:hAnsiTheme="minorEastAsia"/>
                <w:color w:val="0070C0"/>
                <w:kern w:val="0"/>
                <w:sz w:val="16"/>
                <w:szCs w:val="22"/>
              </w:rPr>
            </w:pPr>
            <w:r w:rsidRPr="0080164C">
              <w:rPr>
                <w:rFonts w:asciiTheme="minorEastAsia" w:eastAsiaTheme="minorEastAsia" w:hAnsiTheme="minorEastAsia" w:hint="eastAsia"/>
                <w:color w:val="0070C0"/>
                <w:kern w:val="0"/>
                <w:sz w:val="16"/>
                <w:szCs w:val="22"/>
                <w:lang w:eastAsia="zh-CN"/>
              </w:rPr>
              <w:t>厂商</w:t>
            </w:r>
            <w:r w:rsidRPr="0080164C">
              <w:rPr>
                <w:rFonts w:asciiTheme="minorEastAsia" w:eastAsiaTheme="minorEastAsia" w:hAnsiTheme="minorEastAsia"/>
                <w:color w:val="0070C0"/>
                <w:kern w:val="0"/>
                <w:sz w:val="16"/>
                <w:szCs w:val="22"/>
              </w:rPr>
              <w:t>提供</w:t>
            </w:r>
          </w:p>
        </w:tc>
      </w:tr>
      <w:tr w:rsidR="00272956" w:rsidRPr="0080164C" w:rsidTr="00801781">
        <w:trPr>
          <w:cantSplit/>
          <w:trHeight w:val="228"/>
          <w:jc w:val="center"/>
        </w:trPr>
        <w:tc>
          <w:tcPr>
            <w:tcW w:w="234" w:type="pct"/>
            <w:vMerge/>
            <w:tcBorders>
              <w:left w:val="single" w:sz="4" w:space="0" w:color="000000"/>
              <w:right w:val="single" w:sz="4" w:space="0" w:color="000000"/>
            </w:tcBorders>
            <w:vAlign w:val="center"/>
            <w:hideMark/>
          </w:tcPr>
          <w:p w:rsidR="00272956" w:rsidRPr="00893A98" w:rsidRDefault="00272956" w:rsidP="00FB07D2">
            <w:pPr>
              <w:widowControl/>
              <w:spacing w:line="400" w:lineRule="exact"/>
              <w:jc w:val="center"/>
              <w:rPr>
                <w:rFonts w:asciiTheme="minorEastAsia" w:eastAsiaTheme="minorEastAsia" w:hAnsiTheme="minorEastAsia" w:cs="Arial"/>
                <w:b/>
                <w:bCs/>
                <w:color w:val="0070C0"/>
                <w:kern w:val="0"/>
                <w:sz w:val="20"/>
                <w:szCs w:val="22"/>
              </w:rPr>
            </w:pPr>
          </w:p>
        </w:tc>
        <w:tc>
          <w:tcPr>
            <w:tcW w:w="344" w:type="pct"/>
            <w:tcBorders>
              <w:top w:val="single" w:sz="4" w:space="0" w:color="000000"/>
              <w:left w:val="nil"/>
              <w:bottom w:val="single" w:sz="4" w:space="0" w:color="000000"/>
              <w:right w:val="single" w:sz="4" w:space="0" w:color="000000"/>
            </w:tcBorders>
            <w:shd w:val="clear" w:color="auto" w:fill="auto"/>
            <w:vAlign w:val="center"/>
            <w:hideMark/>
          </w:tcPr>
          <w:p w:rsidR="00272956" w:rsidRPr="0080164C" w:rsidRDefault="00272956" w:rsidP="00801781">
            <w:pPr>
              <w:widowControl/>
              <w:spacing w:line="400" w:lineRule="exact"/>
              <w:jc w:val="center"/>
              <w:rPr>
                <w:rFonts w:asciiTheme="minorEastAsia" w:eastAsiaTheme="minorEastAsia" w:hAnsiTheme="minorEastAsia" w:cs="Arial"/>
                <w:b/>
                <w:bCs/>
                <w:color w:val="0070C0"/>
                <w:kern w:val="0"/>
                <w:sz w:val="16"/>
                <w:szCs w:val="22"/>
              </w:rPr>
            </w:pPr>
            <w:r w:rsidRPr="0080164C">
              <w:rPr>
                <w:rFonts w:asciiTheme="minorEastAsia" w:eastAsiaTheme="minorEastAsia" w:hAnsiTheme="minorEastAsia" w:cs="Arial"/>
                <w:b/>
                <w:bCs/>
                <w:color w:val="0070C0"/>
                <w:kern w:val="0"/>
                <w:sz w:val="16"/>
                <w:szCs w:val="22"/>
              </w:rPr>
              <w:t>2</w:t>
            </w:r>
          </w:p>
        </w:tc>
        <w:tc>
          <w:tcPr>
            <w:tcW w:w="913" w:type="pct"/>
            <w:tcBorders>
              <w:top w:val="single" w:sz="4" w:space="0" w:color="000000"/>
              <w:left w:val="nil"/>
              <w:bottom w:val="single" w:sz="4" w:space="0" w:color="000000"/>
              <w:right w:val="single" w:sz="4" w:space="0" w:color="000000"/>
            </w:tcBorders>
            <w:shd w:val="clear" w:color="auto" w:fill="auto"/>
            <w:vAlign w:val="center"/>
            <w:hideMark/>
          </w:tcPr>
          <w:p w:rsidR="00272956" w:rsidRPr="0080164C" w:rsidRDefault="00272956" w:rsidP="00801781">
            <w:pPr>
              <w:widowControl/>
              <w:spacing w:line="400" w:lineRule="exact"/>
              <w:jc w:val="center"/>
              <w:rPr>
                <w:rFonts w:asciiTheme="minorEastAsia" w:eastAsiaTheme="minorEastAsia" w:hAnsiTheme="minorEastAsia"/>
                <w:color w:val="0070C0"/>
                <w:kern w:val="0"/>
                <w:sz w:val="16"/>
                <w:szCs w:val="22"/>
              </w:rPr>
            </w:pPr>
            <w:r w:rsidRPr="0080164C">
              <w:rPr>
                <w:rFonts w:asciiTheme="minorEastAsia" w:eastAsiaTheme="minorEastAsia" w:hAnsiTheme="minorEastAsia" w:hint="eastAsia"/>
                <w:color w:val="0070C0"/>
                <w:kern w:val="0"/>
                <w:sz w:val="16"/>
                <w:szCs w:val="22"/>
              </w:rPr>
              <w:t>發包規格書</w:t>
            </w:r>
          </w:p>
        </w:tc>
        <w:tc>
          <w:tcPr>
            <w:tcW w:w="376" w:type="pct"/>
            <w:tcBorders>
              <w:top w:val="nil"/>
              <w:left w:val="nil"/>
              <w:bottom w:val="single" w:sz="4" w:space="0" w:color="000000"/>
              <w:right w:val="single" w:sz="4" w:space="0" w:color="auto"/>
            </w:tcBorders>
            <w:shd w:val="clear" w:color="auto" w:fill="auto"/>
            <w:vAlign w:val="center"/>
            <w:hideMark/>
          </w:tcPr>
          <w:p w:rsidR="00272956" w:rsidRPr="0080164C" w:rsidRDefault="00272956" w:rsidP="00801781">
            <w:pPr>
              <w:widowControl/>
              <w:spacing w:line="400" w:lineRule="exact"/>
              <w:jc w:val="center"/>
              <w:rPr>
                <w:rFonts w:asciiTheme="minorEastAsia" w:eastAsiaTheme="minorEastAsia" w:hAnsiTheme="minorEastAsia"/>
                <w:color w:val="0070C0"/>
                <w:kern w:val="0"/>
                <w:sz w:val="16"/>
                <w:szCs w:val="22"/>
                <w:lang w:eastAsia="zh-CN"/>
              </w:rPr>
            </w:pPr>
            <w:r w:rsidRPr="0080164C">
              <w:rPr>
                <w:rFonts w:asciiTheme="minorEastAsia" w:eastAsiaTheme="minorEastAsia" w:hAnsiTheme="minorEastAsia"/>
                <w:color w:val="0070C0"/>
                <w:kern w:val="0"/>
                <w:sz w:val="16"/>
                <w:szCs w:val="22"/>
              </w:rPr>
              <w:t>是</w:t>
            </w:r>
          </w:p>
        </w:tc>
        <w:tc>
          <w:tcPr>
            <w:tcW w:w="1057" w:type="pct"/>
            <w:tcBorders>
              <w:top w:val="single" w:sz="4" w:space="0" w:color="auto"/>
              <w:left w:val="single" w:sz="4" w:space="0" w:color="auto"/>
              <w:bottom w:val="single" w:sz="4" w:space="0" w:color="auto"/>
              <w:right w:val="single" w:sz="4" w:space="0" w:color="auto"/>
            </w:tcBorders>
            <w:vAlign w:val="center"/>
          </w:tcPr>
          <w:p w:rsidR="00272956" w:rsidRPr="0080164C" w:rsidRDefault="00272956" w:rsidP="00801781">
            <w:pPr>
              <w:widowControl/>
              <w:spacing w:line="400" w:lineRule="exact"/>
              <w:jc w:val="center"/>
              <w:rPr>
                <w:rFonts w:asciiTheme="minorEastAsia" w:eastAsiaTheme="minorEastAsia" w:hAnsiTheme="minorEastAsia"/>
                <w:color w:val="0070C0"/>
                <w:kern w:val="0"/>
                <w:sz w:val="16"/>
                <w:szCs w:val="22"/>
                <w:lang w:eastAsia="zh-CN"/>
              </w:rPr>
            </w:pPr>
            <w:r w:rsidRPr="0080164C">
              <w:rPr>
                <w:rFonts w:asciiTheme="minorEastAsia" w:eastAsiaTheme="minorEastAsia" w:hAnsiTheme="minorEastAsia"/>
                <w:color w:val="0070C0"/>
                <w:kern w:val="0"/>
                <w:sz w:val="16"/>
                <w:szCs w:val="22"/>
              </w:rPr>
              <w:t>D</w:t>
            </w:r>
            <w:r w:rsidRPr="0080164C">
              <w:rPr>
                <w:rFonts w:asciiTheme="minorEastAsia" w:eastAsiaTheme="minorEastAsia" w:hAnsiTheme="minorEastAsia" w:hint="eastAsia"/>
                <w:color w:val="0070C0"/>
                <w:kern w:val="0"/>
                <w:sz w:val="16"/>
                <w:szCs w:val="22"/>
              </w:rPr>
              <w:t>oc</w:t>
            </w:r>
            <w:r w:rsidRPr="0080164C">
              <w:rPr>
                <w:rFonts w:asciiTheme="minorEastAsia" w:eastAsiaTheme="minorEastAsia" w:hAnsiTheme="minorEastAsia" w:hint="eastAsia"/>
                <w:color w:val="0070C0"/>
                <w:kern w:val="0"/>
                <w:sz w:val="16"/>
                <w:szCs w:val="22"/>
                <w:lang w:eastAsia="zh-CN"/>
              </w:rPr>
              <w:t>+ PDF簽核檔</w:t>
            </w:r>
          </w:p>
        </w:tc>
        <w:tc>
          <w:tcPr>
            <w:tcW w:w="670" w:type="pct"/>
            <w:tcBorders>
              <w:top w:val="nil"/>
              <w:left w:val="single" w:sz="4" w:space="0" w:color="auto"/>
              <w:bottom w:val="single" w:sz="4" w:space="0" w:color="000000"/>
              <w:right w:val="single" w:sz="4" w:space="0" w:color="000000"/>
            </w:tcBorders>
            <w:shd w:val="clear" w:color="auto" w:fill="auto"/>
            <w:vAlign w:val="center"/>
            <w:hideMark/>
          </w:tcPr>
          <w:p w:rsidR="00272956" w:rsidRPr="0080164C" w:rsidRDefault="00272956" w:rsidP="00801781">
            <w:pPr>
              <w:widowControl/>
              <w:spacing w:line="400" w:lineRule="exact"/>
              <w:jc w:val="center"/>
              <w:rPr>
                <w:rFonts w:asciiTheme="minorEastAsia" w:eastAsiaTheme="minorEastAsia" w:hAnsiTheme="minorEastAsia"/>
                <w:color w:val="0070C0"/>
                <w:kern w:val="0"/>
                <w:sz w:val="16"/>
                <w:szCs w:val="22"/>
                <w:lang w:eastAsia="zh-CN"/>
              </w:rPr>
            </w:pPr>
            <w:r w:rsidRPr="0080164C">
              <w:rPr>
                <w:rFonts w:asciiTheme="minorEastAsia" w:eastAsiaTheme="minorEastAsia" w:hAnsiTheme="minorEastAsia" w:hint="eastAsia"/>
                <w:color w:val="0070C0"/>
                <w:kern w:val="0"/>
                <w:sz w:val="16"/>
                <w:szCs w:val="22"/>
              </w:rPr>
              <w:t>競標前</w:t>
            </w:r>
          </w:p>
        </w:tc>
        <w:tc>
          <w:tcPr>
            <w:tcW w:w="621" w:type="pct"/>
            <w:tcBorders>
              <w:top w:val="nil"/>
              <w:left w:val="nil"/>
              <w:bottom w:val="single" w:sz="4" w:space="0" w:color="000000"/>
              <w:right w:val="single" w:sz="4" w:space="0" w:color="000000"/>
            </w:tcBorders>
            <w:shd w:val="clear" w:color="auto" w:fill="auto"/>
            <w:vAlign w:val="center"/>
            <w:hideMark/>
          </w:tcPr>
          <w:p w:rsidR="00272956" w:rsidRPr="0080164C" w:rsidRDefault="00272956" w:rsidP="00801781">
            <w:pPr>
              <w:widowControl/>
              <w:spacing w:line="400" w:lineRule="exact"/>
              <w:jc w:val="center"/>
              <w:rPr>
                <w:rFonts w:asciiTheme="minorEastAsia" w:eastAsiaTheme="minorEastAsia" w:hAnsiTheme="minorEastAsia"/>
                <w:color w:val="0070C0"/>
                <w:kern w:val="0"/>
                <w:sz w:val="16"/>
                <w:szCs w:val="22"/>
              </w:rPr>
            </w:pPr>
            <w:r w:rsidRPr="00F54709">
              <w:rPr>
                <w:rFonts w:asciiTheme="minorEastAsia" w:eastAsiaTheme="minorEastAsia" w:hAnsiTheme="minorEastAsia" w:hint="eastAsia"/>
                <w:color w:val="0070C0"/>
                <w:kern w:val="0"/>
                <w:sz w:val="16"/>
                <w:szCs w:val="22"/>
                <w:lang w:eastAsia="zh-CN"/>
              </w:rPr>
              <w:t>工程</w:t>
            </w:r>
          </w:p>
        </w:tc>
        <w:tc>
          <w:tcPr>
            <w:tcW w:w="785" w:type="pct"/>
            <w:tcBorders>
              <w:top w:val="nil"/>
              <w:left w:val="nil"/>
              <w:bottom w:val="single" w:sz="4" w:space="0" w:color="000000"/>
              <w:right w:val="single" w:sz="4" w:space="0" w:color="000000"/>
            </w:tcBorders>
            <w:shd w:val="clear" w:color="auto" w:fill="auto"/>
            <w:vAlign w:val="center"/>
            <w:hideMark/>
          </w:tcPr>
          <w:p w:rsidR="00272956" w:rsidRPr="0080164C" w:rsidRDefault="00272956" w:rsidP="00801781">
            <w:pPr>
              <w:widowControl/>
              <w:spacing w:line="400" w:lineRule="exact"/>
              <w:jc w:val="center"/>
              <w:rPr>
                <w:rFonts w:asciiTheme="minorEastAsia" w:eastAsiaTheme="minorEastAsia" w:hAnsiTheme="minorEastAsia"/>
                <w:color w:val="0070C0"/>
                <w:kern w:val="0"/>
                <w:sz w:val="16"/>
                <w:szCs w:val="22"/>
                <w:lang w:eastAsia="zh-CN"/>
              </w:rPr>
            </w:pPr>
            <w:r w:rsidRPr="0080164C">
              <w:rPr>
                <w:rFonts w:asciiTheme="minorEastAsia" w:eastAsiaTheme="minorEastAsia" w:hAnsiTheme="minorEastAsia"/>
                <w:color w:val="0070C0"/>
                <w:kern w:val="0"/>
                <w:sz w:val="16"/>
                <w:szCs w:val="22"/>
              </w:rPr>
              <w:t>我方提供</w:t>
            </w:r>
          </w:p>
        </w:tc>
      </w:tr>
      <w:tr w:rsidR="00272956" w:rsidRPr="0080164C" w:rsidTr="00801781">
        <w:trPr>
          <w:cantSplit/>
          <w:trHeight w:val="228"/>
          <w:jc w:val="center"/>
        </w:trPr>
        <w:tc>
          <w:tcPr>
            <w:tcW w:w="234" w:type="pct"/>
            <w:vMerge/>
            <w:tcBorders>
              <w:left w:val="single" w:sz="4" w:space="0" w:color="000000"/>
              <w:right w:val="single" w:sz="4" w:space="0" w:color="000000"/>
            </w:tcBorders>
            <w:vAlign w:val="center"/>
            <w:hideMark/>
          </w:tcPr>
          <w:p w:rsidR="00272956" w:rsidRPr="00893A98" w:rsidRDefault="00272956" w:rsidP="00FB07D2">
            <w:pPr>
              <w:widowControl/>
              <w:spacing w:line="400" w:lineRule="exact"/>
              <w:jc w:val="center"/>
              <w:rPr>
                <w:rFonts w:asciiTheme="minorEastAsia" w:eastAsiaTheme="minorEastAsia" w:hAnsiTheme="minorEastAsia" w:cs="Arial"/>
                <w:b/>
                <w:bCs/>
                <w:color w:val="0070C0"/>
                <w:kern w:val="0"/>
                <w:sz w:val="20"/>
                <w:szCs w:val="22"/>
              </w:rPr>
            </w:pPr>
          </w:p>
        </w:tc>
        <w:tc>
          <w:tcPr>
            <w:tcW w:w="344" w:type="pct"/>
            <w:tcBorders>
              <w:top w:val="single" w:sz="4" w:space="0" w:color="000000"/>
              <w:left w:val="nil"/>
              <w:bottom w:val="single" w:sz="4" w:space="0" w:color="000000"/>
              <w:right w:val="single" w:sz="4" w:space="0" w:color="000000"/>
            </w:tcBorders>
            <w:shd w:val="clear" w:color="auto" w:fill="auto"/>
            <w:vAlign w:val="center"/>
            <w:hideMark/>
          </w:tcPr>
          <w:p w:rsidR="00272956" w:rsidRPr="0080164C" w:rsidRDefault="00272956" w:rsidP="00801781">
            <w:pPr>
              <w:widowControl/>
              <w:spacing w:line="400" w:lineRule="exact"/>
              <w:jc w:val="center"/>
              <w:rPr>
                <w:rFonts w:asciiTheme="minorEastAsia" w:eastAsiaTheme="minorEastAsia" w:hAnsiTheme="minorEastAsia" w:cs="Arial"/>
                <w:b/>
                <w:bCs/>
                <w:color w:val="0070C0"/>
                <w:kern w:val="0"/>
                <w:sz w:val="16"/>
                <w:szCs w:val="22"/>
              </w:rPr>
            </w:pPr>
            <w:r w:rsidRPr="0080164C">
              <w:rPr>
                <w:rFonts w:asciiTheme="minorEastAsia" w:eastAsiaTheme="minorEastAsia" w:hAnsiTheme="minorEastAsia" w:cs="Arial"/>
                <w:b/>
                <w:bCs/>
                <w:color w:val="0070C0"/>
                <w:kern w:val="0"/>
                <w:sz w:val="16"/>
                <w:szCs w:val="22"/>
              </w:rPr>
              <w:t>3</w:t>
            </w:r>
          </w:p>
        </w:tc>
        <w:tc>
          <w:tcPr>
            <w:tcW w:w="913" w:type="pct"/>
            <w:tcBorders>
              <w:top w:val="single" w:sz="4" w:space="0" w:color="000000"/>
              <w:left w:val="nil"/>
              <w:bottom w:val="single" w:sz="4" w:space="0" w:color="000000"/>
              <w:right w:val="single" w:sz="4" w:space="0" w:color="000000"/>
            </w:tcBorders>
            <w:shd w:val="clear" w:color="auto" w:fill="auto"/>
            <w:vAlign w:val="center"/>
            <w:hideMark/>
          </w:tcPr>
          <w:p w:rsidR="00272956" w:rsidRPr="0080164C" w:rsidRDefault="00272956" w:rsidP="00801781">
            <w:pPr>
              <w:widowControl/>
              <w:spacing w:line="400" w:lineRule="exact"/>
              <w:jc w:val="center"/>
              <w:rPr>
                <w:rFonts w:asciiTheme="minorEastAsia" w:eastAsiaTheme="minorEastAsia" w:hAnsiTheme="minorEastAsia"/>
                <w:color w:val="0070C0"/>
                <w:kern w:val="0"/>
                <w:sz w:val="16"/>
                <w:szCs w:val="22"/>
              </w:rPr>
            </w:pPr>
            <w:r w:rsidRPr="0080164C">
              <w:rPr>
                <w:rFonts w:asciiTheme="minorEastAsia" w:eastAsiaTheme="minorEastAsia" w:hAnsiTheme="minorEastAsia" w:hint="eastAsia"/>
                <w:color w:val="0070C0"/>
                <w:kern w:val="0"/>
                <w:sz w:val="16"/>
                <w:szCs w:val="22"/>
              </w:rPr>
              <w:t>2D零件圖</w:t>
            </w:r>
          </w:p>
        </w:tc>
        <w:tc>
          <w:tcPr>
            <w:tcW w:w="376" w:type="pct"/>
            <w:tcBorders>
              <w:top w:val="nil"/>
              <w:left w:val="nil"/>
              <w:bottom w:val="single" w:sz="4" w:space="0" w:color="000000"/>
              <w:right w:val="single" w:sz="4" w:space="0" w:color="auto"/>
            </w:tcBorders>
            <w:shd w:val="clear" w:color="auto" w:fill="auto"/>
            <w:vAlign w:val="center"/>
            <w:hideMark/>
          </w:tcPr>
          <w:p w:rsidR="00272956" w:rsidRPr="0080164C" w:rsidRDefault="00272956" w:rsidP="00801781">
            <w:pPr>
              <w:widowControl/>
              <w:spacing w:line="400" w:lineRule="exact"/>
              <w:jc w:val="center"/>
              <w:rPr>
                <w:rFonts w:asciiTheme="minorEastAsia" w:eastAsiaTheme="minorEastAsia" w:hAnsiTheme="minorEastAsia"/>
                <w:color w:val="0070C0"/>
                <w:kern w:val="0"/>
                <w:sz w:val="16"/>
                <w:szCs w:val="22"/>
                <w:lang w:eastAsia="zh-CN"/>
              </w:rPr>
            </w:pPr>
            <w:r w:rsidRPr="0080164C">
              <w:rPr>
                <w:rFonts w:asciiTheme="minorEastAsia" w:eastAsiaTheme="minorEastAsia" w:hAnsiTheme="minorEastAsia"/>
                <w:color w:val="0070C0"/>
                <w:kern w:val="0"/>
                <w:sz w:val="16"/>
                <w:szCs w:val="22"/>
              </w:rPr>
              <w:t>是</w:t>
            </w:r>
          </w:p>
        </w:tc>
        <w:tc>
          <w:tcPr>
            <w:tcW w:w="1057" w:type="pct"/>
            <w:tcBorders>
              <w:top w:val="single" w:sz="4" w:space="0" w:color="auto"/>
              <w:left w:val="single" w:sz="4" w:space="0" w:color="auto"/>
              <w:bottom w:val="single" w:sz="4" w:space="0" w:color="auto"/>
              <w:right w:val="single" w:sz="4" w:space="0" w:color="auto"/>
            </w:tcBorders>
            <w:vAlign w:val="center"/>
          </w:tcPr>
          <w:p w:rsidR="00272956" w:rsidRPr="0080164C" w:rsidRDefault="004434B3" w:rsidP="00801781">
            <w:pPr>
              <w:widowControl/>
              <w:spacing w:line="400" w:lineRule="exact"/>
              <w:jc w:val="center"/>
              <w:rPr>
                <w:rFonts w:asciiTheme="minorEastAsia" w:eastAsiaTheme="minorEastAsia" w:hAnsiTheme="minorEastAsia"/>
                <w:color w:val="0070C0"/>
                <w:kern w:val="0"/>
                <w:sz w:val="16"/>
                <w:szCs w:val="22"/>
              </w:rPr>
            </w:pPr>
            <w:r w:rsidRPr="00687C8F">
              <w:rPr>
                <w:rFonts w:asciiTheme="minorEastAsia" w:eastAsiaTheme="minorEastAsia" w:hAnsiTheme="minorEastAsia"/>
                <w:color w:val="0070C0"/>
                <w:kern w:val="0"/>
                <w:sz w:val="16"/>
                <w:szCs w:val="22"/>
              </w:rPr>
              <w:t>SLDDRW+D</w:t>
            </w:r>
            <w:r w:rsidRPr="00687C8F">
              <w:rPr>
                <w:rFonts w:asciiTheme="minorEastAsia" w:eastAsiaTheme="minorEastAsia" w:hAnsiTheme="minorEastAsia" w:hint="eastAsia"/>
                <w:color w:val="0070C0"/>
                <w:kern w:val="0"/>
                <w:sz w:val="16"/>
                <w:szCs w:val="22"/>
              </w:rPr>
              <w:t>wg+PDF簽核檔</w:t>
            </w:r>
          </w:p>
        </w:tc>
        <w:tc>
          <w:tcPr>
            <w:tcW w:w="670" w:type="pct"/>
            <w:tcBorders>
              <w:top w:val="nil"/>
              <w:left w:val="single" w:sz="4" w:space="0" w:color="auto"/>
              <w:bottom w:val="single" w:sz="4" w:space="0" w:color="000000"/>
              <w:right w:val="single" w:sz="4" w:space="0" w:color="000000"/>
            </w:tcBorders>
            <w:shd w:val="clear" w:color="auto" w:fill="auto"/>
            <w:vAlign w:val="center"/>
            <w:hideMark/>
          </w:tcPr>
          <w:p w:rsidR="00272956" w:rsidRPr="0080164C" w:rsidRDefault="00272956" w:rsidP="00801781">
            <w:pPr>
              <w:widowControl/>
              <w:spacing w:line="400" w:lineRule="exact"/>
              <w:jc w:val="center"/>
              <w:rPr>
                <w:rFonts w:asciiTheme="minorEastAsia" w:eastAsiaTheme="minorEastAsia" w:hAnsiTheme="minorEastAsia"/>
                <w:color w:val="0070C0"/>
                <w:kern w:val="0"/>
                <w:sz w:val="16"/>
                <w:szCs w:val="22"/>
              </w:rPr>
            </w:pPr>
            <w:r w:rsidRPr="0080164C">
              <w:rPr>
                <w:rFonts w:asciiTheme="minorEastAsia" w:eastAsiaTheme="minorEastAsia" w:hAnsiTheme="minorEastAsia" w:hint="eastAsia"/>
                <w:color w:val="0070C0"/>
                <w:kern w:val="0"/>
                <w:sz w:val="16"/>
                <w:szCs w:val="22"/>
              </w:rPr>
              <w:t>驗收前</w:t>
            </w:r>
          </w:p>
        </w:tc>
        <w:tc>
          <w:tcPr>
            <w:tcW w:w="621" w:type="pct"/>
            <w:tcBorders>
              <w:top w:val="nil"/>
              <w:left w:val="nil"/>
              <w:bottom w:val="single" w:sz="4" w:space="0" w:color="000000"/>
              <w:right w:val="single" w:sz="4" w:space="0" w:color="000000"/>
            </w:tcBorders>
            <w:shd w:val="clear" w:color="auto" w:fill="auto"/>
            <w:vAlign w:val="center"/>
            <w:hideMark/>
          </w:tcPr>
          <w:p w:rsidR="00272956" w:rsidRPr="0080164C" w:rsidRDefault="00272956" w:rsidP="00801781">
            <w:pPr>
              <w:widowControl/>
              <w:spacing w:line="400" w:lineRule="exact"/>
              <w:jc w:val="center"/>
              <w:rPr>
                <w:rFonts w:asciiTheme="minorEastAsia" w:eastAsiaTheme="minorEastAsia" w:hAnsiTheme="minorEastAsia"/>
                <w:color w:val="0070C0"/>
                <w:kern w:val="0"/>
                <w:sz w:val="16"/>
                <w:szCs w:val="22"/>
                <w:lang w:eastAsia="zh-CN"/>
              </w:rPr>
            </w:pPr>
            <w:r w:rsidRPr="0080164C">
              <w:rPr>
                <w:rFonts w:asciiTheme="minorEastAsia" w:eastAsiaTheme="minorEastAsia" w:hAnsiTheme="minorEastAsia" w:cs="Arial" w:hint="eastAsia"/>
                <w:color w:val="0070C0"/>
                <w:kern w:val="0"/>
                <w:sz w:val="16"/>
                <w:szCs w:val="22"/>
              </w:rPr>
              <w:t>承制商</w:t>
            </w:r>
          </w:p>
        </w:tc>
        <w:tc>
          <w:tcPr>
            <w:tcW w:w="785" w:type="pct"/>
            <w:tcBorders>
              <w:top w:val="nil"/>
              <w:left w:val="nil"/>
              <w:bottom w:val="single" w:sz="4" w:space="0" w:color="000000"/>
              <w:right w:val="single" w:sz="4" w:space="0" w:color="000000"/>
            </w:tcBorders>
            <w:shd w:val="clear" w:color="auto" w:fill="auto"/>
            <w:vAlign w:val="center"/>
            <w:hideMark/>
          </w:tcPr>
          <w:p w:rsidR="00272956" w:rsidRPr="0080164C" w:rsidRDefault="00272956" w:rsidP="00801781">
            <w:pPr>
              <w:widowControl/>
              <w:spacing w:line="400" w:lineRule="exact"/>
              <w:jc w:val="center"/>
              <w:rPr>
                <w:rFonts w:asciiTheme="minorEastAsia" w:eastAsiaTheme="minorEastAsia" w:hAnsiTheme="minorEastAsia"/>
                <w:color w:val="0070C0"/>
                <w:kern w:val="0"/>
                <w:sz w:val="16"/>
                <w:szCs w:val="22"/>
                <w:lang w:eastAsia="zh-CN"/>
              </w:rPr>
            </w:pPr>
            <w:r w:rsidRPr="0080164C">
              <w:rPr>
                <w:rFonts w:asciiTheme="minorEastAsia" w:eastAsiaTheme="minorEastAsia" w:hAnsiTheme="minorEastAsia" w:hint="eastAsia"/>
                <w:color w:val="0070C0"/>
                <w:kern w:val="0"/>
                <w:sz w:val="16"/>
                <w:szCs w:val="22"/>
                <w:lang w:eastAsia="zh-CN"/>
              </w:rPr>
              <w:t>厂商</w:t>
            </w:r>
            <w:r w:rsidRPr="0080164C">
              <w:rPr>
                <w:rFonts w:asciiTheme="minorEastAsia" w:eastAsiaTheme="minorEastAsia" w:hAnsiTheme="minorEastAsia"/>
                <w:color w:val="0070C0"/>
                <w:kern w:val="0"/>
                <w:sz w:val="16"/>
                <w:szCs w:val="22"/>
              </w:rPr>
              <w:t>提供</w:t>
            </w:r>
          </w:p>
        </w:tc>
      </w:tr>
      <w:tr w:rsidR="00272956" w:rsidRPr="0080164C" w:rsidTr="00801781">
        <w:trPr>
          <w:cantSplit/>
          <w:trHeight w:val="228"/>
          <w:jc w:val="center"/>
        </w:trPr>
        <w:tc>
          <w:tcPr>
            <w:tcW w:w="234" w:type="pct"/>
            <w:vMerge/>
            <w:tcBorders>
              <w:left w:val="single" w:sz="4" w:space="0" w:color="000000"/>
              <w:right w:val="single" w:sz="4" w:space="0" w:color="000000"/>
            </w:tcBorders>
            <w:vAlign w:val="center"/>
            <w:hideMark/>
          </w:tcPr>
          <w:p w:rsidR="00272956" w:rsidRPr="00893A98" w:rsidRDefault="00272956" w:rsidP="00FB07D2">
            <w:pPr>
              <w:widowControl/>
              <w:spacing w:line="400" w:lineRule="exact"/>
              <w:jc w:val="center"/>
              <w:rPr>
                <w:rFonts w:asciiTheme="minorEastAsia" w:eastAsiaTheme="minorEastAsia" w:hAnsiTheme="minorEastAsia" w:cs="Arial"/>
                <w:b/>
                <w:bCs/>
                <w:color w:val="0070C0"/>
                <w:kern w:val="0"/>
                <w:sz w:val="20"/>
                <w:szCs w:val="22"/>
              </w:rPr>
            </w:pPr>
          </w:p>
        </w:tc>
        <w:tc>
          <w:tcPr>
            <w:tcW w:w="344" w:type="pct"/>
            <w:tcBorders>
              <w:top w:val="single" w:sz="4" w:space="0" w:color="000000"/>
              <w:left w:val="nil"/>
              <w:bottom w:val="single" w:sz="4" w:space="0" w:color="000000"/>
              <w:right w:val="single" w:sz="4" w:space="0" w:color="000000"/>
            </w:tcBorders>
            <w:shd w:val="clear" w:color="auto" w:fill="auto"/>
            <w:vAlign w:val="center"/>
            <w:hideMark/>
          </w:tcPr>
          <w:p w:rsidR="00272956" w:rsidRPr="0080164C" w:rsidRDefault="00272956" w:rsidP="00801781">
            <w:pPr>
              <w:widowControl/>
              <w:spacing w:line="400" w:lineRule="exact"/>
              <w:jc w:val="center"/>
              <w:rPr>
                <w:rFonts w:asciiTheme="minorEastAsia" w:eastAsiaTheme="minorEastAsia" w:hAnsiTheme="minorEastAsia" w:cs="Arial"/>
                <w:b/>
                <w:bCs/>
                <w:color w:val="0070C0"/>
                <w:kern w:val="0"/>
                <w:sz w:val="16"/>
                <w:szCs w:val="22"/>
              </w:rPr>
            </w:pPr>
            <w:r w:rsidRPr="0080164C">
              <w:rPr>
                <w:rFonts w:asciiTheme="minorEastAsia" w:eastAsiaTheme="minorEastAsia" w:hAnsiTheme="minorEastAsia" w:cs="Arial"/>
                <w:b/>
                <w:bCs/>
                <w:color w:val="0070C0"/>
                <w:kern w:val="0"/>
                <w:sz w:val="16"/>
                <w:szCs w:val="22"/>
              </w:rPr>
              <w:t>4</w:t>
            </w:r>
          </w:p>
        </w:tc>
        <w:tc>
          <w:tcPr>
            <w:tcW w:w="913" w:type="pct"/>
            <w:tcBorders>
              <w:top w:val="single" w:sz="4" w:space="0" w:color="000000"/>
              <w:left w:val="nil"/>
              <w:bottom w:val="single" w:sz="4" w:space="0" w:color="000000"/>
              <w:right w:val="single" w:sz="4" w:space="0" w:color="000000"/>
            </w:tcBorders>
            <w:shd w:val="clear" w:color="auto" w:fill="auto"/>
            <w:vAlign w:val="center"/>
            <w:hideMark/>
          </w:tcPr>
          <w:p w:rsidR="00272956" w:rsidRPr="0080164C" w:rsidRDefault="00272956" w:rsidP="00801781">
            <w:pPr>
              <w:widowControl/>
              <w:spacing w:line="400" w:lineRule="exact"/>
              <w:jc w:val="center"/>
              <w:rPr>
                <w:rFonts w:asciiTheme="minorEastAsia" w:eastAsiaTheme="minorEastAsia" w:hAnsiTheme="minorEastAsia"/>
                <w:color w:val="0070C0"/>
                <w:kern w:val="0"/>
                <w:sz w:val="16"/>
                <w:szCs w:val="22"/>
              </w:rPr>
            </w:pPr>
            <w:r w:rsidRPr="0080164C">
              <w:rPr>
                <w:rFonts w:asciiTheme="minorEastAsia" w:eastAsiaTheme="minorEastAsia" w:hAnsiTheme="minorEastAsia" w:hint="eastAsia"/>
                <w:color w:val="0070C0"/>
                <w:kern w:val="0"/>
                <w:sz w:val="16"/>
                <w:szCs w:val="22"/>
              </w:rPr>
              <w:t>3D零件圖</w:t>
            </w:r>
          </w:p>
        </w:tc>
        <w:tc>
          <w:tcPr>
            <w:tcW w:w="376" w:type="pct"/>
            <w:tcBorders>
              <w:top w:val="nil"/>
              <w:left w:val="nil"/>
              <w:bottom w:val="single" w:sz="4" w:space="0" w:color="000000"/>
              <w:right w:val="single" w:sz="4" w:space="0" w:color="auto"/>
            </w:tcBorders>
            <w:shd w:val="clear" w:color="auto" w:fill="auto"/>
            <w:vAlign w:val="center"/>
            <w:hideMark/>
          </w:tcPr>
          <w:p w:rsidR="00272956" w:rsidRPr="0080164C" w:rsidRDefault="00272956" w:rsidP="00801781">
            <w:pPr>
              <w:widowControl/>
              <w:spacing w:line="400" w:lineRule="exact"/>
              <w:jc w:val="center"/>
              <w:rPr>
                <w:rFonts w:asciiTheme="minorEastAsia" w:eastAsiaTheme="minorEastAsia" w:hAnsiTheme="minorEastAsia"/>
                <w:color w:val="0070C0"/>
                <w:kern w:val="0"/>
                <w:sz w:val="16"/>
                <w:szCs w:val="22"/>
                <w:lang w:eastAsia="zh-CN"/>
              </w:rPr>
            </w:pPr>
            <w:r w:rsidRPr="0080164C">
              <w:rPr>
                <w:rFonts w:asciiTheme="minorEastAsia" w:eastAsiaTheme="minorEastAsia" w:hAnsiTheme="minorEastAsia"/>
                <w:color w:val="0070C0"/>
                <w:kern w:val="0"/>
                <w:sz w:val="16"/>
                <w:szCs w:val="22"/>
              </w:rPr>
              <w:t>是</w:t>
            </w:r>
          </w:p>
        </w:tc>
        <w:tc>
          <w:tcPr>
            <w:tcW w:w="1057" w:type="pct"/>
            <w:tcBorders>
              <w:top w:val="single" w:sz="4" w:space="0" w:color="auto"/>
              <w:left w:val="single" w:sz="4" w:space="0" w:color="auto"/>
              <w:bottom w:val="single" w:sz="4" w:space="0" w:color="auto"/>
              <w:right w:val="single" w:sz="4" w:space="0" w:color="auto"/>
            </w:tcBorders>
            <w:vAlign w:val="center"/>
          </w:tcPr>
          <w:p w:rsidR="00272956" w:rsidRPr="0080164C" w:rsidRDefault="00272956" w:rsidP="00801781">
            <w:pPr>
              <w:widowControl/>
              <w:spacing w:line="400" w:lineRule="exact"/>
              <w:jc w:val="center"/>
              <w:rPr>
                <w:rFonts w:asciiTheme="minorEastAsia" w:eastAsiaTheme="minorEastAsia" w:hAnsiTheme="minorEastAsia"/>
                <w:color w:val="0070C0"/>
                <w:kern w:val="0"/>
                <w:sz w:val="16"/>
                <w:szCs w:val="22"/>
              </w:rPr>
            </w:pPr>
            <w:r w:rsidRPr="0080164C">
              <w:rPr>
                <w:rFonts w:asciiTheme="minorEastAsia" w:eastAsiaTheme="minorEastAsia" w:hAnsiTheme="minorEastAsia" w:hint="eastAsia"/>
                <w:color w:val="0070C0"/>
                <w:kern w:val="0"/>
                <w:sz w:val="16"/>
                <w:szCs w:val="22"/>
                <w:lang w:eastAsia="zh-CN"/>
              </w:rPr>
              <w:t>sldprt+stp</w:t>
            </w:r>
          </w:p>
        </w:tc>
        <w:tc>
          <w:tcPr>
            <w:tcW w:w="670" w:type="pct"/>
            <w:tcBorders>
              <w:top w:val="nil"/>
              <w:left w:val="single" w:sz="4" w:space="0" w:color="auto"/>
              <w:bottom w:val="single" w:sz="4" w:space="0" w:color="000000"/>
              <w:right w:val="single" w:sz="4" w:space="0" w:color="000000"/>
            </w:tcBorders>
            <w:shd w:val="clear" w:color="auto" w:fill="auto"/>
            <w:vAlign w:val="center"/>
            <w:hideMark/>
          </w:tcPr>
          <w:p w:rsidR="00272956" w:rsidRPr="0080164C" w:rsidRDefault="00272956" w:rsidP="00801781">
            <w:pPr>
              <w:widowControl/>
              <w:spacing w:line="400" w:lineRule="exact"/>
              <w:jc w:val="center"/>
              <w:rPr>
                <w:rFonts w:asciiTheme="minorEastAsia" w:eastAsiaTheme="minorEastAsia" w:hAnsiTheme="minorEastAsia" w:cs="Arial"/>
                <w:color w:val="0070C0"/>
                <w:kern w:val="0"/>
                <w:sz w:val="16"/>
                <w:szCs w:val="22"/>
              </w:rPr>
            </w:pPr>
            <w:r w:rsidRPr="0080164C">
              <w:rPr>
                <w:rFonts w:asciiTheme="minorEastAsia" w:eastAsiaTheme="minorEastAsia" w:hAnsiTheme="minorEastAsia" w:hint="eastAsia"/>
                <w:color w:val="0070C0"/>
                <w:kern w:val="0"/>
                <w:sz w:val="16"/>
                <w:szCs w:val="22"/>
              </w:rPr>
              <w:t>驗收前</w:t>
            </w:r>
          </w:p>
        </w:tc>
        <w:tc>
          <w:tcPr>
            <w:tcW w:w="621" w:type="pct"/>
            <w:tcBorders>
              <w:top w:val="nil"/>
              <w:left w:val="nil"/>
              <w:bottom w:val="single" w:sz="4" w:space="0" w:color="000000"/>
              <w:right w:val="single" w:sz="4" w:space="0" w:color="000000"/>
            </w:tcBorders>
            <w:shd w:val="clear" w:color="auto" w:fill="auto"/>
            <w:vAlign w:val="center"/>
            <w:hideMark/>
          </w:tcPr>
          <w:p w:rsidR="00272956" w:rsidRPr="0080164C" w:rsidRDefault="00272956" w:rsidP="00801781">
            <w:pPr>
              <w:widowControl/>
              <w:spacing w:line="400" w:lineRule="exact"/>
              <w:jc w:val="center"/>
              <w:rPr>
                <w:rFonts w:asciiTheme="minorEastAsia" w:eastAsiaTheme="minorEastAsia" w:hAnsiTheme="minorEastAsia"/>
                <w:color w:val="0070C0"/>
                <w:kern w:val="0"/>
                <w:sz w:val="16"/>
                <w:szCs w:val="22"/>
                <w:lang w:eastAsia="zh-CN"/>
              </w:rPr>
            </w:pPr>
            <w:r w:rsidRPr="0080164C">
              <w:rPr>
                <w:rFonts w:asciiTheme="minorEastAsia" w:eastAsiaTheme="minorEastAsia" w:hAnsiTheme="minorEastAsia" w:cs="Arial" w:hint="eastAsia"/>
                <w:color w:val="0070C0"/>
                <w:kern w:val="0"/>
                <w:sz w:val="16"/>
                <w:szCs w:val="22"/>
              </w:rPr>
              <w:t>承制商</w:t>
            </w:r>
          </w:p>
        </w:tc>
        <w:tc>
          <w:tcPr>
            <w:tcW w:w="785" w:type="pct"/>
            <w:tcBorders>
              <w:top w:val="nil"/>
              <w:left w:val="nil"/>
              <w:bottom w:val="single" w:sz="4" w:space="0" w:color="000000"/>
              <w:right w:val="single" w:sz="4" w:space="0" w:color="000000"/>
            </w:tcBorders>
            <w:shd w:val="clear" w:color="auto" w:fill="auto"/>
            <w:vAlign w:val="center"/>
            <w:hideMark/>
          </w:tcPr>
          <w:p w:rsidR="00272956" w:rsidRPr="0080164C" w:rsidRDefault="00272956" w:rsidP="00801781">
            <w:pPr>
              <w:widowControl/>
              <w:spacing w:line="400" w:lineRule="exact"/>
              <w:jc w:val="center"/>
              <w:rPr>
                <w:rFonts w:asciiTheme="minorEastAsia" w:eastAsiaTheme="minorEastAsia" w:hAnsiTheme="minorEastAsia"/>
                <w:color w:val="0070C0"/>
                <w:kern w:val="0"/>
                <w:sz w:val="16"/>
                <w:szCs w:val="22"/>
                <w:lang w:eastAsia="zh-CN"/>
              </w:rPr>
            </w:pPr>
            <w:r w:rsidRPr="0080164C">
              <w:rPr>
                <w:rFonts w:asciiTheme="minorEastAsia" w:eastAsiaTheme="minorEastAsia" w:hAnsiTheme="minorEastAsia" w:hint="eastAsia"/>
                <w:color w:val="0070C0"/>
                <w:kern w:val="0"/>
                <w:sz w:val="16"/>
                <w:szCs w:val="22"/>
                <w:lang w:eastAsia="zh-CN"/>
              </w:rPr>
              <w:t>厂商</w:t>
            </w:r>
            <w:r w:rsidRPr="0080164C">
              <w:rPr>
                <w:rFonts w:asciiTheme="minorEastAsia" w:eastAsiaTheme="minorEastAsia" w:hAnsiTheme="minorEastAsia"/>
                <w:color w:val="0070C0"/>
                <w:kern w:val="0"/>
                <w:sz w:val="16"/>
                <w:szCs w:val="22"/>
              </w:rPr>
              <w:t>提供</w:t>
            </w:r>
          </w:p>
        </w:tc>
      </w:tr>
      <w:tr w:rsidR="00272956" w:rsidRPr="0080164C" w:rsidTr="006F6B3F">
        <w:trPr>
          <w:cantSplit/>
          <w:trHeight w:val="228"/>
          <w:jc w:val="center"/>
        </w:trPr>
        <w:tc>
          <w:tcPr>
            <w:tcW w:w="234" w:type="pct"/>
            <w:vMerge/>
            <w:tcBorders>
              <w:left w:val="single" w:sz="4" w:space="0" w:color="000000"/>
              <w:right w:val="single" w:sz="4" w:space="0" w:color="000000"/>
            </w:tcBorders>
            <w:vAlign w:val="center"/>
            <w:hideMark/>
          </w:tcPr>
          <w:p w:rsidR="00272956" w:rsidRPr="00893A98" w:rsidRDefault="00272956" w:rsidP="00FB07D2">
            <w:pPr>
              <w:widowControl/>
              <w:spacing w:line="400" w:lineRule="exact"/>
              <w:jc w:val="center"/>
              <w:rPr>
                <w:rFonts w:asciiTheme="minorEastAsia" w:eastAsiaTheme="minorEastAsia" w:hAnsiTheme="minorEastAsia" w:cs="Arial"/>
                <w:b/>
                <w:bCs/>
                <w:color w:val="0070C0"/>
                <w:kern w:val="0"/>
                <w:sz w:val="20"/>
                <w:szCs w:val="22"/>
              </w:rPr>
            </w:pPr>
          </w:p>
        </w:tc>
        <w:tc>
          <w:tcPr>
            <w:tcW w:w="344" w:type="pct"/>
            <w:tcBorders>
              <w:top w:val="single" w:sz="4" w:space="0" w:color="000000"/>
              <w:left w:val="nil"/>
              <w:bottom w:val="single" w:sz="4" w:space="0" w:color="auto"/>
              <w:right w:val="single" w:sz="4" w:space="0" w:color="000000"/>
            </w:tcBorders>
            <w:shd w:val="clear" w:color="auto" w:fill="auto"/>
            <w:vAlign w:val="center"/>
            <w:hideMark/>
          </w:tcPr>
          <w:p w:rsidR="00272956" w:rsidRPr="0080164C" w:rsidRDefault="00272956" w:rsidP="00801781">
            <w:pPr>
              <w:widowControl/>
              <w:spacing w:line="400" w:lineRule="exact"/>
              <w:jc w:val="center"/>
              <w:rPr>
                <w:rFonts w:asciiTheme="minorEastAsia" w:eastAsiaTheme="minorEastAsia" w:hAnsiTheme="minorEastAsia" w:cs="Arial"/>
                <w:b/>
                <w:bCs/>
                <w:color w:val="0070C0"/>
                <w:kern w:val="0"/>
                <w:sz w:val="16"/>
                <w:szCs w:val="22"/>
              </w:rPr>
            </w:pPr>
            <w:r w:rsidRPr="0080164C">
              <w:rPr>
                <w:rFonts w:asciiTheme="minorEastAsia" w:eastAsiaTheme="minorEastAsia" w:hAnsiTheme="minorEastAsia" w:cs="Arial"/>
                <w:b/>
                <w:bCs/>
                <w:color w:val="0070C0"/>
                <w:kern w:val="0"/>
                <w:sz w:val="16"/>
                <w:szCs w:val="22"/>
              </w:rPr>
              <w:t>5</w:t>
            </w:r>
          </w:p>
        </w:tc>
        <w:tc>
          <w:tcPr>
            <w:tcW w:w="913" w:type="pct"/>
            <w:tcBorders>
              <w:top w:val="single" w:sz="4" w:space="0" w:color="000000"/>
              <w:left w:val="nil"/>
              <w:bottom w:val="single" w:sz="4" w:space="0" w:color="000000"/>
              <w:right w:val="single" w:sz="4" w:space="0" w:color="000000"/>
            </w:tcBorders>
            <w:shd w:val="clear" w:color="auto" w:fill="auto"/>
            <w:vAlign w:val="center"/>
            <w:hideMark/>
          </w:tcPr>
          <w:p w:rsidR="00272956" w:rsidRPr="0080164C" w:rsidRDefault="00272956" w:rsidP="00801781">
            <w:pPr>
              <w:widowControl/>
              <w:spacing w:line="400" w:lineRule="exact"/>
              <w:jc w:val="center"/>
              <w:rPr>
                <w:rFonts w:asciiTheme="minorEastAsia" w:eastAsiaTheme="minorEastAsia" w:hAnsiTheme="minorEastAsia"/>
                <w:color w:val="0070C0"/>
                <w:kern w:val="0"/>
                <w:sz w:val="16"/>
                <w:szCs w:val="22"/>
              </w:rPr>
            </w:pPr>
            <w:r w:rsidRPr="0080164C">
              <w:rPr>
                <w:rFonts w:asciiTheme="minorEastAsia" w:eastAsiaTheme="minorEastAsia" w:hAnsiTheme="minorEastAsia" w:hint="eastAsia"/>
                <w:color w:val="0070C0"/>
                <w:kern w:val="0"/>
                <w:sz w:val="16"/>
                <w:szCs w:val="22"/>
              </w:rPr>
              <w:t>3D組立圖</w:t>
            </w:r>
          </w:p>
        </w:tc>
        <w:tc>
          <w:tcPr>
            <w:tcW w:w="376" w:type="pct"/>
            <w:tcBorders>
              <w:top w:val="nil"/>
              <w:left w:val="nil"/>
              <w:bottom w:val="single" w:sz="4" w:space="0" w:color="000000"/>
              <w:right w:val="single" w:sz="4" w:space="0" w:color="auto"/>
            </w:tcBorders>
            <w:shd w:val="clear" w:color="auto" w:fill="auto"/>
            <w:vAlign w:val="center"/>
            <w:hideMark/>
          </w:tcPr>
          <w:p w:rsidR="00272956" w:rsidRPr="0080164C" w:rsidRDefault="00272956" w:rsidP="00801781">
            <w:pPr>
              <w:widowControl/>
              <w:spacing w:line="400" w:lineRule="exact"/>
              <w:jc w:val="center"/>
              <w:rPr>
                <w:rFonts w:asciiTheme="minorEastAsia" w:eastAsiaTheme="minorEastAsia" w:hAnsiTheme="minorEastAsia"/>
                <w:color w:val="0070C0"/>
                <w:kern w:val="0"/>
                <w:sz w:val="16"/>
                <w:szCs w:val="22"/>
                <w:lang w:eastAsia="zh-CN"/>
              </w:rPr>
            </w:pPr>
            <w:r w:rsidRPr="0080164C">
              <w:rPr>
                <w:rFonts w:asciiTheme="minorEastAsia" w:eastAsiaTheme="minorEastAsia" w:hAnsiTheme="minorEastAsia"/>
                <w:color w:val="0070C0"/>
                <w:kern w:val="0"/>
                <w:sz w:val="16"/>
                <w:szCs w:val="22"/>
              </w:rPr>
              <w:t>是</w:t>
            </w:r>
          </w:p>
        </w:tc>
        <w:tc>
          <w:tcPr>
            <w:tcW w:w="1057" w:type="pct"/>
            <w:tcBorders>
              <w:top w:val="single" w:sz="4" w:space="0" w:color="auto"/>
              <w:left w:val="single" w:sz="4" w:space="0" w:color="auto"/>
              <w:bottom w:val="single" w:sz="4" w:space="0" w:color="auto"/>
              <w:right w:val="single" w:sz="4" w:space="0" w:color="auto"/>
            </w:tcBorders>
            <w:vAlign w:val="center"/>
          </w:tcPr>
          <w:p w:rsidR="00272956" w:rsidRPr="0080164C" w:rsidRDefault="00272956" w:rsidP="00801781">
            <w:pPr>
              <w:widowControl/>
              <w:spacing w:line="400" w:lineRule="exact"/>
              <w:jc w:val="center"/>
              <w:rPr>
                <w:rFonts w:asciiTheme="minorEastAsia" w:eastAsiaTheme="minorEastAsia" w:hAnsiTheme="minorEastAsia"/>
                <w:color w:val="0070C0"/>
                <w:kern w:val="0"/>
                <w:sz w:val="16"/>
                <w:szCs w:val="22"/>
                <w:lang w:eastAsia="zh-CN"/>
              </w:rPr>
            </w:pPr>
            <w:r w:rsidRPr="0080164C">
              <w:rPr>
                <w:rFonts w:asciiTheme="minorEastAsia" w:eastAsiaTheme="minorEastAsia" w:hAnsiTheme="minorEastAsia"/>
                <w:color w:val="0070C0"/>
                <w:kern w:val="0"/>
                <w:sz w:val="16"/>
                <w:szCs w:val="22"/>
                <w:lang w:eastAsia="zh-CN"/>
              </w:rPr>
              <w:t>s</w:t>
            </w:r>
            <w:r w:rsidRPr="0080164C">
              <w:rPr>
                <w:rFonts w:asciiTheme="minorEastAsia" w:eastAsiaTheme="minorEastAsia" w:hAnsiTheme="minorEastAsia" w:hint="eastAsia"/>
                <w:color w:val="0070C0"/>
                <w:kern w:val="0"/>
                <w:sz w:val="16"/>
                <w:szCs w:val="22"/>
                <w:lang w:eastAsia="zh-CN"/>
              </w:rPr>
              <w:t>ldasm+stp</w:t>
            </w:r>
          </w:p>
        </w:tc>
        <w:tc>
          <w:tcPr>
            <w:tcW w:w="670" w:type="pct"/>
            <w:tcBorders>
              <w:top w:val="nil"/>
              <w:left w:val="single" w:sz="4" w:space="0" w:color="auto"/>
              <w:bottom w:val="single" w:sz="4" w:space="0" w:color="000000"/>
              <w:right w:val="single" w:sz="4" w:space="0" w:color="000000"/>
            </w:tcBorders>
            <w:shd w:val="clear" w:color="auto" w:fill="auto"/>
            <w:vAlign w:val="center"/>
            <w:hideMark/>
          </w:tcPr>
          <w:p w:rsidR="00272956" w:rsidRPr="0080164C" w:rsidRDefault="00272956" w:rsidP="00801781">
            <w:pPr>
              <w:widowControl/>
              <w:spacing w:line="400" w:lineRule="exact"/>
              <w:jc w:val="center"/>
              <w:rPr>
                <w:rFonts w:asciiTheme="minorEastAsia" w:eastAsiaTheme="minorEastAsia" w:hAnsiTheme="minorEastAsia" w:cs="Arial"/>
                <w:color w:val="0070C0"/>
                <w:kern w:val="0"/>
                <w:sz w:val="16"/>
                <w:szCs w:val="22"/>
                <w:lang w:eastAsia="zh-CN"/>
              </w:rPr>
            </w:pPr>
            <w:r w:rsidRPr="0080164C">
              <w:rPr>
                <w:rFonts w:asciiTheme="minorEastAsia" w:eastAsiaTheme="minorEastAsia" w:hAnsiTheme="minorEastAsia" w:hint="eastAsia"/>
                <w:color w:val="0070C0"/>
                <w:kern w:val="0"/>
                <w:sz w:val="16"/>
                <w:szCs w:val="22"/>
              </w:rPr>
              <w:t>驗收前</w:t>
            </w:r>
          </w:p>
        </w:tc>
        <w:tc>
          <w:tcPr>
            <w:tcW w:w="621" w:type="pct"/>
            <w:tcBorders>
              <w:top w:val="nil"/>
              <w:left w:val="nil"/>
              <w:bottom w:val="single" w:sz="4" w:space="0" w:color="000000"/>
              <w:right w:val="single" w:sz="4" w:space="0" w:color="000000"/>
            </w:tcBorders>
            <w:shd w:val="clear" w:color="auto" w:fill="auto"/>
            <w:vAlign w:val="center"/>
            <w:hideMark/>
          </w:tcPr>
          <w:p w:rsidR="00272956" w:rsidRPr="0080164C" w:rsidRDefault="00272956" w:rsidP="00801781">
            <w:pPr>
              <w:widowControl/>
              <w:spacing w:line="400" w:lineRule="exact"/>
              <w:jc w:val="center"/>
              <w:rPr>
                <w:rFonts w:asciiTheme="minorEastAsia" w:eastAsiaTheme="minorEastAsia" w:hAnsiTheme="minorEastAsia"/>
                <w:color w:val="0070C0"/>
                <w:kern w:val="0"/>
                <w:sz w:val="16"/>
                <w:szCs w:val="22"/>
                <w:lang w:eastAsia="zh-CN"/>
              </w:rPr>
            </w:pPr>
            <w:r w:rsidRPr="0080164C">
              <w:rPr>
                <w:rFonts w:asciiTheme="minorEastAsia" w:eastAsiaTheme="minorEastAsia" w:hAnsiTheme="minorEastAsia" w:cs="Arial" w:hint="eastAsia"/>
                <w:color w:val="0070C0"/>
                <w:kern w:val="0"/>
                <w:sz w:val="16"/>
                <w:szCs w:val="22"/>
              </w:rPr>
              <w:t>承制商</w:t>
            </w:r>
          </w:p>
        </w:tc>
        <w:tc>
          <w:tcPr>
            <w:tcW w:w="785" w:type="pct"/>
            <w:tcBorders>
              <w:top w:val="nil"/>
              <w:left w:val="nil"/>
              <w:bottom w:val="single" w:sz="4" w:space="0" w:color="000000"/>
              <w:right w:val="single" w:sz="4" w:space="0" w:color="000000"/>
            </w:tcBorders>
            <w:shd w:val="clear" w:color="auto" w:fill="auto"/>
            <w:vAlign w:val="center"/>
            <w:hideMark/>
          </w:tcPr>
          <w:p w:rsidR="00272956" w:rsidRPr="0080164C" w:rsidRDefault="00272956" w:rsidP="00801781">
            <w:pPr>
              <w:widowControl/>
              <w:spacing w:line="400" w:lineRule="exact"/>
              <w:jc w:val="center"/>
              <w:rPr>
                <w:rFonts w:asciiTheme="minorEastAsia" w:eastAsiaTheme="minorEastAsia" w:hAnsiTheme="minorEastAsia"/>
                <w:color w:val="0070C0"/>
                <w:kern w:val="0"/>
                <w:sz w:val="16"/>
                <w:szCs w:val="22"/>
                <w:lang w:eastAsia="zh-CN"/>
              </w:rPr>
            </w:pPr>
            <w:r w:rsidRPr="0080164C">
              <w:rPr>
                <w:rFonts w:asciiTheme="minorEastAsia" w:eastAsiaTheme="minorEastAsia" w:hAnsiTheme="minorEastAsia" w:hint="eastAsia"/>
                <w:color w:val="0070C0"/>
                <w:kern w:val="0"/>
                <w:sz w:val="16"/>
                <w:szCs w:val="22"/>
                <w:lang w:eastAsia="zh-CN"/>
              </w:rPr>
              <w:t>厂商</w:t>
            </w:r>
            <w:r w:rsidRPr="0080164C">
              <w:rPr>
                <w:rFonts w:asciiTheme="minorEastAsia" w:eastAsiaTheme="minorEastAsia" w:hAnsiTheme="minorEastAsia"/>
                <w:color w:val="0070C0"/>
                <w:kern w:val="0"/>
                <w:sz w:val="16"/>
                <w:szCs w:val="22"/>
              </w:rPr>
              <w:t>提供</w:t>
            </w:r>
          </w:p>
        </w:tc>
      </w:tr>
      <w:tr w:rsidR="00272956" w:rsidRPr="0080164C" w:rsidTr="006F6B3F">
        <w:trPr>
          <w:cantSplit/>
          <w:trHeight w:val="228"/>
          <w:jc w:val="center"/>
        </w:trPr>
        <w:tc>
          <w:tcPr>
            <w:tcW w:w="234" w:type="pct"/>
            <w:vMerge/>
            <w:tcBorders>
              <w:left w:val="single" w:sz="4" w:space="0" w:color="000000"/>
              <w:right w:val="single" w:sz="4" w:space="0" w:color="000000"/>
            </w:tcBorders>
            <w:vAlign w:val="center"/>
            <w:hideMark/>
          </w:tcPr>
          <w:p w:rsidR="00272956" w:rsidRPr="00893A98" w:rsidRDefault="00272956" w:rsidP="00FB07D2">
            <w:pPr>
              <w:spacing w:line="400" w:lineRule="exact"/>
              <w:jc w:val="center"/>
              <w:rPr>
                <w:rFonts w:asciiTheme="minorEastAsia" w:eastAsiaTheme="minorEastAsia" w:hAnsiTheme="minorEastAsia" w:cs="Arial"/>
                <w:b/>
                <w:bCs/>
                <w:color w:val="0070C0"/>
                <w:kern w:val="0"/>
                <w:sz w:val="20"/>
                <w:szCs w:val="22"/>
              </w:rPr>
            </w:pPr>
          </w:p>
        </w:tc>
        <w:tc>
          <w:tcPr>
            <w:tcW w:w="344" w:type="pct"/>
            <w:tcBorders>
              <w:top w:val="single" w:sz="4" w:space="0" w:color="auto"/>
              <w:left w:val="nil"/>
              <w:bottom w:val="single" w:sz="4" w:space="0" w:color="000000"/>
              <w:right w:val="single" w:sz="4" w:space="0" w:color="000000"/>
            </w:tcBorders>
            <w:shd w:val="clear" w:color="auto" w:fill="auto"/>
            <w:vAlign w:val="center"/>
            <w:hideMark/>
          </w:tcPr>
          <w:p w:rsidR="00272956" w:rsidRPr="0080164C" w:rsidRDefault="00272956" w:rsidP="00801781">
            <w:pPr>
              <w:widowControl/>
              <w:spacing w:line="400" w:lineRule="exact"/>
              <w:jc w:val="center"/>
              <w:rPr>
                <w:rFonts w:asciiTheme="minorEastAsia" w:eastAsiaTheme="minorEastAsia" w:hAnsiTheme="minorEastAsia" w:cs="Arial"/>
                <w:b/>
                <w:bCs/>
                <w:color w:val="0070C0"/>
                <w:kern w:val="0"/>
                <w:sz w:val="16"/>
                <w:szCs w:val="22"/>
              </w:rPr>
            </w:pPr>
            <w:r w:rsidRPr="0080164C">
              <w:rPr>
                <w:rFonts w:asciiTheme="minorEastAsia" w:eastAsiaTheme="minorEastAsia" w:hAnsiTheme="minorEastAsia" w:cs="Arial"/>
                <w:b/>
                <w:bCs/>
                <w:color w:val="0070C0"/>
                <w:kern w:val="0"/>
                <w:sz w:val="16"/>
                <w:szCs w:val="22"/>
              </w:rPr>
              <w:t>6</w:t>
            </w:r>
          </w:p>
        </w:tc>
        <w:tc>
          <w:tcPr>
            <w:tcW w:w="913" w:type="pct"/>
            <w:tcBorders>
              <w:top w:val="single" w:sz="4" w:space="0" w:color="auto"/>
              <w:left w:val="nil"/>
              <w:bottom w:val="single" w:sz="4" w:space="0" w:color="000000"/>
              <w:right w:val="single" w:sz="4" w:space="0" w:color="000000"/>
            </w:tcBorders>
            <w:shd w:val="clear" w:color="auto" w:fill="auto"/>
            <w:vAlign w:val="center"/>
            <w:hideMark/>
          </w:tcPr>
          <w:p w:rsidR="00272956" w:rsidRPr="0080164C" w:rsidRDefault="00272956" w:rsidP="00801781">
            <w:pPr>
              <w:widowControl/>
              <w:spacing w:line="400" w:lineRule="exact"/>
              <w:jc w:val="center"/>
              <w:rPr>
                <w:rFonts w:asciiTheme="minorEastAsia" w:eastAsiaTheme="minorEastAsia" w:hAnsiTheme="minorEastAsia" w:cs="Arial"/>
                <w:color w:val="0070C0"/>
                <w:kern w:val="0"/>
                <w:sz w:val="16"/>
                <w:szCs w:val="22"/>
              </w:rPr>
            </w:pPr>
            <w:r w:rsidRPr="0080164C">
              <w:rPr>
                <w:rFonts w:asciiTheme="minorEastAsia" w:eastAsiaTheme="minorEastAsia" w:hAnsiTheme="minorEastAsia" w:hint="eastAsia"/>
                <w:color w:val="0070C0"/>
                <w:kern w:val="0"/>
                <w:sz w:val="16"/>
                <w:szCs w:val="22"/>
              </w:rPr>
              <w:t>BOM表</w:t>
            </w:r>
          </w:p>
        </w:tc>
        <w:tc>
          <w:tcPr>
            <w:tcW w:w="376" w:type="pct"/>
            <w:tcBorders>
              <w:top w:val="single" w:sz="4" w:space="0" w:color="auto"/>
              <w:left w:val="nil"/>
              <w:bottom w:val="single" w:sz="4" w:space="0" w:color="000000"/>
              <w:right w:val="single" w:sz="4" w:space="0" w:color="auto"/>
            </w:tcBorders>
            <w:shd w:val="clear" w:color="auto" w:fill="auto"/>
            <w:vAlign w:val="center"/>
            <w:hideMark/>
          </w:tcPr>
          <w:p w:rsidR="00272956" w:rsidRPr="0080164C" w:rsidRDefault="00272956" w:rsidP="00801781">
            <w:pPr>
              <w:widowControl/>
              <w:spacing w:line="400" w:lineRule="exact"/>
              <w:jc w:val="center"/>
              <w:rPr>
                <w:rFonts w:asciiTheme="minorEastAsia" w:eastAsiaTheme="minorEastAsia" w:hAnsiTheme="minorEastAsia"/>
                <w:color w:val="0070C0"/>
                <w:kern w:val="0"/>
                <w:sz w:val="16"/>
                <w:szCs w:val="22"/>
                <w:lang w:eastAsia="zh-CN"/>
              </w:rPr>
            </w:pPr>
            <w:r w:rsidRPr="0080164C">
              <w:rPr>
                <w:rFonts w:asciiTheme="minorEastAsia" w:eastAsiaTheme="minorEastAsia" w:hAnsiTheme="minorEastAsia"/>
                <w:color w:val="0070C0"/>
                <w:kern w:val="0"/>
                <w:sz w:val="16"/>
                <w:szCs w:val="22"/>
              </w:rPr>
              <w:t>是</w:t>
            </w:r>
          </w:p>
        </w:tc>
        <w:tc>
          <w:tcPr>
            <w:tcW w:w="1057" w:type="pct"/>
            <w:tcBorders>
              <w:top w:val="single" w:sz="4" w:space="0" w:color="auto"/>
              <w:left w:val="single" w:sz="4" w:space="0" w:color="auto"/>
              <w:bottom w:val="single" w:sz="4" w:space="0" w:color="auto"/>
              <w:right w:val="single" w:sz="4" w:space="0" w:color="auto"/>
            </w:tcBorders>
            <w:vAlign w:val="center"/>
          </w:tcPr>
          <w:p w:rsidR="00272956" w:rsidRPr="0080164C" w:rsidRDefault="00272956" w:rsidP="00801781">
            <w:pPr>
              <w:widowControl/>
              <w:spacing w:line="400" w:lineRule="exact"/>
              <w:jc w:val="center"/>
              <w:rPr>
                <w:rFonts w:asciiTheme="minorEastAsia" w:eastAsiaTheme="minorEastAsia" w:hAnsiTheme="minorEastAsia"/>
                <w:color w:val="0070C0"/>
                <w:kern w:val="0"/>
                <w:sz w:val="16"/>
                <w:szCs w:val="22"/>
              </w:rPr>
            </w:pPr>
            <w:r w:rsidRPr="0080164C">
              <w:rPr>
                <w:rFonts w:asciiTheme="minorEastAsia" w:eastAsiaTheme="minorEastAsia" w:hAnsiTheme="minorEastAsia"/>
                <w:color w:val="0070C0"/>
                <w:kern w:val="0"/>
                <w:sz w:val="16"/>
                <w:szCs w:val="22"/>
              </w:rPr>
              <w:t>Xlsx</w:t>
            </w:r>
            <w:r w:rsidRPr="0080164C">
              <w:rPr>
                <w:rFonts w:asciiTheme="minorEastAsia" w:eastAsiaTheme="minorEastAsia" w:hAnsiTheme="minorEastAsia" w:hint="eastAsia"/>
                <w:color w:val="0070C0"/>
                <w:kern w:val="0"/>
                <w:sz w:val="16"/>
                <w:szCs w:val="22"/>
              </w:rPr>
              <w:t>+ PDF簽核檔</w:t>
            </w:r>
          </w:p>
        </w:tc>
        <w:tc>
          <w:tcPr>
            <w:tcW w:w="670" w:type="pct"/>
            <w:tcBorders>
              <w:top w:val="single" w:sz="4" w:space="0" w:color="auto"/>
              <w:left w:val="single" w:sz="4" w:space="0" w:color="auto"/>
              <w:bottom w:val="single" w:sz="4" w:space="0" w:color="000000"/>
              <w:right w:val="single" w:sz="4" w:space="0" w:color="000000"/>
            </w:tcBorders>
            <w:shd w:val="clear" w:color="auto" w:fill="auto"/>
            <w:vAlign w:val="center"/>
            <w:hideMark/>
          </w:tcPr>
          <w:p w:rsidR="00272956" w:rsidRPr="0080164C" w:rsidRDefault="00272956" w:rsidP="00801781">
            <w:pPr>
              <w:widowControl/>
              <w:spacing w:line="400" w:lineRule="exact"/>
              <w:jc w:val="center"/>
              <w:rPr>
                <w:rFonts w:asciiTheme="minorEastAsia" w:eastAsiaTheme="minorEastAsia" w:hAnsiTheme="minorEastAsia" w:cs="Arial"/>
                <w:color w:val="0070C0"/>
                <w:kern w:val="0"/>
                <w:sz w:val="16"/>
                <w:szCs w:val="22"/>
              </w:rPr>
            </w:pPr>
            <w:r w:rsidRPr="0080164C">
              <w:rPr>
                <w:rFonts w:asciiTheme="minorEastAsia" w:eastAsiaTheme="minorEastAsia" w:hAnsiTheme="minorEastAsia" w:hint="eastAsia"/>
                <w:color w:val="0070C0"/>
                <w:kern w:val="0"/>
                <w:sz w:val="16"/>
                <w:szCs w:val="22"/>
              </w:rPr>
              <w:t>驗收前</w:t>
            </w:r>
          </w:p>
        </w:tc>
        <w:tc>
          <w:tcPr>
            <w:tcW w:w="621" w:type="pct"/>
            <w:tcBorders>
              <w:top w:val="single" w:sz="4" w:space="0" w:color="auto"/>
              <w:left w:val="nil"/>
              <w:bottom w:val="single" w:sz="4" w:space="0" w:color="000000"/>
              <w:right w:val="single" w:sz="4" w:space="0" w:color="000000"/>
            </w:tcBorders>
            <w:shd w:val="clear" w:color="auto" w:fill="auto"/>
            <w:vAlign w:val="center"/>
            <w:hideMark/>
          </w:tcPr>
          <w:p w:rsidR="00272956" w:rsidRPr="0080164C" w:rsidRDefault="00272956" w:rsidP="00801781">
            <w:pPr>
              <w:widowControl/>
              <w:spacing w:line="400" w:lineRule="exact"/>
              <w:jc w:val="center"/>
              <w:rPr>
                <w:rFonts w:asciiTheme="minorEastAsia" w:eastAsiaTheme="minorEastAsia" w:hAnsiTheme="minorEastAsia"/>
                <w:color w:val="0070C0"/>
                <w:kern w:val="0"/>
                <w:sz w:val="16"/>
                <w:szCs w:val="22"/>
                <w:lang w:eastAsia="zh-CN"/>
              </w:rPr>
            </w:pPr>
            <w:r w:rsidRPr="0080164C">
              <w:rPr>
                <w:rFonts w:asciiTheme="minorEastAsia" w:eastAsiaTheme="minorEastAsia" w:hAnsiTheme="minorEastAsia" w:cs="Arial" w:hint="eastAsia"/>
                <w:color w:val="0070C0"/>
                <w:kern w:val="0"/>
                <w:sz w:val="16"/>
                <w:szCs w:val="22"/>
              </w:rPr>
              <w:t>承制商</w:t>
            </w:r>
          </w:p>
        </w:tc>
        <w:tc>
          <w:tcPr>
            <w:tcW w:w="785" w:type="pct"/>
            <w:tcBorders>
              <w:top w:val="single" w:sz="4" w:space="0" w:color="auto"/>
              <w:left w:val="nil"/>
              <w:bottom w:val="single" w:sz="4" w:space="0" w:color="000000"/>
              <w:right w:val="single" w:sz="4" w:space="0" w:color="000000"/>
            </w:tcBorders>
            <w:shd w:val="clear" w:color="auto" w:fill="auto"/>
            <w:vAlign w:val="center"/>
            <w:hideMark/>
          </w:tcPr>
          <w:p w:rsidR="00272956" w:rsidRPr="0080164C" w:rsidRDefault="00272956" w:rsidP="00801781">
            <w:pPr>
              <w:widowControl/>
              <w:spacing w:line="400" w:lineRule="exact"/>
              <w:jc w:val="center"/>
              <w:rPr>
                <w:rFonts w:asciiTheme="minorEastAsia" w:eastAsiaTheme="minorEastAsia" w:hAnsiTheme="minorEastAsia"/>
                <w:color w:val="0070C0"/>
                <w:kern w:val="0"/>
                <w:sz w:val="16"/>
                <w:szCs w:val="22"/>
                <w:lang w:eastAsia="zh-CN"/>
              </w:rPr>
            </w:pPr>
            <w:r w:rsidRPr="0080164C">
              <w:rPr>
                <w:rFonts w:asciiTheme="minorEastAsia" w:eastAsiaTheme="minorEastAsia" w:hAnsiTheme="minorEastAsia" w:hint="eastAsia"/>
                <w:color w:val="0070C0"/>
                <w:kern w:val="0"/>
                <w:sz w:val="16"/>
                <w:szCs w:val="22"/>
                <w:lang w:eastAsia="zh-CN"/>
              </w:rPr>
              <w:t>厂商</w:t>
            </w:r>
            <w:r w:rsidRPr="0080164C">
              <w:rPr>
                <w:rFonts w:asciiTheme="minorEastAsia" w:eastAsiaTheme="minorEastAsia" w:hAnsiTheme="minorEastAsia"/>
                <w:color w:val="0070C0"/>
                <w:kern w:val="0"/>
                <w:sz w:val="16"/>
                <w:szCs w:val="22"/>
              </w:rPr>
              <w:t>提供</w:t>
            </w:r>
          </w:p>
        </w:tc>
      </w:tr>
      <w:tr w:rsidR="00272956" w:rsidRPr="0080164C" w:rsidTr="006F6B3F">
        <w:trPr>
          <w:cantSplit/>
          <w:trHeight w:val="228"/>
          <w:jc w:val="center"/>
        </w:trPr>
        <w:tc>
          <w:tcPr>
            <w:tcW w:w="234" w:type="pct"/>
            <w:vMerge/>
            <w:tcBorders>
              <w:left w:val="single" w:sz="4" w:space="0" w:color="000000"/>
              <w:right w:val="single" w:sz="4" w:space="0" w:color="000000"/>
            </w:tcBorders>
            <w:vAlign w:val="center"/>
            <w:hideMark/>
          </w:tcPr>
          <w:p w:rsidR="00272956" w:rsidRPr="00893A98" w:rsidRDefault="00272956" w:rsidP="00FB07D2">
            <w:pPr>
              <w:spacing w:line="400" w:lineRule="exact"/>
              <w:jc w:val="center"/>
              <w:rPr>
                <w:rFonts w:asciiTheme="minorEastAsia" w:eastAsiaTheme="minorEastAsia" w:hAnsiTheme="minorEastAsia" w:cs="Arial"/>
                <w:b/>
                <w:bCs/>
                <w:color w:val="0070C0"/>
                <w:kern w:val="0"/>
                <w:sz w:val="20"/>
                <w:szCs w:val="22"/>
              </w:rPr>
            </w:pPr>
          </w:p>
        </w:tc>
        <w:tc>
          <w:tcPr>
            <w:tcW w:w="344" w:type="pct"/>
            <w:tcBorders>
              <w:top w:val="single" w:sz="4" w:space="0" w:color="000000"/>
              <w:left w:val="nil"/>
              <w:bottom w:val="single" w:sz="4" w:space="0" w:color="000000"/>
              <w:right w:val="single" w:sz="4" w:space="0" w:color="000000"/>
            </w:tcBorders>
            <w:shd w:val="clear" w:color="auto" w:fill="auto"/>
            <w:vAlign w:val="center"/>
            <w:hideMark/>
          </w:tcPr>
          <w:p w:rsidR="00272956" w:rsidRPr="0080164C" w:rsidRDefault="00272956" w:rsidP="00801781">
            <w:pPr>
              <w:widowControl/>
              <w:spacing w:line="400" w:lineRule="exact"/>
              <w:jc w:val="center"/>
              <w:rPr>
                <w:rFonts w:asciiTheme="minorEastAsia" w:eastAsiaTheme="minorEastAsia" w:hAnsiTheme="minorEastAsia" w:cs="Arial"/>
                <w:b/>
                <w:bCs/>
                <w:color w:val="0070C0"/>
                <w:kern w:val="0"/>
                <w:sz w:val="16"/>
                <w:szCs w:val="22"/>
              </w:rPr>
            </w:pPr>
            <w:r w:rsidRPr="0080164C">
              <w:rPr>
                <w:rFonts w:asciiTheme="minorEastAsia" w:eastAsiaTheme="minorEastAsia" w:hAnsiTheme="minorEastAsia" w:cs="Arial"/>
                <w:b/>
                <w:bCs/>
                <w:color w:val="0070C0"/>
                <w:kern w:val="0"/>
                <w:sz w:val="16"/>
                <w:szCs w:val="22"/>
              </w:rPr>
              <w:t>7</w:t>
            </w:r>
          </w:p>
        </w:tc>
        <w:tc>
          <w:tcPr>
            <w:tcW w:w="913" w:type="pct"/>
            <w:tcBorders>
              <w:top w:val="single" w:sz="4" w:space="0" w:color="auto"/>
              <w:left w:val="nil"/>
              <w:bottom w:val="single" w:sz="4" w:space="0" w:color="000000"/>
              <w:right w:val="single" w:sz="4" w:space="0" w:color="000000"/>
            </w:tcBorders>
            <w:shd w:val="clear" w:color="auto" w:fill="auto"/>
            <w:vAlign w:val="center"/>
            <w:hideMark/>
          </w:tcPr>
          <w:p w:rsidR="00272956" w:rsidRPr="0080164C" w:rsidRDefault="00272956" w:rsidP="00801781">
            <w:pPr>
              <w:widowControl/>
              <w:spacing w:line="400" w:lineRule="exact"/>
              <w:jc w:val="center"/>
              <w:rPr>
                <w:rFonts w:asciiTheme="minorEastAsia" w:eastAsiaTheme="minorEastAsia" w:hAnsiTheme="minorEastAsia" w:cs="Arial"/>
                <w:color w:val="0070C0"/>
                <w:kern w:val="0"/>
                <w:sz w:val="16"/>
                <w:szCs w:val="22"/>
              </w:rPr>
            </w:pPr>
            <w:r w:rsidRPr="0080164C">
              <w:rPr>
                <w:rFonts w:asciiTheme="minorEastAsia" w:eastAsiaTheme="minorEastAsia" w:hAnsiTheme="minorEastAsia" w:cs="Arial" w:hint="eastAsia"/>
                <w:color w:val="0070C0"/>
                <w:kern w:val="0"/>
                <w:sz w:val="16"/>
                <w:szCs w:val="22"/>
              </w:rPr>
              <w:t>電路圖</w:t>
            </w:r>
          </w:p>
        </w:tc>
        <w:tc>
          <w:tcPr>
            <w:tcW w:w="376" w:type="pct"/>
            <w:tcBorders>
              <w:top w:val="single" w:sz="4" w:space="0" w:color="auto"/>
              <w:left w:val="nil"/>
              <w:bottom w:val="single" w:sz="4" w:space="0" w:color="000000"/>
              <w:right w:val="single" w:sz="4" w:space="0" w:color="auto"/>
            </w:tcBorders>
            <w:shd w:val="clear" w:color="auto" w:fill="auto"/>
            <w:vAlign w:val="center"/>
            <w:hideMark/>
          </w:tcPr>
          <w:p w:rsidR="00272956" w:rsidRPr="0080164C" w:rsidRDefault="00272956" w:rsidP="00801781">
            <w:pPr>
              <w:widowControl/>
              <w:spacing w:line="400" w:lineRule="exact"/>
              <w:jc w:val="center"/>
              <w:rPr>
                <w:rFonts w:asciiTheme="minorEastAsia" w:eastAsiaTheme="minorEastAsia" w:hAnsiTheme="minorEastAsia"/>
                <w:color w:val="0070C0"/>
                <w:kern w:val="0"/>
                <w:sz w:val="16"/>
                <w:szCs w:val="22"/>
                <w:lang w:eastAsia="zh-CN"/>
              </w:rPr>
            </w:pPr>
            <w:r w:rsidRPr="0080164C">
              <w:rPr>
                <w:rFonts w:asciiTheme="minorEastAsia" w:eastAsiaTheme="minorEastAsia" w:hAnsiTheme="minorEastAsia"/>
                <w:color w:val="0070C0"/>
                <w:kern w:val="0"/>
                <w:sz w:val="16"/>
                <w:szCs w:val="22"/>
              </w:rPr>
              <w:t>是</w:t>
            </w:r>
          </w:p>
        </w:tc>
        <w:tc>
          <w:tcPr>
            <w:tcW w:w="1057" w:type="pct"/>
            <w:tcBorders>
              <w:top w:val="single" w:sz="4" w:space="0" w:color="auto"/>
              <w:left w:val="single" w:sz="4" w:space="0" w:color="auto"/>
              <w:bottom w:val="single" w:sz="4" w:space="0" w:color="auto"/>
              <w:right w:val="single" w:sz="4" w:space="0" w:color="auto"/>
            </w:tcBorders>
            <w:vAlign w:val="center"/>
          </w:tcPr>
          <w:p w:rsidR="00272956" w:rsidRPr="0080164C" w:rsidRDefault="00272956" w:rsidP="00801781">
            <w:pPr>
              <w:widowControl/>
              <w:spacing w:line="400" w:lineRule="exact"/>
              <w:jc w:val="center"/>
              <w:rPr>
                <w:rFonts w:asciiTheme="minorEastAsia" w:eastAsiaTheme="minorEastAsia" w:hAnsiTheme="minorEastAsia"/>
                <w:color w:val="0070C0"/>
                <w:kern w:val="0"/>
                <w:sz w:val="16"/>
                <w:szCs w:val="22"/>
                <w:lang w:eastAsia="zh-CN"/>
              </w:rPr>
            </w:pPr>
            <w:r w:rsidRPr="0080164C">
              <w:rPr>
                <w:rFonts w:asciiTheme="minorEastAsia" w:eastAsiaTheme="minorEastAsia" w:hAnsiTheme="minorEastAsia"/>
                <w:color w:val="0070C0"/>
                <w:kern w:val="0"/>
                <w:sz w:val="16"/>
                <w:szCs w:val="22"/>
              </w:rPr>
              <w:t>D</w:t>
            </w:r>
            <w:r w:rsidRPr="0080164C">
              <w:rPr>
                <w:rFonts w:asciiTheme="minorEastAsia" w:eastAsiaTheme="minorEastAsia" w:hAnsiTheme="minorEastAsia" w:hint="eastAsia"/>
                <w:color w:val="0070C0"/>
                <w:kern w:val="0"/>
                <w:sz w:val="16"/>
                <w:szCs w:val="22"/>
              </w:rPr>
              <w:t>wg</w:t>
            </w:r>
            <w:r w:rsidRPr="0080164C">
              <w:rPr>
                <w:rFonts w:asciiTheme="minorEastAsia" w:eastAsiaTheme="minorEastAsia" w:hAnsiTheme="minorEastAsia" w:hint="eastAsia"/>
                <w:color w:val="0070C0"/>
                <w:kern w:val="0"/>
                <w:sz w:val="16"/>
                <w:szCs w:val="22"/>
                <w:lang w:eastAsia="zh-CN"/>
              </w:rPr>
              <w:t>+ PDF簽核檔</w:t>
            </w:r>
          </w:p>
        </w:tc>
        <w:tc>
          <w:tcPr>
            <w:tcW w:w="670" w:type="pct"/>
            <w:tcBorders>
              <w:top w:val="single" w:sz="4" w:space="0" w:color="auto"/>
              <w:left w:val="single" w:sz="4" w:space="0" w:color="auto"/>
              <w:bottom w:val="single" w:sz="4" w:space="0" w:color="000000"/>
              <w:right w:val="single" w:sz="4" w:space="0" w:color="000000"/>
            </w:tcBorders>
            <w:shd w:val="clear" w:color="auto" w:fill="auto"/>
            <w:vAlign w:val="center"/>
            <w:hideMark/>
          </w:tcPr>
          <w:p w:rsidR="00272956" w:rsidRPr="0080164C" w:rsidRDefault="00272956" w:rsidP="00801781">
            <w:pPr>
              <w:widowControl/>
              <w:spacing w:line="400" w:lineRule="exact"/>
              <w:jc w:val="center"/>
              <w:rPr>
                <w:rFonts w:asciiTheme="minorEastAsia" w:eastAsiaTheme="minorEastAsia" w:hAnsiTheme="minorEastAsia" w:cs="Arial"/>
                <w:color w:val="0070C0"/>
                <w:kern w:val="0"/>
                <w:sz w:val="16"/>
                <w:szCs w:val="22"/>
              </w:rPr>
            </w:pPr>
            <w:r w:rsidRPr="0080164C">
              <w:rPr>
                <w:rFonts w:asciiTheme="minorEastAsia" w:eastAsiaTheme="minorEastAsia" w:hAnsiTheme="minorEastAsia" w:hint="eastAsia"/>
                <w:color w:val="0070C0"/>
                <w:kern w:val="0"/>
                <w:sz w:val="16"/>
                <w:szCs w:val="22"/>
              </w:rPr>
              <w:t>驗收前</w:t>
            </w:r>
          </w:p>
        </w:tc>
        <w:tc>
          <w:tcPr>
            <w:tcW w:w="621" w:type="pct"/>
            <w:tcBorders>
              <w:top w:val="single" w:sz="4" w:space="0" w:color="auto"/>
              <w:left w:val="nil"/>
              <w:bottom w:val="single" w:sz="4" w:space="0" w:color="000000"/>
              <w:right w:val="single" w:sz="4" w:space="0" w:color="000000"/>
            </w:tcBorders>
            <w:shd w:val="clear" w:color="auto" w:fill="auto"/>
            <w:vAlign w:val="center"/>
            <w:hideMark/>
          </w:tcPr>
          <w:p w:rsidR="00272956" w:rsidRPr="0080164C" w:rsidRDefault="00272956" w:rsidP="00801781">
            <w:pPr>
              <w:widowControl/>
              <w:spacing w:line="400" w:lineRule="exact"/>
              <w:jc w:val="center"/>
              <w:rPr>
                <w:rFonts w:asciiTheme="minorEastAsia" w:eastAsiaTheme="minorEastAsia" w:hAnsiTheme="minorEastAsia"/>
                <w:color w:val="0070C0"/>
                <w:kern w:val="0"/>
                <w:sz w:val="16"/>
                <w:szCs w:val="22"/>
                <w:lang w:eastAsia="zh-CN"/>
              </w:rPr>
            </w:pPr>
            <w:r w:rsidRPr="0080164C">
              <w:rPr>
                <w:rFonts w:asciiTheme="minorEastAsia" w:eastAsiaTheme="minorEastAsia" w:hAnsiTheme="minorEastAsia" w:cs="Arial" w:hint="eastAsia"/>
                <w:color w:val="0070C0"/>
                <w:kern w:val="0"/>
                <w:sz w:val="16"/>
                <w:szCs w:val="22"/>
              </w:rPr>
              <w:t>承制商</w:t>
            </w:r>
          </w:p>
        </w:tc>
        <w:tc>
          <w:tcPr>
            <w:tcW w:w="785" w:type="pct"/>
            <w:tcBorders>
              <w:top w:val="single" w:sz="4" w:space="0" w:color="auto"/>
              <w:left w:val="nil"/>
              <w:bottom w:val="single" w:sz="4" w:space="0" w:color="000000"/>
              <w:right w:val="single" w:sz="4" w:space="0" w:color="000000"/>
            </w:tcBorders>
            <w:shd w:val="clear" w:color="auto" w:fill="auto"/>
            <w:vAlign w:val="center"/>
            <w:hideMark/>
          </w:tcPr>
          <w:p w:rsidR="00272956" w:rsidRPr="0080164C" w:rsidRDefault="00272956" w:rsidP="00801781">
            <w:pPr>
              <w:widowControl/>
              <w:spacing w:line="400" w:lineRule="exact"/>
              <w:jc w:val="center"/>
              <w:rPr>
                <w:rFonts w:asciiTheme="minorEastAsia" w:eastAsiaTheme="minorEastAsia" w:hAnsiTheme="minorEastAsia"/>
                <w:color w:val="0070C0"/>
                <w:kern w:val="0"/>
                <w:sz w:val="16"/>
                <w:szCs w:val="22"/>
                <w:lang w:eastAsia="zh-CN"/>
              </w:rPr>
            </w:pPr>
            <w:r w:rsidRPr="0080164C">
              <w:rPr>
                <w:rFonts w:asciiTheme="minorEastAsia" w:eastAsiaTheme="minorEastAsia" w:hAnsiTheme="minorEastAsia" w:hint="eastAsia"/>
                <w:color w:val="0070C0"/>
                <w:kern w:val="0"/>
                <w:sz w:val="16"/>
                <w:szCs w:val="22"/>
                <w:lang w:eastAsia="zh-CN"/>
              </w:rPr>
              <w:t>厂商</w:t>
            </w:r>
            <w:r w:rsidRPr="0080164C">
              <w:rPr>
                <w:rFonts w:asciiTheme="minorEastAsia" w:eastAsiaTheme="minorEastAsia" w:hAnsiTheme="minorEastAsia"/>
                <w:color w:val="0070C0"/>
                <w:kern w:val="0"/>
                <w:sz w:val="16"/>
                <w:szCs w:val="22"/>
              </w:rPr>
              <w:t>提供</w:t>
            </w:r>
          </w:p>
        </w:tc>
      </w:tr>
      <w:tr w:rsidR="00272956" w:rsidRPr="0080164C" w:rsidTr="006F6B3F">
        <w:trPr>
          <w:cantSplit/>
          <w:trHeight w:val="228"/>
          <w:jc w:val="center"/>
        </w:trPr>
        <w:tc>
          <w:tcPr>
            <w:tcW w:w="234" w:type="pct"/>
            <w:vMerge/>
            <w:tcBorders>
              <w:left w:val="single" w:sz="4" w:space="0" w:color="000000"/>
              <w:right w:val="single" w:sz="4" w:space="0" w:color="000000"/>
            </w:tcBorders>
            <w:vAlign w:val="center"/>
            <w:hideMark/>
          </w:tcPr>
          <w:p w:rsidR="00272956" w:rsidRPr="00893A98" w:rsidRDefault="00272956" w:rsidP="00FB07D2">
            <w:pPr>
              <w:widowControl/>
              <w:spacing w:line="400" w:lineRule="exact"/>
              <w:jc w:val="center"/>
              <w:rPr>
                <w:rFonts w:asciiTheme="minorEastAsia" w:eastAsiaTheme="minorEastAsia" w:hAnsiTheme="minorEastAsia" w:cs="Arial"/>
                <w:b/>
                <w:bCs/>
                <w:color w:val="0070C0"/>
                <w:kern w:val="0"/>
                <w:sz w:val="20"/>
                <w:szCs w:val="22"/>
              </w:rPr>
            </w:pPr>
          </w:p>
        </w:tc>
        <w:tc>
          <w:tcPr>
            <w:tcW w:w="344" w:type="pct"/>
            <w:tcBorders>
              <w:top w:val="single" w:sz="4" w:space="0" w:color="000000"/>
              <w:left w:val="nil"/>
              <w:bottom w:val="single" w:sz="4" w:space="0" w:color="auto"/>
              <w:right w:val="single" w:sz="4" w:space="0" w:color="000000"/>
            </w:tcBorders>
            <w:shd w:val="clear" w:color="auto" w:fill="auto"/>
            <w:vAlign w:val="center"/>
            <w:hideMark/>
          </w:tcPr>
          <w:p w:rsidR="00272956" w:rsidRPr="0080164C" w:rsidRDefault="00272956" w:rsidP="00801781">
            <w:pPr>
              <w:widowControl/>
              <w:spacing w:line="400" w:lineRule="exact"/>
              <w:jc w:val="center"/>
              <w:rPr>
                <w:rFonts w:asciiTheme="minorEastAsia" w:eastAsiaTheme="minorEastAsia" w:hAnsiTheme="minorEastAsia" w:cs="Arial"/>
                <w:b/>
                <w:bCs/>
                <w:color w:val="0070C0"/>
                <w:kern w:val="0"/>
                <w:sz w:val="16"/>
                <w:szCs w:val="22"/>
              </w:rPr>
            </w:pPr>
            <w:r w:rsidRPr="0080164C">
              <w:rPr>
                <w:rFonts w:asciiTheme="minorEastAsia" w:eastAsiaTheme="minorEastAsia" w:hAnsiTheme="minorEastAsia" w:cs="Arial"/>
                <w:b/>
                <w:bCs/>
                <w:color w:val="0070C0"/>
                <w:kern w:val="0"/>
                <w:sz w:val="16"/>
                <w:szCs w:val="22"/>
              </w:rPr>
              <w:t>8</w:t>
            </w:r>
          </w:p>
        </w:tc>
        <w:tc>
          <w:tcPr>
            <w:tcW w:w="913" w:type="pct"/>
            <w:tcBorders>
              <w:top w:val="single" w:sz="4" w:space="0" w:color="000000"/>
              <w:left w:val="nil"/>
              <w:bottom w:val="single" w:sz="4" w:space="0" w:color="auto"/>
              <w:right w:val="single" w:sz="4" w:space="0" w:color="000000"/>
            </w:tcBorders>
            <w:shd w:val="clear" w:color="auto" w:fill="auto"/>
            <w:vAlign w:val="center"/>
            <w:hideMark/>
          </w:tcPr>
          <w:p w:rsidR="00272956" w:rsidRPr="0080164C" w:rsidRDefault="00272956" w:rsidP="00801781">
            <w:pPr>
              <w:widowControl/>
              <w:spacing w:line="400" w:lineRule="exact"/>
              <w:jc w:val="center"/>
              <w:rPr>
                <w:rFonts w:asciiTheme="minorEastAsia" w:eastAsiaTheme="minorEastAsia" w:hAnsiTheme="minorEastAsia" w:cs="Arial"/>
                <w:color w:val="0070C0"/>
                <w:kern w:val="0"/>
                <w:sz w:val="16"/>
                <w:szCs w:val="22"/>
              </w:rPr>
            </w:pPr>
            <w:r w:rsidRPr="0080164C">
              <w:rPr>
                <w:rFonts w:asciiTheme="minorEastAsia" w:eastAsiaTheme="minorEastAsia" w:hAnsiTheme="minorEastAsia" w:cs="Arial" w:hint="eastAsia"/>
                <w:color w:val="0070C0"/>
                <w:kern w:val="0"/>
                <w:sz w:val="16"/>
                <w:szCs w:val="22"/>
              </w:rPr>
              <w:t>氣路圖</w:t>
            </w:r>
          </w:p>
        </w:tc>
        <w:tc>
          <w:tcPr>
            <w:tcW w:w="376" w:type="pct"/>
            <w:tcBorders>
              <w:top w:val="nil"/>
              <w:left w:val="nil"/>
              <w:bottom w:val="single" w:sz="4" w:space="0" w:color="auto"/>
              <w:right w:val="single" w:sz="4" w:space="0" w:color="auto"/>
            </w:tcBorders>
            <w:shd w:val="clear" w:color="auto" w:fill="auto"/>
            <w:vAlign w:val="center"/>
            <w:hideMark/>
          </w:tcPr>
          <w:p w:rsidR="00272956" w:rsidRPr="0080164C" w:rsidRDefault="00272956" w:rsidP="00801781">
            <w:pPr>
              <w:widowControl/>
              <w:spacing w:line="400" w:lineRule="exact"/>
              <w:jc w:val="center"/>
              <w:rPr>
                <w:rFonts w:asciiTheme="minorEastAsia" w:eastAsiaTheme="minorEastAsia" w:hAnsiTheme="minorEastAsia"/>
                <w:color w:val="0070C0"/>
                <w:kern w:val="0"/>
                <w:sz w:val="16"/>
                <w:szCs w:val="22"/>
                <w:lang w:eastAsia="zh-CN"/>
              </w:rPr>
            </w:pPr>
            <w:r w:rsidRPr="0080164C">
              <w:rPr>
                <w:rFonts w:asciiTheme="minorEastAsia" w:eastAsiaTheme="minorEastAsia" w:hAnsiTheme="minorEastAsia"/>
                <w:color w:val="0070C0"/>
                <w:kern w:val="0"/>
                <w:sz w:val="16"/>
                <w:szCs w:val="22"/>
              </w:rPr>
              <w:t>是</w:t>
            </w:r>
          </w:p>
        </w:tc>
        <w:tc>
          <w:tcPr>
            <w:tcW w:w="1057" w:type="pct"/>
            <w:tcBorders>
              <w:top w:val="single" w:sz="4" w:space="0" w:color="auto"/>
              <w:left w:val="single" w:sz="4" w:space="0" w:color="auto"/>
              <w:bottom w:val="single" w:sz="4" w:space="0" w:color="auto"/>
              <w:right w:val="single" w:sz="4" w:space="0" w:color="auto"/>
            </w:tcBorders>
            <w:vAlign w:val="center"/>
          </w:tcPr>
          <w:p w:rsidR="00272956" w:rsidRPr="0080164C" w:rsidRDefault="00272956" w:rsidP="00801781">
            <w:pPr>
              <w:widowControl/>
              <w:spacing w:line="400" w:lineRule="exact"/>
              <w:jc w:val="center"/>
              <w:rPr>
                <w:rFonts w:asciiTheme="minorEastAsia" w:eastAsiaTheme="minorEastAsia" w:hAnsiTheme="minorEastAsia"/>
                <w:color w:val="0070C0"/>
                <w:kern w:val="0"/>
                <w:sz w:val="16"/>
                <w:szCs w:val="22"/>
              </w:rPr>
            </w:pPr>
            <w:r w:rsidRPr="0080164C">
              <w:rPr>
                <w:rFonts w:asciiTheme="minorEastAsia" w:eastAsiaTheme="minorEastAsia" w:hAnsiTheme="minorEastAsia"/>
                <w:color w:val="0070C0"/>
                <w:kern w:val="0"/>
                <w:sz w:val="16"/>
                <w:szCs w:val="22"/>
                <w:lang w:eastAsia="zh-CN"/>
              </w:rPr>
              <w:t>D</w:t>
            </w:r>
            <w:r w:rsidRPr="0080164C">
              <w:rPr>
                <w:rFonts w:asciiTheme="minorEastAsia" w:eastAsiaTheme="minorEastAsia" w:hAnsiTheme="minorEastAsia" w:hint="eastAsia"/>
                <w:color w:val="0070C0"/>
                <w:kern w:val="0"/>
                <w:sz w:val="16"/>
                <w:szCs w:val="22"/>
                <w:lang w:eastAsia="zh-CN"/>
              </w:rPr>
              <w:t>wg+ PDF簽核檔</w:t>
            </w:r>
          </w:p>
        </w:tc>
        <w:tc>
          <w:tcPr>
            <w:tcW w:w="670" w:type="pct"/>
            <w:tcBorders>
              <w:top w:val="nil"/>
              <w:left w:val="single" w:sz="4" w:space="0" w:color="auto"/>
              <w:bottom w:val="single" w:sz="4" w:space="0" w:color="auto"/>
              <w:right w:val="single" w:sz="4" w:space="0" w:color="000000"/>
            </w:tcBorders>
            <w:shd w:val="clear" w:color="auto" w:fill="auto"/>
            <w:vAlign w:val="center"/>
            <w:hideMark/>
          </w:tcPr>
          <w:p w:rsidR="00272956" w:rsidRPr="0080164C" w:rsidRDefault="00272956" w:rsidP="00801781">
            <w:pPr>
              <w:widowControl/>
              <w:spacing w:line="400" w:lineRule="exact"/>
              <w:jc w:val="center"/>
              <w:rPr>
                <w:rFonts w:asciiTheme="minorEastAsia" w:eastAsiaTheme="minorEastAsia" w:hAnsiTheme="minorEastAsia" w:cs="Arial"/>
                <w:color w:val="0070C0"/>
                <w:kern w:val="0"/>
                <w:sz w:val="16"/>
                <w:szCs w:val="22"/>
              </w:rPr>
            </w:pPr>
            <w:r w:rsidRPr="0080164C">
              <w:rPr>
                <w:rFonts w:asciiTheme="minorEastAsia" w:eastAsiaTheme="minorEastAsia" w:hAnsiTheme="minorEastAsia" w:hint="eastAsia"/>
                <w:color w:val="0070C0"/>
                <w:kern w:val="0"/>
                <w:sz w:val="16"/>
                <w:szCs w:val="22"/>
              </w:rPr>
              <w:t>驗收前</w:t>
            </w:r>
          </w:p>
        </w:tc>
        <w:tc>
          <w:tcPr>
            <w:tcW w:w="621" w:type="pct"/>
            <w:tcBorders>
              <w:top w:val="nil"/>
              <w:left w:val="nil"/>
              <w:bottom w:val="single" w:sz="4" w:space="0" w:color="auto"/>
              <w:right w:val="single" w:sz="4" w:space="0" w:color="000000"/>
            </w:tcBorders>
            <w:shd w:val="clear" w:color="auto" w:fill="auto"/>
            <w:vAlign w:val="center"/>
            <w:hideMark/>
          </w:tcPr>
          <w:p w:rsidR="00272956" w:rsidRPr="0080164C" w:rsidRDefault="00272956" w:rsidP="00801781">
            <w:pPr>
              <w:widowControl/>
              <w:spacing w:line="400" w:lineRule="exact"/>
              <w:jc w:val="center"/>
              <w:rPr>
                <w:rFonts w:asciiTheme="minorEastAsia" w:eastAsiaTheme="minorEastAsia" w:hAnsiTheme="minorEastAsia"/>
                <w:color w:val="0070C0"/>
                <w:kern w:val="0"/>
                <w:sz w:val="16"/>
                <w:szCs w:val="22"/>
                <w:lang w:eastAsia="zh-CN"/>
              </w:rPr>
            </w:pPr>
            <w:r w:rsidRPr="0080164C">
              <w:rPr>
                <w:rFonts w:asciiTheme="minorEastAsia" w:eastAsiaTheme="minorEastAsia" w:hAnsiTheme="minorEastAsia" w:cs="Arial" w:hint="eastAsia"/>
                <w:color w:val="0070C0"/>
                <w:kern w:val="0"/>
                <w:sz w:val="16"/>
                <w:szCs w:val="22"/>
              </w:rPr>
              <w:t>承制商</w:t>
            </w:r>
          </w:p>
        </w:tc>
        <w:tc>
          <w:tcPr>
            <w:tcW w:w="785" w:type="pct"/>
            <w:tcBorders>
              <w:top w:val="nil"/>
              <w:left w:val="nil"/>
              <w:bottom w:val="single" w:sz="4" w:space="0" w:color="auto"/>
              <w:right w:val="single" w:sz="4" w:space="0" w:color="000000"/>
            </w:tcBorders>
            <w:shd w:val="clear" w:color="auto" w:fill="auto"/>
            <w:vAlign w:val="center"/>
            <w:hideMark/>
          </w:tcPr>
          <w:p w:rsidR="00272956" w:rsidRPr="0080164C" w:rsidRDefault="00272956" w:rsidP="00801781">
            <w:pPr>
              <w:widowControl/>
              <w:spacing w:line="400" w:lineRule="exact"/>
              <w:jc w:val="center"/>
              <w:rPr>
                <w:rFonts w:asciiTheme="minorEastAsia" w:eastAsiaTheme="minorEastAsia" w:hAnsiTheme="minorEastAsia"/>
                <w:color w:val="0070C0"/>
                <w:kern w:val="0"/>
                <w:sz w:val="16"/>
                <w:szCs w:val="22"/>
                <w:lang w:eastAsia="zh-CN"/>
              </w:rPr>
            </w:pPr>
            <w:r w:rsidRPr="0080164C">
              <w:rPr>
                <w:rFonts w:asciiTheme="minorEastAsia" w:eastAsiaTheme="minorEastAsia" w:hAnsiTheme="minorEastAsia" w:hint="eastAsia"/>
                <w:color w:val="0070C0"/>
                <w:kern w:val="0"/>
                <w:sz w:val="16"/>
                <w:szCs w:val="22"/>
                <w:lang w:eastAsia="zh-CN"/>
              </w:rPr>
              <w:t>厂商</w:t>
            </w:r>
            <w:r w:rsidRPr="0080164C">
              <w:rPr>
                <w:rFonts w:asciiTheme="minorEastAsia" w:eastAsiaTheme="minorEastAsia" w:hAnsiTheme="minorEastAsia"/>
                <w:color w:val="0070C0"/>
                <w:kern w:val="0"/>
                <w:sz w:val="16"/>
                <w:szCs w:val="22"/>
              </w:rPr>
              <w:t>提供</w:t>
            </w:r>
          </w:p>
        </w:tc>
      </w:tr>
      <w:tr w:rsidR="00272956" w:rsidRPr="0080164C" w:rsidTr="006F6B3F">
        <w:trPr>
          <w:cantSplit/>
          <w:trHeight w:val="228"/>
          <w:jc w:val="center"/>
        </w:trPr>
        <w:tc>
          <w:tcPr>
            <w:tcW w:w="234" w:type="pct"/>
            <w:vMerge/>
            <w:tcBorders>
              <w:left w:val="single" w:sz="4" w:space="0" w:color="000000"/>
              <w:right w:val="single" w:sz="4" w:space="0" w:color="000000"/>
            </w:tcBorders>
            <w:vAlign w:val="center"/>
            <w:hideMark/>
          </w:tcPr>
          <w:p w:rsidR="00272956" w:rsidRPr="00893A98" w:rsidRDefault="00272956" w:rsidP="00384560">
            <w:pPr>
              <w:widowControl/>
              <w:spacing w:line="400" w:lineRule="exact"/>
              <w:jc w:val="center"/>
              <w:rPr>
                <w:rFonts w:asciiTheme="minorEastAsia" w:eastAsiaTheme="minorEastAsia" w:hAnsiTheme="minorEastAsia" w:cs="Arial"/>
                <w:b/>
                <w:bCs/>
                <w:color w:val="0070C0"/>
                <w:kern w:val="0"/>
                <w:sz w:val="20"/>
                <w:szCs w:val="22"/>
              </w:rPr>
            </w:pPr>
          </w:p>
        </w:tc>
        <w:tc>
          <w:tcPr>
            <w:tcW w:w="344" w:type="pct"/>
            <w:tcBorders>
              <w:top w:val="single" w:sz="4" w:space="0" w:color="auto"/>
              <w:left w:val="nil"/>
              <w:bottom w:val="single" w:sz="4" w:space="0" w:color="000000"/>
              <w:right w:val="single" w:sz="4" w:space="0" w:color="000000"/>
            </w:tcBorders>
            <w:shd w:val="clear" w:color="auto" w:fill="auto"/>
            <w:vAlign w:val="center"/>
            <w:hideMark/>
          </w:tcPr>
          <w:p w:rsidR="00272956" w:rsidRPr="0080164C" w:rsidRDefault="00272956" w:rsidP="00801781">
            <w:pPr>
              <w:widowControl/>
              <w:spacing w:line="400" w:lineRule="exact"/>
              <w:jc w:val="center"/>
              <w:rPr>
                <w:rFonts w:asciiTheme="minorEastAsia" w:eastAsiaTheme="minorEastAsia" w:hAnsiTheme="minorEastAsia" w:cs="Arial"/>
                <w:b/>
                <w:bCs/>
                <w:color w:val="0070C0"/>
                <w:kern w:val="0"/>
                <w:sz w:val="16"/>
                <w:szCs w:val="22"/>
              </w:rPr>
            </w:pPr>
            <w:r w:rsidRPr="0080164C">
              <w:rPr>
                <w:rFonts w:asciiTheme="minorEastAsia" w:eastAsiaTheme="minorEastAsia" w:hAnsiTheme="minorEastAsia" w:cs="Arial"/>
                <w:b/>
                <w:bCs/>
                <w:color w:val="0070C0"/>
                <w:kern w:val="0"/>
                <w:sz w:val="16"/>
                <w:szCs w:val="22"/>
              </w:rPr>
              <w:t>9</w:t>
            </w:r>
          </w:p>
        </w:tc>
        <w:tc>
          <w:tcPr>
            <w:tcW w:w="913" w:type="pct"/>
            <w:tcBorders>
              <w:top w:val="single" w:sz="4" w:space="0" w:color="000000"/>
              <w:left w:val="nil"/>
              <w:bottom w:val="single" w:sz="4" w:space="0" w:color="auto"/>
              <w:right w:val="single" w:sz="4" w:space="0" w:color="000000"/>
            </w:tcBorders>
            <w:shd w:val="clear" w:color="auto" w:fill="auto"/>
            <w:vAlign w:val="center"/>
            <w:hideMark/>
          </w:tcPr>
          <w:p w:rsidR="00272956" w:rsidRPr="0080164C" w:rsidRDefault="00272956" w:rsidP="00801781">
            <w:pPr>
              <w:widowControl/>
              <w:spacing w:line="400" w:lineRule="exact"/>
              <w:jc w:val="center"/>
              <w:rPr>
                <w:rFonts w:asciiTheme="minorEastAsia" w:eastAsiaTheme="minorEastAsia" w:hAnsiTheme="minorEastAsia" w:cs="Arial"/>
                <w:color w:val="0070C0"/>
                <w:kern w:val="0"/>
                <w:sz w:val="16"/>
                <w:szCs w:val="22"/>
              </w:rPr>
            </w:pPr>
            <w:r w:rsidRPr="0080164C">
              <w:rPr>
                <w:rFonts w:asciiTheme="minorEastAsia" w:eastAsiaTheme="minorEastAsia" w:hAnsiTheme="minorEastAsia" w:cs="Arial" w:hint="eastAsia"/>
                <w:color w:val="0070C0"/>
                <w:kern w:val="0"/>
                <w:sz w:val="16"/>
                <w:szCs w:val="22"/>
              </w:rPr>
              <w:t>電控程式及參數表</w:t>
            </w:r>
          </w:p>
        </w:tc>
        <w:tc>
          <w:tcPr>
            <w:tcW w:w="376" w:type="pct"/>
            <w:tcBorders>
              <w:top w:val="single" w:sz="4" w:space="0" w:color="auto"/>
              <w:left w:val="nil"/>
              <w:bottom w:val="single" w:sz="4" w:space="0" w:color="auto"/>
              <w:right w:val="single" w:sz="4" w:space="0" w:color="auto"/>
            </w:tcBorders>
            <w:shd w:val="clear" w:color="auto" w:fill="auto"/>
            <w:vAlign w:val="center"/>
            <w:hideMark/>
          </w:tcPr>
          <w:p w:rsidR="00272956" w:rsidRPr="0080164C" w:rsidRDefault="00272956" w:rsidP="00801781">
            <w:pPr>
              <w:widowControl/>
              <w:spacing w:line="400" w:lineRule="exact"/>
              <w:jc w:val="center"/>
              <w:rPr>
                <w:rFonts w:asciiTheme="minorEastAsia" w:eastAsiaTheme="minorEastAsia" w:hAnsiTheme="minorEastAsia" w:cs="Arial"/>
                <w:color w:val="0070C0"/>
                <w:kern w:val="0"/>
                <w:sz w:val="16"/>
                <w:szCs w:val="22"/>
                <w:lang w:eastAsia="zh-CN"/>
              </w:rPr>
            </w:pPr>
            <w:r w:rsidRPr="0080164C">
              <w:rPr>
                <w:rFonts w:asciiTheme="minorEastAsia" w:eastAsiaTheme="minorEastAsia" w:hAnsiTheme="minorEastAsia"/>
                <w:color w:val="0070C0"/>
                <w:kern w:val="0"/>
                <w:sz w:val="16"/>
                <w:szCs w:val="22"/>
              </w:rPr>
              <w:t>是</w:t>
            </w:r>
          </w:p>
        </w:tc>
        <w:tc>
          <w:tcPr>
            <w:tcW w:w="1057" w:type="pct"/>
            <w:tcBorders>
              <w:top w:val="single" w:sz="4" w:space="0" w:color="auto"/>
              <w:left w:val="single" w:sz="4" w:space="0" w:color="auto"/>
              <w:bottom w:val="single" w:sz="4" w:space="0" w:color="auto"/>
              <w:right w:val="single" w:sz="4" w:space="0" w:color="auto"/>
            </w:tcBorders>
            <w:vAlign w:val="center"/>
          </w:tcPr>
          <w:p w:rsidR="00272956" w:rsidRPr="0080164C" w:rsidRDefault="00272956" w:rsidP="00801781">
            <w:pPr>
              <w:widowControl/>
              <w:spacing w:line="400" w:lineRule="exact"/>
              <w:jc w:val="center"/>
              <w:rPr>
                <w:rFonts w:asciiTheme="minorEastAsia" w:eastAsiaTheme="minorEastAsia" w:hAnsiTheme="minorEastAsia"/>
                <w:color w:val="0070C0"/>
                <w:kern w:val="0"/>
                <w:sz w:val="16"/>
                <w:szCs w:val="22"/>
                <w:lang w:eastAsia="zh-CN"/>
              </w:rPr>
            </w:pPr>
            <w:r w:rsidRPr="0080164C">
              <w:rPr>
                <w:rFonts w:asciiTheme="minorEastAsia" w:eastAsiaTheme="minorEastAsia" w:hAnsiTheme="minorEastAsia" w:hint="eastAsia"/>
                <w:color w:val="0070C0"/>
                <w:kern w:val="0"/>
                <w:sz w:val="16"/>
                <w:szCs w:val="22"/>
                <w:lang w:eastAsia="zh-CN"/>
              </w:rPr>
              <w:t>PLC程式+</w:t>
            </w:r>
            <w:r w:rsidRPr="0080164C">
              <w:rPr>
                <w:rFonts w:asciiTheme="minorEastAsia" w:eastAsiaTheme="minorEastAsia" w:hAnsiTheme="minorEastAsia"/>
                <w:color w:val="0070C0"/>
                <w:kern w:val="0"/>
                <w:sz w:val="16"/>
                <w:szCs w:val="22"/>
              </w:rPr>
              <w:t xml:space="preserve"> Xlsx</w:t>
            </w:r>
          </w:p>
        </w:tc>
        <w:tc>
          <w:tcPr>
            <w:tcW w:w="670" w:type="pct"/>
            <w:tcBorders>
              <w:top w:val="single" w:sz="4" w:space="0" w:color="auto"/>
              <w:left w:val="single" w:sz="4" w:space="0" w:color="auto"/>
              <w:bottom w:val="single" w:sz="4" w:space="0" w:color="auto"/>
              <w:right w:val="single" w:sz="4" w:space="0" w:color="000000"/>
            </w:tcBorders>
            <w:shd w:val="clear" w:color="auto" w:fill="auto"/>
            <w:vAlign w:val="center"/>
            <w:hideMark/>
          </w:tcPr>
          <w:p w:rsidR="00272956" w:rsidRPr="0080164C" w:rsidRDefault="00272956" w:rsidP="00801781">
            <w:pPr>
              <w:widowControl/>
              <w:spacing w:line="400" w:lineRule="exact"/>
              <w:jc w:val="center"/>
              <w:rPr>
                <w:rFonts w:asciiTheme="minorEastAsia" w:eastAsiaTheme="minorEastAsia" w:hAnsiTheme="minorEastAsia" w:cs="Arial"/>
                <w:color w:val="0070C0"/>
                <w:kern w:val="0"/>
                <w:sz w:val="16"/>
                <w:szCs w:val="22"/>
                <w:lang w:eastAsia="zh-CN"/>
              </w:rPr>
            </w:pPr>
            <w:r w:rsidRPr="0080164C">
              <w:rPr>
                <w:rFonts w:asciiTheme="minorEastAsia" w:eastAsiaTheme="minorEastAsia" w:hAnsiTheme="minorEastAsia" w:hint="eastAsia"/>
                <w:color w:val="0070C0"/>
                <w:kern w:val="0"/>
                <w:sz w:val="16"/>
                <w:szCs w:val="22"/>
              </w:rPr>
              <w:t>驗收前</w:t>
            </w:r>
          </w:p>
        </w:tc>
        <w:tc>
          <w:tcPr>
            <w:tcW w:w="621" w:type="pct"/>
            <w:tcBorders>
              <w:top w:val="single" w:sz="4" w:space="0" w:color="auto"/>
              <w:left w:val="nil"/>
              <w:bottom w:val="single" w:sz="4" w:space="0" w:color="auto"/>
              <w:right w:val="single" w:sz="4" w:space="0" w:color="000000"/>
            </w:tcBorders>
            <w:shd w:val="clear" w:color="auto" w:fill="auto"/>
            <w:vAlign w:val="center"/>
            <w:hideMark/>
          </w:tcPr>
          <w:p w:rsidR="00272956" w:rsidRPr="0080164C" w:rsidRDefault="00272956" w:rsidP="00801781">
            <w:pPr>
              <w:widowControl/>
              <w:spacing w:line="400" w:lineRule="exact"/>
              <w:jc w:val="center"/>
              <w:rPr>
                <w:rFonts w:asciiTheme="minorEastAsia" w:eastAsiaTheme="minorEastAsia" w:hAnsiTheme="minorEastAsia"/>
                <w:color w:val="0070C0"/>
                <w:kern w:val="0"/>
                <w:sz w:val="16"/>
                <w:szCs w:val="22"/>
                <w:lang w:eastAsia="zh-CN"/>
              </w:rPr>
            </w:pPr>
            <w:r w:rsidRPr="0080164C">
              <w:rPr>
                <w:rFonts w:asciiTheme="minorEastAsia" w:eastAsiaTheme="minorEastAsia" w:hAnsiTheme="minorEastAsia" w:cs="Arial" w:hint="eastAsia"/>
                <w:color w:val="0070C0"/>
                <w:kern w:val="0"/>
                <w:sz w:val="16"/>
                <w:szCs w:val="22"/>
              </w:rPr>
              <w:t>承制商</w:t>
            </w:r>
          </w:p>
        </w:tc>
        <w:tc>
          <w:tcPr>
            <w:tcW w:w="785" w:type="pct"/>
            <w:tcBorders>
              <w:top w:val="single" w:sz="4" w:space="0" w:color="auto"/>
              <w:left w:val="nil"/>
              <w:bottom w:val="single" w:sz="4" w:space="0" w:color="auto"/>
              <w:right w:val="single" w:sz="4" w:space="0" w:color="000000"/>
            </w:tcBorders>
            <w:shd w:val="clear" w:color="auto" w:fill="auto"/>
            <w:vAlign w:val="center"/>
            <w:hideMark/>
          </w:tcPr>
          <w:p w:rsidR="00272956" w:rsidRPr="0080164C" w:rsidRDefault="00272956" w:rsidP="00801781">
            <w:pPr>
              <w:widowControl/>
              <w:spacing w:line="400" w:lineRule="exact"/>
              <w:jc w:val="center"/>
              <w:rPr>
                <w:rFonts w:asciiTheme="minorEastAsia" w:eastAsiaTheme="minorEastAsia" w:hAnsiTheme="minorEastAsia"/>
                <w:color w:val="0070C0"/>
                <w:kern w:val="0"/>
                <w:sz w:val="16"/>
                <w:szCs w:val="22"/>
                <w:lang w:eastAsia="zh-CN"/>
              </w:rPr>
            </w:pPr>
            <w:r w:rsidRPr="0080164C">
              <w:rPr>
                <w:rFonts w:asciiTheme="minorEastAsia" w:eastAsiaTheme="minorEastAsia" w:hAnsiTheme="minorEastAsia" w:hint="eastAsia"/>
                <w:color w:val="0070C0"/>
                <w:kern w:val="0"/>
                <w:sz w:val="16"/>
                <w:szCs w:val="22"/>
                <w:lang w:eastAsia="zh-CN"/>
              </w:rPr>
              <w:t>厂商</w:t>
            </w:r>
            <w:r w:rsidRPr="0080164C">
              <w:rPr>
                <w:rFonts w:asciiTheme="minorEastAsia" w:eastAsiaTheme="minorEastAsia" w:hAnsiTheme="minorEastAsia"/>
                <w:color w:val="0070C0"/>
                <w:kern w:val="0"/>
                <w:sz w:val="16"/>
                <w:szCs w:val="22"/>
              </w:rPr>
              <w:t>提供</w:t>
            </w:r>
          </w:p>
        </w:tc>
      </w:tr>
      <w:tr w:rsidR="00272956" w:rsidRPr="0080164C" w:rsidTr="00801781">
        <w:trPr>
          <w:cantSplit/>
          <w:trHeight w:val="228"/>
          <w:jc w:val="center"/>
        </w:trPr>
        <w:tc>
          <w:tcPr>
            <w:tcW w:w="234" w:type="pct"/>
            <w:vMerge/>
            <w:tcBorders>
              <w:left w:val="single" w:sz="4" w:space="0" w:color="000000"/>
              <w:right w:val="single" w:sz="4" w:space="0" w:color="000000"/>
            </w:tcBorders>
            <w:vAlign w:val="center"/>
            <w:hideMark/>
          </w:tcPr>
          <w:p w:rsidR="00272956" w:rsidRPr="00893A98" w:rsidRDefault="00272956" w:rsidP="00FB07D2">
            <w:pPr>
              <w:widowControl/>
              <w:spacing w:line="400" w:lineRule="exact"/>
              <w:jc w:val="center"/>
              <w:rPr>
                <w:rFonts w:asciiTheme="minorEastAsia" w:eastAsiaTheme="minorEastAsia" w:hAnsiTheme="minorEastAsia" w:cs="Arial"/>
                <w:b/>
                <w:bCs/>
                <w:color w:val="0070C0"/>
                <w:kern w:val="0"/>
                <w:sz w:val="20"/>
                <w:szCs w:val="22"/>
              </w:rPr>
            </w:pPr>
          </w:p>
        </w:tc>
        <w:tc>
          <w:tcPr>
            <w:tcW w:w="344" w:type="pct"/>
            <w:tcBorders>
              <w:top w:val="single" w:sz="4" w:space="0" w:color="000000"/>
              <w:left w:val="nil"/>
              <w:bottom w:val="single" w:sz="4" w:space="0" w:color="000000"/>
              <w:right w:val="single" w:sz="4" w:space="0" w:color="auto"/>
            </w:tcBorders>
            <w:shd w:val="clear" w:color="auto" w:fill="auto"/>
            <w:vAlign w:val="center"/>
            <w:hideMark/>
          </w:tcPr>
          <w:p w:rsidR="00272956" w:rsidRPr="0080164C" w:rsidRDefault="00272956" w:rsidP="00801781">
            <w:pPr>
              <w:widowControl/>
              <w:spacing w:line="400" w:lineRule="exact"/>
              <w:jc w:val="center"/>
              <w:rPr>
                <w:rFonts w:asciiTheme="minorEastAsia" w:eastAsiaTheme="minorEastAsia" w:hAnsiTheme="minorEastAsia" w:cs="Arial"/>
                <w:b/>
                <w:bCs/>
                <w:color w:val="0070C0"/>
                <w:kern w:val="0"/>
                <w:sz w:val="16"/>
                <w:szCs w:val="22"/>
              </w:rPr>
            </w:pPr>
            <w:r w:rsidRPr="0080164C">
              <w:rPr>
                <w:rFonts w:asciiTheme="minorEastAsia" w:eastAsiaTheme="minorEastAsia" w:hAnsiTheme="minorEastAsia" w:cs="Arial"/>
                <w:b/>
                <w:bCs/>
                <w:color w:val="0070C0"/>
                <w:kern w:val="0"/>
                <w:sz w:val="16"/>
                <w:szCs w:val="22"/>
              </w:rPr>
              <w:t>10</w:t>
            </w:r>
          </w:p>
        </w:tc>
        <w:tc>
          <w:tcPr>
            <w:tcW w:w="913"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272956" w:rsidRPr="0080164C" w:rsidRDefault="00272956" w:rsidP="00801781">
            <w:pPr>
              <w:widowControl/>
              <w:spacing w:line="400" w:lineRule="exact"/>
              <w:jc w:val="center"/>
              <w:rPr>
                <w:rFonts w:asciiTheme="minorEastAsia" w:eastAsiaTheme="minorEastAsia" w:hAnsiTheme="minorEastAsia" w:cs="Arial"/>
                <w:color w:val="0070C0"/>
                <w:kern w:val="0"/>
                <w:sz w:val="16"/>
                <w:szCs w:val="22"/>
              </w:rPr>
            </w:pPr>
            <w:r w:rsidRPr="0080164C">
              <w:rPr>
                <w:rFonts w:asciiTheme="minorEastAsia" w:eastAsiaTheme="minorEastAsia" w:hAnsiTheme="minorEastAsia" w:cs="Arial" w:hint="eastAsia"/>
                <w:color w:val="0070C0"/>
                <w:kern w:val="0"/>
                <w:sz w:val="16"/>
                <w:szCs w:val="22"/>
              </w:rPr>
              <w:t>軟件參數表</w:t>
            </w:r>
          </w:p>
        </w:tc>
        <w:tc>
          <w:tcPr>
            <w:tcW w:w="37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272956" w:rsidRPr="0080164C" w:rsidRDefault="00272956" w:rsidP="00801781">
            <w:pPr>
              <w:widowControl/>
              <w:spacing w:line="400" w:lineRule="exact"/>
              <w:jc w:val="center"/>
              <w:rPr>
                <w:rFonts w:asciiTheme="minorEastAsia" w:eastAsiaTheme="minorEastAsia" w:hAnsiTheme="minorEastAsia"/>
                <w:color w:val="0070C0"/>
                <w:kern w:val="0"/>
                <w:sz w:val="16"/>
                <w:szCs w:val="22"/>
                <w:lang w:eastAsia="zh-CN"/>
              </w:rPr>
            </w:pPr>
            <w:r w:rsidRPr="0080164C">
              <w:rPr>
                <w:rFonts w:asciiTheme="minorEastAsia" w:eastAsiaTheme="minorEastAsia" w:hAnsiTheme="minorEastAsia"/>
                <w:color w:val="0070C0"/>
                <w:kern w:val="0"/>
                <w:sz w:val="16"/>
                <w:szCs w:val="22"/>
              </w:rPr>
              <w:t>是</w:t>
            </w:r>
          </w:p>
        </w:tc>
        <w:tc>
          <w:tcPr>
            <w:tcW w:w="1057" w:type="pct"/>
            <w:tcBorders>
              <w:top w:val="single" w:sz="4" w:space="0" w:color="auto"/>
              <w:left w:val="single" w:sz="4" w:space="0" w:color="auto"/>
              <w:bottom w:val="single" w:sz="4" w:space="0" w:color="auto"/>
              <w:right w:val="single" w:sz="4" w:space="0" w:color="auto"/>
            </w:tcBorders>
            <w:vAlign w:val="center"/>
          </w:tcPr>
          <w:p w:rsidR="00272956" w:rsidRPr="0080164C" w:rsidRDefault="00272956" w:rsidP="00801781">
            <w:pPr>
              <w:widowControl/>
              <w:spacing w:line="400" w:lineRule="exact"/>
              <w:jc w:val="center"/>
              <w:rPr>
                <w:rFonts w:asciiTheme="minorEastAsia" w:eastAsiaTheme="minorEastAsia" w:hAnsiTheme="minorEastAsia" w:cs="Arial"/>
                <w:color w:val="0070C0"/>
                <w:kern w:val="0"/>
                <w:sz w:val="16"/>
                <w:szCs w:val="22"/>
              </w:rPr>
            </w:pPr>
            <w:r w:rsidRPr="0080164C">
              <w:rPr>
                <w:rFonts w:asciiTheme="minorEastAsia" w:eastAsiaTheme="minorEastAsia" w:hAnsiTheme="minorEastAsia"/>
                <w:color w:val="0070C0"/>
                <w:kern w:val="0"/>
                <w:sz w:val="16"/>
                <w:szCs w:val="22"/>
              </w:rPr>
              <w:t>Xlsx</w:t>
            </w:r>
          </w:p>
        </w:tc>
        <w:tc>
          <w:tcPr>
            <w:tcW w:w="67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272956" w:rsidRPr="0080164C" w:rsidRDefault="00272956" w:rsidP="00801781">
            <w:pPr>
              <w:widowControl/>
              <w:spacing w:line="400" w:lineRule="exact"/>
              <w:jc w:val="center"/>
              <w:rPr>
                <w:rFonts w:asciiTheme="minorEastAsia" w:eastAsiaTheme="minorEastAsia" w:hAnsiTheme="minorEastAsia" w:cs="Arial"/>
                <w:color w:val="0070C0"/>
                <w:kern w:val="0"/>
                <w:sz w:val="16"/>
                <w:szCs w:val="22"/>
              </w:rPr>
            </w:pPr>
            <w:r w:rsidRPr="0080164C">
              <w:rPr>
                <w:rFonts w:asciiTheme="minorEastAsia" w:eastAsiaTheme="minorEastAsia" w:hAnsiTheme="minorEastAsia" w:cs="Arial" w:hint="eastAsia"/>
                <w:color w:val="0070C0"/>
                <w:kern w:val="0"/>
                <w:sz w:val="16"/>
                <w:szCs w:val="22"/>
              </w:rPr>
              <w:t>驗收前</w:t>
            </w:r>
          </w:p>
        </w:tc>
        <w:tc>
          <w:tcPr>
            <w:tcW w:w="62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272956" w:rsidRPr="0080164C" w:rsidRDefault="00272956" w:rsidP="00801781">
            <w:pPr>
              <w:widowControl/>
              <w:spacing w:line="400" w:lineRule="exact"/>
              <w:jc w:val="center"/>
              <w:rPr>
                <w:rFonts w:asciiTheme="minorEastAsia" w:eastAsiaTheme="minorEastAsia" w:hAnsiTheme="minorEastAsia"/>
                <w:color w:val="0070C0"/>
                <w:kern w:val="0"/>
                <w:sz w:val="16"/>
                <w:szCs w:val="22"/>
              </w:rPr>
            </w:pPr>
            <w:r w:rsidRPr="0080164C">
              <w:rPr>
                <w:rFonts w:asciiTheme="minorEastAsia" w:eastAsiaTheme="minorEastAsia" w:hAnsiTheme="minorEastAsia" w:cs="Arial" w:hint="eastAsia"/>
                <w:color w:val="0070C0"/>
                <w:kern w:val="0"/>
                <w:sz w:val="16"/>
                <w:szCs w:val="22"/>
              </w:rPr>
              <w:t>承制商</w:t>
            </w:r>
          </w:p>
        </w:tc>
        <w:tc>
          <w:tcPr>
            <w:tcW w:w="785"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272956" w:rsidRPr="0080164C" w:rsidRDefault="00272956" w:rsidP="00801781">
            <w:pPr>
              <w:widowControl/>
              <w:spacing w:line="400" w:lineRule="exact"/>
              <w:jc w:val="center"/>
              <w:rPr>
                <w:rFonts w:asciiTheme="minorEastAsia" w:eastAsiaTheme="minorEastAsia" w:hAnsiTheme="minorEastAsia"/>
                <w:color w:val="0070C0"/>
                <w:kern w:val="0"/>
                <w:sz w:val="16"/>
                <w:szCs w:val="22"/>
              </w:rPr>
            </w:pPr>
            <w:r w:rsidRPr="0080164C">
              <w:rPr>
                <w:rFonts w:asciiTheme="minorEastAsia" w:eastAsiaTheme="minorEastAsia" w:hAnsiTheme="minorEastAsia" w:hint="eastAsia"/>
                <w:color w:val="0070C0"/>
                <w:kern w:val="0"/>
                <w:sz w:val="16"/>
                <w:szCs w:val="22"/>
                <w:lang w:eastAsia="zh-CN"/>
              </w:rPr>
              <w:t>厂商</w:t>
            </w:r>
            <w:r w:rsidRPr="0080164C">
              <w:rPr>
                <w:rFonts w:asciiTheme="minorEastAsia" w:eastAsiaTheme="minorEastAsia" w:hAnsiTheme="minorEastAsia"/>
                <w:color w:val="0070C0"/>
                <w:kern w:val="0"/>
                <w:sz w:val="16"/>
                <w:szCs w:val="22"/>
              </w:rPr>
              <w:t>提供</w:t>
            </w:r>
          </w:p>
        </w:tc>
      </w:tr>
      <w:tr w:rsidR="00272956" w:rsidRPr="0080164C" w:rsidTr="00801781">
        <w:trPr>
          <w:cantSplit/>
          <w:trHeight w:val="228"/>
          <w:jc w:val="center"/>
        </w:trPr>
        <w:tc>
          <w:tcPr>
            <w:tcW w:w="234" w:type="pct"/>
            <w:vMerge/>
            <w:tcBorders>
              <w:left w:val="single" w:sz="4" w:space="0" w:color="000000"/>
              <w:right w:val="single" w:sz="4" w:space="0" w:color="000000"/>
            </w:tcBorders>
            <w:vAlign w:val="center"/>
            <w:hideMark/>
          </w:tcPr>
          <w:p w:rsidR="00272956" w:rsidRPr="00893A98" w:rsidRDefault="00272956" w:rsidP="00FB07D2">
            <w:pPr>
              <w:widowControl/>
              <w:spacing w:line="400" w:lineRule="exact"/>
              <w:jc w:val="center"/>
              <w:rPr>
                <w:rFonts w:asciiTheme="minorEastAsia" w:eastAsiaTheme="minorEastAsia" w:hAnsiTheme="minorEastAsia" w:cs="Arial"/>
                <w:b/>
                <w:bCs/>
                <w:color w:val="0070C0"/>
                <w:kern w:val="0"/>
                <w:sz w:val="20"/>
                <w:szCs w:val="22"/>
              </w:rPr>
            </w:pPr>
          </w:p>
        </w:tc>
        <w:tc>
          <w:tcPr>
            <w:tcW w:w="344" w:type="pct"/>
            <w:tcBorders>
              <w:top w:val="single" w:sz="4" w:space="0" w:color="000000"/>
              <w:left w:val="nil"/>
              <w:bottom w:val="single" w:sz="4" w:space="0" w:color="000000"/>
              <w:right w:val="single" w:sz="4" w:space="0" w:color="auto"/>
            </w:tcBorders>
            <w:shd w:val="clear" w:color="auto" w:fill="auto"/>
            <w:vAlign w:val="center"/>
            <w:hideMark/>
          </w:tcPr>
          <w:p w:rsidR="00272956" w:rsidRPr="0080164C" w:rsidRDefault="00272956" w:rsidP="00801781">
            <w:pPr>
              <w:widowControl/>
              <w:spacing w:line="400" w:lineRule="exact"/>
              <w:jc w:val="center"/>
              <w:rPr>
                <w:rFonts w:asciiTheme="minorEastAsia" w:eastAsiaTheme="minorEastAsia" w:hAnsiTheme="minorEastAsia" w:cs="Arial"/>
                <w:b/>
                <w:bCs/>
                <w:color w:val="0070C0"/>
                <w:kern w:val="0"/>
                <w:sz w:val="16"/>
                <w:szCs w:val="22"/>
              </w:rPr>
            </w:pPr>
            <w:r w:rsidRPr="0080164C">
              <w:rPr>
                <w:rFonts w:asciiTheme="minorEastAsia" w:eastAsiaTheme="minorEastAsia" w:hAnsiTheme="minorEastAsia" w:cs="Arial"/>
                <w:b/>
                <w:bCs/>
                <w:color w:val="0070C0"/>
                <w:kern w:val="0"/>
                <w:sz w:val="16"/>
                <w:szCs w:val="22"/>
              </w:rPr>
              <w:t>11</w:t>
            </w:r>
          </w:p>
        </w:tc>
        <w:tc>
          <w:tcPr>
            <w:tcW w:w="913"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272956" w:rsidRPr="0080164C" w:rsidRDefault="00272956" w:rsidP="00801781">
            <w:pPr>
              <w:widowControl/>
              <w:spacing w:line="400" w:lineRule="exact"/>
              <w:jc w:val="center"/>
              <w:rPr>
                <w:rFonts w:asciiTheme="minorEastAsia" w:eastAsiaTheme="minorEastAsia" w:hAnsiTheme="minorEastAsia" w:cs="Arial"/>
                <w:color w:val="0070C0"/>
                <w:kern w:val="0"/>
                <w:sz w:val="16"/>
                <w:szCs w:val="22"/>
              </w:rPr>
            </w:pPr>
            <w:r w:rsidRPr="0080164C">
              <w:rPr>
                <w:rFonts w:asciiTheme="minorEastAsia" w:eastAsiaTheme="minorEastAsia" w:hAnsiTheme="minorEastAsia" w:cs="Arial" w:hint="eastAsia"/>
                <w:color w:val="0070C0"/>
                <w:kern w:val="0"/>
                <w:sz w:val="16"/>
                <w:szCs w:val="22"/>
              </w:rPr>
              <w:t>視覺參數表</w:t>
            </w:r>
          </w:p>
        </w:tc>
        <w:tc>
          <w:tcPr>
            <w:tcW w:w="37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272956" w:rsidRPr="0080164C" w:rsidRDefault="00272956" w:rsidP="00801781">
            <w:pPr>
              <w:widowControl/>
              <w:spacing w:line="400" w:lineRule="exact"/>
              <w:jc w:val="center"/>
              <w:rPr>
                <w:rFonts w:asciiTheme="minorEastAsia" w:eastAsiaTheme="minorEastAsia" w:hAnsiTheme="minorEastAsia"/>
                <w:color w:val="0070C0"/>
                <w:kern w:val="0"/>
                <w:sz w:val="16"/>
                <w:szCs w:val="22"/>
                <w:lang w:eastAsia="zh-CN"/>
              </w:rPr>
            </w:pPr>
            <w:r w:rsidRPr="0080164C">
              <w:rPr>
                <w:rFonts w:asciiTheme="minorEastAsia" w:eastAsiaTheme="minorEastAsia" w:hAnsiTheme="minorEastAsia"/>
                <w:color w:val="0070C0"/>
                <w:kern w:val="0"/>
                <w:sz w:val="16"/>
                <w:szCs w:val="22"/>
              </w:rPr>
              <w:t>是</w:t>
            </w:r>
          </w:p>
        </w:tc>
        <w:tc>
          <w:tcPr>
            <w:tcW w:w="1057" w:type="pct"/>
            <w:tcBorders>
              <w:top w:val="single" w:sz="4" w:space="0" w:color="auto"/>
              <w:left w:val="single" w:sz="4" w:space="0" w:color="auto"/>
              <w:bottom w:val="single" w:sz="4" w:space="0" w:color="auto"/>
              <w:right w:val="single" w:sz="4" w:space="0" w:color="auto"/>
            </w:tcBorders>
            <w:vAlign w:val="center"/>
          </w:tcPr>
          <w:p w:rsidR="00272956" w:rsidRPr="0080164C" w:rsidRDefault="00272956" w:rsidP="00801781">
            <w:pPr>
              <w:widowControl/>
              <w:spacing w:line="400" w:lineRule="exact"/>
              <w:jc w:val="center"/>
              <w:rPr>
                <w:rFonts w:asciiTheme="minorEastAsia" w:eastAsiaTheme="minorEastAsia" w:hAnsiTheme="minorEastAsia" w:cs="Arial"/>
                <w:color w:val="0070C0"/>
                <w:kern w:val="0"/>
                <w:sz w:val="16"/>
                <w:szCs w:val="22"/>
                <w:lang w:eastAsia="zh-CN"/>
              </w:rPr>
            </w:pPr>
            <w:r w:rsidRPr="0080164C">
              <w:rPr>
                <w:rFonts w:asciiTheme="minorEastAsia" w:eastAsiaTheme="minorEastAsia" w:hAnsiTheme="minorEastAsia"/>
                <w:color w:val="0070C0"/>
                <w:kern w:val="0"/>
                <w:sz w:val="16"/>
                <w:szCs w:val="22"/>
              </w:rPr>
              <w:t>Xlsx</w:t>
            </w:r>
          </w:p>
        </w:tc>
        <w:tc>
          <w:tcPr>
            <w:tcW w:w="67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272956" w:rsidRPr="0080164C" w:rsidRDefault="00272956" w:rsidP="00801781">
            <w:pPr>
              <w:widowControl/>
              <w:spacing w:line="400" w:lineRule="exact"/>
              <w:jc w:val="center"/>
              <w:rPr>
                <w:rFonts w:asciiTheme="minorEastAsia" w:eastAsiaTheme="minorEastAsia" w:hAnsiTheme="minorEastAsia" w:cs="Arial"/>
                <w:color w:val="0070C0"/>
                <w:kern w:val="0"/>
                <w:sz w:val="16"/>
                <w:szCs w:val="22"/>
              </w:rPr>
            </w:pPr>
            <w:r w:rsidRPr="0080164C">
              <w:rPr>
                <w:rFonts w:asciiTheme="minorEastAsia" w:eastAsiaTheme="minorEastAsia" w:hAnsiTheme="minorEastAsia" w:cs="Arial" w:hint="eastAsia"/>
                <w:color w:val="0070C0"/>
                <w:kern w:val="0"/>
                <w:sz w:val="16"/>
                <w:szCs w:val="22"/>
              </w:rPr>
              <w:t>驗收前</w:t>
            </w:r>
          </w:p>
        </w:tc>
        <w:tc>
          <w:tcPr>
            <w:tcW w:w="62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272956" w:rsidRPr="0080164C" w:rsidRDefault="00272956" w:rsidP="00801781">
            <w:pPr>
              <w:widowControl/>
              <w:spacing w:line="400" w:lineRule="exact"/>
              <w:jc w:val="center"/>
              <w:rPr>
                <w:rFonts w:asciiTheme="minorEastAsia" w:eastAsiaTheme="minorEastAsia" w:hAnsiTheme="minorEastAsia"/>
                <w:color w:val="0070C0"/>
                <w:kern w:val="0"/>
                <w:sz w:val="16"/>
                <w:szCs w:val="22"/>
              </w:rPr>
            </w:pPr>
            <w:r w:rsidRPr="0080164C">
              <w:rPr>
                <w:rFonts w:asciiTheme="minorEastAsia" w:eastAsiaTheme="minorEastAsia" w:hAnsiTheme="minorEastAsia" w:cs="Arial" w:hint="eastAsia"/>
                <w:color w:val="0070C0"/>
                <w:kern w:val="0"/>
                <w:sz w:val="16"/>
                <w:szCs w:val="22"/>
              </w:rPr>
              <w:t>承制商</w:t>
            </w:r>
          </w:p>
        </w:tc>
        <w:tc>
          <w:tcPr>
            <w:tcW w:w="785"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272956" w:rsidRPr="0080164C" w:rsidRDefault="00272956" w:rsidP="00801781">
            <w:pPr>
              <w:widowControl/>
              <w:spacing w:line="400" w:lineRule="exact"/>
              <w:jc w:val="center"/>
              <w:rPr>
                <w:rFonts w:asciiTheme="minorEastAsia" w:eastAsiaTheme="minorEastAsia" w:hAnsiTheme="minorEastAsia"/>
                <w:color w:val="0070C0"/>
                <w:kern w:val="0"/>
                <w:sz w:val="16"/>
                <w:szCs w:val="22"/>
              </w:rPr>
            </w:pPr>
            <w:r w:rsidRPr="0080164C">
              <w:rPr>
                <w:rFonts w:asciiTheme="minorEastAsia" w:eastAsiaTheme="minorEastAsia" w:hAnsiTheme="minorEastAsia" w:hint="eastAsia"/>
                <w:color w:val="0070C0"/>
                <w:kern w:val="0"/>
                <w:sz w:val="16"/>
                <w:szCs w:val="22"/>
                <w:lang w:eastAsia="zh-CN"/>
              </w:rPr>
              <w:t>厂商</w:t>
            </w:r>
            <w:r w:rsidRPr="0080164C">
              <w:rPr>
                <w:rFonts w:asciiTheme="minorEastAsia" w:eastAsiaTheme="minorEastAsia" w:hAnsiTheme="minorEastAsia"/>
                <w:color w:val="0070C0"/>
                <w:kern w:val="0"/>
                <w:sz w:val="16"/>
                <w:szCs w:val="22"/>
              </w:rPr>
              <w:t>提供</w:t>
            </w:r>
          </w:p>
        </w:tc>
      </w:tr>
      <w:tr w:rsidR="00272956" w:rsidRPr="0080164C" w:rsidTr="00801781">
        <w:trPr>
          <w:cantSplit/>
          <w:trHeight w:val="228"/>
          <w:jc w:val="center"/>
        </w:trPr>
        <w:tc>
          <w:tcPr>
            <w:tcW w:w="234" w:type="pct"/>
            <w:vMerge/>
            <w:tcBorders>
              <w:left w:val="single" w:sz="4" w:space="0" w:color="000000"/>
              <w:right w:val="single" w:sz="4" w:space="0" w:color="000000"/>
            </w:tcBorders>
            <w:vAlign w:val="center"/>
            <w:hideMark/>
          </w:tcPr>
          <w:p w:rsidR="00272956" w:rsidRPr="00893A98" w:rsidRDefault="00272956" w:rsidP="00FB07D2">
            <w:pPr>
              <w:widowControl/>
              <w:spacing w:line="400" w:lineRule="exact"/>
              <w:jc w:val="center"/>
              <w:rPr>
                <w:rFonts w:asciiTheme="minorEastAsia" w:eastAsiaTheme="minorEastAsia" w:hAnsiTheme="minorEastAsia" w:cs="Arial"/>
                <w:b/>
                <w:bCs/>
                <w:color w:val="0070C0"/>
                <w:kern w:val="0"/>
                <w:sz w:val="20"/>
                <w:szCs w:val="22"/>
              </w:rPr>
            </w:pPr>
          </w:p>
        </w:tc>
        <w:tc>
          <w:tcPr>
            <w:tcW w:w="344" w:type="pct"/>
            <w:tcBorders>
              <w:top w:val="single" w:sz="4" w:space="0" w:color="000000"/>
              <w:left w:val="nil"/>
              <w:bottom w:val="single" w:sz="4" w:space="0" w:color="000000"/>
              <w:right w:val="single" w:sz="4" w:space="0" w:color="auto"/>
            </w:tcBorders>
            <w:shd w:val="clear" w:color="auto" w:fill="auto"/>
            <w:vAlign w:val="center"/>
            <w:hideMark/>
          </w:tcPr>
          <w:p w:rsidR="00272956" w:rsidRPr="0080164C" w:rsidRDefault="00272956" w:rsidP="00801781">
            <w:pPr>
              <w:widowControl/>
              <w:spacing w:line="400" w:lineRule="exact"/>
              <w:jc w:val="center"/>
              <w:rPr>
                <w:rFonts w:asciiTheme="minorEastAsia" w:eastAsiaTheme="minorEastAsia" w:hAnsiTheme="minorEastAsia" w:cs="Arial"/>
                <w:b/>
                <w:bCs/>
                <w:color w:val="0070C0"/>
                <w:kern w:val="0"/>
                <w:sz w:val="16"/>
                <w:szCs w:val="22"/>
              </w:rPr>
            </w:pPr>
            <w:r w:rsidRPr="0080164C">
              <w:rPr>
                <w:rFonts w:asciiTheme="minorEastAsia" w:eastAsiaTheme="minorEastAsia" w:hAnsiTheme="minorEastAsia" w:cs="Arial"/>
                <w:b/>
                <w:bCs/>
                <w:color w:val="0070C0"/>
                <w:kern w:val="0"/>
                <w:sz w:val="16"/>
                <w:szCs w:val="22"/>
              </w:rPr>
              <w:t>12</w:t>
            </w:r>
          </w:p>
        </w:tc>
        <w:tc>
          <w:tcPr>
            <w:tcW w:w="913"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272956" w:rsidRPr="0080164C" w:rsidRDefault="00272956" w:rsidP="00801781">
            <w:pPr>
              <w:widowControl/>
              <w:spacing w:line="400" w:lineRule="exact"/>
              <w:jc w:val="center"/>
              <w:rPr>
                <w:rFonts w:asciiTheme="minorEastAsia" w:eastAsiaTheme="minorEastAsia" w:hAnsiTheme="minorEastAsia" w:cs="Arial"/>
                <w:color w:val="0070C0"/>
                <w:kern w:val="0"/>
                <w:sz w:val="16"/>
                <w:szCs w:val="22"/>
              </w:rPr>
            </w:pPr>
            <w:r w:rsidRPr="0080164C">
              <w:rPr>
                <w:rFonts w:asciiTheme="minorEastAsia" w:eastAsiaTheme="minorEastAsia" w:hAnsiTheme="minorEastAsia" w:cs="Arial" w:hint="eastAsia"/>
                <w:color w:val="0070C0"/>
                <w:kern w:val="0"/>
                <w:sz w:val="16"/>
                <w:szCs w:val="22"/>
              </w:rPr>
              <w:t>裝配圖</w:t>
            </w:r>
          </w:p>
        </w:tc>
        <w:tc>
          <w:tcPr>
            <w:tcW w:w="37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272956" w:rsidRPr="0080164C" w:rsidRDefault="00272956" w:rsidP="00801781">
            <w:pPr>
              <w:widowControl/>
              <w:spacing w:line="400" w:lineRule="exact"/>
              <w:jc w:val="center"/>
              <w:rPr>
                <w:rFonts w:asciiTheme="minorEastAsia" w:eastAsiaTheme="minorEastAsia" w:hAnsiTheme="minorEastAsia"/>
                <w:color w:val="0070C0"/>
                <w:kern w:val="0"/>
                <w:sz w:val="16"/>
                <w:szCs w:val="22"/>
                <w:lang w:eastAsia="zh-CN"/>
              </w:rPr>
            </w:pPr>
            <w:r w:rsidRPr="0080164C">
              <w:rPr>
                <w:rFonts w:asciiTheme="minorEastAsia" w:eastAsiaTheme="minorEastAsia" w:hAnsiTheme="minorEastAsia"/>
                <w:color w:val="0070C0"/>
                <w:kern w:val="0"/>
                <w:sz w:val="16"/>
                <w:szCs w:val="22"/>
              </w:rPr>
              <w:t>是</w:t>
            </w:r>
          </w:p>
        </w:tc>
        <w:tc>
          <w:tcPr>
            <w:tcW w:w="1057" w:type="pct"/>
            <w:tcBorders>
              <w:top w:val="single" w:sz="4" w:space="0" w:color="auto"/>
              <w:left w:val="single" w:sz="4" w:space="0" w:color="auto"/>
              <w:bottom w:val="single" w:sz="4" w:space="0" w:color="auto"/>
              <w:right w:val="single" w:sz="4" w:space="0" w:color="auto"/>
            </w:tcBorders>
            <w:vAlign w:val="center"/>
          </w:tcPr>
          <w:p w:rsidR="00272956" w:rsidRPr="0080164C" w:rsidRDefault="00272956" w:rsidP="00801781">
            <w:pPr>
              <w:widowControl/>
              <w:spacing w:line="400" w:lineRule="exact"/>
              <w:jc w:val="center"/>
              <w:rPr>
                <w:rFonts w:asciiTheme="minorEastAsia" w:eastAsiaTheme="minorEastAsia" w:hAnsiTheme="minorEastAsia" w:cs="Arial"/>
                <w:color w:val="0070C0"/>
                <w:kern w:val="0"/>
                <w:sz w:val="16"/>
                <w:szCs w:val="22"/>
              </w:rPr>
            </w:pPr>
            <w:r w:rsidRPr="0080164C">
              <w:rPr>
                <w:rFonts w:asciiTheme="minorEastAsia" w:eastAsiaTheme="minorEastAsia" w:hAnsiTheme="minorEastAsia"/>
                <w:color w:val="0070C0"/>
                <w:kern w:val="0"/>
                <w:sz w:val="16"/>
                <w:szCs w:val="22"/>
                <w:lang w:eastAsia="zh-CN"/>
              </w:rPr>
              <w:t>D</w:t>
            </w:r>
            <w:r w:rsidRPr="0080164C">
              <w:rPr>
                <w:rFonts w:asciiTheme="minorEastAsia" w:eastAsiaTheme="minorEastAsia" w:hAnsiTheme="minorEastAsia" w:hint="eastAsia"/>
                <w:color w:val="0070C0"/>
                <w:kern w:val="0"/>
                <w:sz w:val="16"/>
                <w:szCs w:val="22"/>
                <w:lang w:eastAsia="zh-CN"/>
              </w:rPr>
              <w:t>wg+ PDF簽核檔</w:t>
            </w:r>
          </w:p>
        </w:tc>
        <w:tc>
          <w:tcPr>
            <w:tcW w:w="67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272956" w:rsidRPr="0080164C" w:rsidRDefault="00272956" w:rsidP="00801781">
            <w:pPr>
              <w:widowControl/>
              <w:spacing w:line="400" w:lineRule="exact"/>
              <w:jc w:val="center"/>
              <w:rPr>
                <w:rFonts w:asciiTheme="minorEastAsia" w:eastAsiaTheme="minorEastAsia" w:hAnsiTheme="minorEastAsia" w:cs="Arial"/>
                <w:color w:val="0070C0"/>
                <w:kern w:val="0"/>
                <w:sz w:val="16"/>
                <w:szCs w:val="22"/>
              </w:rPr>
            </w:pPr>
            <w:r w:rsidRPr="0080164C">
              <w:rPr>
                <w:rFonts w:asciiTheme="minorEastAsia" w:eastAsiaTheme="minorEastAsia" w:hAnsiTheme="minorEastAsia" w:cs="Arial" w:hint="eastAsia"/>
                <w:color w:val="0070C0"/>
                <w:kern w:val="0"/>
                <w:sz w:val="16"/>
                <w:szCs w:val="22"/>
              </w:rPr>
              <w:t>驗收前</w:t>
            </w:r>
          </w:p>
        </w:tc>
        <w:tc>
          <w:tcPr>
            <w:tcW w:w="62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272956" w:rsidRPr="0080164C" w:rsidRDefault="00272956" w:rsidP="00801781">
            <w:pPr>
              <w:widowControl/>
              <w:spacing w:line="400" w:lineRule="exact"/>
              <w:jc w:val="center"/>
              <w:rPr>
                <w:rFonts w:asciiTheme="minorEastAsia" w:eastAsiaTheme="minorEastAsia" w:hAnsiTheme="minorEastAsia"/>
                <w:color w:val="0070C0"/>
                <w:kern w:val="0"/>
                <w:sz w:val="16"/>
                <w:szCs w:val="22"/>
              </w:rPr>
            </w:pPr>
            <w:r w:rsidRPr="0080164C">
              <w:rPr>
                <w:rFonts w:asciiTheme="minorEastAsia" w:eastAsiaTheme="minorEastAsia" w:hAnsiTheme="minorEastAsia" w:cs="Arial" w:hint="eastAsia"/>
                <w:color w:val="0070C0"/>
                <w:kern w:val="0"/>
                <w:sz w:val="16"/>
                <w:szCs w:val="22"/>
              </w:rPr>
              <w:t>承制商</w:t>
            </w:r>
          </w:p>
        </w:tc>
        <w:tc>
          <w:tcPr>
            <w:tcW w:w="785"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272956" w:rsidRPr="0080164C" w:rsidRDefault="00272956" w:rsidP="00801781">
            <w:pPr>
              <w:widowControl/>
              <w:spacing w:line="400" w:lineRule="exact"/>
              <w:jc w:val="center"/>
              <w:rPr>
                <w:rFonts w:asciiTheme="minorEastAsia" w:eastAsiaTheme="minorEastAsia" w:hAnsiTheme="minorEastAsia"/>
                <w:color w:val="0070C0"/>
                <w:kern w:val="0"/>
                <w:sz w:val="16"/>
                <w:szCs w:val="22"/>
              </w:rPr>
            </w:pPr>
            <w:r w:rsidRPr="0080164C">
              <w:rPr>
                <w:rFonts w:asciiTheme="minorEastAsia" w:eastAsiaTheme="minorEastAsia" w:hAnsiTheme="minorEastAsia" w:hint="eastAsia"/>
                <w:color w:val="0070C0"/>
                <w:kern w:val="0"/>
                <w:sz w:val="16"/>
                <w:szCs w:val="22"/>
                <w:lang w:eastAsia="zh-CN"/>
              </w:rPr>
              <w:t>厂商</w:t>
            </w:r>
            <w:r w:rsidRPr="0080164C">
              <w:rPr>
                <w:rFonts w:asciiTheme="minorEastAsia" w:eastAsiaTheme="minorEastAsia" w:hAnsiTheme="minorEastAsia"/>
                <w:color w:val="0070C0"/>
                <w:kern w:val="0"/>
                <w:sz w:val="16"/>
                <w:szCs w:val="22"/>
              </w:rPr>
              <w:t>提供</w:t>
            </w:r>
          </w:p>
        </w:tc>
      </w:tr>
      <w:tr w:rsidR="00272956" w:rsidRPr="0080164C" w:rsidTr="00801781">
        <w:trPr>
          <w:cantSplit/>
          <w:trHeight w:val="228"/>
          <w:jc w:val="center"/>
        </w:trPr>
        <w:tc>
          <w:tcPr>
            <w:tcW w:w="234" w:type="pct"/>
            <w:vMerge/>
            <w:tcBorders>
              <w:left w:val="single" w:sz="4" w:space="0" w:color="000000"/>
              <w:right w:val="single" w:sz="4" w:space="0" w:color="000000"/>
            </w:tcBorders>
            <w:vAlign w:val="center"/>
            <w:hideMark/>
          </w:tcPr>
          <w:p w:rsidR="00272956" w:rsidRPr="00893A98" w:rsidRDefault="00272956" w:rsidP="00FB07D2">
            <w:pPr>
              <w:widowControl/>
              <w:spacing w:line="400" w:lineRule="exact"/>
              <w:jc w:val="center"/>
              <w:rPr>
                <w:rFonts w:asciiTheme="minorEastAsia" w:eastAsiaTheme="minorEastAsia" w:hAnsiTheme="minorEastAsia" w:cs="Arial"/>
                <w:b/>
                <w:bCs/>
                <w:color w:val="0070C0"/>
                <w:kern w:val="0"/>
                <w:sz w:val="20"/>
                <w:szCs w:val="22"/>
              </w:rPr>
            </w:pPr>
          </w:p>
        </w:tc>
        <w:tc>
          <w:tcPr>
            <w:tcW w:w="344" w:type="pct"/>
            <w:tcBorders>
              <w:top w:val="single" w:sz="4" w:space="0" w:color="000000"/>
              <w:left w:val="nil"/>
              <w:bottom w:val="single" w:sz="4" w:space="0" w:color="000000"/>
              <w:right w:val="single" w:sz="4" w:space="0" w:color="000000"/>
            </w:tcBorders>
            <w:shd w:val="clear" w:color="auto" w:fill="auto"/>
            <w:vAlign w:val="center"/>
            <w:hideMark/>
          </w:tcPr>
          <w:p w:rsidR="00272956" w:rsidRPr="0080164C" w:rsidRDefault="00272956" w:rsidP="00801781">
            <w:pPr>
              <w:widowControl/>
              <w:spacing w:line="400" w:lineRule="exact"/>
              <w:jc w:val="center"/>
              <w:rPr>
                <w:rFonts w:asciiTheme="minorEastAsia" w:eastAsiaTheme="minorEastAsia" w:hAnsiTheme="minorEastAsia" w:cs="Arial"/>
                <w:b/>
                <w:bCs/>
                <w:color w:val="0070C0"/>
                <w:kern w:val="0"/>
                <w:sz w:val="16"/>
                <w:szCs w:val="22"/>
              </w:rPr>
            </w:pPr>
            <w:r w:rsidRPr="0080164C">
              <w:rPr>
                <w:rFonts w:asciiTheme="minorEastAsia" w:eastAsiaTheme="minorEastAsia" w:hAnsiTheme="minorEastAsia" w:cs="Arial"/>
                <w:b/>
                <w:bCs/>
                <w:color w:val="0070C0"/>
                <w:kern w:val="0"/>
                <w:sz w:val="16"/>
                <w:szCs w:val="22"/>
              </w:rPr>
              <w:t>13</w:t>
            </w:r>
          </w:p>
        </w:tc>
        <w:tc>
          <w:tcPr>
            <w:tcW w:w="913" w:type="pct"/>
            <w:tcBorders>
              <w:top w:val="single" w:sz="4" w:space="0" w:color="auto"/>
              <w:left w:val="nil"/>
              <w:bottom w:val="single" w:sz="4" w:space="0" w:color="000000"/>
              <w:right w:val="single" w:sz="4" w:space="0" w:color="000000"/>
            </w:tcBorders>
            <w:shd w:val="clear" w:color="auto" w:fill="auto"/>
            <w:vAlign w:val="center"/>
            <w:hideMark/>
          </w:tcPr>
          <w:p w:rsidR="00272956" w:rsidRPr="0080164C" w:rsidRDefault="00272956" w:rsidP="00801781">
            <w:pPr>
              <w:widowControl/>
              <w:spacing w:line="400" w:lineRule="exact"/>
              <w:jc w:val="center"/>
              <w:rPr>
                <w:rFonts w:asciiTheme="minorEastAsia" w:eastAsiaTheme="minorEastAsia" w:hAnsiTheme="minorEastAsia" w:cs="Arial"/>
                <w:color w:val="0070C0"/>
                <w:kern w:val="0"/>
                <w:sz w:val="16"/>
                <w:szCs w:val="22"/>
              </w:rPr>
            </w:pPr>
            <w:r w:rsidRPr="0080164C">
              <w:rPr>
                <w:rFonts w:asciiTheme="minorEastAsia" w:eastAsiaTheme="minorEastAsia" w:hAnsiTheme="minorEastAsia" w:cs="Arial" w:hint="eastAsia"/>
                <w:color w:val="0070C0"/>
                <w:kern w:val="0"/>
                <w:sz w:val="16"/>
                <w:szCs w:val="22"/>
              </w:rPr>
              <w:t>組裝精度點檢表</w:t>
            </w:r>
          </w:p>
        </w:tc>
        <w:tc>
          <w:tcPr>
            <w:tcW w:w="376" w:type="pct"/>
            <w:tcBorders>
              <w:top w:val="single" w:sz="4" w:space="0" w:color="auto"/>
              <w:left w:val="nil"/>
              <w:bottom w:val="single" w:sz="4" w:space="0" w:color="000000"/>
              <w:right w:val="single" w:sz="4" w:space="0" w:color="auto"/>
            </w:tcBorders>
            <w:shd w:val="clear" w:color="auto" w:fill="auto"/>
            <w:vAlign w:val="center"/>
            <w:hideMark/>
          </w:tcPr>
          <w:p w:rsidR="00272956" w:rsidRPr="0080164C" w:rsidRDefault="00272956" w:rsidP="00801781">
            <w:pPr>
              <w:widowControl/>
              <w:spacing w:line="400" w:lineRule="exact"/>
              <w:jc w:val="center"/>
              <w:rPr>
                <w:rFonts w:asciiTheme="minorEastAsia" w:eastAsiaTheme="minorEastAsia" w:hAnsiTheme="minorEastAsia"/>
                <w:color w:val="0070C0"/>
                <w:kern w:val="0"/>
                <w:sz w:val="16"/>
                <w:szCs w:val="22"/>
                <w:lang w:eastAsia="zh-CN"/>
              </w:rPr>
            </w:pPr>
            <w:r w:rsidRPr="0080164C">
              <w:rPr>
                <w:rFonts w:asciiTheme="minorEastAsia" w:eastAsiaTheme="minorEastAsia" w:hAnsiTheme="minorEastAsia"/>
                <w:color w:val="0070C0"/>
                <w:kern w:val="0"/>
                <w:sz w:val="16"/>
                <w:szCs w:val="22"/>
              </w:rPr>
              <w:t>是</w:t>
            </w:r>
          </w:p>
        </w:tc>
        <w:tc>
          <w:tcPr>
            <w:tcW w:w="1057" w:type="pct"/>
            <w:tcBorders>
              <w:top w:val="single" w:sz="4" w:space="0" w:color="auto"/>
              <w:left w:val="single" w:sz="4" w:space="0" w:color="auto"/>
              <w:bottom w:val="single" w:sz="4" w:space="0" w:color="auto"/>
              <w:right w:val="single" w:sz="4" w:space="0" w:color="auto"/>
            </w:tcBorders>
            <w:vAlign w:val="center"/>
          </w:tcPr>
          <w:p w:rsidR="00272956" w:rsidRPr="0080164C" w:rsidRDefault="00272956" w:rsidP="00801781">
            <w:pPr>
              <w:widowControl/>
              <w:spacing w:line="400" w:lineRule="exact"/>
              <w:jc w:val="center"/>
              <w:rPr>
                <w:rFonts w:asciiTheme="minorEastAsia" w:eastAsiaTheme="minorEastAsia" w:hAnsiTheme="minorEastAsia" w:cs="Arial"/>
                <w:color w:val="0070C0"/>
                <w:kern w:val="0"/>
                <w:sz w:val="16"/>
                <w:szCs w:val="22"/>
              </w:rPr>
            </w:pPr>
            <w:r w:rsidRPr="0080164C">
              <w:rPr>
                <w:rFonts w:asciiTheme="minorEastAsia" w:eastAsiaTheme="minorEastAsia" w:hAnsiTheme="minorEastAsia"/>
                <w:color w:val="0070C0"/>
                <w:kern w:val="0"/>
                <w:sz w:val="16"/>
                <w:szCs w:val="22"/>
              </w:rPr>
              <w:t>Xlsx</w:t>
            </w:r>
            <w:r w:rsidRPr="0080164C">
              <w:rPr>
                <w:rFonts w:asciiTheme="minorEastAsia" w:eastAsiaTheme="minorEastAsia" w:hAnsiTheme="minorEastAsia" w:hint="eastAsia"/>
                <w:color w:val="0070C0"/>
                <w:kern w:val="0"/>
                <w:sz w:val="16"/>
                <w:szCs w:val="22"/>
              </w:rPr>
              <w:t xml:space="preserve"> + PDF簽核檔</w:t>
            </w:r>
          </w:p>
        </w:tc>
        <w:tc>
          <w:tcPr>
            <w:tcW w:w="670" w:type="pct"/>
            <w:tcBorders>
              <w:top w:val="single" w:sz="4" w:space="0" w:color="auto"/>
              <w:left w:val="single" w:sz="4" w:space="0" w:color="auto"/>
              <w:bottom w:val="single" w:sz="4" w:space="0" w:color="000000"/>
              <w:right w:val="single" w:sz="4" w:space="0" w:color="000000"/>
            </w:tcBorders>
            <w:shd w:val="clear" w:color="auto" w:fill="auto"/>
            <w:vAlign w:val="center"/>
            <w:hideMark/>
          </w:tcPr>
          <w:p w:rsidR="00272956" w:rsidRPr="0080164C" w:rsidRDefault="00272956" w:rsidP="00801781">
            <w:pPr>
              <w:widowControl/>
              <w:spacing w:line="400" w:lineRule="exact"/>
              <w:jc w:val="center"/>
              <w:rPr>
                <w:rFonts w:asciiTheme="minorEastAsia" w:eastAsiaTheme="minorEastAsia" w:hAnsiTheme="minorEastAsia" w:cs="Arial"/>
                <w:color w:val="0070C0"/>
                <w:kern w:val="0"/>
                <w:sz w:val="16"/>
                <w:szCs w:val="22"/>
              </w:rPr>
            </w:pPr>
            <w:r w:rsidRPr="0080164C">
              <w:rPr>
                <w:rFonts w:asciiTheme="minorEastAsia" w:eastAsiaTheme="minorEastAsia" w:hAnsiTheme="minorEastAsia" w:cs="Arial" w:hint="eastAsia"/>
                <w:color w:val="0070C0"/>
                <w:kern w:val="0"/>
                <w:sz w:val="16"/>
                <w:szCs w:val="22"/>
              </w:rPr>
              <w:t>驗收前</w:t>
            </w:r>
          </w:p>
        </w:tc>
        <w:tc>
          <w:tcPr>
            <w:tcW w:w="621" w:type="pct"/>
            <w:tcBorders>
              <w:top w:val="single" w:sz="4" w:space="0" w:color="auto"/>
              <w:left w:val="nil"/>
              <w:bottom w:val="single" w:sz="4" w:space="0" w:color="000000"/>
              <w:right w:val="single" w:sz="4" w:space="0" w:color="000000"/>
            </w:tcBorders>
            <w:shd w:val="clear" w:color="auto" w:fill="auto"/>
            <w:vAlign w:val="center"/>
            <w:hideMark/>
          </w:tcPr>
          <w:p w:rsidR="00272956" w:rsidRPr="0080164C" w:rsidRDefault="00272956" w:rsidP="00801781">
            <w:pPr>
              <w:widowControl/>
              <w:spacing w:line="400" w:lineRule="exact"/>
              <w:jc w:val="center"/>
              <w:rPr>
                <w:rFonts w:asciiTheme="minorEastAsia" w:eastAsiaTheme="minorEastAsia" w:hAnsiTheme="minorEastAsia"/>
                <w:color w:val="0070C0"/>
                <w:kern w:val="0"/>
                <w:sz w:val="16"/>
                <w:szCs w:val="22"/>
              </w:rPr>
            </w:pPr>
            <w:r w:rsidRPr="0080164C">
              <w:rPr>
                <w:rFonts w:asciiTheme="minorEastAsia" w:eastAsiaTheme="minorEastAsia" w:hAnsiTheme="minorEastAsia" w:cs="Arial" w:hint="eastAsia"/>
                <w:color w:val="0070C0"/>
                <w:kern w:val="0"/>
                <w:sz w:val="16"/>
                <w:szCs w:val="22"/>
              </w:rPr>
              <w:t>承制商</w:t>
            </w:r>
          </w:p>
        </w:tc>
        <w:tc>
          <w:tcPr>
            <w:tcW w:w="785" w:type="pct"/>
            <w:tcBorders>
              <w:top w:val="single" w:sz="4" w:space="0" w:color="auto"/>
              <w:left w:val="nil"/>
              <w:bottom w:val="single" w:sz="4" w:space="0" w:color="000000"/>
              <w:right w:val="single" w:sz="4" w:space="0" w:color="000000"/>
            </w:tcBorders>
            <w:shd w:val="clear" w:color="auto" w:fill="auto"/>
            <w:vAlign w:val="center"/>
            <w:hideMark/>
          </w:tcPr>
          <w:p w:rsidR="00272956" w:rsidRPr="0080164C" w:rsidRDefault="00272956" w:rsidP="00801781">
            <w:pPr>
              <w:widowControl/>
              <w:spacing w:line="400" w:lineRule="exact"/>
              <w:jc w:val="center"/>
              <w:rPr>
                <w:rFonts w:asciiTheme="minorEastAsia" w:eastAsiaTheme="minorEastAsia" w:hAnsiTheme="minorEastAsia"/>
                <w:color w:val="0070C0"/>
                <w:kern w:val="0"/>
                <w:sz w:val="16"/>
                <w:szCs w:val="22"/>
              </w:rPr>
            </w:pPr>
            <w:r w:rsidRPr="0080164C">
              <w:rPr>
                <w:rFonts w:asciiTheme="minorEastAsia" w:eastAsiaTheme="minorEastAsia" w:hAnsiTheme="minorEastAsia" w:hint="eastAsia"/>
                <w:color w:val="0070C0"/>
                <w:kern w:val="0"/>
                <w:sz w:val="16"/>
                <w:szCs w:val="22"/>
                <w:lang w:eastAsia="zh-CN"/>
              </w:rPr>
              <w:t>厂商</w:t>
            </w:r>
            <w:r w:rsidRPr="0080164C">
              <w:rPr>
                <w:rFonts w:asciiTheme="minorEastAsia" w:eastAsiaTheme="minorEastAsia" w:hAnsiTheme="minorEastAsia"/>
                <w:color w:val="0070C0"/>
                <w:kern w:val="0"/>
                <w:sz w:val="16"/>
                <w:szCs w:val="22"/>
              </w:rPr>
              <w:t>提供</w:t>
            </w:r>
          </w:p>
        </w:tc>
      </w:tr>
      <w:tr w:rsidR="00272956" w:rsidRPr="0080164C" w:rsidTr="00272956">
        <w:trPr>
          <w:cantSplit/>
          <w:trHeight w:val="228"/>
          <w:jc w:val="center"/>
        </w:trPr>
        <w:tc>
          <w:tcPr>
            <w:tcW w:w="234" w:type="pct"/>
            <w:vMerge/>
            <w:tcBorders>
              <w:left w:val="single" w:sz="4" w:space="0" w:color="000000"/>
              <w:bottom w:val="single" w:sz="4" w:space="0" w:color="auto"/>
              <w:right w:val="single" w:sz="4" w:space="0" w:color="000000"/>
            </w:tcBorders>
            <w:vAlign w:val="center"/>
            <w:hideMark/>
          </w:tcPr>
          <w:p w:rsidR="00272956" w:rsidRPr="00893A98" w:rsidRDefault="00272956" w:rsidP="00FB07D2">
            <w:pPr>
              <w:widowControl/>
              <w:spacing w:line="400" w:lineRule="exact"/>
              <w:jc w:val="center"/>
              <w:rPr>
                <w:rFonts w:asciiTheme="minorEastAsia" w:eastAsiaTheme="minorEastAsia" w:hAnsiTheme="minorEastAsia" w:cs="Arial"/>
                <w:b/>
                <w:bCs/>
                <w:color w:val="0070C0"/>
                <w:kern w:val="0"/>
                <w:sz w:val="20"/>
                <w:szCs w:val="22"/>
              </w:rPr>
            </w:pPr>
          </w:p>
        </w:tc>
        <w:tc>
          <w:tcPr>
            <w:tcW w:w="344" w:type="pct"/>
            <w:tcBorders>
              <w:top w:val="single" w:sz="4" w:space="0" w:color="000000"/>
              <w:left w:val="nil"/>
              <w:bottom w:val="single" w:sz="4" w:space="0" w:color="auto"/>
              <w:right w:val="single" w:sz="4" w:space="0" w:color="000000"/>
            </w:tcBorders>
            <w:shd w:val="clear" w:color="auto" w:fill="auto"/>
            <w:vAlign w:val="center"/>
            <w:hideMark/>
          </w:tcPr>
          <w:p w:rsidR="00272956" w:rsidRPr="0080164C" w:rsidRDefault="00272956" w:rsidP="00801781">
            <w:pPr>
              <w:widowControl/>
              <w:spacing w:line="400" w:lineRule="exact"/>
              <w:jc w:val="center"/>
              <w:rPr>
                <w:rFonts w:asciiTheme="minorEastAsia" w:eastAsiaTheme="minorEastAsia" w:hAnsiTheme="minorEastAsia" w:cs="Arial"/>
                <w:b/>
                <w:bCs/>
                <w:color w:val="0070C0"/>
                <w:kern w:val="0"/>
                <w:sz w:val="16"/>
                <w:szCs w:val="22"/>
              </w:rPr>
            </w:pPr>
            <w:r w:rsidRPr="0080164C">
              <w:rPr>
                <w:rFonts w:asciiTheme="minorEastAsia" w:eastAsiaTheme="minorEastAsia" w:hAnsiTheme="minorEastAsia" w:cs="Arial"/>
                <w:b/>
                <w:bCs/>
                <w:color w:val="0070C0"/>
                <w:kern w:val="0"/>
                <w:sz w:val="16"/>
                <w:szCs w:val="22"/>
              </w:rPr>
              <w:t>14</w:t>
            </w:r>
          </w:p>
        </w:tc>
        <w:tc>
          <w:tcPr>
            <w:tcW w:w="913" w:type="pct"/>
            <w:tcBorders>
              <w:top w:val="single" w:sz="4" w:space="0" w:color="000000"/>
              <w:left w:val="nil"/>
              <w:bottom w:val="single" w:sz="4" w:space="0" w:color="000000"/>
              <w:right w:val="single" w:sz="4" w:space="0" w:color="000000"/>
            </w:tcBorders>
            <w:shd w:val="clear" w:color="auto" w:fill="auto"/>
            <w:vAlign w:val="center"/>
            <w:hideMark/>
          </w:tcPr>
          <w:p w:rsidR="00272956" w:rsidRPr="0080164C" w:rsidRDefault="00272956" w:rsidP="00801781">
            <w:pPr>
              <w:widowControl/>
              <w:spacing w:line="400" w:lineRule="exact"/>
              <w:jc w:val="center"/>
              <w:rPr>
                <w:rFonts w:asciiTheme="minorEastAsia" w:eastAsiaTheme="minorEastAsia" w:hAnsiTheme="minorEastAsia" w:cs="Arial"/>
                <w:color w:val="0070C0"/>
                <w:kern w:val="0"/>
                <w:sz w:val="16"/>
                <w:szCs w:val="22"/>
              </w:rPr>
            </w:pPr>
            <w:r w:rsidRPr="0080164C">
              <w:rPr>
                <w:rFonts w:asciiTheme="minorEastAsia" w:eastAsiaTheme="minorEastAsia" w:hAnsiTheme="minorEastAsia" w:cs="Arial" w:hint="eastAsia"/>
                <w:color w:val="0070C0"/>
                <w:kern w:val="0"/>
                <w:sz w:val="16"/>
                <w:szCs w:val="22"/>
              </w:rPr>
              <w:t>組裝作業規範</w:t>
            </w:r>
          </w:p>
        </w:tc>
        <w:tc>
          <w:tcPr>
            <w:tcW w:w="376" w:type="pct"/>
            <w:tcBorders>
              <w:top w:val="nil"/>
              <w:left w:val="nil"/>
              <w:bottom w:val="single" w:sz="4" w:space="0" w:color="000000"/>
              <w:right w:val="single" w:sz="4" w:space="0" w:color="auto"/>
            </w:tcBorders>
            <w:shd w:val="clear" w:color="auto" w:fill="auto"/>
            <w:vAlign w:val="center"/>
            <w:hideMark/>
          </w:tcPr>
          <w:p w:rsidR="00272956" w:rsidRPr="0080164C" w:rsidRDefault="00272956" w:rsidP="00801781">
            <w:pPr>
              <w:widowControl/>
              <w:spacing w:line="400" w:lineRule="exact"/>
              <w:jc w:val="center"/>
              <w:rPr>
                <w:rFonts w:asciiTheme="minorEastAsia" w:eastAsiaTheme="minorEastAsia" w:hAnsiTheme="minorEastAsia"/>
                <w:color w:val="0070C0"/>
                <w:kern w:val="0"/>
                <w:sz w:val="16"/>
                <w:szCs w:val="22"/>
                <w:lang w:eastAsia="zh-CN"/>
              </w:rPr>
            </w:pPr>
            <w:r w:rsidRPr="0080164C">
              <w:rPr>
                <w:rFonts w:asciiTheme="minorEastAsia" w:eastAsiaTheme="minorEastAsia" w:hAnsiTheme="minorEastAsia"/>
                <w:color w:val="0070C0"/>
                <w:kern w:val="0"/>
                <w:sz w:val="16"/>
                <w:szCs w:val="22"/>
              </w:rPr>
              <w:t>是</w:t>
            </w:r>
          </w:p>
        </w:tc>
        <w:tc>
          <w:tcPr>
            <w:tcW w:w="1057" w:type="pct"/>
            <w:tcBorders>
              <w:top w:val="single" w:sz="4" w:space="0" w:color="auto"/>
              <w:left w:val="single" w:sz="4" w:space="0" w:color="auto"/>
              <w:bottom w:val="single" w:sz="4" w:space="0" w:color="auto"/>
              <w:right w:val="single" w:sz="4" w:space="0" w:color="auto"/>
            </w:tcBorders>
            <w:vAlign w:val="center"/>
          </w:tcPr>
          <w:p w:rsidR="00272956" w:rsidRPr="0080164C" w:rsidRDefault="00272956" w:rsidP="00801781">
            <w:pPr>
              <w:widowControl/>
              <w:spacing w:line="400" w:lineRule="exact"/>
              <w:jc w:val="center"/>
              <w:rPr>
                <w:rFonts w:asciiTheme="minorEastAsia" w:eastAsiaTheme="minorEastAsia" w:hAnsiTheme="minorEastAsia" w:cs="Arial"/>
                <w:color w:val="0070C0"/>
                <w:kern w:val="0"/>
                <w:sz w:val="16"/>
                <w:szCs w:val="22"/>
              </w:rPr>
            </w:pPr>
            <w:r w:rsidRPr="0080164C">
              <w:rPr>
                <w:rFonts w:asciiTheme="minorEastAsia" w:eastAsiaTheme="minorEastAsia" w:hAnsiTheme="minorEastAsia"/>
                <w:color w:val="0070C0"/>
                <w:kern w:val="0"/>
                <w:sz w:val="16"/>
                <w:szCs w:val="22"/>
              </w:rPr>
              <w:t>D</w:t>
            </w:r>
            <w:r w:rsidRPr="0080164C">
              <w:rPr>
                <w:rFonts w:asciiTheme="minorEastAsia" w:eastAsiaTheme="minorEastAsia" w:hAnsiTheme="minorEastAsia" w:hint="eastAsia"/>
                <w:color w:val="0070C0"/>
                <w:kern w:val="0"/>
                <w:sz w:val="16"/>
                <w:szCs w:val="22"/>
              </w:rPr>
              <w:t>oc</w:t>
            </w:r>
            <w:r w:rsidRPr="0080164C">
              <w:rPr>
                <w:rFonts w:asciiTheme="minorEastAsia" w:eastAsiaTheme="minorEastAsia" w:hAnsiTheme="minorEastAsia" w:hint="eastAsia"/>
                <w:color w:val="0070C0"/>
                <w:kern w:val="0"/>
                <w:sz w:val="16"/>
                <w:szCs w:val="22"/>
                <w:lang w:eastAsia="zh-CN"/>
              </w:rPr>
              <w:t>+ PDF簽核檔</w:t>
            </w:r>
          </w:p>
        </w:tc>
        <w:tc>
          <w:tcPr>
            <w:tcW w:w="670" w:type="pct"/>
            <w:tcBorders>
              <w:top w:val="nil"/>
              <w:left w:val="single" w:sz="4" w:space="0" w:color="auto"/>
              <w:bottom w:val="single" w:sz="4" w:space="0" w:color="000000"/>
              <w:right w:val="single" w:sz="4" w:space="0" w:color="000000"/>
            </w:tcBorders>
            <w:shd w:val="clear" w:color="auto" w:fill="auto"/>
            <w:vAlign w:val="center"/>
            <w:hideMark/>
          </w:tcPr>
          <w:p w:rsidR="00272956" w:rsidRPr="0080164C" w:rsidRDefault="00272956" w:rsidP="00801781">
            <w:pPr>
              <w:widowControl/>
              <w:spacing w:line="400" w:lineRule="exact"/>
              <w:jc w:val="center"/>
              <w:rPr>
                <w:rFonts w:asciiTheme="minorEastAsia" w:eastAsiaTheme="minorEastAsia" w:hAnsiTheme="minorEastAsia" w:cs="Arial"/>
                <w:color w:val="0070C0"/>
                <w:kern w:val="0"/>
                <w:sz w:val="16"/>
                <w:szCs w:val="22"/>
              </w:rPr>
            </w:pPr>
            <w:r w:rsidRPr="0080164C">
              <w:rPr>
                <w:rFonts w:asciiTheme="minorEastAsia" w:eastAsiaTheme="minorEastAsia" w:hAnsiTheme="minorEastAsia" w:cs="Arial" w:hint="eastAsia"/>
                <w:color w:val="0070C0"/>
                <w:kern w:val="0"/>
                <w:sz w:val="16"/>
                <w:szCs w:val="22"/>
              </w:rPr>
              <w:t>驗收前</w:t>
            </w:r>
          </w:p>
        </w:tc>
        <w:tc>
          <w:tcPr>
            <w:tcW w:w="621" w:type="pct"/>
            <w:tcBorders>
              <w:top w:val="nil"/>
              <w:left w:val="nil"/>
              <w:bottom w:val="single" w:sz="4" w:space="0" w:color="000000"/>
              <w:right w:val="single" w:sz="4" w:space="0" w:color="000000"/>
            </w:tcBorders>
            <w:shd w:val="clear" w:color="auto" w:fill="auto"/>
            <w:vAlign w:val="center"/>
            <w:hideMark/>
          </w:tcPr>
          <w:p w:rsidR="00272956" w:rsidRPr="0080164C" w:rsidRDefault="00272956" w:rsidP="00801781">
            <w:pPr>
              <w:widowControl/>
              <w:spacing w:line="400" w:lineRule="exact"/>
              <w:jc w:val="center"/>
              <w:rPr>
                <w:rFonts w:asciiTheme="minorEastAsia" w:eastAsiaTheme="minorEastAsia" w:hAnsiTheme="minorEastAsia"/>
                <w:color w:val="0070C0"/>
                <w:kern w:val="0"/>
                <w:sz w:val="16"/>
                <w:szCs w:val="22"/>
              </w:rPr>
            </w:pPr>
            <w:r w:rsidRPr="0080164C">
              <w:rPr>
                <w:rFonts w:asciiTheme="minorEastAsia" w:eastAsiaTheme="minorEastAsia" w:hAnsiTheme="minorEastAsia" w:cs="Arial" w:hint="eastAsia"/>
                <w:color w:val="0070C0"/>
                <w:kern w:val="0"/>
                <w:sz w:val="16"/>
                <w:szCs w:val="22"/>
              </w:rPr>
              <w:t>承制商</w:t>
            </w:r>
          </w:p>
        </w:tc>
        <w:tc>
          <w:tcPr>
            <w:tcW w:w="785" w:type="pct"/>
            <w:tcBorders>
              <w:top w:val="nil"/>
              <w:left w:val="nil"/>
              <w:bottom w:val="single" w:sz="4" w:space="0" w:color="000000"/>
              <w:right w:val="single" w:sz="4" w:space="0" w:color="000000"/>
            </w:tcBorders>
            <w:shd w:val="clear" w:color="auto" w:fill="auto"/>
            <w:vAlign w:val="center"/>
            <w:hideMark/>
          </w:tcPr>
          <w:p w:rsidR="00272956" w:rsidRPr="0080164C" w:rsidRDefault="00272956" w:rsidP="00801781">
            <w:pPr>
              <w:widowControl/>
              <w:spacing w:line="400" w:lineRule="exact"/>
              <w:jc w:val="center"/>
              <w:rPr>
                <w:rFonts w:asciiTheme="minorEastAsia" w:eastAsiaTheme="minorEastAsia" w:hAnsiTheme="minorEastAsia"/>
                <w:color w:val="0070C0"/>
                <w:kern w:val="0"/>
                <w:sz w:val="16"/>
                <w:szCs w:val="22"/>
              </w:rPr>
            </w:pPr>
            <w:r w:rsidRPr="0080164C">
              <w:rPr>
                <w:rFonts w:asciiTheme="minorEastAsia" w:eastAsiaTheme="minorEastAsia" w:hAnsiTheme="minorEastAsia" w:hint="eastAsia"/>
                <w:color w:val="0070C0"/>
                <w:kern w:val="0"/>
                <w:sz w:val="16"/>
                <w:szCs w:val="22"/>
                <w:lang w:eastAsia="zh-CN"/>
              </w:rPr>
              <w:t>厂商</w:t>
            </w:r>
            <w:r w:rsidRPr="0080164C">
              <w:rPr>
                <w:rFonts w:asciiTheme="minorEastAsia" w:eastAsiaTheme="minorEastAsia" w:hAnsiTheme="minorEastAsia"/>
                <w:color w:val="0070C0"/>
                <w:kern w:val="0"/>
                <w:sz w:val="16"/>
                <w:szCs w:val="22"/>
              </w:rPr>
              <w:t>提供</w:t>
            </w:r>
          </w:p>
        </w:tc>
      </w:tr>
      <w:tr w:rsidR="0053682B" w:rsidRPr="0080164C" w:rsidTr="00272956">
        <w:trPr>
          <w:cantSplit/>
          <w:trHeight w:val="228"/>
          <w:jc w:val="center"/>
        </w:trPr>
        <w:tc>
          <w:tcPr>
            <w:tcW w:w="234" w:type="pct"/>
            <w:vMerge w:val="restart"/>
            <w:tcBorders>
              <w:top w:val="single" w:sz="4" w:space="0" w:color="auto"/>
              <w:left w:val="single" w:sz="4" w:space="0" w:color="000000"/>
              <w:right w:val="single" w:sz="4" w:space="0" w:color="000000"/>
            </w:tcBorders>
            <w:vAlign w:val="center"/>
            <w:hideMark/>
          </w:tcPr>
          <w:p w:rsidR="00272956" w:rsidRDefault="00272956" w:rsidP="00272956">
            <w:pPr>
              <w:spacing w:line="400" w:lineRule="exact"/>
              <w:jc w:val="center"/>
              <w:rPr>
                <w:rFonts w:asciiTheme="minorEastAsia" w:eastAsia="宋体" w:hAnsiTheme="minorEastAsia" w:cs="Arial"/>
                <w:b/>
                <w:bCs/>
                <w:color w:val="0070C0"/>
                <w:kern w:val="0"/>
                <w:sz w:val="20"/>
                <w:szCs w:val="22"/>
                <w:lang w:eastAsia="zh-CN"/>
              </w:rPr>
            </w:pPr>
            <w:r w:rsidRPr="00893A98">
              <w:rPr>
                <w:rFonts w:asciiTheme="minorEastAsia" w:eastAsiaTheme="minorEastAsia" w:hAnsiTheme="minorEastAsia" w:cs="Arial" w:hint="eastAsia"/>
                <w:b/>
                <w:bCs/>
                <w:color w:val="0070C0"/>
                <w:kern w:val="0"/>
                <w:sz w:val="20"/>
                <w:szCs w:val="22"/>
              </w:rPr>
              <w:t>資</w:t>
            </w:r>
          </w:p>
          <w:p w:rsidR="0053682B" w:rsidRPr="00893A98" w:rsidRDefault="00272956" w:rsidP="00272956">
            <w:pPr>
              <w:widowControl/>
              <w:spacing w:line="400" w:lineRule="exact"/>
              <w:jc w:val="center"/>
              <w:rPr>
                <w:rFonts w:asciiTheme="minorEastAsia" w:eastAsiaTheme="minorEastAsia" w:hAnsiTheme="minorEastAsia" w:cs="Arial"/>
                <w:b/>
                <w:bCs/>
                <w:color w:val="0070C0"/>
                <w:kern w:val="0"/>
                <w:sz w:val="20"/>
                <w:szCs w:val="22"/>
              </w:rPr>
            </w:pPr>
            <w:r w:rsidRPr="00893A98">
              <w:rPr>
                <w:rFonts w:asciiTheme="minorEastAsia" w:eastAsiaTheme="minorEastAsia" w:hAnsiTheme="minorEastAsia" w:cs="Arial" w:hint="eastAsia"/>
                <w:b/>
                <w:bCs/>
                <w:color w:val="0070C0"/>
                <w:kern w:val="0"/>
                <w:sz w:val="20"/>
                <w:szCs w:val="22"/>
              </w:rPr>
              <w:t>料 移 轉 信 息</w:t>
            </w:r>
          </w:p>
        </w:tc>
        <w:tc>
          <w:tcPr>
            <w:tcW w:w="344" w:type="pct"/>
            <w:tcBorders>
              <w:top w:val="single" w:sz="4" w:space="0" w:color="auto"/>
              <w:left w:val="nil"/>
              <w:bottom w:val="single" w:sz="4" w:space="0" w:color="000000"/>
              <w:right w:val="single" w:sz="4" w:space="0" w:color="000000"/>
            </w:tcBorders>
            <w:shd w:val="clear" w:color="auto" w:fill="auto"/>
            <w:vAlign w:val="center"/>
            <w:hideMark/>
          </w:tcPr>
          <w:p w:rsidR="0053682B" w:rsidRPr="0080164C" w:rsidRDefault="0053682B" w:rsidP="00801781">
            <w:pPr>
              <w:widowControl/>
              <w:spacing w:line="400" w:lineRule="exact"/>
              <w:jc w:val="center"/>
              <w:rPr>
                <w:rFonts w:asciiTheme="minorEastAsia" w:eastAsiaTheme="minorEastAsia" w:hAnsiTheme="minorEastAsia" w:cs="Arial"/>
                <w:b/>
                <w:bCs/>
                <w:color w:val="0070C0"/>
                <w:kern w:val="0"/>
                <w:sz w:val="16"/>
                <w:szCs w:val="22"/>
              </w:rPr>
            </w:pPr>
            <w:r w:rsidRPr="0080164C">
              <w:rPr>
                <w:rFonts w:asciiTheme="minorEastAsia" w:eastAsiaTheme="minorEastAsia" w:hAnsiTheme="minorEastAsia" w:cs="Arial"/>
                <w:b/>
                <w:bCs/>
                <w:color w:val="0070C0"/>
                <w:kern w:val="0"/>
                <w:sz w:val="16"/>
                <w:szCs w:val="22"/>
              </w:rPr>
              <w:t>15</w:t>
            </w:r>
          </w:p>
        </w:tc>
        <w:tc>
          <w:tcPr>
            <w:tcW w:w="913" w:type="pct"/>
            <w:tcBorders>
              <w:top w:val="single" w:sz="4" w:space="0" w:color="auto"/>
              <w:left w:val="nil"/>
              <w:bottom w:val="single" w:sz="4" w:space="0" w:color="000000"/>
              <w:right w:val="single" w:sz="4" w:space="0" w:color="000000"/>
            </w:tcBorders>
            <w:shd w:val="clear" w:color="auto" w:fill="auto"/>
            <w:vAlign w:val="center"/>
            <w:hideMark/>
          </w:tcPr>
          <w:p w:rsidR="0053682B" w:rsidRPr="0080164C" w:rsidRDefault="0053682B" w:rsidP="00801781">
            <w:pPr>
              <w:widowControl/>
              <w:spacing w:line="400" w:lineRule="exact"/>
              <w:jc w:val="center"/>
              <w:rPr>
                <w:rFonts w:asciiTheme="minorEastAsia" w:eastAsiaTheme="minorEastAsia" w:hAnsiTheme="minorEastAsia" w:cs="Arial"/>
                <w:color w:val="0070C0"/>
                <w:kern w:val="0"/>
                <w:sz w:val="16"/>
                <w:szCs w:val="22"/>
              </w:rPr>
            </w:pPr>
            <w:r w:rsidRPr="0080164C">
              <w:rPr>
                <w:rFonts w:asciiTheme="minorEastAsia" w:eastAsiaTheme="minorEastAsia" w:hAnsiTheme="minorEastAsia" w:cs="Arial" w:hint="eastAsia"/>
                <w:color w:val="0070C0"/>
                <w:kern w:val="0"/>
                <w:sz w:val="16"/>
                <w:szCs w:val="22"/>
              </w:rPr>
              <w:t>調機作業規範</w:t>
            </w:r>
          </w:p>
        </w:tc>
        <w:tc>
          <w:tcPr>
            <w:tcW w:w="376" w:type="pct"/>
            <w:tcBorders>
              <w:top w:val="single" w:sz="4" w:space="0" w:color="auto"/>
              <w:left w:val="nil"/>
              <w:bottom w:val="single" w:sz="4" w:space="0" w:color="000000"/>
              <w:right w:val="single" w:sz="4" w:space="0" w:color="auto"/>
            </w:tcBorders>
            <w:shd w:val="clear" w:color="auto" w:fill="auto"/>
            <w:vAlign w:val="center"/>
            <w:hideMark/>
          </w:tcPr>
          <w:p w:rsidR="0053682B" w:rsidRPr="0080164C" w:rsidRDefault="0053682B" w:rsidP="00801781">
            <w:pPr>
              <w:widowControl/>
              <w:spacing w:line="400" w:lineRule="exact"/>
              <w:jc w:val="center"/>
              <w:rPr>
                <w:rFonts w:asciiTheme="minorEastAsia" w:eastAsiaTheme="minorEastAsia" w:hAnsiTheme="minorEastAsia"/>
                <w:color w:val="0070C0"/>
                <w:kern w:val="0"/>
                <w:sz w:val="16"/>
                <w:szCs w:val="22"/>
                <w:lang w:eastAsia="zh-CN"/>
              </w:rPr>
            </w:pPr>
            <w:r w:rsidRPr="0080164C">
              <w:rPr>
                <w:rFonts w:asciiTheme="minorEastAsia" w:eastAsiaTheme="minorEastAsia" w:hAnsiTheme="minorEastAsia"/>
                <w:color w:val="0070C0"/>
                <w:kern w:val="0"/>
                <w:sz w:val="16"/>
                <w:szCs w:val="22"/>
              </w:rPr>
              <w:t>是</w:t>
            </w:r>
          </w:p>
        </w:tc>
        <w:tc>
          <w:tcPr>
            <w:tcW w:w="1057" w:type="pct"/>
            <w:tcBorders>
              <w:top w:val="single" w:sz="4" w:space="0" w:color="auto"/>
              <w:left w:val="single" w:sz="4" w:space="0" w:color="auto"/>
              <w:bottom w:val="single" w:sz="4" w:space="0" w:color="auto"/>
              <w:right w:val="single" w:sz="4" w:space="0" w:color="auto"/>
            </w:tcBorders>
            <w:vAlign w:val="center"/>
          </w:tcPr>
          <w:p w:rsidR="0053682B" w:rsidRPr="0080164C" w:rsidRDefault="0053682B" w:rsidP="00801781">
            <w:pPr>
              <w:widowControl/>
              <w:spacing w:line="400" w:lineRule="exact"/>
              <w:jc w:val="center"/>
              <w:rPr>
                <w:rFonts w:asciiTheme="minorEastAsia" w:eastAsiaTheme="minorEastAsia" w:hAnsiTheme="minorEastAsia" w:cs="Arial"/>
                <w:color w:val="0070C0"/>
                <w:kern w:val="0"/>
                <w:sz w:val="16"/>
                <w:szCs w:val="22"/>
              </w:rPr>
            </w:pPr>
            <w:r w:rsidRPr="0080164C">
              <w:rPr>
                <w:rFonts w:asciiTheme="minorEastAsia" w:eastAsiaTheme="minorEastAsia" w:hAnsiTheme="minorEastAsia"/>
                <w:color w:val="0070C0"/>
                <w:kern w:val="0"/>
                <w:sz w:val="16"/>
                <w:szCs w:val="22"/>
              </w:rPr>
              <w:t>D</w:t>
            </w:r>
            <w:r w:rsidRPr="0080164C">
              <w:rPr>
                <w:rFonts w:asciiTheme="minorEastAsia" w:eastAsiaTheme="minorEastAsia" w:hAnsiTheme="minorEastAsia" w:hint="eastAsia"/>
                <w:color w:val="0070C0"/>
                <w:kern w:val="0"/>
                <w:sz w:val="16"/>
                <w:szCs w:val="22"/>
              </w:rPr>
              <w:t>oc</w:t>
            </w:r>
            <w:r w:rsidRPr="0080164C">
              <w:rPr>
                <w:rFonts w:asciiTheme="minorEastAsia" w:eastAsiaTheme="minorEastAsia" w:hAnsiTheme="minorEastAsia" w:hint="eastAsia"/>
                <w:color w:val="0070C0"/>
                <w:kern w:val="0"/>
                <w:sz w:val="16"/>
                <w:szCs w:val="22"/>
                <w:lang w:eastAsia="zh-CN"/>
              </w:rPr>
              <w:t>+ PDF簽核檔</w:t>
            </w:r>
          </w:p>
        </w:tc>
        <w:tc>
          <w:tcPr>
            <w:tcW w:w="670" w:type="pct"/>
            <w:tcBorders>
              <w:top w:val="single" w:sz="4" w:space="0" w:color="auto"/>
              <w:left w:val="single" w:sz="4" w:space="0" w:color="auto"/>
              <w:bottom w:val="single" w:sz="4" w:space="0" w:color="000000"/>
              <w:right w:val="single" w:sz="4" w:space="0" w:color="000000"/>
            </w:tcBorders>
            <w:shd w:val="clear" w:color="auto" w:fill="auto"/>
            <w:vAlign w:val="center"/>
            <w:hideMark/>
          </w:tcPr>
          <w:p w:rsidR="0053682B" w:rsidRPr="0080164C" w:rsidRDefault="0053682B" w:rsidP="00801781">
            <w:pPr>
              <w:widowControl/>
              <w:spacing w:line="400" w:lineRule="exact"/>
              <w:jc w:val="center"/>
              <w:rPr>
                <w:rFonts w:asciiTheme="minorEastAsia" w:eastAsiaTheme="minorEastAsia" w:hAnsiTheme="minorEastAsia" w:cs="Arial"/>
                <w:color w:val="0070C0"/>
                <w:kern w:val="0"/>
                <w:sz w:val="16"/>
                <w:szCs w:val="22"/>
              </w:rPr>
            </w:pPr>
            <w:r w:rsidRPr="0080164C">
              <w:rPr>
                <w:rFonts w:asciiTheme="minorEastAsia" w:eastAsiaTheme="minorEastAsia" w:hAnsiTheme="minorEastAsia" w:cs="Arial" w:hint="eastAsia"/>
                <w:color w:val="0070C0"/>
                <w:kern w:val="0"/>
                <w:sz w:val="16"/>
                <w:szCs w:val="22"/>
              </w:rPr>
              <w:t>驗收前</w:t>
            </w:r>
          </w:p>
        </w:tc>
        <w:tc>
          <w:tcPr>
            <w:tcW w:w="621" w:type="pct"/>
            <w:tcBorders>
              <w:top w:val="single" w:sz="4" w:space="0" w:color="auto"/>
              <w:left w:val="nil"/>
              <w:bottom w:val="single" w:sz="4" w:space="0" w:color="000000"/>
              <w:right w:val="single" w:sz="4" w:space="0" w:color="000000"/>
            </w:tcBorders>
            <w:shd w:val="clear" w:color="auto" w:fill="auto"/>
            <w:vAlign w:val="center"/>
            <w:hideMark/>
          </w:tcPr>
          <w:p w:rsidR="0053682B" w:rsidRPr="0080164C" w:rsidRDefault="0053682B" w:rsidP="00801781">
            <w:pPr>
              <w:widowControl/>
              <w:spacing w:line="400" w:lineRule="exact"/>
              <w:jc w:val="center"/>
              <w:rPr>
                <w:rFonts w:asciiTheme="minorEastAsia" w:eastAsiaTheme="minorEastAsia" w:hAnsiTheme="minorEastAsia"/>
                <w:color w:val="0070C0"/>
                <w:kern w:val="0"/>
                <w:sz w:val="16"/>
                <w:szCs w:val="22"/>
              </w:rPr>
            </w:pPr>
            <w:r w:rsidRPr="0080164C">
              <w:rPr>
                <w:rFonts w:asciiTheme="minorEastAsia" w:eastAsiaTheme="minorEastAsia" w:hAnsiTheme="minorEastAsia" w:cs="Arial" w:hint="eastAsia"/>
                <w:color w:val="0070C0"/>
                <w:kern w:val="0"/>
                <w:sz w:val="16"/>
                <w:szCs w:val="22"/>
              </w:rPr>
              <w:t>承制商</w:t>
            </w:r>
          </w:p>
        </w:tc>
        <w:tc>
          <w:tcPr>
            <w:tcW w:w="785" w:type="pct"/>
            <w:tcBorders>
              <w:top w:val="single" w:sz="4" w:space="0" w:color="auto"/>
              <w:left w:val="nil"/>
              <w:bottom w:val="single" w:sz="4" w:space="0" w:color="000000"/>
              <w:right w:val="single" w:sz="4" w:space="0" w:color="000000"/>
            </w:tcBorders>
            <w:shd w:val="clear" w:color="auto" w:fill="auto"/>
            <w:vAlign w:val="center"/>
            <w:hideMark/>
          </w:tcPr>
          <w:p w:rsidR="0053682B" w:rsidRPr="0080164C" w:rsidRDefault="0053682B" w:rsidP="00801781">
            <w:pPr>
              <w:widowControl/>
              <w:spacing w:line="400" w:lineRule="exact"/>
              <w:jc w:val="center"/>
              <w:rPr>
                <w:rFonts w:asciiTheme="minorEastAsia" w:eastAsiaTheme="minorEastAsia" w:hAnsiTheme="minorEastAsia"/>
                <w:color w:val="0070C0"/>
                <w:kern w:val="0"/>
                <w:sz w:val="16"/>
                <w:szCs w:val="22"/>
              </w:rPr>
            </w:pPr>
            <w:r w:rsidRPr="0080164C">
              <w:rPr>
                <w:rFonts w:asciiTheme="minorEastAsia" w:eastAsiaTheme="minorEastAsia" w:hAnsiTheme="minorEastAsia" w:hint="eastAsia"/>
                <w:color w:val="0070C0"/>
                <w:kern w:val="0"/>
                <w:sz w:val="16"/>
                <w:szCs w:val="22"/>
                <w:lang w:eastAsia="zh-CN"/>
              </w:rPr>
              <w:t>厂商</w:t>
            </w:r>
            <w:r w:rsidRPr="0080164C">
              <w:rPr>
                <w:rFonts w:asciiTheme="minorEastAsia" w:eastAsiaTheme="minorEastAsia" w:hAnsiTheme="minorEastAsia"/>
                <w:color w:val="0070C0"/>
                <w:kern w:val="0"/>
                <w:sz w:val="16"/>
                <w:szCs w:val="22"/>
              </w:rPr>
              <w:t>提供</w:t>
            </w:r>
          </w:p>
        </w:tc>
      </w:tr>
      <w:tr w:rsidR="0053682B" w:rsidRPr="0080164C" w:rsidTr="00801781">
        <w:trPr>
          <w:cantSplit/>
          <w:trHeight w:val="228"/>
          <w:jc w:val="center"/>
        </w:trPr>
        <w:tc>
          <w:tcPr>
            <w:tcW w:w="234" w:type="pct"/>
            <w:vMerge/>
            <w:tcBorders>
              <w:left w:val="single" w:sz="4" w:space="0" w:color="000000"/>
              <w:right w:val="single" w:sz="4" w:space="0" w:color="000000"/>
            </w:tcBorders>
            <w:vAlign w:val="center"/>
            <w:hideMark/>
          </w:tcPr>
          <w:p w:rsidR="0053682B" w:rsidRPr="00893A98" w:rsidRDefault="0053682B" w:rsidP="00FB07D2">
            <w:pPr>
              <w:widowControl/>
              <w:spacing w:line="400" w:lineRule="exact"/>
              <w:jc w:val="center"/>
              <w:rPr>
                <w:rFonts w:asciiTheme="minorEastAsia" w:eastAsiaTheme="minorEastAsia" w:hAnsiTheme="minorEastAsia" w:cs="Arial"/>
                <w:b/>
                <w:bCs/>
                <w:color w:val="0070C0"/>
                <w:kern w:val="0"/>
                <w:sz w:val="20"/>
                <w:szCs w:val="22"/>
              </w:rPr>
            </w:pPr>
          </w:p>
        </w:tc>
        <w:tc>
          <w:tcPr>
            <w:tcW w:w="344" w:type="pct"/>
            <w:tcBorders>
              <w:top w:val="single" w:sz="4" w:space="0" w:color="000000"/>
              <w:left w:val="nil"/>
              <w:bottom w:val="single" w:sz="4" w:space="0" w:color="000000"/>
              <w:right w:val="single" w:sz="4" w:space="0" w:color="000000"/>
            </w:tcBorders>
            <w:shd w:val="clear" w:color="auto" w:fill="auto"/>
            <w:vAlign w:val="center"/>
            <w:hideMark/>
          </w:tcPr>
          <w:p w:rsidR="0053682B" w:rsidRPr="0080164C" w:rsidRDefault="0053682B" w:rsidP="00801781">
            <w:pPr>
              <w:widowControl/>
              <w:spacing w:line="400" w:lineRule="exact"/>
              <w:jc w:val="center"/>
              <w:rPr>
                <w:rFonts w:asciiTheme="minorEastAsia" w:eastAsiaTheme="minorEastAsia" w:hAnsiTheme="minorEastAsia" w:cs="Arial"/>
                <w:b/>
                <w:bCs/>
                <w:color w:val="0070C0"/>
                <w:kern w:val="0"/>
                <w:sz w:val="16"/>
                <w:szCs w:val="22"/>
              </w:rPr>
            </w:pPr>
            <w:r w:rsidRPr="0080164C">
              <w:rPr>
                <w:rFonts w:asciiTheme="minorEastAsia" w:eastAsiaTheme="minorEastAsia" w:hAnsiTheme="minorEastAsia" w:cs="Arial"/>
                <w:b/>
                <w:bCs/>
                <w:color w:val="0070C0"/>
                <w:kern w:val="0"/>
                <w:sz w:val="16"/>
                <w:szCs w:val="22"/>
              </w:rPr>
              <w:t>16</w:t>
            </w:r>
          </w:p>
        </w:tc>
        <w:tc>
          <w:tcPr>
            <w:tcW w:w="913" w:type="pct"/>
            <w:tcBorders>
              <w:top w:val="single" w:sz="4" w:space="0" w:color="000000"/>
              <w:left w:val="nil"/>
              <w:bottom w:val="single" w:sz="4" w:space="0" w:color="000000"/>
              <w:right w:val="single" w:sz="4" w:space="0" w:color="000000"/>
            </w:tcBorders>
            <w:shd w:val="clear" w:color="auto" w:fill="auto"/>
            <w:vAlign w:val="center"/>
            <w:hideMark/>
          </w:tcPr>
          <w:p w:rsidR="0053682B" w:rsidRPr="0080164C" w:rsidRDefault="0053682B" w:rsidP="00801781">
            <w:pPr>
              <w:widowControl/>
              <w:spacing w:line="400" w:lineRule="exact"/>
              <w:jc w:val="center"/>
              <w:rPr>
                <w:rFonts w:asciiTheme="minorEastAsia" w:eastAsiaTheme="minorEastAsia" w:hAnsiTheme="minorEastAsia" w:cs="Arial"/>
                <w:color w:val="0070C0"/>
                <w:kern w:val="0"/>
                <w:sz w:val="16"/>
                <w:szCs w:val="22"/>
              </w:rPr>
            </w:pPr>
            <w:r w:rsidRPr="0080164C">
              <w:rPr>
                <w:rFonts w:asciiTheme="minorEastAsia" w:eastAsiaTheme="minorEastAsia" w:hAnsiTheme="minorEastAsia" w:cs="Arial" w:hint="eastAsia"/>
                <w:color w:val="0070C0"/>
                <w:kern w:val="0"/>
                <w:sz w:val="16"/>
                <w:szCs w:val="22"/>
              </w:rPr>
              <w:t>檢驗作業規範</w:t>
            </w:r>
          </w:p>
        </w:tc>
        <w:tc>
          <w:tcPr>
            <w:tcW w:w="376" w:type="pct"/>
            <w:tcBorders>
              <w:top w:val="nil"/>
              <w:left w:val="nil"/>
              <w:bottom w:val="single" w:sz="4" w:space="0" w:color="000000"/>
              <w:right w:val="single" w:sz="4" w:space="0" w:color="auto"/>
            </w:tcBorders>
            <w:shd w:val="clear" w:color="auto" w:fill="auto"/>
            <w:vAlign w:val="center"/>
            <w:hideMark/>
          </w:tcPr>
          <w:p w:rsidR="0053682B" w:rsidRPr="0080164C" w:rsidRDefault="0053682B" w:rsidP="00801781">
            <w:pPr>
              <w:widowControl/>
              <w:spacing w:line="400" w:lineRule="exact"/>
              <w:jc w:val="center"/>
              <w:rPr>
                <w:rFonts w:asciiTheme="minorEastAsia" w:eastAsiaTheme="minorEastAsia" w:hAnsiTheme="minorEastAsia"/>
                <w:color w:val="0070C0"/>
                <w:kern w:val="0"/>
                <w:sz w:val="16"/>
                <w:szCs w:val="22"/>
                <w:lang w:eastAsia="zh-CN"/>
              </w:rPr>
            </w:pPr>
            <w:r w:rsidRPr="0080164C">
              <w:rPr>
                <w:rFonts w:asciiTheme="minorEastAsia" w:eastAsiaTheme="minorEastAsia" w:hAnsiTheme="minorEastAsia"/>
                <w:color w:val="0070C0"/>
                <w:kern w:val="0"/>
                <w:sz w:val="16"/>
                <w:szCs w:val="22"/>
              </w:rPr>
              <w:t>是</w:t>
            </w:r>
          </w:p>
        </w:tc>
        <w:tc>
          <w:tcPr>
            <w:tcW w:w="1057" w:type="pct"/>
            <w:tcBorders>
              <w:top w:val="single" w:sz="4" w:space="0" w:color="auto"/>
              <w:left w:val="single" w:sz="4" w:space="0" w:color="auto"/>
              <w:bottom w:val="single" w:sz="4" w:space="0" w:color="auto"/>
              <w:right w:val="single" w:sz="4" w:space="0" w:color="auto"/>
            </w:tcBorders>
            <w:vAlign w:val="center"/>
          </w:tcPr>
          <w:p w:rsidR="0053682B" w:rsidRPr="0080164C" w:rsidRDefault="0053682B" w:rsidP="00801781">
            <w:pPr>
              <w:widowControl/>
              <w:spacing w:line="400" w:lineRule="exact"/>
              <w:jc w:val="center"/>
              <w:rPr>
                <w:rFonts w:asciiTheme="minorEastAsia" w:eastAsiaTheme="minorEastAsia" w:hAnsiTheme="minorEastAsia" w:cs="Arial"/>
                <w:color w:val="0070C0"/>
                <w:kern w:val="0"/>
                <w:sz w:val="16"/>
                <w:szCs w:val="22"/>
              </w:rPr>
            </w:pPr>
            <w:r w:rsidRPr="0080164C">
              <w:rPr>
                <w:rFonts w:asciiTheme="minorEastAsia" w:eastAsiaTheme="minorEastAsia" w:hAnsiTheme="minorEastAsia"/>
                <w:color w:val="0070C0"/>
                <w:kern w:val="0"/>
                <w:sz w:val="16"/>
                <w:szCs w:val="22"/>
              </w:rPr>
              <w:t>D</w:t>
            </w:r>
            <w:r w:rsidRPr="0080164C">
              <w:rPr>
                <w:rFonts w:asciiTheme="minorEastAsia" w:eastAsiaTheme="minorEastAsia" w:hAnsiTheme="minorEastAsia" w:hint="eastAsia"/>
                <w:color w:val="0070C0"/>
                <w:kern w:val="0"/>
                <w:sz w:val="16"/>
                <w:szCs w:val="22"/>
              </w:rPr>
              <w:t>oc</w:t>
            </w:r>
            <w:r w:rsidRPr="0080164C">
              <w:rPr>
                <w:rFonts w:asciiTheme="minorEastAsia" w:eastAsiaTheme="minorEastAsia" w:hAnsiTheme="minorEastAsia" w:hint="eastAsia"/>
                <w:color w:val="0070C0"/>
                <w:kern w:val="0"/>
                <w:sz w:val="16"/>
                <w:szCs w:val="22"/>
                <w:lang w:eastAsia="zh-CN"/>
              </w:rPr>
              <w:t>+ PDF簽核檔</w:t>
            </w:r>
          </w:p>
        </w:tc>
        <w:tc>
          <w:tcPr>
            <w:tcW w:w="670" w:type="pct"/>
            <w:tcBorders>
              <w:top w:val="nil"/>
              <w:left w:val="single" w:sz="4" w:space="0" w:color="auto"/>
              <w:bottom w:val="single" w:sz="4" w:space="0" w:color="000000"/>
              <w:right w:val="single" w:sz="4" w:space="0" w:color="000000"/>
            </w:tcBorders>
            <w:shd w:val="clear" w:color="auto" w:fill="auto"/>
            <w:vAlign w:val="center"/>
            <w:hideMark/>
          </w:tcPr>
          <w:p w:rsidR="0053682B" w:rsidRPr="0080164C" w:rsidRDefault="0053682B" w:rsidP="00801781">
            <w:pPr>
              <w:widowControl/>
              <w:spacing w:line="400" w:lineRule="exact"/>
              <w:jc w:val="center"/>
              <w:rPr>
                <w:rFonts w:asciiTheme="minorEastAsia" w:eastAsiaTheme="minorEastAsia" w:hAnsiTheme="minorEastAsia" w:cs="Arial"/>
                <w:color w:val="0070C0"/>
                <w:kern w:val="0"/>
                <w:sz w:val="16"/>
                <w:szCs w:val="22"/>
              </w:rPr>
            </w:pPr>
            <w:r w:rsidRPr="0080164C">
              <w:rPr>
                <w:rFonts w:asciiTheme="minorEastAsia" w:eastAsiaTheme="minorEastAsia" w:hAnsiTheme="minorEastAsia" w:cs="Arial" w:hint="eastAsia"/>
                <w:color w:val="0070C0"/>
                <w:kern w:val="0"/>
                <w:sz w:val="16"/>
                <w:szCs w:val="22"/>
              </w:rPr>
              <w:t>驗收前</w:t>
            </w:r>
          </w:p>
        </w:tc>
        <w:tc>
          <w:tcPr>
            <w:tcW w:w="621" w:type="pct"/>
            <w:tcBorders>
              <w:top w:val="nil"/>
              <w:left w:val="nil"/>
              <w:bottom w:val="single" w:sz="4" w:space="0" w:color="000000"/>
              <w:right w:val="single" w:sz="4" w:space="0" w:color="000000"/>
            </w:tcBorders>
            <w:shd w:val="clear" w:color="auto" w:fill="auto"/>
            <w:vAlign w:val="center"/>
            <w:hideMark/>
          </w:tcPr>
          <w:p w:rsidR="0053682B" w:rsidRPr="0080164C" w:rsidRDefault="0053682B" w:rsidP="00801781">
            <w:pPr>
              <w:widowControl/>
              <w:spacing w:line="400" w:lineRule="exact"/>
              <w:jc w:val="center"/>
              <w:rPr>
                <w:rFonts w:asciiTheme="minorEastAsia" w:eastAsiaTheme="minorEastAsia" w:hAnsiTheme="minorEastAsia"/>
                <w:color w:val="0070C0"/>
                <w:kern w:val="0"/>
                <w:sz w:val="16"/>
                <w:szCs w:val="22"/>
              </w:rPr>
            </w:pPr>
            <w:r w:rsidRPr="0080164C">
              <w:rPr>
                <w:rFonts w:asciiTheme="minorEastAsia" w:eastAsiaTheme="minorEastAsia" w:hAnsiTheme="minorEastAsia" w:cs="Arial" w:hint="eastAsia"/>
                <w:color w:val="0070C0"/>
                <w:kern w:val="0"/>
                <w:sz w:val="16"/>
                <w:szCs w:val="22"/>
              </w:rPr>
              <w:t>承制商</w:t>
            </w:r>
          </w:p>
        </w:tc>
        <w:tc>
          <w:tcPr>
            <w:tcW w:w="785" w:type="pct"/>
            <w:tcBorders>
              <w:top w:val="nil"/>
              <w:left w:val="nil"/>
              <w:bottom w:val="single" w:sz="4" w:space="0" w:color="000000"/>
              <w:right w:val="single" w:sz="4" w:space="0" w:color="000000"/>
            </w:tcBorders>
            <w:shd w:val="clear" w:color="auto" w:fill="auto"/>
            <w:vAlign w:val="center"/>
            <w:hideMark/>
          </w:tcPr>
          <w:p w:rsidR="0053682B" w:rsidRPr="0080164C" w:rsidRDefault="0053682B" w:rsidP="00801781">
            <w:pPr>
              <w:widowControl/>
              <w:spacing w:line="400" w:lineRule="exact"/>
              <w:jc w:val="center"/>
              <w:rPr>
                <w:rFonts w:asciiTheme="minorEastAsia" w:eastAsiaTheme="minorEastAsia" w:hAnsiTheme="minorEastAsia"/>
                <w:color w:val="0070C0"/>
                <w:kern w:val="0"/>
                <w:sz w:val="16"/>
                <w:szCs w:val="22"/>
              </w:rPr>
            </w:pPr>
            <w:r w:rsidRPr="0080164C">
              <w:rPr>
                <w:rFonts w:asciiTheme="minorEastAsia" w:eastAsiaTheme="minorEastAsia" w:hAnsiTheme="minorEastAsia" w:hint="eastAsia"/>
                <w:color w:val="0070C0"/>
                <w:kern w:val="0"/>
                <w:sz w:val="16"/>
                <w:szCs w:val="22"/>
                <w:lang w:eastAsia="zh-CN"/>
              </w:rPr>
              <w:t>厂商</w:t>
            </w:r>
            <w:r w:rsidRPr="0080164C">
              <w:rPr>
                <w:rFonts w:asciiTheme="minorEastAsia" w:eastAsiaTheme="minorEastAsia" w:hAnsiTheme="minorEastAsia"/>
                <w:color w:val="0070C0"/>
                <w:kern w:val="0"/>
                <w:sz w:val="16"/>
                <w:szCs w:val="22"/>
              </w:rPr>
              <w:t>提供</w:t>
            </w:r>
          </w:p>
        </w:tc>
      </w:tr>
      <w:tr w:rsidR="0053682B" w:rsidRPr="0080164C" w:rsidTr="001B7F8A">
        <w:trPr>
          <w:cantSplit/>
          <w:trHeight w:val="228"/>
          <w:jc w:val="center"/>
        </w:trPr>
        <w:tc>
          <w:tcPr>
            <w:tcW w:w="234" w:type="pct"/>
            <w:vMerge/>
            <w:tcBorders>
              <w:left w:val="single" w:sz="4" w:space="0" w:color="000000"/>
              <w:right w:val="single" w:sz="4" w:space="0" w:color="000000"/>
            </w:tcBorders>
            <w:vAlign w:val="center"/>
            <w:hideMark/>
          </w:tcPr>
          <w:p w:rsidR="0053682B" w:rsidRPr="00893A98" w:rsidRDefault="0053682B" w:rsidP="00FB07D2">
            <w:pPr>
              <w:widowControl/>
              <w:spacing w:line="400" w:lineRule="exact"/>
              <w:jc w:val="center"/>
              <w:rPr>
                <w:rFonts w:asciiTheme="minorEastAsia" w:eastAsiaTheme="minorEastAsia" w:hAnsiTheme="minorEastAsia" w:cs="Arial"/>
                <w:b/>
                <w:bCs/>
                <w:color w:val="0070C0"/>
                <w:kern w:val="0"/>
                <w:sz w:val="20"/>
                <w:szCs w:val="22"/>
              </w:rPr>
            </w:pPr>
          </w:p>
        </w:tc>
        <w:tc>
          <w:tcPr>
            <w:tcW w:w="344" w:type="pct"/>
            <w:tcBorders>
              <w:top w:val="single" w:sz="4" w:space="0" w:color="000000"/>
              <w:left w:val="nil"/>
              <w:bottom w:val="single" w:sz="4" w:space="0" w:color="000000"/>
              <w:right w:val="single" w:sz="4" w:space="0" w:color="000000"/>
            </w:tcBorders>
            <w:shd w:val="clear" w:color="auto" w:fill="auto"/>
            <w:vAlign w:val="center"/>
            <w:hideMark/>
          </w:tcPr>
          <w:p w:rsidR="0053682B" w:rsidRPr="0080164C" w:rsidRDefault="0053682B" w:rsidP="00801781">
            <w:pPr>
              <w:widowControl/>
              <w:spacing w:line="400" w:lineRule="exact"/>
              <w:jc w:val="center"/>
              <w:rPr>
                <w:rFonts w:asciiTheme="minorEastAsia" w:eastAsiaTheme="minorEastAsia" w:hAnsiTheme="minorEastAsia" w:cs="Arial"/>
                <w:b/>
                <w:bCs/>
                <w:color w:val="0070C0"/>
                <w:kern w:val="0"/>
                <w:sz w:val="16"/>
                <w:szCs w:val="22"/>
              </w:rPr>
            </w:pPr>
            <w:r w:rsidRPr="0080164C">
              <w:rPr>
                <w:rFonts w:asciiTheme="minorEastAsia" w:eastAsiaTheme="minorEastAsia" w:hAnsiTheme="minorEastAsia" w:cs="Arial"/>
                <w:b/>
                <w:bCs/>
                <w:color w:val="0070C0"/>
                <w:kern w:val="0"/>
                <w:sz w:val="16"/>
                <w:szCs w:val="22"/>
              </w:rPr>
              <w:t>17</w:t>
            </w:r>
          </w:p>
        </w:tc>
        <w:tc>
          <w:tcPr>
            <w:tcW w:w="913" w:type="pct"/>
            <w:tcBorders>
              <w:top w:val="single" w:sz="4" w:space="0" w:color="000000"/>
              <w:left w:val="nil"/>
              <w:bottom w:val="single" w:sz="4" w:space="0" w:color="000000"/>
              <w:right w:val="single" w:sz="4" w:space="0" w:color="000000"/>
            </w:tcBorders>
            <w:shd w:val="clear" w:color="auto" w:fill="auto"/>
            <w:vAlign w:val="center"/>
            <w:hideMark/>
          </w:tcPr>
          <w:p w:rsidR="0053682B" w:rsidRPr="0080164C" w:rsidRDefault="0053682B" w:rsidP="00801781">
            <w:pPr>
              <w:widowControl/>
              <w:spacing w:line="400" w:lineRule="exact"/>
              <w:jc w:val="center"/>
              <w:rPr>
                <w:rFonts w:asciiTheme="minorEastAsia" w:eastAsiaTheme="minorEastAsia" w:hAnsiTheme="minorEastAsia" w:cs="Arial"/>
                <w:color w:val="0070C0"/>
                <w:kern w:val="0"/>
                <w:sz w:val="16"/>
                <w:szCs w:val="22"/>
              </w:rPr>
            </w:pPr>
            <w:r w:rsidRPr="0080164C">
              <w:rPr>
                <w:rFonts w:asciiTheme="minorEastAsia" w:eastAsiaTheme="minorEastAsia" w:hAnsiTheme="minorEastAsia" w:cs="Arial" w:hint="eastAsia"/>
                <w:color w:val="0070C0"/>
                <w:kern w:val="0"/>
                <w:sz w:val="16"/>
                <w:szCs w:val="22"/>
              </w:rPr>
              <w:t>調機塊</w:t>
            </w:r>
          </w:p>
        </w:tc>
        <w:tc>
          <w:tcPr>
            <w:tcW w:w="376" w:type="pct"/>
            <w:tcBorders>
              <w:top w:val="nil"/>
              <w:left w:val="nil"/>
              <w:bottom w:val="single" w:sz="4" w:space="0" w:color="auto"/>
              <w:right w:val="single" w:sz="4" w:space="0" w:color="auto"/>
            </w:tcBorders>
            <w:shd w:val="clear" w:color="auto" w:fill="auto"/>
            <w:vAlign w:val="center"/>
            <w:hideMark/>
          </w:tcPr>
          <w:p w:rsidR="0053682B" w:rsidRPr="0080164C" w:rsidRDefault="0053682B" w:rsidP="00801781">
            <w:pPr>
              <w:widowControl/>
              <w:spacing w:line="400" w:lineRule="exact"/>
              <w:jc w:val="center"/>
              <w:rPr>
                <w:rFonts w:asciiTheme="minorEastAsia" w:eastAsiaTheme="minorEastAsia" w:hAnsiTheme="minorEastAsia" w:cs="Arial"/>
                <w:color w:val="0070C0"/>
                <w:kern w:val="0"/>
                <w:sz w:val="16"/>
                <w:szCs w:val="22"/>
                <w:lang w:eastAsia="zh-CN"/>
              </w:rPr>
            </w:pPr>
            <w:r w:rsidRPr="0080164C">
              <w:rPr>
                <w:rFonts w:asciiTheme="minorEastAsia" w:eastAsiaTheme="minorEastAsia" w:hAnsiTheme="minorEastAsia" w:cs="Arial" w:hint="eastAsia"/>
                <w:color w:val="0070C0"/>
                <w:kern w:val="0"/>
                <w:sz w:val="16"/>
                <w:szCs w:val="22"/>
                <w:lang w:eastAsia="zh-CN"/>
              </w:rPr>
              <w:t>/</w:t>
            </w:r>
          </w:p>
        </w:tc>
        <w:tc>
          <w:tcPr>
            <w:tcW w:w="1057" w:type="pct"/>
            <w:tcBorders>
              <w:top w:val="single" w:sz="4" w:space="0" w:color="auto"/>
              <w:left w:val="single" w:sz="4" w:space="0" w:color="auto"/>
              <w:bottom w:val="single" w:sz="4" w:space="0" w:color="auto"/>
              <w:right w:val="single" w:sz="4" w:space="0" w:color="auto"/>
            </w:tcBorders>
            <w:vAlign w:val="center"/>
          </w:tcPr>
          <w:p w:rsidR="0053682B" w:rsidRPr="0080164C" w:rsidRDefault="0053682B" w:rsidP="00801781">
            <w:pPr>
              <w:widowControl/>
              <w:spacing w:line="400" w:lineRule="exact"/>
              <w:jc w:val="center"/>
              <w:rPr>
                <w:rFonts w:asciiTheme="minorEastAsia" w:eastAsiaTheme="minorEastAsia" w:hAnsiTheme="minorEastAsia" w:cs="Arial"/>
                <w:color w:val="0070C0"/>
                <w:kern w:val="0"/>
                <w:sz w:val="16"/>
                <w:szCs w:val="22"/>
                <w:lang w:eastAsia="zh-CN"/>
              </w:rPr>
            </w:pPr>
            <w:r w:rsidRPr="0080164C">
              <w:rPr>
                <w:rFonts w:asciiTheme="minorEastAsia" w:eastAsiaTheme="minorEastAsia" w:hAnsiTheme="minorEastAsia" w:cs="Arial" w:hint="eastAsia"/>
                <w:color w:val="0070C0"/>
                <w:kern w:val="0"/>
                <w:sz w:val="16"/>
                <w:szCs w:val="22"/>
                <w:lang w:eastAsia="zh-CN"/>
              </w:rPr>
              <w:t>/</w:t>
            </w:r>
          </w:p>
        </w:tc>
        <w:tc>
          <w:tcPr>
            <w:tcW w:w="670" w:type="pct"/>
            <w:tcBorders>
              <w:top w:val="nil"/>
              <w:left w:val="single" w:sz="4" w:space="0" w:color="auto"/>
              <w:bottom w:val="single" w:sz="4" w:space="0" w:color="auto"/>
              <w:right w:val="single" w:sz="4" w:space="0" w:color="000000"/>
            </w:tcBorders>
            <w:shd w:val="clear" w:color="auto" w:fill="auto"/>
            <w:vAlign w:val="center"/>
            <w:hideMark/>
          </w:tcPr>
          <w:p w:rsidR="0053682B" w:rsidRPr="0080164C" w:rsidRDefault="0053682B" w:rsidP="00801781">
            <w:pPr>
              <w:widowControl/>
              <w:spacing w:line="400" w:lineRule="exact"/>
              <w:jc w:val="center"/>
              <w:rPr>
                <w:rFonts w:asciiTheme="minorEastAsia" w:eastAsiaTheme="minorEastAsia" w:hAnsiTheme="minorEastAsia" w:cs="Arial"/>
                <w:color w:val="0070C0"/>
                <w:kern w:val="0"/>
                <w:sz w:val="16"/>
                <w:szCs w:val="22"/>
                <w:lang w:eastAsia="zh-CN"/>
              </w:rPr>
            </w:pPr>
            <w:r w:rsidRPr="0080164C">
              <w:rPr>
                <w:rFonts w:asciiTheme="minorEastAsia" w:eastAsiaTheme="minorEastAsia" w:hAnsiTheme="minorEastAsia" w:cs="Arial" w:hint="eastAsia"/>
                <w:color w:val="0070C0"/>
                <w:kern w:val="0"/>
                <w:sz w:val="16"/>
                <w:szCs w:val="22"/>
                <w:lang w:eastAsia="zh-CN"/>
              </w:rPr>
              <w:t>/</w:t>
            </w:r>
          </w:p>
        </w:tc>
        <w:tc>
          <w:tcPr>
            <w:tcW w:w="621" w:type="pct"/>
            <w:tcBorders>
              <w:top w:val="nil"/>
              <w:left w:val="nil"/>
              <w:bottom w:val="single" w:sz="4" w:space="0" w:color="auto"/>
              <w:right w:val="single" w:sz="4" w:space="0" w:color="000000"/>
            </w:tcBorders>
            <w:shd w:val="clear" w:color="auto" w:fill="auto"/>
            <w:vAlign w:val="center"/>
            <w:hideMark/>
          </w:tcPr>
          <w:p w:rsidR="0053682B" w:rsidRPr="0080164C" w:rsidRDefault="0053682B" w:rsidP="00801781">
            <w:pPr>
              <w:widowControl/>
              <w:spacing w:line="400" w:lineRule="exact"/>
              <w:jc w:val="center"/>
              <w:rPr>
                <w:rFonts w:asciiTheme="minorEastAsia" w:eastAsiaTheme="minorEastAsia" w:hAnsiTheme="minorEastAsia" w:cs="Arial"/>
                <w:color w:val="0070C0"/>
                <w:kern w:val="0"/>
                <w:sz w:val="16"/>
                <w:szCs w:val="22"/>
                <w:lang w:eastAsia="zh-CN"/>
              </w:rPr>
            </w:pPr>
            <w:r w:rsidRPr="0080164C">
              <w:rPr>
                <w:rFonts w:asciiTheme="minorEastAsia" w:eastAsiaTheme="minorEastAsia" w:hAnsiTheme="minorEastAsia" w:cs="Arial" w:hint="eastAsia"/>
                <w:color w:val="0070C0"/>
                <w:kern w:val="0"/>
                <w:sz w:val="16"/>
                <w:szCs w:val="22"/>
                <w:lang w:eastAsia="zh-CN"/>
              </w:rPr>
              <w:t>/</w:t>
            </w:r>
          </w:p>
        </w:tc>
        <w:tc>
          <w:tcPr>
            <w:tcW w:w="785" w:type="pct"/>
            <w:tcBorders>
              <w:top w:val="nil"/>
              <w:left w:val="nil"/>
              <w:bottom w:val="single" w:sz="4" w:space="0" w:color="auto"/>
              <w:right w:val="single" w:sz="4" w:space="0" w:color="000000"/>
            </w:tcBorders>
            <w:shd w:val="clear" w:color="auto" w:fill="auto"/>
            <w:vAlign w:val="center"/>
            <w:hideMark/>
          </w:tcPr>
          <w:p w:rsidR="0053682B" w:rsidRPr="0080164C" w:rsidRDefault="0053682B" w:rsidP="00801781">
            <w:pPr>
              <w:widowControl/>
              <w:spacing w:line="400" w:lineRule="exact"/>
              <w:jc w:val="center"/>
              <w:rPr>
                <w:rFonts w:asciiTheme="minorEastAsia" w:eastAsiaTheme="minorEastAsia" w:hAnsiTheme="minorEastAsia" w:cs="Arial"/>
                <w:color w:val="0070C0"/>
                <w:kern w:val="0"/>
                <w:sz w:val="16"/>
                <w:szCs w:val="22"/>
              </w:rPr>
            </w:pPr>
            <w:r w:rsidRPr="0080164C">
              <w:rPr>
                <w:rFonts w:asciiTheme="minorEastAsia" w:eastAsiaTheme="minorEastAsia" w:hAnsiTheme="minorEastAsia" w:hint="eastAsia"/>
                <w:color w:val="0070C0"/>
                <w:kern w:val="0"/>
                <w:sz w:val="16"/>
                <w:szCs w:val="22"/>
                <w:lang w:eastAsia="zh-CN"/>
              </w:rPr>
              <w:t>/</w:t>
            </w:r>
          </w:p>
        </w:tc>
      </w:tr>
      <w:tr w:rsidR="0053682B" w:rsidRPr="0080164C" w:rsidTr="001B7F8A">
        <w:trPr>
          <w:cantSplit/>
          <w:trHeight w:val="228"/>
          <w:jc w:val="center"/>
        </w:trPr>
        <w:tc>
          <w:tcPr>
            <w:tcW w:w="234" w:type="pct"/>
            <w:vMerge/>
            <w:tcBorders>
              <w:left w:val="single" w:sz="4" w:space="0" w:color="000000"/>
              <w:right w:val="single" w:sz="4" w:space="0" w:color="000000"/>
            </w:tcBorders>
            <w:vAlign w:val="center"/>
            <w:hideMark/>
          </w:tcPr>
          <w:p w:rsidR="0053682B" w:rsidRPr="00893A98" w:rsidRDefault="0053682B" w:rsidP="00FB07D2">
            <w:pPr>
              <w:widowControl/>
              <w:spacing w:line="400" w:lineRule="exact"/>
              <w:jc w:val="center"/>
              <w:rPr>
                <w:rFonts w:asciiTheme="minorEastAsia" w:eastAsiaTheme="minorEastAsia" w:hAnsiTheme="minorEastAsia" w:cs="Arial"/>
                <w:b/>
                <w:bCs/>
                <w:color w:val="0070C0"/>
                <w:kern w:val="0"/>
                <w:sz w:val="20"/>
                <w:szCs w:val="22"/>
              </w:rPr>
            </w:pPr>
          </w:p>
        </w:tc>
        <w:tc>
          <w:tcPr>
            <w:tcW w:w="344" w:type="pct"/>
            <w:tcBorders>
              <w:top w:val="single" w:sz="4" w:space="0" w:color="000000"/>
              <w:left w:val="nil"/>
              <w:bottom w:val="single" w:sz="4" w:space="0" w:color="000000"/>
              <w:right w:val="single" w:sz="4" w:space="0" w:color="000000"/>
            </w:tcBorders>
            <w:shd w:val="clear" w:color="auto" w:fill="auto"/>
            <w:vAlign w:val="center"/>
            <w:hideMark/>
          </w:tcPr>
          <w:p w:rsidR="0053682B" w:rsidRPr="0080164C" w:rsidRDefault="0053682B" w:rsidP="00801781">
            <w:pPr>
              <w:widowControl/>
              <w:spacing w:line="400" w:lineRule="exact"/>
              <w:jc w:val="center"/>
              <w:rPr>
                <w:rFonts w:asciiTheme="minorEastAsia" w:eastAsiaTheme="minorEastAsia" w:hAnsiTheme="minorEastAsia" w:cs="Arial"/>
                <w:b/>
                <w:bCs/>
                <w:color w:val="0070C0"/>
                <w:kern w:val="0"/>
                <w:sz w:val="16"/>
                <w:szCs w:val="22"/>
              </w:rPr>
            </w:pPr>
            <w:r w:rsidRPr="0080164C">
              <w:rPr>
                <w:rFonts w:asciiTheme="minorEastAsia" w:eastAsiaTheme="minorEastAsia" w:hAnsiTheme="minorEastAsia" w:cs="Arial"/>
                <w:b/>
                <w:bCs/>
                <w:color w:val="0070C0"/>
                <w:kern w:val="0"/>
                <w:sz w:val="16"/>
                <w:szCs w:val="22"/>
              </w:rPr>
              <w:t>18</w:t>
            </w:r>
          </w:p>
        </w:tc>
        <w:tc>
          <w:tcPr>
            <w:tcW w:w="913" w:type="pct"/>
            <w:tcBorders>
              <w:top w:val="single" w:sz="4" w:space="0" w:color="000000"/>
              <w:left w:val="nil"/>
              <w:bottom w:val="single" w:sz="4" w:space="0" w:color="000000"/>
              <w:right w:val="single" w:sz="4" w:space="0" w:color="000000"/>
            </w:tcBorders>
            <w:shd w:val="clear" w:color="auto" w:fill="auto"/>
            <w:vAlign w:val="center"/>
            <w:hideMark/>
          </w:tcPr>
          <w:p w:rsidR="0053682B" w:rsidRPr="0080164C" w:rsidRDefault="0053682B" w:rsidP="00801781">
            <w:pPr>
              <w:widowControl/>
              <w:spacing w:line="400" w:lineRule="exact"/>
              <w:jc w:val="center"/>
              <w:rPr>
                <w:rFonts w:asciiTheme="minorEastAsia" w:eastAsiaTheme="minorEastAsia" w:hAnsiTheme="minorEastAsia" w:cs="Arial"/>
                <w:color w:val="0070C0"/>
                <w:kern w:val="0"/>
                <w:sz w:val="16"/>
                <w:szCs w:val="22"/>
              </w:rPr>
            </w:pPr>
            <w:r w:rsidRPr="0080164C">
              <w:rPr>
                <w:rFonts w:asciiTheme="minorEastAsia" w:eastAsiaTheme="minorEastAsia" w:hAnsiTheme="minorEastAsia" w:cs="Arial" w:hint="eastAsia"/>
                <w:color w:val="0070C0"/>
                <w:kern w:val="0"/>
                <w:sz w:val="16"/>
                <w:szCs w:val="22"/>
              </w:rPr>
              <w:t>客供件</w:t>
            </w:r>
          </w:p>
        </w:tc>
        <w:tc>
          <w:tcPr>
            <w:tcW w:w="376" w:type="pct"/>
            <w:tcBorders>
              <w:top w:val="single" w:sz="4" w:space="0" w:color="auto"/>
              <w:left w:val="nil"/>
              <w:bottom w:val="single" w:sz="4" w:space="0" w:color="auto"/>
              <w:right w:val="single" w:sz="4" w:space="0" w:color="auto"/>
            </w:tcBorders>
            <w:shd w:val="clear" w:color="auto" w:fill="auto"/>
            <w:vAlign w:val="center"/>
            <w:hideMark/>
          </w:tcPr>
          <w:p w:rsidR="0053682B" w:rsidRPr="0080164C" w:rsidRDefault="0053682B" w:rsidP="00801781">
            <w:pPr>
              <w:widowControl/>
              <w:spacing w:line="400" w:lineRule="exact"/>
              <w:jc w:val="center"/>
              <w:rPr>
                <w:rFonts w:asciiTheme="minorEastAsia" w:eastAsiaTheme="minorEastAsia" w:hAnsiTheme="minorEastAsia" w:cs="Arial"/>
                <w:color w:val="0070C0"/>
                <w:kern w:val="0"/>
                <w:sz w:val="16"/>
                <w:szCs w:val="22"/>
                <w:lang w:eastAsia="zh-CN"/>
              </w:rPr>
            </w:pPr>
            <w:r w:rsidRPr="0080164C">
              <w:rPr>
                <w:rFonts w:asciiTheme="minorEastAsia" w:eastAsiaTheme="minorEastAsia" w:hAnsiTheme="minorEastAsia" w:cs="Arial" w:hint="eastAsia"/>
                <w:color w:val="0070C0"/>
                <w:kern w:val="0"/>
                <w:sz w:val="16"/>
                <w:szCs w:val="22"/>
                <w:lang w:eastAsia="zh-CN"/>
              </w:rPr>
              <w:t>/</w:t>
            </w:r>
          </w:p>
        </w:tc>
        <w:tc>
          <w:tcPr>
            <w:tcW w:w="1057" w:type="pct"/>
            <w:tcBorders>
              <w:top w:val="single" w:sz="4" w:space="0" w:color="auto"/>
              <w:left w:val="single" w:sz="4" w:space="0" w:color="auto"/>
              <w:bottom w:val="single" w:sz="4" w:space="0" w:color="auto"/>
              <w:right w:val="single" w:sz="4" w:space="0" w:color="auto"/>
            </w:tcBorders>
            <w:vAlign w:val="center"/>
          </w:tcPr>
          <w:p w:rsidR="0053682B" w:rsidRPr="0080164C" w:rsidRDefault="0053682B" w:rsidP="00801781">
            <w:pPr>
              <w:widowControl/>
              <w:spacing w:line="400" w:lineRule="exact"/>
              <w:jc w:val="center"/>
              <w:rPr>
                <w:rFonts w:asciiTheme="minorEastAsia" w:eastAsiaTheme="minorEastAsia" w:hAnsiTheme="minorEastAsia" w:cs="Arial"/>
                <w:color w:val="0070C0"/>
                <w:kern w:val="0"/>
                <w:sz w:val="16"/>
                <w:szCs w:val="22"/>
                <w:lang w:eastAsia="zh-CN"/>
              </w:rPr>
            </w:pPr>
            <w:r w:rsidRPr="0080164C">
              <w:rPr>
                <w:rFonts w:asciiTheme="minorEastAsia" w:eastAsiaTheme="minorEastAsia" w:hAnsiTheme="minorEastAsia" w:cs="Arial" w:hint="eastAsia"/>
                <w:color w:val="0070C0"/>
                <w:kern w:val="0"/>
                <w:sz w:val="16"/>
                <w:szCs w:val="22"/>
                <w:lang w:eastAsia="zh-CN"/>
              </w:rPr>
              <w:t>/</w:t>
            </w:r>
          </w:p>
        </w:tc>
        <w:tc>
          <w:tcPr>
            <w:tcW w:w="670" w:type="pct"/>
            <w:tcBorders>
              <w:top w:val="single" w:sz="4" w:space="0" w:color="auto"/>
              <w:left w:val="single" w:sz="4" w:space="0" w:color="auto"/>
              <w:bottom w:val="single" w:sz="4" w:space="0" w:color="auto"/>
              <w:right w:val="single" w:sz="4" w:space="0" w:color="000000"/>
            </w:tcBorders>
            <w:shd w:val="clear" w:color="auto" w:fill="auto"/>
            <w:vAlign w:val="center"/>
            <w:hideMark/>
          </w:tcPr>
          <w:p w:rsidR="0053682B" w:rsidRPr="0080164C" w:rsidRDefault="0053682B" w:rsidP="00801781">
            <w:pPr>
              <w:widowControl/>
              <w:spacing w:line="400" w:lineRule="exact"/>
              <w:jc w:val="center"/>
              <w:rPr>
                <w:rFonts w:asciiTheme="minorEastAsia" w:eastAsiaTheme="minorEastAsia" w:hAnsiTheme="minorEastAsia" w:cs="Arial"/>
                <w:color w:val="0070C0"/>
                <w:kern w:val="0"/>
                <w:sz w:val="16"/>
                <w:szCs w:val="22"/>
                <w:lang w:eastAsia="zh-CN"/>
              </w:rPr>
            </w:pPr>
            <w:r w:rsidRPr="0080164C">
              <w:rPr>
                <w:rFonts w:asciiTheme="minorEastAsia" w:eastAsiaTheme="minorEastAsia" w:hAnsiTheme="minorEastAsia" w:cs="Arial" w:hint="eastAsia"/>
                <w:color w:val="0070C0"/>
                <w:kern w:val="0"/>
                <w:sz w:val="16"/>
                <w:szCs w:val="22"/>
                <w:lang w:eastAsia="zh-CN"/>
              </w:rPr>
              <w:t>/</w:t>
            </w:r>
          </w:p>
        </w:tc>
        <w:tc>
          <w:tcPr>
            <w:tcW w:w="621" w:type="pct"/>
            <w:tcBorders>
              <w:top w:val="single" w:sz="4" w:space="0" w:color="auto"/>
              <w:left w:val="nil"/>
              <w:bottom w:val="single" w:sz="4" w:space="0" w:color="auto"/>
              <w:right w:val="single" w:sz="4" w:space="0" w:color="000000"/>
            </w:tcBorders>
            <w:shd w:val="clear" w:color="auto" w:fill="auto"/>
            <w:vAlign w:val="center"/>
            <w:hideMark/>
          </w:tcPr>
          <w:p w:rsidR="0053682B" w:rsidRPr="0080164C" w:rsidRDefault="0053682B" w:rsidP="00801781">
            <w:pPr>
              <w:widowControl/>
              <w:spacing w:line="400" w:lineRule="exact"/>
              <w:jc w:val="center"/>
              <w:rPr>
                <w:rFonts w:asciiTheme="minorEastAsia" w:eastAsiaTheme="minorEastAsia" w:hAnsiTheme="minorEastAsia" w:cs="Arial"/>
                <w:color w:val="0070C0"/>
                <w:kern w:val="0"/>
                <w:sz w:val="16"/>
                <w:szCs w:val="22"/>
                <w:lang w:eastAsia="zh-CN"/>
              </w:rPr>
            </w:pPr>
            <w:r w:rsidRPr="0080164C">
              <w:rPr>
                <w:rFonts w:asciiTheme="minorEastAsia" w:eastAsiaTheme="minorEastAsia" w:hAnsiTheme="minorEastAsia" w:cs="Arial" w:hint="eastAsia"/>
                <w:color w:val="0070C0"/>
                <w:kern w:val="0"/>
                <w:sz w:val="16"/>
                <w:szCs w:val="22"/>
                <w:lang w:eastAsia="zh-CN"/>
              </w:rPr>
              <w:t>/</w:t>
            </w:r>
          </w:p>
        </w:tc>
        <w:tc>
          <w:tcPr>
            <w:tcW w:w="785" w:type="pct"/>
            <w:tcBorders>
              <w:top w:val="single" w:sz="4" w:space="0" w:color="auto"/>
              <w:left w:val="nil"/>
              <w:bottom w:val="single" w:sz="4" w:space="0" w:color="auto"/>
              <w:right w:val="single" w:sz="4" w:space="0" w:color="000000"/>
            </w:tcBorders>
            <w:shd w:val="clear" w:color="auto" w:fill="auto"/>
            <w:vAlign w:val="center"/>
            <w:hideMark/>
          </w:tcPr>
          <w:p w:rsidR="0053682B" w:rsidRPr="0080164C" w:rsidRDefault="0053682B" w:rsidP="00801781">
            <w:pPr>
              <w:widowControl/>
              <w:spacing w:line="400" w:lineRule="exact"/>
              <w:jc w:val="center"/>
              <w:rPr>
                <w:rFonts w:asciiTheme="minorEastAsia" w:eastAsiaTheme="minorEastAsia" w:hAnsiTheme="minorEastAsia" w:cs="Arial"/>
                <w:color w:val="0070C0"/>
                <w:kern w:val="0"/>
                <w:sz w:val="16"/>
                <w:szCs w:val="22"/>
                <w:lang w:eastAsia="zh-CN"/>
              </w:rPr>
            </w:pPr>
            <w:r w:rsidRPr="0080164C">
              <w:rPr>
                <w:rFonts w:asciiTheme="minorEastAsia" w:eastAsiaTheme="minorEastAsia" w:hAnsiTheme="minorEastAsia" w:cs="Arial" w:hint="eastAsia"/>
                <w:color w:val="0070C0"/>
                <w:kern w:val="0"/>
                <w:sz w:val="16"/>
                <w:szCs w:val="22"/>
                <w:lang w:eastAsia="zh-CN"/>
              </w:rPr>
              <w:t>/</w:t>
            </w:r>
          </w:p>
        </w:tc>
      </w:tr>
      <w:tr w:rsidR="0053682B" w:rsidRPr="0080164C" w:rsidTr="00801781">
        <w:trPr>
          <w:cantSplit/>
          <w:trHeight w:val="228"/>
          <w:jc w:val="center"/>
        </w:trPr>
        <w:tc>
          <w:tcPr>
            <w:tcW w:w="234" w:type="pct"/>
            <w:vMerge/>
            <w:tcBorders>
              <w:left w:val="single" w:sz="4" w:space="0" w:color="000000"/>
              <w:right w:val="single" w:sz="4" w:space="0" w:color="000000"/>
            </w:tcBorders>
            <w:vAlign w:val="center"/>
            <w:hideMark/>
          </w:tcPr>
          <w:p w:rsidR="0053682B" w:rsidRPr="00893A98" w:rsidRDefault="0053682B" w:rsidP="00FB07D2">
            <w:pPr>
              <w:widowControl/>
              <w:spacing w:line="400" w:lineRule="exact"/>
              <w:jc w:val="center"/>
              <w:rPr>
                <w:rFonts w:asciiTheme="minorEastAsia" w:eastAsiaTheme="minorEastAsia" w:hAnsiTheme="minorEastAsia" w:cs="Arial"/>
                <w:b/>
                <w:bCs/>
                <w:color w:val="0070C0"/>
                <w:kern w:val="0"/>
                <w:sz w:val="20"/>
                <w:szCs w:val="22"/>
              </w:rPr>
            </w:pPr>
          </w:p>
        </w:tc>
        <w:tc>
          <w:tcPr>
            <w:tcW w:w="344" w:type="pct"/>
            <w:tcBorders>
              <w:top w:val="single" w:sz="4" w:space="0" w:color="000000"/>
              <w:left w:val="nil"/>
              <w:bottom w:val="single" w:sz="4" w:space="0" w:color="000000"/>
              <w:right w:val="single" w:sz="4" w:space="0" w:color="000000"/>
            </w:tcBorders>
            <w:shd w:val="clear" w:color="auto" w:fill="auto"/>
            <w:vAlign w:val="center"/>
            <w:hideMark/>
          </w:tcPr>
          <w:p w:rsidR="0053682B" w:rsidRPr="0080164C" w:rsidRDefault="0053682B" w:rsidP="00801781">
            <w:pPr>
              <w:widowControl/>
              <w:spacing w:line="400" w:lineRule="exact"/>
              <w:jc w:val="center"/>
              <w:rPr>
                <w:rFonts w:asciiTheme="minorEastAsia" w:eastAsiaTheme="minorEastAsia" w:hAnsiTheme="minorEastAsia" w:cs="Arial"/>
                <w:b/>
                <w:bCs/>
                <w:color w:val="0070C0"/>
                <w:kern w:val="0"/>
                <w:sz w:val="16"/>
                <w:szCs w:val="22"/>
                <w:lang w:eastAsia="zh-CN"/>
              </w:rPr>
            </w:pPr>
            <w:r w:rsidRPr="0080164C">
              <w:rPr>
                <w:rFonts w:asciiTheme="minorEastAsia" w:eastAsiaTheme="minorEastAsia" w:hAnsiTheme="minorEastAsia" w:cs="Arial" w:hint="eastAsia"/>
                <w:b/>
                <w:bCs/>
                <w:color w:val="0070C0"/>
                <w:kern w:val="0"/>
                <w:sz w:val="16"/>
                <w:szCs w:val="22"/>
                <w:lang w:eastAsia="zh-CN"/>
              </w:rPr>
              <w:t>19</w:t>
            </w:r>
          </w:p>
        </w:tc>
        <w:tc>
          <w:tcPr>
            <w:tcW w:w="913" w:type="pct"/>
            <w:tcBorders>
              <w:top w:val="single" w:sz="4" w:space="0" w:color="000000"/>
              <w:left w:val="nil"/>
              <w:bottom w:val="single" w:sz="4" w:space="0" w:color="auto"/>
              <w:right w:val="single" w:sz="4" w:space="0" w:color="auto"/>
            </w:tcBorders>
            <w:shd w:val="clear" w:color="auto" w:fill="auto"/>
            <w:vAlign w:val="center"/>
            <w:hideMark/>
          </w:tcPr>
          <w:p w:rsidR="0053682B" w:rsidRPr="0080164C" w:rsidRDefault="0053682B" w:rsidP="00801781">
            <w:pPr>
              <w:widowControl/>
              <w:spacing w:line="400" w:lineRule="exact"/>
              <w:jc w:val="center"/>
              <w:rPr>
                <w:rFonts w:asciiTheme="minorEastAsia" w:eastAsiaTheme="minorEastAsia" w:hAnsiTheme="minorEastAsia" w:cs="Arial"/>
                <w:color w:val="0070C0"/>
                <w:kern w:val="0"/>
                <w:sz w:val="16"/>
                <w:szCs w:val="22"/>
              </w:rPr>
            </w:pPr>
            <w:r w:rsidRPr="0080164C">
              <w:rPr>
                <w:rFonts w:asciiTheme="minorEastAsia" w:eastAsiaTheme="minorEastAsia" w:hAnsiTheme="minorEastAsia" w:cs="Arial" w:hint="eastAsia"/>
                <w:color w:val="0070C0"/>
                <w:kern w:val="0"/>
                <w:sz w:val="16"/>
                <w:szCs w:val="22"/>
              </w:rPr>
              <w:t>工程資料</w:t>
            </w:r>
          </w:p>
        </w:tc>
        <w:tc>
          <w:tcPr>
            <w:tcW w:w="37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53682B" w:rsidRPr="0080164C" w:rsidRDefault="0053682B" w:rsidP="00801781">
            <w:pPr>
              <w:widowControl/>
              <w:spacing w:line="400" w:lineRule="exact"/>
              <w:jc w:val="center"/>
              <w:rPr>
                <w:rFonts w:asciiTheme="minorEastAsia" w:eastAsiaTheme="minorEastAsia" w:hAnsiTheme="minorEastAsia" w:cs="Arial"/>
                <w:color w:val="0070C0"/>
                <w:kern w:val="0"/>
                <w:sz w:val="16"/>
                <w:szCs w:val="22"/>
              </w:rPr>
            </w:pPr>
            <w:r w:rsidRPr="0080164C">
              <w:rPr>
                <w:rFonts w:asciiTheme="minorEastAsia" w:eastAsiaTheme="minorEastAsia" w:hAnsiTheme="minorEastAsia" w:cs="Arial" w:hint="eastAsia"/>
                <w:color w:val="0070C0"/>
                <w:kern w:val="0"/>
                <w:sz w:val="16"/>
                <w:szCs w:val="22"/>
              </w:rPr>
              <w:t>是</w:t>
            </w:r>
          </w:p>
        </w:tc>
        <w:tc>
          <w:tcPr>
            <w:tcW w:w="1057" w:type="pct"/>
            <w:tcBorders>
              <w:top w:val="single" w:sz="4" w:space="0" w:color="auto"/>
              <w:left w:val="single" w:sz="4" w:space="0" w:color="auto"/>
              <w:bottom w:val="single" w:sz="4" w:space="0" w:color="auto"/>
              <w:right w:val="single" w:sz="4" w:space="0" w:color="auto"/>
            </w:tcBorders>
            <w:vAlign w:val="center"/>
          </w:tcPr>
          <w:p w:rsidR="0053682B" w:rsidRPr="0080164C" w:rsidRDefault="0053682B" w:rsidP="00801781">
            <w:pPr>
              <w:widowControl/>
              <w:spacing w:line="400" w:lineRule="exact"/>
              <w:jc w:val="center"/>
              <w:rPr>
                <w:rFonts w:asciiTheme="minorEastAsia" w:eastAsiaTheme="minorEastAsia" w:hAnsiTheme="minorEastAsia" w:cs="Arial"/>
                <w:color w:val="0070C0"/>
                <w:kern w:val="0"/>
                <w:sz w:val="16"/>
                <w:szCs w:val="22"/>
              </w:rPr>
            </w:pPr>
            <w:r w:rsidRPr="0080164C">
              <w:rPr>
                <w:rFonts w:asciiTheme="minorEastAsia" w:eastAsiaTheme="minorEastAsia" w:hAnsiTheme="minorEastAsia"/>
                <w:color w:val="0070C0"/>
                <w:kern w:val="0"/>
                <w:sz w:val="16"/>
                <w:szCs w:val="22"/>
              </w:rPr>
              <w:t>D</w:t>
            </w:r>
            <w:r w:rsidRPr="0080164C">
              <w:rPr>
                <w:rFonts w:asciiTheme="minorEastAsia" w:eastAsiaTheme="minorEastAsia" w:hAnsiTheme="minorEastAsia" w:hint="eastAsia"/>
                <w:color w:val="0070C0"/>
                <w:kern w:val="0"/>
                <w:sz w:val="16"/>
                <w:szCs w:val="22"/>
              </w:rPr>
              <w:t>oc</w:t>
            </w:r>
            <w:r w:rsidRPr="0080164C">
              <w:rPr>
                <w:rFonts w:asciiTheme="minorEastAsia" w:eastAsiaTheme="minorEastAsia" w:hAnsiTheme="minorEastAsia" w:hint="eastAsia"/>
                <w:color w:val="0070C0"/>
                <w:kern w:val="0"/>
                <w:sz w:val="16"/>
                <w:szCs w:val="22"/>
                <w:lang w:eastAsia="zh-CN"/>
              </w:rPr>
              <w:t>+ PDF簽核檔</w:t>
            </w:r>
          </w:p>
        </w:tc>
        <w:tc>
          <w:tcPr>
            <w:tcW w:w="67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53682B" w:rsidRPr="0080164C" w:rsidRDefault="0053682B" w:rsidP="00801781">
            <w:pPr>
              <w:widowControl/>
              <w:spacing w:line="400" w:lineRule="exact"/>
              <w:jc w:val="center"/>
              <w:rPr>
                <w:rFonts w:asciiTheme="minorEastAsia" w:eastAsiaTheme="minorEastAsia" w:hAnsiTheme="minorEastAsia" w:cs="Arial"/>
                <w:color w:val="0070C0"/>
                <w:kern w:val="0"/>
                <w:sz w:val="16"/>
                <w:szCs w:val="22"/>
              </w:rPr>
            </w:pPr>
            <w:r w:rsidRPr="0080164C">
              <w:rPr>
                <w:rFonts w:asciiTheme="minorEastAsia" w:eastAsiaTheme="minorEastAsia" w:hAnsiTheme="minorEastAsia" w:cs="Arial" w:hint="eastAsia"/>
                <w:color w:val="0070C0"/>
                <w:kern w:val="0"/>
                <w:sz w:val="16"/>
                <w:szCs w:val="22"/>
              </w:rPr>
              <w:t>驗收前</w:t>
            </w:r>
          </w:p>
        </w:tc>
        <w:tc>
          <w:tcPr>
            <w:tcW w:w="62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53682B" w:rsidRPr="0080164C" w:rsidRDefault="0053682B" w:rsidP="00801781">
            <w:pPr>
              <w:widowControl/>
              <w:spacing w:line="400" w:lineRule="exact"/>
              <w:jc w:val="center"/>
              <w:rPr>
                <w:rFonts w:asciiTheme="minorEastAsia" w:eastAsiaTheme="minorEastAsia" w:hAnsiTheme="minorEastAsia" w:cs="Arial"/>
                <w:color w:val="0070C0"/>
                <w:kern w:val="0"/>
                <w:sz w:val="16"/>
                <w:szCs w:val="22"/>
              </w:rPr>
            </w:pPr>
            <w:r w:rsidRPr="0080164C">
              <w:rPr>
                <w:rFonts w:asciiTheme="minorEastAsia" w:eastAsiaTheme="minorEastAsia" w:hAnsiTheme="minorEastAsia" w:cs="Arial" w:hint="eastAsia"/>
                <w:color w:val="0070C0"/>
                <w:kern w:val="0"/>
                <w:sz w:val="16"/>
                <w:szCs w:val="22"/>
              </w:rPr>
              <w:t>承制商</w:t>
            </w:r>
          </w:p>
        </w:tc>
        <w:tc>
          <w:tcPr>
            <w:tcW w:w="785"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53682B" w:rsidRPr="0080164C" w:rsidRDefault="0053682B" w:rsidP="00801781">
            <w:pPr>
              <w:widowControl/>
              <w:spacing w:line="400" w:lineRule="exact"/>
              <w:jc w:val="center"/>
              <w:rPr>
                <w:rFonts w:asciiTheme="minorEastAsia" w:eastAsiaTheme="minorEastAsia" w:hAnsiTheme="minorEastAsia" w:cs="Arial"/>
                <w:color w:val="0070C0"/>
                <w:kern w:val="0"/>
                <w:sz w:val="16"/>
                <w:szCs w:val="22"/>
              </w:rPr>
            </w:pPr>
            <w:r w:rsidRPr="0080164C">
              <w:rPr>
                <w:rFonts w:asciiTheme="minorEastAsia" w:eastAsiaTheme="minorEastAsia" w:hAnsiTheme="minorEastAsia" w:cs="Arial" w:hint="eastAsia"/>
                <w:color w:val="0070C0"/>
                <w:kern w:val="0"/>
                <w:sz w:val="16"/>
                <w:szCs w:val="22"/>
              </w:rPr>
              <w:t>廠商完善圖面及參數等</w:t>
            </w:r>
          </w:p>
        </w:tc>
      </w:tr>
      <w:tr w:rsidR="0053682B" w:rsidRPr="0080164C" w:rsidTr="00801781">
        <w:trPr>
          <w:cantSplit/>
          <w:trHeight w:val="228"/>
          <w:jc w:val="center"/>
        </w:trPr>
        <w:tc>
          <w:tcPr>
            <w:tcW w:w="234" w:type="pct"/>
            <w:vMerge/>
            <w:tcBorders>
              <w:left w:val="single" w:sz="4" w:space="0" w:color="000000"/>
              <w:right w:val="single" w:sz="4" w:space="0" w:color="000000"/>
            </w:tcBorders>
            <w:vAlign w:val="center"/>
            <w:hideMark/>
          </w:tcPr>
          <w:p w:rsidR="0053682B" w:rsidRPr="00893A98" w:rsidRDefault="0053682B" w:rsidP="00FB07D2">
            <w:pPr>
              <w:widowControl/>
              <w:spacing w:line="400" w:lineRule="exact"/>
              <w:jc w:val="center"/>
              <w:rPr>
                <w:rFonts w:asciiTheme="minorEastAsia" w:eastAsiaTheme="minorEastAsia" w:hAnsiTheme="minorEastAsia" w:cs="Arial"/>
                <w:b/>
                <w:bCs/>
                <w:color w:val="0070C0"/>
                <w:kern w:val="0"/>
                <w:sz w:val="20"/>
                <w:szCs w:val="22"/>
              </w:rPr>
            </w:pPr>
          </w:p>
        </w:tc>
        <w:tc>
          <w:tcPr>
            <w:tcW w:w="344" w:type="pct"/>
            <w:tcBorders>
              <w:top w:val="single" w:sz="4" w:space="0" w:color="000000"/>
              <w:left w:val="nil"/>
              <w:bottom w:val="single" w:sz="4" w:space="0" w:color="000000"/>
              <w:right w:val="single" w:sz="4" w:space="0" w:color="000000"/>
            </w:tcBorders>
            <w:shd w:val="clear" w:color="auto" w:fill="auto"/>
            <w:vAlign w:val="center"/>
            <w:hideMark/>
          </w:tcPr>
          <w:p w:rsidR="0053682B" w:rsidRPr="0080164C" w:rsidRDefault="0053682B" w:rsidP="00801781">
            <w:pPr>
              <w:widowControl/>
              <w:spacing w:line="400" w:lineRule="exact"/>
              <w:jc w:val="center"/>
              <w:rPr>
                <w:rFonts w:asciiTheme="minorEastAsia" w:eastAsiaTheme="minorEastAsia" w:hAnsiTheme="minorEastAsia" w:cs="Arial"/>
                <w:b/>
                <w:bCs/>
                <w:color w:val="0070C0"/>
                <w:kern w:val="0"/>
                <w:sz w:val="16"/>
                <w:szCs w:val="22"/>
                <w:lang w:eastAsia="zh-CN"/>
              </w:rPr>
            </w:pPr>
            <w:r w:rsidRPr="0080164C">
              <w:rPr>
                <w:rFonts w:asciiTheme="minorEastAsia" w:eastAsiaTheme="minorEastAsia" w:hAnsiTheme="minorEastAsia" w:cs="Arial" w:hint="eastAsia"/>
                <w:b/>
                <w:bCs/>
                <w:color w:val="0070C0"/>
                <w:kern w:val="0"/>
                <w:sz w:val="16"/>
                <w:szCs w:val="22"/>
                <w:lang w:eastAsia="zh-CN"/>
              </w:rPr>
              <w:t>20</w:t>
            </w:r>
          </w:p>
        </w:tc>
        <w:tc>
          <w:tcPr>
            <w:tcW w:w="913" w:type="pct"/>
            <w:tcBorders>
              <w:top w:val="single" w:sz="4" w:space="0" w:color="000000"/>
              <w:left w:val="nil"/>
              <w:bottom w:val="single" w:sz="4" w:space="0" w:color="auto"/>
              <w:right w:val="single" w:sz="4" w:space="0" w:color="auto"/>
            </w:tcBorders>
            <w:shd w:val="clear" w:color="auto" w:fill="auto"/>
            <w:vAlign w:val="center"/>
            <w:hideMark/>
          </w:tcPr>
          <w:p w:rsidR="0053682B" w:rsidRPr="0080164C" w:rsidRDefault="0053682B" w:rsidP="00801781">
            <w:pPr>
              <w:widowControl/>
              <w:spacing w:line="400" w:lineRule="exact"/>
              <w:jc w:val="center"/>
              <w:rPr>
                <w:rFonts w:asciiTheme="minorEastAsia" w:eastAsiaTheme="minorEastAsia" w:hAnsiTheme="minorEastAsia" w:cs="Arial"/>
                <w:color w:val="0070C0"/>
                <w:kern w:val="0"/>
                <w:sz w:val="16"/>
                <w:szCs w:val="22"/>
              </w:rPr>
            </w:pPr>
            <w:r w:rsidRPr="0080164C">
              <w:rPr>
                <w:rFonts w:asciiTheme="minorEastAsia" w:eastAsiaTheme="minorEastAsia" w:hAnsiTheme="minorEastAsia" w:cs="Arial" w:hint="eastAsia"/>
                <w:color w:val="0070C0"/>
                <w:kern w:val="0"/>
                <w:sz w:val="16"/>
                <w:szCs w:val="22"/>
              </w:rPr>
              <w:t>調試及改善履歷</w:t>
            </w:r>
          </w:p>
        </w:tc>
        <w:tc>
          <w:tcPr>
            <w:tcW w:w="37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53682B" w:rsidRPr="0080164C" w:rsidRDefault="0053682B" w:rsidP="00801781">
            <w:pPr>
              <w:widowControl/>
              <w:spacing w:line="400" w:lineRule="exact"/>
              <w:jc w:val="center"/>
              <w:rPr>
                <w:rFonts w:asciiTheme="minorEastAsia" w:eastAsiaTheme="minorEastAsia" w:hAnsiTheme="minorEastAsia" w:cs="Arial"/>
                <w:color w:val="0070C0"/>
                <w:kern w:val="0"/>
                <w:sz w:val="16"/>
                <w:szCs w:val="22"/>
              </w:rPr>
            </w:pPr>
            <w:r w:rsidRPr="0080164C">
              <w:rPr>
                <w:rFonts w:asciiTheme="minorEastAsia" w:eastAsiaTheme="minorEastAsia" w:hAnsiTheme="minorEastAsia" w:cs="Arial" w:hint="eastAsia"/>
                <w:color w:val="0070C0"/>
                <w:kern w:val="0"/>
                <w:sz w:val="16"/>
                <w:szCs w:val="22"/>
              </w:rPr>
              <w:t>是</w:t>
            </w:r>
          </w:p>
        </w:tc>
        <w:tc>
          <w:tcPr>
            <w:tcW w:w="1057" w:type="pct"/>
            <w:tcBorders>
              <w:top w:val="single" w:sz="4" w:space="0" w:color="auto"/>
              <w:left w:val="single" w:sz="4" w:space="0" w:color="auto"/>
              <w:bottom w:val="single" w:sz="4" w:space="0" w:color="auto"/>
              <w:right w:val="single" w:sz="4" w:space="0" w:color="auto"/>
            </w:tcBorders>
            <w:vAlign w:val="center"/>
          </w:tcPr>
          <w:p w:rsidR="0053682B" w:rsidRPr="0080164C" w:rsidRDefault="0053682B" w:rsidP="00801781">
            <w:pPr>
              <w:widowControl/>
              <w:spacing w:line="400" w:lineRule="exact"/>
              <w:jc w:val="center"/>
              <w:rPr>
                <w:rFonts w:asciiTheme="minorEastAsia" w:eastAsiaTheme="minorEastAsia" w:hAnsiTheme="minorEastAsia" w:cs="Arial"/>
                <w:color w:val="0070C0"/>
                <w:kern w:val="0"/>
                <w:sz w:val="16"/>
                <w:szCs w:val="22"/>
              </w:rPr>
            </w:pPr>
            <w:r w:rsidRPr="0080164C">
              <w:rPr>
                <w:rFonts w:asciiTheme="minorEastAsia" w:eastAsiaTheme="minorEastAsia" w:hAnsiTheme="minorEastAsia"/>
                <w:color w:val="0070C0"/>
                <w:kern w:val="0"/>
                <w:sz w:val="16"/>
                <w:szCs w:val="22"/>
              </w:rPr>
              <w:t>D</w:t>
            </w:r>
            <w:r w:rsidRPr="0080164C">
              <w:rPr>
                <w:rFonts w:asciiTheme="minorEastAsia" w:eastAsiaTheme="minorEastAsia" w:hAnsiTheme="minorEastAsia" w:hint="eastAsia"/>
                <w:color w:val="0070C0"/>
                <w:kern w:val="0"/>
                <w:sz w:val="16"/>
                <w:szCs w:val="22"/>
              </w:rPr>
              <w:t>oc</w:t>
            </w:r>
            <w:r w:rsidRPr="0080164C">
              <w:rPr>
                <w:rFonts w:asciiTheme="minorEastAsia" w:eastAsiaTheme="minorEastAsia" w:hAnsiTheme="minorEastAsia" w:hint="eastAsia"/>
                <w:color w:val="0070C0"/>
                <w:kern w:val="0"/>
                <w:sz w:val="16"/>
                <w:szCs w:val="22"/>
                <w:lang w:eastAsia="zh-CN"/>
              </w:rPr>
              <w:t>+ PDF簽核檔</w:t>
            </w:r>
          </w:p>
        </w:tc>
        <w:tc>
          <w:tcPr>
            <w:tcW w:w="67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53682B" w:rsidRPr="0080164C" w:rsidRDefault="0053682B" w:rsidP="00801781">
            <w:pPr>
              <w:widowControl/>
              <w:spacing w:line="400" w:lineRule="exact"/>
              <w:jc w:val="center"/>
              <w:rPr>
                <w:rFonts w:asciiTheme="minorEastAsia" w:eastAsiaTheme="minorEastAsia" w:hAnsiTheme="minorEastAsia" w:cs="Arial"/>
                <w:color w:val="0070C0"/>
                <w:kern w:val="0"/>
                <w:sz w:val="16"/>
                <w:szCs w:val="22"/>
              </w:rPr>
            </w:pPr>
            <w:r w:rsidRPr="0080164C">
              <w:rPr>
                <w:rFonts w:asciiTheme="minorEastAsia" w:eastAsiaTheme="minorEastAsia" w:hAnsiTheme="minorEastAsia" w:cs="Arial" w:hint="eastAsia"/>
                <w:color w:val="0070C0"/>
                <w:kern w:val="0"/>
                <w:sz w:val="16"/>
                <w:szCs w:val="22"/>
              </w:rPr>
              <w:t>驗收前</w:t>
            </w:r>
          </w:p>
        </w:tc>
        <w:tc>
          <w:tcPr>
            <w:tcW w:w="62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53682B" w:rsidRPr="0080164C" w:rsidRDefault="0053682B" w:rsidP="00801781">
            <w:pPr>
              <w:widowControl/>
              <w:spacing w:line="400" w:lineRule="exact"/>
              <w:jc w:val="center"/>
              <w:rPr>
                <w:rFonts w:asciiTheme="minorEastAsia" w:eastAsiaTheme="minorEastAsia" w:hAnsiTheme="minorEastAsia" w:cs="Arial"/>
                <w:color w:val="0070C0"/>
                <w:kern w:val="0"/>
                <w:sz w:val="16"/>
                <w:szCs w:val="22"/>
              </w:rPr>
            </w:pPr>
            <w:r w:rsidRPr="0080164C">
              <w:rPr>
                <w:rFonts w:asciiTheme="minorEastAsia" w:eastAsiaTheme="minorEastAsia" w:hAnsiTheme="minorEastAsia" w:cs="Arial" w:hint="eastAsia"/>
                <w:color w:val="0070C0"/>
                <w:kern w:val="0"/>
                <w:sz w:val="16"/>
                <w:szCs w:val="22"/>
              </w:rPr>
              <w:t>承制商</w:t>
            </w:r>
          </w:p>
        </w:tc>
        <w:tc>
          <w:tcPr>
            <w:tcW w:w="785"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53682B" w:rsidRPr="0080164C" w:rsidRDefault="0053682B" w:rsidP="00801781">
            <w:pPr>
              <w:widowControl/>
              <w:spacing w:line="400" w:lineRule="exact"/>
              <w:jc w:val="center"/>
              <w:rPr>
                <w:rFonts w:asciiTheme="minorEastAsia" w:eastAsiaTheme="minorEastAsia" w:hAnsiTheme="minorEastAsia" w:cs="Arial"/>
                <w:color w:val="0070C0"/>
                <w:kern w:val="0"/>
                <w:sz w:val="16"/>
                <w:szCs w:val="22"/>
              </w:rPr>
            </w:pPr>
            <w:r w:rsidRPr="0080164C">
              <w:rPr>
                <w:rFonts w:asciiTheme="minorEastAsia" w:eastAsiaTheme="minorEastAsia" w:hAnsiTheme="minorEastAsia" w:hint="eastAsia"/>
                <w:color w:val="0070C0"/>
                <w:kern w:val="0"/>
                <w:sz w:val="16"/>
                <w:szCs w:val="22"/>
                <w:lang w:eastAsia="zh-CN"/>
              </w:rPr>
              <w:t>厂商</w:t>
            </w:r>
            <w:r w:rsidRPr="0080164C">
              <w:rPr>
                <w:rFonts w:asciiTheme="minorEastAsia" w:eastAsiaTheme="minorEastAsia" w:hAnsiTheme="minorEastAsia"/>
                <w:color w:val="0070C0"/>
                <w:kern w:val="0"/>
                <w:sz w:val="16"/>
                <w:szCs w:val="22"/>
              </w:rPr>
              <w:t>提供</w:t>
            </w:r>
          </w:p>
        </w:tc>
      </w:tr>
      <w:tr w:rsidR="0053682B" w:rsidRPr="0080164C" w:rsidTr="00801781">
        <w:trPr>
          <w:cantSplit/>
          <w:trHeight w:val="228"/>
          <w:jc w:val="center"/>
        </w:trPr>
        <w:tc>
          <w:tcPr>
            <w:tcW w:w="234" w:type="pct"/>
            <w:vMerge/>
            <w:tcBorders>
              <w:left w:val="single" w:sz="4" w:space="0" w:color="000000"/>
              <w:right w:val="single" w:sz="4" w:space="0" w:color="000000"/>
            </w:tcBorders>
            <w:vAlign w:val="center"/>
            <w:hideMark/>
          </w:tcPr>
          <w:p w:rsidR="0053682B" w:rsidRPr="00893A98" w:rsidRDefault="0053682B" w:rsidP="00FB07D2">
            <w:pPr>
              <w:widowControl/>
              <w:spacing w:line="400" w:lineRule="exact"/>
              <w:jc w:val="center"/>
              <w:rPr>
                <w:rFonts w:asciiTheme="minorEastAsia" w:eastAsiaTheme="minorEastAsia" w:hAnsiTheme="minorEastAsia" w:cs="Arial"/>
                <w:b/>
                <w:bCs/>
                <w:color w:val="0070C0"/>
                <w:kern w:val="0"/>
                <w:sz w:val="20"/>
                <w:szCs w:val="22"/>
              </w:rPr>
            </w:pPr>
          </w:p>
        </w:tc>
        <w:tc>
          <w:tcPr>
            <w:tcW w:w="344" w:type="pct"/>
            <w:tcBorders>
              <w:top w:val="single" w:sz="4" w:space="0" w:color="000000"/>
              <w:left w:val="nil"/>
              <w:bottom w:val="single" w:sz="4" w:space="0" w:color="000000"/>
              <w:right w:val="single" w:sz="4" w:space="0" w:color="000000"/>
            </w:tcBorders>
            <w:shd w:val="clear" w:color="auto" w:fill="auto"/>
            <w:vAlign w:val="center"/>
            <w:hideMark/>
          </w:tcPr>
          <w:p w:rsidR="0053682B" w:rsidRPr="0080164C" w:rsidRDefault="0053682B" w:rsidP="00801781">
            <w:pPr>
              <w:widowControl/>
              <w:spacing w:line="400" w:lineRule="exact"/>
              <w:jc w:val="center"/>
              <w:rPr>
                <w:rFonts w:asciiTheme="minorEastAsia" w:eastAsiaTheme="minorEastAsia" w:hAnsiTheme="minorEastAsia" w:cs="Arial"/>
                <w:b/>
                <w:bCs/>
                <w:color w:val="0070C0"/>
                <w:kern w:val="0"/>
                <w:sz w:val="16"/>
                <w:szCs w:val="22"/>
                <w:lang w:eastAsia="zh-CN"/>
              </w:rPr>
            </w:pPr>
            <w:r w:rsidRPr="0080164C">
              <w:rPr>
                <w:rFonts w:asciiTheme="minorEastAsia" w:eastAsiaTheme="minorEastAsia" w:hAnsiTheme="minorEastAsia" w:cs="Arial" w:hint="eastAsia"/>
                <w:b/>
                <w:bCs/>
                <w:color w:val="0070C0"/>
                <w:kern w:val="0"/>
                <w:sz w:val="16"/>
                <w:szCs w:val="22"/>
                <w:lang w:eastAsia="zh-CN"/>
              </w:rPr>
              <w:t>21</w:t>
            </w:r>
          </w:p>
        </w:tc>
        <w:tc>
          <w:tcPr>
            <w:tcW w:w="913" w:type="pct"/>
            <w:tcBorders>
              <w:top w:val="single" w:sz="4" w:space="0" w:color="000000"/>
              <w:left w:val="nil"/>
              <w:bottom w:val="single" w:sz="4" w:space="0" w:color="000000"/>
              <w:right w:val="single" w:sz="4" w:space="0" w:color="auto"/>
            </w:tcBorders>
            <w:shd w:val="clear" w:color="auto" w:fill="auto"/>
            <w:vAlign w:val="center"/>
            <w:hideMark/>
          </w:tcPr>
          <w:p w:rsidR="0053682B" w:rsidRPr="0080164C" w:rsidRDefault="0053682B" w:rsidP="00801781">
            <w:pPr>
              <w:widowControl/>
              <w:spacing w:line="400" w:lineRule="exact"/>
              <w:jc w:val="center"/>
              <w:rPr>
                <w:rFonts w:asciiTheme="minorEastAsia" w:eastAsiaTheme="minorEastAsia" w:hAnsiTheme="minorEastAsia" w:cs="Arial"/>
                <w:color w:val="0070C0"/>
                <w:kern w:val="0"/>
                <w:sz w:val="16"/>
                <w:szCs w:val="22"/>
              </w:rPr>
            </w:pPr>
            <w:r w:rsidRPr="0080164C">
              <w:rPr>
                <w:rFonts w:asciiTheme="minorEastAsia" w:eastAsiaTheme="minorEastAsia" w:hAnsiTheme="minorEastAsia" w:cs="Arial" w:hint="eastAsia"/>
                <w:color w:val="0070C0"/>
                <w:kern w:val="0"/>
                <w:sz w:val="16"/>
                <w:szCs w:val="22"/>
              </w:rPr>
              <w:t>設備異常處理手冊</w:t>
            </w:r>
          </w:p>
        </w:tc>
        <w:tc>
          <w:tcPr>
            <w:tcW w:w="37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53682B" w:rsidRPr="0080164C" w:rsidRDefault="0053682B" w:rsidP="00801781">
            <w:pPr>
              <w:widowControl/>
              <w:spacing w:line="400" w:lineRule="exact"/>
              <w:jc w:val="center"/>
              <w:rPr>
                <w:rFonts w:asciiTheme="minorEastAsia" w:eastAsiaTheme="minorEastAsia" w:hAnsiTheme="minorEastAsia" w:cs="Arial"/>
                <w:color w:val="0070C0"/>
                <w:kern w:val="0"/>
                <w:sz w:val="16"/>
                <w:szCs w:val="22"/>
              </w:rPr>
            </w:pPr>
            <w:r w:rsidRPr="0080164C">
              <w:rPr>
                <w:rFonts w:asciiTheme="minorEastAsia" w:eastAsiaTheme="minorEastAsia" w:hAnsiTheme="minorEastAsia" w:cs="Arial" w:hint="eastAsia"/>
                <w:color w:val="0070C0"/>
                <w:kern w:val="0"/>
                <w:sz w:val="16"/>
                <w:szCs w:val="22"/>
              </w:rPr>
              <w:t>是</w:t>
            </w:r>
          </w:p>
        </w:tc>
        <w:tc>
          <w:tcPr>
            <w:tcW w:w="1057" w:type="pct"/>
            <w:tcBorders>
              <w:top w:val="single" w:sz="4" w:space="0" w:color="auto"/>
              <w:left w:val="single" w:sz="4" w:space="0" w:color="auto"/>
              <w:bottom w:val="single" w:sz="4" w:space="0" w:color="auto"/>
              <w:right w:val="single" w:sz="4" w:space="0" w:color="auto"/>
            </w:tcBorders>
            <w:vAlign w:val="center"/>
          </w:tcPr>
          <w:p w:rsidR="0053682B" w:rsidRPr="0080164C" w:rsidRDefault="0053682B" w:rsidP="00801781">
            <w:pPr>
              <w:widowControl/>
              <w:spacing w:line="400" w:lineRule="exact"/>
              <w:jc w:val="center"/>
              <w:rPr>
                <w:rFonts w:asciiTheme="minorEastAsia" w:eastAsiaTheme="minorEastAsia" w:hAnsiTheme="minorEastAsia" w:cs="Arial"/>
                <w:color w:val="0070C0"/>
                <w:kern w:val="0"/>
                <w:sz w:val="16"/>
                <w:szCs w:val="22"/>
              </w:rPr>
            </w:pPr>
            <w:r w:rsidRPr="0080164C">
              <w:rPr>
                <w:rFonts w:asciiTheme="minorEastAsia" w:eastAsiaTheme="minorEastAsia" w:hAnsiTheme="minorEastAsia"/>
                <w:color w:val="0070C0"/>
                <w:kern w:val="0"/>
                <w:sz w:val="16"/>
                <w:szCs w:val="22"/>
              </w:rPr>
              <w:t>D</w:t>
            </w:r>
            <w:r w:rsidRPr="0080164C">
              <w:rPr>
                <w:rFonts w:asciiTheme="minorEastAsia" w:eastAsiaTheme="minorEastAsia" w:hAnsiTheme="minorEastAsia" w:hint="eastAsia"/>
                <w:color w:val="0070C0"/>
                <w:kern w:val="0"/>
                <w:sz w:val="16"/>
                <w:szCs w:val="22"/>
              </w:rPr>
              <w:t>oc</w:t>
            </w:r>
            <w:r w:rsidRPr="0080164C">
              <w:rPr>
                <w:rFonts w:asciiTheme="minorEastAsia" w:eastAsiaTheme="minorEastAsia" w:hAnsiTheme="minorEastAsia" w:hint="eastAsia"/>
                <w:color w:val="0070C0"/>
                <w:kern w:val="0"/>
                <w:sz w:val="16"/>
                <w:szCs w:val="22"/>
                <w:lang w:eastAsia="zh-CN"/>
              </w:rPr>
              <w:t>+ PDF簽核檔</w:t>
            </w:r>
          </w:p>
        </w:tc>
        <w:tc>
          <w:tcPr>
            <w:tcW w:w="67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53682B" w:rsidRPr="0080164C" w:rsidRDefault="0053682B" w:rsidP="00801781">
            <w:pPr>
              <w:widowControl/>
              <w:spacing w:line="400" w:lineRule="exact"/>
              <w:jc w:val="center"/>
              <w:rPr>
                <w:rFonts w:asciiTheme="minorEastAsia" w:eastAsiaTheme="minorEastAsia" w:hAnsiTheme="minorEastAsia" w:cs="Arial"/>
                <w:color w:val="0070C0"/>
                <w:kern w:val="0"/>
                <w:sz w:val="16"/>
                <w:szCs w:val="22"/>
              </w:rPr>
            </w:pPr>
            <w:r w:rsidRPr="0080164C">
              <w:rPr>
                <w:rFonts w:asciiTheme="minorEastAsia" w:eastAsiaTheme="minorEastAsia" w:hAnsiTheme="minorEastAsia" w:cs="Arial" w:hint="eastAsia"/>
                <w:color w:val="0070C0"/>
                <w:kern w:val="0"/>
                <w:sz w:val="16"/>
                <w:szCs w:val="22"/>
              </w:rPr>
              <w:t>驗收前</w:t>
            </w:r>
          </w:p>
        </w:tc>
        <w:tc>
          <w:tcPr>
            <w:tcW w:w="62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53682B" w:rsidRPr="0080164C" w:rsidRDefault="0053682B" w:rsidP="00801781">
            <w:pPr>
              <w:widowControl/>
              <w:spacing w:line="400" w:lineRule="exact"/>
              <w:jc w:val="center"/>
              <w:rPr>
                <w:rFonts w:asciiTheme="minorEastAsia" w:eastAsiaTheme="minorEastAsia" w:hAnsiTheme="minorEastAsia" w:cs="Arial"/>
                <w:color w:val="0070C0"/>
                <w:kern w:val="0"/>
                <w:sz w:val="16"/>
                <w:szCs w:val="22"/>
              </w:rPr>
            </w:pPr>
            <w:r w:rsidRPr="0080164C">
              <w:rPr>
                <w:rFonts w:asciiTheme="minorEastAsia" w:eastAsiaTheme="minorEastAsia" w:hAnsiTheme="minorEastAsia" w:cs="Arial" w:hint="eastAsia"/>
                <w:color w:val="0070C0"/>
                <w:kern w:val="0"/>
                <w:sz w:val="16"/>
                <w:szCs w:val="22"/>
              </w:rPr>
              <w:t>承制商</w:t>
            </w:r>
          </w:p>
        </w:tc>
        <w:tc>
          <w:tcPr>
            <w:tcW w:w="785"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53682B" w:rsidRPr="0080164C" w:rsidRDefault="0053682B" w:rsidP="00801781">
            <w:pPr>
              <w:widowControl/>
              <w:spacing w:line="400" w:lineRule="exact"/>
              <w:jc w:val="center"/>
              <w:rPr>
                <w:rFonts w:asciiTheme="minorEastAsia" w:eastAsiaTheme="minorEastAsia" w:hAnsiTheme="minorEastAsia" w:cs="Arial"/>
                <w:color w:val="0070C0"/>
                <w:kern w:val="0"/>
                <w:sz w:val="16"/>
                <w:szCs w:val="22"/>
              </w:rPr>
            </w:pPr>
            <w:r w:rsidRPr="0080164C">
              <w:rPr>
                <w:rFonts w:asciiTheme="minorEastAsia" w:eastAsiaTheme="minorEastAsia" w:hAnsiTheme="minorEastAsia" w:hint="eastAsia"/>
                <w:color w:val="0070C0"/>
                <w:kern w:val="0"/>
                <w:sz w:val="16"/>
                <w:szCs w:val="22"/>
                <w:lang w:eastAsia="zh-CN"/>
              </w:rPr>
              <w:t>厂商</w:t>
            </w:r>
            <w:r w:rsidRPr="0080164C">
              <w:rPr>
                <w:rFonts w:asciiTheme="minorEastAsia" w:eastAsiaTheme="minorEastAsia" w:hAnsiTheme="minorEastAsia"/>
                <w:color w:val="0070C0"/>
                <w:kern w:val="0"/>
                <w:sz w:val="16"/>
                <w:szCs w:val="22"/>
              </w:rPr>
              <w:t>提供</w:t>
            </w:r>
          </w:p>
        </w:tc>
      </w:tr>
      <w:tr w:rsidR="0053682B" w:rsidRPr="0080164C" w:rsidTr="00801781">
        <w:trPr>
          <w:cantSplit/>
          <w:trHeight w:val="228"/>
          <w:jc w:val="center"/>
        </w:trPr>
        <w:tc>
          <w:tcPr>
            <w:tcW w:w="234" w:type="pct"/>
            <w:vMerge/>
            <w:tcBorders>
              <w:left w:val="single" w:sz="4" w:space="0" w:color="000000"/>
              <w:right w:val="single" w:sz="4" w:space="0" w:color="000000"/>
            </w:tcBorders>
            <w:vAlign w:val="center"/>
            <w:hideMark/>
          </w:tcPr>
          <w:p w:rsidR="0053682B" w:rsidRPr="00893A98" w:rsidRDefault="0053682B" w:rsidP="00FB07D2">
            <w:pPr>
              <w:widowControl/>
              <w:spacing w:line="400" w:lineRule="exact"/>
              <w:jc w:val="center"/>
              <w:rPr>
                <w:rFonts w:asciiTheme="minorEastAsia" w:eastAsiaTheme="minorEastAsia" w:hAnsiTheme="minorEastAsia" w:cs="Arial"/>
                <w:b/>
                <w:bCs/>
                <w:color w:val="0070C0"/>
                <w:kern w:val="0"/>
                <w:sz w:val="20"/>
                <w:szCs w:val="22"/>
              </w:rPr>
            </w:pPr>
          </w:p>
        </w:tc>
        <w:tc>
          <w:tcPr>
            <w:tcW w:w="344" w:type="pct"/>
            <w:tcBorders>
              <w:top w:val="single" w:sz="4" w:space="0" w:color="000000"/>
              <w:left w:val="nil"/>
              <w:bottom w:val="single" w:sz="4" w:space="0" w:color="000000"/>
              <w:right w:val="single" w:sz="4" w:space="0" w:color="000000"/>
            </w:tcBorders>
            <w:shd w:val="clear" w:color="auto" w:fill="auto"/>
            <w:vAlign w:val="center"/>
            <w:hideMark/>
          </w:tcPr>
          <w:p w:rsidR="0053682B" w:rsidRPr="0080164C" w:rsidRDefault="0053682B" w:rsidP="00801781">
            <w:pPr>
              <w:widowControl/>
              <w:spacing w:line="400" w:lineRule="exact"/>
              <w:jc w:val="center"/>
              <w:rPr>
                <w:rFonts w:asciiTheme="minorEastAsia" w:eastAsiaTheme="minorEastAsia" w:hAnsiTheme="minorEastAsia" w:cs="Arial"/>
                <w:b/>
                <w:bCs/>
                <w:color w:val="0070C0"/>
                <w:kern w:val="0"/>
                <w:sz w:val="16"/>
                <w:szCs w:val="22"/>
                <w:lang w:eastAsia="zh-CN"/>
              </w:rPr>
            </w:pPr>
            <w:r w:rsidRPr="0080164C">
              <w:rPr>
                <w:rFonts w:asciiTheme="minorEastAsia" w:eastAsiaTheme="minorEastAsia" w:hAnsiTheme="minorEastAsia" w:cs="Arial" w:hint="eastAsia"/>
                <w:b/>
                <w:bCs/>
                <w:color w:val="0070C0"/>
                <w:kern w:val="0"/>
                <w:sz w:val="16"/>
                <w:szCs w:val="22"/>
                <w:lang w:eastAsia="zh-CN"/>
              </w:rPr>
              <w:t>22</w:t>
            </w:r>
          </w:p>
        </w:tc>
        <w:tc>
          <w:tcPr>
            <w:tcW w:w="913" w:type="pct"/>
            <w:tcBorders>
              <w:top w:val="single" w:sz="4" w:space="0" w:color="000000"/>
              <w:left w:val="nil"/>
              <w:bottom w:val="single" w:sz="4" w:space="0" w:color="000000"/>
              <w:right w:val="single" w:sz="4" w:space="0" w:color="auto"/>
            </w:tcBorders>
            <w:shd w:val="clear" w:color="auto" w:fill="auto"/>
            <w:vAlign w:val="center"/>
            <w:hideMark/>
          </w:tcPr>
          <w:p w:rsidR="0053682B" w:rsidRPr="0080164C" w:rsidRDefault="0053682B" w:rsidP="00801781">
            <w:pPr>
              <w:widowControl/>
              <w:spacing w:line="400" w:lineRule="exact"/>
              <w:jc w:val="center"/>
              <w:rPr>
                <w:rFonts w:asciiTheme="minorEastAsia" w:eastAsiaTheme="minorEastAsia" w:hAnsiTheme="minorEastAsia" w:cs="Arial"/>
                <w:color w:val="0070C0"/>
                <w:kern w:val="0"/>
                <w:sz w:val="16"/>
                <w:szCs w:val="22"/>
              </w:rPr>
            </w:pPr>
            <w:r w:rsidRPr="0080164C">
              <w:rPr>
                <w:rFonts w:asciiTheme="minorEastAsia" w:eastAsiaTheme="minorEastAsia" w:hAnsiTheme="minorEastAsia" w:cs="Arial" w:hint="eastAsia"/>
                <w:color w:val="0070C0"/>
                <w:kern w:val="0"/>
                <w:sz w:val="16"/>
                <w:szCs w:val="22"/>
              </w:rPr>
              <w:t>教育訓練資料</w:t>
            </w:r>
          </w:p>
        </w:tc>
        <w:tc>
          <w:tcPr>
            <w:tcW w:w="37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53682B" w:rsidRPr="0080164C" w:rsidRDefault="0053682B" w:rsidP="00801781">
            <w:pPr>
              <w:widowControl/>
              <w:spacing w:line="400" w:lineRule="exact"/>
              <w:jc w:val="center"/>
              <w:rPr>
                <w:rFonts w:asciiTheme="minorEastAsia" w:eastAsiaTheme="minorEastAsia" w:hAnsiTheme="minorEastAsia" w:cs="Arial"/>
                <w:color w:val="0070C0"/>
                <w:kern w:val="0"/>
                <w:sz w:val="16"/>
                <w:szCs w:val="22"/>
              </w:rPr>
            </w:pPr>
            <w:r w:rsidRPr="0080164C">
              <w:rPr>
                <w:rFonts w:asciiTheme="minorEastAsia" w:eastAsiaTheme="minorEastAsia" w:hAnsiTheme="minorEastAsia" w:cs="Arial" w:hint="eastAsia"/>
                <w:color w:val="0070C0"/>
                <w:kern w:val="0"/>
                <w:sz w:val="16"/>
                <w:szCs w:val="22"/>
              </w:rPr>
              <w:t>是</w:t>
            </w:r>
          </w:p>
        </w:tc>
        <w:tc>
          <w:tcPr>
            <w:tcW w:w="1057" w:type="pct"/>
            <w:tcBorders>
              <w:top w:val="single" w:sz="4" w:space="0" w:color="auto"/>
              <w:left w:val="single" w:sz="4" w:space="0" w:color="auto"/>
              <w:bottom w:val="single" w:sz="4" w:space="0" w:color="auto"/>
              <w:right w:val="single" w:sz="4" w:space="0" w:color="auto"/>
            </w:tcBorders>
            <w:vAlign w:val="center"/>
          </w:tcPr>
          <w:p w:rsidR="0053682B" w:rsidRPr="0080164C" w:rsidRDefault="0053682B" w:rsidP="00801781">
            <w:pPr>
              <w:widowControl/>
              <w:spacing w:line="400" w:lineRule="exact"/>
              <w:jc w:val="center"/>
              <w:rPr>
                <w:rFonts w:asciiTheme="minorEastAsia" w:eastAsiaTheme="minorEastAsia" w:hAnsiTheme="minorEastAsia" w:cs="Arial"/>
                <w:color w:val="0070C0"/>
                <w:kern w:val="0"/>
                <w:sz w:val="16"/>
                <w:szCs w:val="22"/>
              </w:rPr>
            </w:pPr>
            <w:r w:rsidRPr="0080164C">
              <w:rPr>
                <w:rFonts w:asciiTheme="minorEastAsia" w:eastAsiaTheme="minorEastAsia" w:hAnsiTheme="minorEastAsia"/>
                <w:color w:val="0070C0"/>
                <w:kern w:val="0"/>
                <w:sz w:val="16"/>
                <w:szCs w:val="22"/>
              </w:rPr>
              <w:t>D</w:t>
            </w:r>
            <w:r w:rsidRPr="0080164C">
              <w:rPr>
                <w:rFonts w:asciiTheme="minorEastAsia" w:eastAsiaTheme="minorEastAsia" w:hAnsiTheme="minorEastAsia" w:hint="eastAsia"/>
                <w:color w:val="0070C0"/>
                <w:kern w:val="0"/>
                <w:sz w:val="16"/>
                <w:szCs w:val="22"/>
              </w:rPr>
              <w:t>oc</w:t>
            </w:r>
            <w:r w:rsidRPr="0080164C">
              <w:rPr>
                <w:rFonts w:asciiTheme="minorEastAsia" w:eastAsiaTheme="minorEastAsia" w:hAnsiTheme="minorEastAsia" w:hint="eastAsia"/>
                <w:color w:val="0070C0"/>
                <w:kern w:val="0"/>
                <w:sz w:val="16"/>
                <w:szCs w:val="22"/>
                <w:lang w:eastAsia="zh-CN"/>
              </w:rPr>
              <w:t>+ PDF簽核檔</w:t>
            </w:r>
          </w:p>
        </w:tc>
        <w:tc>
          <w:tcPr>
            <w:tcW w:w="67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53682B" w:rsidRPr="0080164C" w:rsidRDefault="0053682B" w:rsidP="00801781">
            <w:pPr>
              <w:widowControl/>
              <w:spacing w:line="400" w:lineRule="exact"/>
              <w:jc w:val="center"/>
              <w:rPr>
                <w:rFonts w:asciiTheme="minorEastAsia" w:eastAsiaTheme="minorEastAsia" w:hAnsiTheme="minorEastAsia" w:cs="Arial"/>
                <w:color w:val="0070C0"/>
                <w:kern w:val="0"/>
                <w:sz w:val="16"/>
                <w:szCs w:val="22"/>
              </w:rPr>
            </w:pPr>
            <w:r w:rsidRPr="0080164C">
              <w:rPr>
                <w:rFonts w:asciiTheme="minorEastAsia" w:eastAsiaTheme="minorEastAsia" w:hAnsiTheme="minorEastAsia" w:cs="Arial" w:hint="eastAsia"/>
                <w:color w:val="0070C0"/>
                <w:kern w:val="0"/>
                <w:sz w:val="16"/>
                <w:szCs w:val="22"/>
              </w:rPr>
              <w:t>調試OK後15天</w:t>
            </w:r>
          </w:p>
        </w:tc>
        <w:tc>
          <w:tcPr>
            <w:tcW w:w="62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53682B" w:rsidRPr="0080164C" w:rsidRDefault="0053682B" w:rsidP="00801781">
            <w:pPr>
              <w:widowControl/>
              <w:spacing w:line="400" w:lineRule="exact"/>
              <w:jc w:val="center"/>
              <w:rPr>
                <w:rFonts w:asciiTheme="minorEastAsia" w:eastAsiaTheme="minorEastAsia" w:hAnsiTheme="minorEastAsia" w:cs="Arial"/>
                <w:color w:val="0070C0"/>
                <w:kern w:val="0"/>
                <w:sz w:val="16"/>
                <w:szCs w:val="22"/>
              </w:rPr>
            </w:pPr>
            <w:r w:rsidRPr="0080164C">
              <w:rPr>
                <w:rFonts w:asciiTheme="minorEastAsia" w:eastAsiaTheme="minorEastAsia" w:hAnsiTheme="minorEastAsia" w:cs="Arial" w:hint="eastAsia"/>
                <w:color w:val="0070C0"/>
                <w:kern w:val="0"/>
                <w:sz w:val="16"/>
                <w:szCs w:val="22"/>
              </w:rPr>
              <w:t>承制商</w:t>
            </w:r>
          </w:p>
        </w:tc>
        <w:tc>
          <w:tcPr>
            <w:tcW w:w="785"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53682B" w:rsidRPr="0080164C" w:rsidRDefault="0053682B" w:rsidP="00801781">
            <w:pPr>
              <w:widowControl/>
              <w:spacing w:line="400" w:lineRule="exact"/>
              <w:jc w:val="center"/>
              <w:rPr>
                <w:rFonts w:asciiTheme="minorEastAsia" w:eastAsiaTheme="minorEastAsia" w:hAnsiTheme="minorEastAsia" w:cs="Arial"/>
                <w:color w:val="0070C0"/>
                <w:kern w:val="0"/>
                <w:sz w:val="16"/>
                <w:szCs w:val="22"/>
              </w:rPr>
            </w:pPr>
            <w:r w:rsidRPr="0080164C">
              <w:rPr>
                <w:rFonts w:asciiTheme="minorEastAsia" w:eastAsiaTheme="minorEastAsia" w:hAnsiTheme="minorEastAsia" w:hint="eastAsia"/>
                <w:color w:val="0070C0"/>
                <w:kern w:val="0"/>
                <w:sz w:val="16"/>
                <w:szCs w:val="22"/>
                <w:lang w:eastAsia="zh-CN"/>
              </w:rPr>
              <w:t>厂商</w:t>
            </w:r>
            <w:r w:rsidRPr="0080164C">
              <w:rPr>
                <w:rFonts w:asciiTheme="minorEastAsia" w:eastAsiaTheme="minorEastAsia" w:hAnsiTheme="minorEastAsia"/>
                <w:color w:val="0070C0"/>
                <w:kern w:val="0"/>
                <w:sz w:val="16"/>
                <w:szCs w:val="22"/>
              </w:rPr>
              <w:t>提供</w:t>
            </w:r>
          </w:p>
        </w:tc>
      </w:tr>
      <w:tr w:rsidR="0053682B" w:rsidRPr="0080164C" w:rsidTr="00801781">
        <w:trPr>
          <w:cantSplit/>
          <w:trHeight w:val="228"/>
          <w:jc w:val="center"/>
        </w:trPr>
        <w:tc>
          <w:tcPr>
            <w:tcW w:w="234" w:type="pct"/>
            <w:vMerge/>
            <w:tcBorders>
              <w:left w:val="single" w:sz="4" w:space="0" w:color="000000"/>
              <w:right w:val="single" w:sz="4" w:space="0" w:color="000000"/>
            </w:tcBorders>
            <w:vAlign w:val="center"/>
            <w:hideMark/>
          </w:tcPr>
          <w:p w:rsidR="0053682B" w:rsidRPr="00893A98" w:rsidRDefault="0053682B" w:rsidP="00FB07D2">
            <w:pPr>
              <w:widowControl/>
              <w:spacing w:line="400" w:lineRule="exact"/>
              <w:jc w:val="center"/>
              <w:rPr>
                <w:rFonts w:asciiTheme="minorEastAsia" w:eastAsiaTheme="minorEastAsia" w:hAnsiTheme="minorEastAsia" w:cs="Arial"/>
                <w:b/>
                <w:bCs/>
                <w:color w:val="0070C0"/>
                <w:kern w:val="0"/>
                <w:sz w:val="20"/>
                <w:szCs w:val="22"/>
              </w:rPr>
            </w:pPr>
          </w:p>
        </w:tc>
        <w:tc>
          <w:tcPr>
            <w:tcW w:w="344" w:type="pct"/>
            <w:tcBorders>
              <w:top w:val="single" w:sz="4" w:space="0" w:color="000000"/>
              <w:left w:val="nil"/>
              <w:bottom w:val="single" w:sz="4" w:space="0" w:color="000000"/>
              <w:right w:val="single" w:sz="4" w:space="0" w:color="000000"/>
            </w:tcBorders>
            <w:shd w:val="clear" w:color="auto" w:fill="auto"/>
            <w:vAlign w:val="center"/>
            <w:hideMark/>
          </w:tcPr>
          <w:p w:rsidR="0053682B" w:rsidRPr="0080164C" w:rsidRDefault="0053682B" w:rsidP="00801781">
            <w:pPr>
              <w:widowControl/>
              <w:spacing w:line="400" w:lineRule="exact"/>
              <w:jc w:val="center"/>
              <w:rPr>
                <w:rFonts w:asciiTheme="minorEastAsia" w:eastAsiaTheme="minorEastAsia" w:hAnsiTheme="minorEastAsia" w:cs="Arial"/>
                <w:b/>
                <w:bCs/>
                <w:color w:val="0070C0"/>
                <w:kern w:val="0"/>
                <w:sz w:val="16"/>
                <w:szCs w:val="22"/>
                <w:lang w:eastAsia="zh-CN"/>
              </w:rPr>
            </w:pPr>
            <w:r w:rsidRPr="0080164C">
              <w:rPr>
                <w:rFonts w:asciiTheme="minorEastAsia" w:eastAsiaTheme="minorEastAsia" w:hAnsiTheme="minorEastAsia" w:cs="Arial" w:hint="eastAsia"/>
                <w:b/>
                <w:bCs/>
                <w:color w:val="0070C0"/>
                <w:kern w:val="0"/>
                <w:sz w:val="16"/>
                <w:szCs w:val="22"/>
                <w:lang w:eastAsia="zh-CN"/>
              </w:rPr>
              <w:t>23</w:t>
            </w:r>
          </w:p>
        </w:tc>
        <w:tc>
          <w:tcPr>
            <w:tcW w:w="913" w:type="pct"/>
            <w:tcBorders>
              <w:top w:val="single" w:sz="4" w:space="0" w:color="000000"/>
              <w:left w:val="nil"/>
              <w:bottom w:val="single" w:sz="4" w:space="0" w:color="000000"/>
              <w:right w:val="single" w:sz="4" w:space="0" w:color="auto"/>
            </w:tcBorders>
            <w:shd w:val="clear" w:color="auto" w:fill="auto"/>
            <w:vAlign w:val="center"/>
            <w:hideMark/>
          </w:tcPr>
          <w:p w:rsidR="0053682B" w:rsidRPr="0080164C" w:rsidRDefault="0053682B" w:rsidP="00801781">
            <w:pPr>
              <w:widowControl/>
              <w:spacing w:line="400" w:lineRule="exact"/>
              <w:jc w:val="center"/>
              <w:rPr>
                <w:rFonts w:asciiTheme="minorEastAsia" w:eastAsiaTheme="minorEastAsia" w:hAnsiTheme="minorEastAsia" w:cs="Arial"/>
                <w:color w:val="0070C0"/>
                <w:kern w:val="0"/>
                <w:sz w:val="16"/>
                <w:szCs w:val="22"/>
              </w:rPr>
            </w:pPr>
            <w:r w:rsidRPr="0080164C">
              <w:rPr>
                <w:rFonts w:asciiTheme="minorEastAsia" w:eastAsiaTheme="minorEastAsia" w:hAnsiTheme="minorEastAsia" w:cs="Arial" w:hint="eastAsia"/>
                <w:color w:val="0070C0"/>
                <w:kern w:val="0"/>
                <w:sz w:val="16"/>
                <w:szCs w:val="22"/>
              </w:rPr>
              <w:t>安全預評估報告</w:t>
            </w:r>
          </w:p>
        </w:tc>
        <w:tc>
          <w:tcPr>
            <w:tcW w:w="37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53682B" w:rsidRPr="0080164C" w:rsidRDefault="0053682B" w:rsidP="00801781">
            <w:pPr>
              <w:jc w:val="center"/>
              <w:rPr>
                <w:rFonts w:asciiTheme="minorEastAsia" w:eastAsiaTheme="minorEastAsia" w:hAnsiTheme="minorEastAsia"/>
                <w:color w:val="0070C0"/>
                <w:sz w:val="16"/>
                <w:szCs w:val="22"/>
              </w:rPr>
            </w:pPr>
            <w:r w:rsidRPr="0080164C">
              <w:rPr>
                <w:rFonts w:asciiTheme="minorEastAsia" w:eastAsiaTheme="minorEastAsia" w:hAnsiTheme="minorEastAsia" w:cs="Arial" w:hint="eastAsia"/>
                <w:color w:val="0070C0"/>
                <w:kern w:val="0"/>
                <w:sz w:val="16"/>
                <w:szCs w:val="22"/>
              </w:rPr>
              <w:t>是</w:t>
            </w:r>
          </w:p>
        </w:tc>
        <w:tc>
          <w:tcPr>
            <w:tcW w:w="1057" w:type="pct"/>
            <w:tcBorders>
              <w:top w:val="single" w:sz="4" w:space="0" w:color="auto"/>
              <w:left w:val="single" w:sz="4" w:space="0" w:color="auto"/>
              <w:bottom w:val="single" w:sz="4" w:space="0" w:color="auto"/>
              <w:right w:val="single" w:sz="4" w:space="0" w:color="auto"/>
            </w:tcBorders>
            <w:vAlign w:val="center"/>
          </w:tcPr>
          <w:p w:rsidR="0053682B" w:rsidRPr="0080164C" w:rsidRDefault="0053682B" w:rsidP="00801781">
            <w:pPr>
              <w:widowControl/>
              <w:spacing w:line="400" w:lineRule="exact"/>
              <w:jc w:val="center"/>
              <w:rPr>
                <w:rFonts w:asciiTheme="minorEastAsia" w:eastAsiaTheme="minorEastAsia" w:hAnsiTheme="minorEastAsia" w:cs="Arial"/>
                <w:color w:val="0070C0"/>
                <w:kern w:val="0"/>
                <w:sz w:val="16"/>
                <w:szCs w:val="22"/>
              </w:rPr>
            </w:pPr>
            <w:r w:rsidRPr="0080164C">
              <w:rPr>
                <w:rFonts w:asciiTheme="minorEastAsia" w:eastAsiaTheme="minorEastAsia" w:hAnsiTheme="minorEastAsia"/>
                <w:color w:val="0070C0"/>
                <w:kern w:val="0"/>
                <w:sz w:val="16"/>
                <w:szCs w:val="22"/>
              </w:rPr>
              <w:t>D</w:t>
            </w:r>
            <w:r w:rsidRPr="0080164C">
              <w:rPr>
                <w:rFonts w:asciiTheme="minorEastAsia" w:eastAsiaTheme="minorEastAsia" w:hAnsiTheme="minorEastAsia" w:hint="eastAsia"/>
                <w:color w:val="0070C0"/>
                <w:kern w:val="0"/>
                <w:sz w:val="16"/>
                <w:szCs w:val="22"/>
              </w:rPr>
              <w:t>oc</w:t>
            </w:r>
            <w:r w:rsidRPr="0080164C">
              <w:rPr>
                <w:rFonts w:asciiTheme="minorEastAsia" w:eastAsiaTheme="minorEastAsia" w:hAnsiTheme="minorEastAsia" w:hint="eastAsia"/>
                <w:color w:val="0070C0"/>
                <w:kern w:val="0"/>
                <w:sz w:val="16"/>
                <w:szCs w:val="22"/>
                <w:lang w:eastAsia="zh-CN"/>
              </w:rPr>
              <w:t>+ PDF簽核檔</w:t>
            </w:r>
          </w:p>
        </w:tc>
        <w:tc>
          <w:tcPr>
            <w:tcW w:w="67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53682B" w:rsidRPr="0080164C" w:rsidRDefault="0053682B" w:rsidP="00801781">
            <w:pPr>
              <w:widowControl/>
              <w:spacing w:line="400" w:lineRule="exact"/>
              <w:jc w:val="center"/>
              <w:rPr>
                <w:rFonts w:asciiTheme="minorEastAsia" w:eastAsiaTheme="minorEastAsia" w:hAnsiTheme="minorEastAsia" w:cs="Arial"/>
                <w:color w:val="0070C0"/>
                <w:kern w:val="0"/>
                <w:sz w:val="16"/>
                <w:szCs w:val="22"/>
              </w:rPr>
            </w:pPr>
            <w:r w:rsidRPr="0080164C">
              <w:rPr>
                <w:rFonts w:asciiTheme="minorEastAsia" w:eastAsiaTheme="minorEastAsia" w:hAnsiTheme="minorEastAsia" w:cs="Arial" w:hint="eastAsia"/>
                <w:color w:val="0070C0"/>
                <w:kern w:val="0"/>
                <w:sz w:val="16"/>
                <w:szCs w:val="22"/>
              </w:rPr>
              <w:t>出貨前</w:t>
            </w:r>
          </w:p>
        </w:tc>
        <w:tc>
          <w:tcPr>
            <w:tcW w:w="62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53682B" w:rsidRPr="0080164C" w:rsidRDefault="0053682B" w:rsidP="00801781">
            <w:pPr>
              <w:widowControl/>
              <w:spacing w:line="400" w:lineRule="exact"/>
              <w:jc w:val="center"/>
              <w:rPr>
                <w:rFonts w:asciiTheme="minorEastAsia" w:eastAsiaTheme="minorEastAsia" w:hAnsiTheme="minorEastAsia" w:cs="Arial"/>
                <w:color w:val="0070C0"/>
                <w:kern w:val="0"/>
                <w:sz w:val="16"/>
                <w:szCs w:val="22"/>
              </w:rPr>
            </w:pPr>
            <w:r w:rsidRPr="0080164C">
              <w:rPr>
                <w:rFonts w:asciiTheme="minorEastAsia" w:eastAsiaTheme="minorEastAsia" w:hAnsiTheme="minorEastAsia" w:cs="Arial" w:hint="eastAsia"/>
                <w:color w:val="0070C0"/>
                <w:kern w:val="0"/>
                <w:sz w:val="16"/>
                <w:szCs w:val="22"/>
              </w:rPr>
              <w:t>承制商</w:t>
            </w:r>
          </w:p>
        </w:tc>
        <w:tc>
          <w:tcPr>
            <w:tcW w:w="785"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53682B" w:rsidRPr="0080164C" w:rsidRDefault="0053682B" w:rsidP="00801781">
            <w:pPr>
              <w:widowControl/>
              <w:spacing w:line="400" w:lineRule="exact"/>
              <w:jc w:val="center"/>
              <w:rPr>
                <w:rFonts w:asciiTheme="minorEastAsia" w:eastAsiaTheme="minorEastAsia" w:hAnsiTheme="minorEastAsia"/>
                <w:color w:val="0070C0"/>
                <w:kern w:val="0"/>
                <w:sz w:val="16"/>
                <w:szCs w:val="22"/>
                <w:lang w:eastAsia="zh-CN"/>
              </w:rPr>
            </w:pPr>
            <w:r w:rsidRPr="0080164C">
              <w:rPr>
                <w:rFonts w:asciiTheme="minorEastAsia" w:eastAsiaTheme="minorEastAsia" w:hAnsiTheme="minorEastAsia" w:hint="eastAsia"/>
                <w:color w:val="0070C0"/>
                <w:kern w:val="0"/>
                <w:sz w:val="16"/>
                <w:szCs w:val="22"/>
                <w:lang w:eastAsia="zh-CN"/>
              </w:rPr>
              <w:t>隨機出一份</w:t>
            </w:r>
          </w:p>
        </w:tc>
      </w:tr>
      <w:tr w:rsidR="0053682B" w:rsidRPr="0080164C" w:rsidTr="00801781">
        <w:trPr>
          <w:cantSplit/>
          <w:trHeight w:val="228"/>
          <w:jc w:val="center"/>
        </w:trPr>
        <w:tc>
          <w:tcPr>
            <w:tcW w:w="234" w:type="pct"/>
            <w:vMerge/>
            <w:tcBorders>
              <w:left w:val="single" w:sz="4" w:space="0" w:color="000000"/>
              <w:right w:val="single" w:sz="4" w:space="0" w:color="000000"/>
            </w:tcBorders>
            <w:vAlign w:val="center"/>
            <w:hideMark/>
          </w:tcPr>
          <w:p w:rsidR="0053682B" w:rsidRPr="00893A98" w:rsidRDefault="0053682B" w:rsidP="00FB07D2">
            <w:pPr>
              <w:widowControl/>
              <w:spacing w:line="400" w:lineRule="exact"/>
              <w:jc w:val="center"/>
              <w:rPr>
                <w:rFonts w:asciiTheme="minorEastAsia" w:eastAsiaTheme="minorEastAsia" w:hAnsiTheme="minorEastAsia" w:cs="Arial"/>
                <w:b/>
                <w:bCs/>
                <w:color w:val="0070C0"/>
                <w:kern w:val="0"/>
                <w:sz w:val="20"/>
                <w:szCs w:val="22"/>
              </w:rPr>
            </w:pPr>
          </w:p>
        </w:tc>
        <w:tc>
          <w:tcPr>
            <w:tcW w:w="344" w:type="pct"/>
            <w:tcBorders>
              <w:top w:val="single" w:sz="4" w:space="0" w:color="000000"/>
              <w:left w:val="nil"/>
              <w:bottom w:val="single" w:sz="4" w:space="0" w:color="000000"/>
              <w:right w:val="single" w:sz="4" w:space="0" w:color="000000"/>
            </w:tcBorders>
            <w:shd w:val="clear" w:color="auto" w:fill="auto"/>
            <w:vAlign w:val="center"/>
            <w:hideMark/>
          </w:tcPr>
          <w:p w:rsidR="0053682B" w:rsidRPr="0080164C" w:rsidRDefault="0053682B" w:rsidP="00801781">
            <w:pPr>
              <w:widowControl/>
              <w:spacing w:line="400" w:lineRule="exact"/>
              <w:jc w:val="center"/>
              <w:rPr>
                <w:rFonts w:asciiTheme="minorEastAsia" w:eastAsiaTheme="minorEastAsia" w:hAnsiTheme="minorEastAsia" w:cs="Arial"/>
                <w:b/>
                <w:bCs/>
                <w:color w:val="0070C0"/>
                <w:kern w:val="0"/>
                <w:sz w:val="16"/>
                <w:szCs w:val="22"/>
                <w:lang w:eastAsia="zh-CN"/>
              </w:rPr>
            </w:pPr>
            <w:r w:rsidRPr="0080164C">
              <w:rPr>
                <w:rFonts w:asciiTheme="minorEastAsia" w:eastAsiaTheme="minorEastAsia" w:hAnsiTheme="minorEastAsia" w:cs="Arial" w:hint="eastAsia"/>
                <w:b/>
                <w:bCs/>
                <w:color w:val="0070C0"/>
                <w:kern w:val="0"/>
                <w:sz w:val="16"/>
                <w:szCs w:val="22"/>
                <w:lang w:eastAsia="zh-CN"/>
              </w:rPr>
              <w:t>24</w:t>
            </w:r>
          </w:p>
        </w:tc>
        <w:tc>
          <w:tcPr>
            <w:tcW w:w="913" w:type="pct"/>
            <w:tcBorders>
              <w:top w:val="single" w:sz="4" w:space="0" w:color="000000"/>
              <w:left w:val="nil"/>
              <w:bottom w:val="single" w:sz="4" w:space="0" w:color="000000"/>
              <w:right w:val="single" w:sz="4" w:space="0" w:color="auto"/>
            </w:tcBorders>
            <w:shd w:val="clear" w:color="auto" w:fill="auto"/>
            <w:vAlign w:val="center"/>
            <w:hideMark/>
          </w:tcPr>
          <w:p w:rsidR="0053682B" w:rsidRPr="0080164C" w:rsidRDefault="0053682B" w:rsidP="00801781">
            <w:pPr>
              <w:widowControl/>
              <w:spacing w:line="400" w:lineRule="exact"/>
              <w:jc w:val="center"/>
              <w:rPr>
                <w:rFonts w:asciiTheme="minorEastAsia" w:eastAsiaTheme="minorEastAsia" w:hAnsiTheme="minorEastAsia" w:cs="Arial"/>
                <w:color w:val="0070C0"/>
                <w:kern w:val="0"/>
                <w:sz w:val="16"/>
                <w:szCs w:val="22"/>
              </w:rPr>
            </w:pPr>
            <w:r w:rsidRPr="0080164C">
              <w:rPr>
                <w:rFonts w:asciiTheme="minorEastAsia" w:eastAsiaTheme="minorEastAsia" w:hAnsiTheme="minorEastAsia" w:cs="Arial" w:hint="eastAsia"/>
                <w:color w:val="0070C0"/>
                <w:kern w:val="0"/>
                <w:sz w:val="16"/>
                <w:szCs w:val="22"/>
              </w:rPr>
              <w:t>安全驗收評估報告</w:t>
            </w:r>
          </w:p>
        </w:tc>
        <w:tc>
          <w:tcPr>
            <w:tcW w:w="37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53682B" w:rsidRPr="0080164C" w:rsidRDefault="0053682B" w:rsidP="00801781">
            <w:pPr>
              <w:jc w:val="center"/>
              <w:rPr>
                <w:rFonts w:asciiTheme="minorEastAsia" w:eastAsiaTheme="minorEastAsia" w:hAnsiTheme="minorEastAsia"/>
                <w:color w:val="0070C0"/>
                <w:sz w:val="16"/>
                <w:szCs w:val="22"/>
              </w:rPr>
            </w:pPr>
            <w:r w:rsidRPr="0080164C">
              <w:rPr>
                <w:rFonts w:asciiTheme="minorEastAsia" w:eastAsiaTheme="minorEastAsia" w:hAnsiTheme="minorEastAsia" w:cs="Arial" w:hint="eastAsia"/>
                <w:color w:val="0070C0"/>
                <w:kern w:val="0"/>
                <w:sz w:val="16"/>
                <w:szCs w:val="22"/>
              </w:rPr>
              <w:t>是</w:t>
            </w:r>
          </w:p>
        </w:tc>
        <w:tc>
          <w:tcPr>
            <w:tcW w:w="1057" w:type="pct"/>
            <w:tcBorders>
              <w:top w:val="single" w:sz="4" w:space="0" w:color="auto"/>
              <w:left w:val="single" w:sz="4" w:space="0" w:color="auto"/>
              <w:bottom w:val="single" w:sz="4" w:space="0" w:color="auto"/>
              <w:right w:val="single" w:sz="4" w:space="0" w:color="auto"/>
            </w:tcBorders>
            <w:vAlign w:val="center"/>
          </w:tcPr>
          <w:p w:rsidR="0053682B" w:rsidRPr="0080164C" w:rsidRDefault="0053682B" w:rsidP="00801781">
            <w:pPr>
              <w:widowControl/>
              <w:spacing w:line="400" w:lineRule="exact"/>
              <w:jc w:val="center"/>
              <w:rPr>
                <w:rFonts w:asciiTheme="minorEastAsia" w:eastAsiaTheme="minorEastAsia" w:hAnsiTheme="minorEastAsia" w:cs="Arial"/>
                <w:color w:val="0070C0"/>
                <w:kern w:val="0"/>
                <w:sz w:val="16"/>
                <w:szCs w:val="22"/>
              </w:rPr>
            </w:pPr>
            <w:r w:rsidRPr="0080164C">
              <w:rPr>
                <w:rFonts w:asciiTheme="minorEastAsia" w:eastAsiaTheme="minorEastAsia" w:hAnsiTheme="minorEastAsia"/>
                <w:color w:val="0070C0"/>
                <w:kern w:val="0"/>
                <w:sz w:val="16"/>
                <w:szCs w:val="22"/>
              </w:rPr>
              <w:t>D</w:t>
            </w:r>
            <w:r w:rsidRPr="0080164C">
              <w:rPr>
                <w:rFonts w:asciiTheme="minorEastAsia" w:eastAsiaTheme="minorEastAsia" w:hAnsiTheme="minorEastAsia" w:hint="eastAsia"/>
                <w:color w:val="0070C0"/>
                <w:kern w:val="0"/>
                <w:sz w:val="16"/>
                <w:szCs w:val="22"/>
              </w:rPr>
              <w:t>oc</w:t>
            </w:r>
            <w:r w:rsidRPr="0080164C">
              <w:rPr>
                <w:rFonts w:asciiTheme="minorEastAsia" w:eastAsiaTheme="minorEastAsia" w:hAnsiTheme="minorEastAsia" w:hint="eastAsia"/>
                <w:color w:val="0070C0"/>
                <w:kern w:val="0"/>
                <w:sz w:val="16"/>
                <w:szCs w:val="22"/>
                <w:lang w:eastAsia="zh-CN"/>
              </w:rPr>
              <w:t>+ PDF簽核檔</w:t>
            </w:r>
          </w:p>
        </w:tc>
        <w:tc>
          <w:tcPr>
            <w:tcW w:w="67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53682B" w:rsidRPr="0080164C" w:rsidRDefault="0053682B" w:rsidP="00801781">
            <w:pPr>
              <w:widowControl/>
              <w:spacing w:line="400" w:lineRule="exact"/>
              <w:jc w:val="center"/>
              <w:rPr>
                <w:rFonts w:asciiTheme="minorEastAsia" w:eastAsiaTheme="minorEastAsia" w:hAnsiTheme="minorEastAsia" w:cs="Arial"/>
                <w:color w:val="0070C0"/>
                <w:kern w:val="0"/>
                <w:sz w:val="16"/>
                <w:szCs w:val="22"/>
              </w:rPr>
            </w:pPr>
            <w:r w:rsidRPr="0080164C">
              <w:rPr>
                <w:rFonts w:asciiTheme="minorEastAsia" w:eastAsiaTheme="minorEastAsia" w:hAnsiTheme="minorEastAsia" w:cs="Arial" w:hint="eastAsia"/>
                <w:color w:val="0070C0"/>
                <w:kern w:val="0"/>
                <w:sz w:val="16"/>
                <w:szCs w:val="22"/>
              </w:rPr>
              <w:t>驗收前</w:t>
            </w:r>
          </w:p>
        </w:tc>
        <w:tc>
          <w:tcPr>
            <w:tcW w:w="62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53682B" w:rsidRPr="0080164C" w:rsidRDefault="0053682B" w:rsidP="00801781">
            <w:pPr>
              <w:widowControl/>
              <w:spacing w:line="400" w:lineRule="exact"/>
              <w:jc w:val="center"/>
              <w:rPr>
                <w:rFonts w:asciiTheme="minorEastAsia" w:eastAsiaTheme="minorEastAsia" w:hAnsiTheme="minorEastAsia" w:cs="Arial"/>
                <w:color w:val="0070C0"/>
                <w:kern w:val="0"/>
                <w:sz w:val="16"/>
                <w:szCs w:val="22"/>
              </w:rPr>
            </w:pPr>
            <w:r w:rsidRPr="0080164C">
              <w:rPr>
                <w:rFonts w:asciiTheme="minorEastAsia" w:eastAsiaTheme="minorEastAsia" w:hAnsiTheme="minorEastAsia" w:cs="Arial" w:hint="eastAsia"/>
                <w:color w:val="0070C0"/>
                <w:kern w:val="0"/>
                <w:sz w:val="16"/>
                <w:szCs w:val="22"/>
              </w:rPr>
              <w:t>承制商</w:t>
            </w:r>
          </w:p>
        </w:tc>
        <w:tc>
          <w:tcPr>
            <w:tcW w:w="785"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53682B" w:rsidRPr="00937A49" w:rsidRDefault="00937A49" w:rsidP="00801781">
            <w:pPr>
              <w:spacing w:line="400" w:lineRule="exact"/>
              <w:jc w:val="center"/>
              <w:rPr>
                <w:rFonts w:asciiTheme="minorEastAsia" w:eastAsia="宋体" w:hAnsiTheme="minorEastAsia" w:cs="Microsoft JhengHei"/>
                <w:color w:val="0070C0"/>
                <w:kern w:val="0"/>
                <w:sz w:val="16"/>
                <w:szCs w:val="22"/>
                <w:lang w:eastAsia="zh-CN"/>
              </w:rPr>
            </w:pPr>
            <w:r>
              <w:rPr>
                <w:rFonts w:asciiTheme="minorEastAsia" w:eastAsia="宋体" w:hAnsiTheme="minorEastAsia" w:cs="Microsoft JhengHei" w:hint="eastAsia"/>
                <w:color w:val="0070C0"/>
                <w:kern w:val="0"/>
                <w:sz w:val="16"/>
                <w:szCs w:val="22"/>
                <w:lang w:eastAsia="zh-CN"/>
              </w:rPr>
              <w:t>/</w:t>
            </w:r>
          </w:p>
        </w:tc>
      </w:tr>
      <w:tr w:rsidR="0053682B" w:rsidRPr="0080164C" w:rsidTr="00801781">
        <w:trPr>
          <w:cantSplit/>
          <w:trHeight w:val="228"/>
          <w:jc w:val="center"/>
        </w:trPr>
        <w:tc>
          <w:tcPr>
            <w:tcW w:w="234" w:type="pct"/>
            <w:vMerge/>
            <w:tcBorders>
              <w:left w:val="single" w:sz="4" w:space="0" w:color="000000"/>
              <w:right w:val="single" w:sz="4" w:space="0" w:color="000000"/>
            </w:tcBorders>
            <w:vAlign w:val="center"/>
            <w:hideMark/>
          </w:tcPr>
          <w:p w:rsidR="0053682B" w:rsidRPr="00893A98" w:rsidRDefault="0053682B" w:rsidP="00FB07D2">
            <w:pPr>
              <w:widowControl/>
              <w:spacing w:line="400" w:lineRule="exact"/>
              <w:jc w:val="center"/>
              <w:rPr>
                <w:rFonts w:asciiTheme="minorEastAsia" w:eastAsiaTheme="minorEastAsia" w:hAnsiTheme="minorEastAsia" w:cs="Arial"/>
                <w:b/>
                <w:bCs/>
                <w:color w:val="0070C0"/>
                <w:kern w:val="0"/>
                <w:sz w:val="20"/>
                <w:szCs w:val="22"/>
              </w:rPr>
            </w:pPr>
          </w:p>
        </w:tc>
        <w:tc>
          <w:tcPr>
            <w:tcW w:w="344" w:type="pct"/>
            <w:tcBorders>
              <w:top w:val="single" w:sz="4" w:space="0" w:color="000000"/>
              <w:left w:val="nil"/>
              <w:bottom w:val="single" w:sz="4" w:space="0" w:color="000000"/>
              <w:right w:val="single" w:sz="4" w:space="0" w:color="000000"/>
            </w:tcBorders>
            <w:shd w:val="clear" w:color="auto" w:fill="auto"/>
            <w:vAlign w:val="center"/>
            <w:hideMark/>
          </w:tcPr>
          <w:p w:rsidR="0053682B" w:rsidRPr="0080164C" w:rsidRDefault="0053682B" w:rsidP="00801781">
            <w:pPr>
              <w:widowControl/>
              <w:spacing w:line="400" w:lineRule="exact"/>
              <w:jc w:val="center"/>
              <w:rPr>
                <w:rFonts w:asciiTheme="minorEastAsia" w:eastAsiaTheme="minorEastAsia" w:hAnsiTheme="minorEastAsia" w:cs="Arial"/>
                <w:b/>
                <w:bCs/>
                <w:color w:val="0070C0"/>
                <w:kern w:val="0"/>
                <w:sz w:val="16"/>
                <w:szCs w:val="22"/>
                <w:lang w:eastAsia="zh-CN"/>
              </w:rPr>
            </w:pPr>
            <w:r w:rsidRPr="0080164C">
              <w:rPr>
                <w:rFonts w:asciiTheme="minorEastAsia" w:eastAsiaTheme="minorEastAsia" w:hAnsiTheme="minorEastAsia" w:cs="Arial" w:hint="eastAsia"/>
                <w:b/>
                <w:bCs/>
                <w:color w:val="0070C0"/>
                <w:kern w:val="0"/>
                <w:sz w:val="16"/>
                <w:szCs w:val="22"/>
                <w:lang w:eastAsia="zh-CN"/>
              </w:rPr>
              <w:t>25</w:t>
            </w:r>
          </w:p>
        </w:tc>
        <w:tc>
          <w:tcPr>
            <w:tcW w:w="913" w:type="pct"/>
            <w:tcBorders>
              <w:top w:val="single" w:sz="4" w:space="0" w:color="000000"/>
              <w:left w:val="nil"/>
              <w:bottom w:val="single" w:sz="4" w:space="0" w:color="000000"/>
              <w:right w:val="single" w:sz="4" w:space="0" w:color="auto"/>
            </w:tcBorders>
            <w:shd w:val="clear" w:color="auto" w:fill="auto"/>
            <w:vAlign w:val="center"/>
            <w:hideMark/>
          </w:tcPr>
          <w:p w:rsidR="0053682B" w:rsidRPr="007439F6" w:rsidRDefault="0053682B" w:rsidP="00801781">
            <w:pPr>
              <w:widowControl/>
              <w:spacing w:line="400" w:lineRule="exact"/>
              <w:jc w:val="center"/>
              <w:rPr>
                <w:rFonts w:asciiTheme="minorEastAsia" w:eastAsia="宋体" w:hAnsiTheme="minorEastAsia" w:cs="Arial"/>
                <w:color w:val="0070C0"/>
                <w:kern w:val="0"/>
                <w:sz w:val="16"/>
                <w:szCs w:val="22"/>
                <w:lang w:eastAsia="zh-CN"/>
              </w:rPr>
            </w:pPr>
            <w:r w:rsidRPr="0080164C">
              <w:rPr>
                <w:rFonts w:asciiTheme="minorEastAsia" w:eastAsiaTheme="minorEastAsia" w:hAnsiTheme="minorEastAsia" w:cs="Arial" w:hint="eastAsia"/>
                <w:color w:val="0070C0"/>
                <w:kern w:val="0"/>
                <w:sz w:val="16"/>
                <w:szCs w:val="22"/>
              </w:rPr>
              <w:t>品質管制</w:t>
            </w:r>
            <w:r w:rsidR="007439F6">
              <w:rPr>
                <w:rFonts w:asciiTheme="minorEastAsia" w:eastAsiaTheme="minorEastAsia" w:hAnsiTheme="minorEastAsia" w:cs="Arial" w:hint="eastAsia"/>
                <w:color w:val="0070C0"/>
                <w:kern w:val="0"/>
                <w:sz w:val="16"/>
                <w:szCs w:val="22"/>
              </w:rPr>
              <w:t>計劃</w:t>
            </w:r>
          </w:p>
        </w:tc>
        <w:tc>
          <w:tcPr>
            <w:tcW w:w="37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53682B" w:rsidRPr="0080164C" w:rsidRDefault="0053682B" w:rsidP="00801781">
            <w:pPr>
              <w:jc w:val="center"/>
              <w:rPr>
                <w:rFonts w:asciiTheme="minorEastAsia" w:eastAsiaTheme="minorEastAsia" w:hAnsiTheme="minorEastAsia"/>
                <w:color w:val="0070C0"/>
                <w:sz w:val="16"/>
                <w:szCs w:val="22"/>
              </w:rPr>
            </w:pPr>
            <w:r w:rsidRPr="0080164C">
              <w:rPr>
                <w:rFonts w:asciiTheme="minorEastAsia" w:eastAsiaTheme="minorEastAsia" w:hAnsiTheme="minorEastAsia" w:cs="Arial" w:hint="eastAsia"/>
                <w:color w:val="0070C0"/>
                <w:kern w:val="0"/>
                <w:sz w:val="16"/>
                <w:szCs w:val="22"/>
              </w:rPr>
              <w:t>是</w:t>
            </w:r>
          </w:p>
        </w:tc>
        <w:tc>
          <w:tcPr>
            <w:tcW w:w="1057" w:type="pct"/>
            <w:tcBorders>
              <w:top w:val="single" w:sz="4" w:space="0" w:color="auto"/>
              <w:left w:val="single" w:sz="4" w:space="0" w:color="auto"/>
              <w:bottom w:val="single" w:sz="4" w:space="0" w:color="auto"/>
              <w:right w:val="single" w:sz="4" w:space="0" w:color="auto"/>
            </w:tcBorders>
            <w:vAlign w:val="center"/>
          </w:tcPr>
          <w:p w:rsidR="0053682B" w:rsidRPr="0080164C" w:rsidRDefault="0053682B" w:rsidP="00801781">
            <w:pPr>
              <w:widowControl/>
              <w:spacing w:line="400" w:lineRule="exact"/>
              <w:jc w:val="center"/>
              <w:rPr>
                <w:rFonts w:asciiTheme="minorEastAsia" w:eastAsiaTheme="minorEastAsia" w:hAnsiTheme="minorEastAsia" w:cs="Arial"/>
                <w:color w:val="0070C0"/>
                <w:kern w:val="0"/>
                <w:sz w:val="16"/>
                <w:szCs w:val="22"/>
              </w:rPr>
            </w:pPr>
            <w:r w:rsidRPr="0080164C">
              <w:rPr>
                <w:rFonts w:asciiTheme="minorEastAsia" w:eastAsiaTheme="minorEastAsia" w:hAnsiTheme="minorEastAsia"/>
                <w:color w:val="0070C0"/>
                <w:kern w:val="0"/>
                <w:sz w:val="16"/>
                <w:szCs w:val="22"/>
              </w:rPr>
              <w:t>D</w:t>
            </w:r>
            <w:r w:rsidRPr="0080164C">
              <w:rPr>
                <w:rFonts w:asciiTheme="minorEastAsia" w:eastAsiaTheme="minorEastAsia" w:hAnsiTheme="minorEastAsia" w:hint="eastAsia"/>
                <w:color w:val="0070C0"/>
                <w:kern w:val="0"/>
                <w:sz w:val="16"/>
                <w:szCs w:val="22"/>
              </w:rPr>
              <w:t>oc</w:t>
            </w:r>
            <w:r w:rsidRPr="0080164C">
              <w:rPr>
                <w:rFonts w:asciiTheme="minorEastAsia" w:eastAsiaTheme="minorEastAsia" w:hAnsiTheme="minorEastAsia" w:hint="eastAsia"/>
                <w:color w:val="0070C0"/>
                <w:kern w:val="0"/>
                <w:sz w:val="16"/>
                <w:szCs w:val="22"/>
                <w:lang w:eastAsia="zh-CN"/>
              </w:rPr>
              <w:t>+ PDF簽核檔</w:t>
            </w:r>
          </w:p>
        </w:tc>
        <w:tc>
          <w:tcPr>
            <w:tcW w:w="67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53682B" w:rsidRPr="0080164C" w:rsidRDefault="0053682B" w:rsidP="00801781">
            <w:pPr>
              <w:widowControl/>
              <w:spacing w:line="400" w:lineRule="exact"/>
              <w:jc w:val="center"/>
              <w:rPr>
                <w:rFonts w:asciiTheme="minorEastAsia" w:eastAsiaTheme="minorEastAsia" w:hAnsiTheme="minorEastAsia" w:cs="Arial"/>
                <w:color w:val="0070C0"/>
                <w:kern w:val="0"/>
                <w:sz w:val="16"/>
                <w:szCs w:val="22"/>
              </w:rPr>
            </w:pPr>
            <w:r w:rsidRPr="0080164C">
              <w:rPr>
                <w:rFonts w:asciiTheme="minorEastAsia" w:eastAsiaTheme="minorEastAsia" w:hAnsiTheme="minorEastAsia" w:cs="Arial" w:hint="eastAsia"/>
                <w:color w:val="0070C0"/>
                <w:kern w:val="0"/>
                <w:sz w:val="16"/>
                <w:szCs w:val="22"/>
              </w:rPr>
              <w:t>出機前一周</w:t>
            </w:r>
          </w:p>
        </w:tc>
        <w:tc>
          <w:tcPr>
            <w:tcW w:w="62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53682B" w:rsidRPr="0080164C" w:rsidRDefault="0053682B" w:rsidP="00801781">
            <w:pPr>
              <w:widowControl/>
              <w:spacing w:line="400" w:lineRule="exact"/>
              <w:jc w:val="center"/>
              <w:rPr>
                <w:rFonts w:asciiTheme="minorEastAsia" w:eastAsiaTheme="minorEastAsia" w:hAnsiTheme="minorEastAsia" w:cs="Arial"/>
                <w:color w:val="0070C0"/>
                <w:kern w:val="0"/>
                <w:sz w:val="16"/>
                <w:szCs w:val="22"/>
              </w:rPr>
            </w:pPr>
            <w:r w:rsidRPr="0080164C">
              <w:rPr>
                <w:rFonts w:asciiTheme="minorEastAsia" w:eastAsiaTheme="minorEastAsia" w:hAnsiTheme="minorEastAsia"/>
                <w:color w:val="0070C0"/>
                <w:kern w:val="0"/>
                <w:sz w:val="16"/>
                <w:szCs w:val="22"/>
              </w:rPr>
              <w:t>我方</w:t>
            </w:r>
            <w:r w:rsidRPr="0080164C">
              <w:rPr>
                <w:rFonts w:asciiTheme="minorEastAsia" w:eastAsiaTheme="minorEastAsia" w:hAnsiTheme="minorEastAsia" w:cs="Arial" w:hint="eastAsia"/>
                <w:color w:val="0070C0"/>
                <w:kern w:val="0"/>
                <w:sz w:val="16"/>
                <w:szCs w:val="22"/>
              </w:rPr>
              <w:t>品保</w:t>
            </w:r>
          </w:p>
        </w:tc>
        <w:tc>
          <w:tcPr>
            <w:tcW w:w="785"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53682B" w:rsidRPr="00937A49" w:rsidRDefault="00937A49" w:rsidP="00801781">
            <w:pPr>
              <w:widowControl/>
              <w:spacing w:line="400" w:lineRule="exact"/>
              <w:jc w:val="center"/>
              <w:rPr>
                <w:rFonts w:asciiTheme="minorEastAsia" w:eastAsia="宋体" w:hAnsiTheme="minorEastAsia" w:cs="Microsoft JhengHei"/>
                <w:color w:val="0070C0"/>
                <w:kern w:val="0"/>
                <w:sz w:val="16"/>
                <w:szCs w:val="22"/>
                <w:lang w:eastAsia="zh-CN"/>
              </w:rPr>
            </w:pPr>
            <w:r w:rsidRPr="0080164C">
              <w:rPr>
                <w:rFonts w:asciiTheme="minorEastAsia" w:eastAsiaTheme="minorEastAsia" w:hAnsiTheme="minorEastAsia" w:cs="Arial" w:hint="eastAsia"/>
                <w:color w:val="0070C0"/>
                <w:kern w:val="0"/>
                <w:sz w:val="16"/>
                <w:szCs w:val="22"/>
                <w:lang w:eastAsia="zh-CN"/>
              </w:rPr>
              <w:t>/</w:t>
            </w:r>
          </w:p>
        </w:tc>
      </w:tr>
      <w:tr w:rsidR="00937A49" w:rsidRPr="0080164C" w:rsidTr="00801781">
        <w:trPr>
          <w:cantSplit/>
          <w:trHeight w:val="360"/>
          <w:jc w:val="center"/>
        </w:trPr>
        <w:tc>
          <w:tcPr>
            <w:tcW w:w="234" w:type="pct"/>
            <w:vMerge/>
            <w:tcBorders>
              <w:left w:val="single" w:sz="4" w:space="0" w:color="000000"/>
              <w:bottom w:val="single" w:sz="4" w:space="0" w:color="auto"/>
              <w:right w:val="single" w:sz="4" w:space="0" w:color="000000"/>
            </w:tcBorders>
            <w:vAlign w:val="center"/>
            <w:hideMark/>
          </w:tcPr>
          <w:p w:rsidR="00937A49" w:rsidRPr="00893A98" w:rsidRDefault="00937A49" w:rsidP="00FB07D2">
            <w:pPr>
              <w:widowControl/>
              <w:spacing w:line="400" w:lineRule="exact"/>
              <w:jc w:val="center"/>
              <w:rPr>
                <w:rFonts w:asciiTheme="minorEastAsia" w:eastAsiaTheme="minorEastAsia" w:hAnsiTheme="minorEastAsia" w:cs="Arial"/>
                <w:b/>
                <w:bCs/>
                <w:color w:val="0070C0"/>
                <w:kern w:val="0"/>
                <w:sz w:val="20"/>
                <w:szCs w:val="22"/>
              </w:rPr>
            </w:pPr>
          </w:p>
        </w:tc>
        <w:tc>
          <w:tcPr>
            <w:tcW w:w="344" w:type="pct"/>
            <w:tcBorders>
              <w:top w:val="single" w:sz="4" w:space="0" w:color="000000"/>
              <w:left w:val="nil"/>
              <w:bottom w:val="single" w:sz="4" w:space="0" w:color="auto"/>
              <w:right w:val="single" w:sz="4" w:space="0" w:color="000000"/>
            </w:tcBorders>
            <w:shd w:val="clear" w:color="auto" w:fill="auto"/>
            <w:vAlign w:val="center"/>
            <w:hideMark/>
          </w:tcPr>
          <w:p w:rsidR="00937A49" w:rsidRPr="0080164C" w:rsidRDefault="00937A49" w:rsidP="00801781">
            <w:pPr>
              <w:widowControl/>
              <w:spacing w:line="400" w:lineRule="exact"/>
              <w:jc w:val="center"/>
              <w:rPr>
                <w:rFonts w:asciiTheme="minorEastAsia" w:eastAsiaTheme="minorEastAsia" w:hAnsiTheme="minorEastAsia" w:cs="Arial"/>
                <w:b/>
                <w:bCs/>
                <w:color w:val="0070C0"/>
                <w:kern w:val="0"/>
                <w:sz w:val="16"/>
                <w:szCs w:val="22"/>
                <w:lang w:eastAsia="zh-CN"/>
              </w:rPr>
            </w:pPr>
            <w:r w:rsidRPr="0080164C">
              <w:rPr>
                <w:rFonts w:asciiTheme="minorEastAsia" w:eastAsiaTheme="minorEastAsia" w:hAnsiTheme="minorEastAsia" w:cs="Arial" w:hint="eastAsia"/>
                <w:b/>
                <w:bCs/>
                <w:color w:val="0070C0"/>
                <w:kern w:val="0"/>
                <w:sz w:val="16"/>
                <w:szCs w:val="22"/>
                <w:lang w:eastAsia="zh-CN"/>
              </w:rPr>
              <w:t>26</w:t>
            </w:r>
          </w:p>
        </w:tc>
        <w:tc>
          <w:tcPr>
            <w:tcW w:w="913" w:type="pct"/>
            <w:tcBorders>
              <w:top w:val="single" w:sz="4" w:space="0" w:color="000000"/>
              <w:left w:val="nil"/>
              <w:bottom w:val="single" w:sz="4" w:space="0" w:color="auto"/>
              <w:right w:val="single" w:sz="4" w:space="0" w:color="auto"/>
            </w:tcBorders>
            <w:shd w:val="clear" w:color="auto" w:fill="auto"/>
            <w:vAlign w:val="center"/>
            <w:hideMark/>
          </w:tcPr>
          <w:p w:rsidR="00937A49" w:rsidRPr="0080164C" w:rsidRDefault="00937A49" w:rsidP="00801781">
            <w:pPr>
              <w:widowControl/>
              <w:spacing w:line="400" w:lineRule="exact"/>
              <w:jc w:val="center"/>
              <w:rPr>
                <w:rFonts w:asciiTheme="minorEastAsia" w:eastAsiaTheme="minorEastAsia" w:hAnsiTheme="minorEastAsia" w:cs="Arial"/>
                <w:color w:val="0070C0"/>
                <w:kern w:val="0"/>
                <w:sz w:val="16"/>
                <w:szCs w:val="22"/>
              </w:rPr>
            </w:pPr>
            <w:r w:rsidRPr="0080164C">
              <w:rPr>
                <w:rFonts w:asciiTheme="minorEastAsia" w:eastAsiaTheme="minorEastAsia" w:hAnsiTheme="minorEastAsia" w:cs="Arial" w:hint="eastAsia"/>
                <w:color w:val="0070C0"/>
                <w:kern w:val="0"/>
                <w:sz w:val="16"/>
                <w:szCs w:val="22"/>
              </w:rPr>
              <w:t>《設備品質檢驗出貨報告》</w:t>
            </w:r>
          </w:p>
        </w:tc>
        <w:tc>
          <w:tcPr>
            <w:tcW w:w="37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937A49" w:rsidRPr="0080164C" w:rsidRDefault="00937A49" w:rsidP="00801781">
            <w:pPr>
              <w:jc w:val="center"/>
              <w:rPr>
                <w:rFonts w:asciiTheme="minorEastAsia" w:eastAsiaTheme="minorEastAsia" w:hAnsiTheme="minorEastAsia"/>
                <w:color w:val="0070C0"/>
                <w:sz w:val="16"/>
                <w:szCs w:val="22"/>
              </w:rPr>
            </w:pPr>
            <w:r w:rsidRPr="0080164C">
              <w:rPr>
                <w:rFonts w:asciiTheme="minorEastAsia" w:eastAsiaTheme="minorEastAsia" w:hAnsiTheme="minorEastAsia" w:cs="Arial" w:hint="eastAsia"/>
                <w:color w:val="0070C0"/>
                <w:kern w:val="0"/>
                <w:sz w:val="16"/>
                <w:szCs w:val="22"/>
              </w:rPr>
              <w:t>是</w:t>
            </w:r>
          </w:p>
        </w:tc>
        <w:tc>
          <w:tcPr>
            <w:tcW w:w="1057" w:type="pct"/>
            <w:tcBorders>
              <w:top w:val="single" w:sz="4" w:space="0" w:color="auto"/>
              <w:left w:val="single" w:sz="4" w:space="0" w:color="auto"/>
              <w:bottom w:val="single" w:sz="4" w:space="0" w:color="auto"/>
              <w:right w:val="single" w:sz="4" w:space="0" w:color="auto"/>
            </w:tcBorders>
            <w:vAlign w:val="center"/>
          </w:tcPr>
          <w:p w:rsidR="00937A49" w:rsidRPr="0080164C" w:rsidRDefault="00937A49" w:rsidP="00801781">
            <w:pPr>
              <w:widowControl/>
              <w:spacing w:line="400" w:lineRule="exact"/>
              <w:jc w:val="center"/>
              <w:rPr>
                <w:rFonts w:asciiTheme="minorEastAsia" w:eastAsiaTheme="minorEastAsia" w:hAnsiTheme="minorEastAsia" w:cs="Arial"/>
                <w:color w:val="0070C0"/>
                <w:kern w:val="0"/>
                <w:sz w:val="16"/>
                <w:szCs w:val="22"/>
              </w:rPr>
            </w:pPr>
            <w:r w:rsidRPr="0080164C">
              <w:rPr>
                <w:rFonts w:asciiTheme="minorEastAsia" w:eastAsiaTheme="minorEastAsia" w:hAnsiTheme="minorEastAsia"/>
                <w:color w:val="0070C0"/>
                <w:kern w:val="0"/>
                <w:sz w:val="16"/>
                <w:szCs w:val="22"/>
              </w:rPr>
              <w:t>D</w:t>
            </w:r>
            <w:r w:rsidRPr="0080164C">
              <w:rPr>
                <w:rFonts w:asciiTheme="minorEastAsia" w:eastAsiaTheme="minorEastAsia" w:hAnsiTheme="minorEastAsia" w:hint="eastAsia"/>
                <w:color w:val="0070C0"/>
                <w:kern w:val="0"/>
                <w:sz w:val="16"/>
                <w:szCs w:val="22"/>
              </w:rPr>
              <w:t>oc</w:t>
            </w:r>
            <w:r w:rsidRPr="0080164C">
              <w:rPr>
                <w:rFonts w:asciiTheme="minorEastAsia" w:eastAsiaTheme="minorEastAsia" w:hAnsiTheme="minorEastAsia" w:hint="eastAsia"/>
                <w:color w:val="0070C0"/>
                <w:kern w:val="0"/>
                <w:sz w:val="16"/>
                <w:szCs w:val="22"/>
                <w:lang w:eastAsia="zh-CN"/>
              </w:rPr>
              <w:t>+ PDF簽核檔</w:t>
            </w:r>
          </w:p>
        </w:tc>
        <w:tc>
          <w:tcPr>
            <w:tcW w:w="67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937A49" w:rsidRPr="0080164C" w:rsidRDefault="00937A49" w:rsidP="00801781">
            <w:pPr>
              <w:widowControl/>
              <w:spacing w:line="400" w:lineRule="exact"/>
              <w:jc w:val="center"/>
              <w:rPr>
                <w:rFonts w:asciiTheme="minorEastAsia" w:eastAsiaTheme="minorEastAsia" w:hAnsiTheme="minorEastAsia" w:cs="Arial"/>
                <w:color w:val="0070C0"/>
                <w:kern w:val="0"/>
                <w:sz w:val="16"/>
                <w:szCs w:val="22"/>
              </w:rPr>
            </w:pPr>
            <w:r w:rsidRPr="0080164C">
              <w:rPr>
                <w:rFonts w:asciiTheme="minorEastAsia" w:eastAsiaTheme="minorEastAsia" w:hAnsiTheme="minorEastAsia" w:cs="Arial" w:hint="eastAsia"/>
                <w:color w:val="0070C0"/>
                <w:kern w:val="0"/>
                <w:sz w:val="16"/>
                <w:szCs w:val="22"/>
              </w:rPr>
              <w:t>出機檢驗</w:t>
            </w:r>
          </w:p>
        </w:tc>
        <w:tc>
          <w:tcPr>
            <w:tcW w:w="62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937A49" w:rsidRPr="0080164C" w:rsidRDefault="00937A49" w:rsidP="00801781">
            <w:pPr>
              <w:widowControl/>
              <w:spacing w:line="400" w:lineRule="exact"/>
              <w:jc w:val="center"/>
              <w:rPr>
                <w:rFonts w:asciiTheme="minorEastAsia" w:eastAsiaTheme="minorEastAsia" w:hAnsiTheme="minorEastAsia" w:cs="Arial"/>
                <w:color w:val="0070C0"/>
                <w:kern w:val="0"/>
                <w:sz w:val="16"/>
                <w:szCs w:val="22"/>
              </w:rPr>
            </w:pPr>
            <w:r w:rsidRPr="0080164C">
              <w:rPr>
                <w:rFonts w:asciiTheme="minorEastAsia" w:eastAsiaTheme="minorEastAsia" w:hAnsiTheme="minorEastAsia"/>
                <w:color w:val="0070C0"/>
                <w:kern w:val="0"/>
                <w:sz w:val="16"/>
                <w:szCs w:val="22"/>
              </w:rPr>
              <w:t>我方</w:t>
            </w:r>
            <w:r w:rsidRPr="0080164C">
              <w:rPr>
                <w:rFonts w:asciiTheme="minorEastAsia" w:eastAsiaTheme="minorEastAsia" w:hAnsiTheme="minorEastAsia" w:cs="Arial" w:hint="eastAsia"/>
                <w:color w:val="0070C0"/>
                <w:kern w:val="0"/>
                <w:sz w:val="16"/>
                <w:szCs w:val="22"/>
              </w:rPr>
              <w:t>品保</w:t>
            </w:r>
          </w:p>
        </w:tc>
        <w:tc>
          <w:tcPr>
            <w:tcW w:w="785"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937A49" w:rsidRPr="0080164C" w:rsidRDefault="00937A49" w:rsidP="00801781">
            <w:pPr>
              <w:widowControl/>
              <w:spacing w:line="400" w:lineRule="exact"/>
              <w:jc w:val="center"/>
              <w:rPr>
                <w:rFonts w:asciiTheme="minorEastAsia" w:eastAsiaTheme="minorEastAsia" w:hAnsiTheme="minorEastAsia" w:cs="Microsoft JhengHei"/>
                <w:color w:val="0070C0"/>
                <w:kern w:val="0"/>
                <w:sz w:val="16"/>
                <w:szCs w:val="22"/>
              </w:rPr>
            </w:pPr>
            <w:r w:rsidRPr="0080164C">
              <w:rPr>
                <w:rFonts w:asciiTheme="minorEastAsia" w:eastAsiaTheme="minorEastAsia" w:hAnsiTheme="minorEastAsia" w:hint="eastAsia"/>
                <w:color w:val="0070C0"/>
                <w:kern w:val="0"/>
                <w:sz w:val="16"/>
                <w:szCs w:val="22"/>
                <w:lang w:eastAsia="zh-CN"/>
              </w:rPr>
              <w:t>隨機出一份</w:t>
            </w:r>
          </w:p>
        </w:tc>
      </w:tr>
    </w:tbl>
    <w:p w:rsidR="00051FC8" w:rsidRPr="00893A98" w:rsidRDefault="00AB6BBC" w:rsidP="0080164C">
      <w:pPr>
        <w:autoSpaceDE w:val="0"/>
        <w:autoSpaceDN w:val="0"/>
        <w:adjustRightInd w:val="0"/>
        <w:spacing w:line="400" w:lineRule="exact"/>
        <w:ind w:firstLineChars="150" w:firstLine="330"/>
        <w:rPr>
          <w:rFonts w:asciiTheme="minorEastAsia" w:eastAsiaTheme="minorEastAsia" w:hAnsiTheme="minorEastAsia" w:cs="PMingLiU"/>
          <w:color w:val="0070C0"/>
          <w:sz w:val="22"/>
        </w:rPr>
      </w:pPr>
      <w:r w:rsidRPr="00893A98">
        <w:rPr>
          <w:rFonts w:asciiTheme="minorEastAsia" w:eastAsiaTheme="minorEastAsia" w:hAnsiTheme="minorEastAsia" w:cs="PMingLiU" w:hint="eastAsia"/>
          <w:color w:val="0070C0"/>
          <w:sz w:val="22"/>
        </w:rPr>
        <w:t>備注：廠商完善部份是指</w:t>
      </w:r>
      <w:r w:rsidR="00902C1B" w:rsidRPr="00893A98">
        <w:rPr>
          <w:rFonts w:asciiTheme="minorEastAsia" w:eastAsiaTheme="minorEastAsia" w:hAnsiTheme="minorEastAsia" w:cs="PMingLiU" w:hint="eastAsia"/>
          <w:color w:val="0070C0"/>
          <w:sz w:val="22"/>
        </w:rPr>
        <w:t>廠</w:t>
      </w:r>
      <w:r w:rsidRPr="00893A98">
        <w:rPr>
          <w:rFonts w:asciiTheme="minorEastAsia" w:eastAsiaTheme="minorEastAsia" w:hAnsiTheme="minorEastAsia" w:cs="PMingLiU" w:hint="eastAsia"/>
          <w:color w:val="0070C0"/>
          <w:sz w:val="22"/>
        </w:rPr>
        <w:t>商在解決采購加工</w:t>
      </w:r>
      <w:r w:rsidR="00902C1B" w:rsidRPr="00893A98">
        <w:rPr>
          <w:rFonts w:asciiTheme="minorEastAsia" w:eastAsiaTheme="minorEastAsia" w:hAnsiTheme="minorEastAsia" w:cs="PMingLiU" w:hint="eastAsia"/>
          <w:color w:val="0070C0"/>
          <w:sz w:val="22"/>
        </w:rPr>
        <w:t>、</w:t>
      </w:r>
      <w:r w:rsidRPr="00893A98">
        <w:rPr>
          <w:rFonts w:asciiTheme="minorEastAsia" w:eastAsiaTheme="minorEastAsia" w:hAnsiTheme="minorEastAsia" w:cs="PMingLiU" w:hint="eastAsia"/>
          <w:color w:val="0070C0"/>
          <w:sz w:val="22"/>
        </w:rPr>
        <w:t>組立調試過程中出現的問題</w:t>
      </w:r>
      <w:r w:rsidR="00DA5CA2" w:rsidRPr="00893A98">
        <w:rPr>
          <w:rFonts w:asciiTheme="minorEastAsia" w:eastAsiaTheme="minorEastAsia" w:hAnsiTheme="minorEastAsia" w:cs="PMingLiU" w:hint="eastAsia"/>
          <w:color w:val="0070C0"/>
          <w:sz w:val="22"/>
        </w:rPr>
        <w:t>，</w:t>
      </w:r>
      <w:r w:rsidRPr="00893A98">
        <w:rPr>
          <w:rFonts w:asciiTheme="minorEastAsia" w:eastAsiaTheme="minorEastAsia" w:hAnsiTheme="minorEastAsia" w:cs="PMingLiU" w:hint="eastAsia"/>
          <w:color w:val="0070C0"/>
          <w:sz w:val="22"/>
        </w:rPr>
        <w:t>如修改了零件、新增零件、修正了技術要求等等</w:t>
      </w:r>
      <w:r w:rsidR="000644EB" w:rsidRPr="00893A98">
        <w:rPr>
          <w:rFonts w:asciiTheme="minorEastAsia" w:eastAsiaTheme="minorEastAsia" w:hAnsiTheme="minorEastAsia" w:cs="PMingLiU" w:hint="eastAsia"/>
          <w:color w:val="0070C0"/>
          <w:sz w:val="22"/>
        </w:rPr>
        <w:t>。</w:t>
      </w:r>
      <w:bookmarkStart w:id="23" w:name="_Toc60226466"/>
    </w:p>
    <w:bookmarkEnd w:id="23"/>
    <w:p w:rsidR="00911EF6" w:rsidRPr="00F54709" w:rsidRDefault="00900222" w:rsidP="00544925">
      <w:pPr>
        <w:pStyle w:val="ad"/>
        <w:numPr>
          <w:ilvl w:val="2"/>
          <w:numId w:val="8"/>
        </w:numPr>
        <w:tabs>
          <w:tab w:val="left" w:pos="993"/>
        </w:tabs>
        <w:autoSpaceDE w:val="0"/>
        <w:autoSpaceDN w:val="0"/>
        <w:adjustRightInd w:val="0"/>
        <w:spacing w:line="400" w:lineRule="exact"/>
        <w:ind w:leftChars="0" w:left="993" w:hanging="426"/>
        <w:jc w:val="both"/>
        <w:rPr>
          <w:rFonts w:asciiTheme="minorEastAsia" w:eastAsiaTheme="minorEastAsia" w:hAnsiTheme="minorEastAsia" w:cs="PMingLiU"/>
          <w:color w:val="0070C0"/>
          <w:sz w:val="22"/>
        </w:rPr>
      </w:pPr>
      <w:r w:rsidRPr="00F54709">
        <w:rPr>
          <w:rFonts w:asciiTheme="minorEastAsia" w:eastAsiaTheme="minorEastAsia" w:hAnsiTheme="minorEastAsia" w:cs="PMingLiU" w:hint="eastAsia"/>
          <w:color w:val="0070C0"/>
          <w:sz w:val="22"/>
        </w:rPr>
        <w:t>我處負責設備的</w:t>
      </w:r>
      <w:r w:rsidR="000966EA" w:rsidRPr="00F54709">
        <w:rPr>
          <w:rFonts w:asciiTheme="minorEastAsia" w:eastAsiaTheme="minorEastAsia" w:hAnsiTheme="minorEastAsia" w:cs="PMingLiU" w:hint="eastAsia"/>
          <w:color w:val="0070C0"/>
          <w:sz w:val="22"/>
        </w:rPr>
        <w:t>方案規劃</w:t>
      </w:r>
      <w:r w:rsidR="000644EB" w:rsidRPr="00F54709">
        <w:rPr>
          <w:rFonts w:asciiTheme="minorEastAsia" w:eastAsiaTheme="minorEastAsia" w:hAnsiTheme="minorEastAsia" w:cs="PMingLiU" w:hint="eastAsia"/>
          <w:color w:val="0070C0"/>
          <w:sz w:val="22"/>
        </w:rPr>
        <w:t>，</w:t>
      </w:r>
      <w:r w:rsidR="003C24AD" w:rsidRPr="00F54709">
        <w:rPr>
          <w:rFonts w:asciiTheme="minorEastAsia" w:eastAsiaTheme="minorEastAsia" w:hAnsiTheme="minorEastAsia" w:cs="PMingLiU" w:hint="eastAsia"/>
          <w:color w:val="0070C0"/>
          <w:sz w:val="22"/>
        </w:rPr>
        <w:t>整機的</w:t>
      </w:r>
      <w:r w:rsidR="00D705F6" w:rsidRPr="00F54709">
        <w:rPr>
          <w:rFonts w:asciiTheme="minorEastAsia" w:eastAsiaTheme="minorEastAsia" w:hAnsiTheme="minorEastAsia" w:cs="PMingLiU" w:hint="eastAsia"/>
          <w:color w:val="0070C0"/>
          <w:sz w:val="22"/>
        </w:rPr>
        <w:t>采</w:t>
      </w:r>
      <w:r w:rsidR="00B52377" w:rsidRPr="00F54709">
        <w:rPr>
          <w:rFonts w:asciiTheme="minorEastAsia" w:eastAsiaTheme="minorEastAsia" w:hAnsiTheme="minorEastAsia" w:cs="PMingLiU" w:hint="eastAsia"/>
          <w:color w:val="0070C0"/>
          <w:sz w:val="22"/>
        </w:rPr>
        <w:t>購加工、安裝調試</w:t>
      </w:r>
      <w:r w:rsidR="00051FC8" w:rsidRPr="00F54709">
        <w:rPr>
          <w:rFonts w:asciiTheme="minorEastAsia" w:eastAsiaTheme="minorEastAsia" w:hAnsiTheme="minorEastAsia" w:cs="PMingLiU" w:hint="eastAsia"/>
          <w:color w:val="0070C0"/>
          <w:sz w:val="22"/>
        </w:rPr>
        <w:t>，</w:t>
      </w:r>
      <w:r w:rsidR="00015D7F" w:rsidRPr="00F54709">
        <w:rPr>
          <w:rFonts w:asciiTheme="minorEastAsia" w:eastAsiaTheme="minorEastAsia" w:hAnsiTheme="minorEastAsia" w:cs="PMingLiU" w:hint="eastAsia"/>
          <w:color w:val="0070C0"/>
          <w:sz w:val="22"/>
        </w:rPr>
        <w:t>全部由廠商提供</w:t>
      </w:r>
      <w:r w:rsidR="00051FC8" w:rsidRPr="00F54709">
        <w:rPr>
          <w:rFonts w:asciiTheme="minorEastAsia" w:eastAsiaTheme="minorEastAsia" w:hAnsiTheme="minorEastAsia" w:cs="PMingLiU" w:hint="eastAsia"/>
          <w:color w:val="0070C0"/>
          <w:sz w:val="22"/>
        </w:rPr>
        <w:t>，</w:t>
      </w:r>
      <w:r w:rsidR="0099595F" w:rsidRPr="00F54709">
        <w:rPr>
          <w:rFonts w:asciiTheme="minorEastAsia" w:eastAsiaTheme="minorEastAsia" w:hAnsiTheme="minorEastAsia" w:cs="PMingLiU" w:hint="eastAsia"/>
          <w:color w:val="0070C0"/>
          <w:sz w:val="22"/>
        </w:rPr>
        <w:t>設備</w:t>
      </w:r>
      <w:r w:rsidR="00015D7F" w:rsidRPr="00F54709">
        <w:rPr>
          <w:rFonts w:asciiTheme="minorEastAsia" w:eastAsiaTheme="minorEastAsia" w:hAnsiTheme="minorEastAsia" w:cs="PMingLiU" w:hint="eastAsia"/>
          <w:color w:val="0070C0"/>
          <w:sz w:val="22"/>
        </w:rPr>
        <w:t>驗收</w:t>
      </w:r>
      <w:r w:rsidR="009F7559" w:rsidRPr="00F54709">
        <w:rPr>
          <w:rFonts w:asciiTheme="minorEastAsia" w:eastAsiaTheme="minorEastAsia" w:hAnsiTheme="minorEastAsia" w:cs="PMingLiU" w:hint="eastAsia"/>
          <w:color w:val="0070C0"/>
          <w:sz w:val="22"/>
        </w:rPr>
        <w:t>由</w:t>
      </w:r>
      <w:r w:rsidR="00015D7F" w:rsidRPr="00F54709">
        <w:rPr>
          <w:rFonts w:asciiTheme="minorEastAsia" w:eastAsiaTheme="minorEastAsia" w:hAnsiTheme="minorEastAsia" w:cs="PMingLiU" w:hint="eastAsia"/>
          <w:color w:val="0070C0"/>
          <w:sz w:val="22"/>
        </w:rPr>
        <w:t>廠</w:t>
      </w:r>
      <w:r w:rsidR="009F7559" w:rsidRPr="00F54709">
        <w:rPr>
          <w:rFonts w:asciiTheme="minorEastAsia" w:eastAsiaTheme="minorEastAsia" w:hAnsiTheme="minorEastAsia" w:cs="PMingLiU" w:hint="eastAsia"/>
          <w:color w:val="0070C0"/>
          <w:sz w:val="22"/>
        </w:rPr>
        <w:t>部</w:t>
      </w:r>
      <w:r w:rsidR="00015D7F" w:rsidRPr="00F54709">
        <w:rPr>
          <w:rFonts w:asciiTheme="minorEastAsia" w:eastAsiaTheme="minorEastAsia" w:hAnsiTheme="minorEastAsia" w:cs="PMingLiU" w:hint="eastAsia"/>
          <w:color w:val="0070C0"/>
          <w:sz w:val="22"/>
        </w:rPr>
        <w:t>負責，我處僅提供必要的技術指導</w:t>
      </w:r>
      <w:r w:rsidR="005D6BA3" w:rsidRPr="00F54709">
        <w:rPr>
          <w:rFonts w:asciiTheme="minorEastAsia" w:eastAsiaTheme="minorEastAsia" w:hAnsiTheme="minorEastAsia" w:cs="PMingLiU" w:hint="eastAsia"/>
          <w:color w:val="0070C0"/>
          <w:sz w:val="22"/>
        </w:rPr>
        <w:t>。</w:t>
      </w:r>
    </w:p>
    <w:p w:rsidR="008727C3" w:rsidRPr="00F54709" w:rsidRDefault="003D675F" w:rsidP="00544925">
      <w:pPr>
        <w:pStyle w:val="ad"/>
        <w:numPr>
          <w:ilvl w:val="2"/>
          <w:numId w:val="8"/>
        </w:numPr>
        <w:autoSpaceDE w:val="0"/>
        <w:autoSpaceDN w:val="0"/>
        <w:adjustRightInd w:val="0"/>
        <w:spacing w:line="400" w:lineRule="exact"/>
        <w:ind w:leftChars="0" w:left="993" w:hanging="426"/>
        <w:jc w:val="both"/>
        <w:rPr>
          <w:rFonts w:asciiTheme="minorEastAsia" w:eastAsiaTheme="minorEastAsia" w:hAnsiTheme="minorEastAsia" w:cs="PMingLiU"/>
          <w:sz w:val="22"/>
        </w:rPr>
      </w:pPr>
      <w:r w:rsidRPr="00F54709">
        <w:rPr>
          <w:rFonts w:asciiTheme="minorEastAsia" w:eastAsiaTheme="minorEastAsia" w:hAnsiTheme="minorEastAsia" w:cs="PMingLiU" w:hint="eastAsia"/>
          <w:sz w:val="22"/>
        </w:rPr>
        <w:t>氣路與電磁閥之間</w:t>
      </w:r>
      <w:r w:rsidR="004A0F23" w:rsidRPr="00F54709">
        <w:rPr>
          <w:rFonts w:asciiTheme="minorEastAsia" w:eastAsiaTheme="minorEastAsia" w:hAnsiTheme="minorEastAsia" w:cs="PMingLiU" w:hint="eastAsia"/>
          <w:sz w:val="22"/>
        </w:rPr>
        <w:t>的連接氣管要有號碼管編號對應</w:t>
      </w:r>
      <w:r w:rsidR="000644EB" w:rsidRPr="00F54709">
        <w:rPr>
          <w:rFonts w:asciiTheme="minorEastAsia" w:eastAsiaTheme="minorEastAsia" w:hAnsiTheme="minorEastAsia" w:cs="PMingLiU" w:hint="eastAsia"/>
          <w:sz w:val="22"/>
        </w:rPr>
        <w:t>，</w:t>
      </w:r>
      <w:r w:rsidR="004A0F23" w:rsidRPr="00F54709">
        <w:rPr>
          <w:rFonts w:asciiTheme="minorEastAsia" w:eastAsiaTheme="minorEastAsia" w:hAnsiTheme="minorEastAsia" w:cs="PMingLiU" w:hint="eastAsia"/>
          <w:sz w:val="22"/>
        </w:rPr>
        <w:t>實物與氣路圖一致</w:t>
      </w:r>
      <w:r w:rsidR="000644EB" w:rsidRPr="00F54709">
        <w:rPr>
          <w:rFonts w:asciiTheme="minorEastAsia" w:eastAsiaTheme="minorEastAsia" w:hAnsiTheme="minorEastAsia" w:hint="eastAsia"/>
          <w:sz w:val="22"/>
        </w:rPr>
        <w:t>；</w:t>
      </w:r>
    </w:p>
    <w:p w:rsidR="00AF717F" w:rsidRPr="00F54709" w:rsidRDefault="00887518" w:rsidP="00544925">
      <w:pPr>
        <w:pStyle w:val="ad"/>
        <w:numPr>
          <w:ilvl w:val="2"/>
          <w:numId w:val="8"/>
        </w:numPr>
        <w:autoSpaceDE w:val="0"/>
        <w:autoSpaceDN w:val="0"/>
        <w:adjustRightInd w:val="0"/>
        <w:spacing w:line="400" w:lineRule="exact"/>
        <w:ind w:leftChars="0" w:left="993" w:hanging="426"/>
        <w:jc w:val="both"/>
        <w:rPr>
          <w:rFonts w:asciiTheme="minorEastAsia" w:eastAsiaTheme="minorEastAsia" w:hAnsiTheme="minorEastAsia" w:cs="PMingLiU"/>
          <w:sz w:val="22"/>
        </w:rPr>
      </w:pPr>
      <w:r w:rsidRPr="00F54709">
        <w:rPr>
          <w:rFonts w:asciiTheme="minorEastAsia" w:eastAsiaTheme="minorEastAsia" w:hAnsiTheme="minorEastAsia" w:cs="PMingLiU" w:hint="eastAsia"/>
          <w:sz w:val="22"/>
        </w:rPr>
        <w:t>廠商負責設備的裝箱、運輸到鄭州</w:t>
      </w:r>
      <w:r w:rsidR="004E3A59" w:rsidRPr="00F54709">
        <w:rPr>
          <w:rFonts w:asciiTheme="minorEastAsia" w:eastAsiaTheme="minorEastAsia" w:hAnsiTheme="minorEastAsia" w:cs="PMingLiU" w:hint="eastAsia"/>
          <w:sz w:val="22"/>
        </w:rPr>
        <w:t>(或</w:t>
      </w:r>
      <w:r w:rsidR="00BC43E5" w:rsidRPr="00F54709">
        <w:rPr>
          <w:rFonts w:asciiTheme="minorEastAsia" w:eastAsiaTheme="minorEastAsia" w:hAnsiTheme="minorEastAsia" w:cs="PMingLiU" w:hint="eastAsia"/>
          <w:sz w:val="22"/>
        </w:rPr>
        <w:t>深圳</w:t>
      </w:r>
      <w:r w:rsidR="00051FC8" w:rsidRPr="00F54709">
        <w:rPr>
          <w:rFonts w:asciiTheme="minorEastAsia" w:eastAsiaTheme="minorEastAsia" w:hAnsiTheme="minorEastAsia" w:cs="PMingLiU" w:hint="eastAsia"/>
          <w:sz w:val="22"/>
        </w:rPr>
        <w:t>/赣州</w:t>
      </w:r>
      <w:r w:rsidR="004E3A59" w:rsidRPr="00F54709">
        <w:rPr>
          <w:rFonts w:asciiTheme="minorEastAsia" w:eastAsiaTheme="minorEastAsia" w:hAnsiTheme="minorEastAsia" w:cs="PMingLiU" w:hint="eastAsia"/>
          <w:sz w:val="22"/>
        </w:rPr>
        <w:t>)</w:t>
      </w:r>
      <w:r w:rsidR="000644EB" w:rsidRPr="00F54709">
        <w:rPr>
          <w:rFonts w:asciiTheme="minorEastAsia" w:eastAsiaTheme="minorEastAsia" w:hAnsiTheme="minorEastAsia" w:cs="PMingLiU" w:hint="eastAsia"/>
          <w:sz w:val="22"/>
        </w:rPr>
        <w:t>，</w:t>
      </w:r>
      <w:r w:rsidR="00460FC1" w:rsidRPr="00F54709">
        <w:rPr>
          <w:rFonts w:asciiTheme="minorEastAsia" w:eastAsiaTheme="minorEastAsia" w:hAnsiTheme="minorEastAsia" w:cs="PMingLiU" w:hint="eastAsia"/>
          <w:sz w:val="22"/>
        </w:rPr>
        <w:t>并</w:t>
      </w:r>
      <w:r w:rsidR="0055625E" w:rsidRPr="00F54709">
        <w:rPr>
          <w:rFonts w:asciiTheme="minorEastAsia" w:eastAsiaTheme="minorEastAsia" w:hAnsiTheme="minorEastAsia" w:cs="PMingLiU" w:hint="eastAsia"/>
          <w:sz w:val="22"/>
        </w:rPr>
        <w:t>出差至鄭州</w:t>
      </w:r>
      <w:r w:rsidR="004E3A59" w:rsidRPr="00F54709">
        <w:rPr>
          <w:rFonts w:asciiTheme="minorEastAsia" w:eastAsiaTheme="minorEastAsia" w:hAnsiTheme="minorEastAsia" w:cs="PMingLiU" w:hint="eastAsia"/>
          <w:sz w:val="22"/>
        </w:rPr>
        <w:t>(或</w:t>
      </w:r>
      <w:r w:rsidR="00BC43E5" w:rsidRPr="00F54709">
        <w:rPr>
          <w:rFonts w:asciiTheme="minorEastAsia" w:eastAsiaTheme="minorEastAsia" w:hAnsiTheme="minorEastAsia" w:cs="PMingLiU" w:hint="eastAsia"/>
          <w:sz w:val="22"/>
        </w:rPr>
        <w:t>深圳</w:t>
      </w:r>
      <w:r w:rsidR="00051FC8" w:rsidRPr="00F54709">
        <w:rPr>
          <w:rFonts w:asciiTheme="minorEastAsia" w:eastAsiaTheme="minorEastAsia" w:hAnsiTheme="minorEastAsia" w:cs="PMingLiU" w:hint="eastAsia"/>
          <w:sz w:val="22"/>
        </w:rPr>
        <w:t>/赣州</w:t>
      </w:r>
      <w:r w:rsidR="004E3A59" w:rsidRPr="00F54709">
        <w:rPr>
          <w:rFonts w:asciiTheme="minorEastAsia" w:eastAsiaTheme="minorEastAsia" w:hAnsiTheme="minorEastAsia" w:cs="PMingLiU" w:hint="eastAsia"/>
          <w:sz w:val="22"/>
        </w:rPr>
        <w:t>)</w:t>
      </w:r>
      <w:r w:rsidR="000644EB" w:rsidRPr="00F54709">
        <w:rPr>
          <w:rFonts w:asciiTheme="minorEastAsia" w:eastAsiaTheme="minorEastAsia" w:hAnsiTheme="minorEastAsia" w:cs="PMingLiU" w:hint="eastAsia"/>
          <w:sz w:val="22"/>
        </w:rPr>
        <w:t>，</w:t>
      </w:r>
      <w:r w:rsidRPr="00F54709">
        <w:rPr>
          <w:rFonts w:asciiTheme="minorEastAsia" w:eastAsiaTheme="minorEastAsia" w:hAnsiTheme="minorEastAsia" w:cs="PMingLiU" w:hint="eastAsia"/>
          <w:sz w:val="22"/>
        </w:rPr>
        <w:t>負責在生產車間的安裝調試、</w:t>
      </w:r>
      <w:r w:rsidR="00AF717F" w:rsidRPr="00F54709">
        <w:rPr>
          <w:rFonts w:asciiTheme="minorEastAsia" w:eastAsiaTheme="minorEastAsia" w:hAnsiTheme="minorEastAsia" w:cs="PMingLiU" w:hint="eastAsia"/>
          <w:sz w:val="22"/>
        </w:rPr>
        <w:t>通過客戶驗收、</w:t>
      </w:r>
      <w:r w:rsidRPr="00F54709">
        <w:rPr>
          <w:rFonts w:asciiTheme="minorEastAsia" w:eastAsiaTheme="minorEastAsia" w:hAnsiTheme="minorEastAsia" w:cs="PMingLiU" w:hint="eastAsia"/>
          <w:sz w:val="22"/>
        </w:rPr>
        <w:t>交付生產</w:t>
      </w:r>
      <w:r w:rsidR="004A0F23" w:rsidRPr="00F54709">
        <w:rPr>
          <w:rFonts w:asciiTheme="minorEastAsia" w:eastAsiaTheme="minorEastAsia" w:hAnsiTheme="minorEastAsia" w:cs="PMingLiU" w:hint="eastAsia"/>
          <w:sz w:val="22"/>
        </w:rPr>
        <w:t>及售后服務</w:t>
      </w:r>
      <w:r w:rsidR="000644EB" w:rsidRPr="00F54709">
        <w:rPr>
          <w:rFonts w:asciiTheme="minorEastAsia" w:eastAsiaTheme="minorEastAsia" w:hAnsiTheme="minorEastAsia" w:cs="PMingLiU" w:hint="eastAsia"/>
          <w:sz w:val="22"/>
        </w:rPr>
        <w:t>。</w:t>
      </w:r>
    </w:p>
    <w:p w:rsidR="00477EF2" w:rsidRPr="00893A98" w:rsidRDefault="00911EF6" w:rsidP="00544925">
      <w:pPr>
        <w:pStyle w:val="ad"/>
        <w:numPr>
          <w:ilvl w:val="2"/>
          <w:numId w:val="8"/>
        </w:numPr>
        <w:autoSpaceDE w:val="0"/>
        <w:autoSpaceDN w:val="0"/>
        <w:adjustRightInd w:val="0"/>
        <w:spacing w:line="400" w:lineRule="exact"/>
        <w:ind w:leftChars="0" w:left="993" w:hanging="426"/>
        <w:jc w:val="both"/>
        <w:rPr>
          <w:rFonts w:asciiTheme="minorEastAsia" w:eastAsiaTheme="minorEastAsia" w:hAnsiTheme="minorEastAsia" w:cs="PMingLiU"/>
          <w:color w:val="0070C0"/>
          <w:sz w:val="22"/>
        </w:rPr>
      </w:pPr>
      <w:r w:rsidRPr="00893A98">
        <w:rPr>
          <w:rFonts w:asciiTheme="minorEastAsia" w:eastAsiaTheme="minorEastAsia" w:hAnsiTheme="minorEastAsia" w:cs="PMingLiU" w:hint="eastAsia"/>
          <w:color w:val="0070C0"/>
          <w:sz w:val="22"/>
        </w:rPr>
        <w:lastRenderedPageBreak/>
        <w:t>設備外觀</w:t>
      </w:r>
      <w:r w:rsidR="00FA419E" w:rsidRPr="00893A98">
        <w:rPr>
          <w:rFonts w:asciiTheme="minorEastAsia" w:eastAsiaTheme="minorEastAsia" w:hAnsiTheme="minorEastAsia" w:cs="PMingLiU" w:hint="eastAsia"/>
          <w:color w:val="0070C0"/>
          <w:sz w:val="22"/>
        </w:rPr>
        <w:t>是依據</w:t>
      </w:r>
      <w:r w:rsidRPr="00893A98">
        <w:rPr>
          <w:rFonts w:asciiTheme="minorEastAsia" w:eastAsiaTheme="minorEastAsia" w:hAnsiTheme="minorEastAsia" w:cs="PMingLiU" w:hint="eastAsia"/>
          <w:color w:val="0070C0"/>
          <w:sz w:val="22"/>
        </w:rPr>
        <w:t>富士康外觀設計團隊</w:t>
      </w:r>
      <w:r w:rsidR="001D3310" w:rsidRPr="00893A98">
        <w:rPr>
          <w:rFonts w:asciiTheme="minorEastAsia" w:eastAsiaTheme="minorEastAsia" w:hAnsiTheme="minorEastAsia" w:cs="PMingLiU" w:hint="eastAsia"/>
          <w:color w:val="0070C0"/>
          <w:sz w:val="22"/>
        </w:rPr>
        <w:t>要求</w:t>
      </w:r>
      <w:r w:rsidR="00FA419E" w:rsidRPr="00893A98">
        <w:rPr>
          <w:rFonts w:asciiTheme="minorEastAsia" w:eastAsiaTheme="minorEastAsia" w:hAnsiTheme="minorEastAsia" w:cs="PMingLiU" w:hint="eastAsia"/>
          <w:color w:val="0070C0"/>
          <w:sz w:val="22"/>
        </w:rPr>
        <w:t>進行設計的</w:t>
      </w:r>
      <w:r w:rsidR="000644EB" w:rsidRPr="00893A98">
        <w:rPr>
          <w:rFonts w:asciiTheme="minorEastAsia" w:eastAsiaTheme="minorEastAsia" w:hAnsiTheme="minorEastAsia" w:cs="PMingLiU" w:hint="eastAsia"/>
          <w:color w:val="0070C0"/>
          <w:sz w:val="22"/>
        </w:rPr>
        <w:t>，</w:t>
      </w:r>
      <w:r w:rsidR="00FA419E" w:rsidRPr="00893A98">
        <w:rPr>
          <w:rFonts w:asciiTheme="minorEastAsia" w:eastAsiaTheme="minorEastAsia" w:hAnsiTheme="minorEastAsia" w:cs="PMingLiU" w:hint="eastAsia"/>
          <w:color w:val="0070C0"/>
          <w:sz w:val="22"/>
        </w:rPr>
        <w:t>並經過了外觀設計</w:t>
      </w:r>
      <w:r w:rsidR="00304F45" w:rsidRPr="00893A98">
        <w:rPr>
          <w:rFonts w:asciiTheme="minorEastAsia" w:eastAsiaTheme="minorEastAsia" w:hAnsiTheme="minorEastAsia" w:cs="PMingLiU" w:hint="eastAsia"/>
          <w:color w:val="0070C0"/>
          <w:sz w:val="22"/>
        </w:rPr>
        <w:t>簽字確認</w:t>
      </w:r>
      <w:r w:rsidR="000644EB" w:rsidRPr="00893A98">
        <w:rPr>
          <w:rFonts w:asciiTheme="minorEastAsia" w:eastAsiaTheme="minorEastAsia" w:hAnsiTheme="minorEastAsia" w:cs="PMingLiU" w:hint="eastAsia"/>
          <w:color w:val="0070C0"/>
          <w:sz w:val="22"/>
        </w:rPr>
        <w:t>。</w:t>
      </w:r>
      <w:r w:rsidR="00CA16CA" w:rsidRPr="00893A98">
        <w:rPr>
          <w:rFonts w:asciiTheme="minorEastAsia" w:eastAsiaTheme="minorEastAsia" w:hAnsiTheme="minorEastAsia" w:cs="PMingLiU" w:hint="eastAsia"/>
          <w:color w:val="0070C0"/>
          <w:sz w:val="22"/>
        </w:rPr>
        <w:t>廠商須依據3D</w:t>
      </w:r>
      <w:r w:rsidR="00FA419E" w:rsidRPr="00893A98">
        <w:rPr>
          <w:rFonts w:asciiTheme="minorEastAsia" w:eastAsiaTheme="minorEastAsia" w:hAnsiTheme="minorEastAsia" w:cs="PMingLiU" w:hint="eastAsia"/>
          <w:color w:val="0070C0"/>
          <w:sz w:val="22"/>
        </w:rPr>
        <w:t>/2D</w:t>
      </w:r>
      <w:r w:rsidR="00CA16CA" w:rsidRPr="00893A98">
        <w:rPr>
          <w:rFonts w:asciiTheme="minorEastAsia" w:eastAsiaTheme="minorEastAsia" w:hAnsiTheme="minorEastAsia" w:cs="PMingLiU" w:hint="eastAsia"/>
          <w:color w:val="0070C0"/>
          <w:sz w:val="22"/>
        </w:rPr>
        <w:t>圖中的樣式和顏色</w:t>
      </w:r>
      <w:r w:rsidR="00FA419E" w:rsidRPr="00893A98">
        <w:rPr>
          <w:rFonts w:asciiTheme="minorEastAsia" w:eastAsiaTheme="minorEastAsia" w:hAnsiTheme="minorEastAsia" w:cs="PMingLiU" w:hint="eastAsia"/>
          <w:color w:val="0070C0"/>
          <w:sz w:val="22"/>
        </w:rPr>
        <w:t>補充</w:t>
      </w:r>
      <w:r w:rsidR="00CA16CA" w:rsidRPr="00893A98">
        <w:rPr>
          <w:rFonts w:asciiTheme="minorEastAsia" w:eastAsiaTheme="minorEastAsia" w:hAnsiTheme="minorEastAsia" w:cs="PMingLiU" w:hint="eastAsia"/>
          <w:color w:val="0070C0"/>
          <w:sz w:val="22"/>
        </w:rPr>
        <w:t>設計和製作</w:t>
      </w:r>
      <w:r w:rsidR="005438AA" w:rsidRPr="00893A98">
        <w:rPr>
          <w:rFonts w:asciiTheme="minorEastAsia" w:eastAsiaTheme="minorEastAsia" w:hAnsiTheme="minorEastAsia" w:cs="PMingLiU" w:hint="eastAsia"/>
          <w:color w:val="0070C0"/>
          <w:sz w:val="22"/>
        </w:rPr>
        <w:t>（</w:t>
      </w:r>
      <w:r w:rsidR="00CA16CA" w:rsidRPr="00893A98">
        <w:rPr>
          <w:rFonts w:asciiTheme="minorEastAsia" w:eastAsiaTheme="minorEastAsia" w:hAnsiTheme="minorEastAsia" w:cs="PMingLiU" w:hint="eastAsia"/>
          <w:color w:val="0070C0"/>
          <w:sz w:val="22"/>
        </w:rPr>
        <w:t>白色烤漆</w:t>
      </w:r>
      <w:r w:rsidR="005438AA" w:rsidRPr="00893A98">
        <w:rPr>
          <w:rFonts w:asciiTheme="minorEastAsia" w:eastAsiaTheme="minorEastAsia" w:hAnsiTheme="minorEastAsia" w:cs="PMingLiU" w:hint="eastAsia"/>
          <w:color w:val="0070C0"/>
          <w:sz w:val="22"/>
        </w:rPr>
        <w:t>/</w:t>
      </w:r>
      <w:r w:rsidR="00CA16CA" w:rsidRPr="00893A98">
        <w:rPr>
          <w:rFonts w:asciiTheme="minorEastAsia" w:eastAsiaTheme="minorEastAsia" w:hAnsiTheme="minorEastAsia" w:cs="PMingLiU" w:hint="eastAsia"/>
          <w:color w:val="0070C0"/>
          <w:sz w:val="22"/>
        </w:rPr>
        <w:t>漆號為：</w:t>
      </w:r>
      <w:r w:rsidR="00030A3E" w:rsidRPr="00893A98">
        <w:rPr>
          <w:rFonts w:asciiTheme="minorEastAsia" w:eastAsiaTheme="minorEastAsia" w:hAnsiTheme="minorEastAsia" w:cs="PMingLiU"/>
          <w:color w:val="0070C0"/>
          <w:sz w:val="22"/>
        </w:rPr>
        <w:t>PANTONE11-4201TPX</w:t>
      </w:r>
      <w:r w:rsidR="00CA16CA" w:rsidRPr="00893A98">
        <w:rPr>
          <w:rFonts w:asciiTheme="minorEastAsia" w:eastAsiaTheme="minorEastAsia" w:hAnsiTheme="minorEastAsia" w:cs="PMingLiU" w:hint="eastAsia"/>
          <w:color w:val="0070C0"/>
          <w:sz w:val="22"/>
        </w:rPr>
        <w:t>白色波紋；黑色烤漆</w:t>
      </w:r>
      <w:r w:rsidR="005438AA" w:rsidRPr="00893A98">
        <w:rPr>
          <w:rFonts w:asciiTheme="minorEastAsia" w:eastAsiaTheme="minorEastAsia" w:hAnsiTheme="minorEastAsia" w:cs="PMingLiU" w:hint="eastAsia"/>
          <w:color w:val="0070C0"/>
          <w:sz w:val="22"/>
        </w:rPr>
        <w:t>/</w:t>
      </w:r>
      <w:r w:rsidR="00CA16CA" w:rsidRPr="00893A98">
        <w:rPr>
          <w:rFonts w:asciiTheme="minorEastAsia" w:eastAsiaTheme="minorEastAsia" w:hAnsiTheme="minorEastAsia" w:cs="PMingLiU" w:hint="eastAsia"/>
          <w:color w:val="0070C0"/>
          <w:sz w:val="22"/>
        </w:rPr>
        <w:t>漆號為：</w:t>
      </w:r>
      <w:r w:rsidR="001D3310" w:rsidRPr="00893A98">
        <w:rPr>
          <w:rFonts w:asciiTheme="minorEastAsia" w:eastAsiaTheme="minorEastAsia" w:hAnsiTheme="minorEastAsia" w:cs="PMingLiU"/>
          <w:color w:val="0070C0"/>
          <w:sz w:val="22"/>
        </w:rPr>
        <w:t xml:space="preserve"> </w:t>
      </w:r>
      <w:r w:rsidR="00030A3E" w:rsidRPr="00893A98">
        <w:rPr>
          <w:rFonts w:asciiTheme="minorEastAsia" w:eastAsiaTheme="minorEastAsia" w:hAnsiTheme="minorEastAsia" w:cs="PMingLiU"/>
          <w:color w:val="0070C0"/>
          <w:sz w:val="22"/>
        </w:rPr>
        <w:t>PANTONE19-4008TPX</w:t>
      </w:r>
      <w:r w:rsidR="00CA16CA" w:rsidRPr="00893A98">
        <w:rPr>
          <w:rFonts w:asciiTheme="minorEastAsia" w:eastAsiaTheme="minorEastAsia" w:hAnsiTheme="minorEastAsia" w:cs="PMingLiU" w:hint="eastAsia"/>
          <w:color w:val="0070C0"/>
          <w:sz w:val="22"/>
        </w:rPr>
        <w:t>黑色波紋</w:t>
      </w:r>
      <w:r w:rsidR="005438AA" w:rsidRPr="00893A98">
        <w:rPr>
          <w:rFonts w:asciiTheme="minorEastAsia" w:eastAsiaTheme="minorEastAsia" w:hAnsiTheme="minorEastAsia" w:cs="PMingLiU" w:hint="eastAsia"/>
          <w:color w:val="0070C0"/>
          <w:sz w:val="22"/>
        </w:rPr>
        <w:t>）</w:t>
      </w:r>
      <w:r w:rsidR="000644EB" w:rsidRPr="00893A98">
        <w:rPr>
          <w:rFonts w:asciiTheme="minorEastAsia" w:eastAsiaTheme="minorEastAsia" w:hAnsiTheme="minorEastAsia" w:cs="PMingLiU" w:hint="eastAsia"/>
          <w:color w:val="0070C0"/>
          <w:sz w:val="22"/>
        </w:rPr>
        <w:t>，</w:t>
      </w:r>
      <w:r w:rsidR="009A77D6" w:rsidRPr="00893A98">
        <w:rPr>
          <w:rFonts w:asciiTheme="minorEastAsia" w:eastAsiaTheme="minorEastAsia" w:hAnsiTheme="minorEastAsia" w:cs="PMingLiU" w:hint="eastAsia"/>
          <w:color w:val="0070C0"/>
          <w:sz w:val="22"/>
        </w:rPr>
        <w:t>只能補充安裝孔設計</w:t>
      </w:r>
      <w:r w:rsidR="000644EB" w:rsidRPr="00893A98">
        <w:rPr>
          <w:rFonts w:asciiTheme="minorEastAsia" w:eastAsiaTheme="minorEastAsia" w:hAnsiTheme="minorEastAsia" w:cs="PMingLiU" w:hint="eastAsia"/>
          <w:color w:val="0070C0"/>
          <w:sz w:val="22"/>
        </w:rPr>
        <w:t>，</w:t>
      </w:r>
      <w:r w:rsidR="009A77D6" w:rsidRPr="00893A98">
        <w:rPr>
          <w:rFonts w:asciiTheme="minorEastAsia" w:eastAsiaTheme="minorEastAsia" w:hAnsiTheme="minorEastAsia" w:cs="PMingLiU" w:hint="eastAsia"/>
          <w:color w:val="0070C0"/>
          <w:sz w:val="22"/>
        </w:rPr>
        <w:t>影響外觀的地方</w:t>
      </w:r>
      <w:r w:rsidR="005438AA" w:rsidRPr="00893A98">
        <w:rPr>
          <w:rFonts w:asciiTheme="minorEastAsia" w:eastAsiaTheme="minorEastAsia" w:hAnsiTheme="minorEastAsia" w:cs="PMingLiU" w:hint="eastAsia"/>
          <w:color w:val="0070C0"/>
          <w:sz w:val="22"/>
        </w:rPr>
        <w:t>不許作變更</w:t>
      </w:r>
      <w:r w:rsidR="000644EB" w:rsidRPr="00893A98">
        <w:rPr>
          <w:rFonts w:asciiTheme="minorEastAsia" w:eastAsiaTheme="minorEastAsia" w:hAnsiTheme="minorEastAsia" w:cs="PMingLiU" w:hint="eastAsia"/>
          <w:color w:val="0070C0"/>
          <w:sz w:val="22"/>
        </w:rPr>
        <w:t>，</w:t>
      </w:r>
      <w:r w:rsidR="005438AA" w:rsidRPr="00893A98">
        <w:rPr>
          <w:rFonts w:asciiTheme="minorEastAsia" w:eastAsiaTheme="minorEastAsia" w:hAnsiTheme="minorEastAsia" w:cs="PMingLiU" w:hint="eastAsia"/>
          <w:color w:val="0070C0"/>
          <w:sz w:val="22"/>
        </w:rPr>
        <w:t>否則會影響設備的最終</w:t>
      </w:r>
      <w:r w:rsidR="00E06A52" w:rsidRPr="00893A98">
        <w:rPr>
          <w:rFonts w:asciiTheme="minorEastAsia" w:eastAsiaTheme="minorEastAsia" w:hAnsiTheme="minorEastAsia" w:cs="PMingLiU" w:hint="eastAsia"/>
          <w:color w:val="0070C0"/>
          <w:sz w:val="22"/>
        </w:rPr>
        <w:t>驗收</w:t>
      </w:r>
      <w:r w:rsidR="00792A58" w:rsidRPr="00893A98">
        <w:rPr>
          <w:rFonts w:asciiTheme="minorEastAsia" w:eastAsiaTheme="minorEastAsia" w:hAnsiTheme="minorEastAsia" w:hint="eastAsia"/>
          <w:color w:val="0070C0"/>
          <w:sz w:val="22"/>
        </w:rPr>
        <w:t>。</w:t>
      </w:r>
    </w:p>
    <w:p w:rsidR="00D76425" w:rsidRPr="008E764D" w:rsidRDefault="001C0CD6" w:rsidP="00544925">
      <w:pPr>
        <w:pStyle w:val="ad"/>
        <w:numPr>
          <w:ilvl w:val="2"/>
          <w:numId w:val="8"/>
        </w:numPr>
        <w:autoSpaceDE w:val="0"/>
        <w:autoSpaceDN w:val="0"/>
        <w:adjustRightInd w:val="0"/>
        <w:spacing w:line="400" w:lineRule="exact"/>
        <w:ind w:leftChars="0" w:left="993" w:hanging="426"/>
        <w:jc w:val="both"/>
        <w:rPr>
          <w:rFonts w:asciiTheme="minorEastAsia" w:eastAsiaTheme="minorEastAsia" w:hAnsiTheme="minorEastAsia"/>
          <w:b/>
          <w:color w:val="000000" w:themeColor="text1"/>
          <w:sz w:val="22"/>
        </w:rPr>
      </w:pPr>
      <w:r w:rsidRPr="00893A98">
        <w:rPr>
          <w:rFonts w:asciiTheme="minorEastAsia" w:eastAsiaTheme="minorEastAsia" w:hAnsiTheme="minorEastAsia" w:cs="PMingLiU" w:hint="eastAsia"/>
          <w:color w:val="0070C0"/>
          <w:sz w:val="22"/>
        </w:rPr>
        <w:t>工控機需安裝正版</w:t>
      </w:r>
      <w:r w:rsidRPr="00893A98">
        <w:rPr>
          <w:rFonts w:asciiTheme="minorEastAsia" w:eastAsiaTheme="minorEastAsia" w:hAnsiTheme="minorEastAsia" w:cs="PMingLiU"/>
          <w:color w:val="0070C0"/>
          <w:sz w:val="22"/>
        </w:rPr>
        <w:t>WIN10 64</w:t>
      </w:r>
      <w:r w:rsidRPr="00893A98">
        <w:rPr>
          <w:rFonts w:asciiTheme="minorEastAsia" w:eastAsiaTheme="minorEastAsia" w:hAnsiTheme="minorEastAsia" w:cs="PMingLiU" w:hint="eastAsia"/>
          <w:color w:val="0070C0"/>
          <w:sz w:val="22"/>
        </w:rPr>
        <w:t>位专业中文簡體系統（安装</w:t>
      </w:r>
      <w:r w:rsidRPr="00893A98">
        <w:rPr>
          <w:rFonts w:asciiTheme="minorEastAsia" w:eastAsiaTheme="minorEastAsia" w:hAnsiTheme="minorEastAsia" w:cs="PMingLiU"/>
          <w:color w:val="0070C0"/>
          <w:sz w:val="22"/>
        </w:rPr>
        <w:t>.net3.5~4.8</w:t>
      </w:r>
      <w:r w:rsidRPr="00893A98">
        <w:rPr>
          <w:rFonts w:asciiTheme="minorEastAsia" w:eastAsiaTheme="minorEastAsia" w:hAnsiTheme="minorEastAsia" w:cs="PMingLiU" w:hint="eastAsia"/>
          <w:color w:val="0070C0"/>
          <w:sz w:val="22"/>
        </w:rPr>
        <w:t>），常用辦公軟件</w:t>
      </w:r>
      <w:r w:rsidRPr="00893A98">
        <w:rPr>
          <w:rFonts w:asciiTheme="minorEastAsia" w:eastAsiaTheme="minorEastAsia" w:hAnsiTheme="minorEastAsia" w:cs="PMingLiU"/>
          <w:color w:val="0070C0"/>
          <w:sz w:val="22"/>
        </w:rPr>
        <w:t>Office2000</w:t>
      </w:r>
      <w:r w:rsidRPr="00893A98">
        <w:rPr>
          <w:rFonts w:asciiTheme="minorEastAsia" w:eastAsiaTheme="minorEastAsia" w:hAnsiTheme="minorEastAsia" w:cs="PMingLiU" w:hint="eastAsia"/>
          <w:color w:val="0070C0"/>
          <w:sz w:val="22"/>
        </w:rPr>
        <w:t>以上版本，殺毒軟件，及系統</w:t>
      </w:r>
      <w:r w:rsidRPr="00893A98">
        <w:rPr>
          <w:rFonts w:asciiTheme="minorEastAsia" w:eastAsiaTheme="minorEastAsia" w:hAnsiTheme="minorEastAsia" w:cs="PMingLiU"/>
          <w:color w:val="0070C0"/>
          <w:sz w:val="22"/>
        </w:rPr>
        <w:t>GHOST</w:t>
      </w:r>
      <w:r w:rsidRPr="00893A98">
        <w:rPr>
          <w:rFonts w:asciiTheme="minorEastAsia" w:eastAsiaTheme="minorEastAsia" w:hAnsiTheme="minorEastAsia" w:cs="PMingLiU" w:hint="eastAsia"/>
          <w:color w:val="0070C0"/>
          <w:sz w:val="22"/>
        </w:rPr>
        <w:t>；本機台需使用的工程軟件：</w:t>
      </w:r>
      <w:bookmarkStart w:id="24" w:name="_Toc60226468"/>
      <w:r w:rsidR="00491762" w:rsidRPr="00893A98">
        <w:rPr>
          <w:rFonts w:asciiTheme="minorEastAsia" w:eastAsiaTheme="minorEastAsia" w:hAnsiTheme="minorEastAsia" w:cs="PMingLiU" w:hint="eastAsia"/>
          <w:color w:val="0070C0"/>
          <w:sz w:val="22"/>
        </w:rPr>
        <w:t>三菱</w:t>
      </w:r>
      <w:r w:rsidR="00491762" w:rsidRPr="00893A98">
        <w:rPr>
          <w:rFonts w:asciiTheme="minorEastAsia" w:eastAsiaTheme="minorEastAsia" w:hAnsiTheme="minorEastAsia" w:cs="PMingLiU"/>
          <w:color w:val="0070C0"/>
          <w:sz w:val="22"/>
        </w:rPr>
        <w:t>PLC</w:t>
      </w:r>
      <w:r w:rsidR="00491762" w:rsidRPr="00893A98">
        <w:rPr>
          <w:rFonts w:asciiTheme="minorEastAsia" w:eastAsiaTheme="minorEastAsia" w:hAnsiTheme="minorEastAsia" w:cs="PMingLiU" w:hint="eastAsia"/>
          <w:color w:val="0070C0"/>
          <w:sz w:val="22"/>
        </w:rPr>
        <w:t>軟件GX Work2，威綸</w:t>
      </w:r>
      <w:r w:rsidR="00491762" w:rsidRPr="00687C8F">
        <w:rPr>
          <w:rFonts w:asciiTheme="minorEastAsia" w:eastAsiaTheme="minorEastAsia" w:hAnsiTheme="minorEastAsia" w:cs="PMingLiU" w:hint="eastAsia"/>
          <w:color w:val="0070C0"/>
          <w:sz w:val="22"/>
        </w:rPr>
        <w:t>觸摸屏軟件</w:t>
      </w:r>
      <w:r w:rsidR="00491762" w:rsidRPr="00687C8F">
        <w:rPr>
          <w:rFonts w:asciiTheme="minorEastAsia" w:eastAsiaTheme="minorEastAsia" w:hAnsiTheme="minorEastAsia" w:cs="PMingLiU"/>
          <w:color w:val="0070C0"/>
          <w:sz w:val="22"/>
        </w:rPr>
        <w:t>EBpro</w:t>
      </w:r>
      <w:r w:rsidR="00491762" w:rsidRPr="00687C8F">
        <w:rPr>
          <w:rFonts w:asciiTheme="minorEastAsia" w:eastAsiaTheme="minorEastAsia" w:hAnsiTheme="minorEastAsia" w:cs="PMingLiU" w:hint="eastAsia"/>
          <w:color w:val="0070C0"/>
          <w:sz w:val="22"/>
        </w:rPr>
        <w:t xml:space="preserve"> </w:t>
      </w:r>
      <w:r w:rsidR="00491762" w:rsidRPr="00687C8F">
        <w:rPr>
          <w:rFonts w:asciiTheme="minorEastAsia" w:eastAsiaTheme="minorEastAsia" w:hAnsiTheme="minorEastAsia" w:cs="PMingLiU"/>
          <w:color w:val="0070C0"/>
          <w:sz w:val="22"/>
        </w:rPr>
        <w:t>V6.0</w:t>
      </w:r>
      <w:r w:rsidR="00491762" w:rsidRPr="00687C8F">
        <w:rPr>
          <w:rFonts w:asciiTheme="minorEastAsia" w:eastAsiaTheme="minorEastAsia" w:hAnsiTheme="minorEastAsia" w:cs="PMingLiU" w:hint="eastAsia"/>
          <w:color w:val="0070C0"/>
          <w:sz w:val="22"/>
        </w:rPr>
        <w:t>502版本以上等。</w:t>
      </w:r>
    </w:p>
    <w:p w:rsidR="00961DA5" w:rsidRPr="00893A98" w:rsidRDefault="00166CC3" w:rsidP="00893A98">
      <w:pPr>
        <w:widowControl/>
        <w:spacing w:line="360" w:lineRule="auto"/>
        <w:ind w:firstLineChars="150" w:firstLine="330"/>
        <w:outlineLvl w:val="0"/>
        <w:rPr>
          <w:rFonts w:asciiTheme="minorEastAsia" w:eastAsiaTheme="minorEastAsia" w:hAnsiTheme="minorEastAsia"/>
          <w:b/>
          <w:color w:val="000000" w:themeColor="text1"/>
          <w:sz w:val="22"/>
        </w:rPr>
      </w:pPr>
      <w:r w:rsidRPr="00893A98">
        <w:rPr>
          <w:rFonts w:asciiTheme="minorEastAsia" w:eastAsiaTheme="minorEastAsia" w:hAnsiTheme="minorEastAsia" w:hint="eastAsia"/>
          <w:b/>
          <w:color w:val="000000" w:themeColor="text1"/>
          <w:sz w:val="22"/>
        </w:rPr>
        <w:t>5.7</w:t>
      </w:r>
      <w:r w:rsidR="00570D87" w:rsidRPr="00893A98">
        <w:rPr>
          <w:rFonts w:asciiTheme="minorEastAsia" w:eastAsiaTheme="minorEastAsia" w:hAnsiTheme="minorEastAsia" w:hint="eastAsia"/>
          <w:b/>
          <w:color w:val="000000" w:themeColor="text1"/>
          <w:sz w:val="22"/>
        </w:rPr>
        <w:t>各模組</w:t>
      </w:r>
      <w:r w:rsidR="00B90DFB" w:rsidRPr="00893A98">
        <w:rPr>
          <w:rFonts w:asciiTheme="minorEastAsia" w:eastAsiaTheme="minorEastAsia" w:hAnsiTheme="minorEastAsia" w:hint="eastAsia"/>
          <w:b/>
          <w:color w:val="000000" w:themeColor="text1"/>
          <w:sz w:val="22"/>
        </w:rPr>
        <w:t>相關資料</w:t>
      </w:r>
      <w:bookmarkEnd w:id="24"/>
      <w:r w:rsidR="00961DA5" w:rsidRPr="00893A98">
        <w:rPr>
          <w:rFonts w:asciiTheme="minorEastAsia" w:eastAsiaTheme="minorEastAsia" w:hAnsiTheme="minorEastAsia" w:hint="eastAsia"/>
          <w:b/>
          <w:color w:val="000000" w:themeColor="text1"/>
          <w:sz w:val="22"/>
        </w:rPr>
        <w:t>及說明以簽核版方案報告為準；</w:t>
      </w:r>
    </w:p>
    <w:p w:rsidR="008E764D" w:rsidRPr="0060092E" w:rsidRDefault="00961DA5" w:rsidP="0060092E">
      <w:pPr>
        <w:autoSpaceDE w:val="0"/>
        <w:autoSpaceDN w:val="0"/>
        <w:adjustRightInd w:val="0"/>
        <w:spacing w:line="400" w:lineRule="exact"/>
        <w:ind w:firstLineChars="300" w:firstLine="660"/>
        <w:jc w:val="both"/>
        <w:rPr>
          <w:rFonts w:asciiTheme="minorEastAsia" w:eastAsia="宋体" w:hAnsiTheme="minorEastAsia" w:cs="PMingLiU"/>
          <w:color w:val="0070C0"/>
          <w:sz w:val="22"/>
        </w:rPr>
      </w:pPr>
      <w:r w:rsidRPr="00FB7809">
        <w:rPr>
          <w:rFonts w:asciiTheme="minorEastAsia" w:eastAsiaTheme="minorEastAsia" w:hAnsiTheme="minorEastAsia" w:cs="PMingLiU" w:hint="eastAsia"/>
          <w:color w:val="0070C0"/>
          <w:sz w:val="22"/>
        </w:rPr>
        <w:t>詳見附件簽核版『</w:t>
      </w:r>
      <w:r w:rsidR="00A4388D">
        <w:rPr>
          <w:rFonts w:asciiTheme="minorEastAsia" w:eastAsiaTheme="minorEastAsia" w:hAnsiTheme="minorEastAsia" w:cs="PMingLiU"/>
          <w:sz w:val="22"/>
          <w:u w:val="single"/>
        </w:rPr>
        <w:t>name</w:t>
      </w:r>
      <w:r w:rsidR="000A7701" w:rsidRPr="00FB66D5">
        <w:rPr>
          <w:rFonts w:asciiTheme="minorEastAsia" w:eastAsiaTheme="minorEastAsia" w:hAnsiTheme="minorEastAsia" w:cs="PMingLiU" w:hint="eastAsia"/>
          <w:sz w:val="22"/>
          <w:u w:val="single"/>
        </w:rPr>
        <w:t>-自動化專用機(</w:t>
      </w:r>
      <w:r w:rsidR="00DC21F1">
        <w:rPr>
          <w:rFonts w:asciiTheme="minorEastAsia" w:eastAsia="宋体" w:hAnsiTheme="minorEastAsia" w:cs="PMingLiU"/>
          <w:sz w:val="22"/>
          <w:u w:val="single"/>
          <w:lang w:eastAsia="zh-CN"/>
        </w:rPr>
        <w:t>Action</w:t>
      </w:r>
      <w:r w:rsidR="000A7701" w:rsidRPr="00FB66D5">
        <w:rPr>
          <w:rFonts w:asciiTheme="minorEastAsia" w:eastAsiaTheme="minorEastAsia" w:hAnsiTheme="minorEastAsia" w:cs="PMingLiU" w:hint="eastAsia"/>
          <w:sz w:val="22"/>
          <w:u w:val="single"/>
        </w:rPr>
        <w:t>)</w:t>
      </w:r>
      <w:r w:rsidRPr="00FB7809">
        <w:rPr>
          <w:rFonts w:asciiTheme="minorEastAsia" w:eastAsiaTheme="minorEastAsia" w:hAnsiTheme="minorEastAsia" w:cs="PMingLiU" w:hint="eastAsia"/>
          <w:color w:val="0070C0"/>
          <w:sz w:val="22"/>
        </w:rPr>
        <w:t>DFM報告』</w:t>
      </w:r>
      <w:bookmarkStart w:id="25" w:name="_Toc60226478"/>
    </w:p>
    <w:p w:rsidR="006E2070" w:rsidRDefault="006E2070" w:rsidP="006E2070">
      <w:pPr>
        <w:spacing w:line="400" w:lineRule="exact"/>
        <w:rPr>
          <w:rFonts w:asciiTheme="minorEastAsia" w:eastAsia="宋体" w:hAnsiTheme="minorEastAsia"/>
          <w:b/>
          <w:color w:val="000000" w:themeColor="text1"/>
          <w:sz w:val="28"/>
          <w:szCs w:val="28"/>
        </w:rPr>
      </w:pPr>
      <w:bookmarkStart w:id="26" w:name="_Toc60226479"/>
      <w:bookmarkEnd w:id="25"/>
    </w:p>
    <w:p w:rsidR="00B90DFB" w:rsidRPr="006E2070" w:rsidRDefault="00961DA5" w:rsidP="006E2070">
      <w:pPr>
        <w:spacing w:line="400" w:lineRule="exact"/>
        <w:rPr>
          <w:rFonts w:asciiTheme="minorEastAsia" w:eastAsiaTheme="minorEastAsia" w:hAnsiTheme="minorEastAsia"/>
          <w:b/>
          <w:color w:val="000000" w:themeColor="text1"/>
          <w:sz w:val="28"/>
          <w:szCs w:val="28"/>
        </w:rPr>
      </w:pPr>
      <w:r w:rsidRPr="006E2070">
        <w:rPr>
          <w:rFonts w:asciiTheme="minorEastAsia" w:eastAsiaTheme="minorEastAsia" w:hAnsiTheme="minorEastAsia" w:hint="eastAsia"/>
          <w:b/>
          <w:color w:val="000000" w:themeColor="text1"/>
          <w:sz w:val="28"/>
          <w:szCs w:val="28"/>
        </w:rPr>
        <w:t>6.</w:t>
      </w:r>
      <w:r w:rsidR="00DE7624" w:rsidRPr="006E2070">
        <w:rPr>
          <w:rFonts w:asciiTheme="minorEastAsia" w:eastAsiaTheme="minorEastAsia" w:hAnsiTheme="minorEastAsia" w:hint="eastAsia"/>
          <w:b/>
          <w:color w:val="000000" w:themeColor="text1"/>
          <w:sz w:val="28"/>
          <w:szCs w:val="28"/>
        </w:rPr>
        <w:t>驗收規範</w:t>
      </w:r>
      <w:bookmarkEnd w:id="26"/>
    </w:p>
    <w:p w:rsidR="006E2070" w:rsidRDefault="006E2070" w:rsidP="00FB07D2">
      <w:pPr>
        <w:spacing w:line="400" w:lineRule="exact"/>
        <w:ind w:left="284"/>
        <w:outlineLvl w:val="1"/>
        <w:rPr>
          <w:rFonts w:asciiTheme="minorEastAsia" w:eastAsia="宋体" w:hAnsiTheme="minorEastAsia"/>
          <w:b/>
          <w:color w:val="000000" w:themeColor="text1"/>
          <w:sz w:val="22"/>
        </w:rPr>
      </w:pPr>
    </w:p>
    <w:p w:rsidR="00DE7624" w:rsidRPr="00893A98" w:rsidRDefault="00816949" w:rsidP="00FB07D2">
      <w:pPr>
        <w:spacing w:line="400" w:lineRule="exact"/>
        <w:ind w:left="284"/>
        <w:outlineLvl w:val="1"/>
        <w:rPr>
          <w:rFonts w:asciiTheme="minorEastAsia" w:eastAsiaTheme="minorEastAsia" w:hAnsiTheme="minorEastAsia"/>
          <w:b/>
          <w:color w:val="000000" w:themeColor="text1"/>
          <w:sz w:val="22"/>
        </w:rPr>
      </w:pPr>
      <w:r w:rsidRPr="00893A98">
        <w:rPr>
          <w:rFonts w:asciiTheme="minorEastAsia" w:eastAsiaTheme="minorEastAsia" w:hAnsiTheme="minorEastAsia" w:hint="eastAsia"/>
          <w:b/>
          <w:color w:val="000000" w:themeColor="text1"/>
          <w:sz w:val="22"/>
        </w:rPr>
        <w:t xml:space="preserve">6.1 </w:t>
      </w:r>
      <w:r w:rsidR="00DE7624" w:rsidRPr="00893A98">
        <w:rPr>
          <w:rFonts w:asciiTheme="minorEastAsia" w:eastAsiaTheme="minorEastAsia" w:hAnsiTheme="minorEastAsia" w:hint="eastAsia"/>
          <w:b/>
          <w:color w:val="000000" w:themeColor="text1"/>
          <w:sz w:val="22"/>
        </w:rPr>
        <w:t>驗收定義：</w:t>
      </w:r>
      <w:r w:rsidR="00DE7624" w:rsidRPr="00FB5C1B">
        <w:rPr>
          <w:rFonts w:asciiTheme="minorEastAsia" w:eastAsiaTheme="minorEastAsia" w:hAnsiTheme="minorEastAsia" w:hint="eastAsia"/>
          <w:color w:val="0070C0"/>
          <w:sz w:val="22"/>
        </w:rPr>
        <w:t>設備驗收分為初驗收及最終驗收</w:t>
      </w:r>
    </w:p>
    <w:p w:rsidR="000431FE" w:rsidRDefault="0028591A" w:rsidP="00B25BB7">
      <w:pPr>
        <w:spacing w:line="400" w:lineRule="exact"/>
        <w:ind w:leftChars="118" w:left="283" w:firstLineChars="212" w:firstLine="466"/>
        <w:rPr>
          <w:rFonts w:asciiTheme="minorEastAsia" w:eastAsia="宋体" w:hAnsiTheme="minorEastAsia"/>
          <w:color w:val="0070C0"/>
          <w:sz w:val="22"/>
        </w:rPr>
      </w:pPr>
      <w:r w:rsidRPr="00893A98">
        <w:rPr>
          <w:rFonts w:asciiTheme="minorEastAsia" w:eastAsiaTheme="minorEastAsia" w:hAnsiTheme="minorEastAsia" w:hint="eastAsia"/>
          <w:color w:val="0070C0"/>
          <w:sz w:val="22"/>
        </w:rPr>
        <w:t>設備</w:t>
      </w:r>
      <w:r w:rsidR="00DE7624" w:rsidRPr="00893A98">
        <w:rPr>
          <w:rFonts w:asciiTheme="minorEastAsia" w:eastAsiaTheme="minorEastAsia" w:hAnsiTheme="minorEastAsia" w:hint="eastAsia"/>
          <w:color w:val="0070C0"/>
          <w:sz w:val="22"/>
        </w:rPr>
        <w:t>初驗收：</w:t>
      </w:r>
      <w:r w:rsidR="007439F6" w:rsidRPr="00687C8F">
        <w:rPr>
          <w:rFonts w:asciiTheme="minorEastAsia" w:eastAsiaTheme="minorEastAsia" w:hAnsiTheme="minorEastAsia" w:hint="eastAsia"/>
          <w:color w:val="0070C0"/>
          <w:sz w:val="22"/>
        </w:rPr>
        <w:t>自動化品保</w:t>
      </w:r>
      <w:r w:rsidR="00961FA4" w:rsidRPr="00893A98">
        <w:rPr>
          <w:rFonts w:asciiTheme="minorEastAsia" w:eastAsiaTheme="minorEastAsia" w:hAnsiTheme="minorEastAsia" w:hint="eastAsia"/>
          <w:color w:val="0070C0"/>
          <w:sz w:val="22"/>
        </w:rPr>
        <w:t>在</w:t>
      </w:r>
      <w:r w:rsidR="009E6275" w:rsidRPr="00893A98">
        <w:rPr>
          <w:rFonts w:asciiTheme="minorEastAsia" w:eastAsiaTheme="minorEastAsia" w:hAnsiTheme="minorEastAsia" w:hint="eastAsia"/>
          <w:color w:val="0070C0"/>
          <w:sz w:val="22"/>
        </w:rPr>
        <w:t>廠</w:t>
      </w:r>
      <w:r w:rsidR="00961FA4" w:rsidRPr="00893A98">
        <w:rPr>
          <w:rFonts w:asciiTheme="minorEastAsia" w:eastAsiaTheme="minorEastAsia" w:hAnsiTheme="minorEastAsia" w:hint="eastAsia"/>
          <w:color w:val="0070C0"/>
          <w:sz w:val="22"/>
        </w:rPr>
        <w:t>商處進行</w:t>
      </w:r>
      <w:r w:rsidR="007439F6" w:rsidRPr="00893A98">
        <w:rPr>
          <w:rFonts w:asciiTheme="minorEastAsia" w:eastAsiaTheme="minorEastAsia" w:hAnsiTheme="minorEastAsia" w:hint="eastAsia"/>
          <w:color w:val="0070C0"/>
          <w:sz w:val="22"/>
        </w:rPr>
        <w:t>初驗收</w:t>
      </w:r>
      <w:r w:rsidR="00961FA4" w:rsidRPr="00893A98">
        <w:rPr>
          <w:rFonts w:asciiTheme="minorEastAsia" w:eastAsiaTheme="minorEastAsia" w:hAnsiTheme="minorEastAsia" w:hint="eastAsia"/>
          <w:color w:val="0070C0"/>
          <w:sz w:val="22"/>
        </w:rPr>
        <w:t>，</w:t>
      </w:r>
      <w:r w:rsidR="007439F6" w:rsidRPr="007439F6">
        <w:rPr>
          <w:rFonts w:asciiTheme="minorEastAsia" w:eastAsiaTheme="minorEastAsia" w:hAnsiTheme="minorEastAsia" w:hint="eastAsia"/>
          <w:color w:val="0070C0"/>
          <w:sz w:val="22"/>
        </w:rPr>
        <w:t>對</w:t>
      </w:r>
      <w:r w:rsidR="00961FA4" w:rsidRPr="00893A98">
        <w:rPr>
          <w:rFonts w:asciiTheme="minorEastAsia" w:eastAsiaTheme="minorEastAsia" w:hAnsiTheme="minorEastAsia" w:hint="eastAsia"/>
          <w:color w:val="0070C0"/>
          <w:sz w:val="22"/>
        </w:rPr>
        <w:t>零件尺寸、設備各項功能等方面的驗收</w:t>
      </w:r>
      <w:r w:rsidR="000011BC" w:rsidRPr="00893A98">
        <w:rPr>
          <w:rFonts w:asciiTheme="minorEastAsia" w:eastAsiaTheme="minorEastAsia" w:hAnsiTheme="minorEastAsia" w:hint="eastAsia"/>
          <w:color w:val="0070C0"/>
          <w:sz w:val="22"/>
        </w:rPr>
        <w:t>。</w:t>
      </w:r>
      <w:r w:rsidR="00961FA4" w:rsidRPr="00893A98">
        <w:rPr>
          <w:rFonts w:asciiTheme="minorEastAsia" w:eastAsiaTheme="minorEastAsia" w:hAnsiTheme="minorEastAsia" w:hint="eastAsia"/>
          <w:color w:val="0070C0"/>
          <w:sz w:val="22"/>
        </w:rPr>
        <w:t>初驗收的項目：</w:t>
      </w:r>
      <w:r w:rsidR="0016425B" w:rsidRPr="00893A98">
        <w:rPr>
          <w:rFonts w:asciiTheme="minorEastAsia" w:eastAsiaTheme="minorEastAsia" w:hAnsiTheme="minorEastAsia" w:hint="eastAsia"/>
          <w:color w:val="0070C0"/>
          <w:sz w:val="22"/>
        </w:rPr>
        <w:t>精度</w:t>
      </w:r>
      <w:r w:rsidR="00961FA4" w:rsidRPr="00893A98">
        <w:rPr>
          <w:rFonts w:asciiTheme="minorEastAsia" w:eastAsiaTheme="minorEastAsia" w:hAnsiTheme="minorEastAsia" w:hint="eastAsia"/>
          <w:color w:val="0070C0"/>
          <w:sz w:val="22"/>
        </w:rPr>
        <w:t>點檢表及現場雙方確認、出貨配置明細、機台上電IO點檢確認表及現場雙方確認，</w:t>
      </w:r>
      <w:r w:rsidR="009F7559" w:rsidRPr="00893A98">
        <w:rPr>
          <w:rFonts w:asciiTheme="minorEastAsia" w:eastAsiaTheme="minorEastAsia" w:hAnsiTheme="minorEastAsia" w:hint="eastAsia"/>
          <w:color w:val="0070C0"/>
          <w:sz w:val="22"/>
        </w:rPr>
        <w:t>關鍵</w:t>
      </w:r>
      <w:r w:rsidR="00961FA4" w:rsidRPr="00893A98">
        <w:rPr>
          <w:rFonts w:asciiTheme="minorEastAsia" w:eastAsiaTheme="minorEastAsia" w:hAnsiTheme="minorEastAsia" w:hint="eastAsia"/>
          <w:color w:val="0070C0"/>
          <w:sz w:val="22"/>
        </w:rPr>
        <w:t>電氣元件品牌規格確認，以及設備模組空跑順暢度確認</w:t>
      </w:r>
      <w:r w:rsidR="004E17D1" w:rsidRPr="00893A98">
        <w:rPr>
          <w:rFonts w:asciiTheme="minorEastAsia" w:eastAsiaTheme="minorEastAsia" w:hAnsiTheme="minorEastAsia" w:hint="eastAsia"/>
          <w:color w:val="0070C0"/>
          <w:sz w:val="22"/>
        </w:rPr>
        <w:t>，</w:t>
      </w:r>
      <w:r w:rsidR="00961FA4" w:rsidRPr="00893A98">
        <w:rPr>
          <w:rFonts w:asciiTheme="minorEastAsia" w:eastAsiaTheme="minorEastAsia" w:hAnsiTheme="minorEastAsia" w:hint="eastAsia"/>
          <w:color w:val="0070C0"/>
          <w:sz w:val="22"/>
        </w:rPr>
        <w:t>具體按照出貨品檢要求</w:t>
      </w:r>
      <w:r w:rsidR="00792A58" w:rsidRPr="00893A98">
        <w:rPr>
          <w:rFonts w:asciiTheme="minorEastAsia" w:eastAsiaTheme="minorEastAsia" w:hAnsiTheme="minorEastAsia" w:hint="eastAsia"/>
          <w:color w:val="0070C0"/>
          <w:sz w:val="22"/>
        </w:rPr>
        <w:t>。</w:t>
      </w:r>
      <w:r w:rsidR="00961FA4" w:rsidRPr="00893A98">
        <w:rPr>
          <w:rFonts w:asciiTheme="minorEastAsia" w:eastAsiaTheme="minorEastAsia" w:hAnsiTheme="minorEastAsia" w:hint="eastAsia"/>
          <w:color w:val="0070C0"/>
          <w:sz w:val="22"/>
        </w:rPr>
        <w:t>達到要求，經我方同意才可以移轉到我處指定的使用單位</w:t>
      </w:r>
      <w:r w:rsidR="00792A58" w:rsidRPr="00893A98">
        <w:rPr>
          <w:rFonts w:asciiTheme="minorEastAsia" w:eastAsiaTheme="minorEastAsia" w:hAnsiTheme="minorEastAsia" w:hint="eastAsia"/>
          <w:color w:val="0070C0"/>
          <w:sz w:val="22"/>
        </w:rPr>
        <w:t>。</w:t>
      </w:r>
    </w:p>
    <w:p w:rsidR="001505A7" w:rsidRDefault="001505A7" w:rsidP="00B25BB7">
      <w:pPr>
        <w:spacing w:line="400" w:lineRule="exact"/>
        <w:ind w:leftChars="118" w:left="283" w:firstLineChars="212" w:firstLine="466"/>
        <w:rPr>
          <w:rFonts w:asciiTheme="minorEastAsia" w:eastAsia="宋体" w:hAnsiTheme="minorEastAsia"/>
          <w:color w:val="0070C0"/>
          <w:sz w:val="22"/>
        </w:rPr>
      </w:pPr>
    </w:p>
    <w:p w:rsidR="001505A7" w:rsidRDefault="001505A7" w:rsidP="00B25BB7">
      <w:pPr>
        <w:spacing w:line="400" w:lineRule="exact"/>
        <w:ind w:leftChars="118" w:left="283" w:firstLineChars="212" w:firstLine="466"/>
        <w:rPr>
          <w:rFonts w:asciiTheme="minorEastAsia" w:eastAsia="宋体" w:hAnsiTheme="minorEastAsia"/>
          <w:color w:val="0070C0"/>
          <w:sz w:val="22"/>
        </w:rPr>
      </w:pPr>
    </w:p>
    <w:p w:rsidR="001505A7" w:rsidRPr="001505A7" w:rsidRDefault="001505A7" w:rsidP="00B25BB7">
      <w:pPr>
        <w:spacing w:line="400" w:lineRule="exact"/>
        <w:ind w:leftChars="118" w:left="283" w:firstLineChars="212" w:firstLine="466"/>
        <w:rPr>
          <w:rFonts w:asciiTheme="minorEastAsia" w:eastAsia="宋体" w:hAnsiTheme="minorEastAsia"/>
          <w:color w:val="0070C0"/>
          <w:sz w:val="22"/>
        </w:rPr>
      </w:pPr>
    </w:p>
    <w:p w:rsidR="00C9372F" w:rsidRDefault="0068464A" w:rsidP="00FB7809">
      <w:pPr>
        <w:spacing w:line="400" w:lineRule="exact"/>
        <w:ind w:left="425"/>
        <w:outlineLvl w:val="1"/>
        <w:rPr>
          <w:rFonts w:asciiTheme="minorEastAsia" w:eastAsia="宋体" w:hAnsiTheme="minorEastAsia"/>
          <w:color w:val="0070C0"/>
          <w:sz w:val="22"/>
          <w:lang w:eastAsia="zh-CN"/>
        </w:rPr>
      </w:pPr>
      <w:r w:rsidRPr="00893A98">
        <w:rPr>
          <w:rFonts w:asciiTheme="minorEastAsia" w:eastAsiaTheme="minorEastAsia" w:hAnsiTheme="minorEastAsia" w:hint="eastAsia"/>
          <w:color w:val="0070C0"/>
          <w:sz w:val="22"/>
        </w:rPr>
        <w:t>設備初驗收標準</w:t>
      </w:r>
    </w:p>
    <w:tbl>
      <w:tblPr>
        <w:tblStyle w:val="aa"/>
        <w:tblW w:w="4849" w:type="pct"/>
        <w:tblInd w:w="250" w:type="dxa"/>
        <w:tblLayout w:type="fixed"/>
        <w:tblLook w:val="04A0" w:firstRow="1" w:lastRow="0" w:firstColumn="1" w:lastColumn="0" w:noHBand="0" w:noVBand="1"/>
      </w:tblPr>
      <w:tblGrid>
        <w:gridCol w:w="837"/>
        <w:gridCol w:w="1874"/>
        <w:gridCol w:w="2426"/>
        <w:gridCol w:w="4560"/>
        <w:gridCol w:w="878"/>
      </w:tblGrid>
      <w:tr w:rsidR="0079346B" w:rsidRPr="00CA6890" w:rsidTr="006F6B3F">
        <w:trPr>
          <w:trHeight w:val="251"/>
        </w:trPr>
        <w:tc>
          <w:tcPr>
            <w:tcW w:w="396" w:type="pct"/>
            <w:vAlign w:val="center"/>
          </w:tcPr>
          <w:p w:rsidR="0079346B" w:rsidRPr="00CA6890" w:rsidRDefault="0079346B" w:rsidP="006F6B3F">
            <w:pPr>
              <w:tabs>
                <w:tab w:val="num" w:pos="1107"/>
              </w:tabs>
              <w:spacing w:line="400" w:lineRule="exact"/>
              <w:jc w:val="center"/>
              <w:outlineLvl w:val="1"/>
              <w:rPr>
                <w:rFonts w:asciiTheme="minorEastAsia" w:eastAsiaTheme="minorEastAsia" w:hAnsiTheme="minorEastAsia"/>
                <w:color w:val="0070C0"/>
                <w:sz w:val="20"/>
                <w:lang w:eastAsia="zh-CN"/>
              </w:rPr>
            </w:pPr>
            <w:r w:rsidRPr="00CA6890">
              <w:rPr>
                <w:rFonts w:asciiTheme="minorEastAsia" w:eastAsiaTheme="minorEastAsia" w:hAnsiTheme="minorEastAsia" w:hint="eastAsia"/>
                <w:color w:val="0070C0"/>
                <w:sz w:val="20"/>
                <w:lang w:eastAsia="zh-CN"/>
              </w:rPr>
              <w:t>序號</w:t>
            </w:r>
          </w:p>
        </w:tc>
        <w:tc>
          <w:tcPr>
            <w:tcW w:w="886" w:type="pct"/>
            <w:vAlign w:val="center"/>
          </w:tcPr>
          <w:p w:rsidR="0079346B" w:rsidRPr="00CA6890" w:rsidRDefault="0079346B" w:rsidP="006F6B3F">
            <w:pPr>
              <w:tabs>
                <w:tab w:val="num" w:pos="1107"/>
              </w:tabs>
              <w:spacing w:line="400" w:lineRule="exact"/>
              <w:jc w:val="center"/>
              <w:outlineLvl w:val="1"/>
              <w:rPr>
                <w:rFonts w:asciiTheme="minorEastAsia" w:eastAsiaTheme="minorEastAsia" w:hAnsiTheme="minorEastAsia"/>
                <w:color w:val="0070C0"/>
                <w:sz w:val="20"/>
                <w:lang w:eastAsia="zh-CN"/>
              </w:rPr>
            </w:pPr>
            <w:r w:rsidRPr="00CA6890">
              <w:rPr>
                <w:rFonts w:asciiTheme="minorEastAsia" w:eastAsiaTheme="minorEastAsia" w:hAnsiTheme="minorEastAsia" w:hint="eastAsia"/>
                <w:color w:val="0070C0"/>
                <w:sz w:val="20"/>
                <w:lang w:eastAsia="zh-CN"/>
              </w:rPr>
              <w:t>驗收名稱</w:t>
            </w:r>
          </w:p>
        </w:tc>
        <w:tc>
          <w:tcPr>
            <w:tcW w:w="1147" w:type="pct"/>
            <w:vAlign w:val="center"/>
          </w:tcPr>
          <w:p w:rsidR="0079346B" w:rsidRPr="00CA6890" w:rsidRDefault="0079346B" w:rsidP="006F6B3F">
            <w:pPr>
              <w:tabs>
                <w:tab w:val="num" w:pos="1107"/>
              </w:tabs>
              <w:spacing w:line="400" w:lineRule="exact"/>
              <w:jc w:val="center"/>
              <w:outlineLvl w:val="1"/>
              <w:rPr>
                <w:rFonts w:asciiTheme="minorEastAsia" w:eastAsiaTheme="minorEastAsia" w:hAnsiTheme="minorEastAsia"/>
                <w:color w:val="0070C0"/>
                <w:sz w:val="20"/>
                <w:lang w:eastAsia="zh-CN"/>
              </w:rPr>
            </w:pPr>
            <w:r w:rsidRPr="00CA6890">
              <w:rPr>
                <w:rFonts w:asciiTheme="minorEastAsia" w:eastAsiaTheme="minorEastAsia" w:hAnsiTheme="minorEastAsia" w:hint="eastAsia"/>
                <w:color w:val="0070C0"/>
                <w:sz w:val="20"/>
                <w:lang w:eastAsia="zh-CN"/>
              </w:rPr>
              <w:t>驗收數值</w:t>
            </w:r>
          </w:p>
        </w:tc>
        <w:tc>
          <w:tcPr>
            <w:tcW w:w="2156" w:type="pct"/>
            <w:vAlign w:val="center"/>
          </w:tcPr>
          <w:p w:rsidR="0079346B" w:rsidRPr="00CA6890" w:rsidRDefault="0079346B" w:rsidP="006F6B3F">
            <w:pPr>
              <w:tabs>
                <w:tab w:val="num" w:pos="1107"/>
              </w:tabs>
              <w:spacing w:line="400" w:lineRule="exact"/>
              <w:jc w:val="center"/>
              <w:outlineLvl w:val="1"/>
              <w:rPr>
                <w:rFonts w:asciiTheme="minorEastAsia" w:eastAsiaTheme="minorEastAsia" w:hAnsiTheme="minorEastAsia"/>
                <w:color w:val="0070C0"/>
                <w:sz w:val="20"/>
                <w:lang w:eastAsia="zh-CN"/>
              </w:rPr>
            </w:pPr>
            <w:r w:rsidRPr="00CA6890">
              <w:rPr>
                <w:rFonts w:asciiTheme="minorEastAsia" w:eastAsiaTheme="minorEastAsia" w:hAnsiTheme="minorEastAsia" w:hint="eastAsia"/>
                <w:color w:val="0070C0"/>
                <w:sz w:val="20"/>
                <w:lang w:eastAsia="zh-CN"/>
              </w:rPr>
              <w:t>驗收方式</w:t>
            </w:r>
          </w:p>
        </w:tc>
        <w:tc>
          <w:tcPr>
            <w:tcW w:w="415" w:type="pct"/>
            <w:vAlign w:val="center"/>
          </w:tcPr>
          <w:p w:rsidR="0079346B" w:rsidRPr="00CA6890" w:rsidRDefault="0079346B" w:rsidP="006F6B3F">
            <w:pPr>
              <w:tabs>
                <w:tab w:val="num" w:pos="1107"/>
              </w:tabs>
              <w:spacing w:line="400" w:lineRule="exact"/>
              <w:jc w:val="center"/>
              <w:outlineLvl w:val="1"/>
              <w:rPr>
                <w:rFonts w:asciiTheme="minorEastAsia" w:eastAsiaTheme="minorEastAsia" w:hAnsiTheme="minorEastAsia"/>
                <w:color w:val="0070C0"/>
                <w:sz w:val="20"/>
                <w:lang w:eastAsia="zh-CN"/>
              </w:rPr>
            </w:pPr>
            <w:r w:rsidRPr="00CA6890">
              <w:rPr>
                <w:rFonts w:asciiTheme="minorEastAsia" w:eastAsiaTheme="minorEastAsia" w:hAnsiTheme="minorEastAsia" w:hint="eastAsia"/>
                <w:color w:val="0070C0"/>
                <w:sz w:val="20"/>
                <w:lang w:eastAsia="zh-CN"/>
              </w:rPr>
              <w:t>備注</w:t>
            </w:r>
          </w:p>
        </w:tc>
      </w:tr>
      <w:tr w:rsidR="0079346B" w:rsidRPr="00CA6890" w:rsidTr="006F6B3F">
        <w:trPr>
          <w:trHeight w:val="282"/>
        </w:trPr>
        <w:tc>
          <w:tcPr>
            <w:tcW w:w="396" w:type="pct"/>
            <w:vAlign w:val="center"/>
          </w:tcPr>
          <w:p w:rsidR="0079346B" w:rsidRPr="00CA6890" w:rsidRDefault="0079346B" w:rsidP="006F6B3F">
            <w:pPr>
              <w:tabs>
                <w:tab w:val="num" w:pos="1107"/>
              </w:tabs>
              <w:spacing w:line="400" w:lineRule="exact"/>
              <w:jc w:val="center"/>
              <w:outlineLvl w:val="1"/>
              <w:rPr>
                <w:rFonts w:asciiTheme="minorEastAsia" w:eastAsiaTheme="minorEastAsia" w:hAnsiTheme="minorEastAsia"/>
                <w:color w:val="0070C0"/>
                <w:sz w:val="20"/>
                <w:lang w:eastAsia="zh-CN"/>
              </w:rPr>
            </w:pPr>
            <w:r w:rsidRPr="00CA6890">
              <w:rPr>
                <w:rFonts w:asciiTheme="minorEastAsia" w:eastAsiaTheme="minorEastAsia" w:hAnsiTheme="minorEastAsia" w:hint="eastAsia"/>
                <w:color w:val="0070C0"/>
                <w:sz w:val="20"/>
                <w:lang w:eastAsia="zh-CN"/>
              </w:rPr>
              <w:t>1</w:t>
            </w:r>
          </w:p>
        </w:tc>
        <w:tc>
          <w:tcPr>
            <w:tcW w:w="886" w:type="pct"/>
            <w:vAlign w:val="center"/>
          </w:tcPr>
          <w:p w:rsidR="0079346B" w:rsidRPr="00CA6890" w:rsidRDefault="0079346B" w:rsidP="006F6B3F">
            <w:pPr>
              <w:tabs>
                <w:tab w:val="num" w:pos="1107"/>
              </w:tabs>
              <w:spacing w:line="400" w:lineRule="exact"/>
              <w:jc w:val="center"/>
              <w:outlineLvl w:val="1"/>
              <w:rPr>
                <w:rFonts w:asciiTheme="minorEastAsia" w:eastAsiaTheme="minorEastAsia" w:hAnsiTheme="minorEastAsia"/>
                <w:color w:val="0070C0"/>
                <w:sz w:val="20"/>
                <w:lang w:eastAsia="zh-CN"/>
              </w:rPr>
            </w:pPr>
            <w:r w:rsidRPr="00CA6890">
              <w:rPr>
                <w:rFonts w:asciiTheme="minorEastAsia" w:eastAsiaTheme="minorEastAsia" w:hAnsiTheme="minorEastAsia" w:hint="eastAsia"/>
                <w:color w:val="0070C0"/>
                <w:sz w:val="20"/>
                <w:lang w:eastAsia="zh-CN"/>
              </w:rPr>
              <w:t>CT</w:t>
            </w:r>
          </w:p>
        </w:tc>
        <w:tc>
          <w:tcPr>
            <w:tcW w:w="1147" w:type="pct"/>
            <w:vAlign w:val="center"/>
          </w:tcPr>
          <w:p w:rsidR="0071677B" w:rsidRPr="008B2651" w:rsidRDefault="0071677B" w:rsidP="0071677B">
            <w:pPr>
              <w:tabs>
                <w:tab w:val="num" w:pos="1107"/>
              </w:tabs>
              <w:spacing w:line="400" w:lineRule="exact"/>
              <w:jc w:val="center"/>
              <w:outlineLvl w:val="1"/>
              <w:rPr>
                <w:rFonts w:asciiTheme="minorEastAsia" w:eastAsiaTheme="minorEastAsia" w:hAnsiTheme="minorEastAsia"/>
                <w:color w:val="0070C0"/>
                <w:sz w:val="18"/>
                <w:szCs w:val="18"/>
                <w:lang w:eastAsia="zh-CN"/>
              </w:rPr>
            </w:pPr>
            <w:r>
              <w:rPr>
                <w:rFonts w:eastAsiaTheme="minorEastAsia" w:hint="eastAsia"/>
                <w:color w:val="0070C0"/>
                <w:sz w:val="18"/>
                <w:szCs w:val="18"/>
                <w:lang w:eastAsia="zh-CN"/>
              </w:rPr>
              <w:t>≤</w:t>
            </w:r>
            <w:r>
              <w:rPr>
                <w:rFonts w:asciiTheme="minorEastAsia" w:eastAsia="宋体" w:hAnsiTheme="minorEastAsia" w:hint="eastAsia"/>
                <w:color w:val="0070C0"/>
                <w:sz w:val="18"/>
                <w:szCs w:val="18"/>
                <w:lang w:eastAsia="zh-CN"/>
              </w:rPr>
              <w:t>5S/</w:t>
            </w:r>
            <w:r w:rsidRPr="008B2651">
              <w:rPr>
                <w:rFonts w:asciiTheme="minorEastAsia" w:eastAsiaTheme="minorEastAsia" w:hAnsiTheme="minorEastAsia" w:hint="eastAsia"/>
                <w:color w:val="0070C0"/>
                <w:sz w:val="18"/>
                <w:szCs w:val="18"/>
                <w:lang w:eastAsia="zh-CN"/>
              </w:rPr>
              <w:t xml:space="preserve"> </w:t>
            </w:r>
            <w:r>
              <w:rPr>
                <w:rFonts w:asciiTheme="minorEastAsia" w:eastAsiaTheme="minorEastAsia" w:hAnsiTheme="minorEastAsia" w:hint="eastAsia"/>
                <w:color w:val="0070C0"/>
                <w:sz w:val="18"/>
                <w:szCs w:val="18"/>
                <w:lang w:eastAsia="zh-CN"/>
              </w:rPr>
              <w:t>PCS</w:t>
            </w:r>
            <w:r w:rsidRPr="008B2651">
              <w:rPr>
                <w:rFonts w:asciiTheme="minorEastAsia" w:eastAsiaTheme="minorEastAsia" w:hAnsiTheme="minorEastAsia" w:hint="eastAsia"/>
                <w:color w:val="0070C0"/>
                <w:sz w:val="18"/>
                <w:szCs w:val="18"/>
                <w:lang w:eastAsia="zh-CN"/>
              </w:rPr>
              <w:t>(不帶視覺)</w:t>
            </w:r>
          </w:p>
          <w:p w:rsidR="003F1E3E" w:rsidRPr="00CA6890" w:rsidRDefault="0071677B" w:rsidP="0071677B">
            <w:pPr>
              <w:tabs>
                <w:tab w:val="num" w:pos="1107"/>
              </w:tabs>
              <w:spacing w:line="400" w:lineRule="exact"/>
              <w:jc w:val="center"/>
              <w:outlineLvl w:val="1"/>
              <w:rPr>
                <w:rFonts w:asciiTheme="minorEastAsia" w:eastAsiaTheme="minorEastAsia" w:hAnsiTheme="minorEastAsia"/>
                <w:color w:val="0070C0"/>
                <w:sz w:val="20"/>
              </w:rPr>
            </w:pPr>
            <w:r>
              <w:rPr>
                <w:rFonts w:eastAsiaTheme="minorEastAsia" w:hint="eastAsia"/>
                <w:color w:val="0070C0"/>
                <w:sz w:val="18"/>
                <w:szCs w:val="18"/>
                <w:lang w:eastAsia="zh-CN"/>
              </w:rPr>
              <w:t>≤</w:t>
            </w:r>
            <w:r>
              <w:rPr>
                <w:rFonts w:asciiTheme="minorEastAsia" w:eastAsia="宋体" w:hAnsiTheme="minorEastAsia" w:hint="eastAsia"/>
                <w:color w:val="0070C0"/>
                <w:sz w:val="18"/>
                <w:szCs w:val="18"/>
                <w:lang w:eastAsia="zh-CN"/>
              </w:rPr>
              <w:t>5.2</w:t>
            </w:r>
            <w:r w:rsidRPr="008B2651">
              <w:rPr>
                <w:rFonts w:asciiTheme="minorEastAsia" w:eastAsiaTheme="minorEastAsia" w:hAnsiTheme="minorEastAsia" w:hint="eastAsia"/>
                <w:color w:val="0070C0"/>
                <w:sz w:val="18"/>
                <w:szCs w:val="18"/>
                <w:lang w:eastAsia="zh-CN"/>
              </w:rPr>
              <w:t>5</w:t>
            </w:r>
            <w:r>
              <w:rPr>
                <w:rFonts w:asciiTheme="minorEastAsia" w:eastAsia="宋体" w:hAnsiTheme="minorEastAsia" w:hint="eastAsia"/>
                <w:color w:val="0070C0"/>
                <w:sz w:val="18"/>
                <w:szCs w:val="18"/>
                <w:lang w:eastAsia="zh-CN"/>
              </w:rPr>
              <w:t xml:space="preserve"> S/</w:t>
            </w:r>
            <w:r>
              <w:rPr>
                <w:rFonts w:asciiTheme="minorEastAsia" w:eastAsiaTheme="minorEastAsia" w:hAnsiTheme="minorEastAsia" w:hint="eastAsia"/>
                <w:color w:val="0070C0"/>
                <w:sz w:val="18"/>
                <w:szCs w:val="18"/>
                <w:lang w:eastAsia="zh-CN"/>
              </w:rPr>
              <w:t>PCS</w:t>
            </w:r>
            <w:r w:rsidRPr="008B2651">
              <w:rPr>
                <w:rFonts w:asciiTheme="minorEastAsia" w:eastAsiaTheme="minorEastAsia" w:hAnsiTheme="minorEastAsia" w:hint="eastAsia"/>
                <w:color w:val="0070C0"/>
                <w:sz w:val="18"/>
                <w:szCs w:val="18"/>
                <w:lang w:eastAsia="zh-CN"/>
              </w:rPr>
              <w:t xml:space="preserve"> (含視覺)</w:t>
            </w:r>
          </w:p>
        </w:tc>
        <w:tc>
          <w:tcPr>
            <w:tcW w:w="2156" w:type="pct"/>
            <w:vAlign w:val="center"/>
          </w:tcPr>
          <w:p w:rsidR="0079346B" w:rsidRPr="00CA6890" w:rsidRDefault="0079346B" w:rsidP="006F6B3F">
            <w:pPr>
              <w:tabs>
                <w:tab w:val="num" w:pos="1107"/>
              </w:tabs>
              <w:spacing w:line="400" w:lineRule="exact"/>
              <w:outlineLvl w:val="1"/>
              <w:rPr>
                <w:rFonts w:asciiTheme="minorEastAsia" w:eastAsiaTheme="minorEastAsia" w:hAnsiTheme="minorEastAsia"/>
                <w:color w:val="0070C0"/>
                <w:sz w:val="20"/>
              </w:rPr>
            </w:pPr>
            <w:r w:rsidRPr="00CA6890">
              <w:rPr>
                <w:rFonts w:asciiTheme="minorEastAsia" w:eastAsiaTheme="minorEastAsia" w:hAnsiTheme="minorEastAsia" w:hint="eastAsia"/>
                <w:color w:val="0070C0"/>
                <w:sz w:val="20"/>
              </w:rPr>
              <w:t>空跑，</w:t>
            </w:r>
            <w:r w:rsidRPr="00CA6890">
              <w:rPr>
                <w:rFonts w:asciiTheme="minorEastAsia" w:eastAsiaTheme="minorEastAsia" w:hAnsiTheme="minorEastAsia"/>
                <w:color w:val="0070C0"/>
                <w:sz w:val="20"/>
              </w:rPr>
              <w:t>秒錶測量</w:t>
            </w:r>
            <w:r w:rsidRPr="00CA6890">
              <w:rPr>
                <w:rFonts w:asciiTheme="minorEastAsia" w:eastAsiaTheme="minorEastAsia" w:hAnsiTheme="minorEastAsia" w:hint="eastAsia"/>
                <w:color w:val="0070C0"/>
                <w:sz w:val="20"/>
              </w:rPr>
              <w:t>或</w:t>
            </w:r>
            <w:r w:rsidRPr="00CA6890">
              <w:rPr>
                <w:rFonts w:asciiTheme="minorEastAsia" w:eastAsiaTheme="minorEastAsia" w:hAnsiTheme="minorEastAsia"/>
                <w:color w:val="0070C0"/>
                <w:sz w:val="20"/>
              </w:rPr>
              <w:t>設備記錄</w:t>
            </w:r>
            <w:r w:rsidRPr="00CA6890">
              <w:rPr>
                <w:rFonts w:asciiTheme="minorEastAsia" w:eastAsiaTheme="minorEastAsia" w:hAnsiTheme="minorEastAsia" w:hint="eastAsia"/>
                <w:color w:val="0070C0"/>
                <w:sz w:val="20"/>
              </w:rPr>
              <w:t>，</w:t>
            </w:r>
            <w:r w:rsidRPr="00CA6890">
              <w:rPr>
                <w:rFonts w:asciiTheme="minorEastAsia" w:eastAsiaTheme="minorEastAsia" w:hAnsiTheme="minorEastAsia"/>
                <w:color w:val="0070C0"/>
                <w:sz w:val="20"/>
              </w:rPr>
              <w:t>多次取均值</w:t>
            </w:r>
          </w:p>
        </w:tc>
        <w:tc>
          <w:tcPr>
            <w:tcW w:w="415" w:type="pct"/>
            <w:vAlign w:val="center"/>
          </w:tcPr>
          <w:p w:rsidR="0079346B" w:rsidRPr="00CA6890" w:rsidRDefault="0079346B" w:rsidP="006F6B3F">
            <w:pPr>
              <w:tabs>
                <w:tab w:val="num" w:pos="1107"/>
              </w:tabs>
              <w:spacing w:line="400" w:lineRule="exact"/>
              <w:jc w:val="center"/>
              <w:outlineLvl w:val="1"/>
              <w:rPr>
                <w:rFonts w:asciiTheme="minorEastAsia" w:eastAsiaTheme="minorEastAsia" w:hAnsiTheme="minorEastAsia"/>
                <w:color w:val="0070C0"/>
                <w:sz w:val="20"/>
              </w:rPr>
            </w:pPr>
          </w:p>
        </w:tc>
      </w:tr>
      <w:tr w:rsidR="0079346B" w:rsidRPr="00CA6890" w:rsidTr="006F6B3F">
        <w:trPr>
          <w:trHeight w:val="215"/>
        </w:trPr>
        <w:tc>
          <w:tcPr>
            <w:tcW w:w="396" w:type="pct"/>
            <w:vAlign w:val="center"/>
          </w:tcPr>
          <w:p w:rsidR="0079346B" w:rsidRPr="00CA6890" w:rsidRDefault="0079346B" w:rsidP="006F6B3F">
            <w:pPr>
              <w:tabs>
                <w:tab w:val="num" w:pos="1107"/>
              </w:tabs>
              <w:spacing w:line="400" w:lineRule="exact"/>
              <w:jc w:val="center"/>
              <w:outlineLvl w:val="1"/>
              <w:rPr>
                <w:rFonts w:asciiTheme="minorEastAsia" w:eastAsiaTheme="minorEastAsia" w:hAnsiTheme="minorEastAsia"/>
                <w:color w:val="0070C0"/>
                <w:sz w:val="20"/>
                <w:lang w:eastAsia="zh-CN"/>
              </w:rPr>
            </w:pPr>
            <w:r w:rsidRPr="00CA6890">
              <w:rPr>
                <w:rFonts w:asciiTheme="minorEastAsia" w:eastAsiaTheme="minorEastAsia" w:hAnsiTheme="minorEastAsia" w:hint="eastAsia"/>
                <w:color w:val="0070C0"/>
                <w:sz w:val="20"/>
                <w:lang w:eastAsia="zh-CN"/>
              </w:rPr>
              <w:t>2</w:t>
            </w:r>
          </w:p>
        </w:tc>
        <w:tc>
          <w:tcPr>
            <w:tcW w:w="886" w:type="pct"/>
            <w:vAlign w:val="center"/>
          </w:tcPr>
          <w:p w:rsidR="0079346B" w:rsidRPr="00CA6890" w:rsidRDefault="00863969" w:rsidP="006F6B3F">
            <w:pPr>
              <w:tabs>
                <w:tab w:val="num" w:pos="1107"/>
              </w:tabs>
              <w:spacing w:line="400" w:lineRule="exact"/>
              <w:jc w:val="center"/>
              <w:outlineLvl w:val="1"/>
              <w:rPr>
                <w:rFonts w:asciiTheme="minorEastAsia" w:eastAsiaTheme="minorEastAsia" w:hAnsiTheme="minorEastAsia"/>
                <w:color w:val="0070C0"/>
                <w:sz w:val="20"/>
                <w:lang w:eastAsia="zh-CN"/>
              </w:rPr>
            </w:pPr>
            <w:r>
              <w:rPr>
                <w:rFonts w:ascii="宋体" w:eastAsia="宋体" w:hAnsi="宋体" w:hint="eastAsia"/>
                <w:bCs/>
                <w:color w:val="0070C0"/>
                <w:sz w:val="20"/>
                <w:lang w:eastAsia="zh-CN"/>
              </w:rPr>
              <w:t>試跑</w:t>
            </w:r>
          </w:p>
        </w:tc>
        <w:tc>
          <w:tcPr>
            <w:tcW w:w="1147" w:type="pct"/>
            <w:vAlign w:val="center"/>
          </w:tcPr>
          <w:p w:rsidR="0079346B" w:rsidRPr="00687C8F" w:rsidRDefault="00A102E7" w:rsidP="006F6B3F">
            <w:pPr>
              <w:tabs>
                <w:tab w:val="num" w:pos="1107"/>
              </w:tabs>
              <w:spacing w:line="400" w:lineRule="exact"/>
              <w:jc w:val="center"/>
              <w:outlineLvl w:val="1"/>
              <w:rPr>
                <w:rFonts w:asciiTheme="minorEastAsia" w:eastAsiaTheme="minorEastAsia" w:hAnsiTheme="minorEastAsia"/>
                <w:color w:val="0070C0"/>
                <w:sz w:val="20"/>
                <w:lang w:eastAsia="zh-CN"/>
              </w:rPr>
            </w:pPr>
            <w:r w:rsidRPr="00687C8F">
              <w:rPr>
                <w:rFonts w:asciiTheme="minorEastAsia" w:eastAsiaTheme="minorEastAsia" w:hAnsiTheme="minorEastAsia" w:hint="eastAsia"/>
                <w:bCs/>
                <w:color w:val="0070C0"/>
                <w:sz w:val="20"/>
              </w:rPr>
              <w:t>Down機（≦2%）</w:t>
            </w:r>
          </w:p>
        </w:tc>
        <w:tc>
          <w:tcPr>
            <w:tcW w:w="2156" w:type="pct"/>
            <w:vAlign w:val="center"/>
          </w:tcPr>
          <w:p w:rsidR="0079346B" w:rsidRPr="00687C8F" w:rsidRDefault="00863969" w:rsidP="006F6B3F">
            <w:pPr>
              <w:tabs>
                <w:tab w:val="num" w:pos="1107"/>
              </w:tabs>
              <w:spacing w:line="400" w:lineRule="exact"/>
              <w:outlineLvl w:val="1"/>
              <w:rPr>
                <w:rFonts w:asciiTheme="minorEastAsia" w:eastAsiaTheme="minorEastAsia" w:hAnsiTheme="minorEastAsia"/>
                <w:color w:val="0070C0"/>
                <w:sz w:val="20"/>
              </w:rPr>
            </w:pPr>
            <w:r w:rsidRPr="00687C8F">
              <w:rPr>
                <w:rFonts w:asciiTheme="minorEastAsia" w:eastAsiaTheme="minorEastAsia" w:hAnsiTheme="minorEastAsia" w:hint="eastAsia"/>
                <w:color w:val="0070C0"/>
                <w:sz w:val="20"/>
              </w:rPr>
              <w:t>帶料</w:t>
            </w:r>
            <w:r w:rsidRPr="00687C8F">
              <w:rPr>
                <w:rFonts w:ascii="宋体" w:eastAsia="宋体" w:hAnsi="宋体" w:hint="eastAsia"/>
                <w:color w:val="0070C0"/>
                <w:sz w:val="20"/>
              </w:rPr>
              <w:t>（Dummy）</w:t>
            </w:r>
            <w:r w:rsidR="00A102E7" w:rsidRPr="00687C8F">
              <w:rPr>
                <w:rFonts w:asciiTheme="minorEastAsia" w:eastAsiaTheme="minorEastAsia" w:hAnsiTheme="minorEastAsia" w:hint="eastAsia"/>
                <w:color w:val="0070C0"/>
                <w:sz w:val="20"/>
              </w:rPr>
              <w:t>連續空跑，達到A客戶要求的FAT，Down機≦2%，無異常聲音，無異常發熱等</w:t>
            </w:r>
          </w:p>
        </w:tc>
        <w:tc>
          <w:tcPr>
            <w:tcW w:w="415" w:type="pct"/>
            <w:vAlign w:val="center"/>
          </w:tcPr>
          <w:p w:rsidR="0079346B" w:rsidRPr="00CA6890" w:rsidRDefault="0079346B" w:rsidP="006F6B3F">
            <w:pPr>
              <w:tabs>
                <w:tab w:val="num" w:pos="1107"/>
              </w:tabs>
              <w:spacing w:line="400" w:lineRule="exact"/>
              <w:jc w:val="center"/>
              <w:outlineLvl w:val="1"/>
              <w:rPr>
                <w:rFonts w:asciiTheme="minorEastAsia" w:eastAsiaTheme="minorEastAsia" w:hAnsiTheme="minorEastAsia"/>
                <w:color w:val="0070C0"/>
                <w:sz w:val="20"/>
              </w:rPr>
            </w:pPr>
          </w:p>
        </w:tc>
      </w:tr>
      <w:tr w:rsidR="0079346B" w:rsidRPr="00CA6890" w:rsidTr="006F6B3F">
        <w:trPr>
          <w:trHeight w:val="294"/>
        </w:trPr>
        <w:tc>
          <w:tcPr>
            <w:tcW w:w="396" w:type="pct"/>
            <w:vAlign w:val="center"/>
          </w:tcPr>
          <w:p w:rsidR="0079346B" w:rsidRPr="00CA6890" w:rsidRDefault="0079346B" w:rsidP="006F6B3F">
            <w:pPr>
              <w:tabs>
                <w:tab w:val="num" w:pos="1107"/>
              </w:tabs>
              <w:spacing w:line="400" w:lineRule="exact"/>
              <w:jc w:val="center"/>
              <w:outlineLvl w:val="1"/>
              <w:rPr>
                <w:rFonts w:asciiTheme="minorEastAsia" w:eastAsiaTheme="minorEastAsia" w:hAnsiTheme="minorEastAsia"/>
                <w:color w:val="0070C0"/>
                <w:sz w:val="20"/>
                <w:lang w:eastAsia="zh-CN"/>
              </w:rPr>
            </w:pPr>
            <w:r w:rsidRPr="00CA6890">
              <w:rPr>
                <w:rFonts w:asciiTheme="minorEastAsia" w:eastAsiaTheme="minorEastAsia" w:hAnsiTheme="minorEastAsia" w:hint="eastAsia"/>
                <w:color w:val="0070C0"/>
                <w:sz w:val="20"/>
                <w:lang w:eastAsia="zh-CN"/>
              </w:rPr>
              <w:t>3</w:t>
            </w:r>
          </w:p>
        </w:tc>
        <w:tc>
          <w:tcPr>
            <w:tcW w:w="886" w:type="pct"/>
            <w:vAlign w:val="center"/>
          </w:tcPr>
          <w:p w:rsidR="0079346B" w:rsidRPr="00CA6890" w:rsidRDefault="0079346B" w:rsidP="006F6B3F">
            <w:pPr>
              <w:tabs>
                <w:tab w:val="num" w:pos="1107"/>
              </w:tabs>
              <w:spacing w:line="400" w:lineRule="exact"/>
              <w:jc w:val="center"/>
              <w:outlineLvl w:val="1"/>
              <w:rPr>
                <w:rFonts w:asciiTheme="minorEastAsia" w:eastAsiaTheme="minorEastAsia" w:hAnsiTheme="minorEastAsia"/>
                <w:color w:val="0070C0"/>
                <w:sz w:val="20"/>
                <w:lang w:eastAsia="zh-CN"/>
              </w:rPr>
            </w:pPr>
            <w:r w:rsidRPr="00CA6890">
              <w:rPr>
                <w:rFonts w:asciiTheme="minorEastAsia" w:eastAsiaTheme="minorEastAsia" w:hAnsiTheme="minorEastAsia" w:hint="eastAsia"/>
                <w:bCs/>
                <w:color w:val="0070C0"/>
                <w:sz w:val="20"/>
                <w:lang w:eastAsia="zh-CN"/>
              </w:rPr>
              <w:t>安裝精度</w:t>
            </w:r>
          </w:p>
        </w:tc>
        <w:tc>
          <w:tcPr>
            <w:tcW w:w="1147" w:type="pct"/>
            <w:vAlign w:val="center"/>
          </w:tcPr>
          <w:p w:rsidR="0079346B" w:rsidRPr="00CA6890" w:rsidRDefault="0079346B" w:rsidP="006F6B3F">
            <w:pPr>
              <w:tabs>
                <w:tab w:val="num" w:pos="1107"/>
              </w:tabs>
              <w:spacing w:line="400" w:lineRule="exact"/>
              <w:jc w:val="center"/>
              <w:outlineLvl w:val="1"/>
              <w:rPr>
                <w:rFonts w:asciiTheme="minorEastAsia" w:eastAsiaTheme="minorEastAsia" w:hAnsiTheme="minorEastAsia"/>
                <w:color w:val="0070C0"/>
                <w:sz w:val="20"/>
                <w:lang w:eastAsia="zh-CN"/>
              </w:rPr>
            </w:pPr>
            <w:r w:rsidRPr="00CA6890">
              <w:rPr>
                <w:rFonts w:asciiTheme="minorEastAsia" w:eastAsiaTheme="minorEastAsia" w:hAnsiTheme="minorEastAsia" w:hint="eastAsia"/>
                <w:bCs/>
                <w:color w:val="0070C0"/>
                <w:sz w:val="20"/>
              </w:rPr>
              <w:t>精度點檢表</w:t>
            </w:r>
          </w:p>
        </w:tc>
        <w:tc>
          <w:tcPr>
            <w:tcW w:w="2156" w:type="pct"/>
            <w:vAlign w:val="center"/>
          </w:tcPr>
          <w:p w:rsidR="0079346B" w:rsidRPr="00CA6890" w:rsidRDefault="0079346B" w:rsidP="006F6B3F">
            <w:pPr>
              <w:tabs>
                <w:tab w:val="num" w:pos="1107"/>
              </w:tabs>
              <w:spacing w:line="400" w:lineRule="exact"/>
              <w:outlineLvl w:val="1"/>
              <w:rPr>
                <w:rFonts w:asciiTheme="minorEastAsia" w:eastAsiaTheme="minorEastAsia" w:hAnsiTheme="minorEastAsia"/>
                <w:color w:val="0070C0"/>
                <w:sz w:val="20"/>
              </w:rPr>
            </w:pPr>
            <w:r w:rsidRPr="00CA6890">
              <w:rPr>
                <w:rFonts w:asciiTheme="minorEastAsia" w:eastAsiaTheme="minorEastAsia" w:hAnsiTheme="minorEastAsia" w:hint="eastAsia"/>
                <w:bCs/>
                <w:color w:val="0070C0"/>
                <w:sz w:val="20"/>
              </w:rPr>
              <w:t>廠商安裝時打千分表，記錄精度數據</w:t>
            </w:r>
          </w:p>
        </w:tc>
        <w:tc>
          <w:tcPr>
            <w:tcW w:w="415" w:type="pct"/>
            <w:vAlign w:val="center"/>
          </w:tcPr>
          <w:p w:rsidR="0079346B" w:rsidRPr="00CA6890" w:rsidRDefault="0079346B" w:rsidP="006F6B3F">
            <w:pPr>
              <w:tabs>
                <w:tab w:val="num" w:pos="1107"/>
              </w:tabs>
              <w:spacing w:line="400" w:lineRule="exact"/>
              <w:jc w:val="center"/>
              <w:outlineLvl w:val="1"/>
              <w:rPr>
                <w:rFonts w:asciiTheme="minorEastAsia" w:eastAsiaTheme="minorEastAsia" w:hAnsiTheme="minorEastAsia"/>
                <w:color w:val="0070C0"/>
                <w:sz w:val="20"/>
              </w:rPr>
            </w:pPr>
          </w:p>
        </w:tc>
      </w:tr>
      <w:tr w:rsidR="0079346B" w:rsidRPr="00CA6890" w:rsidTr="006F6B3F">
        <w:trPr>
          <w:trHeight w:val="307"/>
        </w:trPr>
        <w:tc>
          <w:tcPr>
            <w:tcW w:w="396" w:type="pct"/>
            <w:vAlign w:val="center"/>
          </w:tcPr>
          <w:p w:rsidR="0079346B" w:rsidRPr="00CA6890" w:rsidRDefault="0079346B" w:rsidP="006F6B3F">
            <w:pPr>
              <w:tabs>
                <w:tab w:val="num" w:pos="1107"/>
              </w:tabs>
              <w:spacing w:line="400" w:lineRule="exact"/>
              <w:jc w:val="center"/>
              <w:outlineLvl w:val="1"/>
              <w:rPr>
                <w:rFonts w:asciiTheme="minorEastAsia" w:eastAsiaTheme="minorEastAsia" w:hAnsiTheme="minorEastAsia"/>
                <w:color w:val="0070C0"/>
                <w:sz w:val="20"/>
                <w:lang w:eastAsia="zh-CN"/>
              </w:rPr>
            </w:pPr>
            <w:r w:rsidRPr="00CA6890">
              <w:rPr>
                <w:rFonts w:asciiTheme="minorEastAsia" w:eastAsiaTheme="minorEastAsia" w:hAnsiTheme="minorEastAsia" w:hint="eastAsia"/>
                <w:color w:val="0070C0"/>
                <w:sz w:val="20"/>
                <w:lang w:eastAsia="zh-CN"/>
              </w:rPr>
              <w:t>4</w:t>
            </w:r>
          </w:p>
        </w:tc>
        <w:tc>
          <w:tcPr>
            <w:tcW w:w="886" w:type="pct"/>
            <w:vAlign w:val="center"/>
          </w:tcPr>
          <w:p w:rsidR="0079346B" w:rsidRPr="00CA6890" w:rsidRDefault="0079346B" w:rsidP="006F6B3F">
            <w:pPr>
              <w:tabs>
                <w:tab w:val="num" w:pos="1107"/>
              </w:tabs>
              <w:spacing w:line="400" w:lineRule="exact"/>
              <w:jc w:val="center"/>
              <w:outlineLvl w:val="1"/>
              <w:rPr>
                <w:rFonts w:asciiTheme="minorEastAsia" w:eastAsiaTheme="minorEastAsia" w:hAnsiTheme="minorEastAsia"/>
                <w:color w:val="0070C0"/>
                <w:sz w:val="20"/>
                <w:lang w:eastAsia="zh-CN"/>
              </w:rPr>
            </w:pPr>
            <w:r w:rsidRPr="00CA6890">
              <w:rPr>
                <w:rFonts w:asciiTheme="minorEastAsia" w:eastAsiaTheme="minorEastAsia" w:hAnsiTheme="minorEastAsia" w:hint="eastAsia"/>
                <w:bCs/>
                <w:color w:val="0070C0"/>
                <w:sz w:val="20"/>
                <w:lang w:eastAsia="zh-CN"/>
              </w:rPr>
              <w:t>各軸重複精度</w:t>
            </w:r>
          </w:p>
        </w:tc>
        <w:tc>
          <w:tcPr>
            <w:tcW w:w="1147" w:type="pct"/>
            <w:vAlign w:val="center"/>
          </w:tcPr>
          <w:p w:rsidR="0079346B" w:rsidRPr="00CA6890" w:rsidRDefault="0079346B" w:rsidP="006F6B3F">
            <w:pPr>
              <w:tabs>
                <w:tab w:val="num" w:pos="1107"/>
              </w:tabs>
              <w:spacing w:line="400" w:lineRule="exact"/>
              <w:jc w:val="center"/>
              <w:outlineLvl w:val="1"/>
              <w:rPr>
                <w:rFonts w:asciiTheme="minorEastAsia" w:eastAsiaTheme="minorEastAsia" w:hAnsiTheme="minorEastAsia"/>
                <w:color w:val="0070C0"/>
                <w:sz w:val="20"/>
                <w:lang w:eastAsia="zh-CN"/>
              </w:rPr>
            </w:pPr>
            <w:r w:rsidRPr="00CA6890">
              <w:rPr>
                <w:rFonts w:asciiTheme="minorEastAsia" w:eastAsiaTheme="minorEastAsia" w:hAnsiTheme="minorEastAsia" w:hint="eastAsia"/>
                <w:bCs/>
                <w:color w:val="0070C0"/>
                <w:sz w:val="20"/>
              </w:rPr>
              <w:t>精度點檢表</w:t>
            </w:r>
          </w:p>
        </w:tc>
        <w:tc>
          <w:tcPr>
            <w:tcW w:w="2156" w:type="pct"/>
            <w:vAlign w:val="center"/>
          </w:tcPr>
          <w:p w:rsidR="0079346B" w:rsidRPr="00CA6890" w:rsidRDefault="0079346B" w:rsidP="006F6B3F">
            <w:pPr>
              <w:tabs>
                <w:tab w:val="num" w:pos="1107"/>
              </w:tabs>
              <w:spacing w:line="400" w:lineRule="exact"/>
              <w:outlineLvl w:val="1"/>
              <w:rPr>
                <w:rFonts w:asciiTheme="minorEastAsia" w:eastAsiaTheme="minorEastAsia" w:hAnsiTheme="minorEastAsia"/>
                <w:color w:val="0070C0"/>
                <w:sz w:val="20"/>
              </w:rPr>
            </w:pPr>
            <w:r w:rsidRPr="00CA6890">
              <w:rPr>
                <w:rFonts w:asciiTheme="minorEastAsia" w:eastAsiaTheme="minorEastAsia" w:hAnsiTheme="minorEastAsia" w:hint="eastAsia"/>
                <w:bCs/>
                <w:color w:val="0070C0"/>
                <w:sz w:val="20"/>
              </w:rPr>
              <w:t>各軸獨立往返運轉，千分表測量</w:t>
            </w:r>
          </w:p>
        </w:tc>
        <w:tc>
          <w:tcPr>
            <w:tcW w:w="415" w:type="pct"/>
            <w:vAlign w:val="center"/>
          </w:tcPr>
          <w:p w:rsidR="0079346B" w:rsidRPr="00CA6890" w:rsidRDefault="0079346B" w:rsidP="006F6B3F">
            <w:pPr>
              <w:tabs>
                <w:tab w:val="num" w:pos="1107"/>
              </w:tabs>
              <w:spacing w:line="400" w:lineRule="exact"/>
              <w:jc w:val="center"/>
              <w:outlineLvl w:val="1"/>
              <w:rPr>
                <w:rFonts w:asciiTheme="minorEastAsia" w:eastAsiaTheme="minorEastAsia" w:hAnsiTheme="minorEastAsia"/>
                <w:color w:val="0070C0"/>
                <w:sz w:val="20"/>
              </w:rPr>
            </w:pPr>
          </w:p>
        </w:tc>
      </w:tr>
      <w:tr w:rsidR="0079346B" w:rsidRPr="00CA6890" w:rsidTr="006F6B3F">
        <w:trPr>
          <w:trHeight w:val="307"/>
        </w:trPr>
        <w:tc>
          <w:tcPr>
            <w:tcW w:w="396" w:type="pct"/>
            <w:vAlign w:val="center"/>
          </w:tcPr>
          <w:p w:rsidR="0079346B" w:rsidRPr="00CA6890" w:rsidRDefault="0079346B" w:rsidP="006F6B3F">
            <w:pPr>
              <w:tabs>
                <w:tab w:val="num" w:pos="1107"/>
              </w:tabs>
              <w:spacing w:line="400" w:lineRule="exact"/>
              <w:jc w:val="center"/>
              <w:outlineLvl w:val="1"/>
              <w:rPr>
                <w:rFonts w:asciiTheme="minorEastAsia" w:eastAsiaTheme="minorEastAsia" w:hAnsiTheme="minorEastAsia"/>
                <w:color w:val="0070C0"/>
                <w:sz w:val="20"/>
                <w:lang w:eastAsia="zh-CN"/>
              </w:rPr>
            </w:pPr>
            <w:r w:rsidRPr="00CA6890">
              <w:rPr>
                <w:rFonts w:asciiTheme="minorEastAsia" w:eastAsiaTheme="minorEastAsia" w:hAnsiTheme="minorEastAsia" w:hint="eastAsia"/>
                <w:color w:val="0070C0"/>
                <w:sz w:val="20"/>
                <w:lang w:eastAsia="zh-CN"/>
              </w:rPr>
              <w:t>5</w:t>
            </w:r>
          </w:p>
        </w:tc>
        <w:tc>
          <w:tcPr>
            <w:tcW w:w="886" w:type="pct"/>
            <w:vAlign w:val="center"/>
          </w:tcPr>
          <w:p w:rsidR="0079346B" w:rsidRPr="00CA6890" w:rsidRDefault="0079346B" w:rsidP="006F6B3F">
            <w:pPr>
              <w:tabs>
                <w:tab w:val="num" w:pos="1107"/>
              </w:tabs>
              <w:spacing w:line="400" w:lineRule="exact"/>
              <w:jc w:val="center"/>
              <w:outlineLvl w:val="1"/>
              <w:rPr>
                <w:rFonts w:asciiTheme="minorEastAsia" w:eastAsiaTheme="minorEastAsia" w:hAnsiTheme="minorEastAsia"/>
                <w:color w:val="0070C0"/>
                <w:sz w:val="20"/>
                <w:lang w:eastAsia="zh-CN"/>
              </w:rPr>
            </w:pPr>
            <w:r w:rsidRPr="00CA6890">
              <w:rPr>
                <w:rFonts w:asciiTheme="minorEastAsia" w:eastAsiaTheme="minorEastAsia" w:hAnsiTheme="minorEastAsia" w:hint="eastAsia"/>
                <w:color w:val="0070C0"/>
                <w:sz w:val="20"/>
                <w:lang w:eastAsia="zh-CN"/>
              </w:rPr>
              <w:t>急停/光柵/安全門</w:t>
            </w:r>
          </w:p>
        </w:tc>
        <w:tc>
          <w:tcPr>
            <w:tcW w:w="1147" w:type="pct"/>
            <w:vAlign w:val="center"/>
          </w:tcPr>
          <w:p w:rsidR="0079346B" w:rsidRPr="00CA6890" w:rsidRDefault="0079346B" w:rsidP="006F6B3F">
            <w:pPr>
              <w:tabs>
                <w:tab w:val="num" w:pos="1107"/>
              </w:tabs>
              <w:spacing w:line="400" w:lineRule="exact"/>
              <w:jc w:val="center"/>
              <w:outlineLvl w:val="1"/>
              <w:rPr>
                <w:rFonts w:asciiTheme="minorEastAsia" w:eastAsiaTheme="minorEastAsia" w:hAnsiTheme="minorEastAsia"/>
                <w:color w:val="0070C0"/>
                <w:sz w:val="20"/>
                <w:lang w:eastAsia="zh-CN"/>
              </w:rPr>
            </w:pPr>
            <w:r w:rsidRPr="00CA6890">
              <w:rPr>
                <w:rFonts w:asciiTheme="minorEastAsia" w:eastAsiaTheme="minorEastAsia" w:hAnsiTheme="minorEastAsia"/>
                <w:color w:val="0070C0"/>
                <w:sz w:val="20"/>
                <w:lang w:eastAsia="zh-CN"/>
              </w:rPr>
              <w:t>／</w:t>
            </w:r>
          </w:p>
        </w:tc>
        <w:tc>
          <w:tcPr>
            <w:tcW w:w="2156" w:type="pct"/>
            <w:vAlign w:val="center"/>
          </w:tcPr>
          <w:p w:rsidR="0079346B" w:rsidRPr="00CA6890" w:rsidRDefault="0079346B" w:rsidP="006F6B3F">
            <w:pPr>
              <w:tabs>
                <w:tab w:val="num" w:pos="1107"/>
              </w:tabs>
              <w:spacing w:line="400" w:lineRule="exact"/>
              <w:outlineLvl w:val="1"/>
              <w:rPr>
                <w:rFonts w:asciiTheme="minorEastAsia" w:eastAsiaTheme="minorEastAsia" w:hAnsiTheme="minorEastAsia"/>
                <w:color w:val="0070C0"/>
                <w:sz w:val="20"/>
                <w:lang w:eastAsia="zh-CN"/>
              </w:rPr>
            </w:pPr>
            <w:r w:rsidRPr="00CA6890">
              <w:rPr>
                <w:rFonts w:asciiTheme="minorEastAsia" w:eastAsiaTheme="minorEastAsia" w:hAnsiTheme="minorEastAsia" w:hint="eastAsia"/>
                <w:color w:val="0070C0"/>
                <w:sz w:val="20"/>
                <w:lang w:eastAsia="zh-CN"/>
              </w:rPr>
              <w:t>功能確認</w:t>
            </w:r>
          </w:p>
        </w:tc>
        <w:tc>
          <w:tcPr>
            <w:tcW w:w="415" w:type="pct"/>
            <w:vAlign w:val="center"/>
          </w:tcPr>
          <w:p w:rsidR="0079346B" w:rsidRPr="00CA6890" w:rsidRDefault="0079346B" w:rsidP="006F6B3F">
            <w:pPr>
              <w:tabs>
                <w:tab w:val="num" w:pos="1107"/>
              </w:tabs>
              <w:spacing w:line="400" w:lineRule="exact"/>
              <w:jc w:val="center"/>
              <w:outlineLvl w:val="1"/>
              <w:rPr>
                <w:rFonts w:asciiTheme="minorEastAsia" w:eastAsiaTheme="minorEastAsia" w:hAnsiTheme="minorEastAsia"/>
                <w:color w:val="0070C0"/>
                <w:sz w:val="20"/>
                <w:lang w:eastAsia="zh-CN"/>
              </w:rPr>
            </w:pPr>
          </w:p>
        </w:tc>
      </w:tr>
      <w:tr w:rsidR="0079346B" w:rsidRPr="00CA6890" w:rsidTr="006F6B3F">
        <w:trPr>
          <w:trHeight w:val="316"/>
        </w:trPr>
        <w:tc>
          <w:tcPr>
            <w:tcW w:w="396" w:type="pct"/>
            <w:vAlign w:val="center"/>
          </w:tcPr>
          <w:p w:rsidR="0079346B" w:rsidRPr="00CA6890" w:rsidRDefault="0079346B" w:rsidP="006F6B3F">
            <w:pPr>
              <w:tabs>
                <w:tab w:val="num" w:pos="1107"/>
              </w:tabs>
              <w:spacing w:line="400" w:lineRule="exact"/>
              <w:jc w:val="center"/>
              <w:outlineLvl w:val="1"/>
              <w:rPr>
                <w:rFonts w:asciiTheme="minorEastAsia" w:eastAsiaTheme="minorEastAsia" w:hAnsiTheme="minorEastAsia"/>
                <w:color w:val="0070C0"/>
                <w:sz w:val="20"/>
                <w:lang w:eastAsia="zh-CN"/>
              </w:rPr>
            </w:pPr>
            <w:r w:rsidRPr="00CA6890">
              <w:rPr>
                <w:rFonts w:asciiTheme="minorEastAsia" w:eastAsiaTheme="minorEastAsia" w:hAnsiTheme="minorEastAsia" w:hint="eastAsia"/>
                <w:color w:val="0070C0"/>
                <w:sz w:val="20"/>
                <w:lang w:eastAsia="zh-CN"/>
              </w:rPr>
              <w:t>6</w:t>
            </w:r>
          </w:p>
        </w:tc>
        <w:tc>
          <w:tcPr>
            <w:tcW w:w="886" w:type="pct"/>
            <w:vAlign w:val="center"/>
          </w:tcPr>
          <w:p w:rsidR="0079346B" w:rsidRPr="00CA6890" w:rsidRDefault="0079346B" w:rsidP="006F6B3F">
            <w:pPr>
              <w:tabs>
                <w:tab w:val="num" w:pos="1107"/>
              </w:tabs>
              <w:spacing w:line="400" w:lineRule="exact"/>
              <w:jc w:val="center"/>
              <w:outlineLvl w:val="1"/>
              <w:rPr>
                <w:rFonts w:asciiTheme="minorEastAsia" w:eastAsiaTheme="minorEastAsia" w:hAnsiTheme="minorEastAsia"/>
                <w:color w:val="0070C0"/>
                <w:sz w:val="20"/>
                <w:lang w:eastAsia="zh-CN"/>
              </w:rPr>
            </w:pPr>
            <w:r w:rsidRPr="00CA6890">
              <w:rPr>
                <w:rFonts w:asciiTheme="minorEastAsia" w:eastAsiaTheme="minorEastAsia" w:hAnsiTheme="minorEastAsia" w:hint="eastAsia"/>
                <w:color w:val="0070C0"/>
                <w:sz w:val="20"/>
                <w:lang w:eastAsia="zh-CN"/>
              </w:rPr>
              <w:t>外觀</w:t>
            </w:r>
          </w:p>
        </w:tc>
        <w:tc>
          <w:tcPr>
            <w:tcW w:w="1147" w:type="pct"/>
            <w:vAlign w:val="center"/>
          </w:tcPr>
          <w:p w:rsidR="0079346B" w:rsidRPr="00CA6890" w:rsidRDefault="0079346B" w:rsidP="006F6B3F">
            <w:pPr>
              <w:tabs>
                <w:tab w:val="num" w:pos="1107"/>
              </w:tabs>
              <w:spacing w:line="400" w:lineRule="exact"/>
              <w:jc w:val="center"/>
              <w:outlineLvl w:val="1"/>
              <w:rPr>
                <w:rFonts w:asciiTheme="minorEastAsia" w:eastAsiaTheme="minorEastAsia" w:hAnsiTheme="minorEastAsia"/>
                <w:color w:val="0070C0"/>
                <w:sz w:val="20"/>
                <w:lang w:eastAsia="zh-CN"/>
              </w:rPr>
            </w:pPr>
            <w:r w:rsidRPr="00CA6890">
              <w:rPr>
                <w:rFonts w:asciiTheme="minorEastAsia" w:eastAsiaTheme="minorEastAsia" w:hAnsiTheme="minorEastAsia"/>
                <w:color w:val="0070C0"/>
                <w:sz w:val="20"/>
                <w:lang w:eastAsia="zh-CN"/>
              </w:rPr>
              <w:t>／</w:t>
            </w:r>
          </w:p>
        </w:tc>
        <w:tc>
          <w:tcPr>
            <w:tcW w:w="2156" w:type="pct"/>
            <w:vAlign w:val="center"/>
          </w:tcPr>
          <w:p w:rsidR="0079346B" w:rsidRPr="00CA6890" w:rsidRDefault="0079346B" w:rsidP="006F6B3F">
            <w:pPr>
              <w:tabs>
                <w:tab w:val="num" w:pos="1107"/>
              </w:tabs>
              <w:spacing w:line="400" w:lineRule="exact"/>
              <w:outlineLvl w:val="1"/>
              <w:rPr>
                <w:rFonts w:asciiTheme="minorEastAsia" w:eastAsiaTheme="minorEastAsia" w:hAnsiTheme="minorEastAsia"/>
                <w:color w:val="0070C0"/>
                <w:sz w:val="20"/>
              </w:rPr>
            </w:pPr>
            <w:r w:rsidRPr="00CA6890">
              <w:rPr>
                <w:rFonts w:asciiTheme="minorEastAsia" w:eastAsiaTheme="minorEastAsia" w:hAnsiTheme="minorEastAsia" w:hint="eastAsia"/>
                <w:bCs/>
                <w:color w:val="0070C0"/>
                <w:sz w:val="20"/>
              </w:rPr>
              <w:t>樣式、顏色符合3D外觀設計；無碰刮傷</w:t>
            </w:r>
          </w:p>
        </w:tc>
        <w:tc>
          <w:tcPr>
            <w:tcW w:w="415" w:type="pct"/>
            <w:vAlign w:val="center"/>
          </w:tcPr>
          <w:p w:rsidR="0079346B" w:rsidRPr="00CA6890" w:rsidRDefault="0079346B" w:rsidP="006F6B3F">
            <w:pPr>
              <w:tabs>
                <w:tab w:val="num" w:pos="1107"/>
              </w:tabs>
              <w:spacing w:line="400" w:lineRule="exact"/>
              <w:jc w:val="center"/>
              <w:outlineLvl w:val="1"/>
              <w:rPr>
                <w:rFonts w:asciiTheme="minorEastAsia" w:eastAsiaTheme="minorEastAsia" w:hAnsiTheme="minorEastAsia"/>
                <w:color w:val="0070C0"/>
                <w:sz w:val="20"/>
              </w:rPr>
            </w:pPr>
          </w:p>
        </w:tc>
      </w:tr>
      <w:tr w:rsidR="0079346B" w:rsidRPr="00CA6890" w:rsidTr="006F6B3F">
        <w:trPr>
          <w:trHeight w:val="299"/>
        </w:trPr>
        <w:tc>
          <w:tcPr>
            <w:tcW w:w="396" w:type="pct"/>
            <w:vAlign w:val="center"/>
          </w:tcPr>
          <w:p w:rsidR="0079346B" w:rsidRPr="00CA6890" w:rsidRDefault="0079346B" w:rsidP="006F6B3F">
            <w:pPr>
              <w:tabs>
                <w:tab w:val="num" w:pos="1107"/>
              </w:tabs>
              <w:spacing w:line="400" w:lineRule="exact"/>
              <w:jc w:val="center"/>
              <w:outlineLvl w:val="1"/>
              <w:rPr>
                <w:rFonts w:asciiTheme="minorEastAsia" w:eastAsiaTheme="minorEastAsia" w:hAnsiTheme="minorEastAsia"/>
                <w:color w:val="0070C0"/>
                <w:sz w:val="20"/>
                <w:lang w:eastAsia="zh-CN"/>
              </w:rPr>
            </w:pPr>
            <w:r w:rsidRPr="00CA6890">
              <w:rPr>
                <w:rFonts w:asciiTheme="minorEastAsia" w:eastAsiaTheme="minorEastAsia" w:hAnsiTheme="minorEastAsia" w:hint="eastAsia"/>
                <w:color w:val="0070C0"/>
                <w:sz w:val="20"/>
                <w:lang w:eastAsia="zh-CN"/>
              </w:rPr>
              <w:t>7</w:t>
            </w:r>
          </w:p>
        </w:tc>
        <w:tc>
          <w:tcPr>
            <w:tcW w:w="886" w:type="pct"/>
            <w:vAlign w:val="center"/>
          </w:tcPr>
          <w:p w:rsidR="0079346B" w:rsidRPr="00CA6890" w:rsidRDefault="0079346B" w:rsidP="006F6B3F">
            <w:pPr>
              <w:tabs>
                <w:tab w:val="num" w:pos="1107"/>
              </w:tabs>
              <w:spacing w:line="400" w:lineRule="exact"/>
              <w:jc w:val="center"/>
              <w:outlineLvl w:val="1"/>
              <w:rPr>
                <w:rFonts w:asciiTheme="minorEastAsia" w:eastAsiaTheme="minorEastAsia" w:hAnsiTheme="minorEastAsia"/>
                <w:bCs/>
                <w:color w:val="0070C0"/>
                <w:sz w:val="20"/>
              </w:rPr>
            </w:pPr>
            <w:r w:rsidRPr="00CA6890">
              <w:rPr>
                <w:rFonts w:asciiTheme="minorEastAsia" w:eastAsiaTheme="minorEastAsia" w:hAnsiTheme="minorEastAsia" w:hint="eastAsia"/>
                <w:bCs/>
                <w:color w:val="0070C0"/>
                <w:sz w:val="20"/>
              </w:rPr>
              <w:t>功能測試</w:t>
            </w:r>
          </w:p>
        </w:tc>
        <w:tc>
          <w:tcPr>
            <w:tcW w:w="1147" w:type="pct"/>
            <w:vAlign w:val="center"/>
          </w:tcPr>
          <w:p w:rsidR="0079346B" w:rsidRPr="00CA6890" w:rsidRDefault="0079346B" w:rsidP="006F6B3F">
            <w:pPr>
              <w:tabs>
                <w:tab w:val="num" w:pos="1107"/>
              </w:tabs>
              <w:spacing w:line="400" w:lineRule="exact"/>
              <w:jc w:val="center"/>
              <w:outlineLvl w:val="1"/>
              <w:rPr>
                <w:rFonts w:asciiTheme="minorEastAsia" w:eastAsiaTheme="minorEastAsia" w:hAnsiTheme="minorEastAsia"/>
                <w:bCs/>
                <w:color w:val="0070C0"/>
                <w:sz w:val="20"/>
              </w:rPr>
            </w:pPr>
            <w:r w:rsidRPr="00CA6890">
              <w:rPr>
                <w:rFonts w:asciiTheme="minorEastAsia" w:eastAsiaTheme="minorEastAsia" w:hAnsiTheme="minorEastAsia"/>
                <w:color w:val="0070C0"/>
                <w:sz w:val="20"/>
                <w:lang w:eastAsia="zh-CN"/>
              </w:rPr>
              <w:t>／</w:t>
            </w:r>
          </w:p>
        </w:tc>
        <w:tc>
          <w:tcPr>
            <w:tcW w:w="2156" w:type="pct"/>
            <w:vAlign w:val="center"/>
          </w:tcPr>
          <w:p w:rsidR="0079346B" w:rsidRPr="00CA6890" w:rsidRDefault="0079346B" w:rsidP="006F6B3F">
            <w:pPr>
              <w:tabs>
                <w:tab w:val="num" w:pos="1107"/>
              </w:tabs>
              <w:spacing w:line="400" w:lineRule="exact"/>
              <w:outlineLvl w:val="1"/>
              <w:rPr>
                <w:rFonts w:asciiTheme="minorEastAsia" w:eastAsiaTheme="minorEastAsia" w:hAnsiTheme="minorEastAsia"/>
                <w:bCs/>
                <w:color w:val="0070C0"/>
                <w:sz w:val="20"/>
              </w:rPr>
            </w:pPr>
            <w:r w:rsidRPr="00CA6890">
              <w:rPr>
                <w:rFonts w:asciiTheme="minorEastAsia" w:eastAsiaTheme="minorEastAsia" w:hAnsiTheme="minorEastAsia" w:hint="eastAsia"/>
                <w:bCs/>
                <w:color w:val="0070C0"/>
                <w:sz w:val="20"/>
              </w:rPr>
              <w:t>能實現各模組功能</w:t>
            </w:r>
          </w:p>
        </w:tc>
        <w:tc>
          <w:tcPr>
            <w:tcW w:w="415" w:type="pct"/>
            <w:vAlign w:val="center"/>
          </w:tcPr>
          <w:p w:rsidR="0079346B" w:rsidRPr="00CA6890" w:rsidRDefault="0079346B" w:rsidP="006F6B3F">
            <w:pPr>
              <w:tabs>
                <w:tab w:val="num" w:pos="1107"/>
              </w:tabs>
              <w:spacing w:line="400" w:lineRule="exact"/>
              <w:jc w:val="center"/>
              <w:outlineLvl w:val="1"/>
              <w:rPr>
                <w:rFonts w:asciiTheme="minorEastAsia" w:eastAsiaTheme="minorEastAsia" w:hAnsiTheme="minorEastAsia"/>
                <w:color w:val="0070C0"/>
                <w:sz w:val="20"/>
              </w:rPr>
            </w:pPr>
          </w:p>
        </w:tc>
      </w:tr>
    </w:tbl>
    <w:p w:rsidR="0079346B" w:rsidRPr="0079346B" w:rsidRDefault="0079346B" w:rsidP="0079346B">
      <w:pPr>
        <w:spacing w:line="400" w:lineRule="exact"/>
        <w:outlineLvl w:val="1"/>
        <w:rPr>
          <w:rFonts w:asciiTheme="minorEastAsia" w:eastAsia="宋体" w:hAnsiTheme="minorEastAsia"/>
          <w:color w:val="0070C0"/>
          <w:sz w:val="22"/>
          <w:lang w:eastAsia="zh-CN"/>
        </w:rPr>
      </w:pPr>
    </w:p>
    <w:p w:rsidR="00C42489" w:rsidRPr="00893A98" w:rsidRDefault="00816949" w:rsidP="00677888">
      <w:pPr>
        <w:spacing w:line="400" w:lineRule="exact"/>
        <w:ind w:leftChars="118" w:left="283"/>
        <w:outlineLvl w:val="1"/>
        <w:rPr>
          <w:rFonts w:asciiTheme="minorEastAsia" w:eastAsiaTheme="minorEastAsia" w:hAnsiTheme="minorEastAsia"/>
          <w:color w:val="0070C0"/>
          <w:sz w:val="22"/>
        </w:rPr>
      </w:pPr>
      <w:r w:rsidRPr="00893A98">
        <w:rPr>
          <w:rFonts w:asciiTheme="minorEastAsia" w:eastAsiaTheme="minorEastAsia" w:hAnsiTheme="minorEastAsia" w:hint="eastAsia"/>
          <w:b/>
          <w:color w:val="000000" w:themeColor="text1"/>
          <w:sz w:val="22"/>
        </w:rPr>
        <w:t>6.2</w:t>
      </w:r>
      <w:r w:rsidR="00405D69" w:rsidRPr="00893A98">
        <w:rPr>
          <w:rFonts w:asciiTheme="minorEastAsia" w:eastAsiaTheme="minorEastAsia" w:hAnsiTheme="minorEastAsia" w:hint="eastAsia"/>
          <w:b/>
          <w:color w:val="000000" w:themeColor="text1"/>
          <w:sz w:val="22"/>
        </w:rPr>
        <w:t>設備</w:t>
      </w:r>
      <w:r w:rsidR="00DE7624" w:rsidRPr="00893A98">
        <w:rPr>
          <w:rFonts w:asciiTheme="minorEastAsia" w:eastAsiaTheme="minorEastAsia" w:hAnsiTheme="minorEastAsia" w:hint="eastAsia"/>
          <w:b/>
          <w:color w:val="000000" w:themeColor="text1"/>
          <w:sz w:val="22"/>
        </w:rPr>
        <w:t>最終驗收：</w:t>
      </w:r>
      <w:r w:rsidR="00DE7624" w:rsidRPr="00893A98">
        <w:rPr>
          <w:rFonts w:asciiTheme="minorEastAsia" w:eastAsiaTheme="minorEastAsia" w:hAnsiTheme="minorEastAsia" w:hint="eastAsia"/>
          <w:color w:val="0070C0"/>
          <w:sz w:val="22"/>
        </w:rPr>
        <w:t>最終</w:t>
      </w:r>
      <w:r w:rsidR="00AB5466" w:rsidRPr="00893A98">
        <w:rPr>
          <w:rFonts w:asciiTheme="minorEastAsia" w:eastAsiaTheme="minorEastAsia" w:hAnsiTheme="minorEastAsia" w:hint="eastAsia"/>
          <w:color w:val="0070C0"/>
          <w:sz w:val="22"/>
        </w:rPr>
        <w:t>驗收在使用單位處進行</w:t>
      </w:r>
      <w:r w:rsidR="00AE7540" w:rsidRPr="00893A98">
        <w:rPr>
          <w:rFonts w:asciiTheme="minorEastAsia" w:eastAsiaTheme="minorEastAsia" w:hAnsiTheme="minorEastAsia" w:hint="eastAsia"/>
          <w:color w:val="0070C0"/>
          <w:sz w:val="22"/>
        </w:rPr>
        <w:t>，</w:t>
      </w:r>
      <w:r w:rsidR="00AB5466" w:rsidRPr="00893A98">
        <w:rPr>
          <w:rFonts w:asciiTheme="minorEastAsia" w:eastAsiaTheme="minorEastAsia" w:hAnsiTheme="minorEastAsia" w:hint="eastAsia"/>
          <w:color w:val="0070C0"/>
          <w:sz w:val="22"/>
        </w:rPr>
        <w:t>對設備功能及制程工藝等方面的驗收</w:t>
      </w:r>
      <w:r w:rsidR="00AE7540" w:rsidRPr="00893A98">
        <w:rPr>
          <w:rFonts w:asciiTheme="minorEastAsia" w:eastAsiaTheme="minorEastAsia" w:hAnsiTheme="minorEastAsia" w:hint="eastAsia"/>
          <w:color w:val="0070C0"/>
          <w:sz w:val="22"/>
        </w:rPr>
        <w:t>。</w:t>
      </w:r>
      <w:r w:rsidR="00AB5466" w:rsidRPr="00893A98">
        <w:rPr>
          <w:rFonts w:asciiTheme="minorEastAsia" w:eastAsiaTheme="minorEastAsia" w:hAnsiTheme="minorEastAsia" w:hint="eastAsia"/>
          <w:color w:val="0070C0"/>
          <w:sz w:val="22"/>
        </w:rPr>
        <w:t>驗收包括</w:t>
      </w:r>
      <w:r w:rsidR="00051FC8" w:rsidRPr="00893A98">
        <w:rPr>
          <w:rFonts w:asciiTheme="minorEastAsia" w:eastAsiaTheme="minorEastAsia" w:hAnsiTheme="minorEastAsia" w:hint="eastAsia"/>
          <w:color w:val="0070C0"/>
          <w:sz w:val="22"/>
        </w:rPr>
        <w:t>重复性、CPK、GRR、相关性、</w:t>
      </w:r>
      <w:r w:rsidR="00DE7624" w:rsidRPr="00893A98">
        <w:rPr>
          <w:rFonts w:asciiTheme="minorEastAsia" w:eastAsiaTheme="minorEastAsia" w:hAnsiTheme="minorEastAsia" w:hint="eastAsia"/>
          <w:color w:val="0070C0"/>
          <w:sz w:val="22"/>
        </w:rPr>
        <w:t>CT、良率、</w:t>
      </w:r>
      <w:r w:rsidR="003F6D83" w:rsidRPr="00893A98">
        <w:rPr>
          <w:rFonts w:asciiTheme="minorEastAsia" w:eastAsiaTheme="minorEastAsia" w:hAnsiTheme="minorEastAsia" w:hint="eastAsia"/>
          <w:color w:val="0070C0"/>
          <w:sz w:val="22"/>
        </w:rPr>
        <w:t>拋料率、</w:t>
      </w:r>
      <w:r w:rsidR="00DE7624" w:rsidRPr="00893A98">
        <w:rPr>
          <w:rFonts w:asciiTheme="minorEastAsia" w:eastAsiaTheme="minorEastAsia" w:hAnsiTheme="minorEastAsia" w:hint="eastAsia"/>
          <w:color w:val="0070C0"/>
          <w:sz w:val="22"/>
        </w:rPr>
        <w:t>故障率</w:t>
      </w:r>
      <w:r w:rsidR="00516957" w:rsidRPr="00893A98">
        <w:rPr>
          <w:rFonts w:asciiTheme="minorEastAsia" w:eastAsiaTheme="minorEastAsia" w:hAnsiTheme="minorEastAsia" w:hint="eastAsia"/>
          <w:color w:val="0070C0"/>
          <w:sz w:val="22"/>
        </w:rPr>
        <w:t>及其它技術指標</w:t>
      </w:r>
      <w:r w:rsidR="00DE7624" w:rsidRPr="00893A98">
        <w:rPr>
          <w:rFonts w:asciiTheme="minorEastAsia" w:eastAsiaTheme="minorEastAsia" w:hAnsiTheme="minorEastAsia" w:hint="eastAsia"/>
          <w:color w:val="0070C0"/>
          <w:sz w:val="22"/>
        </w:rPr>
        <w:t>須達標、安全驗收（由安全處驗收）等</w:t>
      </w:r>
      <w:r w:rsidR="00AE7540" w:rsidRPr="00893A98">
        <w:rPr>
          <w:rFonts w:asciiTheme="minorEastAsia" w:eastAsiaTheme="minorEastAsia" w:hAnsiTheme="minorEastAsia" w:hint="eastAsia"/>
          <w:color w:val="0070C0"/>
          <w:sz w:val="22"/>
        </w:rPr>
        <w:t>。</w:t>
      </w:r>
      <w:r w:rsidR="003F6D83" w:rsidRPr="00893A98">
        <w:rPr>
          <w:rFonts w:asciiTheme="minorEastAsia" w:eastAsiaTheme="minorEastAsia" w:hAnsiTheme="minorEastAsia" w:hint="eastAsia"/>
          <w:color w:val="0070C0"/>
          <w:sz w:val="22"/>
        </w:rPr>
        <w:t>數據統計周期為</w:t>
      </w:r>
      <w:r w:rsidR="00093474" w:rsidRPr="00893A98">
        <w:rPr>
          <w:rFonts w:asciiTheme="minorEastAsia" w:eastAsiaTheme="minorEastAsia" w:hAnsiTheme="minorEastAsia" w:hint="eastAsia"/>
          <w:color w:val="0070C0"/>
          <w:sz w:val="22"/>
        </w:rPr>
        <w:t>與設備使用單位達成</w:t>
      </w:r>
      <w:r w:rsidR="003F6D83" w:rsidRPr="00893A98">
        <w:rPr>
          <w:rFonts w:asciiTheme="minorEastAsia" w:eastAsiaTheme="minorEastAsia" w:hAnsiTheme="minorEastAsia" w:hint="eastAsia"/>
          <w:color w:val="0070C0"/>
          <w:sz w:val="22"/>
        </w:rPr>
        <w:t>的</w:t>
      </w:r>
      <w:r w:rsidR="00093474" w:rsidRPr="00893A98">
        <w:rPr>
          <w:rFonts w:asciiTheme="minorEastAsia" w:eastAsiaTheme="minorEastAsia" w:hAnsiTheme="minorEastAsia" w:hint="eastAsia"/>
          <w:color w:val="0070C0"/>
          <w:sz w:val="22"/>
        </w:rPr>
        <w:t>數據周期</w:t>
      </w:r>
      <w:r w:rsidR="00516957" w:rsidRPr="00893A98">
        <w:rPr>
          <w:rFonts w:asciiTheme="minorEastAsia" w:eastAsiaTheme="minorEastAsia" w:hAnsiTheme="minorEastAsia" w:hint="eastAsia"/>
          <w:color w:val="0070C0"/>
          <w:sz w:val="22"/>
        </w:rPr>
        <w:t>及統計方式</w:t>
      </w:r>
      <w:r w:rsidR="00AE7540" w:rsidRPr="00893A98">
        <w:rPr>
          <w:rFonts w:asciiTheme="minorEastAsia" w:eastAsiaTheme="minorEastAsia" w:hAnsiTheme="minorEastAsia" w:hint="eastAsia"/>
          <w:color w:val="0070C0"/>
          <w:sz w:val="22"/>
        </w:rPr>
        <w:t>。</w:t>
      </w:r>
    </w:p>
    <w:p w:rsidR="007C7FF5" w:rsidRDefault="00CB16AF" w:rsidP="00FB7809">
      <w:pPr>
        <w:spacing w:line="400" w:lineRule="exact"/>
        <w:ind w:leftChars="118" w:left="283"/>
        <w:outlineLvl w:val="1"/>
        <w:rPr>
          <w:rFonts w:asciiTheme="minorEastAsia" w:eastAsia="宋体" w:hAnsiTheme="minorEastAsia"/>
          <w:color w:val="0070C0"/>
          <w:sz w:val="22"/>
          <w:lang w:eastAsia="zh-CN"/>
        </w:rPr>
      </w:pPr>
      <w:bookmarkStart w:id="27" w:name="_Toc45270500"/>
      <w:r w:rsidRPr="00893A98">
        <w:rPr>
          <w:rFonts w:asciiTheme="minorEastAsia" w:eastAsiaTheme="minorEastAsia" w:hAnsiTheme="minorEastAsia" w:hint="eastAsia"/>
          <w:color w:val="0070C0"/>
          <w:sz w:val="22"/>
        </w:rPr>
        <w:lastRenderedPageBreak/>
        <w:t>設備</w:t>
      </w:r>
      <w:r w:rsidR="00CD2C01" w:rsidRPr="00893A98">
        <w:rPr>
          <w:rFonts w:asciiTheme="minorEastAsia" w:eastAsiaTheme="minorEastAsia" w:hAnsiTheme="minorEastAsia" w:hint="eastAsia"/>
          <w:color w:val="0070C0"/>
          <w:sz w:val="22"/>
        </w:rPr>
        <w:t>最終</w:t>
      </w:r>
      <w:r w:rsidRPr="00893A98">
        <w:rPr>
          <w:rFonts w:asciiTheme="minorEastAsia" w:eastAsiaTheme="minorEastAsia" w:hAnsiTheme="minorEastAsia" w:hint="eastAsia"/>
          <w:color w:val="0070C0"/>
          <w:sz w:val="22"/>
        </w:rPr>
        <w:t>驗收標準</w:t>
      </w:r>
      <w:bookmarkEnd w:id="27"/>
    </w:p>
    <w:tbl>
      <w:tblPr>
        <w:tblStyle w:val="aa"/>
        <w:tblW w:w="4846" w:type="pct"/>
        <w:tblInd w:w="250" w:type="dxa"/>
        <w:tblLayout w:type="fixed"/>
        <w:tblLook w:val="04A0" w:firstRow="1" w:lastRow="0" w:firstColumn="1" w:lastColumn="0" w:noHBand="0" w:noVBand="1"/>
      </w:tblPr>
      <w:tblGrid>
        <w:gridCol w:w="872"/>
        <w:gridCol w:w="2118"/>
        <w:gridCol w:w="2188"/>
        <w:gridCol w:w="3629"/>
        <w:gridCol w:w="1761"/>
      </w:tblGrid>
      <w:tr w:rsidR="0079346B" w:rsidRPr="00CA6890" w:rsidTr="006F6B3F">
        <w:trPr>
          <w:trHeight w:val="355"/>
        </w:trPr>
        <w:tc>
          <w:tcPr>
            <w:tcW w:w="413" w:type="pct"/>
            <w:vAlign w:val="center"/>
          </w:tcPr>
          <w:p w:rsidR="0079346B" w:rsidRPr="00B25BB7" w:rsidRDefault="0079346B" w:rsidP="006F6B3F">
            <w:pPr>
              <w:tabs>
                <w:tab w:val="num" w:pos="1107"/>
              </w:tabs>
              <w:spacing w:line="400" w:lineRule="exact"/>
              <w:jc w:val="center"/>
              <w:outlineLvl w:val="1"/>
              <w:rPr>
                <w:rFonts w:asciiTheme="minorEastAsia" w:eastAsiaTheme="minorEastAsia" w:hAnsiTheme="minorEastAsia"/>
                <w:color w:val="0070C0"/>
                <w:sz w:val="18"/>
                <w:szCs w:val="18"/>
              </w:rPr>
            </w:pPr>
            <w:r w:rsidRPr="00B25BB7">
              <w:rPr>
                <w:rFonts w:asciiTheme="minorEastAsia" w:eastAsiaTheme="minorEastAsia" w:hAnsiTheme="minorEastAsia" w:hint="eastAsia"/>
                <w:color w:val="0070C0"/>
                <w:sz w:val="18"/>
                <w:szCs w:val="18"/>
              </w:rPr>
              <w:t>序號</w:t>
            </w:r>
          </w:p>
        </w:tc>
        <w:tc>
          <w:tcPr>
            <w:tcW w:w="1002" w:type="pct"/>
            <w:vAlign w:val="center"/>
          </w:tcPr>
          <w:p w:rsidR="0079346B" w:rsidRPr="00B25BB7" w:rsidRDefault="0079346B" w:rsidP="006F6B3F">
            <w:pPr>
              <w:tabs>
                <w:tab w:val="num" w:pos="1107"/>
              </w:tabs>
              <w:spacing w:line="400" w:lineRule="exact"/>
              <w:jc w:val="center"/>
              <w:outlineLvl w:val="1"/>
              <w:rPr>
                <w:rFonts w:asciiTheme="minorEastAsia" w:eastAsiaTheme="minorEastAsia" w:hAnsiTheme="minorEastAsia"/>
                <w:color w:val="0070C0"/>
                <w:sz w:val="18"/>
                <w:szCs w:val="18"/>
              </w:rPr>
            </w:pPr>
            <w:r w:rsidRPr="00B25BB7">
              <w:rPr>
                <w:rFonts w:asciiTheme="minorEastAsia" w:eastAsiaTheme="minorEastAsia" w:hAnsiTheme="minorEastAsia" w:hint="eastAsia"/>
                <w:color w:val="0070C0"/>
                <w:sz w:val="18"/>
                <w:szCs w:val="18"/>
              </w:rPr>
              <w:t>驗收名稱</w:t>
            </w:r>
          </w:p>
        </w:tc>
        <w:tc>
          <w:tcPr>
            <w:tcW w:w="1035" w:type="pct"/>
            <w:vAlign w:val="center"/>
          </w:tcPr>
          <w:p w:rsidR="0079346B" w:rsidRPr="00B25BB7" w:rsidRDefault="0079346B" w:rsidP="006F6B3F">
            <w:pPr>
              <w:tabs>
                <w:tab w:val="num" w:pos="1107"/>
              </w:tabs>
              <w:spacing w:line="400" w:lineRule="exact"/>
              <w:jc w:val="center"/>
              <w:outlineLvl w:val="1"/>
              <w:rPr>
                <w:rFonts w:asciiTheme="minorEastAsia" w:eastAsiaTheme="minorEastAsia" w:hAnsiTheme="minorEastAsia"/>
                <w:color w:val="0070C0"/>
                <w:sz w:val="18"/>
                <w:szCs w:val="18"/>
              </w:rPr>
            </w:pPr>
            <w:r w:rsidRPr="00B25BB7">
              <w:rPr>
                <w:rFonts w:asciiTheme="minorEastAsia" w:eastAsiaTheme="minorEastAsia" w:hAnsiTheme="minorEastAsia" w:hint="eastAsia"/>
                <w:color w:val="0070C0"/>
                <w:sz w:val="18"/>
                <w:szCs w:val="18"/>
              </w:rPr>
              <w:t>驗收數值</w:t>
            </w:r>
          </w:p>
        </w:tc>
        <w:tc>
          <w:tcPr>
            <w:tcW w:w="1717" w:type="pct"/>
            <w:vAlign w:val="center"/>
          </w:tcPr>
          <w:p w:rsidR="0079346B" w:rsidRPr="00B25BB7" w:rsidRDefault="0079346B" w:rsidP="006F6B3F">
            <w:pPr>
              <w:tabs>
                <w:tab w:val="num" w:pos="1107"/>
              </w:tabs>
              <w:spacing w:line="400" w:lineRule="exact"/>
              <w:jc w:val="center"/>
              <w:outlineLvl w:val="1"/>
              <w:rPr>
                <w:rFonts w:asciiTheme="minorEastAsia" w:eastAsiaTheme="minorEastAsia" w:hAnsiTheme="minorEastAsia"/>
                <w:color w:val="0070C0"/>
                <w:sz w:val="18"/>
                <w:szCs w:val="18"/>
              </w:rPr>
            </w:pPr>
            <w:r w:rsidRPr="00B25BB7">
              <w:rPr>
                <w:rFonts w:asciiTheme="minorEastAsia" w:eastAsiaTheme="minorEastAsia" w:hAnsiTheme="minorEastAsia" w:hint="eastAsia"/>
                <w:color w:val="0070C0"/>
                <w:sz w:val="18"/>
                <w:szCs w:val="18"/>
              </w:rPr>
              <w:t>驗收方式</w:t>
            </w:r>
          </w:p>
        </w:tc>
        <w:tc>
          <w:tcPr>
            <w:tcW w:w="833" w:type="pct"/>
            <w:vAlign w:val="center"/>
          </w:tcPr>
          <w:p w:rsidR="0079346B" w:rsidRPr="00B25BB7" w:rsidRDefault="0079346B" w:rsidP="006F6B3F">
            <w:pPr>
              <w:tabs>
                <w:tab w:val="num" w:pos="1107"/>
              </w:tabs>
              <w:spacing w:line="400" w:lineRule="exact"/>
              <w:jc w:val="center"/>
              <w:outlineLvl w:val="1"/>
              <w:rPr>
                <w:rFonts w:asciiTheme="minorEastAsia" w:eastAsiaTheme="minorEastAsia" w:hAnsiTheme="minorEastAsia"/>
                <w:color w:val="0070C0"/>
                <w:sz w:val="18"/>
                <w:szCs w:val="18"/>
              </w:rPr>
            </w:pPr>
            <w:r w:rsidRPr="00B25BB7">
              <w:rPr>
                <w:rFonts w:asciiTheme="minorEastAsia" w:eastAsiaTheme="minorEastAsia" w:hAnsiTheme="minorEastAsia" w:hint="eastAsia"/>
                <w:color w:val="0070C0"/>
                <w:sz w:val="18"/>
                <w:szCs w:val="18"/>
              </w:rPr>
              <w:t>備注</w:t>
            </w:r>
          </w:p>
        </w:tc>
      </w:tr>
      <w:tr w:rsidR="0079346B" w:rsidRPr="00CA6890" w:rsidTr="006F6B3F">
        <w:trPr>
          <w:trHeight w:val="355"/>
        </w:trPr>
        <w:tc>
          <w:tcPr>
            <w:tcW w:w="413" w:type="pct"/>
            <w:vAlign w:val="center"/>
          </w:tcPr>
          <w:p w:rsidR="0079346B" w:rsidRPr="00B25BB7" w:rsidRDefault="0079346B" w:rsidP="006F6B3F">
            <w:pPr>
              <w:tabs>
                <w:tab w:val="num" w:pos="1107"/>
              </w:tabs>
              <w:spacing w:line="400" w:lineRule="exact"/>
              <w:jc w:val="center"/>
              <w:outlineLvl w:val="1"/>
              <w:rPr>
                <w:rFonts w:asciiTheme="minorEastAsia" w:eastAsiaTheme="minorEastAsia" w:hAnsiTheme="minorEastAsia"/>
                <w:color w:val="0070C0"/>
                <w:sz w:val="18"/>
                <w:szCs w:val="18"/>
                <w:lang w:eastAsia="zh-CN"/>
              </w:rPr>
            </w:pPr>
            <w:r w:rsidRPr="00B25BB7">
              <w:rPr>
                <w:rFonts w:asciiTheme="minorEastAsia" w:eastAsiaTheme="minorEastAsia" w:hAnsiTheme="minorEastAsia" w:hint="eastAsia"/>
                <w:color w:val="0070C0"/>
                <w:sz w:val="18"/>
                <w:szCs w:val="18"/>
                <w:lang w:eastAsia="zh-CN"/>
              </w:rPr>
              <w:t>1</w:t>
            </w:r>
          </w:p>
        </w:tc>
        <w:tc>
          <w:tcPr>
            <w:tcW w:w="1002" w:type="pct"/>
            <w:vAlign w:val="center"/>
          </w:tcPr>
          <w:p w:rsidR="0079346B" w:rsidRPr="00B25BB7" w:rsidRDefault="0079346B" w:rsidP="006F6B3F">
            <w:pPr>
              <w:tabs>
                <w:tab w:val="num" w:pos="1107"/>
              </w:tabs>
              <w:spacing w:line="400" w:lineRule="exact"/>
              <w:jc w:val="center"/>
              <w:outlineLvl w:val="1"/>
              <w:rPr>
                <w:rFonts w:asciiTheme="minorEastAsia" w:eastAsiaTheme="minorEastAsia" w:hAnsiTheme="minorEastAsia"/>
                <w:color w:val="0070C0"/>
                <w:sz w:val="18"/>
                <w:szCs w:val="18"/>
                <w:lang w:eastAsia="zh-CN"/>
              </w:rPr>
            </w:pPr>
            <w:r w:rsidRPr="00B25BB7">
              <w:rPr>
                <w:rFonts w:asciiTheme="minorEastAsia" w:eastAsiaTheme="minorEastAsia" w:hAnsiTheme="minorEastAsia" w:hint="eastAsia"/>
                <w:color w:val="0070C0"/>
                <w:sz w:val="18"/>
                <w:szCs w:val="18"/>
                <w:lang w:eastAsia="zh-CN"/>
              </w:rPr>
              <w:t>UPH</w:t>
            </w:r>
          </w:p>
        </w:tc>
        <w:tc>
          <w:tcPr>
            <w:tcW w:w="1035" w:type="pct"/>
            <w:vAlign w:val="center"/>
          </w:tcPr>
          <w:p w:rsidR="0079346B" w:rsidRPr="008B2651" w:rsidRDefault="0079346B" w:rsidP="008B2651">
            <w:pPr>
              <w:tabs>
                <w:tab w:val="num" w:pos="1107"/>
              </w:tabs>
              <w:spacing w:line="400" w:lineRule="exact"/>
              <w:jc w:val="center"/>
              <w:outlineLvl w:val="1"/>
              <w:rPr>
                <w:rFonts w:asciiTheme="minorEastAsia" w:eastAsiaTheme="minorEastAsia" w:hAnsiTheme="minorEastAsia"/>
                <w:color w:val="0070C0"/>
                <w:sz w:val="18"/>
                <w:szCs w:val="18"/>
              </w:rPr>
            </w:pPr>
            <w:r w:rsidRPr="008B2651">
              <w:rPr>
                <w:rFonts w:asciiTheme="minorEastAsia" w:eastAsiaTheme="minorEastAsia" w:hAnsiTheme="minorEastAsia"/>
                <w:color w:val="0070C0"/>
                <w:sz w:val="18"/>
                <w:szCs w:val="18"/>
              </w:rPr>
              <w:t>≥</w:t>
            </w:r>
            <w:r w:rsidR="008B2651" w:rsidRPr="008B2651">
              <w:rPr>
                <w:rFonts w:asciiTheme="minorEastAsia" w:eastAsiaTheme="minorEastAsia" w:hAnsiTheme="minorEastAsia" w:hint="eastAsia"/>
                <w:color w:val="0070C0"/>
                <w:sz w:val="18"/>
                <w:szCs w:val="18"/>
              </w:rPr>
              <w:t>637</w:t>
            </w:r>
            <w:r w:rsidR="003F1E3E" w:rsidRPr="008B2651">
              <w:rPr>
                <w:rFonts w:asciiTheme="minorEastAsia" w:eastAsiaTheme="minorEastAsia" w:hAnsiTheme="minorEastAsia" w:hint="eastAsia"/>
                <w:color w:val="0070C0"/>
                <w:sz w:val="18"/>
                <w:szCs w:val="18"/>
              </w:rPr>
              <w:t xml:space="preserve"> </w:t>
            </w:r>
            <w:r w:rsidRPr="008B2651">
              <w:rPr>
                <w:rFonts w:asciiTheme="minorEastAsia" w:eastAsiaTheme="minorEastAsia" w:hAnsiTheme="minorEastAsia" w:hint="eastAsia"/>
                <w:color w:val="0070C0"/>
                <w:sz w:val="18"/>
                <w:szCs w:val="18"/>
              </w:rPr>
              <w:t>PCS/H</w:t>
            </w:r>
            <w:r w:rsidR="008B2651" w:rsidRPr="008B2651">
              <w:rPr>
                <w:rFonts w:asciiTheme="minorEastAsia" w:eastAsiaTheme="minorEastAsia" w:hAnsiTheme="minorEastAsia" w:hint="eastAsia"/>
                <w:color w:val="0070C0"/>
                <w:sz w:val="18"/>
                <w:szCs w:val="18"/>
              </w:rPr>
              <w:t>(不帶視覺)</w:t>
            </w:r>
          </w:p>
          <w:p w:rsidR="008B2651" w:rsidRPr="008B2651" w:rsidRDefault="008B2651" w:rsidP="008B2651">
            <w:pPr>
              <w:tabs>
                <w:tab w:val="num" w:pos="1107"/>
              </w:tabs>
              <w:spacing w:line="400" w:lineRule="exact"/>
              <w:jc w:val="center"/>
              <w:outlineLvl w:val="1"/>
              <w:rPr>
                <w:rFonts w:asciiTheme="minorEastAsia" w:eastAsiaTheme="minorEastAsia" w:hAnsiTheme="minorEastAsia"/>
                <w:color w:val="0070C0"/>
                <w:sz w:val="18"/>
                <w:szCs w:val="18"/>
              </w:rPr>
            </w:pPr>
            <w:r w:rsidRPr="008B2651">
              <w:rPr>
                <w:rFonts w:asciiTheme="minorEastAsia" w:eastAsiaTheme="minorEastAsia" w:hAnsiTheme="minorEastAsia" w:hint="eastAsia"/>
                <w:color w:val="0070C0"/>
                <w:sz w:val="18"/>
                <w:szCs w:val="18"/>
              </w:rPr>
              <w:t>≥605 PCS/H(含視覺)</w:t>
            </w:r>
          </w:p>
        </w:tc>
        <w:tc>
          <w:tcPr>
            <w:tcW w:w="1717" w:type="pct"/>
            <w:vMerge w:val="restart"/>
            <w:vAlign w:val="center"/>
          </w:tcPr>
          <w:p w:rsidR="0079346B" w:rsidRPr="008B2651" w:rsidRDefault="0079346B" w:rsidP="006F6B3F">
            <w:pPr>
              <w:tabs>
                <w:tab w:val="num" w:pos="1107"/>
              </w:tabs>
              <w:spacing w:line="400" w:lineRule="exact"/>
              <w:outlineLvl w:val="1"/>
              <w:rPr>
                <w:rFonts w:asciiTheme="minorEastAsia" w:eastAsiaTheme="minorEastAsia" w:hAnsiTheme="minorEastAsia"/>
                <w:color w:val="0070C0"/>
                <w:sz w:val="18"/>
                <w:szCs w:val="18"/>
              </w:rPr>
            </w:pPr>
            <w:r w:rsidRPr="008B2651">
              <w:rPr>
                <w:rFonts w:asciiTheme="minorEastAsia" w:eastAsiaTheme="minorEastAsia" w:hAnsiTheme="minorEastAsia" w:hint="eastAsia"/>
                <w:color w:val="0070C0"/>
                <w:sz w:val="18"/>
                <w:szCs w:val="18"/>
              </w:rPr>
              <w:t>若交接班時間因人力維護不足影響連線產能的，可以把影響產能算入連線內</w:t>
            </w:r>
          </w:p>
        </w:tc>
        <w:tc>
          <w:tcPr>
            <w:tcW w:w="833" w:type="pct"/>
            <w:vAlign w:val="center"/>
          </w:tcPr>
          <w:p w:rsidR="0079346B" w:rsidRPr="00B25BB7" w:rsidRDefault="0079346B" w:rsidP="006F6B3F">
            <w:pPr>
              <w:tabs>
                <w:tab w:val="num" w:pos="1107"/>
              </w:tabs>
              <w:spacing w:line="400" w:lineRule="exact"/>
              <w:jc w:val="center"/>
              <w:outlineLvl w:val="1"/>
              <w:rPr>
                <w:rFonts w:asciiTheme="minorEastAsia" w:eastAsiaTheme="minorEastAsia" w:hAnsiTheme="minorEastAsia"/>
                <w:color w:val="0070C0"/>
                <w:sz w:val="18"/>
                <w:szCs w:val="18"/>
              </w:rPr>
            </w:pPr>
          </w:p>
        </w:tc>
      </w:tr>
      <w:tr w:rsidR="0079346B" w:rsidRPr="00CA6890" w:rsidTr="006F6B3F">
        <w:trPr>
          <w:trHeight w:val="355"/>
        </w:trPr>
        <w:tc>
          <w:tcPr>
            <w:tcW w:w="413" w:type="pct"/>
            <w:vAlign w:val="center"/>
          </w:tcPr>
          <w:p w:rsidR="0079346B" w:rsidRPr="00B25BB7" w:rsidRDefault="0079346B" w:rsidP="006F6B3F">
            <w:pPr>
              <w:tabs>
                <w:tab w:val="num" w:pos="1107"/>
              </w:tabs>
              <w:spacing w:line="400" w:lineRule="exact"/>
              <w:jc w:val="center"/>
              <w:outlineLvl w:val="1"/>
              <w:rPr>
                <w:rFonts w:asciiTheme="minorEastAsia" w:eastAsiaTheme="minorEastAsia" w:hAnsiTheme="minorEastAsia"/>
                <w:color w:val="0070C0"/>
                <w:sz w:val="18"/>
                <w:szCs w:val="18"/>
                <w:lang w:eastAsia="zh-CN"/>
              </w:rPr>
            </w:pPr>
            <w:r w:rsidRPr="00B25BB7">
              <w:rPr>
                <w:rFonts w:asciiTheme="minorEastAsia" w:eastAsiaTheme="minorEastAsia" w:hAnsiTheme="minorEastAsia" w:hint="eastAsia"/>
                <w:color w:val="0070C0"/>
                <w:sz w:val="18"/>
                <w:szCs w:val="18"/>
                <w:lang w:eastAsia="zh-CN"/>
              </w:rPr>
              <w:t>2</w:t>
            </w:r>
          </w:p>
        </w:tc>
        <w:tc>
          <w:tcPr>
            <w:tcW w:w="1002" w:type="pct"/>
            <w:vAlign w:val="center"/>
          </w:tcPr>
          <w:p w:rsidR="0079346B" w:rsidRPr="00B25BB7" w:rsidRDefault="0079346B" w:rsidP="006F6B3F">
            <w:pPr>
              <w:tabs>
                <w:tab w:val="num" w:pos="1107"/>
              </w:tabs>
              <w:spacing w:line="400" w:lineRule="exact"/>
              <w:jc w:val="center"/>
              <w:outlineLvl w:val="1"/>
              <w:rPr>
                <w:rFonts w:asciiTheme="minorEastAsia" w:eastAsiaTheme="minorEastAsia" w:hAnsiTheme="minorEastAsia"/>
                <w:color w:val="0070C0"/>
                <w:sz w:val="18"/>
                <w:szCs w:val="18"/>
                <w:lang w:eastAsia="zh-CN"/>
              </w:rPr>
            </w:pPr>
            <w:r w:rsidRPr="006B088B">
              <w:rPr>
                <w:rFonts w:eastAsiaTheme="minorEastAsia" w:hint="eastAsia"/>
                <w:color w:val="0070C0"/>
                <w:sz w:val="18"/>
                <w:szCs w:val="18"/>
                <w:lang w:eastAsia="zh-CN"/>
              </w:rPr>
              <w:t>良率</w:t>
            </w:r>
          </w:p>
        </w:tc>
        <w:tc>
          <w:tcPr>
            <w:tcW w:w="1035" w:type="pct"/>
            <w:vAlign w:val="center"/>
          </w:tcPr>
          <w:p w:rsidR="0079346B" w:rsidRPr="00B25BB7" w:rsidRDefault="003F1E3E" w:rsidP="006F6B3F">
            <w:pPr>
              <w:tabs>
                <w:tab w:val="num" w:pos="1107"/>
              </w:tabs>
              <w:spacing w:line="400" w:lineRule="exact"/>
              <w:jc w:val="center"/>
              <w:outlineLvl w:val="1"/>
              <w:rPr>
                <w:rFonts w:asciiTheme="minorEastAsia" w:eastAsiaTheme="minorEastAsia" w:hAnsiTheme="minorEastAsia"/>
                <w:color w:val="0070C0"/>
                <w:sz w:val="18"/>
                <w:szCs w:val="18"/>
              </w:rPr>
            </w:pPr>
            <w:r>
              <w:rPr>
                <w:rFonts w:asciiTheme="minorEastAsia" w:eastAsia="宋体" w:hAnsiTheme="minorEastAsia" w:hint="eastAsia"/>
                <w:color w:val="0070C0"/>
                <w:sz w:val="18"/>
                <w:szCs w:val="18"/>
                <w:lang w:eastAsia="zh-CN"/>
              </w:rPr>
              <w:t>9</w:t>
            </w:r>
            <w:r w:rsidR="0071677B">
              <w:rPr>
                <w:rFonts w:asciiTheme="minorEastAsia" w:eastAsia="宋体" w:hAnsiTheme="minorEastAsia" w:hint="eastAsia"/>
                <w:color w:val="0070C0"/>
                <w:sz w:val="18"/>
                <w:szCs w:val="18"/>
                <w:lang w:eastAsia="zh-CN"/>
              </w:rPr>
              <w:t>9</w:t>
            </w:r>
            <w:r w:rsidR="0079346B" w:rsidRPr="00B25BB7">
              <w:rPr>
                <w:rFonts w:asciiTheme="minorEastAsia" w:eastAsiaTheme="minorEastAsia" w:hAnsiTheme="minorEastAsia" w:hint="eastAsia"/>
                <w:color w:val="0070C0"/>
                <w:sz w:val="18"/>
                <w:szCs w:val="18"/>
              </w:rPr>
              <w:t>%</w:t>
            </w:r>
          </w:p>
        </w:tc>
        <w:tc>
          <w:tcPr>
            <w:tcW w:w="1717" w:type="pct"/>
            <w:vMerge/>
          </w:tcPr>
          <w:p w:rsidR="0079346B" w:rsidRPr="00B25BB7" w:rsidRDefault="0079346B" w:rsidP="006F6B3F">
            <w:pPr>
              <w:jc w:val="center"/>
              <w:rPr>
                <w:rFonts w:asciiTheme="minorEastAsia" w:eastAsiaTheme="minorEastAsia" w:hAnsiTheme="minorEastAsia"/>
                <w:color w:val="0070C0"/>
                <w:sz w:val="18"/>
                <w:szCs w:val="18"/>
              </w:rPr>
            </w:pPr>
          </w:p>
        </w:tc>
        <w:tc>
          <w:tcPr>
            <w:tcW w:w="833" w:type="pct"/>
            <w:vAlign w:val="center"/>
          </w:tcPr>
          <w:p w:rsidR="0079346B" w:rsidRPr="00B25BB7" w:rsidRDefault="0079346B" w:rsidP="006F6B3F">
            <w:pPr>
              <w:tabs>
                <w:tab w:val="num" w:pos="1107"/>
              </w:tabs>
              <w:spacing w:line="400" w:lineRule="exact"/>
              <w:jc w:val="center"/>
              <w:outlineLvl w:val="1"/>
              <w:rPr>
                <w:rFonts w:asciiTheme="minorEastAsia" w:eastAsiaTheme="minorEastAsia" w:hAnsiTheme="minorEastAsia"/>
                <w:color w:val="0070C0"/>
                <w:sz w:val="18"/>
                <w:szCs w:val="18"/>
              </w:rPr>
            </w:pPr>
          </w:p>
        </w:tc>
      </w:tr>
      <w:tr w:rsidR="0079346B" w:rsidRPr="00CA6890" w:rsidTr="006F6B3F">
        <w:trPr>
          <w:trHeight w:val="355"/>
        </w:trPr>
        <w:tc>
          <w:tcPr>
            <w:tcW w:w="413" w:type="pct"/>
            <w:vAlign w:val="center"/>
          </w:tcPr>
          <w:p w:rsidR="0079346B" w:rsidRPr="00B25BB7" w:rsidRDefault="0079346B" w:rsidP="006F6B3F">
            <w:pPr>
              <w:tabs>
                <w:tab w:val="num" w:pos="1107"/>
              </w:tabs>
              <w:spacing w:line="400" w:lineRule="exact"/>
              <w:jc w:val="center"/>
              <w:outlineLvl w:val="1"/>
              <w:rPr>
                <w:rFonts w:asciiTheme="minorEastAsia" w:eastAsiaTheme="minorEastAsia" w:hAnsiTheme="minorEastAsia"/>
                <w:color w:val="0070C0"/>
                <w:sz w:val="18"/>
                <w:szCs w:val="18"/>
                <w:lang w:eastAsia="zh-CN"/>
              </w:rPr>
            </w:pPr>
            <w:r w:rsidRPr="00B25BB7">
              <w:rPr>
                <w:rFonts w:asciiTheme="minorEastAsia" w:eastAsiaTheme="minorEastAsia" w:hAnsiTheme="minorEastAsia" w:hint="eastAsia"/>
                <w:color w:val="0070C0"/>
                <w:sz w:val="18"/>
                <w:szCs w:val="18"/>
                <w:lang w:eastAsia="zh-CN"/>
              </w:rPr>
              <w:t>3</w:t>
            </w:r>
          </w:p>
        </w:tc>
        <w:tc>
          <w:tcPr>
            <w:tcW w:w="1002" w:type="pct"/>
            <w:vAlign w:val="center"/>
          </w:tcPr>
          <w:p w:rsidR="0079346B" w:rsidRPr="00B25BB7" w:rsidRDefault="0079346B" w:rsidP="006F6B3F">
            <w:pPr>
              <w:tabs>
                <w:tab w:val="num" w:pos="1107"/>
              </w:tabs>
              <w:spacing w:line="400" w:lineRule="exact"/>
              <w:jc w:val="center"/>
              <w:outlineLvl w:val="1"/>
              <w:rPr>
                <w:rFonts w:asciiTheme="minorEastAsia" w:eastAsiaTheme="minorEastAsia" w:hAnsiTheme="minorEastAsia"/>
                <w:color w:val="0070C0"/>
                <w:sz w:val="18"/>
                <w:szCs w:val="18"/>
                <w:lang w:eastAsia="zh-CN"/>
              </w:rPr>
            </w:pPr>
            <w:r w:rsidRPr="00B25BB7">
              <w:rPr>
                <w:rFonts w:asciiTheme="minorEastAsia" w:eastAsiaTheme="minorEastAsia" w:hAnsiTheme="minorEastAsia" w:hint="eastAsia"/>
                <w:color w:val="0070C0"/>
                <w:sz w:val="18"/>
                <w:szCs w:val="18"/>
                <w:lang w:eastAsia="zh-CN"/>
              </w:rPr>
              <w:t>設備故障率</w:t>
            </w:r>
          </w:p>
        </w:tc>
        <w:tc>
          <w:tcPr>
            <w:tcW w:w="1035" w:type="pct"/>
            <w:vAlign w:val="center"/>
          </w:tcPr>
          <w:p w:rsidR="0079346B" w:rsidRPr="005F1CA3" w:rsidRDefault="0079346B" w:rsidP="006F6B3F">
            <w:pPr>
              <w:tabs>
                <w:tab w:val="num" w:pos="1107"/>
              </w:tabs>
              <w:spacing w:line="400" w:lineRule="exact"/>
              <w:jc w:val="center"/>
              <w:outlineLvl w:val="1"/>
              <w:rPr>
                <w:rFonts w:asciiTheme="minorEastAsia" w:eastAsiaTheme="minorEastAsia" w:hAnsiTheme="minorEastAsia" w:cs="Microsoft JhengHei"/>
                <w:color w:val="0070C0"/>
                <w:sz w:val="18"/>
                <w:szCs w:val="18"/>
              </w:rPr>
            </w:pPr>
            <w:r w:rsidRPr="005F1CA3">
              <w:rPr>
                <w:rFonts w:asciiTheme="minorEastAsia" w:eastAsiaTheme="minorEastAsia" w:hAnsiTheme="minorEastAsia" w:cs="Microsoft JhengHei" w:hint="eastAsia"/>
                <w:color w:val="0070C0"/>
                <w:sz w:val="18"/>
                <w:szCs w:val="18"/>
              </w:rPr>
              <w:t>≦3%((不含焊接機&amp;治具)</w:t>
            </w:r>
          </w:p>
        </w:tc>
        <w:tc>
          <w:tcPr>
            <w:tcW w:w="1717" w:type="pct"/>
            <w:vMerge/>
          </w:tcPr>
          <w:p w:rsidR="0079346B" w:rsidRPr="00B25BB7" w:rsidRDefault="0079346B" w:rsidP="006F6B3F">
            <w:pPr>
              <w:jc w:val="center"/>
              <w:rPr>
                <w:rFonts w:asciiTheme="minorEastAsia" w:eastAsiaTheme="minorEastAsia" w:hAnsiTheme="minorEastAsia"/>
                <w:color w:val="0070C0"/>
                <w:sz w:val="18"/>
                <w:szCs w:val="18"/>
              </w:rPr>
            </w:pPr>
          </w:p>
        </w:tc>
        <w:tc>
          <w:tcPr>
            <w:tcW w:w="833" w:type="pct"/>
            <w:vAlign w:val="center"/>
          </w:tcPr>
          <w:p w:rsidR="0079346B" w:rsidRPr="00B25BB7" w:rsidRDefault="0079346B" w:rsidP="006F6B3F">
            <w:pPr>
              <w:tabs>
                <w:tab w:val="num" w:pos="1107"/>
              </w:tabs>
              <w:spacing w:line="400" w:lineRule="exact"/>
              <w:jc w:val="center"/>
              <w:outlineLvl w:val="1"/>
              <w:rPr>
                <w:rFonts w:asciiTheme="minorEastAsia" w:eastAsiaTheme="minorEastAsia" w:hAnsiTheme="minorEastAsia"/>
                <w:color w:val="0070C0"/>
                <w:sz w:val="18"/>
                <w:szCs w:val="18"/>
              </w:rPr>
            </w:pPr>
          </w:p>
        </w:tc>
      </w:tr>
      <w:tr w:rsidR="0079346B" w:rsidRPr="00CA6890" w:rsidTr="006F6B3F">
        <w:trPr>
          <w:trHeight w:val="332"/>
        </w:trPr>
        <w:tc>
          <w:tcPr>
            <w:tcW w:w="413" w:type="pct"/>
            <w:vAlign w:val="center"/>
          </w:tcPr>
          <w:p w:rsidR="0079346B" w:rsidRPr="00B25BB7" w:rsidRDefault="0079346B" w:rsidP="006F6B3F">
            <w:pPr>
              <w:tabs>
                <w:tab w:val="num" w:pos="1107"/>
              </w:tabs>
              <w:spacing w:line="400" w:lineRule="exact"/>
              <w:jc w:val="center"/>
              <w:outlineLvl w:val="1"/>
              <w:rPr>
                <w:rFonts w:asciiTheme="minorEastAsia" w:eastAsiaTheme="minorEastAsia" w:hAnsiTheme="minorEastAsia"/>
                <w:color w:val="0070C0"/>
                <w:sz w:val="18"/>
                <w:szCs w:val="18"/>
                <w:lang w:eastAsia="zh-CN"/>
              </w:rPr>
            </w:pPr>
            <w:r w:rsidRPr="00B25BB7">
              <w:rPr>
                <w:rFonts w:asciiTheme="minorEastAsia" w:eastAsiaTheme="minorEastAsia" w:hAnsiTheme="minorEastAsia" w:hint="eastAsia"/>
                <w:color w:val="0070C0"/>
                <w:sz w:val="18"/>
                <w:szCs w:val="18"/>
                <w:lang w:eastAsia="zh-CN"/>
              </w:rPr>
              <w:t>4</w:t>
            </w:r>
          </w:p>
        </w:tc>
        <w:tc>
          <w:tcPr>
            <w:tcW w:w="1002" w:type="pct"/>
            <w:vAlign w:val="center"/>
          </w:tcPr>
          <w:p w:rsidR="0079346B" w:rsidRPr="00B25BB7" w:rsidRDefault="0079346B" w:rsidP="006F6B3F">
            <w:pPr>
              <w:tabs>
                <w:tab w:val="num" w:pos="1107"/>
              </w:tabs>
              <w:spacing w:line="400" w:lineRule="exact"/>
              <w:jc w:val="center"/>
              <w:outlineLvl w:val="1"/>
              <w:rPr>
                <w:rFonts w:asciiTheme="minorEastAsia" w:eastAsiaTheme="minorEastAsia" w:hAnsiTheme="minorEastAsia"/>
                <w:color w:val="0070C0"/>
                <w:sz w:val="18"/>
                <w:szCs w:val="18"/>
                <w:lang w:eastAsia="zh-CN"/>
              </w:rPr>
            </w:pPr>
            <w:r w:rsidRPr="00B25BB7">
              <w:rPr>
                <w:rFonts w:asciiTheme="minorEastAsia" w:eastAsiaTheme="minorEastAsia" w:hAnsiTheme="minorEastAsia" w:hint="eastAsia"/>
                <w:color w:val="0070C0"/>
                <w:sz w:val="18"/>
                <w:szCs w:val="18"/>
                <w:lang w:eastAsia="zh-CN"/>
              </w:rPr>
              <w:t>碰刮傷良率</w:t>
            </w:r>
          </w:p>
        </w:tc>
        <w:tc>
          <w:tcPr>
            <w:tcW w:w="1035" w:type="pct"/>
            <w:vAlign w:val="center"/>
          </w:tcPr>
          <w:p w:rsidR="0079346B" w:rsidRPr="005F1CA3" w:rsidRDefault="0079346B" w:rsidP="006F6B3F">
            <w:pPr>
              <w:tabs>
                <w:tab w:val="num" w:pos="1107"/>
              </w:tabs>
              <w:spacing w:line="400" w:lineRule="exact"/>
              <w:jc w:val="center"/>
              <w:outlineLvl w:val="1"/>
              <w:rPr>
                <w:rFonts w:asciiTheme="minorEastAsia" w:eastAsiaTheme="minorEastAsia" w:hAnsiTheme="minorEastAsia" w:cs="Microsoft JhengHei"/>
                <w:color w:val="0070C0"/>
                <w:sz w:val="18"/>
                <w:szCs w:val="18"/>
              </w:rPr>
            </w:pPr>
            <w:r w:rsidRPr="005F1CA3">
              <w:rPr>
                <w:rFonts w:asciiTheme="minorEastAsia" w:eastAsiaTheme="minorEastAsia" w:hAnsiTheme="minorEastAsia" w:cs="Microsoft JhengHei" w:hint="eastAsia"/>
                <w:color w:val="0070C0"/>
                <w:sz w:val="18"/>
                <w:szCs w:val="18"/>
              </w:rPr>
              <w:t>100%</w:t>
            </w:r>
          </w:p>
        </w:tc>
        <w:tc>
          <w:tcPr>
            <w:tcW w:w="1717" w:type="pct"/>
            <w:vMerge/>
          </w:tcPr>
          <w:p w:rsidR="0079346B" w:rsidRPr="00B25BB7" w:rsidRDefault="0079346B" w:rsidP="006F6B3F">
            <w:pPr>
              <w:jc w:val="center"/>
              <w:rPr>
                <w:rFonts w:asciiTheme="minorEastAsia" w:eastAsiaTheme="minorEastAsia" w:hAnsiTheme="minorEastAsia"/>
                <w:color w:val="0070C0"/>
                <w:sz w:val="18"/>
                <w:szCs w:val="18"/>
              </w:rPr>
            </w:pPr>
          </w:p>
        </w:tc>
        <w:tc>
          <w:tcPr>
            <w:tcW w:w="833" w:type="pct"/>
            <w:vAlign w:val="center"/>
          </w:tcPr>
          <w:p w:rsidR="0079346B" w:rsidRPr="00B25BB7" w:rsidRDefault="0079346B" w:rsidP="006F6B3F">
            <w:pPr>
              <w:tabs>
                <w:tab w:val="num" w:pos="1107"/>
              </w:tabs>
              <w:spacing w:line="400" w:lineRule="exact"/>
              <w:jc w:val="center"/>
              <w:outlineLvl w:val="1"/>
              <w:rPr>
                <w:rFonts w:asciiTheme="minorEastAsia" w:eastAsiaTheme="minorEastAsia" w:hAnsiTheme="minorEastAsia"/>
                <w:color w:val="0070C0"/>
                <w:sz w:val="18"/>
                <w:szCs w:val="18"/>
                <w:lang w:eastAsia="zh-CN"/>
              </w:rPr>
            </w:pPr>
            <w:r w:rsidRPr="00B25BB7">
              <w:rPr>
                <w:rFonts w:asciiTheme="minorEastAsia" w:eastAsiaTheme="minorEastAsia" w:hAnsiTheme="minorEastAsia"/>
                <w:color w:val="0070C0"/>
                <w:sz w:val="18"/>
                <w:szCs w:val="18"/>
              </w:rPr>
              <w:t>無碰刮壓傷</w:t>
            </w:r>
          </w:p>
        </w:tc>
      </w:tr>
      <w:tr w:rsidR="0079346B" w:rsidRPr="00CA6890" w:rsidTr="006F6B3F">
        <w:trPr>
          <w:trHeight w:val="332"/>
        </w:trPr>
        <w:tc>
          <w:tcPr>
            <w:tcW w:w="413" w:type="pct"/>
            <w:vAlign w:val="center"/>
          </w:tcPr>
          <w:p w:rsidR="0079346B" w:rsidRPr="00B25BB7" w:rsidRDefault="0079346B" w:rsidP="006F6B3F">
            <w:pPr>
              <w:tabs>
                <w:tab w:val="num" w:pos="1107"/>
              </w:tabs>
              <w:spacing w:line="400" w:lineRule="exact"/>
              <w:jc w:val="center"/>
              <w:outlineLvl w:val="1"/>
              <w:rPr>
                <w:rFonts w:asciiTheme="minorEastAsia" w:eastAsiaTheme="minorEastAsia" w:hAnsiTheme="minorEastAsia"/>
                <w:color w:val="0070C0"/>
                <w:sz w:val="18"/>
                <w:szCs w:val="18"/>
                <w:lang w:eastAsia="zh-CN"/>
              </w:rPr>
            </w:pPr>
            <w:r w:rsidRPr="00B25BB7">
              <w:rPr>
                <w:rFonts w:asciiTheme="minorEastAsia" w:eastAsiaTheme="minorEastAsia" w:hAnsiTheme="minorEastAsia" w:hint="eastAsia"/>
                <w:color w:val="0070C0"/>
                <w:sz w:val="18"/>
                <w:szCs w:val="18"/>
                <w:lang w:eastAsia="zh-CN"/>
              </w:rPr>
              <w:t>5</w:t>
            </w:r>
          </w:p>
        </w:tc>
        <w:tc>
          <w:tcPr>
            <w:tcW w:w="1002" w:type="pct"/>
            <w:vAlign w:val="center"/>
          </w:tcPr>
          <w:p w:rsidR="0079346B" w:rsidRPr="00B25BB7" w:rsidRDefault="0079346B" w:rsidP="006F6B3F">
            <w:pPr>
              <w:tabs>
                <w:tab w:val="num" w:pos="1107"/>
              </w:tabs>
              <w:spacing w:line="400" w:lineRule="exact"/>
              <w:jc w:val="center"/>
              <w:outlineLvl w:val="1"/>
              <w:rPr>
                <w:rFonts w:asciiTheme="minorEastAsia" w:eastAsiaTheme="minorEastAsia" w:hAnsiTheme="minorEastAsia"/>
                <w:color w:val="0070C0"/>
                <w:sz w:val="18"/>
                <w:szCs w:val="18"/>
                <w:lang w:eastAsia="zh-CN"/>
              </w:rPr>
            </w:pPr>
            <w:r w:rsidRPr="00B25BB7">
              <w:rPr>
                <w:rFonts w:asciiTheme="minorEastAsia" w:eastAsiaTheme="minorEastAsia" w:hAnsiTheme="minorEastAsia" w:hint="eastAsia"/>
                <w:color w:val="0070C0"/>
                <w:sz w:val="18"/>
                <w:szCs w:val="18"/>
                <w:lang w:eastAsia="zh-CN"/>
              </w:rPr>
              <w:t>過殺率</w:t>
            </w:r>
          </w:p>
        </w:tc>
        <w:tc>
          <w:tcPr>
            <w:tcW w:w="1035" w:type="pct"/>
            <w:vAlign w:val="center"/>
          </w:tcPr>
          <w:p w:rsidR="0079346B" w:rsidRPr="00B25BB7" w:rsidRDefault="0079346B" w:rsidP="006F6B3F">
            <w:pPr>
              <w:tabs>
                <w:tab w:val="num" w:pos="1107"/>
              </w:tabs>
              <w:spacing w:line="400" w:lineRule="exact"/>
              <w:jc w:val="center"/>
              <w:outlineLvl w:val="1"/>
              <w:rPr>
                <w:rFonts w:asciiTheme="minorEastAsia" w:eastAsiaTheme="minorEastAsia" w:hAnsiTheme="minorEastAsia"/>
                <w:color w:val="0070C0"/>
                <w:sz w:val="18"/>
                <w:szCs w:val="18"/>
                <w:lang w:eastAsia="zh-CN"/>
              </w:rPr>
            </w:pPr>
            <w:r w:rsidRPr="00B25BB7">
              <w:rPr>
                <w:rFonts w:asciiTheme="minorEastAsia" w:eastAsiaTheme="minorEastAsia" w:hAnsiTheme="minorEastAsia" w:hint="eastAsia"/>
                <w:color w:val="0070C0"/>
                <w:sz w:val="18"/>
                <w:szCs w:val="18"/>
                <w:lang w:eastAsia="zh-CN"/>
              </w:rPr>
              <w:t>/</w:t>
            </w:r>
          </w:p>
        </w:tc>
        <w:tc>
          <w:tcPr>
            <w:tcW w:w="1717" w:type="pct"/>
          </w:tcPr>
          <w:p w:rsidR="0079346B" w:rsidRPr="00B25BB7" w:rsidRDefault="0079346B" w:rsidP="006F6B3F">
            <w:pPr>
              <w:tabs>
                <w:tab w:val="num" w:pos="1107"/>
              </w:tabs>
              <w:spacing w:line="400" w:lineRule="exact"/>
              <w:jc w:val="center"/>
              <w:outlineLvl w:val="1"/>
              <w:rPr>
                <w:rFonts w:asciiTheme="minorEastAsia" w:eastAsiaTheme="minorEastAsia" w:hAnsiTheme="minorEastAsia" w:cs="Microsoft JhengHei"/>
                <w:color w:val="0070C0"/>
                <w:sz w:val="18"/>
                <w:szCs w:val="18"/>
              </w:rPr>
            </w:pPr>
            <w:r w:rsidRPr="00B25BB7">
              <w:rPr>
                <w:rFonts w:asciiTheme="minorEastAsia" w:eastAsiaTheme="minorEastAsia" w:hAnsiTheme="minorEastAsia" w:cs="Microsoft JhengHei"/>
                <w:color w:val="0070C0"/>
                <w:sz w:val="18"/>
                <w:szCs w:val="18"/>
              </w:rPr>
              <w:t>依品</w:t>
            </w:r>
            <w:r w:rsidRPr="00B25BB7">
              <w:rPr>
                <w:rFonts w:asciiTheme="minorEastAsia" w:eastAsiaTheme="minorEastAsia" w:hAnsiTheme="minorEastAsia" w:cs="Microsoft JhengHei" w:hint="eastAsia"/>
                <w:color w:val="0070C0"/>
                <w:sz w:val="18"/>
                <w:szCs w:val="18"/>
              </w:rPr>
              <w:t>檢</w:t>
            </w:r>
            <w:r w:rsidRPr="00B25BB7">
              <w:rPr>
                <w:rFonts w:asciiTheme="minorEastAsia" w:eastAsiaTheme="minorEastAsia" w:hAnsiTheme="minorEastAsia" w:cs="Microsoft JhengHei"/>
                <w:color w:val="0070C0"/>
                <w:sz w:val="18"/>
                <w:szCs w:val="18"/>
              </w:rPr>
              <w:t>規範</w:t>
            </w:r>
          </w:p>
        </w:tc>
        <w:tc>
          <w:tcPr>
            <w:tcW w:w="833" w:type="pct"/>
            <w:vAlign w:val="center"/>
          </w:tcPr>
          <w:p w:rsidR="0079346B" w:rsidRPr="00B25BB7" w:rsidRDefault="0079346B" w:rsidP="006F6B3F">
            <w:pPr>
              <w:tabs>
                <w:tab w:val="num" w:pos="1107"/>
              </w:tabs>
              <w:spacing w:line="400" w:lineRule="exact"/>
              <w:jc w:val="center"/>
              <w:outlineLvl w:val="1"/>
              <w:rPr>
                <w:rFonts w:asciiTheme="minorEastAsia" w:eastAsiaTheme="minorEastAsia" w:hAnsiTheme="minorEastAsia"/>
                <w:color w:val="0070C0"/>
                <w:sz w:val="18"/>
                <w:szCs w:val="18"/>
              </w:rPr>
            </w:pPr>
          </w:p>
        </w:tc>
      </w:tr>
      <w:tr w:rsidR="0079346B" w:rsidRPr="00893A98" w:rsidTr="006F6B3F">
        <w:trPr>
          <w:trHeight w:val="1460"/>
        </w:trPr>
        <w:tc>
          <w:tcPr>
            <w:tcW w:w="413" w:type="pct"/>
            <w:vAlign w:val="center"/>
          </w:tcPr>
          <w:p w:rsidR="0079346B" w:rsidRPr="00B25BB7" w:rsidRDefault="0079346B" w:rsidP="006F6B3F">
            <w:pPr>
              <w:tabs>
                <w:tab w:val="num" w:pos="1107"/>
              </w:tabs>
              <w:spacing w:line="400" w:lineRule="exact"/>
              <w:jc w:val="center"/>
              <w:outlineLvl w:val="1"/>
              <w:rPr>
                <w:rFonts w:asciiTheme="minorEastAsia" w:eastAsiaTheme="minorEastAsia" w:hAnsiTheme="minorEastAsia"/>
                <w:color w:val="0070C0"/>
                <w:sz w:val="18"/>
                <w:szCs w:val="18"/>
                <w:lang w:eastAsia="zh-CN"/>
              </w:rPr>
            </w:pPr>
            <w:r w:rsidRPr="00B25BB7">
              <w:rPr>
                <w:rFonts w:asciiTheme="minorEastAsia" w:eastAsiaTheme="minorEastAsia" w:hAnsiTheme="minorEastAsia" w:hint="eastAsia"/>
                <w:color w:val="0070C0"/>
                <w:sz w:val="18"/>
                <w:szCs w:val="18"/>
                <w:lang w:eastAsia="zh-CN"/>
              </w:rPr>
              <w:t>6</w:t>
            </w:r>
          </w:p>
        </w:tc>
        <w:tc>
          <w:tcPr>
            <w:tcW w:w="1002" w:type="pct"/>
            <w:vAlign w:val="center"/>
          </w:tcPr>
          <w:p w:rsidR="0079346B" w:rsidRPr="00B25BB7" w:rsidRDefault="0079346B" w:rsidP="006F6B3F">
            <w:pPr>
              <w:tabs>
                <w:tab w:val="num" w:pos="1107"/>
              </w:tabs>
              <w:spacing w:line="400" w:lineRule="exact"/>
              <w:jc w:val="center"/>
              <w:outlineLvl w:val="1"/>
              <w:rPr>
                <w:rFonts w:asciiTheme="minorEastAsia" w:eastAsiaTheme="minorEastAsia" w:hAnsiTheme="minorEastAsia"/>
                <w:color w:val="0070C0"/>
                <w:sz w:val="18"/>
                <w:szCs w:val="18"/>
                <w:lang w:eastAsia="zh-CN"/>
              </w:rPr>
            </w:pPr>
            <w:r w:rsidRPr="00B25BB7">
              <w:rPr>
                <w:rFonts w:asciiTheme="minorEastAsia" w:eastAsiaTheme="minorEastAsia" w:hAnsiTheme="minorEastAsia" w:hint="eastAsia"/>
                <w:color w:val="0070C0"/>
                <w:sz w:val="18"/>
                <w:szCs w:val="18"/>
                <w:lang w:eastAsia="zh-CN"/>
              </w:rPr>
              <w:t>安全驗收</w:t>
            </w:r>
          </w:p>
        </w:tc>
        <w:tc>
          <w:tcPr>
            <w:tcW w:w="1035" w:type="pct"/>
            <w:vAlign w:val="center"/>
          </w:tcPr>
          <w:p w:rsidR="0079346B" w:rsidRPr="00B25BB7" w:rsidRDefault="0079346B" w:rsidP="006F6B3F">
            <w:pPr>
              <w:tabs>
                <w:tab w:val="num" w:pos="1107"/>
              </w:tabs>
              <w:spacing w:line="400" w:lineRule="exact"/>
              <w:jc w:val="center"/>
              <w:outlineLvl w:val="1"/>
              <w:rPr>
                <w:rFonts w:asciiTheme="minorEastAsia" w:eastAsiaTheme="minorEastAsia" w:hAnsiTheme="minorEastAsia"/>
                <w:color w:val="0070C0"/>
                <w:sz w:val="18"/>
                <w:szCs w:val="18"/>
              </w:rPr>
            </w:pPr>
            <w:r w:rsidRPr="00B25BB7">
              <w:rPr>
                <w:rFonts w:asciiTheme="minorEastAsia" w:eastAsiaTheme="minorEastAsia" w:hAnsiTheme="minorEastAsia" w:hint="eastAsia"/>
                <w:color w:val="0070C0"/>
                <w:sz w:val="18"/>
                <w:szCs w:val="18"/>
              </w:rPr>
              <w:t>光柵、門磁感應器是否正常</w:t>
            </w:r>
          </w:p>
        </w:tc>
        <w:tc>
          <w:tcPr>
            <w:tcW w:w="1717" w:type="pct"/>
            <w:vAlign w:val="center"/>
          </w:tcPr>
          <w:p w:rsidR="0079346B" w:rsidRPr="00B25BB7" w:rsidRDefault="0079346B" w:rsidP="006F6B3F">
            <w:pPr>
              <w:tabs>
                <w:tab w:val="num" w:pos="1107"/>
              </w:tabs>
              <w:spacing w:line="400" w:lineRule="exact"/>
              <w:outlineLvl w:val="1"/>
              <w:rPr>
                <w:rFonts w:asciiTheme="minorEastAsia" w:eastAsiaTheme="minorEastAsia" w:hAnsiTheme="minorEastAsia" w:cs="Microsoft JhengHei"/>
                <w:color w:val="0070C0"/>
                <w:sz w:val="18"/>
                <w:szCs w:val="18"/>
              </w:rPr>
            </w:pPr>
            <w:r w:rsidRPr="00B25BB7">
              <w:rPr>
                <w:rFonts w:asciiTheme="minorEastAsia" w:eastAsiaTheme="minorEastAsia" w:hAnsiTheme="minorEastAsia" w:cs="Microsoft JhengHei" w:hint="eastAsia"/>
                <w:color w:val="0070C0"/>
                <w:sz w:val="18"/>
                <w:szCs w:val="18"/>
              </w:rPr>
              <w:t>a 《危險制程安全預評價報告》</w:t>
            </w:r>
          </w:p>
          <w:p w:rsidR="0079346B" w:rsidRPr="00B25BB7" w:rsidRDefault="0079346B" w:rsidP="006F6B3F">
            <w:pPr>
              <w:tabs>
                <w:tab w:val="num" w:pos="1107"/>
              </w:tabs>
              <w:spacing w:line="400" w:lineRule="exact"/>
              <w:outlineLvl w:val="1"/>
              <w:rPr>
                <w:rFonts w:asciiTheme="minorEastAsia" w:eastAsiaTheme="minorEastAsia" w:hAnsiTheme="minorEastAsia" w:cs="Microsoft JhengHei"/>
                <w:color w:val="0070C0"/>
                <w:sz w:val="18"/>
                <w:szCs w:val="18"/>
              </w:rPr>
            </w:pPr>
            <w:r w:rsidRPr="00B25BB7">
              <w:rPr>
                <w:rFonts w:asciiTheme="minorEastAsia" w:eastAsiaTheme="minorEastAsia" w:hAnsiTheme="minorEastAsia" w:cs="Microsoft JhengHei" w:hint="eastAsia"/>
                <w:color w:val="0070C0"/>
                <w:sz w:val="18"/>
                <w:szCs w:val="18"/>
              </w:rPr>
              <w:t>b 《危險制程安全評價報告審核表》</w:t>
            </w:r>
          </w:p>
          <w:p w:rsidR="0079346B" w:rsidRPr="00B25BB7" w:rsidRDefault="0079346B" w:rsidP="006F6B3F">
            <w:pPr>
              <w:tabs>
                <w:tab w:val="num" w:pos="1107"/>
              </w:tabs>
              <w:spacing w:line="400" w:lineRule="exact"/>
              <w:outlineLvl w:val="1"/>
              <w:rPr>
                <w:rFonts w:asciiTheme="minorEastAsia" w:eastAsiaTheme="minorEastAsia" w:hAnsiTheme="minorEastAsia" w:cs="Microsoft JhengHei"/>
                <w:color w:val="0070C0"/>
                <w:sz w:val="18"/>
                <w:szCs w:val="18"/>
              </w:rPr>
            </w:pPr>
            <w:r w:rsidRPr="00B25BB7">
              <w:rPr>
                <w:rFonts w:asciiTheme="minorEastAsia" w:eastAsiaTheme="minorEastAsia" w:hAnsiTheme="minorEastAsia" w:cs="Microsoft JhengHei"/>
                <w:color w:val="0070C0"/>
                <w:sz w:val="18"/>
                <w:szCs w:val="18"/>
              </w:rPr>
              <w:t>C</w:t>
            </w:r>
            <w:r w:rsidRPr="00B25BB7">
              <w:rPr>
                <w:rFonts w:asciiTheme="minorEastAsia" w:eastAsiaTheme="minorEastAsia" w:hAnsiTheme="minorEastAsia" w:cs="Microsoft JhengHei" w:hint="eastAsia"/>
                <w:color w:val="0070C0"/>
                <w:sz w:val="18"/>
                <w:szCs w:val="18"/>
              </w:rPr>
              <w:t xml:space="preserve"> 《危險制程安全驗收審核表》</w:t>
            </w:r>
          </w:p>
          <w:p w:rsidR="0079346B" w:rsidRPr="00B25BB7" w:rsidRDefault="0079346B" w:rsidP="006F6B3F">
            <w:pPr>
              <w:tabs>
                <w:tab w:val="num" w:pos="1107"/>
              </w:tabs>
              <w:spacing w:line="400" w:lineRule="exact"/>
              <w:outlineLvl w:val="1"/>
              <w:rPr>
                <w:rFonts w:asciiTheme="minorEastAsia" w:eastAsiaTheme="minorEastAsia" w:hAnsiTheme="minorEastAsia"/>
                <w:color w:val="0070C0"/>
                <w:sz w:val="18"/>
                <w:szCs w:val="18"/>
              </w:rPr>
            </w:pPr>
            <w:r w:rsidRPr="00B25BB7">
              <w:rPr>
                <w:rFonts w:asciiTheme="minorEastAsia" w:eastAsiaTheme="minorEastAsia" w:hAnsiTheme="minorEastAsia" w:cs="Microsoft JhengHei" w:hint="eastAsia"/>
                <w:color w:val="0070C0"/>
                <w:sz w:val="18"/>
                <w:szCs w:val="18"/>
              </w:rPr>
              <w:t>d 《iPEBG機械安全設計要求》</w:t>
            </w:r>
          </w:p>
        </w:tc>
        <w:tc>
          <w:tcPr>
            <w:tcW w:w="833" w:type="pct"/>
            <w:vAlign w:val="center"/>
          </w:tcPr>
          <w:p w:rsidR="0079346B" w:rsidRPr="00B25BB7" w:rsidRDefault="0079346B" w:rsidP="006F6B3F">
            <w:pPr>
              <w:tabs>
                <w:tab w:val="num" w:pos="1107"/>
              </w:tabs>
              <w:spacing w:line="400" w:lineRule="exact"/>
              <w:jc w:val="center"/>
              <w:outlineLvl w:val="1"/>
              <w:rPr>
                <w:rFonts w:asciiTheme="minorEastAsia" w:eastAsiaTheme="minorEastAsia" w:hAnsiTheme="minorEastAsia"/>
                <w:color w:val="0070C0"/>
                <w:sz w:val="18"/>
                <w:szCs w:val="18"/>
              </w:rPr>
            </w:pPr>
            <w:r w:rsidRPr="00B25BB7">
              <w:rPr>
                <w:rFonts w:asciiTheme="minorEastAsia" w:eastAsiaTheme="minorEastAsia" w:hAnsiTheme="minorEastAsia" w:cs="Microsoft JhengHei" w:hint="eastAsia"/>
                <w:color w:val="0070C0"/>
                <w:sz w:val="18"/>
                <w:szCs w:val="18"/>
              </w:rPr>
              <w:t>依實際定義一般製程還是危險製程</w:t>
            </w:r>
          </w:p>
        </w:tc>
      </w:tr>
      <w:tr w:rsidR="0079346B" w:rsidRPr="00893A98" w:rsidTr="006F6B3F">
        <w:trPr>
          <w:trHeight w:val="323"/>
        </w:trPr>
        <w:tc>
          <w:tcPr>
            <w:tcW w:w="413" w:type="pct"/>
            <w:vAlign w:val="center"/>
          </w:tcPr>
          <w:p w:rsidR="0079346B" w:rsidRPr="00B25BB7" w:rsidRDefault="0079346B" w:rsidP="006F6B3F">
            <w:pPr>
              <w:tabs>
                <w:tab w:val="num" w:pos="1107"/>
              </w:tabs>
              <w:spacing w:line="400" w:lineRule="exact"/>
              <w:jc w:val="center"/>
              <w:outlineLvl w:val="1"/>
              <w:rPr>
                <w:rFonts w:asciiTheme="minorEastAsia" w:eastAsiaTheme="minorEastAsia" w:hAnsiTheme="minorEastAsia"/>
                <w:color w:val="0070C0"/>
                <w:sz w:val="18"/>
                <w:szCs w:val="18"/>
                <w:lang w:eastAsia="zh-CN"/>
              </w:rPr>
            </w:pPr>
            <w:r w:rsidRPr="00B25BB7">
              <w:rPr>
                <w:rFonts w:asciiTheme="minorEastAsia" w:eastAsiaTheme="minorEastAsia" w:hAnsiTheme="minorEastAsia" w:hint="eastAsia"/>
                <w:color w:val="0070C0"/>
                <w:sz w:val="18"/>
                <w:szCs w:val="18"/>
                <w:lang w:eastAsia="zh-CN"/>
              </w:rPr>
              <w:t>7</w:t>
            </w:r>
          </w:p>
        </w:tc>
        <w:tc>
          <w:tcPr>
            <w:tcW w:w="1002" w:type="pct"/>
            <w:vAlign w:val="center"/>
          </w:tcPr>
          <w:p w:rsidR="0079346B" w:rsidRPr="00B25BB7" w:rsidRDefault="0079346B" w:rsidP="006F6B3F">
            <w:pPr>
              <w:tabs>
                <w:tab w:val="num" w:pos="1107"/>
              </w:tabs>
              <w:spacing w:line="400" w:lineRule="exact"/>
              <w:jc w:val="center"/>
              <w:outlineLvl w:val="1"/>
              <w:rPr>
                <w:rFonts w:asciiTheme="minorEastAsia" w:eastAsiaTheme="minorEastAsia" w:hAnsiTheme="minorEastAsia"/>
                <w:color w:val="0070C0"/>
                <w:sz w:val="18"/>
                <w:szCs w:val="18"/>
                <w:lang w:eastAsia="zh-CN"/>
              </w:rPr>
            </w:pPr>
            <w:r w:rsidRPr="00B25BB7">
              <w:rPr>
                <w:rFonts w:asciiTheme="minorEastAsia" w:eastAsiaTheme="minorEastAsia" w:hAnsiTheme="minorEastAsia" w:hint="eastAsia"/>
                <w:color w:val="0070C0"/>
                <w:sz w:val="18"/>
                <w:szCs w:val="18"/>
                <w:lang w:eastAsia="zh-CN"/>
              </w:rPr>
              <w:t>教育訓練</w:t>
            </w:r>
          </w:p>
        </w:tc>
        <w:tc>
          <w:tcPr>
            <w:tcW w:w="1035" w:type="pct"/>
            <w:vAlign w:val="center"/>
          </w:tcPr>
          <w:p w:rsidR="0079346B" w:rsidRPr="00B25BB7" w:rsidRDefault="0079346B" w:rsidP="006F6B3F">
            <w:pPr>
              <w:tabs>
                <w:tab w:val="num" w:pos="1107"/>
              </w:tabs>
              <w:spacing w:line="400" w:lineRule="exact"/>
              <w:jc w:val="center"/>
              <w:outlineLvl w:val="1"/>
              <w:rPr>
                <w:rFonts w:asciiTheme="minorEastAsia" w:eastAsiaTheme="minorEastAsia" w:hAnsiTheme="minorEastAsia"/>
                <w:color w:val="0070C0"/>
                <w:sz w:val="18"/>
                <w:szCs w:val="18"/>
                <w:lang w:eastAsia="zh-CN"/>
              </w:rPr>
            </w:pPr>
            <w:r w:rsidRPr="00B25BB7">
              <w:rPr>
                <w:rFonts w:asciiTheme="minorEastAsia" w:eastAsiaTheme="minorEastAsia" w:hAnsiTheme="minorEastAsia"/>
                <w:color w:val="0070C0"/>
                <w:sz w:val="18"/>
                <w:szCs w:val="18"/>
                <w:lang w:eastAsia="zh-CN"/>
              </w:rPr>
              <w:t>提供設備八大文件</w:t>
            </w:r>
          </w:p>
        </w:tc>
        <w:tc>
          <w:tcPr>
            <w:tcW w:w="1717" w:type="pct"/>
            <w:vAlign w:val="center"/>
          </w:tcPr>
          <w:p w:rsidR="0079346B" w:rsidRPr="00B25BB7" w:rsidRDefault="0079346B" w:rsidP="006F6B3F">
            <w:pPr>
              <w:tabs>
                <w:tab w:val="num" w:pos="1107"/>
              </w:tabs>
              <w:spacing w:line="400" w:lineRule="exact"/>
              <w:jc w:val="center"/>
              <w:outlineLvl w:val="1"/>
              <w:rPr>
                <w:rFonts w:asciiTheme="minorEastAsia" w:eastAsiaTheme="minorEastAsia" w:hAnsiTheme="minorEastAsia"/>
                <w:color w:val="0070C0"/>
                <w:sz w:val="18"/>
                <w:szCs w:val="18"/>
              </w:rPr>
            </w:pPr>
            <w:r w:rsidRPr="00B25BB7">
              <w:rPr>
                <w:rFonts w:asciiTheme="minorEastAsia" w:eastAsiaTheme="minorEastAsia" w:hAnsiTheme="minorEastAsia" w:hint="eastAsia"/>
                <w:color w:val="0070C0"/>
                <w:sz w:val="18"/>
                <w:szCs w:val="18"/>
              </w:rPr>
              <w:t>操作及異常處理教育訓練簽到表</w:t>
            </w:r>
          </w:p>
        </w:tc>
        <w:tc>
          <w:tcPr>
            <w:tcW w:w="833" w:type="pct"/>
            <w:vAlign w:val="center"/>
          </w:tcPr>
          <w:p w:rsidR="0079346B" w:rsidRPr="00B25BB7" w:rsidRDefault="0079346B" w:rsidP="006F6B3F">
            <w:pPr>
              <w:tabs>
                <w:tab w:val="num" w:pos="1107"/>
              </w:tabs>
              <w:spacing w:line="400" w:lineRule="exact"/>
              <w:jc w:val="center"/>
              <w:outlineLvl w:val="1"/>
              <w:rPr>
                <w:rFonts w:asciiTheme="minorEastAsia" w:eastAsiaTheme="minorEastAsia" w:hAnsiTheme="minorEastAsia"/>
                <w:color w:val="0070C0"/>
                <w:sz w:val="18"/>
                <w:szCs w:val="18"/>
                <w:lang w:eastAsia="zh-CN"/>
              </w:rPr>
            </w:pPr>
            <w:r w:rsidRPr="00B25BB7">
              <w:rPr>
                <w:rFonts w:asciiTheme="minorEastAsia" w:eastAsiaTheme="minorEastAsia" w:hAnsiTheme="minorEastAsia"/>
                <w:color w:val="0070C0"/>
                <w:sz w:val="18"/>
                <w:szCs w:val="18"/>
              </w:rPr>
              <w:t>厂商负责教设生技</w:t>
            </w:r>
          </w:p>
        </w:tc>
      </w:tr>
      <w:tr w:rsidR="0079346B" w:rsidRPr="00893A98" w:rsidTr="006F6B3F">
        <w:trPr>
          <w:trHeight w:val="1145"/>
        </w:trPr>
        <w:tc>
          <w:tcPr>
            <w:tcW w:w="413" w:type="pct"/>
            <w:vAlign w:val="center"/>
          </w:tcPr>
          <w:p w:rsidR="0079346B" w:rsidRPr="00B25BB7" w:rsidRDefault="0079346B" w:rsidP="006F6B3F">
            <w:pPr>
              <w:tabs>
                <w:tab w:val="num" w:pos="1107"/>
              </w:tabs>
              <w:spacing w:line="400" w:lineRule="exact"/>
              <w:jc w:val="center"/>
              <w:outlineLvl w:val="1"/>
              <w:rPr>
                <w:rFonts w:asciiTheme="minorEastAsia" w:eastAsiaTheme="minorEastAsia" w:hAnsiTheme="minorEastAsia"/>
                <w:color w:val="0070C0"/>
                <w:sz w:val="18"/>
                <w:szCs w:val="18"/>
                <w:lang w:eastAsia="zh-CN"/>
              </w:rPr>
            </w:pPr>
            <w:r w:rsidRPr="00B25BB7">
              <w:rPr>
                <w:rFonts w:asciiTheme="minorEastAsia" w:eastAsiaTheme="minorEastAsia" w:hAnsiTheme="minorEastAsia" w:hint="eastAsia"/>
                <w:color w:val="0070C0"/>
                <w:sz w:val="18"/>
                <w:szCs w:val="18"/>
                <w:lang w:eastAsia="zh-CN"/>
              </w:rPr>
              <w:t>其它</w:t>
            </w:r>
            <w:r w:rsidRPr="00B25BB7">
              <w:rPr>
                <w:rFonts w:asciiTheme="minorEastAsia" w:eastAsiaTheme="minorEastAsia" w:hAnsiTheme="minorEastAsia" w:hint="eastAsia"/>
                <w:color w:val="0070C0"/>
                <w:sz w:val="18"/>
                <w:szCs w:val="18"/>
              </w:rPr>
              <w:t>要求</w:t>
            </w:r>
          </w:p>
        </w:tc>
        <w:tc>
          <w:tcPr>
            <w:tcW w:w="4587" w:type="pct"/>
            <w:gridSpan w:val="4"/>
          </w:tcPr>
          <w:p w:rsidR="0079346B" w:rsidRPr="00B25BB7" w:rsidRDefault="0079346B" w:rsidP="006F6B3F">
            <w:pPr>
              <w:tabs>
                <w:tab w:val="num" w:pos="1107"/>
              </w:tabs>
              <w:spacing w:line="400" w:lineRule="exact"/>
              <w:outlineLvl w:val="1"/>
              <w:rPr>
                <w:rFonts w:asciiTheme="minorEastAsia" w:eastAsiaTheme="minorEastAsia" w:hAnsiTheme="minorEastAsia" w:cs="Arial"/>
                <w:color w:val="0070C0"/>
                <w:sz w:val="18"/>
                <w:szCs w:val="18"/>
              </w:rPr>
            </w:pPr>
            <w:r w:rsidRPr="00B25BB7">
              <w:rPr>
                <w:rFonts w:asciiTheme="minorEastAsia" w:eastAsiaTheme="minorEastAsia" w:hAnsiTheme="minorEastAsia" w:cs="Arial" w:hint="eastAsia"/>
                <w:color w:val="0070C0"/>
                <w:sz w:val="18"/>
                <w:szCs w:val="18"/>
              </w:rPr>
              <w:t>1</w:t>
            </w:r>
            <w:r w:rsidRPr="00B25BB7">
              <w:rPr>
                <w:rFonts w:asciiTheme="minorEastAsia" w:eastAsiaTheme="minorEastAsia" w:hAnsiTheme="minorEastAsia" w:hint="eastAsia"/>
                <w:color w:val="0070C0"/>
                <w:sz w:val="18"/>
                <w:szCs w:val="18"/>
              </w:rPr>
              <w:t>.</w:t>
            </w:r>
            <w:r w:rsidRPr="00B25BB7">
              <w:rPr>
                <w:rFonts w:asciiTheme="minorEastAsia" w:eastAsiaTheme="minorEastAsia" w:hAnsiTheme="minorEastAsia" w:cs="Arial" w:hint="eastAsia"/>
                <w:color w:val="0070C0"/>
                <w:sz w:val="18"/>
                <w:szCs w:val="18"/>
              </w:rPr>
              <w:t>設備需達到以上參數標準后</w:t>
            </w:r>
            <w:r w:rsidR="0026646F" w:rsidRPr="00B25BB7">
              <w:rPr>
                <w:rFonts w:asciiTheme="minorEastAsia" w:eastAsiaTheme="minorEastAsia" w:hAnsiTheme="minorEastAsia" w:cs="Arial" w:hint="eastAsia"/>
                <w:color w:val="0070C0"/>
                <w:sz w:val="18"/>
                <w:szCs w:val="18"/>
              </w:rPr>
              <w:t>，</w:t>
            </w:r>
            <w:r w:rsidR="00942EBB" w:rsidRPr="00687C8F">
              <w:rPr>
                <w:rFonts w:asciiTheme="minorEastAsia" w:eastAsiaTheme="minorEastAsia" w:hAnsiTheme="minorEastAsia" w:cs="Arial" w:hint="eastAsia"/>
                <w:color w:val="0070C0"/>
                <w:sz w:val="18"/>
                <w:szCs w:val="18"/>
              </w:rPr>
              <w:t>連續正常生產三天</w:t>
            </w:r>
            <w:r w:rsidR="0026646F" w:rsidRPr="00687C8F">
              <w:rPr>
                <w:rFonts w:asciiTheme="minorEastAsia" w:eastAsiaTheme="minorEastAsia" w:hAnsiTheme="minorEastAsia" w:cs="Arial" w:hint="eastAsia"/>
                <w:color w:val="0070C0"/>
                <w:sz w:val="18"/>
                <w:szCs w:val="18"/>
              </w:rPr>
              <w:t>，</w:t>
            </w:r>
            <w:r w:rsidR="00942EBB" w:rsidRPr="00687C8F">
              <w:rPr>
                <w:rFonts w:asciiTheme="minorEastAsia" w:eastAsiaTheme="minorEastAsia" w:hAnsiTheme="minorEastAsia" w:cs="Arial" w:hint="eastAsia"/>
                <w:color w:val="0070C0"/>
                <w:sz w:val="18"/>
                <w:szCs w:val="18"/>
              </w:rPr>
              <w:t>產能、良率達標且故障率符合規格參數</w:t>
            </w:r>
            <w:r w:rsidRPr="00B25BB7">
              <w:rPr>
                <w:rFonts w:asciiTheme="minorEastAsia" w:eastAsiaTheme="minorEastAsia" w:hAnsiTheme="minorEastAsia" w:cs="Arial" w:hint="eastAsia"/>
                <w:color w:val="0070C0"/>
                <w:sz w:val="18"/>
                <w:szCs w:val="18"/>
              </w:rPr>
              <w:t>，并按需求方要求統計設備相關數據后啟動驗收</w:t>
            </w:r>
          </w:p>
          <w:p w:rsidR="0079346B" w:rsidRPr="00B25BB7" w:rsidRDefault="0079346B" w:rsidP="006F6B3F">
            <w:pPr>
              <w:tabs>
                <w:tab w:val="num" w:pos="1107"/>
              </w:tabs>
              <w:spacing w:line="400" w:lineRule="exact"/>
              <w:outlineLvl w:val="1"/>
              <w:rPr>
                <w:rFonts w:asciiTheme="minorEastAsia" w:eastAsiaTheme="minorEastAsia" w:hAnsiTheme="minorEastAsia"/>
                <w:color w:val="0070C0"/>
                <w:sz w:val="18"/>
                <w:szCs w:val="18"/>
              </w:rPr>
            </w:pPr>
            <w:r w:rsidRPr="00B25BB7">
              <w:rPr>
                <w:rFonts w:asciiTheme="minorEastAsia" w:eastAsiaTheme="minorEastAsia" w:hAnsiTheme="minorEastAsia" w:cs="Arial" w:hint="eastAsia"/>
                <w:color w:val="0070C0"/>
                <w:sz w:val="18"/>
                <w:szCs w:val="18"/>
              </w:rPr>
              <w:t>2.設備進廠后，配合甲方/生產進行一般制程安全預評價/安全驗收審核。如有安全問題，無條件積極配合整改，直至安全驗收通過。</w:t>
            </w:r>
          </w:p>
        </w:tc>
      </w:tr>
    </w:tbl>
    <w:p w:rsidR="00F23827" w:rsidRDefault="00F23827" w:rsidP="00BB2314">
      <w:pPr>
        <w:spacing w:line="400" w:lineRule="exact"/>
        <w:outlineLvl w:val="1"/>
        <w:rPr>
          <w:rFonts w:asciiTheme="minorEastAsia" w:eastAsiaTheme="minorEastAsia" w:hAnsiTheme="minorEastAsia"/>
          <w:color w:val="0070C0"/>
          <w:sz w:val="22"/>
        </w:rPr>
      </w:pPr>
    </w:p>
    <w:p w:rsidR="00A14E20" w:rsidRDefault="00A14E20" w:rsidP="00BB2314">
      <w:pPr>
        <w:spacing w:line="400" w:lineRule="exact"/>
        <w:outlineLvl w:val="1"/>
        <w:rPr>
          <w:rFonts w:asciiTheme="minorEastAsia" w:eastAsiaTheme="minorEastAsia" w:hAnsiTheme="minorEastAsia"/>
          <w:color w:val="0070C0"/>
          <w:sz w:val="22"/>
        </w:rPr>
      </w:pPr>
    </w:p>
    <w:p w:rsidR="00A14E20" w:rsidRPr="00A14E20" w:rsidRDefault="00A14E20" w:rsidP="00BB2314">
      <w:pPr>
        <w:spacing w:line="400" w:lineRule="exact"/>
        <w:outlineLvl w:val="1"/>
        <w:rPr>
          <w:rFonts w:asciiTheme="minorEastAsia" w:eastAsiaTheme="minorEastAsia" w:hAnsiTheme="minorEastAsia"/>
          <w:color w:val="0070C0"/>
          <w:sz w:val="22"/>
        </w:rPr>
      </w:pPr>
    </w:p>
    <w:p w:rsidR="001505A7" w:rsidRPr="00A14E20" w:rsidRDefault="00665D04" w:rsidP="00A14E20">
      <w:pPr>
        <w:widowControl/>
        <w:spacing w:line="360" w:lineRule="auto"/>
        <w:outlineLvl w:val="0"/>
        <w:rPr>
          <w:rFonts w:asciiTheme="minorEastAsia" w:eastAsiaTheme="minorEastAsia" w:hAnsiTheme="minorEastAsia"/>
          <w:b/>
          <w:color w:val="000000" w:themeColor="text1"/>
          <w:sz w:val="28"/>
        </w:rPr>
      </w:pPr>
      <w:bookmarkStart w:id="28" w:name="_Toc45270529"/>
      <w:r w:rsidRPr="006E2070">
        <w:rPr>
          <w:rFonts w:asciiTheme="minorEastAsia" w:eastAsiaTheme="minorEastAsia" w:hAnsiTheme="minorEastAsia" w:hint="eastAsia"/>
          <w:b/>
          <w:color w:val="000000" w:themeColor="text1"/>
          <w:sz w:val="28"/>
        </w:rPr>
        <w:t>7.</w:t>
      </w:r>
      <w:r w:rsidR="00405D69" w:rsidRPr="006E2070">
        <w:rPr>
          <w:rFonts w:asciiTheme="minorEastAsia" w:eastAsiaTheme="minorEastAsia" w:hAnsiTheme="minorEastAsia" w:hint="eastAsia"/>
          <w:b/>
          <w:color w:val="000000" w:themeColor="text1"/>
          <w:sz w:val="28"/>
        </w:rPr>
        <w:t>組裝/調試</w:t>
      </w:r>
      <w:r w:rsidR="00B656FB" w:rsidRPr="006E2070">
        <w:rPr>
          <w:rFonts w:asciiTheme="minorEastAsia" w:eastAsiaTheme="minorEastAsia" w:hAnsiTheme="minorEastAsia" w:hint="eastAsia"/>
          <w:b/>
          <w:color w:val="000000" w:themeColor="text1"/>
          <w:sz w:val="28"/>
        </w:rPr>
        <w:t>人力需求排配</w:t>
      </w:r>
      <w:bookmarkEnd w:id="28"/>
    </w:p>
    <w:p w:rsidR="00820454" w:rsidRPr="00172A83" w:rsidRDefault="00D026BE" w:rsidP="00B25BB7">
      <w:pPr>
        <w:spacing w:line="400" w:lineRule="exact"/>
        <w:ind w:firstLineChars="64" w:firstLine="141"/>
        <w:outlineLvl w:val="1"/>
        <w:rPr>
          <w:rFonts w:asciiTheme="minorEastAsia" w:eastAsia="宋体" w:hAnsiTheme="minorEastAsia"/>
          <w:b/>
          <w:color w:val="000000" w:themeColor="text1"/>
          <w:sz w:val="22"/>
        </w:rPr>
      </w:pPr>
      <w:r w:rsidRPr="00E0275A">
        <w:rPr>
          <w:rFonts w:asciiTheme="minorEastAsia" w:eastAsiaTheme="minorEastAsia" w:hAnsiTheme="minorEastAsia" w:hint="eastAsia"/>
          <w:b/>
          <w:color w:val="000000" w:themeColor="text1"/>
          <w:sz w:val="22"/>
        </w:rPr>
        <w:t>7.1</w:t>
      </w:r>
      <w:r w:rsidR="00530234" w:rsidRPr="00E0275A">
        <w:rPr>
          <w:rFonts w:asciiTheme="minorEastAsia" w:eastAsiaTheme="minorEastAsia" w:hAnsiTheme="minorEastAsia" w:hint="eastAsia"/>
          <w:b/>
          <w:color w:val="000000" w:themeColor="text1"/>
          <w:sz w:val="22"/>
        </w:rPr>
        <w:t>人員資質</w:t>
      </w:r>
      <w:r w:rsidR="00674503" w:rsidRPr="00E0275A">
        <w:rPr>
          <w:rFonts w:asciiTheme="minorEastAsia" w:eastAsiaTheme="minorEastAsia" w:hAnsiTheme="minorEastAsia" w:hint="eastAsia"/>
          <w:b/>
          <w:color w:val="000000" w:themeColor="text1"/>
          <w:sz w:val="22"/>
        </w:rPr>
        <w:t>需求</w:t>
      </w:r>
    </w:p>
    <w:tbl>
      <w:tblPr>
        <w:tblW w:w="10804" w:type="dxa"/>
        <w:jc w:val="center"/>
        <w:tblCellMar>
          <w:left w:w="28" w:type="dxa"/>
          <w:right w:w="28" w:type="dxa"/>
        </w:tblCellMar>
        <w:tblLook w:val="04A0" w:firstRow="1" w:lastRow="0" w:firstColumn="1" w:lastColumn="0" w:noHBand="0" w:noVBand="1"/>
      </w:tblPr>
      <w:tblGrid>
        <w:gridCol w:w="979"/>
        <w:gridCol w:w="1332"/>
        <w:gridCol w:w="8493"/>
      </w:tblGrid>
      <w:tr w:rsidR="008E764D" w:rsidRPr="00B25BB7" w:rsidTr="00B25BB7">
        <w:trPr>
          <w:trHeight w:val="1973"/>
          <w:jc w:val="center"/>
        </w:trPr>
        <w:tc>
          <w:tcPr>
            <w:tcW w:w="979" w:type="dxa"/>
            <w:vMerge w:val="restart"/>
            <w:tcBorders>
              <w:top w:val="single" w:sz="4" w:space="0" w:color="auto"/>
              <w:left w:val="single" w:sz="4" w:space="0" w:color="auto"/>
              <w:right w:val="single" w:sz="4" w:space="0" w:color="auto"/>
            </w:tcBorders>
            <w:shd w:val="clear" w:color="auto" w:fill="auto"/>
            <w:vAlign w:val="center"/>
            <w:hideMark/>
          </w:tcPr>
          <w:p w:rsidR="008E764D" w:rsidRPr="00B25BB7" w:rsidRDefault="008E764D" w:rsidP="00FB07D2">
            <w:pPr>
              <w:widowControl/>
              <w:spacing w:line="400" w:lineRule="exact"/>
              <w:jc w:val="center"/>
              <w:rPr>
                <w:rFonts w:asciiTheme="minorEastAsia" w:eastAsiaTheme="minorEastAsia" w:hAnsiTheme="minorEastAsia" w:cs="PMingLiU"/>
                <w:b/>
                <w:bCs/>
                <w:color w:val="0070C0"/>
                <w:kern w:val="0"/>
                <w:sz w:val="18"/>
                <w:szCs w:val="18"/>
              </w:rPr>
            </w:pPr>
            <w:r w:rsidRPr="00B25BB7">
              <w:rPr>
                <w:rFonts w:asciiTheme="minorEastAsia" w:eastAsiaTheme="minorEastAsia" w:hAnsiTheme="minorEastAsia" w:cs="PMingLiU" w:hint="eastAsia"/>
                <w:b/>
                <w:bCs/>
                <w:color w:val="0070C0"/>
                <w:kern w:val="0"/>
                <w:sz w:val="18"/>
                <w:szCs w:val="18"/>
              </w:rPr>
              <w:t>組裝調試人力資質需求</w:t>
            </w:r>
          </w:p>
        </w:tc>
        <w:tc>
          <w:tcPr>
            <w:tcW w:w="1332" w:type="dxa"/>
            <w:vMerge w:val="restart"/>
            <w:tcBorders>
              <w:top w:val="single" w:sz="4" w:space="0" w:color="auto"/>
              <w:left w:val="single" w:sz="4" w:space="0" w:color="auto"/>
              <w:right w:val="single" w:sz="4" w:space="0" w:color="auto"/>
            </w:tcBorders>
            <w:shd w:val="clear" w:color="auto" w:fill="auto"/>
            <w:noWrap/>
            <w:vAlign w:val="center"/>
            <w:hideMark/>
          </w:tcPr>
          <w:p w:rsidR="008E764D" w:rsidRPr="00B25BB7" w:rsidRDefault="008E764D" w:rsidP="00FB07D2">
            <w:pPr>
              <w:widowControl/>
              <w:spacing w:line="400" w:lineRule="exact"/>
              <w:jc w:val="center"/>
              <w:rPr>
                <w:rFonts w:asciiTheme="minorEastAsia" w:eastAsiaTheme="minorEastAsia" w:hAnsiTheme="minorEastAsia" w:cs="Arial"/>
                <w:color w:val="0070C0"/>
                <w:sz w:val="18"/>
                <w:szCs w:val="18"/>
              </w:rPr>
            </w:pPr>
            <w:r w:rsidRPr="00B25BB7">
              <w:rPr>
                <w:rFonts w:asciiTheme="minorEastAsia" w:eastAsiaTheme="minorEastAsia" w:hAnsiTheme="minorEastAsia" w:cs="Arial" w:hint="eastAsia"/>
                <w:color w:val="0070C0"/>
                <w:sz w:val="18"/>
                <w:szCs w:val="18"/>
              </w:rPr>
              <w:t>人員資質</w:t>
            </w:r>
          </w:p>
        </w:tc>
        <w:tc>
          <w:tcPr>
            <w:tcW w:w="8493" w:type="dxa"/>
            <w:tcBorders>
              <w:top w:val="single" w:sz="4" w:space="0" w:color="auto"/>
              <w:left w:val="nil"/>
              <w:bottom w:val="single" w:sz="4" w:space="0" w:color="auto"/>
              <w:right w:val="single" w:sz="4" w:space="0" w:color="auto"/>
            </w:tcBorders>
            <w:shd w:val="clear" w:color="auto" w:fill="auto"/>
            <w:hideMark/>
          </w:tcPr>
          <w:p w:rsidR="008E764D" w:rsidRPr="00B25BB7" w:rsidRDefault="008E764D" w:rsidP="00FB07D2">
            <w:pPr>
              <w:spacing w:line="400" w:lineRule="exact"/>
              <w:rPr>
                <w:rFonts w:asciiTheme="minorEastAsia" w:eastAsiaTheme="minorEastAsia" w:hAnsiTheme="minorEastAsia" w:cs="Microsoft JhengHei"/>
                <w:color w:val="0070C0"/>
                <w:sz w:val="18"/>
                <w:szCs w:val="18"/>
              </w:rPr>
            </w:pPr>
            <w:r w:rsidRPr="00B25BB7">
              <w:rPr>
                <w:rFonts w:asciiTheme="minorEastAsia" w:eastAsiaTheme="minorEastAsia" w:hAnsiTheme="minorEastAsia" w:cs="Microsoft JhengHei" w:hint="eastAsia"/>
                <w:color w:val="0070C0"/>
                <w:sz w:val="18"/>
                <w:szCs w:val="18"/>
              </w:rPr>
              <w:t>【機構】                                                                                                                                                1.3年以上調試非標設備經驗，熟悉非標設備常用傳動件，氣動元器件的使用與調試；                                                            2.參與調試人員具備常規裝配檢測技能（垂直度，平行度，等高，圓跳動等）；                                                                                                                3.能看懂組裝裝配圖以及氣路圖；</w:t>
            </w:r>
          </w:p>
          <w:p w:rsidR="008E764D" w:rsidRPr="00B25BB7" w:rsidRDefault="008E764D" w:rsidP="00FB07D2">
            <w:pPr>
              <w:adjustRightInd w:val="0"/>
              <w:snapToGrid w:val="0"/>
              <w:spacing w:line="400" w:lineRule="exact"/>
              <w:ind w:rightChars="200" w:right="480"/>
              <w:rPr>
                <w:rFonts w:asciiTheme="minorEastAsia" w:eastAsiaTheme="minorEastAsia" w:hAnsiTheme="minorEastAsia" w:cs="Microsoft JhengHei"/>
                <w:color w:val="0070C0"/>
                <w:sz w:val="18"/>
                <w:szCs w:val="18"/>
              </w:rPr>
            </w:pPr>
            <w:r w:rsidRPr="00B25BB7">
              <w:rPr>
                <w:rFonts w:asciiTheme="minorEastAsia" w:eastAsiaTheme="minorEastAsia" w:hAnsiTheme="minorEastAsia" w:cs="Microsoft JhengHei" w:hint="eastAsia"/>
                <w:color w:val="0070C0"/>
                <w:sz w:val="18"/>
                <w:szCs w:val="18"/>
              </w:rPr>
              <w:t>4. 會打千分錶，會用條式水準儀，遊標卡尺等工具。</w:t>
            </w:r>
          </w:p>
        </w:tc>
      </w:tr>
      <w:tr w:rsidR="008E764D" w:rsidRPr="00B25BB7" w:rsidTr="00B25BB7">
        <w:trPr>
          <w:trHeight w:val="2633"/>
          <w:jc w:val="center"/>
        </w:trPr>
        <w:tc>
          <w:tcPr>
            <w:tcW w:w="979" w:type="dxa"/>
            <w:vMerge/>
            <w:tcBorders>
              <w:left w:val="single" w:sz="4" w:space="0" w:color="auto"/>
              <w:right w:val="single" w:sz="4" w:space="0" w:color="auto"/>
            </w:tcBorders>
            <w:vAlign w:val="center"/>
            <w:hideMark/>
          </w:tcPr>
          <w:p w:rsidR="008E764D" w:rsidRPr="00B25BB7" w:rsidRDefault="008E764D" w:rsidP="00FB07D2">
            <w:pPr>
              <w:widowControl/>
              <w:spacing w:line="400" w:lineRule="exact"/>
              <w:rPr>
                <w:rFonts w:asciiTheme="minorEastAsia" w:eastAsiaTheme="minorEastAsia" w:hAnsiTheme="minorEastAsia" w:cs="PMingLiU"/>
                <w:b/>
                <w:bCs/>
                <w:color w:val="0070C0"/>
                <w:kern w:val="0"/>
                <w:sz w:val="18"/>
                <w:szCs w:val="18"/>
              </w:rPr>
            </w:pPr>
          </w:p>
        </w:tc>
        <w:tc>
          <w:tcPr>
            <w:tcW w:w="1332" w:type="dxa"/>
            <w:vMerge/>
            <w:tcBorders>
              <w:left w:val="single" w:sz="4" w:space="0" w:color="auto"/>
              <w:right w:val="single" w:sz="4" w:space="0" w:color="auto"/>
            </w:tcBorders>
            <w:vAlign w:val="center"/>
            <w:hideMark/>
          </w:tcPr>
          <w:p w:rsidR="008E764D" w:rsidRPr="00B25BB7" w:rsidRDefault="008E764D" w:rsidP="00FB07D2">
            <w:pPr>
              <w:widowControl/>
              <w:spacing w:line="400" w:lineRule="exact"/>
              <w:jc w:val="center"/>
              <w:rPr>
                <w:rFonts w:asciiTheme="minorEastAsia" w:eastAsiaTheme="minorEastAsia" w:hAnsiTheme="minorEastAsia" w:cs="Arial"/>
                <w:color w:val="0070C0"/>
                <w:sz w:val="18"/>
                <w:szCs w:val="18"/>
              </w:rPr>
            </w:pPr>
          </w:p>
        </w:tc>
        <w:tc>
          <w:tcPr>
            <w:tcW w:w="8493" w:type="dxa"/>
            <w:tcBorders>
              <w:top w:val="single" w:sz="4" w:space="0" w:color="auto"/>
              <w:left w:val="nil"/>
              <w:bottom w:val="single" w:sz="4" w:space="0" w:color="auto"/>
              <w:right w:val="single" w:sz="4" w:space="0" w:color="auto"/>
            </w:tcBorders>
            <w:shd w:val="clear" w:color="auto" w:fill="auto"/>
            <w:hideMark/>
          </w:tcPr>
          <w:p w:rsidR="008E764D" w:rsidRPr="00B25BB7" w:rsidRDefault="008E764D" w:rsidP="00FB07D2">
            <w:pPr>
              <w:widowControl/>
              <w:spacing w:line="400" w:lineRule="exact"/>
              <w:rPr>
                <w:rFonts w:asciiTheme="minorEastAsia" w:eastAsiaTheme="minorEastAsia" w:hAnsiTheme="minorEastAsia" w:cs="Microsoft JhengHei"/>
                <w:color w:val="0070C0"/>
                <w:sz w:val="18"/>
                <w:szCs w:val="18"/>
              </w:rPr>
            </w:pPr>
            <w:r w:rsidRPr="00B25BB7">
              <w:rPr>
                <w:rFonts w:asciiTheme="minorEastAsia" w:eastAsiaTheme="minorEastAsia" w:hAnsiTheme="minorEastAsia" w:cs="Microsoft JhengHei" w:hint="eastAsia"/>
                <w:color w:val="0070C0"/>
                <w:sz w:val="18"/>
                <w:szCs w:val="18"/>
              </w:rPr>
              <w:t>【電控】                                                                                                                                        1.3年以上調試非標設備經驗；                                                                                                    2.熟悉設備中常用電氣元器件的使用；                                                                                       3.參與調試人員需掌握該設備的控制器的調試方法，如：對相應品牌PLC編程及修改優化程式，能對變頻器、伺服控制器等調試和異常處理；</w:t>
            </w:r>
            <w:r w:rsidRPr="00B25BB7">
              <w:rPr>
                <w:rFonts w:asciiTheme="minorEastAsia" w:eastAsiaTheme="minorEastAsia" w:hAnsiTheme="minorEastAsia" w:cs="Microsoft JhengHei" w:hint="eastAsia"/>
                <w:color w:val="0070C0"/>
                <w:sz w:val="18"/>
                <w:szCs w:val="18"/>
              </w:rPr>
              <w:br/>
              <w:t>4.能很快看懂電路圖與程式邏輯；                                                                          5.能夠根據客戶要求修改優化程式。</w:t>
            </w:r>
          </w:p>
        </w:tc>
      </w:tr>
      <w:tr w:rsidR="008E764D" w:rsidRPr="00B25BB7" w:rsidTr="008E764D">
        <w:trPr>
          <w:trHeight w:val="499"/>
          <w:jc w:val="center"/>
        </w:trPr>
        <w:tc>
          <w:tcPr>
            <w:tcW w:w="979" w:type="dxa"/>
            <w:vMerge/>
            <w:tcBorders>
              <w:left w:val="single" w:sz="4" w:space="0" w:color="auto"/>
              <w:right w:val="single" w:sz="4" w:space="0" w:color="auto"/>
            </w:tcBorders>
            <w:vAlign w:val="center"/>
            <w:hideMark/>
          </w:tcPr>
          <w:p w:rsidR="008E764D" w:rsidRPr="00B25BB7" w:rsidRDefault="008E764D" w:rsidP="00FB07D2">
            <w:pPr>
              <w:widowControl/>
              <w:spacing w:line="400" w:lineRule="exact"/>
              <w:jc w:val="center"/>
              <w:rPr>
                <w:rFonts w:asciiTheme="minorEastAsia" w:eastAsiaTheme="minorEastAsia" w:hAnsiTheme="minorEastAsia" w:cs="Arial"/>
                <w:color w:val="0070C0"/>
                <w:sz w:val="18"/>
                <w:szCs w:val="18"/>
              </w:rPr>
            </w:pPr>
          </w:p>
        </w:tc>
        <w:tc>
          <w:tcPr>
            <w:tcW w:w="1332" w:type="dxa"/>
            <w:vMerge/>
            <w:tcBorders>
              <w:left w:val="single" w:sz="4" w:space="0" w:color="auto"/>
              <w:right w:val="single" w:sz="4" w:space="0" w:color="auto"/>
            </w:tcBorders>
            <w:vAlign w:val="center"/>
            <w:hideMark/>
          </w:tcPr>
          <w:p w:rsidR="008E764D" w:rsidRPr="00B25BB7" w:rsidRDefault="008E764D" w:rsidP="00FB07D2">
            <w:pPr>
              <w:widowControl/>
              <w:spacing w:line="400" w:lineRule="exact"/>
              <w:jc w:val="center"/>
              <w:rPr>
                <w:rFonts w:asciiTheme="minorEastAsia" w:eastAsiaTheme="minorEastAsia" w:hAnsiTheme="minorEastAsia" w:cs="Arial"/>
                <w:color w:val="0070C0"/>
                <w:sz w:val="18"/>
                <w:szCs w:val="18"/>
              </w:rPr>
            </w:pPr>
          </w:p>
        </w:tc>
        <w:tc>
          <w:tcPr>
            <w:tcW w:w="8493" w:type="dxa"/>
            <w:tcBorders>
              <w:top w:val="single" w:sz="4" w:space="0" w:color="auto"/>
              <w:left w:val="nil"/>
              <w:bottom w:val="single" w:sz="4" w:space="0" w:color="auto"/>
              <w:right w:val="single" w:sz="4" w:space="0" w:color="auto"/>
            </w:tcBorders>
            <w:shd w:val="clear" w:color="auto" w:fill="auto"/>
            <w:hideMark/>
          </w:tcPr>
          <w:p w:rsidR="008E764D" w:rsidRPr="00B25BB7" w:rsidRDefault="008E764D" w:rsidP="00FB07D2">
            <w:pPr>
              <w:widowControl/>
              <w:spacing w:line="400" w:lineRule="exact"/>
              <w:rPr>
                <w:rFonts w:asciiTheme="minorEastAsia" w:eastAsiaTheme="minorEastAsia" w:hAnsiTheme="minorEastAsia" w:cs="Microsoft JhengHei"/>
                <w:color w:val="0070C0"/>
                <w:sz w:val="18"/>
                <w:szCs w:val="18"/>
              </w:rPr>
            </w:pPr>
            <w:r w:rsidRPr="00B25BB7">
              <w:rPr>
                <w:rFonts w:asciiTheme="minorEastAsia" w:eastAsiaTheme="minorEastAsia" w:hAnsiTheme="minorEastAsia" w:cs="Microsoft JhengHei" w:hint="eastAsia"/>
                <w:color w:val="0070C0"/>
                <w:sz w:val="18"/>
                <w:szCs w:val="18"/>
              </w:rPr>
              <w:t>【視覺軟件開發/調試】</w:t>
            </w:r>
          </w:p>
          <w:p w:rsidR="008E764D" w:rsidRPr="00B25BB7" w:rsidRDefault="008E764D" w:rsidP="00FB07D2">
            <w:pPr>
              <w:widowControl/>
              <w:spacing w:line="400" w:lineRule="exact"/>
              <w:rPr>
                <w:rFonts w:asciiTheme="minorEastAsia" w:eastAsiaTheme="minorEastAsia" w:hAnsiTheme="minorEastAsia" w:cs="Microsoft JhengHei"/>
                <w:color w:val="0070C0"/>
                <w:sz w:val="18"/>
                <w:szCs w:val="18"/>
              </w:rPr>
            </w:pPr>
            <w:r w:rsidRPr="00B25BB7">
              <w:rPr>
                <w:rFonts w:asciiTheme="minorEastAsia" w:eastAsiaTheme="minorEastAsia" w:hAnsiTheme="minorEastAsia" w:cs="Microsoft JhengHei" w:hint="eastAsia"/>
                <w:color w:val="0070C0"/>
                <w:sz w:val="18"/>
                <w:szCs w:val="18"/>
              </w:rPr>
              <w:t>1.2年以上機器視覺及PC_Base運動控制工作經驗；</w:t>
            </w:r>
          </w:p>
          <w:p w:rsidR="008E764D" w:rsidRPr="00B25BB7" w:rsidRDefault="008E764D" w:rsidP="00FB07D2">
            <w:pPr>
              <w:widowControl/>
              <w:spacing w:line="400" w:lineRule="exact"/>
              <w:rPr>
                <w:rFonts w:asciiTheme="minorEastAsia" w:eastAsiaTheme="minorEastAsia" w:hAnsiTheme="minorEastAsia" w:cs="Microsoft JhengHei"/>
                <w:color w:val="0070C0"/>
                <w:sz w:val="18"/>
                <w:szCs w:val="18"/>
              </w:rPr>
            </w:pPr>
            <w:r w:rsidRPr="00B25BB7">
              <w:rPr>
                <w:rFonts w:asciiTheme="minorEastAsia" w:eastAsiaTheme="minorEastAsia" w:hAnsiTheme="minorEastAsia" w:cs="Microsoft JhengHei" w:hint="eastAsia"/>
                <w:color w:val="0070C0"/>
                <w:sz w:val="18"/>
                <w:szCs w:val="18"/>
              </w:rPr>
              <w:t>2.精通圖像處理機識別的理論和演算法，主導過機器視覺系統分析和設計開發；</w:t>
            </w:r>
          </w:p>
          <w:p w:rsidR="008E764D" w:rsidRPr="00B25BB7" w:rsidRDefault="008E764D" w:rsidP="00FB07D2">
            <w:pPr>
              <w:widowControl/>
              <w:spacing w:line="400" w:lineRule="exact"/>
              <w:rPr>
                <w:rFonts w:asciiTheme="minorEastAsia" w:eastAsiaTheme="minorEastAsia" w:hAnsiTheme="minorEastAsia" w:cs="Microsoft JhengHei"/>
                <w:color w:val="0070C0"/>
                <w:sz w:val="18"/>
                <w:szCs w:val="18"/>
              </w:rPr>
            </w:pPr>
            <w:r w:rsidRPr="00B25BB7">
              <w:rPr>
                <w:rFonts w:asciiTheme="minorEastAsia" w:eastAsiaTheme="minorEastAsia" w:hAnsiTheme="minorEastAsia" w:cs="Microsoft JhengHei" w:hint="eastAsia"/>
                <w:color w:val="0070C0"/>
                <w:sz w:val="18"/>
                <w:szCs w:val="18"/>
              </w:rPr>
              <w:t>3.視覺開發需有編程思維，能熟練使用C#語言，熟悉VisualStudio開發環境</w:t>
            </w:r>
          </w:p>
          <w:p w:rsidR="008E764D" w:rsidRPr="00B25BB7" w:rsidRDefault="008E764D" w:rsidP="00FB07D2">
            <w:pPr>
              <w:widowControl/>
              <w:spacing w:line="400" w:lineRule="exact"/>
              <w:rPr>
                <w:rFonts w:asciiTheme="minorEastAsia" w:eastAsiaTheme="minorEastAsia" w:hAnsiTheme="minorEastAsia" w:cs="Microsoft JhengHei"/>
                <w:color w:val="0070C0"/>
                <w:sz w:val="18"/>
                <w:szCs w:val="18"/>
              </w:rPr>
            </w:pPr>
            <w:r w:rsidRPr="00B25BB7">
              <w:rPr>
                <w:rFonts w:asciiTheme="minorEastAsia" w:eastAsiaTheme="minorEastAsia" w:hAnsiTheme="minorEastAsia" w:cs="Microsoft JhengHei" w:hint="eastAsia"/>
                <w:color w:val="0070C0"/>
                <w:sz w:val="18"/>
                <w:szCs w:val="18"/>
              </w:rPr>
              <w:t>4.參與開發調試人員具備獨立檢測機分析問題的技能，能配合現場進行基本的設備操作；</w:t>
            </w:r>
          </w:p>
          <w:p w:rsidR="008E764D" w:rsidRPr="00B25BB7" w:rsidRDefault="008E764D" w:rsidP="00FB07D2">
            <w:pPr>
              <w:widowControl/>
              <w:spacing w:line="400" w:lineRule="exact"/>
              <w:rPr>
                <w:rFonts w:asciiTheme="minorEastAsia" w:eastAsiaTheme="minorEastAsia" w:hAnsiTheme="minorEastAsia" w:cs="Microsoft JhengHei"/>
                <w:color w:val="0070C0"/>
                <w:sz w:val="18"/>
                <w:szCs w:val="18"/>
              </w:rPr>
            </w:pPr>
            <w:r w:rsidRPr="00B25BB7">
              <w:rPr>
                <w:rFonts w:asciiTheme="minorEastAsia" w:eastAsiaTheme="minorEastAsia" w:hAnsiTheme="minorEastAsia" w:cs="Microsoft JhengHei" w:hint="eastAsia"/>
                <w:color w:val="0070C0"/>
                <w:sz w:val="18"/>
                <w:szCs w:val="18"/>
              </w:rPr>
              <w:t>5</w:t>
            </w:r>
            <w:r w:rsidRPr="00687C8F">
              <w:rPr>
                <w:rFonts w:asciiTheme="minorEastAsia" w:eastAsiaTheme="minorEastAsia" w:hAnsiTheme="minorEastAsia" w:cs="Microsoft JhengHei" w:hint="eastAsia"/>
                <w:color w:val="0070C0"/>
                <w:sz w:val="18"/>
                <w:szCs w:val="18"/>
              </w:rPr>
              <w:t>.</w:t>
            </w:r>
            <w:r w:rsidR="00E47C71" w:rsidRPr="00687C8F">
              <w:rPr>
                <w:rFonts w:ascii="Microsoft JhengHei" w:eastAsia="Microsoft JhengHei" w:hAnsi="Microsoft JhengHei" w:cs="Microsoft JhengHei" w:hint="eastAsia"/>
                <w:sz w:val="18"/>
                <w:szCs w:val="18"/>
              </w:rPr>
              <w:t xml:space="preserve"> </w:t>
            </w:r>
            <w:r w:rsidR="00E47C71" w:rsidRPr="00687C8F">
              <w:rPr>
                <w:rFonts w:asciiTheme="minorEastAsia" w:eastAsiaTheme="minorEastAsia" w:hAnsiTheme="minorEastAsia" w:cs="Microsoft JhengHei" w:hint="eastAsia"/>
                <w:color w:val="0070C0"/>
                <w:sz w:val="18"/>
                <w:szCs w:val="18"/>
              </w:rPr>
              <w:t>需要按照Ramp爬坡計劃達成每日生產</w:t>
            </w:r>
            <w:r w:rsidR="00E47C71" w:rsidRPr="00E47C71">
              <w:rPr>
                <w:rFonts w:asciiTheme="minorEastAsia" w:eastAsiaTheme="minorEastAsia" w:hAnsiTheme="minorEastAsia" w:cs="Microsoft JhengHei" w:hint="eastAsia"/>
                <w:color w:val="0070C0"/>
                <w:sz w:val="18"/>
                <w:szCs w:val="18"/>
              </w:rPr>
              <w:t>排配</w:t>
            </w:r>
            <w:r w:rsidRPr="00B25BB7">
              <w:rPr>
                <w:rFonts w:asciiTheme="minorEastAsia" w:eastAsiaTheme="minorEastAsia" w:hAnsiTheme="minorEastAsia" w:cs="Microsoft JhengHei" w:hint="eastAsia"/>
                <w:color w:val="0070C0"/>
                <w:sz w:val="18"/>
                <w:szCs w:val="18"/>
              </w:rPr>
              <w:t>達到生產要求，調試若達不到現場客戶排配要求，廠商需積極配合增加人力，安排白晚班。</w:t>
            </w:r>
          </w:p>
          <w:p w:rsidR="008E764D" w:rsidRPr="00B25BB7" w:rsidRDefault="008E764D" w:rsidP="00FB07D2">
            <w:pPr>
              <w:widowControl/>
              <w:spacing w:line="400" w:lineRule="exact"/>
              <w:rPr>
                <w:rFonts w:asciiTheme="minorEastAsia" w:eastAsiaTheme="minorEastAsia" w:hAnsiTheme="minorEastAsia" w:cs="Microsoft JhengHei"/>
                <w:color w:val="0070C0"/>
                <w:sz w:val="18"/>
                <w:szCs w:val="18"/>
              </w:rPr>
            </w:pPr>
            <w:r w:rsidRPr="00B25BB7">
              <w:rPr>
                <w:rFonts w:asciiTheme="minorEastAsia" w:eastAsiaTheme="minorEastAsia" w:hAnsiTheme="minorEastAsia" w:cs="Microsoft JhengHei" w:hint="eastAsia"/>
                <w:color w:val="0070C0"/>
                <w:sz w:val="18"/>
                <w:szCs w:val="18"/>
              </w:rPr>
              <w:t>【視覺軟體維護】</w:t>
            </w:r>
          </w:p>
          <w:p w:rsidR="008E764D" w:rsidRPr="00B25BB7" w:rsidRDefault="008E764D" w:rsidP="00FB07D2">
            <w:pPr>
              <w:widowControl/>
              <w:spacing w:line="400" w:lineRule="exact"/>
              <w:rPr>
                <w:rFonts w:asciiTheme="minorEastAsia" w:eastAsiaTheme="minorEastAsia" w:hAnsiTheme="minorEastAsia" w:cs="Microsoft JhengHei"/>
                <w:color w:val="0070C0"/>
                <w:sz w:val="18"/>
                <w:szCs w:val="18"/>
              </w:rPr>
            </w:pPr>
            <w:r w:rsidRPr="00B25BB7">
              <w:rPr>
                <w:rFonts w:asciiTheme="minorEastAsia" w:eastAsiaTheme="minorEastAsia" w:hAnsiTheme="minorEastAsia" w:cs="Microsoft JhengHei" w:hint="eastAsia"/>
                <w:color w:val="0070C0"/>
                <w:sz w:val="18"/>
                <w:szCs w:val="18"/>
              </w:rPr>
              <w:t>1.2年以上非標設備的調試經驗；</w:t>
            </w:r>
          </w:p>
          <w:p w:rsidR="008E764D" w:rsidRPr="00B25BB7" w:rsidRDefault="008E764D" w:rsidP="00FB07D2">
            <w:pPr>
              <w:widowControl/>
              <w:spacing w:line="400" w:lineRule="exact"/>
              <w:rPr>
                <w:rFonts w:asciiTheme="minorEastAsia" w:eastAsiaTheme="minorEastAsia" w:hAnsiTheme="minorEastAsia" w:cs="Microsoft JhengHei"/>
                <w:color w:val="0070C0"/>
                <w:sz w:val="18"/>
                <w:szCs w:val="18"/>
              </w:rPr>
            </w:pPr>
            <w:r w:rsidRPr="00B25BB7">
              <w:rPr>
                <w:rFonts w:asciiTheme="minorEastAsia" w:eastAsiaTheme="minorEastAsia" w:hAnsiTheme="minorEastAsia" w:cs="Microsoft JhengHei" w:hint="eastAsia"/>
                <w:color w:val="0070C0"/>
                <w:sz w:val="18"/>
                <w:szCs w:val="18"/>
              </w:rPr>
              <w:t>2.有編程思想，參與過機器視覺的調試及維護工作，熟悉VisualStudio開發環境；</w:t>
            </w:r>
          </w:p>
          <w:p w:rsidR="008E764D" w:rsidRPr="00B25BB7" w:rsidRDefault="008E764D" w:rsidP="00FB07D2">
            <w:pPr>
              <w:widowControl/>
              <w:spacing w:line="400" w:lineRule="exact"/>
              <w:rPr>
                <w:rFonts w:asciiTheme="minorEastAsia" w:eastAsiaTheme="minorEastAsia" w:hAnsiTheme="minorEastAsia" w:cs="Microsoft JhengHei"/>
                <w:color w:val="0070C0"/>
                <w:sz w:val="18"/>
                <w:szCs w:val="18"/>
              </w:rPr>
            </w:pPr>
            <w:r w:rsidRPr="00B25BB7">
              <w:rPr>
                <w:rFonts w:asciiTheme="minorEastAsia" w:eastAsiaTheme="minorEastAsia" w:hAnsiTheme="minorEastAsia" w:cs="Microsoft JhengHei" w:hint="eastAsia"/>
                <w:color w:val="0070C0"/>
                <w:sz w:val="18"/>
                <w:szCs w:val="18"/>
              </w:rPr>
              <w:t>3.參與調試人員需熟悉公司開發平臺中常用分析及調試工具，能獨立完善軟體的流程並進行優化，能熟練的處理相應硬體和軟件的異常；</w:t>
            </w:r>
          </w:p>
          <w:p w:rsidR="008E764D" w:rsidRPr="00B25BB7" w:rsidRDefault="008E764D" w:rsidP="00FB07D2">
            <w:pPr>
              <w:widowControl/>
              <w:spacing w:line="400" w:lineRule="exact"/>
              <w:rPr>
                <w:rFonts w:asciiTheme="minorEastAsia" w:eastAsiaTheme="minorEastAsia" w:hAnsiTheme="minorEastAsia" w:cs="Microsoft JhengHei"/>
                <w:color w:val="0070C0"/>
                <w:sz w:val="18"/>
                <w:szCs w:val="18"/>
              </w:rPr>
            </w:pPr>
            <w:r w:rsidRPr="00B25BB7">
              <w:rPr>
                <w:rFonts w:asciiTheme="minorEastAsia" w:eastAsiaTheme="minorEastAsia" w:hAnsiTheme="minorEastAsia" w:cs="Microsoft JhengHei" w:hint="eastAsia"/>
                <w:color w:val="0070C0"/>
                <w:sz w:val="18"/>
                <w:szCs w:val="18"/>
              </w:rPr>
              <w:t>4.產品顏色切換時，如需能切換相應的範本和參數，能快速達成，實現無縫生產；</w:t>
            </w:r>
          </w:p>
          <w:p w:rsidR="008E764D" w:rsidRPr="00B25BB7" w:rsidRDefault="008E764D" w:rsidP="00FB07D2">
            <w:pPr>
              <w:widowControl/>
              <w:spacing w:line="400" w:lineRule="exact"/>
              <w:rPr>
                <w:rFonts w:asciiTheme="minorEastAsia" w:eastAsia="宋体" w:hAnsiTheme="minorEastAsia" w:cs="Microsoft JhengHei"/>
                <w:color w:val="0070C0"/>
                <w:sz w:val="18"/>
                <w:szCs w:val="18"/>
              </w:rPr>
            </w:pPr>
            <w:r w:rsidRPr="00B25BB7">
              <w:rPr>
                <w:rFonts w:asciiTheme="minorEastAsia" w:eastAsiaTheme="minorEastAsia" w:hAnsiTheme="minorEastAsia" w:cs="Microsoft JhengHei" w:hint="eastAsia"/>
                <w:color w:val="0070C0"/>
                <w:sz w:val="18"/>
                <w:szCs w:val="18"/>
              </w:rPr>
              <w:t>5.能夠根據客戶要求修改或優化程式。</w:t>
            </w:r>
          </w:p>
        </w:tc>
      </w:tr>
      <w:tr w:rsidR="00B35AAF" w:rsidRPr="00B25BB7" w:rsidTr="008E764D">
        <w:trPr>
          <w:trHeight w:val="499"/>
          <w:jc w:val="center"/>
        </w:trPr>
        <w:tc>
          <w:tcPr>
            <w:tcW w:w="979" w:type="dxa"/>
            <w:vMerge w:val="restart"/>
            <w:tcBorders>
              <w:top w:val="single" w:sz="4" w:space="0" w:color="auto"/>
              <w:left w:val="single" w:sz="4" w:space="0" w:color="auto"/>
              <w:right w:val="single" w:sz="4" w:space="0" w:color="auto"/>
            </w:tcBorders>
            <w:vAlign w:val="center"/>
            <w:hideMark/>
          </w:tcPr>
          <w:p w:rsidR="00B35AAF" w:rsidRPr="00B25BB7" w:rsidRDefault="00B35AAF" w:rsidP="00FB07D2">
            <w:pPr>
              <w:widowControl/>
              <w:spacing w:line="400" w:lineRule="exact"/>
              <w:jc w:val="center"/>
              <w:rPr>
                <w:rFonts w:asciiTheme="minorEastAsia" w:eastAsiaTheme="minorEastAsia" w:hAnsiTheme="minorEastAsia" w:cs="Arial"/>
                <w:color w:val="0070C0"/>
                <w:sz w:val="18"/>
                <w:szCs w:val="18"/>
              </w:rPr>
            </w:pPr>
            <w:r w:rsidRPr="00B25BB7">
              <w:rPr>
                <w:rFonts w:asciiTheme="minorEastAsia" w:eastAsiaTheme="minorEastAsia" w:hAnsiTheme="minorEastAsia" w:cs="Arial" w:hint="eastAsia"/>
                <w:color w:val="0070C0"/>
                <w:sz w:val="18"/>
                <w:szCs w:val="18"/>
              </w:rPr>
              <w:lastRenderedPageBreak/>
              <w:t>人員名單</w:t>
            </w:r>
          </w:p>
          <w:p w:rsidR="00B35AAF" w:rsidRPr="00B25BB7" w:rsidRDefault="00B35AAF" w:rsidP="00FB07D2">
            <w:pPr>
              <w:widowControl/>
              <w:spacing w:line="400" w:lineRule="exact"/>
              <w:jc w:val="center"/>
              <w:rPr>
                <w:rFonts w:asciiTheme="minorEastAsia" w:eastAsiaTheme="minorEastAsia" w:hAnsiTheme="minorEastAsia" w:cs="PMingLiU"/>
                <w:b/>
                <w:bCs/>
                <w:color w:val="0070C0"/>
                <w:kern w:val="0"/>
                <w:sz w:val="18"/>
                <w:szCs w:val="18"/>
              </w:rPr>
            </w:pPr>
            <w:r w:rsidRPr="00B25BB7">
              <w:rPr>
                <w:rFonts w:asciiTheme="minorEastAsia" w:eastAsiaTheme="minorEastAsia" w:hAnsiTheme="minorEastAsia" w:cs="Arial"/>
                <w:color w:val="0070C0"/>
                <w:sz w:val="18"/>
                <w:szCs w:val="18"/>
              </w:rPr>
              <w:t>&amp;</w:t>
            </w:r>
            <w:r w:rsidRPr="00B25BB7">
              <w:rPr>
                <w:rFonts w:asciiTheme="minorEastAsia" w:eastAsiaTheme="minorEastAsia" w:hAnsiTheme="minorEastAsia" w:cs="Arial" w:hint="eastAsia"/>
                <w:color w:val="0070C0"/>
                <w:sz w:val="18"/>
                <w:szCs w:val="18"/>
              </w:rPr>
              <w:t>出勤</w:t>
            </w:r>
          </w:p>
        </w:tc>
        <w:tc>
          <w:tcPr>
            <w:tcW w:w="1332" w:type="dxa"/>
            <w:tcBorders>
              <w:top w:val="single" w:sz="4" w:space="0" w:color="auto"/>
              <w:left w:val="single" w:sz="4" w:space="0" w:color="auto"/>
              <w:bottom w:val="single" w:sz="4" w:space="0" w:color="auto"/>
              <w:right w:val="single" w:sz="4" w:space="0" w:color="auto"/>
            </w:tcBorders>
            <w:vAlign w:val="center"/>
            <w:hideMark/>
          </w:tcPr>
          <w:p w:rsidR="00B35AAF" w:rsidRPr="00B25BB7" w:rsidRDefault="00B35AAF" w:rsidP="00FB07D2">
            <w:pPr>
              <w:widowControl/>
              <w:spacing w:line="400" w:lineRule="exact"/>
              <w:jc w:val="center"/>
              <w:rPr>
                <w:rFonts w:asciiTheme="minorEastAsia" w:eastAsiaTheme="minorEastAsia" w:hAnsiTheme="minorEastAsia" w:cs="Arial"/>
                <w:color w:val="0070C0"/>
                <w:sz w:val="18"/>
                <w:szCs w:val="18"/>
              </w:rPr>
            </w:pPr>
            <w:r w:rsidRPr="00B25BB7">
              <w:rPr>
                <w:rFonts w:asciiTheme="minorEastAsia" w:eastAsiaTheme="minorEastAsia" w:hAnsiTheme="minorEastAsia" w:cs="Arial" w:hint="eastAsia"/>
                <w:color w:val="0070C0"/>
                <w:sz w:val="18"/>
                <w:szCs w:val="18"/>
              </w:rPr>
              <w:t>提報時間點</w:t>
            </w:r>
          </w:p>
        </w:tc>
        <w:tc>
          <w:tcPr>
            <w:tcW w:w="8493" w:type="dxa"/>
            <w:tcBorders>
              <w:top w:val="single" w:sz="4" w:space="0" w:color="auto"/>
              <w:left w:val="nil"/>
              <w:bottom w:val="single" w:sz="4" w:space="0" w:color="auto"/>
              <w:right w:val="single" w:sz="4" w:space="0" w:color="auto"/>
            </w:tcBorders>
            <w:shd w:val="clear" w:color="auto" w:fill="auto"/>
            <w:hideMark/>
          </w:tcPr>
          <w:p w:rsidR="00B35AAF" w:rsidRPr="00B25BB7" w:rsidRDefault="00B35AAF" w:rsidP="00FB07D2">
            <w:pPr>
              <w:widowControl/>
              <w:spacing w:line="400" w:lineRule="exact"/>
              <w:rPr>
                <w:rFonts w:asciiTheme="minorEastAsia" w:eastAsiaTheme="minorEastAsia" w:hAnsiTheme="minorEastAsia" w:cs="Arial"/>
                <w:color w:val="0070C0"/>
                <w:sz w:val="18"/>
                <w:szCs w:val="18"/>
              </w:rPr>
            </w:pPr>
            <w:r w:rsidRPr="00B25BB7">
              <w:rPr>
                <w:rFonts w:asciiTheme="minorEastAsia" w:eastAsiaTheme="minorEastAsia" w:hAnsiTheme="minorEastAsia" w:cs="Arial" w:hint="eastAsia"/>
                <w:color w:val="0070C0"/>
                <w:sz w:val="18"/>
                <w:szCs w:val="18"/>
              </w:rPr>
              <w:t>設備入廠前10天</w:t>
            </w:r>
          </w:p>
        </w:tc>
      </w:tr>
      <w:tr w:rsidR="00B35AAF" w:rsidRPr="00B25BB7" w:rsidTr="008E764D">
        <w:trPr>
          <w:trHeight w:val="961"/>
          <w:jc w:val="center"/>
        </w:trPr>
        <w:tc>
          <w:tcPr>
            <w:tcW w:w="979" w:type="dxa"/>
            <w:vMerge/>
            <w:tcBorders>
              <w:left w:val="single" w:sz="4" w:space="0" w:color="auto"/>
              <w:right w:val="single" w:sz="4" w:space="0" w:color="auto"/>
            </w:tcBorders>
            <w:vAlign w:val="center"/>
            <w:hideMark/>
          </w:tcPr>
          <w:p w:rsidR="00B35AAF" w:rsidRPr="00B25BB7" w:rsidRDefault="00B35AAF" w:rsidP="00FB07D2">
            <w:pPr>
              <w:autoSpaceDE w:val="0"/>
              <w:autoSpaceDN w:val="0"/>
              <w:adjustRightInd w:val="0"/>
              <w:rPr>
                <w:rFonts w:asciiTheme="minorEastAsia" w:eastAsiaTheme="minorEastAsia" w:hAnsiTheme="minorEastAsia" w:cs="穝灿砰-WinCharSetFFFF-H2"/>
                <w:color w:val="0070C0"/>
                <w:kern w:val="0"/>
                <w:sz w:val="18"/>
                <w:szCs w:val="18"/>
              </w:rPr>
            </w:pPr>
          </w:p>
        </w:tc>
        <w:tc>
          <w:tcPr>
            <w:tcW w:w="1332" w:type="dxa"/>
            <w:tcBorders>
              <w:top w:val="single" w:sz="4" w:space="0" w:color="auto"/>
              <w:left w:val="single" w:sz="4" w:space="0" w:color="auto"/>
              <w:bottom w:val="single" w:sz="4" w:space="0" w:color="auto"/>
              <w:right w:val="single" w:sz="4" w:space="0" w:color="auto"/>
            </w:tcBorders>
            <w:vAlign w:val="center"/>
            <w:hideMark/>
          </w:tcPr>
          <w:p w:rsidR="00B35AAF" w:rsidRPr="00B25BB7" w:rsidRDefault="00B35AAF" w:rsidP="00FB07D2">
            <w:pPr>
              <w:widowControl/>
              <w:spacing w:line="400" w:lineRule="exact"/>
              <w:jc w:val="center"/>
              <w:rPr>
                <w:rFonts w:asciiTheme="minorEastAsia" w:eastAsiaTheme="minorEastAsia" w:hAnsiTheme="minorEastAsia" w:cs="Arial"/>
                <w:color w:val="0070C0"/>
                <w:sz w:val="18"/>
                <w:szCs w:val="18"/>
              </w:rPr>
            </w:pPr>
            <w:r w:rsidRPr="00B25BB7">
              <w:rPr>
                <w:rFonts w:asciiTheme="minorEastAsia" w:eastAsiaTheme="minorEastAsia" w:hAnsiTheme="minorEastAsia" w:cs="Arial" w:hint="eastAsia"/>
                <w:color w:val="0070C0"/>
                <w:sz w:val="18"/>
                <w:szCs w:val="18"/>
              </w:rPr>
              <w:t>出勤</w:t>
            </w:r>
          </w:p>
        </w:tc>
        <w:tc>
          <w:tcPr>
            <w:tcW w:w="8493" w:type="dxa"/>
            <w:tcBorders>
              <w:top w:val="single" w:sz="4" w:space="0" w:color="auto"/>
              <w:left w:val="nil"/>
              <w:bottom w:val="single" w:sz="4" w:space="0" w:color="auto"/>
              <w:right w:val="single" w:sz="4" w:space="0" w:color="auto"/>
            </w:tcBorders>
            <w:shd w:val="clear" w:color="auto" w:fill="auto"/>
            <w:hideMark/>
          </w:tcPr>
          <w:p w:rsidR="00B35AAF" w:rsidRPr="00B25BB7" w:rsidRDefault="005C6413" w:rsidP="00FB07D2">
            <w:pPr>
              <w:autoSpaceDE w:val="0"/>
              <w:autoSpaceDN w:val="0"/>
              <w:adjustRightInd w:val="0"/>
              <w:spacing w:line="400" w:lineRule="exact"/>
              <w:rPr>
                <w:rFonts w:asciiTheme="minorEastAsia" w:eastAsiaTheme="minorEastAsia" w:hAnsiTheme="minorEastAsia" w:cs="Arial"/>
                <w:color w:val="0070C0"/>
                <w:sz w:val="18"/>
                <w:szCs w:val="18"/>
              </w:rPr>
            </w:pPr>
            <w:r w:rsidRPr="00B25BB7">
              <w:rPr>
                <w:rFonts w:asciiTheme="minorEastAsia" w:eastAsiaTheme="minorEastAsia" w:hAnsiTheme="minorEastAsia" w:cs="Arial"/>
                <w:color w:val="0070C0"/>
                <w:sz w:val="18"/>
                <w:szCs w:val="18"/>
              </w:rPr>
              <w:t>1</w:t>
            </w:r>
            <w:r w:rsidRPr="00B25BB7">
              <w:rPr>
                <w:rFonts w:asciiTheme="minorEastAsia" w:eastAsiaTheme="minorEastAsia" w:hAnsiTheme="minorEastAsia" w:cs="Arial" w:hint="eastAsia"/>
                <w:color w:val="0070C0"/>
                <w:sz w:val="18"/>
                <w:szCs w:val="18"/>
              </w:rPr>
              <w:t>.</w:t>
            </w:r>
            <w:r w:rsidR="00B35AAF" w:rsidRPr="00B25BB7">
              <w:rPr>
                <w:rFonts w:asciiTheme="minorEastAsia" w:eastAsiaTheme="minorEastAsia" w:hAnsiTheme="minorEastAsia" w:cs="Arial" w:hint="eastAsia"/>
                <w:color w:val="0070C0"/>
                <w:sz w:val="18"/>
                <w:szCs w:val="18"/>
              </w:rPr>
              <w:t>廠商按照我</w:t>
            </w:r>
            <w:r w:rsidR="006630DA" w:rsidRPr="00B25BB7">
              <w:rPr>
                <w:rFonts w:asciiTheme="minorEastAsia" w:eastAsiaTheme="minorEastAsia" w:hAnsiTheme="minorEastAsia" w:cs="Arial" w:hint="eastAsia"/>
                <w:color w:val="0070C0"/>
                <w:sz w:val="18"/>
                <w:szCs w:val="18"/>
              </w:rPr>
              <w:t>處</w:t>
            </w:r>
            <w:r w:rsidR="00B35AAF" w:rsidRPr="00B25BB7">
              <w:rPr>
                <w:rFonts w:asciiTheme="minorEastAsia" w:eastAsiaTheme="minorEastAsia" w:hAnsiTheme="minorEastAsia" w:cs="Arial" w:hint="eastAsia"/>
                <w:color w:val="0070C0"/>
                <w:sz w:val="18"/>
                <w:szCs w:val="18"/>
              </w:rPr>
              <w:t>要求實現機電設計、組裝調試和物料盤點以及異常返修</w:t>
            </w:r>
            <w:r w:rsidR="00880A04" w:rsidRPr="00B25BB7">
              <w:rPr>
                <w:rFonts w:asciiTheme="minorEastAsia" w:eastAsiaTheme="minorEastAsia" w:hAnsiTheme="minorEastAsia" w:cs="Arial" w:hint="eastAsia"/>
                <w:color w:val="0070C0"/>
                <w:sz w:val="18"/>
                <w:szCs w:val="18"/>
              </w:rPr>
              <w:t>，</w:t>
            </w:r>
            <w:r w:rsidR="00B35AAF" w:rsidRPr="00B25BB7">
              <w:rPr>
                <w:rFonts w:asciiTheme="minorEastAsia" w:eastAsiaTheme="minorEastAsia" w:hAnsiTheme="minorEastAsia" w:cs="Arial" w:hint="eastAsia"/>
                <w:color w:val="0070C0"/>
                <w:sz w:val="18"/>
                <w:szCs w:val="18"/>
              </w:rPr>
              <w:t>人員定崗定位</w:t>
            </w:r>
            <w:r w:rsidR="00B35AAF" w:rsidRPr="00B25BB7">
              <w:rPr>
                <w:rFonts w:asciiTheme="minorEastAsia" w:eastAsiaTheme="minorEastAsia" w:hAnsiTheme="minorEastAsia" w:cs="Arial"/>
                <w:color w:val="0070C0"/>
                <w:sz w:val="18"/>
                <w:szCs w:val="18"/>
              </w:rPr>
              <w:t>; 2.</w:t>
            </w:r>
            <w:r w:rsidR="00B35AAF" w:rsidRPr="00B25BB7">
              <w:rPr>
                <w:rFonts w:asciiTheme="minorEastAsia" w:eastAsiaTheme="minorEastAsia" w:hAnsiTheme="minorEastAsia" w:cs="Arial" w:hint="eastAsia"/>
                <w:color w:val="0070C0"/>
                <w:sz w:val="18"/>
                <w:szCs w:val="18"/>
              </w:rPr>
              <w:t>廠商應按照我</w:t>
            </w:r>
            <w:r w:rsidR="006630DA" w:rsidRPr="00B25BB7">
              <w:rPr>
                <w:rFonts w:asciiTheme="minorEastAsia" w:eastAsiaTheme="minorEastAsia" w:hAnsiTheme="minorEastAsia" w:cs="Arial" w:hint="eastAsia"/>
                <w:color w:val="0070C0"/>
                <w:sz w:val="18"/>
                <w:szCs w:val="18"/>
              </w:rPr>
              <w:t>處</w:t>
            </w:r>
            <w:r w:rsidR="00B35AAF" w:rsidRPr="00B25BB7">
              <w:rPr>
                <w:rFonts w:asciiTheme="minorEastAsia" w:eastAsiaTheme="minorEastAsia" w:hAnsiTheme="minorEastAsia" w:cs="Arial" w:hint="eastAsia"/>
                <w:color w:val="0070C0"/>
                <w:sz w:val="18"/>
                <w:szCs w:val="18"/>
              </w:rPr>
              <w:t>要求在規定時間和地點簽到簽退</w:t>
            </w:r>
          </w:p>
          <w:p w:rsidR="00880A04" w:rsidRPr="00B25BB7" w:rsidRDefault="005C6413" w:rsidP="00FB07D2">
            <w:pPr>
              <w:autoSpaceDE w:val="0"/>
              <w:autoSpaceDN w:val="0"/>
              <w:adjustRightInd w:val="0"/>
              <w:spacing w:line="400" w:lineRule="exact"/>
              <w:rPr>
                <w:rFonts w:asciiTheme="minorEastAsia" w:eastAsiaTheme="minorEastAsia" w:hAnsiTheme="minorEastAsia" w:cs="Arial"/>
                <w:color w:val="0070C0"/>
                <w:sz w:val="18"/>
                <w:szCs w:val="18"/>
              </w:rPr>
            </w:pPr>
            <w:r w:rsidRPr="00B25BB7">
              <w:rPr>
                <w:rFonts w:asciiTheme="minorEastAsia" w:eastAsiaTheme="minorEastAsia" w:hAnsiTheme="minorEastAsia" w:cs="Arial" w:hint="eastAsia"/>
                <w:color w:val="0070C0"/>
                <w:sz w:val="18"/>
                <w:szCs w:val="18"/>
              </w:rPr>
              <w:t>3.</w:t>
            </w:r>
            <w:r w:rsidR="00880A04" w:rsidRPr="00B25BB7">
              <w:rPr>
                <w:rFonts w:asciiTheme="minorEastAsia" w:eastAsiaTheme="minorEastAsia" w:hAnsiTheme="minorEastAsia" w:cs="Arial" w:hint="eastAsia"/>
                <w:color w:val="0070C0"/>
                <w:sz w:val="18"/>
                <w:szCs w:val="18"/>
              </w:rPr>
              <w:t>入廠作業人員需按照FOXCONN所在服務車間的作息時間上下班</w:t>
            </w:r>
          </w:p>
        </w:tc>
      </w:tr>
      <w:tr w:rsidR="008F69E6" w:rsidRPr="00B25BB7" w:rsidTr="008E764D">
        <w:trPr>
          <w:trHeight w:val="336"/>
          <w:jc w:val="center"/>
        </w:trPr>
        <w:tc>
          <w:tcPr>
            <w:tcW w:w="979" w:type="dxa"/>
            <w:tcBorders>
              <w:left w:val="single" w:sz="4" w:space="0" w:color="auto"/>
              <w:right w:val="single" w:sz="4" w:space="0" w:color="auto"/>
            </w:tcBorders>
            <w:vAlign w:val="center"/>
            <w:hideMark/>
          </w:tcPr>
          <w:p w:rsidR="008F69E6" w:rsidRPr="00B25BB7" w:rsidRDefault="008F69E6" w:rsidP="00FB07D2">
            <w:pPr>
              <w:widowControl/>
              <w:spacing w:line="400" w:lineRule="exact"/>
              <w:jc w:val="center"/>
              <w:rPr>
                <w:rFonts w:asciiTheme="minorEastAsia" w:eastAsiaTheme="minorEastAsia" w:hAnsiTheme="minorEastAsia" w:cs="Arial"/>
                <w:color w:val="0070C0"/>
                <w:sz w:val="18"/>
                <w:szCs w:val="18"/>
              </w:rPr>
            </w:pPr>
            <w:r w:rsidRPr="00B25BB7">
              <w:rPr>
                <w:rFonts w:asciiTheme="minorEastAsia" w:eastAsiaTheme="minorEastAsia" w:hAnsiTheme="minorEastAsia" w:cs="Arial" w:hint="eastAsia"/>
                <w:color w:val="0070C0"/>
                <w:sz w:val="18"/>
                <w:szCs w:val="18"/>
              </w:rPr>
              <w:t>地點</w:t>
            </w:r>
          </w:p>
        </w:tc>
        <w:tc>
          <w:tcPr>
            <w:tcW w:w="9825" w:type="dxa"/>
            <w:gridSpan w:val="2"/>
            <w:tcBorders>
              <w:top w:val="single" w:sz="4" w:space="0" w:color="auto"/>
              <w:left w:val="single" w:sz="4" w:space="0" w:color="auto"/>
              <w:bottom w:val="single" w:sz="4" w:space="0" w:color="auto"/>
              <w:right w:val="single" w:sz="4" w:space="0" w:color="auto"/>
            </w:tcBorders>
            <w:hideMark/>
          </w:tcPr>
          <w:p w:rsidR="008E764D" w:rsidRPr="005328C3" w:rsidRDefault="008F69E6" w:rsidP="005328C3">
            <w:pPr>
              <w:widowControl/>
              <w:spacing w:line="400" w:lineRule="exact"/>
              <w:rPr>
                <w:rFonts w:asciiTheme="minorEastAsia" w:eastAsia="宋体" w:hAnsiTheme="minorEastAsia" w:cs="Arial"/>
                <w:color w:val="0070C0"/>
                <w:sz w:val="18"/>
                <w:szCs w:val="18"/>
                <w:lang w:eastAsia="zh-CN"/>
              </w:rPr>
            </w:pPr>
            <w:r w:rsidRPr="00B25BB7">
              <w:rPr>
                <w:rFonts w:asciiTheme="minorEastAsia" w:eastAsiaTheme="minorEastAsia" w:hAnsiTheme="minorEastAsia" w:cs="Arial" w:hint="eastAsia"/>
                <w:color w:val="0070C0"/>
                <w:sz w:val="18"/>
                <w:szCs w:val="18"/>
              </w:rPr>
              <w:t>富士康科技園</w:t>
            </w:r>
            <w:r w:rsidR="005328C3" w:rsidRPr="005328C3">
              <w:rPr>
                <w:rFonts w:asciiTheme="minorEastAsia" w:eastAsiaTheme="minorEastAsia" w:hAnsiTheme="minorEastAsia" w:cs="Arial" w:hint="eastAsia"/>
                <w:color w:val="0070C0"/>
                <w:sz w:val="18"/>
                <w:szCs w:val="18"/>
              </w:rPr>
              <w:t>區</w:t>
            </w:r>
          </w:p>
        </w:tc>
      </w:tr>
      <w:tr w:rsidR="008F69E6" w:rsidRPr="00B25BB7" w:rsidTr="008E764D">
        <w:trPr>
          <w:trHeight w:val="307"/>
          <w:jc w:val="center"/>
        </w:trPr>
        <w:tc>
          <w:tcPr>
            <w:tcW w:w="979" w:type="dxa"/>
            <w:tcBorders>
              <w:left w:val="single" w:sz="4" w:space="0" w:color="auto"/>
              <w:bottom w:val="single" w:sz="4" w:space="0" w:color="auto"/>
              <w:right w:val="single" w:sz="4" w:space="0" w:color="auto"/>
            </w:tcBorders>
            <w:vAlign w:val="center"/>
            <w:hideMark/>
          </w:tcPr>
          <w:p w:rsidR="008F69E6" w:rsidRPr="00B25BB7" w:rsidRDefault="008F69E6" w:rsidP="00FB07D2">
            <w:pPr>
              <w:widowControl/>
              <w:spacing w:line="400" w:lineRule="exact"/>
              <w:jc w:val="center"/>
              <w:rPr>
                <w:rFonts w:asciiTheme="minorEastAsia" w:eastAsiaTheme="minorEastAsia" w:hAnsiTheme="minorEastAsia" w:cs="Arial"/>
                <w:color w:val="0070C0"/>
                <w:sz w:val="18"/>
                <w:szCs w:val="18"/>
              </w:rPr>
            </w:pPr>
            <w:r w:rsidRPr="00B25BB7">
              <w:rPr>
                <w:rFonts w:asciiTheme="minorEastAsia" w:eastAsiaTheme="minorEastAsia" w:hAnsiTheme="minorEastAsia" w:cs="Arial" w:hint="eastAsia"/>
                <w:color w:val="0070C0"/>
                <w:sz w:val="18"/>
                <w:szCs w:val="18"/>
              </w:rPr>
              <w:t>人員資質</w:t>
            </w:r>
          </w:p>
        </w:tc>
        <w:tc>
          <w:tcPr>
            <w:tcW w:w="9825" w:type="dxa"/>
            <w:gridSpan w:val="2"/>
            <w:tcBorders>
              <w:top w:val="single" w:sz="4" w:space="0" w:color="auto"/>
              <w:left w:val="single" w:sz="4" w:space="0" w:color="auto"/>
              <w:bottom w:val="single" w:sz="4" w:space="0" w:color="auto"/>
              <w:right w:val="single" w:sz="4" w:space="0" w:color="auto"/>
            </w:tcBorders>
            <w:hideMark/>
          </w:tcPr>
          <w:p w:rsidR="008F69E6" w:rsidRPr="00B25BB7" w:rsidRDefault="008F69E6" w:rsidP="008E764D">
            <w:pPr>
              <w:widowControl/>
              <w:spacing w:line="400" w:lineRule="exact"/>
              <w:rPr>
                <w:rFonts w:asciiTheme="minorEastAsia" w:eastAsiaTheme="minorEastAsia" w:hAnsiTheme="minorEastAsia" w:cs="Arial"/>
                <w:color w:val="0070C0"/>
                <w:sz w:val="18"/>
                <w:szCs w:val="18"/>
              </w:rPr>
            </w:pPr>
            <w:r w:rsidRPr="00B25BB7">
              <w:rPr>
                <w:rFonts w:asciiTheme="minorEastAsia" w:eastAsiaTheme="minorEastAsia" w:hAnsiTheme="minorEastAsia" w:cs="Arial" w:hint="eastAsia"/>
                <w:color w:val="0070C0"/>
                <w:sz w:val="18"/>
                <w:szCs w:val="18"/>
              </w:rPr>
              <w:t>具備常見異常處理能力，能適應白晚班</w:t>
            </w:r>
          </w:p>
        </w:tc>
      </w:tr>
    </w:tbl>
    <w:p w:rsidR="00F12716" w:rsidRDefault="00F12716" w:rsidP="00533715">
      <w:pPr>
        <w:rPr>
          <w:rFonts w:asciiTheme="minorEastAsia" w:eastAsia="宋体" w:hAnsiTheme="minorEastAsia"/>
          <w:b/>
          <w:color w:val="000000" w:themeColor="text1"/>
          <w:sz w:val="22"/>
        </w:rPr>
      </w:pPr>
    </w:p>
    <w:p w:rsidR="00764FA1" w:rsidRDefault="00764FA1" w:rsidP="00533715">
      <w:pPr>
        <w:rPr>
          <w:rFonts w:asciiTheme="minorEastAsia" w:eastAsia="宋体" w:hAnsiTheme="minorEastAsia"/>
          <w:b/>
          <w:color w:val="000000" w:themeColor="text1"/>
          <w:sz w:val="22"/>
        </w:rPr>
      </w:pPr>
    </w:p>
    <w:p w:rsidR="00963998" w:rsidRPr="00F12716" w:rsidRDefault="00C41FBD" w:rsidP="00533715">
      <w:pPr>
        <w:rPr>
          <w:rFonts w:asciiTheme="minorEastAsia" w:eastAsia="宋体" w:hAnsiTheme="minorEastAsia"/>
          <w:b/>
          <w:color w:val="0070C0"/>
          <w:sz w:val="22"/>
        </w:rPr>
      </w:pPr>
      <w:r w:rsidRPr="00F12716">
        <w:rPr>
          <w:rFonts w:asciiTheme="minorEastAsia" w:eastAsiaTheme="minorEastAsia" w:hAnsiTheme="minorEastAsia" w:hint="eastAsia"/>
          <w:b/>
          <w:color w:val="000000" w:themeColor="text1"/>
          <w:sz w:val="22"/>
        </w:rPr>
        <w:t>7.2</w:t>
      </w:r>
      <w:r w:rsidR="00335969" w:rsidRPr="00F12716">
        <w:rPr>
          <w:rFonts w:asciiTheme="minorEastAsia" w:eastAsiaTheme="minorEastAsia" w:hAnsiTheme="minorEastAsia" w:hint="eastAsia"/>
          <w:b/>
          <w:color w:val="000000" w:themeColor="text1"/>
          <w:sz w:val="22"/>
        </w:rPr>
        <w:t>廠商</w:t>
      </w:r>
      <w:r w:rsidR="004411D3" w:rsidRPr="00F12716">
        <w:rPr>
          <w:rFonts w:asciiTheme="minorEastAsia" w:eastAsiaTheme="minorEastAsia" w:hAnsiTheme="minorEastAsia" w:hint="eastAsia"/>
          <w:b/>
          <w:color w:val="000000" w:themeColor="text1"/>
          <w:sz w:val="22"/>
        </w:rPr>
        <w:t>各階段</w:t>
      </w:r>
      <w:r w:rsidR="00DA5005" w:rsidRPr="00F12716">
        <w:rPr>
          <w:rFonts w:asciiTheme="minorEastAsia" w:eastAsiaTheme="minorEastAsia" w:hAnsiTheme="minorEastAsia" w:hint="eastAsia"/>
          <w:b/>
          <w:color w:val="000000" w:themeColor="text1"/>
          <w:sz w:val="22"/>
        </w:rPr>
        <w:t>人力</w:t>
      </w:r>
      <w:r w:rsidR="004411D3" w:rsidRPr="00F12716">
        <w:rPr>
          <w:rFonts w:asciiTheme="minorEastAsia" w:eastAsiaTheme="minorEastAsia" w:hAnsiTheme="minorEastAsia" w:hint="eastAsia"/>
          <w:b/>
          <w:color w:val="000000" w:themeColor="text1"/>
          <w:sz w:val="22"/>
        </w:rPr>
        <w:t>需求</w:t>
      </w:r>
      <w:bookmarkStart w:id="29" w:name="_Toc45270531"/>
      <w:r w:rsidR="00963998" w:rsidRPr="00963998">
        <w:rPr>
          <w:rFonts w:asciiTheme="minorEastAsia" w:eastAsiaTheme="minorEastAsia" w:hAnsiTheme="minorEastAsia" w:hint="eastAsia"/>
          <w:b/>
          <w:color w:val="000000" w:themeColor="text1"/>
          <w:sz w:val="22"/>
        </w:rPr>
        <w:t>（適用於Band）</w:t>
      </w:r>
    </w:p>
    <w:tbl>
      <w:tblPr>
        <w:tblStyle w:val="aa"/>
        <w:tblpPr w:leftFromText="180" w:rightFromText="180" w:vertAnchor="page" w:horzAnchor="margin" w:tblpY="1791"/>
        <w:tblW w:w="10881" w:type="dxa"/>
        <w:tblLayout w:type="fixed"/>
        <w:tblLook w:val="04A0" w:firstRow="1" w:lastRow="0" w:firstColumn="1" w:lastColumn="0" w:noHBand="0" w:noVBand="1"/>
      </w:tblPr>
      <w:tblGrid>
        <w:gridCol w:w="1276"/>
        <w:gridCol w:w="2693"/>
        <w:gridCol w:w="2694"/>
        <w:gridCol w:w="2409"/>
        <w:gridCol w:w="1809"/>
      </w:tblGrid>
      <w:tr w:rsidR="00963998" w:rsidRPr="00C9372F" w:rsidTr="00764FA1">
        <w:trPr>
          <w:trHeight w:val="477"/>
        </w:trPr>
        <w:tc>
          <w:tcPr>
            <w:tcW w:w="1276" w:type="dxa"/>
            <w:tcBorders>
              <w:tl2br w:val="nil"/>
            </w:tcBorders>
            <w:vAlign w:val="center"/>
          </w:tcPr>
          <w:p w:rsidR="00963998" w:rsidRPr="009F465C" w:rsidRDefault="00963998" w:rsidP="00764FA1">
            <w:pPr>
              <w:spacing w:line="360" w:lineRule="exact"/>
              <w:jc w:val="center"/>
              <w:rPr>
                <w:rFonts w:asciiTheme="minorEastAsia" w:eastAsiaTheme="minorEastAsia" w:hAnsiTheme="minorEastAsia" w:cs="Arial"/>
                <w:color w:val="0070C0"/>
                <w:sz w:val="18"/>
                <w:szCs w:val="20"/>
              </w:rPr>
            </w:pPr>
            <w:r w:rsidRPr="009F465C">
              <w:rPr>
                <w:rFonts w:asciiTheme="minorEastAsia" w:eastAsiaTheme="minorEastAsia" w:hAnsiTheme="minorEastAsia" w:cs="Arial" w:hint="eastAsia"/>
                <w:color w:val="0070C0"/>
                <w:sz w:val="18"/>
                <w:szCs w:val="20"/>
              </w:rPr>
              <w:lastRenderedPageBreak/>
              <w:t>階段</w:t>
            </w:r>
          </w:p>
        </w:tc>
        <w:tc>
          <w:tcPr>
            <w:tcW w:w="2693" w:type="dxa"/>
            <w:vAlign w:val="center"/>
          </w:tcPr>
          <w:p w:rsidR="00963998" w:rsidRPr="009F465C" w:rsidRDefault="00963998" w:rsidP="00764FA1">
            <w:pPr>
              <w:spacing w:line="360" w:lineRule="exact"/>
              <w:jc w:val="center"/>
              <w:rPr>
                <w:rFonts w:asciiTheme="minorEastAsia" w:eastAsiaTheme="minorEastAsia" w:hAnsiTheme="minorEastAsia" w:cs="Arial"/>
                <w:color w:val="0070C0"/>
                <w:sz w:val="18"/>
                <w:szCs w:val="20"/>
                <w:lang w:eastAsia="zh-CN"/>
              </w:rPr>
            </w:pPr>
            <w:r w:rsidRPr="009F465C">
              <w:rPr>
                <w:rFonts w:asciiTheme="minorEastAsia" w:eastAsiaTheme="minorEastAsia" w:hAnsiTheme="minorEastAsia" w:cs="Arial" w:hint="eastAsia"/>
                <w:color w:val="0070C0"/>
                <w:sz w:val="18"/>
                <w:szCs w:val="20"/>
                <w:lang w:eastAsia="zh-CN"/>
              </w:rPr>
              <w:t>安裝調試~LQ啟動</w:t>
            </w:r>
          </w:p>
        </w:tc>
        <w:tc>
          <w:tcPr>
            <w:tcW w:w="2694" w:type="dxa"/>
            <w:vAlign w:val="center"/>
          </w:tcPr>
          <w:p w:rsidR="00963998" w:rsidRPr="009F465C" w:rsidRDefault="00963998" w:rsidP="00764FA1">
            <w:pPr>
              <w:spacing w:line="360" w:lineRule="exact"/>
              <w:ind w:firstLineChars="400" w:firstLine="720"/>
              <w:rPr>
                <w:rFonts w:asciiTheme="minorEastAsia" w:eastAsiaTheme="minorEastAsia" w:hAnsiTheme="minorEastAsia" w:cs="Arial"/>
                <w:color w:val="0070C0"/>
                <w:sz w:val="18"/>
                <w:szCs w:val="20"/>
                <w:lang w:eastAsia="zh-CN"/>
              </w:rPr>
            </w:pPr>
            <w:r w:rsidRPr="009F465C">
              <w:rPr>
                <w:rFonts w:asciiTheme="minorEastAsia" w:eastAsiaTheme="minorEastAsia" w:hAnsiTheme="minorEastAsia" w:cs="Arial" w:hint="eastAsia"/>
                <w:color w:val="0070C0"/>
                <w:sz w:val="18"/>
                <w:szCs w:val="20"/>
                <w:lang w:eastAsia="zh-CN"/>
              </w:rPr>
              <w:t>LQ啟動~性能達標</w:t>
            </w:r>
          </w:p>
        </w:tc>
        <w:tc>
          <w:tcPr>
            <w:tcW w:w="2409" w:type="dxa"/>
            <w:vAlign w:val="center"/>
          </w:tcPr>
          <w:p w:rsidR="00963998" w:rsidRPr="009F465C" w:rsidRDefault="00963998" w:rsidP="00764FA1">
            <w:pPr>
              <w:spacing w:line="360" w:lineRule="exact"/>
              <w:ind w:firstLineChars="200" w:firstLine="360"/>
              <w:rPr>
                <w:rFonts w:asciiTheme="minorEastAsia" w:eastAsiaTheme="minorEastAsia" w:hAnsiTheme="minorEastAsia" w:cs="Arial"/>
                <w:color w:val="0070C0"/>
                <w:sz w:val="18"/>
                <w:szCs w:val="20"/>
                <w:lang w:eastAsia="zh-CN"/>
              </w:rPr>
            </w:pPr>
            <w:r w:rsidRPr="009F465C">
              <w:rPr>
                <w:rFonts w:asciiTheme="minorEastAsia" w:eastAsiaTheme="minorEastAsia" w:hAnsiTheme="minorEastAsia" w:cs="Arial"/>
                <w:color w:val="0070C0"/>
                <w:sz w:val="18"/>
                <w:szCs w:val="20"/>
                <w:lang w:eastAsia="zh-CN"/>
              </w:rPr>
              <w:t>性能達標</w:t>
            </w:r>
            <w:r w:rsidRPr="009F465C">
              <w:rPr>
                <w:rFonts w:asciiTheme="minorEastAsia" w:eastAsiaTheme="minorEastAsia" w:hAnsiTheme="minorEastAsia" w:cs="Arial" w:hint="eastAsia"/>
                <w:color w:val="0070C0"/>
                <w:sz w:val="18"/>
                <w:szCs w:val="20"/>
                <w:lang w:eastAsia="zh-CN"/>
              </w:rPr>
              <w:t>~</w:t>
            </w:r>
            <w:r w:rsidRPr="009F465C">
              <w:rPr>
                <w:rFonts w:asciiTheme="minorEastAsia" w:eastAsiaTheme="minorEastAsia" w:hAnsiTheme="minorEastAsia" w:cs="Arial"/>
                <w:color w:val="0070C0"/>
                <w:sz w:val="18"/>
                <w:szCs w:val="20"/>
                <w:lang w:eastAsia="zh-CN"/>
              </w:rPr>
              <w:t>設備驗收</w:t>
            </w:r>
          </w:p>
        </w:tc>
        <w:tc>
          <w:tcPr>
            <w:tcW w:w="1809" w:type="dxa"/>
          </w:tcPr>
          <w:p w:rsidR="00963998" w:rsidRPr="009F465C" w:rsidRDefault="00963998" w:rsidP="00764FA1">
            <w:pPr>
              <w:spacing w:line="360" w:lineRule="exact"/>
              <w:ind w:firstLineChars="300" w:firstLine="540"/>
              <w:rPr>
                <w:rFonts w:asciiTheme="minorEastAsia" w:eastAsiaTheme="minorEastAsia" w:hAnsiTheme="minorEastAsia" w:cs="Arial"/>
                <w:color w:val="0070C0"/>
                <w:sz w:val="18"/>
                <w:szCs w:val="20"/>
                <w:lang w:eastAsia="zh-CN"/>
              </w:rPr>
            </w:pPr>
            <w:r w:rsidRPr="009F465C">
              <w:rPr>
                <w:rFonts w:asciiTheme="minorEastAsia" w:eastAsiaTheme="minorEastAsia" w:hAnsiTheme="minorEastAsia" w:cs="Arial" w:hint="eastAsia"/>
                <w:color w:val="0070C0"/>
                <w:sz w:val="18"/>
                <w:szCs w:val="20"/>
                <w:lang w:eastAsia="zh-CN"/>
              </w:rPr>
              <w:t>OSS</w:t>
            </w:r>
          </w:p>
        </w:tc>
      </w:tr>
      <w:tr w:rsidR="00963998" w:rsidRPr="00C9372F" w:rsidTr="00B14F59">
        <w:trPr>
          <w:trHeight w:val="477"/>
        </w:trPr>
        <w:tc>
          <w:tcPr>
            <w:tcW w:w="1276" w:type="dxa"/>
            <w:vAlign w:val="center"/>
          </w:tcPr>
          <w:p w:rsidR="00963998" w:rsidRPr="009F465C" w:rsidRDefault="00963998" w:rsidP="00764FA1">
            <w:pPr>
              <w:spacing w:line="360" w:lineRule="exact"/>
              <w:rPr>
                <w:rFonts w:asciiTheme="minorEastAsia" w:eastAsiaTheme="minorEastAsia" w:hAnsiTheme="minorEastAsia" w:cs="Arial"/>
                <w:color w:val="0070C0"/>
                <w:sz w:val="18"/>
                <w:szCs w:val="20"/>
              </w:rPr>
            </w:pPr>
            <w:r w:rsidRPr="009F465C">
              <w:rPr>
                <w:rFonts w:asciiTheme="minorEastAsia" w:eastAsiaTheme="minorEastAsia" w:hAnsiTheme="minorEastAsia" w:cs="Arial" w:hint="eastAsia"/>
                <w:color w:val="0070C0"/>
                <w:sz w:val="18"/>
                <w:szCs w:val="20"/>
              </w:rPr>
              <w:t>時間(天數)</w:t>
            </w:r>
          </w:p>
        </w:tc>
        <w:tc>
          <w:tcPr>
            <w:tcW w:w="2693" w:type="dxa"/>
            <w:vAlign w:val="center"/>
          </w:tcPr>
          <w:p w:rsidR="00963998" w:rsidRPr="00B14F59" w:rsidRDefault="001124DA" w:rsidP="001124DA">
            <w:pPr>
              <w:spacing w:line="360" w:lineRule="exact"/>
              <w:rPr>
                <w:rFonts w:asciiTheme="minorEastAsia" w:eastAsiaTheme="minorEastAsia" w:hAnsiTheme="minorEastAsia" w:cs="Arial"/>
                <w:color w:val="548DD4" w:themeColor="text2" w:themeTint="99"/>
                <w:sz w:val="16"/>
                <w:szCs w:val="16"/>
              </w:rPr>
            </w:pPr>
            <w:r>
              <w:rPr>
                <w:rFonts w:asciiTheme="minorEastAsia" w:eastAsia="宋体" w:hAnsiTheme="minorEastAsia" w:cs="Arial"/>
                <w:color w:val="548DD4" w:themeColor="text2" w:themeTint="99"/>
                <w:sz w:val="16"/>
                <w:szCs w:val="16"/>
                <w:lang w:eastAsia="zh-CN"/>
              </w:rPr>
              <w:t>InstalledDate</w:t>
            </w:r>
          </w:p>
        </w:tc>
        <w:tc>
          <w:tcPr>
            <w:tcW w:w="2694" w:type="dxa"/>
            <w:vAlign w:val="center"/>
          </w:tcPr>
          <w:p w:rsidR="00963998" w:rsidRPr="00B14F59" w:rsidRDefault="001124DA" w:rsidP="001124DA">
            <w:pPr>
              <w:spacing w:line="360" w:lineRule="exact"/>
              <w:rPr>
                <w:rFonts w:asciiTheme="minorEastAsia" w:eastAsia="宋体" w:hAnsiTheme="minorEastAsia" w:cs="Arial"/>
                <w:color w:val="548DD4" w:themeColor="text2" w:themeTint="99"/>
                <w:sz w:val="16"/>
                <w:szCs w:val="16"/>
                <w:lang w:eastAsia="zh-CN"/>
              </w:rPr>
            </w:pPr>
            <w:r>
              <w:rPr>
                <w:rFonts w:asciiTheme="minorEastAsia" w:eastAsia="宋体" w:hAnsiTheme="minorEastAsia" w:cs="Arial"/>
                <w:color w:val="548DD4" w:themeColor="text2" w:themeTint="99"/>
                <w:sz w:val="16"/>
                <w:szCs w:val="16"/>
                <w:lang w:eastAsia="zh-CN"/>
              </w:rPr>
              <w:t>LQStartDate</w:t>
            </w:r>
          </w:p>
        </w:tc>
        <w:tc>
          <w:tcPr>
            <w:tcW w:w="2409" w:type="dxa"/>
          </w:tcPr>
          <w:p w:rsidR="00963998" w:rsidRDefault="00963998" w:rsidP="00F06D69">
            <w:pPr>
              <w:spacing w:line="360" w:lineRule="exact"/>
              <w:ind w:firstLineChars="200" w:firstLine="320"/>
              <w:rPr>
                <w:rFonts w:asciiTheme="minorEastAsia" w:eastAsiaTheme="minorEastAsia" w:hAnsiTheme="minorEastAsia" w:cs="Arial"/>
                <w:color w:val="0070C0"/>
                <w:sz w:val="16"/>
                <w:szCs w:val="16"/>
              </w:rPr>
            </w:pPr>
            <w:r w:rsidRPr="009F465C">
              <w:rPr>
                <w:rFonts w:asciiTheme="minorEastAsia" w:eastAsiaTheme="minorEastAsia" w:hAnsiTheme="minorEastAsia" w:cs="Arial" w:hint="eastAsia"/>
                <w:color w:val="0070C0"/>
                <w:sz w:val="16"/>
                <w:szCs w:val="16"/>
              </w:rPr>
              <w:t>連續正常生產</w:t>
            </w:r>
            <w:r w:rsidRPr="00F86815">
              <w:rPr>
                <w:rFonts w:asciiTheme="minorEastAsia" w:eastAsiaTheme="minorEastAsia" w:hAnsiTheme="minorEastAsia" w:cs="Arial" w:hint="eastAsia"/>
                <w:color w:val="0070C0"/>
                <w:sz w:val="16"/>
                <w:szCs w:val="16"/>
              </w:rPr>
              <w:t>3</w:t>
            </w:r>
            <w:r w:rsidRPr="009F465C">
              <w:rPr>
                <w:rFonts w:asciiTheme="minorEastAsia" w:eastAsiaTheme="minorEastAsia" w:hAnsiTheme="minorEastAsia" w:cs="Arial" w:hint="eastAsia"/>
                <w:color w:val="0070C0"/>
                <w:sz w:val="16"/>
                <w:szCs w:val="16"/>
              </w:rPr>
              <w:t>天，產能、良率達標且故障率符合規格參數，并按需求方要求統計設備相關數據后啟動驗收。</w:t>
            </w:r>
          </w:p>
          <w:p w:rsidR="00F06D69" w:rsidRDefault="00F06D69" w:rsidP="00F06D69">
            <w:pPr>
              <w:spacing w:line="360" w:lineRule="exact"/>
              <w:ind w:firstLineChars="200" w:firstLine="320"/>
              <w:rPr>
                <w:rFonts w:asciiTheme="minorEastAsia" w:eastAsiaTheme="minorEastAsia" w:hAnsiTheme="minorEastAsia" w:cs="Arial"/>
                <w:color w:val="0070C0"/>
                <w:sz w:val="16"/>
                <w:szCs w:val="16"/>
              </w:rPr>
            </w:pPr>
          </w:p>
          <w:p w:rsidR="00F06D69" w:rsidRPr="00124A3C" w:rsidRDefault="00F06D69" w:rsidP="00F06D69">
            <w:pPr>
              <w:spacing w:line="360" w:lineRule="exact"/>
              <w:ind w:firstLineChars="200" w:firstLine="320"/>
              <w:rPr>
                <w:rFonts w:asciiTheme="minorEastAsia" w:eastAsia="宋体" w:hAnsiTheme="minorEastAsia" w:cs="Arial"/>
                <w:color w:val="0070C0"/>
                <w:sz w:val="16"/>
                <w:szCs w:val="16"/>
              </w:rPr>
            </w:pPr>
          </w:p>
        </w:tc>
        <w:tc>
          <w:tcPr>
            <w:tcW w:w="1809" w:type="dxa"/>
            <w:vAlign w:val="center"/>
          </w:tcPr>
          <w:p w:rsidR="00963998" w:rsidRPr="00B14F59" w:rsidRDefault="001124DA" w:rsidP="001124DA">
            <w:pPr>
              <w:spacing w:line="360" w:lineRule="exact"/>
              <w:jc w:val="both"/>
              <w:rPr>
                <w:rFonts w:asciiTheme="minorEastAsia" w:eastAsia="宋体" w:hAnsiTheme="minorEastAsia" w:cs="Arial"/>
                <w:color w:val="0070C0"/>
                <w:sz w:val="16"/>
                <w:szCs w:val="16"/>
                <w:lang w:eastAsia="zh-CN"/>
              </w:rPr>
            </w:pPr>
            <w:r>
              <w:rPr>
                <w:rFonts w:asciiTheme="minorEastAsia" w:eastAsia="宋体" w:hAnsiTheme="minorEastAsia" w:cs="Arial"/>
                <w:color w:val="548DD4" w:themeColor="text2" w:themeTint="99"/>
                <w:sz w:val="16"/>
                <w:szCs w:val="16"/>
                <w:lang w:eastAsia="zh-CN"/>
              </w:rPr>
              <w:t>OSSDate</w:t>
            </w:r>
          </w:p>
        </w:tc>
      </w:tr>
      <w:tr w:rsidR="00963998" w:rsidRPr="00C9372F" w:rsidTr="00764FA1">
        <w:trPr>
          <w:trHeight w:val="1016"/>
        </w:trPr>
        <w:tc>
          <w:tcPr>
            <w:tcW w:w="1276" w:type="dxa"/>
            <w:vAlign w:val="center"/>
          </w:tcPr>
          <w:p w:rsidR="00963998" w:rsidRPr="00C9372F" w:rsidRDefault="00963998" w:rsidP="00764FA1">
            <w:pPr>
              <w:spacing w:line="360" w:lineRule="exact"/>
              <w:rPr>
                <w:rFonts w:asciiTheme="minorEastAsia" w:eastAsiaTheme="minorEastAsia" w:hAnsiTheme="minorEastAsia" w:cs="Arial"/>
                <w:color w:val="0070C0"/>
                <w:sz w:val="18"/>
                <w:szCs w:val="20"/>
              </w:rPr>
            </w:pPr>
            <w:r w:rsidRPr="00C9372F">
              <w:rPr>
                <w:rFonts w:asciiTheme="minorEastAsia" w:eastAsiaTheme="minorEastAsia" w:hAnsiTheme="minorEastAsia" w:cs="Arial" w:hint="eastAsia"/>
                <w:color w:val="0070C0"/>
                <w:sz w:val="18"/>
                <w:szCs w:val="20"/>
              </w:rPr>
              <w:t>人員要求</w:t>
            </w:r>
          </w:p>
        </w:tc>
        <w:tc>
          <w:tcPr>
            <w:tcW w:w="9605" w:type="dxa"/>
            <w:gridSpan w:val="4"/>
            <w:vAlign w:val="center"/>
          </w:tcPr>
          <w:p w:rsidR="00963998" w:rsidRPr="00687C8F" w:rsidRDefault="00963998" w:rsidP="00544925">
            <w:pPr>
              <w:pStyle w:val="ad"/>
              <w:numPr>
                <w:ilvl w:val="0"/>
                <w:numId w:val="14"/>
              </w:numPr>
              <w:spacing w:line="360" w:lineRule="exact"/>
              <w:ind w:leftChars="0"/>
              <w:rPr>
                <w:rFonts w:asciiTheme="minorEastAsia" w:eastAsiaTheme="minorEastAsia" w:hAnsiTheme="minorEastAsia" w:cs="Arial"/>
                <w:color w:val="0070C0"/>
                <w:sz w:val="18"/>
                <w:szCs w:val="20"/>
              </w:rPr>
            </w:pPr>
            <w:r w:rsidRPr="00687C8F">
              <w:rPr>
                <w:rFonts w:asciiTheme="minorEastAsia" w:eastAsiaTheme="minorEastAsia" w:hAnsiTheme="minorEastAsia" w:cs="Arial" w:hint="eastAsia"/>
                <w:color w:val="0070C0"/>
                <w:sz w:val="18"/>
                <w:szCs w:val="20"/>
              </w:rPr>
              <w:t>需保證調試進度，如未達成進度要求需積極加派人力或配合白晚班24小時調試追趕進度</w:t>
            </w:r>
          </w:p>
          <w:p w:rsidR="00963998" w:rsidRPr="00687C8F" w:rsidRDefault="00963998" w:rsidP="00544925">
            <w:pPr>
              <w:pStyle w:val="ad"/>
              <w:numPr>
                <w:ilvl w:val="0"/>
                <w:numId w:val="14"/>
              </w:numPr>
              <w:spacing w:line="360" w:lineRule="exact"/>
              <w:ind w:leftChars="0"/>
              <w:rPr>
                <w:rFonts w:asciiTheme="minorEastAsia" w:eastAsiaTheme="minorEastAsia" w:hAnsiTheme="minorEastAsia" w:cs="Arial"/>
                <w:color w:val="0070C0"/>
                <w:sz w:val="18"/>
                <w:szCs w:val="20"/>
              </w:rPr>
            </w:pPr>
            <w:r w:rsidRPr="00687C8F">
              <w:rPr>
                <w:rFonts w:asciiTheme="minorEastAsia" w:eastAsiaTheme="minorEastAsia" w:hAnsiTheme="minorEastAsia" w:cs="Arial" w:hint="eastAsia"/>
                <w:color w:val="0070C0"/>
                <w:sz w:val="18"/>
                <w:szCs w:val="20"/>
              </w:rPr>
              <w:t>至少有一名有3年以上工作經驗的視覺軟件工程師參與調試</w:t>
            </w:r>
          </w:p>
          <w:p w:rsidR="00963998" w:rsidRPr="00687C8F" w:rsidRDefault="00963998" w:rsidP="00544925">
            <w:pPr>
              <w:pStyle w:val="ad"/>
              <w:numPr>
                <w:ilvl w:val="0"/>
                <w:numId w:val="14"/>
              </w:numPr>
              <w:spacing w:line="360" w:lineRule="exact"/>
              <w:ind w:leftChars="0"/>
              <w:rPr>
                <w:rFonts w:asciiTheme="minorEastAsia" w:eastAsiaTheme="minorEastAsia" w:hAnsiTheme="minorEastAsia" w:cs="Arial"/>
                <w:color w:val="0070C0"/>
                <w:sz w:val="18"/>
                <w:szCs w:val="20"/>
              </w:rPr>
            </w:pPr>
            <w:r w:rsidRPr="00687C8F">
              <w:rPr>
                <w:rFonts w:asciiTheme="minorEastAsia" w:eastAsiaTheme="minorEastAsia" w:hAnsiTheme="minorEastAsia" w:cs="Arial" w:hint="eastAsia"/>
                <w:color w:val="0070C0"/>
                <w:sz w:val="18"/>
                <w:szCs w:val="20"/>
              </w:rPr>
              <w:t>交付現場前需進行教育訓練，現場操作員/生技能獨立操作設備及處理常見異常</w:t>
            </w:r>
          </w:p>
          <w:p w:rsidR="00963998" w:rsidRPr="004D3296" w:rsidRDefault="00963998" w:rsidP="00544925">
            <w:pPr>
              <w:pStyle w:val="ad"/>
              <w:numPr>
                <w:ilvl w:val="0"/>
                <w:numId w:val="14"/>
              </w:numPr>
              <w:spacing w:line="360" w:lineRule="exact"/>
              <w:ind w:leftChars="0"/>
              <w:rPr>
                <w:rFonts w:asciiTheme="minorEastAsia" w:eastAsia="宋体" w:hAnsiTheme="minorEastAsia" w:cs="Arial"/>
                <w:color w:val="0070C0"/>
                <w:sz w:val="18"/>
                <w:szCs w:val="20"/>
              </w:rPr>
            </w:pPr>
            <w:r w:rsidRPr="004D3296">
              <w:rPr>
                <w:rFonts w:asciiTheme="minorEastAsia" w:eastAsiaTheme="minorEastAsia" w:hAnsiTheme="minorEastAsia" w:cs="Arial" w:hint="eastAsia"/>
                <w:color w:val="0070C0"/>
                <w:sz w:val="18"/>
                <w:szCs w:val="20"/>
              </w:rPr>
              <w:t>合作期間需要隨時提供技術指導</w:t>
            </w:r>
          </w:p>
        </w:tc>
      </w:tr>
      <w:tr w:rsidR="00963998" w:rsidRPr="00C9372F" w:rsidTr="00764FA1">
        <w:trPr>
          <w:trHeight w:val="1082"/>
        </w:trPr>
        <w:tc>
          <w:tcPr>
            <w:tcW w:w="1276" w:type="dxa"/>
            <w:vAlign w:val="center"/>
          </w:tcPr>
          <w:p w:rsidR="00963998" w:rsidRPr="00C9372F" w:rsidRDefault="00963998" w:rsidP="00764FA1">
            <w:pPr>
              <w:spacing w:line="360" w:lineRule="exact"/>
              <w:rPr>
                <w:rFonts w:asciiTheme="minorEastAsia" w:eastAsiaTheme="minorEastAsia" w:hAnsiTheme="minorEastAsia" w:cs="Arial"/>
                <w:color w:val="0070C0"/>
                <w:sz w:val="18"/>
                <w:szCs w:val="20"/>
              </w:rPr>
            </w:pPr>
            <w:r w:rsidRPr="00C9372F">
              <w:rPr>
                <w:rFonts w:asciiTheme="minorEastAsia" w:eastAsiaTheme="minorEastAsia" w:hAnsiTheme="minorEastAsia" w:cs="Arial" w:hint="eastAsia"/>
                <w:color w:val="0070C0"/>
                <w:sz w:val="18"/>
                <w:szCs w:val="20"/>
              </w:rPr>
              <w:t>備註</w:t>
            </w:r>
          </w:p>
        </w:tc>
        <w:tc>
          <w:tcPr>
            <w:tcW w:w="9605" w:type="dxa"/>
            <w:gridSpan w:val="4"/>
            <w:vAlign w:val="center"/>
          </w:tcPr>
          <w:p w:rsidR="00963998" w:rsidRPr="00F454CC" w:rsidRDefault="00963998" w:rsidP="00544925">
            <w:pPr>
              <w:pStyle w:val="ad"/>
              <w:numPr>
                <w:ilvl w:val="0"/>
                <w:numId w:val="11"/>
              </w:numPr>
              <w:spacing w:line="360" w:lineRule="exact"/>
              <w:ind w:leftChars="0"/>
              <w:rPr>
                <w:rFonts w:asciiTheme="minorEastAsia" w:eastAsiaTheme="minorEastAsia" w:hAnsiTheme="minorEastAsia" w:cs="Arial"/>
                <w:sz w:val="18"/>
                <w:szCs w:val="20"/>
              </w:rPr>
            </w:pPr>
            <w:r w:rsidRPr="00F454CC">
              <w:rPr>
                <w:rFonts w:asciiTheme="minorEastAsia" w:eastAsiaTheme="minorEastAsia" w:hAnsiTheme="minorEastAsia" w:cs="Arial" w:hint="eastAsia"/>
                <w:sz w:val="18"/>
                <w:szCs w:val="20"/>
              </w:rPr>
              <w:t>原則依標準規劃LT，當有異議時，優先增加人力滿足LT要求</w:t>
            </w:r>
            <w:r w:rsidRPr="00F454CC">
              <w:rPr>
                <w:rFonts w:ascii="宋体" w:eastAsia="宋体" w:hAnsi="宋体" w:cs="Arial" w:hint="eastAsia"/>
                <w:sz w:val="18"/>
                <w:szCs w:val="20"/>
              </w:rPr>
              <w:t>。</w:t>
            </w:r>
            <w:r w:rsidRPr="00F454CC">
              <w:rPr>
                <w:rFonts w:asciiTheme="minorEastAsia" w:eastAsiaTheme="minorEastAsia" w:hAnsiTheme="minorEastAsia" w:cs="Arial"/>
                <w:sz w:val="18"/>
                <w:szCs w:val="20"/>
              </w:rPr>
              <w:t xml:space="preserve"> </w:t>
            </w:r>
          </w:p>
          <w:p w:rsidR="00963998" w:rsidRPr="00F454CC" w:rsidRDefault="00963998" w:rsidP="00544925">
            <w:pPr>
              <w:pStyle w:val="ad"/>
              <w:numPr>
                <w:ilvl w:val="0"/>
                <w:numId w:val="11"/>
              </w:numPr>
              <w:spacing w:line="360" w:lineRule="exact"/>
              <w:ind w:leftChars="0"/>
              <w:rPr>
                <w:rFonts w:asciiTheme="minorEastAsia" w:eastAsiaTheme="minorEastAsia" w:hAnsiTheme="minorEastAsia" w:cs="Arial"/>
                <w:sz w:val="18"/>
                <w:szCs w:val="20"/>
              </w:rPr>
            </w:pPr>
            <w:r w:rsidRPr="00F454CC">
              <w:rPr>
                <w:rFonts w:asciiTheme="minorEastAsia" w:eastAsiaTheme="minorEastAsia" w:hAnsiTheme="minorEastAsia" w:cs="Arial" w:hint="eastAsia"/>
                <w:sz w:val="18"/>
                <w:szCs w:val="20"/>
              </w:rPr>
              <w:t>如因產能不足(物料不足)所造成調試周期增長，由廠商與需求方協商做調整。</w:t>
            </w:r>
          </w:p>
          <w:p w:rsidR="00963998" w:rsidRPr="00F454CC" w:rsidRDefault="00963998" w:rsidP="00544925">
            <w:pPr>
              <w:pStyle w:val="ad"/>
              <w:numPr>
                <w:ilvl w:val="0"/>
                <w:numId w:val="11"/>
              </w:numPr>
              <w:spacing w:line="360" w:lineRule="exact"/>
              <w:ind w:leftChars="0"/>
              <w:rPr>
                <w:rFonts w:asciiTheme="minorEastAsia" w:eastAsiaTheme="minorEastAsia" w:hAnsiTheme="minorEastAsia" w:cs="Arial"/>
                <w:sz w:val="18"/>
                <w:szCs w:val="20"/>
              </w:rPr>
            </w:pPr>
            <w:r w:rsidRPr="00F454CC">
              <w:rPr>
                <w:rFonts w:asciiTheme="minorEastAsia" w:eastAsiaTheme="minorEastAsia" w:hAnsiTheme="minorEastAsia" w:cs="Arial" w:hint="eastAsia"/>
                <w:sz w:val="18"/>
                <w:szCs w:val="20"/>
              </w:rPr>
              <w:t>保固期為一年，時間從驗收生產單位核准（廠級主管）次日算起，非人為損壞之物品由廠商免費維修及更換，且不得耽誤正常生產</w:t>
            </w:r>
            <w:r w:rsidRPr="00F454CC">
              <w:rPr>
                <w:rFonts w:ascii="宋体" w:eastAsia="宋体" w:hAnsi="宋体" w:cs="Arial" w:hint="eastAsia"/>
                <w:sz w:val="18"/>
                <w:szCs w:val="20"/>
              </w:rPr>
              <w:t>。</w:t>
            </w:r>
          </w:p>
          <w:p w:rsidR="00963998" w:rsidRPr="00F454CC" w:rsidRDefault="00963998" w:rsidP="00544925">
            <w:pPr>
              <w:pStyle w:val="ad"/>
              <w:numPr>
                <w:ilvl w:val="0"/>
                <w:numId w:val="11"/>
              </w:numPr>
              <w:spacing w:line="360" w:lineRule="exact"/>
              <w:ind w:leftChars="0"/>
              <w:rPr>
                <w:rFonts w:asciiTheme="minorEastAsia" w:eastAsiaTheme="minorEastAsia" w:hAnsiTheme="minorEastAsia" w:cs="Arial"/>
                <w:sz w:val="18"/>
                <w:szCs w:val="20"/>
              </w:rPr>
            </w:pPr>
            <w:r w:rsidRPr="00F454CC">
              <w:rPr>
                <w:rFonts w:asciiTheme="minorEastAsia" w:eastAsiaTheme="minorEastAsia" w:hAnsiTheme="minorEastAsia" w:cs="Arial" w:hint="eastAsia"/>
                <w:sz w:val="18"/>
                <w:szCs w:val="20"/>
              </w:rPr>
              <w:t>耗材及易損件</w:t>
            </w:r>
            <w:r w:rsidRPr="00F454CC">
              <w:rPr>
                <w:rFonts w:asciiTheme="minorEastAsia" w:eastAsia="宋体" w:hAnsiTheme="minorEastAsia" w:cs="Arial" w:hint="eastAsia"/>
                <w:sz w:val="18"/>
                <w:szCs w:val="20"/>
              </w:rPr>
              <w:t>BOM</w:t>
            </w:r>
            <w:r w:rsidRPr="00F454CC">
              <w:rPr>
                <w:rFonts w:asciiTheme="minorEastAsia" w:eastAsiaTheme="minorEastAsia" w:hAnsiTheme="minorEastAsia" w:cs="Arial" w:hint="eastAsia"/>
                <w:sz w:val="18"/>
                <w:szCs w:val="20"/>
              </w:rPr>
              <w:t>清單由廠商提供給廠部確認</w:t>
            </w:r>
            <w:r w:rsidRPr="00F454CC">
              <w:rPr>
                <w:rFonts w:asciiTheme="minorEastAsia" w:eastAsia="宋体" w:hAnsiTheme="minorEastAsia" w:cs="Arial" w:hint="eastAsia"/>
                <w:sz w:val="18"/>
                <w:szCs w:val="20"/>
              </w:rPr>
              <w:t>O</w:t>
            </w:r>
            <w:r w:rsidRPr="00F454CC">
              <w:rPr>
                <w:rFonts w:asciiTheme="minorEastAsia" w:eastAsiaTheme="minorEastAsia" w:hAnsiTheme="minorEastAsia" w:cs="Arial" w:hint="eastAsia"/>
                <w:sz w:val="18"/>
                <w:szCs w:val="20"/>
              </w:rPr>
              <w:t>K後，雙方溝通協商處理。</w:t>
            </w:r>
          </w:p>
          <w:p w:rsidR="00963998" w:rsidRPr="00F454CC" w:rsidRDefault="00963998" w:rsidP="00544925">
            <w:pPr>
              <w:pStyle w:val="ad"/>
              <w:numPr>
                <w:ilvl w:val="0"/>
                <w:numId w:val="11"/>
              </w:numPr>
              <w:spacing w:line="360" w:lineRule="exact"/>
              <w:ind w:leftChars="0"/>
              <w:rPr>
                <w:rFonts w:asciiTheme="minorEastAsia" w:eastAsiaTheme="minorEastAsia" w:hAnsiTheme="minorEastAsia" w:cs="Arial"/>
                <w:sz w:val="18"/>
                <w:szCs w:val="20"/>
              </w:rPr>
            </w:pPr>
            <w:r w:rsidRPr="00F454CC">
              <w:rPr>
                <w:rFonts w:asciiTheme="minorEastAsia" w:eastAsiaTheme="minorEastAsia" w:hAnsiTheme="minorEastAsia" w:cs="Arial" w:hint="eastAsia"/>
                <w:sz w:val="18"/>
                <w:szCs w:val="20"/>
              </w:rPr>
              <w:t>EVT階段的自動化設備因參加EVT/CRB/DVT Build期間調試維護，時間為：30天。</w:t>
            </w:r>
            <w:r w:rsidRPr="00F454CC">
              <w:rPr>
                <w:rFonts w:asciiTheme="minorEastAsia" w:eastAsia="宋体" w:hAnsiTheme="minorEastAsia" w:cs="Arial" w:hint="eastAsia"/>
                <w:sz w:val="18"/>
                <w:szCs w:val="20"/>
              </w:rPr>
              <w:t xml:space="preserve"> </w:t>
            </w:r>
          </w:p>
          <w:p w:rsidR="00C22975" w:rsidRPr="00F454CC" w:rsidRDefault="00C22975" w:rsidP="00544925">
            <w:pPr>
              <w:pStyle w:val="ad"/>
              <w:numPr>
                <w:ilvl w:val="0"/>
                <w:numId w:val="11"/>
              </w:numPr>
              <w:spacing w:line="360" w:lineRule="exact"/>
              <w:ind w:leftChars="0"/>
              <w:rPr>
                <w:rFonts w:asciiTheme="minorEastAsia" w:eastAsiaTheme="minorEastAsia" w:hAnsiTheme="minorEastAsia" w:cs="Arial"/>
                <w:sz w:val="18"/>
                <w:szCs w:val="20"/>
              </w:rPr>
            </w:pPr>
            <w:r w:rsidRPr="00F454CC">
              <w:rPr>
                <w:rFonts w:ascii="PMingLiU" w:eastAsia="宋体" w:hAnsi="PMingLiU" w:cs="PMingLiU" w:hint="eastAsia"/>
                <w:kern w:val="0"/>
                <w:sz w:val="18"/>
                <w:szCs w:val="18"/>
              </w:rPr>
              <w:t>MCH OSS</w:t>
            </w:r>
            <w:r w:rsidRPr="00F454CC">
              <w:rPr>
                <w:rFonts w:asciiTheme="minorEastAsia" w:eastAsiaTheme="minorEastAsia" w:hAnsiTheme="minorEastAsia" w:cs="PMingLiU" w:hint="eastAsia"/>
                <w:kern w:val="0"/>
                <w:sz w:val="18"/>
                <w:szCs w:val="18"/>
              </w:rPr>
              <w:t>人力: 設備</w:t>
            </w:r>
            <w:r w:rsidRPr="00F454CC">
              <w:rPr>
                <w:rFonts w:asciiTheme="minorEastAsia" w:eastAsiaTheme="minorEastAsia" w:hAnsiTheme="minorEastAsia" w:cs="Arial"/>
                <w:sz w:val="18"/>
                <w:szCs w:val="20"/>
              </w:rPr>
              <w:t>驗收完成</w:t>
            </w:r>
            <w:r w:rsidRPr="00F454CC">
              <w:rPr>
                <w:rFonts w:asciiTheme="minorEastAsia" w:eastAsiaTheme="minorEastAsia" w:hAnsiTheme="minorEastAsia" w:cs="PMingLiU" w:hint="eastAsia"/>
                <w:kern w:val="0"/>
                <w:sz w:val="18"/>
                <w:szCs w:val="18"/>
              </w:rPr>
              <w:t>後，</w:t>
            </w:r>
            <w:r w:rsidR="00006492" w:rsidRPr="00F454CC">
              <w:rPr>
                <w:rFonts w:asciiTheme="minorEastAsia" w:eastAsiaTheme="minorEastAsia" w:hAnsiTheme="minorEastAsia" w:cs="PMingLiU" w:hint="eastAsia"/>
                <w:kern w:val="0"/>
                <w:sz w:val="18"/>
                <w:szCs w:val="18"/>
              </w:rPr>
              <w:t>以S</w:t>
            </w:r>
            <w:r w:rsidRPr="00F454CC">
              <w:rPr>
                <w:rFonts w:asciiTheme="minorEastAsia" w:eastAsiaTheme="minorEastAsia" w:hAnsiTheme="minorEastAsia" w:cs="PMingLiU" w:hint="eastAsia"/>
                <w:kern w:val="0"/>
                <w:sz w:val="18"/>
                <w:szCs w:val="18"/>
              </w:rPr>
              <w:t>ite為單位，</w:t>
            </w:r>
            <w:r w:rsidR="00006492" w:rsidRPr="00F454CC">
              <w:rPr>
                <w:rFonts w:asciiTheme="minorEastAsia" w:eastAsiaTheme="minorEastAsia" w:hAnsiTheme="minorEastAsia" w:cs="PMingLiU" w:hint="eastAsia"/>
                <w:kern w:val="0"/>
                <w:sz w:val="18"/>
                <w:szCs w:val="18"/>
              </w:rPr>
              <w:t>依</w:t>
            </w:r>
            <w:r w:rsidRPr="00F454CC">
              <w:rPr>
                <w:rFonts w:asciiTheme="minorEastAsia" w:eastAsiaTheme="minorEastAsia" w:hAnsiTheme="minorEastAsia" w:cs="PMingLiU" w:hint="eastAsia"/>
                <w:kern w:val="0"/>
                <w:sz w:val="18"/>
                <w:szCs w:val="18"/>
              </w:rPr>
              <w:t>FLC給OSS標準執行</w:t>
            </w:r>
            <w:r w:rsidRPr="00F454CC">
              <w:rPr>
                <w:rFonts w:asciiTheme="minorEastAsia" w:eastAsiaTheme="minorEastAsia" w:hAnsiTheme="minorEastAsia" w:cs="Arial" w:hint="eastAsia"/>
                <w:sz w:val="18"/>
                <w:szCs w:val="20"/>
              </w:rPr>
              <w:t>。</w:t>
            </w:r>
          </w:p>
          <w:p w:rsidR="00963998" w:rsidRPr="00F454CC" w:rsidRDefault="00963998" w:rsidP="00764FA1">
            <w:pPr>
              <w:pStyle w:val="ad"/>
              <w:spacing w:line="360" w:lineRule="exact"/>
              <w:ind w:leftChars="0" w:left="360"/>
              <w:rPr>
                <w:rFonts w:asciiTheme="minorEastAsia" w:eastAsia="宋体" w:hAnsiTheme="minorEastAsia" w:cs="Arial"/>
                <w:sz w:val="18"/>
                <w:szCs w:val="20"/>
              </w:rPr>
            </w:pPr>
          </w:p>
        </w:tc>
      </w:tr>
    </w:tbl>
    <w:p w:rsidR="00963998" w:rsidRDefault="00963998" w:rsidP="00FB07D2">
      <w:pPr>
        <w:widowControl/>
        <w:spacing w:line="360" w:lineRule="auto"/>
        <w:outlineLvl w:val="0"/>
        <w:rPr>
          <w:rFonts w:asciiTheme="minorEastAsia" w:eastAsia="宋体" w:hAnsiTheme="minorEastAsia"/>
          <w:b/>
          <w:color w:val="000000" w:themeColor="text1"/>
          <w:sz w:val="18"/>
          <w:szCs w:val="20"/>
        </w:rPr>
      </w:pPr>
    </w:p>
    <w:p w:rsidR="00963998" w:rsidRDefault="00963998" w:rsidP="00FB07D2">
      <w:pPr>
        <w:widowControl/>
        <w:spacing w:line="360" w:lineRule="auto"/>
        <w:outlineLvl w:val="0"/>
        <w:rPr>
          <w:rFonts w:asciiTheme="minorEastAsia" w:eastAsia="宋体" w:hAnsiTheme="minorEastAsia"/>
          <w:b/>
          <w:color w:val="000000" w:themeColor="text1"/>
          <w:sz w:val="18"/>
          <w:szCs w:val="20"/>
        </w:rPr>
      </w:pPr>
    </w:p>
    <w:p w:rsidR="00963998" w:rsidRDefault="00963998" w:rsidP="00FB07D2">
      <w:pPr>
        <w:widowControl/>
        <w:spacing w:line="360" w:lineRule="auto"/>
        <w:outlineLvl w:val="0"/>
        <w:rPr>
          <w:rFonts w:asciiTheme="minorEastAsia" w:eastAsia="宋体" w:hAnsiTheme="minorEastAsia"/>
          <w:b/>
          <w:color w:val="000000" w:themeColor="text1"/>
          <w:sz w:val="18"/>
          <w:szCs w:val="20"/>
        </w:rPr>
      </w:pPr>
    </w:p>
    <w:p w:rsidR="00963998" w:rsidRDefault="00963998" w:rsidP="00FB07D2">
      <w:pPr>
        <w:widowControl/>
        <w:spacing w:line="360" w:lineRule="auto"/>
        <w:outlineLvl w:val="0"/>
        <w:rPr>
          <w:rFonts w:asciiTheme="minorEastAsia" w:eastAsia="宋体" w:hAnsiTheme="minorEastAsia"/>
          <w:b/>
          <w:color w:val="000000" w:themeColor="text1"/>
          <w:sz w:val="18"/>
          <w:szCs w:val="20"/>
        </w:rPr>
      </w:pPr>
    </w:p>
    <w:p w:rsidR="00963998" w:rsidRDefault="00963998" w:rsidP="00FB07D2">
      <w:pPr>
        <w:widowControl/>
        <w:spacing w:line="360" w:lineRule="auto"/>
        <w:outlineLvl w:val="0"/>
        <w:rPr>
          <w:rFonts w:asciiTheme="minorEastAsia" w:eastAsia="宋体" w:hAnsiTheme="minorEastAsia"/>
          <w:b/>
          <w:color w:val="000000" w:themeColor="text1"/>
          <w:sz w:val="18"/>
          <w:szCs w:val="20"/>
        </w:rPr>
      </w:pPr>
    </w:p>
    <w:p w:rsidR="00963998" w:rsidRDefault="00963998" w:rsidP="00FB07D2">
      <w:pPr>
        <w:widowControl/>
        <w:spacing w:line="360" w:lineRule="auto"/>
        <w:outlineLvl w:val="0"/>
        <w:rPr>
          <w:rFonts w:asciiTheme="minorEastAsia" w:eastAsia="宋体" w:hAnsiTheme="minorEastAsia"/>
          <w:b/>
          <w:color w:val="000000" w:themeColor="text1"/>
          <w:sz w:val="18"/>
          <w:szCs w:val="20"/>
        </w:rPr>
      </w:pPr>
    </w:p>
    <w:p w:rsidR="00963998" w:rsidRDefault="00963998" w:rsidP="00FB07D2">
      <w:pPr>
        <w:widowControl/>
        <w:spacing w:line="360" w:lineRule="auto"/>
        <w:outlineLvl w:val="0"/>
        <w:rPr>
          <w:rFonts w:asciiTheme="minorEastAsia" w:eastAsia="宋体" w:hAnsiTheme="minorEastAsia"/>
          <w:b/>
          <w:color w:val="000000" w:themeColor="text1"/>
          <w:sz w:val="18"/>
          <w:szCs w:val="20"/>
        </w:rPr>
      </w:pPr>
    </w:p>
    <w:p w:rsidR="00963998" w:rsidRPr="00A704B2" w:rsidRDefault="00963998" w:rsidP="00FB07D2">
      <w:pPr>
        <w:widowControl/>
        <w:spacing w:line="360" w:lineRule="auto"/>
        <w:outlineLvl w:val="0"/>
        <w:rPr>
          <w:rFonts w:asciiTheme="minorEastAsia" w:eastAsia="宋体" w:hAnsiTheme="minorEastAsia"/>
          <w:b/>
          <w:color w:val="000000" w:themeColor="text1"/>
          <w:sz w:val="18"/>
          <w:szCs w:val="20"/>
        </w:rPr>
      </w:pPr>
    </w:p>
    <w:p w:rsidR="001505A7" w:rsidRDefault="001505A7" w:rsidP="00FB07D2">
      <w:pPr>
        <w:widowControl/>
        <w:spacing w:line="360" w:lineRule="auto"/>
        <w:outlineLvl w:val="0"/>
        <w:rPr>
          <w:rFonts w:asciiTheme="minorEastAsia" w:eastAsiaTheme="minorEastAsia" w:hAnsiTheme="minorEastAsia"/>
          <w:b/>
          <w:color w:val="000000" w:themeColor="text1"/>
          <w:sz w:val="32"/>
        </w:rPr>
      </w:pPr>
    </w:p>
    <w:p w:rsidR="001B5E1F" w:rsidRPr="001B5E1F" w:rsidRDefault="001B5E1F" w:rsidP="00FB07D2">
      <w:pPr>
        <w:widowControl/>
        <w:spacing w:line="360" w:lineRule="auto"/>
        <w:outlineLvl w:val="0"/>
        <w:rPr>
          <w:rFonts w:asciiTheme="minorEastAsia" w:eastAsiaTheme="minorEastAsia" w:hAnsiTheme="minorEastAsia"/>
          <w:b/>
          <w:color w:val="000000" w:themeColor="text1"/>
          <w:sz w:val="32"/>
        </w:rPr>
      </w:pPr>
    </w:p>
    <w:p w:rsidR="000D52B1" w:rsidRPr="006E2070" w:rsidRDefault="00963998" w:rsidP="00FB07D2">
      <w:pPr>
        <w:widowControl/>
        <w:spacing w:line="360" w:lineRule="auto"/>
        <w:outlineLvl w:val="0"/>
        <w:rPr>
          <w:rFonts w:asciiTheme="minorEastAsia" w:eastAsiaTheme="minorEastAsia" w:hAnsiTheme="minorEastAsia"/>
          <w:b/>
          <w:color w:val="000000" w:themeColor="text1"/>
          <w:sz w:val="32"/>
        </w:rPr>
      </w:pPr>
      <w:r w:rsidRPr="006E2070">
        <w:rPr>
          <w:rFonts w:asciiTheme="minorEastAsia" w:eastAsiaTheme="minorEastAsia" w:hAnsiTheme="minorEastAsia" w:hint="eastAsia"/>
          <w:b/>
          <w:color w:val="000000" w:themeColor="text1"/>
          <w:sz w:val="32"/>
        </w:rPr>
        <w:t>8. 責任劃分</w:t>
      </w:r>
      <w:bookmarkEnd w:id="29"/>
    </w:p>
    <w:p w:rsidR="00CD2C01" w:rsidRPr="00340949" w:rsidRDefault="00CD2C01" w:rsidP="005328C3">
      <w:pPr>
        <w:pStyle w:val="ad"/>
        <w:spacing w:line="360" w:lineRule="auto"/>
        <w:ind w:leftChars="0" w:left="425"/>
        <w:outlineLvl w:val="1"/>
        <w:rPr>
          <w:rFonts w:asciiTheme="minorEastAsia" w:eastAsiaTheme="minorEastAsia" w:hAnsiTheme="minorEastAsia"/>
          <w:b/>
          <w:vanish/>
          <w:color w:val="000000" w:themeColor="text1"/>
          <w:sz w:val="20"/>
        </w:rPr>
      </w:pPr>
      <w:bookmarkStart w:id="30" w:name="_Toc45270111"/>
      <w:bookmarkStart w:id="31" w:name="_Toc45270373"/>
      <w:bookmarkStart w:id="32" w:name="_Toc45270532"/>
      <w:bookmarkEnd w:id="30"/>
      <w:bookmarkEnd w:id="31"/>
      <w:bookmarkEnd w:id="32"/>
    </w:p>
    <w:tbl>
      <w:tblPr>
        <w:tblW w:w="10927" w:type="dxa"/>
        <w:tblInd w:w="16" w:type="dxa"/>
        <w:tblCellMar>
          <w:left w:w="28" w:type="dxa"/>
          <w:right w:w="28" w:type="dxa"/>
        </w:tblCellMar>
        <w:tblLook w:val="04A0" w:firstRow="1" w:lastRow="0" w:firstColumn="1" w:lastColumn="0" w:noHBand="0" w:noVBand="1"/>
      </w:tblPr>
      <w:tblGrid>
        <w:gridCol w:w="1146"/>
        <w:gridCol w:w="1560"/>
        <w:gridCol w:w="3969"/>
        <w:gridCol w:w="4252"/>
      </w:tblGrid>
      <w:tr w:rsidR="00F22316" w:rsidRPr="00340949" w:rsidTr="009F0712">
        <w:trPr>
          <w:trHeight w:val="321"/>
        </w:trPr>
        <w:tc>
          <w:tcPr>
            <w:tcW w:w="1146"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F22316" w:rsidRPr="00340949" w:rsidRDefault="00F22316" w:rsidP="00FB07D2">
            <w:pPr>
              <w:widowControl/>
              <w:spacing w:line="400" w:lineRule="exact"/>
              <w:jc w:val="center"/>
              <w:rPr>
                <w:rFonts w:asciiTheme="minorEastAsia" w:eastAsiaTheme="minorEastAsia" w:hAnsiTheme="minorEastAsia" w:cs="PMingLiU"/>
                <w:b/>
                <w:bCs/>
                <w:color w:val="0070C0"/>
                <w:kern w:val="0"/>
                <w:sz w:val="20"/>
              </w:rPr>
            </w:pPr>
            <w:r w:rsidRPr="00340949">
              <w:rPr>
                <w:rFonts w:asciiTheme="minorEastAsia" w:eastAsiaTheme="minorEastAsia" w:hAnsiTheme="minorEastAsia" w:cs="PMingLiU" w:hint="eastAsia"/>
                <w:b/>
                <w:bCs/>
                <w:color w:val="0070C0"/>
                <w:kern w:val="0"/>
                <w:sz w:val="20"/>
              </w:rPr>
              <w:t>責任劃分</w:t>
            </w:r>
          </w:p>
        </w:tc>
        <w:tc>
          <w:tcPr>
            <w:tcW w:w="1560" w:type="dxa"/>
            <w:tcBorders>
              <w:top w:val="single" w:sz="4" w:space="0" w:color="auto"/>
              <w:left w:val="nil"/>
              <w:bottom w:val="single" w:sz="4" w:space="0" w:color="auto"/>
              <w:right w:val="nil"/>
            </w:tcBorders>
            <w:shd w:val="clear" w:color="auto" w:fill="auto"/>
            <w:noWrap/>
            <w:vAlign w:val="center"/>
            <w:hideMark/>
          </w:tcPr>
          <w:p w:rsidR="00F22316" w:rsidRPr="00340949" w:rsidRDefault="00F22316" w:rsidP="00FB07D2">
            <w:pPr>
              <w:widowControl/>
              <w:spacing w:line="400" w:lineRule="exact"/>
              <w:jc w:val="center"/>
              <w:rPr>
                <w:rFonts w:asciiTheme="minorEastAsia" w:eastAsiaTheme="minorEastAsia" w:hAnsiTheme="minorEastAsia" w:cs="Arial"/>
                <w:color w:val="0070C0"/>
                <w:sz w:val="18"/>
                <w:szCs w:val="21"/>
              </w:rPr>
            </w:pPr>
            <w:r w:rsidRPr="00340949">
              <w:rPr>
                <w:rFonts w:asciiTheme="minorEastAsia" w:eastAsiaTheme="minorEastAsia" w:hAnsiTheme="minorEastAsia" w:cs="Arial" w:hint="eastAsia"/>
                <w:color w:val="0070C0"/>
                <w:sz w:val="18"/>
                <w:szCs w:val="21"/>
              </w:rPr>
              <w:t>類別</w:t>
            </w:r>
          </w:p>
        </w:tc>
        <w:tc>
          <w:tcPr>
            <w:tcW w:w="396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22316" w:rsidRPr="00340949" w:rsidRDefault="00F22316" w:rsidP="00FB07D2">
            <w:pPr>
              <w:widowControl/>
              <w:spacing w:line="400" w:lineRule="exact"/>
              <w:jc w:val="center"/>
              <w:rPr>
                <w:rFonts w:asciiTheme="minorEastAsia" w:eastAsiaTheme="minorEastAsia" w:hAnsiTheme="minorEastAsia" w:cs="Arial"/>
                <w:color w:val="0070C0"/>
                <w:sz w:val="18"/>
                <w:szCs w:val="21"/>
                <w:lang w:eastAsia="zh-CN"/>
              </w:rPr>
            </w:pPr>
            <w:r w:rsidRPr="00340949">
              <w:rPr>
                <w:rFonts w:asciiTheme="minorEastAsia" w:eastAsiaTheme="minorEastAsia" w:hAnsiTheme="minorEastAsia" w:cs="Arial" w:hint="eastAsia"/>
                <w:color w:val="0070C0"/>
                <w:sz w:val="18"/>
                <w:szCs w:val="21"/>
              </w:rPr>
              <w:t>甲方責任</w:t>
            </w:r>
          </w:p>
        </w:tc>
        <w:tc>
          <w:tcPr>
            <w:tcW w:w="4252" w:type="dxa"/>
            <w:tcBorders>
              <w:top w:val="single" w:sz="4" w:space="0" w:color="auto"/>
              <w:left w:val="nil"/>
              <w:bottom w:val="single" w:sz="4" w:space="0" w:color="auto"/>
              <w:right w:val="single" w:sz="4" w:space="0" w:color="auto"/>
            </w:tcBorders>
            <w:shd w:val="clear" w:color="auto" w:fill="auto"/>
            <w:hideMark/>
          </w:tcPr>
          <w:p w:rsidR="00F22316" w:rsidRPr="00340949" w:rsidRDefault="00F22316" w:rsidP="00FB07D2">
            <w:pPr>
              <w:widowControl/>
              <w:spacing w:line="400" w:lineRule="exact"/>
              <w:jc w:val="center"/>
              <w:rPr>
                <w:rFonts w:asciiTheme="minorEastAsia" w:eastAsiaTheme="minorEastAsia" w:hAnsiTheme="minorEastAsia" w:cs="Arial"/>
                <w:color w:val="0070C0"/>
                <w:sz w:val="18"/>
                <w:szCs w:val="21"/>
              </w:rPr>
            </w:pPr>
            <w:r w:rsidRPr="00340949">
              <w:rPr>
                <w:rFonts w:asciiTheme="minorEastAsia" w:eastAsiaTheme="minorEastAsia" w:hAnsiTheme="minorEastAsia" w:cs="Arial" w:hint="eastAsia"/>
                <w:color w:val="0070C0"/>
                <w:sz w:val="18"/>
                <w:szCs w:val="21"/>
              </w:rPr>
              <w:t>乙方責任</w:t>
            </w:r>
          </w:p>
        </w:tc>
      </w:tr>
      <w:tr w:rsidR="00F22316" w:rsidRPr="00340949" w:rsidTr="009F0712">
        <w:trPr>
          <w:trHeight w:val="1344"/>
        </w:trPr>
        <w:tc>
          <w:tcPr>
            <w:tcW w:w="1146" w:type="dxa"/>
            <w:vMerge/>
            <w:tcBorders>
              <w:top w:val="single" w:sz="4" w:space="0" w:color="auto"/>
              <w:left w:val="single" w:sz="4" w:space="0" w:color="auto"/>
              <w:bottom w:val="single" w:sz="4" w:space="0" w:color="000000"/>
              <w:right w:val="single" w:sz="4" w:space="0" w:color="auto"/>
            </w:tcBorders>
            <w:vAlign w:val="center"/>
            <w:hideMark/>
          </w:tcPr>
          <w:p w:rsidR="00F22316" w:rsidRPr="00340949" w:rsidRDefault="00F22316" w:rsidP="00FB07D2">
            <w:pPr>
              <w:widowControl/>
              <w:spacing w:line="400" w:lineRule="exact"/>
              <w:rPr>
                <w:rFonts w:asciiTheme="minorEastAsia" w:eastAsiaTheme="minorEastAsia" w:hAnsiTheme="minorEastAsia" w:cs="PMingLiU"/>
                <w:b/>
                <w:bCs/>
                <w:color w:val="0070C0"/>
                <w:kern w:val="0"/>
                <w:sz w:val="20"/>
              </w:rPr>
            </w:pPr>
          </w:p>
        </w:tc>
        <w:tc>
          <w:tcPr>
            <w:tcW w:w="1560" w:type="dxa"/>
            <w:tcBorders>
              <w:top w:val="nil"/>
              <w:left w:val="nil"/>
              <w:bottom w:val="single" w:sz="4" w:space="0" w:color="auto"/>
              <w:right w:val="nil"/>
            </w:tcBorders>
            <w:shd w:val="clear" w:color="auto" w:fill="auto"/>
            <w:vAlign w:val="center"/>
            <w:hideMark/>
          </w:tcPr>
          <w:p w:rsidR="00F22316" w:rsidRPr="00340949" w:rsidRDefault="00F22316" w:rsidP="00FB07D2">
            <w:pPr>
              <w:widowControl/>
              <w:spacing w:line="400" w:lineRule="exact"/>
              <w:jc w:val="center"/>
              <w:rPr>
                <w:rFonts w:asciiTheme="minorEastAsia" w:eastAsiaTheme="minorEastAsia" w:hAnsiTheme="minorEastAsia" w:cs="Arial"/>
                <w:color w:val="0070C0"/>
                <w:sz w:val="18"/>
                <w:szCs w:val="21"/>
              </w:rPr>
            </w:pPr>
            <w:r w:rsidRPr="00340949">
              <w:rPr>
                <w:rFonts w:asciiTheme="minorEastAsia" w:eastAsiaTheme="minorEastAsia" w:hAnsiTheme="minorEastAsia" w:cs="Arial" w:hint="eastAsia"/>
                <w:color w:val="0070C0"/>
                <w:sz w:val="18"/>
                <w:szCs w:val="21"/>
              </w:rPr>
              <w:t>設計階段</w:t>
            </w:r>
          </w:p>
        </w:tc>
        <w:tc>
          <w:tcPr>
            <w:tcW w:w="3969" w:type="dxa"/>
            <w:tcBorders>
              <w:top w:val="single" w:sz="4" w:space="0" w:color="auto"/>
              <w:left w:val="single" w:sz="4" w:space="0" w:color="auto"/>
              <w:bottom w:val="single" w:sz="4" w:space="0" w:color="auto"/>
              <w:right w:val="single" w:sz="4" w:space="0" w:color="auto"/>
            </w:tcBorders>
            <w:shd w:val="clear" w:color="auto" w:fill="auto"/>
            <w:hideMark/>
          </w:tcPr>
          <w:p w:rsidR="00F22316" w:rsidRPr="00340949" w:rsidRDefault="00F22316" w:rsidP="00FB07D2">
            <w:pPr>
              <w:widowControl/>
              <w:spacing w:line="400" w:lineRule="exact"/>
              <w:rPr>
                <w:rFonts w:asciiTheme="minorEastAsia" w:eastAsiaTheme="minorEastAsia" w:hAnsiTheme="minorEastAsia" w:cs="Arial"/>
                <w:color w:val="0070C0"/>
                <w:sz w:val="18"/>
                <w:szCs w:val="21"/>
              </w:rPr>
            </w:pPr>
            <w:r w:rsidRPr="00340949">
              <w:rPr>
                <w:rFonts w:asciiTheme="minorEastAsia" w:eastAsiaTheme="minorEastAsia" w:hAnsiTheme="minorEastAsia" w:cs="Arial" w:hint="eastAsia"/>
                <w:color w:val="0070C0"/>
                <w:sz w:val="18"/>
                <w:szCs w:val="21"/>
              </w:rPr>
              <w:t>提供2D/3D</w:t>
            </w:r>
            <w:r w:rsidR="00B2489F" w:rsidRPr="00340949">
              <w:rPr>
                <w:rFonts w:asciiTheme="minorEastAsia" w:eastAsiaTheme="minorEastAsia" w:hAnsiTheme="minorEastAsia" w:cs="Arial" w:hint="eastAsia"/>
                <w:color w:val="0070C0"/>
                <w:sz w:val="18"/>
                <w:szCs w:val="21"/>
              </w:rPr>
              <w:t>尺寸及製程需求</w:t>
            </w:r>
          </w:p>
          <w:p w:rsidR="00196242" w:rsidRPr="00340949" w:rsidRDefault="00196242" w:rsidP="00FB07D2">
            <w:pPr>
              <w:widowControl/>
              <w:spacing w:line="400" w:lineRule="exact"/>
              <w:jc w:val="both"/>
              <w:rPr>
                <w:rFonts w:asciiTheme="minorEastAsia" w:eastAsiaTheme="minorEastAsia" w:hAnsiTheme="minorEastAsia" w:cs="Arial"/>
                <w:color w:val="0070C0"/>
                <w:sz w:val="18"/>
                <w:szCs w:val="21"/>
              </w:rPr>
            </w:pPr>
            <w:r w:rsidRPr="00340949">
              <w:rPr>
                <w:rFonts w:asciiTheme="minorEastAsia" w:eastAsiaTheme="minorEastAsia" w:hAnsiTheme="minorEastAsia" w:cs="Arial" w:hint="eastAsia"/>
                <w:color w:val="0070C0"/>
                <w:sz w:val="18"/>
                <w:szCs w:val="21"/>
              </w:rPr>
              <w:t>1.甲方負責樣機性能指標定義（包含設備UPH、良率、故障率等性能指標）</w:t>
            </w:r>
          </w:p>
        </w:tc>
        <w:tc>
          <w:tcPr>
            <w:tcW w:w="4252" w:type="dxa"/>
            <w:tcBorders>
              <w:top w:val="single" w:sz="4" w:space="0" w:color="auto"/>
              <w:left w:val="nil"/>
              <w:bottom w:val="single" w:sz="4" w:space="0" w:color="auto"/>
              <w:right w:val="single" w:sz="4" w:space="0" w:color="auto"/>
            </w:tcBorders>
            <w:shd w:val="clear" w:color="auto" w:fill="auto"/>
            <w:hideMark/>
          </w:tcPr>
          <w:p w:rsidR="00F22316" w:rsidRPr="00340949" w:rsidRDefault="00F22316" w:rsidP="00FB07D2">
            <w:pPr>
              <w:widowControl/>
              <w:spacing w:line="400" w:lineRule="exact"/>
              <w:rPr>
                <w:rFonts w:asciiTheme="minorEastAsia" w:eastAsiaTheme="minorEastAsia" w:hAnsiTheme="minorEastAsia" w:cs="Arial"/>
                <w:color w:val="0070C0"/>
                <w:sz w:val="18"/>
                <w:szCs w:val="21"/>
                <w:lang w:eastAsia="zh-CN"/>
              </w:rPr>
            </w:pPr>
            <w:r w:rsidRPr="00340949">
              <w:rPr>
                <w:rFonts w:asciiTheme="minorEastAsia" w:eastAsiaTheme="minorEastAsia" w:hAnsiTheme="minorEastAsia" w:cs="Arial"/>
                <w:color w:val="0070C0"/>
                <w:sz w:val="18"/>
                <w:szCs w:val="21"/>
                <w:lang w:eastAsia="zh-CN"/>
              </w:rPr>
              <w:t>充分了解改造开发需求</w:t>
            </w:r>
            <w:r w:rsidRPr="00340949">
              <w:rPr>
                <w:rFonts w:asciiTheme="minorEastAsia" w:eastAsiaTheme="minorEastAsia" w:hAnsiTheme="minorEastAsia" w:cs="Arial" w:hint="eastAsia"/>
                <w:color w:val="0070C0"/>
                <w:sz w:val="18"/>
                <w:szCs w:val="21"/>
                <w:lang w:eastAsia="zh-CN"/>
              </w:rPr>
              <w:t>，</w:t>
            </w:r>
            <w:r w:rsidRPr="00340949">
              <w:rPr>
                <w:rFonts w:asciiTheme="minorEastAsia" w:eastAsiaTheme="minorEastAsia" w:hAnsiTheme="minorEastAsia" w:cs="Arial"/>
                <w:color w:val="0070C0"/>
                <w:sz w:val="18"/>
                <w:szCs w:val="21"/>
                <w:lang w:eastAsia="zh-CN"/>
              </w:rPr>
              <w:t>点检现场机台状况</w:t>
            </w:r>
          </w:p>
        </w:tc>
      </w:tr>
      <w:tr w:rsidR="00F22316" w:rsidRPr="00340949" w:rsidTr="009F0712">
        <w:trPr>
          <w:trHeight w:val="948"/>
        </w:trPr>
        <w:tc>
          <w:tcPr>
            <w:tcW w:w="1146" w:type="dxa"/>
            <w:vMerge/>
            <w:tcBorders>
              <w:top w:val="single" w:sz="4" w:space="0" w:color="auto"/>
              <w:left w:val="single" w:sz="4" w:space="0" w:color="auto"/>
              <w:bottom w:val="single" w:sz="4" w:space="0" w:color="000000"/>
              <w:right w:val="single" w:sz="4" w:space="0" w:color="auto"/>
            </w:tcBorders>
            <w:vAlign w:val="center"/>
            <w:hideMark/>
          </w:tcPr>
          <w:p w:rsidR="00F22316" w:rsidRPr="00340949" w:rsidRDefault="00F22316" w:rsidP="00FB07D2">
            <w:pPr>
              <w:widowControl/>
              <w:spacing w:line="400" w:lineRule="exact"/>
              <w:rPr>
                <w:rFonts w:asciiTheme="minorEastAsia" w:eastAsiaTheme="minorEastAsia" w:hAnsiTheme="minorEastAsia" w:cs="PMingLiU"/>
                <w:b/>
                <w:bCs/>
                <w:color w:val="0070C0"/>
                <w:kern w:val="0"/>
                <w:sz w:val="20"/>
                <w:lang w:eastAsia="zh-CN"/>
              </w:rPr>
            </w:pPr>
          </w:p>
        </w:tc>
        <w:tc>
          <w:tcPr>
            <w:tcW w:w="1560" w:type="dxa"/>
            <w:tcBorders>
              <w:top w:val="nil"/>
              <w:left w:val="nil"/>
              <w:bottom w:val="single" w:sz="4" w:space="0" w:color="auto"/>
              <w:right w:val="nil"/>
            </w:tcBorders>
            <w:shd w:val="clear" w:color="auto" w:fill="auto"/>
            <w:vAlign w:val="center"/>
            <w:hideMark/>
          </w:tcPr>
          <w:p w:rsidR="00F22316" w:rsidRPr="00340949" w:rsidRDefault="00F22316" w:rsidP="00FB07D2">
            <w:pPr>
              <w:widowControl/>
              <w:spacing w:line="400" w:lineRule="exact"/>
              <w:jc w:val="center"/>
              <w:rPr>
                <w:rFonts w:asciiTheme="minorEastAsia" w:eastAsiaTheme="minorEastAsia" w:hAnsiTheme="minorEastAsia" w:cs="Arial"/>
                <w:color w:val="0070C0"/>
                <w:sz w:val="18"/>
                <w:szCs w:val="21"/>
              </w:rPr>
            </w:pPr>
            <w:r w:rsidRPr="00340949">
              <w:rPr>
                <w:rFonts w:asciiTheme="minorEastAsia" w:eastAsiaTheme="minorEastAsia" w:hAnsiTheme="minorEastAsia" w:cs="Arial" w:hint="eastAsia"/>
                <w:color w:val="0070C0"/>
                <w:sz w:val="18"/>
                <w:szCs w:val="21"/>
              </w:rPr>
              <w:t>組裝及出機前組裝初調</w:t>
            </w:r>
          </w:p>
        </w:tc>
        <w:tc>
          <w:tcPr>
            <w:tcW w:w="396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22316" w:rsidRPr="00340949" w:rsidRDefault="00B2489F" w:rsidP="00FB07D2">
            <w:pPr>
              <w:widowControl/>
              <w:spacing w:line="400" w:lineRule="exact"/>
              <w:jc w:val="center"/>
              <w:rPr>
                <w:rFonts w:asciiTheme="minorEastAsia" w:eastAsiaTheme="minorEastAsia" w:hAnsiTheme="minorEastAsia" w:cs="Arial"/>
                <w:color w:val="0070C0"/>
                <w:sz w:val="18"/>
                <w:szCs w:val="21"/>
              </w:rPr>
            </w:pPr>
            <w:r w:rsidRPr="00340949">
              <w:rPr>
                <w:rFonts w:asciiTheme="minorEastAsia" w:eastAsiaTheme="minorEastAsia" w:hAnsiTheme="minorEastAsia" w:cs="Arial" w:hint="eastAsia"/>
                <w:color w:val="0070C0"/>
                <w:sz w:val="18"/>
                <w:szCs w:val="21"/>
                <w:lang w:eastAsia="zh-CN"/>
              </w:rPr>
              <w:t>/</w:t>
            </w:r>
          </w:p>
        </w:tc>
        <w:tc>
          <w:tcPr>
            <w:tcW w:w="4252" w:type="dxa"/>
            <w:tcBorders>
              <w:top w:val="single" w:sz="4" w:space="0" w:color="auto"/>
              <w:left w:val="nil"/>
              <w:bottom w:val="single" w:sz="4" w:space="0" w:color="auto"/>
              <w:right w:val="single" w:sz="4" w:space="0" w:color="auto"/>
            </w:tcBorders>
            <w:shd w:val="clear" w:color="auto" w:fill="auto"/>
            <w:hideMark/>
          </w:tcPr>
          <w:p w:rsidR="00F22316" w:rsidRPr="00340949" w:rsidRDefault="00F22316" w:rsidP="00FB07D2">
            <w:pPr>
              <w:widowControl/>
              <w:spacing w:line="400" w:lineRule="exact"/>
              <w:rPr>
                <w:rFonts w:asciiTheme="minorEastAsia" w:eastAsiaTheme="minorEastAsia" w:hAnsiTheme="minorEastAsia" w:cs="Arial"/>
                <w:color w:val="0070C0"/>
                <w:sz w:val="18"/>
                <w:szCs w:val="21"/>
              </w:rPr>
            </w:pPr>
            <w:r w:rsidRPr="00340949">
              <w:rPr>
                <w:rFonts w:asciiTheme="minorEastAsia" w:eastAsiaTheme="minorEastAsia" w:hAnsiTheme="minorEastAsia" w:cs="Arial" w:hint="eastAsia"/>
                <w:color w:val="0070C0"/>
                <w:sz w:val="18"/>
                <w:szCs w:val="21"/>
              </w:rPr>
              <w:t>需根據甲方之要求進行有序裝配工作，確認品質</w:t>
            </w:r>
          </w:p>
        </w:tc>
      </w:tr>
      <w:tr w:rsidR="00F22316" w:rsidRPr="00340949" w:rsidTr="009F0712">
        <w:trPr>
          <w:trHeight w:val="1397"/>
        </w:trPr>
        <w:tc>
          <w:tcPr>
            <w:tcW w:w="1146" w:type="dxa"/>
            <w:vMerge/>
            <w:tcBorders>
              <w:top w:val="single" w:sz="4" w:space="0" w:color="auto"/>
              <w:left w:val="single" w:sz="4" w:space="0" w:color="auto"/>
              <w:bottom w:val="single" w:sz="4" w:space="0" w:color="000000"/>
              <w:right w:val="single" w:sz="4" w:space="0" w:color="auto"/>
            </w:tcBorders>
            <w:vAlign w:val="center"/>
            <w:hideMark/>
          </w:tcPr>
          <w:p w:rsidR="00F22316" w:rsidRPr="00340949" w:rsidRDefault="00F22316" w:rsidP="00FB07D2">
            <w:pPr>
              <w:widowControl/>
              <w:spacing w:line="400" w:lineRule="exact"/>
              <w:rPr>
                <w:rFonts w:asciiTheme="minorEastAsia" w:eastAsiaTheme="minorEastAsia" w:hAnsiTheme="minorEastAsia" w:cs="PMingLiU"/>
                <w:b/>
                <w:bCs/>
                <w:color w:val="0070C0"/>
                <w:kern w:val="0"/>
                <w:sz w:val="20"/>
              </w:rPr>
            </w:pPr>
          </w:p>
        </w:tc>
        <w:tc>
          <w:tcPr>
            <w:tcW w:w="1560" w:type="dxa"/>
            <w:tcBorders>
              <w:top w:val="nil"/>
              <w:left w:val="nil"/>
              <w:bottom w:val="single" w:sz="4" w:space="0" w:color="auto"/>
              <w:right w:val="nil"/>
            </w:tcBorders>
            <w:shd w:val="clear" w:color="auto" w:fill="auto"/>
            <w:vAlign w:val="center"/>
            <w:hideMark/>
          </w:tcPr>
          <w:p w:rsidR="00F22316" w:rsidRPr="00340949" w:rsidRDefault="00F22316" w:rsidP="00FB07D2">
            <w:pPr>
              <w:widowControl/>
              <w:spacing w:line="400" w:lineRule="exact"/>
              <w:jc w:val="center"/>
              <w:rPr>
                <w:rFonts w:asciiTheme="minorEastAsia" w:eastAsiaTheme="minorEastAsia" w:hAnsiTheme="minorEastAsia" w:cs="Arial"/>
                <w:color w:val="0070C0"/>
                <w:sz w:val="18"/>
                <w:szCs w:val="21"/>
              </w:rPr>
            </w:pPr>
            <w:r w:rsidRPr="00340949">
              <w:rPr>
                <w:rFonts w:asciiTheme="minorEastAsia" w:eastAsiaTheme="minorEastAsia" w:hAnsiTheme="minorEastAsia" w:cs="Arial" w:hint="eastAsia"/>
                <w:color w:val="0070C0"/>
                <w:sz w:val="18"/>
                <w:szCs w:val="21"/>
              </w:rPr>
              <w:t>入廠后調試</w:t>
            </w:r>
          </w:p>
        </w:tc>
        <w:tc>
          <w:tcPr>
            <w:tcW w:w="3969" w:type="dxa"/>
            <w:tcBorders>
              <w:top w:val="single" w:sz="4" w:space="0" w:color="auto"/>
              <w:left w:val="single" w:sz="4" w:space="0" w:color="auto"/>
              <w:bottom w:val="single" w:sz="4" w:space="0" w:color="auto"/>
              <w:right w:val="single" w:sz="4" w:space="0" w:color="auto"/>
            </w:tcBorders>
            <w:shd w:val="clear" w:color="auto" w:fill="auto"/>
            <w:hideMark/>
          </w:tcPr>
          <w:p w:rsidR="00F22316" w:rsidRPr="00340949" w:rsidRDefault="00F22316" w:rsidP="00FB07D2">
            <w:pPr>
              <w:widowControl/>
              <w:spacing w:line="400" w:lineRule="exact"/>
              <w:jc w:val="both"/>
              <w:rPr>
                <w:rFonts w:asciiTheme="minorEastAsia" w:eastAsiaTheme="minorEastAsia" w:hAnsiTheme="minorEastAsia" w:cs="Arial"/>
                <w:color w:val="0070C0"/>
                <w:sz w:val="18"/>
                <w:szCs w:val="21"/>
              </w:rPr>
            </w:pPr>
            <w:r w:rsidRPr="00340949">
              <w:rPr>
                <w:rFonts w:asciiTheme="minorEastAsia" w:eastAsiaTheme="minorEastAsia" w:hAnsiTheme="minorEastAsia" w:cs="Arial" w:hint="eastAsia"/>
                <w:color w:val="0070C0"/>
                <w:sz w:val="18"/>
                <w:szCs w:val="21"/>
              </w:rPr>
              <w:t>1.甲方負責樣機性能指標定義（包含設備UPH、良率、故障率等性能指標）</w:t>
            </w:r>
          </w:p>
          <w:p w:rsidR="00F22316" w:rsidRPr="00340949" w:rsidRDefault="00F22316" w:rsidP="00FB07D2">
            <w:pPr>
              <w:widowControl/>
              <w:spacing w:line="400" w:lineRule="exact"/>
              <w:jc w:val="both"/>
              <w:rPr>
                <w:rFonts w:asciiTheme="minorEastAsia" w:eastAsiaTheme="minorEastAsia" w:hAnsiTheme="minorEastAsia" w:cs="Arial"/>
                <w:color w:val="0070C0"/>
                <w:sz w:val="18"/>
                <w:szCs w:val="21"/>
              </w:rPr>
            </w:pPr>
            <w:r w:rsidRPr="00340949">
              <w:rPr>
                <w:rFonts w:asciiTheme="minorEastAsia" w:eastAsiaTheme="minorEastAsia" w:hAnsiTheme="minorEastAsia" w:cs="Arial" w:hint="eastAsia"/>
                <w:color w:val="0070C0"/>
                <w:sz w:val="18"/>
                <w:szCs w:val="21"/>
              </w:rPr>
              <w:t>2.甲方負責協調機台擺放位置等,實時傳達最新要求給乙方</w:t>
            </w:r>
          </w:p>
          <w:p w:rsidR="00F22316" w:rsidRPr="00340949" w:rsidRDefault="00F22316" w:rsidP="00FB07D2">
            <w:pPr>
              <w:widowControl/>
              <w:spacing w:line="400" w:lineRule="exact"/>
              <w:jc w:val="both"/>
              <w:rPr>
                <w:rFonts w:asciiTheme="minorEastAsia" w:eastAsiaTheme="minorEastAsia" w:hAnsiTheme="minorEastAsia" w:cs="Arial"/>
                <w:color w:val="0070C0"/>
                <w:sz w:val="18"/>
                <w:szCs w:val="21"/>
              </w:rPr>
            </w:pPr>
            <w:r w:rsidRPr="00340949">
              <w:rPr>
                <w:rFonts w:asciiTheme="minorEastAsia" w:eastAsiaTheme="minorEastAsia" w:hAnsiTheme="minorEastAsia" w:cs="Arial" w:hint="eastAsia"/>
                <w:color w:val="0070C0"/>
                <w:sz w:val="18"/>
                <w:szCs w:val="21"/>
              </w:rPr>
              <w:t>3.甲方負責設備验证物料</w:t>
            </w:r>
          </w:p>
        </w:tc>
        <w:tc>
          <w:tcPr>
            <w:tcW w:w="4252" w:type="dxa"/>
            <w:tcBorders>
              <w:top w:val="single" w:sz="4" w:space="0" w:color="auto"/>
              <w:left w:val="nil"/>
              <w:bottom w:val="single" w:sz="4" w:space="0" w:color="auto"/>
              <w:right w:val="single" w:sz="4" w:space="0" w:color="auto"/>
            </w:tcBorders>
            <w:shd w:val="clear" w:color="auto" w:fill="auto"/>
            <w:hideMark/>
          </w:tcPr>
          <w:p w:rsidR="00F22316" w:rsidRPr="00340949" w:rsidRDefault="00F22316" w:rsidP="00FB07D2">
            <w:pPr>
              <w:spacing w:line="400" w:lineRule="exact"/>
              <w:rPr>
                <w:rFonts w:asciiTheme="minorEastAsia" w:eastAsiaTheme="minorEastAsia" w:hAnsiTheme="minorEastAsia" w:cs="Arial"/>
                <w:color w:val="0070C0"/>
                <w:sz w:val="18"/>
                <w:szCs w:val="21"/>
              </w:rPr>
            </w:pPr>
            <w:r w:rsidRPr="00340949">
              <w:rPr>
                <w:rFonts w:asciiTheme="minorEastAsia" w:eastAsiaTheme="minorEastAsia" w:hAnsiTheme="minorEastAsia" w:cs="Arial" w:hint="eastAsia"/>
                <w:color w:val="0070C0"/>
                <w:sz w:val="18"/>
                <w:szCs w:val="21"/>
              </w:rPr>
              <w:t>1. 不同廠區的所有複製機台需廠商自行負責調試OK，滿足生產要求；乙方須按照甲方要求對機台進行有序調試</w:t>
            </w:r>
          </w:p>
          <w:p w:rsidR="00F22316" w:rsidRPr="00340949" w:rsidRDefault="00F22316" w:rsidP="00FB07D2">
            <w:pPr>
              <w:spacing w:line="400" w:lineRule="exact"/>
              <w:rPr>
                <w:rFonts w:asciiTheme="minorEastAsia" w:eastAsiaTheme="minorEastAsia" w:hAnsiTheme="minorEastAsia" w:cs="Arial"/>
                <w:color w:val="0070C0"/>
                <w:sz w:val="18"/>
                <w:szCs w:val="21"/>
              </w:rPr>
            </w:pPr>
            <w:r w:rsidRPr="00340949">
              <w:rPr>
                <w:rFonts w:asciiTheme="minorEastAsia" w:eastAsiaTheme="minorEastAsia" w:hAnsiTheme="minorEastAsia" w:cs="Arial" w:hint="eastAsia"/>
                <w:color w:val="0070C0"/>
                <w:sz w:val="18"/>
                <w:szCs w:val="21"/>
              </w:rPr>
              <w:t>2. 設備物料及組裝異常處理</w:t>
            </w:r>
          </w:p>
          <w:p w:rsidR="00F22316" w:rsidRPr="00340949" w:rsidRDefault="00F22316" w:rsidP="00FB07D2">
            <w:pPr>
              <w:widowControl/>
              <w:spacing w:line="400" w:lineRule="exact"/>
              <w:rPr>
                <w:rFonts w:asciiTheme="minorEastAsia" w:eastAsiaTheme="minorEastAsia" w:hAnsiTheme="minorEastAsia" w:cs="Arial"/>
                <w:color w:val="0070C0"/>
                <w:sz w:val="18"/>
                <w:szCs w:val="21"/>
              </w:rPr>
            </w:pPr>
            <w:r w:rsidRPr="00340949">
              <w:rPr>
                <w:rFonts w:asciiTheme="minorEastAsia" w:eastAsiaTheme="minorEastAsia" w:hAnsiTheme="minorEastAsia" w:cs="Arial" w:hint="eastAsia"/>
                <w:color w:val="0070C0"/>
                <w:sz w:val="18"/>
                <w:szCs w:val="21"/>
              </w:rPr>
              <w:t>3. 依照規格要求滿足人力及能力要求</w:t>
            </w:r>
          </w:p>
          <w:p w:rsidR="00F22316" w:rsidRPr="00340949" w:rsidRDefault="00F22316" w:rsidP="00FB07D2">
            <w:pPr>
              <w:spacing w:line="400" w:lineRule="exact"/>
              <w:rPr>
                <w:rFonts w:asciiTheme="minorEastAsia" w:eastAsiaTheme="minorEastAsia" w:hAnsiTheme="minorEastAsia" w:cs="Arial"/>
                <w:color w:val="0070C0"/>
                <w:sz w:val="18"/>
                <w:szCs w:val="21"/>
              </w:rPr>
            </w:pPr>
            <w:r w:rsidRPr="00340949">
              <w:rPr>
                <w:rFonts w:asciiTheme="minorEastAsia" w:eastAsiaTheme="minorEastAsia" w:hAnsiTheme="minorEastAsia" w:cs="Arial" w:hint="eastAsia"/>
                <w:color w:val="0070C0"/>
                <w:sz w:val="18"/>
                <w:szCs w:val="21"/>
              </w:rPr>
              <w:t xml:space="preserve">4. 設備組裝/調試問題分析 </w:t>
            </w:r>
          </w:p>
        </w:tc>
      </w:tr>
      <w:tr w:rsidR="00F22316" w:rsidRPr="00340949" w:rsidTr="009F0712">
        <w:trPr>
          <w:trHeight w:val="431"/>
        </w:trPr>
        <w:tc>
          <w:tcPr>
            <w:tcW w:w="1146" w:type="dxa"/>
            <w:vMerge/>
            <w:tcBorders>
              <w:top w:val="single" w:sz="4" w:space="0" w:color="auto"/>
              <w:left w:val="single" w:sz="4" w:space="0" w:color="auto"/>
              <w:bottom w:val="single" w:sz="4" w:space="0" w:color="000000"/>
              <w:right w:val="single" w:sz="4" w:space="0" w:color="auto"/>
            </w:tcBorders>
            <w:vAlign w:val="center"/>
            <w:hideMark/>
          </w:tcPr>
          <w:p w:rsidR="00F22316" w:rsidRPr="00340949" w:rsidRDefault="00F22316" w:rsidP="00FB07D2">
            <w:pPr>
              <w:widowControl/>
              <w:spacing w:line="400" w:lineRule="exact"/>
              <w:rPr>
                <w:rFonts w:asciiTheme="minorEastAsia" w:eastAsiaTheme="minorEastAsia" w:hAnsiTheme="minorEastAsia" w:cs="PMingLiU"/>
                <w:b/>
                <w:bCs/>
                <w:color w:val="000000" w:themeColor="text1"/>
                <w:kern w:val="0"/>
                <w:sz w:val="20"/>
              </w:rPr>
            </w:pPr>
          </w:p>
        </w:tc>
        <w:tc>
          <w:tcPr>
            <w:tcW w:w="1560" w:type="dxa"/>
            <w:tcBorders>
              <w:top w:val="nil"/>
              <w:left w:val="nil"/>
              <w:bottom w:val="single" w:sz="4" w:space="0" w:color="auto"/>
              <w:right w:val="nil"/>
            </w:tcBorders>
            <w:shd w:val="clear" w:color="auto" w:fill="auto"/>
            <w:vAlign w:val="center"/>
            <w:hideMark/>
          </w:tcPr>
          <w:p w:rsidR="00F22316" w:rsidRPr="00340949" w:rsidRDefault="00F22316" w:rsidP="00FB07D2">
            <w:pPr>
              <w:widowControl/>
              <w:spacing w:line="400" w:lineRule="exact"/>
              <w:jc w:val="center"/>
              <w:rPr>
                <w:rFonts w:asciiTheme="minorEastAsia" w:eastAsiaTheme="minorEastAsia" w:hAnsiTheme="minorEastAsia" w:cs="Arial"/>
                <w:color w:val="0070C0"/>
                <w:sz w:val="18"/>
                <w:szCs w:val="21"/>
              </w:rPr>
            </w:pPr>
            <w:r w:rsidRPr="00340949">
              <w:rPr>
                <w:rFonts w:asciiTheme="minorEastAsia" w:eastAsiaTheme="minorEastAsia" w:hAnsiTheme="minorEastAsia" w:cs="Arial" w:hint="eastAsia"/>
                <w:color w:val="0070C0"/>
                <w:sz w:val="18"/>
                <w:szCs w:val="21"/>
              </w:rPr>
              <w:t>跟線維護</w:t>
            </w:r>
          </w:p>
        </w:tc>
        <w:tc>
          <w:tcPr>
            <w:tcW w:w="396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22316" w:rsidRPr="00340949" w:rsidRDefault="00F22316" w:rsidP="00FB07D2">
            <w:pPr>
              <w:widowControl/>
              <w:spacing w:line="400" w:lineRule="exact"/>
              <w:rPr>
                <w:rFonts w:asciiTheme="minorEastAsia" w:eastAsiaTheme="minorEastAsia" w:hAnsiTheme="minorEastAsia" w:cs="Arial"/>
                <w:color w:val="0070C0"/>
                <w:sz w:val="18"/>
                <w:szCs w:val="21"/>
              </w:rPr>
            </w:pPr>
            <w:r w:rsidRPr="00340949">
              <w:rPr>
                <w:rFonts w:asciiTheme="minorEastAsia" w:eastAsiaTheme="minorEastAsia" w:hAnsiTheme="minorEastAsia" w:cs="Arial" w:hint="eastAsia"/>
                <w:color w:val="0070C0"/>
                <w:sz w:val="18"/>
                <w:szCs w:val="21"/>
              </w:rPr>
              <w:t>甲方負責生產異常反饋</w:t>
            </w:r>
          </w:p>
        </w:tc>
        <w:tc>
          <w:tcPr>
            <w:tcW w:w="4252" w:type="dxa"/>
            <w:tcBorders>
              <w:top w:val="single" w:sz="4" w:space="0" w:color="auto"/>
              <w:left w:val="nil"/>
              <w:bottom w:val="single" w:sz="4" w:space="0" w:color="auto"/>
              <w:right w:val="single" w:sz="4" w:space="0" w:color="auto"/>
            </w:tcBorders>
            <w:shd w:val="clear" w:color="auto" w:fill="auto"/>
            <w:hideMark/>
          </w:tcPr>
          <w:p w:rsidR="00F22316" w:rsidRPr="00340949" w:rsidRDefault="00F22316" w:rsidP="00FB07D2">
            <w:pPr>
              <w:widowControl/>
              <w:spacing w:line="400" w:lineRule="exact"/>
              <w:rPr>
                <w:rFonts w:asciiTheme="minorEastAsia" w:eastAsiaTheme="minorEastAsia" w:hAnsiTheme="minorEastAsia" w:cs="Arial"/>
                <w:color w:val="0070C0"/>
                <w:sz w:val="18"/>
                <w:szCs w:val="21"/>
              </w:rPr>
            </w:pPr>
            <w:r w:rsidRPr="00340949">
              <w:rPr>
                <w:rFonts w:asciiTheme="minorEastAsia" w:eastAsiaTheme="minorEastAsia" w:hAnsiTheme="minorEastAsia" w:cs="Arial" w:hint="eastAsia"/>
                <w:color w:val="0070C0"/>
                <w:sz w:val="18"/>
                <w:szCs w:val="21"/>
              </w:rPr>
              <w:t>乙方責任</w:t>
            </w:r>
            <w:r w:rsidRPr="00340949">
              <w:rPr>
                <w:rFonts w:asciiTheme="minorEastAsia" w:eastAsiaTheme="minorEastAsia" w:hAnsiTheme="minorEastAsia" w:cs="Arial"/>
                <w:color w:val="0070C0"/>
                <w:sz w:val="18"/>
                <w:szCs w:val="21"/>
              </w:rPr>
              <w:t>技術支持及</w:t>
            </w:r>
            <w:r w:rsidRPr="00340949">
              <w:rPr>
                <w:rFonts w:asciiTheme="minorEastAsia" w:eastAsiaTheme="minorEastAsia" w:hAnsiTheme="minorEastAsia" w:cs="Arial" w:hint="eastAsia"/>
                <w:color w:val="0070C0"/>
                <w:sz w:val="18"/>
                <w:szCs w:val="21"/>
              </w:rPr>
              <w:t>售後人力排配</w:t>
            </w:r>
          </w:p>
        </w:tc>
      </w:tr>
    </w:tbl>
    <w:p w:rsidR="00F56C3D" w:rsidRPr="00340949" w:rsidRDefault="00F56C3D" w:rsidP="00FB07D2">
      <w:pPr>
        <w:widowControl/>
        <w:spacing w:line="360" w:lineRule="auto"/>
        <w:outlineLvl w:val="0"/>
        <w:rPr>
          <w:rFonts w:asciiTheme="minorEastAsia" w:eastAsia="宋体" w:hAnsiTheme="minorEastAsia"/>
          <w:b/>
          <w:color w:val="000000" w:themeColor="text1"/>
          <w:sz w:val="20"/>
        </w:rPr>
      </w:pPr>
      <w:bookmarkStart w:id="33" w:name="_Toc60226480"/>
    </w:p>
    <w:p w:rsidR="00DE7624" w:rsidRPr="006E2070" w:rsidRDefault="00665D04" w:rsidP="00FB07D2">
      <w:pPr>
        <w:widowControl/>
        <w:spacing w:line="360" w:lineRule="auto"/>
        <w:outlineLvl w:val="0"/>
        <w:rPr>
          <w:rFonts w:asciiTheme="minorEastAsia" w:eastAsiaTheme="minorEastAsia" w:hAnsiTheme="minorEastAsia"/>
          <w:b/>
          <w:color w:val="000000" w:themeColor="text1"/>
          <w:sz w:val="28"/>
          <w:lang w:eastAsia="zh-CN"/>
        </w:rPr>
      </w:pPr>
      <w:r w:rsidRPr="006E2070">
        <w:rPr>
          <w:rFonts w:asciiTheme="minorEastAsia" w:eastAsia="宋体" w:hAnsiTheme="minorEastAsia" w:hint="eastAsia"/>
          <w:b/>
          <w:color w:val="000000" w:themeColor="text1"/>
          <w:sz w:val="28"/>
          <w:lang w:eastAsia="zh-CN"/>
        </w:rPr>
        <w:t>9.</w:t>
      </w:r>
      <w:r w:rsidR="00DE7624" w:rsidRPr="006E2070">
        <w:rPr>
          <w:rFonts w:asciiTheme="minorEastAsia" w:eastAsiaTheme="minorEastAsia" w:hAnsiTheme="minorEastAsia" w:hint="eastAsia"/>
          <w:b/>
          <w:color w:val="000000" w:themeColor="text1"/>
          <w:sz w:val="28"/>
          <w:lang w:eastAsia="zh-CN"/>
        </w:rPr>
        <w:t>保固規範</w:t>
      </w:r>
      <w:bookmarkEnd w:id="33"/>
    </w:p>
    <w:p w:rsidR="00022E62" w:rsidRPr="00687C8F" w:rsidRDefault="00022E62" w:rsidP="00544925">
      <w:pPr>
        <w:pStyle w:val="ad"/>
        <w:widowControl/>
        <w:numPr>
          <w:ilvl w:val="0"/>
          <w:numId w:val="10"/>
        </w:numPr>
        <w:spacing w:line="400" w:lineRule="exact"/>
        <w:ind w:leftChars="0" w:left="993" w:hanging="426"/>
        <w:outlineLvl w:val="0"/>
        <w:rPr>
          <w:rFonts w:asciiTheme="minorEastAsia" w:eastAsiaTheme="minorEastAsia" w:hAnsiTheme="minorEastAsia"/>
          <w:color w:val="0070C0"/>
          <w:sz w:val="20"/>
        </w:rPr>
      </w:pPr>
      <w:bookmarkStart w:id="34" w:name="_Toc60226481"/>
      <w:r w:rsidRPr="00687C8F">
        <w:rPr>
          <w:rFonts w:asciiTheme="minorEastAsia" w:eastAsiaTheme="minorEastAsia" w:hAnsiTheme="minorEastAsia" w:hint="eastAsia"/>
          <w:color w:val="0070C0"/>
          <w:sz w:val="20"/>
        </w:rPr>
        <w:t>保固期為一年</w:t>
      </w:r>
      <w:r w:rsidR="00AE7540" w:rsidRPr="00687C8F">
        <w:rPr>
          <w:rFonts w:asciiTheme="minorEastAsia" w:eastAsiaTheme="minorEastAsia" w:hAnsiTheme="minorEastAsia" w:hint="eastAsia"/>
          <w:color w:val="0070C0"/>
          <w:sz w:val="20"/>
        </w:rPr>
        <w:t>，</w:t>
      </w:r>
      <w:r w:rsidRPr="00687C8F">
        <w:rPr>
          <w:rFonts w:asciiTheme="minorEastAsia" w:eastAsiaTheme="minorEastAsia" w:hAnsiTheme="minorEastAsia" w:hint="eastAsia"/>
          <w:color w:val="0070C0"/>
          <w:sz w:val="20"/>
        </w:rPr>
        <w:t>時間從</w:t>
      </w:r>
      <w:r w:rsidR="00772C68" w:rsidRPr="00687C8F">
        <w:rPr>
          <w:rFonts w:asciiTheme="minorEastAsia" w:eastAsiaTheme="minorEastAsia" w:hAnsiTheme="minorEastAsia" w:hint="eastAsia"/>
          <w:color w:val="0070C0"/>
          <w:sz w:val="20"/>
        </w:rPr>
        <w:t>設備</w:t>
      </w:r>
      <w:r w:rsidR="007463C6" w:rsidRPr="00687C8F">
        <w:rPr>
          <w:rFonts w:asciiTheme="minorEastAsia" w:eastAsiaTheme="minorEastAsia" w:hAnsiTheme="minorEastAsia" w:hint="eastAsia"/>
          <w:color w:val="0070C0"/>
          <w:sz w:val="20"/>
        </w:rPr>
        <w:t>驗收</w:t>
      </w:r>
      <w:r w:rsidR="001C380F" w:rsidRPr="00687C8F">
        <w:rPr>
          <w:rFonts w:asciiTheme="minorEastAsia" w:eastAsiaTheme="minorEastAsia" w:hAnsiTheme="minorEastAsia" w:hint="eastAsia"/>
          <w:color w:val="0070C0"/>
          <w:sz w:val="20"/>
        </w:rPr>
        <w:t>生產單位核准（廠級主管）次日</w:t>
      </w:r>
      <w:r w:rsidRPr="00687C8F">
        <w:rPr>
          <w:rFonts w:asciiTheme="minorEastAsia" w:eastAsiaTheme="minorEastAsia" w:hAnsiTheme="minorEastAsia" w:hint="eastAsia"/>
          <w:color w:val="0070C0"/>
          <w:sz w:val="20"/>
        </w:rPr>
        <w:t>算起</w:t>
      </w:r>
      <w:bookmarkEnd w:id="34"/>
      <w:r w:rsidR="00383A06" w:rsidRPr="00687C8F">
        <w:rPr>
          <w:rFonts w:asciiTheme="minorEastAsia" w:eastAsiaTheme="minorEastAsia" w:hAnsiTheme="minorEastAsia" w:hint="eastAsia"/>
          <w:color w:val="0070C0"/>
          <w:sz w:val="20"/>
        </w:rPr>
        <w:t>。</w:t>
      </w:r>
    </w:p>
    <w:p w:rsidR="00085B7A" w:rsidRPr="00687C8F" w:rsidRDefault="00022E62" w:rsidP="00544925">
      <w:pPr>
        <w:pStyle w:val="ad"/>
        <w:widowControl/>
        <w:numPr>
          <w:ilvl w:val="0"/>
          <w:numId w:val="10"/>
        </w:numPr>
        <w:spacing w:line="400" w:lineRule="exact"/>
        <w:ind w:leftChars="0" w:left="993" w:hanging="426"/>
        <w:outlineLvl w:val="0"/>
        <w:rPr>
          <w:rFonts w:asciiTheme="minorEastAsia" w:eastAsiaTheme="minorEastAsia" w:hAnsiTheme="minorEastAsia"/>
          <w:color w:val="0070C0"/>
          <w:sz w:val="20"/>
        </w:rPr>
      </w:pPr>
      <w:bookmarkStart w:id="35" w:name="_Toc60226482"/>
      <w:r w:rsidRPr="00687C8F">
        <w:rPr>
          <w:rFonts w:asciiTheme="minorEastAsia" w:eastAsiaTheme="minorEastAsia" w:hAnsiTheme="minorEastAsia" w:hint="eastAsia"/>
          <w:color w:val="0070C0"/>
          <w:sz w:val="20"/>
        </w:rPr>
        <w:t>保固期內</w:t>
      </w:r>
      <w:r w:rsidR="00DA5CA2" w:rsidRPr="00687C8F">
        <w:rPr>
          <w:rFonts w:asciiTheme="minorEastAsia" w:eastAsiaTheme="minorEastAsia" w:hAnsiTheme="minorEastAsia" w:hint="eastAsia"/>
          <w:color w:val="0070C0"/>
          <w:sz w:val="20"/>
        </w:rPr>
        <w:t>，</w:t>
      </w:r>
      <w:r w:rsidRPr="00687C8F">
        <w:rPr>
          <w:rFonts w:asciiTheme="minorEastAsia" w:eastAsiaTheme="minorEastAsia" w:hAnsiTheme="minorEastAsia" w:hint="eastAsia"/>
          <w:color w:val="0070C0"/>
          <w:sz w:val="20"/>
        </w:rPr>
        <w:t>非人為損壞之物品由供應商免費負責維護或更換</w:t>
      </w:r>
      <w:r w:rsidR="00DA5CA2" w:rsidRPr="00687C8F">
        <w:rPr>
          <w:rFonts w:asciiTheme="minorEastAsia" w:eastAsiaTheme="minorEastAsia" w:hAnsiTheme="minorEastAsia" w:hint="eastAsia"/>
          <w:color w:val="0070C0"/>
          <w:sz w:val="20"/>
        </w:rPr>
        <w:t>，</w:t>
      </w:r>
      <w:r w:rsidRPr="00687C8F">
        <w:rPr>
          <w:rFonts w:asciiTheme="minorEastAsia" w:eastAsiaTheme="minorEastAsia" w:hAnsiTheme="minorEastAsia" w:hint="eastAsia"/>
          <w:color w:val="0070C0"/>
          <w:sz w:val="20"/>
        </w:rPr>
        <w:t>且不得耽誤正常生產</w:t>
      </w:r>
      <w:r w:rsidR="00C016F5" w:rsidRPr="00687C8F">
        <w:rPr>
          <w:rFonts w:asciiTheme="minorEastAsia" w:eastAsiaTheme="minorEastAsia" w:hAnsiTheme="minorEastAsia" w:hint="eastAsia"/>
          <w:color w:val="0070C0"/>
          <w:sz w:val="20"/>
        </w:rPr>
        <w:t>（耗材及易損件由雙方溝通協商處理）</w:t>
      </w:r>
      <w:r w:rsidR="00383A06" w:rsidRPr="00687C8F">
        <w:rPr>
          <w:rFonts w:asciiTheme="minorEastAsia" w:eastAsiaTheme="minorEastAsia" w:hAnsiTheme="minorEastAsia" w:hint="eastAsia"/>
          <w:color w:val="0070C0"/>
          <w:sz w:val="20"/>
        </w:rPr>
        <w:t>。</w:t>
      </w:r>
      <w:bookmarkStart w:id="36" w:name="_Toc60226483"/>
      <w:bookmarkEnd w:id="35"/>
    </w:p>
    <w:p w:rsidR="00C97C14" w:rsidRPr="00340949" w:rsidRDefault="00C97C14" w:rsidP="00544925">
      <w:pPr>
        <w:pStyle w:val="ad"/>
        <w:widowControl/>
        <w:numPr>
          <w:ilvl w:val="0"/>
          <w:numId w:val="10"/>
        </w:numPr>
        <w:spacing w:line="400" w:lineRule="exact"/>
        <w:ind w:leftChars="0" w:left="993" w:hanging="426"/>
        <w:outlineLvl w:val="0"/>
        <w:rPr>
          <w:rFonts w:asciiTheme="minorEastAsia" w:eastAsiaTheme="minorEastAsia" w:hAnsiTheme="minorEastAsia"/>
          <w:color w:val="0070C0"/>
          <w:sz w:val="20"/>
        </w:rPr>
      </w:pPr>
      <w:r w:rsidRPr="00340949">
        <w:rPr>
          <w:rFonts w:asciiTheme="minorEastAsia" w:eastAsiaTheme="minorEastAsia" w:hAnsiTheme="minorEastAsia" w:hint="eastAsia"/>
          <w:color w:val="0070C0"/>
          <w:sz w:val="20"/>
        </w:rPr>
        <w:t>改造類設備如不屬於本次</w:t>
      </w:r>
      <w:r w:rsidR="00D80657" w:rsidRPr="00340949">
        <w:rPr>
          <w:rFonts w:asciiTheme="minorEastAsia" w:eastAsiaTheme="minorEastAsia" w:hAnsiTheme="minorEastAsia" w:hint="eastAsia"/>
          <w:color w:val="0070C0"/>
          <w:sz w:val="20"/>
        </w:rPr>
        <w:t>發包</w:t>
      </w:r>
      <w:r w:rsidRPr="00340949">
        <w:rPr>
          <w:rFonts w:asciiTheme="minorEastAsia" w:eastAsiaTheme="minorEastAsia" w:hAnsiTheme="minorEastAsia" w:hint="eastAsia"/>
          <w:color w:val="0070C0"/>
          <w:sz w:val="20"/>
        </w:rPr>
        <w:t>改造範圍則不作保固要求。</w:t>
      </w:r>
    </w:p>
    <w:p w:rsidR="00022E62" w:rsidRPr="00340949" w:rsidRDefault="00091646" w:rsidP="00544925">
      <w:pPr>
        <w:pStyle w:val="ad"/>
        <w:widowControl/>
        <w:numPr>
          <w:ilvl w:val="0"/>
          <w:numId w:val="10"/>
        </w:numPr>
        <w:spacing w:line="400" w:lineRule="exact"/>
        <w:ind w:leftChars="0" w:left="993" w:hanging="426"/>
        <w:outlineLvl w:val="0"/>
        <w:rPr>
          <w:rFonts w:asciiTheme="minorEastAsia" w:eastAsiaTheme="minorEastAsia" w:hAnsiTheme="minorEastAsia"/>
          <w:color w:val="0070C0"/>
          <w:sz w:val="20"/>
        </w:rPr>
      </w:pPr>
      <w:r w:rsidRPr="00340949">
        <w:rPr>
          <w:rFonts w:asciiTheme="minorEastAsia" w:eastAsiaTheme="minorEastAsia" w:hAnsiTheme="minorEastAsia" w:hint="eastAsia"/>
          <w:color w:val="0070C0"/>
          <w:sz w:val="20"/>
        </w:rPr>
        <w:t>以下因素則需要供應商提供有償協助維修</w:t>
      </w:r>
      <w:bookmarkEnd w:id="36"/>
      <w:r w:rsidR="00383A06" w:rsidRPr="00340949">
        <w:rPr>
          <w:rFonts w:asciiTheme="minorEastAsia" w:eastAsiaTheme="minorEastAsia" w:hAnsiTheme="minorEastAsia" w:hint="eastAsia"/>
          <w:color w:val="0070C0"/>
          <w:sz w:val="20"/>
        </w:rPr>
        <w:t>。</w:t>
      </w:r>
    </w:p>
    <w:p w:rsidR="00091646" w:rsidRPr="00340949" w:rsidRDefault="00C86EB5" w:rsidP="00FB07D2">
      <w:pPr>
        <w:widowControl/>
        <w:spacing w:line="400" w:lineRule="exact"/>
        <w:ind w:left="993"/>
        <w:outlineLvl w:val="0"/>
        <w:rPr>
          <w:rFonts w:asciiTheme="minorEastAsia" w:eastAsiaTheme="minorEastAsia" w:hAnsiTheme="minorEastAsia"/>
          <w:color w:val="0070C0"/>
          <w:sz w:val="20"/>
        </w:rPr>
      </w:pPr>
      <w:bookmarkStart w:id="37" w:name="_Toc60226484"/>
      <w:r w:rsidRPr="00340949">
        <w:rPr>
          <w:rFonts w:asciiTheme="minorEastAsia" w:eastAsiaTheme="minorEastAsia" w:hAnsiTheme="minorEastAsia" w:hint="eastAsia"/>
          <w:color w:val="0070C0"/>
          <w:sz w:val="20"/>
        </w:rPr>
        <w:t>a</w:t>
      </w:r>
      <w:r w:rsidR="00091646" w:rsidRPr="00340949">
        <w:rPr>
          <w:rFonts w:asciiTheme="minorEastAsia" w:eastAsiaTheme="minorEastAsia" w:hAnsiTheme="minorEastAsia" w:hint="eastAsia"/>
          <w:color w:val="0070C0"/>
          <w:sz w:val="20"/>
        </w:rPr>
        <w:t>磨耗性零件及保養用材料</w:t>
      </w:r>
      <w:bookmarkEnd w:id="37"/>
    </w:p>
    <w:p w:rsidR="00091646" w:rsidRPr="00340949" w:rsidRDefault="00C86EB5" w:rsidP="00FB07D2">
      <w:pPr>
        <w:widowControl/>
        <w:spacing w:line="400" w:lineRule="exact"/>
        <w:ind w:left="993"/>
        <w:outlineLvl w:val="0"/>
        <w:rPr>
          <w:rFonts w:asciiTheme="minorEastAsia" w:eastAsiaTheme="minorEastAsia" w:hAnsiTheme="minorEastAsia"/>
          <w:color w:val="0070C0"/>
          <w:sz w:val="20"/>
        </w:rPr>
      </w:pPr>
      <w:bookmarkStart w:id="38" w:name="_Toc60226485"/>
      <w:r w:rsidRPr="00340949">
        <w:rPr>
          <w:rFonts w:asciiTheme="minorEastAsia" w:eastAsiaTheme="minorEastAsia" w:hAnsiTheme="minorEastAsia" w:hint="eastAsia"/>
          <w:color w:val="0070C0"/>
          <w:sz w:val="20"/>
        </w:rPr>
        <w:t>b</w:t>
      </w:r>
      <w:r w:rsidR="00091646" w:rsidRPr="00340949">
        <w:rPr>
          <w:rFonts w:asciiTheme="minorEastAsia" w:eastAsiaTheme="minorEastAsia" w:hAnsiTheme="minorEastAsia" w:hint="eastAsia"/>
          <w:color w:val="0070C0"/>
          <w:sz w:val="20"/>
        </w:rPr>
        <w:t>不可抗拒之災害</w:t>
      </w:r>
      <w:r w:rsidR="00091646" w:rsidRPr="00340949">
        <w:rPr>
          <w:rFonts w:asciiTheme="minorEastAsia" w:eastAsiaTheme="minorEastAsia" w:hAnsiTheme="minorEastAsia"/>
          <w:color w:val="0070C0"/>
          <w:sz w:val="20"/>
        </w:rPr>
        <w:t>(</w:t>
      </w:r>
      <w:r w:rsidR="00091646" w:rsidRPr="00340949">
        <w:rPr>
          <w:rFonts w:asciiTheme="minorEastAsia" w:eastAsiaTheme="minorEastAsia" w:hAnsiTheme="minorEastAsia" w:hint="eastAsia"/>
          <w:color w:val="0070C0"/>
          <w:sz w:val="20"/>
        </w:rPr>
        <w:t>如水</w:t>
      </w:r>
      <w:r w:rsidR="00091646" w:rsidRPr="00340949">
        <w:rPr>
          <w:rFonts w:asciiTheme="minorEastAsia" w:eastAsiaTheme="minorEastAsia" w:hAnsiTheme="minorEastAsia"/>
          <w:color w:val="0070C0"/>
          <w:sz w:val="20"/>
        </w:rPr>
        <w:t>/</w:t>
      </w:r>
      <w:r w:rsidR="00091646" w:rsidRPr="00340949">
        <w:rPr>
          <w:rFonts w:asciiTheme="minorEastAsia" w:eastAsiaTheme="minorEastAsia" w:hAnsiTheme="minorEastAsia" w:hint="eastAsia"/>
          <w:color w:val="0070C0"/>
          <w:sz w:val="20"/>
        </w:rPr>
        <w:t>火</w:t>
      </w:r>
      <w:r w:rsidR="00091646" w:rsidRPr="00340949">
        <w:rPr>
          <w:rFonts w:asciiTheme="minorEastAsia" w:eastAsiaTheme="minorEastAsia" w:hAnsiTheme="minorEastAsia"/>
          <w:color w:val="0070C0"/>
          <w:sz w:val="20"/>
        </w:rPr>
        <w:t>/</w:t>
      </w:r>
      <w:r w:rsidR="00091646" w:rsidRPr="00340949">
        <w:rPr>
          <w:rFonts w:asciiTheme="minorEastAsia" w:eastAsiaTheme="minorEastAsia" w:hAnsiTheme="minorEastAsia" w:hint="eastAsia"/>
          <w:color w:val="0070C0"/>
          <w:sz w:val="20"/>
        </w:rPr>
        <w:t>風</w:t>
      </w:r>
      <w:r w:rsidR="00091646" w:rsidRPr="00340949">
        <w:rPr>
          <w:rFonts w:asciiTheme="minorEastAsia" w:eastAsiaTheme="minorEastAsia" w:hAnsiTheme="minorEastAsia"/>
          <w:color w:val="0070C0"/>
          <w:sz w:val="20"/>
        </w:rPr>
        <w:t>/</w:t>
      </w:r>
      <w:r w:rsidR="00091646" w:rsidRPr="00340949">
        <w:rPr>
          <w:rFonts w:asciiTheme="minorEastAsia" w:eastAsiaTheme="minorEastAsia" w:hAnsiTheme="minorEastAsia" w:hint="eastAsia"/>
          <w:color w:val="0070C0"/>
          <w:sz w:val="20"/>
        </w:rPr>
        <w:t>地震</w:t>
      </w:r>
      <w:r w:rsidR="00091646" w:rsidRPr="00340949">
        <w:rPr>
          <w:rFonts w:asciiTheme="minorEastAsia" w:eastAsiaTheme="minorEastAsia" w:hAnsiTheme="minorEastAsia"/>
          <w:color w:val="0070C0"/>
          <w:sz w:val="20"/>
        </w:rPr>
        <w:t>/</w:t>
      </w:r>
      <w:r w:rsidR="00091646" w:rsidRPr="00340949">
        <w:rPr>
          <w:rFonts w:asciiTheme="minorEastAsia" w:eastAsiaTheme="minorEastAsia" w:hAnsiTheme="minorEastAsia" w:hint="eastAsia"/>
          <w:color w:val="0070C0"/>
          <w:sz w:val="20"/>
        </w:rPr>
        <w:t>戰亂…等</w:t>
      </w:r>
      <w:r w:rsidR="00091646" w:rsidRPr="00340949">
        <w:rPr>
          <w:rFonts w:asciiTheme="minorEastAsia" w:eastAsiaTheme="minorEastAsia" w:hAnsiTheme="minorEastAsia"/>
          <w:color w:val="0070C0"/>
          <w:sz w:val="20"/>
        </w:rPr>
        <w:t>)</w:t>
      </w:r>
      <w:r w:rsidR="00091646" w:rsidRPr="00340949">
        <w:rPr>
          <w:rFonts w:asciiTheme="minorEastAsia" w:eastAsiaTheme="minorEastAsia" w:hAnsiTheme="minorEastAsia" w:hint="eastAsia"/>
          <w:color w:val="0070C0"/>
          <w:sz w:val="20"/>
        </w:rPr>
        <w:t>造成的損壞</w:t>
      </w:r>
      <w:bookmarkEnd w:id="38"/>
    </w:p>
    <w:p w:rsidR="00091646" w:rsidRPr="00340949" w:rsidRDefault="00C86EB5" w:rsidP="00FB07D2">
      <w:pPr>
        <w:widowControl/>
        <w:spacing w:line="400" w:lineRule="exact"/>
        <w:ind w:left="993"/>
        <w:outlineLvl w:val="0"/>
        <w:rPr>
          <w:rFonts w:asciiTheme="minorEastAsia" w:eastAsiaTheme="minorEastAsia" w:hAnsiTheme="minorEastAsia"/>
          <w:color w:val="0070C0"/>
          <w:sz w:val="20"/>
        </w:rPr>
      </w:pPr>
      <w:bookmarkStart w:id="39" w:name="_Toc60226486"/>
      <w:r w:rsidRPr="00340949">
        <w:rPr>
          <w:rFonts w:asciiTheme="minorEastAsia" w:eastAsiaTheme="minorEastAsia" w:hAnsiTheme="minorEastAsia" w:hint="eastAsia"/>
          <w:color w:val="0070C0"/>
          <w:sz w:val="20"/>
        </w:rPr>
        <w:t>c</w:t>
      </w:r>
      <w:r w:rsidR="00091646" w:rsidRPr="00340949">
        <w:rPr>
          <w:rFonts w:asciiTheme="minorEastAsia" w:eastAsiaTheme="minorEastAsia" w:hAnsiTheme="minorEastAsia" w:hint="eastAsia"/>
          <w:color w:val="0070C0"/>
          <w:sz w:val="20"/>
        </w:rPr>
        <w:t>使用者未依規定保養所造成之損壞</w:t>
      </w:r>
      <w:bookmarkEnd w:id="39"/>
    </w:p>
    <w:p w:rsidR="00091646" w:rsidRPr="00340949" w:rsidRDefault="00C86EB5" w:rsidP="00FB07D2">
      <w:pPr>
        <w:widowControl/>
        <w:spacing w:line="400" w:lineRule="exact"/>
        <w:ind w:left="993"/>
        <w:outlineLvl w:val="0"/>
        <w:rPr>
          <w:rFonts w:asciiTheme="minorEastAsia" w:eastAsiaTheme="minorEastAsia" w:hAnsiTheme="minorEastAsia"/>
          <w:color w:val="0070C0"/>
          <w:sz w:val="20"/>
        </w:rPr>
      </w:pPr>
      <w:bookmarkStart w:id="40" w:name="_Toc60226487"/>
      <w:r w:rsidRPr="00340949">
        <w:rPr>
          <w:rFonts w:asciiTheme="minorEastAsia" w:eastAsiaTheme="minorEastAsia" w:hAnsiTheme="minorEastAsia" w:hint="eastAsia"/>
          <w:color w:val="0070C0"/>
          <w:sz w:val="20"/>
        </w:rPr>
        <w:t>d</w:t>
      </w:r>
      <w:r w:rsidR="00091646" w:rsidRPr="00340949">
        <w:rPr>
          <w:rFonts w:asciiTheme="minorEastAsia" w:eastAsiaTheme="minorEastAsia" w:hAnsiTheme="minorEastAsia" w:hint="eastAsia"/>
          <w:color w:val="0070C0"/>
          <w:sz w:val="20"/>
        </w:rPr>
        <w:t>使用者超出訓練範圍之維修行為造成之損壞</w:t>
      </w:r>
      <w:bookmarkEnd w:id="40"/>
    </w:p>
    <w:p w:rsidR="00091646" w:rsidRPr="00340949" w:rsidRDefault="00DD468D" w:rsidP="00544925">
      <w:pPr>
        <w:pStyle w:val="ad"/>
        <w:widowControl/>
        <w:numPr>
          <w:ilvl w:val="0"/>
          <w:numId w:val="10"/>
        </w:numPr>
        <w:spacing w:line="400" w:lineRule="exact"/>
        <w:ind w:leftChars="0" w:left="993" w:hanging="426"/>
        <w:outlineLvl w:val="0"/>
        <w:rPr>
          <w:rFonts w:asciiTheme="minorEastAsia" w:eastAsiaTheme="minorEastAsia" w:hAnsiTheme="minorEastAsia"/>
          <w:color w:val="0070C0"/>
          <w:sz w:val="20"/>
        </w:rPr>
      </w:pPr>
      <w:bookmarkStart w:id="41" w:name="_Toc60226488"/>
      <w:r w:rsidRPr="00340949">
        <w:rPr>
          <w:rFonts w:asciiTheme="minorEastAsia" w:eastAsiaTheme="minorEastAsia" w:hAnsiTheme="minorEastAsia" w:hint="eastAsia"/>
          <w:color w:val="0070C0"/>
          <w:sz w:val="20"/>
        </w:rPr>
        <w:t>發生用戶無法處理的故障</w:t>
      </w:r>
      <w:r w:rsidR="00AE7540" w:rsidRPr="00340949">
        <w:rPr>
          <w:rFonts w:asciiTheme="minorEastAsia" w:eastAsiaTheme="minorEastAsia" w:hAnsiTheme="minorEastAsia" w:hint="eastAsia"/>
          <w:color w:val="0070C0"/>
          <w:sz w:val="20"/>
        </w:rPr>
        <w:t>，</w:t>
      </w:r>
      <w:r w:rsidRPr="00340949">
        <w:rPr>
          <w:rFonts w:asciiTheme="minorEastAsia" w:eastAsiaTheme="minorEastAsia" w:hAnsiTheme="minorEastAsia" w:hint="eastAsia"/>
          <w:color w:val="0070C0"/>
          <w:sz w:val="20"/>
        </w:rPr>
        <w:t>用戶可隨時先向供應商郵件諮詢或電話諮詢解決對策</w:t>
      </w:r>
      <w:r w:rsidR="00AE7540" w:rsidRPr="00340949">
        <w:rPr>
          <w:rFonts w:asciiTheme="minorEastAsia" w:eastAsiaTheme="minorEastAsia" w:hAnsiTheme="minorEastAsia" w:hint="eastAsia"/>
          <w:color w:val="0070C0"/>
          <w:sz w:val="20"/>
        </w:rPr>
        <w:t>。</w:t>
      </w:r>
      <w:r w:rsidRPr="00340949">
        <w:rPr>
          <w:rFonts w:asciiTheme="minorEastAsia" w:eastAsiaTheme="minorEastAsia" w:hAnsiTheme="minorEastAsia" w:hint="eastAsia"/>
          <w:color w:val="0070C0"/>
          <w:sz w:val="20"/>
        </w:rPr>
        <w:t>供應商的維修工程師需</w:t>
      </w:r>
      <w:r w:rsidRPr="00340949">
        <w:rPr>
          <w:rFonts w:asciiTheme="minorEastAsia" w:eastAsiaTheme="minorEastAsia" w:hAnsiTheme="minorEastAsia"/>
          <w:color w:val="0070C0"/>
          <w:sz w:val="20"/>
        </w:rPr>
        <w:t>24</w:t>
      </w:r>
      <w:r w:rsidRPr="00340949">
        <w:rPr>
          <w:rFonts w:asciiTheme="minorEastAsia" w:eastAsiaTheme="minorEastAsia" w:hAnsiTheme="minorEastAsia" w:hint="eastAsia"/>
          <w:color w:val="0070C0"/>
          <w:sz w:val="20"/>
        </w:rPr>
        <w:t>小時提供服務</w:t>
      </w:r>
      <w:bookmarkEnd w:id="41"/>
      <w:r w:rsidR="00383A06" w:rsidRPr="00340949">
        <w:rPr>
          <w:rFonts w:asciiTheme="minorEastAsia" w:eastAsiaTheme="minorEastAsia" w:hAnsiTheme="minorEastAsia" w:hint="eastAsia"/>
          <w:color w:val="0070C0"/>
          <w:sz w:val="20"/>
        </w:rPr>
        <w:t>。</w:t>
      </w:r>
    </w:p>
    <w:p w:rsidR="00DD468D" w:rsidRPr="00340949" w:rsidRDefault="00DD468D" w:rsidP="00544925">
      <w:pPr>
        <w:pStyle w:val="ad"/>
        <w:widowControl/>
        <w:numPr>
          <w:ilvl w:val="0"/>
          <w:numId w:val="10"/>
        </w:numPr>
        <w:spacing w:line="400" w:lineRule="exact"/>
        <w:ind w:leftChars="0" w:left="993" w:hanging="426"/>
        <w:outlineLvl w:val="0"/>
        <w:rPr>
          <w:rFonts w:asciiTheme="minorEastAsia" w:eastAsiaTheme="minorEastAsia" w:hAnsiTheme="minorEastAsia"/>
          <w:color w:val="0070C0"/>
          <w:sz w:val="20"/>
        </w:rPr>
      </w:pPr>
      <w:bookmarkStart w:id="42" w:name="_Toc60226489"/>
      <w:r w:rsidRPr="00340949">
        <w:rPr>
          <w:rFonts w:asciiTheme="minorEastAsia" w:eastAsiaTheme="minorEastAsia" w:hAnsiTheme="minorEastAsia" w:hint="eastAsia"/>
          <w:color w:val="0070C0"/>
          <w:sz w:val="20"/>
        </w:rPr>
        <w:t>經上一步驟之後還無法解決故障的</w:t>
      </w:r>
      <w:r w:rsidR="00AE7540" w:rsidRPr="00340949">
        <w:rPr>
          <w:rFonts w:asciiTheme="minorEastAsia" w:eastAsiaTheme="minorEastAsia" w:hAnsiTheme="minorEastAsia" w:hint="eastAsia"/>
          <w:color w:val="0070C0"/>
          <w:sz w:val="20"/>
        </w:rPr>
        <w:t>，</w:t>
      </w:r>
      <w:r w:rsidRPr="00340949">
        <w:rPr>
          <w:rFonts w:asciiTheme="minorEastAsia" w:eastAsiaTheme="minorEastAsia" w:hAnsiTheme="minorEastAsia" w:hint="eastAsia"/>
          <w:color w:val="0070C0"/>
          <w:sz w:val="20"/>
        </w:rPr>
        <w:t>需要供應商派人到廠維修的</w:t>
      </w:r>
      <w:r w:rsidR="00AE7540" w:rsidRPr="00340949">
        <w:rPr>
          <w:rFonts w:asciiTheme="minorEastAsia" w:eastAsiaTheme="minorEastAsia" w:hAnsiTheme="minorEastAsia" w:hint="eastAsia"/>
          <w:color w:val="0070C0"/>
          <w:sz w:val="20"/>
        </w:rPr>
        <w:t>，</w:t>
      </w:r>
      <w:r w:rsidRPr="00340949">
        <w:rPr>
          <w:rFonts w:asciiTheme="minorEastAsia" w:eastAsiaTheme="minorEastAsia" w:hAnsiTheme="minorEastAsia" w:hint="eastAsia"/>
          <w:color w:val="0070C0"/>
          <w:sz w:val="20"/>
        </w:rPr>
        <w:t>供應商自接到正式工程通知後</w:t>
      </w:r>
      <w:r w:rsidR="00AE7540" w:rsidRPr="00340949">
        <w:rPr>
          <w:rFonts w:asciiTheme="minorEastAsia" w:eastAsiaTheme="minorEastAsia" w:hAnsiTheme="minorEastAsia" w:hint="eastAsia"/>
          <w:color w:val="0070C0"/>
          <w:sz w:val="20"/>
        </w:rPr>
        <w:t>，</w:t>
      </w:r>
      <w:r w:rsidRPr="00340949">
        <w:rPr>
          <w:rFonts w:asciiTheme="minorEastAsia" w:eastAsiaTheme="minorEastAsia" w:hAnsiTheme="minorEastAsia" w:hint="eastAsia"/>
          <w:color w:val="0070C0"/>
          <w:sz w:val="20"/>
        </w:rPr>
        <w:t>需要在正常工作日</w:t>
      </w:r>
      <w:r w:rsidRPr="00340949">
        <w:rPr>
          <w:rFonts w:asciiTheme="minorEastAsia" w:eastAsiaTheme="minorEastAsia" w:hAnsiTheme="minorEastAsia"/>
          <w:color w:val="0070C0"/>
          <w:sz w:val="20"/>
        </w:rPr>
        <w:t>4H/</w:t>
      </w:r>
      <w:r w:rsidRPr="00340949">
        <w:rPr>
          <w:rFonts w:asciiTheme="minorEastAsia" w:eastAsiaTheme="minorEastAsia" w:hAnsiTheme="minorEastAsia" w:hint="eastAsia"/>
          <w:color w:val="0070C0"/>
          <w:sz w:val="20"/>
        </w:rPr>
        <w:t>節假日</w:t>
      </w:r>
      <w:r w:rsidRPr="00340949">
        <w:rPr>
          <w:rFonts w:asciiTheme="minorEastAsia" w:eastAsiaTheme="minorEastAsia" w:hAnsiTheme="minorEastAsia"/>
          <w:color w:val="0070C0"/>
          <w:sz w:val="20"/>
        </w:rPr>
        <w:t>6H</w:t>
      </w:r>
      <w:r w:rsidRPr="00340949">
        <w:rPr>
          <w:rFonts w:asciiTheme="minorEastAsia" w:eastAsiaTheme="minorEastAsia" w:hAnsiTheme="minorEastAsia" w:hint="eastAsia"/>
          <w:color w:val="0070C0"/>
          <w:sz w:val="20"/>
        </w:rPr>
        <w:t>內派人進廠協助處理故障</w:t>
      </w:r>
      <w:bookmarkEnd w:id="42"/>
      <w:r w:rsidR="00383A06" w:rsidRPr="00340949">
        <w:rPr>
          <w:rFonts w:asciiTheme="minorEastAsia" w:eastAsiaTheme="minorEastAsia" w:hAnsiTheme="minorEastAsia" w:hint="eastAsia"/>
          <w:color w:val="0070C0"/>
          <w:sz w:val="20"/>
        </w:rPr>
        <w:t>。</w:t>
      </w:r>
    </w:p>
    <w:p w:rsidR="00D72704" w:rsidRPr="00340949" w:rsidRDefault="00DD468D" w:rsidP="00544925">
      <w:pPr>
        <w:pStyle w:val="ad"/>
        <w:widowControl/>
        <w:numPr>
          <w:ilvl w:val="0"/>
          <w:numId w:val="10"/>
        </w:numPr>
        <w:spacing w:line="400" w:lineRule="exact"/>
        <w:ind w:leftChars="0" w:left="993" w:hanging="426"/>
        <w:outlineLvl w:val="0"/>
        <w:rPr>
          <w:rFonts w:asciiTheme="minorEastAsia" w:eastAsiaTheme="minorEastAsia" w:hAnsiTheme="minorEastAsia"/>
          <w:color w:val="0070C0"/>
          <w:sz w:val="20"/>
        </w:rPr>
      </w:pPr>
      <w:bookmarkStart w:id="43" w:name="_Toc60226490"/>
      <w:r w:rsidRPr="00340949">
        <w:rPr>
          <w:rFonts w:asciiTheme="minorEastAsia" w:eastAsiaTheme="minorEastAsia" w:hAnsiTheme="minorEastAsia" w:hint="eastAsia"/>
          <w:color w:val="0070C0"/>
          <w:sz w:val="20"/>
        </w:rPr>
        <w:t>若維修工程師</w:t>
      </w:r>
      <w:r w:rsidRPr="00340949">
        <w:rPr>
          <w:rFonts w:asciiTheme="minorEastAsia" w:eastAsiaTheme="minorEastAsia" w:hAnsiTheme="minorEastAsia"/>
          <w:color w:val="0070C0"/>
          <w:sz w:val="20"/>
        </w:rPr>
        <w:t>12H</w:t>
      </w:r>
      <w:r w:rsidRPr="00340949">
        <w:rPr>
          <w:rFonts w:asciiTheme="minorEastAsia" w:eastAsiaTheme="minorEastAsia" w:hAnsiTheme="minorEastAsia" w:hint="eastAsia"/>
          <w:color w:val="0070C0"/>
          <w:sz w:val="20"/>
        </w:rPr>
        <w:t>內還無法處理故障</w:t>
      </w:r>
      <w:r w:rsidR="00AE7540" w:rsidRPr="00340949">
        <w:rPr>
          <w:rFonts w:asciiTheme="minorEastAsia" w:eastAsiaTheme="minorEastAsia" w:hAnsiTheme="minorEastAsia" w:hint="eastAsia"/>
          <w:color w:val="0070C0"/>
          <w:sz w:val="20"/>
        </w:rPr>
        <w:t>，</w:t>
      </w:r>
      <w:r w:rsidRPr="00340949">
        <w:rPr>
          <w:rFonts w:asciiTheme="minorEastAsia" w:eastAsiaTheme="minorEastAsia" w:hAnsiTheme="minorEastAsia"/>
          <w:color w:val="0070C0"/>
          <w:sz w:val="20"/>
        </w:rPr>
        <w:t xml:space="preserve"> </w:t>
      </w:r>
      <w:r w:rsidRPr="00340949">
        <w:rPr>
          <w:rFonts w:asciiTheme="minorEastAsia" w:eastAsiaTheme="minorEastAsia" w:hAnsiTheme="minorEastAsia" w:hint="eastAsia"/>
          <w:color w:val="0070C0"/>
          <w:sz w:val="20"/>
        </w:rPr>
        <w:t>則需要緊急通知原廠工程師</w:t>
      </w:r>
      <w:r w:rsidRPr="00340949">
        <w:rPr>
          <w:rFonts w:asciiTheme="minorEastAsia" w:eastAsiaTheme="minorEastAsia" w:hAnsiTheme="minorEastAsia"/>
          <w:color w:val="0070C0"/>
          <w:sz w:val="20"/>
        </w:rPr>
        <w:t>48H</w:t>
      </w:r>
      <w:r w:rsidRPr="00340949">
        <w:rPr>
          <w:rFonts w:asciiTheme="minorEastAsia" w:eastAsiaTheme="minorEastAsia" w:hAnsiTheme="minorEastAsia" w:hint="eastAsia"/>
          <w:color w:val="0070C0"/>
          <w:sz w:val="20"/>
        </w:rPr>
        <w:t>內進廠協助處理</w:t>
      </w:r>
      <w:r w:rsidR="00AE7540" w:rsidRPr="00340949">
        <w:rPr>
          <w:rFonts w:asciiTheme="minorEastAsia" w:eastAsiaTheme="minorEastAsia" w:hAnsiTheme="minorEastAsia" w:hint="eastAsia"/>
          <w:color w:val="0070C0"/>
          <w:sz w:val="20"/>
        </w:rPr>
        <w:t>。</w:t>
      </w:r>
      <w:r w:rsidRPr="00340949">
        <w:rPr>
          <w:rFonts w:asciiTheme="minorEastAsia" w:eastAsiaTheme="minorEastAsia" w:hAnsiTheme="minorEastAsia" w:hint="eastAsia"/>
          <w:color w:val="0070C0"/>
          <w:sz w:val="20"/>
        </w:rPr>
        <w:t>時間從供應商接到用戶請求派人入廠協助維修的需求時算起</w:t>
      </w:r>
      <w:bookmarkEnd w:id="43"/>
      <w:r w:rsidR="00383A06" w:rsidRPr="00340949">
        <w:rPr>
          <w:rFonts w:asciiTheme="minorEastAsia" w:eastAsiaTheme="minorEastAsia" w:hAnsiTheme="minorEastAsia" w:hint="eastAsia"/>
          <w:color w:val="0070C0"/>
          <w:sz w:val="20"/>
        </w:rPr>
        <w:t>。</w:t>
      </w:r>
    </w:p>
    <w:p w:rsidR="00565224" w:rsidRDefault="00565224" w:rsidP="00FB07D2">
      <w:pPr>
        <w:widowControl/>
        <w:spacing w:line="400" w:lineRule="exact"/>
        <w:outlineLvl w:val="0"/>
        <w:rPr>
          <w:rFonts w:asciiTheme="minorEastAsia" w:eastAsia="宋体" w:hAnsiTheme="minorEastAsia"/>
          <w:color w:val="000000" w:themeColor="text1"/>
          <w:sz w:val="20"/>
        </w:rPr>
      </w:pPr>
    </w:p>
    <w:p w:rsidR="00764FA1" w:rsidRPr="00764FA1" w:rsidRDefault="00764FA1" w:rsidP="00FB07D2">
      <w:pPr>
        <w:widowControl/>
        <w:spacing w:line="400" w:lineRule="exact"/>
        <w:outlineLvl w:val="0"/>
        <w:rPr>
          <w:rFonts w:asciiTheme="minorEastAsia" w:eastAsia="宋体" w:hAnsiTheme="minorEastAsia"/>
          <w:color w:val="000000" w:themeColor="text1"/>
          <w:sz w:val="20"/>
        </w:rPr>
      </w:pPr>
    </w:p>
    <w:p w:rsidR="00772C68" w:rsidRPr="006E2070" w:rsidRDefault="00772C68" w:rsidP="00FB07D2">
      <w:pPr>
        <w:widowControl/>
        <w:spacing w:line="360" w:lineRule="auto"/>
        <w:outlineLvl w:val="0"/>
        <w:rPr>
          <w:rFonts w:asciiTheme="minorEastAsia" w:eastAsiaTheme="minorEastAsia" w:hAnsiTheme="minorEastAsia"/>
          <w:b/>
          <w:color w:val="000000" w:themeColor="text1"/>
          <w:sz w:val="28"/>
          <w:lang w:eastAsia="zh-CN"/>
        </w:rPr>
      </w:pPr>
      <w:r w:rsidRPr="006E2070">
        <w:rPr>
          <w:rFonts w:asciiTheme="minorEastAsia" w:eastAsiaTheme="minorEastAsia" w:hAnsiTheme="minorEastAsia" w:hint="eastAsia"/>
          <w:b/>
          <w:color w:val="000000" w:themeColor="text1"/>
          <w:sz w:val="28"/>
          <w:lang w:eastAsia="zh-CN"/>
        </w:rPr>
        <w:t>10.附檔</w:t>
      </w:r>
    </w:p>
    <w:p w:rsidR="00772C68" w:rsidRPr="00340949" w:rsidRDefault="00772C68" w:rsidP="00544925">
      <w:pPr>
        <w:pStyle w:val="ad"/>
        <w:widowControl/>
        <w:numPr>
          <w:ilvl w:val="1"/>
          <w:numId w:val="13"/>
        </w:numPr>
        <w:spacing w:line="440" w:lineRule="exact"/>
        <w:ind w:leftChars="0"/>
        <w:rPr>
          <w:rFonts w:asciiTheme="minorEastAsia" w:eastAsiaTheme="minorEastAsia" w:hAnsiTheme="minorEastAsia" w:cs="宋体"/>
          <w:color w:val="0070C0"/>
          <w:sz w:val="20"/>
        </w:rPr>
      </w:pPr>
      <w:r w:rsidRPr="00340949">
        <w:rPr>
          <w:rFonts w:asciiTheme="minorEastAsia" w:eastAsiaTheme="minorEastAsia" w:hAnsiTheme="minorEastAsia" w:cs="宋体" w:hint="eastAsia"/>
          <w:color w:val="0070C0"/>
          <w:sz w:val="20"/>
        </w:rPr>
        <w:t>《iPEBG機械安全設計要求》</w:t>
      </w:r>
    </w:p>
    <w:p w:rsidR="00772C68" w:rsidRPr="00340949" w:rsidRDefault="00772C68" w:rsidP="00544925">
      <w:pPr>
        <w:pStyle w:val="ad"/>
        <w:widowControl/>
        <w:numPr>
          <w:ilvl w:val="1"/>
          <w:numId w:val="13"/>
        </w:numPr>
        <w:spacing w:line="440" w:lineRule="exact"/>
        <w:ind w:leftChars="0"/>
        <w:rPr>
          <w:rFonts w:asciiTheme="minorEastAsia" w:eastAsiaTheme="minorEastAsia" w:hAnsiTheme="minorEastAsia" w:cs="宋体"/>
          <w:color w:val="0070C0"/>
          <w:sz w:val="20"/>
        </w:rPr>
      </w:pPr>
      <w:r w:rsidRPr="00340949">
        <w:rPr>
          <w:rFonts w:asciiTheme="minorEastAsia" w:eastAsiaTheme="minorEastAsia" w:hAnsiTheme="minorEastAsia" w:cs="宋体" w:hint="eastAsia"/>
          <w:color w:val="0070C0"/>
          <w:sz w:val="20"/>
        </w:rPr>
        <w:lastRenderedPageBreak/>
        <w:t>《C外觀設計規範》</w:t>
      </w:r>
    </w:p>
    <w:p w:rsidR="00772C68" w:rsidRPr="00340949" w:rsidRDefault="00772C68" w:rsidP="00544925">
      <w:pPr>
        <w:pStyle w:val="ad"/>
        <w:widowControl/>
        <w:numPr>
          <w:ilvl w:val="1"/>
          <w:numId w:val="13"/>
        </w:numPr>
        <w:spacing w:line="440" w:lineRule="exact"/>
        <w:ind w:leftChars="0"/>
        <w:rPr>
          <w:rFonts w:asciiTheme="minorEastAsia" w:eastAsiaTheme="minorEastAsia" w:hAnsiTheme="minorEastAsia" w:cs="宋体"/>
          <w:color w:val="0070C0"/>
          <w:sz w:val="20"/>
        </w:rPr>
      </w:pPr>
      <w:r w:rsidRPr="00340949">
        <w:rPr>
          <w:rFonts w:asciiTheme="minorEastAsia" w:eastAsiaTheme="minorEastAsia" w:hAnsiTheme="minorEastAsia" w:cs="宋体" w:hint="eastAsia"/>
          <w:color w:val="0070C0"/>
          <w:sz w:val="20"/>
        </w:rPr>
        <w:t>《OEE規範》</w:t>
      </w:r>
    </w:p>
    <w:p w:rsidR="00017C6D" w:rsidRPr="00340949" w:rsidRDefault="00017C6D" w:rsidP="00544925">
      <w:pPr>
        <w:pStyle w:val="ad"/>
        <w:widowControl/>
        <w:numPr>
          <w:ilvl w:val="1"/>
          <w:numId w:val="13"/>
        </w:numPr>
        <w:spacing w:line="440" w:lineRule="exact"/>
        <w:ind w:leftChars="0"/>
        <w:rPr>
          <w:rFonts w:asciiTheme="minorEastAsia" w:eastAsiaTheme="minorEastAsia" w:hAnsiTheme="minorEastAsia" w:cs="宋体"/>
          <w:color w:val="0070C0"/>
          <w:sz w:val="20"/>
        </w:rPr>
      </w:pPr>
      <w:r w:rsidRPr="00340949">
        <w:rPr>
          <w:rFonts w:asciiTheme="minorEastAsia" w:eastAsiaTheme="minorEastAsia" w:hAnsiTheme="minorEastAsia" w:cs="宋体" w:hint="eastAsia"/>
          <w:color w:val="0070C0"/>
          <w:sz w:val="20"/>
        </w:rPr>
        <w:t>《電控圖紙設計規範》</w:t>
      </w:r>
    </w:p>
    <w:p w:rsidR="00772C68" w:rsidRPr="00340949" w:rsidRDefault="00772C68" w:rsidP="00544925">
      <w:pPr>
        <w:pStyle w:val="ad"/>
        <w:widowControl/>
        <w:numPr>
          <w:ilvl w:val="1"/>
          <w:numId w:val="13"/>
        </w:numPr>
        <w:spacing w:line="440" w:lineRule="exact"/>
        <w:ind w:leftChars="0"/>
        <w:rPr>
          <w:rFonts w:asciiTheme="minorEastAsia" w:eastAsiaTheme="minorEastAsia" w:hAnsiTheme="minorEastAsia" w:cs="宋体"/>
          <w:color w:val="0070C0"/>
          <w:sz w:val="20"/>
        </w:rPr>
      </w:pPr>
      <w:r w:rsidRPr="00340949">
        <w:rPr>
          <w:rFonts w:asciiTheme="minorEastAsia" w:eastAsiaTheme="minorEastAsia" w:hAnsiTheme="minorEastAsia" w:cs="宋体" w:hint="eastAsia"/>
          <w:color w:val="0070C0"/>
          <w:sz w:val="20"/>
        </w:rPr>
        <w:t>《HMI介面設計標準》</w:t>
      </w:r>
    </w:p>
    <w:p w:rsidR="00772C68" w:rsidRPr="00340949" w:rsidRDefault="00772C68" w:rsidP="00544925">
      <w:pPr>
        <w:pStyle w:val="ad"/>
        <w:widowControl/>
        <w:numPr>
          <w:ilvl w:val="1"/>
          <w:numId w:val="13"/>
        </w:numPr>
        <w:spacing w:line="440" w:lineRule="exact"/>
        <w:ind w:leftChars="0"/>
        <w:rPr>
          <w:rFonts w:asciiTheme="minorEastAsia" w:eastAsiaTheme="minorEastAsia" w:hAnsiTheme="minorEastAsia" w:cs="宋体"/>
          <w:color w:val="0070C0"/>
          <w:sz w:val="20"/>
        </w:rPr>
      </w:pPr>
      <w:r w:rsidRPr="00340949">
        <w:rPr>
          <w:rFonts w:asciiTheme="minorEastAsia" w:eastAsiaTheme="minorEastAsia" w:hAnsiTheme="minorEastAsia" w:cs="宋体" w:hint="eastAsia"/>
          <w:color w:val="0070C0"/>
          <w:sz w:val="20"/>
        </w:rPr>
        <w:t>《三色燈亮燈邏輯規範》</w:t>
      </w:r>
    </w:p>
    <w:p w:rsidR="00313BDA" w:rsidRPr="00C029DF" w:rsidRDefault="00772C68" w:rsidP="006A632E">
      <w:pPr>
        <w:pStyle w:val="ad"/>
        <w:widowControl/>
        <w:numPr>
          <w:ilvl w:val="1"/>
          <w:numId w:val="13"/>
        </w:numPr>
        <w:spacing w:line="440" w:lineRule="exact"/>
        <w:ind w:leftChars="0"/>
        <w:rPr>
          <w:rFonts w:asciiTheme="minorEastAsia" w:eastAsiaTheme="minorEastAsia" w:hAnsiTheme="minorEastAsia" w:cs="宋体"/>
          <w:color w:val="0070C0"/>
          <w:sz w:val="20"/>
        </w:rPr>
      </w:pPr>
      <w:r w:rsidRPr="00C029DF">
        <w:rPr>
          <w:rFonts w:asciiTheme="minorEastAsia" w:eastAsiaTheme="minorEastAsia" w:hAnsiTheme="minorEastAsia" w:cs="宋体" w:hint="eastAsia"/>
          <w:color w:val="0070C0"/>
          <w:sz w:val="20"/>
        </w:rPr>
        <w:t>《選型資源池清單》（請採購視窗提供）</w:t>
      </w:r>
    </w:p>
    <w:sectPr w:rsidR="00313BDA" w:rsidRPr="00C029DF" w:rsidSect="00F12716">
      <w:headerReference w:type="default" r:id="rId17"/>
      <w:footerReference w:type="default" r:id="rId18"/>
      <w:pgSz w:w="11906" w:h="16838" w:code="9"/>
      <w:pgMar w:top="567" w:right="567" w:bottom="454" w:left="425" w:header="284" w:footer="0" w:gutter="0"/>
      <w:cols w:space="425"/>
      <w:docGrid w:type="lines" w:linePitch="367" w:charSpace="518"/>
    </w:sectPr>
  </w:body>
</w:document>
</file>

<file path=word/customizations.xml><?xml version="1.0" encoding="utf-8"?>
<wne:tcg xmlns:r="http://schemas.openxmlformats.org/officeDocument/2006/relationships" xmlns:wne="http://schemas.microsoft.com/office/word/2006/wordml">
  <wne:keymaps>
    <wne:keymap wne:kcmPrimary="0170">
      <wne:fci wne:fciName="FormattingProperties" wne:swArg="0000"/>
    </wne:keymap>
    <wne:keymap wne:kcmPrimary="0230">
      <wne:fci wne:fciName="OpenOrCloseUpPara" wne:swArg="0000"/>
    </wne:keymap>
    <wne:keymap wne:kcmPrimary="0232">
      <wne:fci wne:fciName="SpacePara2" wne:swArg="0000"/>
    </wne:keymap>
    <wne:keymap wne:kcmPrimary="0235">
      <wne:fci wne:fciName="SpacePara15" wne:swArg="0000"/>
    </wne:keymap>
    <wne:keymap wne:kcmPrimary="02DB">
      <wne:fci wne:fciName="ShrinkFontOnePoint" wne:swArg="0000"/>
    </wne:keymap>
    <wne:keymap wne:kcmPrimary="02DD">
      <wne:fci wne:fciName="GrowFontOnePoint" wne:swArg="0000"/>
    </wne:keymap>
    <wne:keymap wne:kcmPrimary="0346">
      <wne:fci wne:fciName="Font" wne:swArg="0000"/>
    </wne:keymap>
    <wne:keymap wne:kcmPrimary="0631">
      <wne:fci wne:fciName="ApplyHeading1" wne:swArg="0000"/>
    </wne:keymap>
    <wne:keymap wne:kcmPrimary="0632">
      <wne:fci wne:fciName="ApplyHeading2" wne:swArg="0000"/>
    </wne:keymap>
    <wne:keymap wne:kcmPrimary="0633">
      <wne:fci wne:fciName="ApplyHeading3" wne:swArg="0000"/>
    </wne:keymap>
  </wne:keymaps>
</wne:tcg>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16FA" w:rsidRDefault="00F916FA">
      <w:r>
        <w:separator/>
      </w:r>
    </w:p>
  </w:endnote>
  <w:endnote w:type="continuationSeparator" w:id="0">
    <w:p w:rsidR="00F916FA" w:rsidRDefault="00F916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PMingLiU">
    <w:altName w:val="Microsoft JhengHei UI"/>
    <w:panose1 w:val="02010601000101010101"/>
    <w:charset w:val="88"/>
    <w:family w:val="roman"/>
    <w:pitch w:val="variable"/>
    <w:sig w:usb0="00000000" w:usb1="28CFFCFA" w:usb2="00000016" w:usb3="00000000" w:csb0="00100001" w:csb1="00000000"/>
  </w:font>
  <w:font w:name="Microsoft JhengHei">
    <w:altName w:val="微軟正黑體"/>
    <w:panose1 w:val="020B0604030504040204"/>
    <w:charset w:val="88"/>
    <w:family w:val="swiss"/>
    <w:pitch w:val="variable"/>
    <w:sig w:usb0="000002A7" w:usb1="28CF4400" w:usb2="00000016" w:usb3="00000000" w:csb0="00100009"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DFKai-SB">
    <w:altName w:val="標楷體"/>
    <w:charset w:val="88"/>
    <w:family w:val="script"/>
    <w:pitch w:val="fixed"/>
    <w:sig w:usb0="00000003" w:usb1="080E0000" w:usb2="00000016" w:usb3="00000000" w:csb0="00100001" w:csb1="00000000"/>
  </w:font>
  <w:font w:name="穝灿砰-WinCharSetFFFF-H2">
    <w:altName w:val="Arial Unicode MS"/>
    <w:panose1 w:val="00000000000000000000"/>
    <w:charset w:val="86"/>
    <w:family w:val="auto"/>
    <w:notTrueType/>
    <w:pitch w:val="default"/>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13FF" w:rsidRDefault="000E13FF">
    <w:pPr>
      <w:pStyle w:val="a5"/>
      <w:jc w:val="right"/>
    </w:pPr>
  </w:p>
  <w:tbl>
    <w:tblPr>
      <w:tblW w:w="0" w:type="auto"/>
      <w:jc w:val="center"/>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5008"/>
      <w:gridCol w:w="5715"/>
    </w:tblGrid>
    <w:tr w:rsidR="000E13FF" w:rsidRPr="00182693" w:rsidTr="00172A83">
      <w:trPr>
        <w:trHeight w:val="289"/>
        <w:jc w:val="center"/>
      </w:trPr>
      <w:tc>
        <w:tcPr>
          <w:tcW w:w="5008" w:type="dxa"/>
          <w:tcBorders>
            <w:top w:val="single" w:sz="8" w:space="0" w:color="auto"/>
          </w:tcBorders>
          <w:vAlign w:val="center"/>
        </w:tcPr>
        <w:p w:rsidR="000E13FF" w:rsidRPr="00FE27C8" w:rsidRDefault="000E13FF" w:rsidP="00FC349C">
          <w:pPr>
            <w:pStyle w:val="a3"/>
            <w:tabs>
              <w:tab w:val="right" w:pos="10080"/>
            </w:tabs>
            <w:jc w:val="both"/>
            <w:rPr>
              <w:rFonts w:asciiTheme="minorEastAsia" w:eastAsia="宋体" w:hAnsiTheme="minorEastAsia"/>
              <w:b/>
              <w:bCs/>
              <w:lang w:eastAsia="zh-CN"/>
            </w:rPr>
          </w:pPr>
          <w:r w:rsidRPr="004E39D6">
            <w:rPr>
              <w:rFonts w:asciiTheme="minorEastAsia" w:eastAsiaTheme="minorEastAsia" w:hAnsiTheme="minorEastAsia" w:cs="DFKai-SB" w:hint="eastAsia"/>
              <w:sz w:val="16"/>
              <w:szCs w:val="16"/>
            </w:rPr>
            <w:t>版本</w:t>
          </w:r>
          <w:r w:rsidRPr="001C6168">
            <w:rPr>
              <w:rFonts w:asciiTheme="minorEastAsia" w:eastAsiaTheme="minorEastAsia" w:hAnsiTheme="minorEastAsia" w:cs="DFKai-SB" w:hint="eastAsia"/>
              <w:sz w:val="16"/>
              <w:szCs w:val="16"/>
            </w:rPr>
            <w:t>號</w:t>
          </w:r>
          <w:r w:rsidRPr="004E39D6">
            <w:rPr>
              <w:rFonts w:asciiTheme="minorEastAsia" w:eastAsiaTheme="minorEastAsia" w:hAnsiTheme="minorEastAsia" w:cs="DFKai-SB"/>
              <w:sz w:val="16"/>
              <w:szCs w:val="16"/>
            </w:rPr>
            <w:t xml:space="preserve">:  </w:t>
          </w:r>
          <w:r>
            <w:rPr>
              <w:rFonts w:asciiTheme="minorEastAsia" w:eastAsiaTheme="minorEastAsia" w:hAnsiTheme="minorEastAsia" w:cs="DFKai-SB"/>
              <w:sz w:val="16"/>
              <w:szCs w:val="16"/>
              <w:lang w:eastAsia="zh-CN"/>
            </w:rPr>
            <w:t>20250113</w:t>
          </w:r>
        </w:p>
      </w:tc>
      <w:tc>
        <w:tcPr>
          <w:tcW w:w="5715" w:type="dxa"/>
          <w:tcBorders>
            <w:top w:val="single" w:sz="8" w:space="0" w:color="auto"/>
          </w:tcBorders>
          <w:vAlign w:val="center"/>
        </w:tcPr>
        <w:p w:rsidR="000E13FF" w:rsidRPr="004E39D6" w:rsidRDefault="000E13FF" w:rsidP="00172A83">
          <w:pPr>
            <w:widowControl/>
            <w:jc w:val="both"/>
            <w:rPr>
              <w:rFonts w:asciiTheme="minorEastAsia" w:eastAsiaTheme="minorEastAsia" w:hAnsiTheme="minorEastAsia" w:cs="DFKai-SB"/>
              <w:bCs/>
              <w:sz w:val="16"/>
              <w:szCs w:val="16"/>
            </w:rPr>
          </w:pPr>
          <w:r w:rsidRPr="004E39D6">
            <w:rPr>
              <w:rFonts w:asciiTheme="minorEastAsia" w:eastAsiaTheme="minorEastAsia" w:hAnsiTheme="minorEastAsia" w:cs="DFKai-SB" w:hint="eastAsia"/>
              <w:bCs/>
              <w:sz w:val="16"/>
              <w:szCs w:val="16"/>
              <w:lang w:eastAsia="zh-CN"/>
            </w:rPr>
            <w:t>自動化方案</w:t>
          </w:r>
          <w:r w:rsidRPr="008376FD">
            <w:rPr>
              <w:rFonts w:asciiTheme="minorEastAsia" w:eastAsiaTheme="minorEastAsia" w:hAnsiTheme="minorEastAsia" w:cs="DFKai-SB" w:hint="eastAsia"/>
              <w:bCs/>
              <w:sz w:val="16"/>
              <w:szCs w:val="16"/>
              <w:lang w:eastAsia="zh-CN"/>
            </w:rPr>
            <w:t>評審</w:t>
          </w:r>
          <w:r w:rsidRPr="004E39D6">
            <w:rPr>
              <w:rFonts w:asciiTheme="minorEastAsia" w:eastAsiaTheme="minorEastAsia" w:hAnsiTheme="minorEastAsia" w:cs="DFKai-SB" w:hint="eastAsia"/>
              <w:bCs/>
              <w:sz w:val="16"/>
              <w:szCs w:val="16"/>
              <w:lang w:eastAsia="zh-CN"/>
            </w:rPr>
            <w:t>中心</w:t>
          </w:r>
        </w:p>
      </w:tc>
    </w:tr>
    <w:tr w:rsidR="000E13FF" w:rsidRPr="00C12895" w:rsidTr="00172A83">
      <w:trPr>
        <w:trHeight w:val="289"/>
        <w:jc w:val="center"/>
      </w:trPr>
      <w:tc>
        <w:tcPr>
          <w:tcW w:w="5008" w:type="dxa"/>
          <w:vAlign w:val="center"/>
        </w:tcPr>
        <w:p w:rsidR="000E13FF" w:rsidRPr="00FE27C8" w:rsidRDefault="000E13FF" w:rsidP="00A32A90">
          <w:pPr>
            <w:pStyle w:val="a3"/>
            <w:tabs>
              <w:tab w:val="right" w:pos="10080"/>
            </w:tabs>
            <w:jc w:val="both"/>
            <w:rPr>
              <w:rFonts w:asciiTheme="minorEastAsia" w:eastAsia="宋体" w:hAnsiTheme="minorEastAsia"/>
              <w:b/>
              <w:bCs/>
              <w:lang w:eastAsia="zh-CN"/>
            </w:rPr>
          </w:pPr>
          <w:r w:rsidRPr="004E39D6">
            <w:rPr>
              <w:rFonts w:asciiTheme="minorEastAsia" w:eastAsiaTheme="minorEastAsia" w:hAnsiTheme="minorEastAsia" w:cs="DFKai-SB" w:hint="eastAsia"/>
              <w:sz w:val="16"/>
              <w:szCs w:val="16"/>
            </w:rPr>
            <w:t>版本發行日期</w:t>
          </w:r>
          <w:r w:rsidRPr="004E39D6">
            <w:rPr>
              <w:rFonts w:asciiTheme="minorEastAsia" w:eastAsiaTheme="minorEastAsia" w:hAnsiTheme="minorEastAsia" w:cs="DFKai-SB"/>
              <w:sz w:val="16"/>
              <w:szCs w:val="16"/>
            </w:rPr>
            <w:t xml:space="preserve">: </w:t>
          </w:r>
          <w:r>
            <w:rPr>
              <w:rFonts w:asciiTheme="minorEastAsia" w:eastAsiaTheme="minorEastAsia" w:hAnsiTheme="minorEastAsia" w:cs="DFKai-SB"/>
              <w:sz w:val="16"/>
              <w:szCs w:val="16"/>
            </w:rPr>
            <w:t>release_date</w:t>
          </w:r>
        </w:p>
      </w:tc>
      <w:tc>
        <w:tcPr>
          <w:tcW w:w="5715" w:type="dxa"/>
          <w:vAlign w:val="center"/>
        </w:tcPr>
        <w:p w:rsidR="000E13FF" w:rsidRPr="004E39D6" w:rsidRDefault="000E13FF" w:rsidP="00172A83">
          <w:pPr>
            <w:pStyle w:val="a3"/>
            <w:tabs>
              <w:tab w:val="right" w:pos="10080"/>
            </w:tabs>
            <w:jc w:val="center"/>
            <w:rPr>
              <w:rFonts w:asciiTheme="minorEastAsia" w:eastAsiaTheme="minorEastAsia" w:hAnsiTheme="minorEastAsia"/>
              <w:b/>
              <w:bCs/>
              <w:sz w:val="16"/>
              <w:szCs w:val="16"/>
              <w:lang w:eastAsia="zh-CN"/>
            </w:rPr>
          </w:pPr>
          <w:r w:rsidRPr="004E39D6">
            <w:rPr>
              <w:rFonts w:asciiTheme="minorEastAsia" w:eastAsiaTheme="minorEastAsia" w:hAnsiTheme="minorEastAsia" w:cs="DFKai-SB"/>
              <w:snapToGrid w:val="0"/>
              <w:sz w:val="16"/>
              <w:szCs w:val="16"/>
            </w:rPr>
            <w:t xml:space="preserve">Page </w:t>
          </w:r>
          <w:r w:rsidRPr="004E39D6">
            <w:rPr>
              <w:rFonts w:asciiTheme="minorEastAsia" w:eastAsiaTheme="minorEastAsia" w:hAnsiTheme="minorEastAsia" w:cs="DFKai-SB"/>
              <w:snapToGrid w:val="0"/>
              <w:sz w:val="16"/>
              <w:szCs w:val="16"/>
            </w:rPr>
            <w:fldChar w:fldCharType="begin"/>
          </w:r>
          <w:r w:rsidRPr="004E39D6">
            <w:rPr>
              <w:rFonts w:asciiTheme="minorEastAsia" w:eastAsiaTheme="minorEastAsia" w:hAnsiTheme="minorEastAsia" w:cs="DFKai-SB"/>
              <w:snapToGrid w:val="0"/>
              <w:sz w:val="16"/>
              <w:szCs w:val="16"/>
            </w:rPr>
            <w:instrText xml:space="preserve"> PAGE </w:instrText>
          </w:r>
          <w:r w:rsidRPr="004E39D6">
            <w:rPr>
              <w:rFonts w:asciiTheme="minorEastAsia" w:eastAsiaTheme="minorEastAsia" w:hAnsiTheme="minorEastAsia" w:cs="DFKai-SB"/>
              <w:snapToGrid w:val="0"/>
              <w:sz w:val="16"/>
              <w:szCs w:val="16"/>
            </w:rPr>
            <w:fldChar w:fldCharType="separate"/>
          </w:r>
          <w:r w:rsidR="00767628">
            <w:rPr>
              <w:rFonts w:asciiTheme="minorEastAsia" w:eastAsiaTheme="minorEastAsia" w:hAnsiTheme="minorEastAsia" w:cs="DFKai-SB"/>
              <w:noProof/>
              <w:snapToGrid w:val="0"/>
              <w:sz w:val="16"/>
              <w:szCs w:val="16"/>
            </w:rPr>
            <w:t>10</w:t>
          </w:r>
          <w:r w:rsidRPr="004E39D6">
            <w:rPr>
              <w:rFonts w:asciiTheme="minorEastAsia" w:eastAsiaTheme="minorEastAsia" w:hAnsiTheme="minorEastAsia" w:cs="DFKai-SB"/>
              <w:snapToGrid w:val="0"/>
              <w:sz w:val="16"/>
              <w:szCs w:val="16"/>
            </w:rPr>
            <w:fldChar w:fldCharType="end"/>
          </w:r>
          <w:r w:rsidRPr="004E39D6">
            <w:rPr>
              <w:rFonts w:asciiTheme="minorEastAsia" w:eastAsiaTheme="minorEastAsia" w:hAnsiTheme="minorEastAsia" w:cs="DFKai-SB"/>
              <w:snapToGrid w:val="0"/>
              <w:sz w:val="16"/>
              <w:szCs w:val="16"/>
            </w:rPr>
            <w:t xml:space="preserve"> of </w:t>
          </w:r>
          <w:r w:rsidRPr="004E39D6">
            <w:rPr>
              <w:rFonts w:asciiTheme="minorEastAsia" w:eastAsiaTheme="minorEastAsia" w:hAnsiTheme="minorEastAsia" w:cs="DFKai-SB"/>
              <w:snapToGrid w:val="0"/>
              <w:sz w:val="16"/>
              <w:szCs w:val="16"/>
            </w:rPr>
            <w:fldChar w:fldCharType="begin"/>
          </w:r>
          <w:r w:rsidRPr="004E39D6">
            <w:rPr>
              <w:rFonts w:asciiTheme="minorEastAsia" w:eastAsiaTheme="minorEastAsia" w:hAnsiTheme="minorEastAsia" w:cs="DFKai-SB"/>
              <w:snapToGrid w:val="0"/>
              <w:sz w:val="16"/>
              <w:szCs w:val="16"/>
            </w:rPr>
            <w:instrText xml:space="preserve"> NUMPAGES </w:instrText>
          </w:r>
          <w:r w:rsidRPr="004E39D6">
            <w:rPr>
              <w:rFonts w:asciiTheme="minorEastAsia" w:eastAsiaTheme="minorEastAsia" w:hAnsiTheme="minorEastAsia" w:cs="DFKai-SB"/>
              <w:snapToGrid w:val="0"/>
              <w:sz w:val="16"/>
              <w:szCs w:val="16"/>
            </w:rPr>
            <w:fldChar w:fldCharType="separate"/>
          </w:r>
          <w:r w:rsidR="00767628">
            <w:rPr>
              <w:rFonts w:asciiTheme="minorEastAsia" w:eastAsiaTheme="minorEastAsia" w:hAnsiTheme="minorEastAsia" w:cs="DFKai-SB"/>
              <w:noProof/>
              <w:snapToGrid w:val="0"/>
              <w:sz w:val="16"/>
              <w:szCs w:val="16"/>
            </w:rPr>
            <w:t>17</w:t>
          </w:r>
          <w:r w:rsidRPr="004E39D6">
            <w:rPr>
              <w:rFonts w:asciiTheme="minorEastAsia" w:eastAsiaTheme="minorEastAsia" w:hAnsiTheme="minorEastAsia" w:cs="DFKai-SB"/>
              <w:snapToGrid w:val="0"/>
              <w:sz w:val="16"/>
              <w:szCs w:val="16"/>
            </w:rPr>
            <w:fldChar w:fldCharType="end"/>
          </w:r>
        </w:p>
      </w:tc>
    </w:tr>
    <w:tr w:rsidR="000E13FF" w:rsidRPr="004116D3" w:rsidTr="00172A83">
      <w:trPr>
        <w:trHeight w:val="289"/>
        <w:jc w:val="center"/>
      </w:trPr>
      <w:tc>
        <w:tcPr>
          <w:tcW w:w="10723" w:type="dxa"/>
          <w:gridSpan w:val="2"/>
          <w:tcBorders>
            <w:bottom w:val="single" w:sz="8" w:space="0" w:color="auto"/>
          </w:tcBorders>
          <w:vAlign w:val="center"/>
        </w:tcPr>
        <w:p w:rsidR="000E13FF" w:rsidRPr="00FE27C8" w:rsidRDefault="000E13FF" w:rsidP="00B95865">
          <w:pPr>
            <w:pStyle w:val="a3"/>
            <w:tabs>
              <w:tab w:val="right" w:pos="10080"/>
            </w:tabs>
            <w:jc w:val="both"/>
            <w:rPr>
              <w:rFonts w:asciiTheme="minorEastAsia" w:eastAsia="宋体" w:hAnsiTheme="minorEastAsia"/>
              <w:b/>
              <w:bCs/>
            </w:rPr>
          </w:pPr>
          <w:r w:rsidRPr="004E39D6">
            <w:rPr>
              <w:rFonts w:asciiTheme="minorEastAsia" w:eastAsiaTheme="minorEastAsia" w:hAnsiTheme="minorEastAsia" w:cs="DFKai-SB" w:hint="eastAsia"/>
              <w:sz w:val="16"/>
              <w:szCs w:val="16"/>
            </w:rPr>
            <w:t>檔案名稱</w:t>
          </w:r>
          <w:r w:rsidRPr="004E39D6">
            <w:rPr>
              <w:rFonts w:asciiTheme="minorEastAsia" w:eastAsiaTheme="minorEastAsia" w:hAnsiTheme="minorEastAsia" w:cs="DFKai-SB"/>
              <w:sz w:val="16"/>
              <w:szCs w:val="16"/>
            </w:rPr>
            <w:t>:</w:t>
          </w:r>
          <w:r w:rsidRPr="004E39D6">
            <w:rPr>
              <w:rFonts w:asciiTheme="minorEastAsia" w:eastAsiaTheme="minorEastAsia" w:hAnsiTheme="minorEastAsia" w:hint="eastAsia"/>
              <w:b/>
              <w:color w:val="000000" w:themeColor="text1"/>
              <w:sz w:val="48"/>
              <w:szCs w:val="48"/>
            </w:rPr>
            <w:t xml:space="preserve"> </w:t>
          </w:r>
          <w:r>
            <w:rPr>
              <w:rFonts w:asciiTheme="minorEastAsia" w:eastAsiaTheme="minorEastAsia" w:hAnsiTheme="minorEastAsia" w:cs="DFKai-SB"/>
              <w:bCs/>
              <w:sz w:val="16"/>
              <w:szCs w:val="16"/>
            </w:rPr>
            <w:t>name</w:t>
          </w:r>
          <w:r w:rsidRPr="004E39D6">
            <w:rPr>
              <w:rFonts w:asciiTheme="minorEastAsia" w:eastAsiaTheme="minorEastAsia" w:hAnsiTheme="minorEastAsia" w:cs="DFKai-SB" w:hint="eastAsia"/>
              <w:bCs/>
              <w:sz w:val="16"/>
              <w:szCs w:val="16"/>
            </w:rPr>
            <w:t>--</w:t>
          </w:r>
          <w:r>
            <w:rPr>
              <w:rFonts w:asciiTheme="minorEastAsia" w:eastAsiaTheme="minorEastAsia" w:hAnsiTheme="minorEastAsia" w:cs="DFKai-SB" w:hint="eastAsia"/>
              <w:bCs/>
              <w:sz w:val="16"/>
              <w:szCs w:val="16"/>
            </w:rPr>
            <w:t>自動化專用機（</w:t>
          </w:r>
          <w:r w:rsidR="007A0EC6">
            <w:rPr>
              <w:rFonts w:asciiTheme="minorEastAsia" w:eastAsia="宋体" w:hAnsiTheme="minorEastAsia" w:cs="DFKai-SB"/>
              <w:bCs/>
              <w:sz w:val="16"/>
              <w:szCs w:val="16"/>
              <w:lang w:eastAsia="zh-CN"/>
            </w:rPr>
            <w:t>Action</w:t>
          </w:r>
          <w:r w:rsidRPr="004E39D6">
            <w:rPr>
              <w:rFonts w:asciiTheme="minorEastAsia" w:eastAsiaTheme="minorEastAsia" w:hAnsiTheme="minorEastAsia" w:cs="DFKai-SB" w:hint="eastAsia"/>
              <w:bCs/>
              <w:sz w:val="16"/>
              <w:szCs w:val="16"/>
            </w:rPr>
            <w:t>）發包規範</w:t>
          </w:r>
          <w:r>
            <w:rPr>
              <w:rFonts w:asciiTheme="minorEastAsia" w:eastAsia="宋体" w:hAnsiTheme="minorEastAsia" w:cs="DFKai-SB" w:hint="eastAsia"/>
              <w:bCs/>
              <w:sz w:val="16"/>
              <w:szCs w:val="16"/>
            </w:rPr>
            <w:t>模板</w:t>
          </w:r>
        </w:p>
      </w:tc>
    </w:tr>
  </w:tbl>
  <w:p w:rsidR="000E13FF" w:rsidRPr="00172A83" w:rsidRDefault="000E13FF">
    <w:pPr>
      <w:pStyle w:val="a5"/>
      <w:rPr>
        <w:rFonts w:eastAsia="宋体"/>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16FA" w:rsidRDefault="00F916FA">
      <w:r>
        <w:separator/>
      </w:r>
    </w:p>
  </w:footnote>
  <w:footnote w:type="continuationSeparator" w:id="0">
    <w:p w:rsidR="00F916FA" w:rsidRDefault="00F916F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13FF" w:rsidRPr="00533715" w:rsidRDefault="000E13FF" w:rsidP="006E5E09">
    <w:pPr>
      <w:pStyle w:val="a3"/>
      <w:rPr>
        <w:rFonts w:eastAsia="宋体"/>
        <w:lang w:eastAsia="zh-CN"/>
      </w:rPr>
    </w:pPr>
    <w:r w:rsidRPr="00FB5C1B">
      <w:rPr>
        <w:rFonts w:eastAsia="宋体"/>
        <w:noProof/>
        <w:lang w:eastAsia="zh-CN"/>
      </w:rPr>
      <w:drawing>
        <wp:inline distT="0" distB="0" distL="0" distR="0" wp14:anchorId="58AFDFC0" wp14:editId="6E27B7DE">
          <wp:extent cx="6867525" cy="228600"/>
          <wp:effectExtent l="19050" t="0" r="0" b="0"/>
          <wp:docPr id="1" name="圖片 1" descr="Fii 工業富聯 Banner_master_A3直式A4橫式文件使用_ Silver Title.jpg"/>
          <wp:cNvGraphicFramePr/>
          <a:graphic xmlns:a="http://schemas.openxmlformats.org/drawingml/2006/main">
            <a:graphicData uri="http://schemas.openxmlformats.org/drawingml/2006/picture">
              <pic:pic xmlns:pic="http://schemas.openxmlformats.org/drawingml/2006/picture">
                <pic:nvPicPr>
                  <pic:cNvPr id="22" name="圖片 21" descr="Fii 工業富聯 Banner_master_A3直式A4橫式文件使用_ Silver Title.jpg"/>
                  <pic:cNvPicPr>
                    <a:picLocks noChangeAspect="1"/>
                  </pic:cNvPicPr>
                </pic:nvPicPr>
                <pic:blipFill>
                  <a:blip r:embed="rId1" cstate="print"/>
                  <a:stretch>
                    <a:fillRect/>
                  </a:stretch>
                </pic:blipFill>
                <pic:spPr>
                  <a:xfrm>
                    <a:off x="0" y="0"/>
                    <a:ext cx="6870218" cy="228690"/>
                  </a:xfrm>
                  <a:prstGeom prst="rect">
                    <a:avLst/>
                  </a:prstGeom>
                </pic:spPr>
              </pic:pic>
            </a:graphicData>
          </a:graphic>
        </wp:inline>
      </w:drawing>
    </w:r>
    <w:r w:rsidR="006A75F3">
      <w:rPr>
        <w:rFonts w:eastAsia="宋体"/>
        <w:lang w:eastAsia="zh-CN"/>
      </w:rPr>
      <w:t>ProjectCode</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54A34"/>
    <w:multiLevelType w:val="hybridMultilevel"/>
    <w:tmpl w:val="9398A184"/>
    <w:lvl w:ilvl="0" w:tplc="6C209ECA">
      <w:start w:val="1"/>
      <w:numFmt w:val="decimal"/>
      <w:lvlText w:val="%1)"/>
      <w:lvlJc w:val="left"/>
      <w:pPr>
        <w:ind w:left="4754" w:hanging="360"/>
      </w:pPr>
      <w:rPr>
        <w:rFonts w:hint="default"/>
      </w:rPr>
    </w:lvl>
    <w:lvl w:ilvl="1" w:tplc="A9BE6038">
      <w:start w:val="1"/>
      <w:numFmt w:val="decimal"/>
      <w:lvlText w:val="%2)"/>
      <w:lvlJc w:val="left"/>
      <w:pPr>
        <w:ind w:left="1069" w:hanging="360"/>
      </w:pPr>
      <w:rPr>
        <w:rFonts w:eastAsia="宋体" w:cs="PMingLiU" w:hint="default"/>
        <w:color w:val="000000"/>
      </w:rPr>
    </w:lvl>
    <w:lvl w:ilvl="2" w:tplc="0409001B">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 w15:restartNumberingAfterBreak="0">
    <w:nsid w:val="060D5801"/>
    <w:multiLevelType w:val="multilevel"/>
    <w:tmpl w:val="DD3E1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191466"/>
    <w:multiLevelType w:val="multilevel"/>
    <w:tmpl w:val="7DFA6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FC4B0A"/>
    <w:multiLevelType w:val="multilevel"/>
    <w:tmpl w:val="0409001F"/>
    <w:styleLink w:val="111111"/>
    <w:lvl w:ilvl="0">
      <w:start w:val="5"/>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4" w15:restartNumberingAfterBreak="0">
    <w:nsid w:val="0EA92F28"/>
    <w:multiLevelType w:val="multilevel"/>
    <w:tmpl w:val="46D48FA8"/>
    <w:lvl w:ilvl="0">
      <w:start w:val="1"/>
      <w:numFmt w:val="decimal"/>
      <w:lvlText w:val="%1"/>
      <w:lvlJc w:val="left"/>
      <w:pPr>
        <w:ind w:left="425" w:hanging="425"/>
      </w:pPr>
      <w:rPr>
        <w:shd w:val="clear" w:color="auto" w:fill="auto"/>
      </w:rPr>
    </w:lvl>
    <w:lvl w:ilvl="1">
      <w:start w:val="1"/>
      <w:numFmt w:val="decimal"/>
      <w:lvlText w:val="%2)"/>
      <w:lvlJc w:val="left"/>
      <w:pPr>
        <w:ind w:left="1276" w:hanging="567"/>
      </w:pPr>
      <w:rPr>
        <w:rFonts w:hint="default"/>
        <w:b w:val="0"/>
        <w:color w:val="0070C0"/>
        <w:sz w:val="24"/>
        <w:szCs w:val="24"/>
      </w:rPr>
    </w:lvl>
    <w:lvl w:ilvl="2">
      <w:start w:val="1"/>
      <w:numFmt w:val="decimal"/>
      <w:lvlText w:val="%3）"/>
      <w:lvlJc w:val="left"/>
      <w:pPr>
        <w:ind w:left="1418" w:hanging="567"/>
      </w:pPr>
      <w:rPr>
        <w:rFonts w:asciiTheme="minorEastAsia" w:eastAsia="宋体" w:hAnsiTheme="minorEastAsia" w:cs="Times New Roman"/>
        <w:b w:val="0"/>
        <w:color w:val="000000" w:themeColor="text1"/>
        <w:sz w:val="24"/>
        <w:szCs w:val="24"/>
      </w:rPr>
    </w:lvl>
    <w:lvl w:ilvl="3">
      <w:start w:val="1"/>
      <w:numFmt w:val="decimal"/>
      <w:lvlText w:val="%1.%2.%3.%4"/>
      <w:lvlJc w:val="left"/>
      <w:pPr>
        <w:ind w:left="1984" w:hanging="708"/>
      </w:pPr>
    </w:lvl>
    <w:lvl w:ilvl="4">
      <w:start w:val="1"/>
      <w:numFmt w:val="decimal"/>
      <w:lvlText w:val="%1.%2.%3.%4.%5"/>
      <w:lvlJc w:val="left"/>
      <w:pPr>
        <w:ind w:left="2694"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1A427945"/>
    <w:multiLevelType w:val="hybridMultilevel"/>
    <w:tmpl w:val="62E666F8"/>
    <w:lvl w:ilvl="0" w:tplc="A6B27FF0">
      <w:start w:val="1"/>
      <w:numFmt w:val="decimal"/>
      <w:lvlText w:val="%1)"/>
      <w:lvlJc w:val="left"/>
      <w:pPr>
        <w:ind w:left="1080" w:hanging="360"/>
      </w:pPr>
      <w:rPr>
        <w:rFonts w:eastAsia="宋体" w:hint="default"/>
      </w:rPr>
    </w:lvl>
    <w:lvl w:ilvl="1" w:tplc="CB0896D0">
      <w:start w:val="1"/>
      <w:numFmt w:val="decimal"/>
      <w:lvlText w:val="%2)"/>
      <w:lvlJc w:val="left"/>
      <w:pPr>
        <w:ind w:left="1560" w:hanging="360"/>
      </w:pPr>
      <w:rPr>
        <w:rFonts w:eastAsia="宋体" w:hint="default"/>
      </w:rPr>
    </w:lvl>
    <w:lvl w:ilvl="2" w:tplc="B8260F4E">
      <w:start w:val="1"/>
      <w:numFmt w:val="decimal"/>
      <w:lvlText w:val="%3)"/>
      <w:lvlJc w:val="left"/>
      <w:pPr>
        <w:ind w:left="2040" w:hanging="360"/>
      </w:pPr>
      <w:rPr>
        <w:rFonts w:hint="default"/>
        <w:b w:val="0"/>
        <w:color w:val="0070C0"/>
      </w:r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6" w15:restartNumberingAfterBreak="0">
    <w:nsid w:val="1B3903C2"/>
    <w:multiLevelType w:val="multilevel"/>
    <w:tmpl w:val="99A86C24"/>
    <w:lvl w:ilvl="0">
      <w:start w:val="1"/>
      <w:numFmt w:val="decimal"/>
      <w:suff w:val="space"/>
      <w:lvlText w:val="%1)"/>
      <w:lvlJc w:val="left"/>
      <w:pPr>
        <w:ind w:left="1137" w:firstLine="633"/>
      </w:pPr>
      <w:rPr>
        <w:rFonts w:ascii="Microsoft JhengHei" w:eastAsia="宋体" w:hAnsi="Microsoft JhengHei" w:cs="Microsoft JhengHei"/>
        <w:color w:val="0070C0"/>
      </w:r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7" w15:restartNumberingAfterBreak="0">
    <w:nsid w:val="1E7F2C5C"/>
    <w:multiLevelType w:val="hybridMultilevel"/>
    <w:tmpl w:val="24344654"/>
    <w:lvl w:ilvl="0" w:tplc="A6B27FF0">
      <w:start w:val="1"/>
      <w:numFmt w:val="decimal"/>
      <w:lvlText w:val="%1)"/>
      <w:lvlJc w:val="left"/>
      <w:pPr>
        <w:ind w:left="480" w:hanging="480"/>
      </w:pPr>
      <w:rPr>
        <w:rFonts w:eastAsia="宋体" w:hint="default"/>
      </w:rPr>
    </w:lvl>
    <w:lvl w:ilvl="1" w:tplc="C9C89F56">
      <w:start w:val="1"/>
      <w:numFmt w:val="decimal"/>
      <w:lvlText w:val="%2)"/>
      <w:lvlJc w:val="left"/>
      <w:pPr>
        <w:ind w:left="960" w:hanging="480"/>
      </w:pPr>
      <w:rPr>
        <w:rFonts w:hint="default"/>
        <w:color w:val="000000" w:themeColor="text1"/>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251B2E05"/>
    <w:multiLevelType w:val="multilevel"/>
    <w:tmpl w:val="4EC67D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7837E4A"/>
    <w:multiLevelType w:val="hybridMultilevel"/>
    <w:tmpl w:val="B2D28FE8"/>
    <w:lvl w:ilvl="0" w:tplc="CC08E636">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0" w15:restartNumberingAfterBreak="0">
    <w:nsid w:val="310E12B1"/>
    <w:multiLevelType w:val="multilevel"/>
    <w:tmpl w:val="6C28C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3546BC0"/>
    <w:multiLevelType w:val="multilevel"/>
    <w:tmpl w:val="D8C6C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3AB4B3A"/>
    <w:multiLevelType w:val="hybridMultilevel"/>
    <w:tmpl w:val="61F6929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4C1635D3"/>
    <w:multiLevelType w:val="multilevel"/>
    <w:tmpl w:val="2D36D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CA1091C"/>
    <w:multiLevelType w:val="hybridMultilevel"/>
    <w:tmpl w:val="5C56ECE6"/>
    <w:lvl w:ilvl="0" w:tplc="DDB4F01C">
      <w:start w:val="1"/>
      <w:numFmt w:val="bullet"/>
      <w:lvlText w:val=""/>
      <w:lvlJc w:val="left"/>
      <w:pPr>
        <w:tabs>
          <w:tab w:val="num" w:pos="720"/>
        </w:tabs>
        <w:ind w:left="720" w:hanging="360"/>
      </w:pPr>
      <w:rPr>
        <w:rFonts w:ascii="Wingdings" w:hAnsi="Wingdings" w:hint="default"/>
      </w:rPr>
    </w:lvl>
    <w:lvl w:ilvl="1" w:tplc="1D9891CE" w:tentative="1">
      <w:start w:val="1"/>
      <w:numFmt w:val="bullet"/>
      <w:lvlText w:val=""/>
      <w:lvlJc w:val="left"/>
      <w:pPr>
        <w:tabs>
          <w:tab w:val="num" w:pos="1440"/>
        </w:tabs>
        <w:ind w:left="1440" w:hanging="360"/>
      </w:pPr>
      <w:rPr>
        <w:rFonts w:ascii="Wingdings" w:hAnsi="Wingdings" w:hint="default"/>
      </w:rPr>
    </w:lvl>
    <w:lvl w:ilvl="2" w:tplc="0E3EDE36" w:tentative="1">
      <w:start w:val="1"/>
      <w:numFmt w:val="bullet"/>
      <w:lvlText w:val=""/>
      <w:lvlJc w:val="left"/>
      <w:pPr>
        <w:tabs>
          <w:tab w:val="num" w:pos="2160"/>
        </w:tabs>
        <w:ind w:left="2160" w:hanging="360"/>
      </w:pPr>
      <w:rPr>
        <w:rFonts w:ascii="Wingdings" w:hAnsi="Wingdings" w:hint="default"/>
      </w:rPr>
    </w:lvl>
    <w:lvl w:ilvl="3" w:tplc="46AA4086" w:tentative="1">
      <w:start w:val="1"/>
      <w:numFmt w:val="bullet"/>
      <w:lvlText w:val=""/>
      <w:lvlJc w:val="left"/>
      <w:pPr>
        <w:tabs>
          <w:tab w:val="num" w:pos="2880"/>
        </w:tabs>
        <w:ind w:left="2880" w:hanging="360"/>
      </w:pPr>
      <w:rPr>
        <w:rFonts w:ascii="Wingdings" w:hAnsi="Wingdings" w:hint="default"/>
      </w:rPr>
    </w:lvl>
    <w:lvl w:ilvl="4" w:tplc="B63A49C6" w:tentative="1">
      <w:start w:val="1"/>
      <w:numFmt w:val="bullet"/>
      <w:lvlText w:val=""/>
      <w:lvlJc w:val="left"/>
      <w:pPr>
        <w:tabs>
          <w:tab w:val="num" w:pos="3600"/>
        </w:tabs>
        <w:ind w:left="3600" w:hanging="360"/>
      </w:pPr>
      <w:rPr>
        <w:rFonts w:ascii="Wingdings" w:hAnsi="Wingdings" w:hint="default"/>
      </w:rPr>
    </w:lvl>
    <w:lvl w:ilvl="5" w:tplc="AEBAAE42" w:tentative="1">
      <w:start w:val="1"/>
      <w:numFmt w:val="bullet"/>
      <w:lvlText w:val=""/>
      <w:lvlJc w:val="left"/>
      <w:pPr>
        <w:tabs>
          <w:tab w:val="num" w:pos="4320"/>
        </w:tabs>
        <w:ind w:left="4320" w:hanging="360"/>
      </w:pPr>
      <w:rPr>
        <w:rFonts w:ascii="Wingdings" w:hAnsi="Wingdings" w:hint="default"/>
      </w:rPr>
    </w:lvl>
    <w:lvl w:ilvl="6" w:tplc="8E4C7316" w:tentative="1">
      <w:start w:val="1"/>
      <w:numFmt w:val="bullet"/>
      <w:lvlText w:val=""/>
      <w:lvlJc w:val="left"/>
      <w:pPr>
        <w:tabs>
          <w:tab w:val="num" w:pos="5040"/>
        </w:tabs>
        <w:ind w:left="5040" w:hanging="360"/>
      </w:pPr>
      <w:rPr>
        <w:rFonts w:ascii="Wingdings" w:hAnsi="Wingdings" w:hint="default"/>
      </w:rPr>
    </w:lvl>
    <w:lvl w:ilvl="7" w:tplc="8DCAF472" w:tentative="1">
      <w:start w:val="1"/>
      <w:numFmt w:val="bullet"/>
      <w:lvlText w:val=""/>
      <w:lvlJc w:val="left"/>
      <w:pPr>
        <w:tabs>
          <w:tab w:val="num" w:pos="5760"/>
        </w:tabs>
        <w:ind w:left="5760" w:hanging="360"/>
      </w:pPr>
      <w:rPr>
        <w:rFonts w:ascii="Wingdings" w:hAnsi="Wingdings" w:hint="default"/>
      </w:rPr>
    </w:lvl>
    <w:lvl w:ilvl="8" w:tplc="7F22CA5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DE1004B"/>
    <w:multiLevelType w:val="multilevel"/>
    <w:tmpl w:val="C40A5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11C5E8B"/>
    <w:multiLevelType w:val="multilevel"/>
    <w:tmpl w:val="80268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4172C4C"/>
    <w:multiLevelType w:val="multilevel"/>
    <w:tmpl w:val="D32E03BE"/>
    <w:lvl w:ilvl="0">
      <w:start w:val="1"/>
      <w:numFmt w:val="decimal"/>
      <w:pStyle w:val="5"/>
      <w:lvlText w:val="%1"/>
      <w:lvlJc w:val="left"/>
      <w:pPr>
        <w:tabs>
          <w:tab w:val="num" w:pos="425"/>
        </w:tabs>
        <w:ind w:left="425" w:hanging="425"/>
      </w:pPr>
      <w:rPr>
        <w:rFonts w:hint="eastAsia"/>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8" w15:restartNumberingAfterBreak="0">
    <w:nsid w:val="5CD05C59"/>
    <w:multiLevelType w:val="hybridMultilevel"/>
    <w:tmpl w:val="88FE08CE"/>
    <w:lvl w:ilvl="0" w:tplc="12EAD898">
      <w:start w:val="1"/>
      <w:numFmt w:val="decimal"/>
      <w:lvlText w:val="%1)"/>
      <w:lvlJc w:val="left"/>
      <w:pPr>
        <w:ind w:left="7023" w:hanging="360"/>
      </w:pPr>
      <w:rPr>
        <w:rFonts w:hint="default"/>
        <w:color w:val="0070C0"/>
      </w:rPr>
    </w:lvl>
    <w:lvl w:ilvl="1" w:tplc="04090019" w:tentative="1">
      <w:start w:val="1"/>
      <w:numFmt w:val="ideographTraditional"/>
      <w:lvlText w:val="%2、"/>
      <w:lvlJc w:val="left"/>
      <w:pPr>
        <w:ind w:left="7775" w:hanging="480"/>
      </w:pPr>
    </w:lvl>
    <w:lvl w:ilvl="2" w:tplc="0409001B" w:tentative="1">
      <w:start w:val="1"/>
      <w:numFmt w:val="lowerRoman"/>
      <w:lvlText w:val="%3."/>
      <w:lvlJc w:val="right"/>
      <w:pPr>
        <w:ind w:left="8255" w:hanging="480"/>
      </w:pPr>
    </w:lvl>
    <w:lvl w:ilvl="3" w:tplc="0409000F" w:tentative="1">
      <w:start w:val="1"/>
      <w:numFmt w:val="decimal"/>
      <w:lvlText w:val="%4."/>
      <w:lvlJc w:val="left"/>
      <w:pPr>
        <w:ind w:left="8735" w:hanging="480"/>
      </w:pPr>
    </w:lvl>
    <w:lvl w:ilvl="4" w:tplc="04090019" w:tentative="1">
      <w:start w:val="1"/>
      <w:numFmt w:val="ideographTraditional"/>
      <w:lvlText w:val="%5、"/>
      <w:lvlJc w:val="left"/>
      <w:pPr>
        <w:ind w:left="9215" w:hanging="480"/>
      </w:pPr>
    </w:lvl>
    <w:lvl w:ilvl="5" w:tplc="0409001B" w:tentative="1">
      <w:start w:val="1"/>
      <w:numFmt w:val="lowerRoman"/>
      <w:lvlText w:val="%6."/>
      <w:lvlJc w:val="right"/>
      <w:pPr>
        <w:ind w:left="9695" w:hanging="480"/>
      </w:pPr>
    </w:lvl>
    <w:lvl w:ilvl="6" w:tplc="0409000F" w:tentative="1">
      <w:start w:val="1"/>
      <w:numFmt w:val="decimal"/>
      <w:lvlText w:val="%7."/>
      <w:lvlJc w:val="left"/>
      <w:pPr>
        <w:ind w:left="10175" w:hanging="480"/>
      </w:pPr>
    </w:lvl>
    <w:lvl w:ilvl="7" w:tplc="04090019" w:tentative="1">
      <w:start w:val="1"/>
      <w:numFmt w:val="ideographTraditional"/>
      <w:lvlText w:val="%8、"/>
      <w:lvlJc w:val="left"/>
      <w:pPr>
        <w:ind w:left="10655" w:hanging="480"/>
      </w:pPr>
    </w:lvl>
    <w:lvl w:ilvl="8" w:tplc="0409001B" w:tentative="1">
      <w:start w:val="1"/>
      <w:numFmt w:val="lowerRoman"/>
      <w:lvlText w:val="%9."/>
      <w:lvlJc w:val="right"/>
      <w:pPr>
        <w:ind w:left="11135" w:hanging="480"/>
      </w:pPr>
    </w:lvl>
  </w:abstractNum>
  <w:abstractNum w:abstractNumId="19" w15:restartNumberingAfterBreak="0">
    <w:nsid w:val="5E2861C3"/>
    <w:multiLevelType w:val="multilevel"/>
    <w:tmpl w:val="6F5A6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C7C0D61"/>
    <w:multiLevelType w:val="hybridMultilevel"/>
    <w:tmpl w:val="5CCA0DB0"/>
    <w:lvl w:ilvl="0" w:tplc="B8A89832">
      <w:start w:val="1"/>
      <w:numFmt w:val="decimal"/>
      <w:lvlText w:val="%1)"/>
      <w:lvlJc w:val="left"/>
      <w:pPr>
        <w:ind w:left="1069" w:hanging="360"/>
      </w:pPr>
      <w:rPr>
        <w:rFonts w:eastAsia="宋体" w:hint="default"/>
        <w:sz w:val="24"/>
      </w:rPr>
    </w:lvl>
    <w:lvl w:ilvl="1" w:tplc="04090019" w:tentative="1">
      <w:start w:val="1"/>
      <w:numFmt w:val="ideographTraditional"/>
      <w:lvlText w:val="%2、"/>
      <w:lvlJc w:val="left"/>
      <w:pPr>
        <w:ind w:left="1669" w:hanging="480"/>
      </w:pPr>
    </w:lvl>
    <w:lvl w:ilvl="2" w:tplc="0409001B" w:tentative="1">
      <w:start w:val="1"/>
      <w:numFmt w:val="lowerRoman"/>
      <w:lvlText w:val="%3."/>
      <w:lvlJc w:val="right"/>
      <w:pPr>
        <w:ind w:left="2149" w:hanging="480"/>
      </w:pPr>
    </w:lvl>
    <w:lvl w:ilvl="3" w:tplc="0409000F" w:tentative="1">
      <w:start w:val="1"/>
      <w:numFmt w:val="decimal"/>
      <w:lvlText w:val="%4."/>
      <w:lvlJc w:val="left"/>
      <w:pPr>
        <w:ind w:left="2629" w:hanging="480"/>
      </w:pPr>
    </w:lvl>
    <w:lvl w:ilvl="4" w:tplc="04090019" w:tentative="1">
      <w:start w:val="1"/>
      <w:numFmt w:val="ideographTraditional"/>
      <w:lvlText w:val="%5、"/>
      <w:lvlJc w:val="left"/>
      <w:pPr>
        <w:ind w:left="3109" w:hanging="480"/>
      </w:pPr>
    </w:lvl>
    <w:lvl w:ilvl="5" w:tplc="0409001B" w:tentative="1">
      <w:start w:val="1"/>
      <w:numFmt w:val="lowerRoman"/>
      <w:lvlText w:val="%6."/>
      <w:lvlJc w:val="right"/>
      <w:pPr>
        <w:ind w:left="3589" w:hanging="480"/>
      </w:pPr>
    </w:lvl>
    <w:lvl w:ilvl="6" w:tplc="0409000F" w:tentative="1">
      <w:start w:val="1"/>
      <w:numFmt w:val="decimal"/>
      <w:lvlText w:val="%7."/>
      <w:lvlJc w:val="left"/>
      <w:pPr>
        <w:ind w:left="4069" w:hanging="480"/>
      </w:pPr>
    </w:lvl>
    <w:lvl w:ilvl="7" w:tplc="04090019" w:tentative="1">
      <w:start w:val="1"/>
      <w:numFmt w:val="ideographTraditional"/>
      <w:lvlText w:val="%8、"/>
      <w:lvlJc w:val="left"/>
      <w:pPr>
        <w:ind w:left="4549" w:hanging="480"/>
      </w:pPr>
    </w:lvl>
    <w:lvl w:ilvl="8" w:tplc="0409001B" w:tentative="1">
      <w:start w:val="1"/>
      <w:numFmt w:val="lowerRoman"/>
      <w:lvlText w:val="%9."/>
      <w:lvlJc w:val="right"/>
      <w:pPr>
        <w:ind w:left="5029" w:hanging="480"/>
      </w:pPr>
    </w:lvl>
  </w:abstractNum>
  <w:abstractNum w:abstractNumId="21" w15:restartNumberingAfterBreak="0">
    <w:nsid w:val="740530F7"/>
    <w:multiLevelType w:val="hybridMultilevel"/>
    <w:tmpl w:val="5C1C27DE"/>
    <w:lvl w:ilvl="0" w:tplc="53822B44">
      <w:start w:val="1"/>
      <w:numFmt w:val="decimal"/>
      <w:lvlText w:val="%1)"/>
      <w:lvlJc w:val="left"/>
      <w:pPr>
        <w:ind w:left="1070" w:hanging="360"/>
      </w:pPr>
      <w:rPr>
        <w:rFonts w:eastAsia="宋体" w:cs="PMingLiU" w:hint="default"/>
        <w:b w:val="0"/>
        <w:sz w:val="24"/>
      </w:rPr>
    </w:lvl>
    <w:lvl w:ilvl="1" w:tplc="C9C89F56">
      <w:start w:val="1"/>
      <w:numFmt w:val="decimal"/>
      <w:lvlText w:val="%2)"/>
      <w:lvlJc w:val="left"/>
      <w:pPr>
        <w:ind w:left="1353" w:hanging="360"/>
      </w:pPr>
      <w:rPr>
        <w:rFonts w:hint="default"/>
        <w:color w:val="000000" w:themeColor="text1"/>
      </w:rPr>
    </w:lvl>
    <w:lvl w:ilvl="2" w:tplc="0409001B">
      <w:start w:val="1"/>
      <w:numFmt w:val="lowerRoman"/>
      <w:lvlText w:val="%3."/>
      <w:lvlJc w:val="right"/>
      <w:pPr>
        <w:ind w:left="2149" w:hanging="480"/>
      </w:pPr>
    </w:lvl>
    <w:lvl w:ilvl="3" w:tplc="23828BD0">
      <w:start w:val="4"/>
      <w:numFmt w:val="decimal"/>
      <w:lvlText w:val="%4）"/>
      <w:lvlJc w:val="left"/>
      <w:pPr>
        <w:ind w:left="2509" w:hanging="360"/>
      </w:pPr>
      <w:rPr>
        <w:rFonts w:eastAsia="宋体" w:hint="default"/>
      </w:rPr>
    </w:lvl>
    <w:lvl w:ilvl="4" w:tplc="76BCA9C8">
      <w:start w:val="1"/>
      <w:numFmt w:val="lowerLetter"/>
      <w:lvlText w:val="%5)"/>
      <w:lvlJc w:val="left"/>
      <w:pPr>
        <w:ind w:left="2989" w:hanging="360"/>
      </w:pPr>
      <w:rPr>
        <w:rFonts w:hint="default"/>
        <w:b w:val="0"/>
      </w:rPr>
    </w:lvl>
    <w:lvl w:ilvl="5" w:tplc="0409001B" w:tentative="1">
      <w:start w:val="1"/>
      <w:numFmt w:val="lowerRoman"/>
      <w:lvlText w:val="%6."/>
      <w:lvlJc w:val="right"/>
      <w:pPr>
        <w:ind w:left="3589" w:hanging="480"/>
      </w:pPr>
    </w:lvl>
    <w:lvl w:ilvl="6" w:tplc="0409000F" w:tentative="1">
      <w:start w:val="1"/>
      <w:numFmt w:val="decimal"/>
      <w:lvlText w:val="%7."/>
      <w:lvlJc w:val="left"/>
      <w:pPr>
        <w:ind w:left="4069" w:hanging="480"/>
      </w:pPr>
    </w:lvl>
    <w:lvl w:ilvl="7" w:tplc="04090019" w:tentative="1">
      <w:start w:val="1"/>
      <w:numFmt w:val="ideographTraditional"/>
      <w:lvlText w:val="%8、"/>
      <w:lvlJc w:val="left"/>
      <w:pPr>
        <w:ind w:left="4549" w:hanging="480"/>
      </w:pPr>
    </w:lvl>
    <w:lvl w:ilvl="8" w:tplc="0409001B" w:tentative="1">
      <w:start w:val="1"/>
      <w:numFmt w:val="lowerRoman"/>
      <w:lvlText w:val="%9."/>
      <w:lvlJc w:val="right"/>
      <w:pPr>
        <w:ind w:left="5029" w:hanging="480"/>
      </w:pPr>
    </w:lvl>
  </w:abstractNum>
  <w:abstractNum w:abstractNumId="22" w15:restartNumberingAfterBreak="0">
    <w:nsid w:val="7C33101E"/>
    <w:multiLevelType w:val="multilevel"/>
    <w:tmpl w:val="F3324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DC4272A"/>
    <w:multiLevelType w:val="hybridMultilevel"/>
    <w:tmpl w:val="059ED416"/>
    <w:lvl w:ilvl="0" w:tplc="022EFBE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7E4163A1"/>
    <w:multiLevelType w:val="hybridMultilevel"/>
    <w:tmpl w:val="A4D892F6"/>
    <w:lvl w:ilvl="0" w:tplc="C8ECC32C">
      <w:start w:val="1"/>
      <w:numFmt w:val="decimal"/>
      <w:lvlText w:val="%1)"/>
      <w:lvlJc w:val="left"/>
      <w:pPr>
        <w:ind w:left="1080" w:hanging="360"/>
      </w:pPr>
      <w:rPr>
        <w:rFonts w:eastAsiaTheme="minorEastAsia"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num w:numId="1">
    <w:abstractNumId w:val="17"/>
  </w:num>
  <w:num w:numId="2">
    <w:abstractNumId w:val="4"/>
  </w:num>
  <w:num w:numId="3">
    <w:abstractNumId w:val="3"/>
  </w:num>
  <w:num w:numId="4">
    <w:abstractNumId w:val="21"/>
  </w:num>
  <w:num w:numId="5">
    <w:abstractNumId w:val="18"/>
  </w:num>
  <w:num w:numId="6">
    <w:abstractNumId w:val="24"/>
  </w:num>
  <w:num w:numId="7">
    <w:abstractNumId w:val="9"/>
  </w:num>
  <w:num w:numId="8">
    <w:abstractNumId w:val="5"/>
  </w:num>
  <w:num w:numId="9">
    <w:abstractNumId w:val="0"/>
  </w:num>
  <w:num w:numId="10">
    <w:abstractNumId w:val="20"/>
  </w:num>
  <w:num w:numId="11">
    <w:abstractNumId w:val="23"/>
  </w:num>
  <w:num w:numId="12">
    <w:abstractNumId w:val="6"/>
  </w:num>
  <w:num w:numId="13">
    <w:abstractNumId w:val="7"/>
  </w:num>
  <w:num w:numId="14">
    <w:abstractNumId w:val="12"/>
  </w:num>
  <w:num w:numId="15">
    <w:abstractNumId w:val="14"/>
  </w:num>
  <w:num w:numId="16">
    <w:abstractNumId w:val="22"/>
  </w:num>
  <w:num w:numId="17">
    <w:abstractNumId w:val="10"/>
  </w:num>
  <w:num w:numId="18">
    <w:abstractNumId w:val="16"/>
  </w:num>
  <w:num w:numId="19">
    <w:abstractNumId w:val="1"/>
  </w:num>
  <w:num w:numId="20">
    <w:abstractNumId w:val="13"/>
  </w:num>
  <w:num w:numId="21">
    <w:abstractNumId w:val="11"/>
  </w:num>
  <w:num w:numId="22">
    <w:abstractNumId w:val="15"/>
  </w:num>
  <w:num w:numId="23">
    <w:abstractNumId w:val="19"/>
  </w:num>
  <w:num w:numId="24">
    <w:abstractNumId w:val="2"/>
  </w:num>
  <w:num w:numId="25">
    <w:abstractNumId w:val="8"/>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activeWritingStyle w:appName="MSWord" w:lang="en-US" w:vendorID="64" w:dllVersion="131078" w:nlCheck="1" w:checkStyle="0"/>
  <w:activeWritingStyle w:appName="MSWord" w:lang="zh-CN" w:vendorID="64" w:dllVersion="131077"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2"/>
  <w:drawingGridHorizontalSpacing w:val="243"/>
  <w:drawingGridVerticalSpacing w:val="367"/>
  <w:displayHorizontalDrawingGridEvery w:val="0"/>
  <w:characterSpacingControl w:val="compressPunctuation"/>
  <w:hdrShapeDefaults>
    <o:shapedefaults v:ext="edit" spidmax="2049">
      <v:stroke endarrow="block"/>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5C35"/>
    <w:rsid w:val="00000372"/>
    <w:rsid w:val="000003A8"/>
    <w:rsid w:val="00000B44"/>
    <w:rsid w:val="00000C08"/>
    <w:rsid w:val="000011BC"/>
    <w:rsid w:val="00001331"/>
    <w:rsid w:val="0000182C"/>
    <w:rsid w:val="00003464"/>
    <w:rsid w:val="00003E61"/>
    <w:rsid w:val="00003EFD"/>
    <w:rsid w:val="00004153"/>
    <w:rsid w:val="0000444F"/>
    <w:rsid w:val="00004D7E"/>
    <w:rsid w:val="00004EDE"/>
    <w:rsid w:val="00005780"/>
    <w:rsid w:val="0000582C"/>
    <w:rsid w:val="0000598D"/>
    <w:rsid w:val="000063C6"/>
    <w:rsid w:val="00006492"/>
    <w:rsid w:val="000102CA"/>
    <w:rsid w:val="00010465"/>
    <w:rsid w:val="000105B3"/>
    <w:rsid w:val="00010EAC"/>
    <w:rsid w:val="00011119"/>
    <w:rsid w:val="00012240"/>
    <w:rsid w:val="000124CD"/>
    <w:rsid w:val="00012A26"/>
    <w:rsid w:val="00012F4E"/>
    <w:rsid w:val="000130E1"/>
    <w:rsid w:val="00013D1F"/>
    <w:rsid w:val="00013EAD"/>
    <w:rsid w:val="0001468D"/>
    <w:rsid w:val="00014A4A"/>
    <w:rsid w:val="00014BEF"/>
    <w:rsid w:val="00015AA8"/>
    <w:rsid w:val="00015D7F"/>
    <w:rsid w:val="00015DF9"/>
    <w:rsid w:val="000172DD"/>
    <w:rsid w:val="00017A6F"/>
    <w:rsid w:val="00017C6D"/>
    <w:rsid w:val="00017E22"/>
    <w:rsid w:val="00020651"/>
    <w:rsid w:val="000207BC"/>
    <w:rsid w:val="00021060"/>
    <w:rsid w:val="00021850"/>
    <w:rsid w:val="000224F2"/>
    <w:rsid w:val="00022D93"/>
    <w:rsid w:val="00022E62"/>
    <w:rsid w:val="00022FC4"/>
    <w:rsid w:val="0002384F"/>
    <w:rsid w:val="00023934"/>
    <w:rsid w:val="00023CBF"/>
    <w:rsid w:val="00023F7F"/>
    <w:rsid w:val="00024A7B"/>
    <w:rsid w:val="00024E67"/>
    <w:rsid w:val="00024F3C"/>
    <w:rsid w:val="000258B2"/>
    <w:rsid w:val="000259D4"/>
    <w:rsid w:val="00025BDE"/>
    <w:rsid w:val="000260AF"/>
    <w:rsid w:val="000261E9"/>
    <w:rsid w:val="000263E4"/>
    <w:rsid w:val="00026744"/>
    <w:rsid w:val="00026861"/>
    <w:rsid w:val="00027421"/>
    <w:rsid w:val="00027CEB"/>
    <w:rsid w:val="00030473"/>
    <w:rsid w:val="00030A3E"/>
    <w:rsid w:val="000325F7"/>
    <w:rsid w:val="000326D0"/>
    <w:rsid w:val="0003278E"/>
    <w:rsid w:val="0003284C"/>
    <w:rsid w:val="00032A8D"/>
    <w:rsid w:val="00032B05"/>
    <w:rsid w:val="00032BAF"/>
    <w:rsid w:val="00033299"/>
    <w:rsid w:val="000332B7"/>
    <w:rsid w:val="00033751"/>
    <w:rsid w:val="0003412B"/>
    <w:rsid w:val="00034644"/>
    <w:rsid w:val="0003594D"/>
    <w:rsid w:val="00035DDA"/>
    <w:rsid w:val="00036285"/>
    <w:rsid w:val="000364E1"/>
    <w:rsid w:val="00036545"/>
    <w:rsid w:val="00036A76"/>
    <w:rsid w:val="00036B87"/>
    <w:rsid w:val="00036C9A"/>
    <w:rsid w:val="00036DBF"/>
    <w:rsid w:val="00037DE9"/>
    <w:rsid w:val="00040F26"/>
    <w:rsid w:val="0004158C"/>
    <w:rsid w:val="000421FB"/>
    <w:rsid w:val="0004225E"/>
    <w:rsid w:val="00042430"/>
    <w:rsid w:val="00042925"/>
    <w:rsid w:val="00042F41"/>
    <w:rsid w:val="000431FE"/>
    <w:rsid w:val="000432E1"/>
    <w:rsid w:val="000432EF"/>
    <w:rsid w:val="00044839"/>
    <w:rsid w:val="0004493B"/>
    <w:rsid w:val="00044DE3"/>
    <w:rsid w:val="00044F9B"/>
    <w:rsid w:val="00045053"/>
    <w:rsid w:val="000450BF"/>
    <w:rsid w:val="000455BF"/>
    <w:rsid w:val="0004579A"/>
    <w:rsid w:val="00045820"/>
    <w:rsid w:val="00045D89"/>
    <w:rsid w:val="00045E30"/>
    <w:rsid w:val="00045F8B"/>
    <w:rsid w:val="00046652"/>
    <w:rsid w:val="0004718A"/>
    <w:rsid w:val="000473EE"/>
    <w:rsid w:val="0004752B"/>
    <w:rsid w:val="0004761B"/>
    <w:rsid w:val="00047953"/>
    <w:rsid w:val="00047A54"/>
    <w:rsid w:val="00047C6E"/>
    <w:rsid w:val="00047E15"/>
    <w:rsid w:val="00050E44"/>
    <w:rsid w:val="00050F78"/>
    <w:rsid w:val="00051FC8"/>
    <w:rsid w:val="00052C03"/>
    <w:rsid w:val="00052FD8"/>
    <w:rsid w:val="00053745"/>
    <w:rsid w:val="00053853"/>
    <w:rsid w:val="00053C40"/>
    <w:rsid w:val="00053C4A"/>
    <w:rsid w:val="00053D4C"/>
    <w:rsid w:val="00053D51"/>
    <w:rsid w:val="000547A8"/>
    <w:rsid w:val="00054AD3"/>
    <w:rsid w:val="000556C9"/>
    <w:rsid w:val="000556E1"/>
    <w:rsid w:val="0005573B"/>
    <w:rsid w:val="00056C57"/>
    <w:rsid w:val="00056ECD"/>
    <w:rsid w:val="00056F3A"/>
    <w:rsid w:val="0005766D"/>
    <w:rsid w:val="00057AA6"/>
    <w:rsid w:val="00057CF5"/>
    <w:rsid w:val="00060FFB"/>
    <w:rsid w:val="00061419"/>
    <w:rsid w:val="000617F0"/>
    <w:rsid w:val="00061A05"/>
    <w:rsid w:val="00061C01"/>
    <w:rsid w:val="00062E85"/>
    <w:rsid w:val="00063B7D"/>
    <w:rsid w:val="000644EB"/>
    <w:rsid w:val="000647FC"/>
    <w:rsid w:val="000651CD"/>
    <w:rsid w:val="00065AB0"/>
    <w:rsid w:val="00065DA9"/>
    <w:rsid w:val="0006746F"/>
    <w:rsid w:val="00067541"/>
    <w:rsid w:val="00067B8F"/>
    <w:rsid w:val="0007044B"/>
    <w:rsid w:val="000714CD"/>
    <w:rsid w:val="00071678"/>
    <w:rsid w:val="0007272A"/>
    <w:rsid w:val="00072FE2"/>
    <w:rsid w:val="0007441F"/>
    <w:rsid w:val="00074564"/>
    <w:rsid w:val="00074813"/>
    <w:rsid w:val="0007488B"/>
    <w:rsid w:val="000750E4"/>
    <w:rsid w:val="000752A0"/>
    <w:rsid w:val="0007537B"/>
    <w:rsid w:val="00076597"/>
    <w:rsid w:val="00076B19"/>
    <w:rsid w:val="00077072"/>
    <w:rsid w:val="00077F8A"/>
    <w:rsid w:val="000803B7"/>
    <w:rsid w:val="00080942"/>
    <w:rsid w:val="00080ACF"/>
    <w:rsid w:val="00080C92"/>
    <w:rsid w:val="00080D21"/>
    <w:rsid w:val="00081A7E"/>
    <w:rsid w:val="000820D3"/>
    <w:rsid w:val="0008229B"/>
    <w:rsid w:val="000827EC"/>
    <w:rsid w:val="00082910"/>
    <w:rsid w:val="00082E52"/>
    <w:rsid w:val="00083164"/>
    <w:rsid w:val="00083A25"/>
    <w:rsid w:val="00083F04"/>
    <w:rsid w:val="0008451B"/>
    <w:rsid w:val="000849ED"/>
    <w:rsid w:val="00084BA0"/>
    <w:rsid w:val="00084FFF"/>
    <w:rsid w:val="000851CC"/>
    <w:rsid w:val="000853D3"/>
    <w:rsid w:val="00085B7A"/>
    <w:rsid w:val="000865DC"/>
    <w:rsid w:val="00086660"/>
    <w:rsid w:val="0008738E"/>
    <w:rsid w:val="000873F0"/>
    <w:rsid w:val="000878BB"/>
    <w:rsid w:val="00087D9C"/>
    <w:rsid w:val="00090A44"/>
    <w:rsid w:val="00090D9F"/>
    <w:rsid w:val="00091646"/>
    <w:rsid w:val="00091F64"/>
    <w:rsid w:val="000920B5"/>
    <w:rsid w:val="000929CC"/>
    <w:rsid w:val="00092CDF"/>
    <w:rsid w:val="00093067"/>
    <w:rsid w:val="0009338F"/>
    <w:rsid w:val="0009342C"/>
    <w:rsid w:val="00093474"/>
    <w:rsid w:val="000939A6"/>
    <w:rsid w:val="00093ABE"/>
    <w:rsid w:val="00093BB1"/>
    <w:rsid w:val="00094654"/>
    <w:rsid w:val="00095047"/>
    <w:rsid w:val="000951F9"/>
    <w:rsid w:val="0009547F"/>
    <w:rsid w:val="0009562C"/>
    <w:rsid w:val="00096584"/>
    <w:rsid w:val="000966EA"/>
    <w:rsid w:val="00096D5F"/>
    <w:rsid w:val="00096DDB"/>
    <w:rsid w:val="000972DE"/>
    <w:rsid w:val="000975DE"/>
    <w:rsid w:val="0009773C"/>
    <w:rsid w:val="00097A46"/>
    <w:rsid w:val="000A0AA5"/>
    <w:rsid w:val="000A10A3"/>
    <w:rsid w:val="000A1667"/>
    <w:rsid w:val="000A20DE"/>
    <w:rsid w:val="000A3C41"/>
    <w:rsid w:val="000A4686"/>
    <w:rsid w:val="000A5562"/>
    <w:rsid w:val="000A5630"/>
    <w:rsid w:val="000A5EB4"/>
    <w:rsid w:val="000A6DDB"/>
    <w:rsid w:val="000A6DF9"/>
    <w:rsid w:val="000A713B"/>
    <w:rsid w:val="000A7701"/>
    <w:rsid w:val="000B0618"/>
    <w:rsid w:val="000B0E83"/>
    <w:rsid w:val="000B1431"/>
    <w:rsid w:val="000B161F"/>
    <w:rsid w:val="000B19BC"/>
    <w:rsid w:val="000B2312"/>
    <w:rsid w:val="000B2565"/>
    <w:rsid w:val="000B2716"/>
    <w:rsid w:val="000B291A"/>
    <w:rsid w:val="000B2A12"/>
    <w:rsid w:val="000B2C47"/>
    <w:rsid w:val="000B3133"/>
    <w:rsid w:val="000B4C6F"/>
    <w:rsid w:val="000B6A96"/>
    <w:rsid w:val="000B6BE5"/>
    <w:rsid w:val="000B6D17"/>
    <w:rsid w:val="000B6FEE"/>
    <w:rsid w:val="000B76D9"/>
    <w:rsid w:val="000B7945"/>
    <w:rsid w:val="000B7CF5"/>
    <w:rsid w:val="000C103B"/>
    <w:rsid w:val="000C1419"/>
    <w:rsid w:val="000C15F0"/>
    <w:rsid w:val="000C16F8"/>
    <w:rsid w:val="000C1CBD"/>
    <w:rsid w:val="000C2030"/>
    <w:rsid w:val="000C2174"/>
    <w:rsid w:val="000C260C"/>
    <w:rsid w:val="000C272B"/>
    <w:rsid w:val="000C2895"/>
    <w:rsid w:val="000C353C"/>
    <w:rsid w:val="000C3C6B"/>
    <w:rsid w:val="000C3DF6"/>
    <w:rsid w:val="000C4297"/>
    <w:rsid w:val="000C5162"/>
    <w:rsid w:val="000C546E"/>
    <w:rsid w:val="000C578D"/>
    <w:rsid w:val="000C5984"/>
    <w:rsid w:val="000C6037"/>
    <w:rsid w:val="000C6CF2"/>
    <w:rsid w:val="000C76CD"/>
    <w:rsid w:val="000C776C"/>
    <w:rsid w:val="000C7CFA"/>
    <w:rsid w:val="000D1574"/>
    <w:rsid w:val="000D1ABE"/>
    <w:rsid w:val="000D21EC"/>
    <w:rsid w:val="000D22E7"/>
    <w:rsid w:val="000D2508"/>
    <w:rsid w:val="000D26DB"/>
    <w:rsid w:val="000D2A1E"/>
    <w:rsid w:val="000D323C"/>
    <w:rsid w:val="000D33BD"/>
    <w:rsid w:val="000D3EAE"/>
    <w:rsid w:val="000D47DA"/>
    <w:rsid w:val="000D4887"/>
    <w:rsid w:val="000D4E69"/>
    <w:rsid w:val="000D52B1"/>
    <w:rsid w:val="000D5BF7"/>
    <w:rsid w:val="000D5CD6"/>
    <w:rsid w:val="000D602B"/>
    <w:rsid w:val="000D6556"/>
    <w:rsid w:val="000D6850"/>
    <w:rsid w:val="000D74BC"/>
    <w:rsid w:val="000E0655"/>
    <w:rsid w:val="000E0AD9"/>
    <w:rsid w:val="000E0D4C"/>
    <w:rsid w:val="000E0D8A"/>
    <w:rsid w:val="000E1005"/>
    <w:rsid w:val="000E13FF"/>
    <w:rsid w:val="000E1C8F"/>
    <w:rsid w:val="000E2501"/>
    <w:rsid w:val="000E2CD8"/>
    <w:rsid w:val="000E31A9"/>
    <w:rsid w:val="000E3B32"/>
    <w:rsid w:val="000E3B74"/>
    <w:rsid w:val="000E3CE6"/>
    <w:rsid w:val="000E411A"/>
    <w:rsid w:val="000E43BB"/>
    <w:rsid w:val="000E4523"/>
    <w:rsid w:val="000E4535"/>
    <w:rsid w:val="000E48A3"/>
    <w:rsid w:val="000E5240"/>
    <w:rsid w:val="000E61C0"/>
    <w:rsid w:val="000E6523"/>
    <w:rsid w:val="000E6B01"/>
    <w:rsid w:val="000E6F8E"/>
    <w:rsid w:val="000E76E3"/>
    <w:rsid w:val="000E7A4B"/>
    <w:rsid w:val="000E7BBB"/>
    <w:rsid w:val="000E7EC1"/>
    <w:rsid w:val="000F04FF"/>
    <w:rsid w:val="000F0A0A"/>
    <w:rsid w:val="000F281E"/>
    <w:rsid w:val="000F2CFF"/>
    <w:rsid w:val="000F39AD"/>
    <w:rsid w:val="000F3ED4"/>
    <w:rsid w:val="000F4619"/>
    <w:rsid w:val="000F4B85"/>
    <w:rsid w:val="000F5009"/>
    <w:rsid w:val="000F535F"/>
    <w:rsid w:val="000F540E"/>
    <w:rsid w:val="000F597B"/>
    <w:rsid w:val="000F5BA2"/>
    <w:rsid w:val="000F6381"/>
    <w:rsid w:val="000F65AB"/>
    <w:rsid w:val="000F709A"/>
    <w:rsid w:val="000F721C"/>
    <w:rsid w:val="000F753B"/>
    <w:rsid w:val="000F77AE"/>
    <w:rsid w:val="00100129"/>
    <w:rsid w:val="001012AA"/>
    <w:rsid w:val="001018B2"/>
    <w:rsid w:val="00101B75"/>
    <w:rsid w:val="00101EAC"/>
    <w:rsid w:val="001020FD"/>
    <w:rsid w:val="001024FD"/>
    <w:rsid w:val="00102E19"/>
    <w:rsid w:val="00103179"/>
    <w:rsid w:val="001040F7"/>
    <w:rsid w:val="00105DFE"/>
    <w:rsid w:val="00105E0F"/>
    <w:rsid w:val="0010740A"/>
    <w:rsid w:val="00107535"/>
    <w:rsid w:val="0010795B"/>
    <w:rsid w:val="00107CBD"/>
    <w:rsid w:val="00111A71"/>
    <w:rsid w:val="001124DA"/>
    <w:rsid w:val="00114CCA"/>
    <w:rsid w:val="001157EF"/>
    <w:rsid w:val="00115A9D"/>
    <w:rsid w:val="00115F5B"/>
    <w:rsid w:val="00116008"/>
    <w:rsid w:val="00116A50"/>
    <w:rsid w:val="00116D7D"/>
    <w:rsid w:val="00117B3C"/>
    <w:rsid w:val="001206A1"/>
    <w:rsid w:val="00120E3F"/>
    <w:rsid w:val="00121D99"/>
    <w:rsid w:val="0012200D"/>
    <w:rsid w:val="0012232C"/>
    <w:rsid w:val="00123250"/>
    <w:rsid w:val="00123A93"/>
    <w:rsid w:val="0012406F"/>
    <w:rsid w:val="00124A3C"/>
    <w:rsid w:val="00124A7A"/>
    <w:rsid w:val="00124AA6"/>
    <w:rsid w:val="00125997"/>
    <w:rsid w:val="001261E6"/>
    <w:rsid w:val="001277CB"/>
    <w:rsid w:val="00127AE0"/>
    <w:rsid w:val="00127D24"/>
    <w:rsid w:val="0013057C"/>
    <w:rsid w:val="00131BE7"/>
    <w:rsid w:val="00131DCD"/>
    <w:rsid w:val="001327EA"/>
    <w:rsid w:val="0013282C"/>
    <w:rsid w:val="00132BD3"/>
    <w:rsid w:val="001331EE"/>
    <w:rsid w:val="001338DB"/>
    <w:rsid w:val="00134258"/>
    <w:rsid w:val="001345B0"/>
    <w:rsid w:val="00134C06"/>
    <w:rsid w:val="00134F22"/>
    <w:rsid w:val="001350C3"/>
    <w:rsid w:val="00136BBD"/>
    <w:rsid w:val="00136BDA"/>
    <w:rsid w:val="00136E02"/>
    <w:rsid w:val="001379C7"/>
    <w:rsid w:val="00137DD7"/>
    <w:rsid w:val="001404EF"/>
    <w:rsid w:val="0014057E"/>
    <w:rsid w:val="00140FD7"/>
    <w:rsid w:val="001417D4"/>
    <w:rsid w:val="001418E0"/>
    <w:rsid w:val="00141A71"/>
    <w:rsid w:val="001428F5"/>
    <w:rsid w:val="00142DFC"/>
    <w:rsid w:val="00143F25"/>
    <w:rsid w:val="00143F7C"/>
    <w:rsid w:val="00144250"/>
    <w:rsid w:val="00144BE6"/>
    <w:rsid w:val="00144E80"/>
    <w:rsid w:val="00145A9A"/>
    <w:rsid w:val="00145B79"/>
    <w:rsid w:val="001460A4"/>
    <w:rsid w:val="00146548"/>
    <w:rsid w:val="00146F95"/>
    <w:rsid w:val="00150132"/>
    <w:rsid w:val="001505A7"/>
    <w:rsid w:val="00150E27"/>
    <w:rsid w:val="001511CF"/>
    <w:rsid w:val="0015132A"/>
    <w:rsid w:val="00151347"/>
    <w:rsid w:val="00151D7B"/>
    <w:rsid w:val="00151F43"/>
    <w:rsid w:val="0015209F"/>
    <w:rsid w:val="0015263F"/>
    <w:rsid w:val="00152FA9"/>
    <w:rsid w:val="00152FD3"/>
    <w:rsid w:val="00153484"/>
    <w:rsid w:val="00153794"/>
    <w:rsid w:val="001537D5"/>
    <w:rsid w:val="001539AC"/>
    <w:rsid w:val="001548A7"/>
    <w:rsid w:val="0015565D"/>
    <w:rsid w:val="001559C9"/>
    <w:rsid w:val="00155C84"/>
    <w:rsid w:val="00156E00"/>
    <w:rsid w:val="001573AC"/>
    <w:rsid w:val="0015790F"/>
    <w:rsid w:val="001605C4"/>
    <w:rsid w:val="00160C89"/>
    <w:rsid w:val="001616C5"/>
    <w:rsid w:val="00161EF0"/>
    <w:rsid w:val="001623AB"/>
    <w:rsid w:val="0016312B"/>
    <w:rsid w:val="001633F2"/>
    <w:rsid w:val="00163489"/>
    <w:rsid w:val="00163E17"/>
    <w:rsid w:val="00164207"/>
    <w:rsid w:val="0016425B"/>
    <w:rsid w:val="001643A7"/>
    <w:rsid w:val="00164630"/>
    <w:rsid w:val="0016471C"/>
    <w:rsid w:val="00164EF2"/>
    <w:rsid w:val="00165746"/>
    <w:rsid w:val="00165F81"/>
    <w:rsid w:val="001665E9"/>
    <w:rsid w:val="00166CC3"/>
    <w:rsid w:val="00167A60"/>
    <w:rsid w:val="00170A9F"/>
    <w:rsid w:val="00170AEB"/>
    <w:rsid w:val="001719B3"/>
    <w:rsid w:val="00171A6E"/>
    <w:rsid w:val="00171A8C"/>
    <w:rsid w:val="00171F6D"/>
    <w:rsid w:val="0017232F"/>
    <w:rsid w:val="00172A83"/>
    <w:rsid w:val="00172C6F"/>
    <w:rsid w:val="0017312A"/>
    <w:rsid w:val="00173392"/>
    <w:rsid w:val="00173A5E"/>
    <w:rsid w:val="001748D8"/>
    <w:rsid w:val="001754B5"/>
    <w:rsid w:val="001754D4"/>
    <w:rsid w:val="00175858"/>
    <w:rsid w:val="00175883"/>
    <w:rsid w:val="00175AC8"/>
    <w:rsid w:val="0017620E"/>
    <w:rsid w:val="00176926"/>
    <w:rsid w:val="00176C47"/>
    <w:rsid w:val="0017799D"/>
    <w:rsid w:val="00177A09"/>
    <w:rsid w:val="00180544"/>
    <w:rsid w:val="00180B28"/>
    <w:rsid w:val="0018132B"/>
    <w:rsid w:val="0018186E"/>
    <w:rsid w:val="001819CE"/>
    <w:rsid w:val="00181A93"/>
    <w:rsid w:val="0018242F"/>
    <w:rsid w:val="00182542"/>
    <w:rsid w:val="00182C43"/>
    <w:rsid w:val="00182EDF"/>
    <w:rsid w:val="001834BE"/>
    <w:rsid w:val="00183A5C"/>
    <w:rsid w:val="00183FDF"/>
    <w:rsid w:val="00184613"/>
    <w:rsid w:val="001849AB"/>
    <w:rsid w:val="00184AF4"/>
    <w:rsid w:val="00185089"/>
    <w:rsid w:val="0018513C"/>
    <w:rsid w:val="00185867"/>
    <w:rsid w:val="00186297"/>
    <w:rsid w:val="001863F5"/>
    <w:rsid w:val="00186FC6"/>
    <w:rsid w:val="00187235"/>
    <w:rsid w:val="00187EE3"/>
    <w:rsid w:val="001908E9"/>
    <w:rsid w:val="00191013"/>
    <w:rsid w:val="00191759"/>
    <w:rsid w:val="001922EF"/>
    <w:rsid w:val="00192549"/>
    <w:rsid w:val="00192A73"/>
    <w:rsid w:val="001932FD"/>
    <w:rsid w:val="00193A27"/>
    <w:rsid w:val="00194B75"/>
    <w:rsid w:val="0019614E"/>
    <w:rsid w:val="00196242"/>
    <w:rsid w:val="001974E5"/>
    <w:rsid w:val="001A0543"/>
    <w:rsid w:val="001A0DEE"/>
    <w:rsid w:val="001A1032"/>
    <w:rsid w:val="001A106A"/>
    <w:rsid w:val="001A13AD"/>
    <w:rsid w:val="001A176B"/>
    <w:rsid w:val="001A1DA4"/>
    <w:rsid w:val="001A1FCB"/>
    <w:rsid w:val="001A21F7"/>
    <w:rsid w:val="001A4F3D"/>
    <w:rsid w:val="001A5AF5"/>
    <w:rsid w:val="001A5F58"/>
    <w:rsid w:val="001A60B0"/>
    <w:rsid w:val="001A6655"/>
    <w:rsid w:val="001A67F7"/>
    <w:rsid w:val="001A6C3C"/>
    <w:rsid w:val="001A6CC7"/>
    <w:rsid w:val="001A76F5"/>
    <w:rsid w:val="001B01E2"/>
    <w:rsid w:val="001B0BC5"/>
    <w:rsid w:val="001B1186"/>
    <w:rsid w:val="001B1589"/>
    <w:rsid w:val="001B1F86"/>
    <w:rsid w:val="001B27B8"/>
    <w:rsid w:val="001B2D9E"/>
    <w:rsid w:val="001B312F"/>
    <w:rsid w:val="001B320A"/>
    <w:rsid w:val="001B3269"/>
    <w:rsid w:val="001B356D"/>
    <w:rsid w:val="001B3A86"/>
    <w:rsid w:val="001B3AF5"/>
    <w:rsid w:val="001B3BAF"/>
    <w:rsid w:val="001B3CA5"/>
    <w:rsid w:val="001B417B"/>
    <w:rsid w:val="001B581B"/>
    <w:rsid w:val="001B5E1F"/>
    <w:rsid w:val="001B6368"/>
    <w:rsid w:val="001B6513"/>
    <w:rsid w:val="001B6B63"/>
    <w:rsid w:val="001B735E"/>
    <w:rsid w:val="001B75BA"/>
    <w:rsid w:val="001B77BB"/>
    <w:rsid w:val="001B7DB2"/>
    <w:rsid w:val="001B7F8A"/>
    <w:rsid w:val="001C07AD"/>
    <w:rsid w:val="001C0CD6"/>
    <w:rsid w:val="001C177E"/>
    <w:rsid w:val="001C345C"/>
    <w:rsid w:val="001C34AC"/>
    <w:rsid w:val="001C380F"/>
    <w:rsid w:val="001C3BF5"/>
    <w:rsid w:val="001C4199"/>
    <w:rsid w:val="001C4424"/>
    <w:rsid w:val="001C45FE"/>
    <w:rsid w:val="001C489B"/>
    <w:rsid w:val="001C5815"/>
    <w:rsid w:val="001C6168"/>
    <w:rsid w:val="001C6943"/>
    <w:rsid w:val="001C69C6"/>
    <w:rsid w:val="001C6F80"/>
    <w:rsid w:val="001C7364"/>
    <w:rsid w:val="001C7CA1"/>
    <w:rsid w:val="001C7F21"/>
    <w:rsid w:val="001D02B9"/>
    <w:rsid w:val="001D0929"/>
    <w:rsid w:val="001D0A4F"/>
    <w:rsid w:val="001D0CC5"/>
    <w:rsid w:val="001D0EDE"/>
    <w:rsid w:val="001D1517"/>
    <w:rsid w:val="001D15C2"/>
    <w:rsid w:val="001D1A60"/>
    <w:rsid w:val="001D1D2B"/>
    <w:rsid w:val="001D22C7"/>
    <w:rsid w:val="001D2C2D"/>
    <w:rsid w:val="001D3310"/>
    <w:rsid w:val="001D3621"/>
    <w:rsid w:val="001D3C60"/>
    <w:rsid w:val="001D4021"/>
    <w:rsid w:val="001D4252"/>
    <w:rsid w:val="001D4AB5"/>
    <w:rsid w:val="001D4E1F"/>
    <w:rsid w:val="001D5E3C"/>
    <w:rsid w:val="001D623E"/>
    <w:rsid w:val="001D720A"/>
    <w:rsid w:val="001D72BB"/>
    <w:rsid w:val="001D74CF"/>
    <w:rsid w:val="001D76B0"/>
    <w:rsid w:val="001D7DAD"/>
    <w:rsid w:val="001D7F59"/>
    <w:rsid w:val="001E03A0"/>
    <w:rsid w:val="001E0974"/>
    <w:rsid w:val="001E0C01"/>
    <w:rsid w:val="001E13C4"/>
    <w:rsid w:val="001E1A83"/>
    <w:rsid w:val="001E1A8B"/>
    <w:rsid w:val="001E1D55"/>
    <w:rsid w:val="001E1E87"/>
    <w:rsid w:val="001E228B"/>
    <w:rsid w:val="001E28D1"/>
    <w:rsid w:val="001E3B3C"/>
    <w:rsid w:val="001E4056"/>
    <w:rsid w:val="001E407B"/>
    <w:rsid w:val="001E450A"/>
    <w:rsid w:val="001E4A04"/>
    <w:rsid w:val="001E5144"/>
    <w:rsid w:val="001E5C7C"/>
    <w:rsid w:val="001E5D6F"/>
    <w:rsid w:val="001E6154"/>
    <w:rsid w:val="001E6261"/>
    <w:rsid w:val="001E6B04"/>
    <w:rsid w:val="001E6B7F"/>
    <w:rsid w:val="001E78AD"/>
    <w:rsid w:val="001E7E8A"/>
    <w:rsid w:val="001F061E"/>
    <w:rsid w:val="001F0644"/>
    <w:rsid w:val="001F1417"/>
    <w:rsid w:val="001F1887"/>
    <w:rsid w:val="001F1A2E"/>
    <w:rsid w:val="001F1AC1"/>
    <w:rsid w:val="001F20CE"/>
    <w:rsid w:val="001F22B3"/>
    <w:rsid w:val="001F261A"/>
    <w:rsid w:val="001F2956"/>
    <w:rsid w:val="001F2BFB"/>
    <w:rsid w:val="001F2FE8"/>
    <w:rsid w:val="001F3552"/>
    <w:rsid w:val="001F3863"/>
    <w:rsid w:val="001F4967"/>
    <w:rsid w:val="001F4D6C"/>
    <w:rsid w:val="001F4EF3"/>
    <w:rsid w:val="001F4F5E"/>
    <w:rsid w:val="001F5ADC"/>
    <w:rsid w:val="001F6162"/>
    <w:rsid w:val="001F65D8"/>
    <w:rsid w:val="001F7358"/>
    <w:rsid w:val="001F7748"/>
    <w:rsid w:val="001F7B0E"/>
    <w:rsid w:val="001F7BD4"/>
    <w:rsid w:val="00200064"/>
    <w:rsid w:val="00200855"/>
    <w:rsid w:val="0020119F"/>
    <w:rsid w:val="00201C4B"/>
    <w:rsid w:val="00202329"/>
    <w:rsid w:val="00202886"/>
    <w:rsid w:val="00202C07"/>
    <w:rsid w:val="00202C1E"/>
    <w:rsid w:val="00202C82"/>
    <w:rsid w:val="0020345B"/>
    <w:rsid w:val="002038CF"/>
    <w:rsid w:val="00203C6F"/>
    <w:rsid w:val="0020406B"/>
    <w:rsid w:val="00204D70"/>
    <w:rsid w:val="0020586A"/>
    <w:rsid w:val="00205947"/>
    <w:rsid w:val="00205E5B"/>
    <w:rsid w:val="00206C44"/>
    <w:rsid w:val="00207153"/>
    <w:rsid w:val="0021083B"/>
    <w:rsid w:val="00210B38"/>
    <w:rsid w:val="0021157D"/>
    <w:rsid w:val="002124CD"/>
    <w:rsid w:val="00212E32"/>
    <w:rsid w:val="00212F70"/>
    <w:rsid w:val="00213138"/>
    <w:rsid w:val="002134CE"/>
    <w:rsid w:val="00214283"/>
    <w:rsid w:val="00214928"/>
    <w:rsid w:val="00214CCD"/>
    <w:rsid w:val="00214E96"/>
    <w:rsid w:val="00215249"/>
    <w:rsid w:val="002157D5"/>
    <w:rsid w:val="00215E00"/>
    <w:rsid w:val="0021631E"/>
    <w:rsid w:val="002164BD"/>
    <w:rsid w:val="002165D2"/>
    <w:rsid w:val="00217392"/>
    <w:rsid w:val="00217481"/>
    <w:rsid w:val="00220132"/>
    <w:rsid w:val="00220556"/>
    <w:rsid w:val="002207B4"/>
    <w:rsid w:val="0022095D"/>
    <w:rsid w:val="00220E13"/>
    <w:rsid w:val="002210FC"/>
    <w:rsid w:val="002211A4"/>
    <w:rsid w:val="00221294"/>
    <w:rsid w:val="002212A3"/>
    <w:rsid w:val="002214CA"/>
    <w:rsid w:val="00221619"/>
    <w:rsid w:val="002218BA"/>
    <w:rsid w:val="00221BCA"/>
    <w:rsid w:val="00221D5D"/>
    <w:rsid w:val="002228DB"/>
    <w:rsid w:val="00222984"/>
    <w:rsid w:val="002229AD"/>
    <w:rsid w:val="002230E9"/>
    <w:rsid w:val="0022409F"/>
    <w:rsid w:val="00224412"/>
    <w:rsid w:val="00224F15"/>
    <w:rsid w:val="002250A8"/>
    <w:rsid w:val="00225B4E"/>
    <w:rsid w:val="002265B7"/>
    <w:rsid w:val="0022788C"/>
    <w:rsid w:val="002278C9"/>
    <w:rsid w:val="0023047C"/>
    <w:rsid w:val="002310BE"/>
    <w:rsid w:val="002311D7"/>
    <w:rsid w:val="00231C45"/>
    <w:rsid w:val="002320CE"/>
    <w:rsid w:val="00232949"/>
    <w:rsid w:val="00232A64"/>
    <w:rsid w:val="00232FDB"/>
    <w:rsid w:val="00233430"/>
    <w:rsid w:val="00233985"/>
    <w:rsid w:val="00233D4F"/>
    <w:rsid w:val="00234293"/>
    <w:rsid w:val="0023459C"/>
    <w:rsid w:val="00234693"/>
    <w:rsid w:val="0023487C"/>
    <w:rsid w:val="0023576C"/>
    <w:rsid w:val="00235C1E"/>
    <w:rsid w:val="00235F00"/>
    <w:rsid w:val="00236096"/>
    <w:rsid w:val="0023615C"/>
    <w:rsid w:val="002366DA"/>
    <w:rsid w:val="002367C2"/>
    <w:rsid w:val="00236937"/>
    <w:rsid w:val="0023749E"/>
    <w:rsid w:val="00237721"/>
    <w:rsid w:val="00237C64"/>
    <w:rsid w:val="00240082"/>
    <w:rsid w:val="002406CE"/>
    <w:rsid w:val="002406F9"/>
    <w:rsid w:val="00240ED7"/>
    <w:rsid w:val="00241C2A"/>
    <w:rsid w:val="0024218E"/>
    <w:rsid w:val="002421CA"/>
    <w:rsid w:val="0024247C"/>
    <w:rsid w:val="0024253B"/>
    <w:rsid w:val="00242663"/>
    <w:rsid w:val="002431EC"/>
    <w:rsid w:val="002434CC"/>
    <w:rsid w:val="00243605"/>
    <w:rsid w:val="0024411C"/>
    <w:rsid w:val="002443AA"/>
    <w:rsid w:val="002448E8"/>
    <w:rsid w:val="00244A24"/>
    <w:rsid w:val="00244C9B"/>
    <w:rsid w:val="00244E16"/>
    <w:rsid w:val="0024513F"/>
    <w:rsid w:val="00245BC9"/>
    <w:rsid w:val="00245EED"/>
    <w:rsid w:val="002461C8"/>
    <w:rsid w:val="00246482"/>
    <w:rsid w:val="00246ED7"/>
    <w:rsid w:val="0024784F"/>
    <w:rsid w:val="002478F5"/>
    <w:rsid w:val="00247BD4"/>
    <w:rsid w:val="00250595"/>
    <w:rsid w:val="00250D59"/>
    <w:rsid w:val="0025122A"/>
    <w:rsid w:val="0025129C"/>
    <w:rsid w:val="00251458"/>
    <w:rsid w:val="00252479"/>
    <w:rsid w:val="002526B0"/>
    <w:rsid w:val="00252DF3"/>
    <w:rsid w:val="00252DFE"/>
    <w:rsid w:val="00252EFF"/>
    <w:rsid w:val="0025317C"/>
    <w:rsid w:val="00253439"/>
    <w:rsid w:val="00254253"/>
    <w:rsid w:val="00254290"/>
    <w:rsid w:val="00254B49"/>
    <w:rsid w:val="00254BC7"/>
    <w:rsid w:val="0025517C"/>
    <w:rsid w:val="00256EA2"/>
    <w:rsid w:val="00256FF0"/>
    <w:rsid w:val="00257E14"/>
    <w:rsid w:val="002600D7"/>
    <w:rsid w:val="00260303"/>
    <w:rsid w:val="0026112F"/>
    <w:rsid w:val="002625C4"/>
    <w:rsid w:val="00262BCA"/>
    <w:rsid w:val="00262F68"/>
    <w:rsid w:val="00262FFE"/>
    <w:rsid w:val="00263387"/>
    <w:rsid w:val="00264B9B"/>
    <w:rsid w:val="002655E7"/>
    <w:rsid w:val="00265653"/>
    <w:rsid w:val="00266132"/>
    <w:rsid w:val="0026646F"/>
    <w:rsid w:val="00266677"/>
    <w:rsid w:val="002669F4"/>
    <w:rsid w:val="0026758A"/>
    <w:rsid w:val="002675DD"/>
    <w:rsid w:val="002676CA"/>
    <w:rsid w:val="0027042D"/>
    <w:rsid w:val="002706CC"/>
    <w:rsid w:val="00270EB6"/>
    <w:rsid w:val="0027189D"/>
    <w:rsid w:val="002719A6"/>
    <w:rsid w:val="00271F9E"/>
    <w:rsid w:val="0027267C"/>
    <w:rsid w:val="00272956"/>
    <w:rsid w:val="00272CDC"/>
    <w:rsid w:val="00272CEE"/>
    <w:rsid w:val="00272FED"/>
    <w:rsid w:val="002731AF"/>
    <w:rsid w:val="002731E4"/>
    <w:rsid w:val="002737D8"/>
    <w:rsid w:val="002737DC"/>
    <w:rsid w:val="00273DE7"/>
    <w:rsid w:val="00274449"/>
    <w:rsid w:val="002762DF"/>
    <w:rsid w:val="0027656E"/>
    <w:rsid w:val="0027666E"/>
    <w:rsid w:val="00276725"/>
    <w:rsid w:val="00276873"/>
    <w:rsid w:val="0027708D"/>
    <w:rsid w:val="00277260"/>
    <w:rsid w:val="00277B02"/>
    <w:rsid w:val="00277B41"/>
    <w:rsid w:val="00277FC0"/>
    <w:rsid w:val="00280093"/>
    <w:rsid w:val="002803EC"/>
    <w:rsid w:val="0028058B"/>
    <w:rsid w:val="00280594"/>
    <w:rsid w:val="00280661"/>
    <w:rsid w:val="002807CE"/>
    <w:rsid w:val="00281946"/>
    <w:rsid w:val="00282116"/>
    <w:rsid w:val="00282146"/>
    <w:rsid w:val="00283571"/>
    <w:rsid w:val="00283FE6"/>
    <w:rsid w:val="002841D4"/>
    <w:rsid w:val="0028428C"/>
    <w:rsid w:val="002842A1"/>
    <w:rsid w:val="0028446A"/>
    <w:rsid w:val="002845A2"/>
    <w:rsid w:val="002846A7"/>
    <w:rsid w:val="002846D9"/>
    <w:rsid w:val="0028591A"/>
    <w:rsid w:val="00285BD4"/>
    <w:rsid w:val="00286AC0"/>
    <w:rsid w:val="00286FF6"/>
    <w:rsid w:val="00290108"/>
    <w:rsid w:val="00291088"/>
    <w:rsid w:val="00291ABF"/>
    <w:rsid w:val="00291E5E"/>
    <w:rsid w:val="00291FA0"/>
    <w:rsid w:val="002923CC"/>
    <w:rsid w:val="002923F7"/>
    <w:rsid w:val="002929DE"/>
    <w:rsid w:val="00295640"/>
    <w:rsid w:val="0029592D"/>
    <w:rsid w:val="00296628"/>
    <w:rsid w:val="002967D0"/>
    <w:rsid w:val="002A042B"/>
    <w:rsid w:val="002A0946"/>
    <w:rsid w:val="002A0AC2"/>
    <w:rsid w:val="002A148D"/>
    <w:rsid w:val="002A170C"/>
    <w:rsid w:val="002A1B66"/>
    <w:rsid w:val="002A2C8B"/>
    <w:rsid w:val="002A319B"/>
    <w:rsid w:val="002A3535"/>
    <w:rsid w:val="002A35FC"/>
    <w:rsid w:val="002A3974"/>
    <w:rsid w:val="002A4555"/>
    <w:rsid w:val="002A47B8"/>
    <w:rsid w:val="002A4DDD"/>
    <w:rsid w:val="002A4F31"/>
    <w:rsid w:val="002A5125"/>
    <w:rsid w:val="002A56D6"/>
    <w:rsid w:val="002A5C95"/>
    <w:rsid w:val="002A5E82"/>
    <w:rsid w:val="002A63D9"/>
    <w:rsid w:val="002A7003"/>
    <w:rsid w:val="002A70AA"/>
    <w:rsid w:val="002A782E"/>
    <w:rsid w:val="002A79AA"/>
    <w:rsid w:val="002A7E93"/>
    <w:rsid w:val="002B1172"/>
    <w:rsid w:val="002B11FF"/>
    <w:rsid w:val="002B1273"/>
    <w:rsid w:val="002B1305"/>
    <w:rsid w:val="002B1B4A"/>
    <w:rsid w:val="002B221D"/>
    <w:rsid w:val="002B237C"/>
    <w:rsid w:val="002B2AD0"/>
    <w:rsid w:val="002B2EB1"/>
    <w:rsid w:val="002B3DAB"/>
    <w:rsid w:val="002B400E"/>
    <w:rsid w:val="002B4445"/>
    <w:rsid w:val="002B4508"/>
    <w:rsid w:val="002B481E"/>
    <w:rsid w:val="002B487C"/>
    <w:rsid w:val="002B510D"/>
    <w:rsid w:val="002B5466"/>
    <w:rsid w:val="002B5597"/>
    <w:rsid w:val="002B5E7E"/>
    <w:rsid w:val="002B60DB"/>
    <w:rsid w:val="002B6295"/>
    <w:rsid w:val="002B6DFA"/>
    <w:rsid w:val="002B7078"/>
    <w:rsid w:val="002B70B1"/>
    <w:rsid w:val="002B7908"/>
    <w:rsid w:val="002C04AB"/>
    <w:rsid w:val="002C06AD"/>
    <w:rsid w:val="002C1685"/>
    <w:rsid w:val="002C1C3A"/>
    <w:rsid w:val="002C208E"/>
    <w:rsid w:val="002C20CA"/>
    <w:rsid w:val="002C360E"/>
    <w:rsid w:val="002C3752"/>
    <w:rsid w:val="002C3BFC"/>
    <w:rsid w:val="002C4090"/>
    <w:rsid w:val="002C435A"/>
    <w:rsid w:val="002C4D9E"/>
    <w:rsid w:val="002C50A3"/>
    <w:rsid w:val="002C5282"/>
    <w:rsid w:val="002C5436"/>
    <w:rsid w:val="002C58D4"/>
    <w:rsid w:val="002C5A11"/>
    <w:rsid w:val="002C5DA4"/>
    <w:rsid w:val="002C5EDF"/>
    <w:rsid w:val="002C5F44"/>
    <w:rsid w:val="002C6E74"/>
    <w:rsid w:val="002D0532"/>
    <w:rsid w:val="002D176A"/>
    <w:rsid w:val="002D3623"/>
    <w:rsid w:val="002D3718"/>
    <w:rsid w:val="002D465D"/>
    <w:rsid w:val="002D534B"/>
    <w:rsid w:val="002D5672"/>
    <w:rsid w:val="002D5CD8"/>
    <w:rsid w:val="002D6014"/>
    <w:rsid w:val="002D636E"/>
    <w:rsid w:val="002D7590"/>
    <w:rsid w:val="002D7E2F"/>
    <w:rsid w:val="002D7F85"/>
    <w:rsid w:val="002E17A7"/>
    <w:rsid w:val="002E2288"/>
    <w:rsid w:val="002E258A"/>
    <w:rsid w:val="002E307D"/>
    <w:rsid w:val="002E3647"/>
    <w:rsid w:val="002E391F"/>
    <w:rsid w:val="002E3D25"/>
    <w:rsid w:val="002E401C"/>
    <w:rsid w:val="002E4691"/>
    <w:rsid w:val="002E57B1"/>
    <w:rsid w:val="002E6415"/>
    <w:rsid w:val="002E6DD3"/>
    <w:rsid w:val="002E6E66"/>
    <w:rsid w:val="002E73FD"/>
    <w:rsid w:val="002E7F3B"/>
    <w:rsid w:val="002E7F5F"/>
    <w:rsid w:val="002F0121"/>
    <w:rsid w:val="002F182B"/>
    <w:rsid w:val="002F1954"/>
    <w:rsid w:val="002F19B4"/>
    <w:rsid w:val="002F2A46"/>
    <w:rsid w:val="002F2AA1"/>
    <w:rsid w:val="002F2EC0"/>
    <w:rsid w:val="002F2FD5"/>
    <w:rsid w:val="002F3A4B"/>
    <w:rsid w:val="002F47BA"/>
    <w:rsid w:val="002F48EF"/>
    <w:rsid w:val="002F49AD"/>
    <w:rsid w:val="002F4D05"/>
    <w:rsid w:val="002F4E84"/>
    <w:rsid w:val="002F552F"/>
    <w:rsid w:val="002F5734"/>
    <w:rsid w:val="002F5860"/>
    <w:rsid w:val="002F5B0B"/>
    <w:rsid w:val="002F5DE6"/>
    <w:rsid w:val="002F5FBA"/>
    <w:rsid w:val="002F65A9"/>
    <w:rsid w:val="002F70B6"/>
    <w:rsid w:val="002F783D"/>
    <w:rsid w:val="003000E4"/>
    <w:rsid w:val="00300373"/>
    <w:rsid w:val="00300440"/>
    <w:rsid w:val="00300592"/>
    <w:rsid w:val="003005FF"/>
    <w:rsid w:val="00300600"/>
    <w:rsid w:val="00300ABD"/>
    <w:rsid w:val="00300B09"/>
    <w:rsid w:val="0030153B"/>
    <w:rsid w:val="00301647"/>
    <w:rsid w:val="00301D1B"/>
    <w:rsid w:val="00301FC9"/>
    <w:rsid w:val="003023A1"/>
    <w:rsid w:val="00303D03"/>
    <w:rsid w:val="00304512"/>
    <w:rsid w:val="00304C43"/>
    <w:rsid w:val="00304F45"/>
    <w:rsid w:val="00305490"/>
    <w:rsid w:val="003060D7"/>
    <w:rsid w:val="0030671E"/>
    <w:rsid w:val="0030680B"/>
    <w:rsid w:val="003074E2"/>
    <w:rsid w:val="00307769"/>
    <w:rsid w:val="003101DD"/>
    <w:rsid w:val="00310242"/>
    <w:rsid w:val="003112EC"/>
    <w:rsid w:val="003115BC"/>
    <w:rsid w:val="003121D0"/>
    <w:rsid w:val="003122FA"/>
    <w:rsid w:val="00312926"/>
    <w:rsid w:val="00312CC3"/>
    <w:rsid w:val="00312CD7"/>
    <w:rsid w:val="003138F8"/>
    <w:rsid w:val="00313BDA"/>
    <w:rsid w:val="00313D1A"/>
    <w:rsid w:val="00314417"/>
    <w:rsid w:val="003146EA"/>
    <w:rsid w:val="003149E9"/>
    <w:rsid w:val="00314CE8"/>
    <w:rsid w:val="003150F5"/>
    <w:rsid w:val="003157DC"/>
    <w:rsid w:val="0031583E"/>
    <w:rsid w:val="00315B35"/>
    <w:rsid w:val="00315BE1"/>
    <w:rsid w:val="00315C35"/>
    <w:rsid w:val="00315E3A"/>
    <w:rsid w:val="003165F5"/>
    <w:rsid w:val="00316FE8"/>
    <w:rsid w:val="003178AF"/>
    <w:rsid w:val="00317EDC"/>
    <w:rsid w:val="00320FD6"/>
    <w:rsid w:val="00321826"/>
    <w:rsid w:val="00322968"/>
    <w:rsid w:val="00322A48"/>
    <w:rsid w:val="00323BF9"/>
    <w:rsid w:val="0032446C"/>
    <w:rsid w:val="003251BA"/>
    <w:rsid w:val="003259AC"/>
    <w:rsid w:val="00326212"/>
    <w:rsid w:val="00326928"/>
    <w:rsid w:val="00327331"/>
    <w:rsid w:val="00327587"/>
    <w:rsid w:val="00327AAD"/>
    <w:rsid w:val="00327D0B"/>
    <w:rsid w:val="003302A8"/>
    <w:rsid w:val="00330D9A"/>
    <w:rsid w:val="0033126F"/>
    <w:rsid w:val="00331C16"/>
    <w:rsid w:val="00331C81"/>
    <w:rsid w:val="00331CCA"/>
    <w:rsid w:val="00332E75"/>
    <w:rsid w:val="00332F88"/>
    <w:rsid w:val="00333470"/>
    <w:rsid w:val="003334E3"/>
    <w:rsid w:val="003334F9"/>
    <w:rsid w:val="0033369B"/>
    <w:rsid w:val="003337D9"/>
    <w:rsid w:val="003337DB"/>
    <w:rsid w:val="00334715"/>
    <w:rsid w:val="00334A3D"/>
    <w:rsid w:val="00334FB6"/>
    <w:rsid w:val="00335969"/>
    <w:rsid w:val="00335CD5"/>
    <w:rsid w:val="00335D72"/>
    <w:rsid w:val="00336015"/>
    <w:rsid w:val="003362DB"/>
    <w:rsid w:val="00336433"/>
    <w:rsid w:val="00336E29"/>
    <w:rsid w:val="003400B8"/>
    <w:rsid w:val="00340446"/>
    <w:rsid w:val="00340789"/>
    <w:rsid w:val="003408DA"/>
    <w:rsid w:val="00340949"/>
    <w:rsid w:val="00340B6E"/>
    <w:rsid w:val="00340FCC"/>
    <w:rsid w:val="0034129D"/>
    <w:rsid w:val="003415AA"/>
    <w:rsid w:val="0034166E"/>
    <w:rsid w:val="0034168D"/>
    <w:rsid w:val="003416E8"/>
    <w:rsid w:val="00341753"/>
    <w:rsid w:val="00341ABB"/>
    <w:rsid w:val="00341B5B"/>
    <w:rsid w:val="00341C81"/>
    <w:rsid w:val="00341EE8"/>
    <w:rsid w:val="003422A0"/>
    <w:rsid w:val="00343580"/>
    <w:rsid w:val="003439ED"/>
    <w:rsid w:val="00343AC4"/>
    <w:rsid w:val="00343D85"/>
    <w:rsid w:val="003445CC"/>
    <w:rsid w:val="003446EF"/>
    <w:rsid w:val="00344759"/>
    <w:rsid w:val="00344B35"/>
    <w:rsid w:val="003450E2"/>
    <w:rsid w:val="003452A6"/>
    <w:rsid w:val="00345E06"/>
    <w:rsid w:val="00345F88"/>
    <w:rsid w:val="00346356"/>
    <w:rsid w:val="00346E74"/>
    <w:rsid w:val="00350021"/>
    <w:rsid w:val="003501FF"/>
    <w:rsid w:val="00350362"/>
    <w:rsid w:val="0035073E"/>
    <w:rsid w:val="0035074A"/>
    <w:rsid w:val="003516D2"/>
    <w:rsid w:val="00351E7E"/>
    <w:rsid w:val="00353F5D"/>
    <w:rsid w:val="003553A2"/>
    <w:rsid w:val="0035570F"/>
    <w:rsid w:val="0035586A"/>
    <w:rsid w:val="00355CDA"/>
    <w:rsid w:val="00356265"/>
    <w:rsid w:val="00356585"/>
    <w:rsid w:val="0035667F"/>
    <w:rsid w:val="00356846"/>
    <w:rsid w:val="003569A9"/>
    <w:rsid w:val="00356D61"/>
    <w:rsid w:val="0035705E"/>
    <w:rsid w:val="0035724A"/>
    <w:rsid w:val="00360188"/>
    <w:rsid w:val="003603CF"/>
    <w:rsid w:val="00361643"/>
    <w:rsid w:val="00361EE2"/>
    <w:rsid w:val="00363C85"/>
    <w:rsid w:val="00365559"/>
    <w:rsid w:val="0036586A"/>
    <w:rsid w:val="003662AB"/>
    <w:rsid w:val="00366C6E"/>
    <w:rsid w:val="00367D27"/>
    <w:rsid w:val="00367D46"/>
    <w:rsid w:val="00370055"/>
    <w:rsid w:val="00370B9F"/>
    <w:rsid w:val="00370E03"/>
    <w:rsid w:val="003710D4"/>
    <w:rsid w:val="00371141"/>
    <w:rsid w:val="00371FE8"/>
    <w:rsid w:val="003724BC"/>
    <w:rsid w:val="003729CF"/>
    <w:rsid w:val="00372CB5"/>
    <w:rsid w:val="003730E5"/>
    <w:rsid w:val="00373147"/>
    <w:rsid w:val="003733FF"/>
    <w:rsid w:val="003737F9"/>
    <w:rsid w:val="00373C86"/>
    <w:rsid w:val="0037452F"/>
    <w:rsid w:val="00374B8E"/>
    <w:rsid w:val="00374E5E"/>
    <w:rsid w:val="003751F6"/>
    <w:rsid w:val="0037542B"/>
    <w:rsid w:val="00376059"/>
    <w:rsid w:val="003761FF"/>
    <w:rsid w:val="003769E4"/>
    <w:rsid w:val="00376B61"/>
    <w:rsid w:val="00377064"/>
    <w:rsid w:val="0037732C"/>
    <w:rsid w:val="00377822"/>
    <w:rsid w:val="00380B1C"/>
    <w:rsid w:val="00380E55"/>
    <w:rsid w:val="003816FE"/>
    <w:rsid w:val="00382001"/>
    <w:rsid w:val="00382ED3"/>
    <w:rsid w:val="00383342"/>
    <w:rsid w:val="0038364A"/>
    <w:rsid w:val="00383880"/>
    <w:rsid w:val="00383A06"/>
    <w:rsid w:val="003841D9"/>
    <w:rsid w:val="00384560"/>
    <w:rsid w:val="0038498E"/>
    <w:rsid w:val="00384A2A"/>
    <w:rsid w:val="00384C5B"/>
    <w:rsid w:val="003862D3"/>
    <w:rsid w:val="003862F2"/>
    <w:rsid w:val="003863A7"/>
    <w:rsid w:val="00387434"/>
    <w:rsid w:val="003875F0"/>
    <w:rsid w:val="0038783E"/>
    <w:rsid w:val="003900E1"/>
    <w:rsid w:val="00390260"/>
    <w:rsid w:val="00390403"/>
    <w:rsid w:val="003906AC"/>
    <w:rsid w:val="00390936"/>
    <w:rsid w:val="00390AAA"/>
    <w:rsid w:val="00390BA3"/>
    <w:rsid w:val="00390DE6"/>
    <w:rsid w:val="003912C1"/>
    <w:rsid w:val="003915BB"/>
    <w:rsid w:val="00391BB1"/>
    <w:rsid w:val="003922B5"/>
    <w:rsid w:val="00392F0E"/>
    <w:rsid w:val="003947BD"/>
    <w:rsid w:val="00394CCC"/>
    <w:rsid w:val="003950A6"/>
    <w:rsid w:val="003951F3"/>
    <w:rsid w:val="00395300"/>
    <w:rsid w:val="0039606A"/>
    <w:rsid w:val="00396829"/>
    <w:rsid w:val="003968D1"/>
    <w:rsid w:val="00396B3A"/>
    <w:rsid w:val="00396F0A"/>
    <w:rsid w:val="0039723E"/>
    <w:rsid w:val="00397D43"/>
    <w:rsid w:val="003A110D"/>
    <w:rsid w:val="003A160B"/>
    <w:rsid w:val="003A1D4C"/>
    <w:rsid w:val="003A3602"/>
    <w:rsid w:val="003A465A"/>
    <w:rsid w:val="003A4748"/>
    <w:rsid w:val="003A487F"/>
    <w:rsid w:val="003A4A87"/>
    <w:rsid w:val="003A5189"/>
    <w:rsid w:val="003A5E7E"/>
    <w:rsid w:val="003A684D"/>
    <w:rsid w:val="003B09DF"/>
    <w:rsid w:val="003B102E"/>
    <w:rsid w:val="003B13E7"/>
    <w:rsid w:val="003B1C49"/>
    <w:rsid w:val="003B1EE4"/>
    <w:rsid w:val="003B209D"/>
    <w:rsid w:val="003B2306"/>
    <w:rsid w:val="003B2A01"/>
    <w:rsid w:val="003B3F8C"/>
    <w:rsid w:val="003B43B5"/>
    <w:rsid w:val="003B51D7"/>
    <w:rsid w:val="003B53AA"/>
    <w:rsid w:val="003B5B88"/>
    <w:rsid w:val="003B71BB"/>
    <w:rsid w:val="003B7698"/>
    <w:rsid w:val="003B773E"/>
    <w:rsid w:val="003B7E06"/>
    <w:rsid w:val="003B7E71"/>
    <w:rsid w:val="003B7E79"/>
    <w:rsid w:val="003B7FAF"/>
    <w:rsid w:val="003C1187"/>
    <w:rsid w:val="003C16EB"/>
    <w:rsid w:val="003C1A14"/>
    <w:rsid w:val="003C24AD"/>
    <w:rsid w:val="003C2A77"/>
    <w:rsid w:val="003C2AF3"/>
    <w:rsid w:val="003C2BDE"/>
    <w:rsid w:val="003C3161"/>
    <w:rsid w:val="003C3710"/>
    <w:rsid w:val="003C3FF4"/>
    <w:rsid w:val="003C4E19"/>
    <w:rsid w:val="003C4EFB"/>
    <w:rsid w:val="003C52CD"/>
    <w:rsid w:val="003C5BA4"/>
    <w:rsid w:val="003C5F28"/>
    <w:rsid w:val="003C60CB"/>
    <w:rsid w:val="003C63FA"/>
    <w:rsid w:val="003C67C5"/>
    <w:rsid w:val="003C6C3D"/>
    <w:rsid w:val="003C6F60"/>
    <w:rsid w:val="003C6F7B"/>
    <w:rsid w:val="003C7081"/>
    <w:rsid w:val="003C7789"/>
    <w:rsid w:val="003C7AD7"/>
    <w:rsid w:val="003C7E8D"/>
    <w:rsid w:val="003D01B4"/>
    <w:rsid w:val="003D01D5"/>
    <w:rsid w:val="003D0397"/>
    <w:rsid w:val="003D0DA8"/>
    <w:rsid w:val="003D14E3"/>
    <w:rsid w:val="003D2780"/>
    <w:rsid w:val="003D2986"/>
    <w:rsid w:val="003D3890"/>
    <w:rsid w:val="003D3D3D"/>
    <w:rsid w:val="003D3E36"/>
    <w:rsid w:val="003D3F63"/>
    <w:rsid w:val="003D4054"/>
    <w:rsid w:val="003D41A0"/>
    <w:rsid w:val="003D4690"/>
    <w:rsid w:val="003D47E1"/>
    <w:rsid w:val="003D49A9"/>
    <w:rsid w:val="003D4C54"/>
    <w:rsid w:val="003D5238"/>
    <w:rsid w:val="003D524D"/>
    <w:rsid w:val="003D5B37"/>
    <w:rsid w:val="003D62A7"/>
    <w:rsid w:val="003D634B"/>
    <w:rsid w:val="003D66B4"/>
    <w:rsid w:val="003D675F"/>
    <w:rsid w:val="003D6F48"/>
    <w:rsid w:val="003D7334"/>
    <w:rsid w:val="003E026F"/>
    <w:rsid w:val="003E0313"/>
    <w:rsid w:val="003E03BE"/>
    <w:rsid w:val="003E04D5"/>
    <w:rsid w:val="003E0726"/>
    <w:rsid w:val="003E08AB"/>
    <w:rsid w:val="003E11C2"/>
    <w:rsid w:val="003E1448"/>
    <w:rsid w:val="003E1688"/>
    <w:rsid w:val="003E1746"/>
    <w:rsid w:val="003E26E7"/>
    <w:rsid w:val="003E2C32"/>
    <w:rsid w:val="003E2DE4"/>
    <w:rsid w:val="003E477F"/>
    <w:rsid w:val="003E4BCF"/>
    <w:rsid w:val="003E5E06"/>
    <w:rsid w:val="003E5ED8"/>
    <w:rsid w:val="003E664E"/>
    <w:rsid w:val="003E66CF"/>
    <w:rsid w:val="003E6865"/>
    <w:rsid w:val="003E6C10"/>
    <w:rsid w:val="003E6E6B"/>
    <w:rsid w:val="003E7100"/>
    <w:rsid w:val="003E7322"/>
    <w:rsid w:val="003E7660"/>
    <w:rsid w:val="003E7922"/>
    <w:rsid w:val="003E7AF7"/>
    <w:rsid w:val="003E7B0F"/>
    <w:rsid w:val="003E7EF9"/>
    <w:rsid w:val="003F081D"/>
    <w:rsid w:val="003F0A70"/>
    <w:rsid w:val="003F0B83"/>
    <w:rsid w:val="003F0C98"/>
    <w:rsid w:val="003F190D"/>
    <w:rsid w:val="003F1E3E"/>
    <w:rsid w:val="003F2008"/>
    <w:rsid w:val="003F2920"/>
    <w:rsid w:val="003F2F34"/>
    <w:rsid w:val="003F3252"/>
    <w:rsid w:val="003F3453"/>
    <w:rsid w:val="003F3963"/>
    <w:rsid w:val="003F4113"/>
    <w:rsid w:val="003F4442"/>
    <w:rsid w:val="003F4701"/>
    <w:rsid w:val="003F4C38"/>
    <w:rsid w:val="003F52C4"/>
    <w:rsid w:val="003F545A"/>
    <w:rsid w:val="003F5712"/>
    <w:rsid w:val="003F578D"/>
    <w:rsid w:val="003F5FF7"/>
    <w:rsid w:val="003F638D"/>
    <w:rsid w:val="003F6446"/>
    <w:rsid w:val="003F6513"/>
    <w:rsid w:val="003F67C3"/>
    <w:rsid w:val="003F68DB"/>
    <w:rsid w:val="003F6D83"/>
    <w:rsid w:val="003F6F64"/>
    <w:rsid w:val="00400484"/>
    <w:rsid w:val="00400907"/>
    <w:rsid w:val="00400C67"/>
    <w:rsid w:val="00400E5A"/>
    <w:rsid w:val="0040196D"/>
    <w:rsid w:val="00401B30"/>
    <w:rsid w:val="00402073"/>
    <w:rsid w:val="004027D0"/>
    <w:rsid w:val="00402A55"/>
    <w:rsid w:val="00402A96"/>
    <w:rsid w:val="00402AFA"/>
    <w:rsid w:val="0040310F"/>
    <w:rsid w:val="004033B1"/>
    <w:rsid w:val="00403478"/>
    <w:rsid w:val="00403B10"/>
    <w:rsid w:val="00403FA6"/>
    <w:rsid w:val="0040402C"/>
    <w:rsid w:val="004047EC"/>
    <w:rsid w:val="00404A21"/>
    <w:rsid w:val="00404DB9"/>
    <w:rsid w:val="004051C7"/>
    <w:rsid w:val="00405B55"/>
    <w:rsid w:val="00405D69"/>
    <w:rsid w:val="00406871"/>
    <w:rsid w:val="00406897"/>
    <w:rsid w:val="004069E0"/>
    <w:rsid w:val="00406D06"/>
    <w:rsid w:val="00406FA0"/>
    <w:rsid w:val="00407921"/>
    <w:rsid w:val="00407958"/>
    <w:rsid w:val="00410949"/>
    <w:rsid w:val="004116D3"/>
    <w:rsid w:val="0041174E"/>
    <w:rsid w:val="00412079"/>
    <w:rsid w:val="004129FC"/>
    <w:rsid w:val="00412D2D"/>
    <w:rsid w:val="00412E1C"/>
    <w:rsid w:val="00413218"/>
    <w:rsid w:val="00413E0D"/>
    <w:rsid w:val="00414798"/>
    <w:rsid w:val="00414997"/>
    <w:rsid w:val="00414B85"/>
    <w:rsid w:val="00414E63"/>
    <w:rsid w:val="004165E4"/>
    <w:rsid w:val="00416902"/>
    <w:rsid w:val="004171CD"/>
    <w:rsid w:val="004177DD"/>
    <w:rsid w:val="00417CF8"/>
    <w:rsid w:val="00420839"/>
    <w:rsid w:val="00421460"/>
    <w:rsid w:val="0042190A"/>
    <w:rsid w:val="0042271A"/>
    <w:rsid w:val="004229EA"/>
    <w:rsid w:val="0042361D"/>
    <w:rsid w:val="00423A7F"/>
    <w:rsid w:val="0042490E"/>
    <w:rsid w:val="00424960"/>
    <w:rsid w:val="00424EFD"/>
    <w:rsid w:val="0042523F"/>
    <w:rsid w:val="00425D11"/>
    <w:rsid w:val="00426406"/>
    <w:rsid w:val="0042678D"/>
    <w:rsid w:val="00426BAE"/>
    <w:rsid w:val="00426EE2"/>
    <w:rsid w:val="00427D2D"/>
    <w:rsid w:val="00427D85"/>
    <w:rsid w:val="00427FEF"/>
    <w:rsid w:val="00430193"/>
    <w:rsid w:val="004313D1"/>
    <w:rsid w:val="00431639"/>
    <w:rsid w:val="0043170C"/>
    <w:rsid w:val="004326E7"/>
    <w:rsid w:val="00432B6D"/>
    <w:rsid w:val="00432C12"/>
    <w:rsid w:val="00432C65"/>
    <w:rsid w:val="004332DE"/>
    <w:rsid w:val="00433F9F"/>
    <w:rsid w:val="00434910"/>
    <w:rsid w:val="00434E14"/>
    <w:rsid w:val="00435164"/>
    <w:rsid w:val="00435295"/>
    <w:rsid w:val="0043532A"/>
    <w:rsid w:val="00435402"/>
    <w:rsid w:val="00435702"/>
    <w:rsid w:val="00435AE1"/>
    <w:rsid w:val="00436191"/>
    <w:rsid w:val="00436336"/>
    <w:rsid w:val="004366F8"/>
    <w:rsid w:val="0043682C"/>
    <w:rsid w:val="0043688F"/>
    <w:rsid w:val="0043695C"/>
    <w:rsid w:val="00436D8C"/>
    <w:rsid w:val="00436EB0"/>
    <w:rsid w:val="00436FFA"/>
    <w:rsid w:val="0043755A"/>
    <w:rsid w:val="00437927"/>
    <w:rsid w:val="00437C61"/>
    <w:rsid w:val="004403F6"/>
    <w:rsid w:val="00440A20"/>
    <w:rsid w:val="00440C76"/>
    <w:rsid w:val="004411D3"/>
    <w:rsid w:val="004412B8"/>
    <w:rsid w:val="00441404"/>
    <w:rsid w:val="00441706"/>
    <w:rsid w:val="004419B8"/>
    <w:rsid w:val="00442446"/>
    <w:rsid w:val="00443431"/>
    <w:rsid w:val="004434B3"/>
    <w:rsid w:val="00443B96"/>
    <w:rsid w:val="00443FC9"/>
    <w:rsid w:val="004441BB"/>
    <w:rsid w:val="004466E1"/>
    <w:rsid w:val="004475E7"/>
    <w:rsid w:val="00447E10"/>
    <w:rsid w:val="0045068C"/>
    <w:rsid w:val="0045088D"/>
    <w:rsid w:val="00450D50"/>
    <w:rsid w:val="004539D5"/>
    <w:rsid w:val="00454967"/>
    <w:rsid w:val="00454F97"/>
    <w:rsid w:val="00455538"/>
    <w:rsid w:val="004559EA"/>
    <w:rsid w:val="004562F9"/>
    <w:rsid w:val="00456824"/>
    <w:rsid w:val="00456C58"/>
    <w:rsid w:val="00457721"/>
    <w:rsid w:val="004578FA"/>
    <w:rsid w:val="00460124"/>
    <w:rsid w:val="004601A3"/>
    <w:rsid w:val="00460315"/>
    <w:rsid w:val="004604B4"/>
    <w:rsid w:val="00460FC1"/>
    <w:rsid w:val="00461AEC"/>
    <w:rsid w:val="00461C98"/>
    <w:rsid w:val="004623E6"/>
    <w:rsid w:val="00462476"/>
    <w:rsid w:val="00462865"/>
    <w:rsid w:val="0046302A"/>
    <w:rsid w:val="00463604"/>
    <w:rsid w:val="00463D71"/>
    <w:rsid w:val="00463EE7"/>
    <w:rsid w:val="00464CC9"/>
    <w:rsid w:val="004664E2"/>
    <w:rsid w:val="00466B06"/>
    <w:rsid w:val="004671A2"/>
    <w:rsid w:val="00467875"/>
    <w:rsid w:val="004705AE"/>
    <w:rsid w:val="00472153"/>
    <w:rsid w:val="0047257B"/>
    <w:rsid w:val="004728B7"/>
    <w:rsid w:val="00473745"/>
    <w:rsid w:val="00474A3D"/>
    <w:rsid w:val="00474D65"/>
    <w:rsid w:val="00474F63"/>
    <w:rsid w:val="0047541B"/>
    <w:rsid w:val="0047563F"/>
    <w:rsid w:val="0047569C"/>
    <w:rsid w:val="00475DFC"/>
    <w:rsid w:val="00476056"/>
    <w:rsid w:val="00476502"/>
    <w:rsid w:val="0047671F"/>
    <w:rsid w:val="00477201"/>
    <w:rsid w:val="00477404"/>
    <w:rsid w:val="004779BA"/>
    <w:rsid w:val="00477CD3"/>
    <w:rsid w:val="00477E6D"/>
    <w:rsid w:val="00477EF2"/>
    <w:rsid w:val="0048028D"/>
    <w:rsid w:val="00481559"/>
    <w:rsid w:val="004816B7"/>
    <w:rsid w:val="004819F5"/>
    <w:rsid w:val="00481E42"/>
    <w:rsid w:val="00481F52"/>
    <w:rsid w:val="00482545"/>
    <w:rsid w:val="004827C9"/>
    <w:rsid w:val="00482A96"/>
    <w:rsid w:val="004830E7"/>
    <w:rsid w:val="0048346F"/>
    <w:rsid w:val="00483BA3"/>
    <w:rsid w:val="00483F67"/>
    <w:rsid w:val="00484072"/>
    <w:rsid w:val="0048411E"/>
    <w:rsid w:val="00484E0D"/>
    <w:rsid w:val="004850E8"/>
    <w:rsid w:val="00485519"/>
    <w:rsid w:val="00486512"/>
    <w:rsid w:val="004867B7"/>
    <w:rsid w:val="00486AAE"/>
    <w:rsid w:val="00486CF1"/>
    <w:rsid w:val="0048749E"/>
    <w:rsid w:val="00490D28"/>
    <w:rsid w:val="00491762"/>
    <w:rsid w:val="004917C1"/>
    <w:rsid w:val="00491A45"/>
    <w:rsid w:val="00491CBA"/>
    <w:rsid w:val="00491D85"/>
    <w:rsid w:val="0049228F"/>
    <w:rsid w:val="004926C2"/>
    <w:rsid w:val="00492F9E"/>
    <w:rsid w:val="004933A2"/>
    <w:rsid w:val="00493593"/>
    <w:rsid w:val="004946DB"/>
    <w:rsid w:val="004958B4"/>
    <w:rsid w:val="00495E0E"/>
    <w:rsid w:val="0049727A"/>
    <w:rsid w:val="00497344"/>
    <w:rsid w:val="0049750E"/>
    <w:rsid w:val="00497654"/>
    <w:rsid w:val="00497B69"/>
    <w:rsid w:val="004A0F23"/>
    <w:rsid w:val="004A1B98"/>
    <w:rsid w:val="004A1F39"/>
    <w:rsid w:val="004A2312"/>
    <w:rsid w:val="004A240C"/>
    <w:rsid w:val="004A314F"/>
    <w:rsid w:val="004A34EA"/>
    <w:rsid w:val="004A3586"/>
    <w:rsid w:val="004A4060"/>
    <w:rsid w:val="004A5647"/>
    <w:rsid w:val="004A58D2"/>
    <w:rsid w:val="004A5A43"/>
    <w:rsid w:val="004A5AAC"/>
    <w:rsid w:val="004A5B57"/>
    <w:rsid w:val="004A6631"/>
    <w:rsid w:val="004A66B9"/>
    <w:rsid w:val="004A6806"/>
    <w:rsid w:val="004A6920"/>
    <w:rsid w:val="004A6E70"/>
    <w:rsid w:val="004A728F"/>
    <w:rsid w:val="004A73EC"/>
    <w:rsid w:val="004A7658"/>
    <w:rsid w:val="004B01A3"/>
    <w:rsid w:val="004B0A70"/>
    <w:rsid w:val="004B0F65"/>
    <w:rsid w:val="004B1781"/>
    <w:rsid w:val="004B19E6"/>
    <w:rsid w:val="004B1FD0"/>
    <w:rsid w:val="004B332B"/>
    <w:rsid w:val="004B3334"/>
    <w:rsid w:val="004B3927"/>
    <w:rsid w:val="004B427B"/>
    <w:rsid w:val="004B4770"/>
    <w:rsid w:val="004B486F"/>
    <w:rsid w:val="004B49EA"/>
    <w:rsid w:val="004B5231"/>
    <w:rsid w:val="004B524B"/>
    <w:rsid w:val="004B60B8"/>
    <w:rsid w:val="004B61EB"/>
    <w:rsid w:val="004B6A64"/>
    <w:rsid w:val="004B6C0B"/>
    <w:rsid w:val="004B72CF"/>
    <w:rsid w:val="004B7B8C"/>
    <w:rsid w:val="004C0A7A"/>
    <w:rsid w:val="004C0B7F"/>
    <w:rsid w:val="004C0BF8"/>
    <w:rsid w:val="004C0D20"/>
    <w:rsid w:val="004C0E4D"/>
    <w:rsid w:val="004C11F7"/>
    <w:rsid w:val="004C19EA"/>
    <w:rsid w:val="004C1E44"/>
    <w:rsid w:val="004C2184"/>
    <w:rsid w:val="004C28A0"/>
    <w:rsid w:val="004C2BF3"/>
    <w:rsid w:val="004C2D83"/>
    <w:rsid w:val="004C2D8C"/>
    <w:rsid w:val="004C33FF"/>
    <w:rsid w:val="004C3415"/>
    <w:rsid w:val="004C38BE"/>
    <w:rsid w:val="004C3D76"/>
    <w:rsid w:val="004C511E"/>
    <w:rsid w:val="004C5551"/>
    <w:rsid w:val="004C5F13"/>
    <w:rsid w:val="004C66B0"/>
    <w:rsid w:val="004C68FA"/>
    <w:rsid w:val="004C6E14"/>
    <w:rsid w:val="004C71DE"/>
    <w:rsid w:val="004C75BA"/>
    <w:rsid w:val="004C7804"/>
    <w:rsid w:val="004C7939"/>
    <w:rsid w:val="004D0190"/>
    <w:rsid w:val="004D08D8"/>
    <w:rsid w:val="004D0A1B"/>
    <w:rsid w:val="004D0AC3"/>
    <w:rsid w:val="004D103F"/>
    <w:rsid w:val="004D16F4"/>
    <w:rsid w:val="004D1BAA"/>
    <w:rsid w:val="004D232A"/>
    <w:rsid w:val="004D3296"/>
    <w:rsid w:val="004D32E5"/>
    <w:rsid w:val="004D47E4"/>
    <w:rsid w:val="004D4CB1"/>
    <w:rsid w:val="004D4D07"/>
    <w:rsid w:val="004D58E7"/>
    <w:rsid w:val="004D647B"/>
    <w:rsid w:val="004D7540"/>
    <w:rsid w:val="004D781A"/>
    <w:rsid w:val="004D7A34"/>
    <w:rsid w:val="004D7C96"/>
    <w:rsid w:val="004D7DDA"/>
    <w:rsid w:val="004E09FC"/>
    <w:rsid w:val="004E0A38"/>
    <w:rsid w:val="004E0AE7"/>
    <w:rsid w:val="004E0FDB"/>
    <w:rsid w:val="004E17D1"/>
    <w:rsid w:val="004E1EC0"/>
    <w:rsid w:val="004E3650"/>
    <w:rsid w:val="004E39D6"/>
    <w:rsid w:val="004E3A59"/>
    <w:rsid w:val="004E40DC"/>
    <w:rsid w:val="004E40FB"/>
    <w:rsid w:val="004E42FF"/>
    <w:rsid w:val="004E431F"/>
    <w:rsid w:val="004E43BD"/>
    <w:rsid w:val="004E5A47"/>
    <w:rsid w:val="004E63FC"/>
    <w:rsid w:val="004E6CBF"/>
    <w:rsid w:val="004E6D6E"/>
    <w:rsid w:val="004E70DD"/>
    <w:rsid w:val="004E7609"/>
    <w:rsid w:val="004E78FD"/>
    <w:rsid w:val="004F0E09"/>
    <w:rsid w:val="004F1140"/>
    <w:rsid w:val="004F1597"/>
    <w:rsid w:val="004F1BB4"/>
    <w:rsid w:val="004F1CAE"/>
    <w:rsid w:val="004F226F"/>
    <w:rsid w:val="004F2660"/>
    <w:rsid w:val="004F277B"/>
    <w:rsid w:val="004F3111"/>
    <w:rsid w:val="004F3697"/>
    <w:rsid w:val="004F37CE"/>
    <w:rsid w:val="004F3BAB"/>
    <w:rsid w:val="004F42CA"/>
    <w:rsid w:val="004F497C"/>
    <w:rsid w:val="004F5881"/>
    <w:rsid w:val="004F5CEF"/>
    <w:rsid w:val="004F603F"/>
    <w:rsid w:val="004F606D"/>
    <w:rsid w:val="004F6A91"/>
    <w:rsid w:val="004F6A98"/>
    <w:rsid w:val="004F6B0D"/>
    <w:rsid w:val="004F7C8B"/>
    <w:rsid w:val="005010EF"/>
    <w:rsid w:val="0050122A"/>
    <w:rsid w:val="00501319"/>
    <w:rsid w:val="00502172"/>
    <w:rsid w:val="005022BF"/>
    <w:rsid w:val="005038C4"/>
    <w:rsid w:val="00503EC0"/>
    <w:rsid w:val="00503F0C"/>
    <w:rsid w:val="00503FD8"/>
    <w:rsid w:val="005044A5"/>
    <w:rsid w:val="0050465B"/>
    <w:rsid w:val="005049AB"/>
    <w:rsid w:val="00504DFC"/>
    <w:rsid w:val="0050564E"/>
    <w:rsid w:val="00506570"/>
    <w:rsid w:val="0050668F"/>
    <w:rsid w:val="005069D3"/>
    <w:rsid w:val="00506EB1"/>
    <w:rsid w:val="00507117"/>
    <w:rsid w:val="005075BB"/>
    <w:rsid w:val="00507755"/>
    <w:rsid w:val="00507881"/>
    <w:rsid w:val="00507A64"/>
    <w:rsid w:val="005108AB"/>
    <w:rsid w:val="00510C4E"/>
    <w:rsid w:val="00510CD2"/>
    <w:rsid w:val="00511405"/>
    <w:rsid w:val="00511B81"/>
    <w:rsid w:val="00512A69"/>
    <w:rsid w:val="0051314F"/>
    <w:rsid w:val="00513151"/>
    <w:rsid w:val="00513B89"/>
    <w:rsid w:val="00513C43"/>
    <w:rsid w:val="00514651"/>
    <w:rsid w:val="00514A57"/>
    <w:rsid w:val="00514A6A"/>
    <w:rsid w:val="00514DB7"/>
    <w:rsid w:val="0051568B"/>
    <w:rsid w:val="00516839"/>
    <w:rsid w:val="00516957"/>
    <w:rsid w:val="00517617"/>
    <w:rsid w:val="00517A9E"/>
    <w:rsid w:val="00517D52"/>
    <w:rsid w:val="0052019A"/>
    <w:rsid w:val="005215A7"/>
    <w:rsid w:val="005221EF"/>
    <w:rsid w:val="0052220C"/>
    <w:rsid w:val="0052242F"/>
    <w:rsid w:val="0052289E"/>
    <w:rsid w:val="00522AD9"/>
    <w:rsid w:val="00522C03"/>
    <w:rsid w:val="0052309B"/>
    <w:rsid w:val="005230FE"/>
    <w:rsid w:val="00523C41"/>
    <w:rsid w:val="00524267"/>
    <w:rsid w:val="00524355"/>
    <w:rsid w:val="005243B4"/>
    <w:rsid w:val="005249D8"/>
    <w:rsid w:val="00525493"/>
    <w:rsid w:val="00526A3D"/>
    <w:rsid w:val="005277E0"/>
    <w:rsid w:val="005278AE"/>
    <w:rsid w:val="00527E24"/>
    <w:rsid w:val="00530234"/>
    <w:rsid w:val="00530F2C"/>
    <w:rsid w:val="005313AF"/>
    <w:rsid w:val="0053147A"/>
    <w:rsid w:val="005316CC"/>
    <w:rsid w:val="005317F7"/>
    <w:rsid w:val="00531CB5"/>
    <w:rsid w:val="005328B5"/>
    <w:rsid w:val="005328C3"/>
    <w:rsid w:val="00533098"/>
    <w:rsid w:val="005333A6"/>
    <w:rsid w:val="00533715"/>
    <w:rsid w:val="0053382A"/>
    <w:rsid w:val="00533BE5"/>
    <w:rsid w:val="005346CC"/>
    <w:rsid w:val="005349CE"/>
    <w:rsid w:val="005353B7"/>
    <w:rsid w:val="00535600"/>
    <w:rsid w:val="0053564C"/>
    <w:rsid w:val="00535D5D"/>
    <w:rsid w:val="00536354"/>
    <w:rsid w:val="0053682B"/>
    <w:rsid w:val="00536A5D"/>
    <w:rsid w:val="00536DA4"/>
    <w:rsid w:val="00537386"/>
    <w:rsid w:val="00537996"/>
    <w:rsid w:val="005379F8"/>
    <w:rsid w:val="00537E10"/>
    <w:rsid w:val="00537EC6"/>
    <w:rsid w:val="005405AA"/>
    <w:rsid w:val="005416FB"/>
    <w:rsid w:val="00541D71"/>
    <w:rsid w:val="00542281"/>
    <w:rsid w:val="005424DF"/>
    <w:rsid w:val="00542926"/>
    <w:rsid w:val="005434E7"/>
    <w:rsid w:val="005437D3"/>
    <w:rsid w:val="005438AA"/>
    <w:rsid w:val="00543936"/>
    <w:rsid w:val="005439BB"/>
    <w:rsid w:val="00544925"/>
    <w:rsid w:val="00544C6B"/>
    <w:rsid w:val="0054513B"/>
    <w:rsid w:val="0054542F"/>
    <w:rsid w:val="00545C60"/>
    <w:rsid w:val="00545D17"/>
    <w:rsid w:val="00545E67"/>
    <w:rsid w:val="00545EAD"/>
    <w:rsid w:val="00545EB1"/>
    <w:rsid w:val="00546067"/>
    <w:rsid w:val="005461DF"/>
    <w:rsid w:val="00546435"/>
    <w:rsid w:val="0054686B"/>
    <w:rsid w:val="00547F17"/>
    <w:rsid w:val="005516BC"/>
    <w:rsid w:val="0055223F"/>
    <w:rsid w:val="00552415"/>
    <w:rsid w:val="005527A5"/>
    <w:rsid w:val="00552BE9"/>
    <w:rsid w:val="00552C2C"/>
    <w:rsid w:val="00552D45"/>
    <w:rsid w:val="00552F3D"/>
    <w:rsid w:val="00553491"/>
    <w:rsid w:val="00553C25"/>
    <w:rsid w:val="00553FAE"/>
    <w:rsid w:val="00554252"/>
    <w:rsid w:val="005543C5"/>
    <w:rsid w:val="005552FB"/>
    <w:rsid w:val="00555342"/>
    <w:rsid w:val="00555742"/>
    <w:rsid w:val="00555C8B"/>
    <w:rsid w:val="0055625E"/>
    <w:rsid w:val="00556509"/>
    <w:rsid w:val="0055671F"/>
    <w:rsid w:val="00556789"/>
    <w:rsid w:val="00556B68"/>
    <w:rsid w:val="00557543"/>
    <w:rsid w:val="0056043B"/>
    <w:rsid w:val="005607D1"/>
    <w:rsid w:val="0056097D"/>
    <w:rsid w:val="00560A7A"/>
    <w:rsid w:val="00560B39"/>
    <w:rsid w:val="0056101F"/>
    <w:rsid w:val="0056148C"/>
    <w:rsid w:val="005620C9"/>
    <w:rsid w:val="00562BA6"/>
    <w:rsid w:val="00562DBC"/>
    <w:rsid w:val="00562F08"/>
    <w:rsid w:val="00563BC8"/>
    <w:rsid w:val="005642B5"/>
    <w:rsid w:val="00564937"/>
    <w:rsid w:val="0056507B"/>
    <w:rsid w:val="005650D2"/>
    <w:rsid w:val="00565224"/>
    <w:rsid w:val="0056547C"/>
    <w:rsid w:val="0056552D"/>
    <w:rsid w:val="005658A4"/>
    <w:rsid w:val="00565A65"/>
    <w:rsid w:val="0056603E"/>
    <w:rsid w:val="005662EE"/>
    <w:rsid w:val="00566326"/>
    <w:rsid w:val="0056639E"/>
    <w:rsid w:val="00567736"/>
    <w:rsid w:val="005678EB"/>
    <w:rsid w:val="00567C33"/>
    <w:rsid w:val="00567F3A"/>
    <w:rsid w:val="00570458"/>
    <w:rsid w:val="00570D87"/>
    <w:rsid w:val="0057116C"/>
    <w:rsid w:val="00571D45"/>
    <w:rsid w:val="00572118"/>
    <w:rsid w:val="005728A3"/>
    <w:rsid w:val="005731C8"/>
    <w:rsid w:val="005734DC"/>
    <w:rsid w:val="00574456"/>
    <w:rsid w:val="00574A21"/>
    <w:rsid w:val="00575025"/>
    <w:rsid w:val="00575083"/>
    <w:rsid w:val="005751B7"/>
    <w:rsid w:val="00575CB5"/>
    <w:rsid w:val="00575D4C"/>
    <w:rsid w:val="00576AEF"/>
    <w:rsid w:val="00576C47"/>
    <w:rsid w:val="00576CEB"/>
    <w:rsid w:val="00576D3A"/>
    <w:rsid w:val="00576F16"/>
    <w:rsid w:val="005771C2"/>
    <w:rsid w:val="00577ADA"/>
    <w:rsid w:val="00581CEE"/>
    <w:rsid w:val="005825D7"/>
    <w:rsid w:val="00582842"/>
    <w:rsid w:val="00583158"/>
    <w:rsid w:val="005832AC"/>
    <w:rsid w:val="005835A1"/>
    <w:rsid w:val="005838C2"/>
    <w:rsid w:val="00583A33"/>
    <w:rsid w:val="00583AFE"/>
    <w:rsid w:val="00583EE1"/>
    <w:rsid w:val="00584A9D"/>
    <w:rsid w:val="00584FEB"/>
    <w:rsid w:val="00585158"/>
    <w:rsid w:val="005853D3"/>
    <w:rsid w:val="00585850"/>
    <w:rsid w:val="00585A1E"/>
    <w:rsid w:val="00585DD0"/>
    <w:rsid w:val="005860D8"/>
    <w:rsid w:val="005864A6"/>
    <w:rsid w:val="00586784"/>
    <w:rsid w:val="00586CF0"/>
    <w:rsid w:val="005901A0"/>
    <w:rsid w:val="0059029D"/>
    <w:rsid w:val="00590466"/>
    <w:rsid w:val="005907BB"/>
    <w:rsid w:val="00590A3D"/>
    <w:rsid w:val="00591219"/>
    <w:rsid w:val="00591DDE"/>
    <w:rsid w:val="00592256"/>
    <w:rsid w:val="005926C9"/>
    <w:rsid w:val="00592FA6"/>
    <w:rsid w:val="0059325F"/>
    <w:rsid w:val="00593339"/>
    <w:rsid w:val="00593454"/>
    <w:rsid w:val="005956C8"/>
    <w:rsid w:val="005956E6"/>
    <w:rsid w:val="00595A3F"/>
    <w:rsid w:val="005965D0"/>
    <w:rsid w:val="0059677C"/>
    <w:rsid w:val="00596FDA"/>
    <w:rsid w:val="0059701C"/>
    <w:rsid w:val="00597482"/>
    <w:rsid w:val="00597BDE"/>
    <w:rsid w:val="005A0193"/>
    <w:rsid w:val="005A0692"/>
    <w:rsid w:val="005A0AC4"/>
    <w:rsid w:val="005A20FC"/>
    <w:rsid w:val="005A2322"/>
    <w:rsid w:val="005A243B"/>
    <w:rsid w:val="005A30CC"/>
    <w:rsid w:val="005A339C"/>
    <w:rsid w:val="005A38B4"/>
    <w:rsid w:val="005A4555"/>
    <w:rsid w:val="005A48F8"/>
    <w:rsid w:val="005A5005"/>
    <w:rsid w:val="005A541B"/>
    <w:rsid w:val="005A5A4C"/>
    <w:rsid w:val="005A6171"/>
    <w:rsid w:val="005A76D3"/>
    <w:rsid w:val="005B0242"/>
    <w:rsid w:val="005B0A8C"/>
    <w:rsid w:val="005B102A"/>
    <w:rsid w:val="005B1BF5"/>
    <w:rsid w:val="005B1F5E"/>
    <w:rsid w:val="005B20DC"/>
    <w:rsid w:val="005B2A66"/>
    <w:rsid w:val="005B2B96"/>
    <w:rsid w:val="005B32F9"/>
    <w:rsid w:val="005B39EE"/>
    <w:rsid w:val="005B3C4C"/>
    <w:rsid w:val="005B40CF"/>
    <w:rsid w:val="005B61ED"/>
    <w:rsid w:val="005B6C77"/>
    <w:rsid w:val="005B7A23"/>
    <w:rsid w:val="005B7C70"/>
    <w:rsid w:val="005B7FE3"/>
    <w:rsid w:val="005C0F1E"/>
    <w:rsid w:val="005C0FC9"/>
    <w:rsid w:val="005C0FF6"/>
    <w:rsid w:val="005C14E2"/>
    <w:rsid w:val="005C1508"/>
    <w:rsid w:val="005C1DA8"/>
    <w:rsid w:val="005C2670"/>
    <w:rsid w:val="005C2AAB"/>
    <w:rsid w:val="005C2E88"/>
    <w:rsid w:val="005C2FCF"/>
    <w:rsid w:val="005C2FE6"/>
    <w:rsid w:val="005C3D3D"/>
    <w:rsid w:val="005C3ED6"/>
    <w:rsid w:val="005C436F"/>
    <w:rsid w:val="005C49EC"/>
    <w:rsid w:val="005C4AF1"/>
    <w:rsid w:val="005C4B4A"/>
    <w:rsid w:val="005C515F"/>
    <w:rsid w:val="005C540B"/>
    <w:rsid w:val="005C5787"/>
    <w:rsid w:val="005C5A77"/>
    <w:rsid w:val="005C6413"/>
    <w:rsid w:val="005C6734"/>
    <w:rsid w:val="005C6736"/>
    <w:rsid w:val="005C69F2"/>
    <w:rsid w:val="005C6BA1"/>
    <w:rsid w:val="005C7A43"/>
    <w:rsid w:val="005D0596"/>
    <w:rsid w:val="005D117C"/>
    <w:rsid w:val="005D13E7"/>
    <w:rsid w:val="005D16DC"/>
    <w:rsid w:val="005D186D"/>
    <w:rsid w:val="005D1CEF"/>
    <w:rsid w:val="005D226D"/>
    <w:rsid w:val="005D261B"/>
    <w:rsid w:val="005D2DBB"/>
    <w:rsid w:val="005D3419"/>
    <w:rsid w:val="005D42CB"/>
    <w:rsid w:val="005D5748"/>
    <w:rsid w:val="005D5A18"/>
    <w:rsid w:val="005D6126"/>
    <w:rsid w:val="005D620E"/>
    <w:rsid w:val="005D6B9A"/>
    <w:rsid w:val="005D6BA3"/>
    <w:rsid w:val="005D6FB6"/>
    <w:rsid w:val="005D706C"/>
    <w:rsid w:val="005D7264"/>
    <w:rsid w:val="005D7373"/>
    <w:rsid w:val="005D79D2"/>
    <w:rsid w:val="005E0424"/>
    <w:rsid w:val="005E0816"/>
    <w:rsid w:val="005E1B55"/>
    <w:rsid w:val="005E1D6A"/>
    <w:rsid w:val="005E2C54"/>
    <w:rsid w:val="005E2DA9"/>
    <w:rsid w:val="005E3CFE"/>
    <w:rsid w:val="005E3FA0"/>
    <w:rsid w:val="005E443C"/>
    <w:rsid w:val="005E4487"/>
    <w:rsid w:val="005E46C7"/>
    <w:rsid w:val="005E4B7D"/>
    <w:rsid w:val="005E4EDA"/>
    <w:rsid w:val="005E5055"/>
    <w:rsid w:val="005E5321"/>
    <w:rsid w:val="005E5590"/>
    <w:rsid w:val="005E6C82"/>
    <w:rsid w:val="005E6FE6"/>
    <w:rsid w:val="005E7BCF"/>
    <w:rsid w:val="005E7D75"/>
    <w:rsid w:val="005F0001"/>
    <w:rsid w:val="005F0A46"/>
    <w:rsid w:val="005F0BB8"/>
    <w:rsid w:val="005F14C7"/>
    <w:rsid w:val="005F1532"/>
    <w:rsid w:val="005F1CA3"/>
    <w:rsid w:val="005F23C1"/>
    <w:rsid w:val="005F27BC"/>
    <w:rsid w:val="005F2844"/>
    <w:rsid w:val="005F2FB3"/>
    <w:rsid w:val="005F33F8"/>
    <w:rsid w:val="005F403C"/>
    <w:rsid w:val="005F406D"/>
    <w:rsid w:val="005F4730"/>
    <w:rsid w:val="005F5436"/>
    <w:rsid w:val="005F59C9"/>
    <w:rsid w:val="005F5F81"/>
    <w:rsid w:val="005F6534"/>
    <w:rsid w:val="005F73E3"/>
    <w:rsid w:val="005F764F"/>
    <w:rsid w:val="005F76DC"/>
    <w:rsid w:val="00600261"/>
    <w:rsid w:val="00600812"/>
    <w:rsid w:val="006008FF"/>
    <w:rsid w:val="0060092E"/>
    <w:rsid w:val="00600AB1"/>
    <w:rsid w:val="0060210D"/>
    <w:rsid w:val="00602118"/>
    <w:rsid w:val="006021DE"/>
    <w:rsid w:val="0060261D"/>
    <w:rsid w:val="00602F77"/>
    <w:rsid w:val="006035A5"/>
    <w:rsid w:val="006038F4"/>
    <w:rsid w:val="00603AC6"/>
    <w:rsid w:val="00603FBD"/>
    <w:rsid w:val="006041DF"/>
    <w:rsid w:val="00604454"/>
    <w:rsid w:val="006050C1"/>
    <w:rsid w:val="00605764"/>
    <w:rsid w:val="00605904"/>
    <w:rsid w:val="00606581"/>
    <w:rsid w:val="006066C5"/>
    <w:rsid w:val="00606F06"/>
    <w:rsid w:val="006072C1"/>
    <w:rsid w:val="006077B2"/>
    <w:rsid w:val="006077D0"/>
    <w:rsid w:val="00607A67"/>
    <w:rsid w:val="0061019F"/>
    <w:rsid w:val="0061029B"/>
    <w:rsid w:val="006102AD"/>
    <w:rsid w:val="00610408"/>
    <w:rsid w:val="00611A6F"/>
    <w:rsid w:val="00612317"/>
    <w:rsid w:val="00612722"/>
    <w:rsid w:val="00613AAB"/>
    <w:rsid w:val="00614D64"/>
    <w:rsid w:val="00615345"/>
    <w:rsid w:val="006153D7"/>
    <w:rsid w:val="00616EBE"/>
    <w:rsid w:val="006173B7"/>
    <w:rsid w:val="006179E9"/>
    <w:rsid w:val="00617A78"/>
    <w:rsid w:val="00617AD2"/>
    <w:rsid w:val="006203F0"/>
    <w:rsid w:val="006206ED"/>
    <w:rsid w:val="00620D37"/>
    <w:rsid w:val="00620D4F"/>
    <w:rsid w:val="00621645"/>
    <w:rsid w:val="00621A59"/>
    <w:rsid w:val="0062200D"/>
    <w:rsid w:val="00622457"/>
    <w:rsid w:val="006226B8"/>
    <w:rsid w:val="00622BCA"/>
    <w:rsid w:val="00622F94"/>
    <w:rsid w:val="006231AB"/>
    <w:rsid w:val="00623493"/>
    <w:rsid w:val="00623B7C"/>
    <w:rsid w:val="006246C1"/>
    <w:rsid w:val="0062490F"/>
    <w:rsid w:val="00625380"/>
    <w:rsid w:val="0062557D"/>
    <w:rsid w:val="00625663"/>
    <w:rsid w:val="00625A08"/>
    <w:rsid w:val="00625A3A"/>
    <w:rsid w:val="00625B7B"/>
    <w:rsid w:val="00625EA4"/>
    <w:rsid w:val="00626652"/>
    <w:rsid w:val="0062733F"/>
    <w:rsid w:val="0062747D"/>
    <w:rsid w:val="0062750E"/>
    <w:rsid w:val="00627BBD"/>
    <w:rsid w:val="00627D52"/>
    <w:rsid w:val="006306DD"/>
    <w:rsid w:val="00630A88"/>
    <w:rsid w:val="00631417"/>
    <w:rsid w:val="0063142A"/>
    <w:rsid w:val="00631760"/>
    <w:rsid w:val="006324CC"/>
    <w:rsid w:val="006327C7"/>
    <w:rsid w:val="00633109"/>
    <w:rsid w:val="00633A46"/>
    <w:rsid w:val="00633F13"/>
    <w:rsid w:val="006340B7"/>
    <w:rsid w:val="006341B0"/>
    <w:rsid w:val="006342D2"/>
    <w:rsid w:val="00634A23"/>
    <w:rsid w:val="00635204"/>
    <w:rsid w:val="006355A6"/>
    <w:rsid w:val="00636217"/>
    <w:rsid w:val="006365DF"/>
    <w:rsid w:val="0063670F"/>
    <w:rsid w:val="00637C9A"/>
    <w:rsid w:val="00637E00"/>
    <w:rsid w:val="00637F40"/>
    <w:rsid w:val="00640BC4"/>
    <w:rsid w:val="00640F20"/>
    <w:rsid w:val="00640F7E"/>
    <w:rsid w:val="0064125A"/>
    <w:rsid w:val="006419B1"/>
    <w:rsid w:val="006429AF"/>
    <w:rsid w:val="00642E3E"/>
    <w:rsid w:val="0064488C"/>
    <w:rsid w:val="00645704"/>
    <w:rsid w:val="006463FB"/>
    <w:rsid w:val="006467E2"/>
    <w:rsid w:val="00647574"/>
    <w:rsid w:val="00647643"/>
    <w:rsid w:val="006477B5"/>
    <w:rsid w:val="00647BF3"/>
    <w:rsid w:val="00647CB0"/>
    <w:rsid w:val="0065007A"/>
    <w:rsid w:val="006502F4"/>
    <w:rsid w:val="00650AE7"/>
    <w:rsid w:val="00651E4A"/>
    <w:rsid w:val="006524A1"/>
    <w:rsid w:val="00652813"/>
    <w:rsid w:val="0065348D"/>
    <w:rsid w:val="00653648"/>
    <w:rsid w:val="006547B9"/>
    <w:rsid w:val="00654F57"/>
    <w:rsid w:val="0065566B"/>
    <w:rsid w:val="00655BAE"/>
    <w:rsid w:val="00656061"/>
    <w:rsid w:val="0065619C"/>
    <w:rsid w:val="006561B1"/>
    <w:rsid w:val="006563D1"/>
    <w:rsid w:val="0065664B"/>
    <w:rsid w:val="0065698E"/>
    <w:rsid w:val="00657119"/>
    <w:rsid w:val="00657462"/>
    <w:rsid w:val="00660D55"/>
    <w:rsid w:val="00660EB9"/>
    <w:rsid w:val="0066137C"/>
    <w:rsid w:val="00661A2B"/>
    <w:rsid w:val="00662193"/>
    <w:rsid w:val="00662B43"/>
    <w:rsid w:val="006630DA"/>
    <w:rsid w:val="0066310C"/>
    <w:rsid w:val="00663758"/>
    <w:rsid w:val="00663C97"/>
    <w:rsid w:val="00664E9A"/>
    <w:rsid w:val="00664FBD"/>
    <w:rsid w:val="00665D04"/>
    <w:rsid w:val="006661BA"/>
    <w:rsid w:val="0066709F"/>
    <w:rsid w:val="00667104"/>
    <w:rsid w:val="006672C9"/>
    <w:rsid w:val="00667E42"/>
    <w:rsid w:val="00667F28"/>
    <w:rsid w:val="00670CDC"/>
    <w:rsid w:val="00670E52"/>
    <w:rsid w:val="00670E67"/>
    <w:rsid w:val="0067126B"/>
    <w:rsid w:val="0067178F"/>
    <w:rsid w:val="00671B44"/>
    <w:rsid w:val="00671C02"/>
    <w:rsid w:val="00672112"/>
    <w:rsid w:val="006726E3"/>
    <w:rsid w:val="00673272"/>
    <w:rsid w:val="00673278"/>
    <w:rsid w:val="006733C8"/>
    <w:rsid w:val="0067343B"/>
    <w:rsid w:val="00673EAD"/>
    <w:rsid w:val="00674503"/>
    <w:rsid w:val="006756A2"/>
    <w:rsid w:val="006758CD"/>
    <w:rsid w:val="00675F98"/>
    <w:rsid w:val="0067634E"/>
    <w:rsid w:val="00676B86"/>
    <w:rsid w:val="006777CF"/>
    <w:rsid w:val="006777E6"/>
    <w:rsid w:val="00677888"/>
    <w:rsid w:val="00677DA3"/>
    <w:rsid w:val="00680EF4"/>
    <w:rsid w:val="00681140"/>
    <w:rsid w:val="006812C6"/>
    <w:rsid w:val="006818C8"/>
    <w:rsid w:val="006822D7"/>
    <w:rsid w:val="006823BC"/>
    <w:rsid w:val="006823D0"/>
    <w:rsid w:val="00683BEC"/>
    <w:rsid w:val="0068435A"/>
    <w:rsid w:val="0068464A"/>
    <w:rsid w:val="006853F1"/>
    <w:rsid w:val="00685A36"/>
    <w:rsid w:val="006868D8"/>
    <w:rsid w:val="00687524"/>
    <w:rsid w:val="00687C8F"/>
    <w:rsid w:val="00687FDF"/>
    <w:rsid w:val="0069061A"/>
    <w:rsid w:val="0069062D"/>
    <w:rsid w:val="00690EDE"/>
    <w:rsid w:val="006911DC"/>
    <w:rsid w:val="00691465"/>
    <w:rsid w:val="00691499"/>
    <w:rsid w:val="0069154E"/>
    <w:rsid w:val="006926A2"/>
    <w:rsid w:val="00692842"/>
    <w:rsid w:val="00692E55"/>
    <w:rsid w:val="006934B4"/>
    <w:rsid w:val="00693F64"/>
    <w:rsid w:val="00693FDA"/>
    <w:rsid w:val="00695924"/>
    <w:rsid w:val="00695AFF"/>
    <w:rsid w:val="00695EB9"/>
    <w:rsid w:val="006964C3"/>
    <w:rsid w:val="00696573"/>
    <w:rsid w:val="00696A46"/>
    <w:rsid w:val="00696B2B"/>
    <w:rsid w:val="006A013C"/>
    <w:rsid w:val="006A034B"/>
    <w:rsid w:val="006A0551"/>
    <w:rsid w:val="006A0629"/>
    <w:rsid w:val="006A0E8C"/>
    <w:rsid w:val="006A1342"/>
    <w:rsid w:val="006A1E26"/>
    <w:rsid w:val="006A22FD"/>
    <w:rsid w:val="006A2559"/>
    <w:rsid w:val="006A25C1"/>
    <w:rsid w:val="006A2605"/>
    <w:rsid w:val="006A2D93"/>
    <w:rsid w:val="006A2FE0"/>
    <w:rsid w:val="006A373A"/>
    <w:rsid w:val="006A3A17"/>
    <w:rsid w:val="006A3B52"/>
    <w:rsid w:val="006A46CB"/>
    <w:rsid w:val="006A48BB"/>
    <w:rsid w:val="006A4905"/>
    <w:rsid w:val="006A4BA3"/>
    <w:rsid w:val="006A5386"/>
    <w:rsid w:val="006A542E"/>
    <w:rsid w:val="006A5927"/>
    <w:rsid w:val="006A5CFA"/>
    <w:rsid w:val="006A6850"/>
    <w:rsid w:val="006A715D"/>
    <w:rsid w:val="006A74F4"/>
    <w:rsid w:val="006A75F3"/>
    <w:rsid w:val="006A7C15"/>
    <w:rsid w:val="006B03CD"/>
    <w:rsid w:val="006B068A"/>
    <w:rsid w:val="006B088B"/>
    <w:rsid w:val="006B0955"/>
    <w:rsid w:val="006B1452"/>
    <w:rsid w:val="006B18E7"/>
    <w:rsid w:val="006B22DA"/>
    <w:rsid w:val="006B2952"/>
    <w:rsid w:val="006B2968"/>
    <w:rsid w:val="006B2997"/>
    <w:rsid w:val="006B3008"/>
    <w:rsid w:val="006B33B1"/>
    <w:rsid w:val="006B3AB5"/>
    <w:rsid w:val="006B3B7E"/>
    <w:rsid w:val="006B3D02"/>
    <w:rsid w:val="006B3EC8"/>
    <w:rsid w:val="006B4100"/>
    <w:rsid w:val="006B425D"/>
    <w:rsid w:val="006B50FF"/>
    <w:rsid w:val="006B559C"/>
    <w:rsid w:val="006B61EB"/>
    <w:rsid w:val="006B6818"/>
    <w:rsid w:val="006B6993"/>
    <w:rsid w:val="006B6BE3"/>
    <w:rsid w:val="006B6EC5"/>
    <w:rsid w:val="006B72CA"/>
    <w:rsid w:val="006B7318"/>
    <w:rsid w:val="006B7499"/>
    <w:rsid w:val="006B771D"/>
    <w:rsid w:val="006B7C8D"/>
    <w:rsid w:val="006C00D9"/>
    <w:rsid w:val="006C036B"/>
    <w:rsid w:val="006C11B2"/>
    <w:rsid w:val="006C122F"/>
    <w:rsid w:val="006C1B59"/>
    <w:rsid w:val="006C1C37"/>
    <w:rsid w:val="006C1C76"/>
    <w:rsid w:val="006C1D03"/>
    <w:rsid w:val="006C206C"/>
    <w:rsid w:val="006C27BB"/>
    <w:rsid w:val="006C2A00"/>
    <w:rsid w:val="006C2B00"/>
    <w:rsid w:val="006C2F5B"/>
    <w:rsid w:val="006C3977"/>
    <w:rsid w:val="006C3AFD"/>
    <w:rsid w:val="006C3F64"/>
    <w:rsid w:val="006C4135"/>
    <w:rsid w:val="006C4474"/>
    <w:rsid w:val="006C58E3"/>
    <w:rsid w:val="006C5CD2"/>
    <w:rsid w:val="006C6FF2"/>
    <w:rsid w:val="006C7183"/>
    <w:rsid w:val="006C754E"/>
    <w:rsid w:val="006C7C81"/>
    <w:rsid w:val="006C7C8C"/>
    <w:rsid w:val="006D02B9"/>
    <w:rsid w:val="006D0A68"/>
    <w:rsid w:val="006D22BA"/>
    <w:rsid w:val="006D26F4"/>
    <w:rsid w:val="006D339B"/>
    <w:rsid w:val="006D3BF7"/>
    <w:rsid w:val="006D4314"/>
    <w:rsid w:val="006D526B"/>
    <w:rsid w:val="006D646D"/>
    <w:rsid w:val="006D674B"/>
    <w:rsid w:val="006D6784"/>
    <w:rsid w:val="006D6CC0"/>
    <w:rsid w:val="006D6D41"/>
    <w:rsid w:val="006D7225"/>
    <w:rsid w:val="006D79F0"/>
    <w:rsid w:val="006D7A99"/>
    <w:rsid w:val="006D7CBC"/>
    <w:rsid w:val="006D7DDA"/>
    <w:rsid w:val="006E10A6"/>
    <w:rsid w:val="006E2070"/>
    <w:rsid w:val="006E240A"/>
    <w:rsid w:val="006E2964"/>
    <w:rsid w:val="006E2EFC"/>
    <w:rsid w:val="006E3A5C"/>
    <w:rsid w:val="006E3A8B"/>
    <w:rsid w:val="006E4807"/>
    <w:rsid w:val="006E5336"/>
    <w:rsid w:val="006E5765"/>
    <w:rsid w:val="006E5B6F"/>
    <w:rsid w:val="006E5E09"/>
    <w:rsid w:val="006E6535"/>
    <w:rsid w:val="006E72D2"/>
    <w:rsid w:val="006F00E7"/>
    <w:rsid w:val="006F01C9"/>
    <w:rsid w:val="006F0D5E"/>
    <w:rsid w:val="006F0E4C"/>
    <w:rsid w:val="006F2249"/>
    <w:rsid w:val="006F3081"/>
    <w:rsid w:val="006F310D"/>
    <w:rsid w:val="006F3190"/>
    <w:rsid w:val="006F329D"/>
    <w:rsid w:val="006F382B"/>
    <w:rsid w:val="006F41A1"/>
    <w:rsid w:val="006F440F"/>
    <w:rsid w:val="006F497A"/>
    <w:rsid w:val="006F4D1D"/>
    <w:rsid w:val="006F57B8"/>
    <w:rsid w:val="006F6A62"/>
    <w:rsid w:val="006F6A80"/>
    <w:rsid w:val="006F6B3F"/>
    <w:rsid w:val="006F6C56"/>
    <w:rsid w:val="006F6ED5"/>
    <w:rsid w:val="006F70EF"/>
    <w:rsid w:val="006F736C"/>
    <w:rsid w:val="006F76F1"/>
    <w:rsid w:val="006F7D7F"/>
    <w:rsid w:val="007001FF"/>
    <w:rsid w:val="007002EA"/>
    <w:rsid w:val="0070054A"/>
    <w:rsid w:val="007005C4"/>
    <w:rsid w:val="007007F7"/>
    <w:rsid w:val="007009F6"/>
    <w:rsid w:val="00700CCA"/>
    <w:rsid w:val="00700F32"/>
    <w:rsid w:val="007015CD"/>
    <w:rsid w:val="00701608"/>
    <w:rsid w:val="007016B0"/>
    <w:rsid w:val="00701C1C"/>
    <w:rsid w:val="00701C48"/>
    <w:rsid w:val="007022BC"/>
    <w:rsid w:val="00702D12"/>
    <w:rsid w:val="00703195"/>
    <w:rsid w:val="00704DA0"/>
    <w:rsid w:val="00704EFB"/>
    <w:rsid w:val="00705193"/>
    <w:rsid w:val="00705391"/>
    <w:rsid w:val="0070547C"/>
    <w:rsid w:val="00705834"/>
    <w:rsid w:val="0070643C"/>
    <w:rsid w:val="0070643D"/>
    <w:rsid w:val="00710252"/>
    <w:rsid w:val="00710B6E"/>
    <w:rsid w:val="00710DE0"/>
    <w:rsid w:val="00710EAF"/>
    <w:rsid w:val="007111BC"/>
    <w:rsid w:val="007112B9"/>
    <w:rsid w:val="0071173D"/>
    <w:rsid w:val="00712628"/>
    <w:rsid w:val="00712EF9"/>
    <w:rsid w:val="007135C7"/>
    <w:rsid w:val="0071367E"/>
    <w:rsid w:val="007147C0"/>
    <w:rsid w:val="0071482F"/>
    <w:rsid w:val="00714CB6"/>
    <w:rsid w:val="00714F43"/>
    <w:rsid w:val="00716189"/>
    <w:rsid w:val="0071677B"/>
    <w:rsid w:val="00716CF1"/>
    <w:rsid w:val="00716F35"/>
    <w:rsid w:val="00717252"/>
    <w:rsid w:val="007202EE"/>
    <w:rsid w:val="0072078E"/>
    <w:rsid w:val="007208D7"/>
    <w:rsid w:val="00720933"/>
    <w:rsid w:val="00720B41"/>
    <w:rsid w:val="007219AF"/>
    <w:rsid w:val="00721DBB"/>
    <w:rsid w:val="007227ED"/>
    <w:rsid w:val="00723234"/>
    <w:rsid w:val="00723423"/>
    <w:rsid w:val="007239EF"/>
    <w:rsid w:val="00724339"/>
    <w:rsid w:val="007267DB"/>
    <w:rsid w:val="00726811"/>
    <w:rsid w:val="007269D9"/>
    <w:rsid w:val="00730A92"/>
    <w:rsid w:val="00730AEB"/>
    <w:rsid w:val="00731B7D"/>
    <w:rsid w:val="00731DC9"/>
    <w:rsid w:val="00732472"/>
    <w:rsid w:val="007329E6"/>
    <w:rsid w:val="00732C14"/>
    <w:rsid w:val="00733DB0"/>
    <w:rsid w:val="00733E50"/>
    <w:rsid w:val="00734118"/>
    <w:rsid w:val="007350A8"/>
    <w:rsid w:val="00736274"/>
    <w:rsid w:val="00736370"/>
    <w:rsid w:val="00736834"/>
    <w:rsid w:val="00736949"/>
    <w:rsid w:val="00736E4D"/>
    <w:rsid w:val="0073767C"/>
    <w:rsid w:val="00737786"/>
    <w:rsid w:val="00737CFA"/>
    <w:rsid w:val="00737FAC"/>
    <w:rsid w:val="0074005C"/>
    <w:rsid w:val="007408E8"/>
    <w:rsid w:val="00740DD8"/>
    <w:rsid w:val="00740F74"/>
    <w:rsid w:val="00741280"/>
    <w:rsid w:val="0074129F"/>
    <w:rsid w:val="00741C3B"/>
    <w:rsid w:val="007427F5"/>
    <w:rsid w:val="007431F5"/>
    <w:rsid w:val="00743476"/>
    <w:rsid w:val="007439F6"/>
    <w:rsid w:val="0074410D"/>
    <w:rsid w:val="007443FD"/>
    <w:rsid w:val="00744E16"/>
    <w:rsid w:val="00745734"/>
    <w:rsid w:val="00746068"/>
    <w:rsid w:val="00746337"/>
    <w:rsid w:val="007463C6"/>
    <w:rsid w:val="007470D8"/>
    <w:rsid w:val="0074712F"/>
    <w:rsid w:val="00747132"/>
    <w:rsid w:val="0074779F"/>
    <w:rsid w:val="00747F9C"/>
    <w:rsid w:val="007502F2"/>
    <w:rsid w:val="00750E36"/>
    <w:rsid w:val="0075158E"/>
    <w:rsid w:val="007515EE"/>
    <w:rsid w:val="00751610"/>
    <w:rsid w:val="007517CE"/>
    <w:rsid w:val="00751E57"/>
    <w:rsid w:val="007521A9"/>
    <w:rsid w:val="00752476"/>
    <w:rsid w:val="00752B55"/>
    <w:rsid w:val="00752E3F"/>
    <w:rsid w:val="00754336"/>
    <w:rsid w:val="0075447E"/>
    <w:rsid w:val="00754819"/>
    <w:rsid w:val="0075507E"/>
    <w:rsid w:val="007550AF"/>
    <w:rsid w:val="00755647"/>
    <w:rsid w:val="007558DF"/>
    <w:rsid w:val="007559C4"/>
    <w:rsid w:val="0075633C"/>
    <w:rsid w:val="0075668F"/>
    <w:rsid w:val="00756798"/>
    <w:rsid w:val="00756A94"/>
    <w:rsid w:val="00756B45"/>
    <w:rsid w:val="00756DBE"/>
    <w:rsid w:val="00757B71"/>
    <w:rsid w:val="007601C2"/>
    <w:rsid w:val="00760B79"/>
    <w:rsid w:val="00760D5D"/>
    <w:rsid w:val="00760E96"/>
    <w:rsid w:val="0076204F"/>
    <w:rsid w:val="007632BD"/>
    <w:rsid w:val="00763302"/>
    <w:rsid w:val="007645A7"/>
    <w:rsid w:val="00764E82"/>
    <w:rsid w:val="00764FA1"/>
    <w:rsid w:val="00765A37"/>
    <w:rsid w:val="00765B5F"/>
    <w:rsid w:val="007661F9"/>
    <w:rsid w:val="007665BD"/>
    <w:rsid w:val="00767628"/>
    <w:rsid w:val="00767677"/>
    <w:rsid w:val="007679B4"/>
    <w:rsid w:val="00767D2F"/>
    <w:rsid w:val="00770BA9"/>
    <w:rsid w:val="0077121D"/>
    <w:rsid w:val="007712E6"/>
    <w:rsid w:val="00771444"/>
    <w:rsid w:val="00771BDF"/>
    <w:rsid w:val="00772C68"/>
    <w:rsid w:val="00773609"/>
    <w:rsid w:val="00773B34"/>
    <w:rsid w:val="0077417A"/>
    <w:rsid w:val="00774628"/>
    <w:rsid w:val="007747A2"/>
    <w:rsid w:val="00775285"/>
    <w:rsid w:val="00776544"/>
    <w:rsid w:val="00776557"/>
    <w:rsid w:val="00776C94"/>
    <w:rsid w:val="00777584"/>
    <w:rsid w:val="0077793B"/>
    <w:rsid w:val="00777BDD"/>
    <w:rsid w:val="00780027"/>
    <w:rsid w:val="007802FC"/>
    <w:rsid w:val="00780A26"/>
    <w:rsid w:val="0078131A"/>
    <w:rsid w:val="007813BC"/>
    <w:rsid w:val="00781930"/>
    <w:rsid w:val="00781DE4"/>
    <w:rsid w:val="0078232C"/>
    <w:rsid w:val="007823A1"/>
    <w:rsid w:val="007826EB"/>
    <w:rsid w:val="007837AC"/>
    <w:rsid w:val="00784013"/>
    <w:rsid w:val="007847AE"/>
    <w:rsid w:val="00784EA4"/>
    <w:rsid w:val="007852B2"/>
    <w:rsid w:val="00785713"/>
    <w:rsid w:val="00785872"/>
    <w:rsid w:val="00786EB1"/>
    <w:rsid w:val="007878C8"/>
    <w:rsid w:val="007879B4"/>
    <w:rsid w:val="00787EFF"/>
    <w:rsid w:val="00787F35"/>
    <w:rsid w:val="0079028F"/>
    <w:rsid w:val="00791164"/>
    <w:rsid w:val="007911CD"/>
    <w:rsid w:val="007914C1"/>
    <w:rsid w:val="007914F1"/>
    <w:rsid w:val="00791CA7"/>
    <w:rsid w:val="00791CDE"/>
    <w:rsid w:val="00791E8E"/>
    <w:rsid w:val="00792A58"/>
    <w:rsid w:val="0079346B"/>
    <w:rsid w:val="00793F70"/>
    <w:rsid w:val="00794914"/>
    <w:rsid w:val="00794C26"/>
    <w:rsid w:val="0079526D"/>
    <w:rsid w:val="00795F5F"/>
    <w:rsid w:val="00796149"/>
    <w:rsid w:val="007969E0"/>
    <w:rsid w:val="00796AB6"/>
    <w:rsid w:val="00796BFC"/>
    <w:rsid w:val="00796E4F"/>
    <w:rsid w:val="007970B6"/>
    <w:rsid w:val="007A0669"/>
    <w:rsid w:val="007A0936"/>
    <w:rsid w:val="007A0C9A"/>
    <w:rsid w:val="007A0EC6"/>
    <w:rsid w:val="007A134C"/>
    <w:rsid w:val="007A16FA"/>
    <w:rsid w:val="007A1972"/>
    <w:rsid w:val="007A1A32"/>
    <w:rsid w:val="007A1B5C"/>
    <w:rsid w:val="007A1BE1"/>
    <w:rsid w:val="007A1DC7"/>
    <w:rsid w:val="007A2557"/>
    <w:rsid w:val="007A2805"/>
    <w:rsid w:val="007A2A94"/>
    <w:rsid w:val="007A2CA3"/>
    <w:rsid w:val="007A365E"/>
    <w:rsid w:val="007A40CA"/>
    <w:rsid w:val="007A4D56"/>
    <w:rsid w:val="007A4E69"/>
    <w:rsid w:val="007A5540"/>
    <w:rsid w:val="007A5616"/>
    <w:rsid w:val="007A597F"/>
    <w:rsid w:val="007A612F"/>
    <w:rsid w:val="007A65D7"/>
    <w:rsid w:val="007A6897"/>
    <w:rsid w:val="007A6C45"/>
    <w:rsid w:val="007A6CA4"/>
    <w:rsid w:val="007A6F1C"/>
    <w:rsid w:val="007A7C17"/>
    <w:rsid w:val="007A7CCC"/>
    <w:rsid w:val="007B0AB0"/>
    <w:rsid w:val="007B0C8A"/>
    <w:rsid w:val="007B1E6D"/>
    <w:rsid w:val="007B1FEA"/>
    <w:rsid w:val="007B20B1"/>
    <w:rsid w:val="007B219E"/>
    <w:rsid w:val="007B2554"/>
    <w:rsid w:val="007B27B2"/>
    <w:rsid w:val="007B31DF"/>
    <w:rsid w:val="007B39EF"/>
    <w:rsid w:val="007B48B0"/>
    <w:rsid w:val="007B62ED"/>
    <w:rsid w:val="007B6DF9"/>
    <w:rsid w:val="007B6F02"/>
    <w:rsid w:val="007C06BA"/>
    <w:rsid w:val="007C0927"/>
    <w:rsid w:val="007C09B0"/>
    <w:rsid w:val="007C1560"/>
    <w:rsid w:val="007C1B4A"/>
    <w:rsid w:val="007C1F8C"/>
    <w:rsid w:val="007C22DF"/>
    <w:rsid w:val="007C231D"/>
    <w:rsid w:val="007C2556"/>
    <w:rsid w:val="007C25CA"/>
    <w:rsid w:val="007C2AA8"/>
    <w:rsid w:val="007C43FB"/>
    <w:rsid w:val="007C45C8"/>
    <w:rsid w:val="007C4F82"/>
    <w:rsid w:val="007C560A"/>
    <w:rsid w:val="007C62F3"/>
    <w:rsid w:val="007C6323"/>
    <w:rsid w:val="007C7B0E"/>
    <w:rsid w:val="007C7FF5"/>
    <w:rsid w:val="007D011D"/>
    <w:rsid w:val="007D1083"/>
    <w:rsid w:val="007D235F"/>
    <w:rsid w:val="007D2920"/>
    <w:rsid w:val="007D30F2"/>
    <w:rsid w:val="007D3357"/>
    <w:rsid w:val="007D3473"/>
    <w:rsid w:val="007D37EA"/>
    <w:rsid w:val="007D3D74"/>
    <w:rsid w:val="007D44E6"/>
    <w:rsid w:val="007D4EA9"/>
    <w:rsid w:val="007D541D"/>
    <w:rsid w:val="007D5B28"/>
    <w:rsid w:val="007D5B88"/>
    <w:rsid w:val="007D6008"/>
    <w:rsid w:val="007D6D1B"/>
    <w:rsid w:val="007D728F"/>
    <w:rsid w:val="007D78D4"/>
    <w:rsid w:val="007D7DD1"/>
    <w:rsid w:val="007D7EE3"/>
    <w:rsid w:val="007E0E97"/>
    <w:rsid w:val="007E2F0C"/>
    <w:rsid w:val="007E3249"/>
    <w:rsid w:val="007E3C36"/>
    <w:rsid w:val="007E4035"/>
    <w:rsid w:val="007E4077"/>
    <w:rsid w:val="007E42D7"/>
    <w:rsid w:val="007E4336"/>
    <w:rsid w:val="007E4B40"/>
    <w:rsid w:val="007E51FC"/>
    <w:rsid w:val="007E5567"/>
    <w:rsid w:val="007E56FA"/>
    <w:rsid w:val="007E57EA"/>
    <w:rsid w:val="007E58ED"/>
    <w:rsid w:val="007E5B25"/>
    <w:rsid w:val="007E5FD9"/>
    <w:rsid w:val="007E6552"/>
    <w:rsid w:val="007E6DBA"/>
    <w:rsid w:val="007E6FAC"/>
    <w:rsid w:val="007E6FB7"/>
    <w:rsid w:val="007E7C2B"/>
    <w:rsid w:val="007E7CB4"/>
    <w:rsid w:val="007E7D68"/>
    <w:rsid w:val="007F04E5"/>
    <w:rsid w:val="007F051C"/>
    <w:rsid w:val="007F09F6"/>
    <w:rsid w:val="007F0C02"/>
    <w:rsid w:val="007F1F5E"/>
    <w:rsid w:val="007F28DF"/>
    <w:rsid w:val="007F29D4"/>
    <w:rsid w:val="007F2CAE"/>
    <w:rsid w:val="007F324B"/>
    <w:rsid w:val="007F3608"/>
    <w:rsid w:val="007F369E"/>
    <w:rsid w:val="007F473B"/>
    <w:rsid w:val="007F478E"/>
    <w:rsid w:val="007F4790"/>
    <w:rsid w:val="007F58EC"/>
    <w:rsid w:val="007F634D"/>
    <w:rsid w:val="007F6488"/>
    <w:rsid w:val="007F6EE6"/>
    <w:rsid w:val="007F7631"/>
    <w:rsid w:val="007F76EF"/>
    <w:rsid w:val="007F78F5"/>
    <w:rsid w:val="007F7AB1"/>
    <w:rsid w:val="007F7D1B"/>
    <w:rsid w:val="007F7E5D"/>
    <w:rsid w:val="0080054E"/>
    <w:rsid w:val="00800953"/>
    <w:rsid w:val="00800B1F"/>
    <w:rsid w:val="00800C16"/>
    <w:rsid w:val="0080164C"/>
    <w:rsid w:val="00801781"/>
    <w:rsid w:val="00801E0B"/>
    <w:rsid w:val="00802432"/>
    <w:rsid w:val="008024DB"/>
    <w:rsid w:val="008025FB"/>
    <w:rsid w:val="00802EE7"/>
    <w:rsid w:val="00803124"/>
    <w:rsid w:val="008042FE"/>
    <w:rsid w:val="00805221"/>
    <w:rsid w:val="008059FB"/>
    <w:rsid w:val="00805D16"/>
    <w:rsid w:val="00806067"/>
    <w:rsid w:val="008062DC"/>
    <w:rsid w:val="00806365"/>
    <w:rsid w:val="00806609"/>
    <w:rsid w:val="00806786"/>
    <w:rsid w:val="008071AF"/>
    <w:rsid w:val="00807479"/>
    <w:rsid w:val="00807C3D"/>
    <w:rsid w:val="00807E0F"/>
    <w:rsid w:val="00807E8B"/>
    <w:rsid w:val="008107C7"/>
    <w:rsid w:val="008113BD"/>
    <w:rsid w:val="0081140E"/>
    <w:rsid w:val="008121F8"/>
    <w:rsid w:val="00812307"/>
    <w:rsid w:val="00812559"/>
    <w:rsid w:val="00812821"/>
    <w:rsid w:val="00812B1D"/>
    <w:rsid w:val="00813AAA"/>
    <w:rsid w:val="00814C94"/>
    <w:rsid w:val="00814FF0"/>
    <w:rsid w:val="00815282"/>
    <w:rsid w:val="008152AC"/>
    <w:rsid w:val="00815933"/>
    <w:rsid w:val="00815C3D"/>
    <w:rsid w:val="00815E36"/>
    <w:rsid w:val="0081612C"/>
    <w:rsid w:val="00816949"/>
    <w:rsid w:val="00816DD9"/>
    <w:rsid w:val="0081754B"/>
    <w:rsid w:val="00817B10"/>
    <w:rsid w:val="00817DE4"/>
    <w:rsid w:val="008201AC"/>
    <w:rsid w:val="00820454"/>
    <w:rsid w:val="0082079F"/>
    <w:rsid w:val="00821427"/>
    <w:rsid w:val="008220B5"/>
    <w:rsid w:val="0082302C"/>
    <w:rsid w:val="0082332F"/>
    <w:rsid w:val="00823830"/>
    <w:rsid w:val="00823970"/>
    <w:rsid w:val="00824296"/>
    <w:rsid w:val="0082475B"/>
    <w:rsid w:val="0082542D"/>
    <w:rsid w:val="00825556"/>
    <w:rsid w:val="0082575D"/>
    <w:rsid w:val="00825F5B"/>
    <w:rsid w:val="00825F6B"/>
    <w:rsid w:val="008261EA"/>
    <w:rsid w:val="0082633F"/>
    <w:rsid w:val="00826919"/>
    <w:rsid w:val="0082734A"/>
    <w:rsid w:val="008300E0"/>
    <w:rsid w:val="0083084E"/>
    <w:rsid w:val="00830E51"/>
    <w:rsid w:val="00831003"/>
    <w:rsid w:val="00831221"/>
    <w:rsid w:val="008319C5"/>
    <w:rsid w:val="00831D38"/>
    <w:rsid w:val="00832728"/>
    <w:rsid w:val="00832851"/>
    <w:rsid w:val="00832B83"/>
    <w:rsid w:val="00832DD2"/>
    <w:rsid w:val="00833208"/>
    <w:rsid w:val="00834733"/>
    <w:rsid w:val="008358FC"/>
    <w:rsid w:val="00835C40"/>
    <w:rsid w:val="00836344"/>
    <w:rsid w:val="0083671D"/>
    <w:rsid w:val="00837029"/>
    <w:rsid w:val="008376FD"/>
    <w:rsid w:val="0084036D"/>
    <w:rsid w:val="008408D5"/>
    <w:rsid w:val="00840FDB"/>
    <w:rsid w:val="00841516"/>
    <w:rsid w:val="00841A04"/>
    <w:rsid w:val="00841AA4"/>
    <w:rsid w:val="00841DB9"/>
    <w:rsid w:val="00841F37"/>
    <w:rsid w:val="008422FA"/>
    <w:rsid w:val="00842E55"/>
    <w:rsid w:val="00843777"/>
    <w:rsid w:val="008438E0"/>
    <w:rsid w:val="00843D72"/>
    <w:rsid w:val="008440CB"/>
    <w:rsid w:val="00844909"/>
    <w:rsid w:val="00844A7E"/>
    <w:rsid w:val="00844CFE"/>
    <w:rsid w:val="00845888"/>
    <w:rsid w:val="00845970"/>
    <w:rsid w:val="00845A86"/>
    <w:rsid w:val="00847047"/>
    <w:rsid w:val="00847413"/>
    <w:rsid w:val="008475C6"/>
    <w:rsid w:val="00847CD9"/>
    <w:rsid w:val="00850469"/>
    <w:rsid w:val="008509F4"/>
    <w:rsid w:val="00850B21"/>
    <w:rsid w:val="008511AA"/>
    <w:rsid w:val="00851632"/>
    <w:rsid w:val="00851B0F"/>
    <w:rsid w:val="00851D4B"/>
    <w:rsid w:val="00852BA6"/>
    <w:rsid w:val="00852E24"/>
    <w:rsid w:val="00853209"/>
    <w:rsid w:val="008536D0"/>
    <w:rsid w:val="00853D10"/>
    <w:rsid w:val="008543F6"/>
    <w:rsid w:val="00854810"/>
    <w:rsid w:val="00854812"/>
    <w:rsid w:val="00854E0C"/>
    <w:rsid w:val="008552C0"/>
    <w:rsid w:val="008568D5"/>
    <w:rsid w:val="00856FA2"/>
    <w:rsid w:val="008570F3"/>
    <w:rsid w:val="008579AE"/>
    <w:rsid w:val="00857B73"/>
    <w:rsid w:val="00857F19"/>
    <w:rsid w:val="008603E1"/>
    <w:rsid w:val="0086077D"/>
    <w:rsid w:val="008607E8"/>
    <w:rsid w:val="00860F4C"/>
    <w:rsid w:val="00861555"/>
    <w:rsid w:val="00861B55"/>
    <w:rsid w:val="00861E5C"/>
    <w:rsid w:val="0086217F"/>
    <w:rsid w:val="00862DB8"/>
    <w:rsid w:val="008634F4"/>
    <w:rsid w:val="0086377E"/>
    <w:rsid w:val="0086385D"/>
    <w:rsid w:val="00863969"/>
    <w:rsid w:val="00863B21"/>
    <w:rsid w:val="00863B3C"/>
    <w:rsid w:val="00863F26"/>
    <w:rsid w:val="00864497"/>
    <w:rsid w:val="0086450A"/>
    <w:rsid w:val="00864E41"/>
    <w:rsid w:val="0086662E"/>
    <w:rsid w:val="00867361"/>
    <w:rsid w:val="008705EB"/>
    <w:rsid w:val="008711E2"/>
    <w:rsid w:val="00871429"/>
    <w:rsid w:val="008721C4"/>
    <w:rsid w:val="00872494"/>
    <w:rsid w:val="008727C3"/>
    <w:rsid w:val="00873232"/>
    <w:rsid w:val="008734DD"/>
    <w:rsid w:val="0087374A"/>
    <w:rsid w:val="008739B2"/>
    <w:rsid w:val="008740A6"/>
    <w:rsid w:val="0087464E"/>
    <w:rsid w:val="00874840"/>
    <w:rsid w:val="00874CEF"/>
    <w:rsid w:val="00875A2F"/>
    <w:rsid w:val="00876189"/>
    <w:rsid w:val="00876A55"/>
    <w:rsid w:val="00876EF9"/>
    <w:rsid w:val="0087700F"/>
    <w:rsid w:val="00877508"/>
    <w:rsid w:val="0087765C"/>
    <w:rsid w:val="00877DD4"/>
    <w:rsid w:val="0088012B"/>
    <w:rsid w:val="0088071F"/>
    <w:rsid w:val="008808C0"/>
    <w:rsid w:val="00880A04"/>
    <w:rsid w:val="00880C42"/>
    <w:rsid w:val="00880F15"/>
    <w:rsid w:val="0088122C"/>
    <w:rsid w:val="008812FB"/>
    <w:rsid w:val="00881925"/>
    <w:rsid w:val="00881E03"/>
    <w:rsid w:val="00882E98"/>
    <w:rsid w:val="00883C46"/>
    <w:rsid w:val="00883FCA"/>
    <w:rsid w:val="00884ACF"/>
    <w:rsid w:val="0088545B"/>
    <w:rsid w:val="00885EB6"/>
    <w:rsid w:val="00886527"/>
    <w:rsid w:val="008868D4"/>
    <w:rsid w:val="00886935"/>
    <w:rsid w:val="00886EE0"/>
    <w:rsid w:val="00887266"/>
    <w:rsid w:val="00887518"/>
    <w:rsid w:val="0088756F"/>
    <w:rsid w:val="00887646"/>
    <w:rsid w:val="00887A5B"/>
    <w:rsid w:val="00891234"/>
    <w:rsid w:val="0089183A"/>
    <w:rsid w:val="00891C5B"/>
    <w:rsid w:val="00891F14"/>
    <w:rsid w:val="00891FD8"/>
    <w:rsid w:val="0089209B"/>
    <w:rsid w:val="0089215A"/>
    <w:rsid w:val="008921DB"/>
    <w:rsid w:val="008924F7"/>
    <w:rsid w:val="00892784"/>
    <w:rsid w:val="008930F1"/>
    <w:rsid w:val="00893A98"/>
    <w:rsid w:val="00894715"/>
    <w:rsid w:val="0089476C"/>
    <w:rsid w:val="008952DF"/>
    <w:rsid w:val="0089535B"/>
    <w:rsid w:val="00895530"/>
    <w:rsid w:val="0089634B"/>
    <w:rsid w:val="008967D2"/>
    <w:rsid w:val="0089688A"/>
    <w:rsid w:val="00896A51"/>
    <w:rsid w:val="00897228"/>
    <w:rsid w:val="00897798"/>
    <w:rsid w:val="00897A66"/>
    <w:rsid w:val="008A0DC2"/>
    <w:rsid w:val="008A1847"/>
    <w:rsid w:val="008A1EA6"/>
    <w:rsid w:val="008A2AEA"/>
    <w:rsid w:val="008A2D57"/>
    <w:rsid w:val="008A335E"/>
    <w:rsid w:val="008A34FB"/>
    <w:rsid w:val="008A35C2"/>
    <w:rsid w:val="008A37A3"/>
    <w:rsid w:val="008A37AB"/>
    <w:rsid w:val="008A38A2"/>
    <w:rsid w:val="008A3EEC"/>
    <w:rsid w:val="008A4157"/>
    <w:rsid w:val="008A47D5"/>
    <w:rsid w:val="008A4FFE"/>
    <w:rsid w:val="008A5266"/>
    <w:rsid w:val="008A5591"/>
    <w:rsid w:val="008A55DC"/>
    <w:rsid w:val="008A5E5C"/>
    <w:rsid w:val="008A5EEF"/>
    <w:rsid w:val="008A637D"/>
    <w:rsid w:val="008A674B"/>
    <w:rsid w:val="008A7294"/>
    <w:rsid w:val="008B0089"/>
    <w:rsid w:val="008B079D"/>
    <w:rsid w:val="008B100D"/>
    <w:rsid w:val="008B1B22"/>
    <w:rsid w:val="008B1BB2"/>
    <w:rsid w:val="008B227E"/>
    <w:rsid w:val="008B22BB"/>
    <w:rsid w:val="008B2651"/>
    <w:rsid w:val="008B2924"/>
    <w:rsid w:val="008B31A3"/>
    <w:rsid w:val="008B31FC"/>
    <w:rsid w:val="008B378D"/>
    <w:rsid w:val="008B3801"/>
    <w:rsid w:val="008B39F9"/>
    <w:rsid w:val="008B4773"/>
    <w:rsid w:val="008B4D68"/>
    <w:rsid w:val="008B4FD0"/>
    <w:rsid w:val="008B5957"/>
    <w:rsid w:val="008B61AA"/>
    <w:rsid w:val="008B698A"/>
    <w:rsid w:val="008B6A7A"/>
    <w:rsid w:val="008C0C76"/>
    <w:rsid w:val="008C0D25"/>
    <w:rsid w:val="008C16D3"/>
    <w:rsid w:val="008C1905"/>
    <w:rsid w:val="008C193C"/>
    <w:rsid w:val="008C1A5B"/>
    <w:rsid w:val="008C1DEC"/>
    <w:rsid w:val="008C1DF0"/>
    <w:rsid w:val="008C202C"/>
    <w:rsid w:val="008C2960"/>
    <w:rsid w:val="008C3B3A"/>
    <w:rsid w:val="008C451B"/>
    <w:rsid w:val="008C469F"/>
    <w:rsid w:val="008C491B"/>
    <w:rsid w:val="008C4F8C"/>
    <w:rsid w:val="008C53FE"/>
    <w:rsid w:val="008C5CE0"/>
    <w:rsid w:val="008C61FE"/>
    <w:rsid w:val="008C6CB2"/>
    <w:rsid w:val="008C7544"/>
    <w:rsid w:val="008C796A"/>
    <w:rsid w:val="008C7D0E"/>
    <w:rsid w:val="008D0400"/>
    <w:rsid w:val="008D065E"/>
    <w:rsid w:val="008D06E1"/>
    <w:rsid w:val="008D0CE0"/>
    <w:rsid w:val="008D0ED4"/>
    <w:rsid w:val="008D19B5"/>
    <w:rsid w:val="008D2470"/>
    <w:rsid w:val="008D2730"/>
    <w:rsid w:val="008D2D25"/>
    <w:rsid w:val="008D3765"/>
    <w:rsid w:val="008D4213"/>
    <w:rsid w:val="008D437B"/>
    <w:rsid w:val="008D46D7"/>
    <w:rsid w:val="008D51C7"/>
    <w:rsid w:val="008D5427"/>
    <w:rsid w:val="008D5543"/>
    <w:rsid w:val="008D5592"/>
    <w:rsid w:val="008D5EF0"/>
    <w:rsid w:val="008D6929"/>
    <w:rsid w:val="008D6B7B"/>
    <w:rsid w:val="008D6D4A"/>
    <w:rsid w:val="008D7C10"/>
    <w:rsid w:val="008E0B19"/>
    <w:rsid w:val="008E1058"/>
    <w:rsid w:val="008E1C03"/>
    <w:rsid w:val="008E1F21"/>
    <w:rsid w:val="008E290E"/>
    <w:rsid w:val="008E2D39"/>
    <w:rsid w:val="008E2D8E"/>
    <w:rsid w:val="008E369C"/>
    <w:rsid w:val="008E41E9"/>
    <w:rsid w:val="008E428E"/>
    <w:rsid w:val="008E4293"/>
    <w:rsid w:val="008E4918"/>
    <w:rsid w:val="008E49FE"/>
    <w:rsid w:val="008E4C46"/>
    <w:rsid w:val="008E57DA"/>
    <w:rsid w:val="008E5D6D"/>
    <w:rsid w:val="008E604A"/>
    <w:rsid w:val="008E7011"/>
    <w:rsid w:val="008E764D"/>
    <w:rsid w:val="008E7DC6"/>
    <w:rsid w:val="008F0681"/>
    <w:rsid w:val="008F072B"/>
    <w:rsid w:val="008F0888"/>
    <w:rsid w:val="008F0AA4"/>
    <w:rsid w:val="008F0AC0"/>
    <w:rsid w:val="008F0DA9"/>
    <w:rsid w:val="008F10F1"/>
    <w:rsid w:val="008F1558"/>
    <w:rsid w:val="008F164C"/>
    <w:rsid w:val="008F1659"/>
    <w:rsid w:val="008F1F31"/>
    <w:rsid w:val="008F24C6"/>
    <w:rsid w:val="008F33C8"/>
    <w:rsid w:val="008F370A"/>
    <w:rsid w:val="008F42D5"/>
    <w:rsid w:val="008F437E"/>
    <w:rsid w:val="008F4AD1"/>
    <w:rsid w:val="008F4DEB"/>
    <w:rsid w:val="008F54EF"/>
    <w:rsid w:val="008F5C39"/>
    <w:rsid w:val="008F5DE7"/>
    <w:rsid w:val="008F678C"/>
    <w:rsid w:val="008F69E6"/>
    <w:rsid w:val="008F7E8A"/>
    <w:rsid w:val="00900222"/>
    <w:rsid w:val="00900325"/>
    <w:rsid w:val="00900442"/>
    <w:rsid w:val="009004EB"/>
    <w:rsid w:val="0090141F"/>
    <w:rsid w:val="00901460"/>
    <w:rsid w:val="009024A4"/>
    <w:rsid w:val="009024D7"/>
    <w:rsid w:val="00902C1B"/>
    <w:rsid w:val="00902E15"/>
    <w:rsid w:val="00902ECC"/>
    <w:rsid w:val="00903112"/>
    <w:rsid w:val="00903272"/>
    <w:rsid w:val="009042A5"/>
    <w:rsid w:val="00904F8C"/>
    <w:rsid w:val="00905B16"/>
    <w:rsid w:val="00905C8E"/>
    <w:rsid w:val="00905D53"/>
    <w:rsid w:val="00906222"/>
    <w:rsid w:val="0090650C"/>
    <w:rsid w:val="00906C13"/>
    <w:rsid w:val="00906E04"/>
    <w:rsid w:val="00907117"/>
    <w:rsid w:val="0091103B"/>
    <w:rsid w:val="009111EE"/>
    <w:rsid w:val="009114BF"/>
    <w:rsid w:val="00911EF6"/>
    <w:rsid w:val="00911F9D"/>
    <w:rsid w:val="0091255C"/>
    <w:rsid w:val="00913C0B"/>
    <w:rsid w:val="009146F9"/>
    <w:rsid w:val="00914760"/>
    <w:rsid w:val="00914776"/>
    <w:rsid w:val="00914BFC"/>
    <w:rsid w:val="00915259"/>
    <w:rsid w:val="00915753"/>
    <w:rsid w:val="00916F91"/>
    <w:rsid w:val="00917F31"/>
    <w:rsid w:val="009200F6"/>
    <w:rsid w:val="00921216"/>
    <w:rsid w:val="0092141F"/>
    <w:rsid w:val="009214B0"/>
    <w:rsid w:val="0092193C"/>
    <w:rsid w:val="00921ACA"/>
    <w:rsid w:val="00921B5E"/>
    <w:rsid w:val="00921FA2"/>
    <w:rsid w:val="00922544"/>
    <w:rsid w:val="0092290C"/>
    <w:rsid w:val="00922C70"/>
    <w:rsid w:val="0092341F"/>
    <w:rsid w:val="00923988"/>
    <w:rsid w:val="00923D9A"/>
    <w:rsid w:val="0092419E"/>
    <w:rsid w:val="0092452D"/>
    <w:rsid w:val="00924BF8"/>
    <w:rsid w:val="009254ED"/>
    <w:rsid w:val="009267E7"/>
    <w:rsid w:val="00926808"/>
    <w:rsid w:val="00926EB9"/>
    <w:rsid w:val="00930046"/>
    <w:rsid w:val="00930285"/>
    <w:rsid w:val="009302E2"/>
    <w:rsid w:val="0093032A"/>
    <w:rsid w:val="009308CC"/>
    <w:rsid w:val="009308FB"/>
    <w:rsid w:val="00930941"/>
    <w:rsid w:val="00931500"/>
    <w:rsid w:val="00931B9C"/>
    <w:rsid w:val="00932297"/>
    <w:rsid w:val="00932891"/>
    <w:rsid w:val="00932938"/>
    <w:rsid w:val="00932B13"/>
    <w:rsid w:val="00932E88"/>
    <w:rsid w:val="00933113"/>
    <w:rsid w:val="009335F8"/>
    <w:rsid w:val="00933B19"/>
    <w:rsid w:val="009342DF"/>
    <w:rsid w:val="00934762"/>
    <w:rsid w:val="00934EB0"/>
    <w:rsid w:val="0093524F"/>
    <w:rsid w:val="00935772"/>
    <w:rsid w:val="009357B6"/>
    <w:rsid w:val="00935F8F"/>
    <w:rsid w:val="0093705A"/>
    <w:rsid w:val="00937A21"/>
    <w:rsid w:val="00937A49"/>
    <w:rsid w:val="00937B61"/>
    <w:rsid w:val="00937E23"/>
    <w:rsid w:val="00937F8E"/>
    <w:rsid w:val="00940BE6"/>
    <w:rsid w:val="00940C38"/>
    <w:rsid w:val="009422D7"/>
    <w:rsid w:val="009425E1"/>
    <w:rsid w:val="00942EBB"/>
    <w:rsid w:val="009430F6"/>
    <w:rsid w:val="00943283"/>
    <w:rsid w:val="0094346A"/>
    <w:rsid w:val="00943ECB"/>
    <w:rsid w:val="00944EF6"/>
    <w:rsid w:val="00945096"/>
    <w:rsid w:val="009468C7"/>
    <w:rsid w:val="00946AF1"/>
    <w:rsid w:val="00946E1E"/>
    <w:rsid w:val="009500A6"/>
    <w:rsid w:val="00950206"/>
    <w:rsid w:val="00950719"/>
    <w:rsid w:val="009509CC"/>
    <w:rsid w:val="00950A17"/>
    <w:rsid w:val="00950C43"/>
    <w:rsid w:val="00950D7F"/>
    <w:rsid w:val="0095150B"/>
    <w:rsid w:val="0095183F"/>
    <w:rsid w:val="0095193C"/>
    <w:rsid w:val="00951B83"/>
    <w:rsid w:val="00951C0C"/>
    <w:rsid w:val="0095200C"/>
    <w:rsid w:val="009523BE"/>
    <w:rsid w:val="00952678"/>
    <w:rsid w:val="00952DCD"/>
    <w:rsid w:val="00953351"/>
    <w:rsid w:val="00953EF9"/>
    <w:rsid w:val="00953FF4"/>
    <w:rsid w:val="0095469F"/>
    <w:rsid w:val="00955598"/>
    <w:rsid w:val="009555CC"/>
    <w:rsid w:val="009557D4"/>
    <w:rsid w:val="00955B20"/>
    <w:rsid w:val="0095617B"/>
    <w:rsid w:val="00956540"/>
    <w:rsid w:val="009565FD"/>
    <w:rsid w:val="00956A04"/>
    <w:rsid w:val="0095769E"/>
    <w:rsid w:val="009577D2"/>
    <w:rsid w:val="00957C91"/>
    <w:rsid w:val="00960AC1"/>
    <w:rsid w:val="00961146"/>
    <w:rsid w:val="0096125D"/>
    <w:rsid w:val="00961373"/>
    <w:rsid w:val="00961AC2"/>
    <w:rsid w:val="00961DA5"/>
    <w:rsid w:val="00961FA4"/>
    <w:rsid w:val="009621D2"/>
    <w:rsid w:val="00962BD0"/>
    <w:rsid w:val="00962C8D"/>
    <w:rsid w:val="00962F8C"/>
    <w:rsid w:val="009631AA"/>
    <w:rsid w:val="00963274"/>
    <w:rsid w:val="009635A4"/>
    <w:rsid w:val="00963998"/>
    <w:rsid w:val="00964188"/>
    <w:rsid w:val="00964520"/>
    <w:rsid w:val="00964A34"/>
    <w:rsid w:val="009655A2"/>
    <w:rsid w:val="009655CB"/>
    <w:rsid w:val="00965648"/>
    <w:rsid w:val="00965C40"/>
    <w:rsid w:val="00965FCC"/>
    <w:rsid w:val="00966090"/>
    <w:rsid w:val="009661F7"/>
    <w:rsid w:val="009666D6"/>
    <w:rsid w:val="00967872"/>
    <w:rsid w:val="00970383"/>
    <w:rsid w:val="009703EA"/>
    <w:rsid w:val="00970486"/>
    <w:rsid w:val="00970FA8"/>
    <w:rsid w:val="00971069"/>
    <w:rsid w:val="00971A01"/>
    <w:rsid w:val="00971FB3"/>
    <w:rsid w:val="00972100"/>
    <w:rsid w:val="00972B78"/>
    <w:rsid w:val="00972E90"/>
    <w:rsid w:val="00973189"/>
    <w:rsid w:val="0097343F"/>
    <w:rsid w:val="009735AB"/>
    <w:rsid w:val="00973DAE"/>
    <w:rsid w:val="00973F40"/>
    <w:rsid w:val="009741B7"/>
    <w:rsid w:val="00974A6E"/>
    <w:rsid w:val="00974D8E"/>
    <w:rsid w:val="00975320"/>
    <w:rsid w:val="0097549E"/>
    <w:rsid w:val="009757CA"/>
    <w:rsid w:val="00975A1B"/>
    <w:rsid w:val="00975FE6"/>
    <w:rsid w:val="00976154"/>
    <w:rsid w:val="00976253"/>
    <w:rsid w:val="00976468"/>
    <w:rsid w:val="0097690B"/>
    <w:rsid w:val="009769AD"/>
    <w:rsid w:val="00976FC4"/>
    <w:rsid w:val="00977C9F"/>
    <w:rsid w:val="009809D3"/>
    <w:rsid w:val="00980ADF"/>
    <w:rsid w:val="00980BA6"/>
    <w:rsid w:val="00980FA9"/>
    <w:rsid w:val="009817A2"/>
    <w:rsid w:val="00981BA0"/>
    <w:rsid w:val="00981C2C"/>
    <w:rsid w:val="00982374"/>
    <w:rsid w:val="009831F6"/>
    <w:rsid w:val="0098357F"/>
    <w:rsid w:val="00983C60"/>
    <w:rsid w:val="00983CE2"/>
    <w:rsid w:val="00983FCA"/>
    <w:rsid w:val="00983FFE"/>
    <w:rsid w:val="0098413C"/>
    <w:rsid w:val="00984F2B"/>
    <w:rsid w:val="00984FCB"/>
    <w:rsid w:val="009851BB"/>
    <w:rsid w:val="009855BD"/>
    <w:rsid w:val="00985FB0"/>
    <w:rsid w:val="009860A9"/>
    <w:rsid w:val="009862A8"/>
    <w:rsid w:val="00986446"/>
    <w:rsid w:val="009871C7"/>
    <w:rsid w:val="009871F7"/>
    <w:rsid w:val="00987425"/>
    <w:rsid w:val="009903AA"/>
    <w:rsid w:val="0099043D"/>
    <w:rsid w:val="009907D8"/>
    <w:rsid w:val="00990A23"/>
    <w:rsid w:val="00991D0A"/>
    <w:rsid w:val="00992C9E"/>
    <w:rsid w:val="00993177"/>
    <w:rsid w:val="009936E8"/>
    <w:rsid w:val="00993C17"/>
    <w:rsid w:val="0099438B"/>
    <w:rsid w:val="00994CA4"/>
    <w:rsid w:val="00994EF4"/>
    <w:rsid w:val="009951D7"/>
    <w:rsid w:val="0099526E"/>
    <w:rsid w:val="0099595F"/>
    <w:rsid w:val="00996747"/>
    <w:rsid w:val="0099701A"/>
    <w:rsid w:val="00997528"/>
    <w:rsid w:val="00997644"/>
    <w:rsid w:val="009A01C2"/>
    <w:rsid w:val="009A0350"/>
    <w:rsid w:val="009A0864"/>
    <w:rsid w:val="009A1756"/>
    <w:rsid w:val="009A1AB8"/>
    <w:rsid w:val="009A1CAD"/>
    <w:rsid w:val="009A1DE4"/>
    <w:rsid w:val="009A2193"/>
    <w:rsid w:val="009A2A51"/>
    <w:rsid w:val="009A2EC1"/>
    <w:rsid w:val="009A3C68"/>
    <w:rsid w:val="009A48C6"/>
    <w:rsid w:val="009A5A05"/>
    <w:rsid w:val="009A5C45"/>
    <w:rsid w:val="009A69FE"/>
    <w:rsid w:val="009A7049"/>
    <w:rsid w:val="009A710D"/>
    <w:rsid w:val="009A77D6"/>
    <w:rsid w:val="009A7B60"/>
    <w:rsid w:val="009A7B7F"/>
    <w:rsid w:val="009B052C"/>
    <w:rsid w:val="009B0794"/>
    <w:rsid w:val="009B14C2"/>
    <w:rsid w:val="009B1CA7"/>
    <w:rsid w:val="009B20A2"/>
    <w:rsid w:val="009B2230"/>
    <w:rsid w:val="009B2E20"/>
    <w:rsid w:val="009B31AD"/>
    <w:rsid w:val="009B3280"/>
    <w:rsid w:val="009B4202"/>
    <w:rsid w:val="009B442B"/>
    <w:rsid w:val="009B4512"/>
    <w:rsid w:val="009B4601"/>
    <w:rsid w:val="009B5593"/>
    <w:rsid w:val="009B55C2"/>
    <w:rsid w:val="009B570A"/>
    <w:rsid w:val="009B5C79"/>
    <w:rsid w:val="009B6171"/>
    <w:rsid w:val="009B61EA"/>
    <w:rsid w:val="009B62DD"/>
    <w:rsid w:val="009B647F"/>
    <w:rsid w:val="009B69DD"/>
    <w:rsid w:val="009B6E04"/>
    <w:rsid w:val="009B7525"/>
    <w:rsid w:val="009B755C"/>
    <w:rsid w:val="009C038B"/>
    <w:rsid w:val="009C0B3C"/>
    <w:rsid w:val="009C0CB3"/>
    <w:rsid w:val="009C0CD5"/>
    <w:rsid w:val="009C1072"/>
    <w:rsid w:val="009C22E6"/>
    <w:rsid w:val="009C250D"/>
    <w:rsid w:val="009C2750"/>
    <w:rsid w:val="009C3003"/>
    <w:rsid w:val="009C3768"/>
    <w:rsid w:val="009C3AC5"/>
    <w:rsid w:val="009C4500"/>
    <w:rsid w:val="009C4521"/>
    <w:rsid w:val="009C464D"/>
    <w:rsid w:val="009C5A16"/>
    <w:rsid w:val="009C6139"/>
    <w:rsid w:val="009C68B7"/>
    <w:rsid w:val="009C6B1D"/>
    <w:rsid w:val="009C7C4E"/>
    <w:rsid w:val="009C7F92"/>
    <w:rsid w:val="009D03A1"/>
    <w:rsid w:val="009D05E7"/>
    <w:rsid w:val="009D0C1F"/>
    <w:rsid w:val="009D13FD"/>
    <w:rsid w:val="009D1875"/>
    <w:rsid w:val="009D1A67"/>
    <w:rsid w:val="009D1B1B"/>
    <w:rsid w:val="009D2037"/>
    <w:rsid w:val="009D28C3"/>
    <w:rsid w:val="009D2E98"/>
    <w:rsid w:val="009D39DD"/>
    <w:rsid w:val="009D477A"/>
    <w:rsid w:val="009D5983"/>
    <w:rsid w:val="009D6BE0"/>
    <w:rsid w:val="009D7359"/>
    <w:rsid w:val="009D789C"/>
    <w:rsid w:val="009E11C2"/>
    <w:rsid w:val="009E154D"/>
    <w:rsid w:val="009E1F3C"/>
    <w:rsid w:val="009E272F"/>
    <w:rsid w:val="009E276D"/>
    <w:rsid w:val="009E2927"/>
    <w:rsid w:val="009E2AF3"/>
    <w:rsid w:val="009E35EB"/>
    <w:rsid w:val="009E4040"/>
    <w:rsid w:val="009E41A2"/>
    <w:rsid w:val="009E441C"/>
    <w:rsid w:val="009E45E3"/>
    <w:rsid w:val="009E507B"/>
    <w:rsid w:val="009E5B23"/>
    <w:rsid w:val="009E5D18"/>
    <w:rsid w:val="009E6031"/>
    <w:rsid w:val="009E6275"/>
    <w:rsid w:val="009E6B84"/>
    <w:rsid w:val="009E70D5"/>
    <w:rsid w:val="009E7310"/>
    <w:rsid w:val="009E7B37"/>
    <w:rsid w:val="009E7D81"/>
    <w:rsid w:val="009F0712"/>
    <w:rsid w:val="009F0BCE"/>
    <w:rsid w:val="009F1910"/>
    <w:rsid w:val="009F21C7"/>
    <w:rsid w:val="009F2780"/>
    <w:rsid w:val="009F2A5E"/>
    <w:rsid w:val="009F3767"/>
    <w:rsid w:val="009F465C"/>
    <w:rsid w:val="009F4CD2"/>
    <w:rsid w:val="009F4EDE"/>
    <w:rsid w:val="009F4FFD"/>
    <w:rsid w:val="009F531B"/>
    <w:rsid w:val="009F57F7"/>
    <w:rsid w:val="009F5B64"/>
    <w:rsid w:val="009F5D2A"/>
    <w:rsid w:val="009F5D9E"/>
    <w:rsid w:val="009F6582"/>
    <w:rsid w:val="009F6802"/>
    <w:rsid w:val="009F6869"/>
    <w:rsid w:val="009F711F"/>
    <w:rsid w:val="009F7559"/>
    <w:rsid w:val="009F765A"/>
    <w:rsid w:val="009F79E6"/>
    <w:rsid w:val="009F7A82"/>
    <w:rsid w:val="009F7C4C"/>
    <w:rsid w:val="00A00368"/>
    <w:rsid w:val="00A0054C"/>
    <w:rsid w:val="00A00BDD"/>
    <w:rsid w:val="00A00D7F"/>
    <w:rsid w:val="00A0123E"/>
    <w:rsid w:val="00A024E2"/>
    <w:rsid w:val="00A02800"/>
    <w:rsid w:val="00A02E38"/>
    <w:rsid w:val="00A0329E"/>
    <w:rsid w:val="00A034BF"/>
    <w:rsid w:val="00A0371B"/>
    <w:rsid w:val="00A03771"/>
    <w:rsid w:val="00A03BCE"/>
    <w:rsid w:val="00A046E1"/>
    <w:rsid w:val="00A0493D"/>
    <w:rsid w:val="00A049FC"/>
    <w:rsid w:val="00A04A9E"/>
    <w:rsid w:val="00A04BB3"/>
    <w:rsid w:val="00A04F08"/>
    <w:rsid w:val="00A04FD9"/>
    <w:rsid w:val="00A05324"/>
    <w:rsid w:val="00A05795"/>
    <w:rsid w:val="00A0586F"/>
    <w:rsid w:val="00A05F2E"/>
    <w:rsid w:val="00A05FFD"/>
    <w:rsid w:val="00A06586"/>
    <w:rsid w:val="00A06686"/>
    <w:rsid w:val="00A06ECA"/>
    <w:rsid w:val="00A07B94"/>
    <w:rsid w:val="00A10151"/>
    <w:rsid w:val="00A102E7"/>
    <w:rsid w:val="00A1077E"/>
    <w:rsid w:val="00A1112E"/>
    <w:rsid w:val="00A11A28"/>
    <w:rsid w:val="00A11BAE"/>
    <w:rsid w:val="00A11FF8"/>
    <w:rsid w:val="00A12410"/>
    <w:rsid w:val="00A12BF0"/>
    <w:rsid w:val="00A13186"/>
    <w:rsid w:val="00A133B8"/>
    <w:rsid w:val="00A137FB"/>
    <w:rsid w:val="00A1397D"/>
    <w:rsid w:val="00A14686"/>
    <w:rsid w:val="00A148C8"/>
    <w:rsid w:val="00A149E6"/>
    <w:rsid w:val="00A14D44"/>
    <w:rsid w:val="00A14E20"/>
    <w:rsid w:val="00A14E29"/>
    <w:rsid w:val="00A15AA1"/>
    <w:rsid w:val="00A15DF5"/>
    <w:rsid w:val="00A1628F"/>
    <w:rsid w:val="00A1647E"/>
    <w:rsid w:val="00A16982"/>
    <w:rsid w:val="00A16B92"/>
    <w:rsid w:val="00A17311"/>
    <w:rsid w:val="00A179C4"/>
    <w:rsid w:val="00A17B0C"/>
    <w:rsid w:val="00A17BBF"/>
    <w:rsid w:val="00A2031F"/>
    <w:rsid w:val="00A203D5"/>
    <w:rsid w:val="00A20439"/>
    <w:rsid w:val="00A20C9F"/>
    <w:rsid w:val="00A20FC4"/>
    <w:rsid w:val="00A2101C"/>
    <w:rsid w:val="00A21FF3"/>
    <w:rsid w:val="00A225C4"/>
    <w:rsid w:val="00A22860"/>
    <w:rsid w:val="00A2302E"/>
    <w:rsid w:val="00A23202"/>
    <w:rsid w:val="00A236C3"/>
    <w:rsid w:val="00A23CDA"/>
    <w:rsid w:val="00A24A8C"/>
    <w:rsid w:val="00A24FD3"/>
    <w:rsid w:val="00A2610E"/>
    <w:rsid w:val="00A26742"/>
    <w:rsid w:val="00A26B38"/>
    <w:rsid w:val="00A26BAD"/>
    <w:rsid w:val="00A26D88"/>
    <w:rsid w:val="00A26E95"/>
    <w:rsid w:val="00A270F6"/>
    <w:rsid w:val="00A2745B"/>
    <w:rsid w:val="00A274FB"/>
    <w:rsid w:val="00A276BE"/>
    <w:rsid w:val="00A3058B"/>
    <w:rsid w:val="00A308DE"/>
    <w:rsid w:val="00A31583"/>
    <w:rsid w:val="00A31D51"/>
    <w:rsid w:val="00A32596"/>
    <w:rsid w:val="00A328BB"/>
    <w:rsid w:val="00A32A90"/>
    <w:rsid w:val="00A32D49"/>
    <w:rsid w:val="00A33274"/>
    <w:rsid w:val="00A33DEF"/>
    <w:rsid w:val="00A34DED"/>
    <w:rsid w:val="00A35C0F"/>
    <w:rsid w:val="00A35E72"/>
    <w:rsid w:val="00A36011"/>
    <w:rsid w:val="00A36AC1"/>
    <w:rsid w:val="00A36FCD"/>
    <w:rsid w:val="00A3713A"/>
    <w:rsid w:val="00A37225"/>
    <w:rsid w:val="00A37508"/>
    <w:rsid w:val="00A37910"/>
    <w:rsid w:val="00A37C27"/>
    <w:rsid w:val="00A37E2F"/>
    <w:rsid w:val="00A40341"/>
    <w:rsid w:val="00A4097B"/>
    <w:rsid w:val="00A41216"/>
    <w:rsid w:val="00A4168C"/>
    <w:rsid w:val="00A419A6"/>
    <w:rsid w:val="00A41D25"/>
    <w:rsid w:val="00A41DEE"/>
    <w:rsid w:val="00A42106"/>
    <w:rsid w:val="00A4388D"/>
    <w:rsid w:val="00A43D2F"/>
    <w:rsid w:val="00A442BC"/>
    <w:rsid w:val="00A45039"/>
    <w:rsid w:val="00A453D3"/>
    <w:rsid w:val="00A45984"/>
    <w:rsid w:val="00A467F2"/>
    <w:rsid w:val="00A46BBF"/>
    <w:rsid w:val="00A46FF4"/>
    <w:rsid w:val="00A47240"/>
    <w:rsid w:val="00A473E1"/>
    <w:rsid w:val="00A4775A"/>
    <w:rsid w:val="00A47987"/>
    <w:rsid w:val="00A5078E"/>
    <w:rsid w:val="00A50A12"/>
    <w:rsid w:val="00A514C9"/>
    <w:rsid w:val="00A519D9"/>
    <w:rsid w:val="00A51F53"/>
    <w:rsid w:val="00A53283"/>
    <w:rsid w:val="00A53B53"/>
    <w:rsid w:val="00A53E38"/>
    <w:rsid w:val="00A53F45"/>
    <w:rsid w:val="00A54555"/>
    <w:rsid w:val="00A549A9"/>
    <w:rsid w:val="00A54FA0"/>
    <w:rsid w:val="00A562CE"/>
    <w:rsid w:val="00A56D27"/>
    <w:rsid w:val="00A5721B"/>
    <w:rsid w:val="00A5788B"/>
    <w:rsid w:val="00A578FC"/>
    <w:rsid w:val="00A57F08"/>
    <w:rsid w:val="00A60303"/>
    <w:rsid w:val="00A60A2A"/>
    <w:rsid w:val="00A60CAE"/>
    <w:rsid w:val="00A60CF8"/>
    <w:rsid w:val="00A613E7"/>
    <w:rsid w:val="00A614E4"/>
    <w:rsid w:val="00A61856"/>
    <w:rsid w:val="00A632F4"/>
    <w:rsid w:val="00A6377B"/>
    <w:rsid w:val="00A639B7"/>
    <w:rsid w:val="00A63D9F"/>
    <w:rsid w:val="00A642C5"/>
    <w:rsid w:val="00A647B0"/>
    <w:rsid w:val="00A649E2"/>
    <w:rsid w:val="00A64A32"/>
    <w:rsid w:val="00A64A41"/>
    <w:rsid w:val="00A64DC6"/>
    <w:rsid w:val="00A65040"/>
    <w:rsid w:val="00A65183"/>
    <w:rsid w:val="00A658CE"/>
    <w:rsid w:val="00A66804"/>
    <w:rsid w:val="00A66862"/>
    <w:rsid w:val="00A670F1"/>
    <w:rsid w:val="00A67175"/>
    <w:rsid w:val="00A67773"/>
    <w:rsid w:val="00A70194"/>
    <w:rsid w:val="00A704B2"/>
    <w:rsid w:val="00A70B03"/>
    <w:rsid w:val="00A70E9F"/>
    <w:rsid w:val="00A71E53"/>
    <w:rsid w:val="00A722AD"/>
    <w:rsid w:val="00A729EC"/>
    <w:rsid w:val="00A72CA2"/>
    <w:rsid w:val="00A73580"/>
    <w:rsid w:val="00A74215"/>
    <w:rsid w:val="00A76070"/>
    <w:rsid w:val="00A7647C"/>
    <w:rsid w:val="00A76A46"/>
    <w:rsid w:val="00A76ED7"/>
    <w:rsid w:val="00A76FD2"/>
    <w:rsid w:val="00A77021"/>
    <w:rsid w:val="00A77832"/>
    <w:rsid w:val="00A77A47"/>
    <w:rsid w:val="00A77BA8"/>
    <w:rsid w:val="00A77D4F"/>
    <w:rsid w:val="00A77F3F"/>
    <w:rsid w:val="00A809D5"/>
    <w:rsid w:val="00A80EEE"/>
    <w:rsid w:val="00A825A2"/>
    <w:rsid w:val="00A828E0"/>
    <w:rsid w:val="00A832E9"/>
    <w:rsid w:val="00A8348F"/>
    <w:rsid w:val="00A8393E"/>
    <w:rsid w:val="00A83AE4"/>
    <w:rsid w:val="00A84EDF"/>
    <w:rsid w:val="00A85344"/>
    <w:rsid w:val="00A85822"/>
    <w:rsid w:val="00A85F91"/>
    <w:rsid w:val="00A85FA5"/>
    <w:rsid w:val="00A864F0"/>
    <w:rsid w:val="00A86544"/>
    <w:rsid w:val="00A86AE9"/>
    <w:rsid w:val="00A86B25"/>
    <w:rsid w:val="00A879A3"/>
    <w:rsid w:val="00A87ADB"/>
    <w:rsid w:val="00A87C53"/>
    <w:rsid w:val="00A87C65"/>
    <w:rsid w:val="00A87CD2"/>
    <w:rsid w:val="00A904D0"/>
    <w:rsid w:val="00A90953"/>
    <w:rsid w:val="00A90ABF"/>
    <w:rsid w:val="00A90D27"/>
    <w:rsid w:val="00A90EEF"/>
    <w:rsid w:val="00A92DD4"/>
    <w:rsid w:val="00A93219"/>
    <w:rsid w:val="00A93AB3"/>
    <w:rsid w:val="00A93ACC"/>
    <w:rsid w:val="00A93D0D"/>
    <w:rsid w:val="00A947D0"/>
    <w:rsid w:val="00A94CEB"/>
    <w:rsid w:val="00A94F23"/>
    <w:rsid w:val="00A956B4"/>
    <w:rsid w:val="00A959E5"/>
    <w:rsid w:val="00A96CAD"/>
    <w:rsid w:val="00A96E13"/>
    <w:rsid w:val="00A96E77"/>
    <w:rsid w:val="00A9703A"/>
    <w:rsid w:val="00A97211"/>
    <w:rsid w:val="00A973DF"/>
    <w:rsid w:val="00A9742C"/>
    <w:rsid w:val="00A9759E"/>
    <w:rsid w:val="00A978B5"/>
    <w:rsid w:val="00A97DDC"/>
    <w:rsid w:val="00AA0625"/>
    <w:rsid w:val="00AA0E52"/>
    <w:rsid w:val="00AA0F29"/>
    <w:rsid w:val="00AA1448"/>
    <w:rsid w:val="00AA1F62"/>
    <w:rsid w:val="00AA2EB5"/>
    <w:rsid w:val="00AA385B"/>
    <w:rsid w:val="00AA3C48"/>
    <w:rsid w:val="00AA4693"/>
    <w:rsid w:val="00AA4918"/>
    <w:rsid w:val="00AA4C92"/>
    <w:rsid w:val="00AA58B9"/>
    <w:rsid w:val="00AA58DC"/>
    <w:rsid w:val="00AA65FB"/>
    <w:rsid w:val="00AA6C8C"/>
    <w:rsid w:val="00AA6DDF"/>
    <w:rsid w:val="00AA733E"/>
    <w:rsid w:val="00AB0525"/>
    <w:rsid w:val="00AB0688"/>
    <w:rsid w:val="00AB0A35"/>
    <w:rsid w:val="00AB0CFA"/>
    <w:rsid w:val="00AB1B55"/>
    <w:rsid w:val="00AB30CF"/>
    <w:rsid w:val="00AB32BB"/>
    <w:rsid w:val="00AB4444"/>
    <w:rsid w:val="00AB4549"/>
    <w:rsid w:val="00AB4ABE"/>
    <w:rsid w:val="00AB4BBA"/>
    <w:rsid w:val="00AB5205"/>
    <w:rsid w:val="00AB5466"/>
    <w:rsid w:val="00AB5669"/>
    <w:rsid w:val="00AB56C8"/>
    <w:rsid w:val="00AB66D2"/>
    <w:rsid w:val="00AB66FF"/>
    <w:rsid w:val="00AB6BBC"/>
    <w:rsid w:val="00AB7831"/>
    <w:rsid w:val="00AB7D8B"/>
    <w:rsid w:val="00AC0A18"/>
    <w:rsid w:val="00AC0AC5"/>
    <w:rsid w:val="00AC1033"/>
    <w:rsid w:val="00AC1196"/>
    <w:rsid w:val="00AC144C"/>
    <w:rsid w:val="00AC158A"/>
    <w:rsid w:val="00AC18A5"/>
    <w:rsid w:val="00AC2009"/>
    <w:rsid w:val="00AC2549"/>
    <w:rsid w:val="00AC2C50"/>
    <w:rsid w:val="00AC3D72"/>
    <w:rsid w:val="00AC3E9B"/>
    <w:rsid w:val="00AC4362"/>
    <w:rsid w:val="00AC4B66"/>
    <w:rsid w:val="00AC6789"/>
    <w:rsid w:val="00AC6902"/>
    <w:rsid w:val="00AC7346"/>
    <w:rsid w:val="00AC7578"/>
    <w:rsid w:val="00AC7A75"/>
    <w:rsid w:val="00AC7F5F"/>
    <w:rsid w:val="00AD03F7"/>
    <w:rsid w:val="00AD042E"/>
    <w:rsid w:val="00AD05D9"/>
    <w:rsid w:val="00AD08AC"/>
    <w:rsid w:val="00AD0BC7"/>
    <w:rsid w:val="00AD1BED"/>
    <w:rsid w:val="00AD2463"/>
    <w:rsid w:val="00AD27B9"/>
    <w:rsid w:val="00AD2A65"/>
    <w:rsid w:val="00AD307B"/>
    <w:rsid w:val="00AD3161"/>
    <w:rsid w:val="00AD3165"/>
    <w:rsid w:val="00AD3AFD"/>
    <w:rsid w:val="00AD3DF6"/>
    <w:rsid w:val="00AD496F"/>
    <w:rsid w:val="00AD4FCE"/>
    <w:rsid w:val="00AD5593"/>
    <w:rsid w:val="00AD68F7"/>
    <w:rsid w:val="00AD699E"/>
    <w:rsid w:val="00AD6E7D"/>
    <w:rsid w:val="00AD7A65"/>
    <w:rsid w:val="00AE0695"/>
    <w:rsid w:val="00AE0C43"/>
    <w:rsid w:val="00AE173C"/>
    <w:rsid w:val="00AE1DF4"/>
    <w:rsid w:val="00AE20C0"/>
    <w:rsid w:val="00AE289B"/>
    <w:rsid w:val="00AE292F"/>
    <w:rsid w:val="00AE2CC8"/>
    <w:rsid w:val="00AE3238"/>
    <w:rsid w:val="00AE3411"/>
    <w:rsid w:val="00AE3416"/>
    <w:rsid w:val="00AE3659"/>
    <w:rsid w:val="00AE36D8"/>
    <w:rsid w:val="00AE3775"/>
    <w:rsid w:val="00AE3823"/>
    <w:rsid w:val="00AE3CEC"/>
    <w:rsid w:val="00AE453E"/>
    <w:rsid w:val="00AE5147"/>
    <w:rsid w:val="00AE54C0"/>
    <w:rsid w:val="00AE6945"/>
    <w:rsid w:val="00AE6E6C"/>
    <w:rsid w:val="00AE7540"/>
    <w:rsid w:val="00AE7E01"/>
    <w:rsid w:val="00AF0032"/>
    <w:rsid w:val="00AF0142"/>
    <w:rsid w:val="00AF0CA2"/>
    <w:rsid w:val="00AF121A"/>
    <w:rsid w:val="00AF1B25"/>
    <w:rsid w:val="00AF1CB5"/>
    <w:rsid w:val="00AF21A4"/>
    <w:rsid w:val="00AF266C"/>
    <w:rsid w:val="00AF2835"/>
    <w:rsid w:val="00AF3458"/>
    <w:rsid w:val="00AF37AC"/>
    <w:rsid w:val="00AF3949"/>
    <w:rsid w:val="00AF3C29"/>
    <w:rsid w:val="00AF4CD4"/>
    <w:rsid w:val="00AF666B"/>
    <w:rsid w:val="00AF6D6C"/>
    <w:rsid w:val="00AF6DD0"/>
    <w:rsid w:val="00AF7116"/>
    <w:rsid w:val="00AF717F"/>
    <w:rsid w:val="00AF71EB"/>
    <w:rsid w:val="00AF77F6"/>
    <w:rsid w:val="00AF7A87"/>
    <w:rsid w:val="00AF7CB6"/>
    <w:rsid w:val="00B00523"/>
    <w:rsid w:val="00B01988"/>
    <w:rsid w:val="00B01D6E"/>
    <w:rsid w:val="00B02112"/>
    <w:rsid w:val="00B0233E"/>
    <w:rsid w:val="00B02EA8"/>
    <w:rsid w:val="00B04263"/>
    <w:rsid w:val="00B042B7"/>
    <w:rsid w:val="00B04793"/>
    <w:rsid w:val="00B04B65"/>
    <w:rsid w:val="00B05217"/>
    <w:rsid w:val="00B05A5D"/>
    <w:rsid w:val="00B06522"/>
    <w:rsid w:val="00B06534"/>
    <w:rsid w:val="00B06543"/>
    <w:rsid w:val="00B06661"/>
    <w:rsid w:val="00B0678A"/>
    <w:rsid w:val="00B069C8"/>
    <w:rsid w:val="00B07958"/>
    <w:rsid w:val="00B07FFA"/>
    <w:rsid w:val="00B10361"/>
    <w:rsid w:val="00B106E7"/>
    <w:rsid w:val="00B10734"/>
    <w:rsid w:val="00B108E2"/>
    <w:rsid w:val="00B10D0B"/>
    <w:rsid w:val="00B11848"/>
    <w:rsid w:val="00B120A4"/>
    <w:rsid w:val="00B124CF"/>
    <w:rsid w:val="00B12C70"/>
    <w:rsid w:val="00B12FE1"/>
    <w:rsid w:val="00B133C5"/>
    <w:rsid w:val="00B13763"/>
    <w:rsid w:val="00B13985"/>
    <w:rsid w:val="00B13CE0"/>
    <w:rsid w:val="00B1412A"/>
    <w:rsid w:val="00B149D3"/>
    <w:rsid w:val="00B14F59"/>
    <w:rsid w:val="00B14FBA"/>
    <w:rsid w:val="00B1583D"/>
    <w:rsid w:val="00B15B28"/>
    <w:rsid w:val="00B162A4"/>
    <w:rsid w:val="00B16782"/>
    <w:rsid w:val="00B16AD2"/>
    <w:rsid w:val="00B1701D"/>
    <w:rsid w:val="00B17068"/>
    <w:rsid w:val="00B1748F"/>
    <w:rsid w:val="00B175F8"/>
    <w:rsid w:val="00B175FD"/>
    <w:rsid w:val="00B17605"/>
    <w:rsid w:val="00B203D1"/>
    <w:rsid w:val="00B20967"/>
    <w:rsid w:val="00B20CCF"/>
    <w:rsid w:val="00B210C2"/>
    <w:rsid w:val="00B21494"/>
    <w:rsid w:val="00B214F1"/>
    <w:rsid w:val="00B215F4"/>
    <w:rsid w:val="00B2183A"/>
    <w:rsid w:val="00B2191A"/>
    <w:rsid w:val="00B21ABC"/>
    <w:rsid w:val="00B21B73"/>
    <w:rsid w:val="00B222BF"/>
    <w:rsid w:val="00B22502"/>
    <w:rsid w:val="00B22592"/>
    <w:rsid w:val="00B22696"/>
    <w:rsid w:val="00B2283E"/>
    <w:rsid w:val="00B22DD7"/>
    <w:rsid w:val="00B230FA"/>
    <w:rsid w:val="00B23161"/>
    <w:rsid w:val="00B231AB"/>
    <w:rsid w:val="00B23258"/>
    <w:rsid w:val="00B2373C"/>
    <w:rsid w:val="00B23982"/>
    <w:rsid w:val="00B23A25"/>
    <w:rsid w:val="00B23AAA"/>
    <w:rsid w:val="00B23BE7"/>
    <w:rsid w:val="00B23F40"/>
    <w:rsid w:val="00B2489F"/>
    <w:rsid w:val="00B25264"/>
    <w:rsid w:val="00B252C5"/>
    <w:rsid w:val="00B25AC1"/>
    <w:rsid w:val="00B25BB7"/>
    <w:rsid w:val="00B2602A"/>
    <w:rsid w:val="00B26E5C"/>
    <w:rsid w:val="00B26F4F"/>
    <w:rsid w:val="00B278D7"/>
    <w:rsid w:val="00B300EB"/>
    <w:rsid w:val="00B30348"/>
    <w:rsid w:val="00B3103F"/>
    <w:rsid w:val="00B32AA1"/>
    <w:rsid w:val="00B32FE6"/>
    <w:rsid w:val="00B33795"/>
    <w:rsid w:val="00B338E8"/>
    <w:rsid w:val="00B33996"/>
    <w:rsid w:val="00B340A2"/>
    <w:rsid w:val="00B345D9"/>
    <w:rsid w:val="00B349F4"/>
    <w:rsid w:val="00B34BC3"/>
    <w:rsid w:val="00B34C22"/>
    <w:rsid w:val="00B3520D"/>
    <w:rsid w:val="00B35AAF"/>
    <w:rsid w:val="00B35C13"/>
    <w:rsid w:val="00B36F71"/>
    <w:rsid w:val="00B3724F"/>
    <w:rsid w:val="00B37348"/>
    <w:rsid w:val="00B376CF"/>
    <w:rsid w:val="00B377AF"/>
    <w:rsid w:val="00B3783A"/>
    <w:rsid w:val="00B37F2C"/>
    <w:rsid w:val="00B4087E"/>
    <w:rsid w:val="00B40929"/>
    <w:rsid w:val="00B40C1C"/>
    <w:rsid w:val="00B411D3"/>
    <w:rsid w:val="00B41814"/>
    <w:rsid w:val="00B41DCE"/>
    <w:rsid w:val="00B420ED"/>
    <w:rsid w:val="00B4272C"/>
    <w:rsid w:val="00B42EC7"/>
    <w:rsid w:val="00B42FF9"/>
    <w:rsid w:val="00B43E16"/>
    <w:rsid w:val="00B43E31"/>
    <w:rsid w:val="00B445FF"/>
    <w:rsid w:val="00B44637"/>
    <w:rsid w:val="00B45733"/>
    <w:rsid w:val="00B4602F"/>
    <w:rsid w:val="00B4617D"/>
    <w:rsid w:val="00B46A02"/>
    <w:rsid w:val="00B4717C"/>
    <w:rsid w:val="00B471F8"/>
    <w:rsid w:val="00B474FA"/>
    <w:rsid w:val="00B47624"/>
    <w:rsid w:val="00B47D3D"/>
    <w:rsid w:val="00B47EC8"/>
    <w:rsid w:val="00B500A4"/>
    <w:rsid w:val="00B50EAD"/>
    <w:rsid w:val="00B51372"/>
    <w:rsid w:val="00B51AFE"/>
    <w:rsid w:val="00B52092"/>
    <w:rsid w:val="00B520ED"/>
    <w:rsid w:val="00B52377"/>
    <w:rsid w:val="00B523F7"/>
    <w:rsid w:val="00B52580"/>
    <w:rsid w:val="00B52660"/>
    <w:rsid w:val="00B52AD1"/>
    <w:rsid w:val="00B52AF8"/>
    <w:rsid w:val="00B546B2"/>
    <w:rsid w:val="00B55028"/>
    <w:rsid w:val="00B5566E"/>
    <w:rsid w:val="00B563E6"/>
    <w:rsid w:val="00B5647E"/>
    <w:rsid w:val="00B56580"/>
    <w:rsid w:val="00B56783"/>
    <w:rsid w:val="00B56A00"/>
    <w:rsid w:val="00B56DB5"/>
    <w:rsid w:val="00B56EE0"/>
    <w:rsid w:val="00B57F62"/>
    <w:rsid w:val="00B605A4"/>
    <w:rsid w:val="00B6064A"/>
    <w:rsid w:val="00B608CD"/>
    <w:rsid w:val="00B60940"/>
    <w:rsid w:val="00B61363"/>
    <w:rsid w:val="00B61F26"/>
    <w:rsid w:val="00B62417"/>
    <w:rsid w:val="00B62687"/>
    <w:rsid w:val="00B62F2A"/>
    <w:rsid w:val="00B63185"/>
    <w:rsid w:val="00B636B1"/>
    <w:rsid w:val="00B63B48"/>
    <w:rsid w:val="00B63FEA"/>
    <w:rsid w:val="00B640F9"/>
    <w:rsid w:val="00B64A78"/>
    <w:rsid w:val="00B6535D"/>
    <w:rsid w:val="00B6539D"/>
    <w:rsid w:val="00B656FB"/>
    <w:rsid w:val="00B66463"/>
    <w:rsid w:val="00B667EC"/>
    <w:rsid w:val="00B66A07"/>
    <w:rsid w:val="00B66A82"/>
    <w:rsid w:val="00B67342"/>
    <w:rsid w:val="00B67DAC"/>
    <w:rsid w:val="00B707E7"/>
    <w:rsid w:val="00B709A0"/>
    <w:rsid w:val="00B70B83"/>
    <w:rsid w:val="00B70D70"/>
    <w:rsid w:val="00B712EB"/>
    <w:rsid w:val="00B71543"/>
    <w:rsid w:val="00B727FB"/>
    <w:rsid w:val="00B72C2E"/>
    <w:rsid w:val="00B72F06"/>
    <w:rsid w:val="00B737F4"/>
    <w:rsid w:val="00B73C2F"/>
    <w:rsid w:val="00B749D5"/>
    <w:rsid w:val="00B74DC5"/>
    <w:rsid w:val="00B75134"/>
    <w:rsid w:val="00B7553F"/>
    <w:rsid w:val="00B75618"/>
    <w:rsid w:val="00B756B4"/>
    <w:rsid w:val="00B76189"/>
    <w:rsid w:val="00B762F0"/>
    <w:rsid w:val="00B764F3"/>
    <w:rsid w:val="00B76A8B"/>
    <w:rsid w:val="00B76E98"/>
    <w:rsid w:val="00B7752B"/>
    <w:rsid w:val="00B77622"/>
    <w:rsid w:val="00B803A9"/>
    <w:rsid w:val="00B80984"/>
    <w:rsid w:val="00B811F0"/>
    <w:rsid w:val="00B8165A"/>
    <w:rsid w:val="00B81692"/>
    <w:rsid w:val="00B8184B"/>
    <w:rsid w:val="00B818A2"/>
    <w:rsid w:val="00B82654"/>
    <w:rsid w:val="00B82B6E"/>
    <w:rsid w:val="00B82C1A"/>
    <w:rsid w:val="00B82E21"/>
    <w:rsid w:val="00B83264"/>
    <w:rsid w:val="00B836BA"/>
    <w:rsid w:val="00B84007"/>
    <w:rsid w:val="00B8453D"/>
    <w:rsid w:val="00B846A3"/>
    <w:rsid w:val="00B847FE"/>
    <w:rsid w:val="00B8482B"/>
    <w:rsid w:val="00B852AB"/>
    <w:rsid w:val="00B858EF"/>
    <w:rsid w:val="00B85AB0"/>
    <w:rsid w:val="00B85BBB"/>
    <w:rsid w:val="00B85F15"/>
    <w:rsid w:val="00B862EF"/>
    <w:rsid w:val="00B869A4"/>
    <w:rsid w:val="00B86C8C"/>
    <w:rsid w:val="00B86D40"/>
    <w:rsid w:val="00B870A2"/>
    <w:rsid w:val="00B870A7"/>
    <w:rsid w:val="00B87222"/>
    <w:rsid w:val="00B8730E"/>
    <w:rsid w:val="00B87631"/>
    <w:rsid w:val="00B8776C"/>
    <w:rsid w:val="00B87A57"/>
    <w:rsid w:val="00B90219"/>
    <w:rsid w:val="00B903CA"/>
    <w:rsid w:val="00B90DFB"/>
    <w:rsid w:val="00B91336"/>
    <w:rsid w:val="00B921B4"/>
    <w:rsid w:val="00B92330"/>
    <w:rsid w:val="00B92D7B"/>
    <w:rsid w:val="00B933C4"/>
    <w:rsid w:val="00B93F07"/>
    <w:rsid w:val="00B9462D"/>
    <w:rsid w:val="00B947ED"/>
    <w:rsid w:val="00B95865"/>
    <w:rsid w:val="00B959E2"/>
    <w:rsid w:val="00B95D64"/>
    <w:rsid w:val="00B9757B"/>
    <w:rsid w:val="00B97A0C"/>
    <w:rsid w:val="00B97AD3"/>
    <w:rsid w:val="00BA0338"/>
    <w:rsid w:val="00BA0526"/>
    <w:rsid w:val="00BA06D2"/>
    <w:rsid w:val="00BA0DD5"/>
    <w:rsid w:val="00BA15C3"/>
    <w:rsid w:val="00BA212F"/>
    <w:rsid w:val="00BA2F1B"/>
    <w:rsid w:val="00BA389D"/>
    <w:rsid w:val="00BA4259"/>
    <w:rsid w:val="00BA4A9B"/>
    <w:rsid w:val="00BA4D47"/>
    <w:rsid w:val="00BA5737"/>
    <w:rsid w:val="00BA594D"/>
    <w:rsid w:val="00BA5DBC"/>
    <w:rsid w:val="00BA621E"/>
    <w:rsid w:val="00BA6D56"/>
    <w:rsid w:val="00BA71A9"/>
    <w:rsid w:val="00BA739C"/>
    <w:rsid w:val="00BA764D"/>
    <w:rsid w:val="00BA7873"/>
    <w:rsid w:val="00BA7920"/>
    <w:rsid w:val="00BB0558"/>
    <w:rsid w:val="00BB08E5"/>
    <w:rsid w:val="00BB15C5"/>
    <w:rsid w:val="00BB1A88"/>
    <w:rsid w:val="00BB1DAA"/>
    <w:rsid w:val="00BB2314"/>
    <w:rsid w:val="00BB3858"/>
    <w:rsid w:val="00BB38E0"/>
    <w:rsid w:val="00BB400C"/>
    <w:rsid w:val="00BB4240"/>
    <w:rsid w:val="00BB4C1E"/>
    <w:rsid w:val="00BB4E0B"/>
    <w:rsid w:val="00BB6162"/>
    <w:rsid w:val="00BB6693"/>
    <w:rsid w:val="00BB66F9"/>
    <w:rsid w:val="00BB6A1B"/>
    <w:rsid w:val="00BB6E4C"/>
    <w:rsid w:val="00BB6F1A"/>
    <w:rsid w:val="00BB732F"/>
    <w:rsid w:val="00BB798E"/>
    <w:rsid w:val="00BB7B36"/>
    <w:rsid w:val="00BB7F6D"/>
    <w:rsid w:val="00BC0806"/>
    <w:rsid w:val="00BC12B9"/>
    <w:rsid w:val="00BC1C13"/>
    <w:rsid w:val="00BC20E0"/>
    <w:rsid w:val="00BC2640"/>
    <w:rsid w:val="00BC269A"/>
    <w:rsid w:val="00BC39FE"/>
    <w:rsid w:val="00BC3BD5"/>
    <w:rsid w:val="00BC43E5"/>
    <w:rsid w:val="00BC5965"/>
    <w:rsid w:val="00BC6DAD"/>
    <w:rsid w:val="00BC75E2"/>
    <w:rsid w:val="00BC78BA"/>
    <w:rsid w:val="00BC7945"/>
    <w:rsid w:val="00BC79E1"/>
    <w:rsid w:val="00BC7AD0"/>
    <w:rsid w:val="00BC7D7D"/>
    <w:rsid w:val="00BD0230"/>
    <w:rsid w:val="00BD0C13"/>
    <w:rsid w:val="00BD0C5B"/>
    <w:rsid w:val="00BD11AE"/>
    <w:rsid w:val="00BD1567"/>
    <w:rsid w:val="00BD157F"/>
    <w:rsid w:val="00BD16A8"/>
    <w:rsid w:val="00BD17ED"/>
    <w:rsid w:val="00BD1924"/>
    <w:rsid w:val="00BD2654"/>
    <w:rsid w:val="00BD3385"/>
    <w:rsid w:val="00BD351F"/>
    <w:rsid w:val="00BD4FE9"/>
    <w:rsid w:val="00BD541D"/>
    <w:rsid w:val="00BD5829"/>
    <w:rsid w:val="00BD58AC"/>
    <w:rsid w:val="00BD5EB3"/>
    <w:rsid w:val="00BD5EF7"/>
    <w:rsid w:val="00BE0762"/>
    <w:rsid w:val="00BE09E1"/>
    <w:rsid w:val="00BE2132"/>
    <w:rsid w:val="00BE29A6"/>
    <w:rsid w:val="00BE2C69"/>
    <w:rsid w:val="00BE2D3B"/>
    <w:rsid w:val="00BE301E"/>
    <w:rsid w:val="00BE3CFD"/>
    <w:rsid w:val="00BE3E64"/>
    <w:rsid w:val="00BE4615"/>
    <w:rsid w:val="00BE482E"/>
    <w:rsid w:val="00BE4DD8"/>
    <w:rsid w:val="00BE5F4C"/>
    <w:rsid w:val="00BE6A5D"/>
    <w:rsid w:val="00BE6CBC"/>
    <w:rsid w:val="00BE7892"/>
    <w:rsid w:val="00BE793F"/>
    <w:rsid w:val="00BE7BB6"/>
    <w:rsid w:val="00BF049D"/>
    <w:rsid w:val="00BF0AE4"/>
    <w:rsid w:val="00BF143B"/>
    <w:rsid w:val="00BF154C"/>
    <w:rsid w:val="00BF1DB1"/>
    <w:rsid w:val="00BF20F5"/>
    <w:rsid w:val="00BF215B"/>
    <w:rsid w:val="00BF3624"/>
    <w:rsid w:val="00BF36D6"/>
    <w:rsid w:val="00BF37C3"/>
    <w:rsid w:val="00BF3A4E"/>
    <w:rsid w:val="00BF3AB1"/>
    <w:rsid w:val="00BF3D23"/>
    <w:rsid w:val="00BF3E3D"/>
    <w:rsid w:val="00BF402D"/>
    <w:rsid w:val="00BF4460"/>
    <w:rsid w:val="00BF4791"/>
    <w:rsid w:val="00BF4BBE"/>
    <w:rsid w:val="00BF51F3"/>
    <w:rsid w:val="00BF5B3B"/>
    <w:rsid w:val="00BF5E95"/>
    <w:rsid w:val="00BF67C0"/>
    <w:rsid w:val="00BF6818"/>
    <w:rsid w:val="00BF6F6A"/>
    <w:rsid w:val="00BF7395"/>
    <w:rsid w:val="00C00231"/>
    <w:rsid w:val="00C00974"/>
    <w:rsid w:val="00C00CC1"/>
    <w:rsid w:val="00C0159B"/>
    <w:rsid w:val="00C0166F"/>
    <w:rsid w:val="00C016F5"/>
    <w:rsid w:val="00C01B26"/>
    <w:rsid w:val="00C028C7"/>
    <w:rsid w:val="00C029DF"/>
    <w:rsid w:val="00C02EE2"/>
    <w:rsid w:val="00C03BAC"/>
    <w:rsid w:val="00C03BE2"/>
    <w:rsid w:val="00C04135"/>
    <w:rsid w:val="00C04242"/>
    <w:rsid w:val="00C04823"/>
    <w:rsid w:val="00C04984"/>
    <w:rsid w:val="00C054AE"/>
    <w:rsid w:val="00C0631B"/>
    <w:rsid w:val="00C06332"/>
    <w:rsid w:val="00C070C6"/>
    <w:rsid w:val="00C076E6"/>
    <w:rsid w:val="00C07DF9"/>
    <w:rsid w:val="00C07E51"/>
    <w:rsid w:val="00C10187"/>
    <w:rsid w:val="00C10513"/>
    <w:rsid w:val="00C106F0"/>
    <w:rsid w:val="00C10FE7"/>
    <w:rsid w:val="00C11A67"/>
    <w:rsid w:val="00C126BE"/>
    <w:rsid w:val="00C12895"/>
    <w:rsid w:val="00C12A6F"/>
    <w:rsid w:val="00C13239"/>
    <w:rsid w:val="00C1330C"/>
    <w:rsid w:val="00C13326"/>
    <w:rsid w:val="00C13FC7"/>
    <w:rsid w:val="00C145BC"/>
    <w:rsid w:val="00C14A17"/>
    <w:rsid w:val="00C14BEE"/>
    <w:rsid w:val="00C152F2"/>
    <w:rsid w:val="00C15E7A"/>
    <w:rsid w:val="00C1752F"/>
    <w:rsid w:val="00C17B74"/>
    <w:rsid w:val="00C17CE2"/>
    <w:rsid w:val="00C17E11"/>
    <w:rsid w:val="00C2030A"/>
    <w:rsid w:val="00C205A6"/>
    <w:rsid w:val="00C20973"/>
    <w:rsid w:val="00C214B6"/>
    <w:rsid w:val="00C22975"/>
    <w:rsid w:val="00C23215"/>
    <w:rsid w:val="00C236D0"/>
    <w:rsid w:val="00C24031"/>
    <w:rsid w:val="00C24142"/>
    <w:rsid w:val="00C2441F"/>
    <w:rsid w:val="00C2444D"/>
    <w:rsid w:val="00C246C1"/>
    <w:rsid w:val="00C249B8"/>
    <w:rsid w:val="00C24DAE"/>
    <w:rsid w:val="00C25914"/>
    <w:rsid w:val="00C25974"/>
    <w:rsid w:val="00C25F9B"/>
    <w:rsid w:val="00C263A1"/>
    <w:rsid w:val="00C266DD"/>
    <w:rsid w:val="00C26848"/>
    <w:rsid w:val="00C269CC"/>
    <w:rsid w:val="00C2782C"/>
    <w:rsid w:val="00C27DD3"/>
    <w:rsid w:val="00C3001D"/>
    <w:rsid w:val="00C3039F"/>
    <w:rsid w:val="00C308E2"/>
    <w:rsid w:val="00C30EAA"/>
    <w:rsid w:val="00C31203"/>
    <w:rsid w:val="00C32BDE"/>
    <w:rsid w:val="00C32FC4"/>
    <w:rsid w:val="00C33EFA"/>
    <w:rsid w:val="00C34003"/>
    <w:rsid w:val="00C34099"/>
    <w:rsid w:val="00C34357"/>
    <w:rsid w:val="00C34B66"/>
    <w:rsid w:val="00C34C19"/>
    <w:rsid w:val="00C34EC1"/>
    <w:rsid w:val="00C350C5"/>
    <w:rsid w:val="00C357B9"/>
    <w:rsid w:val="00C35CAC"/>
    <w:rsid w:val="00C360A2"/>
    <w:rsid w:val="00C365D1"/>
    <w:rsid w:val="00C36CA7"/>
    <w:rsid w:val="00C37340"/>
    <w:rsid w:val="00C373AB"/>
    <w:rsid w:val="00C37A0B"/>
    <w:rsid w:val="00C37C03"/>
    <w:rsid w:val="00C37F65"/>
    <w:rsid w:val="00C40D9C"/>
    <w:rsid w:val="00C40E3B"/>
    <w:rsid w:val="00C412C1"/>
    <w:rsid w:val="00C41F13"/>
    <w:rsid w:val="00C41F27"/>
    <w:rsid w:val="00C41FBD"/>
    <w:rsid w:val="00C42489"/>
    <w:rsid w:val="00C428FB"/>
    <w:rsid w:val="00C42B2C"/>
    <w:rsid w:val="00C43A2F"/>
    <w:rsid w:val="00C43D7E"/>
    <w:rsid w:val="00C45152"/>
    <w:rsid w:val="00C461D7"/>
    <w:rsid w:val="00C466D1"/>
    <w:rsid w:val="00C4697C"/>
    <w:rsid w:val="00C46A95"/>
    <w:rsid w:val="00C46D87"/>
    <w:rsid w:val="00C4715A"/>
    <w:rsid w:val="00C4740F"/>
    <w:rsid w:val="00C476E1"/>
    <w:rsid w:val="00C47D60"/>
    <w:rsid w:val="00C47DFF"/>
    <w:rsid w:val="00C50218"/>
    <w:rsid w:val="00C50345"/>
    <w:rsid w:val="00C50945"/>
    <w:rsid w:val="00C514AC"/>
    <w:rsid w:val="00C51FB4"/>
    <w:rsid w:val="00C5223F"/>
    <w:rsid w:val="00C52DC2"/>
    <w:rsid w:val="00C535B1"/>
    <w:rsid w:val="00C54E2A"/>
    <w:rsid w:val="00C55786"/>
    <w:rsid w:val="00C562B2"/>
    <w:rsid w:val="00C56949"/>
    <w:rsid w:val="00C56A0E"/>
    <w:rsid w:val="00C57CB9"/>
    <w:rsid w:val="00C60086"/>
    <w:rsid w:val="00C60343"/>
    <w:rsid w:val="00C6080C"/>
    <w:rsid w:val="00C60E7B"/>
    <w:rsid w:val="00C64556"/>
    <w:rsid w:val="00C64C67"/>
    <w:rsid w:val="00C64F3D"/>
    <w:rsid w:val="00C65D92"/>
    <w:rsid w:val="00C65EBC"/>
    <w:rsid w:val="00C664D2"/>
    <w:rsid w:val="00C667CC"/>
    <w:rsid w:val="00C66B7C"/>
    <w:rsid w:val="00C67439"/>
    <w:rsid w:val="00C6768B"/>
    <w:rsid w:val="00C67766"/>
    <w:rsid w:val="00C67E5F"/>
    <w:rsid w:val="00C703E8"/>
    <w:rsid w:val="00C70D4F"/>
    <w:rsid w:val="00C71586"/>
    <w:rsid w:val="00C71B57"/>
    <w:rsid w:val="00C71BE7"/>
    <w:rsid w:val="00C72404"/>
    <w:rsid w:val="00C7288C"/>
    <w:rsid w:val="00C7304B"/>
    <w:rsid w:val="00C73199"/>
    <w:rsid w:val="00C7335F"/>
    <w:rsid w:val="00C73599"/>
    <w:rsid w:val="00C73C82"/>
    <w:rsid w:val="00C742BF"/>
    <w:rsid w:val="00C751B6"/>
    <w:rsid w:val="00C75698"/>
    <w:rsid w:val="00C766C5"/>
    <w:rsid w:val="00C7706C"/>
    <w:rsid w:val="00C77531"/>
    <w:rsid w:val="00C776D9"/>
    <w:rsid w:val="00C776E4"/>
    <w:rsid w:val="00C7776D"/>
    <w:rsid w:val="00C777A1"/>
    <w:rsid w:val="00C77CD8"/>
    <w:rsid w:val="00C77E04"/>
    <w:rsid w:val="00C77E3F"/>
    <w:rsid w:val="00C800E7"/>
    <w:rsid w:val="00C8015B"/>
    <w:rsid w:val="00C81561"/>
    <w:rsid w:val="00C81656"/>
    <w:rsid w:val="00C8174B"/>
    <w:rsid w:val="00C818CA"/>
    <w:rsid w:val="00C82632"/>
    <w:rsid w:val="00C8271D"/>
    <w:rsid w:val="00C8296C"/>
    <w:rsid w:val="00C82DA2"/>
    <w:rsid w:val="00C82EAC"/>
    <w:rsid w:val="00C833EB"/>
    <w:rsid w:val="00C8381C"/>
    <w:rsid w:val="00C83EEA"/>
    <w:rsid w:val="00C840FF"/>
    <w:rsid w:val="00C84582"/>
    <w:rsid w:val="00C84719"/>
    <w:rsid w:val="00C84988"/>
    <w:rsid w:val="00C8524F"/>
    <w:rsid w:val="00C858A7"/>
    <w:rsid w:val="00C85BDD"/>
    <w:rsid w:val="00C860A0"/>
    <w:rsid w:val="00C8664D"/>
    <w:rsid w:val="00C867BA"/>
    <w:rsid w:val="00C867C5"/>
    <w:rsid w:val="00C86C14"/>
    <w:rsid w:val="00C86C15"/>
    <w:rsid w:val="00C86DE2"/>
    <w:rsid w:val="00C86EB5"/>
    <w:rsid w:val="00C87A07"/>
    <w:rsid w:val="00C87AFC"/>
    <w:rsid w:val="00C910EC"/>
    <w:rsid w:val="00C919F1"/>
    <w:rsid w:val="00C92008"/>
    <w:rsid w:val="00C9372F"/>
    <w:rsid w:val="00C95310"/>
    <w:rsid w:val="00C95441"/>
    <w:rsid w:val="00C95C73"/>
    <w:rsid w:val="00C95F00"/>
    <w:rsid w:val="00C95FB0"/>
    <w:rsid w:val="00C96152"/>
    <w:rsid w:val="00C9694D"/>
    <w:rsid w:val="00C96AFC"/>
    <w:rsid w:val="00C96FD6"/>
    <w:rsid w:val="00C970BA"/>
    <w:rsid w:val="00C974D9"/>
    <w:rsid w:val="00C97918"/>
    <w:rsid w:val="00C97C14"/>
    <w:rsid w:val="00C97D66"/>
    <w:rsid w:val="00C97E14"/>
    <w:rsid w:val="00CA0485"/>
    <w:rsid w:val="00CA0ADB"/>
    <w:rsid w:val="00CA1481"/>
    <w:rsid w:val="00CA16CA"/>
    <w:rsid w:val="00CA179E"/>
    <w:rsid w:val="00CA1C63"/>
    <w:rsid w:val="00CA214C"/>
    <w:rsid w:val="00CA24A3"/>
    <w:rsid w:val="00CA2A0A"/>
    <w:rsid w:val="00CA2C4F"/>
    <w:rsid w:val="00CA2C89"/>
    <w:rsid w:val="00CA2DBD"/>
    <w:rsid w:val="00CA30C1"/>
    <w:rsid w:val="00CA311E"/>
    <w:rsid w:val="00CA340C"/>
    <w:rsid w:val="00CA351A"/>
    <w:rsid w:val="00CA398D"/>
    <w:rsid w:val="00CA4085"/>
    <w:rsid w:val="00CA448F"/>
    <w:rsid w:val="00CA46DB"/>
    <w:rsid w:val="00CA4EB3"/>
    <w:rsid w:val="00CA50DD"/>
    <w:rsid w:val="00CA580D"/>
    <w:rsid w:val="00CA60AA"/>
    <w:rsid w:val="00CA61A4"/>
    <w:rsid w:val="00CA6468"/>
    <w:rsid w:val="00CA6890"/>
    <w:rsid w:val="00CA71B3"/>
    <w:rsid w:val="00CA768D"/>
    <w:rsid w:val="00CA7799"/>
    <w:rsid w:val="00CA791C"/>
    <w:rsid w:val="00CA7B15"/>
    <w:rsid w:val="00CA7E04"/>
    <w:rsid w:val="00CB0008"/>
    <w:rsid w:val="00CB148D"/>
    <w:rsid w:val="00CB167E"/>
    <w:rsid w:val="00CB16AF"/>
    <w:rsid w:val="00CB183E"/>
    <w:rsid w:val="00CB205E"/>
    <w:rsid w:val="00CB21B2"/>
    <w:rsid w:val="00CB2279"/>
    <w:rsid w:val="00CB2A37"/>
    <w:rsid w:val="00CB41B1"/>
    <w:rsid w:val="00CB4495"/>
    <w:rsid w:val="00CB450D"/>
    <w:rsid w:val="00CB4B0F"/>
    <w:rsid w:val="00CB4D7B"/>
    <w:rsid w:val="00CB5416"/>
    <w:rsid w:val="00CB552B"/>
    <w:rsid w:val="00CB68B8"/>
    <w:rsid w:val="00CB69E7"/>
    <w:rsid w:val="00CB6D45"/>
    <w:rsid w:val="00CB6DB8"/>
    <w:rsid w:val="00CB6FA0"/>
    <w:rsid w:val="00CB7318"/>
    <w:rsid w:val="00CC004E"/>
    <w:rsid w:val="00CC02E7"/>
    <w:rsid w:val="00CC02EC"/>
    <w:rsid w:val="00CC0914"/>
    <w:rsid w:val="00CC0E57"/>
    <w:rsid w:val="00CC121B"/>
    <w:rsid w:val="00CC14D6"/>
    <w:rsid w:val="00CC1591"/>
    <w:rsid w:val="00CC298C"/>
    <w:rsid w:val="00CC3009"/>
    <w:rsid w:val="00CC324A"/>
    <w:rsid w:val="00CC3447"/>
    <w:rsid w:val="00CC3D7E"/>
    <w:rsid w:val="00CC3FF3"/>
    <w:rsid w:val="00CC4267"/>
    <w:rsid w:val="00CC4B0D"/>
    <w:rsid w:val="00CC50FE"/>
    <w:rsid w:val="00CC5509"/>
    <w:rsid w:val="00CC569D"/>
    <w:rsid w:val="00CC56F9"/>
    <w:rsid w:val="00CC5C14"/>
    <w:rsid w:val="00CC69D4"/>
    <w:rsid w:val="00CC6B20"/>
    <w:rsid w:val="00CC6C97"/>
    <w:rsid w:val="00CC7840"/>
    <w:rsid w:val="00CC7902"/>
    <w:rsid w:val="00CC79A7"/>
    <w:rsid w:val="00CD0E45"/>
    <w:rsid w:val="00CD154C"/>
    <w:rsid w:val="00CD1A4A"/>
    <w:rsid w:val="00CD2C01"/>
    <w:rsid w:val="00CD3224"/>
    <w:rsid w:val="00CD3292"/>
    <w:rsid w:val="00CD335B"/>
    <w:rsid w:val="00CD3383"/>
    <w:rsid w:val="00CD3494"/>
    <w:rsid w:val="00CD3B16"/>
    <w:rsid w:val="00CD510C"/>
    <w:rsid w:val="00CD59A2"/>
    <w:rsid w:val="00CD6D83"/>
    <w:rsid w:val="00CD6EB7"/>
    <w:rsid w:val="00CD71C9"/>
    <w:rsid w:val="00CD78CD"/>
    <w:rsid w:val="00CD79F3"/>
    <w:rsid w:val="00CE03A0"/>
    <w:rsid w:val="00CE0672"/>
    <w:rsid w:val="00CE118D"/>
    <w:rsid w:val="00CE1BB7"/>
    <w:rsid w:val="00CE29F0"/>
    <w:rsid w:val="00CE2E50"/>
    <w:rsid w:val="00CE2E87"/>
    <w:rsid w:val="00CE34F4"/>
    <w:rsid w:val="00CE39F3"/>
    <w:rsid w:val="00CE423B"/>
    <w:rsid w:val="00CE4455"/>
    <w:rsid w:val="00CE44AD"/>
    <w:rsid w:val="00CE49D5"/>
    <w:rsid w:val="00CE5634"/>
    <w:rsid w:val="00CE5D7C"/>
    <w:rsid w:val="00CE6887"/>
    <w:rsid w:val="00CE7B83"/>
    <w:rsid w:val="00CE7CAC"/>
    <w:rsid w:val="00CE7DAA"/>
    <w:rsid w:val="00CF002A"/>
    <w:rsid w:val="00CF07A6"/>
    <w:rsid w:val="00CF07BD"/>
    <w:rsid w:val="00CF0965"/>
    <w:rsid w:val="00CF0A11"/>
    <w:rsid w:val="00CF0FE6"/>
    <w:rsid w:val="00CF139B"/>
    <w:rsid w:val="00CF1D46"/>
    <w:rsid w:val="00CF21F7"/>
    <w:rsid w:val="00CF2AEB"/>
    <w:rsid w:val="00CF349C"/>
    <w:rsid w:val="00CF438A"/>
    <w:rsid w:val="00CF4868"/>
    <w:rsid w:val="00CF486B"/>
    <w:rsid w:val="00CF4967"/>
    <w:rsid w:val="00CF4A50"/>
    <w:rsid w:val="00CF4B75"/>
    <w:rsid w:val="00CF4D38"/>
    <w:rsid w:val="00CF594B"/>
    <w:rsid w:val="00CF5B21"/>
    <w:rsid w:val="00CF5D77"/>
    <w:rsid w:val="00CF5F73"/>
    <w:rsid w:val="00CF629C"/>
    <w:rsid w:val="00CF66CA"/>
    <w:rsid w:val="00CF6D31"/>
    <w:rsid w:val="00CF7D80"/>
    <w:rsid w:val="00D000C6"/>
    <w:rsid w:val="00D007AC"/>
    <w:rsid w:val="00D00A71"/>
    <w:rsid w:val="00D00DA1"/>
    <w:rsid w:val="00D01EFE"/>
    <w:rsid w:val="00D01F0C"/>
    <w:rsid w:val="00D01FE0"/>
    <w:rsid w:val="00D026BE"/>
    <w:rsid w:val="00D03204"/>
    <w:rsid w:val="00D03C71"/>
    <w:rsid w:val="00D03F44"/>
    <w:rsid w:val="00D04D94"/>
    <w:rsid w:val="00D04FE6"/>
    <w:rsid w:val="00D05011"/>
    <w:rsid w:val="00D06308"/>
    <w:rsid w:val="00D06A8B"/>
    <w:rsid w:val="00D070E8"/>
    <w:rsid w:val="00D07112"/>
    <w:rsid w:val="00D07AB7"/>
    <w:rsid w:val="00D106CB"/>
    <w:rsid w:val="00D10AF7"/>
    <w:rsid w:val="00D10BEB"/>
    <w:rsid w:val="00D11339"/>
    <w:rsid w:val="00D11351"/>
    <w:rsid w:val="00D11A29"/>
    <w:rsid w:val="00D1209C"/>
    <w:rsid w:val="00D12348"/>
    <w:rsid w:val="00D1269E"/>
    <w:rsid w:val="00D1314E"/>
    <w:rsid w:val="00D142BC"/>
    <w:rsid w:val="00D145F9"/>
    <w:rsid w:val="00D14732"/>
    <w:rsid w:val="00D14A30"/>
    <w:rsid w:val="00D153C3"/>
    <w:rsid w:val="00D15DC4"/>
    <w:rsid w:val="00D166AA"/>
    <w:rsid w:val="00D16FBD"/>
    <w:rsid w:val="00D170B6"/>
    <w:rsid w:val="00D2092D"/>
    <w:rsid w:val="00D21478"/>
    <w:rsid w:val="00D21571"/>
    <w:rsid w:val="00D21EAB"/>
    <w:rsid w:val="00D22BC1"/>
    <w:rsid w:val="00D22CD3"/>
    <w:rsid w:val="00D22F1F"/>
    <w:rsid w:val="00D232B7"/>
    <w:rsid w:val="00D23E16"/>
    <w:rsid w:val="00D241AD"/>
    <w:rsid w:val="00D24677"/>
    <w:rsid w:val="00D2468C"/>
    <w:rsid w:val="00D24778"/>
    <w:rsid w:val="00D247B3"/>
    <w:rsid w:val="00D2520C"/>
    <w:rsid w:val="00D25299"/>
    <w:rsid w:val="00D2553D"/>
    <w:rsid w:val="00D26206"/>
    <w:rsid w:val="00D26EC0"/>
    <w:rsid w:val="00D2714B"/>
    <w:rsid w:val="00D2748F"/>
    <w:rsid w:val="00D301D3"/>
    <w:rsid w:val="00D3055E"/>
    <w:rsid w:val="00D30EFB"/>
    <w:rsid w:val="00D31414"/>
    <w:rsid w:val="00D31EBE"/>
    <w:rsid w:val="00D31EDC"/>
    <w:rsid w:val="00D3234F"/>
    <w:rsid w:val="00D32AF8"/>
    <w:rsid w:val="00D3301B"/>
    <w:rsid w:val="00D3343F"/>
    <w:rsid w:val="00D33576"/>
    <w:rsid w:val="00D34260"/>
    <w:rsid w:val="00D346BA"/>
    <w:rsid w:val="00D347A0"/>
    <w:rsid w:val="00D34B1D"/>
    <w:rsid w:val="00D34D7C"/>
    <w:rsid w:val="00D34FAB"/>
    <w:rsid w:val="00D35654"/>
    <w:rsid w:val="00D356D9"/>
    <w:rsid w:val="00D35A94"/>
    <w:rsid w:val="00D35AC6"/>
    <w:rsid w:val="00D3698F"/>
    <w:rsid w:val="00D36E8E"/>
    <w:rsid w:val="00D36FB7"/>
    <w:rsid w:val="00D379F0"/>
    <w:rsid w:val="00D400E2"/>
    <w:rsid w:val="00D401B7"/>
    <w:rsid w:val="00D410F1"/>
    <w:rsid w:val="00D412C9"/>
    <w:rsid w:val="00D41A08"/>
    <w:rsid w:val="00D41B1E"/>
    <w:rsid w:val="00D420C5"/>
    <w:rsid w:val="00D42832"/>
    <w:rsid w:val="00D42855"/>
    <w:rsid w:val="00D428B2"/>
    <w:rsid w:val="00D4299C"/>
    <w:rsid w:val="00D436E0"/>
    <w:rsid w:val="00D43705"/>
    <w:rsid w:val="00D43B9F"/>
    <w:rsid w:val="00D44474"/>
    <w:rsid w:val="00D44A63"/>
    <w:rsid w:val="00D44D58"/>
    <w:rsid w:val="00D457B4"/>
    <w:rsid w:val="00D45B1F"/>
    <w:rsid w:val="00D45C31"/>
    <w:rsid w:val="00D45CB3"/>
    <w:rsid w:val="00D47ADE"/>
    <w:rsid w:val="00D5008F"/>
    <w:rsid w:val="00D505EE"/>
    <w:rsid w:val="00D50E0D"/>
    <w:rsid w:val="00D51174"/>
    <w:rsid w:val="00D51219"/>
    <w:rsid w:val="00D516B2"/>
    <w:rsid w:val="00D51B62"/>
    <w:rsid w:val="00D51C8D"/>
    <w:rsid w:val="00D52200"/>
    <w:rsid w:val="00D52DC1"/>
    <w:rsid w:val="00D5313A"/>
    <w:rsid w:val="00D53E42"/>
    <w:rsid w:val="00D55073"/>
    <w:rsid w:val="00D564F1"/>
    <w:rsid w:val="00D56700"/>
    <w:rsid w:val="00D5678D"/>
    <w:rsid w:val="00D57223"/>
    <w:rsid w:val="00D572FA"/>
    <w:rsid w:val="00D57A0E"/>
    <w:rsid w:val="00D60384"/>
    <w:rsid w:val="00D608AE"/>
    <w:rsid w:val="00D60C49"/>
    <w:rsid w:val="00D616ED"/>
    <w:rsid w:val="00D61B30"/>
    <w:rsid w:val="00D61BB9"/>
    <w:rsid w:val="00D61F15"/>
    <w:rsid w:val="00D62356"/>
    <w:rsid w:val="00D625C1"/>
    <w:rsid w:val="00D62C18"/>
    <w:rsid w:val="00D62CC5"/>
    <w:rsid w:val="00D631D9"/>
    <w:rsid w:val="00D63BEC"/>
    <w:rsid w:val="00D6469F"/>
    <w:rsid w:val="00D6496A"/>
    <w:rsid w:val="00D65229"/>
    <w:rsid w:val="00D6586E"/>
    <w:rsid w:val="00D660BB"/>
    <w:rsid w:val="00D66365"/>
    <w:rsid w:val="00D66927"/>
    <w:rsid w:val="00D6712D"/>
    <w:rsid w:val="00D671D7"/>
    <w:rsid w:val="00D67E46"/>
    <w:rsid w:val="00D7018D"/>
    <w:rsid w:val="00D70594"/>
    <w:rsid w:val="00D705F6"/>
    <w:rsid w:val="00D70738"/>
    <w:rsid w:val="00D70BAA"/>
    <w:rsid w:val="00D71017"/>
    <w:rsid w:val="00D7101E"/>
    <w:rsid w:val="00D71DAB"/>
    <w:rsid w:val="00D71FE4"/>
    <w:rsid w:val="00D724A4"/>
    <w:rsid w:val="00D724B2"/>
    <w:rsid w:val="00D72704"/>
    <w:rsid w:val="00D73DD4"/>
    <w:rsid w:val="00D73F12"/>
    <w:rsid w:val="00D7417C"/>
    <w:rsid w:val="00D745F2"/>
    <w:rsid w:val="00D752DB"/>
    <w:rsid w:val="00D75646"/>
    <w:rsid w:val="00D756DF"/>
    <w:rsid w:val="00D7587C"/>
    <w:rsid w:val="00D75E51"/>
    <w:rsid w:val="00D75F18"/>
    <w:rsid w:val="00D760C2"/>
    <w:rsid w:val="00D76425"/>
    <w:rsid w:val="00D76EDA"/>
    <w:rsid w:val="00D77052"/>
    <w:rsid w:val="00D77994"/>
    <w:rsid w:val="00D80657"/>
    <w:rsid w:val="00D809A9"/>
    <w:rsid w:val="00D81CF0"/>
    <w:rsid w:val="00D81DC8"/>
    <w:rsid w:val="00D8277D"/>
    <w:rsid w:val="00D83B52"/>
    <w:rsid w:val="00D841FF"/>
    <w:rsid w:val="00D847E1"/>
    <w:rsid w:val="00D84C8B"/>
    <w:rsid w:val="00D84D1B"/>
    <w:rsid w:val="00D84FB5"/>
    <w:rsid w:val="00D85AF3"/>
    <w:rsid w:val="00D8728F"/>
    <w:rsid w:val="00D872A8"/>
    <w:rsid w:val="00D87C49"/>
    <w:rsid w:val="00D9094F"/>
    <w:rsid w:val="00D909F8"/>
    <w:rsid w:val="00D90DFB"/>
    <w:rsid w:val="00D90E25"/>
    <w:rsid w:val="00D9116F"/>
    <w:rsid w:val="00D911C1"/>
    <w:rsid w:val="00D925A7"/>
    <w:rsid w:val="00D92A12"/>
    <w:rsid w:val="00D92CAD"/>
    <w:rsid w:val="00D92DE8"/>
    <w:rsid w:val="00D92EA3"/>
    <w:rsid w:val="00D930D8"/>
    <w:rsid w:val="00D93499"/>
    <w:rsid w:val="00D93E56"/>
    <w:rsid w:val="00D94178"/>
    <w:rsid w:val="00D94196"/>
    <w:rsid w:val="00D9448F"/>
    <w:rsid w:val="00D95246"/>
    <w:rsid w:val="00D95CEB"/>
    <w:rsid w:val="00D96114"/>
    <w:rsid w:val="00D9665A"/>
    <w:rsid w:val="00D96AD7"/>
    <w:rsid w:val="00D9731B"/>
    <w:rsid w:val="00D97495"/>
    <w:rsid w:val="00D97641"/>
    <w:rsid w:val="00D97823"/>
    <w:rsid w:val="00D97CD3"/>
    <w:rsid w:val="00D97CD9"/>
    <w:rsid w:val="00DA093B"/>
    <w:rsid w:val="00DA0D2F"/>
    <w:rsid w:val="00DA0E03"/>
    <w:rsid w:val="00DA0F62"/>
    <w:rsid w:val="00DA0F64"/>
    <w:rsid w:val="00DA1982"/>
    <w:rsid w:val="00DA23E0"/>
    <w:rsid w:val="00DA2680"/>
    <w:rsid w:val="00DA2836"/>
    <w:rsid w:val="00DA284F"/>
    <w:rsid w:val="00DA28DF"/>
    <w:rsid w:val="00DA2CBC"/>
    <w:rsid w:val="00DA2E0E"/>
    <w:rsid w:val="00DA3CA5"/>
    <w:rsid w:val="00DA4061"/>
    <w:rsid w:val="00DA4A72"/>
    <w:rsid w:val="00DA4F16"/>
    <w:rsid w:val="00DA4FE0"/>
    <w:rsid w:val="00DA5005"/>
    <w:rsid w:val="00DA5CA2"/>
    <w:rsid w:val="00DA5F3E"/>
    <w:rsid w:val="00DA60EB"/>
    <w:rsid w:val="00DA618F"/>
    <w:rsid w:val="00DA621F"/>
    <w:rsid w:val="00DA6235"/>
    <w:rsid w:val="00DA64A5"/>
    <w:rsid w:val="00DA6A85"/>
    <w:rsid w:val="00DA6C5E"/>
    <w:rsid w:val="00DA779C"/>
    <w:rsid w:val="00DA79EB"/>
    <w:rsid w:val="00DA7EEC"/>
    <w:rsid w:val="00DB007E"/>
    <w:rsid w:val="00DB0786"/>
    <w:rsid w:val="00DB0BA9"/>
    <w:rsid w:val="00DB101F"/>
    <w:rsid w:val="00DB13F8"/>
    <w:rsid w:val="00DB1414"/>
    <w:rsid w:val="00DB1E66"/>
    <w:rsid w:val="00DB206A"/>
    <w:rsid w:val="00DB2B7F"/>
    <w:rsid w:val="00DB2C92"/>
    <w:rsid w:val="00DB3038"/>
    <w:rsid w:val="00DB34FC"/>
    <w:rsid w:val="00DB3E62"/>
    <w:rsid w:val="00DB4641"/>
    <w:rsid w:val="00DB4749"/>
    <w:rsid w:val="00DB4E36"/>
    <w:rsid w:val="00DB50CB"/>
    <w:rsid w:val="00DB559D"/>
    <w:rsid w:val="00DB5952"/>
    <w:rsid w:val="00DB6155"/>
    <w:rsid w:val="00DB659A"/>
    <w:rsid w:val="00DB70F0"/>
    <w:rsid w:val="00DB78EB"/>
    <w:rsid w:val="00DC0F21"/>
    <w:rsid w:val="00DC14EF"/>
    <w:rsid w:val="00DC1EFF"/>
    <w:rsid w:val="00DC21F1"/>
    <w:rsid w:val="00DC22DC"/>
    <w:rsid w:val="00DC27E1"/>
    <w:rsid w:val="00DC2851"/>
    <w:rsid w:val="00DC43FA"/>
    <w:rsid w:val="00DC448C"/>
    <w:rsid w:val="00DC4746"/>
    <w:rsid w:val="00DC4E26"/>
    <w:rsid w:val="00DC5586"/>
    <w:rsid w:val="00DC6FE0"/>
    <w:rsid w:val="00DC7773"/>
    <w:rsid w:val="00DC7C53"/>
    <w:rsid w:val="00DD034A"/>
    <w:rsid w:val="00DD06F3"/>
    <w:rsid w:val="00DD0B7C"/>
    <w:rsid w:val="00DD119A"/>
    <w:rsid w:val="00DD11F7"/>
    <w:rsid w:val="00DD177A"/>
    <w:rsid w:val="00DD17BE"/>
    <w:rsid w:val="00DD18C1"/>
    <w:rsid w:val="00DD1CF4"/>
    <w:rsid w:val="00DD2176"/>
    <w:rsid w:val="00DD2257"/>
    <w:rsid w:val="00DD2269"/>
    <w:rsid w:val="00DD29E0"/>
    <w:rsid w:val="00DD2E5F"/>
    <w:rsid w:val="00DD3DCC"/>
    <w:rsid w:val="00DD468D"/>
    <w:rsid w:val="00DD4866"/>
    <w:rsid w:val="00DD51F3"/>
    <w:rsid w:val="00DD5D50"/>
    <w:rsid w:val="00DD5EA9"/>
    <w:rsid w:val="00DE00D1"/>
    <w:rsid w:val="00DE1158"/>
    <w:rsid w:val="00DE1860"/>
    <w:rsid w:val="00DE1C8D"/>
    <w:rsid w:val="00DE2115"/>
    <w:rsid w:val="00DE21A2"/>
    <w:rsid w:val="00DE24A7"/>
    <w:rsid w:val="00DE3337"/>
    <w:rsid w:val="00DE43A9"/>
    <w:rsid w:val="00DE43BF"/>
    <w:rsid w:val="00DE449E"/>
    <w:rsid w:val="00DE5508"/>
    <w:rsid w:val="00DE55B1"/>
    <w:rsid w:val="00DE5998"/>
    <w:rsid w:val="00DE59E5"/>
    <w:rsid w:val="00DE5C7F"/>
    <w:rsid w:val="00DE5CE9"/>
    <w:rsid w:val="00DE6069"/>
    <w:rsid w:val="00DE6DA4"/>
    <w:rsid w:val="00DE6EB1"/>
    <w:rsid w:val="00DE7497"/>
    <w:rsid w:val="00DE75AC"/>
    <w:rsid w:val="00DE7624"/>
    <w:rsid w:val="00DE7985"/>
    <w:rsid w:val="00DE7BD7"/>
    <w:rsid w:val="00DF0208"/>
    <w:rsid w:val="00DF0575"/>
    <w:rsid w:val="00DF124A"/>
    <w:rsid w:val="00DF1672"/>
    <w:rsid w:val="00DF1FA3"/>
    <w:rsid w:val="00DF2E6F"/>
    <w:rsid w:val="00DF3092"/>
    <w:rsid w:val="00DF390A"/>
    <w:rsid w:val="00DF4061"/>
    <w:rsid w:val="00DF455A"/>
    <w:rsid w:val="00DF47D3"/>
    <w:rsid w:val="00DF491B"/>
    <w:rsid w:val="00DF5068"/>
    <w:rsid w:val="00DF5617"/>
    <w:rsid w:val="00DF66D6"/>
    <w:rsid w:val="00DF6E43"/>
    <w:rsid w:val="00DF753F"/>
    <w:rsid w:val="00DF7F8F"/>
    <w:rsid w:val="00E00387"/>
    <w:rsid w:val="00E006B0"/>
    <w:rsid w:val="00E00BCF"/>
    <w:rsid w:val="00E00FD4"/>
    <w:rsid w:val="00E013FD"/>
    <w:rsid w:val="00E01F28"/>
    <w:rsid w:val="00E01FB0"/>
    <w:rsid w:val="00E0223E"/>
    <w:rsid w:val="00E025DF"/>
    <w:rsid w:val="00E0275A"/>
    <w:rsid w:val="00E02874"/>
    <w:rsid w:val="00E02D09"/>
    <w:rsid w:val="00E02FCB"/>
    <w:rsid w:val="00E031C0"/>
    <w:rsid w:val="00E03223"/>
    <w:rsid w:val="00E0324C"/>
    <w:rsid w:val="00E03A16"/>
    <w:rsid w:val="00E0422D"/>
    <w:rsid w:val="00E04266"/>
    <w:rsid w:val="00E043BB"/>
    <w:rsid w:val="00E050DE"/>
    <w:rsid w:val="00E0510F"/>
    <w:rsid w:val="00E0526D"/>
    <w:rsid w:val="00E06545"/>
    <w:rsid w:val="00E06571"/>
    <w:rsid w:val="00E06638"/>
    <w:rsid w:val="00E06759"/>
    <w:rsid w:val="00E06A52"/>
    <w:rsid w:val="00E07CDA"/>
    <w:rsid w:val="00E10520"/>
    <w:rsid w:val="00E108B0"/>
    <w:rsid w:val="00E11063"/>
    <w:rsid w:val="00E11436"/>
    <w:rsid w:val="00E118B4"/>
    <w:rsid w:val="00E11A84"/>
    <w:rsid w:val="00E11DCB"/>
    <w:rsid w:val="00E12726"/>
    <w:rsid w:val="00E127CA"/>
    <w:rsid w:val="00E12E12"/>
    <w:rsid w:val="00E134EC"/>
    <w:rsid w:val="00E139B1"/>
    <w:rsid w:val="00E13AA5"/>
    <w:rsid w:val="00E13F1D"/>
    <w:rsid w:val="00E14D6E"/>
    <w:rsid w:val="00E14E8C"/>
    <w:rsid w:val="00E14F7B"/>
    <w:rsid w:val="00E154B7"/>
    <w:rsid w:val="00E16382"/>
    <w:rsid w:val="00E16A64"/>
    <w:rsid w:val="00E17718"/>
    <w:rsid w:val="00E178AA"/>
    <w:rsid w:val="00E179B7"/>
    <w:rsid w:val="00E17E29"/>
    <w:rsid w:val="00E17F67"/>
    <w:rsid w:val="00E205C2"/>
    <w:rsid w:val="00E2129B"/>
    <w:rsid w:val="00E21FEE"/>
    <w:rsid w:val="00E22661"/>
    <w:rsid w:val="00E22CF2"/>
    <w:rsid w:val="00E235F7"/>
    <w:rsid w:val="00E238F1"/>
    <w:rsid w:val="00E23A6B"/>
    <w:rsid w:val="00E23CBD"/>
    <w:rsid w:val="00E23CF5"/>
    <w:rsid w:val="00E2441F"/>
    <w:rsid w:val="00E2460F"/>
    <w:rsid w:val="00E24FFC"/>
    <w:rsid w:val="00E25829"/>
    <w:rsid w:val="00E25B97"/>
    <w:rsid w:val="00E26361"/>
    <w:rsid w:val="00E26A67"/>
    <w:rsid w:val="00E26D66"/>
    <w:rsid w:val="00E2708D"/>
    <w:rsid w:val="00E271AB"/>
    <w:rsid w:val="00E2790B"/>
    <w:rsid w:val="00E300A5"/>
    <w:rsid w:val="00E306ED"/>
    <w:rsid w:val="00E30EF5"/>
    <w:rsid w:val="00E326A7"/>
    <w:rsid w:val="00E32F67"/>
    <w:rsid w:val="00E3303D"/>
    <w:rsid w:val="00E33702"/>
    <w:rsid w:val="00E33B4A"/>
    <w:rsid w:val="00E33C04"/>
    <w:rsid w:val="00E34198"/>
    <w:rsid w:val="00E341E9"/>
    <w:rsid w:val="00E34D4F"/>
    <w:rsid w:val="00E35538"/>
    <w:rsid w:val="00E35A2A"/>
    <w:rsid w:val="00E36683"/>
    <w:rsid w:val="00E36860"/>
    <w:rsid w:val="00E37FD9"/>
    <w:rsid w:val="00E4007C"/>
    <w:rsid w:val="00E40F45"/>
    <w:rsid w:val="00E41363"/>
    <w:rsid w:val="00E419DC"/>
    <w:rsid w:val="00E42265"/>
    <w:rsid w:val="00E42E7D"/>
    <w:rsid w:val="00E43327"/>
    <w:rsid w:val="00E43DC7"/>
    <w:rsid w:val="00E44A05"/>
    <w:rsid w:val="00E45150"/>
    <w:rsid w:val="00E45CD6"/>
    <w:rsid w:val="00E4608F"/>
    <w:rsid w:val="00E46CDF"/>
    <w:rsid w:val="00E46D64"/>
    <w:rsid w:val="00E47327"/>
    <w:rsid w:val="00E47C71"/>
    <w:rsid w:val="00E50B0F"/>
    <w:rsid w:val="00E51547"/>
    <w:rsid w:val="00E51AC0"/>
    <w:rsid w:val="00E51BE9"/>
    <w:rsid w:val="00E51FE5"/>
    <w:rsid w:val="00E52793"/>
    <w:rsid w:val="00E53B58"/>
    <w:rsid w:val="00E541D0"/>
    <w:rsid w:val="00E544FA"/>
    <w:rsid w:val="00E54D2F"/>
    <w:rsid w:val="00E5516D"/>
    <w:rsid w:val="00E552C2"/>
    <w:rsid w:val="00E55DE4"/>
    <w:rsid w:val="00E55DF7"/>
    <w:rsid w:val="00E55E45"/>
    <w:rsid w:val="00E56DD8"/>
    <w:rsid w:val="00E56EA4"/>
    <w:rsid w:val="00E57682"/>
    <w:rsid w:val="00E57AC6"/>
    <w:rsid w:val="00E57CA9"/>
    <w:rsid w:val="00E57E69"/>
    <w:rsid w:val="00E604C9"/>
    <w:rsid w:val="00E61907"/>
    <w:rsid w:val="00E6289D"/>
    <w:rsid w:val="00E62B34"/>
    <w:rsid w:val="00E62C13"/>
    <w:rsid w:val="00E62E86"/>
    <w:rsid w:val="00E635A8"/>
    <w:rsid w:val="00E6389D"/>
    <w:rsid w:val="00E63B00"/>
    <w:rsid w:val="00E63F83"/>
    <w:rsid w:val="00E6461B"/>
    <w:rsid w:val="00E64C11"/>
    <w:rsid w:val="00E665A9"/>
    <w:rsid w:val="00E669A0"/>
    <w:rsid w:val="00E67380"/>
    <w:rsid w:val="00E6783E"/>
    <w:rsid w:val="00E67A62"/>
    <w:rsid w:val="00E67B06"/>
    <w:rsid w:val="00E7018E"/>
    <w:rsid w:val="00E7033D"/>
    <w:rsid w:val="00E70746"/>
    <w:rsid w:val="00E708EB"/>
    <w:rsid w:val="00E70A21"/>
    <w:rsid w:val="00E70B25"/>
    <w:rsid w:val="00E714C5"/>
    <w:rsid w:val="00E71597"/>
    <w:rsid w:val="00E71726"/>
    <w:rsid w:val="00E71949"/>
    <w:rsid w:val="00E721D1"/>
    <w:rsid w:val="00E727D0"/>
    <w:rsid w:val="00E72D91"/>
    <w:rsid w:val="00E72EEC"/>
    <w:rsid w:val="00E74338"/>
    <w:rsid w:val="00E74A0B"/>
    <w:rsid w:val="00E74B36"/>
    <w:rsid w:val="00E74BCE"/>
    <w:rsid w:val="00E7668D"/>
    <w:rsid w:val="00E769EC"/>
    <w:rsid w:val="00E771B9"/>
    <w:rsid w:val="00E775F6"/>
    <w:rsid w:val="00E77704"/>
    <w:rsid w:val="00E77971"/>
    <w:rsid w:val="00E803C4"/>
    <w:rsid w:val="00E80670"/>
    <w:rsid w:val="00E80C4A"/>
    <w:rsid w:val="00E81394"/>
    <w:rsid w:val="00E8187D"/>
    <w:rsid w:val="00E818B8"/>
    <w:rsid w:val="00E81A77"/>
    <w:rsid w:val="00E81D07"/>
    <w:rsid w:val="00E81E47"/>
    <w:rsid w:val="00E82312"/>
    <w:rsid w:val="00E82617"/>
    <w:rsid w:val="00E8340F"/>
    <w:rsid w:val="00E835A9"/>
    <w:rsid w:val="00E83F22"/>
    <w:rsid w:val="00E8470E"/>
    <w:rsid w:val="00E8541D"/>
    <w:rsid w:val="00E85699"/>
    <w:rsid w:val="00E85F81"/>
    <w:rsid w:val="00E869E9"/>
    <w:rsid w:val="00E86FA3"/>
    <w:rsid w:val="00E87A7A"/>
    <w:rsid w:val="00E90695"/>
    <w:rsid w:val="00E9074B"/>
    <w:rsid w:val="00E911F9"/>
    <w:rsid w:val="00E91594"/>
    <w:rsid w:val="00E9271A"/>
    <w:rsid w:val="00E92F9E"/>
    <w:rsid w:val="00E93942"/>
    <w:rsid w:val="00E94009"/>
    <w:rsid w:val="00E94440"/>
    <w:rsid w:val="00E94672"/>
    <w:rsid w:val="00E949F0"/>
    <w:rsid w:val="00E95601"/>
    <w:rsid w:val="00E96010"/>
    <w:rsid w:val="00E96117"/>
    <w:rsid w:val="00E962DF"/>
    <w:rsid w:val="00E96570"/>
    <w:rsid w:val="00E966FB"/>
    <w:rsid w:val="00E9753C"/>
    <w:rsid w:val="00EA0A63"/>
    <w:rsid w:val="00EA1E65"/>
    <w:rsid w:val="00EA205D"/>
    <w:rsid w:val="00EA2797"/>
    <w:rsid w:val="00EA2FB1"/>
    <w:rsid w:val="00EA30D7"/>
    <w:rsid w:val="00EA3482"/>
    <w:rsid w:val="00EA34D0"/>
    <w:rsid w:val="00EA3712"/>
    <w:rsid w:val="00EA3B9E"/>
    <w:rsid w:val="00EA3D12"/>
    <w:rsid w:val="00EA3F39"/>
    <w:rsid w:val="00EA4784"/>
    <w:rsid w:val="00EA4D17"/>
    <w:rsid w:val="00EA590A"/>
    <w:rsid w:val="00EA5D35"/>
    <w:rsid w:val="00EA65AB"/>
    <w:rsid w:val="00EA67FA"/>
    <w:rsid w:val="00EA69C2"/>
    <w:rsid w:val="00EA6C57"/>
    <w:rsid w:val="00EA6CDE"/>
    <w:rsid w:val="00EA714E"/>
    <w:rsid w:val="00EA7903"/>
    <w:rsid w:val="00EA7F6A"/>
    <w:rsid w:val="00EB10CE"/>
    <w:rsid w:val="00EB177E"/>
    <w:rsid w:val="00EB231E"/>
    <w:rsid w:val="00EB2380"/>
    <w:rsid w:val="00EB24B8"/>
    <w:rsid w:val="00EB27D8"/>
    <w:rsid w:val="00EB292E"/>
    <w:rsid w:val="00EB3D81"/>
    <w:rsid w:val="00EB3DF8"/>
    <w:rsid w:val="00EB46C6"/>
    <w:rsid w:val="00EB4C6D"/>
    <w:rsid w:val="00EB501A"/>
    <w:rsid w:val="00EB5A53"/>
    <w:rsid w:val="00EB63F1"/>
    <w:rsid w:val="00EB6E95"/>
    <w:rsid w:val="00EB7420"/>
    <w:rsid w:val="00EB798C"/>
    <w:rsid w:val="00EB7A5E"/>
    <w:rsid w:val="00EB7EFF"/>
    <w:rsid w:val="00EC0228"/>
    <w:rsid w:val="00EC0783"/>
    <w:rsid w:val="00EC0C32"/>
    <w:rsid w:val="00EC16FA"/>
    <w:rsid w:val="00EC1A33"/>
    <w:rsid w:val="00EC2067"/>
    <w:rsid w:val="00EC2798"/>
    <w:rsid w:val="00EC2BDD"/>
    <w:rsid w:val="00EC2F2B"/>
    <w:rsid w:val="00EC369D"/>
    <w:rsid w:val="00EC3BEE"/>
    <w:rsid w:val="00EC3EEB"/>
    <w:rsid w:val="00EC49C9"/>
    <w:rsid w:val="00EC4F42"/>
    <w:rsid w:val="00EC60AE"/>
    <w:rsid w:val="00EC60E7"/>
    <w:rsid w:val="00EC61DF"/>
    <w:rsid w:val="00EC6689"/>
    <w:rsid w:val="00EC6752"/>
    <w:rsid w:val="00EC7939"/>
    <w:rsid w:val="00EC7D74"/>
    <w:rsid w:val="00EC7EEE"/>
    <w:rsid w:val="00ED0230"/>
    <w:rsid w:val="00ED0FFF"/>
    <w:rsid w:val="00ED19F6"/>
    <w:rsid w:val="00ED38B0"/>
    <w:rsid w:val="00ED3E5C"/>
    <w:rsid w:val="00ED459E"/>
    <w:rsid w:val="00ED525B"/>
    <w:rsid w:val="00ED6D14"/>
    <w:rsid w:val="00ED6E4E"/>
    <w:rsid w:val="00EE017C"/>
    <w:rsid w:val="00EE09A8"/>
    <w:rsid w:val="00EE14E8"/>
    <w:rsid w:val="00EE16C9"/>
    <w:rsid w:val="00EE1828"/>
    <w:rsid w:val="00EE1E38"/>
    <w:rsid w:val="00EE26D7"/>
    <w:rsid w:val="00EE3D42"/>
    <w:rsid w:val="00EE412A"/>
    <w:rsid w:val="00EE5654"/>
    <w:rsid w:val="00EE56EA"/>
    <w:rsid w:val="00EE59CB"/>
    <w:rsid w:val="00EE5BB1"/>
    <w:rsid w:val="00EE5DC5"/>
    <w:rsid w:val="00EE5DCE"/>
    <w:rsid w:val="00EE615E"/>
    <w:rsid w:val="00EE6168"/>
    <w:rsid w:val="00EE6237"/>
    <w:rsid w:val="00EE6CB2"/>
    <w:rsid w:val="00EE7012"/>
    <w:rsid w:val="00EE778F"/>
    <w:rsid w:val="00EF06ED"/>
    <w:rsid w:val="00EF162C"/>
    <w:rsid w:val="00EF17D5"/>
    <w:rsid w:val="00EF1B4B"/>
    <w:rsid w:val="00EF1D4E"/>
    <w:rsid w:val="00EF1F31"/>
    <w:rsid w:val="00EF2711"/>
    <w:rsid w:val="00EF2CFE"/>
    <w:rsid w:val="00EF3074"/>
    <w:rsid w:val="00EF3276"/>
    <w:rsid w:val="00EF332F"/>
    <w:rsid w:val="00EF367E"/>
    <w:rsid w:val="00EF3B72"/>
    <w:rsid w:val="00EF3ECF"/>
    <w:rsid w:val="00EF3F6B"/>
    <w:rsid w:val="00EF4BA7"/>
    <w:rsid w:val="00EF535B"/>
    <w:rsid w:val="00EF5649"/>
    <w:rsid w:val="00EF6319"/>
    <w:rsid w:val="00EF7076"/>
    <w:rsid w:val="00EF7717"/>
    <w:rsid w:val="00EF7CA1"/>
    <w:rsid w:val="00F003F8"/>
    <w:rsid w:val="00F00614"/>
    <w:rsid w:val="00F007F9"/>
    <w:rsid w:val="00F00CB9"/>
    <w:rsid w:val="00F01DCD"/>
    <w:rsid w:val="00F02C5B"/>
    <w:rsid w:val="00F03A7C"/>
    <w:rsid w:val="00F03DFB"/>
    <w:rsid w:val="00F03ED4"/>
    <w:rsid w:val="00F044F0"/>
    <w:rsid w:val="00F0542A"/>
    <w:rsid w:val="00F059B1"/>
    <w:rsid w:val="00F063F1"/>
    <w:rsid w:val="00F06D69"/>
    <w:rsid w:val="00F073F0"/>
    <w:rsid w:val="00F077C3"/>
    <w:rsid w:val="00F07AEB"/>
    <w:rsid w:val="00F07ECD"/>
    <w:rsid w:val="00F114D5"/>
    <w:rsid w:val="00F117C1"/>
    <w:rsid w:val="00F12187"/>
    <w:rsid w:val="00F121E8"/>
    <w:rsid w:val="00F12329"/>
    <w:rsid w:val="00F12716"/>
    <w:rsid w:val="00F12EA9"/>
    <w:rsid w:val="00F13A06"/>
    <w:rsid w:val="00F13E7D"/>
    <w:rsid w:val="00F14A46"/>
    <w:rsid w:val="00F14B7C"/>
    <w:rsid w:val="00F15573"/>
    <w:rsid w:val="00F1602E"/>
    <w:rsid w:val="00F17375"/>
    <w:rsid w:val="00F17477"/>
    <w:rsid w:val="00F17606"/>
    <w:rsid w:val="00F17B0E"/>
    <w:rsid w:val="00F20122"/>
    <w:rsid w:val="00F2080B"/>
    <w:rsid w:val="00F20DBF"/>
    <w:rsid w:val="00F21112"/>
    <w:rsid w:val="00F22316"/>
    <w:rsid w:val="00F2294E"/>
    <w:rsid w:val="00F22A1B"/>
    <w:rsid w:val="00F22E62"/>
    <w:rsid w:val="00F23827"/>
    <w:rsid w:val="00F23DB9"/>
    <w:rsid w:val="00F24A4D"/>
    <w:rsid w:val="00F25192"/>
    <w:rsid w:val="00F25A42"/>
    <w:rsid w:val="00F25C71"/>
    <w:rsid w:val="00F25FFA"/>
    <w:rsid w:val="00F26171"/>
    <w:rsid w:val="00F26244"/>
    <w:rsid w:val="00F26386"/>
    <w:rsid w:val="00F26631"/>
    <w:rsid w:val="00F27052"/>
    <w:rsid w:val="00F27471"/>
    <w:rsid w:val="00F2768C"/>
    <w:rsid w:val="00F27849"/>
    <w:rsid w:val="00F27925"/>
    <w:rsid w:val="00F27A13"/>
    <w:rsid w:val="00F27D69"/>
    <w:rsid w:val="00F30089"/>
    <w:rsid w:val="00F3052A"/>
    <w:rsid w:val="00F31CBB"/>
    <w:rsid w:val="00F31D37"/>
    <w:rsid w:val="00F323D9"/>
    <w:rsid w:val="00F32491"/>
    <w:rsid w:val="00F3338E"/>
    <w:rsid w:val="00F34053"/>
    <w:rsid w:val="00F34112"/>
    <w:rsid w:val="00F344DC"/>
    <w:rsid w:val="00F34700"/>
    <w:rsid w:val="00F349F2"/>
    <w:rsid w:val="00F3538B"/>
    <w:rsid w:val="00F35C0B"/>
    <w:rsid w:val="00F369CF"/>
    <w:rsid w:val="00F36D10"/>
    <w:rsid w:val="00F37506"/>
    <w:rsid w:val="00F40702"/>
    <w:rsid w:val="00F40E45"/>
    <w:rsid w:val="00F416EE"/>
    <w:rsid w:val="00F42830"/>
    <w:rsid w:val="00F4287E"/>
    <w:rsid w:val="00F42980"/>
    <w:rsid w:val="00F43468"/>
    <w:rsid w:val="00F43669"/>
    <w:rsid w:val="00F43685"/>
    <w:rsid w:val="00F43AB8"/>
    <w:rsid w:val="00F44B63"/>
    <w:rsid w:val="00F45251"/>
    <w:rsid w:val="00F45278"/>
    <w:rsid w:val="00F45453"/>
    <w:rsid w:val="00F454CC"/>
    <w:rsid w:val="00F46137"/>
    <w:rsid w:val="00F46398"/>
    <w:rsid w:val="00F466CC"/>
    <w:rsid w:val="00F46738"/>
    <w:rsid w:val="00F46A55"/>
    <w:rsid w:val="00F47AFA"/>
    <w:rsid w:val="00F5029C"/>
    <w:rsid w:val="00F51447"/>
    <w:rsid w:val="00F515CE"/>
    <w:rsid w:val="00F51931"/>
    <w:rsid w:val="00F52669"/>
    <w:rsid w:val="00F537C8"/>
    <w:rsid w:val="00F53B4A"/>
    <w:rsid w:val="00F53CD1"/>
    <w:rsid w:val="00F53D3A"/>
    <w:rsid w:val="00F546FC"/>
    <w:rsid w:val="00F54709"/>
    <w:rsid w:val="00F55A09"/>
    <w:rsid w:val="00F55A76"/>
    <w:rsid w:val="00F563C8"/>
    <w:rsid w:val="00F56C3D"/>
    <w:rsid w:val="00F5749E"/>
    <w:rsid w:val="00F57A8E"/>
    <w:rsid w:val="00F57F26"/>
    <w:rsid w:val="00F60217"/>
    <w:rsid w:val="00F609AC"/>
    <w:rsid w:val="00F61689"/>
    <w:rsid w:val="00F61AE2"/>
    <w:rsid w:val="00F61D68"/>
    <w:rsid w:val="00F6274E"/>
    <w:rsid w:val="00F62AD9"/>
    <w:rsid w:val="00F62AEF"/>
    <w:rsid w:val="00F62EB3"/>
    <w:rsid w:val="00F62F82"/>
    <w:rsid w:val="00F63173"/>
    <w:rsid w:val="00F6344E"/>
    <w:rsid w:val="00F6407E"/>
    <w:rsid w:val="00F64537"/>
    <w:rsid w:val="00F64E4A"/>
    <w:rsid w:val="00F65283"/>
    <w:rsid w:val="00F65290"/>
    <w:rsid w:val="00F65764"/>
    <w:rsid w:val="00F66EF1"/>
    <w:rsid w:val="00F67434"/>
    <w:rsid w:val="00F679EA"/>
    <w:rsid w:val="00F67A94"/>
    <w:rsid w:val="00F700C6"/>
    <w:rsid w:val="00F70D9C"/>
    <w:rsid w:val="00F711C9"/>
    <w:rsid w:val="00F71577"/>
    <w:rsid w:val="00F72B87"/>
    <w:rsid w:val="00F72DD8"/>
    <w:rsid w:val="00F73B13"/>
    <w:rsid w:val="00F73DD6"/>
    <w:rsid w:val="00F746A8"/>
    <w:rsid w:val="00F74949"/>
    <w:rsid w:val="00F74B3C"/>
    <w:rsid w:val="00F74D08"/>
    <w:rsid w:val="00F754A5"/>
    <w:rsid w:val="00F7571A"/>
    <w:rsid w:val="00F75C3E"/>
    <w:rsid w:val="00F76EDE"/>
    <w:rsid w:val="00F7756F"/>
    <w:rsid w:val="00F77C34"/>
    <w:rsid w:val="00F80704"/>
    <w:rsid w:val="00F80C54"/>
    <w:rsid w:val="00F80F93"/>
    <w:rsid w:val="00F82254"/>
    <w:rsid w:val="00F82427"/>
    <w:rsid w:val="00F8267C"/>
    <w:rsid w:val="00F82C0A"/>
    <w:rsid w:val="00F83111"/>
    <w:rsid w:val="00F833C9"/>
    <w:rsid w:val="00F835A4"/>
    <w:rsid w:val="00F8388C"/>
    <w:rsid w:val="00F83E0A"/>
    <w:rsid w:val="00F84522"/>
    <w:rsid w:val="00F846FA"/>
    <w:rsid w:val="00F85010"/>
    <w:rsid w:val="00F85AFD"/>
    <w:rsid w:val="00F85CCE"/>
    <w:rsid w:val="00F86158"/>
    <w:rsid w:val="00F86546"/>
    <w:rsid w:val="00F86815"/>
    <w:rsid w:val="00F87244"/>
    <w:rsid w:val="00F87307"/>
    <w:rsid w:val="00F9041F"/>
    <w:rsid w:val="00F90F7F"/>
    <w:rsid w:val="00F916FA"/>
    <w:rsid w:val="00F92419"/>
    <w:rsid w:val="00F9297D"/>
    <w:rsid w:val="00F92D21"/>
    <w:rsid w:val="00F935A1"/>
    <w:rsid w:val="00F952C8"/>
    <w:rsid w:val="00F9530D"/>
    <w:rsid w:val="00F96023"/>
    <w:rsid w:val="00F96049"/>
    <w:rsid w:val="00F9628E"/>
    <w:rsid w:val="00F9632F"/>
    <w:rsid w:val="00F964D2"/>
    <w:rsid w:val="00F96501"/>
    <w:rsid w:val="00F968FD"/>
    <w:rsid w:val="00F96E22"/>
    <w:rsid w:val="00F96FFD"/>
    <w:rsid w:val="00F9757E"/>
    <w:rsid w:val="00F9764F"/>
    <w:rsid w:val="00F97C70"/>
    <w:rsid w:val="00F97D52"/>
    <w:rsid w:val="00FA0079"/>
    <w:rsid w:val="00FA0221"/>
    <w:rsid w:val="00FA0AA6"/>
    <w:rsid w:val="00FA0E6A"/>
    <w:rsid w:val="00FA2017"/>
    <w:rsid w:val="00FA2C98"/>
    <w:rsid w:val="00FA305B"/>
    <w:rsid w:val="00FA387D"/>
    <w:rsid w:val="00FA3902"/>
    <w:rsid w:val="00FA3B2E"/>
    <w:rsid w:val="00FA3DB1"/>
    <w:rsid w:val="00FA419E"/>
    <w:rsid w:val="00FA4E3A"/>
    <w:rsid w:val="00FA4E6C"/>
    <w:rsid w:val="00FA4F52"/>
    <w:rsid w:val="00FA4FCC"/>
    <w:rsid w:val="00FA521A"/>
    <w:rsid w:val="00FA5A73"/>
    <w:rsid w:val="00FA5B77"/>
    <w:rsid w:val="00FA5F46"/>
    <w:rsid w:val="00FA61FA"/>
    <w:rsid w:val="00FA66FB"/>
    <w:rsid w:val="00FA6EDD"/>
    <w:rsid w:val="00FB03F1"/>
    <w:rsid w:val="00FB051C"/>
    <w:rsid w:val="00FB05DD"/>
    <w:rsid w:val="00FB07D2"/>
    <w:rsid w:val="00FB07E0"/>
    <w:rsid w:val="00FB0852"/>
    <w:rsid w:val="00FB10D4"/>
    <w:rsid w:val="00FB1EEB"/>
    <w:rsid w:val="00FB3066"/>
    <w:rsid w:val="00FB33BB"/>
    <w:rsid w:val="00FB3436"/>
    <w:rsid w:val="00FB34C1"/>
    <w:rsid w:val="00FB3811"/>
    <w:rsid w:val="00FB408E"/>
    <w:rsid w:val="00FB46B2"/>
    <w:rsid w:val="00FB4E30"/>
    <w:rsid w:val="00FB52AA"/>
    <w:rsid w:val="00FB5596"/>
    <w:rsid w:val="00FB5C1B"/>
    <w:rsid w:val="00FB603F"/>
    <w:rsid w:val="00FB66D5"/>
    <w:rsid w:val="00FB6D8A"/>
    <w:rsid w:val="00FB7184"/>
    <w:rsid w:val="00FB75CE"/>
    <w:rsid w:val="00FB7809"/>
    <w:rsid w:val="00FB7B6C"/>
    <w:rsid w:val="00FB7CEE"/>
    <w:rsid w:val="00FB7E12"/>
    <w:rsid w:val="00FC089D"/>
    <w:rsid w:val="00FC0AFA"/>
    <w:rsid w:val="00FC1298"/>
    <w:rsid w:val="00FC18D6"/>
    <w:rsid w:val="00FC18F7"/>
    <w:rsid w:val="00FC251F"/>
    <w:rsid w:val="00FC2570"/>
    <w:rsid w:val="00FC349C"/>
    <w:rsid w:val="00FC3FBF"/>
    <w:rsid w:val="00FC45EB"/>
    <w:rsid w:val="00FC492A"/>
    <w:rsid w:val="00FC4E30"/>
    <w:rsid w:val="00FC57DC"/>
    <w:rsid w:val="00FC5C59"/>
    <w:rsid w:val="00FC670B"/>
    <w:rsid w:val="00FC78AF"/>
    <w:rsid w:val="00FC7AF3"/>
    <w:rsid w:val="00FD0243"/>
    <w:rsid w:val="00FD0292"/>
    <w:rsid w:val="00FD02F6"/>
    <w:rsid w:val="00FD0F79"/>
    <w:rsid w:val="00FD1031"/>
    <w:rsid w:val="00FD1128"/>
    <w:rsid w:val="00FD1911"/>
    <w:rsid w:val="00FD2137"/>
    <w:rsid w:val="00FD2466"/>
    <w:rsid w:val="00FD3213"/>
    <w:rsid w:val="00FD34C0"/>
    <w:rsid w:val="00FD36D3"/>
    <w:rsid w:val="00FD381B"/>
    <w:rsid w:val="00FD3CB2"/>
    <w:rsid w:val="00FD4FA2"/>
    <w:rsid w:val="00FD5D21"/>
    <w:rsid w:val="00FD7065"/>
    <w:rsid w:val="00FD7B70"/>
    <w:rsid w:val="00FD7C55"/>
    <w:rsid w:val="00FD7D08"/>
    <w:rsid w:val="00FE00F3"/>
    <w:rsid w:val="00FE012C"/>
    <w:rsid w:val="00FE04FB"/>
    <w:rsid w:val="00FE2477"/>
    <w:rsid w:val="00FE27C8"/>
    <w:rsid w:val="00FE28C4"/>
    <w:rsid w:val="00FE2B37"/>
    <w:rsid w:val="00FE2C6F"/>
    <w:rsid w:val="00FE3DF4"/>
    <w:rsid w:val="00FE3E60"/>
    <w:rsid w:val="00FE4147"/>
    <w:rsid w:val="00FE42C6"/>
    <w:rsid w:val="00FE4336"/>
    <w:rsid w:val="00FE5BCD"/>
    <w:rsid w:val="00FE6B04"/>
    <w:rsid w:val="00FF01DB"/>
    <w:rsid w:val="00FF05EA"/>
    <w:rsid w:val="00FF0871"/>
    <w:rsid w:val="00FF27D4"/>
    <w:rsid w:val="00FF2E7A"/>
    <w:rsid w:val="00FF3C54"/>
    <w:rsid w:val="00FF43A3"/>
    <w:rsid w:val="00FF4E82"/>
    <w:rsid w:val="00FF53C2"/>
    <w:rsid w:val="00FF6727"/>
    <w:rsid w:val="00FF6B5C"/>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stroke endarrow="block"/>
    </o:shapedefaults>
    <o:shapelayout v:ext="edit">
      <o:idmap v:ext="edit" data="1"/>
    </o:shapelayout>
  </w:shapeDefaults>
  <w:decimalSymbol w:val="."/>
  <w:listSeparator w:val=","/>
  <w14:docId w14:val="7E566C60"/>
  <w15:docId w15:val="{8E46A679-6489-4D6F-AE26-2B6465B28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PMingLiU"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205C2"/>
    <w:pPr>
      <w:widowControl w:val="0"/>
    </w:pPr>
    <w:rPr>
      <w:kern w:val="2"/>
      <w:sz w:val="24"/>
      <w:szCs w:val="24"/>
    </w:rPr>
  </w:style>
  <w:style w:type="paragraph" w:styleId="1">
    <w:name w:val="heading 1"/>
    <w:basedOn w:val="a"/>
    <w:next w:val="a"/>
    <w:qFormat/>
    <w:rsid w:val="00CB41B1"/>
    <w:pPr>
      <w:keepNext/>
      <w:spacing w:before="180" w:after="180" w:line="720" w:lineRule="auto"/>
      <w:outlineLvl w:val="0"/>
    </w:pPr>
    <w:rPr>
      <w:rFonts w:ascii="Arial" w:hAnsi="Arial"/>
      <w:b/>
      <w:bCs/>
      <w:kern w:val="52"/>
      <w:sz w:val="52"/>
      <w:szCs w:val="52"/>
    </w:rPr>
  </w:style>
  <w:style w:type="paragraph" w:styleId="2">
    <w:name w:val="heading 2"/>
    <w:basedOn w:val="a"/>
    <w:next w:val="a"/>
    <w:qFormat/>
    <w:rsid w:val="00CB41B1"/>
    <w:pPr>
      <w:keepNext/>
      <w:spacing w:line="720" w:lineRule="auto"/>
      <w:outlineLvl w:val="1"/>
    </w:pPr>
    <w:rPr>
      <w:rFonts w:ascii="Arial" w:hAnsi="Arial"/>
      <w:b/>
      <w:bCs/>
      <w:sz w:val="48"/>
      <w:szCs w:val="48"/>
    </w:rPr>
  </w:style>
  <w:style w:type="paragraph" w:styleId="3">
    <w:name w:val="heading 3"/>
    <w:basedOn w:val="a"/>
    <w:next w:val="a"/>
    <w:qFormat/>
    <w:rsid w:val="00CB41B1"/>
    <w:pPr>
      <w:keepNext/>
      <w:spacing w:line="720" w:lineRule="auto"/>
      <w:outlineLvl w:val="2"/>
    </w:pPr>
    <w:rPr>
      <w:rFonts w:ascii="Arial" w:hAnsi="Arial"/>
      <w:b/>
      <w:bCs/>
      <w:sz w:val="36"/>
      <w:szCs w:val="36"/>
    </w:rPr>
  </w:style>
  <w:style w:type="paragraph" w:styleId="4">
    <w:name w:val="heading 4"/>
    <w:basedOn w:val="a"/>
    <w:next w:val="a"/>
    <w:qFormat/>
    <w:rsid w:val="00CB41B1"/>
    <w:pPr>
      <w:keepNext/>
      <w:spacing w:line="720" w:lineRule="auto"/>
      <w:outlineLvl w:val="3"/>
    </w:pPr>
    <w:rPr>
      <w:rFonts w:ascii="Arial" w:hAnsi="Arial"/>
      <w:sz w:val="36"/>
      <w:szCs w:val="36"/>
    </w:rPr>
  </w:style>
  <w:style w:type="paragraph" w:styleId="5">
    <w:name w:val="heading 5"/>
    <w:basedOn w:val="a"/>
    <w:next w:val="a"/>
    <w:qFormat/>
    <w:rsid w:val="00CB41B1"/>
    <w:pPr>
      <w:keepNext/>
      <w:widowControl/>
      <w:numPr>
        <w:numId w:val="1"/>
      </w:numPr>
      <w:outlineLvl w:val="4"/>
    </w:pPr>
    <w:rPr>
      <w:rFonts w:ascii="PMingLiU" w:hAnsi="PMingLiU" w:cs="Arial"/>
      <w:b/>
      <w:sz w:val="28"/>
      <w:szCs w:val="28"/>
    </w:rPr>
  </w:style>
  <w:style w:type="paragraph" w:styleId="6">
    <w:name w:val="heading 6"/>
    <w:basedOn w:val="a"/>
    <w:next w:val="a"/>
    <w:qFormat/>
    <w:rsid w:val="00CB41B1"/>
    <w:pPr>
      <w:keepNext/>
      <w:jc w:val="center"/>
      <w:outlineLvl w:val="5"/>
    </w:pPr>
    <w:rPr>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CB41B1"/>
    <w:pPr>
      <w:tabs>
        <w:tab w:val="center" w:pos="4153"/>
        <w:tab w:val="right" w:pos="8306"/>
      </w:tabs>
      <w:snapToGrid w:val="0"/>
    </w:pPr>
    <w:rPr>
      <w:sz w:val="20"/>
      <w:szCs w:val="20"/>
    </w:rPr>
  </w:style>
  <w:style w:type="paragraph" w:styleId="a5">
    <w:name w:val="footer"/>
    <w:basedOn w:val="a"/>
    <w:link w:val="a6"/>
    <w:uiPriority w:val="99"/>
    <w:rsid w:val="00CB41B1"/>
    <w:pPr>
      <w:tabs>
        <w:tab w:val="center" w:pos="4153"/>
        <w:tab w:val="right" w:pos="8306"/>
      </w:tabs>
      <w:snapToGrid w:val="0"/>
    </w:pPr>
    <w:rPr>
      <w:sz w:val="20"/>
      <w:szCs w:val="20"/>
    </w:rPr>
  </w:style>
  <w:style w:type="character" w:styleId="a7">
    <w:name w:val="page number"/>
    <w:basedOn w:val="a0"/>
    <w:rsid w:val="00CB41B1"/>
  </w:style>
  <w:style w:type="paragraph" w:styleId="a8">
    <w:name w:val="Normal (Web)"/>
    <w:basedOn w:val="a"/>
    <w:uiPriority w:val="99"/>
    <w:qFormat/>
    <w:rsid w:val="00CB41B1"/>
    <w:pPr>
      <w:widowControl/>
      <w:spacing w:before="100" w:beforeAutospacing="1" w:after="100" w:afterAutospacing="1"/>
    </w:pPr>
    <w:rPr>
      <w:rFonts w:ascii="PMingLiU" w:hAnsi="PMingLiU" w:cs="PMingLiU"/>
      <w:kern w:val="0"/>
    </w:rPr>
  </w:style>
  <w:style w:type="paragraph" w:styleId="a9">
    <w:name w:val="Date"/>
    <w:basedOn w:val="a"/>
    <w:next w:val="a"/>
    <w:rsid w:val="00CB41B1"/>
    <w:pPr>
      <w:jc w:val="right"/>
    </w:pPr>
    <w:rPr>
      <w:rFonts w:ascii="PMingLiU" w:hAnsi="PMingLiU" w:cs="Arial"/>
    </w:rPr>
  </w:style>
  <w:style w:type="table" w:styleId="aa">
    <w:name w:val="Table Grid"/>
    <w:basedOn w:val="a1"/>
    <w:rsid w:val="004B486F"/>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Balloon Text"/>
    <w:basedOn w:val="a"/>
    <w:semiHidden/>
    <w:rsid w:val="00CB41B1"/>
    <w:rPr>
      <w:rFonts w:ascii="Arial" w:hAnsi="Arial"/>
      <w:sz w:val="18"/>
      <w:szCs w:val="18"/>
    </w:rPr>
  </w:style>
  <w:style w:type="paragraph" w:styleId="TOC">
    <w:name w:val="TOC Heading"/>
    <w:basedOn w:val="1"/>
    <w:next w:val="a"/>
    <w:uiPriority w:val="39"/>
    <w:semiHidden/>
    <w:unhideWhenUsed/>
    <w:qFormat/>
    <w:rsid w:val="007969E0"/>
    <w:pPr>
      <w:keepLines/>
      <w:widowControl/>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numbering" w:styleId="111111">
    <w:name w:val="Outline List 2"/>
    <w:basedOn w:val="a2"/>
    <w:rsid w:val="000750E4"/>
    <w:pPr>
      <w:numPr>
        <w:numId w:val="3"/>
      </w:numPr>
    </w:pPr>
  </w:style>
  <w:style w:type="paragraph" w:styleId="20">
    <w:name w:val="toc 2"/>
    <w:basedOn w:val="a"/>
    <w:next w:val="a"/>
    <w:autoRedefine/>
    <w:uiPriority w:val="39"/>
    <w:unhideWhenUsed/>
    <w:qFormat/>
    <w:rsid w:val="00530F2C"/>
    <w:pPr>
      <w:spacing w:before="120"/>
      <w:ind w:left="240"/>
    </w:pPr>
    <w:rPr>
      <w:rFonts w:asciiTheme="minorHAnsi" w:hAnsiTheme="minorHAnsi"/>
      <w:i/>
      <w:iCs/>
      <w:sz w:val="20"/>
      <w:szCs w:val="20"/>
    </w:rPr>
  </w:style>
  <w:style w:type="paragraph" w:styleId="10">
    <w:name w:val="toc 1"/>
    <w:basedOn w:val="a"/>
    <w:next w:val="a"/>
    <w:autoRedefine/>
    <w:uiPriority w:val="39"/>
    <w:unhideWhenUsed/>
    <w:qFormat/>
    <w:rsid w:val="00BB1DAA"/>
    <w:pPr>
      <w:spacing w:before="240" w:after="120"/>
    </w:pPr>
    <w:rPr>
      <w:rFonts w:asciiTheme="minorHAnsi" w:hAnsiTheme="minorHAnsi"/>
      <w:b/>
      <w:bCs/>
      <w:sz w:val="20"/>
      <w:szCs w:val="20"/>
    </w:rPr>
  </w:style>
  <w:style w:type="paragraph" w:styleId="30">
    <w:name w:val="toc 3"/>
    <w:basedOn w:val="a"/>
    <w:next w:val="a"/>
    <w:autoRedefine/>
    <w:uiPriority w:val="39"/>
    <w:unhideWhenUsed/>
    <w:qFormat/>
    <w:rsid w:val="002461C8"/>
    <w:pPr>
      <w:ind w:left="480"/>
    </w:pPr>
    <w:rPr>
      <w:rFonts w:asciiTheme="minorHAnsi" w:hAnsiTheme="minorHAnsi"/>
      <w:sz w:val="20"/>
      <w:szCs w:val="20"/>
    </w:rPr>
  </w:style>
  <w:style w:type="character" w:styleId="ac">
    <w:name w:val="Hyperlink"/>
    <w:basedOn w:val="a0"/>
    <w:uiPriority w:val="99"/>
    <w:unhideWhenUsed/>
    <w:rsid w:val="007969E0"/>
    <w:rPr>
      <w:color w:val="0000FF" w:themeColor="hyperlink"/>
      <w:u w:val="single"/>
    </w:rPr>
  </w:style>
  <w:style w:type="paragraph" w:styleId="ad">
    <w:name w:val="List Paragraph"/>
    <w:basedOn w:val="a"/>
    <w:uiPriority w:val="34"/>
    <w:qFormat/>
    <w:rsid w:val="006A3B52"/>
    <w:pPr>
      <w:ind w:leftChars="200" w:left="480"/>
    </w:pPr>
  </w:style>
  <w:style w:type="character" w:customStyle="1" w:styleId="a4">
    <w:name w:val="页眉 字符"/>
    <w:basedOn w:val="a0"/>
    <w:link w:val="a3"/>
    <w:uiPriority w:val="99"/>
    <w:rsid w:val="005F1532"/>
    <w:rPr>
      <w:kern w:val="2"/>
    </w:rPr>
  </w:style>
  <w:style w:type="paragraph" w:styleId="ae">
    <w:name w:val="Salutation"/>
    <w:basedOn w:val="a"/>
    <w:next w:val="a"/>
    <w:link w:val="af"/>
    <w:rsid w:val="00A60CAE"/>
    <w:rPr>
      <w:rFonts w:ascii="宋体" w:eastAsia="宋体" w:hAnsi="宋体" w:cs="Arial"/>
      <w:color w:val="000000"/>
    </w:rPr>
  </w:style>
  <w:style w:type="character" w:customStyle="1" w:styleId="af">
    <w:name w:val="称呼 字符"/>
    <w:basedOn w:val="a0"/>
    <w:link w:val="ae"/>
    <w:rsid w:val="00A60CAE"/>
    <w:rPr>
      <w:rFonts w:ascii="宋体" w:eastAsia="宋体" w:hAnsi="宋体" w:cs="Arial"/>
      <w:color w:val="000000"/>
      <w:kern w:val="2"/>
      <w:sz w:val="24"/>
      <w:szCs w:val="24"/>
    </w:rPr>
  </w:style>
  <w:style w:type="paragraph" w:styleId="af0">
    <w:name w:val="Closing"/>
    <w:basedOn w:val="a"/>
    <w:link w:val="af1"/>
    <w:unhideWhenUsed/>
    <w:rsid w:val="00A60CAE"/>
    <w:pPr>
      <w:ind w:leftChars="1800" w:left="100"/>
    </w:pPr>
    <w:rPr>
      <w:rFonts w:ascii="宋体" w:eastAsia="宋体" w:hAnsi="宋体" w:cs="Arial"/>
      <w:color w:val="000000"/>
    </w:rPr>
  </w:style>
  <w:style w:type="character" w:customStyle="1" w:styleId="af1">
    <w:name w:val="结束语 字符"/>
    <w:basedOn w:val="a0"/>
    <w:link w:val="af0"/>
    <w:rsid w:val="00A60CAE"/>
    <w:rPr>
      <w:rFonts w:ascii="宋体" w:eastAsia="宋体" w:hAnsi="宋体" w:cs="Arial"/>
      <w:color w:val="000000"/>
      <w:kern w:val="2"/>
      <w:sz w:val="24"/>
      <w:szCs w:val="24"/>
    </w:rPr>
  </w:style>
  <w:style w:type="character" w:customStyle="1" w:styleId="a6">
    <w:name w:val="页脚 字符"/>
    <w:basedOn w:val="a0"/>
    <w:link w:val="a5"/>
    <w:uiPriority w:val="99"/>
    <w:rsid w:val="00546067"/>
    <w:rPr>
      <w:kern w:val="2"/>
    </w:rPr>
  </w:style>
  <w:style w:type="paragraph" w:styleId="40">
    <w:name w:val="toc 4"/>
    <w:basedOn w:val="a"/>
    <w:next w:val="a"/>
    <w:autoRedefine/>
    <w:uiPriority w:val="39"/>
    <w:unhideWhenUsed/>
    <w:rsid w:val="00A63D9F"/>
    <w:pPr>
      <w:ind w:left="720"/>
    </w:pPr>
    <w:rPr>
      <w:rFonts w:asciiTheme="minorHAnsi" w:hAnsiTheme="minorHAnsi"/>
      <w:sz w:val="20"/>
      <w:szCs w:val="20"/>
    </w:rPr>
  </w:style>
  <w:style w:type="paragraph" w:styleId="50">
    <w:name w:val="toc 5"/>
    <w:basedOn w:val="a"/>
    <w:next w:val="a"/>
    <w:autoRedefine/>
    <w:uiPriority w:val="39"/>
    <w:unhideWhenUsed/>
    <w:rsid w:val="00A63D9F"/>
    <w:pPr>
      <w:ind w:left="960"/>
    </w:pPr>
    <w:rPr>
      <w:rFonts w:asciiTheme="minorHAnsi" w:hAnsiTheme="minorHAnsi"/>
      <w:sz w:val="20"/>
      <w:szCs w:val="20"/>
    </w:rPr>
  </w:style>
  <w:style w:type="paragraph" w:styleId="60">
    <w:name w:val="toc 6"/>
    <w:basedOn w:val="a"/>
    <w:next w:val="a"/>
    <w:autoRedefine/>
    <w:uiPriority w:val="39"/>
    <w:unhideWhenUsed/>
    <w:rsid w:val="00A63D9F"/>
    <w:pPr>
      <w:ind w:left="1200"/>
    </w:pPr>
    <w:rPr>
      <w:rFonts w:asciiTheme="minorHAnsi" w:hAnsiTheme="minorHAnsi"/>
      <w:sz w:val="20"/>
      <w:szCs w:val="20"/>
    </w:rPr>
  </w:style>
  <w:style w:type="paragraph" w:styleId="7">
    <w:name w:val="toc 7"/>
    <w:basedOn w:val="a"/>
    <w:next w:val="a"/>
    <w:autoRedefine/>
    <w:uiPriority w:val="39"/>
    <w:unhideWhenUsed/>
    <w:rsid w:val="00A63D9F"/>
    <w:pPr>
      <w:ind w:left="1440"/>
    </w:pPr>
    <w:rPr>
      <w:rFonts w:asciiTheme="minorHAnsi" w:hAnsiTheme="minorHAnsi"/>
      <w:sz w:val="20"/>
      <w:szCs w:val="20"/>
    </w:rPr>
  </w:style>
  <w:style w:type="paragraph" w:styleId="8">
    <w:name w:val="toc 8"/>
    <w:basedOn w:val="a"/>
    <w:next w:val="a"/>
    <w:autoRedefine/>
    <w:uiPriority w:val="39"/>
    <w:unhideWhenUsed/>
    <w:rsid w:val="00A63D9F"/>
    <w:pPr>
      <w:ind w:left="1680"/>
    </w:pPr>
    <w:rPr>
      <w:rFonts w:asciiTheme="minorHAnsi" w:hAnsiTheme="minorHAnsi"/>
      <w:sz w:val="20"/>
      <w:szCs w:val="20"/>
    </w:rPr>
  </w:style>
  <w:style w:type="paragraph" w:styleId="9">
    <w:name w:val="toc 9"/>
    <w:basedOn w:val="a"/>
    <w:next w:val="a"/>
    <w:autoRedefine/>
    <w:uiPriority w:val="39"/>
    <w:unhideWhenUsed/>
    <w:rsid w:val="00A63D9F"/>
    <w:pPr>
      <w:ind w:left="1920"/>
    </w:pPr>
    <w:rPr>
      <w:rFonts w:asciiTheme="minorHAnsi" w:hAnsiTheme="minorHAnsi"/>
      <w:sz w:val="20"/>
      <w:szCs w:val="20"/>
    </w:rPr>
  </w:style>
  <w:style w:type="paragraph" w:styleId="af2">
    <w:name w:val="Subtitle"/>
    <w:basedOn w:val="a"/>
    <w:next w:val="a"/>
    <w:link w:val="af3"/>
    <w:qFormat/>
    <w:rsid w:val="00F12716"/>
    <w:pPr>
      <w:spacing w:after="60"/>
      <w:jc w:val="center"/>
      <w:outlineLvl w:val="1"/>
    </w:pPr>
    <w:rPr>
      <w:rFonts w:asciiTheme="majorHAnsi" w:hAnsiTheme="majorHAnsi" w:cstheme="majorBidi"/>
      <w:i/>
      <w:iCs/>
    </w:rPr>
  </w:style>
  <w:style w:type="character" w:customStyle="1" w:styleId="af3">
    <w:name w:val="副标题 字符"/>
    <w:basedOn w:val="a0"/>
    <w:link w:val="af2"/>
    <w:rsid w:val="00F12716"/>
    <w:rPr>
      <w:rFonts w:asciiTheme="majorHAnsi" w:hAnsiTheme="majorHAnsi" w:cstheme="majorBidi"/>
      <w:i/>
      <w:iCs/>
      <w:kern w:val="2"/>
      <w:sz w:val="24"/>
      <w:szCs w:val="24"/>
    </w:rPr>
  </w:style>
  <w:style w:type="character" w:customStyle="1" w:styleId="ybc-li-componentdot">
    <w:name w:val="ybc-li-component_dot"/>
    <w:basedOn w:val="a0"/>
    <w:rsid w:val="00313BDA"/>
  </w:style>
  <w:style w:type="character" w:customStyle="1" w:styleId="ybc-li-componentcontent">
    <w:name w:val="ybc-li-component_content"/>
    <w:basedOn w:val="a0"/>
    <w:rsid w:val="00313BDA"/>
  </w:style>
  <w:style w:type="character" w:styleId="af4">
    <w:name w:val="Strong"/>
    <w:basedOn w:val="a0"/>
    <w:uiPriority w:val="22"/>
    <w:qFormat/>
    <w:rsid w:val="00313BDA"/>
    <w:rPr>
      <w:b/>
      <w:bCs/>
    </w:rPr>
  </w:style>
  <w:style w:type="character" w:styleId="af5">
    <w:name w:val="Emphasis"/>
    <w:basedOn w:val="a0"/>
    <w:uiPriority w:val="20"/>
    <w:qFormat/>
    <w:rsid w:val="00313BDA"/>
    <w:rPr>
      <w:i/>
      <w:iCs/>
    </w:rPr>
  </w:style>
  <w:style w:type="character" w:customStyle="1" w:styleId="mord">
    <w:name w:val="mord"/>
    <w:basedOn w:val="a0"/>
    <w:rsid w:val="00313B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910531">
      <w:bodyDiv w:val="1"/>
      <w:marLeft w:val="0"/>
      <w:marRight w:val="0"/>
      <w:marTop w:val="0"/>
      <w:marBottom w:val="0"/>
      <w:divBdr>
        <w:top w:val="none" w:sz="0" w:space="0" w:color="auto"/>
        <w:left w:val="none" w:sz="0" w:space="0" w:color="auto"/>
        <w:bottom w:val="none" w:sz="0" w:space="0" w:color="auto"/>
        <w:right w:val="none" w:sz="0" w:space="0" w:color="auto"/>
      </w:divBdr>
    </w:div>
    <w:div w:id="62606405">
      <w:bodyDiv w:val="1"/>
      <w:marLeft w:val="0"/>
      <w:marRight w:val="0"/>
      <w:marTop w:val="0"/>
      <w:marBottom w:val="0"/>
      <w:divBdr>
        <w:top w:val="none" w:sz="0" w:space="0" w:color="auto"/>
        <w:left w:val="none" w:sz="0" w:space="0" w:color="auto"/>
        <w:bottom w:val="none" w:sz="0" w:space="0" w:color="auto"/>
        <w:right w:val="none" w:sz="0" w:space="0" w:color="auto"/>
      </w:divBdr>
      <w:divsChild>
        <w:div w:id="379519560">
          <w:marLeft w:val="0"/>
          <w:marRight w:val="0"/>
          <w:marTop w:val="0"/>
          <w:marBottom w:val="0"/>
          <w:divBdr>
            <w:top w:val="none" w:sz="0" w:space="0" w:color="auto"/>
            <w:left w:val="none" w:sz="0" w:space="0" w:color="auto"/>
            <w:bottom w:val="none" w:sz="0" w:space="0" w:color="auto"/>
            <w:right w:val="none" w:sz="0" w:space="0" w:color="auto"/>
          </w:divBdr>
        </w:div>
      </w:divsChild>
    </w:div>
    <w:div w:id="78018861">
      <w:bodyDiv w:val="1"/>
      <w:marLeft w:val="0"/>
      <w:marRight w:val="0"/>
      <w:marTop w:val="0"/>
      <w:marBottom w:val="0"/>
      <w:divBdr>
        <w:top w:val="none" w:sz="0" w:space="0" w:color="auto"/>
        <w:left w:val="none" w:sz="0" w:space="0" w:color="auto"/>
        <w:bottom w:val="none" w:sz="0" w:space="0" w:color="auto"/>
        <w:right w:val="none" w:sz="0" w:space="0" w:color="auto"/>
      </w:divBdr>
      <w:divsChild>
        <w:div w:id="1343319481">
          <w:marLeft w:val="0"/>
          <w:marRight w:val="0"/>
          <w:marTop w:val="0"/>
          <w:marBottom w:val="0"/>
          <w:divBdr>
            <w:top w:val="none" w:sz="0" w:space="0" w:color="auto"/>
            <w:left w:val="none" w:sz="0" w:space="0" w:color="auto"/>
            <w:bottom w:val="none" w:sz="0" w:space="0" w:color="auto"/>
            <w:right w:val="none" w:sz="0" w:space="0" w:color="auto"/>
          </w:divBdr>
        </w:div>
      </w:divsChild>
    </w:div>
    <w:div w:id="78910676">
      <w:bodyDiv w:val="1"/>
      <w:marLeft w:val="0"/>
      <w:marRight w:val="0"/>
      <w:marTop w:val="0"/>
      <w:marBottom w:val="0"/>
      <w:divBdr>
        <w:top w:val="none" w:sz="0" w:space="0" w:color="auto"/>
        <w:left w:val="none" w:sz="0" w:space="0" w:color="auto"/>
        <w:bottom w:val="none" w:sz="0" w:space="0" w:color="auto"/>
        <w:right w:val="none" w:sz="0" w:space="0" w:color="auto"/>
      </w:divBdr>
    </w:div>
    <w:div w:id="91710959">
      <w:bodyDiv w:val="1"/>
      <w:marLeft w:val="0"/>
      <w:marRight w:val="0"/>
      <w:marTop w:val="0"/>
      <w:marBottom w:val="0"/>
      <w:divBdr>
        <w:top w:val="none" w:sz="0" w:space="0" w:color="auto"/>
        <w:left w:val="none" w:sz="0" w:space="0" w:color="auto"/>
        <w:bottom w:val="none" w:sz="0" w:space="0" w:color="auto"/>
        <w:right w:val="none" w:sz="0" w:space="0" w:color="auto"/>
      </w:divBdr>
    </w:div>
    <w:div w:id="146825600">
      <w:bodyDiv w:val="1"/>
      <w:marLeft w:val="0"/>
      <w:marRight w:val="0"/>
      <w:marTop w:val="0"/>
      <w:marBottom w:val="0"/>
      <w:divBdr>
        <w:top w:val="none" w:sz="0" w:space="0" w:color="auto"/>
        <w:left w:val="none" w:sz="0" w:space="0" w:color="auto"/>
        <w:bottom w:val="none" w:sz="0" w:space="0" w:color="auto"/>
        <w:right w:val="none" w:sz="0" w:space="0" w:color="auto"/>
      </w:divBdr>
    </w:div>
    <w:div w:id="151025130">
      <w:bodyDiv w:val="1"/>
      <w:marLeft w:val="0"/>
      <w:marRight w:val="0"/>
      <w:marTop w:val="0"/>
      <w:marBottom w:val="0"/>
      <w:divBdr>
        <w:top w:val="none" w:sz="0" w:space="0" w:color="auto"/>
        <w:left w:val="none" w:sz="0" w:space="0" w:color="auto"/>
        <w:bottom w:val="none" w:sz="0" w:space="0" w:color="auto"/>
        <w:right w:val="none" w:sz="0" w:space="0" w:color="auto"/>
      </w:divBdr>
      <w:divsChild>
        <w:div w:id="952129052">
          <w:marLeft w:val="0"/>
          <w:marRight w:val="0"/>
          <w:marTop w:val="0"/>
          <w:marBottom w:val="0"/>
          <w:divBdr>
            <w:top w:val="none" w:sz="0" w:space="0" w:color="auto"/>
            <w:left w:val="none" w:sz="0" w:space="0" w:color="auto"/>
            <w:bottom w:val="none" w:sz="0" w:space="0" w:color="auto"/>
            <w:right w:val="none" w:sz="0" w:space="0" w:color="auto"/>
          </w:divBdr>
        </w:div>
      </w:divsChild>
    </w:div>
    <w:div w:id="160120255">
      <w:bodyDiv w:val="1"/>
      <w:marLeft w:val="0"/>
      <w:marRight w:val="0"/>
      <w:marTop w:val="0"/>
      <w:marBottom w:val="0"/>
      <w:divBdr>
        <w:top w:val="none" w:sz="0" w:space="0" w:color="auto"/>
        <w:left w:val="none" w:sz="0" w:space="0" w:color="auto"/>
        <w:bottom w:val="none" w:sz="0" w:space="0" w:color="auto"/>
        <w:right w:val="none" w:sz="0" w:space="0" w:color="auto"/>
      </w:divBdr>
    </w:div>
    <w:div w:id="176770804">
      <w:bodyDiv w:val="1"/>
      <w:marLeft w:val="0"/>
      <w:marRight w:val="0"/>
      <w:marTop w:val="0"/>
      <w:marBottom w:val="0"/>
      <w:divBdr>
        <w:top w:val="none" w:sz="0" w:space="0" w:color="auto"/>
        <w:left w:val="none" w:sz="0" w:space="0" w:color="auto"/>
        <w:bottom w:val="none" w:sz="0" w:space="0" w:color="auto"/>
        <w:right w:val="none" w:sz="0" w:space="0" w:color="auto"/>
      </w:divBdr>
      <w:divsChild>
        <w:div w:id="1827085377">
          <w:marLeft w:val="0"/>
          <w:marRight w:val="0"/>
          <w:marTop w:val="0"/>
          <w:marBottom w:val="0"/>
          <w:divBdr>
            <w:top w:val="none" w:sz="0" w:space="0" w:color="auto"/>
            <w:left w:val="none" w:sz="0" w:space="0" w:color="auto"/>
            <w:bottom w:val="none" w:sz="0" w:space="0" w:color="auto"/>
            <w:right w:val="none" w:sz="0" w:space="0" w:color="auto"/>
          </w:divBdr>
        </w:div>
      </w:divsChild>
    </w:div>
    <w:div w:id="197621821">
      <w:bodyDiv w:val="1"/>
      <w:marLeft w:val="0"/>
      <w:marRight w:val="0"/>
      <w:marTop w:val="0"/>
      <w:marBottom w:val="0"/>
      <w:divBdr>
        <w:top w:val="none" w:sz="0" w:space="0" w:color="auto"/>
        <w:left w:val="none" w:sz="0" w:space="0" w:color="auto"/>
        <w:bottom w:val="none" w:sz="0" w:space="0" w:color="auto"/>
        <w:right w:val="none" w:sz="0" w:space="0" w:color="auto"/>
      </w:divBdr>
      <w:divsChild>
        <w:div w:id="1371144779">
          <w:marLeft w:val="0"/>
          <w:marRight w:val="0"/>
          <w:marTop w:val="0"/>
          <w:marBottom w:val="0"/>
          <w:divBdr>
            <w:top w:val="none" w:sz="0" w:space="0" w:color="auto"/>
            <w:left w:val="none" w:sz="0" w:space="0" w:color="auto"/>
            <w:bottom w:val="none" w:sz="0" w:space="0" w:color="auto"/>
            <w:right w:val="none" w:sz="0" w:space="0" w:color="auto"/>
          </w:divBdr>
        </w:div>
      </w:divsChild>
    </w:div>
    <w:div w:id="211698861">
      <w:bodyDiv w:val="1"/>
      <w:marLeft w:val="0"/>
      <w:marRight w:val="0"/>
      <w:marTop w:val="0"/>
      <w:marBottom w:val="0"/>
      <w:divBdr>
        <w:top w:val="none" w:sz="0" w:space="0" w:color="auto"/>
        <w:left w:val="none" w:sz="0" w:space="0" w:color="auto"/>
        <w:bottom w:val="none" w:sz="0" w:space="0" w:color="auto"/>
        <w:right w:val="none" w:sz="0" w:space="0" w:color="auto"/>
      </w:divBdr>
      <w:divsChild>
        <w:div w:id="353114581">
          <w:marLeft w:val="0"/>
          <w:marRight w:val="0"/>
          <w:marTop w:val="0"/>
          <w:marBottom w:val="0"/>
          <w:divBdr>
            <w:top w:val="none" w:sz="0" w:space="0" w:color="auto"/>
            <w:left w:val="none" w:sz="0" w:space="0" w:color="auto"/>
            <w:bottom w:val="none" w:sz="0" w:space="0" w:color="auto"/>
            <w:right w:val="none" w:sz="0" w:space="0" w:color="auto"/>
          </w:divBdr>
        </w:div>
      </w:divsChild>
    </w:div>
    <w:div w:id="216672102">
      <w:bodyDiv w:val="1"/>
      <w:marLeft w:val="0"/>
      <w:marRight w:val="0"/>
      <w:marTop w:val="0"/>
      <w:marBottom w:val="0"/>
      <w:divBdr>
        <w:top w:val="none" w:sz="0" w:space="0" w:color="auto"/>
        <w:left w:val="none" w:sz="0" w:space="0" w:color="auto"/>
        <w:bottom w:val="none" w:sz="0" w:space="0" w:color="auto"/>
        <w:right w:val="none" w:sz="0" w:space="0" w:color="auto"/>
      </w:divBdr>
      <w:divsChild>
        <w:div w:id="1263025315">
          <w:marLeft w:val="0"/>
          <w:marRight w:val="0"/>
          <w:marTop w:val="0"/>
          <w:marBottom w:val="0"/>
          <w:divBdr>
            <w:top w:val="none" w:sz="0" w:space="0" w:color="auto"/>
            <w:left w:val="none" w:sz="0" w:space="0" w:color="auto"/>
            <w:bottom w:val="none" w:sz="0" w:space="0" w:color="auto"/>
            <w:right w:val="none" w:sz="0" w:space="0" w:color="auto"/>
          </w:divBdr>
        </w:div>
        <w:div w:id="1148090640">
          <w:marLeft w:val="0"/>
          <w:marRight w:val="0"/>
          <w:marTop w:val="0"/>
          <w:marBottom w:val="0"/>
          <w:divBdr>
            <w:top w:val="none" w:sz="0" w:space="0" w:color="auto"/>
            <w:left w:val="none" w:sz="0" w:space="0" w:color="auto"/>
            <w:bottom w:val="none" w:sz="0" w:space="0" w:color="auto"/>
            <w:right w:val="none" w:sz="0" w:space="0" w:color="auto"/>
          </w:divBdr>
        </w:div>
      </w:divsChild>
    </w:div>
    <w:div w:id="249237534">
      <w:bodyDiv w:val="1"/>
      <w:marLeft w:val="0"/>
      <w:marRight w:val="0"/>
      <w:marTop w:val="0"/>
      <w:marBottom w:val="0"/>
      <w:divBdr>
        <w:top w:val="none" w:sz="0" w:space="0" w:color="auto"/>
        <w:left w:val="none" w:sz="0" w:space="0" w:color="auto"/>
        <w:bottom w:val="none" w:sz="0" w:space="0" w:color="auto"/>
        <w:right w:val="none" w:sz="0" w:space="0" w:color="auto"/>
      </w:divBdr>
    </w:div>
    <w:div w:id="250965873">
      <w:bodyDiv w:val="1"/>
      <w:marLeft w:val="0"/>
      <w:marRight w:val="0"/>
      <w:marTop w:val="0"/>
      <w:marBottom w:val="0"/>
      <w:divBdr>
        <w:top w:val="none" w:sz="0" w:space="0" w:color="auto"/>
        <w:left w:val="none" w:sz="0" w:space="0" w:color="auto"/>
        <w:bottom w:val="none" w:sz="0" w:space="0" w:color="auto"/>
        <w:right w:val="none" w:sz="0" w:space="0" w:color="auto"/>
      </w:divBdr>
    </w:div>
    <w:div w:id="257249673">
      <w:bodyDiv w:val="1"/>
      <w:marLeft w:val="0"/>
      <w:marRight w:val="0"/>
      <w:marTop w:val="0"/>
      <w:marBottom w:val="0"/>
      <w:divBdr>
        <w:top w:val="none" w:sz="0" w:space="0" w:color="auto"/>
        <w:left w:val="none" w:sz="0" w:space="0" w:color="auto"/>
        <w:bottom w:val="none" w:sz="0" w:space="0" w:color="auto"/>
        <w:right w:val="none" w:sz="0" w:space="0" w:color="auto"/>
      </w:divBdr>
    </w:div>
    <w:div w:id="262110919">
      <w:bodyDiv w:val="1"/>
      <w:marLeft w:val="0"/>
      <w:marRight w:val="0"/>
      <w:marTop w:val="0"/>
      <w:marBottom w:val="0"/>
      <w:divBdr>
        <w:top w:val="none" w:sz="0" w:space="0" w:color="auto"/>
        <w:left w:val="none" w:sz="0" w:space="0" w:color="auto"/>
        <w:bottom w:val="none" w:sz="0" w:space="0" w:color="auto"/>
        <w:right w:val="none" w:sz="0" w:space="0" w:color="auto"/>
      </w:divBdr>
    </w:div>
    <w:div w:id="324628752">
      <w:bodyDiv w:val="1"/>
      <w:marLeft w:val="0"/>
      <w:marRight w:val="0"/>
      <w:marTop w:val="0"/>
      <w:marBottom w:val="0"/>
      <w:divBdr>
        <w:top w:val="none" w:sz="0" w:space="0" w:color="auto"/>
        <w:left w:val="none" w:sz="0" w:space="0" w:color="auto"/>
        <w:bottom w:val="none" w:sz="0" w:space="0" w:color="auto"/>
        <w:right w:val="none" w:sz="0" w:space="0" w:color="auto"/>
      </w:divBdr>
    </w:div>
    <w:div w:id="334190268">
      <w:bodyDiv w:val="1"/>
      <w:marLeft w:val="0"/>
      <w:marRight w:val="0"/>
      <w:marTop w:val="0"/>
      <w:marBottom w:val="0"/>
      <w:divBdr>
        <w:top w:val="none" w:sz="0" w:space="0" w:color="auto"/>
        <w:left w:val="none" w:sz="0" w:space="0" w:color="auto"/>
        <w:bottom w:val="none" w:sz="0" w:space="0" w:color="auto"/>
        <w:right w:val="none" w:sz="0" w:space="0" w:color="auto"/>
      </w:divBdr>
      <w:divsChild>
        <w:div w:id="1342470787">
          <w:marLeft w:val="0"/>
          <w:marRight w:val="0"/>
          <w:marTop w:val="0"/>
          <w:marBottom w:val="0"/>
          <w:divBdr>
            <w:top w:val="none" w:sz="0" w:space="0" w:color="auto"/>
            <w:left w:val="none" w:sz="0" w:space="0" w:color="auto"/>
            <w:bottom w:val="none" w:sz="0" w:space="0" w:color="auto"/>
            <w:right w:val="none" w:sz="0" w:space="0" w:color="auto"/>
          </w:divBdr>
        </w:div>
      </w:divsChild>
    </w:div>
    <w:div w:id="531264890">
      <w:bodyDiv w:val="1"/>
      <w:marLeft w:val="0"/>
      <w:marRight w:val="0"/>
      <w:marTop w:val="0"/>
      <w:marBottom w:val="0"/>
      <w:divBdr>
        <w:top w:val="none" w:sz="0" w:space="0" w:color="auto"/>
        <w:left w:val="none" w:sz="0" w:space="0" w:color="auto"/>
        <w:bottom w:val="none" w:sz="0" w:space="0" w:color="auto"/>
        <w:right w:val="none" w:sz="0" w:space="0" w:color="auto"/>
      </w:divBdr>
    </w:div>
    <w:div w:id="538401189">
      <w:bodyDiv w:val="1"/>
      <w:marLeft w:val="0"/>
      <w:marRight w:val="0"/>
      <w:marTop w:val="0"/>
      <w:marBottom w:val="0"/>
      <w:divBdr>
        <w:top w:val="none" w:sz="0" w:space="0" w:color="auto"/>
        <w:left w:val="none" w:sz="0" w:space="0" w:color="auto"/>
        <w:bottom w:val="none" w:sz="0" w:space="0" w:color="auto"/>
        <w:right w:val="none" w:sz="0" w:space="0" w:color="auto"/>
      </w:divBdr>
    </w:div>
    <w:div w:id="575480876">
      <w:bodyDiv w:val="1"/>
      <w:marLeft w:val="0"/>
      <w:marRight w:val="0"/>
      <w:marTop w:val="0"/>
      <w:marBottom w:val="0"/>
      <w:divBdr>
        <w:top w:val="none" w:sz="0" w:space="0" w:color="auto"/>
        <w:left w:val="none" w:sz="0" w:space="0" w:color="auto"/>
        <w:bottom w:val="none" w:sz="0" w:space="0" w:color="auto"/>
        <w:right w:val="none" w:sz="0" w:space="0" w:color="auto"/>
      </w:divBdr>
    </w:div>
    <w:div w:id="617643654">
      <w:bodyDiv w:val="1"/>
      <w:marLeft w:val="0"/>
      <w:marRight w:val="0"/>
      <w:marTop w:val="0"/>
      <w:marBottom w:val="0"/>
      <w:divBdr>
        <w:top w:val="none" w:sz="0" w:space="0" w:color="auto"/>
        <w:left w:val="none" w:sz="0" w:space="0" w:color="auto"/>
        <w:bottom w:val="none" w:sz="0" w:space="0" w:color="auto"/>
        <w:right w:val="none" w:sz="0" w:space="0" w:color="auto"/>
      </w:divBdr>
      <w:divsChild>
        <w:div w:id="1728803092">
          <w:marLeft w:val="0"/>
          <w:marRight w:val="0"/>
          <w:marTop w:val="0"/>
          <w:marBottom w:val="0"/>
          <w:divBdr>
            <w:top w:val="none" w:sz="0" w:space="0" w:color="auto"/>
            <w:left w:val="none" w:sz="0" w:space="0" w:color="auto"/>
            <w:bottom w:val="none" w:sz="0" w:space="0" w:color="auto"/>
            <w:right w:val="none" w:sz="0" w:space="0" w:color="auto"/>
          </w:divBdr>
        </w:div>
      </w:divsChild>
    </w:div>
    <w:div w:id="627976771">
      <w:bodyDiv w:val="1"/>
      <w:marLeft w:val="0"/>
      <w:marRight w:val="0"/>
      <w:marTop w:val="0"/>
      <w:marBottom w:val="0"/>
      <w:divBdr>
        <w:top w:val="none" w:sz="0" w:space="0" w:color="auto"/>
        <w:left w:val="none" w:sz="0" w:space="0" w:color="auto"/>
        <w:bottom w:val="none" w:sz="0" w:space="0" w:color="auto"/>
        <w:right w:val="none" w:sz="0" w:space="0" w:color="auto"/>
      </w:divBdr>
      <w:divsChild>
        <w:div w:id="1409231976">
          <w:marLeft w:val="0"/>
          <w:marRight w:val="0"/>
          <w:marTop w:val="0"/>
          <w:marBottom w:val="0"/>
          <w:divBdr>
            <w:top w:val="none" w:sz="0" w:space="0" w:color="auto"/>
            <w:left w:val="none" w:sz="0" w:space="0" w:color="auto"/>
            <w:bottom w:val="none" w:sz="0" w:space="0" w:color="auto"/>
            <w:right w:val="none" w:sz="0" w:space="0" w:color="auto"/>
          </w:divBdr>
          <w:divsChild>
            <w:div w:id="159346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239845">
      <w:bodyDiv w:val="1"/>
      <w:marLeft w:val="0"/>
      <w:marRight w:val="0"/>
      <w:marTop w:val="0"/>
      <w:marBottom w:val="0"/>
      <w:divBdr>
        <w:top w:val="none" w:sz="0" w:space="0" w:color="auto"/>
        <w:left w:val="none" w:sz="0" w:space="0" w:color="auto"/>
        <w:bottom w:val="none" w:sz="0" w:space="0" w:color="auto"/>
        <w:right w:val="none" w:sz="0" w:space="0" w:color="auto"/>
      </w:divBdr>
    </w:div>
    <w:div w:id="698235849">
      <w:bodyDiv w:val="1"/>
      <w:marLeft w:val="0"/>
      <w:marRight w:val="0"/>
      <w:marTop w:val="0"/>
      <w:marBottom w:val="0"/>
      <w:divBdr>
        <w:top w:val="none" w:sz="0" w:space="0" w:color="auto"/>
        <w:left w:val="none" w:sz="0" w:space="0" w:color="auto"/>
        <w:bottom w:val="none" w:sz="0" w:space="0" w:color="auto"/>
        <w:right w:val="none" w:sz="0" w:space="0" w:color="auto"/>
      </w:divBdr>
    </w:div>
    <w:div w:id="699668020">
      <w:bodyDiv w:val="1"/>
      <w:marLeft w:val="0"/>
      <w:marRight w:val="0"/>
      <w:marTop w:val="0"/>
      <w:marBottom w:val="0"/>
      <w:divBdr>
        <w:top w:val="none" w:sz="0" w:space="0" w:color="auto"/>
        <w:left w:val="none" w:sz="0" w:space="0" w:color="auto"/>
        <w:bottom w:val="none" w:sz="0" w:space="0" w:color="auto"/>
        <w:right w:val="none" w:sz="0" w:space="0" w:color="auto"/>
      </w:divBdr>
    </w:div>
    <w:div w:id="710691459">
      <w:bodyDiv w:val="1"/>
      <w:marLeft w:val="0"/>
      <w:marRight w:val="0"/>
      <w:marTop w:val="0"/>
      <w:marBottom w:val="0"/>
      <w:divBdr>
        <w:top w:val="none" w:sz="0" w:space="0" w:color="auto"/>
        <w:left w:val="none" w:sz="0" w:space="0" w:color="auto"/>
        <w:bottom w:val="none" w:sz="0" w:space="0" w:color="auto"/>
        <w:right w:val="none" w:sz="0" w:space="0" w:color="auto"/>
      </w:divBdr>
    </w:div>
    <w:div w:id="714542007">
      <w:bodyDiv w:val="1"/>
      <w:marLeft w:val="0"/>
      <w:marRight w:val="0"/>
      <w:marTop w:val="0"/>
      <w:marBottom w:val="0"/>
      <w:divBdr>
        <w:top w:val="none" w:sz="0" w:space="0" w:color="auto"/>
        <w:left w:val="none" w:sz="0" w:space="0" w:color="auto"/>
        <w:bottom w:val="none" w:sz="0" w:space="0" w:color="auto"/>
        <w:right w:val="none" w:sz="0" w:space="0" w:color="auto"/>
      </w:divBdr>
      <w:divsChild>
        <w:div w:id="1659263680">
          <w:marLeft w:val="0"/>
          <w:marRight w:val="0"/>
          <w:marTop w:val="0"/>
          <w:marBottom w:val="0"/>
          <w:divBdr>
            <w:top w:val="none" w:sz="0" w:space="0" w:color="auto"/>
            <w:left w:val="none" w:sz="0" w:space="0" w:color="auto"/>
            <w:bottom w:val="none" w:sz="0" w:space="0" w:color="auto"/>
            <w:right w:val="none" w:sz="0" w:space="0" w:color="auto"/>
          </w:divBdr>
          <w:divsChild>
            <w:div w:id="124232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700678">
      <w:bodyDiv w:val="1"/>
      <w:marLeft w:val="0"/>
      <w:marRight w:val="0"/>
      <w:marTop w:val="0"/>
      <w:marBottom w:val="0"/>
      <w:divBdr>
        <w:top w:val="none" w:sz="0" w:space="0" w:color="auto"/>
        <w:left w:val="none" w:sz="0" w:space="0" w:color="auto"/>
        <w:bottom w:val="none" w:sz="0" w:space="0" w:color="auto"/>
        <w:right w:val="none" w:sz="0" w:space="0" w:color="auto"/>
      </w:divBdr>
    </w:div>
    <w:div w:id="857622816">
      <w:bodyDiv w:val="1"/>
      <w:marLeft w:val="0"/>
      <w:marRight w:val="0"/>
      <w:marTop w:val="0"/>
      <w:marBottom w:val="0"/>
      <w:divBdr>
        <w:top w:val="none" w:sz="0" w:space="0" w:color="auto"/>
        <w:left w:val="none" w:sz="0" w:space="0" w:color="auto"/>
        <w:bottom w:val="none" w:sz="0" w:space="0" w:color="auto"/>
        <w:right w:val="none" w:sz="0" w:space="0" w:color="auto"/>
      </w:divBdr>
    </w:div>
    <w:div w:id="859971988">
      <w:bodyDiv w:val="1"/>
      <w:marLeft w:val="0"/>
      <w:marRight w:val="0"/>
      <w:marTop w:val="0"/>
      <w:marBottom w:val="0"/>
      <w:divBdr>
        <w:top w:val="none" w:sz="0" w:space="0" w:color="auto"/>
        <w:left w:val="none" w:sz="0" w:space="0" w:color="auto"/>
        <w:bottom w:val="none" w:sz="0" w:space="0" w:color="auto"/>
        <w:right w:val="none" w:sz="0" w:space="0" w:color="auto"/>
      </w:divBdr>
    </w:div>
    <w:div w:id="892814015">
      <w:bodyDiv w:val="1"/>
      <w:marLeft w:val="0"/>
      <w:marRight w:val="0"/>
      <w:marTop w:val="0"/>
      <w:marBottom w:val="0"/>
      <w:divBdr>
        <w:top w:val="none" w:sz="0" w:space="0" w:color="auto"/>
        <w:left w:val="none" w:sz="0" w:space="0" w:color="auto"/>
        <w:bottom w:val="none" w:sz="0" w:space="0" w:color="auto"/>
        <w:right w:val="none" w:sz="0" w:space="0" w:color="auto"/>
      </w:divBdr>
    </w:div>
    <w:div w:id="1062561099">
      <w:bodyDiv w:val="1"/>
      <w:marLeft w:val="0"/>
      <w:marRight w:val="0"/>
      <w:marTop w:val="0"/>
      <w:marBottom w:val="0"/>
      <w:divBdr>
        <w:top w:val="none" w:sz="0" w:space="0" w:color="auto"/>
        <w:left w:val="none" w:sz="0" w:space="0" w:color="auto"/>
        <w:bottom w:val="none" w:sz="0" w:space="0" w:color="auto"/>
        <w:right w:val="none" w:sz="0" w:space="0" w:color="auto"/>
      </w:divBdr>
    </w:div>
    <w:div w:id="1069689090">
      <w:bodyDiv w:val="1"/>
      <w:marLeft w:val="0"/>
      <w:marRight w:val="0"/>
      <w:marTop w:val="0"/>
      <w:marBottom w:val="0"/>
      <w:divBdr>
        <w:top w:val="none" w:sz="0" w:space="0" w:color="auto"/>
        <w:left w:val="none" w:sz="0" w:space="0" w:color="auto"/>
        <w:bottom w:val="none" w:sz="0" w:space="0" w:color="auto"/>
        <w:right w:val="none" w:sz="0" w:space="0" w:color="auto"/>
      </w:divBdr>
    </w:div>
    <w:div w:id="1071150452">
      <w:bodyDiv w:val="1"/>
      <w:marLeft w:val="0"/>
      <w:marRight w:val="0"/>
      <w:marTop w:val="0"/>
      <w:marBottom w:val="0"/>
      <w:divBdr>
        <w:top w:val="none" w:sz="0" w:space="0" w:color="auto"/>
        <w:left w:val="none" w:sz="0" w:space="0" w:color="auto"/>
        <w:bottom w:val="none" w:sz="0" w:space="0" w:color="auto"/>
        <w:right w:val="none" w:sz="0" w:space="0" w:color="auto"/>
      </w:divBdr>
      <w:divsChild>
        <w:div w:id="1850563992">
          <w:marLeft w:val="0"/>
          <w:marRight w:val="0"/>
          <w:marTop w:val="192"/>
          <w:marBottom w:val="0"/>
          <w:divBdr>
            <w:top w:val="none" w:sz="0" w:space="0" w:color="auto"/>
            <w:left w:val="none" w:sz="0" w:space="0" w:color="auto"/>
            <w:bottom w:val="none" w:sz="0" w:space="0" w:color="auto"/>
            <w:right w:val="none" w:sz="0" w:space="0" w:color="auto"/>
          </w:divBdr>
        </w:div>
      </w:divsChild>
    </w:div>
    <w:div w:id="1117484758">
      <w:bodyDiv w:val="1"/>
      <w:marLeft w:val="0"/>
      <w:marRight w:val="0"/>
      <w:marTop w:val="0"/>
      <w:marBottom w:val="0"/>
      <w:divBdr>
        <w:top w:val="none" w:sz="0" w:space="0" w:color="auto"/>
        <w:left w:val="none" w:sz="0" w:space="0" w:color="auto"/>
        <w:bottom w:val="none" w:sz="0" w:space="0" w:color="auto"/>
        <w:right w:val="none" w:sz="0" w:space="0" w:color="auto"/>
      </w:divBdr>
      <w:divsChild>
        <w:div w:id="2017875232">
          <w:marLeft w:val="0"/>
          <w:marRight w:val="0"/>
          <w:marTop w:val="0"/>
          <w:marBottom w:val="0"/>
          <w:divBdr>
            <w:top w:val="none" w:sz="0" w:space="0" w:color="auto"/>
            <w:left w:val="none" w:sz="0" w:space="0" w:color="auto"/>
            <w:bottom w:val="none" w:sz="0" w:space="0" w:color="auto"/>
            <w:right w:val="none" w:sz="0" w:space="0" w:color="auto"/>
          </w:divBdr>
        </w:div>
      </w:divsChild>
    </w:div>
    <w:div w:id="1145272311">
      <w:bodyDiv w:val="1"/>
      <w:marLeft w:val="0"/>
      <w:marRight w:val="0"/>
      <w:marTop w:val="0"/>
      <w:marBottom w:val="0"/>
      <w:divBdr>
        <w:top w:val="none" w:sz="0" w:space="0" w:color="auto"/>
        <w:left w:val="none" w:sz="0" w:space="0" w:color="auto"/>
        <w:bottom w:val="none" w:sz="0" w:space="0" w:color="auto"/>
        <w:right w:val="none" w:sz="0" w:space="0" w:color="auto"/>
      </w:divBdr>
    </w:div>
    <w:div w:id="1248610381">
      <w:bodyDiv w:val="1"/>
      <w:marLeft w:val="0"/>
      <w:marRight w:val="0"/>
      <w:marTop w:val="0"/>
      <w:marBottom w:val="0"/>
      <w:divBdr>
        <w:top w:val="none" w:sz="0" w:space="0" w:color="auto"/>
        <w:left w:val="none" w:sz="0" w:space="0" w:color="auto"/>
        <w:bottom w:val="none" w:sz="0" w:space="0" w:color="auto"/>
        <w:right w:val="none" w:sz="0" w:space="0" w:color="auto"/>
      </w:divBdr>
      <w:divsChild>
        <w:div w:id="2095087320">
          <w:marLeft w:val="0"/>
          <w:marRight w:val="0"/>
          <w:marTop w:val="0"/>
          <w:marBottom w:val="0"/>
          <w:divBdr>
            <w:top w:val="none" w:sz="0" w:space="0" w:color="auto"/>
            <w:left w:val="none" w:sz="0" w:space="0" w:color="auto"/>
            <w:bottom w:val="none" w:sz="0" w:space="0" w:color="auto"/>
            <w:right w:val="none" w:sz="0" w:space="0" w:color="auto"/>
          </w:divBdr>
        </w:div>
      </w:divsChild>
    </w:div>
    <w:div w:id="1276328381">
      <w:bodyDiv w:val="1"/>
      <w:marLeft w:val="0"/>
      <w:marRight w:val="0"/>
      <w:marTop w:val="0"/>
      <w:marBottom w:val="0"/>
      <w:divBdr>
        <w:top w:val="none" w:sz="0" w:space="0" w:color="auto"/>
        <w:left w:val="none" w:sz="0" w:space="0" w:color="auto"/>
        <w:bottom w:val="none" w:sz="0" w:space="0" w:color="auto"/>
        <w:right w:val="none" w:sz="0" w:space="0" w:color="auto"/>
      </w:divBdr>
    </w:div>
    <w:div w:id="1311709224">
      <w:bodyDiv w:val="1"/>
      <w:marLeft w:val="0"/>
      <w:marRight w:val="0"/>
      <w:marTop w:val="0"/>
      <w:marBottom w:val="0"/>
      <w:divBdr>
        <w:top w:val="none" w:sz="0" w:space="0" w:color="auto"/>
        <w:left w:val="none" w:sz="0" w:space="0" w:color="auto"/>
        <w:bottom w:val="none" w:sz="0" w:space="0" w:color="auto"/>
        <w:right w:val="none" w:sz="0" w:space="0" w:color="auto"/>
      </w:divBdr>
    </w:div>
    <w:div w:id="1340691001">
      <w:bodyDiv w:val="1"/>
      <w:marLeft w:val="0"/>
      <w:marRight w:val="0"/>
      <w:marTop w:val="0"/>
      <w:marBottom w:val="0"/>
      <w:divBdr>
        <w:top w:val="none" w:sz="0" w:space="0" w:color="auto"/>
        <w:left w:val="none" w:sz="0" w:space="0" w:color="auto"/>
        <w:bottom w:val="none" w:sz="0" w:space="0" w:color="auto"/>
        <w:right w:val="none" w:sz="0" w:space="0" w:color="auto"/>
      </w:divBdr>
    </w:div>
    <w:div w:id="1352563421">
      <w:bodyDiv w:val="1"/>
      <w:marLeft w:val="0"/>
      <w:marRight w:val="0"/>
      <w:marTop w:val="0"/>
      <w:marBottom w:val="0"/>
      <w:divBdr>
        <w:top w:val="none" w:sz="0" w:space="0" w:color="auto"/>
        <w:left w:val="none" w:sz="0" w:space="0" w:color="auto"/>
        <w:bottom w:val="none" w:sz="0" w:space="0" w:color="auto"/>
        <w:right w:val="none" w:sz="0" w:space="0" w:color="auto"/>
      </w:divBdr>
      <w:divsChild>
        <w:div w:id="1052653724">
          <w:marLeft w:val="0"/>
          <w:marRight w:val="0"/>
          <w:marTop w:val="0"/>
          <w:marBottom w:val="0"/>
          <w:divBdr>
            <w:top w:val="none" w:sz="0" w:space="0" w:color="auto"/>
            <w:left w:val="none" w:sz="0" w:space="0" w:color="auto"/>
            <w:bottom w:val="none" w:sz="0" w:space="0" w:color="auto"/>
            <w:right w:val="none" w:sz="0" w:space="0" w:color="auto"/>
          </w:divBdr>
        </w:div>
      </w:divsChild>
    </w:div>
    <w:div w:id="1353724869">
      <w:bodyDiv w:val="1"/>
      <w:marLeft w:val="0"/>
      <w:marRight w:val="0"/>
      <w:marTop w:val="0"/>
      <w:marBottom w:val="0"/>
      <w:divBdr>
        <w:top w:val="none" w:sz="0" w:space="0" w:color="auto"/>
        <w:left w:val="none" w:sz="0" w:space="0" w:color="auto"/>
        <w:bottom w:val="none" w:sz="0" w:space="0" w:color="auto"/>
        <w:right w:val="none" w:sz="0" w:space="0" w:color="auto"/>
      </w:divBdr>
    </w:div>
    <w:div w:id="1378578980">
      <w:bodyDiv w:val="1"/>
      <w:marLeft w:val="0"/>
      <w:marRight w:val="0"/>
      <w:marTop w:val="0"/>
      <w:marBottom w:val="0"/>
      <w:divBdr>
        <w:top w:val="none" w:sz="0" w:space="0" w:color="auto"/>
        <w:left w:val="none" w:sz="0" w:space="0" w:color="auto"/>
        <w:bottom w:val="none" w:sz="0" w:space="0" w:color="auto"/>
        <w:right w:val="none" w:sz="0" w:space="0" w:color="auto"/>
      </w:divBdr>
    </w:div>
    <w:div w:id="1434012566">
      <w:bodyDiv w:val="1"/>
      <w:marLeft w:val="0"/>
      <w:marRight w:val="0"/>
      <w:marTop w:val="0"/>
      <w:marBottom w:val="0"/>
      <w:divBdr>
        <w:top w:val="none" w:sz="0" w:space="0" w:color="auto"/>
        <w:left w:val="none" w:sz="0" w:space="0" w:color="auto"/>
        <w:bottom w:val="none" w:sz="0" w:space="0" w:color="auto"/>
        <w:right w:val="none" w:sz="0" w:space="0" w:color="auto"/>
      </w:divBdr>
    </w:div>
    <w:div w:id="1560282007">
      <w:bodyDiv w:val="1"/>
      <w:marLeft w:val="0"/>
      <w:marRight w:val="0"/>
      <w:marTop w:val="0"/>
      <w:marBottom w:val="0"/>
      <w:divBdr>
        <w:top w:val="none" w:sz="0" w:space="0" w:color="auto"/>
        <w:left w:val="none" w:sz="0" w:space="0" w:color="auto"/>
        <w:bottom w:val="none" w:sz="0" w:space="0" w:color="auto"/>
        <w:right w:val="none" w:sz="0" w:space="0" w:color="auto"/>
      </w:divBdr>
    </w:div>
    <w:div w:id="1582565066">
      <w:bodyDiv w:val="1"/>
      <w:marLeft w:val="0"/>
      <w:marRight w:val="0"/>
      <w:marTop w:val="0"/>
      <w:marBottom w:val="0"/>
      <w:divBdr>
        <w:top w:val="none" w:sz="0" w:space="0" w:color="auto"/>
        <w:left w:val="none" w:sz="0" w:space="0" w:color="auto"/>
        <w:bottom w:val="none" w:sz="0" w:space="0" w:color="auto"/>
        <w:right w:val="none" w:sz="0" w:space="0" w:color="auto"/>
      </w:divBdr>
    </w:div>
    <w:div w:id="1617981927">
      <w:bodyDiv w:val="1"/>
      <w:marLeft w:val="0"/>
      <w:marRight w:val="0"/>
      <w:marTop w:val="0"/>
      <w:marBottom w:val="0"/>
      <w:divBdr>
        <w:top w:val="none" w:sz="0" w:space="0" w:color="auto"/>
        <w:left w:val="none" w:sz="0" w:space="0" w:color="auto"/>
        <w:bottom w:val="none" w:sz="0" w:space="0" w:color="auto"/>
        <w:right w:val="none" w:sz="0" w:space="0" w:color="auto"/>
      </w:divBdr>
    </w:div>
    <w:div w:id="1634096625">
      <w:bodyDiv w:val="1"/>
      <w:marLeft w:val="0"/>
      <w:marRight w:val="0"/>
      <w:marTop w:val="0"/>
      <w:marBottom w:val="0"/>
      <w:divBdr>
        <w:top w:val="none" w:sz="0" w:space="0" w:color="auto"/>
        <w:left w:val="none" w:sz="0" w:space="0" w:color="auto"/>
        <w:bottom w:val="none" w:sz="0" w:space="0" w:color="auto"/>
        <w:right w:val="none" w:sz="0" w:space="0" w:color="auto"/>
      </w:divBdr>
      <w:divsChild>
        <w:div w:id="610555165">
          <w:marLeft w:val="0"/>
          <w:marRight w:val="0"/>
          <w:marTop w:val="0"/>
          <w:marBottom w:val="0"/>
          <w:divBdr>
            <w:top w:val="none" w:sz="0" w:space="0" w:color="auto"/>
            <w:left w:val="none" w:sz="0" w:space="0" w:color="auto"/>
            <w:bottom w:val="none" w:sz="0" w:space="0" w:color="auto"/>
            <w:right w:val="none" w:sz="0" w:space="0" w:color="auto"/>
          </w:divBdr>
          <w:divsChild>
            <w:div w:id="85153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231444">
      <w:bodyDiv w:val="1"/>
      <w:marLeft w:val="0"/>
      <w:marRight w:val="0"/>
      <w:marTop w:val="0"/>
      <w:marBottom w:val="0"/>
      <w:divBdr>
        <w:top w:val="none" w:sz="0" w:space="0" w:color="auto"/>
        <w:left w:val="none" w:sz="0" w:space="0" w:color="auto"/>
        <w:bottom w:val="none" w:sz="0" w:space="0" w:color="auto"/>
        <w:right w:val="none" w:sz="0" w:space="0" w:color="auto"/>
      </w:divBdr>
    </w:div>
    <w:div w:id="1703170359">
      <w:bodyDiv w:val="1"/>
      <w:marLeft w:val="0"/>
      <w:marRight w:val="0"/>
      <w:marTop w:val="0"/>
      <w:marBottom w:val="0"/>
      <w:divBdr>
        <w:top w:val="none" w:sz="0" w:space="0" w:color="auto"/>
        <w:left w:val="none" w:sz="0" w:space="0" w:color="auto"/>
        <w:bottom w:val="none" w:sz="0" w:space="0" w:color="auto"/>
        <w:right w:val="none" w:sz="0" w:space="0" w:color="auto"/>
      </w:divBdr>
    </w:div>
    <w:div w:id="1761876285">
      <w:bodyDiv w:val="1"/>
      <w:marLeft w:val="0"/>
      <w:marRight w:val="0"/>
      <w:marTop w:val="0"/>
      <w:marBottom w:val="0"/>
      <w:divBdr>
        <w:top w:val="none" w:sz="0" w:space="0" w:color="auto"/>
        <w:left w:val="none" w:sz="0" w:space="0" w:color="auto"/>
        <w:bottom w:val="none" w:sz="0" w:space="0" w:color="auto"/>
        <w:right w:val="none" w:sz="0" w:space="0" w:color="auto"/>
      </w:divBdr>
      <w:divsChild>
        <w:div w:id="1838954426">
          <w:marLeft w:val="0"/>
          <w:marRight w:val="0"/>
          <w:marTop w:val="192"/>
          <w:marBottom w:val="0"/>
          <w:divBdr>
            <w:top w:val="none" w:sz="0" w:space="0" w:color="auto"/>
            <w:left w:val="none" w:sz="0" w:space="0" w:color="auto"/>
            <w:bottom w:val="none" w:sz="0" w:space="0" w:color="auto"/>
            <w:right w:val="none" w:sz="0" w:space="0" w:color="auto"/>
          </w:divBdr>
        </w:div>
      </w:divsChild>
    </w:div>
    <w:div w:id="1867019473">
      <w:bodyDiv w:val="1"/>
      <w:marLeft w:val="0"/>
      <w:marRight w:val="0"/>
      <w:marTop w:val="0"/>
      <w:marBottom w:val="0"/>
      <w:divBdr>
        <w:top w:val="none" w:sz="0" w:space="0" w:color="auto"/>
        <w:left w:val="none" w:sz="0" w:space="0" w:color="auto"/>
        <w:bottom w:val="none" w:sz="0" w:space="0" w:color="auto"/>
        <w:right w:val="none" w:sz="0" w:space="0" w:color="auto"/>
      </w:divBdr>
    </w:div>
    <w:div w:id="1899240261">
      <w:bodyDiv w:val="1"/>
      <w:marLeft w:val="0"/>
      <w:marRight w:val="0"/>
      <w:marTop w:val="0"/>
      <w:marBottom w:val="0"/>
      <w:divBdr>
        <w:top w:val="none" w:sz="0" w:space="0" w:color="auto"/>
        <w:left w:val="none" w:sz="0" w:space="0" w:color="auto"/>
        <w:bottom w:val="none" w:sz="0" w:space="0" w:color="auto"/>
        <w:right w:val="none" w:sz="0" w:space="0" w:color="auto"/>
      </w:divBdr>
    </w:div>
    <w:div w:id="1932003300">
      <w:bodyDiv w:val="1"/>
      <w:marLeft w:val="0"/>
      <w:marRight w:val="0"/>
      <w:marTop w:val="0"/>
      <w:marBottom w:val="0"/>
      <w:divBdr>
        <w:top w:val="none" w:sz="0" w:space="0" w:color="auto"/>
        <w:left w:val="none" w:sz="0" w:space="0" w:color="auto"/>
        <w:bottom w:val="none" w:sz="0" w:space="0" w:color="auto"/>
        <w:right w:val="none" w:sz="0" w:space="0" w:color="auto"/>
      </w:divBdr>
      <w:divsChild>
        <w:div w:id="83847819">
          <w:marLeft w:val="0"/>
          <w:marRight w:val="0"/>
          <w:marTop w:val="0"/>
          <w:marBottom w:val="0"/>
          <w:divBdr>
            <w:top w:val="none" w:sz="0" w:space="0" w:color="auto"/>
            <w:left w:val="none" w:sz="0" w:space="0" w:color="auto"/>
            <w:bottom w:val="none" w:sz="0" w:space="0" w:color="auto"/>
            <w:right w:val="none" w:sz="0" w:space="0" w:color="auto"/>
          </w:divBdr>
        </w:div>
        <w:div w:id="185021206">
          <w:marLeft w:val="0"/>
          <w:marRight w:val="0"/>
          <w:marTop w:val="0"/>
          <w:marBottom w:val="0"/>
          <w:divBdr>
            <w:top w:val="none" w:sz="0" w:space="0" w:color="auto"/>
            <w:left w:val="none" w:sz="0" w:space="0" w:color="auto"/>
            <w:bottom w:val="none" w:sz="0" w:space="0" w:color="auto"/>
            <w:right w:val="none" w:sz="0" w:space="0" w:color="auto"/>
          </w:divBdr>
        </w:div>
        <w:div w:id="337587689">
          <w:marLeft w:val="0"/>
          <w:marRight w:val="0"/>
          <w:marTop w:val="0"/>
          <w:marBottom w:val="0"/>
          <w:divBdr>
            <w:top w:val="none" w:sz="0" w:space="0" w:color="auto"/>
            <w:left w:val="none" w:sz="0" w:space="0" w:color="auto"/>
            <w:bottom w:val="none" w:sz="0" w:space="0" w:color="auto"/>
            <w:right w:val="none" w:sz="0" w:space="0" w:color="auto"/>
          </w:divBdr>
        </w:div>
        <w:div w:id="666253463">
          <w:marLeft w:val="0"/>
          <w:marRight w:val="0"/>
          <w:marTop w:val="0"/>
          <w:marBottom w:val="0"/>
          <w:divBdr>
            <w:top w:val="none" w:sz="0" w:space="0" w:color="auto"/>
            <w:left w:val="none" w:sz="0" w:space="0" w:color="auto"/>
            <w:bottom w:val="none" w:sz="0" w:space="0" w:color="auto"/>
            <w:right w:val="none" w:sz="0" w:space="0" w:color="auto"/>
          </w:divBdr>
        </w:div>
        <w:div w:id="1499925525">
          <w:marLeft w:val="0"/>
          <w:marRight w:val="0"/>
          <w:marTop w:val="0"/>
          <w:marBottom w:val="0"/>
          <w:divBdr>
            <w:top w:val="none" w:sz="0" w:space="0" w:color="auto"/>
            <w:left w:val="none" w:sz="0" w:space="0" w:color="auto"/>
            <w:bottom w:val="none" w:sz="0" w:space="0" w:color="auto"/>
            <w:right w:val="none" w:sz="0" w:space="0" w:color="auto"/>
          </w:divBdr>
        </w:div>
        <w:div w:id="1547907565">
          <w:marLeft w:val="0"/>
          <w:marRight w:val="0"/>
          <w:marTop w:val="0"/>
          <w:marBottom w:val="0"/>
          <w:divBdr>
            <w:top w:val="none" w:sz="0" w:space="0" w:color="auto"/>
            <w:left w:val="none" w:sz="0" w:space="0" w:color="auto"/>
            <w:bottom w:val="none" w:sz="0" w:space="0" w:color="auto"/>
            <w:right w:val="none" w:sz="0" w:space="0" w:color="auto"/>
          </w:divBdr>
        </w:div>
        <w:div w:id="1733232485">
          <w:marLeft w:val="0"/>
          <w:marRight w:val="0"/>
          <w:marTop w:val="0"/>
          <w:marBottom w:val="0"/>
          <w:divBdr>
            <w:top w:val="none" w:sz="0" w:space="0" w:color="auto"/>
            <w:left w:val="none" w:sz="0" w:space="0" w:color="auto"/>
            <w:bottom w:val="none" w:sz="0" w:space="0" w:color="auto"/>
            <w:right w:val="none" w:sz="0" w:space="0" w:color="auto"/>
          </w:divBdr>
        </w:div>
        <w:div w:id="2019768540">
          <w:marLeft w:val="0"/>
          <w:marRight w:val="0"/>
          <w:marTop w:val="0"/>
          <w:marBottom w:val="0"/>
          <w:divBdr>
            <w:top w:val="none" w:sz="0" w:space="0" w:color="auto"/>
            <w:left w:val="none" w:sz="0" w:space="0" w:color="auto"/>
            <w:bottom w:val="none" w:sz="0" w:space="0" w:color="auto"/>
            <w:right w:val="none" w:sz="0" w:space="0" w:color="auto"/>
          </w:divBdr>
        </w:div>
      </w:divsChild>
    </w:div>
    <w:div w:id="1988431816">
      <w:bodyDiv w:val="1"/>
      <w:marLeft w:val="0"/>
      <w:marRight w:val="0"/>
      <w:marTop w:val="0"/>
      <w:marBottom w:val="0"/>
      <w:divBdr>
        <w:top w:val="none" w:sz="0" w:space="0" w:color="auto"/>
        <w:left w:val="none" w:sz="0" w:space="0" w:color="auto"/>
        <w:bottom w:val="none" w:sz="0" w:space="0" w:color="auto"/>
        <w:right w:val="none" w:sz="0" w:space="0" w:color="auto"/>
      </w:divBdr>
    </w:div>
    <w:div w:id="2036692144">
      <w:bodyDiv w:val="1"/>
      <w:marLeft w:val="0"/>
      <w:marRight w:val="0"/>
      <w:marTop w:val="0"/>
      <w:marBottom w:val="0"/>
      <w:divBdr>
        <w:top w:val="none" w:sz="0" w:space="0" w:color="auto"/>
        <w:left w:val="none" w:sz="0" w:space="0" w:color="auto"/>
        <w:bottom w:val="none" w:sz="0" w:space="0" w:color="auto"/>
        <w:right w:val="none" w:sz="0" w:space="0" w:color="auto"/>
      </w:divBdr>
      <w:divsChild>
        <w:div w:id="1710914612">
          <w:marLeft w:val="0"/>
          <w:marRight w:val="0"/>
          <w:marTop w:val="0"/>
          <w:marBottom w:val="0"/>
          <w:divBdr>
            <w:top w:val="none" w:sz="0" w:space="0" w:color="auto"/>
            <w:left w:val="none" w:sz="0" w:space="0" w:color="auto"/>
            <w:bottom w:val="none" w:sz="0" w:space="0" w:color="auto"/>
            <w:right w:val="none" w:sz="0" w:space="0" w:color="auto"/>
          </w:divBdr>
          <w:divsChild>
            <w:div w:id="63271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507117">
      <w:bodyDiv w:val="1"/>
      <w:marLeft w:val="0"/>
      <w:marRight w:val="0"/>
      <w:marTop w:val="0"/>
      <w:marBottom w:val="0"/>
      <w:divBdr>
        <w:top w:val="none" w:sz="0" w:space="0" w:color="auto"/>
        <w:left w:val="none" w:sz="0" w:space="0" w:color="auto"/>
        <w:bottom w:val="none" w:sz="0" w:space="0" w:color="auto"/>
        <w:right w:val="none" w:sz="0" w:space="0" w:color="auto"/>
      </w:divBdr>
      <w:divsChild>
        <w:div w:id="979774624">
          <w:marLeft w:val="0"/>
          <w:marRight w:val="0"/>
          <w:marTop w:val="0"/>
          <w:marBottom w:val="0"/>
          <w:divBdr>
            <w:top w:val="none" w:sz="0" w:space="0" w:color="auto"/>
            <w:left w:val="none" w:sz="0" w:space="0" w:color="auto"/>
            <w:bottom w:val="none" w:sz="0" w:space="0" w:color="auto"/>
            <w:right w:val="none" w:sz="0" w:space="0" w:color="auto"/>
          </w:divBdr>
        </w:div>
      </w:divsChild>
    </w:div>
    <w:div w:id="2045130718">
      <w:bodyDiv w:val="1"/>
      <w:marLeft w:val="0"/>
      <w:marRight w:val="0"/>
      <w:marTop w:val="0"/>
      <w:marBottom w:val="0"/>
      <w:divBdr>
        <w:top w:val="none" w:sz="0" w:space="0" w:color="auto"/>
        <w:left w:val="none" w:sz="0" w:space="0" w:color="auto"/>
        <w:bottom w:val="none" w:sz="0" w:space="0" w:color="auto"/>
        <w:right w:val="none" w:sz="0" w:space="0" w:color="auto"/>
      </w:divBdr>
      <w:divsChild>
        <w:div w:id="958607607">
          <w:marLeft w:val="0"/>
          <w:marRight w:val="0"/>
          <w:marTop w:val="0"/>
          <w:marBottom w:val="0"/>
          <w:divBdr>
            <w:top w:val="none" w:sz="0" w:space="0" w:color="auto"/>
            <w:left w:val="none" w:sz="0" w:space="0" w:color="auto"/>
            <w:bottom w:val="none" w:sz="0" w:space="0" w:color="auto"/>
            <w:right w:val="none" w:sz="0" w:space="0" w:color="auto"/>
          </w:divBdr>
          <w:divsChild>
            <w:div w:id="159062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532066">
      <w:bodyDiv w:val="1"/>
      <w:marLeft w:val="0"/>
      <w:marRight w:val="0"/>
      <w:marTop w:val="0"/>
      <w:marBottom w:val="0"/>
      <w:divBdr>
        <w:top w:val="none" w:sz="0" w:space="0" w:color="auto"/>
        <w:left w:val="none" w:sz="0" w:space="0" w:color="auto"/>
        <w:bottom w:val="none" w:sz="0" w:space="0" w:color="auto"/>
        <w:right w:val="none" w:sz="0" w:space="0" w:color="auto"/>
      </w:divBdr>
      <w:divsChild>
        <w:div w:id="8240113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1.xml"/><Relationship Id="rId16" Type="http://schemas.openxmlformats.org/officeDocument/2006/relationships/image" Target="media/image8.png"/><Relationship Id="rId20"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2B74C7-F9CC-42C6-81C5-CD6D0FECFA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2182</TotalTime>
  <Pages>17</Pages>
  <Words>2230</Words>
  <Characters>12717</Characters>
  <Application>Microsoft Office Word</Application>
  <DocSecurity>0</DocSecurity>
  <Lines>105</Lines>
  <Paragraphs>29</Paragraphs>
  <ScaleCrop>false</ScaleCrop>
  <Company>fiti</Company>
  <LinksUpToDate>false</LinksUpToDate>
  <CharactersWithSpaces>14918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Kai</dc:creator>
  <cp:lastModifiedBy>CAA</cp:lastModifiedBy>
  <cp:revision>63</cp:revision>
  <cp:lastPrinted>2024-11-13T05:07:00Z</cp:lastPrinted>
  <dcterms:created xsi:type="dcterms:W3CDTF">2025-09-08T05:19:00Z</dcterms:created>
  <dcterms:modified xsi:type="dcterms:W3CDTF">2025-09-19T05:40:00Z</dcterms:modified>
</cp:coreProperties>
</file>