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附件3</w:t>
      </w:r>
    </w:p>
    <w:p>
      <w:pPr>
        <w:spacing w:line="579" w:lineRule="exact"/>
        <w:jc w:val="center"/>
        <w:rPr>
          <w:rFonts w:ascii="仿宋_GB2312" w:eastAsia="仿宋_GB2312"/>
          <w:b/>
          <w:sz w:val="32"/>
          <w:szCs w:val="32"/>
        </w:rPr>
      </w:pPr>
      <w:r>
        <w:rPr>
          <w:rFonts w:hint="eastAsia" w:ascii="仿宋_GB2312" w:eastAsia="仿宋_GB2312"/>
          <w:b/>
          <w:sz w:val="32"/>
          <w:szCs w:val="32"/>
        </w:rPr>
        <w:t>四川长江职业学院第十</w:t>
      </w:r>
      <w:r>
        <w:rPr>
          <w:rFonts w:hint="eastAsia" w:ascii="仿宋_GB2312" w:eastAsia="仿宋_GB2312"/>
          <w:b/>
          <w:sz w:val="32"/>
          <w:szCs w:val="32"/>
          <w:lang w:eastAsia="zh-CN"/>
        </w:rPr>
        <w:t>五</w:t>
      </w:r>
      <w:r>
        <w:rPr>
          <w:rFonts w:hint="eastAsia" w:ascii="仿宋_GB2312" w:eastAsia="仿宋_GB2312"/>
          <w:b/>
          <w:sz w:val="32"/>
          <w:szCs w:val="32"/>
        </w:rPr>
        <w:t>期入党积极分子培训班</w:t>
      </w:r>
    </w:p>
    <w:p>
      <w:pPr>
        <w:spacing w:line="579" w:lineRule="exact"/>
        <w:jc w:val="center"/>
        <w:rPr>
          <w:rFonts w:ascii="仿宋_GB2312" w:eastAsia="仿宋_GB2312"/>
          <w:b/>
          <w:sz w:val="32"/>
          <w:szCs w:val="32"/>
        </w:rPr>
      </w:pPr>
      <w:r>
        <w:rPr>
          <w:rFonts w:hint="eastAsia" w:ascii="仿宋_GB2312" w:eastAsia="仿宋_GB2312"/>
          <w:b/>
          <w:sz w:val="32"/>
          <w:szCs w:val="32"/>
        </w:rPr>
        <w:t>班主任、班委工作职责及学员管理规定</w:t>
      </w:r>
      <w:bookmarkStart w:id="0" w:name="_GoBack"/>
      <w:bookmarkEnd w:id="0"/>
    </w:p>
    <w:p>
      <w:pPr>
        <w:spacing w:line="579" w:lineRule="exact"/>
        <w:ind w:firstLine="562" w:firstLineChars="200"/>
        <w:jc w:val="left"/>
        <w:rPr>
          <w:rFonts w:ascii="仿宋_GB2312" w:eastAsia="仿宋_GB2312"/>
          <w:b/>
          <w:sz w:val="32"/>
          <w:szCs w:val="32"/>
        </w:rPr>
      </w:pPr>
      <w:r>
        <w:rPr>
          <w:rFonts w:hint="eastAsia" w:ascii="仿宋_GB2312" w:hAnsi="宋体" w:eastAsia="仿宋_GB2312"/>
          <w:b/>
          <w:sz w:val="28"/>
          <w:szCs w:val="28"/>
        </w:rPr>
        <w:t>一、班主任职责</w:t>
      </w:r>
    </w:p>
    <w:p>
      <w:pPr>
        <w:spacing w:line="579" w:lineRule="exact"/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（一）党校开班前，党校班主任要召开至少一次会议，把入党流程、学员规定等作为重点给学员讲解；</w:t>
      </w:r>
    </w:p>
    <w:p>
      <w:pPr>
        <w:pStyle w:val="9"/>
        <w:spacing w:line="579" w:lineRule="exact"/>
        <w:ind w:left="560" w:firstLine="0" w:firstLineChars="0"/>
        <w:rPr>
          <w:rFonts w:ascii="仿宋_GB2312" w:hAnsi="宋体" w:eastAsia="仿宋_GB2312" w:cs="宋体"/>
          <w:bCs/>
          <w:kern w:val="0"/>
          <w:sz w:val="28"/>
          <w:szCs w:val="28"/>
        </w:rPr>
      </w:pPr>
      <w:r>
        <w:rPr>
          <w:rFonts w:hint="eastAsia" w:ascii="仿宋_GB2312" w:hAnsi="宋体" w:eastAsia="仿宋_GB2312" w:cs="宋体"/>
          <w:bCs/>
          <w:kern w:val="0"/>
          <w:sz w:val="28"/>
          <w:szCs w:val="28"/>
        </w:rPr>
        <w:t>（二）对班级学员进行日常教育、管理；</w:t>
      </w:r>
    </w:p>
    <w:p>
      <w:pPr>
        <w:pStyle w:val="9"/>
        <w:spacing w:line="579" w:lineRule="exact"/>
        <w:ind w:left="560" w:firstLine="0" w:firstLineChars="0"/>
        <w:rPr>
          <w:rFonts w:ascii="仿宋_GB2312" w:eastAsia="仿宋_GB2312"/>
          <w:sz w:val="28"/>
          <w:szCs w:val="28"/>
        </w:rPr>
      </w:pPr>
      <w:r>
        <w:rPr>
          <w:rFonts w:hint="eastAsia" w:ascii="仿宋_GB2312" w:hAnsi="宋体" w:eastAsia="仿宋_GB2312" w:cs="宋体"/>
          <w:bCs/>
          <w:kern w:val="0"/>
          <w:sz w:val="28"/>
          <w:szCs w:val="28"/>
        </w:rPr>
        <w:t>（三）</w:t>
      </w:r>
      <w:r>
        <w:rPr>
          <w:rFonts w:hint="eastAsia" w:ascii="仿宋_GB2312" w:eastAsia="仿宋_GB2312"/>
          <w:sz w:val="28"/>
          <w:szCs w:val="28"/>
        </w:rPr>
        <w:t>负责考勤，抽查听课笔记，并于次日将记录交党校办公室；</w:t>
      </w:r>
    </w:p>
    <w:p>
      <w:pPr>
        <w:spacing w:line="579" w:lineRule="exact"/>
        <w:ind w:firstLine="560" w:firstLineChars="200"/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（四）负责联系、介绍授课教师；</w:t>
      </w:r>
    </w:p>
    <w:p>
      <w:pPr>
        <w:spacing w:line="579" w:lineRule="exact"/>
        <w:ind w:firstLine="560" w:firstLineChars="200"/>
        <w:jc w:val="left"/>
        <w:rPr>
          <w:rFonts w:ascii="仿宋_GB2312" w:hAnsi="宋体" w:eastAsia="仿宋_GB2312" w:cs="宋体"/>
          <w:kern w:val="0"/>
          <w:sz w:val="28"/>
          <w:szCs w:val="28"/>
        </w:rPr>
      </w:pPr>
      <w:r>
        <w:rPr>
          <w:rFonts w:hint="eastAsia" w:ascii="仿宋_GB2312" w:hAnsi="宋体" w:eastAsia="仿宋_GB2312" w:cs="宋体"/>
          <w:kern w:val="0"/>
          <w:sz w:val="28"/>
          <w:szCs w:val="28"/>
        </w:rPr>
        <w:t>（五）组织班级讨论课、辅导答疑课和义务劳动活动；</w:t>
      </w:r>
    </w:p>
    <w:p>
      <w:pPr>
        <w:spacing w:line="579" w:lineRule="exact"/>
        <w:ind w:firstLine="560" w:firstLineChars="200"/>
        <w:jc w:val="left"/>
        <w:rPr>
          <w:rFonts w:ascii="仿宋_GB2312" w:hAnsi="宋体" w:eastAsia="仿宋_GB2312" w:cs="宋体"/>
          <w:kern w:val="0"/>
          <w:sz w:val="28"/>
          <w:szCs w:val="28"/>
        </w:rPr>
      </w:pPr>
      <w:r>
        <w:rPr>
          <w:rFonts w:hint="eastAsia" w:ascii="仿宋_GB2312" w:hAnsi="宋体" w:eastAsia="仿宋_GB2312" w:cs="宋体"/>
          <w:kern w:val="0"/>
          <w:sz w:val="28"/>
          <w:szCs w:val="28"/>
        </w:rPr>
        <w:t>（六）负责班级“评优”事宜，党课结束后，将优秀学员名单报党校办公室。</w:t>
      </w:r>
    </w:p>
    <w:p>
      <w:pPr>
        <w:spacing w:line="579" w:lineRule="exact"/>
        <w:ind w:firstLine="562" w:firstLineChars="200"/>
        <w:jc w:val="left"/>
        <w:rPr>
          <w:rFonts w:ascii="仿宋_GB2312" w:eastAsia="仿宋_GB2312"/>
          <w:b/>
          <w:sz w:val="28"/>
          <w:szCs w:val="28"/>
        </w:rPr>
      </w:pPr>
      <w:r>
        <w:rPr>
          <w:rFonts w:hint="eastAsia" w:ascii="仿宋_GB2312" w:hAnsi="宋体" w:eastAsia="仿宋_GB2312"/>
          <w:b/>
          <w:sz w:val="28"/>
          <w:szCs w:val="28"/>
        </w:rPr>
        <w:t>二、班长职责：</w:t>
      </w:r>
    </w:p>
    <w:p>
      <w:pPr>
        <w:spacing w:line="579" w:lineRule="exact"/>
        <w:ind w:firstLine="560" w:firstLineChars="200"/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（一）协助班主任处理好党校班级事宜；</w:t>
      </w:r>
    </w:p>
    <w:p>
      <w:pPr>
        <w:spacing w:line="579" w:lineRule="exact"/>
        <w:ind w:firstLine="560" w:firstLineChars="200"/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（二）收集好各小组上课笔记，交班主任检查；</w:t>
      </w:r>
    </w:p>
    <w:p>
      <w:pPr>
        <w:spacing w:line="579" w:lineRule="exact"/>
        <w:ind w:firstLine="560" w:firstLineChars="200"/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（三）制定本班讨论的提纲，收集讨论记录，并撰写讨论总结；</w:t>
      </w:r>
    </w:p>
    <w:p>
      <w:pPr>
        <w:spacing w:line="579" w:lineRule="exact"/>
        <w:ind w:firstLine="560" w:firstLineChars="200"/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（四）组织学员参加义务劳动；</w:t>
      </w:r>
    </w:p>
    <w:p>
      <w:pPr>
        <w:spacing w:line="579" w:lineRule="exact"/>
        <w:ind w:firstLine="560" w:firstLineChars="200"/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（五）在培训过程中有问题或建议，随时跟班主任联系。</w:t>
      </w:r>
    </w:p>
    <w:p>
      <w:pPr>
        <w:spacing w:line="579" w:lineRule="exact"/>
        <w:ind w:firstLine="562" w:firstLineChars="200"/>
        <w:jc w:val="left"/>
        <w:rPr>
          <w:rFonts w:ascii="仿宋_GB2312" w:eastAsia="仿宋_GB2312"/>
          <w:b/>
          <w:sz w:val="28"/>
          <w:szCs w:val="28"/>
        </w:rPr>
      </w:pPr>
      <w:r>
        <w:rPr>
          <w:rFonts w:hint="eastAsia" w:ascii="仿宋_GB2312" w:hAnsi="宋体" w:eastAsia="仿宋_GB2312"/>
          <w:b/>
          <w:sz w:val="28"/>
          <w:szCs w:val="28"/>
        </w:rPr>
        <w:t>三、纪律委员职责：</w:t>
      </w:r>
    </w:p>
    <w:p>
      <w:pPr>
        <w:spacing w:line="579" w:lineRule="exact"/>
        <w:ind w:firstLine="560" w:firstLineChars="200"/>
        <w:jc w:val="left"/>
        <w:rPr>
          <w:rFonts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>（一）严肃考勤制度，做好考勤记录；</w:t>
      </w:r>
    </w:p>
    <w:p>
      <w:pPr>
        <w:spacing w:line="579" w:lineRule="exact"/>
        <w:ind w:firstLine="560" w:firstLineChars="200"/>
        <w:jc w:val="left"/>
        <w:rPr>
          <w:rFonts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>（二）协助开展评优工作；</w:t>
      </w:r>
    </w:p>
    <w:p>
      <w:pPr>
        <w:spacing w:line="579" w:lineRule="exact"/>
        <w:ind w:firstLine="560" w:firstLineChars="200"/>
        <w:jc w:val="left"/>
        <w:rPr>
          <w:rFonts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>（三）负责监督培训学员上课的纪律，保障上课质量；发现违反课堂纪律（如上课打瞌睡、喧哗等）的同学，第一次提醒，第二次记下姓名并取消该生此次党校培训资格。</w:t>
      </w:r>
    </w:p>
    <w:p>
      <w:pPr>
        <w:spacing w:line="579" w:lineRule="exact"/>
        <w:ind w:firstLine="560" w:firstLineChars="200"/>
        <w:jc w:val="left"/>
        <w:rPr>
          <w:rFonts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>（四）负责党校课程思想汇报的回收与整理。</w:t>
      </w:r>
    </w:p>
    <w:p>
      <w:pPr>
        <w:spacing w:line="579" w:lineRule="exact"/>
        <w:ind w:firstLine="562" w:firstLineChars="200"/>
        <w:jc w:val="left"/>
        <w:rPr>
          <w:rFonts w:ascii="仿宋_GB2312" w:hAnsi="宋体" w:eastAsia="仿宋_GB2312"/>
          <w:b/>
          <w:sz w:val="28"/>
          <w:szCs w:val="28"/>
        </w:rPr>
      </w:pPr>
      <w:r>
        <w:rPr>
          <w:rFonts w:hint="eastAsia" w:ascii="仿宋_GB2312" w:hAnsi="宋体" w:eastAsia="仿宋_GB2312"/>
          <w:b/>
          <w:sz w:val="28"/>
          <w:szCs w:val="28"/>
        </w:rPr>
        <w:t>四、学员职责：</w:t>
      </w:r>
    </w:p>
    <w:p>
      <w:pPr>
        <w:spacing w:line="579" w:lineRule="exact"/>
        <w:ind w:firstLine="560" w:firstLineChars="200"/>
        <w:jc w:val="left"/>
        <w:rPr>
          <w:rFonts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>（一）自觉遵守党校有关规定，以严肃认真的态度积极参加党校的各项活动；</w:t>
      </w:r>
    </w:p>
    <w:p>
      <w:pPr>
        <w:spacing w:line="579" w:lineRule="exact"/>
        <w:ind w:firstLine="560" w:firstLineChars="200"/>
        <w:jc w:val="left"/>
        <w:rPr>
          <w:rFonts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>（二）上课认真听讲，做好笔记（统一用黑色0.5签字笔，A4信笺纸），课后统一将笔记交给班长；讨论会要提前做好准备，会上积极发言；</w:t>
      </w:r>
    </w:p>
    <w:p>
      <w:pPr>
        <w:spacing w:line="579" w:lineRule="exact"/>
        <w:ind w:firstLine="560" w:firstLineChars="200"/>
        <w:rPr>
          <w:rFonts w:ascii="仿宋_GB2312" w:hAnsi="Verdana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>（三）</w:t>
      </w:r>
      <w:r>
        <w:rPr>
          <w:rFonts w:hint="eastAsia" w:ascii="仿宋_GB2312" w:eastAsia="仿宋_GB2312" w:cs="宋体"/>
          <w:kern w:val="0"/>
          <w:sz w:val="28"/>
          <w:szCs w:val="28"/>
        </w:rPr>
        <w:t>在培训期间，</w:t>
      </w:r>
      <w:r>
        <w:rPr>
          <w:rFonts w:hint="eastAsia" w:ascii="仿宋_GB2312" w:hAnsi="Verdana" w:eastAsia="仿宋_GB2312"/>
          <w:sz w:val="28"/>
          <w:szCs w:val="28"/>
        </w:rPr>
        <w:t>学员要严格遵守作息时间，上课或讨论不得缺席、迟到、早退。如有特殊情况不能参加活动，必须提前办理请假手续。</w:t>
      </w:r>
    </w:p>
    <w:p>
      <w:pPr>
        <w:spacing w:line="579" w:lineRule="exact"/>
        <w:ind w:firstLine="560" w:firstLineChars="200"/>
        <w:rPr>
          <w:rFonts w:ascii="仿宋_GB2312" w:hAnsi="Verdana" w:eastAsia="仿宋_GB2312"/>
          <w:sz w:val="28"/>
          <w:szCs w:val="28"/>
        </w:rPr>
      </w:pPr>
      <w:r>
        <w:rPr>
          <w:rFonts w:hint="eastAsia" w:ascii="仿宋_GB2312" w:hAnsi="Verdana" w:eastAsia="仿宋_GB2312"/>
          <w:sz w:val="28"/>
          <w:szCs w:val="28"/>
        </w:rPr>
        <w:t>（四）无故迟到、早退、缺席一次，取消此次党校培训资格；</w:t>
      </w:r>
    </w:p>
    <w:p>
      <w:pPr>
        <w:spacing w:line="579" w:lineRule="exact"/>
        <w:ind w:firstLine="560" w:firstLineChars="200"/>
        <w:rPr>
          <w:rFonts w:ascii="仿宋_GB2312" w:hAnsi="Verdana" w:eastAsia="仿宋_GB2312"/>
          <w:sz w:val="28"/>
          <w:szCs w:val="28"/>
        </w:rPr>
      </w:pPr>
      <w:r>
        <w:rPr>
          <w:rFonts w:hint="eastAsia" w:ascii="仿宋_GB2312" w:hAnsi="Verdana" w:eastAsia="仿宋_GB2312"/>
          <w:sz w:val="28"/>
          <w:szCs w:val="28"/>
        </w:rPr>
        <w:t>（五）上课不带课本、笔记本的学员取消此次党校培训资格。</w:t>
      </w:r>
    </w:p>
    <w:p>
      <w:pPr>
        <w:jc w:val="center"/>
        <w:rPr>
          <w:sz w:val="28"/>
          <w:szCs w:val="28"/>
        </w:rPr>
      </w:pPr>
    </w:p>
    <w:sectPr>
      <w:footerReference r:id="rId3" w:type="default"/>
      <w:footerReference r:id="rId4" w:type="even"/>
      <w:pgSz w:w="11906" w:h="16838"/>
      <w:pgMar w:top="1440" w:right="1797" w:bottom="1440" w:left="1797" w:header="851" w:footer="992" w:gutter="0"/>
      <w:pgNumType w:fmt="numberInDash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Lucida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Verdana">
    <w:panose1 w:val="020B0604030504040204"/>
    <w:charset w:val="00"/>
    <w:family w:val="swiss"/>
    <w:pitch w:val="default"/>
    <w:sig w:usb0="00000287" w:usb1="00000000" w:usb2="00000000" w:usb3="00000000" w:csb0="2000019F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9678622"/>
    </w:sdtPr>
    <w:sdtContent>
      <w:p>
        <w:pPr>
          <w:pStyle w:val="2"/>
          <w:ind w:firstLine="7380" w:firstLineChars="4100"/>
        </w:pPr>
        <w:r>
          <w:rPr>
            <w:rFonts w:asciiTheme="minorEastAsia" w:hAnsiTheme="minorEastAsia" w:eastAsiaTheme="minorEastAsia"/>
            <w:sz w:val="28"/>
            <w:szCs w:val="28"/>
          </w:rPr>
          <w:fldChar w:fldCharType="begin"/>
        </w:r>
        <w:r>
          <w:rPr>
            <w:rFonts w:asciiTheme="minorEastAsia" w:hAnsiTheme="minorEastAsia" w:eastAsiaTheme="minorEastAsia"/>
            <w:sz w:val="28"/>
            <w:szCs w:val="28"/>
          </w:rPr>
          <w:instrText xml:space="preserve"> PAGE   \* MERGEFORMAT </w:instrText>
        </w:r>
        <w:r>
          <w:rPr>
            <w:rFonts w:asciiTheme="minorEastAsia" w:hAnsiTheme="minorEastAsia" w:eastAsiaTheme="minorEastAsia"/>
            <w:sz w:val="28"/>
            <w:szCs w:val="28"/>
          </w:rPr>
          <w:fldChar w:fldCharType="separate"/>
        </w:r>
        <w:r>
          <w:rPr>
            <w:rFonts w:asciiTheme="minorEastAsia" w:hAnsiTheme="minorEastAsia" w:eastAsiaTheme="minorEastAsia"/>
            <w:sz w:val="28"/>
            <w:szCs w:val="28"/>
            <w:lang w:val="zh-CN"/>
          </w:rPr>
          <w:t>-</w:t>
        </w:r>
        <w:r>
          <w:rPr>
            <w:rFonts w:asciiTheme="minorEastAsia" w:hAnsiTheme="minorEastAsia" w:eastAsiaTheme="minorEastAsia"/>
            <w:sz w:val="28"/>
            <w:szCs w:val="28"/>
          </w:rPr>
          <w:t xml:space="preserve"> 1 -</w:t>
        </w:r>
        <w:r>
          <w:rPr>
            <w:rFonts w:asciiTheme="minorEastAsia" w:hAnsiTheme="minorEastAsia" w:eastAsiaTheme="minorEastAsia"/>
            <w:sz w:val="28"/>
            <w:szCs w:val="28"/>
          </w:rPr>
          <w:fldChar w:fldCharType="end"/>
        </w:r>
      </w:p>
    </w:sdtContent>
  </w:sdt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9678965"/>
    </w:sdtPr>
    <w:sdtContent>
      <w:p>
        <w:pPr>
          <w:pStyle w:val="2"/>
          <w:ind w:firstLine="270" w:firstLineChars="150"/>
          <w:rPr>
            <w:sz w:val="21"/>
            <w:szCs w:val="24"/>
          </w:rPr>
        </w:pPr>
        <w:r>
          <w:rPr>
            <w:rFonts w:asciiTheme="minorEastAsia" w:hAnsiTheme="minorEastAsia" w:eastAsiaTheme="minorEastAsia"/>
            <w:sz w:val="28"/>
            <w:szCs w:val="28"/>
          </w:rPr>
          <w:fldChar w:fldCharType="begin"/>
        </w:r>
        <w:r>
          <w:rPr>
            <w:rFonts w:asciiTheme="minorEastAsia" w:hAnsiTheme="minorEastAsia" w:eastAsiaTheme="minorEastAsia"/>
            <w:sz w:val="28"/>
            <w:szCs w:val="28"/>
          </w:rPr>
          <w:instrText xml:space="preserve"> PAGE   \* MERGEFORMAT </w:instrText>
        </w:r>
        <w:r>
          <w:rPr>
            <w:rFonts w:asciiTheme="minorEastAsia" w:hAnsiTheme="minorEastAsia" w:eastAsiaTheme="minorEastAsia"/>
            <w:sz w:val="28"/>
            <w:szCs w:val="28"/>
          </w:rPr>
          <w:fldChar w:fldCharType="separate"/>
        </w:r>
        <w:r>
          <w:rPr>
            <w:rFonts w:asciiTheme="minorEastAsia" w:hAnsiTheme="minorEastAsia" w:eastAsiaTheme="minorEastAsia"/>
            <w:sz w:val="28"/>
            <w:szCs w:val="28"/>
            <w:lang w:val="zh-CN"/>
          </w:rPr>
          <w:t>-</w:t>
        </w:r>
        <w:r>
          <w:rPr>
            <w:rFonts w:asciiTheme="minorEastAsia" w:hAnsiTheme="minorEastAsia" w:eastAsiaTheme="minorEastAsia"/>
            <w:sz w:val="28"/>
            <w:szCs w:val="28"/>
          </w:rPr>
          <w:t xml:space="preserve"> 2 -</w:t>
        </w:r>
        <w:r>
          <w:rPr>
            <w:rFonts w:asciiTheme="minorEastAsia" w:hAnsiTheme="minorEastAsia" w:eastAsiaTheme="minorEastAsia"/>
            <w:sz w:val="28"/>
            <w:szCs w:val="28"/>
          </w:rPr>
          <w:fldChar w:fldCharType="end"/>
        </w:r>
      </w:p>
    </w:sdtContent>
  </w:sdt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evenAndOddHeaders w:val="1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74BFA"/>
    <w:rsid w:val="000D7280"/>
    <w:rsid w:val="00172A27"/>
    <w:rsid w:val="00176C17"/>
    <w:rsid w:val="0021445E"/>
    <w:rsid w:val="002F3E78"/>
    <w:rsid w:val="00374BFA"/>
    <w:rsid w:val="00483DFE"/>
    <w:rsid w:val="00681100"/>
    <w:rsid w:val="00926949"/>
    <w:rsid w:val="00A3297A"/>
    <w:rsid w:val="00A70064"/>
    <w:rsid w:val="00A747E2"/>
    <w:rsid w:val="00AC0F30"/>
    <w:rsid w:val="00B6262B"/>
    <w:rsid w:val="00B92892"/>
    <w:rsid w:val="00DC6EDE"/>
    <w:rsid w:val="2555009C"/>
    <w:rsid w:val="49A252C0"/>
    <w:rsid w:val="6B781290"/>
    <w:rsid w:val="755B3174"/>
    <w:rsid w:val="7A0D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kern w:val="2"/>
      <w:sz w:val="18"/>
      <w:szCs w:val="18"/>
    </w:rPr>
  </w:style>
  <w:style w:type="paragraph" w:customStyle="1" w:styleId="8">
    <w:name w:val="列出段落1"/>
    <w:basedOn w:val="1"/>
    <w:qFormat/>
    <w:uiPriority w:val="0"/>
    <w:pPr>
      <w:ind w:firstLine="420" w:firstLineChars="200"/>
    </w:pPr>
  </w:style>
  <w:style w:type="paragraph" w:customStyle="1" w:styleId="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2016&#65288;1)&#20030;&#21150;&#20826;&#26657;&#31532;&#21313;&#26399;&#20837;&#20826;&#31215;&#26497;&#20998;&#23376;&#22521;&#35757;&#29677;&#30340;&#36890;&#30693;\&#38468;&#20214;3.&#22235;&#24029;&#38271;&#27743;&#32844;&#19994;&#23398;&#38498;&#31532;&#21313;&#26399;&#20837;&#20826;&#31215;&#26497;&#20998;&#23376;&#22521;&#35757;&#29677;&#29677;&#20027;&#20219;&#12289;&#29677;&#22996;&#24037;&#20316;&#32844;&#36131;&#21450;&#23398;&#21592;&#31649;&#29702;&#35268;&#23450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附件3.四川长江职业学院第十期入党积极分子培训班班主任、班委工作职责及学员管理规定</Template>
  <Company>微软中国</Company>
  <Pages>2</Pages>
  <Words>676</Words>
  <Characters>31</Characters>
  <Lines>1</Lines>
  <Paragraphs>1</Paragraphs>
  <TotalTime>0</TotalTime>
  <ScaleCrop>false</ScaleCrop>
  <LinksUpToDate>false</LinksUpToDate>
  <CharactersWithSpaces>706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2016-03-29T05:34:00Z</dcterms:created>
  <dc:creator>SDWM</dc:creator>
  <cp:lastModifiedBy>Administrator</cp:lastModifiedBy>
  <cp:lastPrinted>2013-05-08T00:32:00Z</cp:lastPrinted>
  <dcterms:modified xsi:type="dcterms:W3CDTF">2018-10-16T08:27:20Z</dcterms:modified>
  <dc:title>党校学员管理规定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