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1. Sunday Operations &amp; Sanctuary Management</w:t>
      </w:r>
    </w:p>
    <w:p w:rsidR="00A93355" w:rsidRPr="00A93355" w:rsidRDefault="00A93355" w:rsidP="00A93355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Offline-First Usher Headcount: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Real-time multi-door segment counters (Men, Women, Children, Teens, Choir, Visitors, Protocol) with haptic feedback, auto-reconciliation, and airplane-mode outbox syncing.</w:t>
      </w:r>
    </w:p>
    <w:p w:rsidR="00A93355" w:rsidRPr="00A93355" w:rsidRDefault="00A93355" w:rsidP="00A93355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Service Flow &amp; Run-of-Show: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Live stage schedule with countdown timers for Praise &amp; Worship, Announcements, Sermon, Tithes/Offerings, and Benediction.</w:t>
      </w:r>
    </w:p>
    <w:p w:rsidR="00A93355" w:rsidRPr="00A93355" w:rsidRDefault="00A93355" w:rsidP="00A93355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Overcapacity &amp; Overflow Alerts: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Real-time auditorium capacity monitoring with automated threshold notifications when reaching 85% or 95% seating limit.</w:t>
      </w:r>
    </w:p>
    <w:p w:rsidR="00A93355" w:rsidRPr="00A93355" w:rsidRDefault="00A93355" w:rsidP="00A93355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Media &amp; Live Projection Screen Mode: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Fullscreen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projection-friendly display showing live attendance counter, sermon scriptures, offering QR codes, and project fundraising tickers.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2. People, Membership &amp; Family Lifecycle</w:t>
      </w:r>
    </w:p>
    <w:p w:rsidR="00A93355" w:rsidRPr="00A93355" w:rsidRDefault="00A93355" w:rsidP="00A93355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Member Profiles &amp; Spiritual Milestones: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Contact info, emergency contact, baptism date, salvation milestone, marriage records, ministry ordination, and pastoral status.</w:t>
      </w:r>
    </w:p>
    <w:p w:rsidR="00A93355" w:rsidRPr="00A93355" w:rsidRDefault="00A93355" w:rsidP="00A93355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Digital QR Membership Cards: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Dynamic barcode/QR pass stored in Google Wallet or in-app for express check-in and event verification.</w:t>
      </w:r>
    </w:p>
    <w:p w:rsidR="00A93355" w:rsidRPr="00A93355" w:rsidRDefault="00A93355" w:rsidP="00A93355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Household &amp; Family Linking: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Unified family trees linking heads of household, spouses, children, and guardians for consolidated giving and communications.</w:t>
      </w:r>
    </w:p>
    <w:p w:rsidR="00A93355" w:rsidRPr="00A93355" w:rsidRDefault="00A93355" w:rsidP="00A93355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Children’s Church Security Check-In &amp; Tagging: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Dual-ticket check-in generating matching child badge and guardian security claim tokens to prevent unauthorized pickups.</w:t>
      </w:r>
    </w:p>
    <w:p w:rsidR="00A93355" w:rsidRPr="00A93355" w:rsidRDefault="00A93355" w:rsidP="00A93355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Member Self-Service Portal: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Personal profile management, cell group finder, volunteer availability submission, and digital directory.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3. Visitor Integration &amp; Drip Retention</w:t>
      </w:r>
    </w:p>
    <w:p w:rsidR="00A93355" w:rsidRPr="00A93355" w:rsidRDefault="00A93355" w:rsidP="00A93355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Fast Digital Guest Slips: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Offline-safe digital visitor registration with automatic Ghana phone normalization (</w:t>
      </w:r>
      <w:r w:rsidRPr="005C30C6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en-GB"/>
        </w:rPr>
        <w:t>+233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>).</w:t>
      </w:r>
    </w:p>
    <w:p w:rsidR="00A93355" w:rsidRPr="00A93355" w:rsidRDefault="00A93355" w:rsidP="00A93355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Automated Drip Follow-Up Pipeline:</w:t>
      </w:r>
    </w:p>
    <w:p w:rsidR="00A93355" w:rsidRPr="00A93355" w:rsidRDefault="00A93355" w:rsidP="00A93355">
      <w:pPr>
        <w:numPr>
          <w:ilvl w:val="1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Day 1: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Automated personalized SMS from the Senior Pastor.</w:t>
      </w:r>
    </w:p>
    <w:p w:rsidR="00A93355" w:rsidRPr="00A93355" w:rsidRDefault="00A93355" w:rsidP="00A93355">
      <w:pPr>
        <w:numPr>
          <w:ilvl w:val="1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Day 3: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Care task queued for assigned follow-up leader or elder phone call.</w:t>
      </w:r>
    </w:p>
    <w:p w:rsidR="00A93355" w:rsidRPr="00A93355" w:rsidRDefault="00A93355" w:rsidP="00A93355">
      <w:pPr>
        <w:numPr>
          <w:ilvl w:val="1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Day 7: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Automated invitation to the nearest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neighborhood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cell fellowship.</w:t>
      </w:r>
    </w:p>
    <w:p w:rsidR="00A93355" w:rsidRPr="00A93355" w:rsidRDefault="00A93355" w:rsidP="00A93355">
      <w:pPr>
        <w:numPr>
          <w:ilvl w:val="1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Day 14: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New converts / foundation class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enrollment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tracking.</w:t>
      </w:r>
    </w:p>
    <w:p w:rsidR="00A93355" w:rsidRPr="00A93355" w:rsidRDefault="00A93355" w:rsidP="00A93355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Visitor Churn &amp; Retention Analytics: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Conversion funnel metrics showing visitor-to-member conversion rates by service, inviter, and season.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4. Giving, Stewardship &amp; Capital Campaigns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Multi-Channel Digital Giving: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Integrated Mobile Money (MTN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MoMo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,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Telecel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Cash) and Card processing via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Paystack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with automatic fee gross-up calculations (e.g., standard 1.95%).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Integer Pesewas Accounting: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Precise zero-float arithmetic ensuring exact ledger matching between donor intent and fund credit.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Two-Counter Cash &amp; Cheque Verification: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Dual verification workflow where two independent counters enter and sign totals before submitting to the Pastor or Trustee for immutable lock.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Pledges &amp; Capital Building Campaigns: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Custom campaigns (e.g., </w:t>
      </w: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Cathedral Expansion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, </w:t>
      </w: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Bus Fund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, </w:t>
      </w: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Harvest Thanksgiving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>) with progress bars, scheduled pledge reminders, and redemption tracking.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Annual Giving Statements &amp; Tax Certificates: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Instant PDF generation of donor giving statements for tax deduction or church record verification.</w:t>
      </w:r>
    </w:p>
    <w:p w:rsidR="00A93355" w:rsidRPr="00A93355" w:rsidRDefault="00A93355" w:rsidP="00A93355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Welfare &amp; Benevolence Disbursements: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Dedicated welfare fund ledger with request submission, deacon board approval, and confidential disbursement logs.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5. Small Groups, Cells &amp; Discipleship</w:t>
      </w:r>
    </w:p>
    <w:p w:rsidR="00A93355" w:rsidRPr="00A93355" w:rsidRDefault="00A93355" w:rsidP="00A93355">
      <w:pPr>
        <w:numPr>
          <w:ilvl w:val="0"/>
          <w:numId w:val="5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Neighborhood</w:t>
      </w:r>
      <w:proofErr w:type="spellEnd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 Cell Fellowship Locator: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Map-based or district-based search for nearest cell groups by area, language, or demographic (Men, Women, Youth, Singles).</w:t>
      </w:r>
    </w:p>
    <w:p w:rsidR="00A93355" w:rsidRPr="00A93355" w:rsidRDefault="00A93355" w:rsidP="00A93355">
      <w:pPr>
        <w:numPr>
          <w:ilvl w:val="0"/>
          <w:numId w:val="5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Weekly Cell Meeting Reports: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Leaders record attendance, offering collections, prayer requests, and study topics directly from their phones.</w:t>
      </w:r>
    </w:p>
    <w:p w:rsidR="00A93355" w:rsidRPr="00A93355" w:rsidRDefault="00A93355" w:rsidP="00A93355">
      <w:pPr>
        <w:numPr>
          <w:ilvl w:val="0"/>
          <w:numId w:val="5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Discipleship Pathway Tracker: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Progression stages from </w:t>
      </w: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First-Time Visitor → New Believers Class → Water Baptism → Holy Ghost Baptism → Ministry Worker → Leader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>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6. Pastoral Care, </w:t>
      </w:r>
      <w:proofErr w:type="spellStart"/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Counseling</w:t>
      </w:r>
      <w:proofErr w:type="spellEnd"/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&amp; Prayer</w:t>
      </w:r>
    </w:p>
    <w:p w:rsidR="00A93355" w:rsidRPr="00A93355" w:rsidRDefault="00A93355" w:rsidP="00A93355">
      <w:pPr>
        <w:numPr>
          <w:ilvl w:val="0"/>
          <w:numId w:val="6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Confidential </w:t>
      </w:r>
      <w:proofErr w:type="spellStart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Counseling</w:t>
      </w:r>
      <w:proofErr w:type="spellEnd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 Notes: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Role-based access control (RBAC) ensuring only the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counseling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pastor and authorized ministers can read sensitive notes.</w:t>
      </w:r>
    </w:p>
    <w:p w:rsidR="00A93355" w:rsidRPr="00A93355" w:rsidRDefault="00A93355" w:rsidP="00A93355">
      <w:pPr>
        <w:numPr>
          <w:ilvl w:val="0"/>
          <w:numId w:val="6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Prayer Wall &amp; Intercession Queue: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Congregational and anonymous prayer requests with tracking for answered prayers and praise reports.</w:t>
      </w:r>
    </w:p>
    <w:p w:rsidR="00A93355" w:rsidRPr="00A93355" w:rsidRDefault="00A93355" w:rsidP="00A93355">
      <w:pPr>
        <w:numPr>
          <w:ilvl w:val="0"/>
          <w:numId w:val="6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Hospital, Bereavement &amp; Home Visit Logs: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Scheduling and logging pastoral care visits, communion for the elderly/infirm, and emergency crisis assistance.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7. Communications, Bulk SMS &amp; </w:t>
      </w:r>
      <w:proofErr w:type="spellStart"/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WhatsApp</w:t>
      </w:r>
      <w:proofErr w:type="spellEnd"/>
    </w:p>
    <w:p w:rsidR="00A93355" w:rsidRPr="00A93355" w:rsidRDefault="00A93355" w:rsidP="00A93355">
      <w:pPr>
        <w:numPr>
          <w:ilvl w:val="0"/>
          <w:numId w:val="7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Bulk SMS Campaign Dispatcher: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Broadcast campaigns to filtered segments (All Members, Heads of Department, Choir, Visitors) with character counts and credit wallet tracking.</w:t>
      </w:r>
    </w:p>
    <w:p w:rsidR="00A93355" w:rsidRPr="00A93355" w:rsidRDefault="00A93355" w:rsidP="00A93355">
      <w:pPr>
        <w:numPr>
          <w:ilvl w:val="0"/>
          <w:numId w:val="7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lastRenderedPageBreak/>
        <w:t>Opt-Out Compliance (</w:t>
      </w:r>
      <w:r w:rsidRPr="005C30C6">
        <w:rPr>
          <w:rFonts w:ascii="Courier New" w:eastAsia="Times New Roman" w:hAnsi="Courier New" w:cs="Courier New"/>
          <w:b/>
          <w:bCs/>
          <w:sz w:val="21"/>
          <w:szCs w:val="21"/>
          <w:bdr w:val="none" w:sz="0" w:space="0" w:color="auto" w:frame="1"/>
          <w:lang w:eastAsia="en-GB"/>
        </w:rPr>
        <w:t>STOP</w:t>
      </w: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 Keyword Protection):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Automatic exclusion of opted-out phone numbers to comply with data privacy policies and avoid penalties.</w:t>
      </w:r>
    </w:p>
    <w:p w:rsidR="00A93355" w:rsidRPr="00A93355" w:rsidRDefault="00A93355" w:rsidP="00A93355">
      <w:pPr>
        <w:numPr>
          <w:ilvl w:val="0"/>
          <w:numId w:val="7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WhatsApp</w:t>
      </w:r>
      <w:proofErr w:type="spellEnd"/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 Notification Bot: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Direct service reminders, birthday blessings, and digital bulletins sent via </w:t>
      </w:r>
      <w:proofErr w:type="spellStart"/>
      <w:r w:rsidRPr="005C30C6">
        <w:rPr>
          <w:rFonts w:ascii="Arial" w:eastAsia="Times New Roman" w:hAnsi="Arial" w:cs="Arial"/>
          <w:sz w:val="21"/>
          <w:szCs w:val="21"/>
          <w:lang w:eastAsia="en-GB"/>
        </w:rPr>
        <w:t>WhatsApp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Cloud API.</w:t>
      </w:r>
    </w:p>
    <w:p w:rsidR="00A93355" w:rsidRPr="00A93355" w:rsidRDefault="00A93355" w:rsidP="00A93355">
      <w:pPr>
        <w:numPr>
          <w:ilvl w:val="0"/>
          <w:numId w:val="7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In-App Announcements &amp; Push Alerts: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Push notifications for emergency weather closures, vigil announcements, and fast-breaking prayer calls.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8. Volunteer </w:t>
      </w:r>
      <w:proofErr w:type="spellStart"/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Rostering</w:t>
      </w:r>
      <w:proofErr w:type="spellEnd"/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&amp; Department Scheduling</w:t>
      </w:r>
    </w:p>
    <w:p w:rsidR="00A93355" w:rsidRPr="00A93355" w:rsidRDefault="00A93355" w:rsidP="00A93355">
      <w:pPr>
        <w:numPr>
          <w:ilvl w:val="0"/>
          <w:numId w:val="8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Ministry Schedules: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Roster management for Ushers, Sound &amp; Video Engineers, Choir &amp; Instrumentalists, Sunday School Teachers, and Intercessory Prayer Team.</w:t>
      </w:r>
    </w:p>
    <w:p w:rsidR="00A93355" w:rsidRPr="00A93355" w:rsidRDefault="00A93355" w:rsidP="00A93355">
      <w:pPr>
        <w:numPr>
          <w:ilvl w:val="0"/>
          <w:numId w:val="8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Availability &amp; RSVP Confirmations: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Automated SMS prompt with "Reply 1 to Confirm, 2 to Decline" and instant backup assignment triggers.</w:t>
      </w:r>
    </w:p>
    <w:p w:rsidR="00A93355" w:rsidRPr="00A93355" w:rsidRDefault="00A93355" w:rsidP="00A93355">
      <w:pPr>
        <w:numPr>
          <w:ilvl w:val="0"/>
          <w:numId w:val="8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Volunteer Shift Swaps: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Department members can trade dates with admin approval.</w:t>
      </w:r>
    </w:p>
    <w:p w:rsidR="00A93355" w:rsidRPr="00A93355" w:rsidRDefault="00A93355" w:rsidP="00A9335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335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330pt;height:1.5pt" o:hrpct="0" o:hralign="center" o:hrstd="t" o:hr="t" fillcolor="#a0a0a0" stroked="f"/>
        </w:pict>
      </w:r>
    </w:p>
    <w:p w:rsidR="00A93355" w:rsidRPr="00A93355" w:rsidRDefault="00A93355" w:rsidP="00A93355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9. Security, Auditing &amp; Multi-Campus Governance</w:t>
      </w:r>
    </w:p>
    <w:p w:rsidR="00A93355" w:rsidRPr="00A93355" w:rsidRDefault="00A93355" w:rsidP="00A93355">
      <w:pPr>
        <w:numPr>
          <w:ilvl w:val="0"/>
          <w:numId w:val="9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Cryptographic Hash-Chained Audit Trail: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Every sensitive action (batch approvals, deletions, large fund transfers, membership modifications) chained with SHA-256 digests (</w:t>
      </w:r>
      <w:proofErr w:type="spellStart"/>
      <w:r w:rsidRPr="005C30C6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en-GB"/>
        </w:rPr>
        <w:t>prev_hash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+ </w:t>
      </w:r>
      <w:proofErr w:type="spellStart"/>
      <w:r w:rsidRPr="005C30C6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en-GB"/>
        </w:rPr>
        <w:t>row_hash</w:t>
      </w:r>
      <w:proofErr w:type="spell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>) for tamper-evident accountability.</w:t>
      </w:r>
    </w:p>
    <w:p w:rsidR="00A93355" w:rsidRPr="00A93355" w:rsidRDefault="00A93355" w:rsidP="00A93355">
      <w:pPr>
        <w:numPr>
          <w:ilvl w:val="0"/>
          <w:numId w:val="9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Row-Level Security (RLS) Multi-Branch Support: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Campus isolation allowing Central Cathedral, Regional Campuses, and Satellite Branches to manage independent data under a single tenant.</w:t>
      </w:r>
    </w:p>
    <w:p w:rsidR="00A93355" w:rsidRPr="00A93355" w:rsidRDefault="00A93355" w:rsidP="00A93355">
      <w:pPr>
        <w:numPr>
          <w:ilvl w:val="0"/>
          <w:numId w:val="9"/>
        </w:numPr>
        <w:shd w:val="clear" w:color="auto" w:fill="1F1F1F"/>
        <w:spacing w:after="105" w:line="315" w:lineRule="atLeast"/>
        <w:rPr>
          <w:rFonts w:ascii="Arial" w:eastAsia="Times New Roman" w:hAnsi="Arial" w:cs="Arial"/>
          <w:sz w:val="21"/>
          <w:szCs w:val="21"/>
          <w:lang w:eastAsia="en-GB"/>
        </w:rPr>
      </w:pPr>
      <w:r w:rsidRPr="005C30C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Role-Based Access Control (RBAC):</w:t>
      </w:r>
      <w:r w:rsidRPr="005C30C6">
        <w:rPr>
          <w:rFonts w:ascii="Arial" w:eastAsia="Times New Roman" w:hAnsi="Arial" w:cs="Arial"/>
          <w:sz w:val="21"/>
          <w:szCs w:val="21"/>
          <w:lang w:eastAsia="en-GB"/>
        </w:rPr>
        <w:t xml:space="preserve"> Granular permission gates (</w:t>
      </w:r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 xml:space="preserve">Senior Pastor, Executive Pastor, Finance Trustee, Department Head, Usher, </w:t>
      </w:r>
      <w:proofErr w:type="gramStart"/>
      <w:r w:rsidRPr="005C30C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Member</w:t>
      </w:r>
      <w:proofErr w:type="gramEnd"/>
      <w:r w:rsidRPr="005C30C6">
        <w:rPr>
          <w:rFonts w:ascii="Arial" w:eastAsia="Times New Roman" w:hAnsi="Arial" w:cs="Arial"/>
          <w:sz w:val="21"/>
          <w:szCs w:val="21"/>
          <w:lang w:eastAsia="en-GB"/>
        </w:rPr>
        <w:t>).</w:t>
      </w:r>
    </w:p>
    <w:p w:rsidR="00EE04ED" w:rsidRPr="005C30C6" w:rsidRDefault="00111765">
      <w:proofErr w:type="spellStart"/>
      <w:r w:rsidRPr="00111765">
        <w:t>i</w:t>
      </w:r>
      <w:proofErr w:type="spellEnd"/>
      <w:r w:rsidRPr="00111765">
        <w:t xml:space="preserve"> want a system where categorization are by ages and counting members auto sort into the adult or child etc section and auto upgrades members by their ages into new groups</w:t>
      </w:r>
      <w:bookmarkStart w:id="0" w:name="_GoBack"/>
      <w:bookmarkEnd w:id="0"/>
    </w:p>
    <w:sectPr w:rsidR="00EE04ED" w:rsidRPr="005C3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55119"/>
    <w:multiLevelType w:val="multilevel"/>
    <w:tmpl w:val="E20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C2291"/>
    <w:multiLevelType w:val="multilevel"/>
    <w:tmpl w:val="9AF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37987"/>
    <w:multiLevelType w:val="multilevel"/>
    <w:tmpl w:val="FCB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A7D2E"/>
    <w:multiLevelType w:val="multilevel"/>
    <w:tmpl w:val="4A4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F56CFB"/>
    <w:multiLevelType w:val="multilevel"/>
    <w:tmpl w:val="630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92018B"/>
    <w:multiLevelType w:val="multilevel"/>
    <w:tmpl w:val="AF0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36645A"/>
    <w:multiLevelType w:val="multilevel"/>
    <w:tmpl w:val="20F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F436DF"/>
    <w:multiLevelType w:val="multilevel"/>
    <w:tmpl w:val="921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5277E"/>
    <w:multiLevelType w:val="multilevel"/>
    <w:tmpl w:val="A03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9E7"/>
    <w:rsid w:val="00111765"/>
    <w:rsid w:val="005C30C6"/>
    <w:rsid w:val="00A93355"/>
    <w:rsid w:val="00BD39E7"/>
    <w:rsid w:val="00EE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C18A4-98C8-4F7F-B6B9-9D6473B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335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ng-star-inserted">
    <w:name w:val="ng-star-inserted"/>
    <w:basedOn w:val="DefaultParagraphFont"/>
    <w:rsid w:val="00A93355"/>
  </w:style>
  <w:style w:type="paragraph" w:customStyle="1" w:styleId="ng-star-inserted1">
    <w:name w:val="ng-star-inserted1"/>
    <w:basedOn w:val="Normal"/>
    <w:rsid w:val="00A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inline-code">
    <w:name w:val="inline-code"/>
    <w:basedOn w:val="DefaultParagraphFont"/>
    <w:rsid w:val="00A93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1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AMOFAH</dc:creator>
  <cp:keywords/>
  <dc:description/>
  <cp:lastModifiedBy>AMOFAH</cp:lastModifiedBy>
  <cp:revision>6</cp:revision>
  <dcterms:created xsi:type="dcterms:W3CDTF">2026-10-20T23:14:00Z</dcterms:created>
  <dcterms:modified xsi:type="dcterms:W3CDTF">2026-10-20T23:29:00Z</dcterms:modified>
</cp:coreProperties>
</file>