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6D956" w14:textId="41E3815C" w:rsidR="00DB4603" w:rsidRDefault="00DB4603" w:rsidP="00DB4603">
      <w:pPr>
        <w:jc w:val="center"/>
      </w:pPr>
      <w:r>
        <w:t>Section 408 (8:30 – 10pm) DDS Case 1 Group Assignment</w:t>
      </w:r>
      <w:bookmarkStart w:id="0" w:name="_GoBack"/>
      <w:bookmarkEnd w:id="0"/>
    </w:p>
    <w:p w14:paraId="233EC202" w14:textId="3D7146D0" w:rsidR="00F647C8" w:rsidRDefault="00DB4603">
      <w:r w:rsidRPr="00DB4603">
        <w:drawing>
          <wp:inline distT="0" distB="0" distL="0" distR="0" wp14:anchorId="4FA4205C" wp14:editId="46BCD507">
            <wp:extent cx="1202941" cy="48043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8972" cy="48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603">
        <w:drawing>
          <wp:inline distT="0" distB="0" distL="0" distR="0" wp14:anchorId="3DB67187" wp14:editId="30C91DE3">
            <wp:extent cx="1384849" cy="4294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1767" cy="44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7C8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03"/>
    <w:rsid w:val="00DB4603"/>
    <w:rsid w:val="00F566E1"/>
    <w:rsid w:val="00F6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1DC00"/>
  <w15:chartTrackingRefBased/>
  <w15:docId w15:val="{82C13F61-5E97-E24A-BE99-568E7E16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2019-06-14T06:13:00Z</dcterms:created>
  <dcterms:modified xsi:type="dcterms:W3CDTF">2019-06-14T06:15:00Z</dcterms:modified>
</cp:coreProperties>
</file>