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6DDCC" w14:textId="0938B95B" w:rsidR="004662A2" w:rsidRPr="004662A2" w:rsidRDefault="004662A2" w:rsidP="004662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</w:pPr>
      <w:r w:rsidRPr="004662A2"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  <w:t xml:space="preserve">Vacature: </w:t>
      </w:r>
      <w:r w:rsidR="002B010A"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  <w:t>Software Wizard gezocht!</w:t>
      </w:r>
    </w:p>
    <w:p w14:paraId="6107A284" w14:textId="77777777" w:rsidR="004662A2" w:rsidRPr="004662A2" w:rsidRDefault="004662A2" w:rsidP="004662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</w:pPr>
      <w:r w:rsidRPr="004662A2"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  <w:t>Over het Bedrijf</w:t>
      </w:r>
    </w:p>
    <w:p w14:paraId="7CF27FC3" w14:textId="285135F9" w:rsidR="004662A2" w:rsidRPr="004662A2" w:rsidRDefault="004662A2" w:rsidP="004662A2">
      <w:pPr>
        <w:spacing w:after="0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shd w:val="clear" w:color="auto" w:fill="FCFCF9"/>
          <w:lang w:eastAsia="nl-NL"/>
          <w14:ligatures w14:val="none"/>
        </w:rPr>
        <w:t xml:space="preserve">Wij zijn een technologiebedrijf dat zich richt op het ontwikkelen van geavanceerde software oplossingen. Onze missie is om innovatieve producten te maken die het leven verbeteren. Met een team van </w:t>
      </w:r>
      <w:r w:rsidR="00964A09">
        <w:rPr>
          <w:rFonts w:eastAsia="Times New Roman" w:cs="Segoe UI"/>
          <w:color w:val="13343B"/>
          <w:kern w:val="0"/>
          <w:bdr w:val="single" w:sz="2" w:space="0" w:color="E5E7EB" w:frame="1"/>
          <w:shd w:val="clear" w:color="auto" w:fill="FCFCF9"/>
          <w:lang w:eastAsia="nl-NL"/>
          <w14:ligatures w14:val="none"/>
        </w:rPr>
        <w:t>Software tovenaren</w:t>
      </w: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shd w:val="clear" w:color="auto" w:fill="FCFCF9"/>
          <w:lang w:eastAsia="nl-NL"/>
          <w14:ligatures w14:val="none"/>
        </w:rPr>
        <w:t xml:space="preserve"> streven we ernaar om continu bij te leren en bij te dragen aan technologische vooruitgang</w:t>
      </w:r>
      <w:r w:rsidR="00964A09">
        <w:rPr>
          <w:rFonts w:eastAsia="Times New Roman" w:cs="Segoe UI"/>
          <w:color w:val="13343B"/>
          <w:kern w:val="0"/>
          <w:bdr w:val="single" w:sz="2" w:space="0" w:color="E5E7EB" w:frame="1"/>
          <w:shd w:val="clear" w:color="auto" w:fill="FCFCF9"/>
          <w:lang w:eastAsia="nl-NL"/>
          <w14:ligatures w14:val="none"/>
        </w:rPr>
        <w:t>!</w:t>
      </w:r>
    </w:p>
    <w:p w14:paraId="7E1C458F" w14:textId="77777777" w:rsidR="004662A2" w:rsidRPr="004662A2" w:rsidRDefault="004662A2" w:rsidP="004662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</w:pPr>
      <w:r w:rsidRPr="004662A2"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  <w:t>De Functie</w:t>
      </w:r>
    </w:p>
    <w:p w14:paraId="1DA58A8B" w14:textId="32F264DC" w:rsidR="004662A2" w:rsidRPr="004662A2" w:rsidRDefault="004662A2" w:rsidP="004662A2">
      <w:pPr>
        <w:spacing w:after="0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shd w:val="clear" w:color="auto" w:fill="FCFCF9"/>
          <w:lang w:eastAsia="nl-NL"/>
          <w14:ligatures w14:val="none"/>
        </w:rPr>
        <w:t xml:space="preserve">Als Software </w:t>
      </w:r>
      <w:r w:rsidR="00964A09">
        <w:rPr>
          <w:rFonts w:eastAsia="Times New Roman" w:cs="Segoe UI"/>
          <w:color w:val="13343B"/>
          <w:kern w:val="0"/>
          <w:bdr w:val="single" w:sz="2" w:space="0" w:color="E5E7EB" w:frame="1"/>
          <w:shd w:val="clear" w:color="auto" w:fill="FCFCF9"/>
          <w:lang w:eastAsia="nl-NL"/>
          <w14:ligatures w14:val="none"/>
        </w:rPr>
        <w:t>Wizard</w:t>
      </w: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shd w:val="clear" w:color="auto" w:fill="FCFCF9"/>
          <w:lang w:eastAsia="nl-NL"/>
          <w14:ligatures w14:val="none"/>
        </w:rPr>
        <w:t xml:space="preserve"> ontwerp, ontwikkel en implementeer je </w:t>
      </w:r>
      <w:r>
        <w:rPr>
          <w:rFonts w:eastAsia="Times New Roman" w:cs="Segoe UI"/>
          <w:color w:val="13343B"/>
          <w:kern w:val="0"/>
          <w:bdr w:val="single" w:sz="2" w:space="0" w:color="E5E7EB" w:frame="1"/>
          <w:shd w:val="clear" w:color="auto" w:fill="FCFCF9"/>
          <w:lang w:eastAsia="nl-NL"/>
          <w14:ligatures w14:val="none"/>
        </w:rPr>
        <w:t xml:space="preserve">de beste </w:t>
      </w: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shd w:val="clear" w:color="auto" w:fill="FCFCF9"/>
          <w:lang w:eastAsia="nl-NL"/>
          <w14:ligatures w14:val="none"/>
        </w:rPr>
        <w:t xml:space="preserve">software oplossingen. Je werkt samen met een </w:t>
      </w:r>
      <w:proofErr w:type="spellStart"/>
      <w:r w:rsidR="000E0DFD">
        <w:rPr>
          <w:rFonts w:eastAsia="Times New Roman" w:cs="Segoe UI"/>
          <w:color w:val="13343B"/>
          <w:kern w:val="0"/>
          <w:bdr w:val="single" w:sz="2" w:space="0" w:color="E5E7EB" w:frame="1"/>
          <w:shd w:val="clear" w:color="auto" w:fill="FCFCF9"/>
          <w:lang w:eastAsia="nl-NL"/>
          <w14:ligatures w14:val="none"/>
        </w:rPr>
        <w:t>gefocused</w:t>
      </w:r>
      <w:proofErr w:type="spellEnd"/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shd w:val="clear" w:color="auto" w:fill="FCFCF9"/>
          <w:lang w:eastAsia="nl-NL"/>
          <w14:ligatures w14:val="none"/>
        </w:rPr>
        <w:t xml:space="preserve"> team aan complexe projecten. Je taken </w:t>
      </w:r>
      <w:r w:rsidR="000E0DFD">
        <w:rPr>
          <w:rFonts w:eastAsia="Times New Roman" w:cs="Segoe UI"/>
          <w:color w:val="13343B"/>
          <w:kern w:val="0"/>
          <w:bdr w:val="single" w:sz="2" w:space="0" w:color="E5E7EB" w:frame="1"/>
          <w:shd w:val="clear" w:color="auto" w:fill="FCFCF9"/>
          <w:lang w:eastAsia="nl-NL"/>
          <w14:ligatures w14:val="none"/>
        </w:rPr>
        <w:t>zijn</w:t>
      </w: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shd w:val="clear" w:color="auto" w:fill="FCFCF9"/>
          <w:lang w:eastAsia="nl-NL"/>
          <w14:ligatures w14:val="none"/>
        </w:rPr>
        <w:t>:</w:t>
      </w:r>
    </w:p>
    <w:p w14:paraId="72C0B941" w14:textId="77777777" w:rsidR="004662A2" w:rsidRPr="004662A2" w:rsidRDefault="004662A2" w:rsidP="004662A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Analyseren van gebruikersvereisten en vertalen naar technische specificaties</w:t>
      </w:r>
    </w:p>
    <w:p w14:paraId="668FECBF" w14:textId="0D47884C" w:rsidR="004662A2" w:rsidRPr="004662A2" w:rsidRDefault="004662A2" w:rsidP="004662A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Ontwerpen en ontwikkelen van robuuste software systemen</w:t>
      </w:r>
    </w:p>
    <w:p w14:paraId="3A7A3839" w14:textId="77777777" w:rsidR="004662A2" w:rsidRPr="004662A2" w:rsidRDefault="004662A2" w:rsidP="004662A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 xml:space="preserve">Toepassen van best </w:t>
      </w:r>
      <w:proofErr w:type="spellStart"/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practices</w:t>
      </w:r>
      <w:proofErr w:type="spellEnd"/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 xml:space="preserve"> voor software engineering, codering en testen</w:t>
      </w:r>
    </w:p>
    <w:p w14:paraId="7DCBBE91" w14:textId="77777777" w:rsidR="004662A2" w:rsidRPr="004662A2" w:rsidRDefault="004662A2" w:rsidP="004662A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Begeleiden van junior ontwikkelaars en bijdragen aan hun groei</w:t>
      </w:r>
    </w:p>
    <w:p w14:paraId="0C5AB50B" w14:textId="77777777" w:rsidR="004662A2" w:rsidRPr="004662A2" w:rsidRDefault="004662A2" w:rsidP="004662A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Samenwerken met teams om innovatieve oplossingen te leveren</w:t>
      </w:r>
    </w:p>
    <w:p w14:paraId="0EE01DEC" w14:textId="77777777" w:rsidR="004662A2" w:rsidRPr="004662A2" w:rsidRDefault="004662A2" w:rsidP="004662A2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Bijblijven met nieuwe technologieën en trends</w:t>
      </w:r>
    </w:p>
    <w:p w14:paraId="46E89FAE" w14:textId="77777777" w:rsidR="004662A2" w:rsidRPr="004662A2" w:rsidRDefault="004662A2" w:rsidP="004662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</w:pPr>
      <w:r w:rsidRPr="004662A2"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  <w:t>Jouw Profiel</w:t>
      </w:r>
    </w:p>
    <w:p w14:paraId="6542B1D9" w14:textId="4171A972" w:rsidR="004662A2" w:rsidRPr="004662A2" w:rsidRDefault="004662A2" w:rsidP="004662A2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Uitstekende beheersing van programmeertalen zoals Python, Java</w:t>
      </w:r>
      <w:r w:rsidR="00096F88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 xml:space="preserve"> en</w:t>
      </w: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 xml:space="preserve"> C</w:t>
      </w:r>
      <w:r w:rsidR="00096F88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#</w:t>
      </w:r>
    </w:p>
    <w:p w14:paraId="4AADB14A" w14:textId="77777777" w:rsidR="004662A2" w:rsidRPr="004662A2" w:rsidRDefault="004662A2" w:rsidP="004662A2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Grondige kennis van software ontwikkelingsprocessen en architecturen</w:t>
      </w:r>
    </w:p>
    <w:p w14:paraId="6FE358B8" w14:textId="77777777" w:rsidR="004662A2" w:rsidRPr="004662A2" w:rsidRDefault="004662A2" w:rsidP="004662A2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Sterke probleemoplossende en analytische vaardigheden</w:t>
      </w:r>
    </w:p>
    <w:p w14:paraId="7FCF752A" w14:textId="77777777" w:rsidR="004662A2" w:rsidRPr="004662A2" w:rsidRDefault="004662A2" w:rsidP="004662A2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Goede communicatieve en interpersoonlijke vaardigheden</w:t>
      </w:r>
    </w:p>
    <w:p w14:paraId="54CEC2DE" w14:textId="77777777" w:rsidR="004662A2" w:rsidRPr="004662A2" w:rsidRDefault="004662A2" w:rsidP="004662A2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Passie voor technologie en leergierigheid</w:t>
      </w:r>
    </w:p>
    <w:p w14:paraId="1B16AD2C" w14:textId="77777777" w:rsidR="004662A2" w:rsidRPr="004662A2" w:rsidRDefault="004662A2" w:rsidP="004662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</w:pPr>
      <w:r w:rsidRPr="004662A2"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  <w:t>Opleiding en Ervaring</w:t>
      </w:r>
    </w:p>
    <w:p w14:paraId="4FFE2163" w14:textId="42100CF4" w:rsidR="004662A2" w:rsidRPr="00964A09" w:rsidRDefault="00964A09" w:rsidP="004662A2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 xml:space="preserve">MBO 4 Diploma Software Developer. </w:t>
      </w:r>
    </w:p>
    <w:p w14:paraId="46EF3041" w14:textId="65F0A221" w:rsidR="00096F88" w:rsidRPr="004662A2" w:rsidRDefault="00096F88" w:rsidP="00E741EC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Minimaal 3 jaar werkervaring</w:t>
      </w:r>
    </w:p>
    <w:p w14:paraId="79790EE7" w14:textId="77777777" w:rsidR="004662A2" w:rsidRPr="004662A2" w:rsidRDefault="004662A2" w:rsidP="004662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</w:pPr>
      <w:r w:rsidRPr="004662A2"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  <w:t>Wat Wij Bieden</w:t>
      </w:r>
    </w:p>
    <w:p w14:paraId="343DA716" w14:textId="77777777" w:rsidR="004662A2" w:rsidRPr="004662A2" w:rsidRDefault="004662A2" w:rsidP="004662A2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Competitief salaris van €60.000 - €80.000 per jaar</w:t>
      </w:r>
    </w:p>
    <w:p w14:paraId="74446F31" w14:textId="77777777" w:rsidR="004662A2" w:rsidRPr="004662A2" w:rsidRDefault="004662A2" w:rsidP="004662A2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Flexibele werktijden en mogelijkheid tot thuiswerken</w:t>
      </w:r>
    </w:p>
    <w:p w14:paraId="006A91FB" w14:textId="77777777" w:rsidR="004662A2" w:rsidRPr="004662A2" w:rsidRDefault="004662A2" w:rsidP="004662A2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Ruim opleidingsbudget en ontwikkelmogelijkheden</w:t>
      </w:r>
    </w:p>
    <w:p w14:paraId="136F024F" w14:textId="77777777" w:rsidR="004662A2" w:rsidRPr="004662A2" w:rsidRDefault="004662A2" w:rsidP="004662A2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Innovatieve werkomgeving met toegang tot nieuwe technologieën</w:t>
      </w:r>
    </w:p>
    <w:p w14:paraId="24B8460D" w14:textId="77777777" w:rsidR="004662A2" w:rsidRPr="004662A2" w:rsidRDefault="004662A2" w:rsidP="004662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</w:pPr>
      <w:r w:rsidRPr="004662A2">
        <w:rPr>
          <w:rFonts w:eastAsia="Times New Roman" w:cs="Times New Roman"/>
          <w:color w:val="13343B"/>
          <w:kern w:val="0"/>
          <w:sz w:val="36"/>
          <w:szCs w:val="36"/>
          <w:lang w:eastAsia="nl-NL"/>
          <w14:ligatures w14:val="none"/>
        </w:rPr>
        <w:t>Extra's</w:t>
      </w:r>
    </w:p>
    <w:p w14:paraId="4C642C4A" w14:textId="77777777" w:rsidR="004662A2" w:rsidRPr="004662A2" w:rsidRDefault="004662A2" w:rsidP="004662A2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lastRenderedPageBreak/>
        <w:t>Deelname aan innovatieve projecten en onderzoek</w:t>
      </w:r>
    </w:p>
    <w:p w14:paraId="3A03E09F" w14:textId="77777777" w:rsidR="004662A2" w:rsidRPr="004662A2" w:rsidRDefault="004662A2" w:rsidP="004662A2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Toegang tot een netwerk van experts</w:t>
      </w:r>
    </w:p>
    <w:p w14:paraId="41CD0BBA" w14:textId="77777777" w:rsidR="004662A2" w:rsidRPr="004662A2" w:rsidRDefault="004662A2" w:rsidP="004662A2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Bedrijfscultuur gericht op samenwerking en persoonlijke groei</w:t>
      </w:r>
    </w:p>
    <w:p w14:paraId="7247C1D9" w14:textId="77777777" w:rsidR="004662A2" w:rsidRPr="004662A2" w:rsidRDefault="004662A2" w:rsidP="004662A2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Uitdagende projecten in verschillende industrieën</w:t>
      </w:r>
    </w:p>
    <w:p w14:paraId="5BAB424C" w14:textId="4A1A2197" w:rsidR="005257DF" w:rsidRPr="0089667F" w:rsidRDefault="004662A2" w:rsidP="004662A2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eastAsia="Times New Roman" w:cs="Segoe UI"/>
          <w:color w:val="13343B"/>
          <w:kern w:val="0"/>
          <w:lang w:eastAsia="nl-NL"/>
          <w14:ligatures w14:val="none"/>
        </w:rPr>
      </w:pPr>
      <w:r w:rsidRPr="004662A2">
        <w:rPr>
          <w:rFonts w:eastAsia="Times New Roman" w:cs="Segoe UI"/>
          <w:color w:val="13343B"/>
          <w:kern w:val="0"/>
          <w:bdr w:val="single" w:sz="2" w:space="0" w:color="E5E7EB" w:frame="1"/>
          <w:lang w:eastAsia="nl-NL"/>
          <w14:ligatures w14:val="none"/>
        </w:rPr>
        <w:t>Mogelijkheid tot internationale reizen en samenwerking</w:t>
      </w:r>
    </w:p>
    <w:sectPr w:rsidR="005257DF" w:rsidRPr="00896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74C8"/>
    <w:multiLevelType w:val="multilevel"/>
    <w:tmpl w:val="D344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F167CA"/>
    <w:multiLevelType w:val="multilevel"/>
    <w:tmpl w:val="1564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C05AF9"/>
    <w:multiLevelType w:val="multilevel"/>
    <w:tmpl w:val="8118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7F7006"/>
    <w:multiLevelType w:val="multilevel"/>
    <w:tmpl w:val="DB54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EF375D"/>
    <w:multiLevelType w:val="multilevel"/>
    <w:tmpl w:val="7506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5073404">
    <w:abstractNumId w:val="1"/>
  </w:num>
  <w:num w:numId="2" w16cid:durableId="1375689419">
    <w:abstractNumId w:val="4"/>
  </w:num>
  <w:num w:numId="3" w16cid:durableId="1318924853">
    <w:abstractNumId w:val="3"/>
  </w:num>
  <w:num w:numId="4" w16cid:durableId="1027874407">
    <w:abstractNumId w:val="2"/>
  </w:num>
  <w:num w:numId="5" w16cid:durableId="92499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DF"/>
    <w:rsid w:val="00096F88"/>
    <w:rsid w:val="000E0DFD"/>
    <w:rsid w:val="002B010A"/>
    <w:rsid w:val="004662A2"/>
    <w:rsid w:val="005257DF"/>
    <w:rsid w:val="0089667F"/>
    <w:rsid w:val="00964A09"/>
    <w:rsid w:val="00D602C3"/>
    <w:rsid w:val="00E7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5B59"/>
  <w15:chartTrackingRefBased/>
  <w15:docId w15:val="{AC9E07F2-947F-4560-87CF-FFD43FD7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5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5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25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25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25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25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25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25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25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5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25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25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257D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257D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257D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257D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257D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257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25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5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25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25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25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257D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257D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257D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25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257D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25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4F091044B3584FAB98590CF685B568" ma:contentTypeVersion="9" ma:contentTypeDescription="Een nieuw document maken." ma:contentTypeScope="" ma:versionID="7e95cd0cb5fd6c3a5301297d28636ad3">
  <xsd:schema xmlns:xsd="http://www.w3.org/2001/XMLSchema" xmlns:xs="http://www.w3.org/2001/XMLSchema" xmlns:p="http://schemas.microsoft.com/office/2006/metadata/properties" xmlns:ns3="425482c6-9162-47b5-b788-79052506653d" xmlns:ns4="9f65d57e-2ffd-4911-8773-81727b86b450" targetNamespace="http://schemas.microsoft.com/office/2006/metadata/properties" ma:root="true" ma:fieldsID="ec429a55072b554092a61d8281f8a19a" ns3:_="" ns4:_="">
    <xsd:import namespace="425482c6-9162-47b5-b788-79052506653d"/>
    <xsd:import namespace="9f65d57e-2ffd-4911-8773-81727b86b4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482c6-9162-47b5-b788-790525066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5d57e-2ffd-4911-8773-81727b86b4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5482c6-9162-47b5-b788-79052506653d" xsi:nil="true"/>
  </documentManagement>
</p:properties>
</file>

<file path=customXml/itemProps1.xml><?xml version="1.0" encoding="utf-8"?>
<ds:datastoreItem xmlns:ds="http://schemas.openxmlformats.org/officeDocument/2006/customXml" ds:itemID="{862BC3BF-ACCF-4928-BC28-17F01824B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482c6-9162-47b5-b788-79052506653d"/>
    <ds:schemaRef ds:uri="9f65d57e-2ffd-4911-8773-81727b86b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C553A7-A4F8-4815-BA1C-2070A857B3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E4964-C495-4567-83FC-CC4A57C4A03A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9f65d57e-2ffd-4911-8773-81727b86b450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25482c6-9162-47b5-b788-79052506653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Dekker, Mees</dc:creator>
  <cp:keywords/>
  <dc:description/>
  <cp:lastModifiedBy>Dekker, Mees</cp:lastModifiedBy>
  <cp:revision>8</cp:revision>
  <dcterms:created xsi:type="dcterms:W3CDTF">2024-06-17T19:29:00Z</dcterms:created>
  <dcterms:modified xsi:type="dcterms:W3CDTF">2024-06-17T19:38:00Z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0x010100404F091044B3584FAB98590CF685B568</vt:lpwstr>
  </property>
</Properties>
</file>