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>
          <w:color w:val="288800"/>
        </w:rPr>
      </w:pPr>
      <w:r w:rsidDel="00000000" w:rsidR="00000000" w:rsidRPr="00000000">
        <w:rPr>
          <w:color w:val="288800"/>
          <w:rtl w:val="0"/>
        </w:rPr>
        <w:t xml:space="preserve">Домашно: РНР сесии</w:t>
      </w:r>
    </w:p>
    <w:p w:rsidR="00000000" w:rsidDel="00000000" w:rsidP="00000000" w:rsidRDefault="00000000" w:rsidRPr="00000000" w14:paraId="00000001">
      <w:pPr>
        <w:spacing w:after="0" w:line="397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Като използвате сесии, създайте демо версия на електронен магазин.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 магазина трябва да имате поне 5 продукта със снимка, цена, описание, наличност.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След влизане в магазина /натискане на бутон Влез/, потребителят въвежда името си и сума, с която разполага. Добавя продукти в количката. При преминаване в количката, вижда добавените продукти и изчислената стойност на покупките /бр. продукт*ед.цена/, както и общата стойност на покупката.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След натискане на бутона Потвърди поръчката, потребителят вижда съобщение </w:t>
      </w:r>
    </w:p>
    <w:p w:rsidR="00000000" w:rsidDel="00000000" w:rsidP="00000000" w:rsidRDefault="00000000" w:rsidRPr="00000000" w14:paraId="00000006">
      <w:pPr>
        <w:spacing w:after="0" w:line="276" w:lineRule="auto"/>
        <w:ind w:left="72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Вашата наличност е /остатъка от въведената в началото сума, след направената покупка/</w:t>
      </w:r>
    </w:p>
    <w:p w:rsidR="00000000" w:rsidDel="00000000" w:rsidP="00000000" w:rsidRDefault="00000000" w:rsidRPr="00000000" w14:paraId="00000007">
      <w:pPr>
        <w:spacing w:after="0" w:line="276" w:lineRule="auto"/>
        <w:ind w:left="72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или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76" w:lineRule="auto"/>
        <w:ind w:left="216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Нямате достатъчна наличност за да извършите плащането</w:t>
      </w:r>
    </w:p>
    <w:p w:rsidR="00000000" w:rsidDel="00000000" w:rsidP="00000000" w:rsidRDefault="00000000" w:rsidRPr="00000000" w14:paraId="00000009">
      <w:pPr>
        <w:spacing w:after="0" w:line="276" w:lineRule="auto"/>
        <w:ind w:left="72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Бутона Излез унищожава текущата сесията.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Враца софтуер общество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b="0" l="0" r="0" t="0"/>
          <wp:wrapNone/>
          <wp:docPr descr="logoArt" id="2" name="image1.png"/>
          <a:graphic>
            <a:graphicData uri="http://schemas.openxmlformats.org/drawingml/2006/picture">
              <pic:pic>
                <pic:nvPicPr>
                  <pic:cNvPr descr="logoArt" id="0" name="image1.png"/>
                  <pic:cNvPicPr preferRelativeResize="0"/>
                </pic:nvPicPr>
                <pic:blipFill>
                  <a:blip r:embed="rId1"/>
                  <a:srcRect b="19767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http://school.vratsasoftware.com/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3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school@vratsasoftware.com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2888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Rule="auto"/>
      <w:ind w:left="0" w:firstLine="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