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B19" w:rsidRPr="00056ABD" w:rsidRDefault="001150E1" w:rsidP="001150E1">
      <w:pPr>
        <w:pStyle w:val="a3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 w:rsidRPr="00056ABD">
        <w:rPr>
          <w:sz w:val="40"/>
          <w:szCs w:val="40"/>
        </w:rPr>
        <w:t xml:space="preserve">Направете </w:t>
      </w:r>
      <w:r w:rsidRPr="00056ABD">
        <w:rPr>
          <w:sz w:val="40"/>
          <w:szCs w:val="40"/>
          <w:lang w:val="en-US"/>
        </w:rPr>
        <w:t xml:space="preserve">.html </w:t>
      </w:r>
      <w:r w:rsidRPr="00056ABD">
        <w:rPr>
          <w:sz w:val="40"/>
          <w:szCs w:val="40"/>
        </w:rPr>
        <w:t xml:space="preserve">документ. Направете галерия от 16 снимки, разположени в 4 реда. Задайте размери на снимките с </w:t>
      </w:r>
      <w:r w:rsidRPr="00056ABD">
        <w:rPr>
          <w:sz w:val="40"/>
          <w:szCs w:val="40"/>
          <w:lang w:val="en-US"/>
        </w:rPr>
        <w:t>width/height.</w:t>
      </w:r>
    </w:p>
    <w:p w:rsidR="001150E1" w:rsidRPr="00056ABD" w:rsidRDefault="001150E1" w:rsidP="001150E1">
      <w:pPr>
        <w:pStyle w:val="a3"/>
        <w:numPr>
          <w:ilvl w:val="0"/>
          <w:numId w:val="3"/>
        </w:numPr>
        <w:rPr>
          <w:sz w:val="40"/>
          <w:szCs w:val="40"/>
        </w:rPr>
      </w:pPr>
      <w:r w:rsidRPr="00056ABD">
        <w:rPr>
          <w:sz w:val="40"/>
          <w:szCs w:val="40"/>
        </w:rPr>
        <w:t xml:space="preserve">Направете </w:t>
      </w:r>
      <w:r w:rsidRPr="00056ABD">
        <w:rPr>
          <w:sz w:val="40"/>
          <w:szCs w:val="40"/>
          <w:lang w:val="en-US"/>
        </w:rPr>
        <w:t xml:space="preserve">.html </w:t>
      </w:r>
      <w:r w:rsidRPr="00056ABD">
        <w:rPr>
          <w:sz w:val="40"/>
          <w:szCs w:val="40"/>
        </w:rPr>
        <w:t>документ. Изградете съдържание на страницата, съставено от два блока текст, всеки със заглавие и снимка в подходящ размер.</w:t>
      </w:r>
    </w:p>
    <w:p w:rsidR="00392A73" w:rsidRPr="00846C93" w:rsidRDefault="00392A73" w:rsidP="001150E1">
      <w:pPr>
        <w:pStyle w:val="a3"/>
        <w:numPr>
          <w:ilvl w:val="0"/>
          <w:numId w:val="3"/>
        </w:numPr>
        <w:rPr>
          <w:sz w:val="28"/>
          <w:szCs w:val="28"/>
        </w:rPr>
      </w:pPr>
      <w:r w:rsidRPr="00846C93">
        <w:rPr>
          <w:sz w:val="28"/>
          <w:szCs w:val="28"/>
        </w:rPr>
        <w:t xml:space="preserve">Стилизирайте </w:t>
      </w:r>
      <w:r w:rsidRPr="00846C93">
        <w:rPr>
          <w:sz w:val="28"/>
          <w:szCs w:val="28"/>
          <w:lang w:val="en-US"/>
        </w:rPr>
        <w:t xml:space="preserve">HTML </w:t>
      </w:r>
      <w:r w:rsidR="00DF7710" w:rsidRPr="00846C93">
        <w:rPr>
          <w:sz w:val="28"/>
          <w:szCs w:val="28"/>
        </w:rPr>
        <w:t>документ</w:t>
      </w:r>
      <w:r w:rsidRPr="00846C93">
        <w:rPr>
          <w:sz w:val="28"/>
          <w:szCs w:val="28"/>
        </w:rPr>
        <w:t xml:space="preserve">, така че да получите следния резултат </w:t>
      </w:r>
    </w:p>
    <w:p w:rsidR="00DF7710" w:rsidRPr="00A6071B" w:rsidRDefault="00DF7710" w:rsidP="00DF7710">
      <w:pPr>
        <w:pStyle w:val="a3"/>
        <w:rPr>
          <w:sz w:val="28"/>
          <w:szCs w:val="28"/>
          <w:lang w:val="en-US"/>
        </w:rPr>
      </w:pPr>
      <w:r w:rsidRPr="00846C93">
        <w:rPr>
          <w:noProof/>
          <w:sz w:val="28"/>
          <w:szCs w:val="28"/>
          <w:lang w:eastAsia="bg-BG"/>
        </w:rPr>
        <w:drawing>
          <wp:inline distT="0" distB="0" distL="0" distR="0" wp14:anchorId="4340D901" wp14:editId="29D1E0D2">
            <wp:extent cx="5743575" cy="391260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Pr="00846C93" w:rsidRDefault="00DF7710" w:rsidP="00DF7710">
      <w:pPr>
        <w:pStyle w:val="a3"/>
        <w:rPr>
          <w:sz w:val="28"/>
          <w:szCs w:val="28"/>
        </w:rPr>
      </w:pPr>
    </w:p>
    <w:p w:rsidR="00DF7710" w:rsidRDefault="00DF7710" w:rsidP="00DF77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00846C93">
        <w:rPr>
          <w:sz w:val="28"/>
          <w:szCs w:val="28"/>
        </w:rPr>
        <w:t xml:space="preserve">Използвайки </w:t>
      </w:r>
      <w:r w:rsidRPr="00846C93">
        <w:rPr>
          <w:sz w:val="28"/>
          <w:szCs w:val="28"/>
          <w:lang w:val="en-US"/>
        </w:rPr>
        <w:t xml:space="preserve">color </w:t>
      </w:r>
      <w:r w:rsidRPr="00846C93">
        <w:rPr>
          <w:sz w:val="28"/>
          <w:szCs w:val="28"/>
        </w:rPr>
        <w:t xml:space="preserve">и </w:t>
      </w:r>
      <w:r w:rsidRPr="00846C93">
        <w:rPr>
          <w:sz w:val="28"/>
          <w:szCs w:val="28"/>
          <w:lang w:val="en-US"/>
        </w:rPr>
        <w:t>background-color properties</w:t>
      </w:r>
      <w:r w:rsidR="000F6483">
        <w:rPr>
          <w:sz w:val="28"/>
          <w:szCs w:val="28"/>
          <w:lang w:val="en-US"/>
        </w:rPr>
        <w:t>,</w:t>
      </w:r>
      <w:r w:rsidRPr="00846C93">
        <w:rPr>
          <w:sz w:val="28"/>
          <w:szCs w:val="28"/>
          <w:lang w:val="en-US"/>
        </w:rPr>
        <w:t xml:space="preserve"> </w:t>
      </w:r>
      <w:r w:rsidR="004C625B">
        <w:rPr>
          <w:sz w:val="28"/>
          <w:szCs w:val="28"/>
        </w:rPr>
        <w:t>стилизирайте таблица</w:t>
      </w:r>
      <w:r w:rsidR="004C625B">
        <w:rPr>
          <w:sz w:val="28"/>
          <w:szCs w:val="28"/>
          <w:lang w:val="en-US"/>
        </w:rPr>
        <w:t xml:space="preserve"> </w:t>
      </w:r>
      <w:r w:rsidR="004C625B">
        <w:rPr>
          <w:sz w:val="28"/>
          <w:szCs w:val="28"/>
        </w:rPr>
        <w:t>по следния начин</w:t>
      </w:r>
      <w:r w:rsidRPr="00846C93">
        <w:rPr>
          <w:sz w:val="28"/>
          <w:szCs w:val="28"/>
        </w:rPr>
        <w:t xml:space="preserve">. </w:t>
      </w:r>
      <w:r w:rsidR="000F6483">
        <w:rPr>
          <w:sz w:val="28"/>
          <w:szCs w:val="28"/>
        </w:rPr>
        <w:t>Спазвайте правилото – стилизираме максимално количество елементи с минимално количество правила, като се стараем да не повтаряме селектори и правила.</w:t>
      </w:r>
    </w:p>
    <w:p w:rsidR="00DF7710" w:rsidRDefault="000F6483" w:rsidP="000F6483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!</w:t>
      </w:r>
      <w:r w:rsidR="00EE1161">
        <w:rPr>
          <w:noProof/>
          <w:sz w:val="28"/>
          <w:szCs w:val="28"/>
          <w:lang w:eastAsia="bg-BG"/>
        </w:rPr>
        <w:drawing>
          <wp:inline distT="0" distB="0" distL="0" distR="0" wp14:anchorId="1692C984" wp14:editId="18498933">
            <wp:extent cx="5763429" cy="4096322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83" w:rsidRDefault="005749D4" w:rsidP="000F648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Стилизирайте </w:t>
      </w:r>
      <w:r w:rsidR="004C625B">
        <w:rPr>
          <w:sz w:val="28"/>
          <w:szCs w:val="28"/>
        </w:rPr>
        <w:t>част от уеб страница</w:t>
      </w:r>
      <w:r w:rsidR="000F6483">
        <w:rPr>
          <w:sz w:val="28"/>
          <w:szCs w:val="28"/>
        </w:rPr>
        <w:t xml:space="preserve">.  Следете за оптимизация на </w:t>
      </w:r>
      <w:proofErr w:type="spellStart"/>
      <w:r w:rsidR="000F6483">
        <w:rPr>
          <w:sz w:val="28"/>
          <w:szCs w:val="28"/>
          <w:lang w:val="en-US"/>
        </w:rPr>
        <w:t>css</w:t>
      </w:r>
      <w:proofErr w:type="spellEnd"/>
      <w:r w:rsidR="000F6483">
        <w:rPr>
          <w:sz w:val="28"/>
          <w:szCs w:val="28"/>
          <w:lang w:val="en-US"/>
        </w:rPr>
        <w:t xml:space="preserve"> </w:t>
      </w:r>
      <w:r w:rsidR="000F6483">
        <w:rPr>
          <w:sz w:val="28"/>
          <w:szCs w:val="28"/>
        </w:rPr>
        <w:t>кода си.</w:t>
      </w:r>
    </w:p>
    <w:p w:rsidR="005749D4" w:rsidRPr="005749D4" w:rsidRDefault="005749D4" w:rsidP="000F6483">
      <w:pPr>
        <w:pStyle w:val="a3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  <w:r>
        <w:rPr>
          <w:noProof/>
          <w:lang w:eastAsia="bg-BG"/>
        </w:rPr>
        <w:lastRenderedPageBreak/>
        <w:drawing>
          <wp:inline distT="0" distB="0" distL="0" distR="0" wp14:anchorId="4CB9F0BC" wp14:editId="14553D08">
            <wp:extent cx="4219048" cy="2904762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ursEx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5B" w:rsidRPr="004C625B" w:rsidRDefault="004C625B" w:rsidP="004C625B">
      <w:pPr>
        <w:pStyle w:val="a3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ind w:left="360"/>
        <w:rPr>
          <w:sz w:val="28"/>
          <w:szCs w:val="28"/>
        </w:rPr>
      </w:pPr>
    </w:p>
    <w:p w:rsidR="005749D4" w:rsidRDefault="005749D4" w:rsidP="005749D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Стилизирайте уеб страницата, съставена от следните блокове текст</w:t>
      </w:r>
      <w:r w:rsidR="0068635E">
        <w:rPr>
          <w:sz w:val="28"/>
          <w:szCs w:val="28"/>
          <w:lang w:val="en-US"/>
        </w:rPr>
        <w:t xml:space="preserve">. </w:t>
      </w:r>
      <w:r w:rsidR="0068635E">
        <w:rPr>
          <w:sz w:val="28"/>
          <w:szCs w:val="28"/>
        </w:rPr>
        <w:t>Експериментирайте с различни шрифтове и задайте големина на шрифта.</w:t>
      </w:r>
      <w:r w:rsidR="000F6483">
        <w:rPr>
          <w:sz w:val="28"/>
          <w:szCs w:val="28"/>
        </w:rPr>
        <w:t xml:space="preserve">  Следете за оптимизация на </w:t>
      </w:r>
      <w:proofErr w:type="spellStart"/>
      <w:r w:rsidR="000F6483">
        <w:rPr>
          <w:sz w:val="28"/>
          <w:szCs w:val="28"/>
          <w:lang w:val="en-US"/>
        </w:rPr>
        <w:t>css</w:t>
      </w:r>
      <w:proofErr w:type="spellEnd"/>
      <w:r w:rsidR="000F6483">
        <w:rPr>
          <w:sz w:val="28"/>
          <w:szCs w:val="28"/>
          <w:lang w:val="en-US"/>
        </w:rPr>
        <w:t xml:space="preserve"> </w:t>
      </w:r>
      <w:r w:rsidR="000F6483">
        <w:rPr>
          <w:sz w:val="28"/>
          <w:szCs w:val="28"/>
        </w:rPr>
        <w:t>кода си.</w:t>
      </w:r>
    </w:p>
    <w:p w:rsidR="005749D4" w:rsidRDefault="005749D4" w:rsidP="005749D4">
      <w:pPr>
        <w:pStyle w:val="a3"/>
        <w:rPr>
          <w:sz w:val="28"/>
          <w:szCs w:val="28"/>
        </w:rPr>
      </w:pPr>
    </w:p>
    <w:p w:rsidR="005749D4" w:rsidRDefault="005749D4" w:rsidP="005749D4">
      <w:pPr>
        <w:pStyle w:val="a3"/>
        <w:rPr>
          <w:sz w:val="28"/>
          <w:szCs w:val="28"/>
        </w:rPr>
      </w:pPr>
    </w:p>
    <w:p w:rsidR="005749D4" w:rsidRDefault="00CB6EF3" w:rsidP="005749D4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8892540" cy="3845560"/>
            <wp:effectExtent l="0" t="0" r="3810" b="25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3" w:rsidRDefault="00CB6EF3" w:rsidP="005749D4">
      <w:pPr>
        <w:pStyle w:val="a3"/>
        <w:rPr>
          <w:sz w:val="28"/>
          <w:szCs w:val="28"/>
          <w:lang w:val="en-US"/>
        </w:rPr>
      </w:pPr>
    </w:p>
    <w:p w:rsidR="00CB6EF3" w:rsidRDefault="00CB6EF3" w:rsidP="005749D4">
      <w:pPr>
        <w:pStyle w:val="a3"/>
        <w:rPr>
          <w:sz w:val="28"/>
          <w:szCs w:val="28"/>
          <w:lang w:val="en-US"/>
        </w:rPr>
      </w:pPr>
    </w:p>
    <w:p w:rsidR="00CB6EF3" w:rsidRDefault="00CB6EF3" w:rsidP="005749D4">
      <w:pPr>
        <w:pStyle w:val="a3"/>
        <w:rPr>
          <w:sz w:val="28"/>
          <w:szCs w:val="28"/>
          <w:lang w:val="en-US"/>
        </w:rPr>
      </w:pPr>
    </w:p>
    <w:p w:rsidR="003F7390" w:rsidRDefault="003F7390" w:rsidP="003F73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Стилизирайте двата блока текст</w:t>
      </w:r>
    </w:p>
    <w:p w:rsidR="00CB6EF3" w:rsidRDefault="00CB6EF3" w:rsidP="005749D4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8892540" cy="1497330"/>
            <wp:effectExtent l="0" t="0" r="381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F3" w:rsidRPr="00CB6EF3" w:rsidRDefault="00CB6EF3" w:rsidP="005749D4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8892540" cy="1583690"/>
            <wp:effectExtent l="0" t="0" r="381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EF3" w:rsidRPr="00CB6EF3" w:rsidSect="00CE4B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633AF"/>
    <w:multiLevelType w:val="hybridMultilevel"/>
    <w:tmpl w:val="C7D82F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949C8"/>
    <w:multiLevelType w:val="hybridMultilevel"/>
    <w:tmpl w:val="76F077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E3C"/>
    <w:multiLevelType w:val="hybridMultilevel"/>
    <w:tmpl w:val="8206A98E"/>
    <w:lvl w:ilvl="0" w:tplc="F1FAB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C01"/>
    <w:rsid w:val="00056ABD"/>
    <w:rsid w:val="000F6483"/>
    <w:rsid w:val="001150E1"/>
    <w:rsid w:val="00120409"/>
    <w:rsid w:val="00120E03"/>
    <w:rsid w:val="00192B59"/>
    <w:rsid w:val="00366B8C"/>
    <w:rsid w:val="00392A73"/>
    <w:rsid w:val="003F7390"/>
    <w:rsid w:val="004C625B"/>
    <w:rsid w:val="004D5960"/>
    <w:rsid w:val="005749D4"/>
    <w:rsid w:val="00593A6D"/>
    <w:rsid w:val="0068635E"/>
    <w:rsid w:val="007B19F7"/>
    <w:rsid w:val="0082447A"/>
    <w:rsid w:val="00827860"/>
    <w:rsid w:val="00846C93"/>
    <w:rsid w:val="00957CF1"/>
    <w:rsid w:val="009A3C01"/>
    <w:rsid w:val="009D2A1F"/>
    <w:rsid w:val="00A6071B"/>
    <w:rsid w:val="00A74844"/>
    <w:rsid w:val="00B779D4"/>
    <w:rsid w:val="00B91722"/>
    <w:rsid w:val="00B94807"/>
    <w:rsid w:val="00BB08E0"/>
    <w:rsid w:val="00CB6EF3"/>
    <w:rsid w:val="00CB7DAE"/>
    <w:rsid w:val="00CE4B19"/>
    <w:rsid w:val="00D353F5"/>
    <w:rsid w:val="00DA6503"/>
    <w:rsid w:val="00DF7710"/>
    <w:rsid w:val="00E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3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3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9A3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9CB57-8C59-4AD5-98C4-CEA0C5AB7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2016-11-22T10:53:00Z</cp:lastPrinted>
  <dcterms:created xsi:type="dcterms:W3CDTF">2016-11-21T15:41:00Z</dcterms:created>
  <dcterms:modified xsi:type="dcterms:W3CDTF">2016-11-22T10:58:00Z</dcterms:modified>
</cp:coreProperties>
</file>