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函数、极限、连续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泰勒展开公式：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若函数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f(x)</m:t>
          </m:r>
        </m:oMath>
      </m:oMathPara>
      <w:r>
        <w:rPr>
          <w:rFonts w:eastAsia="等线" w:ascii="Arial" w:cs="Arial" w:hAnsi="Arial"/>
          <w:sz w:val="22"/>
        </w:rPr>
        <w:t>在点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</m:oMath>
      </m:oMathPara>
      <w:r>
        <w:rPr>
          <w:rFonts w:eastAsia="等线" w:ascii="Arial" w:cs="Arial" w:hAnsi="Arial"/>
          <w:sz w:val="22"/>
        </w:rPr>
        <w:t>处具有任意阶导数，则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f(x)</m:t>
          </m:r>
        </m:oMath>
      </m:oMathPara>
      <w:r>
        <w:rPr>
          <w:rFonts w:eastAsia="等线" w:ascii="Arial" w:cs="Arial" w:hAnsi="Arial"/>
          <w:sz w:val="22"/>
        </w:rPr>
        <w:t>在该点的邻域内可展开为通用泰勒展开式：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f(x)=</m:t>
          </m:r>
          <m:nary>
            <m:naryPr>
              <m:chr m:val="∑"/>
              <m:limLoc m:val="undOvr"/>
              <m:grow m:val="1"/>
              <m:subHide m:val="off"/>
              <m:supHide m:val="off"/>
            </m:naryPr>
            <m:sub>
              <m:r>
                <w:rPr>
                  <w:rFonts w:ascii="Cambria Math" w:hAnsi="Cambria Math"/>
                </w:rPr>
                <m:t>n=0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∞</m:t>
              </m:r>
            </m:sup>
            <m:e/>
          </m:nary>
          <m:f>
            <m:fPr>
              <m:type m:val="bar"/>
            </m:fPr>
            <m:num>
              <m:sSup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p>
                  <m:r>
                    <w:rPr>
                      <w:rFonts w:ascii="Cambria Math" w:hAnsi="Cambria Math"/>
                    </w:rPr>
                    <m:t>(n)</m:t>
                  </m:r>
                </m:sup>
              </m:sSup>
              <m:r>
                <w:rPr>
                  <w:rFonts w:ascii="Cambria Math" w:hAnsi="Cambria Math"/>
                </w:rPr>
                <m:t>(</m:t>
              </m:r>
              <m:sSub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)</m:t>
              </m:r>
            </m:num>
            <m:den>
              <m:r>
                <w:rPr>
                  <w:rFonts w:ascii="Cambria Math" w:hAnsi="Cambria Math"/>
                </w:rPr>
                <m:t>n!</m:t>
              </m:r>
            </m:den>
          </m:f>
          <m:r>
            <w:rPr>
              <w:rFonts w:ascii="Cambria Math" w:hAnsi="Cambria Math"/>
            </w:rPr>
            <m:t>(x−</m:t>
          </m:r>
          <m:sSub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sSup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n</m:t>
              </m:r>
            </m:sup>
          </m:sSup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其中，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p>
            <m:e>
              <m:r>
                <w:rPr>
                  <w:rFonts w:ascii="Cambria Math" w:hAnsi="Cambria Math"/>
                </w:rPr>
                <m:t>f</m:t>
              </m:r>
            </m:e>
            <m:sup>
              <m:r>
                <w:rPr>
                  <w:rFonts w:ascii="Cambria Math" w:hAnsi="Cambria Math"/>
                </w:rPr>
                <m:t>(n)</m:t>
              </m:r>
            </m:sup>
          </m:sSup>
          <m:r>
            <w:rPr>
              <w:rFonts w:ascii="Cambria Math" w:hAnsi="Cambria Math"/>
            </w:rPr>
            <m:t>(</m:t>
          </m:r>
          <m:sSub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)</m:t>
          </m:r>
        </m:oMath>
      </m:oMathPara>
      <w:r>
        <w:rPr>
          <w:rFonts w:eastAsia="等线" w:ascii="Arial" w:cs="Arial" w:hAnsi="Arial"/>
          <w:sz w:val="22"/>
        </w:rPr>
        <w:t>表示函数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f(x)</m:t>
          </m:r>
        </m:oMath>
      </m:oMathPara>
      <w:r>
        <w:rPr>
          <w:rFonts w:eastAsia="等线" w:ascii="Arial" w:cs="Arial" w:hAnsi="Arial"/>
          <w:sz w:val="22"/>
        </w:rPr>
        <w:t>在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x=</m:t>
          </m:r>
          <m:sSub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</m:oMath>
      </m:oMathPara>
      <w:r>
        <w:rPr>
          <w:rFonts w:eastAsia="等线" w:ascii="Arial" w:cs="Arial" w:hAnsi="Arial"/>
          <w:sz w:val="22"/>
        </w:rPr>
        <w:t>处的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n</m:t>
          </m:r>
        </m:oMath>
      </m:oMathPara>
      <w:r>
        <w:rPr>
          <w:rFonts w:eastAsia="等线" w:ascii="Arial" w:cs="Arial" w:hAnsi="Arial"/>
          <w:sz w:val="22"/>
        </w:rPr>
        <w:t>阶导数，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n!</m:t>
          </m:r>
        </m:oMath>
      </m:oMathPara>
      <w:r>
        <w:rPr>
          <w:rFonts w:eastAsia="等线" w:ascii="Arial" w:cs="Arial" w:hAnsi="Arial"/>
          <w:sz w:val="22"/>
        </w:rPr>
        <w:t>为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n</m:t>
          </m:r>
        </m:oMath>
      </m:oMathPara>
      <w:r>
        <w:rPr>
          <w:rFonts w:eastAsia="等线" w:ascii="Arial" w:cs="Arial" w:hAnsi="Arial"/>
          <w:sz w:val="22"/>
        </w:rPr>
        <w:t>的阶乘（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0!=1</m:t>
          </m:r>
        </m:oMath>
      </m:oMathPara>
      <w:r>
        <w:rPr>
          <w:rFonts w:eastAsia="等线" w:ascii="Arial" w:cs="Arial" w:hAnsi="Arial"/>
          <w:sz w:val="22"/>
        </w:rPr>
        <w:t>），该展开式的余项可根据需求表示为皮亚诺余项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o((x−</m:t>
          </m:r>
          <m:sSub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sSup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n</m:t>
              </m:r>
            </m:sup>
          </m:sSup>
          <m:r>
            <w:rPr>
              <w:rFonts w:ascii="Cambria Math" w:hAnsi="Cambria Math"/>
            </w:rPr>
            <m:t>)</m:t>
          </m:r>
        </m:oMath>
      </m:oMathPara>
      <w:r>
        <w:rPr>
          <w:rFonts w:eastAsia="等线" w:ascii="Arial" w:cs="Arial" w:hAnsi="Arial"/>
          <w:sz w:val="22"/>
        </w:rPr>
        <w:t>或拉格朗日余项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f>
            <m:fPr>
              <m:type m:val="bar"/>
            </m:fPr>
            <m:num>
              <m:sSup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p>
                  <m:r>
                    <w:rPr>
                      <w:rFonts w:ascii="Cambria Math" w:hAnsi="Cambria Math"/>
                    </w:rPr>
                    <m:t>(n+1)</m:t>
                  </m:r>
                </m:sup>
              </m:sSup>
              <m:r>
                <w:rPr>
                  <w:rFonts w:ascii="Cambria Math" w:hAnsi="Cambria Math"/>
                </w:rPr>
                <m:t>(ξ)</m:t>
              </m:r>
            </m:num>
            <m:den>
              <m:r>
                <w:rPr>
                  <w:rFonts w:ascii="Cambria Math" w:hAnsi="Cambria Math"/>
                </w:rPr>
                <m:t>(n+1)!</m:t>
              </m:r>
            </m:den>
          </m:f>
          <m:r>
            <w:rPr>
              <w:rFonts w:ascii="Cambria Math" w:hAnsi="Cambria Math"/>
            </w:rPr>
            <m:t>(x−</m:t>
          </m:r>
          <m:sSub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sSup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n+1</m:t>
              </m:r>
            </m:sup>
          </m:sSup>
        </m:oMath>
      </m:oMathPara>
      <w:r>
        <w:rPr>
          <w:rFonts w:eastAsia="等线" w:ascii="Arial" w:cs="Arial" w:hAnsi="Arial"/>
          <w:sz w:val="22"/>
        </w:rPr>
        <w:t>（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ξ</m:t>
          </m:r>
        </m:oMath>
      </m:oMathPara>
      <w:r>
        <w:rPr>
          <w:rFonts w:eastAsia="等线" w:ascii="Arial" w:cs="Arial" w:hAnsi="Arial"/>
          <w:sz w:val="22"/>
        </w:rPr>
        <w:t>介于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x</m:t>
          </m:r>
        </m:oMath>
      </m:oMathPara>
      <w:r>
        <w:rPr>
          <w:rFonts w:eastAsia="等线" w:ascii="Arial" w:cs="Arial" w:hAnsi="Arial"/>
          <w:sz w:val="22"/>
        </w:rPr>
        <w:t>与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</m:oMath>
      </m:oMathPara>
      <w:r>
        <w:rPr>
          <w:rFonts w:eastAsia="等线" w:ascii="Arial" w:cs="Arial" w:hAnsi="Arial"/>
          <w:sz w:val="22"/>
        </w:rPr>
        <w:t>之间）。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最常用的特例是展开中心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=0</m:t>
          </m:r>
        </m:oMath>
      </m:oMathPara>
      <w:r>
        <w:rPr>
          <w:rFonts w:eastAsia="等线" w:ascii="Arial" w:cs="Arial" w:hAnsi="Arial"/>
          <w:sz w:val="22"/>
        </w:rPr>
        <w:t>时的麦克劳林展开式（泰勒展开的特殊形式）：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f(x)=f(0)+</m:t>
          </m:r>
          <m:sSup>
            <m:e>
              <m:r>
                <w:rPr>
                  <w:rFonts w:ascii="Cambria Math" w:hAnsi="Cambria Math"/>
                </w:rPr>
                <m:t>f</m:t>
              </m:r>
            </m:e>
            <m:sup>
              <m:r>
                <w:rPr>
                  <w:rFonts w:ascii="Cambria Math" w:hAnsi="Cambria Math"/>
                </w:rPr>
                <m:t>′</m:t>
              </m:r>
            </m:sup>
          </m:sSup>
          <m:r>
            <w:rPr>
              <w:rFonts w:ascii="Cambria Math" w:hAnsi="Cambria Math"/>
            </w:rPr>
            <m:t>(0)x+</m:t>
          </m:r>
          <m:f>
            <m:fPr>
              <m:type m:val="bar"/>
            </m:fPr>
            <m:num>
              <m:sSup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p>
                  <m:r>
                    <w:rPr>
                      <w:rFonts w:ascii="Cambria Math" w:hAnsi="Cambria Math"/>
                    </w:rPr>
                    <m:t>″</m:t>
                  </m:r>
                </m:sup>
              </m:sSup>
              <m:r>
                <w:rPr>
                  <w:rFonts w:ascii="Cambria Math" w:hAnsi="Cambria Math"/>
                </w:rPr>
                <m:t>(0)</m:t>
              </m:r>
            </m:num>
            <m:den>
              <m:r>
                <w:rPr>
                  <w:rFonts w:ascii="Cambria Math" w:hAnsi="Cambria Math"/>
                </w:rPr>
                <m:t>2!</m:t>
              </m:r>
            </m:den>
          </m:f>
          <m:sSup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f>
            <m:fPr>
              <m:type m:val="bar"/>
            </m:fPr>
            <m:num>
              <m:sSup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p>
                  <m:r>
                    <w:rPr>
                      <w:rFonts w:ascii="Cambria Math" w:hAnsi="Cambria Math"/>
                    </w:rPr>
                    <m:t>‴</m:t>
                  </m:r>
                </m:sup>
              </m:sSup>
              <m:r>
                <w:rPr>
                  <w:rFonts w:ascii="Cambria Math" w:hAnsi="Cambria Math"/>
                </w:rPr>
                <m:t>(0)</m:t>
              </m:r>
            </m:num>
            <m:den>
              <m:r>
                <w:rPr>
                  <w:rFonts w:ascii="Cambria Math" w:hAnsi="Cambria Math"/>
                </w:rPr>
                <m:t>3!</m:t>
              </m:r>
            </m:den>
          </m:f>
          <m:sSup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>+⋯+</m:t>
          </m:r>
          <m:f>
            <m:fPr>
              <m:type m:val="bar"/>
            </m:fPr>
            <m:num>
              <m:sSup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p>
                  <m:r>
                    <w:rPr>
                      <w:rFonts w:ascii="Cambria Math" w:hAnsi="Cambria Math"/>
                    </w:rPr>
                    <m:t>(n)</m:t>
                  </m:r>
                </m:sup>
              </m:sSup>
              <m:r>
                <w:rPr>
                  <w:rFonts w:ascii="Cambria Math" w:hAnsi="Cambria Math"/>
                </w:rPr>
                <m:t>(0)</m:t>
              </m:r>
            </m:num>
            <m:den>
              <m:r>
                <w:rPr>
                  <w:rFonts w:ascii="Cambria Math" w:hAnsi="Cambria Math"/>
                </w:rPr>
                <m:t>n!</m:t>
              </m:r>
            </m:den>
          </m:f>
          <m:sSup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n</m:t>
              </m:r>
            </m:sup>
          </m:sSup>
          <m:r>
            <w:rPr>
              <w:rFonts w:ascii="Cambria Math" w:hAnsi="Cambria Math"/>
            </w:rPr>
            <m:t>+o(</m:t>
          </m:r>
          <m:sSup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n</m:t>
              </m:r>
            </m:sup>
          </m:sSup>
          <m:r>
            <w:rPr>
              <w:rFonts w:ascii="Cambria Math" w:hAnsi="Cambria Math"/>
            </w:rPr>
            <m:t>)</m:t>
          </m:r>
        </m:oMath>
      </m:oMathPara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考研数学一核心麦克劳林展开式（需熟记，均为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=0</m:t>
          </m:r>
        </m:oMath>
      </m:oMathPara>
      <w:r>
        <w:rPr>
          <w:rFonts w:eastAsia="等线" w:ascii="Arial" w:cs="Arial" w:hAnsi="Arial"/>
          <w:sz w:val="22"/>
        </w:rPr>
        <w:t>，带皮亚诺余项，适配极限、导数计算）：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指数函数：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p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x</m:t>
              </m:r>
            </m:sup>
          </m:sSup>
          <m:r>
            <w:rPr>
              <w:rFonts w:ascii="Cambria Math" w:hAnsi="Cambria Math"/>
            </w:rPr>
            <m:t>=1+x+</m:t>
          </m:r>
          <m:f>
            <m:fPr>
              <m:type m:val="bar"/>
            </m:fPr>
            <m:num>
              <m:sSup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2!</m:t>
              </m:r>
            </m:den>
          </m:f>
          <m:r>
            <w:rPr>
              <w:rFonts w:ascii="Cambria Math" w:hAnsi="Cambria Math"/>
            </w:rPr>
            <m:t>+</m:t>
          </m:r>
          <m:f>
            <m:fPr>
              <m:type m:val="bar"/>
            </m:fPr>
            <m:num>
              <m:sSup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3!</m:t>
              </m:r>
            </m:den>
          </m:f>
          <m:r>
            <w:rPr>
              <w:rFonts w:ascii="Cambria Math" w:hAnsi="Cambria Math"/>
            </w:rPr>
            <m:t>+⋯+</m:t>
          </m:r>
          <m:f>
            <m:fPr>
              <m:type m:val="bar"/>
            </m:fPr>
            <m:num>
              <m:sSup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n!</m:t>
              </m:r>
            </m:den>
          </m:f>
          <m:r>
            <w:rPr>
              <w:rFonts w:ascii="Cambria Math" w:hAnsi="Cambria Math"/>
            </w:rPr>
            <m:t>+o(</m:t>
          </m:r>
          <m:sSup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n</m:t>
              </m:r>
            </m:sup>
          </m:sSup>
          <m:r>
            <w:rPr>
              <w:rFonts w:ascii="Cambria Math" w:hAnsi="Cambria Math"/>
            </w:rPr>
            <m:t>)</m:t>
          </m:r>
        </m:oMath>
      </m:oMathPara>
      <w:r>
        <w:rPr>
          <w:rFonts w:eastAsia="等线" w:ascii="Arial" w:cs="Arial" w:hAnsi="Arial"/>
          <w:sz w:val="22"/>
        </w:rPr>
        <w:t>（收敛域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(−</m:t>
          </m:r>
          <m:r>
            <m:rPr>
              <m:sty m:val="p"/>
            </m:rPr>
            <w:rPr>
              <w:rFonts w:ascii="Cambria Math" w:hAnsi="Cambria Math"/>
            </w:rPr>
            <m:t>∞</m:t>
          </m:r>
          <m:r>
            <w:rPr>
              <w:rFonts w:ascii="Cambria Math" w:hAnsi="Cambria Math"/>
            </w:rPr>
            <m:t>,+</m:t>
          </m:r>
          <m:r>
            <m:rPr>
              <m:sty m:val="p"/>
            </m:rPr>
            <w:rPr>
              <w:rFonts w:ascii="Cambria Math" w:hAnsi="Cambria Math"/>
            </w:rPr>
            <m:t>∞</m:t>
          </m:r>
          <m:r>
            <w:rPr>
              <w:rFonts w:ascii="Cambria Math" w:hAnsi="Cambria Math"/>
            </w:rPr>
            <m:t>)</m:t>
          </m:r>
        </m:oMath>
      </m:oMathPara>
      <w:r>
        <w:rPr>
          <w:rFonts w:eastAsia="等线" w:ascii="Arial" w:cs="Arial" w:hAnsi="Arial"/>
          <w:sz w:val="22"/>
        </w:rPr>
        <w:t>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正弦函数：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m:rPr>
              <m:sty m:val="p"/>
            </m:rPr>
            <w:rPr>
              <w:rFonts w:ascii="Cambria Math" w:hAnsi="Cambria Math"/>
            </w:rPr>
            <m:t>sin</m:t>
          </m:r>
          <m:r>
            <w:rPr>
              <w:rFonts w:ascii="Cambria Math" w:hAnsi="Cambria Math"/>
            </w:rPr>
            <m:t>⁡x=x−</m:t>
          </m:r>
          <m:f>
            <m:fPr>
              <m:type m:val="bar"/>
            </m:fPr>
            <m:num>
              <m:sSup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3!</m:t>
              </m:r>
            </m:den>
          </m:f>
          <m:r>
            <w:rPr>
              <w:rFonts w:ascii="Cambria Math" w:hAnsi="Cambria Math"/>
            </w:rPr>
            <m:t>+</m:t>
          </m:r>
          <m:f>
            <m:fPr>
              <m:type m:val="bar"/>
            </m:fPr>
            <m:num>
              <m:sSup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5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5!</m:t>
              </m:r>
            </m:den>
          </m:f>
          <m:r>
            <w:rPr>
              <w:rFonts w:ascii="Cambria Math" w:hAnsi="Cambria Math"/>
            </w:rPr>
            <m:t>−⋯+(−1</m:t>
          </m:r>
          <m:sSup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m−1</m:t>
              </m:r>
            </m:sup>
          </m:sSup>
          <m:f>
            <m:fPr>
              <m:type m:val="bar"/>
            </m:fPr>
            <m:num>
              <m:sSup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2m−1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(2m−1)!</m:t>
              </m:r>
            </m:den>
          </m:f>
          <m:r>
            <w:rPr>
              <w:rFonts w:ascii="Cambria Math" w:hAnsi="Cambria Math"/>
            </w:rPr>
            <m:t>+o(</m:t>
          </m:r>
          <m:sSup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2m−1</m:t>
              </m:r>
            </m:sup>
          </m:sSup>
          <m:r>
            <w:rPr>
              <w:rFonts w:ascii="Cambria Math" w:hAnsi="Cambria Math"/>
            </w:rPr>
            <m:t>)</m:t>
          </m:r>
        </m:oMath>
      </m:oMathPara>
      <w:r>
        <w:rPr>
          <w:rFonts w:eastAsia="等线" w:ascii="Arial" w:cs="Arial" w:hAnsi="Arial"/>
          <w:sz w:val="22"/>
        </w:rPr>
        <w:t>（收敛域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(−</m:t>
          </m:r>
          <m:r>
            <m:rPr>
              <m:sty m:val="p"/>
            </m:rPr>
            <w:rPr>
              <w:rFonts w:ascii="Cambria Math" w:hAnsi="Cambria Math"/>
            </w:rPr>
            <m:t>∞</m:t>
          </m:r>
          <m:r>
            <w:rPr>
              <w:rFonts w:ascii="Cambria Math" w:hAnsi="Cambria Math"/>
            </w:rPr>
            <m:t>,+</m:t>
          </m:r>
          <m:r>
            <m:rPr>
              <m:sty m:val="p"/>
            </m:rPr>
            <w:rPr>
              <w:rFonts w:ascii="Cambria Math" w:hAnsi="Cambria Math"/>
            </w:rPr>
            <m:t>∞</m:t>
          </m:r>
          <m:r>
            <w:rPr>
              <w:rFonts w:ascii="Cambria Math" w:hAnsi="Cambria Math"/>
            </w:rPr>
            <m:t>)</m:t>
          </m:r>
        </m:oMath>
      </m:oMathPara>
      <w:r>
        <w:rPr>
          <w:rFonts w:eastAsia="等线" w:ascii="Arial" w:cs="Arial" w:hAnsi="Arial"/>
          <w:sz w:val="22"/>
        </w:rPr>
        <w:t>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余弦函数：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m:rPr>
              <m:sty m:val="p"/>
            </m:rPr>
            <w:rPr>
              <w:rFonts w:ascii="Cambria Math" w:hAnsi="Cambria Math"/>
            </w:rPr>
            <m:t>cos</m:t>
          </m:r>
          <m:r>
            <w:rPr>
              <w:rFonts w:ascii="Cambria Math" w:hAnsi="Cambria Math"/>
            </w:rPr>
            <m:t>⁡x=1−</m:t>
          </m:r>
          <m:f>
            <m:fPr>
              <m:type m:val="bar"/>
            </m:fPr>
            <m:num>
              <m:sSup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2!</m:t>
              </m:r>
            </m:den>
          </m:f>
          <m:r>
            <w:rPr>
              <w:rFonts w:ascii="Cambria Math" w:hAnsi="Cambria Math"/>
            </w:rPr>
            <m:t>+</m:t>
          </m:r>
          <m:f>
            <m:fPr>
              <m:type m:val="bar"/>
            </m:fPr>
            <m:num>
              <m:sSup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4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4!</m:t>
              </m:r>
            </m:den>
          </m:f>
          <m:r>
            <w:rPr>
              <w:rFonts w:ascii="Cambria Math" w:hAnsi="Cambria Math"/>
            </w:rPr>
            <m:t>−⋯+(−1</m:t>
          </m:r>
          <m:sSup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m</m:t>
              </m:r>
            </m:sup>
          </m:sSup>
          <m:f>
            <m:fPr>
              <m:type m:val="bar"/>
            </m:fPr>
            <m:num>
              <m:sSup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2m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(2m)!</m:t>
              </m:r>
            </m:den>
          </m:f>
          <m:r>
            <w:rPr>
              <w:rFonts w:ascii="Cambria Math" w:hAnsi="Cambria Math"/>
            </w:rPr>
            <m:t>+o(</m:t>
          </m:r>
          <m:sSup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2m</m:t>
              </m:r>
            </m:sup>
          </m:sSup>
          <m:r>
            <w:rPr>
              <w:rFonts w:ascii="Cambria Math" w:hAnsi="Cambria Math"/>
            </w:rPr>
            <m:t>)</m:t>
          </m:r>
        </m:oMath>
      </m:oMathPara>
      <w:r>
        <w:rPr>
          <w:rFonts w:eastAsia="等线" w:ascii="Arial" w:cs="Arial" w:hAnsi="Arial"/>
          <w:sz w:val="22"/>
        </w:rPr>
        <w:t>（收敛域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(−</m:t>
          </m:r>
          <m:r>
            <m:rPr>
              <m:sty m:val="p"/>
            </m:rPr>
            <w:rPr>
              <w:rFonts w:ascii="Cambria Math" w:hAnsi="Cambria Math"/>
            </w:rPr>
            <m:t>∞</m:t>
          </m:r>
          <m:r>
            <w:rPr>
              <w:rFonts w:ascii="Cambria Math" w:hAnsi="Cambria Math"/>
            </w:rPr>
            <m:t>,+</m:t>
          </m:r>
          <m:r>
            <m:rPr>
              <m:sty m:val="p"/>
            </m:rPr>
            <w:rPr>
              <w:rFonts w:ascii="Cambria Math" w:hAnsi="Cambria Math"/>
            </w:rPr>
            <m:t>∞</m:t>
          </m:r>
          <m:r>
            <w:rPr>
              <w:rFonts w:ascii="Cambria Math" w:hAnsi="Cambria Math"/>
            </w:rPr>
            <m:t>)</m:t>
          </m:r>
        </m:oMath>
      </m:oMathPara>
      <w:r>
        <w:rPr>
          <w:rFonts w:eastAsia="等线" w:ascii="Arial" w:cs="Arial" w:hAnsi="Arial"/>
          <w:sz w:val="22"/>
        </w:rPr>
        <w:t>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 自然对数函数：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m:rPr>
              <m:sty m:val="p"/>
            </m:rPr>
            <w:rPr>
              <w:rFonts w:ascii="Cambria Math" w:hAnsi="Cambria Math"/>
            </w:rPr>
            <m:t>ln</m:t>
          </m:r>
          <m:r>
            <w:rPr>
              <w:rFonts w:ascii="Cambria Math" w:hAnsi="Cambria Math"/>
            </w:rPr>
            <m:t>⁡(1+x)=x−</m:t>
          </m:r>
          <m:f>
            <m:fPr>
              <m:type m:val="bar"/>
            </m:fPr>
            <m:num>
              <m:sSup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+</m:t>
          </m:r>
          <m:f>
            <m:fPr>
              <m:type m:val="bar"/>
            </m:fPr>
            <m:num>
              <m:sSup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w:rPr>
              <w:rFonts w:ascii="Cambria Math" w:hAnsi="Cambria Math"/>
            </w:rPr>
            <m:t>−⋯+(−1</m:t>
          </m:r>
          <m:sSup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n−1</m:t>
              </m:r>
            </m:sup>
          </m:sSup>
          <m:f>
            <m:fPr>
              <m:type m:val="bar"/>
            </m:fPr>
            <m:num>
              <m:sSup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  <m:r>
            <w:rPr>
              <w:rFonts w:ascii="Cambria Math" w:hAnsi="Cambria Math"/>
            </w:rPr>
            <m:t>+o(</m:t>
          </m:r>
          <m:sSup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n</m:t>
              </m:r>
            </m:sup>
          </m:sSup>
          <m:r>
            <w:rPr>
              <w:rFonts w:ascii="Cambria Math" w:hAnsi="Cambria Math"/>
            </w:rPr>
            <m:t>)</m:t>
          </m:r>
        </m:oMath>
      </m:oMathPara>
      <w:r>
        <w:rPr>
          <w:rFonts w:eastAsia="等线" w:ascii="Arial" w:cs="Arial" w:hAnsi="Arial"/>
          <w:sz w:val="22"/>
        </w:rPr>
        <w:t>（收敛域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(−1,1]</m:t>
          </m:r>
        </m:oMath>
      </m:oMathPara>
      <w:r>
        <w:rPr>
          <w:rFonts w:eastAsia="等线" w:ascii="Arial" w:cs="Arial" w:hAnsi="Arial"/>
          <w:sz w:val="22"/>
        </w:rPr>
        <w:t>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5. 幂函数（二项式展开）：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(1+x</m:t>
          </m:r>
          <m:sSup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α</m:t>
              </m:r>
            </m:sup>
          </m:sSup>
          <m:r>
            <w:rPr>
              <w:rFonts w:ascii="Cambria Math" w:hAnsi="Cambria Math"/>
            </w:rPr>
            <m:t>=1+αx+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α(α−1)</m:t>
              </m:r>
            </m:num>
            <m:den>
              <m:r>
                <w:rPr>
                  <w:rFonts w:ascii="Cambria Math" w:hAnsi="Cambria Math"/>
                </w:rPr>
                <m:t>2!</m:t>
              </m:r>
            </m:den>
          </m:f>
          <m:sSup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+⋯+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α(α−1)⋯(α−n+1)</m:t>
              </m:r>
            </m:num>
            <m:den>
              <m:r>
                <w:rPr>
                  <w:rFonts w:ascii="Cambria Math" w:hAnsi="Cambria Math"/>
                </w:rPr>
                <m:t>n!</m:t>
              </m:r>
            </m:den>
          </m:f>
          <m:sSup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n</m:t>
              </m:r>
            </m:sup>
          </m:sSup>
          <m:r>
            <w:rPr>
              <w:rFonts w:ascii="Cambria Math" w:hAnsi="Cambria Math"/>
            </w:rPr>
            <m:t>+o(</m:t>
          </m:r>
          <m:sSup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n</m:t>
              </m:r>
            </m:sup>
          </m:sSup>
          <m:r>
            <w:rPr>
              <w:rFonts w:ascii="Cambria Math" w:hAnsi="Cambria Math"/>
            </w:rPr>
            <m:t>)</m:t>
          </m:r>
        </m:oMath>
      </m:oMathPara>
      <w:r>
        <w:rPr>
          <w:rFonts w:eastAsia="等线" w:ascii="Arial" w:cs="Arial" w:hAnsi="Arial"/>
          <w:sz w:val="22"/>
        </w:rPr>
        <w:t>（收敛域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(−1,1)</m:t>
          </m:r>
        </m:oMath>
      </m:oMathPara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α</m:t>
          </m:r>
        </m:oMath>
      </m:oMathPara>
      <w:r>
        <w:rPr>
          <w:rFonts w:eastAsia="等线" w:ascii="Arial" w:cs="Arial" w:hAnsi="Arial"/>
          <w:sz w:val="22"/>
        </w:rPr>
        <w:t>为任意实数）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6. 反正切函数（补充高频考点）：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m:rPr>
              <m:sty m:val="p"/>
            </m:rPr>
            <w:rPr>
              <w:rFonts w:ascii="Cambria Math" w:hAnsi="Cambria Math"/>
            </w:rPr>
            <m:t>arctan</m:t>
          </m:r>
          <m:r>
            <w:rPr>
              <w:rFonts w:ascii="Cambria Math" w:hAnsi="Cambria Math"/>
            </w:rPr>
            <m:t>⁡x=x−</m:t>
          </m:r>
          <m:f>
            <m:fPr>
              <m:type m:val="bar"/>
            </m:fPr>
            <m:num>
              <m:sSup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w:rPr>
              <w:rFonts w:ascii="Cambria Math" w:hAnsi="Cambria Math"/>
            </w:rPr>
            <m:t>+</m:t>
          </m:r>
          <m:f>
            <m:fPr>
              <m:type m:val="bar"/>
            </m:fPr>
            <m:num>
              <m:sSup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5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5</m:t>
              </m:r>
            </m:den>
          </m:f>
          <m:r>
            <w:rPr>
              <w:rFonts w:ascii="Cambria Math" w:hAnsi="Cambria Math"/>
            </w:rPr>
            <m:t>−⋯+(−1</m:t>
          </m:r>
          <m:sSup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n−1</m:t>
              </m:r>
            </m:sup>
          </m:sSup>
          <m:f>
            <m:fPr>
              <m:type m:val="bar"/>
            </m:fPr>
            <m:num>
              <m:sSup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2n−1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2n−1</m:t>
              </m:r>
            </m:den>
          </m:f>
          <m:r>
            <w:rPr>
              <w:rFonts w:ascii="Cambria Math" w:hAnsi="Cambria Math"/>
            </w:rPr>
            <m:t>+o(</m:t>
          </m:r>
          <m:sSup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2n−1</m:t>
              </m:r>
            </m:sup>
          </m:sSup>
          <m:r>
            <w:rPr>
              <w:rFonts w:ascii="Cambria Math" w:hAnsi="Cambria Math"/>
            </w:rPr>
            <m:t>)</m:t>
          </m:r>
        </m:oMath>
      </m:oMathPara>
      <w:r>
        <w:rPr>
          <w:rFonts w:eastAsia="等线" w:ascii="Arial" w:cs="Arial" w:hAnsi="Arial"/>
          <w:sz w:val="22"/>
        </w:rPr>
        <w:t>（收敛域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[−1,1]</m:t>
          </m:r>
        </m:oMath>
      </m:oMathPara>
      <w:r>
        <w:rPr>
          <w:rFonts w:eastAsia="等线" w:ascii="Arial" w:cs="Arial" w:hAnsi="Arial"/>
          <w:sz w:val="22"/>
        </w:rPr>
        <w:t>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7. 反正弦函数：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m:rPr>
              <m:sty m:val="p"/>
            </m:rPr>
            <w:rPr>
              <w:rFonts w:ascii="Cambria Math" w:hAnsi="Cambria Math"/>
            </w:rPr>
            <m:t>arcsin</m:t>
          </m:r>
          <m:r>
            <w:rPr>
              <w:rFonts w:ascii="Cambria Math" w:hAnsi="Cambria Math"/>
            </w:rPr>
            <m:t>⁡x=x+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⋅</m:t>
          </m:r>
          <m:f>
            <m:fPr>
              <m:type m:val="bar"/>
            </m:fPr>
            <m:num>
              <m:sSup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w:rPr>
              <w:rFonts w:ascii="Cambria Math" w:hAnsi="Cambria Math"/>
            </w:rPr>
            <m:t>+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1⋅3</m:t>
              </m:r>
            </m:num>
            <m:den>
              <m:r>
                <w:rPr>
                  <w:rFonts w:ascii="Cambria Math" w:hAnsi="Cambria Math"/>
                </w:rPr>
                <m:t>2⋅4</m:t>
              </m:r>
            </m:den>
          </m:f>
          <m:r>
            <w:rPr>
              <w:rFonts w:ascii="Cambria Math" w:hAnsi="Cambria Math"/>
            </w:rPr>
            <m:t>⋅</m:t>
          </m:r>
          <m:f>
            <m:fPr>
              <m:type m:val="bar"/>
            </m:fPr>
            <m:num>
              <m:sSup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5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5</m:t>
              </m:r>
            </m:den>
          </m:f>
          <m:r>
            <w:rPr>
              <w:rFonts w:ascii="Cambria Math" w:hAnsi="Cambria Math"/>
            </w:rPr>
            <m:t>+⋯+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(2n−1)!!</m:t>
              </m:r>
            </m:num>
            <m:den>
              <m:r>
                <w:rPr>
                  <w:rFonts w:ascii="Cambria Math" w:hAnsi="Cambria Math"/>
                </w:rPr>
                <m:t>(2n)!!</m:t>
              </m:r>
            </m:den>
          </m:f>
          <m:r>
            <w:rPr>
              <w:rFonts w:ascii="Cambria Math" w:hAnsi="Cambria Math"/>
            </w:rPr>
            <m:t>⋅</m:t>
          </m:r>
          <m:f>
            <m:fPr>
              <m:type m:val="bar"/>
            </m:fPr>
            <m:num>
              <m:sSup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2n+1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2n+1</m:t>
              </m:r>
            </m:den>
          </m:f>
          <m:r>
            <w:rPr>
              <w:rFonts w:ascii="Cambria Math" w:hAnsi="Cambria Math"/>
            </w:rPr>
            <m:t>+o(</m:t>
          </m:r>
          <m:sSup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2n+1</m:t>
              </m:r>
            </m:sup>
          </m:sSup>
          <m:r>
            <w:rPr>
              <w:rFonts w:ascii="Cambria Math" w:hAnsi="Cambria Math"/>
            </w:rPr>
            <m:t>)</m:t>
          </m:r>
        </m:oMath>
      </m:oMathPara>
      <w:r>
        <w:rPr>
          <w:rFonts w:eastAsia="等线" w:ascii="Arial" w:cs="Arial" w:hAnsi="Arial"/>
          <w:sz w:val="22"/>
        </w:rPr>
        <w:t>（收敛域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[−1,1]</m:t>
          </m:r>
        </m:oMath>
      </m:oMathPara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(2n−1)!!</m:t>
          </m:r>
        </m:oMath>
      </m:oMathPara>
      <w:r>
        <w:rPr>
          <w:rFonts w:eastAsia="等线" w:ascii="Arial" w:cs="Arial" w:hAnsi="Arial"/>
          <w:sz w:val="22"/>
        </w:rPr>
        <w:t>表示双阶乘，即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1⋅3⋅5⋯(2n−1)</m:t>
          </m:r>
        </m:oMath>
      </m:oMathPara>
      <w:r>
        <w:rPr>
          <w:rFonts w:eastAsia="等线" w:ascii="Arial" w:cs="Arial" w:hAnsi="Arial"/>
          <w:sz w:val="22"/>
        </w:rPr>
        <w:t>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8. 反余弦函数：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m:rPr>
              <m:sty m:val="p"/>
            </m:rPr>
            <w:rPr>
              <w:rFonts w:ascii="Cambria Math" w:hAnsi="Cambria Math"/>
            </w:rPr>
            <m:t>arccos</m:t>
          </m:r>
          <m:r>
            <w:rPr>
              <w:rFonts w:ascii="Cambria Math" w:hAnsi="Cambria Math"/>
            </w:rPr>
            <m:t>⁡x=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π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−</m:t>
          </m:r>
          <m:d>
            <m:e>
              <m:r>
                <w:rPr>
                  <w:rFonts w:ascii="Cambria Math" w:hAnsi="Cambria Math"/>
                </w:rPr>
                <m:t>x</m:t>
              </m:r>
              <m:r>
                <w:rPr>
                  <w:rFonts w:ascii="Cambria Math" w:hAnsi="Cambria Math"/>
                </w:rPr>
                <m:t>+</m:t>
              </m:r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w:rPr>
                  <w:rFonts w:ascii="Cambria Math" w:hAnsi="Cambria Math"/>
                </w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3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>3</m:t>
                  </m:r>
                </m:den>
              </m:f>
              <m:r>
                <w:rPr>
                  <w:rFonts w:ascii="Cambria Math" w:hAnsi="Cambria Math"/>
                </w:rPr>
                <m:t>+</m:t>
              </m:r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</w:rPr>
                    <m:t>1⋅3</m:t>
                  </m:r>
                </m:num>
                <m:den>
                  <m:r>
                    <w:rPr>
                      <w:rFonts w:ascii="Cambria Math" w:hAnsi="Cambria Math"/>
                    </w:rPr>
                    <m:t>2⋅4</m:t>
                  </m:r>
                </m:den>
              </m:f>
              <m:r>
                <w:rPr>
                  <w:rFonts w:ascii="Cambria Math" w:hAnsi="Cambria Math"/>
                </w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5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>5</m:t>
                  </m:r>
                </m:den>
              </m:f>
              <m: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⋯</m:t>
              </m:r>
              <m:r>
                <w:rPr>
                  <w:rFonts w:ascii="Cambria Math" w:hAnsi="Cambria Math"/>
                </w:rPr>
                <m:t>+</m:t>
              </m:r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</w:rPr>
                    <m:t>(2n−1)!!</m:t>
                  </m:r>
                </m:num>
                <m:den>
                  <m:r>
                    <w:rPr>
                      <w:rFonts w:ascii="Cambria Math" w:hAnsi="Cambria Math"/>
                    </w:rPr>
                    <m:t>(2n)!!</m:t>
                  </m:r>
                </m:den>
              </m:f>
              <m:r>
                <w:rPr>
                  <w:rFonts w:ascii="Cambria Math" w:hAnsi="Cambria Math"/>
                </w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2n+1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>2n+1</m:t>
                  </m:r>
                </m:den>
              </m:f>
            </m:e>
          </m:d>
          <m:r>
            <w:rPr>
              <w:rFonts w:ascii="Cambria Math" w:hAnsi="Cambria Math"/>
            </w:rPr>
            <m:t>+o(</m:t>
          </m:r>
          <m:sSup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2n+1</m:t>
              </m:r>
            </m:sup>
          </m:sSup>
          <m:r>
            <w:rPr>
              <w:rFonts w:ascii="Cambria Math" w:hAnsi="Cambria Math"/>
            </w:rPr>
            <m:t>)</m:t>
          </m:r>
        </m:oMath>
      </m:oMathPara>
      <w:r>
        <w:rPr>
          <w:rFonts w:eastAsia="等线" w:ascii="Arial" w:cs="Arial" w:hAnsi="Arial"/>
          <w:sz w:val="22"/>
        </w:rPr>
        <w:t>（收敛域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[−1,1]</m:t>
          </m:r>
        </m:oMath>
      </m:oMathPara>
      <w:r>
        <w:rPr>
          <w:rFonts w:eastAsia="等线" w:ascii="Arial" w:cs="Arial" w:hAnsi="Arial"/>
          <w:sz w:val="22"/>
        </w:rPr>
        <w:t>，与arcsinx展开式关联，可结合记忆）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9. 正切函数（考研数一高频，需记前3项核心形式）：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m:rPr>
              <m:sty m:val="p"/>
            </m:rPr>
            <w:rPr>
              <w:rFonts w:ascii="Cambria Math" w:hAnsi="Cambria Math"/>
            </w:rPr>
            <m:t>tan</m:t>
          </m:r>
          <m:r>
            <w:rPr>
              <w:rFonts w:ascii="Cambria Math" w:hAnsi="Cambria Math"/>
            </w:rPr>
            <m:t>⁡x=x+</m:t>
          </m:r>
          <m:f>
            <m:fPr>
              <m:type m:val="bar"/>
            </m:fPr>
            <m:num>
              <m:sSup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w:rPr>
              <w:rFonts w:ascii="Cambria Math" w:hAnsi="Cambria Math"/>
            </w:rPr>
            <m:t>+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2</m:t>
              </m:r>
              <m:sSup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5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15</m:t>
              </m:r>
            </m:den>
          </m:f>
          <m:r>
            <w:rPr>
              <w:rFonts w:ascii="Cambria Math" w:hAnsi="Cambria Math"/>
            </w:rPr>
            <m:t>+o(</m:t>
          </m:r>
          <m:sSup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5</m:t>
              </m:r>
            </m:sup>
          </m:sSup>
          <m:r>
            <w:rPr>
              <w:rFonts w:ascii="Cambria Math" w:hAnsi="Cambria Math"/>
            </w:rPr>
            <m:t>)</m:t>
          </m:r>
        </m:oMath>
      </m:oMathPara>
      <w:r>
        <w:rPr>
          <w:rFonts w:eastAsia="等线" w:ascii="Arial" w:cs="Arial" w:hAnsi="Arial"/>
          <w:sz w:val="22"/>
        </w:rPr>
        <w:t>（收敛域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(−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π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,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π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)</m:t>
          </m:r>
        </m:oMath>
      </m:oMathPara>
      <w:r>
        <w:rPr>
          <w:rFonts w:eastAsia="等线" w:ascii="Arial" w:cs="Arial" w:hAnsi="Arial"/>
          <w:sz w:val="22"/>
        </w:rPr>
        <w:t>，极限计算中常用前3项，无需记完整展开式）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10. 指数函数（一般形式）：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p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w:rPr>
                  <w:rFonts w:ascii="Cambria Math" w:hAnsi="Cambria Math"/>
                </w:rPr>
                <m:t>x</m:t>
              </m:r>
            </m:sup>
          </m:sSup>
          <m:r>
            <w:rPr>
              <w:rFonts w:ascii="Cambria Math" w:hAnsi="Cambria Math"/>
            </w:rPr>
            <m:t>=1+x</m:t>
          </m:r>
          <m:r>
            <m:rPr>
              <m:sty m:val="p"/>
            </m:rPr>
            <w:rPr>
              <w:rFonts w:ascii="Cambria Math" w:hAnsi="Cambria Math"/>
            </w:rPr>
            <m:t>ln</m:t>
          </m:r>
          <m:r>
            <w:rPr>
              <w:rFonts w:ascii="Cambria Math" w:hAnsi="Cambria Math"/>
            </w:rPr>
            <m:t>⁡a+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(x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ln</m:t>
              </m:r>
              <m:r>
                <w:rPr>
                  <w:rFonts w:ascii="Cambria Math" w:hAnsi="Cambria Math"/>
                </w:rPr>
                <m:t>⁡a</m:t>
              </m:r>
              <m:sSup>
                <m:e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2!</m:t>
              </m:r>
            </m:den>
          </m:f>
          <m:r>
            <w:rPr>
              <w:rFonts w:ascii="Cambria Math" w:hAnsi="Cambria Math"/>
            </w:rPr>
            <m:t>+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(x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ln</m:t>
              </m:r>
              <m:r>
                <w:rPr>
                  <w:rFonts w:ascii="Cambria Math" w:hAnsi="Cambria Math"/>
                </w:rPr>
                <m:t>⁡a</m:t>
              </m:r>
              <m:sSup>
                <m:e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3!</m:t>
              </m:r>
            </m:den>
          </m:f>
          <m:r>
            <w:rPr>
              <w:rFonts w:ascii="Cambria Math" w:hAnsi="Cambria Math"/>
            </w:rPr>
            <m:t>+⋯+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(x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ln</m:t>
              </m:r>
              <m:r>
                <w:rPr>
                  <w:rFonts w:ascii="Cambria Math" w:hAnsi="Cambria Math"/>
                </w:rPr>
                <m:t>⁡a</m:t>
              </m:r>
              <m:sSup>
                <m:e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n!</m:t>
              </m:r>
            </m:den>
          </m:f>
          <m:r>
            <w:rPr>
              <w:rFonts w:ascii="Cambria Math" w:hAnsi="Cambria Math"/>
            </w:rPr>
            <m:t>+o(</m:t>
          </m:r>
          <m:sSup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n</m:t>
              </m:r>
            </m:sup>
          </m:sSup>
          <m:r>
            <w:rPr>
              <w:rFonts w:ascii="Cambria Math" w:hAnsi="Cambria Math"/>
            </w:rPr>
            <m:t>)</m:t>
          </m:r>
        </m:oMath>
      </m:oMathPara>
      <w:r>
        <w:rPr>
          <w:rFonts w:eastAsia="等线" w:ascii="Arial" w:cs="Arial" w:hAnsi="Arial"/>
          <w:sz w:val="22"/>
        </w:rPr>
        <w:t>（收敛域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(−</m:t>
          </m:r>
          <m:r>
            <m:rPr>
              <m:sty m:val="p"/>
            </m:rPr>
            <w:rPr>
              <w:rFonts w:ascii="Cambria Math" w:hAnsi="Cambria Math"/>
            </w:rPr>
            <m:t>∞</m:t>
          </m:r>
          <m:r>
            <w:rPr>
              <w:rFonts w:ascii="Cambria Math" w:hAnsi="Cambria Math"/>
            </w:rPr>
            <m:t>,+</m:t>
          </m:r>
          <m:r>
            <m:rPr>
              <m:sty m:val="p"/>
            </m:rPr>
            <w:rPr>
              <w:rFonts w:ascii="Cambria Math" w:hAnsi="Cambria Math"/>
            </w:rPr>
            <m:t>∞</m:t>
          </m:r>
          <m:r>
            <w:rPr>
              <w:rFonts w:ascii="Cambria Math" w:hAnsi="Cambria Math"/>
            </w:rPr>
            <m:t>)</m:t>
          </m:r>
        </m:oMath>
      </m:oMathPara>
      <w:r>
        <w:rPr>
          <w:rFonts w:eastAsia="等线" w:ascii="Arial" w:cs="Arial" w:hAnsi="Arial"/>
          <w:sz w:val="22"/>
        </w:rPr>
        <w:t>，其中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a&gt;0</m:t>
          </m:r>
        </m:oMath>
      </m:oMathPara>
      <w:r>
        <w:rPr>
          <w:rFonts w:eastAsia="等线" w:ascii="Arial" w:cs="Arial" w:hAnsi="Arial"/>
          <w:sz w:val="22"/>
        </w:rPr>
        <w:t>且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a≠1</m:t>
          </m:r>
        </m:oMath>
      </m:oMathPara>
      <w:r>
        <w:rPr>
          <w:rFonts w:eastAsia="等线" w:ascii="Arial" w:cs="Arial" w:hAnsi="Arial"/>
          <w:sz w:val="22"/>
        </w:rPr>
        <w:t>，当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a=e</m:t>
          </m:r>
        </m:oMath>
      </m:oMathPara>
      <w:r>
        <w:rPr>
          <w:rFonts w:eastAsia="等线" w:ascii="Arial" w:cs="Arial" w:hAnsi="Arial"/>
          <w:sz w:val="22"/>
        </w:rPr>
        <w:t>时，即为序号1的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p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x</m:t>
              </m:r>
            </m:sup>
          </m:sSup>
        </m:oMath>
      </m:oMathPara>
      <w:r>
        <w:rPr>
          <w:rFonts w:eastAsia="等线" w:ascii="Arial" w:cs="Arial" w:hAnsi="Arial"/>
          <w:sz w:val="22"/>
        </w:rPr>
        <w:t>展开式，可结合记忆）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概念：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</w:t>
      </w:r>
      <w:r>
        <w:rPr>
          <w:rFonts w:eastAsia="等线" w:ascii="Arial" w:cs="Arial" w:hAnsi="Arial"/>
          <w:sz w:val="22"/>
        </w:rPr>
        <w:t>洛必达法则（考研数学一高频考点，核心用于求解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0</m:t>
              </m:r>
            </m:num>
            <m:den>
              <m:r>
                <w:rPr>
                  <w:rFonts w:ascii="Cambria Math" w:hAnsi="Cambria Math"/>
                </w:rPr>
                <m:t>0</m:t>
              </m:r>
            </m:den>
          </m:f>
        </m:oMath>
      </m:oMathPara>
      <w:r>
        <w:rPr>
          <w:rFonts w:eastAsia="等线" w:ascii="Arial" w:cs="Arial" w:hAnsi="Arial"/>
          <w:sz w:val="22"/>
        </w:rPr>
        <w:t>或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f>
            <m:fPr>
              <m:type m:val="bar"/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∞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∞</m:t>
              </m:r>
            </m:den>
          </m:f>
        </m:oMath>
      </m:oMathPara>
      <w:r>
        <w:rPr>
          <w:rFonts w:eastAsia="等线" w:ascii="Arial" w:cs="Arial" w:hAnsi="Arial"/>
          <w:sz w:val="22"/>
        </w:rPr>
        <w:t>型极限）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一、核心适用条件（缺一不可，考研易错点）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设函数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f(x)</m:t>
          </m:r>
        </m:oMath>
      </m:oMathPara>
      <w:r>
        <w:rPr>
          <w:rFonts w:eastAsia="等线" w:ascii="Arial" w:cs="Arial" w:hAnsi="Arial"/>
          <w:sz w:val="22"/>
        </w:rPr>
        <w:t>和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g(x)</m:t>
          </m:r>
        </m:oMath>
      </m:oMathPara>
      <w:r>
        <w:rPr>
          <w:rFonts w:eastAsia="等线" w:ascii="Arial" w:cs="Arial" w:hAnsi="Arial"/>
          <w:sz w:val="22"/>
        </w:rPr>
        <w:t>在点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</m:oMath>
      </m:oMathPara>
      <w:r>
        <w:rPr>
          <w:rFonts w:eastAsia="等线" w:ascii="Arial" w:cs="Arial" w:hAnsi="Arial"/>
          <w:sz w:val="22"/>
        </w:rPr>
        <w:t>的某去心邻域内可导，且满足：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 极限型条件：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limLow>
            <m:e>
              <m:r>
                <w:rPr>
                  <w:rFonts w:ascii="Cambria Math" w:hAnsi="Cambria Math"/>
                </w:rPr>
                <m:t>lim</m:t>
              </m:r>
            </m:e>
            <m:lim>
              <m:r>
                <w:rPr>
                  <w:rFonts w:ascii="Cambria Math" w:hAnsi="Cambria Math"/>
                </w:rPr>
                <m:t>x→</m:t>
              </m:r>
              <m:sSub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lim>
          </m:limLow>
          <m:r>
            <w:rPr>
              <w:rFonts w:ascii="Cambria Math" w:hAnsi="Cambria Math"/>
            </w:rPr>
            <m:t>f(x)=0</m:t>
          </m:r>
        </m:oMath>
      </m:oMathPara>
      <w:r>
        <w:rPr>
          <w:rFonts w:eastAsia="等线" w:ascii="Arial" w:cs="Arial" w:hAnsi="Arial"/>
          <w:sz w:val="22"/>
        </w:rPr>
        <w:t>且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limLow>
            <m:e>
              <m:r>
                <w:rPr>
                  <w:rFonts w:ascii="Cambria Math" w:hAnsi="Cambria Math"/>
                </w:rPr>
                <m:t>lim</m:t>
              </m:r>
            </m:e>
            <m:lim>
              <m:r>
                <w:rPr>
                  <w:rFonts w:ascii="Cambria Math" w:hAnsi="Cambria Math"/>
                </w:rPr>
                <m:t>x→</m:t>
              </m:r>
              <m:sSub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lim>
          </m:limLow>
          <m:r>
            <w:rPr>
              <w:rFonts w:ascii="Cambria Math" w:hAnsi="Cambria Math"/>
            </w:rPr>
            <m:t>g(x)=0</m:t>
          </m:r>
        </m:oMath>
      </m:oMathPara>
      <w:r>
        <w:rPr>
          <w:rFonts w:eastAsia="等线" w:ascii="Arial" w:cs="Arial" w:hAnsi="Arial"/>
          <w:sz w:val="22"/>
        </w:rPr>
        <w:t>（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0</m:t>
              </m:r>
            </m:num>
            <m:den>
              <m:r>
                <w:rPr>
                  <w:rFonts w:ascii="Cambria Math" w:hAnsi="Cambria Math"/>
                </w:rPr>
                <m:t>0</m:t>
              </m:r>
            </m:den>
          </m:f>
        </m:oMath>
      </m:oMathPara>
      <w:r>
        <w:rPr>
          <w:rFonts w:eastAsia="等线" w:ascii="Arial" w:cs="Arial" w:hAnsi="Arial"/>
          <w:sz w:val="22"/>
        </w:rPr>
        <w:t>型）；或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limLow>
            <m:e>
              <m:r>
                <w:rPr>
                  <w:rFonts w:ascii="Cambria Math" w:hAnsi="Cambria Math"/>
                </w:rPr>
                <m:t>lim</m:t>
              </m:r>
            </m:e>
            <m:lim>
              <m:r>
                <w:rPr>
                  <w:rFonts w:ascii="Cambria Math" w:hAnsi="Cambria Math"/>
                </w:rPr>
                <m:t>x→</m:t>
              </m:r>
              <m:sSub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lim>
          </m:limLow>
          <m:r>
            <w:rPr>
              <w:rFonts w:ascii="Cambria Math" w:hAnsi="Cambria Math"/>
            </w:rPr>
            <m:t>f(x)=</m:t>
          </m:r>
          <m:r>
            <m:rPr>
              <m:sty m:val="p"/>
            </m:rPr>
            <w:rPr>
              <w:rFonts w:ascii="Cambria Math" w:hAnsi="Cambria Math"/>
            </w:rPr>
            <m:t>∞</m:t>
          </m:r>
        </m:oMath>
      </m:oMathPara>
      <w:r>
        <w:rPr>
          <w:rFonts w:eastAsia="等线" w:ascii="Arial" w:cs="Arial" w:hAnsi="Arial"/>
          <w:sz w:val="22"/>
        </w:rPr>
        <w:t>且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limLow>
            <m:e>
              <m:r>
                <w:rPr>
                  <w:rFonts w:ascii="Cambria Math" w:hAnsi="Cambria Math"/>
                </w:rPr>
                <m:t>lim</m:t>
              </m:r>
            </m:e>
            <m:lim>
              <m:r>
                <w:rPr>
                  <w:rFonts w:ascii="Cambria Math" w:hAnsi="Cambria Math"/>
                </w:rPr>
                <m:t>x→</m:t>
              </m:r>
              <m:sSub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lim>
          </m:limLow>
          <m:r>
            <w:rPr>
              <w:rFonts w:ascii="Cambria Math" w:hAnsi="Cambria Math"/>
            </w:rPr>
            <m:t>g(x)=</m:t>
          </m:r>
          <m:r>
            <m:rPr>
              <m:sty m:val="p"/>
            </m:rPr>
            <w:rPr>
              <w:rFonts w:ascii="Cambria Math" w:hAnsi="Cambria Math"/>
            </w:rPr>
            <m:t>∞</m:t>
          </m:r>
        </m:oMath>
      </m:oMathPara>
      <w:r>
        <w:rPr>
          <w:rFonts w:eastAsia="等线" w:ascii="Arial" w:cs="Arial" w:hAnsi="Arial"/>
          <w:sz w:val="22"/>
        </w:rPr>
        <w:t>（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f>
            <m:fPr>
              <m:type m:val="bar"/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∞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∞</m:t>
              </m:r>
            </m:den>
          </m:f>
        </m:oMath>
      </m:oMathPara>
      <w:r>
        <w:rPr>
          <w:rFonts w:eastAsia="等线" w:ascii="Arial" w:cs="Arial" w:hAnsi="Arial"/>
          <w:sz w:val="22"/>
        </w:rPr>
        <w:t>型）；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 导数条件：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p>
            <m:e>
              <m:r>
                <w:rPr>
                  <w:rFonts w:ascii="Cambria Math" w:hAnsi="Cambria Math"/>
                </w:rPr>
                <m:t>g</m:t>
              </m:r>
            </m:e>
            <m:sup>
              <m:r>
                <w:rPr>
                  <w:rFonts w:ascii="Cambria Math" w:hAnsi="Cambria Math"/>
                </w:rPr>
                <m:t>′</m:t>
              </m:r>
            </m:sup>
          </m:sSup>
          <m:r>
            <w:rPr>
              <w:rFonts w:ascii="Cambria Math" w:hAnsi="Cambria Math"/>
            </w:rPr>
            <m:t>(x)≠0</m:t>
          </m:r>
        </m:oMath>
      </m:oMathPara>
      <w:r>
        <w:rPr>
          <w:rFonts w:eastAsia="等线" w:ascii="Arial" w:cs="Arial" w:hAnsi="Arial"/>
          <w:sz w:val="22"/>
        </w:rPr>
        <w:t>（该去心邻域内）；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 结果存在条件：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limLow>
            <m:e>
              <m:r>
                <w:rPr>
                  <w:rFonts w:ascii="Cambria Math" w:hAnsi="Cambria Math"/>
                </w:rPr>
                <m:t>lim</m:t>
              </m:r>
            </m:e>
            <m:lim>
              <m:r>
                <w:rPr>
                  <w:rFonts w:ascii="Cambria Math" w:hAnsi="Cambria Math"/>
                </w:rPr>
                <m:t>x→</m:t>
              </m:r>
              <m:sSub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lim>
          </m:limLow>
          <m:f>
            <m:fPr>
              <m:type m:val="bar"/>
            </m:fPr>
            <m:num>
              <m:sSup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p>
                  <m:r>
                    <w:rPr>
                      <w:rFonts w:ascii="Cambria Math" w:hAnsi="Cambria Math"/>
                    </w:rPr>
                    <m:t>′</m:t>
                  </m:r>
                </m:sup>
              </m:sSup>
              <m:r>
                <w:rPr>
                  <w:rFonts w:ascii="Cambria Math" w:hAnsi="Cambria Math"/>
                </w:rPr>
                <m:t>(x)</m:t>
              </m:r>
            </m:num>
            <m:den>
              <m:sSup>
                <m:e>
                  <m:r>
                    <w:rPr>
                      <w:rFonts w:ascii="Cambria Math" w:hAnsi="Cambria Math"/>
                    </w:rPr>
                    <m:t>g</m:t>
                  </m:r>
                </m:e>
                <m:sup>
                  <m:r>
                    <w:rPr>
                      <w:rFonts w:ascii="Cambria Math" w:hAnsi="Cambria Math"/>
                    </w:rPr>
                    <m:t>′</m:t>
                  </m:r>
                </m:sup>
              </m:sSup>
              <m:r>
                <w:rPr>
                  <w:rFonts w:ascii="Cambria Math" w:hAnsi="Cambria Math"/>
                </w:rPr>
                <m:t>(x)</m:t>
              </m:r>
            </m:den>
          </m:f>
        </m:oMath>
      </m:oMathPara>
      <w:r>
        <w:rPr>
          <w:rFonts w:eastAsia="等线" w:ascii="Arial" w:cs="Arial" w:hAnsi="Arial"/>
          <w:sz w:val="22"/>
        </w:rPr>
        <w:t>存在（或为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m:rPr>
              <m:sty m:val="p"/>
            </m:rPr>
            <w:rPr>
              <w:rFonts w:ascii="Cambria Math" w:hAnsi="Cambria Math"/>
            </w:rPr>
            <m:t>∞</m:t>
          </m:r>
        </m:oMath>
      </m:oMathPara>
      <w:r>
        <w:rPr>
          <w:rFonts w:eastAsia="等线" w:ascii="Arial" w:cs="Arial" w:hAnsi="Arial"/>
          <w:sz w:val="22"/>
        </w:rPr>
        <w:t>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则有：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limLow>
            <m:e>
              <m:r>
                <w:rPr>
                  <w:rFonts w:ascii="Cambria Math" w:hAnsi="Cambria Math"/>
                </w:rPr>
                <m:t>lim</m:t>
              </m:r>
            </m:e>
            <m:lim>
              <m:r>
                <w:rPr>
                  <w:rFonts w:ascii="Cambria Math" w:hAnsi="Cambria Math"/>
                </w:rPr>
                <m:t>x→</m:t>
              </m:r>
              <m:sSub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lim>
          </m:limLow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f(x)</m:t>
              </m:r>
            </m:num>
            <m:den>
              <m:r>
                <w:rPr>
                  <w:rFonts w:ascii="Cambria Math" w:hAnsi="Cambria Math"/>
                </w:rPr>
                <m:t>g(x)</m:t>
              </m:r>
            </m:den>
          </m:f>
          <m:r>
            <w:rPr>
              <w:rFonts w:ascii="Cambria Math" w:hAnsi="Cambria Math"/>
            </w:rPr>
            <m:t>=</m:t>
          </m:r>
          <m:limLow>
            <m:e>
              <m:r>
                <w:rPr>
                  <w:rFonts w:ascii="Cambria Math" w:hAnsi="Cambria Math"/>
                </w:rPr>
                <m:t>lim</m:t>
              </m:r>
            </m:e>
            <m:lim>
              <m:r>
                <w:rPr>
                  <w:rFonts w:ascii="Cambria Math" w:hAnsi="Cambria Math"/>
                </w:rPr>
                <m:t>x→</m:t>
              </m:r>
              <m:sSub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lim>
          </m:limLow>
          <m:f>
            <m:fPr>
              <m:type m:val="bar"/>
            </m:fPr>
            <m:num>
              <m:sSup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p>
                  <m:r>
                    <w:rPr>
                      <w:rFonts w:ascii="Cambria Math" w:hAnsi="Cambria Math"/>
                    </w:rPr>
                    <m:t>′</m:t>
                  </m:r>
                </m:sup>
              </m:sSup>
              <m:r>
                <w:rPr>
                  <w:rFonts w:ascii="Cambria Math" w:hAnsi="Cambria Math"/>
                </w:rPr>
                <m:t>(x)</m:t>
              </m:r>
            </m:num>
            <m:den>
              <m:sSup>
                <m:e>
                  <m:r>
                    <w:rPr>
                      <w:rFonts w:ascii="Cambria Math" w:hAnsi="Cambria Math"/>
                    </w:rPr>
                    <m:t>g</m:t>
                  </m:r>
                </m:e>
                <m:sup>
                  <m:r>
                    <w:rPr>
                      <w:rFonts w:ascii="Cambria Math" w:hAnsi="Cambria Math"/>
                    </w:rPr>
                    <m:t>′</m:t>
                  </m:r>
                </m:sup>
              </m:sSup>
              <m:r>
                <w:rPr>
                  <w:rFonts w:ascii="Cambria Math" w:hAnsi="Cambria Math"/>
                </w:rPr>
                <m:t>(x)</m:t>
              </m:r>
            </m:den>
          </m:f>
        </m:oMath>
      </m:oMathPara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二、延伸说明（适配考研考情）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 极限趋势拓展：上述法则同样适用于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x→</m:t>
          </m:r>
          <m:r>
            <m:rPr>
              <m:sty m:val="p"/>
            </m:rPr>
            <w:rPr>
              <w:rFonts w:ascii="Cambria Math" w:hAnsi="Cambria Math"/>
            </w:rPr>
            <m:t>∞</m:t>
          </m:r>
        </m:oMath>
      </m:oMathPara>
      <w:r>
        <w:rPr>
          <w:rFonts w:eastAsia="等线" w:ascii="Arial" w:cs="Arial" w:hAnsi="Arial"/>
          <w:sz w:val="22"/>
        </w:rPr>
        <w:t>、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x→</m:t>
          </m:r>
          <m:sSubSup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+</m:t>
              </m:r>
            </m:sup>
          </m:sSubSup>
        </m:oMath>
      </m:oMathPara>
      <w:r>
        <w:rPr>
          <w:rFonts w:eastAsia="等线" w:ascii="Arial" w:cs="Arial" w:hAnsi="Arial"/>
          <w:sz w:val="22"/>
        </w:rPr>
        <w:t>、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x→</m:t>
          </m:r>
          <m:sSubSup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−</m:t>
              </m:r>
            </m:sup>
          </m:sSubSup>
        </m:oMath>
      </m:oMathPara>
      <w:r>
        <w:rPr>
          <w:rFonts w:eastAsia="等线" w:ascii="Arial" w:cs="Arial" w:hAnsi="Arial"/>
          <w:sz w:val="22"/>
        </w:rPr>
        <w:t>、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x→+</m:t>
          </m:r>
          <m:r>
            <m:rPr>
              <m:sty m:val="p"/>
            </m:rPr>
            <w:rPr>
              <w:rFonts w:ascii="Cambria Math" w:hAnsi="Cambria Math"/>
            </w:rPr>
            <m:t>∞</m:t>
          </m:r>
        </m:oMath>
      </m:oMathPara>
      <w:r>
        <w:rPr>
          <w:rFonts w:eastAsia="等线" w:ascii="Arial" w:cs="Arial" w:hAnsi="Arial"/>
          <w:sz w:val="22"/>
        </w:rPr>
        <w:t>、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x→−</m:t>
          </m:r>
          <m:r>
            <m:rPr>
              <m:sty m:val="p"/>
            </m:rPr>
            <w:rPr>
              <w:rFonts w:ascii="Cambria Math" w:hAnsi="Cambria Math"/>
            </w:rPr>
            <m:t>∞</m:t>
          </m:r>
        </m:oMath>
      </m:oMathPara>
      <w:r>
        <w:rPr>
          <w:rFonts w:eastAsia="等线" w:ascii="Arial" w:cs="Arial" w:hAnsi="Arial"/>
          <w:sz w:val="22"/>
        </w:rPr>
        <w:t>的情形，只需将“去心邻域”对应调整为“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|x|</m:t>
          </m:r>
        </m:oMath>
      </m:oMathPara>
      <w:r>
        <w:rPr>
          <w:rFonts w:eastAsia="等线" w:ascii="Arial" w:cs="Arial" w:hAnsi="Arial"/>
          <w:sz w:val="22"/>
        </w:rPr>
        <w:t>足够大”或“右邻域”“左邻域”；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 多次使用原则：若第一次使用洛必达后，极限仍为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0</m:t>
              </m:r>
            </m:num>
            <m:den>
              <m:r>
                <w:rPr>
                  <w:rFonts w:ascii="Cambria Math" w:hAnsi="Cambria Math"/>
                </w:rPr>
                <m:t>0</m:t>
              </m:r>
            </m:den>
          </m:f>
        </m:oMath>
      </m:oMathPara>
      <w:r>
        <w:rPr>
          <w:rFonts w:eastAsia="等线" w:ascii="Arial" w:cs="Arial" w:hAnsi="Arial"/>
          <w:sz w:val="22"/>
        </w:rPr>
        <w:t>或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f>
            <m:fPr>
              <m:type m:val="bar"/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∞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∞</m:t>
              </m:r>
            </m:den>
          </m:f>
        </m:oMath>
      </m:oMathPara>
      <w:r>
        <w:rPr>
          <w:rFonts w:eastAsia="等线" w:ascii="Arial" w:cs="Arial" w:hAnsi="Arial"/>
          <w:sz w:val="22"/>
        </w:rPr>
        <w:t>型，且满足上述条件，可多次使用，直至极限结果存在或为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m:rPr>
              <m:sty m:val="p"/>
            </m:rPr>
            <w:rPr>
              <w:rFonts w:ascii="Cambria Math" w:hAnsi="Cambria Math"/>
            </w:rPr>
            <m:t>∞</m:t>
          </m:r>
        </m:oMath>
      </m:oMathPara>
      <w:r>
        <w:rPr>
          <w:rFonts w:eastAsia="等线" w:ascii="Arial" w:cs="Arial" w:hAnsi="Arial"/>
          <w:sz w:val="22"/>
        </w:rPr>
        <w:t>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 禁忌提醒：① 非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0</m:t>
              </m:r>
            </m:num>
            <m:den>
              <m:r>
                <w:rPr>
                  <w:rFonts w:ascii="Cambria Math" w:hAnsi="Cambria Math"/>
                </w:rPr>
                <m:t>0</m:t>
              </m:r>
            </m:den>
          </m:f>
        </m:oMath>
      </m:oMathPara>
      <w:r>
        <w:rPr>
          <w:rFonts w:eastAsia="等线" w:ascii="Arial" w:cs="Arial" w:hAnsi="Arial"/>
          <w:sz w:val="22"/>
        </w:rPr>
        <w:t>、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f>
            <m:fPr>
              <m:type m:val="bar"/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∞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∞</m:t>
              </m:r>
            </m:den>
          </m:f>
        </m:oMath>
      </m:oMathPara>
      <w:r>
        <w:rPr>
          <w:rFonts w:eastAsia="等线" w:ascii="Arial" w:cs="Arial" w:hAnsi="Arial"/>
          <w:sz w:val="22"/>
        </w:rPr>
        <w:t>型极限，严禁使用洛必达法则；② 若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limLow>
            <m:e>
              <m:r>
                <w:rPr>
                  <w:rFonts w:ascii="Cambria Math" w:hAnsi="Cambria Math"/>
                </w:rPr>
                <m:t>lim</m:t>
              </m:r>
            </m:e>
            <m:lim>
              <m:r>
                <w:rPr>
                  <w:rFonts w:ascii="Cambria Math" w:hAnsi="Cambria Math"/>
                </w:rPr>
                <m:t>x→</m:t>
              </m:r>
              <m:sSub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lim>
          </m:limLow>
          <m:f>
            <m:fPr>
              <m:type m:val="bar"/>
            </m:fPr>
            <m:num>
              <m:sSup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p>
                  <m:r>
                    <w:rPr>
                      <w:rFonts w:ascii="Cambria Math" w:hAnsi="Cambria Math"/>
                    </w:rPr>
                    <m:t>′</m:t>
                  </m:r>
                </m:sup>
              </m:sSup>
              <m:r>
                <w:rPr>
                  <w:rFonts w:ascii="Cambria Math" w:hAnsi="Cambria Math"/>
                </w:rPr>
                <m:t>(x)</m:t>
              </m:r>
            </m:num>
            <m:den>
              <m:sSup>
                <m:e>
                  <m:r>
                    <w:rPr>
                      <w:rFonts w:ascii="Cambria Math" w:hAnsi="Cambria Math"/>
                    </w:rPr>
                    <m:t>g</m:t>
                  </m:r>
                </m:e>
                <m:sup>
                  <m:r>
                    <w:rPr>
                      <w:rFonts w:ascii="Cambria Math" w:hAnsi="Cambria Math"/>
                    </w:rPr>
                    <m:t>′</m:t>
                  </m:r>
                </m:sup>
              </m:sSup>
              <m:r>
                <w:rPr>
                  <w:rFonts w:ascii="Cambria Math" w:hAnsi="Cambria Math"/>
                </w:rPr>
                <m:t>(x)</m:t>
              </m:r>
            </m:den>
          </m:f>
        </m:oMath>
      </m:oMathPara>
      <w:r>
        <w:rPr>
          <w:rFonts w:eastAsia="等线" w:ascii="Arial" w:cs="Arial" w:hAnsi="Arial"/>
          <w:sz w:val="22"/>
        </w:rPr>
        <w:t>不存在（非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m:rPr>
              <m:sty m:val="p"/>
            </m:rPr>
            <w:rPr>
              <w:rFonts w:ascii="Cambria Math" w:hAnsi="Cambria Math"/>
            </w:rPr>
            <m:t>∞</m:t>
          </m:r>
        </m:oMath>
      </m:oMathPara>
      <w:r>
        <w:rPr>
          <w:rFonts w:eastAsia="等线" w:ascii="Arial" w:cs="Arial" w:hAnsi="Arial"/>
          <w:sz w:val="22"/>
        </w:rPr>
        <w:t>），则洛必达法则失效，需换用其他方法（如泰勒展开、等价无穷小替换）；③ 若函数高阶导数不存在，不可强行多次使用。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" w:id="2"/>
      <w:r>
        <w:rPr>
          <w:rFonts w:eastAsia="等线" w:ascii="Arial" w:cs="Arial" w:hAnsi="Arial"/>
          <w:b w:val="true"/>
          <w:sz w:val="36"/>
        </w:rPr>
        <w:t>数列极限和积分的关系：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数列极限与定积分的核心关系（考研数学一高频关联考点，核心是“定积分定义转化数列极限”，反之不常考）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一、核心关联：定积分的定义推导（数列极限→定积分）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若函数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f(x)</m:t>
          </m:r>
        </m:oMath>
      </m:oMathPara>
      <w:r>
        <w:rPr>
          <w:rFonts w:eastAsia="等线" w:ascii="Arial" w:cs="Arial" w:hAnsi="Arial"/>
          <w:sz w:val="22"/>
        </w:rPr>
        <w:t>在区间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[a,b]</m:t>
          </m:r>
        </m:oMath>
      </m:oMathPara>
      <w:r>
        <w:rPr>
          <w:rFonts w:eastAsia="等线" w:ascii="Arial" w:cs="Arial" w:hAnsi="Arial"/>
          <w:sz w:val="22"/>
        </w:rPr>
        <w:t>上连续（可积条件），将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[a,b]</m:t>
          </m:r>
        </m:oMath>
      </m:oMathPara>
      <w:r>
        <w:rPr>
          <w:rFonts w:eastAsia="等线" w:ascii="Arial" w:cs="Arial" w:hAnsi="Arial"/>
          <w:sz w:val="22"/>
        </w:rPr>
        <w:t>等分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n</m:t>
          </m:r>
        </m:oMath>
      </m:oMathPara>
      <w:r>
        <w:rPr>
          <w:rFonts w:eastAsia="等线" w:ascii="Arial" w:cs="Arial" w:hAnsi="Arial"/>
          <w:sz w:val="22"/>
        </w:rPr>
        <w:t>份，每份区间长度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m:rPr>
              <m:sty m:val="p"/>
            </m:rPr>
            <w:rPr>
              <w:rFonts w:ascii="Cambria Math" w:hAnsi="Cambria Math"/>
            </w:rPr>
            <m:t>Δ</m:t>
          </m:r>
          <m:r>
            <w:rPr>
              <w:rFonts w:ascii="Cambria Math" w:hAnsi="Cambria Math"/>
            </w:rPr>
            <m:t>x=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b−a</m:t>
              </m:r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</m:oMath>
      </m:oMathPara>
      <w:r>
        <w:rPr>
          <w:rFonts w:eastAsia="等线" w:ascii="Arial" w:cs="Arial" w:hAnsi="Arial"/>
          <w:sz w:val="22"/>
        </w:rPr>
        <w:t>，取每个小区间的右端点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=a+i</m:t>
          </m:r>
          <m:r>
            <m:rPr>
              <m:sty m:val="p"/>
            </m:rPr>
            <w:rPr>
              <w:rFonts w:ascii="Cambria Math" w:hAnsi="Cambria Math"/>
            </w:rPr>
            <m:t>Δ</m:t>
          </m:r>
          <m:r>
            <w:rPr>
              <w:rFonts w:ascii="Cambria Math" w:hAnsi="Cambria Math"/>
            </w:rPr>
            <m:t>x</m:t>
          </m:r>
        </m:oMath>
      </m:oMathPara>
      <w:r>
        <w:rPr>
          <w:rFonts w:eastAsia="等线" w:ascii="Arial" w:cs="Arial" w:hAnsi="Arial"/>
          <w:sz w:val="22"/>
        </w:rPr>
        <w:t>（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i=1,2,⋯,n</m:t>
          </m:r>
        </m:oMath>
      </m:oMathPara>
      <w:r>
        <w:rPr>
          <w:rFonts w:eastAsia="等线" w:ascii="Arial" w:cs="Arial" w:hAnsi="Arial"/>
          <w:sz w:val="22"/>
        </w:rPr>
        <w:t>），则定积分的定义可表示为数列极限：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nary>
            <m:naryPr>
              <m:chr m:val="∫"/>
              <m:limLoc m:val="subSup"/>
              <m:grow m:val="1"/>
              <m:subHide m:val="off"/>
              <m:supHide m:val="off"/>
            </m:naryPr>
            <m:sub>
              <m:r>
                <w:rPr>
                  <w:rFonts w:ascii="Cambria Math" w:hAnsi="Cambria Math"/>
                </w:rPr>
                <m:t>a</m:t>
              </m:r>
            </m:sub>
            <m:sup>
              <m:r>
                <w:rPr>
                  <w:rFonts w:ascii="Cambria Math" w:hAnsi="Cambria Math"/>
                </w:rPr>
                <m:t>b</m:t>
              </m:r>
            </m:sup>
            <m:e/>
          </m:nary>
          <m:r>
            <w:rPr>
              <w:rFonts w:ascii="Cambria Math" w:hAnsi="Cambria Math"/>
            </w:rPr>
            <m:t>f(x)dx=</m:t>
          </m:r>
          <m:limLow>
            <m:e>
              <m:r>
                <w:rPr>
                  <w:rFonts w:ascii="Cambria Math" w:hAnsi="Cambria Math"/>
                </w:rPr>
                <m:t>lim</m:t>
              </m:r>
            </m:e>
            <m:lim>
              <m:r>
                <w:rPr>
                  <w:rFonts w:ascii="Cambria Math" w:hAnsi="Cambria Math"/>
                </w:rPr>
                <m:t>n→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∞</m:t>
              </m:r>
            </m:lim>
          </m:limLow>
          <m:nary>
            <m:naryPr>
              <m:chr m:val="∑"/>
              <m:limLoc m:val="undOvr"/>
              <m:grow m:val="1"/>
              <m:subHide m:val="off"/>
              <m:supHide m:val="off"/>
            </m:naryPr>
            <m:sub>
              <m:r>
                <w:rPr>
                  <w:rFonts w:ascii="Cambria Math" w:hAnsi="Cambria Math"/>
                </w:rPr>
                <m:t>i=1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/>
          </m:nary>
          <m:r>
            <w:rPr>
              <w:rFonts w:ascii="Cambria Math" w:hAnsi="Cambria Math"/>
            </w:rPr>
            <m:t>f</m:t>
          </m:r>
          <m:d>
            <m:e>
              <m:r>
                <w:rPr>
                  <w:rFonts w:ascii="Cambria Math" w:hAnsi="Cambria Math"/>
                </w:rPr>
                <m:t>a</m:t>
              </m:r>
              <m: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i</m:t>
              </m:r>
              <m:r>
                <w:rPr>
                  <w:rFonts w:ascii="Cambria Math" w:hAnsi="Cambria Math"/>
                </w:rPr>
                <m:t>⋅</m:t>
              </m:r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</w:rPr>
                    <m:t>b−a</m:t>
                  </m:r>
                </m:num>
                <m:den>
                  <m:r>
                    <w:rPr>
                      <w:rFonts w:ascii="Cambria Math" w:hAnsi="Cambria Math"/>
                    </w:rPr>
                    <m:t>n</m:t>
                  </m:r>
                </m:den>
              </m:f>
            </m:e>
          </m:d>
          <m:r>
            <w:rPr>
              <w:rFonts w:ascii="Cambria Math" w:hAnsi="Cambria Math"/>
            </w:rPr>
            <m:t>⋅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b−a</m:t>
              </m:r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补充说明：也可选取每个小区间的左端点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=a+(i−1)</m:t>
          </m:r>
          <m:r>
            <m:rPr>
              <m:sty m:val="p"/>
            </m:rPr>
            <w:rPr>
              <w:rFonts w:ascii="Cambria Math" w:hAnsi="Cambria Math"/>
            </w:rPr>
            <m:t>Δ</m:t>
          </m:r>
          <m:r>
            <w:rPr>
              <w:rFonts w:ascii="Cambria Math" w:hAnsi="Cambria Math"/>
            </w:rPr>
            <m:t>x</m:t>
          </m:r>
        </m:oMath>
      </m:oMathPara>
      <w:r>
        <w:rPr>
          <w:rFonts w:eastAsia="等线" w:ascii="Arial" w:cs="Arial" w:hAnsi="Arial"/>
          <w:sz w:val="22"/>
        </w:rPr>
        <w:t>，极限结果不变；若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a=0</m:t>
          </m:r>
        </m:oMath>
      </m:oMathPara>
      <w:r>
        <w:rPr>
          <w:rFonts w:eastAsia="等线" w:ascii="Arial" w:cs="Arial" w:hAnsi="Arial"/>
          <w:sz w:val="22"/>
        </w:rPr>
        <w:t>、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b=1</m:t>
          </m:r>
        </m:oMath>
      </m:oMathPara>
      <w:r>
        <w:rPr>
          <w:rFonts w:eastAsia="等线" w:ascii="Arial" w:cs="Arial" w:hAnsi="Arial"/>
          <w:sz w:val="22"/>
        </w:rPr>
        <w:t>，则简化为最常用形式：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nary>
            <m:naryPr>
              <m:chr m:val="∫"/>
              <m:limLoc m:val="subSup"/>
              <m:grow m:val="1"/>
              <m:subHide m:val="off"/>
              <m:supHide m:val="off"/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1</m:t>
              </m:r>
            </m:sup>
            <m:e/>
          </m:nary>
          <m:r>
            <w:rPr>
              <w:rFonts w:ascii="Cambria Math" w:hAnsi="Cambria Math"/>
            </w:rPr>
            <m:t>f(x)dx=</m:t>
          </m:r>
          <m:limLow>
            <m:e>
              <m:r>
                <w:rPr>
                  <w:rFonts w:ascii="Cambria Math" w:hAnsi="Cambria Math"/>
                </w:rPr>
                <m:t>lim</m:t>
              </m:r>
            </m:e>
            <m:lim>
              <m:r>
                <w:rPr>
                  <w:rFonts w:ascii="Cambria Math" w:hAnsi="Cambria Math"/>
                </w:rPr>
                <m:t>n→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∞</m:t>
              </m:r>
            </m:lim>
          </m:limLow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  <m:nary>
            <m:naryPr>
              <m:chr m:val="∑"/>
              <m:limLoc m:val="undOvr"/>
              <m:grow m:val="1"/>
              <m:subHide m:val="off"/>
              <m:supHide m:val="off"/>
            </m:naryPr>
            <m:sub>
              <m:r>
                <w:rPr>
                  <w:rFonts w:ascii="Cambria Math" w:hAnsi="Cambria Math"/>
                </w:rPr>
                <m:t>i=1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/>
          </m:nary>
          <m:r>
            <w:rPr>
              <w:rFonts w:ascii="Cambria Math" w:hAnsi="Cambria Math"/>
            </w:rPr>
            <m:t>f</m:t>
          </m:r>
          <m:d>
            <m:e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</w:rPr>
                    <m:t>i</m:t>
                  </m:r>
                </m:num>
                <m:den>
                  <m:r>
                    <w:rPr>
                      <w:rFonts w:ascii="Cambria Math" w:hAnsi="Cambria Math"/>
                    </w:rPr>
                    <m:t>n</m:t>
                  </m:r>
                </m:den>
              </m:f>
            </m:e>
          </m:d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二、考研核心考法（重点掌握）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 已知数列极限（含求和式），转化为定积分求解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关键技巧：将数列求和式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limLow>
            <m:e>
              <m:r>
                <w:rPr>
                  <w:rFonts w:ascii="Cambria Math" w:hAnsi="Cambria Math"/>
                </w:rPr>
                <m:t>lim</m:t>
              </m:r>
            </m:e>
            <m:lim>
              <m:r>
                <w:rPr>
                  <w:rFonts w:ascii="Cambria Math" w:hAnsi="Cambria Math"/>
                </w:rPr>
                <m:t>n→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∞</m:t>
              </m:r>
            </m:lim>
          </m:limLow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  <m:nary>
            <m:naryPr>
              <m:chr m:val="∑"/>
              <m:limLoc m:val="undOvr"/>
              <m:grow m:val="1"/>
              <m:subHide m:val="off"/>
              <m:supHide m:val="off"/>
            </m:naryPr>
            <m:sub>
              <m:r>
                <w:rPr>
                  <w:rFonts w:ascii="Cambria Math" w:hAnsi="Cambria Math"/>
                </w:rPr>
                <m:t>i=1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/>
          </m:nary>
          <m:r>
            <w:rPr>
              <w:rFonts w:ascii="Cambria Math" w:hAnsi="Cambria Math"/>
            </w:rPr>
            <m:t>f</m:t>
          </m:r>
          <m:d>
            <m:e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</w:rPr>
                    <m:t>i</m:t>
                  </m:r>
                </m:num>
                <m:den>
                  <m:r>
                    <w:rPr>
                      <w:rFonts w:ascii="Cambria Math" w:hAnsi="Cambria Math"/>
                    </w:rPr>
                    <m:t>n</m:t>
                  </m:r>
                </m:den>
              </m:f>
            </m:e>
          </m:d>
        </m:oMath>
      </m:oMathPara>
      <w:r>
        <w:rPr>
          <w:rFonts w:eastAsia="等线" w:ascii="Arial" w:cs="Arial" w:hAnsi="Arial"/>
          <w:sz w:val="22"/>
        </w:rPr>
        <w:t>，直接对应定积分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nary>
            <m:naryPr>
              <m:chr m:val="∫"/>
              <m:limLoc m:val="subSup"/>
              <m:grow m:val="1"/>
              <m:subHide m:val="off"/>
              <m:supHide m:val="off"/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1</m:t>
              </m:r>
            </m:sup>
            <m:e/>
          </m:nary>
          <m:r>
            <w:rPr>
              <w:rFonts w:ascii="Cambria Math" w:hAnsi="Cambria Math"/>
            </w:rPr>
            <m:t>f(x)dx</m:t>
          </m:r>
        </m:oMath>
      </m:oMathPara>
      <w:r>
        <w:rPr>
          <w:rFonts w:eastAsia="等线" w:ascii="Arial" w:cs="Arial" w:hAnsi="Arial"/>
          <w:sz w:val="22"/>
        </w:rPr>
        <w:t>，核心是识别“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</m:oMath>
      </m:oMathPara>
      <w:r>
        <w:rPr>
          <w:rFonts w:eastAsia="等线" w:ascii="Arial" w:cs="Arial" w:hAnsi="Arial"/>
          <w:sz w:val="22"/>
        </w:rPr>
        <w:t>对应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m:rPr>
              <m:sty m:val="p"/>
            </m:rPr>
            <w:rPr>
              <w:rFonts w:ascii="Cambria Math" w:hAnsi="Cambria Math"/>
            </w:rPr>
            <m:t>Δ</m:t>
          </m:r>
          <m:r>
            <w:rPr>
              <w:rFonts w:ascii="Cambria Math" w:hAnsi="Cambria Math"/>
            </w:rPr>
            <m:t>x</m:t>
          </m:r>
        </m:oMath>
      </m:oMathPara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i</m:t>
              </m:r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</m:oMath>
      </m:oMathPara>
      <w:r>
        <w:rPr>
          <w:rFonts w:eastAsia="等线" w:ascii="Arial" w:cs="Arial" w:hAnsi="Arial"/>
          <w:sz w:val="22"/>
        </w:rPr>
        <w:t>对应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x</m:t>
          </m:r>
        </m:oMath>
      </m:oMathPara>
      <w:r>
        <w:rPr>
          <w:rFonts w:eastAsia="等线" w:ascii="Arial" w:cs="Arial" w:hAnsi="Arial"/>
          <w:sz w:val="22"/>
        </w:rPr>
        <w:t>”。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示例：求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limLow>
            <m:e>
              <m:r>
                <w:rPr>
                  <w:rFonts w:ascii="Cambria Math" w:hAnsi="Cambria Math"/>
                </w:rPr>
                <m:t>lim</m:t>
              </m:r>
            </m:e>
            <m:lim>
              <m:r>
                <w:rPr>
                  <w:rFonts w:ascii="Cambria Math" w:hAnsi="Cambria Math"/>
                </w:rPr>
                <m:t>n→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∞</m:t>
              </m:r>
            </m:lim>
          </m:limLow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  <m:d>
            <m:e>
              <m:r>
                <w:rPr>
                  <w:rFonts w:ascii="Cambria Math" w:hAnsi="Cambria Math"/>
                </w:rPr>
                <m:t>sin</m:t>
              </m:r>
              <m:r>
                <w:rPr>
                  <w:rFonts w:ascii="Cambria Math" w:hAnsi="Cambria Math"/>
                </w:rPr>
                <m:t>⁡</m:t>
              </m:r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</w:rPr>
                    <m:t>π</m:t>
                  </m:r>
                </m:num>
                <m:den>
                  <m:r>
                    <w:rPr>
                      <w:rFonts w:ascii="Cambria Math" w:hAnsi="Cambria Math"/>
                    </w:rPr>
                    <m:t>n</m:t>
                  </m:r>
                </m:den>
              </m:f>
              <m: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sin</m:t>
              </m:r>
              <m:r>
                <w:rPr>
                  <w:rFonts w:ascii="Cambria Math" w:hAnsi="Cambria Math"/>
                </w:rPr>
                <m:t>⁡</m:t>
              </m:r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</w:rPr>
                    <m:t>2π</m:t>
                  </m:r>
                </m:num>
                <m:den>
                  <m:r>
                    <w:rPr>
                      <w:rFonts w:ascii="Cambria Math" w:hAnsi="Cambria Math"/>
                    </w:rPr>
                    <m:t>n</m:t>
                  </m:r>
                </m:den>
              </m:f>
              <m: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⋯</m:t>
              </m:r>
              <m: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sin</m:t>
              </m:r>
              <m:r>
                <w:rPr>
                  <w:rFonts w:ascii="Cambria Math" w:hAnsi="Cambria Math"/>
                </w:rPr>
                <m:t>⁡</m:t>
              </m:r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</w:rPr>
                    <m:t>nπ</m:t>
                  </m:r>
                </m:num>
                <m:den>
                  <m:r>
                    <w:rPr>
                      <w:rFonts w:ascii="Cambria Math" w:hAnsi="Cambria Math"/>
                    </w:rPr>
                    <m:t>n</m:t>
                  </m:r>
                </m:den>
              </m:f>
            </m:e>
          </m:d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解析：原式可化为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limLow>
            <m:e>
              <m:r>
                <w:rPr>
                  <w:rFonts w:ascii="Cambria Math" w:hAnsi="Cambria Math"/>
                </w:rPr>
                <m:t>lim</m:t>
              </m:r>
            </m:e>
            <m:lim>
              <m:r>
                <w:rPr>
                  <w:rFonts w:ascii="Cambria Math" w:hAnsi="Cambria Math"/>
                </w:rPr>
                <m:t>n→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∞</m:t>
              </m:r>
            </m:lim>
          </m:limLow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  <m:nary>
            <m:naryPr>
              <m:chr m:val="∑"/>
              <m:limLoc m:val="undOvr"/>
              <m:grow m:val="1"/>
              <m:subHide m:val="off"/>
              <m:supHide m:val="off"/>
            </m:naryPr>
            <m:sub>
              <m:r>
                <w:rPr>
                  <w:rFonts w:ascii="Cambria Math" w:hAnsi="Cambria Math"/>
                </w:rPr>
                <m:t>i=1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/>
          </m:nary>
          <m:r>
            <m:rPr>
              <m:sty m:val="p"/>
            </m:rPr>
            <w:rPr>
              <w:rFonts w:ascii="Cambria Math" w:hAnsi="Cambria Math"/>
            </w:rPr>
            <m:t>sin</m:t>
          </m:r>
          <m:r>
            <w:rPr>
              <w:rFonts w:ascii="Cambria Math" w:hAnsi="Cambria Math"/>
            </w:rPr>
            <m:t>⁡</m:t>
          </m:r>
          <m:d>
            <m:e>
              <m:r>
                <w:rPr>
                  <w:rFonts w:ascii="Cambria Math" w:hAnsi="Cambria Math"/>
                </w:rPr>
                <m:t>π</m:t>
              </m:r>
              <m:r>
                <w:rPr>
                  <w:rFonts w:ascii="Cambria Math" w:hAnsi="Cambria Math"/>
                </w:rPr>
                <m:t>⋅</m:t>
              </m:r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</w:rPr>
                    <m:t>i</m:t>
                  </m:r>
                </m:num>
                <m:den>
                  <m:r>
                    <w:rPr>
                      <w:rFonts w:ascii="Cambria Math" w:hAnsi="Cambria Math"/>
                    </w:rPr>
                    <m:t>n</m:t>
                  </m:r>
                </m:den>
              </m:f>
            </m:e>
          </m:d>
        </m:oMath>
      </m:oMathPara>
      <w:r>
        <w:rPr>
          <w:rFonts w:eastAsia="等线" w:ascii="Arial" w:cs="Arial" w:hAnsi="Arial"/>
          <w:sz w:val="22"/>
        </w:rPr>
        <w:t>，对应定积分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nary>
            <m:naryPr>
              <m:chr m:val="∫"/>
              <m:limLoc m:val="subSup"/>
              <m:grow m:val="1"/>
              <m:subHide m:val="off"/>
              <m:supHide m:val="off"/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1</m:t>
              </m:r>
            </m:sup>
            <m:e/>
          </m:nary>
          <m:r>
            <m:rPr>
              <m:sty m:val="p"/>
            </m:rPr>
            <w:rPr>
              <w:rFonts w:ascii="Cambria Math" w:hAnsi="Cambria Math"/>
            </w:rPr>
            <m:t>sin</m:t>
          </m:r>
          <m:r>
            <w:rPr>
              <w:rFonts w:ascii="Cambria Math" w:hAnsi="Cambria Math"/>
            </w:rPr>
            <m:t>⁡(πx)dx</m:t>
          </m:r>
        </m:oMath>
      </m:oMathPara>
      <w:r>
        <w:rPr>
          <w:rFonts w:eastAsia="等线" w:ascii="Arial" w:cs="Arial" w:hAnsi="Arial"/>
          <w:sz w:val="22"/>
        </w:rPr>
        <w:t>，计算得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2</m:t>
              </m:r>
            </m:num>
            <m:den>
              <m:r>
                <w:rPr>
                  <w:rFonts w:ascii="Cambria Math" w:hAnsi="Cambria Math"/>
                </w:rPr>
                <m:t>π</m:t>
              </m:r>
            </m:den>
          </m:f>
        </m:oMath>
      </m:oMathPara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 已知定积分，转化为数列极限（少见，仅作理解）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根据定积分定义，任意满足可积条件的分割（不一定等分），其求和的极限均为定积分值，考研中通常不要求此类反向转化，重点掌握正向转化即可。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三、易错点提醒（适配考研）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 转化前提：函数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f(x)</m:t>
          </m:r>
        </m:oMath>
      </m:oMathPara>
      <w:r>
        <w:rPr>
          <w:rFonts w:eastAsia="等线" w:ascii="Arial" w:cs="Arial" w:hAnsi="Arial"/>
          <w:sz w:val="22"/>
        </w:rPr>
        <w:t>必须在对应区间上可积（连续函数必可积，考研中多为连续函数，可直接转化）；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 细节区分：求和式中必须包含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</m:oMath>
      </m:oMathPara>
      <w:r>
        <w:rPr>
          <w:rFonts w:eastAsia="等线" w:ascii="Arial" w:cs="Arial" w:hAnsi="Arial"/>
          <w:sz w:val="22"/>
        </w:rPr>
        <w:t>（或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b−a</m:t>
              </m:r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</m:oMath>
      </m:oMathPara>
      <w:r>
        <w:rPr>
          <w:rFonts w:eastAsia="等线" w:ascii="Arial" w:cs="Arial" w:hAnsi="Arial"/>
          <w:sz w:val="22"/>
        </w:rPr>
        <w:t>），若缺少则需凑出，否则无法直接转化为定积分；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 区间对应：若求和式中是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i</m:t>
              </m:r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</m:oMath>
      </m:oMathPara>
      <w:r>
        <w:rPr>
          <w:rFonts w:eastAsia="等线" w:ascii="Arial" w:cs="Arial" w:hAnsi="Arial"/>
          <w:sz w:val="22"/>
        </w:rPr>
        <w:t>，对应区间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[0,1]</m:t>
          </m:r>
        </m:oMath>
      </m:oMathPara>
      <w:r>
        <w:rPr>
          <w:rFonts w:eastAsia="等线" w:ascii="Arial" w:cs="Arial" w:hAnsi="Arial"/>
          <w:sz w:val="22"/>
        </w:rPr>
        <w:t>；若为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a+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i(b−a)</m:t>
              </m:r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</m:oMath>
      </m:oMathPara>
      <w:r>
        <w:rPr>
          <w:rFonts w:eastAsia="等线" w:ascii="Arial" w:cs="Arial" w:hAnsi="Arial"/>
          <w:sz w:val="22"/>
        </w:rPr>
        <w:t>，对应区间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[a,b]</m:t>
          </m:r>
        </m:oMath>
      </m:oMathPara>
      <w:r>
        <w:rPr>
          <w:rFonts w:eastAsia="等线" w:ascii="Arial" w:cs="Arial" w:hAnsi="Arial"/>
          <w:sz w:val="22"/>
        </w:rPr>
        <w:t>，不可混淆。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" w:id="3"/>
      <w:r>
        <w:rPr>
          <w:rFonts w:eastAsia="等线" w:ascii="Arial" w:cs="Arial" w:hAnsi="Arial"/>
          <w:b w:val="true"/>
          <w:sz w:val="36"/>
        </w:rPr>
        <w:t>题目：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13.</w:t>
      </w:r>
      <w:r>
        <w:rPr>
          <w:rFonts w:eastAsia="等线" w:ascii="Arial" w:cs="Arial" w:hAnsi="Arial"/>
          <w:sz w:val="22"/>
        </w:rPr>
        <w:t>设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p>
            <m:e>
              <m:r>
                <w:rPr>
                  <w:rFonts w:ascii="Cambria Math" w:hAnsi="Cambria Math"/>
                </w:rPr>
                <m:t>f</m:t>
              </m:r>
            </m:e>
            <m:sup>
              <m:r>
                <w:rPr>
                  <w:rFonts w:ascii="Cambria Math" w:hAnsi="Cambria Math"/>
                </w:rPr>
                <m:t>″</m:t>
              </m:r>
            </m:sup>
          </m:sSup>
          <m:r>
            <w:rPr>
              <w:rFonts w:ascii="Cambria Math" w:hAnsi="Cambria Math"/>
            </w:rPr>
            <m:t>(a)</m:t>
          </m:r>
        </m:oMath>
      </m:oMathPara>
      <w:r>
        <w:rPr>
          <w:rFonts w:eastAsia="等线" w:ascii="Arial" w:cs="Arial" w:hAnsi="Arial"/>
          <w:sz w:val="22"/>
        </w:rPr>
        <w:t>存在，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p>
            <m:e>
              <m:r>
                <w:rPr>
                  <w:rFonts w:ascii="Cambria Math" w:hAnsi="Cambria Math"/>
                </w:rPr>
                <m:t>f</m:t>
              </m:r>
            </m:e>
            <m:sup>
              <m:r>
                <w:rPr>
                  <w:rFonts w:ascii="Cambria Math" w:hAnsi="Cambria Math"/>
                </w:rPr>
                <m:t>′</m:t>
              </m:r>
            </m:sup>
          </m:sSup>
          <m:r>
            <w:rPr>
              <w:rFonts w:ascii="Cambria Math" w:hAnsi="Cambria Math"/>
            </w:rPr>
            <m:t>(a)≠0</m:t>
          </m:r>
        </m:oMath>
      </m:oMathPara>
      <w:r>
        <w:rPr>
          <w:rFonts w:eastAsia="等线" w:ascii="Arial" w:cs="Arial" w:hAnsi="Arial"/>
          <w:sz w:val="22"/>
        </w:rPr>
        <w:t>，则</w:t>
      </w:r>
      <w:r>
        <w:rPr>
          <w:rFonts w:eastAsia="等线" w:ascii="Arial" w:cs="Arial" w:hAnsi="Arial"/>
          <w:sz w:val="22"/>
        </w:rPr>
        <w:t>求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limLow>
            <m:e>
              <m:r>
                <w:rPr>
                  <w:rFonts w:ascii="Cambria Math" w:hAnsi="Cambria Math"/>
                </w:rPr>
                <m:t>lim</m:t>
              </m:r>
            </m:e>
            <m:lim>
              <m:r>
                <w:rPr>
                  <w:rFonts w:ascii="Cambria Math" w:hAnsi="Cambria Math"/>
                </w:rPr>
                <m:t>x→a</m:t>
              </m:r>
            </m:lim>
          </m:limLow>
          <m:d>
            <m:dPr>
              <m:begChr m:val="["/>
              <m:endChr m:val="]"/>
            </m:dPr>
            <m:e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sSup>
                    <m:e>
                      <m:r>
                        <w:rPr>
                          <w:rFonts w:ascii="Cambria Math" w:hAnsi="Cambria Math"/>
                        </w:rPr>
                        <m:t>f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′</m:t>
                      </m:r>
                    </m:sup>
                  </m:sSup>
                  <m:r>
                    <w:rPr>
                      <w:rFonts w:ascii="Cambria Math" w:hAnsi="Cambria Math"/>
                    </w:rPr>
                    <m:t>(a)(x−a)</m:t>
                  </m:r>
                </m:den>
              </m:f>
              <m:r>
                <w:rPr>
                  <w:rFonts w:ascii="Cambria Math" w:hAnsi="Cambria Math"/>
                </w:rPr>
                <m:t>−</m:t>
              </m:r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f(x)−f(a)</m:t>
                  </m:r>
                </m:den>
              </m:f>
            </m:e>
          </m:d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方法一：通分法 + 泰勒展开式求解（核心方法，适配考研常规思路）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步骤1：通分，化简极限表达式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limLow>
            <m:e>
              <m:r>
                <w:rPr>
                  <w:rFonts w:ascii="Cambria Math" w:hAnsi="Cambria Math"/>
                </w:rPr>
                <m:t>lim</m:t>
              </m:r>
            </m:e>
            <m:lim>
              <m:r>
                <w:rPr>
                  <w:rFonts w:ascii="Cambria Math" w:hAnsi="Cambria Math"/>
                </w:rPr>
                <m:t>x→a</m:t>
              </m:r>
            </m:lim>
          </m:limLow>
          <m:d>
            <m:dPr>
              <m:begChr m:val="["/>
              <m:endChr m:val="]"/>
            </m:dPr>
            <m:e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sSup>
                    <m:e>
                      <m:r>
                        <w:rPr>
                          <w:rFonts w:ascii="Cambria Math" w:hAnsi="Cambria Math"/>
                        </w:rPr>
                        <m:t>f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′</m:t>
                      </m:r>
                    </m:sup>
                  </m:sSup>
                  <m:r>
                    <w:rPr>
                      <w:rFonts w:ascii="Cambria Math" w:hAnsi="Cambria Math"/>
                    </w:rPr>
                    <m:t>(a)(x−a)</m:t>
                  </m:r>
                </m:den>
              </m:f>
              <m:r>
                <w:rPr>
                  <w:rFonts w:ascii="Cambria Math" w:hAnsi="Cambria Math"/>
                </w:rPr>
                <m:t>−</m:t>
              </m:r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f(x)−f(a)</m:t>
                  </m:r>
                </m:den>
              </m:f>
            </m:e>
          </m:d>
          <m:r>
            <w:rPr>
              <w:rFonts w:ascii="Cambria Math" w:hAnsi="Cambria Math"/>
            </w:rPr>
            <m:t>=</m:t>
          </m:r>
          <m:limLow>
            <m:e>
              <m:r>
                <w:rPr>
                  <w:rFonts w:ascii="Cambria Math" w:hAnsi="Cambria Math"/>
                </w:rPr>
                <m:t>lim</m:t>
              </m:r>
            </m:e>
            <m:lim>
              <m:r>
                <w:rPr>
                  <w:rFonts w:ascii="Cambria Math" w:hAnsi="Cambria Math"/>
                </w:rPr>
                <m:t>x→a</m:t>
              </m:r>
            </m:lim>
          </m:limLow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f(x)−f(a)−</m:t>
              </m:r>
              <m:sSup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p>
                  <m:r>
                    <w:rPr>
                      <w:rFonts w:ascii="Cambria Math" w:hAnsi="Cambria Math"/>
                    </w:rPr>
                    <m:t>′</m:t>
                  </m:r>
                </m:sup>
              </m:sSup>
              <m:r>
                <w:rPr>
                  <w:rFonts w:ascii="Cambria Math" w:hAnsi="Cambria Math"/>
                </w:rPr>
                <m:t>(a)(x−a)</m:t>
              </m:r>
            </m:num>
            <m:den>
              <m:sSup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p>
                  <m:r>
                    <w:rPr>
                      <w:rFonts w:ascii="Cambria Math" w:hAnsi="Cambria Math"/>
                    </w:rPr>
                    <m:t>′</m:t>
                  </m:r>
                </m:sup>
              </m:sSup>
              <m:r>
                <w:rPr>
                  <w:rFonts w:ascii="Cambria Math" w:hAnsi="Cambria Math"/>
                </w:rPr>
                <m:t>(a)(x−a)</m:t>
              </m:r>
              <m:d>
                <m:dPr>
                  <m:begChr m:val="["/>
                  <m:endChr m:val="]"/>
                </m:dPr>
                <m:e>
                  <m:r>
                    <w:rPr>
                      <w:rFonts w:ascii="Cambria Math" w:hAnsi="Cambria Math"/>
                    </w:rPr>
                    <m:t>f</m:t>
                  </m:r>
                  <m:r>
                    <w:rPr>
                      <w:rFonts w:ascii="Cambria Math" w:hAnsi="Cambria Math"/>
                    </w:rPr>
                    <m:t>(</m:t>
                  </m:r>
                  <m:r>
                    <w:rPr>
                      <w:rFonts w:ascii="Cambria Math" w:hAnsi="Cambria Math"/>
                    </w:rPr>
                    <m:t>x</m:t>
                  </m:r>
                  <m:r>
                    <w:rPr>
                      <w:rFonts w:ascii="Cambria Math" w:hAnsi="Cambria Math"/>
                    </w:rPr>
                    <m:t>)</m:t>
                  </m:r>
                  <m:r>
                    <w:rPr>
                      <w:rFonts w:ascii="Cambria Math" w:hAnsi="Cambria Math"/>
                    </w:rPr>
                    <m:t>−</m:t>
                  </m:r>
                  <m:r>
                    <w:rPr>
                      <w:rFonts w:ascii="Cambria Math" w:hAnsi="Cambria Math"/>
                    </w:rPr>
                    <m:t>f</m:t>
                  </m:r>
                  <m:r>
                    <w:rPr>
                      <w:rFonts w:ascii="Cambria Math" w:hAnsi="Cambria Math"/>
                    </w:rPr>
                    <m:t>(</m:t>
                  </m:r>
                  <m:r>
                    <w:rPr>
                      <w:rFonts w:ascii="Cambria Math" w:hAnsi="Cambria Math"/>
                    </w:rPr>
                    <m:t>a</m:t>
                  </m:r>
                  <m:r>
                    <w:rPr>
                      <w:rFonts w:ascii="Cambria Math" w:hAnsi="Cambria Math"/>
                    </w:rPr>
                    <m:t>)</m:t>
                  </m:r>
                </m:e>
              </m:d>
            </m:den>
          </m:f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步骤2：对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f(x)</m:t>
          </m:r>
        </m:oMath>
      </m:oMathPara>
      <w:r>
        <w:rPr>
          <w:rFonts w:eastAsia="等线" w:ascii="Arial" w:cs="Arial" w:hAnsi="Arial"/>
          <w:sz w:val="22"/>
        </w:rPr>
        <w:t>在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x=a</m:t>
          </m:r>
        </m:oMath>
      </m:oMathPara>
      <w:r>
        <w:rPr>
          <w:rFonts w:eastAsia="等线" w:ascii="Arial" w:cs="Arial" w:hAnsi="Arial"/>
          <w:sz w:val="22"/>
        </w:rPr>
        <w:t>处进行泰勒展开（因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p>
            <m:e>
              <m:r>
                <w:rPr>
                  <w:rFonts w:ascii="Cambria Math" w:hAnsi="Cambria Math"/>
                </w:rPr>
                <m:t>f</m:t>
              </m:r>
            </m:e>
            <m:sup>
              <m:r>
                <w:rPr>
                  <w:rFonts w:ascii="Cambria Math" w:hAnsi="Cambria Math"/>
                </w:rPr>
                <m:t>″</m:t>
              </m:r>
            </m:sup>
          </m:sSup>
          <m:r>
            <w:rPr>
              <w:rFonts w:ascii="Cambria Math" w:hAnsi="Cambria Math"/>
            </w:rPr>
            <m:t>(a)</m:t>
          </m:r>
        </m:oMath>
      </m:oMathPara>
      <w:r>
        <w:rPr>
          <w:rFonts w:eastAsia="等线" w:ascii="Arial" w:cs="Arial" w:hAnsi="Arial"/>
          <w:sz w:val="22"/>
        </w:rPr>
        <w:t>存在，展开至二阶项，带皮亚诺余项）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根据泰勒展开式，当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x→a</m:t>
          </m:r>
        </m:oMath>
      </m:oMathPara>
      <w:r>
        <w:rPr>
          <w:rFonts w:eastAsia="等线" w:ascii="Arial" w:cs="Arial" w:hAnsi="Arial"/>
          <w:sz w:val="22"/>
        </w:rPr>
        <w:t>时：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f(x)=f(a)+</m:t>
          </m:r>
          <m:sSup>
            <m:e>
              <m:r>
                <w:rPr>
                  <w:rFonts w:ascii="Cambria Math" w:hAnsi="Cambria Math"/>
                </w:rPr>
                <m:t>f</m:t>
              </m:r>
            </m:e>
            <m:sup>
              <m:r>
                <w:rPr>
                  <w:rFonts w:ascii="Cambria Math" w:hAnsi="Cambria Math"/>
                </w:rPr>
                <m:t>′</m:t>
              </m:r>
            </m:sup>
          </m:sSup>
          <m:r>
            <w:rPr>
              <w:rFonts w:ascii="Cambria Math" w:hAnsi="Cambria Math"/>
            </w:rPr>
            <m:t>(a)(x−a)+</m:t>
          </m:r>
          <m:f>
            <m:fPr>
              <m:type m:val="bar"/>
            </m:fPr>
            <m:num>
              <m:sSup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p>
                  <m:r>
                    <w:rPr>
                      <w:rFonts w:ascii="Cambria Math" w:hAnsi="Cambria Math"/>
                    </w:rPr>
                    <m:t>″</m:t>
                  </m:r>
                </m:sup>
              </m:sSup>
              <m:r>
                <w:rPr>
                  <w:rFonts w:ascii="Cambria Math" w:hAnsi="Cambria Math"/>
                </w:rPr>
                <m:t>(a)</m:t>
              </m:r>
            </m:num>
            <m:den>
              <m:r>
                <w:rPr>
                  <w:rFonts w:ascii="Cambria Math" w:hAnsi="Cambria Math"/>
                </w:rPr>
                <m:t>2!</m:t>
              </m:r>
            </m:den>
          </m:f>
          <m:r>
            <w:rPr>
              <w:rFonts w:ascii="Cambria Math" w:hAnsi="Cambria Math"/>
            </w:rPr>
            <m:t>(x−a</m:t>
          </m:r>
          <m:sSup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+o</m:t>
          </m:r>
          <m:d>
            <m:e>
              <m: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x</m:t>
              </m:r>
              <m:r>
                <w:rPr>
                  <w:rFonts w:ascii="Cambria Math" w:hAnsi="Cambria Math"/>
                </w:rPr>
                <m:t>−</m:t>
              </m:r>
              <m:r>
                <w:rPr>
                  <w:rFonts w:ascii="Cambria Math" w:hAnsi="Cambria Math"/>
                </w:rPr>
                <m:t>a</m:t>
              </m:r>
              <m:sSup>
                <m:e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d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步骤3：代入展开式，化简分子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将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f(x)</m:t>
          </m:r>
        </m:oMath>
      </m:oMathPara>
      <w:r>
        <w:rPr>
          <w:rFonts w:eastAsia="等线" w:ascii="Arial" w:cs="Arial" w:hAnsi="Arial"/>
          <w:sz w:val="22"/>
        </w:rPr>
        <w:t>的展开式代入分子，得：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f(x)−f(a)−</m:t>
          </m:r>
          <m:sSup>
            <m:e>
              <m:r>
                <w:rPr>
                  <w:rFonts w:ascii="Cambria Math" w:hAnsi="Cambria Math"/>
                </w:rPr>
                <m:t>f</m:t>
              </m:r>
            </m:e>
            <m:sup>
              <m:r>
                <w:rPr>
                  <w:rFonts w:ascii="Cambria Math" w:hAnsi="Cambria Math"/>
                </w:rPr>
                <m:t>′</m:t>
              </m:r>
            </m:sup>
          </m:sSup>
          <m:r>
            <w:rPr>
              <w:rFonts w:ascii="Cambria Math" w:hAnsi="Cambria Math"/>
            </w:rPr>
            <m:t>(a)(x−a)=</m:t>
          </m:r>
          <m:d>
            <m:dPr>
              <m:begChr m:val="["/>
              <m:endChr m:val="]"/>
            </m:dPr>
            <m:e>
              <m:r>
                <w:rPr>
                  <w:rFonts w:ascii="Cambria Math" w:hAnsi="Cambria Math"/>
                </w:rPr>
                <m:t>f</m:t>
              </m:r>
              <m: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a</m:t>
              </m:r>
              <m:r>
                <w:rPr>
                  <w:rFonts w:ascii="Cambria Math" w:hAnsi="Cambria Math"/>
                </w:rPr>
                <m:t>)</m:t>
              </m:r>
              <m:r>
                <w:rPr>
                  <w:rFonts w:ascii="Cambria Math" w:hAnsi="Cambria Math"/>
                </w:rPr>
                <m:t>+</m:t>
              </m:r>
              <m:sSup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p>
                  <m:r>
                    <w:rPr>
                      <w:rFonts w:ascii="Cambria Math" w:hAnsi="Cambria Math"/>
                    </w:rPr>
                    <m:t>′</m:t>
                  </m:r>
                </m:sup>
              </m:sSup>
              <m: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a</m:t>
              </m:r>
              <m:r>
                <w:rPr>
                  <w:rFonts w:ascii="Cambria Math" w:hAnsi="Cambria Math"/>
                </w:rPr>
                <m:t>)</m:t>
              </m:r>
              <m: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x</m:t>
              </m:r>
              <m:r>
                <w:rPr>
                  <w:rFonts w:ascii="Cambria Math" w:hAnsi="Cambria Math"/>
                </w:rPr>
                <m:t>−</m:t>
              </m:r>
              <m:r>
                <w:rPr>
                  <w:rFonts w:ascii="Cambria Math" w:hAnsi="Cambria Math"/>
                </w:rPr>
                <m:t>a</m:t>
              </m:r>
              <m:r>
                <w:rPr>
                  <w:rFonts w:ascii="Cambria Math" w:hAnsi="Cambria Math"/>
                </w:rPr>
                <m:t>)</m:t>
              </m:r>
              <m:r>
                <w:rPr>
                  <w:rFonts w:ascii="Cambria Math" w:hAnsi="Cambria Math"/>
                </w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w:rPr>
                          <w:rFonts w:ascii="Cambria Math" w:hAnsi="Cambria Math"/>
                        </w:rPr>
                        <m:t>f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″</m:t>
                      </m:r>
                    </m:sup>
                  </m:sSup>
                  <m:r>
                    <w:rPr>
                      <w:rFonts w:ascii="Cambria Math" w:hAnsi="Cambria Math"/>
                    </w:rPr>
                    <m:t>(a)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x</m:t>
              </m:r>
              <m:r>
                <w:rPr>
                  <w:rFonts w:ascii="Cambria Math" w:hAnsi="Cambria Math"/>
                </w:rPr>
                <m:t>−</m:t>
              </m:r>
              <m:r>
                <w:rPr>
                  <w:rFonts w:ascii="Cambria Math" w:hAnsi="Cambria Math"/>
                </w:rPr>
                <m:t>a</m:t>
              </m:r>
              <m:sSup>
                <m:e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o</m:t>
              </m:r>
              <m:d>
                <m:e>
                  <m:r>
                    <w:rPr>
                      <w:rFonts w:ascii="Cambria Math" w:hAnsi="Cambria Math"/>
                    </w:rPr>
                    <m:t>(</m:t>
                  </m:r>
                  <m:r>
                    <w:rPr>
                      <w:rFonts w:ascii="Cambria Math" w:hAnsi="Cambria Math"/>
                    </w:rPr>
                    <m:t>x</m:t>
                  </m:r>
                  <m:r>
                    <w:rPr>
                      <w:rFonts w:ascii="Cambria Math" w:hAnsi="Cambria Math"/>
                    </w:rPr>
                    <m:t>−</m:t>
                  </m:r>
                  <m:r>
                    <w:rPr>
                      <w:rFonts w:ascii="Cambria Math" w:hAnsi="Cambria Math"/>
                    </w:rPr>
                    <m:t>a</m:t>
                  </m:r>
                  <m:sSup>
                    <m:e>
                      <m:r>
                        <w:rPr>
                          <w:rFonts w:ascii="Cambria Math" w:hAnsi="Cambria Math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d>
            </m:e>
          </m:d>
          <m:r>
            <w:rPr>
              <w:rFonts w:ascii="Cambria Math" w:hAnsi="Cambria Math"/>
            </w:rPr>
            <m:t>−f(a)−</m:t>
          </m:r>
          <m:sSup>
            <m:e>
              <m:r>
                <w:rPr>
                  <w:rFonts w:ascii="Cambria Math" w:hAnsi="Cambria Math"/>
                </w:rPr>
                <m:t>f</m:t>
              </m:r>
            </m:e>
            <m:sup>
              <m:r>
                <w:rPr>
                  <w:rFonts w:ascii="Cambria Math" w:hAnsi="Cambria Math"/>
                </w:rPr>
                <m:t>′</m:t>
              </m:r>
            </m:sup>
          </m:sSup>
          <m:r>
            <w:rPr>
              <w:rFonts w:ascii="Cambria Math" w:hAnsi="Cambria Math"/>
            </w:rPr>
            <m:t>(a)(x−a)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=</m:t>
          </m:r>
          <m:f>
            <m:fPr>
              <m:type m:val="bar"/>
            </m:fPr>
            <m:num>
              <m:sSup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p>
                  <m:r>
                    <w:rPr>
                      <w:rFonts w:ascii="Cambria Math" w:hAnsi="Cambria Math"/>
                    </w:rPr>
                    <m:t>″</m:t>
                  </m:r>
                </m:sup>
              </m:sSup>
              <m:r>
                <w:rPr>
                  <w:rFonts w:ascii="Cambria Math" w:hAnsi="Cambria Math"/>
                </w:rPr>
                <m:t>(a)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(x−a</m:t>
          </m:r>
          <m:sSup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+o</m:t>
          </m:r>
          <m:d>
            <m:e>
              <m: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x</m:t>
              </m:r>
              <m:r>
                <w:rPr>
                  <w:rFonts w:ascii="Cambria Math" w:hAnsi="Cambria Math"/>
                </w:rPr>
                <m:t>−</m:t>
              </m:r>
              <m:r>
                <w:rPr>
                  <w:rFonts w:ascii="Cambria Math" w:hAnsi="Cambria Math"/>
                </w:rPr>
                <m:t>a</m:t>
              </m:r>
              <m:sSup>
                <m:e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d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步骤4：化简分母（利用导数定义）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由导数定义可知：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limLow>
            <m:e>
              <m:r>
                <w:rPr>
                  <w:rFonts w:ascii="Cambria Math" w:hAnsi="Cambria Math"/>
                </w:rPr>
                <m:t>lim</m:t>
              </m:r>
            </m:e>
            <m:lim>
              <m:r>
                <w:rPr>
                  <w:rFonts w:ascii="Cambria Math" w:hAnsi="Cambria Math"/>
                </w:rPr>
                <m:t>x→a</m:t>
              </m:r>
            </m:lim>
          </m:limLow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f(x)−f(a)</m:t>
              </m:r>
            </m:num>
            <m:den>
              <m:r>
                <w:rPr>
                  <w:rFonts w:ascii="Cambria Math" w:hAnsi="Cambria Math"/>
                </w:rPr>
                <m:t>x−a</m:t>
              </m:r>
            </m:den>
          </m:f>
          <m:r>
            <w:rPr>
              <w:rFonts w:ascii="Cambria Math" w:hAnsi="Cambria Math"/>
            </w:rPr>
            <m:t>=</m:t>
          </m:r>
          <m:sSup>
            <m:e>
              <m:r>
                <w:rPr>
                  <w:rFonts w:ascii="Cambria Math" w:hAnsi="Cambria Math"/>
                </w:rPr>
                <m:t>f</m:t>
              </m:r>
            </m:e>
            <m:sup>
              <m:r>
                <w:rPr>
                  <w:rFonts w:ascii="Cambria Math" w:hAnsi="Cambria Math"/>
                </w:rPr>
                <m:t>′</m:t>
              </m:r>
            </m:sup>
          </m:sSup>
          <m:r>
            <w:rPr>
              <w:rFonts w:ascii="Cambria Math" w:hAnsi="Cambria Math"/>
            </w:rPr>
            <m:t>(a)</m:t>
          </m:r>
        </m:oMath>
      </m:oMathPara>
      <w:r>
        <w:rPr>
          <w:rFonts w:eastAsia="等线" w:ascii="Arial" w:cs="Arial" w:hAnsi="Arial"/>
          <w:sz w:val="22"/>
        </w:rPr>
        <w:t>，因此当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x→a</m:t>
          </m:r>
        </m:oMath>
      </m:oMathPara>
      <w:r>
        <w:rPr>
          <w:rFonts w:eastAsia="等线" w:ascii="Arial" w:cs="Arial" w:hAnsi="Arial"/>
          <w:sz w:val="22"/>
        </w:rPr>
        <w:t>时，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f(x)−f(a)∼</m:t>
          </m:r>
          <m:sSup>
            <m:e>
              <m:r>
                <w:rPr>
                  <w:rFonts w:ascii="Cambria Math" w:hAnsi="Cambria Math"/>
                </w:rPr>
                <m:t>f</m:t>
              </m:r>
            </m:e>
            <m:sup>
              <m:r>
                <w:rPr>
                  <w:rFonts w:ascii="Cambria Math" w:hAnsi="Cambria Math"/>
                </w:rPr>
                <m:t>′</m:t>
              </m:r>
            </m:sup>
          </m:sSup>
          <m:r>
            <w:rPr>
              <w:rFonts w:ascii="Cambria Math" w:hAnsi="Cambria Math"/>
            </w:rPr>
            <m:t>(a)(x−a)</m:t>
          </m:r>
        </m:oMath>
      </m:oMathPara>
      <w:r>
        <w:rPr>
          <w:rFonts w:eastAsia="等线" w:ascii="Arial" w:cs="Arial" w:hAnsi="Arial"/>
          <w:sz w:val="22"/>
        </w:rPr>
        <w:t>，即：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p>
            <m:e>
              <m:r>
                <w:rPr>
                  <w:rFonts w:ascii="Cambria Math" w:hAnsi="Cambria Math"/>
                </w:rPr>
                <m:t>f</m:t>
              </m:r>
            </m:e>
            <m:sup>
              <m:r>
                <w:rPr>
                  <w:rFonts w:ascii="Cambria Math" w:hAnsi="Cambria Math"/>
                </w:rPr>
                <m:t>′</m:t>
              </m:r>
            </m:sup>
          </m:sSup>
          <m:r>
            <w:rPr>
              <w:rFonts w:ascii="Cambria Math" w:hAnsi="Cambria Math"/>
            </w:rPr>
            <m:t>(a)(x−a)</m:t>
          </m:r>
          <m:d>
            <m:dPr>
              <m:begChr m:val="["/>
              <m:endChr m:val="]"/>
            </m:dPr>
            <m:e>
              <m:r>
                <w:rPr>
                  <w:rFonts w:ascii="Cambria Math" w:hAnsi="Cambria Math"/>
                </w:rPr>
                <m:t>f</m:t>
              </m:r>
              <m: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x</m:t>
              </m:r>
              <m:r>
                <w:rPr>
                  <w:rFonts w:ascii="Cambria Math" w:hAnsi="Cambria Math"/>
                </w:rPr>
                <m:t>)</m:t>
              </m:r>
              <m:r>
                <w:rPr>
                  <w:rFonts w:ascii="Cambria Math" w:hAnsi="Cambria Math"/>
                </w:rPr>
                <m:t>−</m:t>
              </m:r>
              <m:r>
                <w:rPr>
                  <w:rFonts w:ascii="Cambria Math" w:hAnsi="Cambria Math"/>
                </w:rPr>
                <m:t>f</m:t>
              </m:r>
              <m: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a</m:t>
              </m:r>
              <m:r>
                <w:rPr>
                  <w:rFonts w:ascii="Cambria Math" w:hAnsi="Cambria Math"/>
                </w:rPr>
                <m:t>)</m:t>
              </m:r>
            </m:e>
          </m:d>
          <m:r>
            <w:rPr>
              <w:rFonts w:ascii="Cambria Math" w:hAnsi="Cambria Math"/>
            </w:rPr>
            <m:t>∼</m:t>
          </m:r>
          <m:sSup>
            <m:e>
              <m:r>
                <w:rPr>
                  <w:rFonts w:ascii="Cambria Math" w:hAnsi="Cambria Math"/>
                </w:rPr>
                <m:t>f</m:t>
              </m:r>
            </m:e>
            <m:sup>
              <m:r>
                <w:rPr>
                  <w:rFonts w:ascii="Cambria Math" w:hAnsi="Cambria Math"/>
                </w:rPr>
                <m:t>′</m:t>
              </m:r>
            </m:sup>
          </m:sSup>
          <m:r>
            <w:rPr>
              <w:rFonts w:ascii="Cambria Math" w:hAnsi="Cambria Math"/>
            </w:rPr>
            <m:t>(a)(x−a)⋅</m:t>
          </m:r>
          <m:sSup>
            <m:e>
              <m:r>
                <w:rPr>
                  <w:rFonts w:ascii="Cambria Math" w:hAnsi="Cambria Math"/>
                </w:rPr>
                <m:t>f</m:t>
              </m:r>
            </m:e>
            <m:sup>
              <m:r>
                <w:rPr>
                  <w:rFonts w:ascii="Cambria Math" w:hAnsi="Cambria Math"/>
                </w:rPr>
                <m:t>′</m:t>
              </m:r>
            </m:sup>
          </m:sSup>
          <m:r>
            <w:rPr>
              <w:rFonts w:ascii="Cambria Math" w:hAnsi="Cambria Math"/>
            </w:rPr>
            <m:t>(a)(x−a)=</m:t>
          </m:r>
          <m:sSup>
            <m:e>
              <m:d>
                <m:dPr>
                  <m:begChr m:val="["/>
                  <m:endChr m:val="]"/>
                </m:dPr>
                <m:e>
                  <m:sSup>
                    <m:e>
                      <m:r>
                        <w:rPr>
                          <w:rFonts w:ascii="Cambria Math" w:hAnsi="Cambria Math"/>
                        </w:rPr>
                        <m:t>f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′</m:t>
                      </m:r>
                    </m:sup>
                  </m:sSup>
                  <m:r>
                    <w:rPr>
                      <w:rFonts w:ascii="Cambria Math" w:hAnsi="Cambria Math"/>
                    </w:rPr>
                    <m:t>(</m:t>
                  </m:r>
                  <m:r>
                    <w:rPr>
                      <w:rFonts w:ascii="Cambria Math" w:hAnsi="Cambria Math"/>
                    </w:rPr>
                    <m:t>a</m:t>
                  </m:r>
                  <m:r>
                    <w:rPr>
                      <w:rFonts w:ascii="Cambria Math" w:hAnsi="Cambria Math"/>
                    </w:rPr>
                    <m:t>)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(x−a</m:t>
          </m:r>
          <m:sSup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步骤5：代入极限，计算结果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将分子、分母的化简结果代入原极限，得：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limLow>
            <m:e>
              <m:r>
                <w:rPr>
                  <w:rFonts w:ascii="Cambria Math" w:hAnsi="Cambria Math"/>
                </w:rPr>
                <m:t>lim</m:t>
              </m:r>
            </m:e>
            <m:lim>
              <m:r>
                <w:rPr>
                  <w:rFonts w:ascii="Cambria Math" w:hAnsi="Cambria Math"/>
                </w:rPr>
                <m:t>x→a</m:t>
              </m:r>
            </m:lim>
          </m:limLow>
          <m:f>
            <m:fPr>
              <m:type m:val="bar"/>
            </m:fPr>
            <m:num>
              <m:f>
                <m:fPr>
                  <m:type m:val="bar"/>
                </m:fPr>
                <m:num>
                  <m:sSup>
                    <m:e>
                      <m:r>
                        <w:rPr>
                          <w:rFonts w:ascii="Cambria Math" w:hAnsi="Cambria Math"/>
                        </w:rPr>
                        <m:t>f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″</m:t>
                      </m:r>
                    </m:sup>
                  </m:sSup>
                  <m:r>
                    <w:rPr>
                      <w:rFonts w:ascii="Cambria Math" w:hAnsi="Cambria Math"/>
                    </w:rPr>
                    <m:t>(a)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w:rPr>
                  <w:rFonts w:ascii="Cambria Math" w:hAnsi="Cambria Math"/>
                </w:rPr>
                <m:t>(x−a</m:t>
              </m:r>
              <m:sSup>
                <m:e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+o</m:t>
              </m:r>
              <m:d>
                <m:e>
                  <m:r>
                    <w:rPr>
                      <w:rFonts w:ascii="Cambria Math" w:hAnsi="Cambria Math"/>
                    </w:rPr>
                    <m:t>(</m:t>
                  </m:r>
                  <m:r>
                    <w:rPr>
                      <w:rFonts w:ascii="Cambria Math" w:hAnsi="Cambria Math"/>
                    </w:rPr>
                    <m:t>x</m:t>
                  </m:r>
                  <m:r>
                    <w:rPr>
                      <w:rFonts w:ascii="Cambria Math" w:hAnsi="Cambria Math"/>
                    </w:rPr>
                    <m:t>−</m:t>
                  </m:r>
                  <m:r>
                    <w:rPr>
                      <w:rFonts w:ascii="Cambria Math" w:hAnsi="Cambria Math"/>
                    </w:rPr>
                    <m:t>a</m:t>
                  </m:r>
                  <m:sSup>
                    <m:e>
                      <m:r>
                        <w:rPr>
                          <w:rFonts w:ascii="Cambria Math" w:hAnsi="Cambria Math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d>
            </m:num>
            <m:den>
              <m:sSup>
                <m:e>
                  <m:d>
                    <m:dPr>
                      <m:begChr m:val="["/>
                      <m:endChr m:val="]"/>
                    </m:dPr>
                    <m:e>
                      <m:sSup>
                        <m:e>
                          <m:r>
                            <w:rPr>
                              <w:rFonts w:ascii="Cambria Math" w:hAnsi="Cambria Math"/>
                            </w:rPr>
                            <m:t>f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′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>(</m:t>
                      </m:r>
                      <m:r>
                        <w:rPr>
                          <w:rFonts w:ascii="Cambria Math" w:hAnsi="Cambria Math"/>
                        </w:rPr>
                        <m:t>a</m:t>
                      </m:r>
                      <m:r>
                        <w:rPr>
                          <w:rFonts w:ascii="Cambria Math" w:hAnsi="Cambria Math"/>
                        </w:rPr>
                        <m:t>)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(x−a</m:t>
              </m:r>
              <m:sSup>
                <m:e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=</m:t>
          </m:r>
          <m:limLow>
            <m:e>
              <m:r>
                <w:rPr>
                  <w:rFonts w:ascii="Cambria Math" w:hAnsi="Cambria Math"/>
                </w:rPr>
                <m:t>lim</m:t>
              </m:r>
            </m:e>
            <m:lim>
              <m:r>
                <w:rPr>
                  <w:rFonts w:ascii="Cambria Math" w:hAnsi="Cambria Math"/>
                </w:rPr>
                <m:t>x→a</m:t>
              </m:r>
            </m:lim>
          </m:limLow>
          <m:f>
            <m:fPr>
              <m:type m:val="bar"/>
            </m:fPr>
            <m:num>
              <m:f>
                <m:fPr>
                  <m:type m:val="bar"/>
                </m:fPr>
                <m:num>
                  <m:sSup>
                    <m:e>
                      <m:r>
                        <w:rPr>
                          <w:rFonts w:ascii="Cambria Math" w:hAnsi="Cambria Math"/>
                        </w:rPr>
                        <m:t>f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″</m:t>
                      </m:r>
                    </m:sup>
                  </m:sSup>
                  <m:r>
                    <w:rPr>
                      <w:rFonts w:ascii="Cambria Math" w:hAnsi="Cambria Math"/>
                    </w:rPr>
                    <m:t>(a)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w:rPr>
                  <w:rFonts w:ascii="Cambria Math" w:hAnsi="Cambria Math"/>
                </w:rPr>
                <m:t>+</m:t>
              </m:r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</w:rPr>
                    <m:t>o</m:t>
                  </m:r>
                  <m:d>
                    <m:e>
                      <m:r>
                        <w:rPr>
                          <w:rFonts w:ascii="Cambria Math" w:hAnsi="Cambria Math"/>
                        </w:rPr>
                        <m:t>(</m:t>
                      </m:r>
                      <m:r>
                        <w:rPr>
                          <w:rFonts w:ascii="Cambria Math" w:hAnsi="Cambria Math"/>
                        </w:rPr>
                        <m:t>x</m:t>
                      </m:r>
                      <m:r>
                        <w:rPr>
                          <w:rFonts w:ascii="Cambria Math" w:hAnsi="Cambria Math"/>
                        </w:rPr>
                        <m:t>−</m:t>
                      </m:r>
                      <m:r>
                        <w:rPr>
                          <w:rFonts w:ascii="Cambria Math" w:hAnsi="Cambria Math"/>
                        </w:rPr>
                        <m:t>a</m:t>
                      </m:r>
                      <m:sSup>
                        <m:e>
                          <m:r>
                            <w:rPr>
                              <w:rFonts w:ascii="Cambria Math" w:hAnsi="Cambria Math"/>
                            </w:rPr>
                            <m:t>)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e>
                  </m:d>
                </m:num>
                <m:den>
                  <m:r>
                    <w:rPr>
                      <w:rFonts w:ascii="Cambria Math" w:hAnsi="Cambria Math"/>
                    </w:rPr>
                    <m:t>(x−a</m:t>
                  </m:r>
                  <m:sSup>
                    <m:e>
                      <m:r>
                        <w:rPr>
                          <w:rFonts w:ascii="Cambria Math" w:hAnsi="Cambria Math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den>
              </m:f>
            </m:num>
            <m:den>
              <m:sSup>
                <m:e>
                  <m:d>
                    <m:dPr>
                      <m:begChr m:val="["/>
                      <m:endChr m:val="]"/>
                    </m:dPr>
                    <m:e>
                      <m:sSup>
                        <m:e>
                          <m:r>
                            <w:rPr>
                              <w:rFonts w:ascii="Cambria Math" w:hAnsi="Cambria Math"/>
                            </w:rPr>
                            <m:t>f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′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>(</m:t>
                      </m:r>
                      <m:r>
                        <w:rPr>
                          <w:rFonts w:ascii="Cambria Math" w:hAnsi="Cambria Math"/>
                        </w:rPr>
                        <m:t>a</m:t>
                      </m:r>
                      <m:r>
                        <w:rPr>
                          <w:rFonts w:ascii="Cambria Math" w:hAnsi="Cambria Math"/>
                        </w:rPr>
                        <m:t>)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因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limLow>
            <m:e>
              <m:r>
                <w:rPr>
                  <w:rFonts w:ascii="Cambria Math" w:hAnsi="Cambria Math"/>
                </w:rPr>
                <m:t>lim</m:t>
              </m:r>
            </m:e>
            <m:lim>
              <m:r>
                <w:rPr>
                  <w:rFonts w:ascii="Cambria Math" w:hAnsi="Cambria Math"/>
                </w:rPr>
                <m:t>x→a</m:t>
              </m:r>
            </m:lim>
          </m:limLow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o</m:t>
              </m:r>
              <m:d>
                <m:e>
                  <m:r>
                    <w:rPr>
                      <w:rFonts w:ascii="Cambria Math" w:hAnsi="Cambria Math"/>
                    </w:rPr>
                    <m:t>(</m:t>
                  </m:r>
                  <m:r>
                    <w:rPr>
                      <w:rFonts w:ascii="Cambria Math" w:hAnsi="Cambria Math"/>
                    </w:rPr>
                    <m:t>x</m:t>
                  </m:r>
                  <m:r>
                    <w:rPr>
                      <w:rFonts w:ascii="Cambria Math" w:hAnsi="Cambria Math"/>
                    </w:rPr>
                    <m:t>−</m:t>
                  </m:r>
                  <m:r>
                    <w:rPr>
                      <w:rFonts w:ascii="Cambria Math" w:hAnsi="Cambria Math"/>
                    </w:rPr>
                    <m:t>a</m:t>
                  </m:r>
                  <m:sSup>
                    <m:e>
                      <m:r>
                        <w:rPr>
                          <w:rFonts w:ascii="Cambria Math" w:hAnsi="Cambria Math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d>
            </m:num>
            <m:den>
              <m:r>
                <w:rPr>
                  <w:rFonts w:ascii="Cambria Math" w:hAnsi="Cambria Math"/>
                </w:rPr>
                <m:t>(x−a</m:t>
              </m:r>
              <m:sSup>
                <m:e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=0</m:t>
          </m:r>
        </m:oMath>
      </m:oMathPara>
      <w:r>
        <w:rPr>
          <w:rFonts w:eastAsia="等线" w:ascii="Arial" w:cs="Arial" w:hAnsi="Arial"/>
          <w:sz w:val="22"/>
        </w:rPr>
        <w:t>，故极限结果为：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f>
            <m:fPr>
              <m:type m:val="bar"/>
            </m:fPr>
            <m:num>
              <m:f>
                <m:fPr>
                  <m:type m:val="bar"/>
                </m:fPr>
                <m:num>
                  <m:sSup>
                    <m:e>
                      <m:r>
                        <w:rPr>
                          <w:rFonts w:ascii="Cambria Math" w:hAnsi="Cambria Math"/>
                        </w:rPr>
                        <m:t>f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″</m:t>
                      </m:r>
                    </m:sup>
                  </m:sSup>
                  <m:r>
                    <w:rPr>
                      <w:rFonts w:ascii="Cambria Math" w:hAnsi="Cambria Math"/>
                    </w:rPr>
                    <m:t>(a)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num>
            <m:den>
              <m:sSup>
                <m:e>
                  <m:d>
                    <m:dPr>
                      <m:begChr m:val="["/>
                      <m:endChr m:val="]"/>
                    </m:dPr>
                    <m:e>
                      <m:sSup>
                        <m:e>
                          <m:r>
                            <w:rPr>
                              <w:rFonts w:ascii="Cambria Math" w:hAnsi="Cambria Math"/>
                            </w:rPr>
                            <m:t>f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′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>(</m:t>
                      </m:r>
                      <m:r>
                        <w:rPr>
                          <w:rFonts w:ascii="Cambria Math" w:hAnsi="Cambria Math"/>
                        </w:rPr>
                        <m:t>a</m:t>
                      </m:r>
                      <m:r>
                        <w:rPr>
                          <w:rFonts w:ascii="Cambria Math" w:hAnsi="Cambria Math"/>
                        </w:rPr>
                        <m:t>)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=</m:t>
          </m:r>
          <m:f>
            <m:fPr>
              <m:type m:val="bar"/>
            </m:fPr>
            <m:num>
              <m:sSup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p>
                  <m:r>
                    <w:rPr>
                      <w:rFonts w:ascii="Cambria Math" w:hAnsi="Cambria Math"/>
                    </w:rPr>
                    <m:t>″</m:t>
                  </m:r>
                </m:sup>
              </m:sSup>
              <m:r>
                <w:rPr>
                  <w:rFonts w:ascii="Cambria Math" w:hAnsi="Cambria Math"/>
                </w:rPr>
                <m:t>(a)</m:t>
              </m:r>
            </m:num>
            <m:den>
              <m:r>
                <w:rPr>
                  <w:rFonts w:ascii="Cambria Math" w:hAnsi="Cambria Math"/>
                </w:rPr>
                <m:t>2</m:t>
              </m:r>
              <m:sSup>
                <m:e>
                  <m:d>
                    <m:dPr>
                      <m:begChr m:val="["/>
                      <m:endChr m:val="]"/>
                    </m:dPr>
                    <m:e>
                      <m:sSup>
                        <m:e>
                          <m:r>
                            <w:rPr>
                              <w:rFonts w:ascii="Cambria Math" w:hAnsi="Cambria Math"/>
                            </w:rPr>
                            <m:t>f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′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>(</m:t>
                      </m:r>
                      <m:r>
                        <w:rPr>
                          <w:rFonts w:ascii="Cambria Math" w:hAnsi="Cambria Math"/>
                        </w:rPr>
                        <m:t>a</m:t>
                      </m:r>
                      <m:r>
                        <w:rPr>
                          <w:rFonts w:ascii="Cambria Math" w:hAnsi="Cambria Math"/>
                        </w:rPr>
                        <m:t>)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综上，该极限的结果为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f>
            <m:fPr>
              <m:type m:val="bar"/>
            </m:fPr>
            <m:num>
              <m:sSup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p>
                  <m:r>
                    <w:rPr>
                      <w:rFonts w:ascii="Cambria Math" w:hAnsi="Cambria Math"/>
                    </w:rPr>
                    <m:t>″</m:t>
                  </m:r>
                </m:sup>
              </m:sSup>
              <m:r>
                <w:rPr>
                  <w:rFonts w:ascii="Cambria Math" w:hAnsi="Cambria Math"/>
                </w:rPr>
                <m:t>(a)</m:t>
              </m:r>
            </m:num>
            <m:den>
              <m:r>
                <w:rPr>
                  <w:rFonts w:ascii="Cambria Math" w:hAnsi="Cambria Math"/>
                </w:rPr>
                <m:t>2</m:t>
              </m:r>
              <m:sSup>
                <m:e>
                  <m:d>
                    <m:dPr>
                      <m:begChr m:val="["/>
                      <m:endChr m:val="]"/>
                    </m:dPr>
                    <m:e>
                      <m:sSup>
                        <m:e>
                          <m:r>
                            <w:rPr>
                              <w:rFonts w:ascii="Cambria Math" w:hAnsi="Cambria Math"/>
                            </w:rPr>
                            <m:t>f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′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>(</m:t>
                      </m:r>
                      <m:r>
                        <w:rPr>
                          <w:rFonts w:ascii="Cambria Math" w:hAnsi="Cambria Math"/>
                        </w:rPr>
                        <m:t>a</m:t>
                      </m:r>
                      <m:r>
                        <w:rPr>
                          <w:rFonts w:ascii="Cambria Math" w:hAnsi="Cambria Math"/>
                        </w:rPr>
                        <m:t>)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</m:oMath>
      </m:oMathPara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方法二：洛必达法则求解（辅助方法，注意洛必达使用条件，适配考研备选思路）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步骤1：先通分，明确极限类型（判断是否满足洛必达法则条件）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同方法一，先对极限表达式通分，得：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limLow>
            <m:e>
              <m:r>
                <w:rPr>
                  <w:rFonts w:ascii="Cambria Math" w:hAnsi="Cambria Math"/>
                </w:rPr>
                <m:t>lim</m:t>
              </m:r>
            </m:e>
            <m:lim>
              <m:r>
                <w:rPr>
                  <w:rFonts w:ascii="Cambria Math" w:hAnsi="Cambria Math"/>
                </w:rPr>
                <m:t>x→a</m:t>
              </m:r>
            </m:lim>
          </m:limLow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f(x)−f(a)−</m:t>
              </m:r>
              <m:sSup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p>
                  <m:r>
                    <w:rPr>
                      <w:rFonts w:ascii="Cambria Math" w:hAnsi="Cambria Math"/>
                    </w:rPr>
                    <m:t>′</m:t>
                  </m:r>
                </m:sup>
              </m:sSup>
              <m:r>
                <w:rPr>
                  <w:rFonts w:ascii="Cambria Math" w:hAnsi="Cambria Math"/>
                </w:rPr>
                <m:t>(a)(x−a)</m:t>
              </m:r>
            </m:num>
            <m:den>
              <m:sSup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p>
                  <m:r>
                    <w:rPr>
                      <w:rFonts w:ascii="Cambria Math" w:hAnsi="Cambria Math"/>
                    </w:rPr>
                    <m:t>′</m:t>
                  </m:r>
                </m:sup>
              </m:sSup>
              <m:r>
                <w:rPr>
                  <w:rFonts w:ascii="Cambria Math" w:hAnsi="Cambria Math"/>
                </w:rPr>
                <m:t>(a)(x−a)</m:t>
              </m:r>
              <m:d>
                <m:dPr>
                  <m:begChr m:val="["/>
                  <m:endChr m:val="]"/>
                </m:dPr>
                <m:e>
                  <m:r>
                    <w:rPr>
                      <w:rFonts w:ascii="Cambria Math" w:hAnsi="Cambria Math"/>
                    </w:rPr>
                    <m:t>f</m:t>
                  </m:r>
                  <m:r>
                    <w:rPr>
                      <w:rFonts w:ascii="Cambria Math" w:hAnsi="Cambria Math"/>
                    </w:rPr>
                    <m:t>(</m:t>
                  </m:r>
                  <m:r>
                    <w:rPr>
                      <w:rFonts w:ascii="Cambria Math" w:hAnsi="Cambria Math"/>
                    </w:rPr>
                    <m:t>x</m:t>
                  </m:r>
                  <m:r>
                    <w:rPr>
                      <w:rFonts w:ascii="Cambria Math" w:hAnsi="Cambria Math"/>
                    </w:rPr>
                    <m:t>)</m:t>
                  </m:r>
                  <m:r>
                    <w:rPr>
                      <w:rFonts w:ascii="Cambria Math" w:hAnsi="Cambria Math"/>
                    </w:rPr>
                    <m:t>−</m:t>
                  </m:r>
                  <m:r>
                    <w:rPr>
                      <w:rFonts w:ascii="Cambria Math" w:hAnsi="Cambria Math"/>
                    </w:rPr>
                    <m:t>f</m:t>
                  </m:r>
                  <m:r>
                    <w:rPr>
                      <w:rFonts w:ascii="Cambria Math" w:hAnsi="Cambria Math"/>
                    </w:rPr>
                    <m:t>(</m:t>
                  </m:r>
                  <m:r>
                    <w:rPr>
                      <w:rFonts w:ascii="Cambria Math" w:hAnsi="Cambria Math"/>
                    </w:rPr>
                    <m:t>a</m:t>
                  </m:r>
                  <m:r>
                    <w:rPr>
                      <w:rFonts w:ascii="Cambria Math" w:hAnsi="Cambria Math"/>
                    </w:rPr>
                    <m:t>)</m:t>
                  </m:r>
                </m:e>
              </m:d>
            </m:den>
          </m:f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x→a</m:t>
          </m:r>
        </m:oMath>
      </m:oMathPara>
      <w:r>
        <w:rPr>
          <w:rFonts w:eastAsia="等线" w:ascii="Arial" w:cs="Arial" w:hAnsi="Arial"/>
          <w:sz w:val="22"/>
        </w:rPr>
        <w:t>时，分子：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f(a)−f(a)−</m:t>
          </m:r>
          <m:sSup>
            <m:e>
              <m:r>
                <w:rPr>
                  <w:rFonts w:ascii="Cambria Math" w:hAnsi="Cambria Math"/>
                </w:rPr>
                <m:t>f</m:t>
              </m:r>
            </m:e>
            <m:sup>
              <m:r>
                <w:rPr>
                  <w:rFonts w:ascii="Cambria Math" w:hAnsi="Cambria Math"/>
                </w:rPr>
                <m:t>′</m:t>
              </m:r>
            </m:sup>
          </m:sSup>
          <m:r>
            <w:rPr>
              <w:rFonts w:ascii="Cambria Math" w:hAnsi="Cambria Math"/>
            </w:rPr>
            <m:t>(a)(a−a)=0</m:t>
          </m:r>
        </m:oMath>
      </m:oMathPara>
      <w:r>
        <w:rPr>
          <w:rFonts w:eastAsia="等线" w:ascii="Arial" w:cs="Arial" w:hAnsi="Arial"/>
          <w:sz w:val="22"/>
        </w:rPr>
        <w:t>；分母：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p>
            <m:e>
              <m:r>
                <w:rPr>
                  <w:rFonts w:ascii="Cambria Math" w:hAnsi="Cambria Math"/>
                </w:rPr>
                <m:t>f</m:t>
              </m:r>
            </m:e>
            <m:sup>
              <m:r>
                <w:rPr>
                  <w:rFonts w:ascii="Cambria Math" w:hAnsi="Cambria Math"/>
                </w:rPr>
                <m:t>′</m:t>
              </m:r>
            </m:sup>
          </m:sSup>
          <m:r>
            <w:rPr>
              <w:rFonts w:ascii="Cambria Math" w:hAnsi="Cambria Math"/>
            </w:rPr>
            <m:t>(a)(a−a)</m:t>
          </m:r>
          <m:d>
            <m:dPr>
              <m:begChr m:val="["/>
              <m:endChr m:val="]"/>
            </m:dPr>
            <m:e>
              <m:r>
                <w:rPr>
                  <w:rFonts w:ascii="Cambria Math" w:hAnsi="Cambria Math"/>
                </w:rPr>
                <m:t>f</m:t>
              </m:r>
              <m: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a</m:t>
              </m:r>
              <m:r>
                <w:rPr>
                  <w:rFonts w:ascii="Cambria Math" w:hAnsi="Cambria Math"/>
                </w:rPr>
                <m:t>)</m:t>
              </m:r>
              <m:r>
                <w:rPr>
                  <w:rFonts w:ascii="Cambria Math" w:hAnsi="Cambria Math"/>
                </w:rPr>
                <m:t>−</m:t>
              </m:r>
              <m:r>
                <w:rPr>
                  <w:rFonts w:ascii="Cambria Math" w:hAnsi="Cambria Math"/>
                </w:rPr>
                <m:t>f</m:t>
              </m:r>
              <m: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a</m:t>
              </m:r>
              <m:r>
                <w:rPr>
                  <w:rFonts w:ascii="Cambria Math" w:hAnsi="Cambria Math"/>
                </w:rPr>
                <m:t>)</m:t>
              </m:r>
            </m:e>
          </m:d>
          <m:r>
            <w:rPr>
              <w:rFonts w:ascii="Cambria Math" w:hAnsi="Cambria Math"/>
            </w:rPr>
            <m:t>=0</m:t>
          </m:r>
        </m:oMath>
      </m:oMathPara>
      <w:r>
        <w:rPr>
          <w:rFonts w:eastAsia="等线" w:ascii="Arial" w:cs="Arial" w:hAnsi="Arial"/>
          <w:sz w:val="22"/>
        </w:rPr>
        <w:t>，即极限为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0</m:t>
              </m:r>
            </m:num>
            <m:den>
              <m:r>
                <w:rPr>
                  <w:rFonts w:ascii="Cambria Math" w:hAnsi="Cambria Math"/>
                </w:rPr>
                <m:t>0</m:t>
              </m:r>
            </m:den>
          </m:f>
        </m:oMath>
      </m:oMathPara>
      <w:r>
        <w:rPr>
          <w:rFonts w:eastAsia="等线" w:ascii="Arial" w:cs="Arial" w:hAnsi="Arial"/>
          <w:sz w:val="22"/>
        </w:rPr>
        <w:t>型，满足洛必达法则（分子分母均可导）的初始条件。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步骤2：第一次使用洛必达法则（对分子、分母分别求导）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分子求导（利用导数四则运算法则）：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d</m:t>
              </m:r>
            </m:num>
            <m:den>
              <m:r>
                <w:rPr>
                  <w:rFonts w:ascii="Cambria Math" w:hAnsi="Cambria Math"/>
                </w:rPr>
                <m:t>dx</m:t>
              </m:r>
            </m:den>
          </m:f>
          <m:d>
            <m:dPr>
              <m:begChr m:val="["/>
              <m:endChr m:val="]"/>
            </m:dPr>
            <m:e>
              <m:r>
                <w:rPr>
                  <w:rFonts w:ascii="Cambria Math" w:hAnsi="Cambria Math"/>
                </w:rPr>
                <m:t>f</m:t>
              </m:r>
              <m: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x</m:t>
              </m:r>
              <m:r>
                <w:rPr>
                  <w:rFonts w:ascii="Cambria Math" w:hAnsi="Cambria Math"/>
                </w:rPr>
                <m:t>)</m:t>
              </m:r>
              <m:r>
                <w:rPr>
                  <w:rFonts w:ascii="Cambria Math" w:hAnsi="Cambria Math"/>
                </w:rPr>
                <m:t>−</m:t>
              </m:r>
              <m:r>
                <w:rPr>
                  <w:rFonts w:ascii="Cambria Math" w:hAnsi="Cambria Math"/>
                </w:rPr>
                <m:t>f</m:t>
              </m:r>
              <m: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a</m:t>
              </m:r>
              <m:r>
                <w:rPr>
                  <w:rFonts w:ascii="Cambria Math" w:hAnsi="Cambria Math"/>
                </w:rPr>
                <m:t>)</m:t>
              </m:r>
              <m:r>
                <w:rPr>
                  <w:rFonts w:ascii="Cambria Math" w:hAnsi="Cambria Math"/>
                </w:rPr>
                <m:t>−</m:t>
              </m:r>
              <m:sSup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p>
                  <m:r>
                    <w:rPr>
                      <w:rFonts w:ascii="Cambria Math" w:hAnsi="Cambria Math"/>
                    </w:rPr>
                    <m:t>′</m:t>
                  </m:r>
                </m:sup>
              </m:sSup>
              <m: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a</m:t>
              </m:r>
              <m:r>
                <w:rPr>
                  <w:rFonts w:ascii="Cambria Math" w:hAnsi="Cambria Math"/>
                </w:rPr>
                <m:t>)</m:t>
              </m:r>
              <m: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x</m:t>
              </m:r>
              <m:r>
                <w:rPr>
                  <w:rFonts w:ascii="Cambria Math" w:hAnsi="Cambria Math"/>
                </w:rPr>
                <m:t>−</m:t>
              </m:r>
              <m:r>
                <w:rPr>
                  <w:rFonts w:ascii="Cambria Math" w:hAnsi="Cambria Math"/>
                </w:rPr>
                <m:t>a</m:t>
              </m:r>
              <m:r>
                <w:rPr>
                  <w:rFonts w:ascii="Cambria Math" w:hAnsi="Cambria Math"/>
                </w:rPr>
                <m:t>)</m:t>
              </m:r>
            </m:e>
          </m:d>
          <m:r>
            <w:rPr>
              <w:rFonts w:ascii="Cambria Math" w:hAnsi="Cambria Math"/>
            </w:rPr>
            <m:t>=</m:t>
          </m:r>
          <m:sSup>
            <m:e>
              <m:r>
                <w:rPr>
                  <w:rFonts w:ascii="Cambria Math" w:hAnsi="Cambria Math"/>
                </w:rPr>
                <m:t>f</m:t>
              </m:r>
            </m:e>
            <m:sup>
              <m:r>
                <w:rPr>
                  <w:rFonts w:ascii="Cambria Math" w:hAnsi="Cambria Math"/>
                </w:rPr>
                <m:t>′</m:t>
              </m:r>
            </m:sup>
          </m:sSup>
          <m:r>
            <w:rPr>
              <w:rFonts w:ascii="Cambria Math" w:hAnsi="Cambria Math"/>
            </w:rPr>
            <m:t>(x)−0−</m:t>
          </m:r>
          <m:sSup>
            <m:e>
              <m:r>
                <w:rPr>
                  <w:rFonts w:ascii="Cambria Math" w:hAnsi="Cambria Math"/>
                </w:rPr>
                <m:t>f</m:t>
              </m:r>
            </m:e>
            <m:sup>
              <m:r>
                <w:rPr>
                  <w:rFonts w:ascii="Cambria Math" w:hAnsi="Cambria Math"/>
                </w:rPr>
                <m:t>′</m:t>
              </m:r>
            </m:sup>
          </m:sSup>
          <m:r>
            <w:rPr>
              <w:rFonts w:ascii="Cambria Math" w:hAnsi="Cambria Math"/>
            </w:rPr>
            <m:t>(a)=</m:t>
          </m:r>
          <m:sSup>
            <m:e>
              <m:r>
                <w:rPr>
                  <w:rFonts w:ascii="Cambria Math" w:hAnsi="Cambria Math"/>
                </w:rPr>
                <m:t>f</m:t>
              </m:r>
            </m:e>
            <m:sup>
              <m:r>
                <w:rPr>
                  <w:rFonts w:ascii="Cambria Math" w:hAnsi="Cambria Math"/>
                </w:rPr>
                <m:t>′</m:t>
              </m:r>
            </m:sup>
          </m:sSup>
          <m:r>
            <w:rPr>
              <w:rFonts w:ascii="Cambria Math" w:hAnsi="Cambria Math"/>
            </w:rPr>
            <m:t>(x)−</m:t>
          </m:r>
          <m:sSup>
            <m:e>
              <m:r>
                <w:rPr>
                  <w:rFonts w:ascii="Cambria Math" w:hAnsi="Cambria Math"/>
                </w:rPr>
                <m:t>f</m:t>
              </m:r>
            </m:e>
            <m:sup>
              <m:r>
                <w:rPr>
                  <w:rFonts w:ascii="Cambria Math" w:hAnsi="Cambria Math"/>
                </w:rPr>
                <m:t>′</m:t>
              </m:r>
            </m:sup>
          </m:sSup>
          <m:r>
            <w:rPr>
              <w:rFonts w:ascii="Cambria Math" w:hAnsi="Cambria Math"/>
            </w:rPr>
            <m:t>(a)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分母求导（利用乘积求导法则：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(uv</m:t>
          </m:r>
          <m:sSup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′</m:t>
              </m:r>
            </m:sup>
          </m:sSup>
          <m:r>
            <w:rPr>
              <w:rFonts w:ascii="Cambria Math" w:hAnsi="Cambria Math"/>
            </w:rPr>
            <m:t>=</m:t>
          </m:r>
          <m:sSup>
            <m:e>
              <m:r>
                <w:rPr>
                  <w:rFonts w:ascii="Cambria Math" w:hAnsi="Cambria Math"/>
                </w:rPr>
                <m:t>u</m:t>
              </m:r>
            </m:e>
            <m:sup>
              <m:r>
                <w:rPr>
                  <w:rFonts w:ascii="Cambria Math" w:hAnsi="Cambria Math"/>
                </w:rPr>
                <m:t>′</m:t>
              </m:r>
            </m:sup>
          </m:sSup>
          <m:r>
            <w:rPr>
              <w:rFonts w:ascii="Cambria Math" w:hAnsi="Cambria Math"/>
            </w:rPr>
            <m:t>v+u</m:t>
          </m:r>
          <m:sSup>
            <m:e>
              <m:r>
                <w:rPr>
                  <w:rFonts w:ascii="Cambria Math" w:hAnsi="Cambria Math"/>
                </w:rPr>
                <m:t>v</m:t>
              </m:r>
            </m:e>
            <m:sup>
              <m:r>
                <w:rPr>
                  <w:rFonts w:ascii="Cambria Math" w:hAnsi="Cambria Math"/>
                </w:rPr>
                <m:t>′</m:t>
              </m:r>
            </m:sup>
          </m:sSup>
        </m:oMath>
      </m:oMathPara>
      <w:r>
        <w:rPr>
          <w:rFonts w:eastAsia="等线" w:ascii="Arial" w:cs="Arial" w:hAnsi="Arial"/>
          <w:sz w:val="22"/>
        </w:rPr>
        <w:t>）：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设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u=</m:t>
          </m:r>
          <m:sSup>
            <m:e>
              <m:r>
                <w:rPr>
                  <w:rFonts w:ascii="Cambria Math" w:hAnsi="Cambria Math"/>
                </w:rPr>
                <m:t>f</m:t>
              </m:r>
            </m:e>
            <m:sup>
              <m:r>
                <w:rPr>
                  <w:rFonts w:ascii="Cambria Math" w:hAnsi="Cambria Math"/>
                </w:rPr>
                <m:t>′</m:t>
              </m:r>
            </m:sup>
          </m:sSup>
          <m:r>
            <w:rPr>
              <w:rFonts w:ascii="Cambria Math" w:hAnsi="Cambria Math"/>
            </w:rPr>
            <m:t>(a)(x−a)</m:t>
          </m:r>
        </m:oMath>
      </m:oMathPara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v=f(x)−f(a)</m:t>
          </m:r>
        </m:oMath>
      </m:oMathPara>
      <w:r>
        <w:rPr>
          <w:rFonts w:eastAsia="等线" w:ascii="Arial" w:cs="Arial" w:hAnsi="Arial"/>
          <w:sz w:val="22"/>
        </w:rPr>
        <w:t>，则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p>
            <m:e>
              <m:r>
                <w:rPr>
                  <w:rFonts w:ascii="Cambria Math" w:hAnsi="Cambria Math"/>
                </w:rPr>
                <m:t>u</m:t>
              </m:r>
            </m:e>
            <m:sup>
              <m:r>
                <w:rPr>
                  <w:rFonts w:ascii="Cambria Math" w:hAnsi="Cambria Math"/>
                </w:rPr>
                <m:t>′</m:t>
              </m:r>
            </m:sup>
          </m:sSup>
          <m:r>
            <w:rPr>
              <w:rFonts w:ascii="Cambria Math" w:hAnsi="Cambria Math"/>
            </w:rPr>
            <m:t>=</m:t>
          </m:r>
          <m:sSup>
            <m:e>
              <m:r>
                <w:rPr>
                  <w:rFonts w:ascii="Cambria Math" w:hAnsi="Cambria Math"/>
                </w:rPr>
                <m:t>f</m:t>
              </m:r>
            </m:e>
            <m:sup>
              <m:r>
                <w:rPr>
                  <w:rFonts w:ascii="Cambria Math" w:hAnsi="Cambria Math"/>
                </w:rPr>
                <m:t>′</m:t>
              </m:r>
            </m:sup>
          </m:sSup>
          <m:r>
            <w:rPr>
              <w:rFonts w:ascii="Cambria Math" w:hAnsi="Cambria Math"/>
            </w:rPr>
            <m:t>(a)</m:t>
          </m:r>
        </m:oMath>
      </m:oMathPara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p>
            <m:e>
              <m:r>
                <w:rPr>
                  <w:rFonts w:ascii="Cambria Math" w:hAnsi="Cambria Math"/>
                </w:rPr>
                <m:t>v</m:t>
              </m:r>
            </m:e>
            <m:sup>
              <m:r>
                <w:rPr>
                  <w:rFonts w:ascii="Cambria Math" w:hAnsi="Cambria Math"/>
                </w:rPr>
                <m:t>′</m:t>
              </m:r>
            </m:sup>
          </m:sSup>
          <m:r>
            <w:rPr>
              <w:rFonts w:ascii="Cambria Math" w:hAnsi="Cambria Math"/>
            </w:rPr>
            <m:t>=</m:t>
          </m:r>
          <m:sSup>
            <m:e>
              <m:r>
                <w:rPr>
                  <w:rFonts w:ascii="Cambria Math" w:hAnsi="Cambria Math"/>
                </w:rPr>
                <m:t>f</m:t>
              </m:r>
            </m:e>
            <m:sup>
              <m:r>
                <w:rPr>
                  <w:rFonts w:ascii="Cambria Math" w:hAnsi="Cambria Math"/>
                </w:rPr>
                <m:t>′</m:t>
              </m:r>
            </m:sup>
          </m:sSup>
          <m:r>
            <w:rPr>
              <w:rFonts w:ascii="Cambria Math" w:hAnsi="Cambria Math"/>
            </w:rPr>
            <m:t>(x)</m:t>
          </m:r>
        </m:oMath>
      </m:oMathPara>
      <w:r>
        <w:rPr>
          <w:rFonts w:eastAsia="等线" w:ascii="Arial" w:cs="Arial" w:hAnsi="Arial"/>
          <w:sz w:val="22"/>
        </w:rPr>
        <w:t>，因此：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d</m:t>
              </m:r>
            </m:num>
            <m:den>
              <m:r>
                <w:rPr>
                  <w:rFonts w:ascii="Cambria Math" w:hAnsi="Cambria Math"/>
                </w:rPr>
                <m:t>dx</m:t>
              </m:r>
            </m:den>
          </m:f>
          <m:d>
            <m:dPr>
              <m:begChr m:val="["/>
              <m:endChr m:val="]"/>
            </m:dPr>
            <m:e>
              <m:sSup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p>
                  <m:r>
                    <w:rPr>
                      <w:rFonts w:ascii="Cambria Math" w:hAnsi="Cambria Math"/>
                    </w:rPr>
                    <m:t>′</m:t>
                  </m:r>
                </m:sup>
              </m:sSup>
              <m: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a</m:t>
              </m:r>
              <m:r>
                <w:rPr>
                  <w:rFonts w:ascii="Cambria Math" w:hAnsi="Cambria Math"/>
                </w:rPr>
                <m:t>)</m:t>
              </m:r>
              <m: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x</m:t>
              </m:r>
              <m:r>
                <w:rPr>
                  <w:rFonts w:ascii="Cambria Math" w:hAnsi="Cambria Math"/>
                </w:rPr>
                <m:t>−</m:t>
              </m:r>
              <m:r>
                <w:rPr>
                  <w:rFonts w:ascii="Cambria Math" w:hAnsi="Cambria Math"/>
                </w:rPr>
                <m:t>a</m:t>
              </m:r>
              <m:r>
                <w:rPr>
                  <w:rFonts w:ascii="Cambria Math" w:hAnsi="Cambria Math"/>
                </w:rPr>
                <m:t>)</m:t>
              </m:r>
              <m:d>
                <m:e>
                  <m:r>
                    <w:rPr>
                      <w:rFonts w:ascii="Cambria Math" w:hAnsi="Cambria Math"/>
                    </w:rPr>
                    <m:t>f</m:t>
                  </m:r>
                  <m:r>
                    <w:rPr>
                      <w:rFonts w:ascii="Cambria Math" w:hAnsi="Cambria Math"/>
                    </w:rPr>
                    <m:t>(</m:t>
                  </m:r>
                  <m:r>
                    <w:rPr>
                      <w:rFonts w:ascii="Cambria Math" w:hAnsi="Cambria Math"/>
                    </w:rPr>
                    <m:t>x</m:t>
                  </m:r>
                  <m:r>
                    <w:rPr>
                      <w:rFonts w:ascii="Cambria Math" w:hAnsi="Cambria Math"/>
                    </w:rPr>
                    <m:t>)</m:t>
                  </m:r>
                  <m:r>
                    <w:rPr>
                      <w:rFonts w:ascii="Cambria Math" w:hAnsi="Cambria Math"/>
                    </w:rPr>
                    <m:t>−</m:t>
                  </m:r>
                  <m:r>
                    <w:rPr>
                      <w:rFonts w:ascii="Cambria Math" w:hAnsi="Cambria Math"/>
                    </w:rPr>
                    <m:t>f</m:t>
                  </m:r>
                  <m:r>
                    <w:rPr>
                      <w:rFonts w:ascii="Cambria Math" w:hAnsi="Cambria Math"/>
                    </w:rPr>
                    <m:t>(</m:t>
                  </m:r>
                  <m:r>
                    <w:rPr>
                      <w:rFonts w:ascii="Cambria Math" w:hAnsi="Cambria Math"/>
                    </w:rPr>
                    <m:t>a</m:t>
                  </m:r>
                  <m:r>
                    <w:rPr>
                      <w:rFonts w:ascii="Cambria Math" w:hAnsi="Cambria Math"/>
                    </w:rPr>
                    <m:t>)</m:t>
                  </m:r>
                </m:e>
              </m:d>
            </m:e>
          </m:d>
          <m:r>
            <w:rPr>
              <w:rFonts w:ascii="Cambria Math" w:hAnsi="Cambria Math"/>
            </w:rPr>
            <m:t>=</m:t>
          </m:r>
          <m:sSup>
            <m:e>
              <m:r>
                <w:rPr>
                  <w:rFonts w:ascii="Cambria Math" w:hAnsi="Cambria Math"/>
                </w:rPr>
                <m:t>f</m:t>
              </m:r>
            </m:e>
            <m:sup>
              <m:r>
                <w:rPr>
                  <w:rFonts w:ascii="Cambria Math" w:hAnsi="Cambria Math"/>
                </w:rPr>
                <m:t>′</m:t>
              </m:r>
            </m:sup>
          </m:sSup>
          <m:r>
            <w:rPr>
              <w:rFonts w:ascii="Cambria Math" w:hAnsi="Cambria Math"/>
            </w:rPr>
            <m:t>(a)⋅</m:t>
          </m:r>
          <m:d>
            <m:e>
              <m:r>
                <w:rPr>
                  <w:rFonts w:ascii="Cambria Math" w:hAnsi="Cambria Math"/>
                </w:rPr>
                <m:t>f</m:t>
              </m:r>
              <m: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x</m:t>
              </m:r>
              <m:r>
                <w:rPr>
                  <w:rFonts w:ascii="Cambria Math" w:hAnsi="Cambria Math"/>
                </w:rPr>
                <m:t>)</m:t>
              </m:r>
              <m:r>
                <w:rPr>
                  <w:rFonts w:ascii="Cambria Math" w:hAnsi="Cambria Math"/>
                </w:rPr>
                <m:t>−</m:t>
              </m:r>
              <m:r>
                <w:rPr>
                  <w:rFonts w:ascii="Cambria Math" w:hAnsi="Cambria Math"/>
                </w:rPr>
                <m:t>f</m:t>
              </m:r>
              <m: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a</m:t>
              </m:r>
              <m:r>
                <w:rPr>
                  <w:rFonts w:ascii="Cambria Math" w:hAnsi="Cambria Math"/>
                </w:rPr>
                <m:t>)</m:t>
              </m:r>
            </m:e>
          </m:d>
          <m:r>
            <w:rPr>
              <w:rFonts w:ascii="Cambria Math" w:hAnsi="Cambria Math"/>
            </w:rPr>
            <m:t>+</m:t>
          </m:r>
          <m:sSup>
            <m:e>
              <m:r>
                <w:rPr>
                  <w:rFonts w:ascii="Cambria Math" w:hAnsi="Cambria Math"/>
                </w:rPr>
                <m:t>f</m:t>
              </m:r>
            </m:e>
            <m:sup>
              <m:r>
                <w:rPr>
                  <w:rFonts w:ascii="Cambria Math" w:hAnsi="Cambria Math"/>
                </w:rPr>
                <m:t>′</m:t>
              </m:r>
            </m:sup>
          </m:sSup>
          <m:r>
            <w:rPr>
              <w:rFonts w:ascii="Cambria Math" w:hAnsi="Cambria Math"/>
            </w:rPr>
            <m:t>(a)(x−a)⋅</m:t>
          </m:r>
          <m:sSup>
            <m:e>
              <m:r>
                <w:rPr>
                  <w:rFonts w:ascii="Cambria Math" w:hAnsi="Cambria Math"/>
                </w:rPr>
                <m:t>f</m:t>
              </m:r>
            </m:e>
            <m:sup>
              <m:r>
                <w:rPr>
                  <w:rFonts w:ascii="Cambria Math" w:hAnsi="Cambria Math"/>
                </w:rPr>
                <m:t>′</m:t>
              </m:r>
            </m:sup>
          </m:sSup>
          <m:r>
            <w:rPr>
              <w:rFonts w:ascii="Cambria Math" w:hAnsi="Cambria Math"/>
            </w:rPr>
            <m:t>(x)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第一次洛必达后，极限变为：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limLow>
            <m:e>
              <m:r>
                <w:rPr>
                  <w:rFonts w:ascii="Cambria Math" w:hAnsi="Cambria Math"/>
                </w:rPr>
                <m:t>lim</m:t>
              </m:r>
            </m:e>
            <m:lim>
              <m:r>
                <w:rPr>
                  <w:rFonts w:ascii="Cambria Math" w:hAnsi="Cambria Math"/>
                </w:rPr>
                <m:t>x→a</m:t>
              </m:r>
            </m:lim>
          </m:limLow>
          <m:f>
            <m:fPr>
              <m:type m:val="bar"/>
            </m:fPr>
            <m:num>
              <m:sSup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p>
                  <m:r>
                    <w:rPr>
                      <w:rFonts w:ascii="Cambria Math" w:hAnsi="Cambria Math"/>
                    </w:rPr>
                    <m:t>′</m:t>
                  </m:r>
                </m:sup>
              </m:sSup>
              <m:r>
                <w:rPr>
                  <w:rFonts w:ascii="Cambria Math" w:hAnsi="Cambria Math"/>
                </w:rPr>
                <m:t>(x)−</m:t>
              </m:r>
              <m:sSup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p>
                  <m:r>
                    <w:rPr>
                      <w:rFonts w:ascii="Cambria Math" w:hAnsi="Cambria Math"/>
                    </w:rPr>
                    <m:t>′</m:t>
                  </m:r>
                </m:sup>
              </m:sSup>
              <m:r>
                <w:rPr>
                  <w:rFonts w:ascii="Cambria Math" w:hAnsi="Cambria Math"/>
                </w:rPr>
                <m:t>(a)</m:t>
              </m:r>
            </m:num>
            <m:den>
              <m:sSup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p>
                  <m:r>
                    <w:rPr>
                      <w:rFonts w:ascii="Cambria Math" w:hAnsi="Cambria Math"/>
                    </w:rPr>
                    <m:t>′</m:t>
                  </m:r>
                </m:sup>
              </m:sSup>
              <m:r>
                <w:rPr>
                  <w:rFonts w:ascii="Cambria Math" w:hAnsi="Cambria Math"/>
                </w:rPr>
                <m:t>(a)</m:t>
              </m:r>
              <m:d>
                <m:e>
                  <m:r>
                    <w:rPr>
                      <w:rFonts w:ascii="Cambria Math" w:hAnsi="Cambria Math"/>
                    </w:rPr>
                    <m:t>f</m:t>
                  </m:r>
                  <m:r>
                    <w:rPr>
                      <w:rFonts w:ascii="Cambria Math" w:hAnsi="Cambria Math"/>
                    </w:rPr>
                    <m:t>(</m:t>
                  </m:r>
                  <m:r>
                    <w:rPr>
                      <w:rFonts w:ascii="Cambria Math" w:hAnsi="Cambria Math"/>
                    </w:rPr>
                    <m:t>x</m:t>
                  </m:r>
                  <m:r>
                    <w:rPr>
                      <w:rFonts w:ascii="Cambria Math" w:hAnsi="Cambria Math"/>
                    </w:rPr>
                    <m:t>)</m:t>
                  </m:r>
                  <m:r>
                    <w:rPr>
                      <w:rFonts w:ascii="Cambria Math" w:hAnsi="Cambria Math"/>
                    </w:rPr>
                    <m:t>−</m:t>
                  </m:r>
                  <m:r>
                    <w:rPr>
                      <w:rFonts w:ascii="Cambria Math" w:hAnsi="Cambria Math"/>
                    </w:rPr>
                    <m:t>f</m:t>
                  </m:r>
                  <m:r>
                    <w:rPr>
                      <w:rFonts w:ascii="Cambria Math" w:hAnsi="Cambria Math"/>
                    </w:rPr>
                    <m:t>(</m:t>
                  </m:r>
                  <m:r>
                    <w:rPr>
                      <w:rFonts w:ascii="Cambria Math" w:hAnsi="Cambria Math"/>
                    </w:rPr>
                    <m:t>a</m:t>
                  </m:r>
                  <m:r>
                    <w:rPr>
                      <w:rFonts w:ascii="Cambria Math" w:hAnsi="Cambria Math"/>
                    </w:rPr>
                    <m:t>)</m:t>
                  </m:r>
                </m:e>
              </m:d>
              <m:r>
                <w:rPr>
                  <w:rFonts w:ascii="Cambria Math" w:hAnsi="Cambria Math"/>
                </w:rPr>
                <m:t>+</m:t>
              </m:r>
              <m:sSup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p>
                  <m:r>
                    <w:rPr>
                      <w:rFonts w:ascii="Cambria Math" w:hAnsi="Cambria Math"/>
                    </w:rPr>
                    <m:t>′</m:t>
                  </m:r>
                </m:sup>
              </m:sSup>
              <m:r>
                <w:rPr>
                  <w:rFonts w:ascii="Cambria Math" w:hAnsi="Cambria Math"/>
                </w:rPr>
                <m:t>(a)(x−a)</m:t>
              </m:r>
              <m:sSup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p>
                  <m:r>
                    <w:rPr>
                      <w:rFonts w:ascii="Cambria Math" w:hAnsi="Cambria Math"/>
                    </w:rPr>
                    <m:t>′</m:t>
                  </m:r>
                </m:sup>
              </m:sSup>
              <m:r>
                <w:rPr>
                  <w:rFonts w:ascii="Cambria Math" w:hAnsi="Cambria Math"/>
                </w:rPr>
                <m:t>(x)</m:t>
              </m:r>
            </m:den>
          </m:f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步骤3：判断新极限类型，第二次使用洛必达法则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x→a</m:t>
          </m:r>
        </m:oMath>
      </m:oMathPara>
      <w:r>
        <w:rPr>
          <w:rFonts w:eastAsia="等线" w:ascii="Arial" w:cs="Arial" w:hAnsi="Arial"/>
          <w:sz w:val="22"/>
        </w:rPr>
        <w:t>时，分子：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p>
            <m:e>
              <m:r>
                <w:rPr>
                  <w:rFonts w:ascii="Cambria Math" w:hAnsi="Cambria Math"/>
                </w:rPr>
                <m:t>f</m:t>
              </m:r>
            </m:e>
            <m:sup>
              <m:r>
                <w:rPr>
                  <w:rFonts w:ascii="Cambria Math" w:hAnsi="Cambria Math"/>
                </w:rPr>
                <m:t>′</m:t>
              </m:r>
            </m:sup>
          </m:sSup>
          <m:r>
            <w:rPr>
              <w:rFonts w:ascii="Cambria Math" w:hAnsi="Cambria Math"/>
            </w:rPr>
            <m:t>(a)−</m:t>
          </m:r>
          <m:sSup>
            <m:e>
              <m:r>
                <w:rPr>
                  <w:rFonts w:ascii="Cambria Math" w:hAnsi="Cambria Math"/>
                </w:rPr>
                <m:t>f</m:t>
              </m:r>
            </m:e>
            <m:sup>
              <m:r>
                <w:rPr>
                  <w:rFonts w:ascii="Cambria Math" w:hAnsi="Cambria Math"/>
                </w:rPr>
                <m:t>′</m:t>
              </m:r>
            </m:sup>
          </m:sSup>
          <m:r>
            <w:rPr>
              <w:rFonts w:ascii="Cambria Math" w:hAnsi="Cambria Math"/>
            </w:rPr>
            <m:t>(a)=0</m:t>
          </m:r>
        </m:oMath>
      </m:oMathPara>
      <w:r>
        <w:rPr>
          <w:rFonts w:eastAsia="等线" w:ascii="Arial" w:cs="Arial" w:hAnsi="Arial"/>
          <w:sz w:val="22"/>
        </w:rPr>
        <w:t>；分母：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p>
            <m:e>
              <m:r>
                <w:rPr>
                  <w:rFonts w:ascii="Cambria Math" w:hAnsi="Cambria Math"/>
                </w:rPr>
                <m:t>f</m:t>
              </m:r>
            </m:e>
            <m:sup>
              <m:r>
                <w:rPr>
                  <w:rFonts w:ascii="Cambria Math" w:hAnsi="Cambria Math"/>
                </w:rPr>
                <m:t>′</m:t>
              </m:r>
            </m:sup>
          </m:sSup>
          <m:r>
            <w:rPr>
              <w:rFonts w:ascii="Cambria Math" w:hAnsi="Cambria Math"/>
            </w:rPr>
            <m:t>(a)</m:t>
          </m:r>
          <m:d>
            <m:e>
              <m:r>
                <w:rPr>
                  <w:rFonts w:ascii="Cambria Math" w:hAnsi="Cambria Math"/>
                </w:rPr>
                <m:t>f</m:t>
              </m:r>
              <m: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a</m:t>
              </m:r>
              <m:r>
                <w:rPr>
                  <w:rFonts w:ascii="Cambria Math" w:hAnsi="Cambria Math"/>
                </w:rPr>
                <m:t>)</m:t>
              </m:r>
              <m:r>
                <w:rPr>
                  <w:rFonts w:ascii="Cambria Math" w:hAnsi="Cambria Math"/>
                </w:rPr>
                <m:t>−</m:t>
              </m:r>
              <m:r>
                <w:rPr>
                  <w:rFonts w:ascii="Cambria Math" w:hAnsi="Cambria Math"/>
                </w:rPr>
                <m:t>f</m:t>
              </m:r>
              <m: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a</m:t>
              </m:r>
              <m:r>
                <w:rPr>
                  <w:rFonts w:ascii="Cambria Math" w:hAnsi="Cambria Math"/>
                </w:rPr>
                <m:t>)</m:t>
              </m:r>
            </m:e>
          </m:d>
          <m:r>
            <w:rPr>
              <w:rFonts w:ascii="Cambria Math" w:hAnsi="Cambria Math"/>
            </w:rPr>
            <m:t>+</m:t>
          </m:r>
          <m:sSup>
            <m:e>
              <m:r>
                <w:rPr>
                  <w:rFonts w:ascii="Cambria Math" w:hAnsi="Cambria Math"/>
                </w:rPr>
                <m:t>f</m:t>
              </m:r>
            </m:e>
            <m:sup>
              <m:r>
                <w:rPr>
                  <w:rFonts w:ascii="Cambria Math" w:hAnsi="Cambria Math"/>
                </w:rPr>
                <m:t>′</m:t>
              </m:r>
            </m:sup>
          </m:sSup>
          <m:r>
            <w:rPr>
              <w:rFonts w:ascii="Cambria Math" w:hAnsi="Cambria Math"/>
            </w:rPr>
            <m:t>(a)(a−a)</m:t>
          </m:r>
          <m:sSup>
            <m:e>
              <m:r>
                <w:rPr>
                  <w:rFonts w:ascii="Cambria Math" w:hAnsi="Cambria Math"/>
                </w:rPr>
                <m:t>f</m:t>
              </m:r>
            </m:e>
            <m:sup>
              <m:r>
                <w:rPr>
                  <w:rFonts w:ascii="Cambria Math" w:hAnsi="Cambria Math"/>
                </w:rPr>
                <m:t>′</m:t>
              </m:r>
            </m:sup>
          </m:sSup>
          <m:r>
            <w:rPr>
              <w:rFonts w:ascii="Cambria Math" w:hAnsi="Cambria Math"/>
            </w:rPr>
            <m:t>(a)=0</m:t>
          </m:r>
        </m:oMath>
      </m:oMathPara>
      <w:r>
        <w:rPr>
          <w:rFonts w:eastAsia="等线" w:ascii="Arial" w:cs="Arial" w:hAnsi="Arial"/>
          <w:sz w:val="22"/>
        </w:rPr>
        <w:t>，仍为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0</m:t>
              </m:r>
            </m:num>
            <m:den>
              <m:r>
                <w:rPr>
                  <w:rFonts w:ascii="Cambria Math" w:hAnsi="Cambria Math"/>
                </w:rPr>
                <m:t>0</m:t>
              </m:r>
            </m:den>
          </m:f>
        </m:oMath>
      </m:oMathPara>
      <w:r>
        <w:rPr>
          <w:rFonts w:eastAsia="等线" w:ascii="Arial" w:cs="Arial" w:hAnsi="Arial"/>
          <w:sz w:val="22"/>
        </w:rPr>
        <w:t>型，继续使用洛必达法则。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分子再次求导：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d</m:t>
              </m:r>
            </m:num>
            <m:den>
              <m:r>
                <w:rPr>
                  <w:rFonts w:ascii="Cambria Math" w:hAnsi="Cambria Math"/>
                </w:rPr>
                <m:t>dx</m:t>
              </m:r>
            </m:den>
          </m:f>
          <m:d>
            <m:dPr>
              <m:begChr m:val="["/>
              <m:endChr m:val="]"/>
            </m:dPr>
            <m:e>
              <m:sSup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p>
                  <m:r>
                    <w:rPr>
                      <w:rFonts w:ascii="Cambria Math" w:hAnsi="Cambria Math"/>
                    </w:rPr>
                    <m:t>′</m:t>
                  </m:r>
                </m:sup>
              </m:sSup>
              <m: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x</m:t>
              </m:r>
              <m:r>
                <w:rPr>
                  <w:rFonts w:ascii="Cambria Math" w:hAnsi="Cambria Math"/>
                </w:rPr>
                <m:t>)</m:t>
              </m:r>
              <m:r>
                <w:rPr>
                  <w:rFonts w:ascii="Cambria Math" w:hAnsi="Cambria Math"/>
                </w:rPr>
                <m:t>−</m:t>
              </m:r>
              <m:sSup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p>
                  <m:r>
                    <w:rPr>
                      <w:rFonts w:ascii="Cambria Math" w:hAnsi="Cambria Math"/>
                    </w:rPr>
                    <m:t>′</m:t>
                  </m:r>
                </m:sup>
              </m:sSup>
              <m: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a</m:t>
              </m:r>
              <m:r>
                <w:rPr>
                  <w:rFonts w:ascii="Cambria Math" w:hAnsi="Cambria Math"/>
                </w:rPr>
                <m:t>)</m:t>
              </m:r>
            </m:e>
          </m:d>
          <m:r>
            <w:rPr>
              <w:rFonts w:ascii="Cambria Math" w:hAnsi="Cambria Math"/>
            </w:rPr>
            <m:t>=</m:t>
          </m:r>
          <m:sSup>
            <m:e>
              <m:r>
                <w:rPr>
                  <w:rFonts w:ascii="Cambria Math" w:hAnsi="Cambria Math"/>
                </w:rPr>
                <m:t>f</m:t>
              </m:r>
            </m:e>
            <m:sup>
              <m:r>
                <w:rPr>
                  <w:rFonts w:ascii="Cambria Math" w:hAnsi="Cambria Math"/>
                </w:rPr>
                <m:t>″</m:t>
              </m:r>
            </m:sup>
          </m:sSup>
          <m:r>
            <w:rPr>
              <w:rFonts w:ascii="Cambria Math" w:hAnsi="Cambria Math"/>
            </w:rPr>
            <m:t>(x)</m:t>
          </m:r>
        </m:oMath>
      </m:oMathPara>
      <w:r>
        <w:rPr>
          <w:rFonts w:eastAsia="等线" w:ascii="Arial" w:cs="Arial" w:hAnsi="Arial"/>
          <w:sz w:val="22"/>
        </w:rPr>
        <w:t>（因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p>
            <m:e>
              <m:r>
                <w:rPr>
                  <w:rFonts w:ascii="Cambria Math" w:hAnsi="Cambria Math"/>
                </w:rPr>
                <m:t>f</m:t>
              </m:r>
            </m:e>
            <m:sup>
              <m:r>
                <w:rPr>
                  <w:rFonts w:ascii="Cambria Math" w:hAnsi="Cambria Math"/>
                </w:rPr>
                <m:t>″</m:t>
              </m:r>
            </m:sup>
          </m:sSup>
          <m:r>
            <w:rPr>
              <w:rFonts w:ascii="Cambria Math" w:hAnsi="Cambria Math"/>
            </w:rPr>
            <m:t>(a)</m:t>
          </m:r>
        </m:oMath>
      </m:oMathPara>
      <w:r>
        <w:rPr>
          <w:rFonts w:eastAsia="等线" w:ascii="Arial" w:cs="Arial" w:hAnsi="Arial"/>
          <w:sz w:val="22"/>
        </w:rPr>
        <w:t>存在，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p>
            <m:e>
              <m:r>
                <w:rPr>
                  <w:rFonts w:ascii="Cambria Math" w:hAnsi="Cambria Math"/>
                </w:rPr>
                <m:t>f</m:t>
              </m:r>
            </m:e>
            <m:sup>
              <m:r>
                <w:rPr>
                  <w:rFonts w:ascii="Cambria Math" w:hAnsi="Cambria Math"/>
                </w:rPr>
                <m:t>′</m:t>
              </m:r>
            </m:sup>
          </m:sSup>
          <m:r>
            <w:rPr>
              <w:rFonts w:ascii="Cambria Math" w:hAnsi="Cambria Math"/>
            </w:rPr>
            <m:t>(x)</m:t>
          </m:r>
        </m:oMath>
      </m:oMathPara>
      <w:r>
        <w:rPr>
          <w:rFonts w:eastAsia="等线" w:ascii="Arial" w:cs="Arial" w:hAnsi="Arial"/>
          <w:sz w:val="22"/>
        </w:rPr>
        <w:t>在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x=a</m:t>
          </m:r>
        </m:oMath>
      </m:oMathPara>
      <w:r>
        <w:rPr>
          <w:rFonts w:eastAsia="等线" w:ascii="Arial" w:cs="Arial" w:hAnsi="Arial"/>
          <w:sz w:val="22"/>
        </w:rPr>
        <w:t>邻域可导）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分母再次求导（继续利用乘积求导法则）：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d</m:t>
              </m:r>
            </m:num>
            <m:den>
              <m:r>
                <w:rPr>
                  <w:rFonts w:ascii="Cambria Math" w:hAnsi="Cambria Math"/>
                </w:rPr>
                <m:t>dx</m:t>
              </m:r>
            </m:den>
          </m:f>
          <m:d>
            <m:dPr>
              <m:begChr m:val="["/>
              <m:endChr m:val="]"/>
            </m:dPr>
            <m:e>
              <m:sSup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p>
                  <m:r>
                    <w:rPr>
                      <w:rFonts w:ascii="Cambria Math" w:hAnsi="Cambria Math"/>
                    </w:rPr>
                    <m:t>′</m:t>
                  </m:r>
                </m:sup>
              </m:sSup>
              <m: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a</m:t>
              </m:r>
              <m:r>
                <w:rPr>
                  <w:rFonts w:ascii="Cambria Math" w:hAnsi="Cambria Math"/>
                </w:rPr>
                <m:t>)</m:t>
              </m:r>
              <m:d>
                <m:e>
                  <m:r>
                    <w:rPr>
                      <w:rFonts w:ascii="Cambria Math" w:hAnsi="Cambria Math"/>
                    </w:rPr>
                    <m:t>f</m:t>
                  </m:r>
                  <m:r>
                    <w:rPr>
                      <w:rFonts w:ascii="Cambria Math" w:hAnsi="Cambria Math"/>
                    </w:rPr>
                    <m:t>(</m:t>
                  </m:r>
                  <m:r>
                    <w:rPr>
                      <w:rFonts w:ascii="Cambria Math" w:hAnsi="Cambria Math"/>
                    </w:rPr>
                    <m:t>x</m:t>
                  </m:r>
                  <m:r>
                    <w:rPr>
                      <w:rFonts w:ascii="Cambria Math" w:hAnsi="Cambria Math"/>
                    </w:rPr>
                    <m:t>)</m:t>
                  </m:r>
                  <m:r>
                    <w:rPr>
                      <w:rFonts w:ascii="Cambria Math" w:hAnsi="Cambria Math"/>
                    </w:rPr>
                    <m:t>−</m:t>
                  </m:r>
                  <m:r>
                    <w:rPr>
                      <w:rFonts w:ascii="Cambria Math" w:hAnsi="Cambria Math"/>
                    </w:rPr>
                    <m:t>f</m:t>
                  </m:r>
                  <m:r>
                    <w:rPr>
                      <w:rFonts w:ascii="Cambria Math" w:hAnsi="Cambria Math"/>
                    </w:rPr>
                    <m:t>(</m:t>
                  </m:r>
                  <m:r>
                    <w:rPr>
                      <w:rFonts w:ascii="Cambria Math" w:hAnsi="Cambria Math"/>
                    </w:rPr>
                    <m:t>a</m:t>
                  </m:r>
                  <m:r>
                    <w:rPr>
                      <w:rFonts w:ascii="Cambria Math" w:hAnsi="Cambria Math"/>
                    </w:rPr>
                    <m:t>)</m:t>
                  </m:r>
                </m:e>
              </m:d>
              <m:r>
                <w:rPr>
                  <w:rFonts w:ascii="Cambria Math" w:hAnsi="Cambria Math"/>
                </w:rPr>
                <m:t>+</m:t>
              </m:r>
              <m:sSup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p>
                  <m:r>
                    <w:rPr>
                      <w:rFonts w:ascii="Cambria Math" w:hAnsi="Cambria Math"/>
                    </w:rPr>
                    <m:t>′</m:t>
                  </m:r>
                </m:sup>
              </m:sSup>
              <m: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a</m:t>
              </m:r>
              <m:r>
                <w:rPr>
                  <w:rFonts w:ascii="Cambria Math" w:hAnsi="Cambria Math"/>
                </w:rPr>
                <m:t>)</m:t>
              </m:r>
              <m: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x</m:t>
              </m:r>
              <m:r>
                <w:rPr>
                  <w:rFonts w:ascii="Cambria Math" w:hAnsi="Cambria Math"/>
                </w:rPr>
                <m:t>−</m:t>
              </m:r>
              <m:r>
                <w:rPr>
                  <w:rFonts w:ascii="Cambria Math" w:hAnsi="Cambria Math"/>
                </w:rPr>
                <m:t>a</m:t>
              </m:r>
              <m:r>
                <w:rPr>
                  <w:rFonts w:ascii="Cambria Math" w:hAnsi="Cambria Math"/>
                </w:rPr>
                <m:t>)</m:t>
              </m:r>
              <m:sSup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p>
                  <m:r>
                    <w:rPr>
                      <w:rFonts w:ascii="Cambria Math" w:hAnsi="Cambria Math"/>
                    </w:rPr>
                    <m:t>′</m:t>
                  </m:r>
                </m:sup>
              </m:sSup>
              <m: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x</m:t>
              </m:r>
              <m:r>
                <w:rPr>
                  <w:rFonts w:ascii="Cambria Math" w:hAnsi="Cambria Math"/>
                </w:rPr>
                <m:t>)</m:t>
              </m:r>
            </m:e>
          </m:d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=</m:t>
          </m:r>
          <m:sSup>
            <m:e>
              <m:r>
                <w:rPr>
                  <w:rFonts w:ascii="Cambria Math" w:hAnsi="Cambria Math"/>
                </w:rPr>
                <m:t>f</m:t>
              </m:r>
            </m:e>
            <m:sup>
              <m:r>
                <w:rPr>
                  <w:rFonts w:ascii="Cambria Math" w:hAnsi="Cambria Math"/>
                </w:rPr>
                <m:t>′</m:t>
              </m:r>
            </m:sup>
          </m:sSup>
          <m:r>
            <w:rPr>
              <w:rFonts w:ascii="Cambria Math" w:hAnsi="Cambria Math"/>
            </w:rPr>
            <m:t>(a)⋅</m:t>
          </m:r>
          <m:sSup>
            <m:e>
              <m:r>
                <w:rPr>
                  <w:rFonts w:ascii="Cambria Math" w:hAnsi="Cambria Math"/>
                </w:rPr>
                <m:t>f</m:t>
              </m:r>
            </m:e>
            <m:sup>
              <m:r>
                <w:rPr>
                  <w:rFonts w:ascii="Cambria Math" w:hAnsi="Cambria Math"/>
                </w:rPr>
                <m:t>′</m:t>
              </m:r>
            </m:sup>
          </m:sSup>
          <m:r>
            <w:rPr>
              <w:rFonts w:ascii="Cambria Math" w:hAnsi="Cambria Math"/>
            </w:rPr>
            <m:t>(x)+</m:t>
          </m:r>
          <m:sSup>
            <m:e>
              <m:r>
                <w:rPr>
                  <w:rFonts w:ascii="Cambria Math" w:hAnsi="Cambria Math"/>
                </w:rPr>
                <m:t>f</m:t>
              </m:r>
            </m:e>
            <m:sup>
              <m:r>
                <w:rPr>
                  <w:rFonts w:ascii="Cambria Math" w:hAnsi="Cambria Math"/>
                </w:rPr>
                <m:t>′</m:t>
              </m:r>
            </m:sup>
          </m:sSup>
          <m:r>
            <w:rPr>
              <w:rFonts w:ascii="Cambria Math" w:hAnsi="Cambria Math"/>
            </w:rPr>
            <m:t>(a)</m:t>
          </m:r>
          <m:d>
            <m:dPr>
              <m:begChr m:val="["/>
              <m:endChr m:val="]"/>
            </m:dPr>
            <m:e>
              <m:sSup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p>
                  <m:r>
                    <w:rPr>
                      <w:rFonts w:ascii="Cambria Math" w:hAnsi="Cambria Math"/>
                    </w:rPr>
                    <m:t>′</m:t>
                  </m:r>
                </m:sup>
              </m:sSup>
              <m: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x</m:t>
              </m:r>
              <m:r>
                <w:rPr>
                  <w:rFonts w:ascii="Cambria Math" w:hAnsi="Cambria Math"/>
                </w:rPr>
                <m:t>)</m:t>
              </m:r>
              <m: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x</m:t>
              </m:r>
              <m:r>
                <w:rPr>
                  <w:rFonts w:ascii="Cambria Math" w:hAnsi="Cambria Math"/>
                </w:rPr>
                <m:t>−</m:t>
              </m:r>
              <m:r>
                <w:rPr>
                  <w:rFonts w:ascii="Cambria Math" w:hAnsi="Cambria Math"/>
                </w:rPr>
                <m:t>a</m:t>
              </m:r>
              <m:r>
                <w:rPr>
                  <w:rFonts w:ascii="Cambria Math" w:hAnsi="Cambria Math"/>
                </w:rPr>
                <m:t>)</m:t>
              </m:r>
              <m:sSup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p>
                  <m:r>
                    <w:rPr>
                      <w:rFonts w:ascii="Cambria Math" w:hAnsi="Cambria Math"/>
                    </w:rPr>
                    <m:t>″</m:t>
                  </m:r>
                </m:sup>
              </m:sSup>
              <m: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x</m:t>
              </m:r>
              <m:r>
                <w:rPr>
                  <w:rFonts w:ascii="Cambria Math" w:hAnsi="Cambria Math"/>
                </w:rPr>
                <m:t>)</m:t>
              </m:r>
            </m:e>
          </m:d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整理分母求导结果：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p>
            <m:e>
              <m:r>
                <w:rPr>
                  <w:rFonts w:ascii="Cambria Math" w:hAnsi="Cambria Math"/>
                </w:rPr>
                <m:t>f</m:t>
              </m:r>
            </m:e>
            <m:sup>
              <m:r>
                <w:rPr>
                  <w:rFonts w:ascii="Cambria Math" w:hAnsi="Cambria Math"/>
                </w:rPr>
                <m:t>′</m:t>
              </m:r>
            </m:sup>
          </m:sSup>
          <m:r>
            <w:rPr>
              <w:rFonts w:ascii="Cambria Math" w:hAnsi="Cambria Math"/>
            </w:rPr>
            <m:t>(a)</m:t>
          </m:r>
          <m:sSup>
            <m:e>
              <m:r>
                <w:rPr>
                  <w:rFonts w:ascii="Cambria Math" w:hAnsi="Cambria Math"/>
                </w:rPr>
                <m:t>f</m:t>
              </m:r>
            </m:e>
            <m:sup>
              <m:r>
                <w:rPr>
                  <w:rFonts w:ascii="Cambria Math" w:hAnsi="Cambria Math"/>
                </w:rPr>
                <m:t>′</m:t>
              </m:r>
            </m:sup>
          </m:sSup>
          <m:r>
            <w:rPr>
              <w:rFonts w:ascii="Cambria Math" w:hAnsi="Cambria Math"/>
            </w:rPr>
            <m:t>(x)+</m:t>
          </m:r>
          <m:sSup>
            <m:e>
              <m:r>
                <w:rPr>
                  <w:rFonts w:ascii="Cambria Math" w:hAnsi="Cambria Math"/>
                </w:rPr>
                <m:t>f</m:t>
              </m:r>
            </m:e>
            <m:sup>
              <m:r>
                <w:rPr>
                  <w:rFonts w:ascii="Cambria Math" w:hAnsi="Cambria Math"/>
                </w:rPr>
                <m:t>′</m:t>
              </m:r>
            </m:sup>
          </m:sSup>
          <m:r>
            <w:rPr>
              <w:rFonts w:ascii="Cambria Math" w:hAnsi="Cambria Math"/>
            </w:rPr>
            <m:t>(a)</m:t>
          </m:r>
          <m:sSup>
            <m:e>
              <m:r>
                <w:rPr>
                  <w:rFonts w:ascii="Cambria Math" w:hAnsi="Cambria Math"/>
                </w:rPr>
                <m:t>f</m:t>
              </m:r>
            </m:e>
            <m:sup>
              <m:r>
                <w:rPr>
                  <w:rFonts w:ascii="Cambria Math" w:hAnsi="Cambria Math"/>
                </w:rPr>
                <m:t>′</m:t>
              </m:r>
            </m:sup>
          </m:sSup>
          <m:r>
            <w:rPr>
              <w:rFonts w:ascii="Cambria Math" w:hAnsi="Cambria Math"/>
            </w:rPr>
            <m:t>(x)+</m:t>
          </m:r>
          <m:sSup>
            <m:e>
              <m:r>
                <w:rPr>
                  <w:rFonts w:ascii="Cambria Math" w:hAnsi="Cambria Math"/>
                </w:rPr>
                <m:t>f</m:t>
              </m:r>
            </m:e>
            <m:sup>
              <m:r>
                <w:rPr>
                  <w:rFonts w:ascii="Cambria Math" w:hAnsi="Cambria Math"/>
                </w:rPr>
                <m:t>′</m:t>
              </m:r>
            </m:sup>
          </m:sSup>
          <m:r>
            <w:rPr>
              <w:rFonts w:ascii="Cambria Math" w:hAnsi="Cambria Math"/>
            </w:rPr>
            <m:t>(a)(x−a)</m:t>
          </m:r>
          <m:sSup>
            <m:e>
              <m:r>
                <w:rPr>
                  <w:rFonts w:ascii="Cambria Math" w:hAnsi="Cambria Math"/>
                </w:rPr>
                <m:t>f</m:t>
              </m:r>
            </m:e>
            <m:sup>
              <m:r>
                <w:rPr>
                  <w:rFonts w:ascii="Cambria Math" w:hAnsi="Cambria Math"/>
                </w:rPr>
                <m:t>″</m:t>
              </m:r>
            </m:sup>
          </m:sSup>
          <m:r>
            <w:rPr>
              <w:rFonts w:ascii="Cambria Math" w:hAnsi="Cambria Math"/>
            </w:rPr>
            <m:t>(x)=2</m:t>
          </m:r>
          <m:sSup>
            <m:e>
              <m:r>
                <w:rPr>
                  <w:rFonts w:ascii="Cambria Math" w:hAnsi="Cambria Math"/>
                </w:rPr>
                <m:t>f</m:t>
              </m:r>
            </m:e>
            <m:sup>
              <m:r>
                <w:rPr>
                  <w:rFonts w:ascii="Cambria Math" w:hAnsi="Cambria Math"/>
                </w:rPr>
                <m:t>′</m:t>
              </m:r>
            </m:sup>
          </m:sSup>
          <m:r>
            <w:rPr>
              <w:rFonts w:ascii="Cambria Math" w:hAnsi="Cambria Math"/>
            </w:rPr>
            <m:t>(a)</m:t>
          </m:r>
          <m:sSup>
            <m:e>
              <m:r>
                <w:rPr>
                  <w:rFonts w:ascii="Cambria Math" w:hAnsi="Cambria Math"/>
                </w:rPr>
                <m:t>f</m:t>
              </m:r>
            </m:e>
            <m:sup>
              <m:r>
                <w:rPr>
                  <w:rFonts w:ascii="Cambria Math" w:hAnsi="Cambria Math"/>
                </w:rPr>
                <m:t>′</m:t>
              </m:r>
            </m:sup>
          </m:sSup>
          <m:r>
            <w:rPr>
              <w:rFonts w:ascii="Cambria Math" w:hAnsi="Cambria Math"/>
            </w:rPr>
            <m:t>(x)+</m:t>
          </m:r>
          <m:sSup>
            <m:e>
              <m:r>
                <w:rPr>
                  <w:rFonts w:ascii="Cambria Math" w:hAnsi="Cambria Math"/>
                </w:rPr>
                <m:t>f</m:t>
              </m:r>
            </m:e>
            <m:sup>
              <m:r>
                <w:rPr>
                  <w:rFonts w:ascii="Cambria Math" w:hAnsi="Cambria Math"/>
                </w:rPr>
                <m:t>′</m:t>
              </m:r>
            </m:sup>
          </m:sSup>
          <m:r>
            <w:rPr>
              <w:rFonts w:ascii="Cambria Math" w:hAnsi="Cambria Math"/>
            </w:rPr>
            <m:t>(a)(x−a)</m:t>
          </m:r>
          <m:sSup>
            <m:e>
              <m:r>
                <w:rPr>
                  <w:rFonts w:ascii="Cambria Math" w:hAnsi="Cambria Math"/>
                </w:rPr>
                <m:t>f</m:t>
              </m:r>
            </m:e>
            <m:sup>
              <m:r>
                <w:rPr>
                  <w:rFonts w:ascii="Cambria Math" w:hAnsi="Cambria Math"/>
                </w:rPr>
                <m:t>″</m:t>
              </m:r>
            </m:sup>
          </m:sSup>
          <m:r>
            <w:rPr>
              <w:rFonts w:ascii="Cambria Math" w:hAnsi="Cambria Math"/>
            </w:rPr>
            <m:t>(x)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第二次洛必达后，极限变为：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limLow>
            <m:e>
              <m:r>
                <w:rPr>
                  <w:rFonts w:ascii="Cambria Math" w:hAnsi="Cambria Math"/>
                </w:rPr>
                <m:t>lim</m:t>
              </m:r>
            </m:e>
            <m:lim>
              <m:r>
                <w:rPr>
                  <w:rFonts w:ascii="Cambria Math" w:hAnsi="Cambria Math"/>
                </w:rPr>
                <m:t>x→a</m:t>
              </m:r>
            </m:lim>
          </m:limLow>
          <m:f>
            <m:fPr>
              <m:type m:val="bar"/>
            </m:fPr>
            <m:num>
              <m:sSup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p>
                  <m:r>
                    <w:rPr>
                      <w:rFonts w:ascii="Cambria Math" w:hAnsi="Cambria Math"/>
                    </w:rPr>
                    <m:t>″</m:t>
                  </m:r>
                </m:sup>
              </m:sSup>
              <m:r>
                <w:rPr>
                  <w:rFonts w:ascii="Cambria Math" w:hAnsi="Cambria Math"/>
                </w:rPr>
                <m:t>(x)</m:t>
              </m:r>
            </m:num>
            <m:den>
              <m:r>
                <w:rPr>
                  <w:rFonts w:ascii="Cambria Math" w:hAnsi="Cambria Math"/>
                </w:rPr>
                <m:t>2</m:t>
              </m:r>
              <m:sSup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p>
                  <m:r>
                    <w:rPr>
                      <w:rFonts w:ascii="Cambria Math" w:hAnsi="Cambria Math"/>
                    </w:rPr>
                    <m:t>′</m:t>
                  </m:r>
                </m:sup>
              </m:sSup>
              <m:r>
                <w:rPr>
                  <w:rFonts w:ascii="Cambria Math" w:hAnsi="Cambria Math"/>
                </w:rPr>
                <m:t>(a)</m:t>
              </m:r>
              <m:sSup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p>
                  <m:r>
                    <w:rPr>
                      <w:rFonts w:ascii="Cambria Math" w:hAnsi="Cambria Math"/>
                    </w:rPr>
                    <m:t>′</m:t>
                  </m:r>
                </m:sup>
              </m:sSup>
              <m:r>
                <w:rPr>
                  <w:rFonts w:ascii="Cambria Math" w:hAnsi="Cambria Math"/>
                </w:rPr>
                <m:t>(x)+</m:t>
              </m:r>
              <m:sSup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p>
                  <m:r>
                    <w:rPr>
                      <w:rFonts w:ascii="Cambria Math" w:hAnsi="Cambria Math"/>
                    </w:rPr>
                    <m:t>′</m:t>
                  </m:r>
                </m:sup>
              </m:sSup>
              <m:r>
                <w:rPr>
                  <w:rFonts w:ascii="Cambria Math" w:hAnsi="Cambria Math"/>
                </w:rPr>
                <m:t>(a)(x−a)</m:t>
              </m:r>
              <m:sSup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p>
                  <m:r>
                    <w:rPr>
                      <w:rFonts w:ascii="Cambria Math" w:hAnsi="Cambria Math"/>
                    </w:rPr>
                    <m:t>″</m:t>
                  </m:r>
                </m:sup>
              </m:sSup>
              <m:r>
                <w:rPr>
                  <w:rFonts w:ascii="Cambria Math" w:hAnsi="Cambria Math"/>
                </w:rPr>
                <m:t>(x)</m:t>
              </m:r>
            </m:den>
          </m:f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步骤4：代入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x=a</m:t>
          </m:r>
        </m:oMath>
      </m:oMathPara>
      <w:r>
        <w:rPr>
          <w:rFonts w:eastAsia="等线" w:ascii="Arial" w:cs="Arial" w:hAnsi="Arial"/>
          <w:sz w:val="22"/>
        </w:rPr>
        <w:t>，计算极限结果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因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p>
            <m:e>
              <m:r>
                <w:rPr>
                  <w:rFonts w:ascii="Cambria Math" w:hAnsi="Cambria Math"/>
                </w:rPr>
                <m:t>f</m:t>
              </m:r>
            </m:e>
            <m:sup>
              <m:r>
                <w:rPr>
                  <w:rFonts w:ascii="Cambria Math" w:hAnsi="Cambria Math"/>
                </w:rPr>
                <m:t>″</m:t>
              </m:r>
            </m:sup>
          </m:sSup>
          <m:r>
            <w:rPr>
              <w:rFonts w:ascii="Cambria Math" w:hAnsi="Cambria Math"/>
            </w:rPr>
            <m:t>(a)</m:t>
          </m:r>
        </m:oMath>
      </m:oMathPara>
      <w:r>
        <w:rPr>
          <w:rFonts w:eastAsia="等线" w:ascii="Arial" w:cs="Arial" w:hAnsi="Arial"/>
          <w:sz w:val="22"/>
        </w:rPr>
        <w:t>存在，故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limLow>
            <m:e>
              <m:r>
                <w:rPr>
                  <w:rFonts w:ascii="Cambria Math" w:hAnsi="Cambria Math"/>
                </w:rPr>
                <m:t>lim</m:t>
              </m:r>
            </m:e>
            <m:lim>
              <m:r>
                <w:rPr>
                  <w:rFonts w:ascii="Cambria Math" w:hAnsi="Cambria Math"/>
                </w:rPr>
                <m:t>x→a</m:t>
              </m:r>
            </m:lim>
          </m:limLow>
          <m:sSup>
            <m:e>
              <m:r>
                <w:rPr>
                  <w:rFonts w:ascii="Cambria Math" w:hAnsi="Cambria Math"/>
                </w:rPr>
                <m:t>f</m:t>
              </m:r>
            </m:e>
            <m:sup>
              <m:r>
                <w:rPr>
                  <w:rFonts w:ascii="Cambria Math" w:hAnsi="Cambria Math"/>
                </w:rPr>
                <m:t>″</m:t>
              </m:r>
            </m:sup>
          </m:sSup>
          <m:r>
            <w:rPr>
              <w:rFonts w:ascii="Cambria Math" w:hAnsi="Cambria Math"/>
            </w:rPr>
            <m:t>(x)=</m:t>
          </m:r>
          <m:sSup>
            <m:e>
              <m:r>
                <w:rPr>
                  <w:rFonts w:ascii="Cambria Math" w:hAnsi="Cambria Math"/>
                </w:rPr>
                <m:t>f</m:t>
              </m:r>
            </m:e>
            <m:sup>
              <m:r>
                <w:rPr>
                  <w:rFonts w:ascii="Cambria Math" w:hAnsi="Cambria Math"/>
                </w:rPr>
                <m:t>″</m:t>
              </m:r>
            </m:sup>
          </m:sSup>
          <m:r>
            <w:rPr>
              <w:rFonts w:ascii="Cambria Math" w:hAnsi="Cambria Math"/>
            </w:rPr>
            <m:t>(a)</m:t>
          </m:r>
        </m:oMath>
      </m:oMathPara>
      <w:r>
        <w:rPr>
          <w:rFonts w:eastAsia="等线" w:ascii="Arial" w:cs="Arial" w:hAnsi="Arial"/>
          <w:sz w:val="22"/>
        </w:rPr>
        <w:t>；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limLow>
            <m:e>
              <m:r>
                <w:rPr>
                  <w:rFonts w:ascii="Cambria Math" w:hAnsi="Cambria Math"/>
                </w:rPr>
                <m:t>lim</m:t>
              </m:r>
            </m:e>
            <m:lim>
              <m:r>
                <w:rPr>
                  <w:rFonts w:ascii="Cambria Math" w:hAnsi="Cambria Math"/>
                </w:rPr>
                <m:t>x→a</m:t>
              </m:r>
            </m:lim>
          </m:limLow>
          <m:sSup>
            <m:e>
              <m:r>
                <w:rPr>
                  <w:rFonts w:ascii="Cambria Math" w:hAnsi="Cambria Math"/>
                </w:rPr>
                <m:t>f</m:t>
              </m:r>
            </m:e>
            <m:sup>
              <m:r>
                <w:rPr>
                  <w:rFonts w:ascii="Cambria Math" w:hAnsi="Cambria Math"/>
                </w:rPr>
                <m:t>′</m:t>
              </m:r>
            </m:sup>
          </m:sSup>
          <m:r>
            <w:rPr>
              <w:rFonts w:ascii="Cambria Math" w:hAnsi="Cambria Math"/>
            </w:rPr>
            <m:t>(x)=</m:t>
          </m:r>
          <m:sSup>
            <m:e>
              <m:r>
                <w:rPr>
                  <w:rFonts w:ascii="Cambria Math" w:hAnsi="Cambria Math"/>
                </w:rPr>
                <m:t>f</m:t>
              </m:r>
            </m:e>
            <m:sup>
              <m:r>
                <w:rPr>
                  <w:rFonts w:ascii="Cambria Math" w:hAnsi="Cambria Math"/>
                </w:rPr>
                <m:t>′</m:t>
              </m:r>
            </m:sup>
          </m:sSup>
          <m:r>
            <w:rPr>
              <w:rFonts w:ascii="Cambria Math" w:hAnsi="Cambria Math"/>
            </w:rPr>
            <m:t>(a)</m:t>
          </m:r>
        </m:oMath>
      </m:oMathPara>
      <w:r>
        <w:rPr>
          <w:rFonts w:eastAsia="等线" w:ascii="Arial" w:cs="Arial" w:hAnsi="Arial"/>
          <w:sz w:val="22"/>
        </w:rPr>
        <w:t>；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limLow>
            <m:e>
              <m:r>
                <w:rPr>
                  <w:rFonts w:ascii="Cambria Math" w:hAnsi="Cambria Math"/>
                </w:rPr>
                <m:t>lim</m:t>
              </m:r>
            </m:e>
            <m:lim>
              <m:r>
                <w:rPr>
                  <w:rFonts w:ascii="Cambria Math" w:hAnsi="Cambria Math"/>
                </w:rPr>
                <m:t>x→a</m:t>
              </m:r>
            </m:lim>
          </m:limLow>
          <m:r>
            <w:rPr>
              <w:rFonts w:ascii="Cambria Math" w:hAnsi="Cambria Math"/>
            </w:rPr>
            <m:t>(x−a)=0</m:t>
          </m:r>
        </m:oMath>
      </m:oMathPara>
      <w:r>
        <w:rPr>
          <w:rFonts w:eastAsia="等线" w:ascii="Arial" w:cs="Arial" w:hAnsi="Arial"/>
          <w:sz w:val="22"/>
        </w:rPr>
        <w:t>，代入得：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f>
            <m:fPr>
              <m:type m:val="bar"/>
            </m:fPr>
            <m:num>
              <m:sSup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p>
                  <m:r>
                    <w:rPr>
                      <w:rFonts w:ascii="Cambria Math" w:hAnsi="Cambria Math"/>
                    </w:rPr>
                    <m:t>″</m:t>
                  </m:r>
                </m:sup>
              </m:sSup>
              <m:r>
                <w:rPr>
                  <w:rFonts w:ascii="Cambria Math" w:hAnsi="Cambria Math"/>
                </w:rPr>
                <m:t>(a)</m:t>
              </m:r>
            </m:num>
            <m:den>
              <m:r>
                <w:rPr>
                  <w:rFonts w:ascii="Cambria Math" w:hAnsi="Cambria Math"/>
                </w:rPr>
                <m:t>2</m:t>
              </m:r>
              <m:sSup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p>
                  <m:r>
                    <w:rPr>
                      <w:rFonts w:ascii="Cambria Math" w:hAnsi="Cambria Math"/>
                    </w:rPr>
                    <m:t>′</m:t>
                  </m:r>
                </m:sup>
              </m:sSup>
              <m:r>
                <w:rPr>
                  <w:rFonts w:ascii="Cambria Math" w:hAnsi="Cambria Math"/>
                </w:rPr>
                <m:t>(a)⋅</m:t>
              </m:r>
              <m:sSup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p>
                  <m:r>
                    <w:rPr>
                      <w:rFonts w:ascii="Cambria Math" w:hAnsi="Cambria Math"/>
                    </w:rPr>
                    <m:t>′</m:t>
                  </m:r>
                </m:sup>
              </m:sSup>
              <m:r>
                <w:rPr>
                  <w:rFonts w:ascii="Cambria Math" w:hAnsi="Cambria Math"/>
                </w:rPr>
                <m:t>(a)+</m:t>
              </m:r>
              <m:sSup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p>
                  <m:r>
                    <w:rPr>
                      <w:rFonts w:ascii="Cambria Math" w:hAnsi="Cambria Math"/>
                    </w:rPr>
                    <m:t>′</m:t>
                  </m:r>
                </m:sup>
              </m:sSup>
              <m:r>
                <w:rPr>
                  <w:rFonts w:ascii="Cambria Math" w:hAnsi="Cambria Math"/>
                </w:rPr>
                <m:t>(a)⋅0⋅</m:t>
              </m:r>
              <m:sSup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p>
                  <m:r>
                    <w:rPr>
                      <w:rFonts w:ascii="Cambria Math" w:hAnsi="Cambria Math"/>
                    </w:rPr>
                    <m:t>″</m:t>
                  </m:r>
                </m:sup>
              </m:sSup>
              <m:r>
                <w:rPr>
                  <w:rFonts w:ascii="Cambria Math" w:hAnsi="Cambria Math"/>
                </w:rPr>
                <m:t>(a)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type m:val="bar"/>
            </m:fPr>
            <m:num>
              <m:sSup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p>
                  <m:r>
                    <w:rPr>
                      <w:rFonts w:ascii="Cambria Math" w:hAnsi="Cambria Math"/>
                    </w:rPr>
                    <m:t>″</m:t>
                  </m:r>
                </m:sup>
              </m:sSup>
              <m:r>
                <w:rPr>
                  <w:rFonts w:ascii="Cambria Math" w:hAnsi="Cambria Math"/>
                </w:rPr>
                <m:t>(a)</m:t>
              </m:r>
            </m:num>
            <m:den>
              <m:r>
                <w:rPr>
                  <w:rFonts w:ascii="Cambria Math" w:hAnsi="Cambria Math"/>
                </w:rPr>
                <m:t>2</m:t>
              </m:r>
              <m:sSup>
                <m:e>
                  <m:d>
                    <m:dPr>
                      <m:begChr m:val="["/>
                      <m:endChr m:val="]"/>
                    </m:dPr>
                    <m:e>
                      <m:sSup>
                        <m:e>
                          <m:r>
                            <w:rPr>
                              <w:rFonts w:ascii="Cambria Math" w:hAnsi="Cambria Math"/>
                            </w:rPr>
                            <m:t>f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′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>(</m:t>
                      </m:r>
                      <m:r>
                        <w:rPr>
                          <w:rFonts w:ascii="Cambria Math" w:hAnsi="Cambria Math"/>
                        </w:rPr>
                        <m:t>a</m:t>
                      </m:r>
                      <m:r>
                        <w:rPr>
                          <w:rFonts w:ascii="Cambria Math" w:hAnsi="Cambria Math"/>
                        </w:rPr>
                        <m:t>)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步骤5：洛必达法则使用注意事项（考研易错点）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 洛必达法则仅适用于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0</m:t>
              </m:r>
            </m:num>
            <m:den>
              <m:r>
                <w:rPr>
                  <w:rFonts w:ascii="Cambria Math" w:hAnsi="Cambria Math"/>
                </w:rPr>
                <m:t>0</m:t>
              </m:r>
            </m:den>
          </m:f>
        </m:oMath>
      </m:oMathPara>
      <w:r>
        <w:rPr>
          <w:rFonts w:eastAsia="等线" w:ascii="Arial" w:cs="Arial" w:hAnsi="Arial"/>
          <w:sz w:val="22"/>
        </w:rPr>
        <w:t>或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f>
            <m:fPr>
              <m:type m:val="bar"/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∞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∞</m:t>
              </m:r>
            </m:den>
          </m:f>
        </m:oMath>
      </m:oMathPara>
      <w:r>
        <w:rPr>
          <w:rFonts w:eastAsia="等线" w:ascii="Arial" w:cs="Arial" w:hAnsi="Arial"/>
          <w:sz w:val="22"/>
        </w:rPr>
        <w:t>型极限，每次使用前需判断类型；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 本题能使用两次洛必达，核心是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p>
            <m:e>
              <m:r>
                <w:rPr>
                  <w:rFonts w:ascii="Cambria Math" w:hAnsi="Cambria Math"/>
                </w:rPr>
                <m:t>f</m:t>
              </m:r>
            </m:e>
            <m:sup>
              <m:r>
                <w:rPr>
                  <w:rFonts w:ascii="Cambria Math" w:hAnsi="Cambria Math"/>
                </w:rPr>
                <m:t>″</m:t>
              </m:r>
            </m:sup>
          </m:sSup>
          <m:r>
            <w:rPr>
              <w:rFonts w:ascii="Cambria Math" w:hAnsi="Cambria Math"/>
            </w:rPr>
            <m:t>(a)</m:t>
          </m:r>
        </m:oMath>
      </m:oMathPara>
      <w:r>
        <w:rPr>
          <w:rFonts w:eastAsia="等线" w:ascii="Arial" w:cs="Arial" w:hAnsi="Arial"/>
          <w:sz w:val="22"/>
        </w:rPr>
        <w:t>存在（保证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p>
            <m:e>
              <m:r>
                <w:rPr>
                  <w:rFonts w:ascii="Cambria Math" w:hAnsi="Cambria Math"/>
                </w:rPr>
                <m:t>f</m:t>
              </m:r>
            </m:e>
            <m:sup>
              <m:r>
                <w:rPr>
                  <w:rFonts w:ascii="Cambria Math" w:hAnsi="Cambria Math"/>
                </w:rPr>
                <m:t>′</m:t>
              </m:r>
            </m:sup>
          </m:sSup>
          <m:r>
            <w:rPr>
              <w:rFonts w:ascii="Cambria Math" w:hAnsi="Cambria Math"/>
            </w:rPr>
            <m:t>(x)</m:t>
          </m:r>
        </m:oMath>
      </m:oMathPara>
      <w:r>
        <w:rPr>
          <w:rFonts w:eastAsia="等线" w:ascii="Arial" w:cs="Arial" w:hAnsi="Arial"/>
          <w:sz w:val="22"/>
        </w:rPr>
        <w:t>在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x=a</m:t>
          </m:r>
        </m:oMath>
      </m:oMathPara>
      <w:r>
        <w:rPr>
          <w:rFonts w:eastAsia="等线" w:ascii="Arial" w:cs="Arial" w:hAnsi="Arial"/>
          <w:sz w:val="22"/>
        </w:rPr>
        <w:t>邻域可导），但需注意：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p>
            <m:e>
              <m:r>
                <w:rPr>
                  <w:rFonts w:ascii="Cambria Math" w:hAnsi="Cambria Math"/>
                </w:rPr>
                <m:t>f</m:t>
              </m:r>
            </m:e>
            <m:sup>
              <m:r>
                <w:rPr>
                  <w:rFonts w:ascii="Cambria Math" w:hAnsi="Cambria Math"/>
                </w:rPr>
                <m:t>″</m:t>
              </m:r>
            </m:sup>
          </m:sSup>
          <m:r>
            <w:rPr>
              <w:rFonts w:ascii="Cambria Math" w:hAnsi="Cambria Math"/>
            </w:rPr>
            <m:t>(x)</m:t>
          </m:r>
        </m:oMath>
      </m:oMathPara>
      <w:r>
        <w:rPr>
          <w:rFonts w:eastAsia="等线" w:ascii="Arial" w:cs="Arial" w:hAnsi="Arial"/>
          <w:sz w:val="22"/>
        </w:rPr>
        <w:t>未必连续，仅能确定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limLow>
            <m:e>
              <m:r>
                <w:rPr>
                  <w:rFonts w:ascii="Cambria Math" w:hAnsi="Cambria Math"/>
                </w:rPr>
                <m:t>lim</m:t>
              </m:r>
            </m:e>
            <m:lim>
              <m:r>
                <w:rPr>
                  <w:rFonts w:ascii="Cambria Math" w:hAnsi="Cambria Math"/>
                </w:rPr>
                <m:t>x→a</m:t>
              </m:r>
            </m:lim>
          </m:limLow>
          <m:sSup>
            <m:e>
              <m:r>
                <w:rPr>
                  <w:rFonts w:ascii="Cambria Math" w:hAnsi="Cambria Math"/>
                </w:rPr>
                <m:t>f</m:t>
              </m:r>
            </m:e>
            <m:sup>
              <m:r>
                <w:rPr>
                  <w:rFonts w:ascii="Cambria Math" w:hAnsi="Cambria Math"/>
                </w:rPr>
                <m:t>″</m:t>
              </m:r>
            </m:sup>
          </m:sSup>
          <m:r>
            <w:rPr>
              <w:rFonts w:ascii="Cambria Math" w:hAnsi="Cambria Math"/>
            </w:rPr>
            <m:t>(x)=</m:t>
          </m:r>
          <m:sSup>
            <m:e>
              <m:r>
                <w:rPr>
                  <w:rFonts w:ascii="Cambria Math" w:hAnsi="Cambria Math"/>
                </w:rPr>
                <m:t>f</m:t>
              </m:r>
            </m:e>
            <m:sup>
              <m:r>
                <w:rPr>
                  <w:rFonts w:ascii="Cambria Math" w:hAnsi="Cambria Math"/>
                </w:rPr>
                <m:t>″</m:t>
              </m:r>
            </m:sup>
          </m:sSup>
          <m:r>
            <w:rPr>
              <w:rFonts w:ascii="Cambria Math" w:hAnsi="Cambria Math"/>
            </w:rPr>
            <m:t>(a)</m:t>
          </m:r>
        </m:oMath>
      </m:oMathPara>
      <w:r>
        <w:rPr>
          <w:rFonts w:eastAsia="等线" w:ascii="Arial" w:cs="Arial" w:hAnsi="Arial"/>
          <w:sz w:val="22"/>
        </w:rPr>
        <w:t>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 对比方法一，泰勒展开式更直接（无需多次求导），是考研求解此类极限的首选方法。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综上，两种方法结果一致，该极限的结果为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f>
            <m:fPr>
              <m:type m:val="bar"/>
            </m:fPr>
            <m:num>
              <m:sSup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p>
                  <m:r>
                    <w:rPr>
                      <w:rFonts w:ascii="Cambria Math" w:hAnsi="Cambria Math"/>
                    </w:rPr>
                    <m:t>″</m:t>
                  </m:r>
                </m:sup>
              </m:sSup>
              <m:r>
                <w:rPr>
                  <w:rFonts w:ascii="Cambria Math" w:hAnsi="Cambria Math"/>
                </w:rPr>
                <m:t>(a)</m:t>
              </m:r>
            </m:num>
            <m:den>
              <m:r>
                <w:rPr>
                  <w:rFonts w:ascii="Cambria Math" w:hAnsi="Cambria Math"/>
                </w:rPr>
                <m:t>2</m:t>
              </m:r>
              <m:sSup>
                <m:e>
                  <m:d>
                    <m:dPr>
                      <m:begChr m:val="["/>
                      <m:endChr m:val="]"/>
                    </m:dPr>
                    <m:e>
                      <m:sSup>
                        <m:e>
                          <m:r>
                            <w:rPr>
                              <w:rFonts w:ascii="Cambria Math" w:hAnsi="Cambria Math"/>
                            </w:rPr>
                            <m:t>f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′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>(</m:t>
                      </m:r>
                      <m:r>
                        <w:rPr>
                          <w:rFonts w:ascii="Cambria Math" w:hAnsi="Cambria Math"/>
                        </w:rPr>
                        <m:t>a</m:t>
                      </m:r>
                      <m:r>
                        <w:rPr>
                          <w:rFonts w:ascii="Cambria Math" w:hAnsi="Cambria Math"/>
                        </w:rPr>
                        <m:t>)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</m:oMath>
      </m:oMathPara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" w:id="4"/>
      <w:r>
        <w:rPr>
          <w:rFonts w:eastAsia="等线" w:ascii="Arial" w:cs="Arial" w:hAnsi="Arial"/>
          <w:b w:val="true"/>
          <w:sz w:val="36"/>
        </w:rPr>
        <w:t>方法：</w:t>
      </w:r>
      <w:bookmarkEnd w:id="4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夹逼准则与积分求极限的适用场景（考研数学一高频，精准区分，避免混淆）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一、夹逼准则求极限（核心适用：数列/函数极限，含“和式、乘积式”且可放缩）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 适用核心场景（满足其一即可，考研重点）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（1）数列极限：表达式为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limLow>
            <m:e>
              <m:r>
                <w:rPr>
                  <w:rFonts w:ascii="Cambria Math" w:hAnsi="Cambria Math"/>
                </w:rPr>
                <m:t>lim</m:t>
              </m:r>
            </m:e>
            <m:lim>
              <m:r>
                <w:rPr>
                  <w:rFonts w:ascii="Cambria Math" w:hAnsi="Cambria Math"/>
                </w:rPr>
                <m:t>n→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∞</m:t>
              </m:r>
            </m:lim>
          </m:limLow>
          <m:sSub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</m:oMath>
      </m:oMathPara>
      <w:r>
        <w:rPr>
          <w:rFonts w:eastAsia="等线" w:ascii="Arial" w:cs="Arial" w:hAnsi="Arial"/>
          <w:sz w:val="22"/>
        </w:rPr>
        <w:t>，其中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</m:oMath>
      </m:oMathPara>
      <w:r>
        <w:rPr>
          <w:rFonts w:eastAsia="等线" w:ascii="Arial" w:cs="Arial" w:hAnsi="Arial"/>
          <w:sz w:val="22"/>
        </w:rPr>
        <w:t>是</w:t>
      </w:r>
      <w:r>
        <w:rPr>
          <w:rFonts w:eastAsia="等线" w:ascii="Arial" w:cs="Arial" w:hAnsi="Arial"/>
          <w:b w:val="true"/>
          <w:sz w:val="22"/>
        </w:rPr>
        <w:t>多项和、多项乘积</w:t>
      </w:r>
      <w:r>
        <w:rPr>
          <w:rFonts w:eastAsia="等线" w:ascii="Arial" w:cs="Arial" w:hAnsi="Arial"/>
          <w:sz w:val="22"/>
        </w:rPr>
        <w:t>，无法直接化简、无法转化为定积分，且能找到两个极限相等的数列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</m:oMath>
      </m:oMathPara>
      <w:r>
        <w:rPr>
          <w:rFonts w:eastAsia="等线" w:ascii="Arial" w:cs="Arial" w:hAnsi="Arial"/>
          <w:sz w:val="22"/>
        </w:rPr>
        <w:t>、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z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</m:oMath>
      </m:oMathPara>
      <w:r>
        <w:rPr>
          <w:rFonts w:eastAsia="等线" w:ascii="Arial" w:cs="Arial" w:hAnsi="Arial"/>
          <w:sz w:val="22"/>
        </w:rPr>
        <w:t>，满足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≤</m:t>
          </m:r>
          <m:sSub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≤</m:t>
          </m:r>
          <m:sSub>
            <m:e>
              <m:r>
                <w:rPr>
                  <w:rFonts w:ascii="Cambria Math" w:hAnsi="Cambria Math"/>
                </w:rPr>
                <m:t>z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</m:oMath>
      </m:oMathPara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（2）函数极限：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limLow>
            <m:e>
              <m:r>
                <w:rPr>
                  <w:rFonts w:ascii="Cambria Math" w:hAnsi="Cambria Math"/>
                </w:rPr>
                <m:t>lim</m:t>
              </m:r>
            </m:e>
            <m:lim>
              <m:r>
                <w:rPr>
                  <w:rFonts w:ascii="Cambria Math" w:hAnsi="Cambria Math"/>
                </w:rPr>
                <m:t>x→</m:t>
              </m:r>
              <m:sSub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lim>
          </m:limLow>
          <m:r>
            <w:rPr>
              <w:rFonts w:ascii="Cambria Math" w:hAnsi="Cambria Math"/>
            </w:rPr>
            <m:t>f(x)</m:t>
          </m:r>
        </m:oMath>
      </m:oMathPara>
      <w:r>
        <w:rPr>
          <w:rFonts w:eastAsia="等线" w:ascii="Arial" w:cs="Arial" w:hAnsi="Arial"/>
          <w:sz w:val="22"/>
        </w:rPr>
        <w:t>（或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x→</m:t>
          </m:r>
          <m:r>
            <m:rPr>
              <m:sty m:val="p"/>
            </m:rPr>
            <w:rPr>
              <w:rFonts w:ascii="Cambria Math" w:hAnsi="Cambria Math"/>
            </w:rPr>
            <m:t>∞</m:t>
          </m:r>
        </m:oMath>
      </m:oMathPara>
      <w:r>
        <w:rPr>
          <w:rFonts w:eastAsia="等线" w:ascii="Arial" w:cs="Arial" w:hAnsi="Arial"/>
          <w:sz w:val="22"/>
        </w:rPr>
        <w:t>），函数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f(x)</m:t>
          </m:r>
        </m:oMath>
      </m:oMathPara>
      <w:r>
        <w:rPr>
          <w:rFonts w:eastAsia="等线" w:ascii="Arial" w:cs="Arial" w:hAnsi="Arial"/>
          <w:sz w:val="22"/>
        </w:rPr>
        <w:t>可拆分为“有界函数×无穷小”，或可通过不等式放缩，找到上下界函数且上下界极限相等。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 典型示例（考研常考）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① 数列和式：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limLow>
            <m:e>
              <m:r>
                <w:rPr>
                  <w:rFonts w:ascii="Cambria Math" w:hAnsi="Cambria Math"/>
                </w:rPr>
                <m:t>lim</m:t>
              </m:r>
            </m:e>
            <m:lim>
              <m:r>
                <w:rPr>
                  <w:rFonts w:ascii="Cambria Math" w:hAnsi="Cambria Math"/>
                </w:rPr>
                <m:t>n→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∞</m:t>
              </m:r>
            </m:lim>
          </m:limLow>
          <m:d>
            <m:e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>+1</m:t>
                      </m:r>
                    </m:e>
                  </m:rad>
                </m:den>
              </m:f>
              <m:r>
                <w:rPr>
                  <w:rFonts w:ascii="Cambria Math" w:hAnsi="Cambria Math"/>
                </w:rPr>
                <m:t>+</m:t>
              </m:r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>+2</m:t>
                      </m:r>
                    </m:e>
                  </m:rad>
                </m:den>
              </m:f>
              <m: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⋯</m:t>
              </m:r>
              <m:r>
                <w:rPr>
                  <w:rFonts w:ascii="Cambria Math" w:hAnsi="Cambria Math"/>
                </w:rPr>
                <m:t>+</m:t>
              </m:r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>+n</m:t>
                      </m:r>
                    </m:e>
                  </m:rad>
                </m:den>
              </m:f>
            </m:e>
          </m:d>
        </m:oMath>
      </m:oMathPara>
      <w:r>
        <w:rPr>
          <w:rFonts w:eastAsia="等线" w:ascii="Arial" w:cs="Arial" w:hAnsi="Arial"/>
          <w:sz w:val="22"/>
        </w:rPr>
        <w:t>（放缩为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n</m:t>
              </m:r>
            </m:num>
            <m:den>
              <m:rad>
                <m:radPr>
                  <m:degHide m:val="on"/>
                </m:radPr>
                <m:deg/>
                <m:e>
                  <m:sSup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+n</m:t>
                  </m:r>
                </m:e>
              </m:rad>
            </m:den>
          </m:f>
          <m:r>
            <w:rPr>
              <w:rFonts w:ascii="Cambria Math" w:hAnsi="Cambria Math"/>
            </w:rPr>
            <m:t>≤</m:t>
          </m:r>
          <m:r>
            <m:rPr>
              <m:sty m:val="p"/>
            </m:rPr>
            <w:rPr>
              <w:rFonts w:ascii="Cambria Math" w:hAnsi="Cambria Math"/>
            </w:rPr>
            <m:t>原式</m:t>
          </m:r>
          <m:r>
            <w:rPr>
              <w:rFonts w:ascii="Cambria Math" w:hAnsi="Cambria Math"/>
            </w:rPr>
            <m:t>≤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n</m:t>
              </m:r>
            </m:num>
            <m:den>
              <m:rad>
                <m:radPr>
                  <m:degHide m:val="on"/>
                </m:radPr>
                <m:deg/>
                <m:e>
                  <m:sSup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+1</m:t>
                  </m:r>
                </m:e>
              </m:rad>
            </m:den>
          </m:f>
        </m:oMath>
      </m:oMathPara>
      <w:r>
        <w:rPr>
          <w:rFonts w:eastAsia="等线" w:ascii="Arial" w:cs="Arial" w:hAnsi="Arial"/>
          <w:sz w:val="22"/>
        </w:rPr>
        <w:t>，两端极限均为1）；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② 函数极限：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limLow>
            <m:e>
              <m:r>
                <w:rPr>
                  <w:rFonts w:ascii="Cambria Math" w:hAnsi="Cambria Math"/>
                </w:rPr>
                <m:t>lim</m:t>
              </m:r>
            </m:e>
            <m:lim>
              <m:r>
                <w:rPr>
                  <w:rFonts w:ascii="Cambria Math" w:hAnsi="Cambria Math"/>
                </w:rPr>
                <m:t>x→0</m:t>
              </m:r>
            </m:lim>
          </m:limLow>
          <m:r>
            <w:rPr>
              <w:rFonts w:ascii="Cambria Math" w:hAnsi="Cambria Math"/>
            </w:rPr>
            <m:t>x⋅</m:t>
          </m:r>
          <m:r>
            <m:rPr>
              <m:sty m:val="p"/>
            </m:rPr>
            <w:rPr>
              <w:rFonts w:ascii="Cambria Math" w:hAnsi="Cambria Math"/>
            </w:rPr>
            <m:t>sin</m:t>
          </m:r>
          <m:r>
            <w:rPr>
              <w:rFonts w:ascii="Cambria Math" w:hAnsi="Cambria Math"/>
            </w:rPr>
            <m:t>⁡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x</m:t>
              </m:r>
            </m:den>
          </m:f>
        </m:oMath>
      </m:oMathPara>
      <w:r>
        <w:rPr>
          <w:rFonts w:eastAsia="等线" w:ascii="Arial" w:cs="Arial" w:hAnsi="Arial"/>
          <w:sz w:val="22"/>
        </w:rPr>
        <w:t>（利用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−1≤</m:t>
          </m:r>
          <m:r>
            <m:rPr>
              <m:sty m:val="p"/>
            </m:rPr>
            <w:rPr>
              <w:rFonts w:ascii="Cambria Math" w:hAnsi="Cambria Math"/>
            </w:rPr>
            <m:t>sin</m:t>
          </m:r>
          <m:r>
            <w:rPr>
              <w:rFonts w:ascii="Cambria Math" w:hAnsi="Cambria Math"/>
            </w:rPr>
            <m:t>⁡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x</m:t>
              </m:r>
            </m:den>
          </m:f>
          <m:r>
            <w:rPr>
              <w:rFonts w:ascii="Cambria Math" w:hAnsi="Cambria Math"/>
            </w:rPr>
            <m:t>≤1</m:t>
          </m:r>
        </m:oMath>
      </m:oMathPara>
      <w:r>
        <w:rPr>
          <w:rFonts w:eastAsia="等线" w:ascii="Arial" w:cs="Arial" w:hAnsi="Arial"/>
          <w:sz w:val="22"/>
        </w:rPr>
        <w:t>，夹逼得极限为0）。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 关键提醒（考研易错）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夹逼准则的核心是“放缩合理”，上下界的极限必须</w:t>
      </w:r>
      <w:r>
        <w:rPr>
          <w:rFonts w:eastAsia="等线" w:ascii="Arial" w:cs="Arial" w:hAnsi="Arial"/>
          <w:b w:val="true"/>
          <w:sz w:val="22"/>
        </w:rPr>
        <w:t>相等</w:t>
      </w:r>
      <w:r>
        <w:rPr>
          <w:rFonts w:eastAsia="等线" w:ascii="Arial" w:cs="Arial" w:hAnsi="Arial"/>
          <w:sz w:val="22"/>
        </w:rPr>
        <w:t>；若放缩后上下界极限不相等，准则失效，需换用其他方法（如泰勒展开、洛必达法则）。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二、积分求极限（核心适用：数列极限，含“等分求和式”，可转化为定积分定义）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 适用核心场景（唯一重点，考研高频）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仅适用于</w:t>
      </w:r>
      <w:r>
        <w:rPr>
          <w:rFonts w:eastAsia="等线" w:ascii="Arial" w:cs="Arial" w:hAnsi="Arial"/>
          <w:b w:val="true"/>
          <w:sz w:val="22"/>
        </w:rPr>
        <w:t>数列极限</w:t>
      </w:r>
      <w:r>
        <w:rPr>
          <w:rFonts w:eastAsia="等线" w:ascii="Arial" w:cs="Arial" w:hAnsi="Arial"/>
          <w:sz w:val="22"/>
        </w:rPr>
        <w:t>，表达式为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limLow>
            <m:e>
              <m:r>
                <w:rPr>
                  <w:rFonts w:ascii="Cambria Math" w:hAnsi="Cambria Math"/>
                </w:rPr>
                <m:t>lim</m:t>
              </m:r>
            </m:e>
            <m:lim>
              <m:r>
                <w:rPr>
                  <w:rFonts w:ascii="Cambria Math" w:hAnsi="Cambria Math"/>
                </w:rPr>
                <m:t>n→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∞</m:t>
              </m:r>
            </m:lim>
          </m:limLow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  <m:nary>
            <m:naryPr>
              <m:chr m:val="∑"/>
              <m:limLoc m:val="undOvr"/>
              <m:grow m:val="1"/>
              <m:subHide m:val="off"/>
              <m:supHide m:val="off"/>
            </m:naryPr>
            <m:sub>
              <m:r>
                <w:rPr>
                  <w:rFonts w:ascii="Cambria Math" w:hAnsi="Cambria Math"/>
                </w:rPr>
                <m:t>i=1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/>
          </m:nary>
          <m:r>
            <w:rPr>
              <w:rFonts w:ascii="Cambria Math" w:hAnsi="Cambria Math"/>
            </w:rPr>
            <m:t>f</m:t>
          </m:r>
          <m:d>
            <m:e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</w:rPr>
                    <m:t>i</m:t>
                  </m:r>
                </m:num>
                <m:den>
                  <m:r>
                    <w:rPr>
                      <w:rFonts w:ascii="Cambria Math" w:hAnsi="Cambria Math"/>
                    </w:rPr>
                    <m:t>n</m:t>
                  </m:r>
                </m:den>
              </m:f>
            </m:e>
          </m:d>
        </m:oMath>
      </m:oMathPara>
      <w:r>
        <w:rPr>
          <w:rFonts w:eastAsia="等线" w:ascii="Arial" w:cs="Arial" w:hAnsi="Arial"/>
          <w:sz w:val="22"/>
        </w:rPr>
        <w:t>（或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limLow>
            <m:e>
              <m:r>
                <w:rPr>
                  <w:rFonts w:ascii="Cambria Math" w:hAnsi="Cambria Math"/>
                </w:rPr>
                <m:t>lim</m:t>
              </m:r>
            </m:e>
            <m:lim>
              <m:r>
                <w:rPr>
                  <w:rFonts w:ascii="Cambria Math" w:hAnsi="Cambria Math"/>
                </w:rPr>
                <m:t>n→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∞</m:t>
              </m:r>
            </m:lim>
          </m:limLow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b−a</m:t>
              </m:r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  <m:nary>
            <m:naryPr>
              <m:chr m:val="∑"/>
              <m:limLoc m:val="undOvr"/>
              <m:grow m:val="1"/>
              <m:subHide m:val="off"/>
              <m:supHide m:val="off"/>
            </m:naryPr>
            <m:sub>
              <m:r>
                <w:rPr>
                  <w:rFonts w:ascii="Cambria Math" w:hAnsi="Cambria Math"/>
                </w:rPr>
                <m:t>i=1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/>
          </m:nary>
          <m:r>
            <w:rPr>
              <w:rFonts w:ascii="Cambria Math" w:hAnsi="Cambria Math"/>
            </w:rPr>
            <m:t>f</m:t>
          </m:r>
          <m:d>
            <m:e>
              <m:r>
                <w:rPr>
                  <w:rFonts w:ascii="Cambria Math" w:hAnsi="Cambria Math"/>
                </w:rPr>
                <m:t>a</m:t>
              </m:r>
              <m:r>
                <w:rPr>
                  <w:rFonts w:ascii="Cambria Math" w:hAnsi="Cambria Math"/>
                </w:rPr>
                <m:t>+</m:t>
              </m:r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</w:rPr>
                    <m:t>i(b−a)</m:t>
                  </m:r>
                </m:num>
                <m:den>
                  <m:r>
                    <w:rPr>
                      <w:rFonts w:ascii="Cambria Math" w:hAnsi="Cambria Math"/>
                    </w:rPr>
                    <m:t>n</m:t>
                  </m:r>
                </m:den>
              </m:f>
            </m:e>
          </m:d>
        </m:oMath>
      </m:oMathPara>
      <w:r>
        <w:rPr>
          <w:rFonts w:eastAsia="等线" w:ascii="Arial" w:cs="Arial" w:hAnsi="Arial"/>
          <w:sz w:val="22"/>
        </w:rPr>
        <w:t>），核心特征是：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（1）含“求和符号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nary>
            <m:naryPr>
              <m:chr m:val="∑"/>
              <m:limLoc m:val="undOvr"/>
              <m:grow m:val="1"/>
              <m:subHide m:val="off"/>
              <m:supHide m:val="off"/>
            </m:naryPr>
            <m:sub>
              <m:r>
                <w:rPr>
                  <w:rFonts w:ascii="Cambria Math" w:hAnsi="Cambria Math"/>
                </w:rPr>
                <m:t>i=1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/>
          </m:nary>
        </m:oMath>
      </m:oMathPara>
      <w:r>
        <w:rPr>
          <w:rFonts w:eastAsia="等线" w:ascii="Arial" w:cs="Arial" w:hAnsi="Arial"/>
          <w:sz w:val="22"/>
        </w:rPr>
        <w:t>”，且求和项的个数随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n→</m:t>
          </m:r>
          <m:r>
            <m:rPr>
              <m:sty m:val="p"/>
            </m:rPr>
            <w:rPr>
              <w:rFonts w:ascii="Cambria Math" w:hAnsi="Cambria Math"/>
            </w:rPr>
            <m:t>∞</m:t>
          </m:r>
        </m:oMath>
      </m:oMathPara>
      <w:r>
        <w:rPr>
          <w:rFonts w:eastAsia="等线" w:ascii="Arial" w:cs="Arial" w:hAnsi="Arial"/>
          <w:sz w:val="22"/>
        </w:rPr>
        <w:t>趋于无穷；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（2）求和式中必含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</m:oMath>
      </m:oMathPara>
      <w:r>
        <w:rPr>
          <w:rFonts w:eastAsia="等线" w:ascii="Arial" w:cs="Arial" w:hAnsi="Arial"/>
          <w:sz w:val="22"/>
        </w:rPr>
        <w:t>（或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b−a</m:t>
              </m:r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</m:oMath>
      </m:oMathPara>
      <w:r>
        <w:rPr>
          <w:rFonts w:eastAsia="等线" w:ascii="Arial" w:cs="Arial" w:hAnsi="Arial"/>
          <w:sz w:val="22"/>
        </w:rPr>
        <w:t>），且其余部分可整理为“关于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i</m:t>
              </m:r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</m:oMath>
      </m:oMathPara>
      <w:r>
        <w:rPr>
          <w:rFonts w:eastAsia="等线" w:ascii="Arial" w:cs="Arial" w:hAnsi="Arial"/>
          <w:sz w:val="22"/>
        </w:rPr>
        <w:t>（或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a+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i(b−a)</m:t>
              </m:r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</m:oMath>
      </m:oMathPara>
      <w:r>
        <w:rPr>
          <w:rFonts w:eastAsia="等线" w:ascii="Arial" w:cs="Arial" w:hAnsi="Arial"/>
          <w:sz w:val="22"/>
        </w:rPr>
        <w:t>）的函数”。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 典型示例（考研常考）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limLow>
            <m:e>
              <m:r>
                <w:rPr>
                  <w:rFonts w:ascii="Cambria Math" w:hAnsi="Cambria Math"/>
                </w:rPr>
                <m:t>lim</m:t>
              </m:r>
            </m:e>
            <m:lim>
              <m:r>
                <w:rPr>
                  <w:rFonts w:ascii="Cambria Math" w:hAnsi="Cambria Math"/>
                </w:rPr>
                <m:t>n→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∞</m:t>
              </m:r>
            </m:lim>
          </m:limLow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  <m:d>
            <m:e>
              <m:r>
                <w:rPr>
                  <w:rFonts w:ascii="Cambria Math" w:hAnsi="Cambria Math"/>
                </w:rPr>
                <m:t>sin</m:t>
              </m:r>
              <m:r>
                <w:rPr>
                  <w:rFonts w:ascii="Cambria Math" w:hAnsi="Cambria Math"/>
                </w:rPr>
                <m:t>⁡</m:t>
              </m:r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</w:rPr>
                    <m:t>π</m:t>
                  </m:r>
                </m:num>
                <m:den>
                  <m:r>
                    <w:rPr>
                      <w:rFonts w:ascii="Cambria Math" w:hAnsi="Cambria Math"/>
                    </w:rPr>
                    <m:t>n</m:t>
                  </m:r>
                </m:den>
              </m:f>
              <m: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sin</m:t>
              </m:r>
              <m:r>
                <w:rPr>
                  <w:rFonts w:ascii="Cambria Math" w:hAnsi="Cambria Math"/>
                </w:rPr>
                <m:t>⁡</m:t>
              </m:r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</w:rPr>
                    <m:t>2π</m:t>
                  </m:r>
                </m:num>
                <m:den>
                  <m:r>
                    <w:rPr>
                      <w:rFonts w:ascii="Cambria Math" w:hAnsi="Cambria Math"/>
                    </w:rPr>
                    <m:t>n</m:t>
                  </m:r>
                </m:den>
              </m:f>
              <m: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⋯</m:t>
              </m:r>
              <m: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sin</m:t>
              </m:r>
              <m:r>
                <w:rPr>
                  <w:rFonts w:ascii="Cambria Math" w:hAnsi="Cambria Math"/>
                </w:rPr>
                <m:t>⁡</m:t>
              </m:r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</w:rPr>
                    <m:t>nπ</m:t>
                  </m:r>
                </m:num>
                <m:den>
                  <m:r>
                    <w:rPr>
                      <w:rFonts w:ascii="Cambria Math" w:hAnsi="Cambria Math"/>
                    </w:rPr>
                    <m:t>n</m:t>
                  </m:r>
                </m:den>
              </m:f>
            </m:e>
          </m:d>
        </m:oMath>
      </m:oMathPara>
      <w:r>
        <w:rPr>
          <w:rFonts w:eastAsia="等线" w:ascii="Arial" w:cs="Arial" w:hAnsi="Arial"/>
          <w:sz w:val="22"/>
        </w:rPr>
        <w:t>，可转化为定积分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nary>
            <m:naryPr>
              <m:chr m:val="∫"/>
              <m:limLoc m:val="subSup"/>
              <m:grow m:val="1"/>
              <m:subHide m:val="off"/>
              <m:supHide m:val="off"/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1</m:t>
              </m:r>
            </m:sup>
            <m:e/>
          </m:nary>
          <m:r>
            <m:rPr>
              <m:sty m:val="p"/>
            </m:rPr>
            <w:rPr>
              <w:rFonts w:ascii="Cambria Math" w:hAnsi="Cambria Math"/>
            </w:rPr>
            <m:t>sin</m:t>
          </m:r>
          <m:r>
            <w:rPr>
              <w:rFonts w:ascii="Cambria Math" w:hAnsi="Cambria Math"/>
            </w:rPr>
            <m:t>⁡(πx)dx</m:t>
          </m:r>
        </m:oMath>
      </m:oMathPara>
      <w:r>
        <w:rPr>
          <w:rFonts w:eastAsia="等线" w:ascii="Arial" w:cs="Arial" w:hAnsi="Arial"/>
          <w:sz w:val="22"/>
        </w:rPr>
        <w:t>求解。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 关键提醒（考研易错）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（1）积分求极限仅适用于“等分区间的求和式”，非求和式的数列极限、函数极限，均不可用；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（2）若求和式中缺少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</m:oMath>
      </m:oMathPara>
      <w:r>
        <w:rPr>
          <w:rFonts w:eastAsia="等线" w:ascii="Arial" w:cs="Arial" w:hAnsi="Arial"/>
          <w:sz w:val="22"/>
        </w:rPr>
        <w:t>，需先凑出该项，再判断是否能转化为定积分；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（3）对比夹逼准则：若求和式可放缩且上下界极限相等，优先用夹逼准则；若求和式符合定积分定义的形式，优先用积分求极限（更简洁）。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三、核心区分（一句话记牢）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夹逼准则：适用于“和/积式、可放缩”的数列/函数极限；积分求极限：仅适用于“符合定积分定义”的数列求和式极限。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四、具体例题（考研高频，精准区分两种方法的应用，强化理解）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例题1：用夹逼准则求解（求和式不可转化为定积分，可放缩）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求极限：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limLow>
            <m:e>
              <m:r>
                <w:rPr>
                  <w:rFonts w:ascii="Cambria Math" w:hAnsi="Cambria Math"/>
                </w:rPr>
                <m:t>lim</m:t>
              </m:r>
            </m:e>
            <m:lim>
              <m:r>
                <w:rPr>
                  <w:rFonts w:ascii="Cambria Math" w:hAnsi="Cambria Math"/>
                </w:rPr>
                <m:t>n→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∞</m:t>
              </m:r>
            </m:lim>
          </m:limLow>
          <m:d>
            <m:e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>+1</m:t>
                      </m:r>
                    </m:e>
                  </m:rad>
                </m:den>
              </m:f>
              <m:r>
                <w:rPr>
                  <w:rFonts w:ascii="Cambria Math" w:hAnsi="Cambria Math"/>
                </w:rPr>
                <m:t>+</m:t>
              </m:r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>+2</m:t>
                      </m:r>
                    </m:e>
                  </m:rad>
                </m:den>
              </m:f>
              <m: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⋯</m:t>
              </m:r>
              <m:r>
                <w:rPr>
                  <w:rFonts w:ascii="Cambria Math" w:hAnsi="Cambria Math"/>
                </w:rPr>
                <m:t>+</m:t>
              </m:r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>+n</m:t>
                      </m:r>
                    </m:e>
                  </m:rad>
                </m:den>
              </m:f>
            </m:e>
          </m:d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解析：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 分析：该极限为数列求和式，求和项为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ad>
                <m:radPr>
                  <m:degHide m:val="on"/>
                </m:radPr>
                <m:deg/>
                <m:e>
                  <m:sSup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+i</m:t>
                  </m:r>
                </m:e>
              </m:rad>
            </m:den>
          </m:f>
        </m:oMath>
      </m:oMathPara>
      <w:r>
        <w:rPr>
          <w:rFonts w:eastAsia="等线" w:ascii="Arial" w:cs="Arial" w:hAnsi="Arial"/>
          <w:sz w:val="22"/>
        </w:rPr>
        <w:t>（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i=1,2,⋯,n</m:t>
          </m:r>
        </m:oMath>
      </m:oMathPara>
      <w:r>
        <w:rPr>
          <w:rFonts w:eastAsia="等线" w:ascii="Arial" w:cs="Arial" w:hAnsi="Arial"/>
          <w:sz w:val="22"/>
        </w:rPr>
        <w:t>），虽含求和符号，但无法整理为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  <m:nary>
            <m:naryPr>
              <m:chr m:val="∑"/>
              <m:limLoc m:val="undOvr"/>
              <m:grow m:val="1"/>
              <m:subHide m:val="off"/>
              <m:supHide m:val="off"/>
            </m:naryPr>
            <m:sub>
              <m:r>
                <w:rPr>
                  <w:rFonts w:ascii="Cambria Math" w:hAnsi="Cambria Math"/>
                </w:rPr>
                <m:t>i=1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/>
          </m:nary>
          <m:r>
            <w:rPr>
              <w:rFonts w:ascii="Cambria Math" w:hAnsi="Cambria Math"/>
            </w:rPr>
            <m:t>f</m:t>
          </m:r>
          <m:d>
            <m:e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</w:rPr>
                    <m:t>i</m:t>
                  </m:r>
                </m:num>
                <m:den>
                  <m:r>
                    <w:rPr>
                      <w:rFonts w:ascii="Cambria Math" w:hAnsi="Cambria Math"/>
                    </w:rPr>
                    <m:t>n</m:t>
                  </m:r>
                </m:den>
              </m:f>
            </m:e>
          </m:d>
        </m:oMath>
      </m:oMathPara>
      <w:r>
        <w:rPr>
          <w:rFonts w:eastAsia="等线" w:ascii="Arial" w:cs="Arial" w:hAnsi="Arial"/>
          <w:sz w:val="22"/>
        </w:rPr>
        <w:t>的形式，故不能用积分求极限，适合用夹逼准则。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 放缩：所有求和项中，最小项为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ad>
                <m:radPr>
                  <m:degHide m:val="on"/>
                </m:radPr>
                <m:deg/>
                <m:e>
                  <m:sSup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+n</m:t>
                  </m:r>
                </m:e>
              </m:rad>
            </m:den>
          </m:f>
        </m:oMath>
      </m:oMathPara>
      <w:r>
        <w:rPr>
          <w:rFonts w:eastAsia="等线" w:ascii="Arial" w:cs="Arial" w:hAnsi="Arial"/>
          <w:sz w:val="22"/>
        </w:rPr>
        <w:t>，最大项为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ad>
                <m:radPr>
                  <m:degHide m:val="on"/>
                </m:radPr>
                <m:deg/>
                <m:e>
                  <m:sSup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+1</m:t>
                  </m:r>
                </m:e>
              </m:rad>
            </m:den>
          </m:f>
        </m:oMath>
      </m:oMathPara>
      <w:r>
        <w:rPr>
          <w:rFonts w:eastAsia="等线" w:ascii="Arial" w:cs="Arial" w:hAnsi="Arial"/>
          <w:sz w:val="22"/>
        </w:rPr>
        <w:t>，因此：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n⋅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ad>
                <m:radPr>
                  <m:degHide m:val="on"/>
                </m:radPr>
                <m:deg/>
                <m:e>
                  <m:sSup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+n</m:t>
                  </m:r>
                </m:e>
              </m:rad>
            </m:den>
          </m:f>
          <m:r>
            <w:rPr>
              <w:rFonts w:ascii="Cambria Math" w:hAnsi="Cambria Math"/>
            </w:rPr>
            <m:t>≤</m:t>
          </m:r>
          <m:nary>
            <m:naryPr>
              <m:chr m:val="∑"/>
              <m:limLoc m:val="undOvr"/>
              <m:grow m:val="1"/>
              <m:subHide m:val="off"/>
              <m:supHide m:val="off"/>
            </m:naryPr>
            <m:sub>
              <m:r>
                <w:rPr>
                  <w:rFonts w:ascii="Cambria Math" w:hAnsi="Cambria Math"/>
                </w:rPr>
                <m:t>i=1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/>
          </m:nary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ad>
                <m:radPr>
                  <m:degHide m:val="on"/>
                </m:radPr>
                <m:deg/>
                <m:e>
                  <m:sSup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+i</m:t>
                  </m:r>
                </m:e>
              </m:rad>
            </m:den>
          </m:f>
          <m:r>
            <w:rPr>
              <w:rFonts w:ascii="Cambria Math" w:hAnsi="Cambria Math"/>
            </w:rPr>
            <m:t>≤n⋅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ad>
                <m:radPr>
                  <m:degHide m:val="on"/>
                </m:radPr>
                <m:deg/>
                <m:e>
                  <m:sSup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+1</m:t>
                  </m:r>
                </m:e>
              </m:rad>
            </m:den>
          </m:f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 求上下界极限：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limLow>
            <m:e>
              <m:r>
                <w:rPr>
                  <w:rFonts w:ascii="Cambria Math" w:hAnsi="Cambria Math"/>
                </w:rPr>
                <m:t>lim</m:t>
              </m:r>
            </m:e>
            <m:lim>
              <m:r>
                <w:rPr>
                  <w:rFonts w:ascii="Cambria Math" w:hAnsi="Cambria Math"/>
                </w:rPr>
                <m:t>n→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∞</m:t>
              </m:r>
            </m:lim>
          </m:limLow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n</m:t>
              </m:r>
            </m:num>
            <m:den>
              <m:rad>
                <m:radPr>
                  <m:degHide m:val="on"/>
                </m:radPr>
                <m:deg/>
                <m:e>
                  <m:sSup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+n</m:t>
                  </m:r>
                </m:e>
              </m:rad>
            </m:den>
          </m:f>
          <m:r>
            <w:rPr>
              <w:rFonts w:ascii="Cambria Math" w:hAnsi="Cambria Math"/>
            </w:rPr>
            <m:t>=</m:t>
          </m:r>
          <m:limLow>
            <m:e>
              <m:r>
                <w:rPr>
                  <w:rFonts w:ascii="Cambria Math" w:hAnsi="Cambria Math"/>
                </w:rPr>
                <m:t>lim</m:t>
              </m:r>
            </m:e>
            <m:lim>
              <m:r>
                <w:rPr>
                  <w:rFonts w:ascii="Cambria Math" w:hAnsi="Cambria Math"/>
                </w:rPr>
                <m:t>n→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∞</m:t>
              </m:r>
            </m:lim>
          </m:limLow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w:rPr>
                      <w:rFonts w:ascii="Cambria Math" w:hAnsi="Cambria Math"/>
                    </w:rPr>
                    <m:t>1+</m:t>
                  </m:r>
                  <m:f>
                    <m:fPr>
                      <m:type m:val="bar"/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n</m:t>
                      </m:r>
                    </m:den>
                  </m:f>
                </m:e>
              </m:rad>
            </m:den>
          </m:f>
          <m:r>
            <w:rPr>
              <w:rFonts w:ascii="Cambria Math" w:hAnsi="Cambria Math"/>
            </w:rPr>
            <m:t>=1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limLow>
            <m:e>
              <m:r>
                <w:rPr>
                  <w:rFonts w:ascii="Cambria Math" w:hAnsi="Cambria Math"/>
                </w:rPr>
                <m:t>lim</m:t>
              </m:r>
            </m:e>
            <m:lim>
              <m:r>
                <w:rPr>
                  <w:rFonts w:ascii="Cambria Math" w:hAnsi="Cambria Math"/>
                </w:rPr>
                <m:t>n→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∞</m:t>
              </m:r>
            </m:lim>
          </m:limLow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n</m:t>
              </m:r>
            </m:num>
            <m:den>
              <m:rad>
                <m:radPr>
                  <m:degHide m:val="on"/>
                </m:radPr>
                <m:deg/>
                <m:e>
                  <m:sSup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+1</m:t>
                  </m:r>
                </m:e>
              </m:rad>
            </m:den>
          </m:f>
          <m:r>
            <w:rPr>
              <w:rFonts w:ascii="Cambria Math" w:hAnsi="Cambria Math"/>
            </w:rPr>
            <m:t>=</m:t>
          </m:r>
          <m:limLow>
            <m:e>
              <m:r>
                <w:rPr>
                  <w:rFonts w:ascii="Cambria Math" w:hAnsi="Cambria Math"/>
                </w:rPr>
                <m:t>lim</m:t>
              </m:r>
            </m:e>
            <m:lim>
              <m:r>
                <w:rPr>
                  <w:rFonts w:ascii="Cambria Math" w:hAnsi="Cambria Math"/>
                </w:rPr>
                <m:t>n→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∞</m:t>
              </m:r>
            </m:lim>
          </m:limLow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w:rPr>
                      <w:rFonts w:ascii="Cambria Math" w:hAnsi="Cambria Math"/>
                    </w:rPr>
                    <m:t>1+</m:t>
                  </m:r>
                  <m:f>
                    <m:fPr>
                      <m:type m:val="bar"/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sSup>
                        <m:e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den>
                  </m:f>
                </m:e>
              </m:rad>
            </m:den>
          </m:f>
          <m:r>
            <w:rPr>
              <w:rFonts w:ascii="Cambria Math" w:hAnsi="Cambria Math"/>
            </w:rPr>
            <m:t>=1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  由夹逼准则，原式极限为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1</m:t>
          </m:r>
        </m:oMath>
      </m:oMathPara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例题2：用积分求极限（求和式符合定积分定义）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求极限：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limLow>
            <m:e>
              <m:r>
                <w:rPr>
                  <w:rFonts w:ascii="Cambria Math" w:hAnsi="Cambria Math"/>
                </w:rPr>
                <m:t>lim</m:t>
              </m:r>
            </m:e>
            <m:lim>
              <m:r>
                <w:rPr>
                  <w:rFonts w:ascii="Cambria Math" w:hAnsi="Cambria Math"/>
                </w:rPr>
                <m:t>n→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∞</m:t>
              </m:r>
            </m:lim>
          </m:limLow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  <m:d>
            <m:e>
              <m:r>
                <w:rPr>
                  <w:rFonts w:ascii="Cambria Math" w:hAnsi="Cambria Math"/>
                </w:rPr>
                <m:t>cos</m:t>
              </m:r>
              <m:r>
                <w:rPr>
                  <w:rFonts w:ascii="Cambria Math" w:hAnsi="Cambria Math"/>
                </w:rPr>
                <m:t>⁡</m:t>
              </m:r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</w:rPr>
                    <m:t>π</m:t>
                  </m:r>
                </m:num>
                <m:den>
                  <m:r>
                    <w:rPr>
                      <w:rFonts w:ascii="Cambria Math" w:hAnsi="Cambria Math"/>
                    </w:rPr>
                    <m:t>n</m:t>
                  </m:r>
                </m:den>
              </m:f>
              <m: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cos</m:t>
              </m:r>
              <m:r>
                <w:rPr>
                  <w:rFonts w:ascii="Cambria Math" w:hAnsi="Cambria Math"/>
                </w:rPr>
                <m:t>⁡</m:t>
              </m:r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</w:rPr>
                    <m:t>2π</m:t>
                  </m:r>
                </m:num>
                <m:den>
                  <m:r>
                    <w:rPr>
                      <w:rFonts w:ascii="Cambria Math" w:hAnsi="Cambria Math"/>
                    </w:rPr>
                    <m:t>n</m:t>
                  </m:r>
                </m:den>
              </m:f>
              <m: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⋯</m:t>
              </m:r>
              <m: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cos</m:t>
              </m:r>
              <m:r>
                <w:rPr>
                  <w:rFonts w:ascii="Cambria Math" w:hAnsi="Cambria Math"/>
                </w:rPr>
                <m:t>⁡</m:t>
              </m:r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</w:rPr>
                    <m:t>(n−1)π</m:t>
                  </m:r>
                </m:num>
                <m:den>
                  <m:r>
                    <w:rPr>
                      <w:rFonts w:ascii="Cambria Math" w:hAnsi="Cambria Math"/>
                    </w:rPr>
                    <m:t>n</m:t>
                  </m:r>
                </m:den>
              </m:f>
            </m:e>
          </m:d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解析：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 分析：该极限为数列求和式，含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</m:oMath>
      </m:oMathPara>
      <w:r>
        <w:rPr>
          <w:rFonts w:eastAsia="等线" w:ascii="Arial" w:cs="Arial" w:hAnsi="Arial"/>
          <w:sz w:val="22"/>
        </w:rPr>
        <w:t>，且求和项为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m:rPr>
              <m:sty m:val="p"/>
            </m:rPr>
            <w:rPr>
              <w:rFonts w:ascii="Cambria Math" w:hAnsi="Cambria Math"/>
            </w:rPr>
            <m:t>cos</m:t>
          </m:r>
          <m:r>
            <w:rPr>
              <w:rFonts w:ascii="Cambria Math" w:hAnsi="Cambria Math"/>
            </w:rPr>
            <m:t>⁡</m:t>
          </m:r>
          <m:d>
            <m:e>
              <m:r>
                <w:rPr>
                  <w:rFonts w:ascii="Cambria Math" w:hAnsi="Cambria Math"/>
                </w:rPr>
                <m:t>π</m:t>
              </m:r>
              <m:r>
                <w:rPr>
                  <w:rFonts w:ascii="Cambria Math" w:hAnsi="Cambria Math"/>
                </w:rPr>
                <m:t>⋅</m:t>
              </m:r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</w:rPr>
                    <m:t>i</m:t>
                  </m:r>
                </m:num>
                <m:den>
                  <m:r>
                    <w:rPr>
                      <w:rFonts w:ascii="Cambria Math" w:hAnsi="Cambria Math"/>
                    </w:rPr>
                    <m:t>n</m:t>
                  </m:r>
                </m:den>
              </m:f>
            </m:e>
          </m:d>
        </m:oMath>
      </m:oMathPara>
      <w:r>
        <w:rPr>
          <w:rFonts w:eastAsia="等线" w:ascii="Arial" w:cs="Arial" w:hAnsi="Arial"/>
          <w:sz w:val="22"/>
        </w:rPr>
        <w:t>（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i=1,2,⋯,n−1</m:t>
          </m:r>
        </m:oMath>
      </m:oMathPara>
      <w:r>
        <w:rPr>
          <w:rFonts w:eastAsia="等线" w:ascii="Arial" w:cs="Arial" w:hAnsi="Arial"/>
          <w:sz w:val="22"/>
        </w:rPr>
        <w:t>），符合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limLow>
            <m:e>
              <m:r>
                <w:rPr>
                  <w:rFonts w:ascii="Cambria Math" w:hAnsi="Cambria Math"/>
                </w:rPr>
                <m:t>lim</m:t>
              </m:r>
            </m:e>
            <m:lim>
              <m:r>
                <w:rPr>
                  <w:rFonts w:ascii="Cambria Math" w:hAnsi="Cambria Math"/>
                </w:rPr>
                <m:t>n→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∞</m:t>
              </m:r>
            </m:lim>
          </m:limLow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  <m:nary>
            <m:naryPr>
              <m:chr m:val="∑"/>
              <m:limLoc m:val="undOvr"/>
              <m:grow m:val="1"/>
              <m:subHide m:val="off"/>
              <m:supHide m:val="off"/>
            </m:naryPr>
            <m:sub>
              <m:r>
                <w:rPr>
                  <w:rFonts w:ascii="Cambria Math" w:hAnsi="Cambria Math"/>
                </w:rPr>
                <m:t>i=1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/>
          </m:nary>
          <m:r>
            <w:rPr>
              <w:rFonts w:ascii="Cambria Math" w:hAnsi="Cambria Math"/>
            </w:rPr>
            <m:t>f</m:t>
          </m:r>
          <m:d>
            <m:e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</w:rPr>
                    <m:t>i</m:t>
                  </m:r>
                </m:num>
                <m:den>
                  <m:r>
                    <w:rPr>
                      <w:rFonts w:ascii="Cambria Math" w:hAnsi="Cambria Math"/>
                    </w:rPr>
                    <m:t>n</m:t>
                  </m:r>
                </m:den>
              </m:f>
            </m:e>
          </m:d>
        </m:oMath>
      </m:oMathPara>
      <w:r>
        <w:rPr>
          <w:rFonts w:eastAsia="等线" w:ascii="Arial" w:cs="Arial" w:hAnsi="Arial"/>
          <w:sz w:val="22"/>
        </w:rPr>
        <w:t>的形式，适合用积分求极限。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 转化为定积分：令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x=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i</m:t>
              </m:r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</m:oMath>
      </m:oMathPara>
      <w:r>
        <w:rPr>
          <w:rFonts w:eastAsia="等线" w:ascii="Arial" w:cs="Arial" w:hAnsi="Arial"/>
          <w:sz w:val="22"/>
        </w:rPr>
        <w:t>，则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  <m: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Δ</m:t>
          </m:r>
          <m:r>
            <w:rPr>
              <w:rFonts w:ascii="Cambria Math" w:hAnsi="Cambria Math"/>
            </w:rPr>
            <m:t>x</m:t>
          </m:r>
        </m:oMath>
      </m:oMathPara>
      <w:r>
        <w:rPr>
          <w:rFonts w:eastAsia="等线" w:ascii="Arial" w:cs="Arial" w:hAnsi="Arial"/>
          <w:sz w:val="22"/>
        </w:rPr>
        <w:t>，当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n→</m:t>
          </m:r>
          <m:r>
            <m:rPr>
              <m:sty m:val="p"/>
            </m:rPr>
            <w:rPr>
              <w:rFonts w:ascii="Cambria Math" w:hAnsi="Cambria Math"/>
            </w:rPr>
            <m:t>∞</m:t>
          </m:r>
        </m:oMath>
      </m:oMathPara>
      <w:r>
        <w:rPr>
          <w:rFonts w:eastAsia="等线" w:ascii="Arial" w:cs="Arial" w:hAnsi="Arial"/>
          <w:sz w:val="22"/>
        </w:rPr>
        <w:t>时，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x∈[0,1]</m:t>
          </m:r>
        </m:oMath>
      </m:oMathPara>
      <w:r>
        <w:rPr>
          <w:rFonts w:eastAsia="等线" w:ascii="Arial" w:cs="Arial" w:hAnsi="Arial"/>
          <w:sz w:val="22"/>
        </w:rPr>
        <w:t>，求和式可转化为：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limLow>
            <m:e>
              <m:r>
                <w:rPr>
                  <w:rFonts w:ascii="Cambria Math" w:hAnsi="Cambria Math"/>
                </w:rPr>
                <m:t>lim</m:t>
              </m:r>
            </m:e>
            <m:lim>
              <m:r>
                <w:rPr>
                  <w:rFonts w:ascii="Cambria Math" w:hAnsi="Cambria Math"/>
                </w:rPr>
                <m:t>n→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∞</m:t>
              </m:r>
            </m:lim>
          </m:limLow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  <m:nary>
            <m:naryPr>
              <m:chr m:val="∑"/>
              <m:limLoc m:val="undOvr"/>
              <m:grow m:val="1"/>
              <m:subHide m:val="off"/>
              <m:supHide m:val="off"/>
            </m:naryPr>
            <m:sub>
              <m:r>
                <w:rPr>
                  <w:rFonts w:ascii="Cambria Math" w:hAnsi="Cambria Math"/>
                </w:rPr>
                <m:t>i=1</m:t>
              </m:r>
            </m:sub>
            <m:sup>
              <m:r>
                <w:rPr>
                  <w:rFonts w:ascii="Cambria Math" w:hAnsi="Cambria Math"/>
                </w:rPr>
                <m:t>n−1</m:t>
              </m:r>
            </m:sup>
            <m:e/>
          </m:nary>
          <m:r>
            <m:rPr>
              <m:sty m:val="p"/>
            </m:rPr>
            <w:rPr>
              <w:rFonts w:ascii="Cambria Math" w:hAnsi="Cambria Math"/>
            </w:rPr>
            <m:t>cos</m:t>
          </m:r>
          <m:r>
            <w:rPr>
              <w:rFonts w:ascii="Cambria Math" w:hAnsi="Cambria Math"/>
            </w:rPr>
            <m:t>⁡</m:t>
          </m:r>
          <m:d>
            <m:e>
              <m:r>
                <w:rPr>
                  <w:rFonts w:ascii="Cambria Math" w:hAnsi="Cambria Math"/>
                </w:rPr>
                <m:t>π</m:t>
              </m:r>
              <m:r>
                <w:rPr>
                  <w:rFonts w:ascii="Cambria Math" w:hAnsi="Cambria Math"/>
                </w:rPr>
                <m:t>⋅</m:t>
              </m:r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</w:rPr>
                    <m:t>i</m:t>
                  </m:r>
                </m:num>
                <m:den>
                  <m:r>
                    <w:rPr>
                      <w:rFonts w:ascii="Cambria Math" w:hAnsi="Cambria Math"/>
                    </w:rPr>
                    <m:t>n</m:t>
                  </m:r>
                </m:den>
              </m:f>
            </m:e>
          </m:d>
          <m:r>
            <w:rPr>
              <w:rFonts w:ascii="Cambria Math" w:hAnsi="Cambria Math"/>
            </w:rPr>
            <m:t>=</m:t>
          </m:r>
          <m:nary>
            <m:naryPr>
              <m:chr m:val="∫"/>
              <m:limLoc m:val="subSup"/>
              <m:grow m:val="1"/>
              <m:subHide m:val="off"/>
              <m:supHide m:val="off"/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1</m:t>
              </m:r>
            </m:sup>
            <m:e/>
          </m:nary>
          <m:r>
            <m:rPr>
              <m:sty m:val="p"/>
            </m:rPr>
            <w:rPr>
              <w:rFonts w:ascii="Cambria Math" w:hAnsi="Cambria Math"/>
            </w:rPr>
            <m:t>cos</m:t>
          </m:r>
          <m:r>
            <w:rPr>
              <w:rFonts w:ascii="Cambria Math" w:hAnsi="Cambria Math"/>
            </w:rPr>
            <m:t>⁡(πx)dx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（注：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i</m:t>
          </m:r>
        </m:oMath>
      </m:oMathPara>
      <w:r>
        <w:rPr>
          <w:rFonts w:eastAsia="等线" w:ascii="Arial" w:cs="Arial" w:hAnsi="Arial"/>
          <w:sz w:val="22"/>
        </w:rPr>
        <w:t>从1到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n−1</m:t>
          </m:r>
        </m:oMath>
      </m:oMathPara>
      <w:r>
        <w:rPr>
          <w:rFonts w:eastAsia="等线" w:ascii="Arial" w:cs="Arial" w:hAnsi="Arial"/>
          <w:sz w:val="22"/>
        </w:rPr>
        <w:t>，不影响极限结果，因单个项的极限为0）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 计算定积分：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nary>
            <m:naryPr>
              <m:chr m:val="∫"/>
              <m:limLoc m:val="subSup"/>
              <m:grow m:val="1"/>
              <m:subHide m:val="off"/>
              <m:supHide m:val="off"/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1</m:t>
              </m:r>
            </m:sup>
            <m:e/>
          </m:nary>
          <m:r>
            <m:rPr>
              <m:sty m:val="p"/>
            </m:rPr>
            <w:rPr>
              <w:rFonts w:ascii="Cambria Math" w:hAnsi="Cambria Math"/>
            </w:rPr>
            <m:t>cos</m:t>
          </m:r>
          <m:r>
            <w:rPr>
              <w:rFonts w:ascii="Cambria Math" w:hAnsi="Cambria Math"/>
            </w:rPr>
            <m:t>⁡(πx)dx=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π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sin</m:t>
          </m:r>
          <m:r>
            <w:rPr>
              <w:rFonts w:ascii="Cambria Math" w:hAnsi="Cambria Math"/>
            </w:rPr>
            <m:t>⁡(πx)</m:t>
          </m:r>
          <m:sSubSup>
            <m:e>
              <m:r>
                <w:rPr>
                  <w:rFonts w:ascii="Cambria Math" w:hAnsi="Cambria Math"/>
                </w:rPr>
                <m:t>|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1</m:t>
              </m:r>
            </m:sup>
          </m:sSubSup>
          <m:r>
            <w:rPr>
              <w:rFonts w:ascii="Cambria Math" w:hAnsi="Cambria Math"/>
            </w:rPr>
            <m:t>=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π</m:t>
              </m:r>
            </m:den>
          </m:f>
          <m:r>
            <w:rPr>
              <w:rFonts w:ascii="Cambria Math" w:hAnsi="Cambria Math"/>
            </w:rPr>
            <m:t>(</m:t>
          </m:r>
          <m:r>
            <m:rPr>
              <m:sty m:val="p"/>
            </m:rPr>
            <w:rPr>
              <w:rFonts w:ascii="Cambria Math" w:hAnsi="Cambria Math"/>
            </w:rPr>
            <m:t>sin</m:t>
          </m:r>
          <m:r>
            <w:rPr>
              <w:rFonts w:ascii="Cambria Math" w:hAnsi="Cambria Math"/>
            </w:rPr>
            <m:t>⁡π−</m:t>
          </m:r>
          <m:r>
            <m:rPr>
              <m:sty m:val="p"/>
            </m:rPr>
            <w:rPr>
              <w:rFonts w:ascii="Cambria Math" w:hAnsi="Cambria Math"/>
            </w:rPr>
            <m:t>sin</m:t>
          </m:r>
          <m:r>
            <w:rPr>
              <w:rFonts w:ascii="Cambria Math" w:hAnsi="Cambria Math"/>
            </w:rPr>
            <m:t>⁡0)=0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  综上，原式极限为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0</m:t>
          </m:r>
        </m:oMath>
      </m:oMathPara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例题3：易错辨析（同一求和式，判断方法选择）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求极限：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limLow>
            <m:e>
              <m:r>
                <w:rPr>
                  <w:rFonts w:ascii="Cambria Math" w:hAnsi="Cambria Math"/>
                </w:rPr>
                <m:t>lim</m:t>
              </m:r>
            </m:e>
            <m:lim>
              <m:r>
                <w:rPr>
                  <w:rFonts w:ascii="Cambria Math" w:hAnsi="Cambria Math"/>
                </w:rPr>
                <m:t>n→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∞</m:t>
              </m:r>
            </m:lim>
          </m:limLow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  <m:nary>
            <m:naryPr>
              <m:chr m:val="∑"/>
              <m:limLoc m:val="undOvr"/>
              <m:grow m:val="1"/>
              <m:subHide m:val="off"/>
              <m:supHide m:val="off"/>
            </m:naryPr>
            <m:sub>
              <m:r>
                <w:rPr>
                  <w:rFonts w:ascii="Cambria Math" w:hAnsi="Cambria Math"/>
                </w:rPr>
                <m:t>i=1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/>
          </m:nary>
          <m:sSup>
            <m:e>
              <m:d>
                <m:e>
                  <m:f>
                    <m:fPr>
                      <m:type m:val="bar"/>
                    </m:fPr>
                    <m:num>
                      <m:r>
                        <w:rPr>
                          <w:rFonts w:ascii="Cambria Math" w:hAnsi="Cambria Math"/>
                        </w:rPr>
                        <m:t>i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n</m:t>
                      </m:r>
                    </m:den>
                  </m:f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解析：该求和式符合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  <m:nary>
            <m:naryPr>
              <m:chr m:val="∑"/>
              <m:limLoc m:val="undOvr"/>
              <m:grow m:val="1"/>
              <m:subHide m:val="off"/>
              <m:supHide m:val="off"/>
            </m:naryPr>
            <m:sub>
              <m:r>
                <w:rPr>
                  <w:rFonts w:ascii="Cambria Math" w:hAnsi="Cambria Math"/>
                </w:rPr>
                <m:t>i=1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/>
          </m:nary>
          <m:r>
            <w:rPr>
              <w:rFonts w:ascii="Cambria Math" w:hAnsi="Cambria Math"/>
            </w:rPr>
            <m:t>f</m:t>
          </m:r>
          <m:d>
            <m:e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</w:rPr>
                    <m:t>i</m:t>
                  </m:r>
                </m:num>
                <m:den>
                  <m:r>
                    <w:rPr>
                      <w:rFonts w:ascii="Cambria Math" w:hAnsi="Cambria Math"/>
                    </w:rPr>
                    <m:t>n</m:t>
                  </m:r>
                </m:den>
              </m:f>
            </m:e>
          </m:d>
        </m:oMath>
      </m:oMathPara>
      <w:r>
        <w:rPr>
          <w:rFonts w:eastAsia="等线" w:ascii="Arial" w:cs="Arial" w:hAnsi="Arial"/>
          <w:sz w:val="22"/>
        </w:rPr>
        <w:t>（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f(x)=</m:t>
          </m:r>
          <m:sSup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  <w:r>
        <w:rPr>
          <w:rFonts w:eastAsia="等线" w:ascii="Arial" w:cs="Arial" w:hAnsi="Arial"/>
          <w:sz w:val="22"/>
        </w:rPr>
        <w:t>），优先用积分求极限，转化为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nary>
            <m:naryPr>
              <m:chr m:val="∫"/>
              <m:limLoc m:val="subSup"/>
              <m:grow m:val="1"/>
              <m:subHide m:val="off"/>
              <m:supHide m:val="off"/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1</m:t>
              </m:r>
            </m:sup>
            <m:e/>
          </m:nary>
          <m:sSup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dx=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</m:oMath>
      </m:oMathPara>
      <w:r>
        <w:rPr>
          <w:rFonts w:eastAsia="等线" w:ascii="Arial" w:cs="Arial" w:hAnsi="Arial"/>
          <w:sz w:val="22"/>
        </w:rPr>
        <w:t>；若强行用夹逼准则，虽可放缩，但步骤繁琐且易出错，因此此类题型优先选积分求极限。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6" w:id="6"/>
      <w:r>
        <w:rPr>
          <w:rFonts w:eastAsia="等线" w:ascii="Arial" w:cs="Arial" w:hAnsi="Arial"/>
          <w:b w:val="true"/>
          <w:sz w:val="36"/>
        </w:rPr>
        <w:t>知识点：</w:t>
      </w:r>
      <w:bookmarkEnd w:id="6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sz w:val="32"/>
        </w:rPr>
        <w:t>1.求周期：</w:t>
      </w:r>
      <w:bookmarkEnd w:id="7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26720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26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drawing>
          <wp:inline distT="0" distR="0" distB="0" distL="0">
            <wp:extent cx="5257800" cy="4267200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26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drawing>
          <wp:inline distT="0" distR="0" distB="0" distL="0">
            <wp:extent cx="5257800" cy="3848100"/>
            <wp:docPr id="2" name="Drawing 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84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5848350"/>
            <wp:docPr id="3" name="Drawing 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84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drawing>
          <wp:inline distT="0" distR="0" distB="0" distL="0">
            <wp:extent cx="5257800" cy="7534275"/>
            <wp:docPr id="4" name="Drawing 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753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5429250"/>
            <wp:docPr id="5" name="Drawing 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42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352925"/>
            <wp:docPr id="6" name="Drawing 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35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11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7.png" Type="http://schemas.openxmlformats.org/officeDocument/2006/relationships/image"/><Relationship Id="rId11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media/image1.png" Type="http://schemas.openxmlformats.org/officeDocument/2006/relationships/image"/><Relationship Id="rId5" Target="media/image2.png" Type="http://schemas.openxmlformats.org/officeDocument/2006/relationships/image"/><Relationship Id="rId6" Target="media/image3.png" Type="http://schemas.openxmlformats.org/officeDocument/2006/relationships/image"/><Relationship Id="rId7" Target="media/image4.png" Type="http://schemas.openxmlformats.org/officeDocument/2006/relationships/image"/><Relationship Id="rId8" Target="media/image5.png" Type="http://schemas.openxmlformats.org/officeDocument/2006/relationships/image"/><Relationship Id="rId9" Target="media/image6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2026-08-24T13:44:51Z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{"Label":"1","ContentProducer":"001191110102MACQD9K64010000","ProduceID":"7677593696855165908","ReservedCode1":"","ContentPropagator":"","PropagateID":"","ReservedCode2":""}</vt:lpwstr>
  </property>
</Properties>
</file>