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AFC4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计算机科学技术数据表格整理（2023 年 10 月 1 日）</w:t>
      </w:r>
    </w:p>
    <w:p w14:paraId="255ABD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这里为你整理了</w:t>
      </w:r>
      <w:r>
        <w:rPr>
          <w:rFonts w:ascii="Arial" w:hAnsi="Arial" w:eastAsia="等线" w:cs="Arial"/>
          <w:b/>
          <w:sz w:val="22"/>
        </w:rPr>
        <w:t>规整的表格格式</w:t>
      </w:r>
      <w:r>
        <w:rPr>
          <w:rFonts w:ascii="Arial" w:hAnsi="Arial" w:eastAsia="等线" w:cs="Arial"/>
          <w:sz w:val="22"/>
        </w:rPr>
        <w:t>，字段含义清晰，数据对齐展示，方便查看和使用：</w:t>
      </w:r>
    </w:p>
    <w:tbl>
      <w:tblPr>
        <w:tblStyle w:val="2"/>
        <w:tblW w:w="10796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6"/>
        <w:gridCol w:w="642"/>
        <w:gridCol w:w="623"/>
        <w:gridCol w:w="441"/>
        <w:gridCol w:w="374"/>
        <w:gridCol w:w="374"/>
        <w:gridCol w:w="374"/>
        <w:gridCol w:w="626"/>
        <w:gridCol w:w="626"/>
        <w:gridCol w:w="626"/>
        <w:gridCol w:w="626"/>
        <w:gridCol w:w="374"/>
        <w:gridCol w:w="504"/>
        <w:gridCol w:w="374"/>
        <w:gridCol w:w="626"/>
        <w:gridCol w:w="626"/>
        <w:gridCol w:w="700"/>
        <w:gridCol w:w="626"/>
        <w:gridCol w:w="504"/>
        <w:gridCol w:w="504"/>
      </w:tblGrid>
      <w:tr w14:paraId="12C368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F2F59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专业序号</w:t>
            </w:r>
          </w:p>
        </w:tc>
        <w:tc>
          <w:tcPr>
            <w:tcW w:w="64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8CCB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专业代码</w:t>
            </w:r>
          </w:p>
        </w:tc>
        <w:tc>
          <w:tcPr>
            <w:tcW w:w="62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43A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专业名称</w:t>
            </w:r>
          </w:p>
        </w:tc>
        <w:tc>
          <w:tcPr>
            <w:tcW w:w="44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565FE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录取人数</w:t>
            </w:r>
          </w:p>
        </w:tc>
        <w:tc>
          <w:tcPr>
            <w:tcW w:w="37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4610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实际录取推免</w:t>
            </w:r>
          </w:p>
        </w:tc>
        <w:tc>
          <w:tcPr>
            <w:tcW w:w="37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3CA3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实际录取统考</w:t>
            </w:r>
          </w:p>
        </w:tc>
        <w:tc>
          <w:tcPr>
            <w:tcW w:w="37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F1E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简章计划</w:t>
            </w:r>
          </w:p>
        </w:tc>
        <w:tc>
          <w:tcPr>
            <w:tcW w:w="62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2BA4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网报确认</w:t>
            </w:r>
          </w:p>
        </w:tc>
        <w:tc>
          <w:tcPr>
            <w:tcW w:w="62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53EB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实考</w:t>
            </w:r>
          </w:p>
        </w:tc>
        <w:tc>
          <w:tcPr>
            <w:tcW w:w="62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1B33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过国家线</w:t>
            </w:r>
          </w:p>
        </w:tc>
        <w:tc>
          <w:tcPr>
            <w:tcW w:w="62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DC5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复试线</w:t>
            </w:r>
          </w:p>
        </w:tc>
        <w:tc>
          <w:tcPr>
            <w:tcW w:w="37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9CE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实际复试</w:t>
            </w:r>
          </w:p>
        </w:tc>
        <w:tc>
          <w:tcPr>
            <w:tcW w:w="50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9074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录取调剂生</w:t>
            </w:r>
          </w:p>
        </w:tc>
        <w:tc>
          <w:tcPr>
            <w:tcW w:w="37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90C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录取大应庙</w:t>
            </w:r>
          </w:p>
        </w:tc>
        <w:tc>
          <w:tcPr>
            <w:tcW w:w="62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9B4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最高分</w:t>
            </w:r>
          </w:p>
        </w:tc>
        <w:tc>
          <w:tcPr>
            <w:tcW w:w="62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AE7C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最低分</w:t>
            </w:r>
          </w:p>
        </w:tc>
        <w:tc>
          <w:tcPr>
            <w:tcW w:w="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442B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平均分</w:t>
            </w:r>
          </w:p>
        </w:tc>
        <w:tc>
          <w:tcPr>
            <w:tcW w:w="62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888D8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国家线总分</w:t>
            </w:r>
          </w:p>
        </w:tc>
        <w:tc>
          <w:tcPr>
            <w:tcW w:w="50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691AC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国家线单科一</w:t>
            </w:r>
          </w:p>
        </w:tc>
        <w:tc>
          <w:tcPr>
            <w:tcW w:w="50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507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国家线单科二</w:t>
            </w:r>
          </w:p>
        </w:tc>
      </w:tr>
      <w:tr w14:paraId="5CEA3D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011E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31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1F3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color w:val="FF0000"/>
                <w:sz w:val="22"/>
              </w:rPr>
              <w:t>085404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853F3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计算机技术(计软)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CA6C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101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3DCA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3016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61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0DE2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80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A476B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667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633CF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583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A0F6F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266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420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321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C63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76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C36BF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7215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740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378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0A6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302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984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339.6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3816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99F5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C024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  <w:tr w14:paraId="04F7CE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8B0C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72D8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color w:val="FF0000"/>
                <w:sz w:val="22"/>
              </w:rPr>
              <w:t>085405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2EE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软件工程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41468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A83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6E90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868C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29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A69EB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177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40B23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145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66B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33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EE0E0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266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7EA9E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28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408EF0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F5B5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6781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355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FE1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266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12C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317.4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30775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5260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D0F5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  <w:tr w14:paraId="6B33B6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8BFF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33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BBA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color w:val="FF0000"/>
                <w:sz w:val="22"/>
              </w:rPr>
              <w:t>085410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6C99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人工智能(计软)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F9C9B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52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A612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2F8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39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41C0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46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3F19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315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3243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275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C9FD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B907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293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DA2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59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8530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19267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324E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382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7CF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297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6D47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326.8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A178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78A3E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B17A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  <w:tr w14:paraId="5D7EF9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D6BDA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68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4170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color w:val="FF0000"/>
                <w:sz w:val="22"/>
              </w:rPr>
              <w:t>085404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F02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计算机技术(人工智能学院)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1872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45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A43F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DD8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460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35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0A5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124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F6A5E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115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855A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62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0FA24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298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053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CAEDD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DD5D1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A041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368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567C2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298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AFF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322.8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2CA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0F00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10AC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  <w:tr w14:paraId="20CD0B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A92E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69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CAC19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color w:val="FF0000"/>
                <w:sz w:val="22"/>
              </w:rPr>
              <w:t>085404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EDCB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计算机技术(光明实验室)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C1BA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4355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2579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87D0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8D365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151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F3C3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139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9DF30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73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939C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297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C33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35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410BA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46584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E203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358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0EB4B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297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9D6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324.3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6E8AE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8681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529F4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  <w:tr w14:paraId="1EBEA4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95D1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D99A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color w:val="FF0000"/>
                <w:sz w:val="22"/>
              </w:rPr>
              <w:t>085410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4E17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人工智能(光明实验室)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A9E22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57D5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  <w:bookmarkStart w:id="0" w:name="_GoBack"/>
            <w:bookmarkEnd w:id="0"/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5352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0922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5DD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152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84C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137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C03E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43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E588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285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04676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FDEC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7EE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4A15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361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A186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288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685B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321.2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1B5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12B1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D461B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  <w:tr w14:paraId="03775B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DB3D1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71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5B7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085410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8F13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人工智能(大湾区)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858A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1BAC5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5B5F0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4E74B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9049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39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42B6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33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28B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1B6E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266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46C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27E31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9A665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5F9C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340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AF20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292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4288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317.0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685C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41A90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2782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  <w:tr w14:paraId="0837AF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C8AA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72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AD8C6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085404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27B7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计算机技术(计软-腾讯云)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8A3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F917D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D0DCC1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9D579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451006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3E46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41372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3732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D89A00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9E7B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A7F96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A36496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7A2C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185D07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065ED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444C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AA7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  <w:tr w14:paraId="34FADD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E8847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94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7482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081200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CEB8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计算机科学与技术(计软)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4507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99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06065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72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2BF9C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27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595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81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03B59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487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8CE6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412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320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130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0EE8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318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F953C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42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4EEFEA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850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3B79A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374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4856D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322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949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339.4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AD05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F096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E589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  <w:tr w14:paraId="2FDB89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8EC3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134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5876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081200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F19E0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计算机科学与技术(未来技术学院)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9720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F141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223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FB12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19812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1B7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F11A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69E9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291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1B3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25A60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51A6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ABDB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330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4283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308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55D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321.0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5B7B1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545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54D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  <w:tr w14:paraId="76274C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CD5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135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FEF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081200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8A08F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计算机科学与技术(人工智能学院)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2AD9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714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4DA0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2F76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C5FAE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529F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5A0D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D9DEE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265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239A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5EE71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34785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00B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330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8A41A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301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8378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315.5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638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4AC5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905C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  <w:tr w14:paraId="3080F3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DAA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136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DDCF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140500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C4DB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智能科学与技术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4CEB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001A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16FD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C9C9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85D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44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A074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41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452D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9B7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279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2BC5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45CF6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7546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9F958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370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4DB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280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542F6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314.2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D51D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266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55A0A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5D0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  <w:tr w14:paraId="0326B6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BE69C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137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798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081200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544A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计算机科学与技术(光明实验室)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8A38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93180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ACB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AAC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68EB9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72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B908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66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2FC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27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806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272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650C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BB42BA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2B9D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D20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347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BF71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293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407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314.8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5CC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E30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C6A8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  <w:tr w14:paraId="2101F3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63E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138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5D4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081200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0848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计算机科学与技术(计软-医学影像)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F879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C5A71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1753AD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383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CA44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1E83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8A183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F6AD90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A94E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D1178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524746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40563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E7A49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D39192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E960E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E287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2F2E8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  <w:tr w14:paraId="104345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0D03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139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F210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120100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6F4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管理科学与工程(管院-大湾区)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30CA0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2ECD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FFD59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4C45A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749D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B74AF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678A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FB8F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6AD6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762BD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173EE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3F31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54854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590C40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F52D1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0EE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76DC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  <w:tr w14:paraId="4AD84C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FA4F2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140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B6CF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081200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707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计算机科学与技术(计软-可视计算)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7C11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2B7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A8ACA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2D7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0D1A2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DCA91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8DB8D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E9E4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64CE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424C2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C21A9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745F91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F23F37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17D6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5A551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A6E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98252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  <w:tr w14:paraId="2E6629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0F91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5168B15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162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61CE2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6B7C04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color w:val="FF0000"/>
                <w:sz w:val="22"/>
              </w:rPr>
              <w:t>085404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DD90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  <w:p w14:paraId="4FA330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计算机技术(深理工)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AE23D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6C7F235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44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328F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6F9D40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63AC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661B42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41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3C7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187BC4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F6D5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626603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97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73CF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3D2019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86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DF81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156D29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33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868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2E0FC33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297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8070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3551EB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48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4BA61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086525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349E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55C1E7B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318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1347C7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404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DBF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4D0A43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264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C1FD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6317F00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329.4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AF350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5D6BA40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4BBC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15CF38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4634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0B02E9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  <w:tr w14:paraId="5FF9C4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75C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157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594C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085404</w:t>
            </w:r>
          </w:p>
        </w:tc>
        <w:tc>
          <w:tcPr>
            <w:tcW w:w="6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F25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计算机技术(华大联培)</w:t>
            </w:r>
          </w:p>
        </w:tc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F1CA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48BE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A0E9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0769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C13F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28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4B3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9D92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BE5E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280</w:t>
            </w: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3FB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50A24A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3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17D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08C18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348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C45C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301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F7E20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331.5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014B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260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582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B2FE0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</w:tr>
    </w:tbl>
    <w:p w14:paraId="4E814D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以下是适配Excel的表格数据（可直接复制粘贴到Excel中，粘贴时选择“仅粘贴数值”即可正常显示）：</w:t>
      </w:r>
    </w:p>
    <w:p w14:paraId="6D34D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专业序号,专业代码,专业名称,录取人数,实际录取推免,实际录取统考,简章计划,网报确认,实考,过国家线,复试线,实际复试,录取调剂生,录取大应庙,最高分,最低分,平均分,国家线总分,国家线单科一,国家线单科二</w:t>
      </w:r>
    </w:p>
    <w:p w14:paraId="2C162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31,085404,计算机技术(计软),101,40,61,80,667,583,266,321,76,,12,378,302,339.6,260,51,34</w:t>
      </w:r>
    </w:p>
    <w:p w14:paraId="53049B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32,085405,软件工程,30,11,19,29,177,145,33,266,28,,4,355,266,317.4,260,51,34</w:t>
      </w:r>
    </w:p>
    <w:p w14:paraId="440B28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33,085410,人工智能(计软),52,13,39,46,315,275,100,293,59,,6,382,297,326.8,260,51,34</w:t>
      </w:r>
    </w:p>
    <w:p w14:paraId="6212DB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68,085404,计算机技术(人工智能学院),45,19,26,35,124,115,62,298,32,,2,368,298,322.8,260,51,34</w:t>
      </w:r>
    </w:p>
    <w:p w14:paraId="1FD691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69,085404,计算机技术(光明实验室),24,1,23,24,151,139,73,297,35,,,,358,297,324.3,260,51,34</w:t>
      </w:r>
    </w:p>
    <w:p w14:paraId="05AE37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70,085410,人工智能(光明实验室),23,3,20,23,152,137,43,285,30,,1,361,288,321.2,260,51,34</w:t>
      </w:r>
    </w:p>
    <w:p w14:paraId="58EE7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71,085410,人工智能(大湾区),40,32,8,40,39,33,13,266,13,,2,340,292,317.0,260,51,34</w:t>
      </w:r>
    </w:p>
    <w:p w14:paraId="666C46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72,085404,计算机技术(计软-腾讯云),7,7,,,20,,,,,,,,,,,260,51,34</w:t>
      </w:r>
    </w:p>
    <w:p w14:paraId="3B1512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94,081200,计算机科学与技术(计软),99,72,27,81,487,412,130,318,42,,13,374,322,339.4,260,51,34</w:t>
      </w:r>
    </w:p>
    <w:p w14:paraId="3A5B5E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134,081200,计算机科学与技术(未来技术学院),5,2,3,5,12,10,5,291,5,,,,330,308,321.0,260,51,34</w:t>
      </w:r>
    </w:p>
    <w:p w14:paraId="4525EA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135,081200,计算机科学与技术(人工智能学院),18,16,2,5,13,11,4,265,4,,,,330,301,315.5,260,51,34</w:t>
      </w:r>
    </w:p>
    <w:p w14:paraId="6B8E8E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136,140500,智能科学与技术,11,,11,13,44,41,19,279,14,,,,370,280,314.2,266,51,34</w:t>
      </w:r>
    </w:p>
    <w:p w14:paraId="4D438D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137,081200,计算机科学与技术(光明实验室),13,,13,13,72,66,27,272,19,,,,347,293,314.8,260,51,34</w:t>
      </w:r>
    </w:p>
    <w:p w14:paraId="3D8018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138,081200,计算机科学与技术(计软-医学影像),1,1,,,6,,,,,,,,,,,260,51,34</w:t>
      </w:r>
    </w:p>
    <w:p w14:paraId="75EE2C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139,120100,管理科学与工程(管院-大湾区),6,6,,,6,,,,,,,,,,,260,51,34</w:t>
      </w:r>
    </w:p>
    <w:p w14:paraId="163362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140,081200,计算机科学与技术(计软-可视计算),6,6,,,6,,,,,,,,,,,260,51,34</w:t>
      </w:r>
    </w:p>
    <w:p w14:paraId="3B21C9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162,085404,计算机技术(深理工),44,3,41,15,97,86,33,297,48,13,1,404,264,329.4,260,51,34</w:t>
      </w:r>
    </w:p>
    <w:p w14:paraId="7F63A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157,085404,计算机技术(华大联培),6,,6,6,28,24,15,280,9,,1,348,301,331.5,260,51,34</w:t>
      </w:r>
    </w:p>
    <w:p w14:paraId="72AEFA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使用说明：1. 全选上述从“专业序号”开始的所有文本；2. 打开Excel，选择空白工作表的A1单元格；3. 右键选择“粘贴选项”中的“仅粘贴数值”，数据将自动按列拆分；4. 如需调整列宽，可双击列标之间的分隔线自动适配内容。</w:t>
      </w:r>
    </w:p>
    <w:p w14:paraId="28354F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896F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F5CE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E4510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1134</Words>
  <Characters>2648</Characters>
  <TotalTime>18</TotalTime>
  <ScaleCrop>false</ScaleCrop>
  <LinksUpToDate>false</LinksUpToDate>
  <CharactersWithSpaces>2659</CharactersWithSpaces>
  <Application>WPS Office_12.1.0.24031_F1E327BC-269C-435d-A152-05C5408002CA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2025-12-30T11:24:00Z</dcterms:created>
  <dc:creator>Apache POI</dc:creator>
  <cp:lastModifiedBy>Dream</cp:lastModifiedBy>
  <dcterms:modified xsi:type="dcterms:W3CDTF">2025-12-30T11:43:39Z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eyJoZGlkIjoiYzUzNDc1NGUzNDE0MzE3ZjYwZGVjYTM2YTFkOGEyMTkiLCJ1c2VySWQiOiIxMTQwODczNjYzIn0=</vt:lpwstr>
  </property>
  <property fmtid="{D5CDD505-2E9C-101B-9397-08002B2CF9AE}" pid="3" name="KSOProductBuildVer">
    <vt:lpwstr>2052-12.1.0.24031</vt:lpwstr>
  </property>
  <property fmtid="{D5CDD505-2E9C-101B-9397-08002B2CF9AE}" pid="4" name="ICV">
    <vt:lpwstr>40D3BEF71D024C6CA219CE298D8D2DD1_12</vt:lpwstr>
  </property>
</Properties>
</file>