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350" w14:textId="77777777" w:rsidR="00D954BF" w:rsidRPr="005F5160" w:rsidRDefault="00000000">
      <w:pPr>
        <w:pStyle w:val="Heading1"/>
        <w:spacing w:line="360" w:lineRule="auto"/>
        <w:ind w:left="155" w:right="723" w:firstLine="0"/>
        <w:jc w:val="center"/>
        <w:rPr>
          <w:lang w:val="hr-HR"/>
        </w:rPr>
      </w:pPr>
      <w:bookmarkStart w:id="0" w:name="_Toc224663901"/>
      <w:bookmarkStart w:id="1" w:name="_Toc224667968"/>
      <w:r w:rsidRPr="005F5160">
        <w:rPr>
          <w:lang w:val="hr-HR"/>
        </w:rPr>
        <w:t>SVEUČILIŠTE</w:t>
      </w:r>
      <w:r w:rsidRPr="005F5160">
        <w:rPr>
          <w:spacing w:val="-10"/>
          <w:lang w:val="hr-HR"/>
        </w:rPr>
        <w:t xml:space="preserve"> </w:t>
      </w:r>
      <w:r w:rsidRPr="005F5160">
        <w:rPr>
          <w:lang w:val="hr-HR"/>
        </w:rPr>
        <w:t>JOSIPA</w:t>
      </w:r>
      <w:r w:rsidRPr="005F5160">
        <w:rPr>
          <w:spacing w:val="-9"/>
          <w:lang w:val="hr-HR"/>
        </w:rPr>
        <w:t xml:space="preserve"> </w:t>
      </w:r>
      <w:r w:rsidRPr="005F5160">
        <w:rPr>
          <w:lang w:val="hr-HR"/>
        </w:rPr>
        <w:t>JURJA</w:t>
      </w:r>
      <w:r w:rsidRPr="005F5160">
        <w:rPr>
          <w:spacing w:val="-5"/>
          <w:lang w:val="hr-HR"/>
        </w:rPr>
        <w:t xml:space="preserve"> </w:t>
      </w:r>
      <w:r w:rsidRPr="005F5160">
        <w:rPr>
          <w:lang w:val="hr-HR"/>
        </w:rPr>
        <w:t>STROSSMAYERA</w:t>
      </w:r>
      <w:r w:rsidRPr="005F5160">
        <w:rPr>
          <w:spacing w:val="-9"/>
          <w:lang w:val="hr-HR"/>
        </w:rPr>
        <w:t xml:space="preserve"> </w:t>
      </w:r>
      <w:r w:rsidRPr="005F5160">
        <w:rPr>
          <w:lang w:val="hr-HR"/>
        </w:rPr>
        <w:t>U</w:t>
      </w:r>
      <w:r w:rsidRPr="005F5160">
        <w:rPr>
          <w:spacing w:val="-6"/>
          <w:lang w:val="hr-HR"/>
        </w:rPr>
        <w:t xml:space="preserve"> </w:t>
      </w:r>
      <w:r w:rsidRPr="005F5160">
        <w:rPr>
          <w:lang w:val="hr-HR"/>
        </w:rPr>
        <w:t>OSIJEKU FAKULTET ELEKTROTEHNIKE, RAČUNARSTVA I INFORMACIJSKIH TEHNOLOGIJA OSIJEK</w:t>
      </w:r>
      <w:bookmarkEnd w:id="0"/>
      <w:bookmarkEnd w:id="1"/>
    </w:p>
    <w:p w14:paraId="716D78EB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0FC4CCCE" w14:textId="77777777" w:rsidR="00D954BF" w:rsidRPr="005F5160" w:rsidRDefault="00D954BF">
      <w:pPr>
        <w:pStyle w:val="BodyText"/>
        <w:spacing w:before="89"/>
        <w:rPr>
          <w:b/>
          <w:sz w:val="28"/>
          <w:lang w:val="hr-HR"/>
        </w:rPr>
      </w:pPr>
    </w:p>
    <w:p w14:paraId="0BF1B103" w14:textId="77777777" w:rsidR="00D954BF" w:rsidRPr="005F5160" w:rsidRDefault="00000000">
      <w:pPr>
        <w:pStyle w:val="Heading2"/>
        <w:spacing w:before="0"/>
        <w:ind w:left="155" w:right="722" w:firstLine="0"/>
        <w:jc w:val="center"/>
        <w:rPr>
          <w:lang w:val="hr-HR"/>
        </w:rPr>
      </w:pPr>
      <w:bookmarkStart w:id="2" w:name="_Toc224663902"/>
      <w:bookmarkStart w:id="3" w:name="_Toc224667969"/>
      <w:r w:rsidRPr="005F5160">
        <w:rPr>
          <w:lang w:val="hr-HR"/>
        </w:rPr>
        <w:t xml:space="preserve">Sveučilišni diplomski studij </w:t>
      </w:r>
      <w:r w:rsidRPr="005F5160">
        <w:rPr>
          <w:spacing w:val="-2"/>
          <w:lang w:val="hr-HR"/>
        </w:rPr>
        <w:t>Računarstva</w:t>
      </w:r>
      <w:bookmarkEnd w:id="2"/>
      <w:bookmarkEnd w:id="3"/>
    </w:p>
    <w:p w14:paraId="52208014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43DE5DC0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44BF6A76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7E64174A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60DE7DB3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528913C4" w14:textId="77777777" w:rsidR="00D954BF" w:rsidRPr="005F5160" w:rsidRDefault="00D954BF">
      <w:pPr>
        <w:pStyle w:val="BodyText"/>
        <w:spacing w:before="113"/>
        <w:rPr>
          <w:b/>
          <w:sz w:val="28"/>
          <w:lang w:val="hr-HR"/>
        </w:rPr>
      </w:pPr>
    </w:p>
    <w:p w14:paraId="6FC83AF0" w14:textId="4FED59CE" w:rsidR="00D954BF" w:rsidRPr="005F5160" w:rsidRDefault="005F5160">
      <w:pPr>
        <w:pStyle w:val="Title"/>
        <w:spacing w:line="249" w:lineRule="auto"/>
        <w:rPr>
          <w:lang w:val="hr-HR"/>
        </w:rPr>
      </w:pPr>
      <w:r w:rsidRPr="005F5160">
        <w:rPr>
          <w:lang w:val="hr-HR"/>
        </w:rPr>
        <w:t>KODIRANJE</w:t>
      </w:r>
      <w:r w:rsidRPr="005F5160">
        <w:rPr>
          <w:spacing w:val="-7"/>
          <w:lang w:val="hr-HR"/>
        </w:rPr>
        <w:t xml:space="preserve"> </w:t>
      </w:r>
      <w:r w:rsidRPr="005F5160">
        <w:rPr>
          <w:lang w:val="hr-HR"/>
        </w:rPr>
        <w:t>SLIKE</w:t>
      </w:r>
      <w:r w:rsidRPr="005F5160">
        <w:rPr>
          <w:spacing w:val="-7"/>
          <w:lang w:val="hr-HR"/>
        </w:rPr>
        <w:t xml:space="preserve"> </w:t>
      </w:r>
      <w:r w:rsidRPr="005F5160">
        <w:rPr>
          <w:lang w:val="hr-HR"/>
        </w:rPr>
        <w:t>KAO</w:t>
      </w:r>
      <w:r w:rsidRPr="005F5160">
        <w:rPr>
          <w:spacing w:val="-7"/>
          <w:lang w:val="hr-HR"/>
        </w:rPr>
        <w:t xml:space="preserve"> </w:t>
      </w:r>
      <w:r w:rsidRPr="005F5160">
        <w:rPr>
          <w:lang w:val="hr-HR"/>
        </w:rPr>
        <w:t>ZVUKA</w:t>
      </w:r>
      <w:r w:rsidRPr="005F5160">
        <w:rPr>
          <w:spacing w:val="-7"/>
          <w:lang w:val="hr-HR"/>
        </w:rPr>
        <w:t xml:space="preserve"> </w:t>
      </w:r>
      <w:r w:rsidRPr="005F5160">
        <w:rPr>
          <w:lang w:val="hr-HR"/>
        </w:rPr>
        <w:t>(SPEKTROGRAM)</w:t>
      </w:r>
      <w:r w:rsidRPr="005F5160">
        <w:rPr>
          <w:spacing w:val="-7"/>
          <w:lang w:val="hr-HR"/>
        </w:rPr>
        <w:t xml:space="preserve"> </w:t>
      </w:r>
      <w:r w:rsidRPr="005F5160">
        <w:rPr>
          <w:lang w:val="hr-HR"/>
        </w:rPr>
        <w:t>I POVRATNO DEKODIRANJE</w:t>
      </w:r>
    </w:p>
    <w:p w14:paraId="6F8A093D" w14:textId="77777777" w:rsidR="00D954BF" w:rsidRPr="005F5160" w:rsidRDefault="00000000">
      <w:pPr>
        <w:pStyle w:val="Heading2"/>
        <w:spacing w:before="351"/>
        <w:ind w:left="155" w:right="723" w:firstLine="0"/>
        <w:jc w:val="center"/>
        <w:rPr>
          <w:lang w:val="hr-HR"/>
        </w:rPr>
      </w:pPr>
      <w:bookmarkStart w:id="4" w:name="_Toc224663903"/>
      <w:bookmarkStart w:id="5" w:name="_Toc224667970"/>
      <w:r w:rsidRPr="005F5160">
        <w:rPr>
          <w:lang w:val="hr-HR"/>
        </w:rPr>
        <w:t xml:space="preserve">Obrada slike i računalni </w:t>
      </w:r>
      <w:r w:rsidRPr="005F5160">
        <w:rPr>
          <w:spacing w:val="-5"/>
          <w:lang w:val="hr-HR"/>
        </w:rPr>
        <w:t>vid</w:t>
      </w:r>
      <w:bookmarkEnd w:id="4"/>
      <w:bookmarkEnd w:id="5"/>
    </w:p>
    <w:p w14:paraId="1D915356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6B36CC8D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305233E9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5C9E40B1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3E24B858" w14:textId="77777777" w:rsidR="00D954BF" w:rsidRPr="005F5160" w:rsidRDefault="00D954BF">
      <w:pPr>
        <w:pStyle w:val="BodyText"/>
        <w:rPr>
          <w:b/>
          <w:sz w:val="28"/>
          <w:lang w:val="hr-HR"/>
        </w:rPr>
      </w:pPr>
    </w:p>
    <w:p w14:paraId="21C0CCFB" w14:textId="77777777" w:rsidR="00D954BF" w:rsidRPr="005F5160" w:rsidRDefault="00D954BF">
      <w:pPr>
        <w:pStyle w:val="BodyText"/>
        <w:spacing w:before="112"/>
        <w:rPr>
          <w:b/>
          <w:sz w:val="28"/>
          <w:lang w:val="hr-HR"/>
        </w:rPr>
      </w:pPr>
    </w:p>
    <w:p w14:paraId="7C8477D2" w14:textId="0F82D19A" w:rsidR="00D954BF" w:rsidRPr="005F5160" w:rsidRDefault="005F5160">
      <w:pPr>
        <w:ind w:left="155" w:right="723"/>
        <w:jc w:val="center"/>
        <w:rPr>
          <w:b/>
          <w:sz w:val="32"/>
        </w:rPr>
      </w:pPr>
      <w:r>
        <w:rPr>
          <w:b/>
          <w:sz w:val="32"/>
        </w:rPr>
        <w:t xml:space="preserve">Juraj </w:t>
      </w:r>
      <w:proofErr w:type="spellStart"/>
      <w:r>
        <w:rPr>
          <w:b/>
          <w:sz w:val="32"/>
        </w:rPr>
        <w:t>Birović</w:t>
      </w:r>
      <w:proofErr w:type="spellEnd"/>
    </w:p>
    <w:p w14:paraId="00F5ADCD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6C194459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205FF0FD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1BACD315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502A96CF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0CE8564C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484365F2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5CAAC190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1DD0AA8D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692B92A6" w14:textId="77777777" w:rsidR="00D954BF" w:rsidRPr="005F5160" w:rsidRDefault="00D954BF">
      <w:pPr>
        <w:pStyle w:val="BodyText"/>
        <w:rPr>
          <w:b/>
          <w:sz w:val="32"/>
          <w:lang w:val="hr-HR"/>
        </w:rPr>
      </w:pPr>
    </w:p>
    <w:p w14:paraId="47A5E9AF" w14:textId="77777777" w:rsidR="00D954BF" w:rsidRPr="005F5160" w:rsidRDefault="00D954BF">
      <w:pPr>
        <w:pStyle w:val="BodyText"/>
        <w:spacing w:before="314"/>
        <w:rPr>
          <w:b/>
          <w:sz w:val="32"/>
          <w:lang w:val="hr-HR"/>
        </w:rPr>
      </w:pPr>
    </w:p>
    <w:p w14:paraId="4302B052" w14:textId="75C0BAE3" w:rsidR="00D954BF" w:rsidRPr="005F5160" w:rsidRDefault="00000000">
      <w:pPr>
        <w:ind w:left="155" w:right="723"/>
        <w:jc w:val="center"/>
        <w:rPr>
          <w:b/>
          <w:sz w:val="28"/>
        </w:rPr>
      </w:pPr>
      <w:r w:rsidRPr="005F5160">
        <w:rPr>
          <w:b/>
          <w:sz w:val="28"/>
        </w:rPr>
        <w:t>Osijek,</w:t>
      </w:r>
      <w:r w:rsidRPr="005F5160">
        <w:rPr>
          <w:b/>
          <w:spacing w:val="-1"/>
          <w:sz w:val="28"/>
        </w:rPr>
        <w:t xml:space="preserve"> </w:t>
      </w:r>
      <w:r w:rsidRPr="005F5160">
        <w:rPr>
          <w:b/>
          <w:spacing w:val="-2"/>
          <w:sz w:val="28"/>
        </w:rPr>
        <w:t>202</w:t>
      </w:r>
      <w:r w:rsidR="005F5160">
        <w:rPr>
          <w:b/>
          <w:spacing w:val="-2"/>
          <w:sz w:val="28"/>
        </w:rPr>
        <w:t>6</w:t>
      </w:r>
      <w:r w:rsidRPr="005F5160">
        <w:rPr>
          <w:b/>
          <w:spacing w:val="-2"/>
          <w:sz w:val="28"/>
        </w:rPr>
        <w:t>.</w:t>
      </w:r>
    </w:p>
    <w:p w14:paraId="59331A25" w14:textId="77777777" w:rsidR="00D954BF" w:rsidRPr="005F5160" w:rsidRDefault="00D954BF">
      <w:pPr>
        <w:jc w:val="center"/>
        <w:rPr>
          <w:b/>
          <w:sz w:val="28"/>
        </w:rPr>
        <w:sectPr w:rsidR="00D954BF" w:rsidRPr="005F5160">
          <w:type w:val="continuous"/>
          <w:pgSz w:w="11910" w:h="16840"/>
          <w:pgMar w:top="1340" w:right="566" w:bottom="280" w:left="1417" w:header="720" w:footer="720" w:gutter="0"/>
          <w:cols w:space="720"/>
        </w:sectPr>
      </w:pPr>
    </w:p>
    <w:p w14:paraId="187EEDE9" w14:textId="77777777" w:rsidR="00D954BF" w:rsidRPr="005F5160" w:rsidRDefault="00000000">
      <w:pPr>
        <w:pStyle w:val="Heading1"/>
        <w:ind w:left="1" w:firstLine="0"/>
        <w:rPr>
          <w:lang w:val="hr-HR"/>
        </w:rPr>
      </w:pPr>
      <w:bookmarkStart w:id="6" w:name="_Toc224663904"/>
      <w:bookmarkStart w:id="7" w:name="_Toc224667971"/>
      <w:r w:rsidRPr="005F5160">
        <w:rPr>
          <w:spacing w:val="-2"/>
          <w:lang w:val="hr-HR"/>
        </w:rPr>
        <w:lastRenderedPageBreak/>
        <w:t>SADRŽAJ</w:t>
      </w:r>
      <w:bookmarkEnd w:id="6"/>
      <w:bookmarkEnd w:id="7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hr-HR"/>
        </w:rPr>
        <w:id w:val="11139464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20936C" w14:textId="637589B3" w:rsidR="004C016E" w:rsidRDefault="004C016E">
          <w:pPr>
            <w:pStyle w:val="TOCHeading"/>
          </w:pPr>
        </w:p>
        <w:p w14:paraId="0FE57A43" w14:textId="55A29CCB" w:rsidR="001F74E4" w:rsidRDefault="004C016E" w:rsidP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190137C" w14:textId="097B1D34" w:rsidR="001F74E4" w:rsidRDefault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hyperlink w:anchor="_Toc224667972" w:history="1">
            <w:r w:rsidRPr="00A2373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7043" w14:textId="77085F29" w:rsidR="001F74E4" w:rsidRDefault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hyperlink w:anchor="_Toc224667973" w:history="1">
            <w:r w:rsidRPr="00A2373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PREGLED PODRUČJA I POSTOJEĆIH 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89B0" w14:textId="4B446F55" w:rsidR="001F74E4" w:rsidRDefault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hyperlink w:anchor="_Toc224667974" w:history="1">
            <w:r w:rsidRPr="00A2373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0C7E" w14:textId="2E99F2B3" w:rsidR="001F74E4" w:rsidRDefault="001F74E4">
          <w:pPr>
            <w:pStyle w:val="TOC2"/>
            <w:tabs>
              <w:tab w:val="left" w:pos="980"/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75" w:history="1">
            <w:r w:rsidRPr="00A2373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Teorijska podloga implementiranih koraka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DF24B" w14:textId="26724DCD" w:rsidR="001F74E4" w:rsidRDefault="001F74E4">
          <w:pPr>
            <w:pStyle w:val="TOC3"/>
            <w:tabs>
              <w:tab w:val="left" w:pos="1200"/>
              <w:tab w:val="right" w:leader="dot" w:pos="99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76" w:history="1">
            <w:r w:rsidRPr="00A23734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Predobrada slike i priprema “spektrograma”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341C" w14:textId="724DE5FD" w:rsidR="001F74E4" w:rsidRDefault="001F74E4">
          <w:pPr>
            <w:pStyle w:val="TOC3"/>
            <w:tabs>
              <w:tab w:val="left" w:pos="1200"/>
              <w:tab w:val="right" w:leader="dot" w:pos="99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77" w:history="1">
            <w:r w:rsidRPr="00A23734">
              <w:rPr>
                <w:rStyle w:val="Hyperlink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Rekonstrukcija signala i problem faze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0298" w14:textId="25E52C1C" w:rsidR="001F74E4" w:rsidRDefault="001F74E4">
          <w:pPr>
            <w:pStyle w:val="TOC3"/>
            <w:tabs>
              <w:tab w:val="left" w:pos="1200"/>
              <w:tab w:val="right" w:leader="dot" w:pos="99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78" w:history="1">
            <w:r w:rsidRPr="00A23734">
              <w:rPr>
                <w:rStyle w:val="Hyperlink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Griffin–Lim algoritam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954C4" w14:textId="3E07D18C" w:rsidR="001F74E4" w:rsidRDefault="001F74E4">
          <w:pPr>
            <w:pStyle w:val="TOC2"/>
            <w:tabs>
              <w:tab w:val="left" w:pos="980"/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79" w:history="1">
            <w:r w:rsidRPr="00A2373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Detalji implementacije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AAFC" w14:textId="64232428" w:rsidR="001F74E4" w:rsidRDefault="001F74E4">
          <w:pPr>
            <w:pStyle w:val="TOC3"/>
            <w:tabs>
              <w:tab w:val="left" w:pos="1200"/>
              <w:tab w:val="right" w:leader="dot" w:pos="99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80" w:history="1">
            <w:r w:rsidRPr="00A23734">
              <w:rPr>
                <w:rStyle w:val="Hyperlink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Korištene biblioteke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D5FD6" w14:textId="2A59E83F" w:rsidR="001F74E4" w:rsidRDefault="001F74E4">
          <w:pPr>
            <w:pStyle w:val="TOC3"/>
            <w:tabs>
              <w:tab w:val="left" w:pos="1200"/>
              <w:tab w:val="right" w:leader="dot" w:pos="99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81" w:history="1">
            <w:r w:rsidRPr="00A23734">
              <w:rPr>
                <w:rStyle w:val="Hyperlink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Skup testnih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69DD" w14:textId="7687C47E" w:rsidR="001F74E4" w:rsidRDefault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hyperlink w:anchor="_Toc224667982" w:history="1">
            <w:r w:rsidRPr="00A2373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03F3" w14:textId="3AF278B3" w:rsidR="001F74E4" w:rsidRDefault="001F74E4">
          <w:pPr>
            <w:pStyle w:val="TOC2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83" w:history="1">
            <w:r w:rsidRPr="00A23734">
              <w:rPr>
                <w:rStyle w:val="Hyperlink"/>
                <w:noProof/>
              </w:rPr>
              <w:t>4.1. Kvantitativni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51C0" w14:textId="30B2D7D4" w:rsidR="001F74E4" w:rsidRDefault="001F74E4">
          <w:pPr>
            <w:pStyle w:val="TOC2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84" w:history="1">
            <w:r w:rsidRPr="00A23734">
              <w:rPr>
                <w:rStyle w:val="Hyperlink"/>
                <w:noProof/>
              </w:rPr>
              <w:t>4.2. Vizualna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0FBD" w14:textId="45D7E7EF" w:rsidR="001F74E4" w:rsidRDefault="001F74E4">
          <w:pPr>
            <w:pStyle w:val="TOC2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4667985" w:history="1">
            <w:r w:rsidRPr="00A23734">
              <w:rPr>
                <w:rStyle w:val="Hyperlink"/>
                <w:noProof/>
              </w:rPr>
              <w:t>4.3. Cjelokupna analiza i ograničenja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98918" w14:textId="4BAC1A95" w:rsidR="001F74E4" w:rsidRDefault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hyperlink w:anchor="_Toc224667986" w:history="1">
            <w:r w:rsidRPr="00A2373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A23734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49D8" w14:textId="0FEB33E8" w:rsidR="001F74E4" w:rsidRDefault="001F74E4">
          <w:pPr>
            <w:pStyle w:val="TOC1"/>
            <w:tabs>
              <w:tab w:val="right" w:leader="dot" w:pos="99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hr-HR" w:eastAsia="hr-HR"/>
              <w14:ligatures w14:val="standardContextual"/>
            </w:rPr>
          </w:pPr>
          <w:hyperlink w:anchor="_Toc224667987" w:history="1">
            <w:r w:rsidRPr="00A23734">
              <w:rPr>
                <w:rStyle w:val="Hyperlink"/>
                <w:noProof/>
                <w:spacing w:val="-2"/>
                <w:lang w:val="hr-HR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7625" w14:textId="5206B211" w:rsidR="004C016E" w:rsidRDefault="004C016E">
          <w:r>
            <w:rPr>
              <w:b/>
              <w:bCs/>
              <w:noProof/>
            </w:rPr>
            <w:fldChar w:fldCharType="end"/>
          </w:r>
        </w:p>
      </w:sdtContent>
    </w:sdt>
    <w:p w14:paraId="1820031F" w14:textId="77777777" w:rsidR="00D954BF" w:rsidRPr="005F5160" w:rsidRDefault="00D954BF">
      <w:pPr>
        <w:pStyle w:val="TOC1"/>
        <w:rPr>
          <w:lang w:val="hr-HR"/>
        </w:rPr>
        <w:sectPr w:rsidR="00D954BF" w:rsidRPr="005F5160">
          <w:pgSz w:w="11910" w:h="16840"/>
          <w:pgMar w:top="1340" w:right="566" w:bottom="280" w:left="1417" w:header="720" w:footer="720" w:gutter="0"/>
          <w:cols w:space="720"/>
        </w:sectPr>
      </w:pPr>
    </w:p>
    <w:p w14:paraId="5782CD6E" w14:textId="635F3A2A" w:rsidR="00D954BF" w:rsidRPr="00751357" w:rsidRDefault="00000000" w:rsidP="00751357">
      <w:pPr>
        <w:pStyle w:val="Heading1"/>
        <w:numPr>
          <w:ilvl w:val="0"/>
          <w:numId w:val="18"/>
        </w:numPr>
      </w:pPr>
      <w:bookmarkStart w:id="8" w:name="_Toc224667972"/>
      <w:r w:rsidRPr="00751357">
        <w:lastRenderedPageBreak/>
        <w:t>UVOD</w:t>
      </w:r>
      <w:bookmarkEnd w:id="8"/>
    </w:p>
    <w:p w14:paraId="6F573B47" w14:textId="77777777" w:rsidR="005F5160" w:rsidRPr="005F5160" w:rsidRDefault="005F5160" w:rsidP="005F5160">
      <w:pPr>
        <w:pStyle w:val="Heading1"/>
        <w:tabs>
          <w:tab w:val="left" w:pos="288"/>
        </w:tabs>
        <w:spacing w:before="62"/>
        <w:ind w:firstLine="0"/>
        <w:rPr>
          <w:lang w:val="hr-HR"/>
        </w:rPr>
      </w:pPr>
    </w:p>
    <w:p w14:paraId="7B1DB24C" w14:textId="4A3B1438" w:rsidR="005F5160" w:rsidRPr="005F5160" w:rsidRDefault="005F5160" w:rsidP="005F5160">
      <w:pPr>
        <w:pStyle w:val="BodyText"/>
        <w:spacing w:before="162" w:line="360" w:lineRule="auto"/>
        <w:ind w:right="563" w:firstLine="288"/>
        <w:jc w:val="both"/>
      </w:pPr>
      <w:r w:rsidRPr="005F5160">
        <w:t xml:space="preserve">Spektrogram je ključan alat u obradi zvuka i analizi signala jer omogućuje prikaz vremensko-frekvencijske strukture audio zapisa. Koristi se u brojnim područjima poput obrade govora, glazbene informacijske obrade, bioakustike te dijagnostike tehničkih sustava </w:t>
      </w:r>
      <w:r>
        <w:t>jer</w:t>
      </w:r>
      <w:r w:rsidRPr="005F5160">
        <w:t xml:space="preserve"> omogućuje prepoznavanje obrazaca koji u vremenskom signalu često nisu odmah vidljivi. </w:t>
      </w:r>
      <w:r>
        <w:t>Tako se lagano i pregledno mogu</w:t>
      </w:r>
      <w:r w:rsidRPr="005F5160">
        <w:t xml:space="preserve"> razumije</w:t>
      </w:r>
      <w:r>
        <w:t>ti</w:t>
      </w:r>
      <w:r w:rsidRPr="005F5160">
        <w:t xml:space="preserve"> i interpret</w:t>
      </w:r>
      <w:r>
        <w:t>irati</w:t>
      </w:r>
      <w:r w:rsidRPr="005F5160">
        <w:t xml:space="preserve"> složeni signal</w:t>
      </w:r>
      <w:r>
        <w:t>i</w:t>
      </w:r>
      <w:r w:rsidRPr="005F5160">
        <w:t xml:space="preserve"> kroz vizualnu reprezentaciju njihovih frekvencijskih komponenti u vremenu.</w:t>
      </w:r>
    </w:p>
    <w:p w14:paraId="3D4E0652" w14:textId="15E6CB27" w:rsidR="005F5160" w:rsidRPr="005F5160" w:rsidRDefault="005F5160" w:rsidP="005F5160">
      <w:pPr>
        <w:pStyle w:val="BodyText"/>
        <w:spacing w:before="162" w:line="360" w:lineRule="auto"/>
        <w:ind w:right="563" w:firstLine="288"/>
        <w:jc w:val="both"/>
      </w:pPr>
      <w:r>
        <w:t xml:space="preserve">Spekotgram </w:t>
      </w:r>
      <w:r w:rsidRPr="005F5160">
        <w:t xml:space="preserve">se može promatrati kao slika čiji intenziteti opisuju amplitudu frekvencija. Pri takvom pristupu javlja se ključan problem rekonstrukcije jer spektrogram u pravilu uključuje i faznu informaciju potrebnu za točnu inverziju u vremenski signal. Ako raspolažemo samo magnitudom (intenzitetom), faza je izgubljena, što otežava povratnu transformaciju i može rezultirati gubitkom detalja u rekonstruiranom signalu. </w:t>
      </w:r>
    </w:p>
    <w:p w14:paraId="7555433D" w14:textId="377BE761" w:rsidR="005F5160" w:rsidRPr="005F5160" w:rsidRDefault="005F5160" w:rsidP="005F5160">
      <w:pPr>
        <w:pStyle w:val="BodyText"/>
        <w:spacing w:before="162" w:line="360" w:lineRule="auto"/>
        <w:ind w:right="563" w:firstLine="288"/>
        <w:jc w:val="both"/>
      </w:pPr>
      <w:r w:rsidRPr="005F5160">
        <w:t xml:space="preserve">Cilj ovog rada je istražiti, primijeniti i evaluirati postupak spremanja slike kao zvučnog zapisa tako da se ulazna slika interpretira kao spektrogram, a zatim se iz nje rekonstruira audio signal. U radu se razmatra jednostavna predobrada slike </w:t>
      </w:r>
      <w:r>
        <w:t>i</w:t>
      </w:r>
      <w:r w:rsidRPr="005F5160">
        <w:t xml:space="preserve"> rekonstrukcija zvuka pomoću </w:t>
      </w:r>
      <w:r>
        <w:t>Griffin-Lim</w:t>
      </w:r>
      <w:r w:rsidRPr="005F5160">
        <w:t xml:space="preserve"> metod</w:t>
      </w:r>
      <w:r>
        <w:t>e. Na kraju</w:t>
      </w:r>
      <w:r w:rsidRPr="005F5160">
        <w:t xml:space="preserve"> analizirat</w:t>
      </w:r>
      <w:r>
        <w:t>i</w:t>
      </w:r>
      <w:r w:rsidRPr="005F5160">
        <w:t xml:space="preserve"> će se usporedb</w:t>
      </w:r>
      <w:r>
        <w:t>a</w:t>
      </w:r>
      <w:r w:rsidRPr="005F5160">
        <w:t xml:space="preserve"> ulazne slike i spektrograma dobivenog iz generiranog zvuka kao </w:t>
      </w:r>
      <w:r>
        <w:t>te</w:t>
      </w:r>
      <w:r w:rsidRPr="005F5160">
        <w:t xml:space="preserve"> evaluacijom pomoću standardnih metrika sličnosti slike poput PSNR i SSIM.</w:t>
      </w:r>
    </w:p>
    <w:p w14:paraId="0508E0AB" w14:textId="0ADFFA58" w:rsidR="005F5160" w:rsidRPr="005F5160" w:rsidRDefault="005F5160" w:rsidP="005F5160">
      <w:pPr>
        <w:pStyle w:val="BodyText"/>
        <w:spacing w:before="162" w:line="360" w:lineRule="auto"/>
        <w:ind w:right="563" w:firstLine="288"/>
        <w:jc w:val="both"/>
        <w:rPr>
          <w:lang w:val="hr-HR"/>
        </w:rPr>
        <w:sectPr w:rsidR="005F5160" w:rsidRPr="005F5160">
          <w:footerReference w:type="default" r:id="rId7"/>
          <w:pgSz w:w="11910" w:h="16840"/>
          <w:pgMar w:top="1420" w:right="566" w:bottom="1380" w:left="1417" w:header="0" w:footer="1180" w:gutter="0"/>
          <w:pgNumType w:start="1"/>
          <w:cols w:space="720"/>
        </w:sectPr>
      </w:pPr>
    </w:p>
    <w:p w14:paraId="409FB3BF" w14:textId="19F4BF02" w:rsidR="00D954BF" w:rsidRPr="00751357" w:rsidRDefault="00000000" w:rsidP="00751357">
      <w:pPr>
        <w:pStyle w:val="Heading1"/>
        <w:numPr>
          <w:ilvl w:val="0"/>
          <w:numId w:val="18"/>
        </w:numPr>
      </w:pPr>
      <w:bookmarkStart w:id="9" w:name="_Toc224667973"/>
      <w:r w:rsidRPr="00751357">
        <w:lastRenderedPageBreak/>
        <w:t>PREGLED PODRUČJA I POSTOJEĆIH RJEŠENJA</w:t>
      </w:r>
      <w:bookmarkEnd w:id="9"/>
    </w:p>
    <w:p w14:paraId="49BF85FF" w14:textId="77777777" w:rsidR="00D954BF" w:rsidRPr="005F5160" w:rsidRDefault="00D954BF">
      <w:pPr>
        <w:pStyle w:val="BodyText"/>
        <w:spacing w:before="78"/>
        <w:rPr>
          <w:b/>
          <w:sz w:val="28"/>
          <w:lang w:val="hr-HR"/>
        </w:rPr>
      </w:pPr>
    </w:p>
    <w:p w14:paraId="2133A928" w14:textId="64624BE7" w:rsidR="00EA3C7E" w:rsidRDefault="00EA3C7E" w:rsidP="00EA3C7E">
      <w:pPr>
        <w:pStyle w:val="BodyText"/>
        <w:spacing w:line="360" w:lineRule="auto"/>
        <w:ind w:firstLine="288"/>
        <w:jc w:val="both"/>
      </w:pPr>
      <w:r w:rsidRPr="00EA3C7E">
        <w:t xml:space="preserve">Pretvorba slike u zvuk u ovom radu temelji se na ideji da se vrijednosti piksela mogu interpretirati kao amplitudni spektrogram, </w:t>
      </w:r>
      <w:r>
        <w:t>tj.</w:t>
      </w:r>
      <w:r w:rsidRPr="00EA3C7E">
        <w:t xml:space="preserve"> kao vremensko–frekvencijska reprezentacija signala. Cilj takvog pristupa </w:t>
      </w:r>
      <w:r>
        <w:t xml:space="preserve">je </w:t>
      </w:r>
      <w:r w:rsidRPr="00EA3C7E">
        <w:t xml:space="preserve">kodiranje </w:t>
      </w:r>
      <w:r>
        <w:t>slike</w:t>
      </w:r>
      <w:r w:rsidRPr="00EA3C7E">
        <w:t xml:space="preserve"> u audio zapis tako da se pri ponovnom izračunu spektrograma iz dobivenog zvuka može prepoznati izvorna slika. Ključni problem je što slika prirodno sadrži samo informacije o intenzitetu (magnitudi), dok je za točnu rekonstrukciju vremenskog signala iz spektrograma potrebna i fazna informacija. Zbog gubitka faze rekonstrukcija može biti nestabilna uz pojavu šuma, izobličenja i gubitka finih detalja osobito na tankim rubovima</w:t>
      </w:r>
      <w:r>
        <w:t>,</w:t>
      </w:r>
      <w:r w:rsidRPr="00EA3C7E">
        <w:t xml:space="preserve"> područjima niskog kontrasta</w:t>
      </w:r>
      <w:r>
        <w:t xml:space="preserve"> i dijelovima slike sa sitnim detaljima</w:t>
      </w:r>
      <w:r w:rsidRPr="00EA3C7E">
        <w:t>.</w:t>
      </w:r>
    </w:p>
    <w:p w14:paraId="70E9FD99" w14:textId="77777777" w:rsidR="00EA3C7E" w:rsidRPr="00EA3C7E" w:rsidRDefault="00EA3C7E" w:rsidP="00EA3C7E">
      <w:pPr>
        <w:pStyle w:val="BodyText"/>
        <w:spacing w:line="360" w:lineRule="auto"/>
        <w:ind w:firstLine="288"/>
        <w:jc w:val="both"/>
      </w:pPr>
    </w:p>
    <w:p w14:paraId="55ED2970" w14:textId="6611F61F" w:rsidR="00EA3C7E" w:rsidRDefault="00EA3C7E" w:rsidP="00EA3C7E">
      <w:pPr>
        <w:pStyle w:val="BodyText"/>
        <w:spacing w:line="360" w:lineRule="auto"/>
        <w:ind w:firstLine="288"/>
        <w:jc w:val="both"/>
      </w:pPr>
      <w:r w:rsidRPr="00EA3C7E">
        <w:t xml:space="preserve">S obzirom na način rekonstrukcije postoje različiti pristupi koji se mogu grupirati u nekoliko osnovnih </w:t>
      </w:r>
      <w:r>
        <w:t>načina</w:t>
      </w:r>
      <w:r w:rsidRPr="00EA3C7E">
        <w:t>. Prvu skupinu čine metode koje se oslanjaju na jednostavne postupke obrade slike prije rekonstrukcije (npr. pretvorba u crno-bijelu sliku, pojačavanje kontrasta, inverzija boja ili detekcija rubova). Ovi pristupi izravno mijenjaju ulaznu matricu spektrograma. Iako su jednostavni i brzi, njihova je mana što često dovode do gubitka dijela informacije (npr. rubovi bez teksture), a rezultat uvelike ovisi o odabiru parametara i tipu slike.</w:t>
      </w:r>
    </w:p>
    <w:p w14:paraId="7C68044F" w14:textId="77777777" w:rsidR="00EA3C7E" w:rsidRPr="00EA3C7E" w:rsidRDefault="00EA3C7E" w:rsidP="00EA3C7E">
      <w:pPr>
        <w:pStyle w:val="BodyText"/>
        <w:spacing w:line="360" w:lineRule="auto"/>
        <w:ind w:firstLine="288"/>
        <w:jc w:val="both"/>
      </w:pPr>
    </w:p>
    <w:p w14:paraId="065B9997" w14:textId="59C5AD39" w:rsidR="00EA3C7E" w:rsidRDefault="00EA3C7E" w:rsidP="00EA3C7E">
      <w:pPr>
        <w:pStyle w:val="BodyText"/>
        <w:spacing w:line="360" w:lineRule="auto"/>
        <w:ind w:firstLine="288"/>
        <w:jc w:val="both"/>
      </w:pPr>
      <w:r w:rsidRPr="00EA3C7E">
        <w:t>Drugu</w:t>
      </w:r>
      <w:r w:rsidR="005710C6">
        <w:t xml:space="preserve"> skupinu čine</w:t>
      </w:r>
      <w:r w:rsidRPr="00EA3C7E">
        <w:t xml:space="preserve"> tehnički zahtjevnij</w:t>
      </w:r>
      <w:r w:rsidR="005710C6">
        <w:t>e</w:t>
      </w:r>
      <w:r w:rsidRPr="00EA3C7E">
        <w:t xml:space="preserve"> metode temeljene na signalnom modelu</w:t>
      </w:r>
      <w:r w:rsidR="005710C6">
        <w:t xml:space="preserve"> </w:t>
      </w:r>
      <w:r w:rsidRPr="00EA3C7E">
        <w:t>povratn</w:t>
      </w:r>
      <w:r w:rsidR="005710C6">
        <w:t>e</w:t>
      </w:r>
      <w:r w:rsidRPr="00EA3C7E">
        <w:t xml:space="preserve"> transformacij</w:t>
      </w:r>
      <w:r w:rsidR="005710C6">
        <w:t>e</w:t>
      </w:r>
      <w:r w:rsidRPr="00EA3C7E">
        <w:t xml:space="preserve"> iz STFT domene. U idealnom slučaju kada su poznate i magnituda i faza inverzna STFT daje točnu rekonstrukciju signala. </w:t>
      </w:r>
      <w:r w:rsidR="005710C6">
        <w:t>U</w:t>
      </w:r>
      <w:r w:rsidRPr="00EA3C7E">
        <w:t xml:space="preserve"> ovom problemu faza nije dostupna pa se koriste algoritmi koji fazu procjenjuju. Najpoznatiji i najčešće korišten pristup je Griffin–Lim algoritam, koji iterativno aproksimira fazu tako da magnituda rekonstruiranog spektrograma što bolje odgovara zadanoj (slici)</w:t>
      </w:r>
      <w:r w:rsidR="001F74E4">
        <w:t xml:space="preserve"> [1]</w:t>
      </w:r>
      <w:r w:rsidRPr="00EA3C7E">
        <w:t xml:space="preserve">. Prednost ovih metoda je što omogućuju relativno jednostavnu implementaciju i daju upotrebljive rezultate, </w:t>
      </w:r>
      <w:r w:rsidR="005710C6">
        <w:t>a</w:t>
      </w:r>
      <w:r w:rsidRPr="00EA3C7E">
        <w:t xml:space="preserve"> nedostatak je što konvergencija nije uvijek idealna te se u zvuku i u rekonstruiranom spektrogramu mogu pojaviti artefakti.</w:t>
      </w:r>
    </w:p>
    <w:p w14:paraId="07EE8ED3" w14:textId="77777777" w:rsidR="005710C6" w:rsidRPr="00EA3C7E" w:rsidRDefault="005710C6" w:rsidP="00EA3C7E">
      <w:pPr>
        <w:pStyle w:val="BodyText"/>
        <w:spacing w:line="360" w:lineRule="auto"/>
        <w:ind w:firstLine="288"/>
        <w:jc w:val="both"/>
      </w:pPr>
    </w:p>
    <w:p w14:paraId="031FD88D" w14:textId="66B1BC66" w:rsidR="00EA3C7E" w:rsidRPr="00EA3C7E" w:rsidRDefault="00EA3C7E" w:rsidP="005710C6">
      <w:pPr>
        <w:pStyle w:val="BodyText"/>
        <w:spacing w:line="360" w:lineRule="auto"/>
        <w:ind w:firstLine="288"/>
        <w:jc w:val="both"/>
      </w:pPr>
      <w:r w:rsidRPr="00EA3C7E">
        <w:t xml:space="preserve">Treću skupinu čine metode temeljene na učenju gdje se faza ili čak cijeli signal rekonstruiraju pomoću neuronskih mreža </w:t>
      </w:r>
      <w:r w:rsidR="005710C6">
        <w:t>koje su trenirane</w:t>
      </w:r>
      <w:r w:rsidRPr="00EA3C7E">
        <w:t xml:space="preserve"> na velikim skupovima podataka. Takvi pristupi mogu proizvesti uvjerljivije rezultate, ali ovi</w:t>
      </w:r>
      <w:r w:rsidR="005710C6">
        <w:t>se</w:t>
      </w:r>
      <w:r w:rsidRPr="00EA3C7E">
        <w:t xml:space="preserve"> o kvaliteti podataka za treniranje</w:t>
      </w:r>
      <w:r w:rsidR="005710C6">
        <w:t>,</w:t>
      </w:r>
      <w:r w:rsidRPr="00EA3C7E">
        <w:t xml:space="preserve"> zahtijevaju znatno više računalnih resursa </w:t>
      </w:r>
      <w:r w:rsidR="005710C6">
        <w:t>i teži su za interpretirati</w:t>
      </w:r>
      <w:r w:rsidRPr="00EA3C7E">
        <w:t xml:space="preserve">. </w:t>
      </w:r>
      <w:r w:rsidR="005710C6">
        <w:t>Fokus ovog rada</w:t>
      </w:r>
      <w:r w:rsidRPr="00EA3C7E">
        <w:t xml:space="preserve"> je stavljen na pristup rekonstrukcije koristeći Griffin–Lim algoritam,uz analizu kroz vizualnu usporedbu i standardne metrike sličnosti (PSNR i SSIM).</w:t>
      </w:r>
    </w:p>
    <w:p w14:paraId="531579E0" w14:textId="77777777" w:rsidR="00D954BF" w:rsidRPr="005F5160" w:rsidRDefault="00D954BF">
      <w:pPr>
        <w:pStyle w:val="BodyText"/>
        <w:spacing w:line="360" w:lineRule="auto"/>
        <w:jc w:val="both"/>
        <w:rPr>
          <w:lang w:val="hr-HR"/>
        </w:rPr>
        <w:sectPr w:rsidR="00D954BF" w:rsidRPr="005F5160">
          <w:pgSz w:w="11910" w:h="16840"/>
          <w:pgMar w:top="1340" w:right="566" w:bottom="1380" w:left="1417" w:header="0" w:footer="1180" w:gutter="0"/>
          <w:cols w:space="720"/>
        </w:sectPr>
      </w:pPr>
    </w:p>
    <w:p w14:paraId="79F17B2F" w14:textId="71C32848" w:rsidR="00D954BF" w:rsidRPr="00751357" w:rsidRDefault="00000000" w:rsidP="00751357">
      <w:pPr>
        <w:pStyle w:val="Heading1"/>
        <w:numPr>
          <w:ilvl w:val="0"/>
          <w:numId w:val="18"/>
        </w:numPr>
      </w:pPr>
      <w:bookmarkStart w:id="10" w:name="_Toc224667974"/>
      <w:r w:rsidRPr="00751357">
        <w:lastRenderedPageBreak/>
        <w:t>IMPLEMENTACIJA</w:t>
      </w:r>
      <w:bookmarkEnd w:id="10"/>
    </w:p>
    <w:p w14:paraId="400FC118" w14:textId="77777777" w:rsidR="00D954BF" w:rsidRPr="005F5160" w:rsidRDefault="00D954BF">
      <w:pPr>
        <w:pStyle w:val="BodyText"/>
        <w:spacing w:before="78"/>
        <w:rPr>
          <w:b/>
          <w:sz w:val="28"/>
          <w:lang w:val="hr-HR"/>
        </w:rPr>
      </w:pPr>
    </w:p>
    <w:p w14:paraId="5657877E" w14:textId="58823ED4" w:rsidR="00D333D5" w:rsidRDefault="00D333D5" w:rsidP="00D333D5">
      <w:pPr>
        <w:pStyle w:val="BodyText"/>
        <w:spacing w:line="360" w:lineRule="auto"/>
        <w:ind w:firstLine="288"/>
        <w:jc w:val="both"/>
      </w:pPr>
      <w:r w:rsidRPr="00D333D5">
        <w:t xml:space="preserve">U ovom poglavlju opisan je praktični dio rada u kojem se slika pretvara u zvučni zapis. Za razliku od uobičajenog postupka analize zvuka gdje se iz signala računa spektrogram, ovdje se radi obrnuti postupak: polazi se od slike koja se interpretira kao amplitudni spektrogram te se iz nje rekonstruira </w:t>
      </w:r>
      <w:r>
        <w:t>zvuk</w:t>
      </w:r>
      <w:r w:rsidRPr="00D333D5">
        <w:t xml:space="preserve">. Implementacija je izvedena u Pythonu u okruženju Google Colab, a naglasak je na jednostavnom i razumljivom pipelineu </w:t>
      </w:r>
      <w:r>
        <w:t>s</w:t>
      </w:r>
      <w:r w:rsidRPr="00D333D5">
        <w:t xml:space="preserve"> evaluaci</w:t>
      </w:r>
      <w:r>
        <w:t xml:space="preserve">jom </w:t>
      </w:r>
      <w:r w:rsidRPr="00D333D5">
        <w:t>rezultata.</w:t>
      </w:r>
    </w:p>
    <w:p w14:paraId="0557EF46" w14:textId="77777777" w:rsidR="00D333D5" w:rsidRPr="00D333D5" w:rsidRDefault="00D333D5" w:rsidP="00D333D5">
      <w:pPr>
        <w:pStyle w:val="BodyText"/>
        <w:spacing w:line="360" w:lineRule="auto"/>
        <w:ind w:firstLine="288"/>
        <w:jc w:val="both"/>
      </w:pPr>
    </w:p>
    <w:p w14:paraId="76F5C81C" w14:textId="77777777" w:rsidR="00D333D5" w:rsidRPr="00D333D5" w:rsidRDefault="00D333D5" w:rsidP="00D333D5">
      <w:pPr>
        <w:pStyle w:val="BodyText"/>
        <w:spacing w:line="360" w:lineRule="auto"/>
        <w:ind w:firstLine="288"/>
        <w:jc w:val="both"/>
      </w:pPr>
      <w:r w:rsidRPr="00D333D5">
        <w:t>Cjelokupni postupak podijeljen je u nekoliko koraka: predobrada slike, rekonstrukcija zvuka iz spektrograma, spremanje dobivenog audio zapisa, te provjera uspješnosti postupka izračunom spektrograma iz dobivenog zvuka. Na kraju se provodi kvantitativna usporedba ulazne slike i rekonstruiranog spektrograma pomoću PSNR i SSIM metrika.</w:t>
      </w:r>
    </w:p>
    <w:p w14:paraId="4E0AC41F" w14:textId="1982FC0A" w:rsidR="00D333D5" w:rsidRPr="00D333D5" w:rsidRDefault="00D333D5" w:rsidP="00D333D5">
      <w:pPr>
        <w:pStyle w:val="BodyText"/>
        <w:spacing w:line="360" w:lineRule="auto"/>
        <w:jc w:val="both"/>
      </w:pPr>
    </w:p>
    <w:p w14:paraId="0E12AD1C" w14:textId="38E5DA35" w:rsidR="00D333D5" w:rsidRDefault="00D333D5" w:rsidP="00751357">
      <w:pPr>
        <w:pStyle w:val="Heading2"/>
        <w:numPr>
          <w:ilvl w:val="1"/>
          <w:numId w:val="18"/>
        </w:numPr>
      </w:pPr>
      <w:bookmarkStart w:id="11" w:name="_Toc224667975"/>
      <w:r w:rsidRPr="00D333D5">
        <w:t>Teorijska podloga implementiranih koraka</w:t>
      </w:r>
      <w:bookmarkEnd w:id="11"/>
    </w:p>
    <w:p w14:paraId="0F02FE4C" w14:textId="77777777" w:rsidR="00D333D5" w:rsidRPr="00D333D5" w:rsidRDefault="00D333D5" w:rsidP="00D333D5">
      <w:pPr>
        <w:pStyle w:val="BodyText"/>
        <w:spacing w:line="360" w:lineRule="auto"/>
        <w:ind w:left="856"/>
        <w:jc w:val="both"/>
        <w:rPr>
          <w:b/>
          <w:bCs/>
        </w:rPr>
      </w:pPr>
    </w:p>
    <w:p w14:paraId="10DE32E4" w14:textId="37531D23" w:rsidR="00751357" w:rsidRPr="00D333D5" w:rsidRDefault="00D333D5" w:rsidP="00751357">
      <w:pPr>
        <w:pStyle w:val="BodyText"/>
        <w:spacing w:line="360" w:lineRule="auto"/>
        <w:ind w:firstLine="359"/>
        <w:jc w:val="both"/>
      </w:pPr>
      <w:r>
        <w:t>P</w:t>
      </w:r>
      <w:r w:rsidRPr="00D333D5">
        <w:t>ostupak može se promatrati kao sekvencijalni pipeline gdje svaki korak rješava određeni dio problema:</w:t>
      </w:r>
    </w:p>
    <w:p w14:paraId="5D224709" w14:textId="77777777" w:rsidR="00D333D5" w:rsidRPr="00D333D5" w:rsidRDefault="00D333D5" w:rsidP="00D333D5">
      <w:pPr>
        <w:pStyle w:val="BodyText"/>
        <w:numPr>
          <w:ilvl w:val="0"/>
          <w:numId w:val="14"/>
        </w:numPr>
        <w:spacing w:line="360" w:lineRule="auto"/>
        <w:jc w:val="both"/>
      </w:pPr>
      <w:r w:rsidRPr="00D333D5">
        <w:rPr>
          <w:b/>
          <w:bCs/>
        </w:rPr>
        <w:t>Učitavanje i normalizacija slike</w:t>
      </w:r>
      <w:r w:rsidRPr="00D333D5">
        <w:t xml:space="preserve"> (pretvorba u grayscale, skaliranje i normalizacija)</w:t>
      </w:r>
    </w:p>
    <w:p w14:paraId="070BFAF7" w14:textId="77777777" w:rsidR="00D333D5" w:rsidRPr="00D333D5" w:rsidRDefault="00D333D5" w:rsidP="00D333D5">
      <w:pPr>
        <w:pStyle w:val="BodyText"/>
        <w:numPr>
          <w:ilvl w:val="0"/>
          <w:numId w:val="14"/>
        </w:numPr>
        <w:spacing w:line="360" w:lineRule="auto"/>
        <w:jc w:val="both"/>
      </w:pPr>
      <w:r w:rsidRPr="00D333D5">
        <w:rPr>
          <w:b/>
          <w:bCs/>
        </w:rPr>
        <w:t>Interpretacija slike kao amplitude spektrograma</w:t>
      </w:r>
      <w:r w:rsidRPr="00D333D5">
        <w:t xml:space="preserve"> (matrica magnituda)</w:t>
      </w:r>
    </w:p>
    <w:p w14:paraId="71A78F46" w14:textId="77777777" w:rsidR="00D333D5" w:rsidRPr="00D333D5" w:rsidRDefault="00D333D5" w:rsidP="00D333D5">
      <w:pPr>
        <w:pStyle w:val="BodyText"/>
        <w:numPr>
          <w:ilvl w:val="0"/>
          <w:numId w:val="14"/>
        </w:numPr>
        <w:spacing w:line="360" w:lineRule="auto"/>
        <w:jc w:val="both"/>
      </w:pPr>
      <w:r w:rsidRPr="00D333D5">
        <w:rPr>
          <w:b/>
          <w:bCs/>
        </w:rPr>
        <w:t>Rekonstrukcija faze i signala</w:t>
      </w:r>
      <w:r w:rsidRPr="00D333D5">
        <w:t xml:space="preserve"> (Griffin–Lim)</w:t>
      </w:r>
    </w:p>
    <w:p w14:paraId="44305D73" w14:textId="77777777" w:rsidR="00D333D5" w:rsidRPr="00D333D5" w:rsidRDefault="00D333D5" w:rsidP="00D333D5">
      <w:pPr>
        <w:pStyle w:val="BodyText"/>
        <w:numPr>
          <w:ilvl w:val="0"/>
          <w:numId w:val="14"/>
        </w:numPr>
        <w:spacing w:line="360" w:lineRule="auto"/>
        <w:jc w:val="both"/>
      </w:pPr>
      <w:r w:rsidRPr="00D333D5">
        <w:rPr>
          <w:b/>
          <w:bCs/>
        </w:rPr>
        <w:t>Spremanje i reprodukcija zvuka</w:t>
      </w:r>
      <w:r w:rsidRPr="00D333D5">
        <w:t xml:space="preserve"> (WAV)</w:t>
      </w:r>
    </w:p>
    <w:p w14:paraId="0E7DE9B6" w14:textId="77777777" w:rsidR="00D333D5" w:rsidRPr="00D333D5" w:rsidRDefault="00D333D5" w:rsidP="00D333D5">
      <w:pPr>
        <w:pStyle w:val="BodyText"/>
        <w:numPr>
          <w:ilvl w:val="0"/>
          <w:numId w:val="14"/>
        </w:numPr>
        <w:spacing w:line="360" w:lineRule="auto"/>
        <w:jc w:val="both"/>
      </w:pPr>
      <w:r w:rsidRPr="00D333D5">
        <w:rPr>
          <w:b/>
          <w:bCs/>
        </w:rPr>
        <w:t>Provjera rezultata</w:t>
      </w:r>
      <w:r w:rsidRPr="00D333D5">
        <w:t xml:space="preserve"> (STFT spektrogram dobivenog zvuka)</w:t>
      </w:r>
    </w:p>
    <w:p w14:paraId="0F7B91EF" w14:textId="77777777" w:rsidR="00D333D5" w:rsidRPr="00D333D5" w:rsidRDefault="00D333D5" w:rsidP="00D333D5">
      <w:pPr>
        <w:pStyle w:val="BodyText"/>
        <w:numPr>
          <w:ilvl w:val="0"/>
          <w:numId w:val="14"/>
        </w:numPr>
        <w:spacing w:line="360" w:lineRule="auto"/>
        <w:jc w:val="both"/>
      </w:pPr>
      <w:r w:rsidRPr="00D333D5">
        <w:rPr>
          <w:b/>
          <w:bCs/>
        </w:rPr>
        <w:t>Evaluacija sličnosti</w:t>
      </w:r>
      <w:r w:rsidRPr="00D333D5">
        <w:t xml:space="preserve"> (PSNR/SSIM)</w:t>
      </w:r>
    </w:p>
    <w:p w14:paraId="40E662B2" w14:textId="7F433195" w:rsidR="00D333D5" w:rsidRPr="00D333D5" w:rsidRDefault="00751357" w:rsidP="00751357">
      <w:pPr>
        <w:pStyle w:val="BodyText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F01CEC" wp14:editId="1F9240A9">
            <wp:extent cx="2105025" cy="8305800"/>
            <wp:effectExtent l="0" t="0" r="9525" b="0"/>
            <wp:docPr id="197893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4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224D" w14:textId="4FD22D9E" w:rsidR="00D333D5" w:rsidRDefault="00D333D5" w:rsidP="00D333D5">
      <w:pPr>
        <w:pStyle w:val="BodyText"/>
        <w:spacing w:line="360" w:lineRule="auto"/>
        <w:jc w:val="both"/>
      </w:pPr>
    </w:p>
    <w:p w14:paraId="50F62F8D" w14:textId="3E4A8067" w:rsidR="00751357" w:rsidRPr="00D333D5" w:rsidRDefault="00751357" w:rsidP="00751357">
      <w:pPr>
        <w:pStyle w:val="BodyText"/>
        <w:spacing w:line="360" w:lineRule="auto"/>
        <w:jc w:val="center"/>
      </w:pPr>
      <w:r w:rsidRPr="00751357">
        <w:rPr>
          <w:lang w:val="hr-HR"/>
        </w:rPr>
        <w:t xml:space="preserve">Slika 1. Prikaz </w:t>
      </w:r>
      <w:proofErr w:type="spellStart"/>
      <w:r w:rsidRPr="00751357">
        <w:rPr>
          <w:lang w:val="hr-HR"/>
        </w:rPr>
        <w:t>pipelinea</w:t>
      </w:r>
      <w:proofErr w:type="spellEnd"/>
      <w:r w:rsidRPr="00751357">
        <w:rPr>
          <w:lang w:val="hr-HR"/>
        </w:rPr>
        <w:t xml:space="preserve"> za proces </w:t>
      </w:r>
      <w:r>
        <w:rPr>
          <w:lang w:val="hr-HR"/>
        </w:rPr>
        <w:t>pretvorbe slike u zvuk</w:t>
      </w:r>
    </w:p>
    <w:p w14:paraId="7FE1C36D" w14:textId="51B534FA" w:rsidR="00D333D5" w:rsidRDefault="00D333D5" w:rsidP="00751357">
      <w:pPr>
        <w:pStyle w:val="Heading3"/>
        <w:numPr>
          <w:ilvl w:val="2"/>
          <w:numId w:val="18"/>
        </w:numPr>
      </w:pPr>
      <w:bookmarkStart w:id="12" w:name="_Toc224667976"/>
      <w:r w:rsidRPr="00D333D5">
        <w:lastRenderedPageBreak/>
        <w:t>Predobrada slike i priprema “spektrograma”</w:t>
      </w:r>
      <w:bookmarkEnd w:id="12"/>
    </w:p>
    <w:p w14:paraId="7508125B" w14:textId="77777777" w:rsidR="00751357" w:rsidRPr="00D333D5" w:rsidRDefault="00751357" w:rsidP="00751357">
      <w:pPr>
        <w:pStyle w:val="Heading3"/>
        <w:ind w:left="1437" w:firstLine="0"/>
      </w:pPr>
    </w:p>
    <w:p w14:paraId="5C647813" w14:textId="1D01C728" w:rsidR="00D333D5" w:rsidRDefault="00D333D5" w:rsidP="00751357">
      <w:pPr>
        <w:pStyle w:val="BodyText"/>
        <w:spacing w:line="360" w:lineRule="auto"/>
        <w:ind w:firstLine="717"/>
        <w:jc w:val="both"/>
      </w:pPr>
      <w:r w:rsidRPr="00D333D5">
        <w:t>Ulazna slika se učitava i pretvara u crno-bijel</w:t>
      </w:r>
      <w:r w:rsidR="00751357">
        <w:t>o</w:t>
      </w:r>
      <w:r w:rsidRPr="00D333D5">
        <w:t>. Time se dobiva jedna matrica intenziteta, što je prikladno jer spektrogram u najjednostavnijem obliku također možemo promatrati kao 2D matricu amplituda.</w:t>
      </w:r>
      <w:r w:rsidR="00751357">
        <w:t xml:space="preserve"> </w:t>
      </w:r>
      <w:r w:rsidRPr="00D333D5">
        <w:t>Kako bi dimenzije slike odgovarale dimenzijama STFT spektrograma slika se skalira na unaprijed zadane dimenzije</w:t>
      </w:r>
      <w:r w:rsidR="00751357">
        <w:t xml:space="preserve"> koje su: </w:t>
      </w:r>
      <w:r w:rsidRPr="00D333D5">
        <w:t xml:space="preserve">širina slike </w:t>
      </w:r>
      <w:r w:rsidR="00751357">
        <w:t xml:space="preserve">koja </w:t>
      </w:r>
      <w:r w:rsidRPr="00D333D5">
        <w:t>predstavlja broj vremenskih okvira</w:t>
      </w:r>
      <w:r w:rsidR="00751357">
        <w:t xml:space="preserve"> i </w:t>
      </w:r>
      <w:r w:rsidR="00751357" w:rsidRPr="00751357">
        <w:t>v</w:t>
      </w:r>
      <w:r w:rsidRPr="00D333D5">
        <w:t xml:space="preserve">isina slike </w:t>
      </w:r>
      <w:r w:rsidR="00751357">
        <w:t xml:space="preserve">koja </w:t>
      </w:r>
      <w:r w:rsidRPr="00D333D5">
        <w:t>predstavlja broj frekvencijskih binova</w:t>
      </w:r>
      <w:r w:rsidR="001F74E4">
        <w:t xml:space="preserve"> [2]</w:t>
      </w:r>
      <w:r w:rsidR="00751357">
        <w:t>.</w:t>
      </w:r>
    </w:p>
    <w:p w14:paraId="5C276243" w14:textId="77777777" w:rsidR="00751357" w:rsidRPr="00D333D5" w:rsidRDefault="00751357" w:rsidP="00751357">
      <w:pPr>
        <w:pStyle w:val="BodyText"/>
        <w:spacing w:line="360" w:lineRule="auto"/>
        <w:ind w:firstLine="717"/>
        <w:jc w:val="both"/>
      </w:pPr>
    </w:p>
    <w:p w14:paraId="155F58C2" w14:textId="6CB9262B" w:rsidR="00D333D5" w:rsidRPr="00D333D5" w:rsidRDefault="00D333D5" w:rsidP="00751357">
      <w:pPr>
        <w:pStyle w:val="BodyText"/>
        <w:spacing w:line="360" w:lineRule="auto"/>
        <w:ind w:firstLine="717"/>
        <w:jc w:val="both"/>
      </w:pPr>
      <w:r w:rsidRPr="00D333D5">
        <w:t>U implementaciji je korištena visina od 256 piksela</w:t>
      </w:r>
      <w:r w:rsidR="00751357">
        <w:t xml:space="preserve"> zato što</w:t>
      </w:r>
      <w:r w:rsidRPr="00D333D5">
        <w:t xml:space="preserve"> kod STFT-a s parametrima n_fft = 510 broj frekvencijskih binova iznosi n_fft/2 + 1 = 256. Nakon skaliranj</w:t>
      </w:r>
      <w:r w:rsidR="00751357">
        <w:t>a</w:t>
      </w:r>
      <w:r w:rsidR="00C9129A">
        <w:t xml:space="preserve">, </w:t>
      </w:r>
      <w:r w:rsidRPr="00D333D5">
        <w:t>vrijednosti piksela normaliziraju se na raspon [0, 1] kako bi bile pogodne za daljnju obradu.</w:t>
      </w:r>
    </w:p>
    <w:p w14:paraId="7F05DB9B" w14:textId="15FA4106" w:rsidR="00D333D5" w:rsidRPr="00D333D5" w:rsidRDefault="00D333D5" w:rsidP="00D333D5">
      <w:pPr>
        <w:pStyle w:val="BodyText"/>
        <w:spacing w:line="360" w:lineRule="auto"/>
        <w:jc w:val="both"/>
      </w:pPr>
    </w:p>
    <w:p w14:paraId="1EC6B73B" w14:textId="435EA15D" w:rsidR="00D333D5" w:rsidRDefault="00D333D5" w:rsidP="00C9129A">
      <w:pPr>
        <w:pStyle w:val="Heading3"/>
        <w:numPr>
          <w:ilvl w:val="2"/>
          <w:numId w:val="18"/>
        </w:numPr>
      </w:pPr>
      <w:bookmarkStart w:id="13" w:name="_Toc224667977"/>
      <w:r w:rsidRPr="00D333D5">
        <w:t>Rekonstrukcija signala i problem faze</w:t>
      </w:r>
      <w:bookmarkEnd w:id="13"/>
    </w:p>
    <w:p w14:paraId="080BAFA9" w14:textId="77777777" w:rsidR="00C9129A" w:rsidRPr="00D333D5" w:rsidRDefault="00C9129A" w:rsidP="00C9129A">
      <w:pPr>
        <w:pStyle w:val="Heading3"/>
        <w:ind w:left="1437" w:firstLine="0"/>
      </w:pPr>
    </w:p>
    <w:p w14:paraId="0F516E48" w14:textId="7D492B9F" w:rsidR="00D333D5" w:rsidRPr="00D333D5" w:rsidRDefault="00D333D5" w:rsidP="00C9129A">
      <w:pPr>
        <w:pStyle w:val="BodyText"/>
        <w:spacing w:line="360" w:lineRule="auto"/>
        <w:ind w:firstLine="717"/>
        <w:jc w:val="both"/>
      </w:pPr>
      <w:r w:rsidRPr="00D333D5">
        <w:t>STFT spektrogram zvuka ima magnitudu i fazu</w:t>
      </w:r>
      <w:r w:rsidR="00C9129A">
        <w:t>, a</w:t>
      </w:r>
      <w:r w:rsidRPr="00D333D5">
        <w:t>slika koju koristimo kao spektrogram nosi samo magnitudu dok faza nije poznata. Zbog toga nije moguće direktno napraviti inverziju.</w:t>
      </w:r>
      <w:r w:rsidR="00C9129A">
        <w:t xml:space="preserve"> </w:t>
      </w:r>
      <w:r w:rsidRPr="00D333D5">
        <w:t>Kako bi se dobio vremenski signal potrebno je procijeniti fazu. U ovom radu koristi se Griffin–Lim algoritam koji iterativno poboljšava procjenu faze tako da rekonstruirani signal ima magnitudu što bližu zadanoj matrici (slici)</w:t>
      </w:r>
      <w:r w:rsidR="001F74E4">
        <w:t xml:space="preserve"> [3]</w:t>
      </w:r>
      <w:r w:rsidRPr="00D333D5">
        <w:t>.</w:t>
      </w:r>
    </w:p>
    <w:p w14:paraId="42007B93" w14:textId="1E5B66B1" w:rsidR="00D333D5" w:rsidRPr="00D333D5" w:rsidRDefault="00D333D5" w:rsidP="00D333D5">
      <w:pPr>
        <w:pStyle w:val="BodyText"/>
        <w:spacing w:line="360" w:lineRule="auto"/>
        <w:jc w:val="both"/>
      </w:pPr>
    </w:p>
    <w:p w14:paraId="279191D1" w14:textId="7610F7E5" w:rsidR="00D333D5" w:rsidRDefault="00D333D5" w:rsidP="00C9129A">
      <w:pPr>
        <w:pStyle w:val="Heading3"/>
        <w:numPr>
          <w:ilvl w:val="2"/>
          <w:numId w:val="18"/>
        </w:numPr>
      </w:pPr>
      <w:bookmarkStart w:id="14" w:name="_Toc224667978"/>
      <w:r w:rsidRPr="00D333D5">
        <w:t>Griffin–Lim algoritam</w:t>
      </w:r>
      <w:bookmarkEnd w:id="14"/>
    </w:p>
    <w:p w14:paraId="0794E48F" w14:textId="77777777" w:rsidR="00C9129A" w:rsidRPr="00D333D5" w:rsidRDefault="00C9129A" w:rsidP="00C9129A">
      <w:pPr>
        <w:pStyle w:val="Heading3"/>
        <w:ind w:left="1437" w:firstLine="0"/>
      </w:pPr>
    </w:p>
    <w:p w14:paraId="1693C97B" w14:textId="77777777" w:rsidR="00D333D5" w:rsidRPr="00D333D5" w:rsidRDefault="00D333D5" w:rsidP="00C9129A">
      <w:pPr>
        <w:pStyle w:val="BodyText"/>
        <w:spacing w:line="360" w:lineRule="auto"/>
        <w:ind w:firstLine="360"/>
        <w:jc w:val="both"/>
      </w:pPr>
      <w:r w:rsidRPr="00D333D5">
        <w:t>Griffin–Lim je iterativna metoda koja započinje slučajnom fazom te ponavlja sljedeći postupak:</w:t>
      </w:r>
    </w:p>
    <w:p w14:paraId="3EA54342" w14:textId="77777777" w:rsidR="00D333D5" w:rsidRPr="00D333D5" w:rsidRDefault="00D333D5" w:rsidP="00D333D5">
      <w:pPr>
        <w:pStyle w:val="BodyText"/>
        <w:numPr>
          <w:ilvl w:val="0"/>
          <w:numId w:val="16"/>
        </w:numPr>
        <w:spacing w:line="360" w:lineRule="auto"/>
        <w:jc w:val="both"/>
      </w:pPr>
      <w:r w:rsidRPr="00D333D5">
        <w:t>kombinira zadanu magnitudu s trenutačnom procjenom faze</w:t>
      </w:r>
    </w:p>
    <w:p w14:paraId="65121111" w14:textId="166BC990" w:rsidR="00D333D5" w:rsidRPr="00D333D5" w:rsidRDefault="00D333D5" w:rsidP="00D333D5">
      <w:pPr>
        <w:pStyle w:val="BodyText"/>
        <w:numPr>
          <w:ilvl w:val="0"/>
          <w:numId w:val="16"/>
        </w:numPr>
        <w:spacing w:line="360" w:lineRule="auto"/>
        <w:jc w:val="both"/>
      </w:pPr>
      <w:r w:rsidRPr="00D333D5">
        <w:t xml:space="preserve">računa </w:t>
      </w:r>
      <w:r w:rsidR="00580BFF">
        <w:t xml:space="preserve">inverznu </w:t>
      </w:r>
      <w:r w:rsidRPr="00D333D5">
        <w:t>STFT i dobiva vremenski signal</w:t>
      </w:r>
    </w:p>
    <w:p w14:paraId="0125AE11" w14:textId="77777777" w:rsidR="00D333D5" w:rsidRPr="00D333D5" w:rsidRDefault="00D333D5" w:rsidP="00D333D5">
      <w:pPr>
        <w:pStyle w:val="BodyText"/>
        <w:numPr>
          <w:ilvl w:val="0"/>
          <w:numId w:val="16"/>
        </w:numPr>
        <w:spacing w:line="360" w:lineRule="auto"/>
        <w:jc w:val="both"/>
      </w:pPr>
      <w:r w:rsidRPr="00D333D5">
        <w:t>računa STFT dobivenog signala</w:t>
      </w:r>
    </w:p>
    <w:p w14:paraId="1D938371" w14:textId="77777777" w:rsidR="00D333D5" w:rsidRPr="00D333D5" w:rsidRDefault="00D333D5" w:rsidP="00D333D5">
      <w:pPr>
        <w:pStyle w:val="BodyText"/>
        <w:numPr>
          <w:ilvl w:val="0"/>
          <w:numId w:val="16"/>
        </w:numPr>
        <w:spacing w:line="360" w:lineRule="auto"/>
        <w:jc w:val="both"/>
      </w:pPr>
      <w:r w:rsidRPr="00D333D5">
        <w:t>uzima fazu iz novog STFT-a i ponovno postavlja magnitudu na zadanu</w:t>
      </w:r>
    </w:p>
    <w:p w14:paraId="3F26418C" w14:textId="77777777" w:rsidR="00D333D5" w:rsidRDefault="00D333D5" w:rsidP="00D333D5">
      <w:pPr>
        <w:pStyle w:val="BodyText"/>
        <w:numPr>
          <w:ilvl w:val="0"/>
          <w:numId w:val="16"/>
        </w:numPr>
        <w:spacing w:line="360" w:lineRule="auto"/>
        <w:jc w:val="both"/>
      </w:pPr>
      <w:r w:rsidRPr="00D333D5">
        <w:t>ponavlja postupak N iteracija</w:t>
      </w:r>
    </w:p>
    <w:p w14:paraId="5648373B" w14:textId="77777777" w:rsidR="00C9129A" w:rsidRPr="00D333D5" w:rsidRDefault="00C9129A" w:rsidP="00C9129A">
      <w:pPr>
        <w:pStyle w:val="BodyText"/>
        <w:spacing w:line="360" w:lineRule="auto"/>
        <w:ind w:left="1080"/>
        <w:jc w:val="both"/>
      </w:pPr>
    </w:p>
    <w:p w14:paraId="39AD5F61" w14:textId="7CAEDF9A" w:rsidR="00D333D5" w:rsidRPr="00D333D5" w:rsidRDefault="00D333D5" w:rsidP="00C9129A">
      <w:pPr>
        <w:pStyle w:val="BodyText"/>
        <w:spacing w:line="360" w:lineRule="auto"/>
        <w:ind w:firstLine="720"/>
        <w:jc w:val="both"/>
      </w:pPr>
      <w:r w:rsidRPr="00D333D5">
        <w:t>Povećanje broja iteracija (n_iter) u pravilu poboljšava sličnost, ali povećava vrijeme izvođenja i ne garantira savršenu rekonstrukciju posebno kod slika s vrlo oštrim rubovima ili velikim uniformnim područjima</w:t>
      </w:r>
      <w:r w:rsidR="001F74E4">
        <w:t xml:space="preserve"> [4]</w:t>
      </w:r>
      <w:r w:rsidRPr="00D333D5">
        <w:t>.</w:t>
      </w:r>
    </w:p>
    <w:p w14:paraId="4B30E15B" w14:textId="08DF5073" w:rsidR="00D333D5" w:rsidRDefault="00D333D5" w:rsidP="00D333D5">
      <w:pPr>
        <w:pStyle w:val="BodyText"/>
        <w:spacing w:line="360" w:lineRule="auto"/>
        <w:jc w:val="both"/>
      </w:pPr>
    </w:p>
    <w:p w14:paraId="6BD63248" w14:textId="77777777" w:rsidR="00C9129A" w:rsidRPr="00D333D5" w:rsidRDefault="00C9129A" w:rsidP="00D333D5">
      <w:pPr>
        <w:pStyle w:val="BodyText"/>
        <w:spacing w:line="360" w:lineRule="auto"/>
        <w:jc w:val="both"/>
      </w:pPr>
    </w:p>
    <w:p w14:paraId="2D424716" w14:textId="701A8320" w:rsidR="00D333D5" w:rsidRDefault="00D333D5" w:rsidP="00C9129A">
      <w:pPr>
        <w:pStyle w:val="Heading2"/>
        <w:numPr>
          <w:ilvl w:val="1"/>
          <w:numId w:val="18"/>
        </w:numPr>
      </w:pPr>
      <w:bookmarkStart w:id="15" w:name="_Toc224667979"/>
      <w:r w:rsidRPr="00D333D5">
        <w:lastRenderedPageBreak/>
        <w:t>Detalji implementacije</w:t>
      </w:r>
      <w:bookmarkEnd w:id="15"/>
    </w:p>
    <w:p w14:paraId="1DDE316A" w14:textId="77777777" w:rsidR="00C9129A" w:rsidRPr="00D333D5" w:rsidRDefault="00C9129A" w:rsidP="00C9129A">
      <w:pPr>
        <w:pStyle w:val="Heading2"/>
        <w:ind w:left="1079" w:firstLine="0"/>
      </w:pPr>
    </w:p>
    <w:p w14:paraId="62ADE777" w14:textId="31803F35" w:rsidR="00D333D5" w:rsidRDefault="00D333D5" w:rsidP="00C9129A">
      <w:pPr>
        <w:pStyle w:val="BodyText"/>
        <w:spacing w:line="360" w:lineRule="auto"/>
        <w:ind w:firstLine="359"/>
        <w:jc w:val="both"/>
      </w:pPr>
      <w:r w:rsidRPr="00D333D5">
        <w:t>Cjelokupni postupak implementiran je u Pythonu unutar Google Colaba. Program je strukturiran tako da se može jednostavno mijenjati ulazna slika i parametri (dimenzije, n_fft, hop_length, n_iter) te usporediti kako to utječe na rezultat.</w:t>
      </w:r>
      <w:r w:rsidR="00580BFF">
        <w:t xml:space="preserve"> K</w:t>
      </w:r>
      <w:proofErr w:type="spellStart"/>
      <w:r w:rsidR="00580BFF" w:rsidRPr="00580BFF">
        <w:rPr>
          <w:lang w:val="hr-HR"/>
        </w:rPr>
        <w:t>orišten</w:t>
      </w:r>
      <w:proofErr w:type="spellEnd"/>
      <w:r w:rsidR="00580BFF" w:rsidRPr="00580BFF">
        <w:rPr>
          <w:lang w:val="hr-HR"/>
        </w:rPr>
        <w:t xml:space="preserve"> je uzorkovani signal sa stopom uzorkovanja 44.1 </w:t>
      </w:r>
      <w:proofErr w:type="spellStart"/>
      <w:r w:rsidR="00580BFF" w:rsidRPr="00580BFF">
        <w:rPr>
          <w:lang w:val="hr-HR"/>
        </w:rPr>
        <w:t>kHz</w:t>
      </w:r>
      <w:proofErr w:type="spellEnd"/>
      <w:r w:rsidR="00580BFF">
        <w:rPr>
          <w:lang w:val="hr-HR"/>
        </w:rPr>
        <w:t>.</w:t>
      </w:r>
    </w:p>
    <w:p w14:paraId="67A3C3E7" w14:textId="77777777" w:rsidR="00C9129A" w:rsidRPr="00D333D5" w:rsidRDefault="00C9129A" w:rsidP="00C9129A">
      <w:pPr>
        <w:pStyle w:val="BodyText"/>
        <w:spacing w:line="360" w:lineRule="auto"/>
        <w:ind w:firstLine="359"/>
        <w:jc w:val="both"/>
      </w:pPr>
    </w:p>
    <w:p w14:paraId="44959D37" w14:textId="73A10D53" w:rsidR="00D333D5" w:rsidRDefault="00D333D5" w:rsidP="00C9129A">
      <w:pPr>
        <w:pStyle w:val="Heading3"/>
        <w:numPr>
          <w:ilvl w:val="2"/>
          <w:numId w:val="18"/>
        </w:numPr>
      </w:pPr>
      <w:bookmarkStart w:id="16" w:name="_Toc224667980"/>
      <w:r w:rsidRPr="00D333D5">
        <w:t>Korištene biblioteke</w:t>
      </w:r>
      <w:bookmarkEnd w:id="16"/>
    </w:p>
    <w:p w14:paraId="45BCB60E" w14:textId="77777777" w:rsidR="00C9129A" w:rsidRPr="00D333D5" w:rsidRDefault="00C9129A" w:rsidP="00C9129A">
      <w:pPr>
        <w:pStyle w:val="Heading3"/>
        <w:ind w:left="1437" w:firstLine="0"/>
      </w:pPr>
    </w:p>
    <w:p w14:paraId="3ABD30C8" w14:textId="0492DB43" w:rsidR="00D333D5" w:rsidRPr="00D333D5" w:rsidRDefault="00D333D5" w:rsidP="00C9129A">
      <w:pPr>
        <w:pStyle w:val="BodyText"/>
        <w:spacing w:line="360" w:lineRule="auto"/>
        <w:jc w:val="both"/>
      </w:pPr>
      <w:r w:rsidRPr="00D333D5">
        <w:rPr>
          <w:b/>
          <w:bCs/>
        </w:rPr>
        <w:t>OpenCV:</w:t>
      </w:r>
      <w:r w:rsidRPr="00D333D5">
        <w:t xml:space="preserve"> učitavanje slike, pretvorba u grayscale, skaliranje (resize) i osnovne operacije predobrade.</w:t>
      </w:r>
    </w:p>
    <w:p w14:paraId="07052E6B" w14:textId="77777777" w:rsidR="00D333D5" w:rsidRPr="00D333D5" w:rsidRDefault="00D333D5" w:rsidP="00C9129A">
      <w:pPr>
        <w:pStyle w:val="BodyText"/>
        <w:spacing w:line="360" w:lineRule="auto"/>
        <w:jc w:val="both"/>
      </w:pPr>
      <w:r w:rsidRPr="00D333D5">
        <w:rPr>
          <w:b/>
          <w:bCs/>
        </w:rPr>
        <w:t>NumPy:</w:t>
      </w:r>
      <w:r w:rsidRPr="00D333D5">
        <w:t xml:space="preserve"> rad s matricama, normalizacija i osnovne numeričke operacije.</w:t>
      </w:r>
    </w:p>
    <w:p w14:paraId="6CD27677" w14:textId="77777777" w:rsidR="00D333D5" w:rsidRPr="00D333D5" w:rsidRDefault="00D333D5" w:rsidP="00C9129A">
      <w:pPr>
        <w:pStyle w:val="BodyText"/>
        <w:spacing w:line="360" w:lineRule="auto"/>
        <w:jc w:val="both"/>
      </w:pPr>
      <w:r w:rsidRPr="00D333D5">
        <w:rPr>
          <w:b/>
          <w:bCs/>
        </w:rPr>
        <w:t>Librosa:</w:t>
      </w:r>
      <w:r w:rsidRPr="00D333D5">
        <w:t xml:space="preserve"> rekonstrukcija zvuka pomoću griffinlim te analiza zvuka pomoću stft.</w:t>
      </w:r>
    </w:p>
    <w:p w14:paraId="6117AAE4" w14:textId="77777777" w:rsidR="00D333D5" w:rsidRPr="00D333D5" w:rsidRDefault="00D333D5" w:rsidP="00C9129A">
      <w:pPr>
        <w:pStyle w:val="BodyText"/>
        <w:spacing w:line="360" w:lineRule="auto"/>
        <w:jc w:val="both"/>
      </w:pPr>
      <w:r w:rsidRPr="00D333D5">
        <w:rPr>
          <w:b/>
          <w:bCs/>
        </w:rPr>
        <w:t>SoundFile:</w:t>
      </w:r>
      <w:r w:rsidRPr="00D333D5">
        <w:t xml:space="preserve"> spremanje rekonstruiranog audio signala u WAV format.</w:t>
      </w:r>
    </w:p>
    <w:p w14:paraId="6403C9D0" w14:textId="77777777" w:rsidR="00D333D5" w:rsidRPr="00D333D5" w:rsidRDefault="00D333D5" w:rsidP="00C9129A">
      <w:pPr>
        <w:pStyle w:val="BodyText"/>
        <w:spacing w:line="360" w:lineRule="auto"/>
        <w:jc w:val="both"/>
      </w:pPr>
      <w:r w:rsidRPr="00D333D5">
        <w:rPr>
          <w:b/>
          <w:bCs/>
        </w:rPr>
        <w:t>Matplotlib:</w:t>
      </w:r>
      <w:r w:rsidRPr="00D333D5">
        <w:t xml:space="preserve"> prikaz ulazne slike i spektrograma dobivenog zvuka.</w:t>
      </w:r>
    </w:p>
    <w:p w14:paraId="00621A5E" w14:textId="77777777" w:rsidR="00D333D5" w:rsidRDefault="00D333D5" w:rsidP="00C9129A">
      <w:pPr>
        <w:pStyle w:val="BodyText"/>
        <w:spacing w:line="360" w:lineRule="auto"/>
        <w:jc w:val="both"/>
      </w:pPr>
      <w:r w:rsidRPr="00D333D5">
        <w:rPr>
          <w:b/>
          <w:bCs/>
        </w:rPr>
        <w:t>scikit-image:</w:t>
      </w:r>
      <w:r w:rsidRPr="00D333D5">
        <w:t xml:space="preserve"> izračun metrika sličnosti PSNR i SSIM.</w:t>
      </w:r>
    </w:p>
    <w:p w14:paraId="20F40F3B" w14:textId="77777777" w:rsidR="00C9129A" w:rsidRPr="00D333D5" w:rsidRDefault="00C9129A" w:rsidP="00C9129A">
      <w:pPr>
        <w:pStyle w:val="BodyText"/>
        <w:spacing w:line="360" w:lineRule="auto"/>
        <w:jc w:val="both"/>
      </w:pPr>
    </w:p>
    <w:p w14:paraId="4E9A278B" w14:textId="75C663B6" w:rsidR="00D333D5" w:rsidRDefault="00D333D5" w:rsidP="00C9129A">
      <w:pPr>
        <w:pStyle w:val="Heading3"/>
        <w:numPr>
          <w:ilvl w:val="2"/>
          <w:numId w:val="18"/>
        </w:numPr>
      </w:pPr>
      <w:bookmarkStart w:id="17" w:name="_Toc224667981"/>
      <w:r w:rsidRPr="00D333D5">
        <w:t>Skup testnih slika</w:t>
      </w:r>
      <w:bookmarkEnd w:id="17"/>
    </w:p>
    <w:p w14:paraId="6C32D947" w14:textId="77777777" w:rsidR="00C9129A" w:rsidRPr="00D333D5" w:rsidRDefault="00C9129A" w:rsidP="00C9129A">
      <w:pPr>
        <w:pStyle w:val="Heading3"/>
        <w:ind w:left="1437" w:firstLine="0"/>
      </w:pPr>
    </w:p>
    <w:p w14:paraId="0AEBDD76" w14:textId="10A922DA" w:rsidR="00D333D5" w:rsidRDefault="00D333D5" w:rsidP="00C9129A">
      <w:pPr>
        <w:pStyle w:val="BodyText"/>
        <w:spacing w:line="360" w:lineRule="auto"/>
        <w:ind w:firstLine="717"/>
        <w:jc w:val="both"/>
      </w:pPr>
      <w:r w:rsidRPr="00D333D5">
        <w:t xml:space="preserve">Za testiranje su korištene slike </w:t>
      </w:r>
      <w:r w:rsidR="00C9129A">
        <w:t>životinja.</w:t>
      </w:r>
      <w:r w:rsidRPr="00D333D5">
        <w:t xml:space="preserve"> Odabrane su slike s različitim razinama detalja i kontrasta kako bi se moglo analizirati u kojim slučajevima metoda uspješno </w:t>
      </w:r>
      <w:r w:rsidR="00C9129A">
        <w:t xml:space="preserve">radi, </w:t>
      </w:r>
      <w:r w:rsidRPr="00D333D5">
        <w:t>a u kojim dolazi do</w:t>
      </w:r>
      <w:r w:rsidR="00C9129A">
        <w:t xml:space="preserve"> </w:t>
      </w:r>
      <w:r w:rsidRPr="00D333D5">
        <w:t>gubitak rubova, šum</w:t>
      </w:r>
      <w:r w:rsidR="00C9129A">
        <w:t>a</w:t>
      </w:r>
      <w:r w:rsidRPr="00D333D5">
        <w:t xml:space="preserve"> i artefak</w:t>
      </w:r>
      <w:r w:rsidR="00C9129A">
        <w:t>ata</w:t>
      </w:r>
      <w:r w:rsidRPr="00D333D5">
        <w:t>.</w:t>
      </w:r>
    </w:p>
    <w:p w14:paraId="0268F543" w14:textId="77777777" w:rsidR="00C9129A" w:rsidRPr="00D333D5" w:rsidRDefault="00C9129A" w:rsidP="00C9129A">
      <w:pPr>
        <w:pStyle w:val="BodyText"/>
        <w:spacing w:line="360" w:lineRule="auto"/>
        <w:ind w:firstLine="717"/>
        <w:jc w:val="both"/>
      </w:pPr>
    </w:p>
    <w:p w14:paraId="7D95774E" w14:textId="77777777" w:rsidR="00D954BF" w:rsidRDefault="00C9129A" w:rsidP="00C9129A">
      <w:pPr>
        <w:pStyle w:val="BodyText"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4843B4B3" wp14:editId="5561C1F3">
            <wp:extent cx="6303645" cy="1313180"/>
            <wp:effectExtent l="0" t="0" r="1905" b="1270"/>
            <wp:docPr id="4738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5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80A2" w14:textId="77777777" w:rsidR="00C9129A" w:rsidRDefault="00C9129A" w:rsidP="00C9129A">
      <w:pPr>
        <w:pStyle w:val="BodyText"/>
        <w:jc w:val="center"/>
        <w:rPr>
          <w:lang w:val="hr-HR"/>
        </w:rPr>
      </w:pPr>
    </w:p>
    <w:p w14:paraId="5CE66670" w14:textId="77777777" w:rsidR="00C9129A" w:rsidRDefault="00C9129A" w:rsidP="00C9129A">
      <w:pPr>
        <w:pStyle w:val="BodyText"/>
        <w:jc w:val="center"/>
        <w:rPr>
          <w:lang w:val="hr-HR"/>
        </w:rPr>
      </w:pPr>
    </w:p>
    <w:p w14:paraId="0B5CCCC8" w14:textId="77777777" w:rsidR="00C9129A" w:rsidRDefault="00C9129A" w:rsidP="00C9129A">
      <w:pPr>
        <w:pStyle w:val="BodyText"/>
        <w:jc w:val="center"/>
        <w:rPr>
          <w:lang w:val="hr-HR"/>
        </w:rPr>
      </w:pPr>
      <w:r>
        <w:rPr>
          <w:lang w:val="hr-HR"/>
        </w:rPr>
        <w:t>Slika 2.</w:t>
      </w:r>
      <w:r w:rsidR="00A50C34">
        <w:rPr>
          <w:lang w:val="hr-HR"/>
        </w:rPr>
        <w:t xml:space="preserve"> Prikaz slika za testiranje</w:t>
      </w:r>
      <w:r>
        <w:rPr>
          <w:lang w:val="hr-HR"/>
        </w:rPr>
        <w:t xml:space="preserve">  </w:t>
      </w:r>
      <w:r w:rsidR="00A50C34">
        <w:rPr>
          <w:lang w:val="hr-HR"/>
        </w:rPr>
        <w:t xml:space="preserve">     </w:t>
      </w:r>
    </w:p>
    <w:p w14:paraId="7172F371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2512591D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0984BAD7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5FE1C5B1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4257A39F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4F9E4160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59B13671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6C810130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1A83AC79" w14:textId="77777777" w:rsidR="00A50C34" w:rsidRDefault="00A50C34" w:rsidP="00C9129A">
      <w:pPr>
        <w:pStyle w:val="BodyText"/>
        <w:jc w:val="center"/>
        <w:rPr>
          <w:lang w:val="hr-HR"/>
        </w:rPr>
      </w:pPr>
    </w:p>
    <w:p w14:paraId="7C2C41A2" w14:textId="2EC4BAB1" w:rsidR="00A50C34" w:rsidRPr="005F5160" w:rsidRDefault="00A50C34" w:rsidP="00A50C34">
      <w:pPr>
        <w:pStyle w:val="BodyText"/>
        <w:rPr>
          <w:lang w:val="hr-HR"/>
        </w:rPr>
        <w:sectPr w:rsidR="00A50C34" w:rsidRPr="005F5160">
          <w:pgSz w:w="11910" w:h="16840"/>
          <w:pgMar w:top="1320" w:right="566" w:bottom="1380" w:left="1417" w:header="0" w:footer="1180" w:gutter="0"/>
          <w:cols w:space="720"/>
        </w:sectPr>
      </w:pPr>
    </w:p>
    <w:p w14:paraId="48DEEF5E" w14:textId="235DC751" w:rsidR="00D954BF" w:rsidRPr="005F5160" w:rsidRDefault="005D3C2E" w:rsidP="005D3C2E">
      <w:pPr>
        <w:pStyle w:val="Heading1"/>
        <w:numPr>
          <w:ilvl w:val="0"/>
          <w:numId w:val="18"/>
        </w:numPr>
      </w:pPr>
      <w:bookmarkStart w:id="18" w:name="_Toc224667982"/>
      <w:r w:rsidRPr="005F5160">
        <w:lastRenderedPageBreak/>
        <w:t>REZULTATI</w:t>
      </w:r>
      <w:bookmarkEnd w:id="18"/>
    </w:p>
    <w:p w14:paraId="2161FD36" w14:textId="77777777" w:rsidR="005D3C2E" w:rsidRDefault="005D3C2E" w:rsidP="005D3C2E">
      <w:pPr>
        <w:spacing w:line="360" w:lineRule="auto"/>
        <w:rPr>
          <w:sz w:val="24"/>
          <w:szCs w:val="24"/>
        </w:rPr>
      </w:pPr>
    </w:p>
    <w:p w14:paraId="462672ED" w14:textId="77777777" w:rsidR="005D3C2E" w:rsidRDefault="005D3C2E" w:rsidP="005D3C2E">
      <w:pPr>
        <w:spacing w:line="360" w:lineRule="auto"/>
        <w:ind w:firstLine="361"/>
        <w:jc w:val="both"/>
        <w:rPr>
          <w:sz w:val="24"/>
          <w:szCs w:val="24"/>
        </w:rPr>
      </w:pPr>
      <w:r w:rsidRPr="005D3C2E">
        <w:rPr>
          <w:sz w:val="24"/>
          <w:szCs w:val="24"/>
        </w:rPr>
        <w:t>U ovom poglavlju prikazani su rezultati dobiveni primjenom opisanog postupka pretvorbe slike u zvuk. Analiza je podijeljena na dva dijela: prvo se predstavljaju kvantitativni rezultati dobiveni pomoću PSNR i SSIM metrika</w:t>
      </w:r>
      <w:r>
        <w:rPr>
          <w:sz w:val="24"/>
          <w:szCs w:val="24"/>
        </w:rPr>
        <w:t xml:space="preserve"> pa onda </w:t>
      </w:r>
      <w:r w:rsidRPr="005D3C2E">
        <w:rPr>
          <w:sz w:val="24"/>
          <w:szCs w:val="24"/>
        </w:rPr>
        <w:t>vizualna analiza uspješnosti i ograničenja korištene metode.</w:t>
      </w:r>
    </w:p>
    <w:p w14:paraId="2EB62AAE" w14:textId="77777777" w:rsidR="005D3C2E" w:rsidRDefault="005D3C2E" w:rsidP="005D3C2E">
      <w:pPr>
        <w:spacing w:line="360" w:lineRule="auto"/>
        <w:rPr>
          <w:sz w:val="24"/>
          <w:szCs w:val="24"/>
        </w:rPr>
      </w:pPr>
    </w:p>
    <w:p w14:paraId="28C651FE" w14:textId="4C13CD42" w:rsidR="005D3C2E" w:rsidRPr="005D3C2E" w:rsidRDefault="005D3C2E" w:rsidP="005D3C2E">
      <w:pPr>
        <w:pStyle w:val="Heading2"/>
      </w:pPr>
      <w:bookmarkStart w:id="19" w:name="_Toc224667983"/>
      <w:r w:rsidRPr="005D3C2E">
        <w:t>4.1. Kvantitativni rezultati</w:t>
      </w:r>
      <w:bookmarkEnd w:id="19"/>
    </w:p>
    <w:p w14:paraId="332E5464" w14:textId="77777777" w:rsidR="005D3C2E" w:rsidRDefault="005D3C2E" w:rsidP="005D3C2E">
      <w:pPr>
        <w:spacing w:line="360" w:lineRule="auto"/>
        <w:rPr>
          <w:sz w:val="24"/>
          <w:szCs w:val="24"/>
        </w:rPr>
      </w:pPr>
    </w:p>
    <w:p w14:paraId="5B4438C4" w14:textId="4D1DF641" w:rsidR="005D3C2E" w:rsidRPr="005D3C2E" w:rsidRDefault="005D3C2E" w:rsidP="005D3C2E">
      <w:pPr>
        <w:spacing w:line="360" w:lineRule="auto"/>
        <w:ind w:firstLine="359"/>
        <w:jc w:val="both"/>
        <w:rPr>
          <w:sz w:val="24"/>
          <w:szCs w:val="24"/>
        </w:rPr>
      </w:pPr>
      <w:r w:rsidRPr="005D3C2E">
        <w:rPr>
          <w:sz w:val="24"/>
          <w:szCs w:val="24"/>
        </w:rPr>
        <w:t xml:space="preserve">Kvantitativna evaluacija provedena je na 5 slika. Ulazne slike su korištene u </w:t>
      </w:r>
      <w:proofErr w:type="spellStart"/>
      <w:r w:rsidRPr="005D3C2E">
        <w:rPr>
          <w:sz w:val="24"/>
          <w:szCs w:val="24"/>
        </w:rPr>
        <w:t>grayscale</w:t>
      </w:r>
      <w:proofErr w:type="spellEnd"/>
      <w:r w:rsidRPr="005D3C2E">
        <w:rPr>
          <w:sz w:val="24"/>
          <w:szCs w:val="24"/>
        </w:rPr>
        <w:t xml:space="preserve"> obliku. Za svaku sliku izračunate su PSNR i SSIM vrijednosti usporedbom ulazne slike i spektrograma dobivenog iz generiranog zvuka</w:t>
      </w:r>
      <w:r w:rsidR="001F74E4">
        <w:rPr>
          <w:sz w:val="24"/>
          <w:szCs w:val="24"/>
        </w:rPr>
        <w:t xml:space="preserve"> [5] [6]</w:t>
      </w:r>
      <w:r w:rsidRPr="005D3C2E">
        <w:rPr>
          <w:sz w:val="24"/>
          <w:szCs w:val="24"/>
        </w:rPr>
        <w:t>. Rekonstrukcija zvuka provedena je Griffin–Lim algoritmom s parametrima:</w:t>
      </w:r>
    </w:p>
    <w:p w14:paraId="63429995" w14:textId="77777777" w:rsidR="005D3C2E" w:rsidRPr="005D3C2E" w:rsidRDefault="005D3C2E" w:rsidP="005D3C2E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5D3C2E">
        <w:rPr>
          <w:sz w:val="24"/>
          <w:szCs w:val="24"/>
        </w:rPr>
        <w:t>n_iter = 128</w:t>
      </w:r>
    </w:p>
    <w:p w14:paraId="0D0AD5EE" w14:textId="77777777" w:rsidR="005D3C2E" w:rsidRPr="005D3C2E" w:rsidRDefault="005D3C2E" w:rsidP="005D3C2E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5D3C2E">
        <w:rPr>
          <w:sz w:val="24"/>
          <w:szCs w:val="24"/>
        </w:rPr>
        <w:t>hop_length = 256</w:t>
      </w:r>
    </w:p>
    <w:p w14:paraId="73BDB50B" w14:textId="77777777" w:rsidR="005D3C2E" w:rsidRPr="005D3C2E" w:rsidRDefault="005D3C2E" w:rsidP="005D3C2E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5D3C2E">
        <w:rPr>
          <w:sz w:val="24"/>
          <w:szCs w:val="24"/>
        </w:rPr>
        <w:t>n_fft = 510</w:t>
      </w:r>
    </w:p>
    <w:p w14:paraId="4F9653BA" w14:textId="5A1ACF15" w:rsidR="005D3C2E" w:rsidRDefault="005D3C2E" w:rsidP="005D3C2E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5D3C2E">
        <w:rPr>
          <w:sz w:val="24"/>
          <w:szCs w:val="24"/>
        </w:rPr>
        <w:t>win_length = 510</w:t>
      </w:r>
    </w:p>
    <w:p w14:paraId="4C209D54" w14:textId="77777777" w:rsidR="005D3C2E" w:rsidRPr="005D3C2E" w:rsidRDefault="005D3C2E" w:rsidP="005D3C2E">
      <w:pPr>
        <w:spacing w:line="360" w:lineRule="auto"/>
        <w:ind w:left="360"/>
        <w:rPr>
          <w:sz w:val="24"/>
          <w:szCs w:val="24"/>
        </w:rPr>
      </w:pPr>
    </w:p>
    <w:p w14:paraId="14880DE6" w14:textId="0C61604A" w:rsidR="005D3C2E" w:rsidRPr="005D3C2E" w:rsidRDefault="005D3C2E" w:rsidP="005D3C2E">
      <w:pPr>
        <w:pStyle w:val="ListParagraph"/>
        <w:spacing w:line="360" w:lineRule="auto"/>
        <w:rPr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322"/>
        <w:gridCol w:w="1202"/>
      </w:tblGrid>
      <w:tr w:rsidR="005D3C2E" w:rsidRPr="005D3C2E" w14:paraId="2DBC4809" w14:textId="77777777" w:rsidTr="005D3C2E">
        <w:trPr>
          <w:tblHeader/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4289DB44" w14:textId="77777777" w:rsidR="005D3C2E" w:rsidRPr="005D3C2E" w:rsidRDefault="005D3C2E" w:rsidP="005D3C2E">
            <w:pPr>
              <w:pStyle w:val="List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5D3C2E">
              <w:rPr>
                <w:b/>
                <w:bCs/>
                <w:sz w:val="24"/>
                <w:szCs w:val="24"/>
              </w:rPr>
              <w:t>Slika</w:t>
            </w:r>
          </w:p>
        </w:tc>
        <w:tc>
          <w:tcPr>
            <w:tcW w:w="1292" w:type="dxa"/>
            <w:vAlign w:val="center"/>
            <w:hideMark/>
          </w:tcPr>
          <w:p w14:paraId="3DAD87B6" w14:textId="5644FD35" w:rsidR="005D3C2E" w:rsidRPr="005D3C2E" w:rsidRDefault="005D3C2E" w:rsidP="005D3C2E">
            <w:pPr>
              <w:pStyle w:val="List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5D3C2E">
              <w:rPr>
                <w:b/>
                <w:bCs/>
                <w:sz w:val="24"/>
                <w:szCs w:val="24"/>
              </w:rPr>
              <w:t>PSNR</w:t>
            </w:r>
          </w:p>
        </w:tc>
        <w:tc>
          <w:tcPr>
            <w:tcW w:w="1157" w:type="dxa"/>
            <w:vAlign w:val="center"/>
            <w:hideMark/>
          </w:tcPr>
          <w:p w14:paraId="453C19F3" w14:textId="2FB2AD5A" w:rsidR="005D3C2E" w:rsidRPr="005D3C2E" w:rsidRDefault="005D3C2E" w:rsidP="005D3C2E">
            <w:pPr>
              <w:pStyle w:val="List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5D3C2E">
              <w:rPr>
                <w:b/>
                <w:bCs/>
                <w:sz w:val="24"/>
                <w:szCs w:val="24"/>
              </w:rPr>
              <w:t>SSIM</w:t>
            </w:r>
          </w:p>
        </w:tc>
      </w:tr>
      <w:tr w:rsidR="005D3C2E" w:rsidRPr="005D3C2E" w14:paraId="5A74520F" w14:textId="77777777" w:rsidTr="005D3C2E">
        <w:trPr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2B24430F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Bird</w:t>
            </w:r>
          </w:p>
        </w:tc>
        <w:tc>
          <w:tcPr>
            <w:tcW w:w="1292" w:type="dxa"/>
            <w:vAlign w:val="center"/>
            <w:hideMark/>
          </w:tcPr>
          <w:p w14:paraId="292D5C5C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41.4513</w:t>
            </w:r>
          </w:p>
        </w:tc>
        <w:tc>
          <w:tcPr>
            <w:tcW w:w="1157" w:type="dxa"/>
            <w:vAlign w:val="center"/>
            <w:hideMark/>
          </w:tcPr>
          <w:p w14:paraId="4C3CFAF4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0.9743</w:t>
            </w:r>
          </w:p>
        </w:tc>
      </w:tr>
      <w:tr w:rsidR="005D3C2E" w:rsidRPr="005D3C2E" w14:paraId="07617664" w14:textId="77777777" w:rsidTr="005D3C2E">
        <w:trPr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3B7CE71C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Capybara</w:t>
            </w:r>
          </w:p>
        </w:tc>
        <w:tc>
          <w:tcPr>
            <w:tcW w:w="1292" w:type="dxa"/>
            <w:vAlign w:val="center"/>
            <w:hideMark/>
          </w:tcPr>
          <w:p w14:paraId="41BAF8F6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40.6197</w:t>
            </w:r>
          </w:p>
        </w:tc>
        <w:tc>
          <w:tcPr>
            <w:tcW w:w="1157" w:type="dxa"/>
            <w:vAlign w:val="center"/>
            <w:hideMark/>
          </w:tcPr>
          <w:p w14:paraId="3CEDBC66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0.9814</w:t>
            </w:r>
          </w:p>
        </w:tc>
      </w:tr>
      <w:tr w:rsidR="005D3C2E" w:rsidRPr="005D3C2E" w14:paraId="38721B8E" w14:textId="77777777" w:rsidTr="005D3C2E">
        <w:trPr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41078BEE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Cat</w:t>
            </w:r>
          </w:p>
        </w:tc>
        <w:tc>
          <w:tcPr>
            <w:tcW w:w="1292" w:type="dxa"/>
            <w:vAlign w:val="center"/>
            <w:hideMark/>
          </w:tcPr>
          <w:p w14:paraId="59900CBD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37.6136</w:t>
            </w:r>
          </w:p>
        </w:tc>
        <w:tc>
          <w:tcPr>
            <w:tcW w:w="1157" w:type="dxa"/>
            <w:vAlign w:val="center"/>
            <w:hideMark/>
          </w:tcPr>
          <w:p w14:paraId="0645A25A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0.9851</w:t>
            </w:r>
          </w:p>
        </w:tc>
      </w:tr>
      <w:tr w:rsidR="005D3C2E" w:rsidRPr="005D3C2E" w14:paraId="14C97E3B" w14:textId="77777777" w:rsidTr="005D3C2E">
        <w:trPr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0C97EDA8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Dog</w:t>
            </w:r>
          </w:p>
        </w:tc>
        <w:tc>
          <w:tcPr>
            <w:tcW w:w="1292" w:type="dxa"/>
            <w:vAlign w:val="center"/>
            <w:hideMark/>
          </w:tcPr>
          <w:p w14:paraId="3B84FC0E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37.6136</w:t>
            </w:r>
          </w:p>
        </w:tc>
        <w:tc>
          <w:tcPr>
            <w:tcW w:w="1157" w:type="dxa"/>
            <w:vAlign w:val="center"/>
            <w:hideMark/>
          </w:tcPr>
          <w:p w14:paraId="77C67D80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0.9851</w:t>
            </w:r>
          </w:p>
        </w:tc>
      </w:tr>
      <w:tr w:rsidR="005D3C2E" w:rsidRPr="005D3C2E" w14:paraId="1B20DB66" w14:textId="77777777" w:rsidTr="005D3C2E">
        <w:trPr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10FC521D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Dogs</w:t>
            </w:r>
          </w:p>
        </w:tc>
        <w:tc>
          <w:tcPr>
            <w:tcW w:w="1292" w:type="dxa"/>
            <w:vAlign w:val="center"/>
            <w:hideMark/>
          </w:tcPr>
          <w:p w14:paraId="3AE6CA3F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37.6136</w:t>
            </w:r>
          </w:p>
        </w:tc>
        <w:tc>
          <w:tcPr>
            <w:tcW w:w="1157" w:type="dxa"/>
            <w:vAlign w:val="center"/>
            <w:hideMark/>
          </w:tcPr>
          <w:p w14:paraId="42E9B711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sz w:val="24"/>
                <w:szCs w:val="24"/>
              </w:rPr>
              <w:t>0.9851</w:t>
            </w:r>
          </w:p>
        </w:tc>
      </w:tr>
      <w:tr w:rsidR="005D3C2E" w:rsidRPr="005D3C2E" w14:paraId="1215864B" w14:textId="77777777" w:rsidTr="005D3C2E">
        <w:trPr>
          <w:tblCellSpacing w:w="15" w:type="dxa"/>
          <w:jc w:val="center"/>
        </w:trPr>
        <w:tc>
          <w:tcPr>
            <w:tcW w:w="1416" w:type="dxa"/>
            <w:vAlign w:val="center"/>
            <w:hideMark/>
          </w:tcPr>
          <w:p w14:paraId="568D91D3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b/>
                <w:bCs/>
                <w:sz w:val="24"/>
                <w:szCs w:val="24"/>
              </w:rPr>
              <w:t>Prosjek</w:t>
            </w:r>
          </w:p>
        </w:tc>
        <w:tc>
          <w:tcPr>
            <w:tcW w:w="1292" w:type="dxa"/>
            <w:vAlign w:val="center"/>
            <w:hideMark/>
          </w:tcPr>
          <w:p w14:paraId="10202738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b/>
                <w:bCs/>
                <w:sz w:val="24"/>
                <w:szCs w:val="24"/>
              </w:rPr>
              <w:t>38.9824</w:t>
            </w:r>
          </w:p>
        </w:tc>
        <w:tc>
          <w:tcPr>
            <w:tcW w:w="1157" w:type="dxa"/>
            <w:vAlign w:val="center"/>
            <w:hideMark/>
          </w:tcPr>
          <w:p w14:paraId="3C8D4179" w14:textId="77777777" w:rsidR="005D3C2E" w:rsidRPr="005D3C2E" w:rsidRDefault="005D3C2E" w:rsidP="005D3C2E">
            <w:pPr>
              <w:pStyle w:val="ListParagraph"/>
              <w:spacing w:line="360" w:lineRule="auto"/>
              <w:rPr>
                <w:sz w:val="24"/>
                <w:szCs w:val="24"/>
              </w:rPr>
            </w:pPr>
            <w:r w:rsidRPr="005D3C2E">
              <w:rPr>
                <w:b/>
                <w:bCs/>
                <w:sz w:val="24"/>
                <w:szCs w:val="24"/>
              </w:rPr>
              <w:t>0.9822</w:t>
            </w:r>
          </w:p>
        </w:tc>
      </w:tr>
    </w:tbl>
    <w:p w14:paraId="318D011C" w14:textId="77777777" w:rsidR="005D3C2E" w:rsidRDefault="005D3C2E" w:rsidP="005D3C2E">
      <w:pPr>
        <w:pStyle w:val="ListParagraph"/>
        <w:spacing w:line="360" w:lineRule="auto"/>
        <w:rPr>
          <w:sz w:val="24"/>
          <w:szCs w:val="24"/>
        </w:rPr>
      </w:pPr>
    </w:p>
    <w:p w14:paraId="38626ACC" w14:textId="44338432" w:rsidR="005D3C2E" w:rsidRPr="005D3C2E" w:rsidRDefault="005D3C2E" w:rsidP="005D3C2E">
      <w:pPr>
        <w:pStyle w:val="ListParagraph"/>
        <w:spacing w:line="360" w:lineRule="auto"/>
        <w:rPr>
          <w:sz w:val="24"/>
          <w:szCs w:val="24"/>
        </w:rPr>
      </w:pPr>
      <w:r w:rsidRPr="005D3C2E">
        <w:rPr>
          <w:sz w:val="24"/>
          <w:szCs w:val="24"/>
        </w:rPr>
        <w:t>Tablica 1. Usporedba PSNR i SSIM vrijednosti za ulaznu sliku i rekonstruirani spektrogram.</w:t>
      </w:r>
    </w:p>
    <w:p w14:paraId="274BE228" w14:textId="77777777" w:rsidR="00580BFF" w:rsidRDefault="00580BFF" w:rsidP="00580BFF">
      <w:pPr>
        <w:spacing w:line="360" w:lineRule="auto"/>
        <w:jc w:val="both"/>
        <w:rPr>
          <w:sz w:val="24"/>
          <w:szCs w:val="24"/>
        </w:rPr>
      </w:pPr>
    </w:p>
    <w:p w14:paraId="21A93049" w14:textId="4350A171" w:rsidR="005D3C2E" w:rsidRDefault="00580BFF" w:rsidP="00580BFF">
      <w:pPr>
        <w:spacing w:line="360" w:lineRule="auto"/>
        <w:ind w:firstLine="361"/>
        <w:jc w:val="both"/>
        <w:rPr>
          <w:sz w:val="24"/>
          <w:szCs w:val="24"/>
        </w:rPr>
      </w:pPr>
      <w:r w:rsidRPr="00580BFF">
        <w:rPr>
          <w:sz w:val="24"/>
          <w:szCs w:val="24"/>
        </w:rPr>
        <w:t>PSNR je mjera zasnovana na MSE (pogreška piksela) i dobro opisuje kolika je numerička razlika, ali ne mora pratiti sličnost. SSIM bolje prati percepciju jer uspoređuje strukturu (kontrast/</w:t>
      </w:r>
      <w:proofErr w:type="spellStart"/>
      <w:r w:rsidRPr="00580BFF">
        <w:rPr>
          <w:sz w:val="24"/>
          <w:szCs w:val="24"/>
        </w:rPr>
        <w:t>luminanciju</w:t>
      </w:r>
      <w:proofErr w:type="spellEnd"/>
      <w:r w:rsidRPr="00580BFF">
        <w:rPr>
          <w:sz w:val="24"/>
          <w:szCs w:val="24"/>
        </w:rPr>
        <w:t>/strukturu), ali i dalje ne mjeri kvalitetu zvuk” kao audio.</w:t>
      </w:r>
      <w:r>
        <w:rPr>
          <w:sz w:val="24"/>
          <w:szCs w:val="24"/>
        </w:rPr>
        <w:t xml:space="preserve"> </w:t>
      </w:r>
      <w:r w:rsidR="005D3C2E" w:rsidRPr="005D3C2E">
        <w:rPr>
          <w:sz w:val="24"/>
          <w:szCs w:val="24"/>
        </w:rPr>
        <w:t xml:space="preserve">Dobivene vrijednosti PSNR i SSIM su visoke na svim testnim primjerima što upućuje na to da postupak u prosjeku vrlo </w:t>
      </w:r>
      <w:r w:rsidR="005D3C2E" w:rsidRPr="005D3C2E">
        <w:rPr>
          <w:sz w:val="24"/>
          <w:szCs w:val="24"/>
        </w:rPr>
        <w:lastRenderedPageBreak/>
        <w:t xml:space="preserve">dobro očuva strukturu ulazne slike u rekonstruiranom spektrogramu. Najviši PSNR postignut je na slici </w:t>
      </w:r>
      <w:r w:rsidR="005D3C2E" w:rsidRPr="005D3C2E">
        <w:rPr>
          <w:i/>
          <w:iCs/>
          <w:sz w:val="24"/>
          <w:szCs w:val="24"/>
        </w:rPr>
        <w:t>Bird</w:t>
      </w:r>
      <w:r w:rsidR="005D3C2E" w:rsidRPr="005D3C2E">
        <w:rPr>
          <w:sz w:val="24"/>
          <w:szCs w:val="24"/>
        </w:rPr>
        <w:t xml:space="preserve"> (41.4513), dok su najveće SSIM vrijednosti postignute na slikama </w:t>
      </w:r>
      <w:r w:rsidR="005D3C2E" w:rsidRPr="005D3C2E">
        <w:rPr>
          <w:i/>
          <w:iCs/>
          <w:sz w:val="24"/>
          <w:szCs w:val="24"/>
        </w:rPr>
        <w:t>Cat</w:t>
      </w:r>
      <w:r w:rsidR="005D3C2E" w:rsidRPr="005D3C2E">
        <w:rPr>
          <w:sz w:val="24"/>
          <w:szCs w:val="24"/>
        </w:rPr>
        <w:t xml:space="preserve">, </w:t>
      </w:r>
      <w:r w:rsidR="005D3C2E" w:rsidRPr="005D3C2E">
        <w:rPr>
          <w:i/>
          <w:iCs/>
          <w:sz w:val="24"/>
          <w:szCs w:val="24"/>
        </w:rPr>
        <w:t>Dog</w:t>
      </w:r>
      <w:r w:rsidR="005D3C2E" w:rsidRPr="005D3C2E">
        <w:rPr>
          <w:sz w:val="24"/>
          <w:szCs w:val="24"/>
        </w:rPr>
        <w:t xml:space="preserve"> i </w:t>
      </w:r>
      <w:r w:rsidR="005D3C2E" w:rsidRPr="005D3C2E">
        <w:rPr>
          <w:i/>
          <w:iCs/>
          <w:sz w:val="24"/>
          <w:szCs w:val="24"/>
        </w:rPr>
        <w:t>Dogs</w:t>
      </w:r>
      <w:r w:rsidR="005D3C2E" w:rsidRPr="005D3C2E">
        <w:rPr>
          <w:sz w:val="24"/>
          <w:szCs w:val="24"/>
        </w:rPr>
        <w:t xml:space="preserve"> (0.9851). Ovi rezultati ukazuju da se pri odabranim parametrima Griffin–Lim algoritma može postići stabilna rekonstrukcija u smislu vizualne sličnosti.</w:t>
      </w:r>
    </w:p>
    <w:p w14:paraId="1D69B67C" w14:textId="77777777" w:rsidR="001F74E4" w:rsidRDefault="001F74E4" w:rsidP="005D3C2E">
      <w:pPr>
        <w:spacing w:line="360" w:lineRule="auto"/>
        <w:ind w:firstLine="361"/>
        <w:jc w:val="both"/>
        <w:rPr>
          <w:sz w:val="24"/>
          <w:szCs w:val="24"/>
        </w:rPr>
      </w:pPr>
    </w:p>
    <w:p w14:paraId="10DBF60E" w14:textId="028CB582" w:rsidR="005D3C2E" w:rsidRDefault="005D3C2E" w:rsidP="005D3C2E">
      <w:pPr>
        <w:spacing w:line="360" w:lineRule="auto"/>
        <w:ind w:firstLine="361"/>
        <w:jc w:val="both"/>
        <w:rPr>
          <w:sz w:val="24"/>
          <w:szCs w:val="24"/>
        </w:rPr>
      </w:pPr>
      <w:r w:rsidRPr="005D3C2E">
        <w:rPr>
          <w:sz w:val="24"/>
          <w:szCs w:val="24"/>
        </w:rPr>
        <w:t>Važno je naglasiti da PSNR i SSIM mjere matematičku sličnost između ulazne slike i rekonstruiranog spektrograma te ne predstavljaju izravnu mjeru kvalitete zvuka</w:t>
      </w:r>
      <w:r>
        <w:rPr>
          <w:sz w:val="24"/>
          <w:szCs w:val="24"/>
        </w:rPr>
        <w:t>. V</w:t>
      </w:r>
      <w:r w:rsidRPr="005D3C2E">
        <w:rPr>
          <w:sz w:val="24"/>
          <w:szCs w:val="24"/>
        </w:rPr>
        <w:t>isoke vrijednosti metrika predstavljaju dobar pokazatelj da je informacija iz slike uspješno “kodirana” u zvuk na način koji je moguće ponovno očitati iz spektrograma</w:t>
      </w:r>
      <w:r w:rsidR="001F74E4">
        <w:rPr>
          <w:sz w:val="24"/>
          <w:szCs w:val="24"/>
        </w:rPr>
        <w:t xml:space="preserve"> [7]</w:t>
      </w:r>
      <w:r w:rsidRPr="005D3C2E">
        <w:rPr>
          <w:sz w:val="24"/>
          <w:szCs w:val="24"/>
        </w:rPr>
        <w:t>.</w:t>
      </w:r>
    </w:p>
    <w:p w14:paraId="506477E0" w14:textId="77777777" w:rsidR="009E03A0" w:rsidRDefault="009E03A0" w:rsidP="005D3C2E">
      <w:pPr>
        <w:spacing w:line="360" w:lineRule="auto"/>
        <w:ind w:firstLine="361"/>
        <w:jc w:val="both"/>
        <w:rPr>
          <w:sz w:val="24"/>
          <w:szCs w:val="24"/>
        </w:rPr>
      </w:pPr>
    </w:p>
    <w:p w14:paraId="1BAC754C" w14:textId="7DE748C2" w:rsidR="009E03A0" w:rsidRDefault="009E03A0" w:rsidP="005D3C2E">
      <w:pPr>
        <w:spacing w:line="360" w:lineRule="auto"/>
        <w:ind w:firstLine="361"/>
        <w:jc w:val="both"/>
        <w:rPr>
          <w:sz w:val="24"/>
          <w:szCs w:val="24"/>
        </w:rPr>
      </w:pPr>
      <w:r w:rsidRPr="009E03A0">
        <w:rPr>
          <w:sz w:val="24"/>
          <w:szCs w:val="24"/>
        </w:rPr>
        <w:t xml:space="preserve">Odabrani parametri STFT-a u ovom radu postavljeni su tako da dimenzije ulazne slike izravno odgovaraju dimenzijama spektrograma: korištenjem </w:t>
      </w:r>
      <w:proofErr w:type="spellStart"/>
      <w:r w:rsidRPr="009E03A0">
        <w:rPr>
          <w:sz w:val="24"/>
          <w:szCs w:val="24"/>
        </w:rPr>
        <w:t>n_fft</w:t>
      </w:r>
      <w:proofErr w:type="spellEnd"/>
      <w:r w:rsidRPr="009E03A0">
        <w:rPr>
          <w:sz w:val="24"/>
          <w:szCs w:val="24"/>
        </w:rPr>
        <w:t xml:space="preserve"> = 510 dobiva se </w:t>
      </w:r>
      <w:proofErr w:type="spellStart"/>
      <w:r w:rsidRPr="009E03A0">
        <w:rPr>
          <w:sz w:val="24"/>
          <w:szCs w:val="24"/>
        </w:rPr>
        <w:t>n_fft</w:t>
      </w:r>
      <w:proofErr w:type="spellEnd"/>
      <w:r w:rsidRPr="009E03A0">
        <w:rPr>
          <w:sz w:val="24"/>
          <w:szCs w:val="24"/>
        </w:rPr>
        <w:t xml:space="preserve">/2 + 1 = 256 frekvencijskih </w:t>
      </w:r>
      <w:proofErr w:type="spellStart"/>
      <w:r w:rsidRPr="009E03A0">
        <w:rPr>
          <w:sz w:val="24"/>
          <w:szCs w:val="24"/>
        </w:rPr>
        <w:t>binova</w:t>
      </w:r>
      <w:proofErr w:type="spellEnd"/>
      <w:r w:rsidRPr="009E03A0">
        <w:rPr>
          <w:sz w:val="24"/>
          <w:szCs w:val="24"/>
        </w:rPr>
        <w:t xml:space="preserve"> što se poklapa s visinom slike od 256 piksela dok širina od 512 piksela predstavlja broj vremenskih okvira. </w:t>
      </w:r>
      <w:r>
        <w:rPr>
          <w:sz w:val="24"/>
          <w:szCs w:val="24"/>
        </w:rPr>
        <w:t>Postavljanje</w:t>
      </w:r>
      <w:r w:rsidRPr="009E03A0">
        <w:rPr>
          <w:sz w:val="24"/>
          <w:szCs w:val="24"/>
        </w:rPr>
        <w:t xml:space="preserve"> </w:t>
      </w:r>
      <w:proofErr w:type="spellStart"/>
      <w:r w:rsidRPr="009E03A0">
        <w:rPr>
          <w:sz w:val="24"/>
          <w:szCs w:val="24"/>
        </w:rPr>
        <w:t>win_length</w:t>
      </w:r>
      <w:proofErr w:type="spellEnd"/>
      <w:r w:rsidRPr="009E03A0">
        <w:rPr>
          <w:sz w:val="24"/>
          <w:szCs w:val="24"/>
        </w:rPr>
        <w:t xml:space="preserve"> = 510 osigurava konzistentnost između duljine prozora i FFT-a čime se izbjegavaju problemi s dimenzijama i povećava stabilnost rekonstrukcije. </w:t>
      </w:r>
      <w:r>
        <w:rPr>
          <w:sz w:val="24"/>
          <w:szCs w:val="24"/>
        </w:rPr>
        <w:t>I</w:t>
      </w:r>
      <w:r w:rsidRPr="009E03A0">
        <w:rPr>
          <w:sz w:val="24"/>
          <w:szCs w:val="24"/>
        </w:rPr>
        <w:t xml:space="preserve">zbor </w:t>
      </w:r>
      <w:proofErr w:type="spellStart"/>
      <w:r w:rsidRPr="009E03A0">
        <w:rPr>
          <w:sz w:val="24"/>
          <w:szCs w:val="24"/>
        </w:rPr>
        <w:t>n_iter</w:t>
      </w:r>
      <w:proofErr w:type="spellEnd"/>
      <w:r w:rsidRPr="009E03A0">
        <w:rPr>
          <w:sz w:val="24"/>
          <w:szCs w:val="24"/>
        </w:rPr>
        <w:t xml:space="preserve"> = 128 predstavlja kompromis između kvalitete i vremena izvođenja: veći broj iteracija poboljšava sličnost rekonstruiranog spektrograma s ulaznom slikom, ali uz dulje trajanje izvođenja dok je s 128 iteracija postignut stabilan i vizualno čitljiv rezultat na svim testnim primjerima.</w:t>
      </w:r>
    </w:p>
    <w:p w14:paraId="4CDF5FC0" w14:textId="77777777" w:rsidR="005D3C2E" w:rsidRPr="005D3C2E" w:rsidRDefault="005D3C2E" w:rsidP="005D3C2E">
      <w:pPr>
        <w:spacing w:line="360" w:lineRule="auto"/>
        <w:ind w:firstLine="361"/>
        <w:jc w:val="both"/>
        <w:rPr>
          <w:sz w:val="24"/>
          <w:szCs w:val="24"/>
        </w:rPr>
      </w:pPr>
    </w:p>
    <w:p w14:paraId="617B3580" w14:textId="77777777" w:rsidR="005D3C2E" w:rsidRPr="005D3C2E" w:rsidRDefault="005D3C2E" w:rsidP="005D3C2E">
      <w:pPr>
        <w:pStyle w:val="Heading2"/>
      </w:pPr>
      <w:bookmarkStart w:id="20" w:name="_Toc224667984"/>
      <w:r w:rsidRPr="005D3C2E">
        <w:t>4.2. Vizualna analiza</w:t>
      </w:r>
      <w:bookmarkEnd w:id="20"/>
    </w:p>
    <w:p w14:paraId="10474E10" w14:textId="77777777" w:rsidR="005D3C2E" w:rsidRDefault="005D3C2E" w:rsidP="005D3C2E">
      <w:pPr>
        <w:spacing w:line="360" w:lineRule="auto"/>
        <w:rPr>
          <w:sz w:val="24"/>
          <w:szCs w:val="24"/>
        </w:rPr>
      </w:pPr>
    </w:p>
    <w:p w14:paraId="3B01F1AC" w14:textId="5F8DE5D9" w:rsidR="005D3C2E" w:rsidRDefault="005D3C2E" w:rsidP="005D3C2E">
      <w:pPr>
        <w:spacing w:line="360" w:lineRule="auto"/>
        <w:ind w:firstLine="359"/>
        <w:rPr>
          <w:sz w:val="24"/>
          <w:szCs w:val="24"/>
        </w:rPr>
      </w:pPr>
      <w:r w:rsidRPr="005D3C2E">
        <w:rPr>
          <w:sz w:val="24"/>
          <w:szCs w:val="24"/>
        </w:rPr>
        <w:t xml:space="preserve">Uz kvantitativne rezultate provedena je i vizualna </w:t>
      </w:r>
      <w:r>
        <w:rPr>
          <w:sz w:val="24"/>
          <w:szCs w:val="24"/>
        </w:rPr>
        <w:t>usporedba</w:t>
      </w:r>
      <w:r w:rsidRPr="005D3C2E">
        <w:rPr>
          <w:sz w:val="24"/>
          <w:szCs w:val="24"/>
        </w:rPr>
        <w:t xml:space="preserve"> rekonstruiranih spektrograma. U svim testnim primjerima prikaz dobiven iz zvuka zadržava glavne oblike i raspodjelu intenziteta iz ulazne slike što je u skladu s visokim vrijednostima PSNR i SSIM.</w:t>
      </w:r>
      <w:r>
        <w:rPr>
          <w:sz w:val="24"/>
          <w:szCs w:val="24"/>
        </w:rPr>
        <w:t xml:space="preserve"> </w:t>
      </w:r>
    </w:p>
    <w:p w14:paraId="27047DE1" w14:textId="77777777" w:rsidR="001F74E4" w:rsidRDefault="001F74E4" w:rsidP="005D3C2E">
      <w:pPr>
        <w:spacing w:line="360" w:lineRule="auto"/>
        <w:ind w:firstLine="359"/>
        <w:rPr>
          <w:sz w:val="24"/>
          <w:szCs w:val="24"/>
        </w:rPr>
      </w:pPr>
    </w:p>
    <w:p w14:paraId="448B8F63" w14:textId="4ADAC49E" w:rsidR="005D3C2E" w:rsidRDefault="005D3C2E" w:rsidP="005D3C2E">
      <w:pPr>
        <w:spacing w:line="360" w:lineRule="auto"/>
        <w:ind w:firstLine="359"/>
        <w:rPr>
          <w:sz w:val="24"/>
          <w:szCs w:val="24"/>
        </w:rPr>
      </w:pPr>
      <w:r w:rsidRPr="005D3C2E">
        <w:rPr>
          <w:sz w:val="24"/>
          <w:szCs w:val="24"/>
        </w:rPr>
        <w:t xml:space="preserve">Budući da je korišten </w:t>
      </w:r>
      <w:proofErr w:type="spellStart"/>
      <w:r w:rsidRPr="005D3C2E">
        <w:rPr>
          <w:sz w:val="24"/>
          <w:szCs w:val="24"/>
        </w:rPr>
        <w:t>grayscale</w:t>
      </w:r>
      <w:proofErr w:type="spellEnd"/>
      <w:r w:rsidRPr="005D3C2E">
        <w:rPr>
          <w:sz w:val="24"/>
          <w:szCs w:val="24"/>
        </w:rPr>
        <w:t xml:space="preserve"> ulaz bez </w:t>
      </w:r>
      <w:proofErr w:type="spellStart"/>
      <w:r w:rsidRPr="005D3C2E">
        <w:rPr>
          <w:sz w:val="24"/>
          <w:szCs w:val="24"/>
        </w:rPr>
        <w:t>preobrade</w:t>
      </w:r>
      <w:proofErr w:type="spellEnd"/>
      <w:r w:rsidRPr="005D3C2E">
        <w:rPr>
          <w:sz w:val="24"/>
          <w:szCs w:val="24"/>
        </w:rPr>
        <w:t xml:space="preserve"> ulazne amplitude su kontinuirane</w:t>
      </w:r>
      <w:r>
        <w:rPr>
          <w:sz w:val="24"/>
          <w:szCs w:val="24"/>
        </w:rPr>
        <w:t xml:space="preserve"> </w:t>
      </w:r>
      <w:r w:rsidRPr="005D3C2E">
        <w:rPr>
          <w:sz w:val="24"/>
          <w:szCs w:val="24"/>
        </w:rPr>
        <w:t xml:space="preserve">što u praksi olakšava rekonstrukciju. Time se smanjuje vjerojatnost pojave izraženih artefakata te se poboljšava čitljivost dobivenog spektrograma. </w:t>
      </w:r>
      <w:r>
        <w:rPr>
          <w:sz w:val="24"/>
          <w:szCs w:val="24"/>
        </w:rPr>
        <w:t>M</w:t>
      </w:r>
      <w:r w:rsidRPr="005D3C2E">
        <w:rPr>
          <w:sz w:val="24"/>
          <w:szCs w:val="24"/>
        </w:rPr>
        <w:t xml:space="preserve">etoda </w:t>
      </w:r>
      <w:r>
        <w:rPr>
          <w:sz w:val="24"/>
          <w:szCs w:val="24"/>
        </w:rPr>
        <w:t>nije u potpunosti pouzdana</w:t>
      </w:r>
      <w:r w:rsidRPr="005D3C2E">
        <w:rPr>
          <w:sz w:val="24"/>
          <w:szCs w:val="24"/>
        </w:rPr>
        <w:t xml:space="preserve"> jer ulazna slika ne sadrži faznu informaciju.</w:t>
      </w:r>
    </w:p>
    <w:p w14:paraId="1A79D068" w14:textId="77777777" w:rsidR="001F74E4" w:rsidRDefault="001F74E4" w:rsidP="005D3C2E">
      <w:pPr>
        <w:spacing w:line="360" w:lineRule="auto"/>
        <w:ind w:firstLine="359"/>
        <w:rPr>
          <w:sz w:val="24"/>
          <w:szCs w:val="24"/>
        </w:rPr>
      </w:pPr>
    </w:p>
    <w:p w14:paraId="2D0B4E05" w14:textId="6D0B4912" w:rsidR="005D3C2E" w:rsidRDefault="005D3C2E" w:rsidP="005D3C2E">
      <w:pPr>
        <w:spacing w:line="360" w:lineRule="auto"/>
        <w:ind w:firstLine="359"/>
        <w:rPr>
          <w:sz w:val="24"/>
          <w:szCs w:val="24"/>
        </w:rPr>
      </w:pPr>
      <w:r w:rsidRPr="005D3C2E">
        <w:rPr>
          <w:sz w:val="24"/>
          <w:szCs w:val="24"/>
        </w:rPr>
        <w:t xml:space="preserve"> Zbog toga se, ovisno o sadržaju slike i odabranim parametrima, mogu pojaviti manja odstupanja u najfinijim detaljima ili blago zamućenje određenih </w:t>
      </w:r>
      <w:r w:rsidR="009E03A0">
        <w:rPr>
          <w:sz w:val="24"/>
          <w:szCs w:val="24"/>
        </w:rPr>
        <w:t>dijelova</w:t>
      </w:r>
      <w:r w:rsidRPr="005D3C2E">
        <w:rPr>
          <w:sz w:val="24"/>
          <w:szCs w:val="24"/>
        </w:rPr>
        <w:t>. U ovom radu</w:t>
      </w:r>
      <w:r w:rsidR="009E03A0">
        <w:rPr>
          <w:sz w:val="24"/>
          <w:szCs w:val="24"/>
        </w:rPr>
        <w:t xml:space="preserve"> to nije primijećeno</w:t>
      </w:r>
      <w:r w:rsidRPr="005D3C2E">
        <w:rPr>
          <w:sz w:val="24"/>
          <w:szCs w:val="24"/>
        </w:rPr>
        <w:t xml:space="preserve"> te je </w:t>
      </w:r>
      <w:r w:rsidR="009E03A0">
        <w:rPr>
          <w:sz w:val="24"/>
          <w:szCs w:val="24"/>
        </w:rPr>
        <w:t>ukupna analiza</w:t>
      </w:r>
      <w:r w:rsidRPr="005D3C2E">
        <w:rPr>
          <w:sz w:val="24"/>
          <w:szCs w:val="24"/>
        </w:rPr>
        <w:t xml:space="preserve"> zadovoljavajuć</w:t>
      </w:r>
      <w:r w:rsidR="009E03A0">
        <w:rPr>
          <w:sz w:val="24"/>
          <w:szCs w:val="24"/>
        </w:rPr>
        <w:t>a</w:t>
      </w:r>
      <w:r w:rsidRPr="005D3C2E">
        <w:rPr>
          <w:sz w:val="24"/>
          <w:szCs w:val="24"/>
        </w:rPr>
        <w:t>.</w:t>
      </w:r>
    </w:p>
    <w:p w14:paraId="28B0CA08" w14:textId="0AB8BC0D" w:rsidR="00D166D0" w:rsidRDefault="00D166D0" w:rsidP="00D166D0">
      <w:pPr>
        <w:spacing w:line="360" w:lineRule="auto"/>
        <w:ind w:firstLine="359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1305E7" wp14:editId="29F3679D">
            <wp:extent cx="6303645" cy="1254760"/>
            <wp:effectExtent l="0" t="0" r="1905" b="2540"/>
            <wp:docPr id="15308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2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01DC" w14:textId="77777777" w:rsidR="001F74E4" w:rsidRDefault="001F74E4" w:rsidP="005D3C2E">
      <w:pPr>
        <w:spacing w:line="360" w:lineRule="auto"/>
        <w:ind w:firstLine="359"/>
        <w:rPr>
          <w:sz w:val="24"/>
          <w:szCs w:val="24"/>
        </w:rPr>
      </w:pPr>
    </w:p>
    <w:p w14:paraId="70C457AD" w14:textId="7A05E1C3" w:rsidR="001F74E4" w:rsidRDefault="00D166D0" w:rsidP="00D166D0">
      <w:pPr>
        <w:spacing w:line="360" w:lineRule="auto"/>
        <w:ind w:firstLine="35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Slika 3. Prikaz rezultata </w:t>
      </w:r>
      <w:proofErr w:type="spellStart"/>
      <w:r>
        <w:rPr>
          <w:sz w:val="24"/>
          <w:szCs w:val="24"/>
        </w:rPr>
        <w:t>spektograma</w:t>
      </w:r>
      <w:proofErr w:type="spellEnd"/>
    </w:p>
    <w:p w14:paraId="234354D2" w14:textId="77777777" w:rsidR="001F74E4" w:rsidRDefault="001F74E4" w:rsidP="005D3C2E">
      <w:pPr>
        <w:spacing w:line="360" w:lineRule="auto"/>
        <w:ind w:firstLine="359"/>
        <w:rPr>
          <w:sz w:val="24"/>
          <w:szCs w:val="24"/>
        </w:rPr>
      </w:pPr>
    </w:p>
    <w:p w14:paraId="1BBF25FC" w14:textId="77777777" w:rsidR="005D3C2E" w:rsidRPr="005D3C2E" w:rsidRDefault="005D3C2E" w:rsidP="005D3C2E">
      <w:pPr>
        <w:spacing w:line="360" w:lineRule="auto"/>
        <w:ind w:firstLine="359"/>
        <w:rPr>
          <w:sz w:val="24"/>
          <w:szCs w:val="24"/>
        </w:rPr>
      </w:pPr>
    </w:p>
    <w:p w14:paraId="7773062F" w14:textId="77777777" w:rsidR="009E03A0" w:rsidRDefault="005D3C2E" w:rsidP="009E03A0">
      <w:pPr>
        <w:pStyle w:val="Heading2"/>
      </w:pPr>
      <w:bookmarkStart w:id="21" w:name="_Toc224667985"/>
      <w:r w:rsidRPr="005D3C2E">
        <w:t>4.3. Cjelokupna analiza i ograničenja metode</w:t>
      </w:r>
      <w:bookmarkEnd w:id="21"/>
    </w:p>
    <w:p w14:paraId="504F29DB" w14:textId="77777777" w:rsidR="009E03A0" w:rsidRDefault="009E03A0" w:rsidP="009E03A0">
      <w:pPr>
        <w:pStyle w:val="Heading2"/>
      </w:pPr>
    </w:p>
    <w:p w14:paraId="021DB9FF" w14:textId="2F0E796F" w:rsidR="005D3C2E" w:rsidRDefault="005D3C2E" w:rsidP="009E03A0">
      <w:pPr>
        <w:spacing w:line="360" w:lineRule="auto"/>
        <w:ind w:firstLine="359"/>
        <w:jc w:val="both"/>
        <w:rPr>
          <w:sz w:val="24"/>
          <w:szCs w:val="24"/>
        </w:rPr>
      </w:pPr>
      <w:r w:rsidRPr="009E03A0">
        <w:rPr>
          <w:sz w:val="24"/>
          <w:szCs w:val="24"/>
        </w:rPr>
        <w:t>Na temelju dobivenih rezultata mogu se izvući sljedeći zaključci: Griffin–Lim rekonstrukcij</w:t>
      </w:r>
      <w:r w:rsidR="009E03A0">
        <w:rPr>
          <w:sz w:val="24"/>
          <w:szCs w:val="24"/>
        </w:rPr>
        <w:t>a</w:t>
      </w:r>
      <w:r w:rsidRPr="009E03A0">
        <w:rPr>
          <w:sz w:val="24"/>
          <w:szCs w:val="24"/>
        </w:rPr>
        <w:t xml:space="preserve"> može uspješno prenijeti vizualnu informaciju iz slike u audio zapis što potvrđuju visoke PSNR i SSIM vrijednosti.</w:t>
      </w:r>
      <w:r w:rsidR="009E03A0">
        <w:rPr>
          <w:sz w:val="24"/>
          <w:szCs w:val="24"/>
        </w:rPr>
        <w:t xml:space="preserve"> </w:t>
      </w:r>
      <w:proofErr w:type="spellStart"/>
      <w:r w:rsidRPr="009E03A0">
        <w:rPr>
          <w:sz w:val="24"/>
          <w:szCs w:val="24"/>
        </w:rPr>
        <w:t>Grayscale</w:t>
      </w:r>
      <w:proofErr w:type="spellEnd"/>
      <w:r w:rsidRPr="009E03A0">
        <w:rPr>
          <w:sz w:val="24"/>
          <w:szCs w:val="24"/>
        </w:rPr>
        <w:t xml:space="preserve"> pristup bez </w:t>
      </w:r>
      <w:proofErr w:type="spellStart"/>
      <w:r w:rsidRPr="009E03A0">
        <w:rPr>
          <w:sz w:val="24"/>
          <w:szCs w:val="24"/>
        </w:rPr>
        <w:t>preobrade</w:t>
      </w:r>
      <w:proofErr w:type="spellEnd"/>
      <w:r w:rsidRPr="009E03A0">
        <w:rPr>
          <w:sz w:val="24"/>
          <w:szCs w:val="24"/>
        </w:rPr>
        <w:t xml:space="preserve"> pokazao se stabilnim jer pruža kontinuirane amplitude, što je povoljno za iterativnu procjenu faze.</w:t>
      </w:r>
    </w:p>
    <w:p w14:paraId="70560519" w14:textId="77777777" w:rsidR="009E03A0" w:rsidRPr="009E03A0" w:rsidRDefault="009E03A0" w:rsidP="009E03A0">
      <w:pPr>
        <w:spacing w:line="360" w:lineRule="auto"/>
        <w:ind w:firstLine="359"/>
        <w:jc w:val="both"/>
        <w:rPr>
          <w:sz w:val="24"/>
          <w:szCs w:val="24"/>
        </w:rPr>
      </w:pPr>
    </w:p>
    <w:p w14:paraId="49751778" w14:textId="12A50529" w:rsidR="005D3C2E" w:rsidRPr="009E03A0" w:rsidRDefault="005D3C2E" w:rsidP="009E03A0">
      <w:pPr>
        <w:spacing w:line="360" w:lineRule="auto"/>
        <w:ind w:firstLine="288"/>
        <w:jc w:val="both"/>
        <w:rPr>
          <w:sz w:val="24"/>
          <w:szCs w:val="24"/>
        </w:rPr>
      </w:pPr>
      <w:r w:rsidRPr="009E03A0">
        <w:rPr>
          <w:sz w:val="24"/>
          <w:szCs w:val="24"/>
        </w:rPr>
        <w:t>Ograničenja metode proizlaze iz nedostatka faze u ulaznim podacima</w:t>
      </w:r>
      <w:r w:rsidR="009E03A0">
        <w:rPr>
          <w:sz w:val="24"/>
          <w:szCs w:val="24"/>
        </w:rPr>
        <w:t xml:space="preserve">, </w:t>
      </w:r>
      <w:r w:rsidRPr="009E03A0">
        <w:rPr>
          <w:sz w:val="24"/>
          <w:szCs w:val="24"/>
        </w:rPr>
        <w:t>ovisnosti o parametrima STFT-a i broj iteracija.</w:t>
      </w:r>
    </w:p>
    <w:p w14:paraId="4ACBA393" w14:textId="77777777" w:rsidR="00D954BF" w:rsidRDefault="00D954BF">
      <w:pPr>
        <w:pStyle w:val="ListParagraph"/>
        <w:spacing w:line="360" w:lineRule="auto"/>
        <w:rPr>
          <w:sz w:val="24"/>
          <w:lang w:val="hr-HR"/>
        </w:rPr>
      </w:pPr>
    </w:p>
    <w:p w14:paraId="416D9AA4" w14:textId="77777777" w:rsidR="009E03A0" w:rsidRPr="005F5160" w:rsidRDefault="009E03A0">
      <w:pPr>
        <w:pStyle w:val="ListParagraph"/>
        <w:spacing w:line="360" w:lineRule="auto"/>
        <w:rPr>
          <w:sz w:val="24"/>
          <w:lang w:val="hr-HR"/>
        </w:rPr>
        <w:sectPr w:rsidR="009E03A0" w:rsidRPr="005F5160">
          <w:pgSz w:w="11910" w:h="16840"/>
          <w:pgMar w:top="1320" w:right="566" w:bottom="1380" w:left="1417" w:header="0" w:footer="1180" w:gutter="0"/>
          <w:cols w:space="720"/>
        </w:sectPr>
      </w:pPr>
    </w:p>
    <w:p w14:paraId="24D25707" w14:textId="261AD130" w:rsidR="00D954BF" w:rsidRPr="005F5160" w:rsidRDefault="004C016E" w:rsidP="004C016E">
      <w:pPr>
        <w:pStyle w:val="Heading1"/>
        <w:numPr>
          <w:ilvl w:val="0"/>
          <w:numId w:val="18"/>
        </w:numPr>
      </w:pPr>
      <w:bookmarkStart w:id="22" w:name="_Toc224667986"/>
      <w:r w:rsidRPr="005F5160">
        <w:lastRenderedPageBreak/>
        <w:t>ZAKLJUČAK</w:t>
      </w:r>
      <w:bookmarkEnd w:id="22"/>
    </w:p>
    <w:p w14:paraId="34616C07" w14:textId="77777777" w:rsidR="00D954BF" w:rsidRPr="005F5160" w:rsidRDefault="00D954BF">
      <w:pPr>
        <w:pStyle w:val="BodyText"/>
        <w:spacing w:before="78"/>
        <w:rPr>
          <w:b/>
          <w:sz w:val="28"/>
          <w:lang w:val="hr-HR"/>
        </w:rPr>
      </w:pPr>
    </w:p>
    <w:p w14:paraId="03E71FEA" w14:textId="0A325255" w:rsidR="004C016E" w:rsidRDefault="004C016E" w:rsidP="004C016E">
      <w:pPr>
        <w:pStyle w:val="BodyText"/>
        <w:spacing w:line="360" w:lineRule="auto"/>
        <w:ind w:firstLine="361"/>
        <w:jc w:val="both"/>
      </w:pPr>
      <w:r w:rsidRPr="004C016E">
        <w:t>Ovaj rad uspješno je istražio, implementirao i evaluirao postupak pretvorbe slike u zvučni zapis koristeći interpretaciju slike kao amplitudnog spektrograma te rekonstrukciju vremenskog signala Griffin–Lim algoritmom. Primjenom jasno definiranog slijeda koraka</w:t>
      </w:r>
      <w:r>
        <w:t xml:space="preserve"> (</w:t>
      </w:r>
      <w:r w:rsidRPr="004C016E">
        <w:t>učitavanja i normalizacije grayscale slike, rekonstrukcije zvuka iz zadane magnitude te ponovne analize dobivenog zvuka izračunom STFT spektrograma</w:t>
      </w:r>
      <w:r>
        <w:t xml:space="preserve">) </w:t>
      </w:r>
      <w:r w:rsidRPr="004C016E">
        <w:t>pokazano je da je moguće kodirati vizualnu informaciju u audio zapis na način koji se može ponovno očitati u spektrogramu.</w:t>
      </w:r>
    </w:p>
    <w:p w14:paraId="0EC29538" w14:textId="77777777" w:rsidR="004C016E" w:rsidRPr="004C016E" w:rsidRDefault="004C016E" w:rsidP="004C016E">
      <w:pPr>
        <w:pStyle w:val="BodyText"/>
        <w:spacing w:line="360" w:lineRule="auto"/>
        <w:ind w:firstLine="361"/>
        <w:jc w:val="both"/>
      </w:pPr>
    </w:p>
    <w:p w14:paraId="54C00190" w14:textId="01C926F4" w:rsidR="004C016E" w:rsidRDefault="004C016E" w:rsidP="004C016E">
      <w:pPr>
        <w:pStyle w:val="BodyText"/>
        <w:spacing w:line="360" w:lineRule="auto"/>
        <w:ind w:firstLine="361"/>
        <w:jc w:val="both"/>
      </w:pPr>
      <w:r w:rsidRPr="004C016E">
        <w:t>Kvantitativna analiza provedena pomoću PSNR i SSIM metrika na skupu od 5 testnih slika</w:t>
      </w:r>
      <w:r>
        <w:t xml:space="preserve"> </w:t>
      </w:r>
      <w:r w:rsidRPr="004C016E">
        <w:t xml:space="preserve">pokazala je visoke vrijednosti sličnosti između ulazne slike i rekonstruiranog spektrograma (prosječni PSNR ≈ 38.98 dB, prosječni SSIM ≈ 0.982). Dobiveni rezultati upućuju na stabilnu rekonstrukciju pri odabranim parametrima (n_iter = 128, hop_length = 256, n_fft = 510, win_length = 510) pri čemu su dimenzije ulazne slike usklađene s brojem frekvencijskih binova STFT-a. Vizualna analiza dodatno potvrđuje da se osnovna struktura i raspodjela intenziteta u većini slučajeva dobro očuvaju što je posebno izraženo kada se koristi grayscale ulaz bez </w:t>
      </w:r>
      <w:r>
        <w:t>preobrade</w:t>
      </w:r>
      <w:r w:rsidRPr="004C016E">
        <w:t>.</w:t>
      </w:r>
    </w:p>
    <w:p w14:paraId="2EAA7065" w14:textId="77777777" w:rsidR="004C016E" w:rsidRPr="004C016E" w:rsidRDefault="004C016E" w:rsidP="004C016E">
      <w:pPr>
        <w:pStyle w:val="BodyText"/>
        <w:spacing w:line="360" w:lineRule="auto"/>
        <w:ind w:firstLine="361"/>
        <w:jc w:val="both"/>
      </w:pPr>
    </w:p>
    <w:p w14:paraId="6508DBEF" w14:textId="6A057B87" w:rsidR="004C016E" w:rsidRDefault="004C016E" w:rsidP="004C016E">
      <w:pPr>
        <w:pStyle w:val="BodyText"/>
        <w:spacing w:line="360" w:lineRule="auto"/>
        <w:ind w:firstLine="361"/>
        <w:jc w:val="both"/>
      </w:pPr>
      <w:r w:rsidRPr="004C016E">
        <w:t>Istovremeno rad ukazuje na ključna ograničenja metode. Budući da ulazna slika ne sadrži faznu informaciju rekonstrukcija se nužno temelji na aproksimaciji pa u pojedinim slučajevima može doći do gubitka finih detalja ili pojave blagih artefakata u rekonstruiranom spektrogramu. Također kvaliteta rezultata ovisi o parametrima STFT-a i broju iteracija Griffin–Lim algoritma pri čemu povećanje broja iteracija poboljšava sličnost, ali povećava i vrijeme izvođenja.</w:t>
      </w:r>
      <w:r>
        <w:t xml:space="preserve"> </w:t>
      </w:r>
      <w:r w:rsidRPr="004C016E">
        <w:t>PSNR i SSIM metrike mjere matematičku sličnost slika, ali ne moraju u potpunosti opisivati subjektivnu čitljivost ili percepcij</w:t>
      </w:r>
      <w:r>
        <w:t xml:space="preserve">u </w:t>
      </w:r>
      <w:r w:rsidRPr="004C016E">
        <w:t>rezultata.</w:t>
      </w:r>
    </w:p>
    <w:p w14:paraId="6FBA5616" w14:textId="77777777" w:rsidR="004C016E" w:rsidRPr="004C016E" w:rsidRDefault="004C016E" w:rsidP="004C016E">
      <w:pPr>
        <w:pStyle w:val="BodyText"/>
        <w:spacing w:line="360" w:lineRule="auto"/>
        <w:ind w:firstLine="361"/>
        <w:jc w:val="both"/>
      </w:pPr>
    </w:p>
    <w:p w14:paraId="1FEA4BE0" w14:textId="5FB9F891" w:rsidR="004C016E" w:rsidRPr="004C016E" w:rsidRDefault="004C016E" w:rsidP="004C016E">
      <w:pPr>
        <w:pStyle w:val="BodyText"/>
        <w:spacing w:line="360" w:lineRule="auto"/>
        <w:ind w:firstLine="361"/>
        <w:jc w:val="both"/>
      </w:pPr>
      <w:r w:rsidRPr="004C016E">
        <w:t>Zaključno</w:t>
      </w:r>
      <w:r>
        <w:t xml:space="preserve"> </w:t>
      </w:r>
      <w:r w:rsidRPr="004C016E">
        <w:t>rad je pokazao da predstavljeni pristup predstavlja jednostavnu i učinkovitu osnovu za pretvorbu vizualne informacije u audio zapis putem spektrograma. Kao smjerovi daljnjeg rada mogu se razmotriti naprednije metode rekonstrukcije faze, optimizacija parametara ovisno o sadržaju slike (adaptivni odabir hop_length, skaliranje i dinamički raspon), te usporedba s learning-based pristupima koji mogu dati stabilnije rekonstrukcije uz manju količinu artefakata.</w:t>
      </w:r>
    </w:p>
    <w:p w14:paraId="2F683866" w14:textId="77777777" w:rsidR="00D954BF" w:rsidRPr="005F5160" w:rsidRDefault="00D954BF">
      <w:pPr>
        <w:pStyle w:val="BodyText"/>
        <w:spacing w:line="360" w:lineRule="auto"/>
        <w:jc w:val="both"/>
        <w:rPr>
          <w:lang w:val="hr-HR"/>
        </w:rPr>
        <w:sectPr w:rsidR="00D954BF" w:rsidRPr="005F5160">
          <w:pgSz w:w="11910" w:h="16840"/>
          <w:pgMar w:top="1340" w:right="566" w:bottom="1380" w:left="1417" w:header="0" w:footer="1180" w:gutter="0"/>
          <w:cols w:space="720"/>
        </w:sectPr>
      </w:pPr>
    </w:p>
    <w:p w14:paraId="4C485ECC" w14:textId="77777777" w:rsidR="00D954BF" w:rsidRPr="005F5160" w:rsidRDefault="00000000">
      <w:pPr>
        <w:pStyle w:val="Heading1"/>
        <w:ind w:left="1" w:firstLine="0"/>
        <w:rPr>
          <w:lang w:val="hr-HR"/>
        </w:rPr>
      </w:pPr>
      <w:bookmarkStart w:id="23" w:name="_Toc224667987"/>
      <w:r w:rsidRPr="005F5160">
        <w:rPr>
          <w:spacing w:val="-2"/>
          <w:lang w:val="hr-HR"/>
        </w:rPr>
        <w:lastRenderedPageBreak/>
        <w:t>LITERATURA</w:t>
      </w:r>
      <w:bookmarkEnd w:id="23"/>
    </w:p>
    <w:p w14:paraId="0F69855D" w14:textId="77777777" w:rsidR="00D954BF" w:rsidRPr="005F5160" w:rsidRDefault="00D954BF">
      <w:pPr>
        <w:pStyle w:val="BodyText"/>
        <w:spacing w:before="78"/>
        <w:rPr>
          <w:b/>
          <w:sz w:val="28"/>
          <w:lang w:val="hr-HR"/>
        </w:rPr>
      </w:pPr>
    </w:p>
    <w:p w14:paraId="32B171B7" w14:textId="14B989FE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 D. W. Griffin, J. S. Lim, </w:t>
      </w:r>
      <w:r w:rsidRPr="001F74E4">
        <w:rPr>
          <w:i/>
          <w:iCs/>
          <w:sz w:val="24"/>
        </w:rPr>
        <w:t>Signal Estimation from Modified Short-Time Fourier Transform</w:t>
      </w:r>
      <w:r w:rsidRPr="001F74E4">
        <w:rPr>
          <w:sz w:val="24"/>
        </w:rPr>
        <w:t>, IEEE Transactions on Acoustics, Speech, and Signal Processing, vol. 32, no. 2, pp. 236–243, 1984.</w:t>
      </w:r>
      <w:r w:rsidR="00050C65">
        <w:rPr>
          <w:sz w:val="24"/>
        </w:rPr>
        <w:t xml:space="preserve"> Dostupno na: </w:t>
      </w:r>
      <w:hyperlink r:id="rId11" w:history="1">
        <w:r w:rsidR="00050C65" w:rsidRPr="00050C65">
          <w:rPr>
            <w:rStyle w:val="Hyperlink"/>
            <w:sz w:val="24"/>
          </w:rPr>
          <w:t>http://hil.t.u-tokyo.ac.jp/~kameoka/SAP/papers/Griffin1984__Signal_Estimation_from_Modified_Short-Time_Fourier_Transform.pdf</w:t>
        </w:r>
      </w:hyperlink>
    </w:p>
    <w:p w14:paraId="0C428BFA" w14:textId="646038EF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A. V. Oppenheim, R. W. Schafer, J. R. Buck, </w:t>
      </w:r>
      <w:r w:rsidRPr="001F74E4">
        <w:rPr>
          <w:i/>
          <w:iCs/>
          <w:sz w:val="24"/>
        </w:rPr>
        <w:t>Discrete-Time Signal Processing</w:t>
      </w:r>
      <w:r w:rsidRPr="001F74E4">
        <w:rPr>
          <w:sz w:val="24"/>
        </w:rPr>
        <w:t xml:space="preserve">, 2. izd., </w:t>
      </w:r>
      <w:r w:rsidR="00050C65">
        <w:rPr>
          <w:sz w:val="24"/>
        </w:rPr>
        <w:t xml:space="preserve">pp. 697-703, </w:t>
      </w:r>
      <w:r w:rsidRPr="001F74E4">
        <w:rPr>
          <w:sz w:val="24"/>
        </w:rPr>
        <w:t>Prentice Hall, 1999.</w:t>
      </w:r>
      <w:r w:rsidR="00050C65">
        <w:rPr>
          <w:sz w:val="24"/>
        </w:rPr>
        <w:t xml:space="preserve">  Dostupno na: </w:t>
      </w:r>
      <w:hyperlink r:id="rId12" w:history="1">
        <w:r w:rsidR="00050C65" w:rsidRPr="00050C65">
          <w:rPr>
            <w:rStyle w:val="Hyperlink"/>
            <w:sz w:val="24"/>
          </w:rPr>
          <w:t>https://ie.u-ryukyu.ac.jp/~asharif/pukiwiki/attach/Frontiers%20of%20Engineering_Discrete.Time.Signal.Processing.2nd.Ed.Oppenneim.pdf</w:t>
        </w:r>
      </w:hyperlink>
    </w:p>
    <w:p w14:paraId="67205B1D" w14:textId="27C40A65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Librosa dokumentacija: </w:t>
      </w:r>
      <w:r w:rsidRPr="001F74E4">
        <w:rPr>
          <w:i/>
          <w:iCs/>
          <w:sz w:val="24"/>
        </w:rPr>
        <w:t>librosa.griffinlim</w:t>
      </w:r>
      <w:r w:rsidRPr="001F74E4">
        <w:rPr>
          <w:sz w:val="24"/>
        </w:rPr>
        <w:t xml:space="preserve">. Dostupno na: </w:t>
      </w:r>
      <w:hyperlink r:id="rId13" w:tgtFrame="_blank" w:history="1">
        <w:r w:rsidRPr="001F74E4">
          <w:rPr>
            <w:rStyle w:val="Hyperlink"/>
            <w:sz w:val="24"/>
          </w:rPr>
          <w:t>https://librosa.org/doc/latest/generated/librosa.griffinlim.html</w:t>
        </w:r>
      </w:hyperlink>
      <w:r w:rsidRPr="001F74E4">
        <w:rPr>
          <w:sz w:val="24"/>
        </w:rPr>
        <w:t xml:space="preserve"> </w:t>
      </w:r>
    </w:p>
    <w:p w14:paraId="5F544545" w14:textId="5FA06809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Librosa dokumentacija: </w:t>
      </w:r>
      <w:r w:rsidRPr="001F74E4">
        <w:rPr>
          <w:i/>
          <w:iCs/>
          <w:sz w:val="24"/>
        </w:rPr>
        <w:t>librosa.stft</w:t>
      </w:r>
      <w:r w:rsidRPr="001F74E4">
        <w:rPr>
          <w:sz w:val="24"/>
        </w:rPr>
        <w:t xml:space="preserve">. Dostupno na: </w:t>
      </w:r>
      <w:hyperlink r:id="rId14" w:tgtFrame="_blank" w:history="1">
        <w:r w:rsidRPr="001F74E4">
          <w:rPr>
            <w:rStyle w:val="Hyperlink"/>
            <w:sz w:val="24"/>
          </w:rPr>
          <w:t>https://librosa.org/doc/latest/generated/librosa.stft.html</w:t>
        </w:r>
      </w:hyperlink>
      <w:r w:rsidRPr="001F74E4">
        <w:rPr>
          <w:sz w:val="24"/>
        </w:rPr>
        <w:t xml:space="preserve"> </w:t>
      </w:r>
    </w:p>
    <w:p w14:paraId="1385CD06" w14:textId="3362A843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scikit-image dokumentacija: </w:t>
      </w:r>
      <w:r w:rsidRPr="001F74E4">
        <w:rPr>
          <w:i/>
          <w:iCs/>
          <w:sz w:val="24"/>
        </w:rPr>
        <w:t>peak_signal_noise_ratio (PSNR)</w:t>
      </w:r>
      <w:r w:rsidRPr="001F74E4">
        <w:rPr>
          <w:sz w:val="24"/>
        </w:rPr>
        <w:t xml:space="preserve">. Dostupno na: </w:t>
      </w:r>
      <w:hyperlink r:id="rId15" w:tgtFrame="_blank" w:history="1">
        <w:r w:rsidRPr="001F74E4">
          <w:rPr>
            <w:rStyle w:val="Hyperlink"/>
            <w:sz w:val="24"/>
          </w:rPr>
          <w:t>https://scikit-image.org/docs/stable/api/skimage.metrics.html</w:t>
        </w:r>
      </w:hyperlink>
      <w:r w:rsidRPr="001F74E4">
        <w:rPr>
          <w:sz w:val="24"/>
        </w:rPr>
        <w:t xml:space="preserve"> </w:t>
      </w:r>
    </w:p>
    <w:p w14:paraId="0F170D44" w14:textId="7E1C90B3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scikit-image dokumentacija: </w:t>
      </w:r>
      <w:r w:rsidRPr="001F74E4">
        <w:rPr>
          <w:i/>
          <w:iCs/>
          <w:sz w:val="24"/>
        </w:rPr>
        <w:t>structural_similarity (SSIM)</w:t>
      </w:r>
      <w:r w:rsidRPr="001F74E4">
        <w:rPr>
          <w:sz w:val="24"/>
        </w:rPr>
        <w:t xml:space="preserve">. Dostupno na: </w:t>
      </w:r>
      <w:hyperlink r:id="rId16" w:tgtFrame="_blank" w:history="1">
        <w:r w:rsidRPr="001F74E4">
          <w:rPr>
            <w:rStyle w:val="Hyperlink"/>
            <w:sz w:val="24"/>
          </w:rPr>
          <w:t>https://scikit-image.org/docs/stable/api/skimage.metrics.html</w:t>
        </w:r>
      </w:hyperlink>
      <w:r w:rsidRPr="001F74E4">
        <w:rPr>
          <w:sz w:val="24"/>
        </w:rPr>
        <w:t xml:space="preserve"> </w:t>
      </w:r>
    </w:p>
    <w:p w14:paraId="02649205" w14:textId="1A65AA59" w:rsidR="001F74E4" w:rsidRPr="001F74E4" w:rsidRDefault="001F74E4" w:rsidP="001F74E4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572" w:firstLine="0"/>
        <w:rPr>
          <w:sz w:val="24"/>
        </w:rPr>
      </w:pPr>
      <w:r w:rsidRPr="001F74E4">
        <w:rPr>
          <w:sz w:val="24"/>
        </w:rPr>
        <w:t xml:space="preserve">SoundFile dokumentacija: </w:t>
      </w:r>
      <w:r w:rsidRPr="001F74E4">
        <w:rPr>
          <w:i/>
          <w:iCs/>
          <w:sz w:val="24"/>
        </w:rPr>
        <w:t>soundfile.write</w:t>
      </w:r>
      <w:r w:rsidRPr="001F74E4">
        <w:rPr>
          <w:sz w:val="24"/>
        </w:rPr>
        <w:t xml:space="preserve">. Dostupno na: </w:t>
      </w:r>
      <w:hyperlink r:id="rId17" w:tgtFrame="_blank" w:history="1">
        <w:r w:rsidRPr="001F74E4">
          <w:rPr>
            <w:rStyle w:val="Hyperlink"/>
            <w:sz w:val="24"/>
          </w:rPr>
          <w:t>https://python-soundfile.readthedocs.io/</w:t>
        </w:r>
      </w:hyperlink>
      <w:r w:rsidRPr="001F74E4">
        <w:rPr>
          <w:sz w:val="24"/>
        </w:rPr>
        <w:t xml:space="preserve"> </w:t>
      </w:r>
    </w:p>
    <w:sectPr w:rsidR="001F74E4" w:rsidRPr="001F74E4" w:rsidSect="001F74E4">
      <w:pgSz w:w="11910" w:h="16840"/>
      <w:pgMar w:top="1340" w:right="566" w:bottom="1380" w:left="1417" w:header="0" w:footer="1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ADEB" w14:textId="77777777" w:rsidR="00FB5C28" w:rsidRPr="005F5160" w:rsidRDefault="00FB5C28">
      <w:r w:rsidRPr="005F5160">
        <w:separator/>
      </w:r>
    </w:p>
  </w:endnote>
  <w:endnote w:type="continuationSeparator" w:id="0">
    <w:p w14:paraId="5431CF4C" w14:textId="77777777" w:rsidR="00FB5C28" w:rsidRPr="005F5160" w:rsidRDefault="00FB5C28">
      <w:r w:rsidRPr="005F51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6057" w14:textId="77777777" w:rsidR="00D954BF" w:rsidRPr="005F5160" w:rsidRDefault="00000000">
    <w:pPr>
      <w:pStyle w:val="BodyText"/>
      <w:spacing w:line="14" w:lineRule="auto"/>
      <w:rPr>
        <w:sz w:val="20"/>
        <w:lang w:val="hr-HR"/>
      </w:rPr>
    </w:pPr>
    <w:r w:rsidRPr="005F5160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A487F14" wp14:editId="4A402025">
              <wp:simplePos x="0" y="0"/>
              <wp:positionH relativeFrom="page">
                <wp:posOffset>6677659</wp:posOffset>
              </wp:positionH>
              <wp:positionV relativeFrom="page">
                <wp:posOffset>9803214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1E0B47" w14:textId="77777777" w:rsidR="00D954BF" w:rsidRPr="005F5160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lang w:val="hr-HR"/>
                            </w:rPr>
                          </w:pPr>
                          <w:r w:rsidRPr="005F5160">
                            <w:rPr>
                              <w:spacing w:val="-5"/>
                              <w:lang w:val="hr-HR"/>
                            </w:rPr>
                            <w:fldChar w:fldCharType="begin"/>
                          </w:r>
                          <w:r w:rsidRPr="005F5160">
                            <w:rPr>
                              <w:spacing w:val="-5"/>
                              <w:lang w:val="hr-HR"/>
                            </w:rPr>
                            <w:instrText xml:space="preserve"> PAGE </w:instrText>
                          </w:r>
                          <w:r w:rsidRPr="005F5160">
                            <w:rPr>
                              <w:spacing w:val="-5"/>
                              <w:lang w:val="hr-HR"/>
                            </w:rPr>
                            <w:fldChar w:fldCharType="separate"/>
                          </w:r>
                          <w:r w:rsidRPr="005F5160">
                            <w:rPr>
                              <w:spacing w:val="-5"/>
                              <w:lang w:val="hr-HR"/>
                            </w:rPr>
                            <w:t>10</w:t>
                          </w:r>
                          <w:r w:rsidRPr="005F5160">
                            <w:rPr>
                              <w:spacing w:val="-5"/>
                              <w:lang w:val="hr-H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87F1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5.8pt;margin-top:771.9pt;width:17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CWf4wP4AAA&#10;AA8BAAAPAAAAZHJzL2Rvd25yZXYueG1sTE/LTsMwELwj8Q/WInGjdiEJbRqnqhCckFDTcODoJG5i&#10;NV6H2G3D37M5wW3nodmZbDvZnl306I1DCcuFAKaxdo3BVsJn+fawAuaDwkb1DrWEH+1hm9/eZCpt&#10;3BULfTmEllEI+lRJ6EIYUs593Wmr/MINGkk7utGqQHBseTOqK4Xbnj8KkXCrDNKHTg36pdP16XC2&#10;EnZfWLya749qXxwLU5Zrge/JScr7u2m3ARb0FP7MMNen6pBTp8qdsfGsJyziZUJeuuLoiVbMHrGK&#10;iatm7jmKgOcZ/78j/wUAAP//AwBQSwECLQAUAAYACAAAACEAtoM4kv4AAADhAQAAEwAAAAAAAAAA&#10;AAAAAAAAAAAAW0NvbnRlbnRfVHlwZXNdLnhtbFBLAQItABQABgAIAAAAIQA4/SH/1gAAAJQBAAAL&#10;AAAAAAAAAAAAAAAAAC8BAABfcmVscy8ucmVsc1BLAQItABQABgAIAAAAIQBSCTfSkwEAABoDAAAO&#10;AAAAAAAAAAAAAAAAAC4CAABkcnMvZTJvRG9jLnhtbFBLAQItABQABgAIAAAAIQCWf4wP4AAAAA8B&#10;AAAPAAAAAAAAAAAAAAAAAO0DAABkcnMvZG93bnJldi54bWxQSwUGAAAAAAQABADzAAAA+gQAAAAA&#10;" filled="f" stroked="f">
              <v:textbox inset="0,0,0,0">
                <w:txbxContent>
                  <w:p w14:paraId="191E0B47" w14:textId="77777777" w:rsidR="00D954BF" w:rsidRPr="005F5160" w:rsidRDefault="00000000">
                    <w:pPr>
                      <w:pStyle w:val="BodyText"/>
                      <w:spacing w:before="10"/>
                      <w:ind w:left="20"/>
                      <w:rPr>
                        <w:lang w:val="hr-HR"/>
                      </w:rPr>
                    </w:pPr>
                    <w:r w:rsidRPr="005F5160">
                      <w:rPr>
                        <w:spacing w:val="-5"/>
                        <w:lang w:val="hr-HR"/>
                      </w:rPr>
                      <w:fldChar w:fldCharType="begin"/>
                    </w:r>
                    <w:r w:rsidRPr="005F5160">
                      <w:rPr>
                        <w:spacing w:val="-5"/>
                        <w:lang w:val="hr-HR"/>
                      </w:rPr>
                      <w:instrText xml:space="preserve"> PAGE </w:instrText>
                    </w:r>
                    <w:r w:rsidRPr="005F5160">
                      <w:rPr>
                        <w:spacing w:val="-5"/>
                        <w:lang w:val="hr-HR"/>
                      </w:rPr>
                      <w:fldChar w:fldCharType="separate"/>
                    </w:r>
                    <w:r w:rsidRPr="005F5160">
                      <w:rPr>
                        <w:spacing w:val="-5"/>
                        <w:lang w:val="hr-HR"/>
                      </w:rPr>
                      <w:t>10</w:t>
                    </w:r>
                    <w:r w:rsidRPr="005F5160">
                      <w:rPr>
                        <w:spacing w:val="-5"/>
                        <w:lang w:val="hr-HR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F124" w14:textId="77777777" w:rsidR="00FB5C28" w:rsidRPr="005F5160" w:rsidRDefault="00FB5C28">
      <w:r w:rsidRPr="005F5160">
        <w:separator/>
      </w:r>
    </w:p>
  </w:footnote>
  <w:footnote w:type="continuationSeparator" w:id="0">
    <w:p w14:paraId="1C914779" w14:textId="77777777" w:rsidR="00FB5C28" w:rsidRPr="005F5160" w:rsidRDefault="00FB5C28">
      <w:r w:rsidRPr="005F51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DA2"/>
    <w:multiLevelType w:val="multilevel"/>
    <w:tmpl w:val="EC70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82326"/>
    <w:multiLevelType w:val="hybridMultilevel"/>
    <w:tmpl w:val="38AEDEC2"/>
    <w:lvl w:ilvl="0" w:tplc="66C88610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B74212D0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2F16EF6C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8DF8D116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D662F1DA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E8B60F42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DDF6EB0C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A87E6AB4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E5AE08AC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2" w15:restartNumberingAfterBreak="0">
    <w:nsid w:val="23773590"/>
    <w:multiLevelType w:val="multilevel"/>
    <w:tmpl w:val="38C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028D0"/>
    <w:multiLevelType w:val="hybridMultilevel"/>
    <w:tmpl w:val="FFCE2E7E"/>
    <w:lvl w:ilvl="0" w:tplc="0E16B04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bs" w:eastAsia="en-US" w:bidi="ar-SA"/>
      </w:rPr>
    </w:lvl>
    <w:lvl w:ilvl="1" w:tplc="5F84BF5E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208049C4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42E0EEA0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2CBEF2D6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BCE4FF4E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05C4ACFC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CE8EA2F2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B1743E7E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4" w15:restartNumberingAfterBreak="0">
    <w:nsid w:val="28531FB0"/>
    <w:multiLevelType w:val="hybridMultilevel"/>
    <w:tmpl w:val="C7D48946"/>
    <w:lvl w:ilvl="0" w:tplc="DB60ACF6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D89C9AD0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9C1C7F10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0FEC4318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7EF2A9F4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A4921FFE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D55EFF0E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4024083C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3828AC40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5" w15:restartNumberingAfterBreak="0">
    <w:nsid w:val="350710E3"/>
    <w:multiLevelType w:val="hybridMultilevel"/>
    <w:tmpl w:val="7F24F074"/>
    <w:lvl w:ilvl="0" w:tplc="1BEC8EFC">
      <w:start w:val="1"/>
      <w:numFmt w:val="decimal"/>
      <w:lvlText w:val="[%1]"/>
      <w:lvlJc w:val="left"/>
      <w:pPr>
        <w:ind w:left="1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EE524CDA">
      <w:numFmt w:val="bullet"/>
      <w:lvlText w:val="•"/>
      <w:lvlJc w:val="left"/>
      <w:pPr>
        <w:ind w:left="992" w:hanging="375"/>
      </w:pPr>
      <w:rPr>
        <w:rFonts w:hint="default"/>
        <w:lang w:val="bs" w:eastAsia="en-US" w:bidi="ar-SA"/>
      </w:rPr>
    </w:lvl>
    <w:lvl w:ilvl="2" w:tplc="C3E6CF24">
      <w:numFmt w:val="bullet"/>
      <w:lvlText w:val="•"/>
      <w:lvlJc w:val="left"/>
      <w:pPr>
        <w:ind w:left="1984" w:hanging="375"/>
      </w:pPr>
      <w:rPr>
        <w:rFonts w:hint="default"/>
        <w:lang w:val="bs" w:eastAsia="en-US" w:bidi="ar-SA"/>
      </w:rPr>
    </w:lvl>
    <w:lvl w:ilvl="3" w:tplc="4A46AD12">
      <w:numFmt w:val="bullet"/>
      <w:lvlText w:val="•"/>
      <w:lvlJc w:val="left"/>
      <w:pPr>
        <w:ind w:left="2977" w:hanging="375"/>
      </w:pPr>
      <w:rPr>
        <w:rFonts w:hint="default"/>
        <w:lang w:val="bs" w:eastAsia="en-US" w:bidi="ar-SA"/>
      </w:rPr>
    </w:lvl>
    <w:lvl w:ilvl="4" w:tplc="3E349B14">
      <w:numFmt w:val="bullet"/>
      <w:lvlText w:val="•"/>
      <w:lvlJc w:val="left"/>
      <w:pPr>
        <w:ind w:left="3969" w:hanging="375"/>
      </w:pPr>
      <w:rPr>
        <w:rFonts w:hint="default"/>
        <w:lang w:val="bs" w:eastAsia="en-US" w:bidi="ar-SA"/>
      </w:rPr>
    </w:lvl>
    <w:lvl w:ilvl="5" w:tplc="C8C496B0">
      <w:numFmt w:val="bullet"/>
      <w:lvlText w:val="•"/>
      <w:lvlJc w:val="left"/>
      <w:pPr>
        <w:ind w:left="4961" w:hanging="375"/>
      </w:pPr>
      <w:rPr>
        <w:rFonts w:hint="default"/>
        <w:lang w:val="bs" w:eastAsia="en-US" w:bidi="ar-SA"/>
      </w:rPr>
    </w:lvl>
    <w:lvl w:ilvl="6" w:tplc="74F086A6">
      <w:numFmt w:val="bullet"/>
      <w:lvlText w:val="•"/>
      <w:lvlJc w:val="left"/>
      <w:pPr>
        <w:ind w:left="5954" w:hanging="375"/>
      </w:pPr>
      <w:rPr>
        <w:rFonts w:hint="default"/>
        <w:lang w:val="bs" w:eastAsia="en-US" w:bidi="ar-SA"/>
      </w:rPr>
    </w:lvl>
    <w:lvl w:ilvl="7" w:tplc="2F3C833E">
      <w:numFmt w:val="bullet"/>
      <w:lvlText w:val="•"/>
      <w:lvlJc w:val="left"/>
      <w:pPr>
        <w:ind w:left="6946" w:hanging="375"/>
      </w:pPr>
      <w:rPr>
        <w:rFonts w:hint="default"/>
        <w:lang w:val="bs" w:eastAsia="en-US" w:bidi="ar-SA"/>
      </w:rPr>
    </w:lvl>
    <w:lvl w:ilvl="8" w:tplc="772AF5F4">
      <w:numFmt w:val="bullet"/>
      <w:lvlText w:val="•"/>
      <w:lvlJc w:val="left"/>
      <w:pPr>
        <w:ind w:left="7938" w:hanging="375"/>
      </w:pPr>
      <w:rPr>
        <w:rFonts w:hint="default"/>
        <w:lang w:val="bs" w:eastAsia="en-US" w:bidi="ar-SA"/>
      </w:rPr>
    </w:lvl>
  </w:abstractNum>
  <w:abstractNum w:abstractNumId="6" w15:restartNumberingAfterBreak="0">
    <w:nsid w:val="3AFE4FA1"/>
    <w:multiLevelType w:val="hybridMultilevel"/>
    <w:tmpl w:val="4370AFA0"/>
    <w:lvl w:ilvl="0" w:tplc="3E128224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3E92C600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98767652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A14A048A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6284CB92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5FC69FFA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E70097F6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4A04124A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0E808B18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7" w15:restartNumberingAfterBreak="0">
    <w:nsid w:val="43C06E8C"/>
    <w:multiLevelType w:val="multilevel"/>
    <w:tmpl w:val="68A2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24398"/>
    <w:multiLevelType w:val="multilevel"/>
    <w:tmpl w:val="CCB033C6"/>
    <w:lvl w:ilvl="0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28" w:hanging="3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bs" w:eastAsia="en-US" w:bidi="ar-SA"/>
      </w:rPr>
    </w:lvl>
    <w:lvl w:ilvl="2">
      <w:start w:val="1"/>
      <w:numFmt w:val="decimal"/>
      <w:lvlText w:val="%1.%2.%3."/>
      <w:lvlJc w:val="left"/>
      <w:pPr>
        <w:ind w:left="982" w:hanging="5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bs" w:eastAsia="en-US" w:bidi="ar-SA"/>
      </w:rPr>
    </w:lvl>
    <w:lvl w:ilvl="3">
      <w:numFmt w:val="bullet"/>
      <w:lvlText w:val="•"/>
      <w:lvlJc w:val="left"/>
      <w:pPr>
        <w:ind w:left="2097" w:hanging="501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215" w:hanging="501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333" w:hanging="501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451" w:hanging="501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569" w:hanging="501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687" w:hanging="501"/>
      </w:pPr>
      <w:rPr>
        <w:rFonts w:hint="default"/>
        <w:lang w:val="bs" w:eastAsia="en-US" w:bidi="ar-SA"/>
      </w:rPr>
    </w:lvl>
  </w:abstractNum>
  <w:abstractNum w:abstractNumId="9" w15:restartNumberingAfterBreak="0">
    <w:nsid w:val="49C008C9"/>
    <w:multiLevelType w:val="hybridMultilevel"/>
    <w:tmpl w:val="75DAAD82"/>
    <w:lvl w:ilvl="0" w:tplc="004C9DB6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C7D84B5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 w:tplc="9ED4B9D8">
      <w:numFmt w:val="bullet"/>
      <w:lvlText w:val="•"/>
      <w:lvlJc w:val="left"/>
      <w:pPr>
        <w:ind w:left="1742" w:hanging="360"/>
      </w:pPr>
      <w:rPr>
        <w:rFonts w:hint="default"/>
        <w:lang w:val="bs" w:eastAsia="en-US" w:bidi="ar-SA"/>
      </w:rPr>
    </w:lvl>
    <w:lvl w:ilvl="3" w:tplc="3ADA14B8">
      <w:numFmt w:val="bullet"/>
      <w:lvlText w:val="•"/>
      <w:lvlJc w:val="left"/>
      <w:pPr>
        <w:ind w:left="2765" w:hanging="360"/>
      </w:pPr>
      <w:rPr>
        <w:rFonts w:hint="default"/>
        <w:lang w:val="bs" w:eastAsia="en-US" w:bidi="ar-SA"/>
      </w:rPr>
    </w:lvl>
    <w:lvl w:ilvl="4" w:tplc="5DCAA352">
      <w:numFmt w:val="bullet"/>
      <w:lvlText w:val="•"/>
      <w:lvlJc w:val="left"/>
      <w:pPr>
        <w:ind w:left="3787" w:hanging="360"/>
      </w:pPr>
      <w:rPr>
        <w:rFonts w:hint="default"/>
        <w:lang w:val="bs" w:eastAsia="en-US" w:bidi="ar-SA"/>
      </w:rPr>
    </w:lvl>
    <w:lvl w:ilvl="5" w:tplc="F0CC67AE">
      <w:numFmt w:val="bullet"/>
      <w:lvlText w:val="•"/>
      <w:lvlJc w:val="left"/>
      <w:pPr>
        <w:ind w:left="4810" w:hanging="360"/>
      </w:pPr>
      <w:rPr>
        <w:rFonts w:hint="default"/>
        <w:lang w:val="bs" w:eastAsia="en-US" w:bidi="ar-SA"/>
      </w:rPr>
    </w:lvl>
    <w:lvl w:ilvl="6" w:tplc="E6669244">
      <w:numFmt w:val="bullet"/>
      <w:lvlText w:val="•"/>
      <w:lvlJc w:val="left"/>
      <w:pPr>
        <w:ind w:left="5833" w:hanging="360"/>
      </w:pPr>
      <w:rPr>
        <w:rFonts w:hint="default"/>
        <w:lang w:val="bs" w:eastAsia="en-US" w:bidi="ar-SA"/>
      </w:rPr>
    </w:lvl>
    <w:lvl w:ilvl="7" w:tplc="E4D43830">
      <w:numFmt w:val="bullet"/>
      <w:lvlText w:val="•"/>
      <w:lvlJc w:val="left"/>
      <w:pPr>
        <w:ind w:left="6855" w:hanging="360"/>
      </w:pPr>
      <w:rPr>
        <w:rFonts w:hint="default"/>
        <w:lang w:val="bs" w:eastAsia="en-US" w:bidi="ar-SA"/>
      </w:rPr>
    </w:lvl>
    <w:lvl w:ilvl="8" w:tplc="E556BBA8">
      <w:numFmt w:val="bullet"/>
      <w:lvlText w:val="•"/>
      <w:lvlJc w:val="left"/>
      <w:pPr>
        <w:ind w:left="7878" w:hanging="360"/>
      </w:pPr>
      <w:rPr>
        <w:rFonts w:hint="default"/>
        <w:lang w:val="bs" w:eastAsia="en-US" w:bidi="ar-SA"/>
      </w:rPr>
    </w:lvl>
  </w:abstractNum>
  <w:abstractNum w:abstractNumId="10" w15:restartNumberingAfterBreak="0">
    <w:nsid w:val="57FF1BB8"/>
    <w:multiLevelType w:val="hybridMultilevel"/>
    <w:tmpl w:val="5154929A"/>
    <w:lvl w:ilvl="0" w:tplc="9D94C2F0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191CB7BA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bs" w:eastAsia="en-US" w:bidi="ar-SA"/>
      </w:rPr>
    </w:lvl>
    <w:lvl w:ilvl="2" w:tplc="D57EBF46">
      <w:numFmt w:val="bullet"/>
      <w:lvlText w:val="•"/>
      <w:lvlJc w:val="left"/>
      <w:pPr>
        <w:ind w:left="2382" w:hanging="360"/>
      </w:pPr>
      <w:rPr>
        <w:rFonts w:hint="default"/>
        <w:lang w:val="bs" w:eastAsia="en-US" w:bidi="ar-SA"/>
      </w:rPr>
    </w:lvl>
    <w:lvl w:ilvl="3" w:tplc="6BCABA76">
      <w:numFmt w:val="bullet"/>
      <w:lvlText w:val="•"/>
      <w:lvlJc w:val="left"/>
      <w:pPr>
        <w:ind w:left="3325" w:hanging="360"/>
      </w:pPr>
      <w:rPr>
        <w:rFonts w:hint="default"/>
        <w:lang w:val="bs" w:eastAsia="en-US" w:bidi="ar-SA"/>
      </w:rPr>
    </w:lvl>
    <w:lvl w:ilvl="4" w:tplc="B3B60156">
      <w:numFmt w:val="bullet"/>
      <w:lvlText w:val="•"/>
      <w:lvlJc w:val="left"/>
      <w:pPr>
        <w:ind w:left="4267" w:hanging="360"/>
      </w:pPr>
      <w:rPr>
        <w:rFonts w:hint="default"/>
        <w:lang w:val="bs" w:eastAsia="en-US" w:bidi="ar-SA"/>
      </w:rPr>
    </w:lvl>
    <w:lvl w:ilvl="5" w:tplc="7932E71C">
      <w:numFmt w:val="bullet"/>
      <w:lvlText w:val="•"/>
      <w:lvlJc w:val="left"/>
      <w:pPr>
        <w:ind w:left="5210" w:hanging="360"/>
      </w:pPr>
      <w:rPr>
        <w:rFonts w:hint="default"/>
        <w:lang w:val="bs" w:eastAsia="en-US" w:bidi="ar-SA"/>
      </w:rPr>
    </w:lvl>
    <w:lvl w:ilvl="6" w:tplc="E1D415DA">
      <w:numFmt w:val="bullet"/>
      <w:lvlText w:val="•"/>
      <w:lvlJc w:val="left"/>
      <w:pPr>
        <w:ind w:left="6153" w:hanging="360"/>
      </w:pPr>
      <w:rPr>
        <w:rFonts w:hint="default"/>
        <w:lang w:val="bs" w:eastAsia="en-US" w:bidi="ar-SA"/>
      </w:rPr>
    </w:lvl>
    <w:lvl w:ilvl="7" w:tplc="AA0875FE">
      <w:numFmt w:val="bullet"/>
      <w:lvlText w:val="•"/>
      <w:lvlJc w:val="left"/>
      <w:pPr>
        <w:ind w:left="7095" w:hanging="360"/>
      </w:pPr>
      <w:rPr>
        <w:rFonts w:hint="default"/>
        <w:lang w:val="bs" w:eastAsia="en-US" w:bidi="ar-SA"/>
      </w:rPr>
    </w:lvl>
    <w:lvl w:ilvl="8" w:tplc="01FA0F06">
      <w:numFmt w:val="bullet"/>
      <w:lvlText w:val="•"/>
      <w:lvlJc w:val="left"/>
      <w:pPr>
        <w:ind w:left="8038" w:hanging="360"/>
      </w:pPr>
      <w:rPr>
        <w:rFonts w:hint="default"/>
        <w:lang w:val="bs" w:eastAsia="en-US" w:bidi="ar-SA"/>
      </w:rPr>
    </w:lvl>
  </w:abstractNum>
  <w:abstractNum w:abstractNumId="11" w15:restartNumberingAfterBreak="0">
    <w:nsid w:val="5E885528"/>
    <w:multiLevelType w:val="multilevel"/>
    <w:tmpl w:val="04C4155E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3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5" w:hanging="2160"/>
      </w:pPr>
      <w:rPr>
        <w:rFonts w:hint="default"/>
      </w:rPr>
    </w:lvl>
  </w:abstractNum>
  <w:abstractNum w:abstractNumId="12" w15:restartNumberingAfterBreak="0">
    <w:nsid w:val="68CB700D"/>
    <w:multiLevelType w:val="hybridMultilevel"/>
    <w:tmpl w:val="DD8A7ABC"/>
    <w:lvl w:ilvl="0" w:tplc="1ADE3470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3A86A58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17961530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26BA0CD4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8C226422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D90056D8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0CDA48F8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CF2A27C4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D9401740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13" w15:restartNumberingAfterBreak="0">
    <w:nsid w:val="6ACE344C"/>
    <w:multiLevelType w:val="hybridMultilevel"/>
    <w:tmpl w:val="E9782942"/>
    <w:lvl w:ilvl="0" w:tplc="519062B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42BC977E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578895D8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0E24E806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B28AED60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0C546E60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DE3E935E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F3EC6358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A9FE19F0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14" w15:restartNumberingAfterBreak="0">
    <w:nsid w:val="6BA60A12"/>
    <w:multiLevelType w:val="hybridMultilevel"/>
    <w:tmpl w:val="26AAB544"/>
    <w:lvl w:ilvl="0" w:tplc="620E094E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6E1E04D6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066800D2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B2CCC25A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7CE264F8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0B7E2EE8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EDCA1682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B8202A44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E880FACA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15" w15:restartNumberingAfterBreak="0">
    <w:nsid w:val="6DDA1BB9"/>
    <w:multiLevelType w:val="multilevel"/>
    <w:tmpl w:val="779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C2B41"/>
    <w:multiLevelType w:val="multilevel"/>
    <w:tmpl w:val="37AAE8BE"/>
    <w:lvl w:ilvl="0">
      <w:start w:val="1"/>
      <w:numFmt w:val="decimal"/>
      <w:lvlText w:val="%1."/>
      <w:lvlJc w:val="left"/>
      <w:pPr>
        <w:ind w:left="289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856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2">
      <w:start w:val="1"/>
      <w:numFmt w:val="decimal"/>
      <w:lvlText w:val="%1.%2.%3."/>
      <w:lvlJc w:val="left"/>
      <w:pPr>
        <w:ind w:left="1329" w:hanging="6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2395" w:hanging="608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470" w:hanging="608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46" w:hanging="608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621" w:hanging="608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697" w:hanging="608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772" w:hanging="608"/>
      </w:pPr>
      <w:rPr>
        <w:rFonts w:hint="default"/>
        <w:lang w:val="bs" w:eastAsia="en-US" w:bidi="ar-SA"/>
      </w:rPr>
    </w:lvl>
  </w:abstractNum>
  <w:abstractNum w:abstractNumId="17" w15:restartNumberingAfterBreak="0">
    <w:nsid w:val="76EF08A9"/>
    <w:multiLevelType w:val="hybridMultilevel"/>
    <w:tmpl w:val="CFBE3144"/>
    <w:lvl w:ilvl="0" w:tplc="8D5C7CDA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62EF48E">
      <w:numFmt w:val="bullet"/>
      <w:lvlText w:val="•"/>
      <w:lvlJc w:val="left"/>
      <w:pPr>
        <w:ind w:left="1640" w:hanging="360"/>
      </w:pPr>
      <w:rPr>
        <w:rFonts w:hint="default"/>
        <w:lang w:val="bs" w:eastAsia="en-US" w:bidi="ar-SA"/>
      </w:rPr>
    </w:lvl>
    <w:lvl w:ilvl="2" w:tplc="B1A81606">
      <w:numFmt w:val="bullet"/>
      <w:lvlText w:val="•"/>
      <w:lvlJc w:val="left"/>
      <w:pPr>
        <w:ind w:left="2560" w:hanging="360"/>
      </w:pPr>
      <w:rPr>
        <w:rFonts w:hint="default"/>
        <w:lang w:val="bs" w:eastAsia="en-US" w:bidi="ar-SA"/>
      </w:rPr>
    </w:lvl>
    <w:lvl w:ilvl="3" w:tplc="6192BA08">
      <w:numFmt w:val="bullet"/>
      <w:lvlText w:val="•"/>
      <w:lvlJc w:val="left"/>
      <w:pPr>
        <w:ind w:left="3481" w:hanging="360"/>
      </w:pPr>
      <w:rPr>
        <w:rFonts w:hint="default"/>
        <w:lang w:val="bs" w:eastAsia="en-US" w:bidi="ar-SA"/>
      </w:rPr>
    </w:lvl>
    <w:lvl w:ilvl="4" w:tplc="46D600BA">
      <w:numFmt w:val="bullet"/>
      <w:lvlText w:val="•"/>
      <w:lvlJc w:val="left"/>
      <w:pPr>
        <w:ind w:left="4401" w:hanging="360"/>
      </w:pPr>
      <w:rPr>
        <w:rFonts w:hint="default"/>
        <w:lang w:val="bs" w:eastAsia="en-US" w:bidi="ar-SA"/>
      </w:rPr>
    </w:lvl>
    <w:lvl w:ilvl="5" w:tplc="3F502A30">
      <w:numFmt w:val="bullet"/>
      <w:lvlText w:val="•"/>
      <w:lvlJc w:val="left"/>
      <w:pPr>
        <w:ind w:left="5321" w:hanging="360"/>
      </w:pPr>
      <w:rPr>
        <w:rFonts w:hint="default"/>
        <w:lang w:val="bs" w:eastAsia="en-US" w:bidi="ar-SA"/>
      </w:rPr>
    </w:lvl>
    <w:lvl w:ilvl="6" w:tplc="CE8A0F70">
      <w:numFmt w:val="bullet"/>
      <w:lvlText w:val="•"/>
      <w:lvlJc w:val="left"/>
      <w:pPr>
        <w:ind w:left="6242" w:hanging="360"/>
      </w:pPr>
      <w:rPr>
        <w:rFonts w:hint="default"/>
        <w:lang w:val="bs" w:eastAsia="en-US" w:bidi="ar-SA"/>
      </w:rPr>
    </w:lvl>
    <w:lvl w:ilvl="7" w:tplc="BF104576">
      <w:numFmt w:val="bullet"/>
      <w:lvlText w:val="•"/>
      <w:lvlJc w:val="left"/>
      <w:pPr>
        <w:ind w:left="7162" w:hanging="360"/>
      </w:pPr>
      <w:rPr>
        <w:rFonts w:hint="default"/>
        <w:lang w:val="bs" w:eastAsia="en-US" w:bidi="ar-SA"/>
      </w:rPr>
    </w:lvl>
    <w:lvl w:ilvl="8" w:tplc="228EF43A">
      <w:numFmt w:val="bullet"/>
      <w:lvlText w:val="•"/>
      <w:lvlJc w:val="left"/>
      <w:pPr>
        <w:ind w:left="8082" w:hanging="360"/>
      </w:pPr>
      <w:rPr>
        <w:rFonts w:hint="default"/>
        <w:lang w:val="bs" w:eastAsia="en-US" w:bidi="ar-SA"/>
      </w:rPr>
    </w:lvl>
  </w:abstractNum>
  <w:abstractNum w:abstractNumId="18" w15:restartNumberingAfterBreak="0">
    <w:nsid w:val="7B071B2F"/>
    <w:multiLevelType w:val="multilevel"/>
    <w:tmpl w:val="FF54ED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7E705EF7"/>
    <w:multiLevelType w:val="multilevel"/>
    <w:tmpl w:val="FB0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85859">
    <w:abstractNumId w:val="5"/>
  </w:num>
  <w:num w:numId="2" w16cid:durableId="286544743">
    <w:abstractNumId w:val="12"/>
  </w:num>
  <w:num w:numId="3" w16cid:durableId="1861625629">
    <w:abstractNumId w:val="6"/>
  </w:num>
  <w:num w:numId="4" w16cid:durableId="1744331062">
    <w:abstractNumId w:val="3"/>
  </w:num>
  <w:num w:numId="5" w16cid:durableId="937635273">
    <w:abstractNumId w:val="17"/>
  </w:num>
  <w:num w:numId="6" w16cid:durableId="1456095377">
    <w:abstractNumId w:val="14"/>
  </w:num>
  <w:num w:numId="7" w16cid:durableId="521211101">
    <w:abstractNumId w:val="1"/>
  </w:num>
  <w:num w:numId="8" w16cid:durableId="1943756993">
    <w:abstractNumId w:val="10"/>
  </w:num>
  <w:num w:numId="9" w16cid:durableId="1765571074">
    <w:abstractNumId w:val="4"/>
  </w:num>
  <w:num w:numId="10" w16cid:durableId="940260921">
    <w:abstractNumId w:val="9"/>
  </w:num>
  <w:num w:numId="11" w16cid:durableId="560020023">
    <w:abstractNumId w:val="13"/>
  </w:num>
  <w:num w:numId="12" w16cid:durableId="1321424772">
    <w:abstractNumId w:val="16"/>
  </w:num>
  <w:num w:numId="13" w16cid:durableId="1777213234">
    <w:abstractNumId w:val="8"/>
  </w:num>
  <w:num w:numId="14" w16cid:durableId="567348214">
    <w:abstractNumId w:val="7"/>
  </w:num>
  <w:num w:numId="15" w16cid:durableId="121189915">
    <w:abstractNumId w:val="19"/>
  </w:num>
  <w:num w:numId="16" w16cid:durableId="1377856082">
    <w:abstractNumId w:val="18"/>
  </w:num>
  <w:num w:numId="17" w16cid:durableId="655114731">
    <w:abstractNumId w:val="2"/>
  </w:num>
  <w:num w:numId="18" w16cid:durableId="1514488658">
    <w:abstractNumId w:val="11"/>
  </w:num>
  <w:num w:numId="19" w16cid:durableId="1330602635">
    <w:abstractNumId w:val="15"/>
  </w:num>
  <w:num w:numId="20" w16cid:durableId="19613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54BF"/>
    <w:rsid w:val="00050C65"/>
    <w:rsid w:val="001F74E4"/>
    <w:rsid w:val="002B780D"/>
    <w:rsid w:val="00304D04"/>
    <w:rsid w:val="004C016E"/>
    <w:rsid w:val="005710C6"/>
    <w:rsid w:val="00580BFF"/>
    <w:rsid w:val="005D3C2E"/>
    <w:rsid w:val="005F2E6B"/>
    <w:rsid w:val="005F5160"/>
    <w:rsid w:val="00604185"/>
    <w:rsid w:val="00751357"/>
    <w:rsid w:val="00942B0D"/>
    <w:rsid w:val="009927F0"/>
    <w:rsid w:val="009E03A0"/>
    <w:rsid w:val="00A50C34"/>
    <w:rsid w:val="00AB3685"/>
    <w:rsid w:val="00B30833"/>
    <w:rsid w:val="00C9129A"/>
    <w:rsid w:val="00D166D0"/>
    <w:rsid w:val="00D333D5"/>
    <w:rsid w:val="00D954BF"/>
    <w:rsid w:val="00DC13D1"/>
    <w:rsid w:val="00EA3C7E"/>
    <w:rsid w:val="00EA7F65"/>
    <w:rsid w:val="00FB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9E3FF"/>
  <w15:docId w15:val="{E5CFE861-31F8-403C-9D20-A8DA6777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r-HR"/>
    </w:rPr>
  </w:style>
  <w:style w:type="paragraph" w:styleId="Heading1">
    <w:name w:val="heading 1"/>
    <w:basedOn w:val="Normal"/>
    <w:uiPriority w:val="9"/>
    <w:qFormat/>
    <w:pPr>
      <w:spacing w:before="60"/>
      <w:ind w:left="288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854" w:hanging="495"/>
      <w:outlineLvl w:val="1"/>
    </w:pPr>
    <w:rPr>
      <w:b/>
      <w:bCs/>
      <w:sz w:val="28"/>
      <w:szCs w:val="28"/>
      <w:lang w:val="bs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1328" w:hanging="607"/>
      <w:jc w:val="both"/>
      <w:outlineLvl w:val="2"/>
    </w:pPr>
    <w:rPr>
      <w:b/>
      <w:bCs/>
      <w:sz w:val="24"/>
      <w:szCs w:val="24"/>
      <w:lang w:val="b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4"/>
      <w:ind w:left="241" w:hanging="240"/>
    </w:pPr>
    <w:rPr>
      <w:b/>
      <w:bCs/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234"/>
      <w:ind w:left="627" w:hanging="386"/>
    </w:pPr>
    <w:rPr>
      <w:b/>
      <w:bCs/>
      <w:lang w:val="bs"/>
    </w:rPr>
  </w:style>
  <w:style w:type="paragraph" w:styleId="TOC3">
    <w:name w:val="toc 3"/>
    <w:basedOn w:val="Normal"/>
    <w:uiPriority w:val="39"/>
    <w:qFormat/>
    <w:pPr>
      <w:spacing w:before="116"/>
      <w:ind w:left="980" w:hanging="499"/>
    </w:pPr>
    <w:rPr>
      <w:sz w:val="20"/>
      <w:szCs w:val="20"/>
      <w:lang w:val="bs"/>
    </w:rPr>
  </w:style>
  <w:style w:type="paragraph" w:styleId="BodyText">
    <w:name w:val="Body Text"/>
    <w:basedOn w:val="Normal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left="752" w:right="1320"/>
      <w:jc w:val="center"/>
    </w:pPr>
    <w:rPr>
      <w:b/>
      <w:bCs/>
      <w:sz w:val="36"/>
      <w:szCs w:val="36"/>
      <w:lang w:val="bs"/>
    </w:rPr>
  </w:style>
  <w:style w:type="paragraph" w:styleId="ListParagraph">
    <w:name w:val="List Paragraph"/>
    <w:basedOn w:val="Normal"/>
    <w:uiPriority w:val="1"/>
    <w:qFormat/>
    <w:pPr>
      <w:ind w:left="721" w:hanging="360"/>
      <w:jc w:val="both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  <w:rPr>
      <w:lang w:val="bs"/>
    </w:rPr>
  </w:style>
  <w:style w:type="paragraph" w:styleId="TOCHeading">
    <w:name w:val="TOC Heading"/>
    <w:basedOn w:val="Heading1"/>
    <w:next w:val="Normal"/>
    <w:uiPriority w:val="39"/>
    <w:unhideWhenUsed/>
    <w:qFormat/>
    <w:rsid w:val="004C016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4C0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4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C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brosa.org/doc/latest/generated/librosa.griffinlim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ie.u-ryukyu.ac.jp/~asharif/pukiwiki/attach/Frontiers%20of%20Engineering_Discrete.Time.Signal.Processing.2nd.Ed.Oppenneim.pdf" TargetMode="External"/><Relationship Id="rId17" Type="http://schemas.openxmlformats.org/officeDocument/2006/relationships/hyperlink" Target="https://python-soundfile.readthedoc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image.org/docs/stable/api/skimage.metric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hil.t.u-tokyo.ac.jp/~kameoka/SAP/papers/Griffin1984__Signal_Estimation_from_Modified_Short-Time_Fourier_Transform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cikit-image.org/docs/stable/api/skimage.metrics.htm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librosa.org/doc/latest/generated/librosa.stf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13</Pages>
  <Words>2727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Juraj Birović;Max Lightning (Juraj Birović 2nd account)</dc:creator>
  <cp:lastModifiedBy>Max Lightning</cp:lastModifiedBy>
  <cp:revision>7</cp:revision>
  <dcterms:created xsi:type="dcterms:W3CDTF">2026-03-13T14:55:00Z</dcterms:created>
  <dcterms:modified xsi:type="dcterms:W3CDTF">2026-03-17T22:40:00Z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za Microsoft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za Microsoft 365</vt:lpwstr>
  </property>
</Properties>
</file>