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40.0" w:type="dxa"/>
      </w:tblPr>
      <w:tblGrid>
        <w:gridCol w:w="2256"/>
        <w:gridCol w:w="2256"/>
        <w:gridCol w:w="2256"/>
        <w:gridCol w:w="2256"/>
      </w:tblGrid>
      <w:tr>
        <w:trPr>
          <w:trHeight w:hRule="exact" w:val="1024"/>
        </w:trPr>
        <w:tc>
          <w:tcPr>
            <w:tcW w:type="dxa" w:w="3800"/>
            <w:tcBorders/>
            <w:tcMar>
              <w:start w:w="0" w:type="dxa"/>
              <w:end w:w="0" w:type="dxa"/>
            </w:tcMar>
          </w:tcPr>
          <w:p>
            <w:pPr>
              <w:autoSpaceDN w:val="0"/>
              <w:autoSpaceDE w:val="0"/>
              <w:widowControl/>
              <w:spacing w:line="240" w:lineRule="exact" w:before="60" w:after="0"/>
              <w:ind w:left="760" w:right="0" w:firstLine="0"/>
              <w:jc w:val="left"/>
            </w:pPr>
            <w:r>
              <w:rPr>
                <w:rFonts w:ascii="华文中宋" w:hAnsi="华文中宋" w:eastAsia="华文中宋"/>
                <w:b w:val="0"/>
                <w:i w:val="0"/>
                <w:color w:val="000000"/>
                <w:sz w:val="21"/>
              </w:rPr>
              <w:t>公众号：做题本集结地</w:t>
            </w:r>
          </w:p>
        </w:tc>
        <w:tc>
          <w:tcPr>
            <w:tcW w:type="dxa" w:w="1420"/>
            <w:tcBorders/>
            <w:tcMar>
              <w:start w:w="0" w:type="dxa"/>
              <w:end w:w="0" w:type="dxa"/>
            </w:tcMar>
          </w:tcPr>
          <w:p>
            <w:pPr>
              <w:autoSpaceDN w:val="0"/>
              <w:autoSpaceDE w:val="0"/>
              <w:widowControl/>
              <w:spacing w:line="300" w:lineRule="exact" w:before="664" w:after="0"/>
              <w:ind w:left="0" w:right="146" w:firstLine="0"/>
              <w:jc w:val="right"/>
            </w:pPr>
            <w:r>
              <w:rPr>
                <w:rFonts w:ascii="宋体,Bold" w:hAnsi="宋体,Bold" w:eastAsia="宋体,Bold"/>
                <w:b/>
                <w:i w:val="0"/>
                <w:color w:val="000000"/>
                <w:sz w:val="30"/>
              </w:rPr>
              <w:t>目</w:t>
            </w:r>
          </w:p>
        </w:tc>
        <w:tc>
          <w:tcPr>
            <w:tcW w:type="dxa" w:w="780"/>
            <w:tcBorders/>
            <w:tcMar>
              <w:start w:w="0" w:type="dxa"/>
              <w:end w:w="0" w:type="dxa"/>
            </w:tcMar>
          </w:tcPr>
          <w:p>
            <w:pPr>
              <w:autoSpaceDN w:val="0"/>
              <w:autoSpaceDE w:val="0"/>
              <w:widowControl/>
              <w:spacing w:line="300" w:lineRule="exact" w:before="664" w:after="0"/>
              <w:ind w:left="154" w:right="0" w:firstLine="0"/>
              <w:jc w:val="left"/>
            </w:pPr>
            <w:r>
              <w:rPr>
                <w:rFonts w:ascii="宋体,Bold" w:hAnsi="宋体,Bold" w:eastAsia="宋体,Bold"/>
                <w:b/>
                <w:i w:val="0"/>
                <w:color w:val="000000"/>
                <w:sz w:val="30"/>
              </w:rPr>
              <w:t>录</w:t>
            </w:r>
          </w:p>
        </w:tc>
        <w:tc>
          <w:tcPr>
            <w:tcW w:type="dxa" w:w="4400"/>
            <w:tcBorders/>
            <w:tcMar>
              <w:start w:w="0" w:type="dxa"/>
              <w:end w:w="0" w:type="dxa"/>
            </w:tcMar>
          </w:tcPr>
          <w:p>
            <w:pPr>
              <w:autoSpaceDN w:val="0"/>
              <w:autoSpaceDE w:val="0"/>
              <w:widowControl/>
              <w:spacing w:line="240" w:lineRule="exact" w:before="60" w:after="0"/>
              <w:ind w:left="364" w:right="0" w:firstLine="0"/>
              <w:jc w:val="left"/>
            </w:pPr>
            <w:r>
              <w:rPr>
                <w:rFonts w:ascii="华文中宋" w:hAnsi="华文中宋" w:eastAsia="华文中宋"/>
                <w:b w:val="0"/>
                <w:i w:val="0"/>
                <w:color w:val="000000"/>
                <w:sz w:val="21"/>
              </w:rPr>
              <w:t>OS 速刷·王道·1.计算机系统概述</w:t>
            </w:r>
          </w:p>
        </w:tc>
      </w:tr>
    </w:tbl>
    <w:p>
      <w:pPr>
        <w:autoSpaceDN w:val="0"/>
        <w:autoSpaceDE w:val="0"/>
        <w:widowControl/>
        <w:spacing w:line="436" w:lineRule="exact" w:before="0" w:after="0"/>
        <w:ind w:left="1584" w:right="1420" w:firstLine="0"/>
        <w:jc w:val="right"/>
      </w:pPr>
      <w:r>
        <w:rPr>
          <w:rFonts w:ascii="TimesNewRoman" w:hAnsi="TimesNewRoman" w:eastAsia="TimesNewRoman"/>
          <w:b w:val="0"/>
          <w:i w:val="0"/>
          <w:color w:val="000000"/>
          <w:sz w:val="24"/>
        </w:rPr>
        <w:t>26</w:t>
      </w:r>
      <w:r>
        <w:rPr>
          <w:rFonts w:ascii="宋体,Bold" w:hAnsi="宋体,Bold" w:eastAsia="宋体,Bold"/>
          <w:b/>
          <w:i w:val="0"/>
          <w:color w:val="000000"/>
          <w:sz w:val="24"/>
        </w:rPr>
        <w:t xml:space="preserve"> 王道操作系统课后习题做题本</w:t>
      </w:r>
      <w:r>
        <w:rPr>
          <w:rFonts w:ascii="PMExtra" w:hAnsi="PMExtra" w:eastAsia="PMExtra"/>
          <w:b w:val="0"/>
          <w:i w:val="0"/>
          <w:color w:val="000000"/>
          <w:sz w:val="24"/>
        </w:rPr>
        <w:t></w:t>
      </w:r>
      <w:r>
        <w:rPr>
          <w:rFonts w:ascii="宋体,Bold" w:hAnsi="宋体,Bold" w:eastAsia="宋体,Bold"/>
          <w:b/>
          <w:i w:val="0"/>
          <w:color w:val="000000"/>
          <w:sz w:val="24"/>
        </w:rPr>
        <w:t>2</w:t>
      </w:r>
      <w:r>
        <w:rPr>
          <w:rFonts w:ascii="宋体,Bold" w:hAnsi="宋体,Bold" w:eastAsia="宋体,Bold"/>
          <w:b/>
          <w:i w:val="0"/>
          <w:color w:val="000000"/>
          <w:sz w:val="21"/>
        </w:rPr>
        <w:t>第</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章计算机系统概述</w:t>
      </w:r>
      <w:r>
        <w:rPr>
          <w:rFonts w:ascii="PMExtra" w:hAnsi="PMExtra" w:eastAsia="PMExtra"/>
          <w:b w:val="0"/>
          <w:i w:val="0"/>
          <w:color w:val="000000"/>
          <w:sz w:val="21"/>
        </w:rPr>
        <w:t></w:t>
      </w:r>
      <w:r>
        <w:rPr>
          <w:rFonts w:ascii="宋体,Bold" w:hAnsi="宋体,Bold" w:eastAsia="宋体,Bold"/>
          <w:b/>
          <w:i w:val="0"/>
          <w:color w:val="000000"/>
          <w:sz w:val="21"/>
        </w:rPr>
        <w:t xml:space="preserve">2 </w:t>
      </w:r>
      <w:r>
        <w:rPr>
          <w:rFonts w:ascii="TimesNewRoman" w:hAnsi="TimesNewRoman" w:eastAsia="TimesNewRoman"/>
          <w:b w:val="0"/>
          <w:i w:val="0"/>
          <w:color w:val="000000"/>
          <w:sz w:val="21"/>
        </w:rPr>
        <w:t>1.1</w:t>
      </w:r>
      <w:r>
        <w:rPr>
          <w:rFonts w:ascii="宋体,Bold" w:hAnsi="宋体,Bold" w:eastAsia="宋体,Bold"/>
          <w:b/>
          <w:i w:val="0"/>
          <w:color w:val="000000"/>
          <w:sz w:val="21"/>
        </w:rPr>
        <w:t xml:space="preserve"> 操作系统的基本概念</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P6)</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2 </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操作系统发展历程</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P12)</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3 </w:t>
      </w:r>
      <w:r>
        <w:rPr>
          <w:rFonts w:ascii="TimesNewRoman" w:hAnsi="TimesNewRoman" w:eastAsia="TimesNewRoman"/>
          <w:b w:val="0"/>
          <w:i w:val="0"/>
          <w:color w:val="000000"/>
          <w:sz w:val="21"/>
        </w:rPr>
        <w:t>1.3</w:t>
      </w:r>
      <w:r>
        <w:rPr>
          <w:rFonts w:ascii="宋体,Bold" w:hAnsi="宋体,Bold" w:eastAsia="宋体,Bold"/>
          <w:b/>
          <w:i w:val="0"/>
          <w:color w:val="000000"/>
          <w:sz w:val="21"/>
        </w:rPr>
        <w:t xml:space="preserve"> 操作系统的运行环境</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P22)</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5 </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虚拟机</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P33)</w:t>
      </w:r>
      <w:r>
        <w:rPr>
          <w:rFonts w:ascii="PMExtra" w:hAnsi="PMExtra" w:eastAsia="PMExtra"/>
          <w:b w:val="0"/>
          <w:i w:val="0"/>
          <w:color w:val="000000"/>
          <w:sz w:val="21"/>
        </w:rPr>
        <w:t xml:space="preserve"> </w:t>
      </w:r>
      <w:r>
        <w:rPr>
          <w:rFonts w:ascii="宋体,Bold" w:hAnsi="宋体,Bold" w:eastAsia="宋体,Bold"/>
          <w:b/>
          <w:i w:val="0"/>
          <w:color w:val="000000"/>
          <w:sz w:val="21"/>
        </w:rPr>
        <w:t>9</w:t>
      </w:r>
      <w:r>
        <w:rPr>
          <w:rFonts w:ascii="宋体,Bold" w:hAnsi="宋体,Bold" w:eastAsia="宋体,Bold"/>
          <w:b/>
          <w:i w:val="0"/>
          <w:color w:val="000000"/>
          <w:sz w:val="21"/>
        </w:rPr>
        <w:t>第</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章进程与线程</w:t>
      </w:r>
      <w:r>
        <w:rPr>
          <w:rFonts w:ascii="PMExtra" w:hAnsi="PMExtra" w:eastAsia="PMExtra"/>
          <w:b w:val="0"/>
          <w:i w:val="0"/>
          <w:color w:val="000000"/>
          <w:sz w:val="21"/>
        </w:rPr>
        <w:t></w:t>
      </w:r>
      <w:r>
        <w:rPr>
          <w:rFonts w:ascii="宋体,Bold" w:hAnsi="宋体,Bold" w:eastAsia="宋体,Bold"/>
          <w:b/>
          <w:i w:val="0"/>
          <w:color w:val="000000"/>
          <w:sz w:val="21"/>
        </w:rPr>
        <w:t xml:space="preserve">12 </w:t>
      </w:r>
      <w:r>
        <w:rPr>
          <w:rFonts w:ascii="TimesNewRoman" w:hAnsi="TimesNewRoman" w:eastAsia="TimesNewRoman"/>
          <w:b w:val="0"/>
          <w:i w:val="0"/>
          <w:color w:val="000000"/>
          <w:sz w:val="21"/>
        </w:rPr>
        <w:t>2.1</w:t>
      </w:r>
      <w:r>
        <w:rPr>
          <w:rFonts w:ascii="宋体,Bold" w:hAnsi="宋体,Bold" w:eastAsia="宋体,Bold"/>
          <w:b/>
          <w:i w:val="0"/>
          <w:color w:val="000000"/>
          <w:sz w:val="21"/>
        </w:rPr>
        <w:t xml:space="preserve"> 进程与线程</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P57)</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12 </w:t>
      </w:r>
      <w:r>
        <w:rPr>
          <w:rFonts w:ascii="TimesNewRoman" w:hAnsi="TimesNewRoman" w:eastAsia="TimesNewRoman"/>
          <w:b w:val="0"/>
          <w:i w:val="0"/>
          <w:color w:val="000000"/>
          <w:sz w:val="21"/>
        </w:rPr>
        <w:t>2.2</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调度</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P85)</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20 </w:t>
      </w:r>
      <w:r>
        <w:rPr>
          <w:rFonts w:ascii="TimesNewRoman" w:hAnsi="TimesNewRoman" w:eastAsia="TimesNewRoman"/>
          <w:b w:val="0"/>
          <w:i w:val="0"/>
          <w:color w:val="000000"/>
          <w:sz w:val="21"/>
        </w:rPr>
        <w:t>2.3</w:t>
      </w:r>
      <w:r>
        <w:rPr>
          <w:rFonts w:ascii="宋体,Bold" w:hAnsi="宋体,Bold" w:eastAsia="宋体,Bold"/>
          <w:b/>
          <w:i w:val="0"/>
          <w:color w:val="000000"/>
          <w:sz w:val="21"/>
        </w:rPr>
        <w:t xml:space="preserve"> 同步与互斥</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P126)</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28 </w:t>
      </w:r>
      <w:r>
        <w:rPr>
          <w:rFonts w:ascii="TimesNewRoman" w:hAnsi="TimesNewRoman" w:eastAsia="TimesNewRoman"/>
          <w:b w:val="0"/>
          <w:i w:val="0"/>
          <w:color w:val="000000"/>
          <w:sz w:val="21"/>
        </w:rPr>
        <w:t>2.4</w:t>
      </w:r>
      <w:r>
        <w:rPr>
          <w:rFonts w:ascii="宋体,Bold" w:hAnsi="宋体,Bold" w:eastAsia="宋体,Bold"/>
          <w:b/>
          <w:i w:val="0"/>
          <w:color w:val="000000"/>
          <w:sz w:val="21"/>
        </w:rPr>
        <w:t xml:space="preserve"> 死锁</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P165)</w:t>
      </w:r>
      <w:r>
        <w:rPr>
          <w:rFonts w:ascii="PMExtra" w:hAnsi="PMExtra" w:eastAsia="PMExtra"/>
          <w:b w:val="0"/>
          <w:i w:val="0"/>
          <w:color w:val="000000"/>
          <w:sz w:val="21"/>
        </w:rPr>
        <w:t xml:space="preserve"> </w:t>
      </w:r>
      <w:r>
        <w:rPr>
          <w:rFonts w:ascii="宋体,Bold" w:hAnsi="宋体,Bold" w:eastAsia="宋体,Bold"/>
          <w:b/>
          <w:i w:val="0"/>
          <w:color w:val="000000"/>
          <w:sz w:val="21"/>
        </w:rPr>
        <w:t>36</w:t>
      </w:r>
      <w:r>
        <w:rPr>
          <w:rFonts w:ascii="宋体,Bold" w:hAnsi="宋体,Bold" w:eastAsia="宋体,Bold"/>
          <w:b/>
          <w:i w:val="0"/>
          <w:color w:val="000000"/>
          <w:sz w:val="21"/>
        </w:rPr>
        <w:t>第</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章内存管理</w:t>
      </w:r>
      <w:r>
        <w:rPr>
          <w:rFonts w:ascii="PMExtra" w:hAnsi="PMExtra" w:eastAsia="PMExtra"/>
          <w:b w:val="0"/>
          <w:i w:val="0"/>
          <w:color w:val="000000"/>
          <w:sz w:val="21"/>
        </w:rPr>
        <w:t></w:t>
      </w:r>
      <w:r>
        <w:rPr>
          <w:rFonts w:ascii="宋体,Bold" w:hAnsi="宋体,Bold" w:eastAsia="宋体,Bold"/>
          <w:b/>
          <w:i w:val="0"/>
          <w:color w:val="000000"/>
          <w:sz w:val="21"/>
        </w:rPr>
        <w:t xml:space="preserve">43 </w:t>
      </w:r>
      <w:r>
        <w:rPr>
          <w:rFonts w:ascii="TimesNewRoman" w:hAnsi="TimesNewRoman" w:eastAsia="TimesNewRoman"/>
          <w:b w:val="0"/>
          <w:i w:val="0"/>
          <w:color w:val="000000"/>
          <w:sz w:val="21"/>
        </w:rPr>
        <w:t>3.1</w:t>
      </w:r>
      <w:r>
        <w:rPr>
          <w:rFonts w:ascii="宋体,Bold" w:hAnsi="宋体,Bold" w:eastAsia="宋体,Bold"/>
          <w:b/>
          <w:i w:val="0"/>
          <w:color w:val="000000"/>
          <w:sz w:val="21"/>
        </w:rPr>
        <w:t xml:space="preserve"> 内存管理概念</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P202)</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43 </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虚拟内存管理</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P238)</w:t>
      </w:r>
      <w:r>
        <w:rPr>
          <w:rFonts w:ascii="PMExtra" w:hAnsi="PMExtra" w:eastAsia="PMExtra"/>
          <w:b w:val="0"/>
          <w:i w:val="0"/>
          <w:color w:val="000000"/>
          <w:sz w:val="21"/>
        </w:rPr>
        <w:t xml:space="preserve"> </w:t>
      </w:r>
      <w:r>
        <w:rPr>
          <w:rFonts w:ascii="宋体,Bold" w:hAnsi="宋体,Bold" w:eastAsia="宋体,Bold"/>
          <w:b/>
          <w:i w:val="0"/>
          <w:color w:val="000000"/>
          <w:sz w:val="21"/>
        </w:rPr>
        <w:t>51</w:t>
      </w:r>
      <w:r>
        <w:rPr>
          <w:rFonts w:ascii="宋体,Bold" w:hAnsi="宋体,Bold" w:eastAsia="宋体,Bold"/>
          <w:b/>
          <w:i w:val="0"/>
          <w:color w:val="000000"/>
          <w:sz w:val="21"/>
        </w:rPr>
        <w:t>第</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章文件管理</w:t>
      </w:r>
      <w:r>
        <w:rPr>
          <w:rFonts w:ascii="PMExtra" w:hAnsi="PMExtra" w:eastAsia="PMExtra"/>
          <w:b w:val="0"/>
          <w:i w:val="0"/>
          <w:color w:val="000000"/>
          <w:sz w:val="21"/>
        </w:rPr>
        <w:t></w:t>
      </w:r>
      <w:r>
        <w:rPr>
          <w:rFonts w:ascii="宋体,Bold" w:hAnsi="宋体,Bold" w:eastAsia="宋体,Bold"/>
          <w:b/>
          <w:i w:val="0"/>
          <w:color w:val="000000"/>
          <w:sz w:val="21"/>
        </w:rPr>
        <w:t xml:space="preserve">59 </w:t>
      </w:r>
      <w:r>
        <w:rPr>
          <w:rFonts w:ascii="TimesNewRoman" w:hAnsi="TimesNewRoman" w:eastAsia="TimesNewRoman"/>
          <w:b w:val="0"/>
          <w:i w:val="0"/>
          <w:color w:val="000000"/>
          <w:sz w:val="21"/>
        </w:rPr>
        <w:t>4.1</w:t>
      </w:r>
      <w:r>
        <w:rPr>
          <w:rFonts w:ascii="宋体,Bold" w:hAnsi="宋体,Bold" w:eastAsia="宋体,Bold"/>
          <w:b/>
          <w:i w:val="0"/>
          <w:color w:val="000000"/>
          <w:sz w:val="21"/>
        </w:rPr>
        <w:t xml:space="preserve"> 进程与线程</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P272)</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59 </w:t>
      </w:r>
      <w:r>
        <w:rPr>
          <w:rFonts w:ascii="TimesNewRoman" w:hAnsi="TimesNewRoman" w:eastAsia="TimesNewRoman"/>
          <w:b w:val="0"/>
          <w:i w:val="0"/>
          <w:color w:val="000000"/>
          <w:sz w:val="21"/>
        </w:rPr>
        <w:t>4.2</w:t>
      </w:r>
      <w:r>
        <w:rPr>
          <w:rFonts w:ascii="宋体,Bold" w:hAnsi="宋体,Bold" w:eastAsia="宋体,Bold"/>
          <w:b/>
          <w:i w:val="0"/>
          <w:color w:val="000000"/>
          <w:sz w:val="21"/>
        </w:rPr>
        <w:t xml:space="preserve"> 目录</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P291)</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65 </w:t>
      </w:r>
      <w:r>
        <w:rPr>
          <w:rFonts w:ascii="TimesNewRoman" w:hAnsi="TimesNewRoman" w:eastAsia="TimesNewRoman"/>
          <w:b w:val="0"/>
          <w:i w:val="0"/>
          <w:color w:val="000000"/>
          <w:sz w:val="21"/>
        </w:rPr>
        <w:t>4.3</w:t>
      </w:r>
      <w:r>
        <w:rPr>
          <w:rFonts w:ascii="宋体,Bold" w:hAnsi="宋体,Bold" w:eastAsia="宋体,Bold"/>
          <w:b/>
          <w:i w:val="0"/>
          <w:color w:val="000000"/>
          <w:sz w:val="21"/>
        </w:rPr>
        <w:t xml:space="preserve"> 文件系统</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P303)</w:t>
      </w:r>
      <w:r>
        <w:rPr>
          <w:rFonts w:ascii="PMExtra" w:hAnsi="PMExtra" w:eastAsia="PMExtra"/>
          <w:b w:val="0"/>
          <w:i w:val="0"/>
          <w:color w:val="000000"/>
          <w:sz w:val="21"/>
        </w:rPr>
        <w:t xml:space="preserve"> </w:t>
      </w:r>
      <w:r>
        <w:rPr>
          <w:rFonts w:ascii="宋体,Bold" w:hAnsi="宋体,Bold" w:eastAsia="宋体,Bold"/>
          <w:b/>
          <w:i w:val="0"/>
          <w:color w:val="000000"/>
          <w:sz w:val="21"/>
        </w:rPr>
        <w:t>67</w:t>
      </w:r>
      <w:r>
        <w:rPr>
          <w:rFonts w:ascii="宋体,Bold" w:hAnsi="宋体,Bold" w:eastAsia="宋体,Bold"/>
          <w:b/>
          <w:i w:val="0"/>
          <w:color w:val="000000"/>
          <w:sz w:val="21"/>
        </w:rPr>
        <w:t>第</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章输入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输出管理</w:t>
      </w:r>
      <w:r>
        <w:rPr>
          <w:rFonts w:ascii="PMExtra" w:hAnsi="PMExtra" w:eastAsia="PMExtra"/>
          <w:b w:val="0"/>
          <w:i w:val="0"/>
          <w:color w:val="000000"/>
          <w:sz w:val="21"/>
        </w:rPr>
        <w:t></w:t>
      </w:r>
      <w:r>
        <w:rPr>
          <w:rFonts w:ascii="宋体,Bold" w:hAnsi="宋体,Bold" w:eastAsia="宋体,Bold"/>
          <w:b/>
          <w:i w:val="0"/>
          <w:color w:val="000000"/>
          <w:sz w:val="21"/>
        </w:rPr>
        <w:t xml:space="preserve">69 </w:t>
      </w:r>
      <w:r>
        <w:rPr>
          <w:rFonts w:ascii="TimesNewRoman" w:hAnsi="TimesNewRoman" w:eastAsia="TimesNewRoman"/>
          <w:b w:val="0"/>
          <w:i w:val="0"/>
          <w:color w:val="000000"/>
          <w:sz w:val="21"/>
        </w:rPr>
        <w:t>5.1</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管理概述</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P317)</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69 </w:t>
      </w:r>
      <w:r>
        <w:rPr>
          <w:rFonts w:ascii="TimesNewRoman" w:hAnsi="TimesNewRoman" w:eastAsia="TimesNewRoman"/>
          <w:b w:val="0"/>
          <w:i w:val="0"/>
          <w:color w:val="000000"/>
          <w:sz w:val="21"/>
        </w:rPr>
        <w:t>5.2</w:t>
      </w:r>
      <w:r>
        <w:rPr>
          <w:rFonts w:ascii="宋体,Bold" w:hAnsi="宋体,Bold" w:eastAsia="宋体,Bold"/>
          <w:b/>
          <w:i w:val="0"/>
          <w:color w:val="000000"/>
          <w:sz w:val="21"/>
        </w:rPr>
        <w:t xml:space="preserve"> 设备独立性软件</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P334)</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72 </w:t>
      </w:r>
      <w:r>
        <w:rPr>
          <w:rFonts w:ascii="TimesNewRoman" w:hAnsi="TimesNewRoman" w:eastAsia="TimesNewRoman"/>
          <w:b w:val="0"/>
          <w:i w:val="0"/>
          <w:color w:val="000000"/>
          <w:sz w:val="21"/>
        </w:rPr>
        <w:t>5.3</w:t>
      </w:r>
      <w:r>
        <w:rPr>
          <w:rFonts w:ascii="宋体,Bold" w:hAnsi="宋体,Bold" w:eastAsia="宋体,Bold"/>
          <w:b/>
          <w:i w:val="0"/>
          <w:color w:val="000000"/>
          <w:sz w:val="21"/>
        </w:rPr>
        <w:t xml:space="preserve"> 磁盘和固态硬盘</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P352)</w:t>
      </w:r>
      <w:r>
        <w:rPr>
          <w:rFonts w:ascii="PMExtra" w:hAnsi="PMExtra" w:eastAsia="PMExtra"/>
          <w:b w:val="0"/>
          <w:i w:val="0"/>
          <w:color w:val="000000"/>
          <w:sz w:val="21"/>
        </w:rPr>
        <w:t xml:space="preserve"> </w:t>
      </w:r>
      <w:r>
        <w:rPr>
          <w:rFonts w:ascii="宋体,Bold" w:hAnsi="宋体,Bold" w:eastAsia="宋体,Bold"/>
          <w:b/>
          <w:i w:val="0"/>
          <w:color w:val="000000"/>
          <w:sz w:val="21"/>
        </w:rPr>
        <w:t>77</w:t>
      </w:r>
    </w:p>
    <w:p>
      <w:pPr>
        <w:autoSpaceDN w:val="0"/>
        <w:autoSpaceDE w:val="0"/>
        <w:widowControl/>
        <w:spacing w:line="240" w:lineRule="exact" w:before="542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8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04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速刷·王道·1.计算机系统概述</w:t>
            </w:r>
          </w:p>
        </w:tc>
      </w:tr>
    </w:tbl>
    <w:p>
      <w:pPr>
        <w:autoSpaceDN w:val="0"/>
        <w:autoSpaceDE w:val="0"/>
        <w:widowControl/>
        <w:spacing w:line="424" w:lineRule="exact" w:before="220" w:after="88"/>
        <w:ind w:left="1442" w:right="3888" w:firstLine="2532"/>
        <w:jc w:val="left"/>
      </w:pPr>
      <w:r>
        <w:rPr>
          <w:rFonts w:ascii="TimesNewRoman,Bold" w:hAnsi="TimesNewRoman,Bold" w:eastAsia="TimesNewRoman,Bold"/>
          <w:b/>
          <w:i w:val="0"/>
          <w:color w:val="000000"/>
          <w:sz w:val="28"/>
        </w:rPr>
        <w:t>26</w:t>
      </w:r>
      <w:r>
        <w:rPr>
          <w:rFonts w:ascii="宋体,Bold" w:hAnsi="宋体,Bold" w:eastAsia="宋体,Bold"/>
          <w:b/>
          <w:i w:val="0"/>
          <w:color w:val="000000"/>
          <w:sz w:val="28"/>
        </w:rPr>
        <w:t xml:space="preserve"> 王道操作系统课后习题做题本</w:t>
      </w:r>
      <w:r>
        <w:rPr>
          <w:rFonts w:ascii="宋体,Bold" w:hAnsi="宋体,Bold" w:eastAsia="宋体,Bold"/>
          <w:b/>
          <w:i w:val="0"/>
          <w:color w:val="000000"/>
          <w:sz w:val="24"/>
        </w:rPr>
        <w:t>第</w:t>
      </w:r>
      <w:r>
        <w:rPr>
          <w:rFonts w:ascii="TimesNewRoman,Bold" w:hAnsi="TimesNewRoman,Bold" w:eastAsia="TimesNewRoman,Bold"/>
          <w:b/>
          <w:i w:val="0"/>
          <w:color w:val="000000"/>
          <w:sz w:val="24"/>
        </w:rPr>
        <w:t>1</w:t>
      </w:r>
      <w:r>
        <w:rPr>
          <w:rFonts w:ascii="宋体,Bold" w:hAnsi="宋体,Bold" w:eastAsia="宋体,Bold"/>
          <w:b/>
          <w:i w:val="0"/>
          <w:color w:val="000000"/>
          <w:sz w:val="24"/>
        </w:rPr>
        <w:t xml:space="preserve"> 章计算机系统概述</w:t>
      </w:r>
      <w:r>
        <w:br/>
      </w:r>
      <w:r>
        <w:rPr>
          <w:rFonts w:ascii="TimesNewRoman,Bold" w:hAnsi="TimesNewRoman,Bold" w:eastAsia="TimesNewRoman,Bold"/>
          <w:b/>
          <w:i w:val="0"/>
          <w:color w:val="000000"/>
          <w:sz w:val="24"/>
        </w:rPr>
        <w:t>1.1</w:t>
      </w:r>
      <w:r>
        <w:rPr>
          <w:rFonts w:ascii="宋体,Bold" w:hAnsi="宋体,Bold" w:eastAsia="宋体,Bold"/>
          <w:b/>
          <w:i w:val="0"/>
          <w:color w:val="000000"/>
          <w:sz w:val="24"/>
        </w:rPr>
        <w:t xml:space="preserve"> 操作系统的基本概念</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P6)</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0"/>
        </w:trPr>
        <w:tc>
          <w:tcPr>
            <w:tcW w:type="dxa" w:w="2420"/>
            <w:gridSpan w:val="2"/>
            <w:tcBorders/>
            <w:shd w:fill="ffffff"/>
            <w:tcMar>
              <w:start w:w="0" w:type="dxa"/>
              <w:end w:w="0" w:type="dxa"/>
            </w:tcMar>
            <w:tcMar>
              <w:start w:w="0" w:type="dxa"/>
              <w:end w:w="0" w:type="dxa"/>
            </w:tcMar>
          </w:tcPr>
          <w:p>
            <w:pPr>
              <w:autoSpaceDN w:val="0"/>
              <w:autoSpaceDE w:val="0"/>
              <w:widowControl/>
              <w:spacing w:line="256" w:lineRule="exact" w:before="60" w:after="0"/>
              <w:ind w:left="0" w:right="1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操作系统是对</w:t>
            </w:r>
            <w:r>
              <w:rPr>
                <w:rFonts w:ascii="PMExtra" w:hAnsi="PMExtra" w:eastAsia="PMExtra"/>
                <w:b w:val="0"/>
                <w:i w:val="0"/>
                <w:color w:val="000000"/>
                <w:sz w:val="21"/>
              </w:rPr>
              <w:t>(</w:t>
            </w:r>
          </w:p>
        </w:tc>
        <w:tc>
          <w:tcPr>
            <w:tcW w:type="dxa" w:w="7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8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进行管理的软件。</w:t>
            </w:r>
          </w:p>
        </w:tc>
      </w:tr>
      <w:tr>
        <w:trPr>
          <w:trHeight w:hRule="exact" w:val="480"/>
        </w:trPr>
        <w:tc>
          <w:tcPr>
            <w:tcW w:type="dxa" w:w="2420"/>
            <w:gridSpan w:val="2"/>
            <w:tcBorders/>
            <w:shd w:fill="ffffff"/>
            <w:tcMar>
              <w:start w:w="0" w:type="dxa"/>
              <w:end w:w="0" w:type="dxa"/>
            </w:tcMar>
            <w:tcMar>
              <w:start w:w="0" w:type="dxa"/>
              <w:end w:w="0" w:type="dxa"/>
            </w:tcMar>
          </w:tcPr>
          <w:p>
            <w:pPr>
              <w:autoSpaceDN w:val="0"/>
              <w:autoSpaceDE w:val="0"/>
              <w:widowControl/>
              <w:spacing w:line="210" w:lineRule="exact" w:before="132" w:after="0"/>
              <w:ind w:left="0" w:right="962" w:firstLine="0"/>
              <w:jc w:val="right"/>
            </w:pPr>
            <w:r>
              <w:rPr>
                <w:rFonts w:ascii="宋体,Bold" w:hAnsi="宋体,Bold" w:eastAsia="宋体,Bold"/>
                <w:b/>
                <w:i w:val="0"/>
                <w:color w:val="000000"/>
                <w:sz w:val="21"/>
              </w:rPr>
              <w:t>A. 软件</w:t>
            </w:r>
          </w:p>
        </w:tc>
        <w:tc>
          <w:tcPr>
            <w:tcW w:type="dxa" w:w="2080"/>
            <w:gridSpan w:val="2"/>
            <w:tcBorders/>
            <w:shd w:fill="ffffff"/>
            <w:tcMar>
              <w:start w:w="0" w:type="dxa"/>
              <w:end w:w="0" w:type="dxa"/>
            </w:tcMar>
            <w:tcMar>
              <w:start w:w="0" w:type="dxa"/>
              <w:end w:w="0" w:type="dxa"/>
            </w:tcMar>
          </w:tcPr>
          <w:p>
            <w:pPr>
              <w:autoSpaceDN w:val="0"/>
              <w:autoSpaceDE w:val="0"/>
              <w:widowControl/>
              <w:spacing w:line="210" w:lineRule="exact" w:before="132" w:after="0"/>
              <w:ind w:left="458" w:right="0" w:firstLine="0"/>
              <w:jc w:val="left"/>
            </w:pPr>
            <w:r>
              <w:rPr>
                <w:rFonts w:ascii="宋体,Bold" w:hAnsi="宋体,Bold" w:eastAsia="宋体,Bold"/>
                <w:b/>
                <w:i w:val="0"/>
                <w:color w:val="000000"/>
                <w:sz w:val="21"/>
              </w:rPr>
              <w:t>B. 硬件</w:t>
            </w:r>
          </w:p>
        </w:tc>
        <w:tc>
          <w:tcPr>
            <w:tcW w:type="dxa" w:w="2280"/>
            <w:tcBorders/>
            <w:shd w:fill="ffffff"/>
            <w:tcMar>
              <w:start w:w="0" w:type="dxa"/>
              <w:end w:w="0" w:type="dxa"/>
            </w:tcMar>
          </w:tcPr>
          <w:p>
            <w:pPr>
              <w:autoSpaceDN w:val="0"/>
              <w:autoSpaceDE w:val="0"/>
              <w:widowControl/>
              <w:spacing w:line="210" w:lineRule="exact" w:before="132" w:after="0"/>
              <w:ind w:left="534" w:right="0" w:firstLine="0"/>
              <w:jc w:val="left"/>
            </w:pPr>
            <w:r>
              <w:rPr>
                <w:rFonts w:ascii="宋体,Bold" w:hAnsi="宋体,Bold" w:eastAsia="宋体,Bold"/>
                <w:b/>
                <w:i w:val="0"/>
                <w:color w:val="000000"/>
                <w:sz w:val="21"/>
              </w:rPr>
              <w:t>C. 计算机资源</w:t>
            </w:r>
          </w:p>
        </w:tc>
        <w:tc>
          <w:tcPr>
            <w:tcW w:type="dxa" w:w="3260"/>
            <w:tcBorders/>
            <w:shd w:fill="ffffff"/>
            <w:tcMar>
              <w:start w:w="0" w:type="dxa"/>
              <w:end w:w="0" w:type="dxa"/>
            </w:tcMar>
          </w:tcPr>
          <w:p>
            <w:pPr>
              <w:autoSpaceDN w:val="0"/>
              <w:autoSpaceDE w:val="0"/>
              <w:widowControl/>
              <w:spacing w:line="210" w:lineRule="exact" w:before="132" w:after="0"/>
              <w:ind w:left="408" w:right="0" w:firstLine="0"/>
              <w:jc w:val="left"/>
            </w:pPr>
            <w:r>
              <w:rPr>
                <w:rFonts w:ascii="宋体,Bold" w:hAnsi="宋体,Bold" w:eastAsia="宋体,Bold"/>
                <w:b/>
                <w:i w:val="0"/>
                <w:color w:val="000000"/>
                <w:sz w:val="21"/>
              </w:rPr>
              <w:t>D. 应用程序</w:t>
            </w:r>
          </w:p>
        </w:tc>
      </w:tr>
      <w:tr>
        <w:trPr>
          <w:trHeight w:hRule="exact" w:val="520"/>
        </w:trPr>
        <w:tc>
          <w:tcPr>
            <w:tcW w:type="dxa" w:w="1874"/>
            <w:tcBorders/>
            <w:shd w:fill="ffffff"/>
            <w:tcMar>
              <w:start w:w="0" w:type="dxa"/>
              <w:end w:w="0" w:type="dxa"/>
            </w:tcMar>
          </w:tcPr>
          <w:p>
            <w:pPr>
              <w:autoSpaceDN w:val="0"/>
              <w:autoSpaceDE w:val="0"/>
              <w:widowControl/>
              <w:spacing w:line="256" w:lineRule="exact" w:before="170" w:after="0"/>
              <w:ind w:left="0" w:right="9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下面的</w:t>
            </w:r>
            <w:r>
              <w:rPr>
                <w:rFonts w:ascii="PMExtra" w:hAnsi="PMExtra" w:eastAsia="PMExtra"/>
                <w:b w:val="0"/>
                <w:i w:val="0"/>
                <w:color w:val="000000"/>
                <w:sz w:val="21"/>
              </w:rPr>
              <w:t>(</w:t>
            </w:r>
          </w:p>
        </w:tc>
        <w:tc>
          <w:tcPr>
            <w:tcW w:type="dxa" w:w="816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资源不是操作系统应该管理的。</w:t>
            </w:r>
          </w:p>
        </w:tc>
      </w:tr>
      <w:tr>
        <w:trPr>
          <w:trHeight w:hRule="exact" w:val="500"/>
        </w:trPr>
        <w:tc>
          <w:tcPr>
            <w:tcW w:type="dxa" w:w="2420"/>
            <w:gridSpan w:val="2"/>
            <w:tcBorders/>
            <w:shd w:fill="ffffff"/>
            <w:tcMar>
              <w:start w:w="0" w:type="dxa"/>
              <w:end w:w="0" w:type="dxa"/>
            </w:tcMar>
            <w:tcMar>
              <w:start w:w="0" w:type="dxa"/>
              <w:end w:w="0" w:type="dxa"/>
            </w:tcMar>
          </w:tcPr>
          <w:p>
            <w:pPr>
              <w:autoSpaceDN w:val="0"/>
              <w:autoSpaceDE w:val="0"/>
              <w:widowControl/>
              <w:spacing w:line="234" w:lineRule="exact" w:before="124" w:after="0"/>
              <w:ind w:left="0" w:right="96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CPU</w:t>
            </w:r>
          </w:p>
        </w:tc>
        <w:tc>
          <w:tcPr>
            <w:tcW w:type="dxa" w:w="2080"/>
            <w:gridSpan w:val="2"/>
            <w:tcBorders/>
            <w:shd w:fill="ffffff"/>
            <w:tcMar>
              <w:start w:w="0" w:type="dxa"/>
              <w:end w:w="0" w:type="dxa"/>
            </w:tcMar>
            <w:tcMar>
              <w:start w:w="0" w:type="dxa"/>
              <w:end w:w="0" w:type="dxa"/>
            </w:tcMar>
          </w:tcPr>
          <w:p>
            <w:pPr>
              <w:autoSpaceDN w:val="0"/>
              <w:autoSpaceDE w:val="0"/>
              <w:widowControl/>
              <w:spacing w:line="210" w:lineRule="exact" w:before="132" w:after="0"/>
              <w:ind w:left="458" w:right="0" w:firstLine="0"/>
              <w:jc w:val="left"/>
            </w:pPr>
            <w:r>
              <w:rPr>
                <w:rFonts w:ascii="宋体,Bold" w:hAnsi="宋体,Bold" w:eastAsia="宋体,Bold"/>
                <w:b/>
                <w:i w:val="0"/>
                <w:color w:val="000000"/>
                <w:sz w:val="21"/>
              </w:rPr>
              <w:t>B. 内存</w:t>
            </w:r>
          </w:p>
        </w:tc>
        <w:tc>
          <w:tcPr>
            <w:tcW w:type="dxa" w:w="2280"/>
            <w:tcBorders/>
            <w:shd w:fill="ffffff"/>
            <w:tcMar>
              <w:start w:w="0" w:type="dxa"/>
              <w:end w:w="0" w:type="dxa"/>
            </w:tcMar>
          </w:tcPr>
          <w:p>
            <w:pPr>
              <w:autoSpaceDN w:val="0"/>
              <w:autoSpaceDE w:val="0"/>
              <w:widowControl/>
              <w:spacing w:line="210" w:lineRule="exact" w:before="132" w:after="0"/>
              <w:ind w:left="534" w:right="0" w:firstLine="0"/>
              <w:jc w:val="left"/>
            </w:pPr>
            <w:r>
              <w:rPr>
                <w:rFonts w:ascii="宋体,Bold" w:hAnsi="宋体,Bold" w:eastAsia="宋体,Bold"/>
                <w:b/>
                <w:i w:val="0"/>
                <w:color w:val="000000"/>
                <w:sz w:val="21"/>
              </w:rPr>
              <w:t>C. 外存</w:t>
            </w:r>
          </w:p>
        </w:tc>
        <w:tc>
          <w:tcPr>
            <w:tcW w:type="dxa" w:w="3260"/>
            <w:tcBorders/>
            <w:shd w:fill="ffffff"/>
            <w:tcMar>
              <w:start w:w="0" w:type="dxa"/>
              <w:end w:w="0" w:type="dxa"/>
            </w:tcMar>
          </w:tcPr>
          <w:p>
            <w:pPr>
              <w:autoSpaceDN w:val="0"/>
              <w:autoSpaceDE w:val="0"/>
              <w:widowControl/>
              <w:spacing w:line="210" w:lineRule="exact" w:before="132" w:after="0"/>
              <w:ind w:left="408" w:right="0" w:firstLine="0"/>
              <w:jc w:val="left"/>
            </w:pPr>
            <w:r>
              <w:rPr>
                <w:rFonts w:ascii="宋体,Bold" w:hAnsi="宋体,Bold" w:eastAsia="宋体,Bold"/>
                <w:b/>
                <w:i w:val="0"/>
                <w:color w:val="000000"/>
                <w:sz w:val="21"/>
              </w:rPr>
              <w:t>D. 源程序</w:t>
            </w:r>
          </w:p>
        </w:tc>
      </w:tr>
      <w:tr>
        <w:trPr>
          <w:trHeight w:hRule="exact" w:val="520"/>
        </w:trPr>
        <w:tc>
          <w:tcPr>
            <w:tcW w:type="dxa" w:w="2420"/>
            <w:gridSpan w:val="2"/>
            <w:tcBorders/>
            <w:shd w:fill="ffffff"/>
            <w:tcMar>
              <w:start w:w="0" w:type="dxa"/>
              <w:end w:w="0" w:type="dxa"/>
            </w:tcMar>
            <w:tcMar>
              <w:start w:w="0" w:type="dxa"/>
              <w:end w:w="0" w:type="dxa"/>
            </w:tcMar>
          </w:tcPr>
          <w:p>
            <w:pPr>
              <w:autoSpaceDN w:val="0"/>
              <w:autoSpaceDE w:val="0"/>
              <w:widowControl/>
              <w:spacing w:line="258" w:lineRule="exact" w:before="164" w:after="0"/>
              <w:ind w:left="0" w:right="168"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2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不是操作系统关心的问题。</w:t>
            </w:r>
          </w:p>
        </w:tc>
      </w:tr>
      <w:tr>
        <w:trPr>
          <w:trHeight w:hRule="exact" w:val="420"/>
        </w:trPr>
        <w:tc>
          <w:tcPr>
            <w:tcW w:type="dxa" w:w="4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管理计算机裸机</w:t>
            </w:r>
          </w:p>
        </w:tc>
        <w:tc>
          <w:tcPr>
            <w:tcW w:type="dxa" w:w="5540"/>
            <w:gridSpan w:val="2"/>
            <w:tcBorders/>
            <w:shd w:fill="ffffff"/>
            <w:tcMar>
              <w:start w:w="0" w:type="dxa"/>
              <w:end w:w="0" w:type="dxa"/>
            </w:tcMar>
            <w:tcMar>
              <w:start w:w="0" w:type="dxa"/>
              <w:end w:w="0" w:type="dxa"/>
            </w:tcMar>
          </w:tcPr>
          <w:p>
            <w:pPr>
              <w:autoSpaceDN w:val="0"/>
              <w:autoSpaceDE w:val="0"/>
              <w:widowControl/>
              <w:spacing w:line="210" w:lineRule="exact" w:before="126" w:after="0"/>
              <w:ind w:left="534" w:right="0" w:firstLine="0"/>
              <w:jc w:val="left"/>
            </w:pPr>
            <w:r>
              <w:rPr>
                <w:rFonts w:ascii="宋体,Bold" w:hAnsi="宋体,Bold" w:eastAsia="宋体,Bold"/>
                <w:b/>
                <w:i w:val="0"/>
                <w:color w:val="000000"/>
                <w:sz w:val="21"/>
              </w:rPr>
              <w:t>B. 设计、提供用户程序与硬件系统的界面</w:t>
            </w:r>
          </w:p>
        </w:tc>
      </w:tr>
      <w:tr>
        <w:trPr>
          <w:trHeight w:hRule="exact" w:val="440"/>
        </w:trPr>
        <w:tc>
          <w:tcPr>
            <w:tcW w:type="dxa" w:w="4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管理计算机系统资源</w:t>
            </w:r>
          </w:p>
        </w:tc>
        <w:tc>
          <w:tcPr>
            <w:tcW w:type="dxa" w:w="5540"/>
            <w:gridSpan w:val="2"/>
            <w:tcBorders/>
            <w:shd w:fill="ffffff"/>
            <w:tcMar>
              <w:start w:w="0" w:type="dxa"/>
              <w:end w:w="0" w:type="dxa"/>
            </w:tcMar>
            <w:tcMar>
              <w:start w:w="0" w:type="dxa"/>
              <w:end w:w="0" w:type="dxa"/>
            </w:tcMar>
          </w:tcPr>
          <w:p>
            <w:pPr>
              <w:autoSpaceDN w:val="0"/>
              <w:autoSpaceDE w:val="0"/>
              <w:widowControl/>
              <w:spacing w:line="210" w:lineRule="exact" w:before="84" w:after="0"/>
              <w:ind w:left="534" w:right="0" w:firstLine="0"/>
              <w:jc w:val="left"/>
            </w:pPr>
            <w:r>
              <w:rPr>
                <w:rFonts w:ascii="宋体,Bold" w:hAnsi="宋体,Bold" w:eastAsia="宋体,Bold"/>
                <w:b/>
                <w:i w:val="0"/>
                <w:color w:val="000000"/>
                <w:sz w:val="21"/>
              </w:rPr>
              <w:t>D. 高级程序设计语言的编译器</w:t>
            </w:r>
          </w:p>
        </w:tc>
      </w:tr>
      <w:tr>
        <w:trPr>
          <w:trHeight w:hRule="exact" w:val="520"/>
        </w:trPr>
        <w:tc>
          <w:tcPr>
            <w:tcW w:type="dxa" w:w="334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操作系统的基本功能是</w:t>
            </w:r>
            <w:r>
              <w:rPr>
                <w:rFonts w:ascii="PMExtra" w:hAnsi="PMExtra" w:eastAsia="PMExtra"/>
                <w:b w:val="0"/>
                <w:i w:val="0"/>
                <w:color w:val="000000"/>
                <w:sz w:val="21"/>
              </w:rPr>
              <w:t>(</w:t>
            </w:r>
          </w:p>
        </w:tc>
        <w:tc>
          <w:tcPr>
            <w:tcW w:type="dxa" w:w="669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94" w:right="0" w:firstLine="0"/>
              <w:jc w:val="left"/>
            </w:pPr>
            <w:r>
              <w:rPr>
                <w:rFonts w:ascii="PMExtra" w:hAnsi="PMExtra" w:eastAsia="PMExtra"/>
                <w:b w:val="0"/>
                <w:i w:val="0"/>
                <w:color w:val="000000"/>
                <w:sz w:val="21"/>
              </w:rPr>
              <w:t>)</w:t>
            </w:r>
          </w:p>
        </w:tc>
      </w:tr>
      <w:tr>
        <w:trPr>
          <w:trHeight w:hRule="exact" w:val="400"/>
        </w:trPr>
        <w:tc>
          <w:tcPr>
            <w:tcW w:type="dxa" w:w="4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0" w:firstLine="0"/>
              <w:jc w:val="center"/>
            </w:pPr>
            <w:r>
              <w:rPr>
                <w:rFonts w:ascii="宋体,Bold" w:hAnsi="宋体,Bold" w:eastAsia="宋体,Bold"/>
                <w:b/>
                <w:i w:val="0"/>
                <w:color w:val="000000"/>
                <w:sz w:val="21"/>
              </w:rPr>
              <w:t>A. 提供功能强大的网络管理工具</w:t>
            </w:r>
          </w:p>
        </w:tc>
        <w:tc>
          <w:tcPr>
            <w:tcW w:type="dxa" w:w="5540"/>
            <w:gridSpan w:val="2"/>
            <w:tcBorders/>
            <w:shd w:fill="ffffff"/>
            <w:tcMar>
              <w:start w:w="0" w:type="dxa"/>
              <w:end w:w="0" w:type="dxa"/>
            </w:tcMar>
            <w:tcMar>
              <w:start w:w="0" w:type="dxa"/>
              <w:end w:w="0" w:type="dxa"/>
            </w:tcMar>
          </w:tcPr>
          <w:p>
            <w:pPr>
              <w:autoSpaceDN w:val="0"/>
              <w:autoSpaceDE w:val="0"/>
              <w:widowControl/>
              <w:spacing w:line="210" w:lineRule="exact" w:before="124" w:after="0"/>
              <w:ind w:left="534" w:right="0" w:firstLine="0"/>
              <w:jc w:val="left"/>
            </w:pPr>
            <w:r>
              <w:rPr>
                <w:rFonts w:ascii="宋体,Bold" w:hAnsi="宋体,Bold" w:eastAsia="宋体,Bold"/>
                <w:b/>
                <w:i w:val="0"/>
                <w:color w:val="000000"/>
                <w:sz w:val="21"/>
              </w:rPr>
              <w:t>B. 提供用户界面方便用户使用</w:t>
            </w:r>
          </w:p>
        </w:tc>
      </w:tr>
      <w:tr>
        <w:trPr>
          <w:trHeight w:hRule="exact" w:val="460"/>
        </w:trPr>
        <w:tc>
          <w:tcPr>
            <w:tcW w:type="dxa" w:w="4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提供方便的可视化编辑程序</w:t>
            </w:r>
          </w:p>
        </w:tc>
        <w:tc>
          <w:tcPr>
            <w:tcW w:type="dxa" w:w="5540"/>
            <w:gridSpan w:val="2"/>
            <w:tcBorders/>
            <w:shd w:fill="ffffff"/>
            <w:tcMar>
              <w:start w:w="0" w:type="dxa"/>
              <w:end w:w="0" w:type="dxa"/>
            </w:tcMar>
            <w:tcMar>
              <w:start w:w="0" w:type="dxa"/>
              <w:end w:w="0" w:type="dxa"/>
            </w:tcMar>
          </w:tcPr>
          <w:p>
            <w:pPr>
              <w:autoSpaceDN w:val="0"/>
              <w:autoSpaceDE w:val="0"/>
              <w:widowControl/>
              <w:spacing w:line="210" w:lineRule="exact" w:before="102" w:after="0"/>
              <w:ind w:left="534" w:right="0" w:firstLine="0"/>
              <w:jc w:val="left"/>
            </w:pPr>
            <w:r>
              <w:rPr>
                <w:rFonts w:ascii="宋体,Bold" w:hAnsi="宋体,Bold" w:eastAsia="宋体,Bold"/>
                <w:b/>
                <w:i w:val="0"/>
                <w:color w:val="000000"/>
                <w:sz w:val="21"/>
              </w:rPr>
              <w:t>D. 控制和管理系统内的各种资源</w:t>
            </w:r>
          </w:p>
        </w:tc>
      </w:tr>
      <w:tr>
        <w:trPr>
          <w:trHeight w:hRule="exact" w:val="520"/>
        </w:trPr>
        <w:tc>
          <w:tcPr>
            <w:tcW w:type="dxa" w:w="4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现代操作系统中最基本的两个特征是</w:t>
            </w:r>
            <w:r>
              <w:rPr>
                <w:rFonts w:ascii="TimesNewRoman" w:hAnsi="TimesNewRoman" w:eastAsia="TimesNewRoman"/>
                <w:b w:val="0"/>
                <w:i w:val="0"/>
                <w:color w:val="000000"/>
                <w:sz w:val="21"/>
              </w:rPr>
              <w:t>(</w:t>
            </w:r>
          </w:p>
        </w:tc>
        <w:tc>
          <w:tcPr>
            <w:tcW w:type="dxa" w:w="5540"/>
            <w:gridSpan w:val="2"/>
            <w:tcBorders/>
            <w:shd w:fill="ffffff"/>
            <w:tcMar>
              <w:start w:w="0" w:type="dxa"/>
              <w:end w:w="0" w:type="dxa"/>
            </w:tcMar>
            <w:tcMar>
              <w:start w:w="0" w:type="dxa"/>
              <w:end w:w="0" w:type="dxa"/>
            </w:tcMar>
          </w:tcPr>
          <w:p>
            <w:pPr>
              <w:autoSpaceDN w:val="0"/>
              <w:autoSpaceDE w:val="0"/>
              <w:widowControl/>
              <w:spacing w:line="234" w:lineRule="exact" w:before="184" w:after="0"/>
              <w:ind w:left="490" w:right="0" w:firstLine="0"/>
              <w:jc w:val="left"/>
            </w:pPr>
            <w:r>
              <w:rPr>
                <w:rFonts w:ascii="TimesNewRoman" w:hAnsi="TimesNewRoman" w:eastAsia="TimesNewRoman"/>
                <w:b w:val="0"/>
                <w:i w:val="0"/>
                <w:color w:val="000000"/>
                <w:sz w:val="21"/>
              </w:rPr>
              <w:t>)</w:t>
            </w:r>
          </w:p>
        </w:tc>
      </w:tr>
      <w:tr>
        <w:trPr>
          <w:trHeight w:hRule="exact" w:val="480"/>
        </w:trPr>
        <w:tc>
          <w:tcPr>
            <w:tcW w:type="dxa" w:w="2420"/>
            <w:gridSpan w:val="2"/>
            <w:tcBorders/>
            <w:shd w:fill="ffffff"/>
            <w:tcMar>
              <w:start w:w="0" w:type="dxa"/>
              <w:end w:w="0" w:type="dxa"/>
            </w:tcMar>
            <w:tcMar>
              <w:start w:w="0" w:type="dxa"/>
              <w:end w:w="0" w:type="dxa"/>
            </w:tcMar>
          </w:tcPr>
          <w:p>
            <w:pPr>
              <w:autoSpaceDN w:val="0"/>
              <w:autoSpaceDE w:val="0"/>
              <w:widowControl/>
              <w:spacing w:line="210" w:lineRule="exact" w:before="122" w:after="0"/>
              <w:ind w:left="0" w:right="120" w:firstLine="0"/>
              <w:jc w:val="right"/>
            </w:pPr>
            <w:r>
              <w:rPr>
                <w:rFonts w:ascii="宋体,Bold" w:hAnsi="宋体,Bold" w:eastAsia="宋体,Bold"/>
                <w:b/>
                <w:i w:val="0"/>
                <w:color w:val="000000"/>
                <w:sz w:val="21"/>
              </w:rPr>
              <w:t>A. 并发和不确定</w:t>
            </w:r>
          </w:p>
        </w:tc>
        <w:tc>
          <w:tcPr>
            <w:tcW w:type="dxa" w:w="2080"/>
            <w:gridSpan w:val="2"/>
            <w:tcBorders/>
            <w:shd w:fill="ffffff"/>
            <w:tcMar>
              <w:start w:w="0" w:type="dxa"/>
              <w:end w:w="0" w:type="dxa"/>
            </w:tcMar>
            <w:tcMar>
              <w:start w:w="0" w:type="dxa"/>
              <w:end w:w="0" w:type="dxa"/>
            </w:tcMar>
          </w:tcPr>
          <w:p>
            <w:pPr>
              <w:autoSpaceDN w:val="0"/>
              <w:autoSpaceDE w:val="0"/>
              <w:widowControl/>
              <w:spacing w:line="210" w:lineRule="exact" w:before="122" w:after="0"/>
              <w:ind w:left="458" w:right="0" w:firstLine="0"/>
              <w:jc w:val="left"/>
            </w:pPr>
            <w:r>
              <w:rPr>
                <w:rFonts w:ascii="宋体,Bold" w:hAnsi="宋体,Bold" w:eastAsia="宋体,Bold"/>
                <w:b/>
                <w:i w:val="0"/>
                <w:color w:val="000000"/>
                <w:sz w:val="21"/>
              </w:rPr>
              <w:t>B. 并发和共享</w:t>
            </w:r>
          </w:p>
        </w:tc>
        <w:tc>
          <w:tcPr>
            <w:tcW w:type="dxa" w:w="2280"/>
            <w:tcBorders/>
            <w:shd w:fill="ffffff"/>
            <w:tcMar>
              <w:start w:w="0" w:type="dxa"/>
              <w:end w:w="0" w:type="dxa"/>
            </w:tcMar>
          </w:tcPr>
          <w:p>
            <w:pPr>
              <w:autoSpaceDN w:val="0"/>
              <w:autoSpaceDE w:val="0"/>
              <w:widowControl/>
              <w:spacing w:line="210" w:lineRule="exact" w:before="122" w:after="0"/>
              <w:ind w:left="534" w:right="0" w:firstLine="0"/>
              <w:jc w:val="left"/>
            </w:pPr>
            <w:r>
              <w:rPr>
                <w:rFonts w:ascii="宋体,Bold" w:hAnsi="宋体,Bold" w:eastAsia="宋体,Bold"/>
                <w:b/>
                <w:i w:val="0"/>
                <w:color w:val="000000"/>
                <w:sz w:val="21"/>
              </w:rPr>
              <w:t>C. 共享和虚拟</w:t>
            </w:r>
          </w:p>
        </w:tc>
        <w:tc>
          <w:tcPr>
            <w:tcW w:type="dxa" w:w="3260"/>
            <w:tcBorders/>
            <w:shd w:fill="ffffff"/>
            <w:tcMar>
              <w:start w:w="0" w:type="dxa"/>
              <w:end w:w="0" w:type="dxa"/>
            </w:tcMar>
          </w:tcPr>
          <w:p>
            <w:pPr>
              <w:autoSpaceDN w:val="0"/>
              <w:autoSpaceDE w:val="0"/>
              <w:widowControl/>
              <w:spacing w:line="210" w:lineRule="exact" w:before="122" w:after="0"/>
              <w:ind w:left="408" w:right="0" w:firstLine="0"/>
              <w:jc w:val="left"/>
            </w:pPr>
            <w:r>
              <w:rPr>
                <w:rFonts w:ascii="宋体,Bold" w:hAnsi="宋体,Bold" w:eastAsia="宋体,Bold"/>
                <w:b/>
                <w:i w:val="0"/>
                <w:color w:val="000000"/>
                <w:sz w:val="21"/>
              </w:rPr>
              <w:t>D. 虚拟和不确定</w:t>
            </w:r>
          </w:p>
        </w:tc>
      </w:tr>
      <w:tr>
        <w:trPr>
          <w:trHeight w:hRule="exact" w:val="476"/>
        </w:trPr>
        <w:tc>
          <w:tcPr>
            <w:tcW w:type="dxa" w:w="4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下列关于并发性的叙述中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5540"/>
            <w:gridSpan w:val="2"/>
            <w:tcBorders/>
            <w:shd w:fill="ffffff"/>
            <w:tcMar>
              <w:start w:w="0" w:type="dxa"/>
              <w:end w:w="0" w:type="dxa"/>
            </w:tcMar>
            <w:tcMar>
              <w:start w:w="0" w:type="dxa"/>
              <w:end w:w="0" w:type="dxa"/>
            </w:tcMar>
          </w:tcPr>
          <w:p>
            <w:pPr>
              <w:autoSpaceDN w:val="0"/>
              <w:autoSpaceDE w:val="0"/>
              <w:widowControl/>
              <w:spacing w:line="256" w:lineRule="exact" w:before="160" w:after="0"/>
              <w:ind w:left="44"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248"/>
        <w:ind w:left="1442" w:right="6048" w:firstLine="0"/>
        <w:jc w:val="left"/>
      </w:pPr>
      <w:r>
        <w:rPr>
          <w:rFonts w:ascii="宋体,Bold" w:hAnsi="宋体,Bold" w:eastAsia="宋体,Bold"/>
          <w:b/>
          <w:i w:val="0"/>
          <w:color w:val="000000"/>
          <w:sz w:val="21"/>
        </w:rPr>
        <w:t>A. 并发性是指若干事件在同一时刻发生</w:t>
      </w:r>
      <w:r>
        <w:br/>
      </w:r>
      <w:r>
        <w:rPr>
          <w:rFonts w:ascii="宋体,Bold" w:hAnsi="宋体,Bold" w:eastAsia="宋体,Bold"/>
          <w:b/>
          <w:i w:val="0"/>
          <w:color w:val="000000"/>
          <w:sz w:val="21"/>
        </w:rPr>
        <w:t>B. 并发性是指若干事件在不同时刻发生</w:t>
      </w:r>
      <w:r>
        <w:br/>
      </w:r>
      <w:r>
        <w:rPr>
          <w:rFonts w:ascii="宋体,Bold" w:hAnsi="宋体,Bold" w:eastAsia="宋体,Bold"/>
          <w:b/>
          <w:i w:val="0"/>
          <w:color w:val="000000"/>
          <w:sz w:val="21"/>
        </w:rPr>
        <w:t>C. 并发性是指若干事件在同一时间间隔内发生</w:t>
      </w:r>
      <w:r>
        <w:br/>
      </w:r>
      <w:r>
        <w:rPr>
          <w:rFonts w:ascii="宋体,Bold" w:hAnsi="宋体,Bold" w:eastAsia="宋体,Bold"/>
          <w:b/>
          <w:i w:val="0"/>
          <w:color w:val="000000"/>
          <w:sz w:val="21"/>
        </w:rPr>
        <w:t>D. 并发性是指若干事件在不同时间间隔内发生</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6"/>
        </w:trPr>
        <w:tc>
          <w:tcPr>
            <w:tcW w:type="dxa" w:w="2460"/>
            <w:tcBorders/>
            <w:shd w:fill="ffffff"/>
            <w:tcMar>
              <w:start w:w="0" w:type="dxa"/>
              <w:end w:w="0" w:type="dxa"/>
            </w:tcMar>
          </w:tcPr>
          <w:p>
            <w:pPr>
              <w:autoSpaceDN w:val="0"/>
              <w:autoSpaceDE w:val="0"/>
              <w:widowControl/>
              <w:spacing w:line="258" w:lineRule="exact" w:before="60" w:after="0"/>
              <w:ind w:left="0" w:right="5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用户可以通过</w:t>
            </w:r>
            <w:r>
              <w:rPr>
                <w:rFonts w:ascii="PMExtra" w:hAnsi="PMExtra" w:eastAsia="PMExtra"/>
                <w:b w:val="0"/>
                <w:i w:val="0"/>
                <w:color w:val="000000"/>
                <w:sz w:val="21"/>
              </w:rPr>
              <w:t>(</w:t>
            </w:r>
          </w:p>
        </w:tc>
        <w:tc>
          <w:tcPr>
            <w:tcW w:type="dxa" w:w="75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4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两种方式来使用计算机。</w:t>
            </w:r>
          </w:p>
        </w:tc>
      </w:tr>
      <w:tr>
        <w:trPr>
          <w:trHeight w:hRule="exact" w:val="400"/>
        </w:trPr>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命令接口和函数</w:t>
            </w:r>
          </w:p>
        </w:tc>
        <w:tc>
          <w:tcPr>
            <w:tcW w:type="dxa" w:w="5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434" w:right="0" w:firstLine="0"/>
              <w:jc w:val="left"/>
            </w:pPr>
            <w:r>
              <w:rPr>
                <w:rFonts w:ascii="宋体,Bold" w:hAnsi="宋体,Bold" w:eastAsia="宋体,Bold"/>
                <w:b/>
                <w:i w:val="0"/>
                <w:color w:val="000000"/>
                <w:sz w:val="21"/>
              </w:rPr>
              <w:t>B. 命令接口和系统调用</w:t>
            </w:r>
          </w:p>
        </w:tc>
      </w:tr>
      <w:tr>
        <w:trPr>
          <w:trHeight w:hRule="exact" w:val="440"/>
        </w:trPr>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命令接口和文件管理</w:t>
            </w:r>
          </w:p>
        </w:tc>
        <w:tc>
          <w:tcPr>
            <w:tcW w:type="dxa" w:w="5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434" w:right="0" w:firstLine="0"/>
              <w:jc w:val="left"/>
            </w:pPr>
            <w:r>
              <w:rPr>
                <w:rFonts w:ascii="宋体,Bold" w:hAnsi="宋体,Bold" w:eastAsia="宋体,Bold"/>
                <w:b/>
                <w:i w:val="0"/>
                <w:color w:val="000000"/>
                <w:sz w:val="21"/>
              </w:rPr>
              <w:t>D. 设备管理方式和系统调用</w:t>
            </w:r>
          </w:p>
        </w:tc>
      </w:tr>
      <w:tr>
        <w:trPr>
          <w:trHeight w:hRule="exact" w:val="540"/>
        </w:trPr>
        <w:tc>
          <w:tcPr>
            <w:tcW w:type="dxa" w:w="493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系统调用是由操作系统提供给用户的</w:t>
            </w:r>
            <w:r>
              <w:rPr>
                <w:rFonts w:ascii="PMExtra" w:hAnsi="PMExtra" w:eastAsia="PMExtra"/>
                <w:b w:val="0"/>
                <w:i w:val="0"/>
                <w:color w:val="000000"/>
                <w:sz w:val="21"/>
              </w:rPr>
              <w:t>,</w:t>
            </w:r>
            <w:r>
              <w:rPr>
                <w:rFonts w:ascii="宋体,Bold" w:hAnsi="宋体,Bold" w:eastAsia="宋体,Bold"/>
                <w:b/>
                <w:i w:val="0"/>
                <w:color w:val="000000"/>
                <w:sz w:val="21"/>
              </w:rPr>
              <w:t xml:space="preserve"> 它</w:t>
            </w:r>
            <w:r>
              <w:rPr>
                <w:rFonts w:ascii="PMExtra" w:hAnsi="PMExtra" w:eastAsia="PMExtra"/>
                <w:b w:val="0"/>
                <w:i w:val="0"/>
                <w:color w:val="000000"/>
                <w:sz w:val="21"/>
              </w:rPr>
              <w:t>(</w:t>
            </w:r>
          </w:p>
        </w:tc>
        <w:tc>
          <w:tcPr>
            <w:tcW w:type="dxa" w:w="5030"/>
            <w:gridSpan w:val="2"/>
            <w:tcBorders/>
            <w:shd w:fill="ffffff"/>
            <w:tcMar>
              <w:start w:w="0" w:type="dxa"/>
              <w:end w:w="0" w:type="dxa"/>
            </w:tcMar>
            <w:tcMar>
              <w:start w:w="0" w:type="dxa"/>
              <w:end w:w="0" w:type="dxa"/>
            </w:tcMar>
          </w:tcPr>
          <w:p>
            <w:pPr>
              <w:autoSpaceDN w:val="0"/>
              <w:autoSpaceDE w:val="0"/>
              <w:widowControl/>
              <w:spacing w:line="258" w:lineRule="exact" w:before="172" w:after="0"/>
              <w:ind w:left="94" w:right="0" w:firstLine="0"/>
              <w:jc w:val="left"/>
            </w:pPr>
            <w:r>
              <w:rPr>
                <w:rFonts w:ascii="PMExtra" w:hAnsi="PMExtra" w:eastAsia="PMExtra"/>
                <w:b w:val="0"/>
                <w:i w:val="0"/>
                <w:color w:val="000000"/>
                <w:sz w:val="21"/>
              </w:rPr>
              <w:t>)</w:t>
            </w:r>
          </w:p>
        </w:tc>
      </w:tr>
      <w:tr>
        <w:trPr>
          <w:trHeight w:hRule="exact" w:val="400"/>
        </w:trPr>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直接通过键盘交互方式使用</w:t>
            </w:r>
          </w:p>
        </w:tc>
        <w:tc>
          <w:tcPr>
            <w:tcW w:type="dxa" w:w="5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434" w:right="0" w:firstLine="0"/>
              <w:jc w:val="left"/>
            </w:pPr>
            <w:r>
              <w:rPr>
                <w:rFonts w:ascii="宋体,Bold" w:hAnsi="宋体,Bold" w:eastAsia="宋体,Bold"/>
                <w:b/>
                <w:i w:val="0"/>
                <w:color w:val="000000"/>
                <w:sz w:val="21"/>
              </w:rPr>
              <w:t>B. 只能通过用户程序间接使用</w:t>
            </w:r>
          </w:p>
        </w:tc>
      </w:tr>
      <w:tr>
        <w:trPr>
          <w:trHeight w:hRule="exact" w:val="440"/>
        </w:trPr>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是命令接口中的命令</w:t>
            </w:r>
          </w:p>
        </w:tc>
        <w:tc>
          <w:tcPr>
            <w:tcW w:type="dxa" w:w="5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434" w:right="0" w:firstLine="0"/>
              <w:jc w:val="left"/>
            </w:pPr>
            <w:r>
              <w:rPr>
                <w:rFonts w:ascii="宋体,Bold" w:hAnsi="宋体,Bold" w:eastAsia="宋体,Bold"/>
                <w:b/>
                <w:i w:val="0"/>
                <w:color w:val="000000"/>
                <w:sz w:val="21"/>
              </w:rPr>
              <w:t>D. 与系统的命令一样</w:t>
            </w:r>
          </w:p>
        </w:tc>
      </w:tr>
      <w:tr>
        <w:trPr>
          <w:trHeight w:hRule="exact" w:val="520"/>
        </w:trPr>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操作系统提供给编程人员的接口是</w:t>
            </w:r>
            <w:r>
              <w:rPr>
                <w:rFonts w:ascii="TimesNewRoman" w:hAnsi="TimesNewRoman" w:eastAsia="TimesNewRoman"/>
                <w:b w:val="0"/>
                <w:i w:val="0"/>
                <w:color w:val="000000"/>
                <w:sz w:val="21"/>
              </w:rPr>
              <w:t>(</w:t>
            </w:r>
          </w:p>
        </w:tc>
        <w:tc>
          <w:tcPr>
            <w:tcW w:type="dxa" w:w="5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94" w:after="0"/>
              <w:ind w:left="180" w:right="0" w:firstLine="0"/>
              <w:jc w:val="left"/>
            </w:pPr>
            <w:r>
              <w:rPr>
                <w:rFonts w:ascii="TimesNewRoman" w:hAnsi="TimesNewRoman" w:eastAsia="TimesNewRoman"/>
                <w:b w:val="0"/>
                <w:i w:val="0"/>
                <w:color w:val="000000"/>
                <w:sz w:val="21"/>
              </w:rPr>
              <w:t>)</w:t>
            </w:r>
          </w:p>
        </w:tc>
      </w:tr>
      <w:tr>
        <w:trPr>
          <w:trHeight w:hRule="exact" w:val="480"/>
        </w:trPr>
        <w:tc>
          <w:tcPr>
            <w:tcW w:type="dxa" w:w="2460"/>
            <w:tcBorders/>
            <w:shd w:fill="ffffff"/>
            <w:tcMar>
              <w:start w:w="0" w:type="dxa"/>
              <w:end w:w="0" w:type="dxa"/>
            </w:tcMar>
          </w:tcPr>
          <w:p>
            <w:pPr>
              <w:autoSpaceDN w:val="0"/>
              <w:autoSpaceDE w:val="0"/>
              <w:widowControl/>
              <w:spacing w:line="210" w:lineRule="exact" w:before="132" w:after="0"/>
              <w:ind w:left="0" w:right="0" w:firstLine="0"/>
              <w:jc w:val="center"/>
            </w:pPr>
            <w:r>
              <w:rPr>
                <w:rFonts w:ascii="宋体,Bold" w:hAnsi="宋体,Bold" w:eastAsia="宋体,Bold"/>
                <w:b/>
                <w:i w:val="0"/>
                <w:color w:val="000000"/>
                <w:sz w:val="21"/>
              </w:rPr>
              <w:t>A. 库函数</w:t>
            </w:r>
          </w:p>
        </w:tc>
        <w:tc>
          <w:tcPr>
            <w:tcW w:type="dxa" w:w="2140"/>
            <w:gridSpan w:val="2"/>
            <w:tcBorders/>
            <w:shd w:fill="ffffff"/>
            <w:tcMar>
              <w:start w:w="0" w:type="dxa"/>
              <w:end w:w="0" w:type="dxa"/>
            </w:tcMar>
            <w:tcMar>
              <w:start w:w="0" w:type="dxa"/>
              <w:end w:w="0" w:type="dxa"/>
            </w:tcMar>
          </w:tcPr>
          <w:p>
            <w:pPr>
              <w:autoSpaceDN w:val="0"/>
              <w:autoSpaceDE w:val="0"/>
              <w:widowControl/>
              <w:spacing w:line="210" w:lineRule="exact" w:before="132" w:after="0"/>
              <w:ind w:left="418" w:right="0" w:firstLine="0"/>
              <w:jc w:val="left"/>
            </w:pPr>
            <w:r>
              <w:rPr>
                <w:rFonts w:ascii="宋体,Bold" w:hAnsi="宋体,Bold" w:eastAsia="宋体,Bold"/>
                <w:b/>
                <w:i w:val="0"/>
                <w:color w:val="000000"/>
                <w:sz w:val="21"/>
              </w:rPr>
              <w:t>B. 高级语言</w:t>
            </w:r>
          </w:p>
        </w:tc>
        <w:tc>
          <w:tcPr>
            <w:tcW w:type="dxa" w:w="2280"/>
            <w:gridSpan w:val="2"/>
            <w:tcBorders/>
            <w:shd w:fill="ffffff"/>
            <w:tcMar>
              <w:start w:w="0" w:type="dxa"/>
              <w:end w:w="0" w:type="dxa"/>
            </w:tcMar>
            <w:tcMar>
              <w:start w:w="0" w:type="dxa"/>
              <w:end w:w="0" w:type="dxa"/>
            </w:tcMar>
          </w:tcPr>
          <w:p>
            <w:pPr>
              <w:autoSpaceDN w:val="0"/>
              <w:autoSpaceDE w:val="0"/>
              <w:widowControl/>
              <w:spacing w:line="210" w:lineRule="exact" w:before="132" w:after="0"/>
              <w:ind w:left="434" w:right="0" w:firstLine="0"/>
              <w:jc w:val="left"/>
            </w:pPr>
            <w:r>
              <w:rPr>
                <w:rFonts w:ascii="宋体,Bold" w:hAnsi="宋体,Bold" w:eastAsia="宋体,Bold"/>
                <w:b/>
                <w:i w:val="0"/>
                <w:color w:val="000000"/>
                <w:sz w:val="21"/>
              </w:rPr>
              <w:t>C. 系统调用</w:t>
            </w:r>
          </w:p>
        </w:tc>
        <w:tc>
          <w:tcPr>
            <w:tcW w:type="dxa" w:w="3080"/>
            <w:tcBorders/>
            <w:shd w:fill="ffffff"/>
            <w:tcMar>
              <w:start w:w="0" w:type="dxa"/>
              <w:end w:w="0" w:type="dxa"/>
            </w:tcMar>
          </w:tcPr>
          <w:p>
            <w:pPr>
              <w:autoSpaceDN w:val="0"/>
              <w:autoSpaceDE w:val="0"/>
              <w:widowControl/>
              <w:spacing w:line="210" w:lineRule="exact" w:before="132" w:after="0"/>
              <w:ind w:left="308" w:right="0" w:firstLine="0"/>
              <w:jc w:val="left"/>
            </w:pPr>
            <w:r>
              <w:rPr>
                <w:rFonts w:ascii="宋体,Bold" w:hAnsi="宋体,Bold" w:eastAsia="宋体,Bold"/>
                <w:b/>
                <w:i w:val="0"/>
                <w:color w:val="000000"/>
                <w:sz w:val="21"/>
              </w:rPr>
              <w:t>D. 子程序</w:t>
            </w:r>
          </w:p>
        </w:tc>
      </w:tr>
      <w:tr>
        <w:trPr>
          <w:trHeight w:hRule="exact" w:val="520"/>
        </w:trPr>
        <w:tc>
          <w:tcPr>
            <w:tcW w:type="dxa" w:w="3032"/>
            <w:gridSpan w:val="2"/>
            <w:tcBorders/>
            <w:shd w:fill="ffffff"/>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系统调用的目的是</w:t>
            </w:r>
            <w:r>
              <w:rPr>
                <w:rFonts w:ascii="PMExtra" w:hAnsi="PMExtra" w:eastAsia="PMExtra"/>
                <w:b w:val="0"/>
                <w:i w:val="0"/>
                <w:color w:val="000000"/>
                <w:sz w:val="21"/>
              </w:rPr>
              <w:t>(</w:t>
            </w:r>
          </w:p>
        </w:tc>
        <w:tc>
          <w:tcPr>
            <w:tcW w:type="dxa" w:w="692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94" w:right="0" w:firstLine="0"/>
              <w:jc w:val="left"/>
            </w:pPr>
            <w:r>
              <w:rPr>
                <w:rFonts w:ascii="PMExtra" w:hAnsi="PMExtra" w:eastAsia="PMExtra"/>
                <w:b w:val="0"/>
                <w:i w:val="0"/>
                <w:color w:val="000000"/>
                <w:sz w:val="21"/>
              </w:rPr>
              <w:t>)</w:t>
            </w:r>
          </w:p>
        </w:tc>
      </w:tr>
      <w:tr>
        <w:trPr>
          <w:trHeight w:hRule="exact" w:val="402"/>
        </w:trPr>
        <w:tc>
          <w:tcPr>
            <w:tcW w:type="dxa" w:w="2460"/>
            <w:tcBorders/>
            <w:shd w:fill="ffffff"/>
            <w:tcMar>
              <w:start w:w="0" w:type="dxa"/>
              <w:end w:w="0" w:type="dxa"/>
            </w:tcMar>
          </w:tcPr>
          <w:p>
            <w:pPr>
              <w:autoSpaceDN w:val="0"/>
              <w:autoSpaceDE w:val="0"/>
              <w:widowControl/>
              <w:spacing w:line="210" w:lineRule="exact" w:before="132" w:after="0"/>
              <w:ind w:left="0" w:right="160" w:firstLine="0"/>
              <w:jc w:val="right"/>
            </w:pPr>
            <w:r>
              <w:rPr>
                <w:rFonts w:ascii="宋体,Bold" w:hAnsi="宋体,Bold" w:eastAsia="宋体,Bold"/>
                <w:b/>
                <w:i w:val="0"/>
                <w:color w:val="000000"/>
                <w:sz w:val="21"/>
              </w:rPr>
              <w:t>A. 请求系统服务</w:t>
            </w:r>
          </w:p>
        </w:tc>
        <w:tc>
          <w:tcPr>
            <w:tcW w:type="dxa" w:w="2140"/>
            <w:gridSpan w:val="2"/>
            <w:tcBorders/>
            <w:shd w:fill="ffffff"/>
            <w:tcMar>
              <w:start w:w="0" w:type="dxa"/>
              <w:end w:w="0" w:type="dxa"/>
            </w:tcMar>
            <w:tcMar>
              <w:start w:w="0" w:type="dxa"/>
              <w:end w:w="0" w:type="dxa"/>
            </w:tcMar>
          </w:tcPr>
          <w:p>
            <w:pPr>
              <w:autoSpaceDN w:val="0"/>
              <w:autoSpaceDE w:val="0"/>
              <w:widowControl/>
              <w:spacing w:line="210" w:lineRule="exact" w:before="132" w:after="0"/>
              <w:ind w:left="418" w:right="0" w:firstLine="0"/>
              <w:jc w:val="left"/>
            </w:pPr>
            <w:r>
              <w:rPr>
                <w:rFonts w:ascii="宋体,Bold" w:hAnsi="宋体,Bold" w:eastAsia="宋体,Bold"/>
                <w:b/>
                <w:i w:val="0"/>
                <w:color w:val="000000"/>
                <w:sz w:val="21"/>
              </w:rPr>
              <w:t>B. 中止系统服务</w:t>
            </w:r>
          </w:p>
        </w:tc>
        <w:tc>
          <w:tcPr>
            <w:tcW w:type="dxa" w:w="2280"/>
            <w:gridSpan w:val="2"/>
            <w:tcBorders/>
            <w:shd w:fill="ffffff"/>
            <w:tcMar>
              <w:start w:w="0" w:type="dxa"/>
              <w:end w:w="0" w:type="dxa"/>
            </w:tcMar>
            <w:tcMar>
              <w:start w:w="0" w:type="dxa"/>
              <w:end w:w="0" w:type="dxa"/>
            </w:tcMar>
          </w:tcPr>
          <w:p>
            <w:pPr>
              <w:autoSpaceDN w:val="0"/>
              <w:autoSpaceDE w:val="0"/>
              <w:widowControl/>
              <w:spacing w:line="210" w:lineRule="exact" w:before="132" w:after="0"/>
              <w:ind w:left="434" w:right="0" w:firstLine="0"/>
              <w:jc w:val="left"/>
            </w:pPr>
            <w:r>
              <w:rPr>
                <w:rFonts w:ascii="宋体,Bold" w:hAnsi="宋体,Bold" w:eastAsia="宋体,Bold"/>
                <w:b/>
                <w:i w:val="0"/>
                <w:color w:val="000000"/>
                <w:sz w:val="21"/>
              </w:rPr>
              <w:t>C. 申请系统资源</w:t>
            </w:r>
          </w:p>
        </w:tc>
        <w:tc>
          <w:tcPr>
            <w:tcW w:type="dxa" w:w="3080"/>
            <w:tcBorders/>
            <w:shd w:fill="ffffff"/>
            <w:tcMar>
              <w:start w:w="0" w:type="dxa"/>
              <w:end w:w="0" w:type="dxa"/>
            </w:tcMar>
          </w:tcPr>
          <w:p>
            <w:pPr>
              <w:autoSpaceDN w:val="0"/>
              <w:autoSpaceDE w:val="0"/>
              <w:widowControl/>
              <w:spacing w:line="210" w:lineRule="exact" w:before="132" w:after="0"/>
              <w:ind w:left="308" w:right="0" w:firstLine="0"/>
              <w:jc w:val="left"/>
            </w:pPr>
            <w:r>
              <w:rPr>
                <w:rFonts w:ascii="宋体,Bold" w:hAnsi="宋体,Bold" w:eastAsia="宋体,Bold"/>
                <w:b/>
                <w:i w:val="0"/>
                <w:color w:val="000000"/>
                <w:sz w:val="21"/>
              </w:rPr>
              <w:t>D. 释放系统资源</w:t>
            </w:r>
          </w:p>
        </w:tc>
      </w:tr>
    </w:tbl>
    <w:p>
      <w:pPr>
        <w:autoSpaceDN w:val="0"/>
        <w:autoSpaceDE w:val="0"/>
        <w:widowControl/>
        <w:spacing w:line="240" w:lineRule="exact" w:before="167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8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04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速刷·王道·1.计算机系统概述</w:t>
            </w:r>
          </w:p>
        </w:tc>
      </w:tr>
    </w:tbl>
    <w:p>
      <w:pPr>
        <w:autoSpaceDN w:val="0"/>
        <w:autoSpaceDE w:val="0"/>
        <w:widowControl/>
        <w:spacing w:line="256" w:lineRule="exact" w:before="324"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为了方便用户直接或间接地控制自己的作业</w:t>
      </w:r>
      <w:r>
        <w:rPr>
          <w:rFonts w:ascii="TimesNewRoman" w:hAnsi="TimesNewRoman" w:eastAsia="TimesNewRoman"/>
          <w:b w:val="0"/>
          <w:i w:val="0"/>
          <w:color w:val="000000"/>
          <w:sz w:val="21"/>
        </w:rPr>
        <w:t>,</w:t>
      </w:r>
      <w:r>
        <w:rPr>
          <w:rFonts w:ascii="宋体,Bold" w:hAnsi="宋体,Bold" w:eastAsia="宋体,Bold"/>
          <w:b/>
          <w:i w:val="0"/>
          <w:color w:val="000000"/>
          <w:sz w:val="21"/>
        </w:rPr>
        <w:t>操作系统向用户提供了命令接口</w:t>
      </w:r>
      <w:r>
        <w:rPr>
          <w:rFonts w:ascii="TimesNewRoman" w:hAnsi="TimesNewRoman" w:eastAsia="TimesNewRoman"/>
          <w:b w:val="0"/>
          <w:i w:val="0"/>
          <w:color w:val="000000"/>
          <w:sz w:val="21"/>
        </w:rPr>
        <w:t>,</w:t>
      </w:r>
      <w:r>
        <w:rPr>
          <w:rFonts w:ascii="宋体,Bold" w:hAnsi="宋体,Bold" w:eastAsia="宋体,Bold"/>
          <w:b/>
          <w:i w:val="0"/>
          <w:color w:val="000000"/>
          <w:sz w:val="21"/>
        </w:rPr>
        <w:t>该接口又可进一</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4"/>
        </w:trPr>
        <w:tc>
          <w:tcPr>
            <w:tcW w:type="dxa" w:w="1560"/>
            <w:tcBorders/>
            <w:shd w:fill="ffffff"/>
            <w:tcMar>
              <w:start w:w="0" w:type="dxa"/>
              <w:end w:w="0" w:type="dxa"/>
            </w:tcMar>
          </w:tcPr>
          <w:p>
            <w:pPr>
              <w:autoSpaceDN w:val="0"/>
              <w:autoSpaceDE w:val="0"/>
              <w:widowControl/>
              <w:spacing w:line="256" w:lineRule="exact" w:before="60" w:after="0"/>
              <w:ind w:left="0" w:right="86" w:firstLine="0"/>
              <w:jc w:val="right"/>
            </w:pPr>
            <w:r>
              <w:rPr>
                <w:rFonts w:ascii="宋体,Bold" w:hAnsi="宋体,Bold" w:eastAsia="宋体,Bold"/>
                <w:b/>
                <w:i w:val="0"/>
                <w:color w:val="000000"/>
                <w:sz w:val="21"/>
              </w:rPr>
              <w:t>步分为</w:t>
            </w:r>
            <w:r>
              <w:rPr>
                <w:rFonts w:ascii="PMExtra" w:hAnsi="PMExtra" w:eastAsia="PMExtra"/>
                <w:b w:val="0"/>
                <w:i w:val="0"/>
                <w:color w:val="000000"/>
                <w:sz w:val="21"/>
              </w:rPr>
              <w:t>(</w:t>
            </w:r>
          </w:p>
        </w:tc>
        <w:tc>
          <w:tcPr>
            <w:tcW w:type="dxa" w:w="3200"/>
            <w:tcBorders/>
            <w:shd w:fill="ffffff"/>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c>
          <w:tcPr>
            <w:tcW w:type="dxa" w:w="2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34" w:after="0"/>
              <w:ind w:left="0" w:right="0" w:firstLine="0"/>
              <w:jc w:val="center"/>
            </w:pPr>
            <w:r>
              <w:rPr>
                <w:rFonts w:ascii="PMExtra" w:hAnsi="PMExtra" w:eastAsia="PMExtra"/>
                <w:b w:val="0"/>
                <w:i w:val="0"/>
                <w:color w:val="000000"/>
                <w:sz w:val="21"/>
              </w:rPr>
              <w:t>)</w:t>
            </w:r>
          </w:p>
        </w:tc>
        <w:tc>
          <w:tcPr>
            <w:tcW w:type="dxa" w:w="444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54" w:right="0" w:firstLine="0"/>
              <w:jc w:val="left"/>
            </w:pPr>
            <w:r>
              <w:rPr>
                <w:rFonts w:ascii="宋体,Bold" w:hAnsi="宋体,Bold" w:eastAsia="宋体,Bold"/>
                <w:b/>
                <w:i w:val="0"/>
                <w:color w:val="000000"/>
                <w:sz w:val="21"/>
              </w:rPr>
              <w:t>B. 程序接口和图形接口</w:t>
            </w:r>
          </w:p>
        </w:tc>
      </w:tr>
      <w:tr>
        <w:trPr>
          <w:trHeight w:hRule="exact" w:val="400"/>
        </w:trPr>
        <w:tc>
          <w:tcPr>
            <w:tcW w:type="dxa" w:w="4760"/>
            <w:gridSpan w:val="2"/>
            <w:tcBorders/>
            <w:shd w:fill="ffffff"/>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联机用户接口和脱机用户接口</w:t>
            </w:r>
          </w:p>
        </w:tc>
        <w:tc>
          <w:tcPr>
            <w:tcW w:type="dxa" w:w="2256"/>
            <w:vMerge/>
            <w:tcBorders/>
          </w:tcPr>
          <w:p/>
        </w:tc>
        <w:tc>
          <w:tcPr>
            <w:tcW w:type="dxa" w:w="2256"/>
            <w:vMerge/>
            <w:tcBorders/>
          </w:tcPr>
          <w:p/>
        </w:tc>
      </w:tr>
      <w:tr>
        <w:trPr>
          <w:trHeight w:hRule="exact" w:val="460"/>
        </w:trPr>
        <w:tc>
          <w:tcPr>
            <w:tcW w:type="dxa" w:w="4760"/>
            <w:gridSpan w:val="2"/>
            <w:tcBorders/>
            <w:shd w:fill="ffffff"/>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联机用户接口和程序接口</w:t>
            </w:r>
          </w:p>
        </w:tc>
        <w:tc>
          <w:tcPr>
            <w:tcW w:type="dxa" w:w="2256"/>
            <w:vMerge/>
            <w:tcBorders/>
          </w:tcPr>
          <w:p/>
        </w:tc>
        <w:tc>
          <w:tcPr>
            <w:tcW w:type="dxa" w:w="4440"/>
            <w:vMerge w:val="restart"/>
            <w:tcBorders/>
            <w:shd w:fill="ffffff"/>
            <w:tcMar>
              <w:start w:w="0" w:type="dxa"/>
              <w:end w:w="0" w:type="dxa"/>
            </w:tcMar>
            <w:tcMar>
              <w:start w:w="0" w:type="dxa"/>
              <w:end w:w="0" w:type="dxa"/>
            </w:tcMar>
          </w:tcPr>
          <w:p>
            <w:pPr>
              <w:autoSpaceDN w:val="0"/>
              <w:autoSpaceDE w:val="0"/>
              <w:widowControl/>
              <w:spacing w:line="210" w:lineRule="exact" w:before="102" w:after="0"/>
              <w:ind w:left="54" w:right="0" w:firstLine="0"/>
              <w:jc w:val="left"/>
            </w:pPr>
            <w:r>
              <w:rPr>
                <w:rFonts w:ascii="宋体,Bold" w:hAnsi="宋体,Bold" w:eastAsia="宋体,Bold"/>
                <w:b/>
                <w:i w:val="0"/>
                <w:color w:val="000000"/>
                <w:sz w:val="21"/>
              </w:rPr>
              <w:t>D. 脱机用户接口和图形接口</w:t>
            </w:r>
          </w:p>
        </w:tc>
      </w:tr>
      <w:tr>
        <w:trPr>
          <w:trHeight w:hRule="exact" w:val="476"/>
        </w:trPr>
        <w:tc>
          <w:tcPr>
            <w:tcW w:type="dxa" w:w="4760"/>
            <w:gridSpan w:val="2"/>
            <w:tcBorders/>
            <w:shd w:fill="ffffff"/>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以下关于操作系统的叙述中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2256"/>
            <w:vMerge/>
            <w:tcBorders/>
          </w:tcPr>
          <w:p/>
        </w:tc>
        <w:tc>
          <w:tcPr>
            <w:tcW w:type="dxa" w:w="2256"/>
            <w:vMerge/>
            <w:tcBorders/>
          </w:tcPr>
          <w:p/>
        </w:tc>
      </w:tr>
    </w:tbl>
    <w:p>
      <w:pPr>
        <w:autoSpaceDN w:val="0"/>
        <w:autoSpaceDE w:val="0"/>
        <w:widowControl/>
        <w:spacing w:line="378" w:lineRule="exact" w:before="0" w:after="248"/>
        <w:ind w:left="1442" w:right="6336" w:firstLine="0"/>
        <w:jc w:val="left"/>
      </w:pPr>
      <w:r>
        <w:rPr>
          <w:rFonts w:ascii="宋体,Bold" w:hAnsi="宋体,Bold" w:eastAsia="宋体,Bold"/>
          <w:b/>
          <w:i w:val="0"/>
          <w:color w:val="000000"/>
          <w:sz w:val="21"/>
        </w:rPr>
        <w:t>A. 操作系统是管理资源的程序</w:t>
      </w:r>
      <w:r>
        <w:br/>
      </w:r>
      <w:r>
        <w:rPr>
          <w:rFonts w:ascii="宋体,Bold" w:hAnsi="宋体,Bold" w:eastAsia="宋体,Bold"/>
          <w:b/>
          <w:i w:val="0"/>
          <w:color w:val="000000"/>
          <w:sz w:val="21"/>
        </w:rPr>
        <w:t>B. 操作系统是管理用户程序执行的程序</w:t>
      </w:r>
      <w:r>
        <w:br/>
      </w:r>
      <w:r>
        <w:rPr>
          <w:rFonts w:ascii="宋体,Bold" w:hAnsi="宋体,Bold" w:eastAsia="宋体,Bold"/>
          <w:b/>
          <w:i w:val="0"/>
          <w:color w:val="000000"/>
          <w:sz w:val="21"/>
        </w:rPr>
        <w:t>C. 操作系统是能使系统资源提高效率的程序</w:t>
      </w:r>
      <w:r>
        <w:br/>
      </w:r>
      <w:r>
        <w:rPr>
          <w:rFonts w:ascii="宋体,Bold" w:hAnsi="宋体,Bold" w:eastAsia="宋体,Bold"/>
          <w:b/>
          <w:i w:val="0"/>
          <w:color w:val="000000"/>
          <w:sz w:val="21"/>
        </w:rPr>
        <w:t>D. 操作系统是用来编程的程序</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86"/>
        </w:trPr>
        <w:tc>
          <w:tcPr>
            <w:tcW w:type="dxa" w:w="5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统考真题】单处理机系统中</w:t>
            </w:r>
            <w:r>
              <w:rPr>
                <w:rFonts w:ascii="PMExtra" w:hAnsi="PMExtra" w:eastAsia="PMExtra"/>
                <w:b w:val="0"/>
                <w:i w:val="0"/>
                <w:color w:val="000000"/>
                <w:sz w:val="21"/>
              </w:rPr>
              <w:t>,</w:t>
            </w:r>
            <w:r>
              <w:rPr>
                <w:rFonts w:ascii="宋体,Bold" w:hAnsi="宋体,Bold" w:eastAsia="宋体,Bold"/>
                <w:b/>
                <w:i w:val="0"/>
                <w:color w:val="000000"/>
                <w:sz w:val="21"/>
              </w:rPr>
              <w:t xml:space="preserve"> 可并行的是</w:t>
            </w:r>
            <w:r>
              <w:rPr>
                <w:rFonts w:ascii="PMExtra" w:hAnsi="PMExtra" w:eastAsia="PMExtra"/>
                <w:b w:val="0"/>
                <w:i w:val="0"/>
                <w:color w:val="000000"/>
                <w:sz w:val="21"/>
              </w:rPr>
              <w:t>(</w:t>
            </w:r>
          </w:p>
        </w:tc>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p>
        </w:tc>
      </w:tr>
      <w:tr>
        <w:trPr>
          <w:trHeight w:hRule="exact" w:val="420"/>
        </w:trPr>
        <w:tc>
          <w:tcPr>
            <w:tcW w:type="dxa" w:w="2200"/>
            <w:tcBorders/>
            <w:shd w:fill="ffffff"/>
            <w:tcMar>
              <w:start w:w="0" w:type="dxa"/>
              <w:end w:w="0" w:type="dxa"/>
            </w:tcMar>
          </w:tcPr>
          <w:p>
            <w:pPr>
              <w:autoSpaceDN w:val="0"/>
              <w:autoSpaceDE w:val="0"/>
              <w:widowControl/>
              <w:spacing w:line="232" w:lineRule="exact" w:before="92" w:after="0"/>
              <w:ind w:left="0" w:right="28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进程与进程</w:t>
            </w:r>
          </w:p>
        </w:tc>
        <w:tc>
          <w:tcPr>
            <w:tcW w:type="dxa" w:w="2140"/>
            <w:tcBorders/>
            <w:shd w:fill="ffffff"/>
            <w:tcMar>
              <w:start w:w="0" w:type="dxa"/>
              <w:end w:w="0" w:type="dxa"/>
            </w:tcMar>
          </w:tcPr>
          <w:p>
            <w:pPr>
              <w:autoSpaceDN w:val="0"/>
              <w:autoSpaceDE w:val="0"/>
              <w:widowControl/>
              <w:spacing w:line="232" w:lineRule="exact" w:before="92" w:after="0"/>
              <w:ind w:left="23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处理机与设备</w:t>
            </w:r>
          </w:p>
        </w:tc>
        <w:tc>
          <w:tcPr>
            <w:tcW w:type="dxa" w:w="2140"/>
            <w:gridSpan w:val="2"/>
            <w:tcBorders/>
            <w:shd w:fill="ffffff"/>
            <w:tcMar>
              <w:start w:w="0" w:type="dxa"/>
              <w:end w:w="0" w:type="dxa"/>
            </w:tcMar>
            <w:tcMar>
              <w:start w:w="0" w:type="dxa"/>
              <w:end w:w="0" w:type="dxa"/>
            </w:tcMar>
          </w:tcPr>
          <w:p>
            <w:pPr>
              <w:autoSpaceDN w:val="0"/>
              <w:autoSpaceDE w:val="0"/>
              <w:widowControl/>
              <w:spacing w:line="232" w:lineRule="exact" w:before="92" w:after="0"/>
              <w:ind w:left="22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处理机与通道</w:t>
            </w:r>
          </w:p>
        </w:tc>
        <w:tc>
          <w:tcPr>
            <w:tcW w:type="dxa" w:w="3400"/>
            <w:gridSpan w:val="2"/>
            <w:tcBorders/>
            <w:shd w:fill="ffffff"/>
            <w:tcMar>
              <w:start w:w="0" w:type="dxa"/>
              <w:end w:w="0" w:type="dxa"/>
            </w:tcMar>
            <w:tcMar>
              <w:start w:w="0" w:type="dxa"/>
              <w:end w:w="0" w:type="dxa"/>
            </w:tcMar>
          </w:tcPr>
          <w:p>
            <w:pPr>
              <w:autoSpaceDN w:val="0"/>
              <w:autoSpaceDE w:val="0"/>
              <w:widowControl/>
              <w:spacing w:line="232" w:lineRule="exact" w:before="92" w:after="0"/>
              <w:ind w:left="21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设备与设备</w:t>
            </w:r>
          </w:p>
        </w:tc>
      </w:tr>
      <w:tr>
        <w:trPr>
          <w:trHeight w:hRule="exact" w:val="500"/>
        </w:trPr>
        <w:tc>
          <w:tcPr>
            <w:tcW w:type="dxa" w:w="2200"/>
            <w:tcBorders/>
            <w:shd w:fill="ffffff"/>
            <w:tcMar>
              <w:start w:w="0" w:type="dxa"/>
              <w:end w:w="0" w:type="dxa"/>
            </w:tcMar>
          </w:tcPr>
          <w:p>
            <w:pPr>
              <w:autoSpaceDN w:val="0"/>
              <w:autoSpaceDE w:val="0"/>
              <w:widowControl/>
              <w:spacing w:line="234" w:lineRule="exact" w:before="122" w:after="0"/>
              <w:ind w:left="0" w:right="20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40"/>
            <w:tcBorders/>
            <w:shd w:fill="ffffff"/>
            <w:tcMar>
              <w:start w:w="0" w:type="dxa"/>
              <w:end w:w="0" w:type="dxa"/>
            </w:tcMar>
          </w:tcPr>
          <w:p>
            <w:pPr>
              <w:autoSpaceDN w:val="0"/>
              <w:autoSpaceDE w:val="0"/>
              <w:widowControl/>
              <w:spacing w:line="234" w:lineRule="exact" w:before="122" w:after="0"/>
              <w:ind w:left="0" w:right="19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140"/>
            <w:gridSpan w:val="2"/>
            <w:tcBorders/>
            <w:shd w:fill="ffffff"/>
            <w:tcMar>
              <w:start w:w="0" w:type="dxa"/>
              <w:end w:w="0" w:type="dxa"/>
            </w:tcMar>
            <w:tcMar>
              <w:start w:w="0" w:type="dxa"/>
              <w:end w:w="0" w:type="dxa"/>
            </w:tcMar>
          </w:tcPr>
          <w:p>
            <w:pPr>
              <w:autoSpaceDN w:val="0"/>
              <w:autoSpaceDE w:val="0"/>
              <w:widowControl/>
              <w:spacing w:line="234" w:lineRule="exact" w:before="122" w:after="0"/>
              <w:ind w:left="0" w:right="18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400"/>
            <w:gridSpan w:val="2"/>
            <w:tcBorders/>
            <w:shd w:fill="ffffff"/>
            <w:tcMar>
              <w:start w:w="0" w:type="dxa"/>
              <w:end w:w="0" w:type="dxa"/>
            </w:tcMar>
            <w:tcMar>
              <w:start w:w="0" w:type="dxa"/>
              <w:end w:w="0" w:type="dxa"/>
            </w:tcMar>
          </w:tcPr>
          <w:p>
            <w:pPr>
              <w:autoSpaceDN w:val="0"/>
              <w:autoSpaceDE w:val="0"/>
              <w:widowControl/>
              <w:spacing w:line="234" w:lineRule="exact" w:before="122" w:after="0"/>
              <w:ind w:left="7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20"/>
        </w:trPr>
        <w:tc>
          <w:tcPr>
            <w:tcW w:type="dxa" w:w="73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操作系统提供给应用程序的接口是</w:t>
            </w:r>
            <w:r>
              <w:rPr>
                <w:rFonts w:ascii="PMExtra" w:hAnsi="PMExtra" w:eastAsia="PMExtra"/>
                <w:b w:val="0"/>
                <w:i w:val="0"/>
                <w:color w:val="000000"/>
                <w:sz w:val="21"/>
              </w:rPr>
              <w:t>(</w:t>
            </w:r>
          </w:p>
        </w:tc>
        <w:tc>
          <w:tcPr>
            <w:tcW w:type="dxa" w:w="2560"/>
            <w:tcBorders/>
            <w:shd w:fill="ffffff"/>
            <w:tcMar>
              <w:start w:w="0" w:type="dxa"/>
              <w:end w:w="0" w:type="dxa"/>
            </w:tcMar>
          </w:tcPr>
          <w:p>
            <w:pPr>
              <w:autoSpaceDN w:val="0"/>
              <w:autoSpaceDE w:val="0"/>
              <w:widowControl/>
              <w:spacing w:line="256" w:lineRule="exact" w:before="164" w:after="0"/>
              <w:ind w:left="102" w:right="0" w:firstLine="0"/>
              <w:jc w:val="left"/>
            </w:pPr>
            <w:r>
              <w:rPr>
                <w:rFonts w:ascii="PMExtra" w:hAnsi="PMExtra" w:eastAsia="PMExtra"/>
                <w:b w:val="0"/>
                <w:i w:val="0"/>
                <w:color w:val="000000"/>
                <w:sz w:val="21"/>
              </w:rPr>
              <w:t>)</w:t>
            </w:r>
          </w:p>
        </w:tc>
      </w:tr>
      <w:tr>
        <w:trPr>
          <w:trHeight w:hRule="exact" w:val="394"/>
        </w:trPr>
        <w:tc>
          <w:tcPr>
            <w:tcW w:type="dxa" w:w="2200"/>
            <w:tcBorders/>
            <w:shd w:fill="ffffff"/>
            <w:tcMar>
              <w:start w:w="0" w:type="dxa"/>
              <w:end w:w="0" w:type="dxa"/>
            </w:tcMar>
          </w:tcPr>
          <w:p>
            <w:pPr>
              <w:autoSpaceDN w:val="0"/>
              <w:autoSpaceDE w:val="0"/>
              <w:widowControl/>
              <w:spacing w:line="210" w:lineRule="exact" w:before="124" w:after="0"/>
              <w:ind w:left="0" w:right="320" w:firstLine="0"/>
              <w:jc w:val="right"/>
            </w:pPr>
            <w:r>
              <w:rPr>
                <w:rFonts w:ascii="宋体,Bold" w:hAnsi="宋体,Bold" w:eastAsia="宋体,Bold"/>
                <w:b/>
                <w:i w:val="0"/>
                <w:color w:val="000000"/>
                <w:sz w:val="21"/>
              </w:rPr>
              <w:t>A. 系统调用</w:t>
            </w:r>
          </w:p>
        </w:tc>
        <w:tc>
          <w:tcPr>
            <w:tcW w:type="dxa" w:w="2140"/>
            <w:tcBorders/>
            <w:shd w:fill="ffffff"/>
            <w:tcMar>
              <w:start w:w="0" w:type="dxa"/>
              <w:end w:w="0" w:type="dxa"/>
            </w:tcMar>
          </w:tcPr>
          <w:p>
            <w:pPr>
              <w:autoSpaceDN w:val="0"/>
              <w:autoSpaceDE w:val="0"/>
              <w:widowControl/>
              <w:spacing w:line="210" w:lineRule="exact" w:before="124" w:after="0"/>
              <w:ind w:left="0" w:right="0" w:firstLine="0"/>
              <w:jc w:val="center"/>
            </w:pPr>
            <w:r>
              <w:rPr>
                <w:rFonts w:ascii="宋体,Bold" w:hAnsi="宋体,Bold" w:eastAsia="宋体,Bold"/>
                <w:b/>
                <w:i w:val="0"/>
                <w:color w:val="000000"/>
                <w:sz w:val="21"/>
              </w:rPr>
              <w:t>B. 中断</w:t>
            </w:r>
          </w:p>
        </w:tc>
        <w:tc>
          <w:tcPr>
            <w:tcW w:type="dxa" w:w="2140"/>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500" w:firstLine="0"/>
              <w:jc w:val="right"/>
            </w:pPr>
            <w:r>
              <w:rPr>
                <w:rFonts w:ascii="宋体,Bold" w:hAnsi="宋体,Bold" w:eastAsia="宋体,Bold"/>
                <w:b/>
                <w:i w:val="0"/>
                <w:color w:val="000000"/>
                <w:sz w:val="21"/>
              </w:rPr>
              <w:t>C. 库函数</w:t>
            </w:r>
          </w:p>
        </w:tc>
        <w:tc>
          <w:tcPr>
            <w:tcW w:type="dxa" w:w="3400"/>
            <w:gridSpan w:val="2"/>
            <w:tcBorders/>
            <w:shd w:fill="ffffff"/>
            <w:tcMar>
              <w:start w:w="0" w:type="dxa"/>
              <w:end w:w="0" w:type="dxa"/>
            </w:tcMar>
            <w:tcMar>
              <w:start w:w="0" w:type="dxa"/>
              <w:end w:w="0" w:type="dxa"/>
            </w:tcMar>
          </w:tcPr>
          <w:p>
            <w:pPr>
              <w:autoSpaceDN w:val="0"/>
              <w:autoSpaceDE w:val="0"/>
              <w:widowControl/>
              <w:spacing w:line="210" w:lineRule="exact" w:before="124" w:after="0"/>
              <w:ind w:left="708" w:right="0" w:firstLine="0"/>
              <w:jc w:val="left"/>
            </w:pPr>
            <w:r>
              <w:rPr>
                <w:rFonts w:ascii="宋体,Bold" w:hAnsi="宋体,Bold" w:eastAsia="宋体,Bold"/>
                <w:b/>
                <w:i w:val="0"/>
                <w:color w:val="000000"/>
                <w:sz w:val="21"/>
              </w:rPr>
              <w:t>D. 原语</w:t>
            </w:r>
          </w:p>
        </w:tc>
      </w:tr>
    </w:tbl>
    <w:p>
      <w:pPr>
        <w:autoSpaceDN w:val="0"/>
        <w:autoSpaceDE w:val="0"/>
        <w:widowControl/>
        <w:spacing w:line="266" w:lineRule="exact" w:before="170" w:after="90"/>
        <w:ind w:left="1442" w:right="0" w:firstLine="0"/>
        <w:jc w:val="left"/>
      </w:pPr>
      <w:r>
        <w:rPr>
          <w:rFonts w:ascii="TimesNewRoman,Bold" w:hAnsi="TimesNewRoman,Bold" w:eastAsia="TimesNewRoman,Bold"/>
          <w:b/>
          <w:i w:val="0"/>
          <w:color w:val="000000"/>
          <w:sz w:val="24"/>
        </w:rPr>
        <w:t>1.2</w:t>
      </w:r>
      <w:r>
        <w:rPr>
          <w:rFonts w:ascii="宋体,Bold" w:hAnsi="宋体,Bold" w:eastAsia="宋体,Bold"/>
          <w:b/>
          <w:i w:val="0"/>
          <w:color w:val="000000"/>
          <w:sz w:val="24"/>
        </w:rPr>
        <w:t xml:space="preserve"> 操作系统发展历程</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P12)</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0"/>
        </w:trPr>
        <w:tc>
          <w:tcPr>
            <w:tcW w:type="dxa" w:w="4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提高单机资源利用率的关键技术是</w:t>
            </w:r>
            <w:r>
              <w:rPr>
                <w:rFonts w:ascii="PMExtra" w:hAnsi="PMExtra" w:eastAsia="PMExtra"/>
                <w:b w:val="0"/>
                <w:i w:val="0"/>
                <w:color w:val="000000"/>
                <w:sz w:val="21"/>
              </w:rPr>
              <w:t>(</w:t>
            </w:r>
          </w:p>
        </w:tc>
        <w:tc>
          <w:tcPr>
            <w:tcW w:type="dxa" w:w="2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33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40" w:after="0"/>
              <w:ind w:left="308" w:right="0" w:firstLine="0"/>
              <w:jc w:val="left"/>
            </w:pPr>
            <w:r>
              <w:rPr>
                <w:rFonts w:ascii="宋体,Bold" w:hAnsi="宋体,Bold" w:eastAsia="宋体,Bold"/>
                <w:b/>
                <w:i w:val="0"/>
                <w:color w:val="000000"/>
                <w:sz w:val="21"/>
              </w:rPr>
              <w:t>D. 多道程序设计技术</w:t>
            </w:r>
          </w:p>
          <w:p>
            <w:pPr>
              <w:autoSpaceDN w:val="0"/>
              <w:autoSpaceDE w:val="0"/>
              <w:widowControl/>
              <w:spacing w:line="210" w:lineRule="exact" w:before="788" w:after="0"/>
              <w:ind w:left="308" w:right="0" w:firstLine="0"/>
              <w:jc w:val="left"/>
            </w:pPr>
            <w:r>
              <w:rPr>
                <w:rFonts w:ascii="宋体,Bold" w:hAnsi="宋体,Bold" w:eastAsia="宋体,Bold"/>
                <w:b/>
                <w:i w:val="0"/>
                <w:color w:val="000000"/>
                <w:sz w:val="21"/>
              </w:rPr>
              <w:t>D. 无交互能力</w:t>
            </w:r>
          </w:p>
          <w:p>
            <w:pPr>
              <w:autoSpaceDN w:val="0"/>
              <w:autoSpaceDE w:val="0"/>
              <w:widowControl/>
              <w:spacing w:line="210" w:lineRule="exact" w:before="806" w:after="0"/>
              <w:ind w:left="308" w:right="0" w:firstLine="0"/>
              <w:jc w:val="left"/>
            </w:pPr>
            <w:r>
              <w:rPr>
                <w:rFonts w:ascii="宋体,Bold" w:hAnsi="宋体,Bold" w:eastAsia="宋体,Bold"/>
                <w:b/>
                <w:i w:val="0"/>
                <w:color w:val="000000"/>
                <w:sz w:val="21"/>
              </w:rPr>
              <w:t>D. 共享性</w:t>
            </w:r>
          </w:p>
        </w:tc>
      </w:tr>
      <w:tr>
        <w:trPr>
          <w:trHeight w:hRule="exact" w:val="480"/>
        </w:trPr>
        <w:tc>
          <w:tcPr>
            <w:tcW w:type="dxa" w:w="2580"/>
            <w:tcBorders/>
            <w:shd w:fill="ffffff"/>
            <w:tcMar>
              <w:start w:w="0" w:type="dxa"/>
              <w:end w:w="0" w:type="dxa"/>
            </w:tcMar>
          </w:tcPr>
          <w:p>
            <w:pPr>
              <w:autoSpaceDN w:val="0"/>
              <w:autoSpaceDE w:val="0"/>
              <w:widowControl/>
              <w:spacing w:line="212" w:lineRule="exact" w:before="120" w:after="0"/>
              <w:ind w:left="0" w:right="0" w:firstLine="0"/>
              <w:jc w:val="center"/>
            </w:pPr>
            <w:r>
              <w:rPr>
                <w:rFonts w:ascii="宋体,Bold" w:hAnsi="宋体,Bold" w:eastAsia="宋体,Bold"/>
                <w:b/>
                <w:i w:val="0"/>
                <w:color w:val="000000"/>
                <w:sz w:val="21"/>
              </w:rPr>
              <w:t>A. 脱机技术</w:t>
            </w:r>
          </w:p>
        </w:tc>
        <w:tc>
          <w:tcPr>
            <w:tcW w:type="dxa" w:w="1800"/>
            <w:gridSpan w:val="2"/>
            <w:tcBorders/>
            <w:shd w:fill="ffffff"/>
            <w:tcMar>
              <w:start w:w="0" w:type="dxa"/>
              <w:end w:w="0" w:type="dxa"/>
            </w:tcMar>
            <w:tcMar>
              <w:start w:w="0" w:type="dxa"/>
              <w:end w:w="0" w:type="dxa"/>
            </w:tcMar>
          </w:tcPr>
          <w:p>
            <w:pPr>
              <w:autoSpaceDN w:val="0"/>
              <w:autoSpaceDE w:val="0"/>
              <w:widowControl/>
              <w:spacing w:line="212" w:lineRule="exact" w:before="120" w:after="0"/>
              <w:ind w:left="0" w:right="0" w:firstLine="0"/>
              <w:jc w:val="center"/>
            </w:pPr>
            <w:r>
              <w:rPr>
                <w:rFonts w:ascii="宋体,Bold" w:hAnsi="宋体,Bold" w:eastAsia="宋体,Bold"/>
                <w:b/>
                <w:i w:val="0"/>
                <w:color w:val="000000"/>
                <w:sz w:val="21"/>
              </w:rPr>
              <w:t>B. 虚拟技术</w:t>
            </w:r>
          </w:p>
        </w:tc>
        <w:tc>
          <w:tcPr>
            <w:tcW w:type="dxa" w:w="2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0" w:after="0"/>
              <w:ind w:left="0" w:right="0" w:firstLine="0"/>
              <w:jc w:val="center"/>
            </w:pPr>
            <w:r>
              <w:rPr>
                <w:rFonts w:ascii="宋体,Bold" w:hAnsi="宋体,Bold" w:eastAsia="宋体,Bold"/>
                <w:b/>
                <w:i w:val="0"/>
                <w:color w:val="000000"/>
                <w:sz w:val="21"/>
              </w:rPr>
              <w:t>C. 交换技术</w:t>
            </w:r>
          </w:p>
        </w:tc>
        <w:tc>
          <w:tcPr>
            <w:tcW w:type="dxa" w:w="1289"/>
            <w:vMerge/>
            <w:tcBorders/>
          </w:tcPr>
          <w:p/>
        </w:tc>
      </w:tr>
      <w:tr>
        <w:trPr>
          <w:trHeight w:hRule="exact" w:val="520"/>
        </w:trPr>
        <w:tc>
          <w:tcPr>
            <w:tcW w:type="dxa" w:w="3660"/>
            <w:gridSpan w:val="2"/>
            <w:tcBorders/>
            <w:shd w:fill="ffffff"/>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批处理系统的主要缺点是</w:t>
            </w:r>
            <w:r>
              <w:rPr>
                <w:rFonts w:ascii="PMExtra" w:hAnsi="PMExtra" w:eastAsia="PMExtra"/>
                <w:b w:val="0"/>
                <w:i w:val="0"/>
                <w:color w:val="000000"/>
                <w:sz w:val="21"/>
              </w:rPr>
              <w:t>(</w:t>
            </w:r>
          </w:p>
        </w:tc>
        <w:tc>
          <w:tcPr>
            <w:tcW w:type="dxa" w:w="3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0" w:right="0" w:firstLine="0"/>
              <w:jc w:val="left"/>
            </w:pPr>
            <w:r>
              <w:rPr>
                <w:rFonts w:ascii="PMExtra" w:hAnsi="PMExtra" w:eastAsia="PMExtra"/>
                <w:b w:val="0"/>
                <w:i w:val="0"/>
                <w:color w:val="000000"/>
                <w:sz w:val="21"/>
              </w:rPr>
              <w:t>)</w:t>
            </w:r>
          </w:p>
        </w:tc>
        <w:tc>
          <w:tcPr>
            <w:tcW w:type="dxa" w:w="1289"/>
            <w:vMerge/>
            <w:tcBorders/>
          </w:tcPr>
          <w:p/>
        </w:tc>
      </w:tr>
      <w:tr>
        <w:trPr>
          <w:trHeight w:hRule="exact" w:val="500"/>
        </w:trPr>
        <w:tc>
          <w:tcPr>
            <w:tcW w:type="dxa" w:w="2580"/>
            <w:tcBorders/>
            <w:shd w:fill="ffffff"/>
            <w:tcMar>
              <w:start w:w="0" w:type="dxa"/>
              <w:end w:w="0" w:type="dxa"/>
            </w:tcMar>
          </w:tcPr>
          <w:p>
            <w:pPr>
              <w:autoSpaceDN w:val="0"/>
              <w:autoSpaceDE w:val="0"/>
              <w:widowControl/>
              <w:spacing w:line="210" w:lineRule="exact" w:before="120" w:after="0"/>
              <w:ind w:left="0" w:right="280" w:firstLine="0"/>
              <w:jc w:val="right"/>
            </w:pPr>
            <w:r>
              <w:rPr>
                <w:rFonts w:ascii="宋体,Bold" w:hAnsi="宋体,Bold" w:eastAsia="宋体,Bold"/>
                <w:b/>
                <w:i w:val="0"/>
                <w:color w:val="000000"/>
                <w:sz w:val="21"/>
              </w:rPr>
              <w:t>A. 系统吞吐量小</w:t>
            </w:r>
          </w:p>
        </w:tc>
        <w:tc>
          <w:tcPr>
            <w:tcW w:type="dxa" w:w="228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2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利用率不高</w:t>
            </w:r>
          </w:p>
        </w:tc>
        <w:tc>
          <w:tcPr>
            <w:tcW w:type="dxa" w:w="2012"/>
            <w:gridSpan w:val="2"/>
            <w:tcBorders/>
            <w:shd w:fill="ffffff"/>
            <w:tcMar>
              <w:start w:w="0" w:type="dxa"/>
              <w:end w:w="0" w:type="dxa"/>
            </w:tcMar>
            <w:tcMar>
              <w:start w:w="0" w:type="dxa"/>
              <w:end w:w="0" w:type="dxa"/>
            </w:tcMar>
          </w:tcPr>
          <w:p>
            <w:pPr>
              <w:autoSpaceDN w:val="0"/>
              <w:autoSpaceDE w:val="0"/>
              <w:widowControl/>
              <w:spacing w:line="210" w:lineRule="exact" w:before="120" w:after="0"/>
              <w:ind w:left="166" w:right="0" w:firstLine="0"/>
              <w:jc w:val="left"/>
            </w:pPr>
            <w:r>
              <w:rPr>
                <w:rFonts w:ascii="宋体,Bold" w:hAnsi="宋体,Bold" w:eastAsia="宋体,Bold"/>
                <w:b/>
                <w:i w:val="0"/>
                <w:color w:val="000000"/>
                <w:sz w:val="21"/>
              </w:rPr>
              <w:t>C. 资源利用率低</w:t>
            </w:r>
          </w:p>
        </w:tc>
        <w:tc>
          <w:tcPr>
            <w:tcW w:type="dxa" w:w="1289"/>
            <w:vMerge/>
            <w:tcBorders/>
          </w:tcPr>
          <w:p/>
        </w:tc>
      </w:tr>
      <w:tr>
        <w:trPr>
          <w:trHeight w:hRule="exact" w:val="520"/>
        </w:trPr>
        <w:tc>
          <w:tcPr>
            <w:tcW w:type="dxa" w:w="57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宋体,Bold" w:hAnsi="宋体,Bold" w:eastAsia="宋体,Bold"/>
                <w:b/>
                <w:i w:val="0"/>
                <w:color w:val="000000"/>
                <w:sz w:val="21"/>
              </w:rPr>
              <w:t>不属于多道程序设计的基本特征的是</w:t>
            </w:r>
            <w:r>
              <w:rPr>
                <w:rFonts w:ascii="PMExtra" w:hAnsi="PMExtra" w:eastAsia="PMExtra"/>
                <w:b w:val="0"/>
                <w:i w:val="0"/>
                <w:color w:val="000000"/>
                <w:sz w:val="21"/>
              </w:rPr>
              <w:t>(</w:t>
            </w:r>
          </w:p>
        </w:tc>
        <w:tc>
          <w:tcPr>
            <w:tcW w:type="dxa" w:w="1180"/>
            <w:tcBorders/>
            <w:shd w:fill="ffffff"/>
            <w:tcMar>
              <w:start w:w="0" w:type="dxa"/>
              <w:end w:w="0" w:type="dxa"/>
            </w:tcMar>
          </w:tcPr>
          <w:p>
            <w:pPr>
              <w:autoSpaceDN w:val="0"/>
              <w:autoSpaceDE w:val="0"/>
              <w:widowControl/>
              <w:spacing w:line="256" w:lineRule="exact" w:before="154" w:after="0"/>
              <w:ind w:left="106" w:right="0" w:firstLine="0"/>
              <w:jc w:val="left"/>
            </w:pPr>
            <w:r>
              <w:rPr>
                <w:rFonts w:ascii="PMExtra" w:hAnsi="PMExtra" w:eastAsia="PMExtra"/>
                <w:b w:val="0"/>
                <w:i w:val="0"/>
                <w:color w:val="000000"/>
                <w:sz w:val="21"/>
              </w:rPr>
              <w:t>)</w:t>
            </w:r>
          </w:p>
        </w:tc>
        <w:tc>
          <w:tcPr>
            <w:tcW w:type="dxa" w:w="1289"/>
            <w:vMerge/>
            <w:tcBorders/>
          </w:tcPr>
          <w:p/>
        </w:tc>
      </w:tr>
      <w:tr>
        <w:trPr>
          <w:trHeight w:hRule="exact" w:val="480"/>
        </w:trPr>
        <w:tc>
          <w:tcPr>
            <w:tcW w:type="dxa" w:w="2580"/>
            <w:tcBorders/>
            <w:shd w:fill="ffffff"/>
            <w:tcMar>
              <w:start w:w="0" w:type="dxa"/>
              <w:end w:w="0" w:type="dxa"/>
            </w:tcMar>
          </w:tcPr>
          <w:p>
            <w:pPr>
              <w:autoSpaceDN w:val="0"/>
              <w:autoSpaceDE w:val="0"/>
              <w:widowControl/>
              <w:spacing w:line="210" w:lineRule="exact" w:before="116" w:after="0"/>
              <w:ind w:left="0" w:right="912" w:firstLine="0"/>
              <w:jc w:val="right"/>
            </w:pPr>
            <w:r>
              <w:rPr>
                <w:rFonts w:ascii="宋体,Bold" w:hAnsi="宋体,Bold" w:eastAsia="宋体,Bold"/>
                <w:b/>
                <w:i w:val="0"/>
                <w:color w:val="000000"/>
                <w:sz w:val="21"/>
              </w:rPr>
              <w:t>A. 制约性</w:t>
            </w:r>
          </w:p>
        </w:tc>
        <w:tc>
          <w:tcPr>
            <w:tcW w:type="dxa" w:w="1800"/>
            <w:gridSpan w:val="2"/>
            <w:tcBorders/>
            <w:shd w:fill="ffffff"/>
            <w:tcMar>
              <w:start w:w="0" w:type="dxa"/>
              <w:end w:w="0" w:type="dxa"/>
            </w:tcMar>
            <w:tcMar>
              <w:start w:w="0" w:type="dxa"/>
              <w:end w:w="0" w:type="dxa"/>
            </w:tcMar>
          </w:tcPr>
          <w:p>
            <w:pPr>
              <w:autoSpaceDN w:val="0"/>
              <w:autoSpaceDE w:val="0"/>
              <w:widowControl/>
              <w:spacing w:line="210" w:lineRule="exact" w:before="116" w:after="0"/>
              <w:ind w:left="298" w:right="0" w:firstLine="0"/>
              <w:jc w:val="left"/>
            </w:pPr>
            <w:r>
              <w:rPr>
                <w:rFonts w:ascii="宋体,Bold" w:hAnsi="宋体,Bold" w:eastAsia="宋体,Bold"/>
                <w:b/>
                <w:i w:val="0"/>
                <w:color w:val="000000"/>
                <w:sz w:val="21"/>
              </w:rPr>
              <w:t>B. 间断性</w:t>
            </w:r>
          </w:p>
        </w:tc>
        <w:tc>
          <w:tcPr>
            <w:tcW w:type="dxa" w:w="2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900" w:firstLine="0"/>
              <w:jc w:val="right"/>
            </w:pPr>
            <w:r>
              <w:rPr>
                <w:rFonts w:ascii="宋体,Bold" w:hAnsi="宋体,Bold" w:eastAsia="宋体,Bold"/>
                <w:b/>
                <w:i w:val="0"/>
                <w:color w:val="000000"/>
                <w:sz w:val="21"/>
              </w:rPr>
              <w:t>C. 顺序性</w:t>
            </w:r>
          </w:p>
        </w:tc>
        <w:tc>
          <w:tcPr>
            <w:tcW w:type="dxa" w:w="1289"/>
            <w:vMerge/>
            <w:tcBorders/>
          </w:tcPr>
          <w:p/>
        </w:tc>
      </w:tr>
      <w:tr>
        <w:trPr>
          <w:trHeight w:hRule="exact" w:val="470"/>
        </w:trPr>
        <w:tc>
          <w:tcPr>
            <w:tcW w:type="dxa" w:w="3660"/>
            <w:gridSpan w:val="2"/>
            <w:tcBorders/>
            <w:shd w:fill="ffffff"/>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操作系统的基本类型主要有</w:t>
            </w:r>
            <w:r>
              <w:rPr>
                <w:rFonts w:ascii="PMExtra" w:hAnsi="PMExtra" w:eastAsia="PMExtra"/>
                <w:b w:val="0"/>
                <w:i w:val="0"/>
                <w:color w:val="000000"/>
                <w:sz w:val="21"/>
              </w:rPr>
              <w:t>(</w:t>
            </w:r>
          </w:p>
        </w:tc>
        <w:tc>
          <w:tcPr>
            <w:tcW w:type="dxa" w:w="3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202" w:right="0" w:firstLine="0"/>
              <w:jc w:val="left"/>
            </w:pPr>
            <w:r>
              <w:rPr>
                <w:rFonts w:ascii="PMExtra" w:hAnsi="PMExtra" w:eastAsia="PMExtra"/>
                <w:b w:val="0"/>
                <w:i w:val="0"/>
                <w:color w:val="000000"/>
                <w:sz w:val="21"/>
              </w:rPr>
              <w:t>)</w:t>
            </w:r>
          </w:p>
        </w:tc>
        <w:tc>
          <w:tcPr>
            <w:tcW w:type="dxa" w:w="1289"/>
            <w:vMerge/>
            <w:tcBorders/>
          </w:tcPr>
          <w:p/>
        </w:tc>
      </w:tr>
    </w:tbl>
    <w:p>
      <w:pPr>
        <w:autoSpaceDN w:val="0"/>
        <w:autoSpaceDE w:val="0"/>
        <w:widowControl/>
        <w:spacing w:line="378" w:lineRule="exact" w:before="0" w:after="248"/>
        <w:ind w:left="1442" w:right="5616" w:firstLine="0"/>
        <w:jc w:val="left"/>
      </w:pPr>
      <w:r>
        <w:rPr>
          <w:rFonts w:ascii="宋体,Bold" w:hAnsi="宋体,Bold" w:eastAsia="宋体,Bold"/>
          <w:b/>
          <w:i w:val="0"/>
          <w:color w:val="000000"/>
          <w:sz w:val="21"/>
        </w:rPr>
        <w:t>A. 批处理操作系统、分时操作系统和多任务系统</w:t>
      </w:r>
      <w:r>
        <w:br/>
      </w:r>
      <w:r>
        <w:rPr>
          <w:rFonts w:ascii="宋体,Bold" w:hAnsi="宋体,Bold" w:eastAsia="宋体,Bold"/>
          <w:b/>
          <w:i w:val="0"/>
          <w:color w:val="000000"/>
          <w:sz w:val="21"/>
        </w:rPr>
        <w:t>B. 批处理操作系统、分时操作系统和实时操作系统</w:t>
      </w:r>
      <w:r>
        <w:br/>
      </w:r>
      <w:r>
        <w:rPr>
          <w:rFonts w:ascii="宋体,Bold" w:hAnsi="宋体,Bold" w:eastAsia="宋体,Bold"/>
          <w:b/>
          <w:i w:val="0"/>
          <w:color w:val="000000"/>
          <w:sz w:val="21"/>
        </w:rPr>
        <w:t>C. 单用户系统、多用户系统和批处理操作系统</w:t>
      </w:r>
      <w:r>
        <w:br/>
      </w:r>
      <w:r>
        <w:rPr>
          <w:rFonts w:ascii="宋体,Bold" w:hAnsi="宋体,Bold" w:eastAsia="宋体,Bold"/>
          <w:b/>
          <w:i w:val="0"/>
          <w:color w:val="000000"/>
          <w:sz w:val="21"/>
        </w:rPr>
        <w:t>D. 实时操作系统、分时操作系统和多用户系统</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31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实时操作系统必须在</w:t>
            </w:r>
            <w:r>
              <w:rPr>
                <w:rFonts w:ascii="PMExtra" w:hAnsi="PMExtra" w:eastAsia="PMExtra"/>
                <w:b w:val="0"/>
                <w:i w:val="0"/>
                <w:color w:val="000000"/>
                <w:sz w:val="21"/>
              </w:rPr>
              <w:t>(</w:t>
            </w:r>
          </w:p>
        </w:tc>
        <w:tc>
          <w:tcPr>
            <w:tcW w:type="dxa" w:w="662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内处理来自外部的事件。</w:t>
            </w:r>
          </w:p>
        </w:tc>
      </w:tr>
      <w:tr>
        <w:trPr>
          <w:trHeight w:hRule="exact" w:val="420"/>
        </w:trPr>
        <w:tc>
          <w:tcPr>
            <w:tcW w:type="dxa" w:w="258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280" w:firstLine="0"/>
              <w:jc w:val="right"/>
            </w:pPr>
            <w:r>
              <w:rPr>
                <w:rFonts w:ascii="宋体,Bold" w:hAnsi="宋体,Bold" w:eastAsia="宋体,Bold"/>
                <w:b/>
                <w:i w:val="0"/>
                <w:color w:val="000000"/>
                <w:sz w:val="21"/>
              </w:rPr>
              <w:t>A. 一个机器周期</w:t>
            </w:r>
          </w:p>
        </w:tc>
        <w:tc>
          <w:tcPr>
            <w:tcW w:type="dxa" w:w="7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B. 被控制对象规定时间</w:t>
            </w:r>
          </w:p>
        </w:tc>
      </w:tr>
      <w:tr>
        <w:trPr>
          <w:trHeight w:hRule="exact" w:val="440"/>
        </w:trPr>
        <w:tc>
          <w:tcPr>
            <w:tcW w:type="dxa" w:w="2580"/>
            <w:gridSpan w:val="2"/>
            <w:tcBorders/>
            <w:shd w:fill="ffffff"/>
            <w:tcMar>
              <w:start w:w="0" w:type="dxa"/>
              <w:end w:w="0" w:type="dxa"/>
            </w:tcMar>
            <w:tcMar>
              <w:start w:w="0" w:type="dxa"/>
              <w:end w:w="0" w:type="dxa"/>
            </w:tcMar>
          </w:tcPr>
          <w:p>
            <w:pPr>
              <w:autoSpaceDN w:val="0"/>
              <w:autoSpaceDE w:val="0"/>
              <w:widowControl/>
              <w:spacing w:line="210" w:lineRule="exact" w:before="88" w:after="0"/>
              <w:ind w:left="0" w:right="0" w:firstLine="0"/>
              <w:jc w:val="center"/>
            </w:pPr>
            <w:r>
              <w:rPr>
                <w:rFonts w:ascii="宋体,Bold" w:hAnsi="宋体,Bold" w:eastAsia="宋体,Bold"/>
                <w:b/>
                <w:i w:val="0"/>
                <w:color w:val="000000"/>
                <w:sz w:val="21"/>
              </w:rPr>
              <w:t>C. 周转时间</w:t>
            </w:r>
          </w:p>
        </w:tc>
        <w:tc>
          <w:tcPr>
            <w:tcW w:type="dxa" w:w="7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0" w:right="3780" w:firstLine="0"/>
              <w:jc w:val="right"/>
            </w:pPr>
            <w:r>
              <w:rPr>
                <w:rFonts w:ascii="宋体,Bold" w:hAnsi="宋体,Bold" w:eastAsia="宋体,Bold"/>
                <w:b/>
                <w:i w:val="0"/>
                <w:color w:val="000000"/>
                <w:sz w:val="21"/>
              </w:rPr>
              <w:t>D. 时间片</w:t>
            </w:r>
          </w:p>
        </w:tc>
      </w:tr>
      <w:tr>
        <w:trPr>
          <w:trHeight w:hRule="exact" w:val="520"/>
        </w:trPr>
        <w:tc>
          <w:tcPr>
            <w:tcW w:type="dxa" w:w="1200"/>
            <w:tcBorders/>
            <w:shd w:fill="ffffff"/>
            <w:tcMar>
              <w:start w:w="0" w:type="dxa"/>
              <w:end w:w="0" w:type="dxa"/>
            </w:tcMar>
          </w:tcPr>
          <w:p>
            <w:pPr>
              <w:autoSpaceDN w:val="0"/>
              <w:autoSpaceDE w:val="0"/>
              <w:widowControl/>
              <w:spacing w:line="256" w:lineRule="exact" w:before="166" w:after="0"/>
              <w:ind w:left="0" w:right="9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 (</w:t>
            </w:r>
          </w:p>
        </w:tc>
        <w:tc>
          <w:tcPr>
            <w:tcW w:type="dxa" w:w="85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10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不是设计实时操作系统的主要追求目标。</w:t>
            </w:r>
          </w:p>
        </w:tc>
      </w:tr>
      <w:tr>
        <w:trPr>
          <w:trHeight w:hRule="exact" w:val="398"/>
        </w:trPr>
        <w:tc>
          <w:tcPr>
            <w:tcW w:type="dxa" w:w="2580"/>
            <w:gridSpan w:val="2"/>
            <w:tcBorders/>
            <w:shd w:fill="ffffff"/>
            <w:tcMar>
              <w:start w:w="0" w:type="dxa"/>
              <w:end w:w="0" w:type="dxa"/>
            </w:tcMar>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A. 安全可靠</w:t>
            </w:r>
          </w:p>
        </w:tc>
        <w:tc>
          <w:tcPr>
            <w:tcW w:type="dxa" w:w="2058"/>
            <w:gridSpan w:val="2"/>
            <w:tcBorders/>
            <w:shd w:fill="ffffff"/>
            <w:tcMar>
              <w:start w:w="0" w:type="dxa"/>
              <w:end w:w="0" w:type="dxa"/>
            </w:tcMar>
            <w:tcMar>
              <w:start w:w="0" w:type="dxa"/>
              <w:end w:w="0" w:type="dxa"/>
            </w:tcMar>
          </w:tcPr>
          <w:p>
            <w:pPr>
              <w:autoSpaceDN w:val="0"/>
              <w:autoSpaceDE w:val="0"/>
              <w:widowControl/>
              <w:spacing w:line="210" w:lineRule="exact" w:before="128" w:after="0"/>
              <w:ind w:left="298" w:right="0" w:firstLine="0"/>
              <w:jc w:val="left"/>
            </w:pPr>
            <w:r>
              <w:rPr>
                <w:rFonts w:ascii="宋体,Bold" w:hAnsi="宋体,Bold" w:eastAsia="宋体,Bold"/>
                <w:b/>
                <w:i w:val="0"/>
                <w:color w:val="000000"/>
                <w:sz w:val="21"/>
              </w:rPr>
              <w:t>B. 资源利用率</w:t>
            </w:r>
          </w:p>
        </w:tc>
        <w:tc>
          <w:tcPr>
            <w:tcW w:type="dxa" w:w="2042"/>
            <w:tcBorders/>
            <w:shd w:fill="ffffff"/>
            <w:tcMar>
              <w:start w:w="0" w:type="dxa"/>
              <w:end w:w="0" w:type="dxa"/>
            </w:tcMar>
          </w:tcPr>
          <w:p>
            <w:pPr>
              <w:autoSpaceDN w:val="0"/>
              <w:autoSpaceDE w:val="0"/>
              <w:widowControl/>
              <w:spacing w:line="210" w:lineRule="exact" w:before="128" w:after="0"/>
              <w:ind w:left="396" w:right="0" w:firstLine="0"/>
              <w:jc w:val="left"/>
            </w:pPr>
            <w:r>
              <w:rPr>
                <w:rFonts w:ascii="宋体,Bold" w:hAnsi="宋体,Bold" w:eastAsia="宋体,Bold"/>
                <w:b/>
                <w:i w:val="0"/>
                <w:color w:val="000000"/>
                <w:sz w:val="21"/>
              </w:rPr>
              <w:t>C. 及时响应</w:t>
            </w:r>
          </w:p>
        </w:tc>
        <w:tc>
          <w:tcPr>
            <w:tcW w:type="dxa" w:w="3080"/>
            <w:tcBorders/>
            <w:shd w:fill="ffffff"/>
            <w:tcMar>
              <w:start w:w="0" w:type="dxa"/>
              <w:end w:w="0" w:type="dxa"/>
            </w:tcMar>
          </w:tcPr>
          <w:p>
            <w:pPr>
              <w:autoSpaceDN w:val="0"/>
              <w:autoSpaceDE w:val="0"/>
              <w:widowControl/>
              <w:spacing w:line="210" w:lineRule="exact" w:before="128" w:after="0"/>
              <w:ind w:left="508" w:right="0" w:firstLine="0"/>
              <w:jc w:val="left"/>
            </w:pPr>
            <w:r>
              <w:rPr>
                <w:rFonts w:ascii="宋体,Bold" w:hAnsi="宋体,Bold" w:eastAsia="宋体,Bold"/>
                <w:b/>
                <w:i w:val="0"/>
                <w:color w:val="000000"/>
                <w:sz w:val="21"/>
              </w:rPr>
              <w:t>D. 快速处理</w:t>
            </w:r>
          </w:p>
        </w:tc>
      </w:tr>
    </w:tbl>
    <w:p>
      <w:pPr>
        <w:autoSpaceDN w:val="0"/>
        <w:autoSpaceDE w:val="0"/>
        <w:widowControl/>
        <w:spacing w:line="240" w:lineRule="exact" w:before="147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54"/>
        </w:trPr>
        <w:tc>
          <w:tcPr>
            <w:tcW w:type="dxa" w:w="4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780" w:right="0" w:firstLine="0"/>
              <w:jc w:val="left"/>
            </w:pPr>
            <w:r>
              <w:rPr>
                <w:rFonts w:ascii="华文中宋" w:hAnsi="华文中宋" w:eastAsia="华文中宋"/>
                <w:b w:val="0"/>
                <w:i w:val="0"/>
                <w:color w:val="000000"/>
                <w:sz w:val="21"/>
              </w:rPr>
              <w:t>公众号：做题本集结地</w:t>
            </w:r>
          </w:p>
        </w:tc>
        <w:tc>
          <w:tcPr>
            <w:tcW w:type="dxa" w:w="5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0" w:right="780" w:firstLine="0"/>
              <w:jc w:val="right"/>
            </w:pPr>
            <w:r>
              <w:rPr>
                <w:rFonts w:ascii="华文中宋" w:hAnsi="华文中宋" w:eastAsia="华文中宋"/>
                <w:b w:val="0"/>
                <w:i w:val="0"/>
                <w:color w:val="000000"/>
                <w:sz w:val="21"/>
              </w:rPr>
              <w:t>OS 速刷·王道·1.计算机系统概述</w:t>
            </w:r>
          </w:p>
        </w:tc>
      </w:tr>
      <w:tr>
        <w:trPr>
          <w:trHeight w:hRule="exact" w:val="500"/>
        </w:trPr>
        <w:tc>
          <w:tcPr>
            <w:tcW w:type="dxa" w:w="1620"/>
            <w:tcBorders/>
            <w:shd w:fill="ffffff"/>
            <w:tcMar>
              <w:start w:w="0" w:type="dxa"/>
              <w:end w:w="0" w:type="dxa"/>
            </w:tcMar>
          </w:tcPr>
          <w:p>
            <w:pPr>
              <w:autoSpaceDN w:val="0"/>
              <w:autoSpaceDE w:val="0"/>
              <w:widowControl/>
              <w:spacing w:line="256" w:lineRule="exact" w:before="172" w:after="0"/>
              <w:ind w:left="0" w:right="5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w:t>
            </w:r>
            <w:r>
              <w:rPr>
                <w:rFonts w:ascii="PMExtra" w:hAnsi="PMExtra" w:eastAsia="PMExtra"/>
                <w:b w:val="0"/>
                <w:i w:val="0"/>
                <w:color w:val="000000"/>
                <w:sz w:val="21"/>
              </w:rPr>
              <w:t>(</w:t>
            </w:r>
          </w:p>
        </w:tc>
        <w:tc>
          <w:tcPr>
            <w:tcW w:type="dxa" w:w="8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13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应用工作最好采用实时操作系统平台。</w:t>
            </w:r>
          </w:p>
        </w:tc>
      </w:tr>
      <w:tr>
        <w:trPr>
          <w:trHeight w:hRule="exact" w:val="400"/>
        </w:trPr>
        <w:tc>
          <w:tcPr>
            <w:tcW w:type="dxa" w:w="2280"/>
            <w:gridSpan w:val="2"/>
            <w:tcBorders/>
            <w:shd w:fill="ffffff"/>
            <w:tcMar>
              <w:start w:w="0" w:type="dxa"/>
              <w:end w:w="0" w:type="dxa"/>
            </w:tcMar>
            <w:tcMar>
              <w:start w:w="0" w:type="dxa"/>
              <w:end w:w="0" w:type="dxa"/>
            </w:tcMar>
          </w:tcPr>
          <w:p>
            <w:pPr>
              <w:autoSpaceDN w:val="0"/>
              <w:autoSpaceDE w:val="0"/>
              <w:widowControl/>
              <w:spacing w:line="232" w:lineRule="exact" w:before="90" w:after="0"/>
              <w:ind w:left="0" w:right="57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航空订票</w:t>
            </w:r>
          </w:p>
        </w:tc>
        <w:tc>
          <w:tcPr>
            <w:tcW w:type="dxa" w:w="2280"/>
            <w:tcBorders/>
            <w:shd w:fill="ffffff"/>
            <w:tcMar>
              <w:start w:w="0" w:type="dxa"/>
              <w:end w:w="0" w:type="dxa"/>
            </w:tcMar>
          </w:tcPr>
          <w:p>
            <w:pPr>
              <w:autoSpaceDN w:val="0"/>
              <w:autoSpaceDE w:val="0"/>
              <w:widowControl/>
              <w:spacing w:line="232" w:lineRule="exact" w:before="90" w:after="0"/>
              <w:ind w:left="15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办公自动化</w:t>
            </w:r>
          </w:p>
        </w:tc>
        <w:tc>
          <w:tcPr>
            <w:tcW w:type="dxa" w:w="1416"/>
            <w:tcBorders/>
            <w:shd w:fill="ffffff"/>
            <w:tcMar>
              <w:start w:w="0" w:type="dxa"/>
              <w:end w:w="0" w:type="dxa"/>
            </w:tcMar>
          </w:tcPr>
          <w:p>
            <w:pPr>
              <w:autoSpaceDN w:val="0"/>
              <w:autoSpaceDE w:val="0"/>
              <w:widowControl/>
              <w:spacing w:line="232" w:lineRule="exact" w:before="90" w:after="0"/>
              <w:ind w:left="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机床控制</w:t>
            </w:r>
          </w:p>
        </w:tc>
        <w:tc>
          <w:tcPr>
            <w:tcW w:type="dxa" w:w="4464"/>
            <w:gridSpan w:val="2"/>
            <w:tcBorders/>
            <w:shd w:fill="ffffff"/>
            <w:tcMar>
              <w:start w:w="0" w:type="dxa"/>
              <w:end w:w="0" w:type="dxa"/>
            </w:tcMar>
            <w:tcMar>
              <w:start w:w="0" w:type="dxa"/>
              <w:end w:w="0" w:type="dxa"/>
            </w:tcMar>
          </w:tcPr>
          <w:p>
            <w:pPr>
              <w:autoSpaceDN w:val="0"/>
              <w:autoSpaceDE w:val="0"/>
              <w:widowControl/>
              <w:spacing w:line="232" w:lineRule="exact" w:before="90" w:after="0"/>
              <w:ind w:left="29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AutoCAD</w:t>
            </w:r>
          </w:p>
        </w:tc>
      </w:tr>
      <w:tr>
        <w:trPr>
          <w:trHeight w:hRule="exact" w:val="420"/>
        </w:trPr>
        <w:tc>
          <w:tcPr>
            <w:tcW w:type="dxa" w:w="2280"/>
            <w:gridSpan w:val="2"/>
            <w:tcBorders/>
            <w:shd w:fill="ffffff"/>
            <w:tcMar>
              <w:start w:w="0" w:type="dxa"/>
              <w:end w:w="0" w:type="dxa"/>
            </w:tcMar>
            <w:tcMar>
              <w:start w:w="0" w:type="dxa"/>
              <w:end w:w="0" w:type="dxa"/>
            </w:tcMar>
          </w:tcPr>
          <w:p>
            <w:pPr>
              <w:autoSpaceDN w:val="0"/>
              <w:autoSpaceDE w:val="0"/>
              <w:widowControl/>
              <w:spacing w:line="232" w:lineRule="exact" w:before="84" w:after="0"/>
              <w:ind w:left="0" w:right="118" w:firstLine="0"/>
              <w:jc w:val="righ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工资管理系统</w:t>
            </w:r>
          </w:p>
        </w:tc>
        <w:tc>
          <w:tcPr>
            <w:tcW w:type="dxa" w:w="8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4" w:after="0"/>
              <w:ind w:left="146" w:right="0" w:firstLine="0"/>
              <w:jc w:val="left"/>
            </w:pPr>
            <w:r>
              <w:rPr>
                <w:rFonts w:ascii="TimesNewRoman,Italic" w:hAnsi="TimesNewRoman,Italic" w:eastAsia="TimesNewRoman,Italic"/>
                <w:b w:val="0"/>
                <w:i/>
                <w:color w:val="000000"/>
                <w:sz w:val="21"/>
              </w:rPr>
              <w:t>VI</w:t>
            </w:r>
            <w:r>
              <w:rPr>
                <w:rFonts w:ascii="TimesNewRoman" w:hAnsi="TimesNewRoman" w:eastAsia="TimesNewRoman"/>
                <w:b w:val="0"/>
                <w:i w:val="0"/>
                <w:color w:val="000000"/>
                <w:sz w:val="21"/>
              </w:rPr>
              <w:t>.</w:t>
            </w:r>
            <w:r>
              <w:rPr>
                <w:rFonts w:ascii="宋体,Bold" w:hAnsi="宋体,Bold" w:eastAsia="宋体,Bold"/>
                <w:b/>
                <w:i w:val="0"/>
                <w:color w:val="000000"/>
                <w:sz w:val="21"/>
              </w:rPr>
              <w:t>股票交易系统</w:t>
            </w:r>
          </w:p>
        </w:tc>
      </w:tr>
      <w:tr>
        <w:trPr>
          <w:trHeight w:hRule="exact" w:val="500"/>
        </w:trPr>
        <w:tc>
          <w:tcPr>
            <w:tcW w:type="dxa" w:w="2280"/>
            <w:gridSpan w:val="2"/>
            <w:tcBorders/>
            <w:shd w:fill="ffffff"/>
            <w:tcMar>
              <w:start w:w="0" w:type="dxa"/>
              <w:end w:w="0" w:type="dxa"/>
            </w:tcMar>
            <w:tcMar>
              <w:start w:w="0" w:type="dxa"/>
              <w:end w:w="0" w:type="dxa"/>
            </w:tcMar>
          </w:tcPr>
          <w:p>
            <w:pPr>
              <w:autoSpaceDN w:val="0"/>
              <w:autoSpaceDE w:val="0"/>
              <w:widowControl/>
              <w:spacing w:line="234" w:lineRule="exact" w:before="114" w:after="0"/>
              <w:ind w:left="0" w:right="26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280"/>
            <w:tcBorders/>
            <w:shd w:fill="ffffff"/>
            <w:tcMar>
              <w:start w:w="0" w:type="dxa"/>
              <w:end w:w="0" w:type="dxa"/>
            </w:tcMar>
          </w:tcPr>
          <w:p>
            <w:pPr>
              <w:autoSpaceDN w:val="0"/>
              <w:autoSpaceDE w:val="0"/>
              <w:widowControl/>
              <w:spacing w:line="234" w:lineRule="exact" w:before="114" w:after="0"/>
              <w:ind w:left="0" w:right="32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1980"/>
            <w:gridSpan w:val="2"/>
            <w:tcBorders/>
            <w:shd w:fill="ffffff"/>
            <w:tcMar>
              <w:start w:w="0" w:type="dxa"/>
              <w:end w:w="0" w:type="dxa"/>
            </w:tcMar>
            <w:tcMar>
              <w:start w:w="0" w:type="dxa"/>
              <w:end w:w="0" w:type="dxa"/>
            </w:tcMar>
          </w:tcPr>
          <w:p>
            <w:pPr>
              <w:autoSpaceDN w:val="0"/>
              <w:autoSpaceDE w:val="0"/>
              <w:widowControl/>
              <w:spacing w:line="234" w:lineRule="exact" w:before="114" w:after="0"/>
              <w:ind w:left="4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900"/>
            <w:tcBorders/>
            <w:shd w:fill="ffffff"/>
            <w:tcMar>
              <w:start w:w="0" w:type="dxa"/>
              <w:end w:w="0" w:type="dxa"/>
            </w:tcMar>
          </w:tcPr>
          <w:p>
            <w:pPr>
              <w:autoSpaceDN w:val="0"/>
              <w:autoSpaceDE w:val="0"/>
              <w:widowControl/>
              <w:spacing w:line="234" w:lineRule="exact" w:before="114" w:after="0"/>
              <w:ind w:left="6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VI</w:t>
            </w:r>
          </w:p>
        </w:tc>
      </w:tr>
      <w:tr>
        <w:trPr>
          <w:trHeight w:hRule="exact" w:val="520"/>
        </w:trPr>
        <w:tc>
          <w:tcPr>
            <w:tcW w:type="dxa" w:w="4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下列关于分时系统的叙述中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5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94" w:right="0" w:firstLine="0"/>
              <w:jc w:val="left"/>
            </w:pPr>
            <w:r>
              <w:rPr>
                <w:rFonts w:ascii="PMExtra" w:hAnsi="PMExtra" w:eastAsia="PMExtra"/>
                <w:b w:val="0"/>
                <w:i w:val="0"/>
                <w:color w:val="000000"/>
                <w:sz w:val="21"/>
              </w:rPr>
              <w:t>)</w:t>
            </w:r>
          </w:p>
        </w:tc>
      </w:tr>
      <w:tr>
        <w:trPr>
          <w:trHeight w:hRule="exact" w:val="400"/>
        </w:trPr>
        <w:tc>
          <w:tcPr>
            <w:tcW w:type="dxa" w:w="4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16" w:after="0"/>
              <w:ind w:left="0" w:right="0" w:firstLine="0"/>
              <w:jc w:val="center"/>
            </w:pPr>
            <w:r>
              <w:rPr>
                <w:rFonts w:ascii="宋体,Bold" w:hAnsi="宋体,Bold" w:eastAsia="宋体,Bold"/>
                <w:b/>
                <w:i w:val="0"/>
                <w:color w:val="000000"/>
                <w:sz w:val="21"/>
              </w:rPr>
              <w:t>A. 分时系统主要用于批处理作业</w:t>
            </w:r>
          </w:p>
        </w:tc>
        <w:tc>
          <w:tcPr>
            <w:tcW w:type="dxa" w:w="5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16" w:after="0"/>
              <w:ind w:left="474" w:right="0" w:firstLine="0"/>
              <w:jc w:val="left"/>
            </w:pPr>
            <w:r>
              <w:rPr>
                <w:rFonts w:ascii="宋体,Bold" w:hAnsi="宋体,Bold" w:eastAsia="宋体,Bold"/>
                <w:b/>
                <w:i w:val="0"/>
                <w:color w:val="000000"/>
                <w:sz w:val="21"/>
              </w:rPr>
              <w:t>B. 分时系统中每个任务依次轮流使用时间片</w:t>
            </w:r>
          </w:p>
        </w:tc>
      </w:tr>
      <w:tr>
        <w:trPr>
          <w:trHeight w:hRule="exact" w:val="460"/>
        </w:trPr>
        <w:tc>
          <w:tcPr>
            <w:tcW w:type="dxa" w:w="4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分时系统的响应时间好</w:t>
            </w:r>
          </w:p>
        </w:tc>
        <w:tc>
          <w:tcPr>
            <w:tcW w:type="dxa" w:w="5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474" w:right="0" w:firstLine="0"/>
              <w:jc w:val="left"/>
            </w:pPr>
            <w:r>
              <w:rPr>
                <w:rFonts w:ascii="宋体,Bold" w:hAnsi="宋体,Bold" w:eastAsia="宋体,Bold"/>
                <w:b/>
                <w:i w:val="0"/>
                <w:color w:val="000000"/>
                <w:sz w:val="21"/>
              </w:rPr>
              <w:t>D. 分时系统是一种多用户操作系统</w:t>
            </w:r>
          </w:p>
        </w:tc>
      </w:tr>
      <w:tr>
        <w:trPr>
          <w:trHeight w:hRule="exact" w:val="470"/>
        </w:trPr>
        <w:tc>
          <w:tcPr>
            <w:tcW w:type="dxa" w:w="6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分时系统的一个重要性能是系统的响应时间</w:t>
            </w:r>
            <w:r>
              <w:rPr>
                <w:rFonts w:ascii="TimesNewRoman" w:hAnsi="TimesNewRoman" w:eastAsia="TimesNewRoman"/>
                <w:b w:val="0"/>
                <w:i w:val="0"/>
                <w:color w:val="000000"/>
                <w:sz w:val="21"/>
              </w:rPr>
              <w:t>,</w:t>
            </w:r>
            <w:r>
              <w:rPr>
                <w:rFonts w:ascii="宋体,Bold" w:hAnsi="宋体,Bold" w:eastAsia="宋体,Bold"/>
                <w:b/>
                <w:i w:val="0"/>
                <w:color w:val="000000"/>
                <w:sz w:val="21"/>
              </w:rPr>
              <w:t>对操作系统的</w:t>
            </w:r>
            <w:r>
              <w:rPr>
                <w:rFonts w:ascii="PMExtra" w:hAnsi="PMExtra" w:eastAsia="PMExtra"/>
                <w:b w:val="0"/>
                <w:i w:val="0"/>
                <w:color w:val="000000"/>
                <w:sz w:val="21"/>
              </w:rPr>
              <w:t>(</w:t>
            </w:r>
          </w:p>
        </w:tc>
        <w:tc>
          <w:tcPr>
            <w:tcW w:type="dxa" w:w="3900"/>
            <w:tcBorders/>
            <w:shd w:fill="ffffff"/>
            <w:tcMar>
              <w:start w:w="0" w:type="dxa"/>
              <w:end w:w="0" w:type="dxa"/>
            </w:tcMar>
          </w:tcPr>
          <w:p>
            <w:pPr>
              <w:autoSpaceDN w:val="0"/>
              <w:autoSpaceDE w:val="0"/>
              <w:widowControl/>
              <w:spacing w:line="256" w:lineRule="exact" w:before="154" w:after="0"/>
              <w:ind w:left="10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因素进行改进有利于改善系统的</w:t>
            </w:r>
          </w:p>
        </w:tc>
      </w:tr>
    </w:tbl>
    <w:p>
      <w:pPr>
        <w:autoSpaceDN w:val="0"/>
        <w:autoSpaceDE w:val="0"/>
        <w:widowControl/>
        <w:spacing w:line="210" w:lineRule="exact" w:before="108" w:after="164"/>
        <w:ind w:left="1442" w:right="0" w:firstLine="0"/>
        <w:jc w:val="left"/>
      </w:pPr>
      <w:r>
        <w:rPr>
          <w:rFonts w:ascii="宋体,Bold" w:hAnsi="宋体,Bold" w:eastAsia="宋体,Bold"/>
          <w:b/>
          <w:i w:val="0"/>
          <w:color w:val="000000"/>
          <w:sz w:val="21"/>
        </w:rPr>
        <w:t>响应时间。</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28"/>
        </w:trPr>
        <w:tc>
          <w:tcPr>
            <w:tcW w:type="dxa" w:w="4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60" w:after="0"/>
              <w:ind w:left="722" w:right="0" w:firstLine="0"/>
              <w:jc w:val="left"/>
            </w:pPr>
            <w:r>
              <w:rPr>
                <w:rFonts w:ascii="宋体,Bold" w:hAnsi="宋体,Bold" w:eastAsia="宋体,Bold"/>
                <w:b/>
                <w:i w:val="0"/>
                <w:color w:val="000000"/>
                <w:sz w:val="21"/>
              </w:rPr>
              <w:t>A. 加大时间片</w:t>
            </w:r>
          </w:p>
        </w:tc>
        <w:tc>
          <w:tcPr>
            <w:tcW w:type="dxa" w:w="3060"/>
            <w:tcBorders/>
            <w:shd w:fill="ffffff"/>
            <w:tcMar>
              <w:start w:w="0" w:type="dxa"/>
              <w:end w:w="0" w:type="dxa"/>
            </w:tcMar>
          </w:tcPr>
          <w:p>
            <w:pPr>
              <w:autoSpaceDN w:val="0"/>
              <w:autoSpaceDE w:val="0"/>
              <w:widowControl/>
              <w:spacing w:line="212" w:lineRule="exact" w:before="60" w:after="0"/>
              <w:ind w:left="0" w:right="68" w:firstLine="0"/>
              <w:jc w:val="right"/>
            </w:pPr>
            <w:r>
              <w:rPr>
                <w:rFonts w:ascii="宋体,Bold" w:hAnsi="宋体,Bold" w:eastAsia="宋体,Bold"/>
                <w:b/>
                <w:i w:val="0"/>
                <w:color w:val="000000"/>
                <w:sz w:val="21"/>
              </w:rPr>
              <w:t>B. 采用静态页式管理</w:t>
            </w:r>
          </w:p>
        </w:tc>
        <w:tc>
          <w:tcPr>
            <w:tcW w:type="dxa" w:w="27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844" w:after="0"/>
              <w:ind w:left="88" w:right="0" w:firstLine="0"/>
              <w:jc w:val="left"/>
            </w:pPr>
            <w:r>
              <w:rPr>
                <w:rFonts w:ascii="宋体,Bold" w:hAnsi="宋体,Bold" w:eastAsia="宋体,Bold"/>
                <w:b/>
                <w:i w:val="0"/>
                <w:color w:val="000000"/>
                <w:sz w:val="21"/>
              </w:rPr>
              <w:t>D. 用户数越少</w:t>
            </w:r>
          </w:p>
        </w:tc>
      </w:tr>
      <w:tr>
        <w:trPr>
          <w:trHeight w:hRule="exact" w:val="320"/>
        </w:trPr>
        <w:tc>
          <w:tcPr>
            <w:tcW w:type="dxa" w:w="4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2" w:after="0"/>
              <w:ind w:left="722" w:right="0" w:firstLine="0"/>
              <w:jc w:val="left"/>
            </w:pPr>
            <w:r>
              <w:rPr>
                <w:rFonts w:ascii="宋体,Bold" w:hAnsi="宋体,Bold" w:eastAsia="宋体,Bold"/>
                <w:b/>
                <w:i w:val="0"/>
                <w:color w:val="000000"/>
                <w:sz w:val="21"/>
              </w:rPr>
              <w:t>C. 优先级</w:t>
            </w:r>
            <w:r>
              <w:rPr>
                <w:rFonts w:ascii="PMExtra" w:hAnsi="PMExtra" w:eastAsia="PMExtra"/>
                <w:b w:val="0"/>
                <w:i w:val="0"/>
                <w:color w:val="000000"/>
                <w:sz w:val="21"/>
              </w:rPr>
              <w:t>+</w:t>
            </w:r>
            <w:r>
              <w:rPr>
                <w:rFonts w:ascii="宋体,Bold" w:hAnsi="宋体,Bold" w:eastAsia="宋体,Bold"/>
                <w:b/>
                <w:i w:val="0"/>
                <w:color w:val="000000"/>
                <w:sz w:val="21"/>
              </w:rPr>
              <w:t xml:space="preserve"> 非抢占式调度算法</w:t>
            </w:r>
          </w:p>
        </w:tc>
        <w:tc>
          <w:tcPr>
            <w:tcW w:type="dxa" w:w="3060"/>
            <w:tcBorders/>
            <w:shd w:fill="ffffff"/>
            <w:tcMar>
              <w:start w:w="0" w:type="dxa"/>
              <w:end w:w="0" w:type="dxa"/>
            </w:tcMar>
          </w:tcPr>
          <w:p>
            <w:pPr>
              <w:autoSpaceDN w:val="0"/>
              <w:autoSpaceDE w:val="0"/>
              <w:widowControl/>
              <w:spacing w:line="210" w:lineRule="exact" w:before="110" w:after="0"/>
              <w:ind w:left="0" w:right="700" w:firstLine="0"/>
              <w:jc w:val="right"/>
            </w:pPr>
            <w:r>
              <w:rPr>
                <w:rFonts w:ascii="宋体,Bold" w:hAnsi="宋体,Bold" w:eastAsia="宋体,Bold"/>
                <w:b/>
                <w:i w:val="0"/>
                <w:color w:val="000000"/>
                <w:sz w:val="21"/>
              </w:rPr>
              <w:t>D. 代码可重入</w:t>
            </w:r>
          </w:p>
        </w:tc>
        <w:tc>
          <w:tcPr>
            <w:tcW w:type="dxa" w:w="1805"/>
            <w:vMerge/>
            <w:tcBorders/>
          </w:tcPr>
          <w:p/>
        </w:tc>
      </w:tr>
      <w:tr>
        <w:trPr>
          <w:trHeight w:hRule="exact" w:val="688"/>
        </w:trPr>
        <w:tc>
          <w:tcPr>
            <w:tcW w:type="dxa" w:w="3440"/>
            <w:gridSpan w:val="2"/>
            <w:tcBorders/>
            <w:shd w:fill="ffffff"/>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分时系统追求的目标是</w:t>
            </w:r>
            <w:r>
              <w:rPr>
                <w:rFonts w:ascii="PMExtra" w:hAnsi="PMExtra" w:eastAsia="PMExtra"/>
                <w:b w:val="0"/>
                <w:i w:val="0"/>
                <w:color w:val="000000"/>
                <w:sz w:val="21"/>
              </w:rPr>
              <w:t>(</w:t>
            </w:r>
          </w:p>
        </w:tc>
        <w:tc>
          <w:tcPr>
            <w:tcW w:type="dxa" w:w="600"/>
            <w:tcBorders/>
            <w:shd w:fill="ffffff"/>
            <w:tcMar>
              <w:start w:w="0" w:type="dxa"/>
              <w:end w:w="0" w:type="dxa"/>
            </w:tcMar>
          </w:tcPr>
          <w:p>
            <w:pPr>
              <w:autoSpaceDN w:val="0"/>
              <w:autoSpaceDE w:val="0"/>
              <w:widowControl/>
              <w:spacing w:line="258" w:lineRule="exact" w:before="320" w:after="0"/>
              <w:ind w:left="106" w:right="0" w:firstLine="0"/>
              <w:jc w:val="left"/>
            </w:pPr>
            <w:r>
              <w:rPr>
                <w:rFonts w:ascii="PMExtra" w:hAnsi="PMExtra" w:eastAsia="PMExtra"/>
                <w:b w:val="0"/>
                <w:i w:val="0"/>
                <w:color w:val="000000"/>
                <w:sz w:val="21"/>
              </w:rPr>
              <w:t>)</w:t>
            </w:r>
          </w:p>
        </w:tc>
        <w:tc>
          <w:tcPr>
            <w:tcW w:type="dxa" w:w="3060"/>
            <w:vMerge w:val="restart"/>
            <w:tcBorders/>
            <w:shd w:fill="ffffff"/>
            <w:tcMar>
              <w:start w:w="0" w:type="dxa"/>
              <w:end w:w="0" w:type="dxa"/>
            </w:tcMar>
            <w:tcMar>
              <w:start w:w="0" w:type="dxa"/>
              <w:end w:w="0" w:type="dxa"/>
            </w:tcMar>
          </w:tcPr>
          <w:p>
            <w:pPr>
              <w:autoSpaceDN w:val="0"/>
              <w:autoSpaceDE w:val="0"/>
              <w:widowControl/>
              <w:spacing w:line="210" w:lineRule="exact" w:before="802" w:after="0"/>
              <w:ind w:left="0" w:right="68" w:firstLine="0"/>
              <w:jc w:val="right"/>
            </w:pPr>
            <w:r>
              <w:rPr>
                <w:rFonts w:ascii="宋体,Bold" w:hAnsi="宋体,Bold" w:eastAsia="宋体,Bold"/>
                <w:b/>
                <w:i w:val="0"/>
                <w:color w:val="000000"/>
                <w:sz w:val="21"/>
              </w:rPr>
              <w:t>B. 比较快速响应用户</w:t>
            </w:r>
          </w:p>
        </w:tc>
        <w:tc>
          <w:tcPr>
            <w:tcW w:type="dxa" w:w="1805"/>
            <w:vMerge/>
            <w:tcBorders/>
          </w:tcPr>
          <w:p/>
        </w:tc>
      </w:tr>
      <w:tr>
        <w:trPr>
          <w:trHeight w:hRule="exact" w:val="332"/>
        </w:trPr>
        <w:tc>
          <w:tcPr>
            <w:tcW w:type="dxa" w:w="4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722" w:right="0" w:firstLine="0"/>
              <w:jc w:val="left"/>
            </w:pPr>
            <w:r>
              <w:rPr>
                <w:rFonts w:ascii="宋体,Bold" w:hAnsi="宋体,Bold" w:eastAsia="宋体,Bold"/>
                <w:b/>
                <w:i w:val="0"/>
                <w:color w:val="000000"/>
                <w:sz w:val="21"/>
              </w:rPr>
              <w:t>A. 充分利用</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w:t>
            </w:r>
          </w:p>
        </w:tc>
        <w:tc>
          <w:tcPr>
            <w:tcW w:type="dxa" w:w="1805"/>
            <w:vMerge/>
            <w:tcBorders/>
          </w:tcPr>
          <w:p/>
        </w:tc>
        <w:tc>
          <w:tcPr>
            <w:tcW w:type="dxa" w:w="1805"/>
            <w:vMerge/>
            <w:tcBorders/>
          </w:tcPr>
          <w:p/>
        </w:tc>
      </w:tr>
      <w:tr>
        <w:trPr>
          <w:trHeight w:hRule="exact" w:val="540"/>
        </w:trPr>
        <w:tc>
          <w:tcPr>
            <w:tcW w:type="dxa" w:w="4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76" w:after="0"/>
              <w:ind w:left="722" w:right="0" w:firstLine="0"/>
              <w:jc w:val="left"/>
            </w:pPr>
            <w:r>
              <w:rPr>
                <w:rFonts w:ascii="宋体,Bold" w:hAnsi="宋体,Bold" w:eastAsia="宋体,Bold"/>
                <w:b/>
                <w:i w:val="0"/>
                <w:color w:val="000000"/>
                <w:sz w:val="21"/>
              </w:rPr>
              <w:t>C. 提高系统吞吐率</w:t>
            </w:r>
          </w:p>
        </w:tc>
        <w:tc>
          <w:tcPr>
            <w:tcW w:type="dxa" w:w="3060"/>
            <w:tcBorders/>
            <w:shd w:fill="ffffff"/>
            <w:tcMar>
              <w:start w:w="0" w:type="dxa"/>
              <w:end w:w="0" w:type="dxa"/>
            </w:tcMar>
          </w:tcPr>
          <w:p>
            <w:pPr>
              <w:autoSpaceDN w:val="0"/>
              <w:autoSpaceDE w:val="0"/>
              <w:widowControl/>
              <w:spacing w:line="210" w:lineRule="exact" w:before="176" w:after="0"/>
              <w:ind w:left="0" w:right="490" w:firstLine="0"/>
              <w:jc w:val="right"/>
            </w:pPr>
            <w:r>
              <w:rPr>
                <w:rFonts w:ascii="宋体,Bold" w:hAnsi="宋体,Bold" w:eastAsia="宋体,Bold"/>
                <w:b/>
                <w:i w:val="0"/>
                <w:color w:val="000000"/>
                <w:sz w:val="21"/>
              </w:rPr>
              <w:t>D. 充分利用内存</w:t>
            </w:r>
          </w:p>
        </w:tc>
        <w:tc>
          <w:tcPr>
            <w:tcW w:type="dxa" w:w="1805"/>
            <w:vMerge/>
            <w:tcBorders/>
          </w:tcPr>
          <w:p/>
        </w:tc>
      </w:tr>
      <w:tr>
        <w:trPr>
          <w:trHeight w:hRule="exact" w:val="520"/>
        </w:trPr>
        <w:tc>
          <w:tcPr>
            <w:tcW w:type="dxa" w:w="4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在分时系统中</w:t>
            </w:r>
            <w:r>
              <w:rPr>
                <w:rFonts w:ascii="TimesNewRoman" w:hAnsi="TimesNewRoman" w:eastAsia="TimesNewRoman"/>
                <w:b w:val="0"/>
                <w:i w:val="0"/>
                <w:color w:val="000000"/>
                <w:sz w:val="21"/>
              </w:rPr>
              <w:t>,</w:t>
            </w:r>
            <w:r>
              <w:rPr>
                <w:rFonts w:ascii="宋体,Bold" w:hAnsi="宋体,Bold" w:eastAsia="宋体,Bold"/>
                <w:b/>
                <w:i w:val="0"/>
                <w:color w:val="000000"/>
                <w:sz w:val="21"/>
              </w:rPr>
              <w:t>时间片一定时</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3060"/>
            <w:tcBorders/>
            <w:shd w:fill="ffffff"/>
            <w:tcMar>
              <w:start w:w="0" w:type="dxa"/>
              <w:end w:w="0" w:type="dxa"/>
            </w:tcMar>
          </w:tcPr>
          <w:p>
            <w:pPr>
              <w:autoSpaceDN w:val="0"/>
              <w:autoSpaceDE w:val="0"/>
              <w:widowControl/>
              <w:spacing w:line="256" w:lineRule="exact" w:before="154" w:after="0"/>
              <w:ind w:left="2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响应时间越长。</w:t>
            </w:r>
          </w:p>
        </w:tc>
        <w:tc>
          <w:tcPr>
            <w:tcW w:type="dxa" w:w="1805"/>
            <w:vMerge/>
            <w:tcBorders/>
          </w:tcPr>
          <w:p/>
        </w:tc>
      </w:tr>
      <w:tr>
        <w:trPr>
          <w:trHeight w:hRule="exact" w:val="386"/>
        </w:trPr>
        <w:tc>
          <w:tcPr>
            <w:tcW w:type="dxa" w:w="2360"/>
            <w:tcBorders/>
            <w:shd w:fill="ffffff"/>
            <w:tcMar>
              <w:start w:w="0" w:type="dxa"/>
              <w:end w:w="0" w:type="dxa"/>
            </w:tcMar>
          </w:tcPr>
          <w:p>
            <w:pPr>
              <w:autoSpaceDN w:val="0"/>
              <w:autoSpaceDE w:val="0"/>
              <w:widowControl/>
              <w:spacing w:line="210" w:lineRule="exact" w:before="116" w:after="0"/>
              <w:ind w:left="0" w:right="480" w:firstLine="0"/>
              <w:jc w:val="right"/>
            </w:pPr>
            <w:r>
              <w:rPr>
                <w:rFonts w:ascii="宋体,Bold" w:hAnsi="宋体,Bold" w:eastAsia="宋体,Bold"/>
                <w:b/>
                <w:i w:val="0"/>
                <w:color w:val="000000"/>
                <w:sz w:val="21"/>
              </w:rPr>
              <w:t>A. 内存越多</w:t>
            </w:r>
          </w:p>
        </w:tc>
        <w:tc>
          <w:tcPr>
            <w:tcW w:type="dxa" w:w="1680"/>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6" w:firstLine="0"/>
              <w:jc w:val="right"/>
            </w:pPr>
            <w:r>
              <w:rPr>
                <w:rFonts w:ascii="宋体,Bold" w:hAnsi="宋体,Bold" w:eastAsia="宋体,Bold"/>
                <w:b/>
                <w:i w:val="0"/>
                <w:color w:val="000000"/>
                <w:sz w:val="21"/>
              </w:rPr>
              <w:t>B. 内存越少</w:t>
            </w:r>
          </w:p>
        </w:tc>
        <w:tc>
          <w:tcPr>
            <w:tcW w:type="dxa" w:w="3060"/>
            <w:tcBorders/>
            <w:shd w:fill="ffffff"/>
            <w:tcMar>
              <w:start w:w="0" w:type="dxa"/>
              <w:end w:w="0" w:type="dxa"/>
            </w:tcMar>
          </w:tcPr>
          <w:p>
            <w:pPr>
              <w:autoSpaceDN w:val="0"/>
              <w:autoSpaceDE w:val="0"/>
              <w:widowControl/>
              <w:spacing w:line="210" w:lineRule="exact" w:before="116" w:after="0"/>
              <w:ind w:left="0" w:right="700" w:firstLine="0"/>
              <w:jc w:val="right"/>
            </w:pPr>
            <w:r>
              <w:rPr>
                <w:rFonts w:ascii="宋体,Bold" w:hAnsi="宋体,Bold" w:eastAsia="宋体,Bold"/>
                <w:b/>
                <w:i w:val="0"/>
                <w:color w:val="000000"/>
                <w:sz w:val="21"/>
              </w:rPr>
              <w:t>C. 用户数越多</w:t>
            </w: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在分时系统中</w:t>
      </w:r>
      <w:r>
        <w:rPr>
          <w:rFonts w:ascii="TimesNewRoman" w:hAnsi="TimesNewRoman" w:eastAsia="TimesNewRoman"/>
          <w:b w:val="0"/>
          <w:i w:val="0"/>
          <w:color w:val="000000"/>
          <w:sz w:val="21"/>
        </w:rPr>
        <w:t>,</w:t>
      </w:r>
      <w:r>
        <w:rPr>
          <w:rFonts w:ascii="宋体,Bold" w:hAnsi="宋体,Bold" w:eastAsia="宋体,Bold"/>
          <w:b/>
          <w:i w:val="0"/>
          <w:color w:val="000000"/>
          <w:sz w:val="21"/>
        </w:rPr>
        <w:t>为使多个进程能够及时与系统交互</w:t>
      </w:r>
      <w:r>
        <w:rPr>
          <w:rFonts w:ascii="TimesNewRoman" w:hAnsi="TimesNewRoman" w:eastAsia="TimesNewRoman"/>
          <w:b w:val="0"/>
          <w:i w:val="0"/>
          <w:color w:val="000000"/>
          <w:sz w:val="21"/>
        </w:rPr>
        <w:t>,</w:t>
      </w:r>
      <w:r>
        <w:rPr>
          <w:rFonts w:ascii="宋体,Bold" w:hAnsi="宋体,Bold" w:eastAsia="宋体,Bold"/>
          <w:b/>
          <w:i w:val="0"/>
          <w:color w:val="000000"/>
          <w:sz w:val="21"/>
        </w:rPr>
        <w:t>最关键的问题是能在短时间内</w:t>
      </w:r>
      <w:r>
        <w:rPr>
          <w:rFonts w:ascii="TimesNewRoman" w:hAnsi="TimesNewRoman" w:eastAsia="TimesNewRoman"/>
          <w:b w:val="0"/>
          <w:i w:val="0"/>
          <w:color w:val="000000"/>
          <w:sz w:val="21"/>
        </w:rPr>
        <w:t>,</w:t>
      </w:r>
      <w:r>
        <w:rPr>
          <w:rFonts w:ascii="宋体,Bold" w:hAnsi="宋体,Bold" w:eastAsia="宋体,Bold"/>
          <w:b/>
          <w:i w:val="0"/>
          <w:color w:val="000000"/>
          <w:sz w:val="21"/>
        </w:rPr>
        <w:t>使所有就绪进</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2"/>
        </w:trPr>
        <w:tc>
          <w:tcPr>
            <w:tcW w:type="dxa" w:w="88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程都能运行。当就绪进程数为</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时</w:t>
            </w:r>
            <w:r>
              <w:rPr>
                <w:rFonts w:ascii="TimesNewRoman" w:hAnsi="TimesNewRoman" w:eastAsia="TimesNewRoman"/>
                <w:b w:val="0"/>
                <w:i w:val="0"/>
                <w:color w:val="000000"/>
                <w:sz w:val="21"/>
              </w:rPr>
              <w:t>,</w:t>
            </w:r>
            <w:r>
              <w:rPr>
                <w:rFonts w:ascii="宋体,Bold" w:hAnsi="宋体,Bold" w:eastAsia="宋体,Bold"/>
                <w:b/>
                <w:i w:val="0"/>
                <w:color w:val="000000"/>
                <w:sz w:val="21"/>
              </w:rPr>
              <w:t>为保证响应时间不超过</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w:t>
            </w:r>
            <w:r>
              <w:rPr>
                <w:rFonts w:ascii="宋体,Bold" w:hAnsi="宋体,Bold" w:eastAsia="宋体,Bold"/>
                <w:b/>
                <w:i w:val="0"/>
                <w:color w:val="000000"/>
                <w:sz w:val="21"/>
              </w:rPr>
              <w:t>此时的时间片最大应为</w:t>
            </w:r>
            <w:r>
              <w:rPr>
                <w:rFonts w:ascii="PMExtra" w:hAnsi="PMExtra" w:eastAsia="PMExtra"/>
                <w:b w:val="0"/>
                <w:i w:val="0"/>
                <w:color w:val="000000"/>
                <w:sz w:val="21"/>
              </w:rPr>
              <w:t>(</w:t>
            </w:r>
          </w:p>
        </w:tc>
        <w:tc>
          <w:tcPr>
            <w:tcW w:type="dxa" w:w="1660"/>
            <w:tcBorders/>
            <w:shd w:fill="ffffff"/>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r>
      <w:tr>
        <w:trPr>
          <w:trHeight w:hRule="exact" w:val="500"/>
        </w:trPr>
        <w:tc>
          <w:tcPr>
            <w:tcW w:type="dxa" w:w="2820"/>
            <w:tcBorders/>
            <w:shd w:fill="ffffff"/>
            <w:tcMar>
              <w:start w:w="0" w:type="dxa"/>
              <w:end w:w="0" w:type="dxa"/>
            </w:tcMar>
          </w:tcPr>
          <w:p>
            <w:pPr>
              <w:autoSpaceDN w:val="0"/>
              <w:autoSpaceDE w:val="0"/>
              <w:widowControl/>
              <w:spacing w:line="234" w:lineRule="exact" w:before="122" w:after="0"/>
              <w:ind w:left="0" w:right="133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ms</w:t>
            </w:r>
          </w:p>
        </w:tc>
        <w:tc>
          <w:tcPr>
            <w:tcW w:type="dxa" w:w="1940"/>
            <w:tcBorders/>
            <w:shd w:fill="ffffff"/>
            <w:tcMar>
              <w:start w:w="0" w:type="dxa"/>
              <w:end w:w="0" w:type="dxa"/>
            </w:tcMar>
          </w:tcPr>
          <w:p>
            <w:pPr>
              <w:autoSpaceDN w:val="0"/>
              <w:autoSpaceDE w:val="0"/>
              <w:widowControl/>
              <w:spacing w:line="234" w:lineRule="exact" w:before="122" w:after="0"/>
              <w:ind w:left="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ms</w:t>
            </w:r>
          </w:p>
        </w:tc>
        <w:tc>
          <w:tcPr>
            <w:tcW w:type="dxa" w:w="1640"/>
            <w:tcBorders/>
            <w:shd w:fill="ffffff"/>
            <w:tcMar>
              <w:start w:w="0" w:type="dxa"/>
              <w:end w:w="0" w:type="dxa"/>
            </w:tcMar>
          </w:tcPr>
          <w:p>
            <w:pPr>
              <w:autoSpaceDN w:val="0"/>
              <w:autoSpaceDE w:val="0"/>
              <w:widowControl/>
              <w:spacing w:line="234" w:lineRule="exact" w:before="122" w:after="0"/>
              <w:ind w:left="2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50</w:t>
            </w:r>
            <w:r>
              <w:rPr>
                <w:rFonts w:ascii="TimesNewRoman,Italic" w:hAnsi="TimesNewRoman,Italic" w:eastAsia="TimesNewRoman,Italic"/>
                <w:b w:val="0"/>
                <w:i/>
                <w:color w:val="000000"/>
                <w:sz w:val="21"/>
              </w:rPr>
              <w:t>ms</w:t>
            </w:r>
          </w:p>
        </w:tc>
        <w:tc>
          <w:tcPr>
            <w:tcW w:type="dxa" w:w="40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7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100</w:t>
            </w:r>
            <w:r>
              <w:rPr>
                <w:rFonts w:ascii="TimesNewRoman,Italic" w:hAnsi="TimesNewRoman,Italic" w:eastAsia="TimesNewRoman,Italic"/>
                <w:b w:val="0"/>
                <w:i/>
                <w:color w:val="000000"/>
                <w:sz w:val="21"/>
              </w:rPr>
              <w:t>ms</w:t>
            </w:r>
          </w:p>
        </w:tc>
      </w:tr>
      <w:tr>
        <w:trPr>
          <w:trHeight w:hRule="exact" w:val="480"/>
        </w:trPr>
        <w:tc>
          <w:tcPr>
            <w:tcW w:type="dxa" w:w="85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操作系统有多种类型。允许多个用户以交互的方式使用计算机的操作系统</w:t>
            </w:r>
            <w:r>
              <w:rPr>
                <w:rFonts w:ascii="PMExtra" w:hAnsi="PMExtra" w:eastAsia="PMExtra"/>
                <w:b w:val="0"/>
                <w:i w:val="0"/>
                <w:color w:val="000000"/>
                <w:sz w:val="21"/>
              </w:rPr>
              <w:t>,</w:t>
            </w:r>
            <w:r>
              <w:rPr>
                <w:rFonts w:ascii="宋体,Bold" w:hAnsi="宋体,Bold" w:eastAsia="宋体,Bold"/>
                <w:b/>
                <w:i w:val="0"/>
                <w:color w:val="000000"/>
                <w:sz w:val="21"/>
              </w:rPr>
              <w:t xml:space="preserve"> 称为</w:t>
            </w:r>
            <w:r>
              <w:rPr>
                <w:rFonts w:ascii="PMExtra" w:hAnsi="PMExtra" w:eastAsia="PMExtra"/>
                <w:b w:val="0"/>
                <w:i w:val="0"/>
                <w:color w:val="000000"/>
                <w:sz w:val="21"/>
              </w:rPr>
              <w:t>(</w:t>
            </w:r>
          </w:p>
        </w:tc>
        <w:tc>
          <w:tcPr>
            <w:tcW w:type="dxa" w:w="1940"/>
            <w:gridSpan w:val="2"/>
            <w:tcBorders/>
            <w:shd w:fill="ffffff"/>
            <w:tcMar>
              <w:start w:w="0" w:type="dxa"/>
              <w:end w:w="0" w:type="dxa"/>
            </w:tcMar>
            <w:tcMar>
              <w:start w:w="0" w:type="dxa"/>
              <w:end w:w="0" w:type="dxa"/>
            </w:tcMar>
          </w:tcPr>
          <w:p>
            <w:pPr>
              <w:autoSpaceDN w:val="0"/>
              <w:autoSpaceDE w:val="0"/>
              <w:widowControl/>
              <w:spacing w:line="258" w:lineRule="exact" w:before="162" w:after="0"/>
              <w:ind w:left="18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允许多个</w:t>
            </w:r>
          </w:p>
        </w:tc>
      </w:tr>
      <w:tr>
        <w:trPr>
          <w:trHeight w:hRule="exact" w:val="400"/>
        </w:trPr>
        <w:tc>
          <w:tcPr>
            <w:tcW w:type="dxa" w:w="651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722" w:right="0" w:firstLine="0"/>
              <w:jc w:val="left"/>
            </w:pPr>
            <w:r>
              <w:rPr>
                <w:rFonts w:ascii="宋体,Bold" w:hAnsi="宋体,Bold" w:eastAsia="宋体,Bold"/>
                <w:b/>
                <w:i w:val="0"/>
                <w:color w:val="000000"/>
                <w:sz w:val="21"/>
              </w:rPr>
              <w:t>用户将若干作业提交给计算机系统集中处理的操作系统</w:t>
            </w:r>
            <w:r>
              <w:rPr>
                <w:rFonts w:ascii="PMExtra" w:hAnsi="PMExtra" w:eastAsia="PMExtra"/>
                <w:b w:val="0"/>
                <w:i w:val="0"/>
                <w:color w:val="000000"/>
                <w:sz w:val="21"/>
              </w:rPr>
              <w:t>,</w:t>
            </w:r>
            <w:r>
              <w:rPr>
                <w:rFonts w:ascii="宋体,Bold" w:hAnsi="宋体,Bold" w:eastAsia="宋体,Bold"/>
                <w:b/>
                <w:i w:val="0"/>
                <w:color w:val="000000"/>
                <w:sz w:val="21"/>
              </w:rPr>
              <w:t xml:space="preserve"> 称为</w:t>
            </w:r>
            <w:r>
              <w:rPr>
                <w:rFonts w:ascii="PMExtra" w:hAnsi="PMExtra" w:eastAsia="PMExtra"/>
                <w:b w:val="0"/>
                <w:i w:val="0"/>
                <w:color w:val="000000"/>
                <w:sz w:val="21"/>
              </w:rPr>
              <w:t>(</w:t>
            </w:r>
          </w:p>
        </w:tc>
        <w:tc>
          <w:tcPr>
            <w:tcW w:type="dxa" w:w="804"/>
            <w:gridSpan w:val="2"/>
            <w:tcBorders/>
            <w:shd w:fill="ffffff"/>
            <w:tcMar>
              <w:start w:w="0" w:type="dxa"/>
              <w:end w:w="0" w:type="dxa"/>
            </w:tcMar>
            <w:tcMar>
              <w:start w:w="0" w:type="dxa"/>
              <w:end w:w="0" w:type="dxa"/>
            </w:tcMar>
          </w:tcPr>
          <w:p>
            <w:pPr>
              <w:autoSpaceDN w:val="0"/>
              <w:autoSpaceDE w:val="0"/>
              <w:widowControl/>
              <w:spacing w:line="256" w:lineRule="exact" w:before="78"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；在</w:t>
            </w:r>
            <w:r>
              <w:rPr>
                <w:rFonts w:ascii="PMExtra" w:hAnsi="PMExtra" w:eastAsia="PMExtra"/>
                <w:b w:val="0"/>
                <w:i w:val="0"/>
                <w:color w:val="000000"/>
                <w:sz w:val="21"/>
              </w:rPr>
              <w:t>(</w:t>
            </w:r>
          </w:p>
        </w:tc>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10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的控制下</w:t>
            </w:r>
            <w:r>
              <w:rPr>
                <w:rFonts w:ascii="PMExtra" w:hAnsi="PMExtra" w:eastAsia="PMExtra"/>
                <w:b w:val="0"/>
                <w:i w:val="0"/>
                <w:color w:val="000000"/>
                <w:sz w:val="21"/>
              </w:rPr>
              <w:t>,</w:t>
            </w:r>
            <w:r>
              <w:rPr>
                <w:rFonts w:ascii="宋体,Bold" w:hAnsi="宋体,Bold" w:eastAsia="宋体,Bold"/>
                <w:b/>
                <w:i w:val="0"/>
                <w:color w:val="000000"/>
                <w:sz w:val="21"/>
              </w:rPr>
              <w:t xml:space="preserve"> 计算机系统能</w:t>
            </w:r>
          </w:p>
        </w:tc>
      </w:tr>
      <w:tr>
        <w:trPr>
          <w:trHeight w:hRule="exact" w:val="420"/>
        </w:trPr>
        <w:tc>
          <w:tcPr>
            <w:tcW w:type="dxa" w:w="85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6" w:after="0"/>
              <w:ind w:left="722" w:right="0" w:firstLine="0"/>
              <w:jc w:val="left"/>
            </w:pPr>
            <w:r>
              <w:rPr>
                <w:rFonts w:ascii="宋体,Bold" w:hAnsi="宋体,Bold" w:eastAsia="宋体,Bold"/>
                <w:b/>
                <w:i w:val="0"/>
                <w:color w:val="000000"/>
                <w:sz w:val="21"/>
              </w:rPr>
              <w:t>及时处理由过程控制反馈的数据</w:t>
            </w:r>
            <w:r>
              <w:rPr>
                <w:rFonts w:ascii="PMExtra" w:hAnsi="PMExtra" w:eastAsia="PMExtra"/>
                <w:b w:val="0"/>
                <w:i w:val="0"/>
                <w:color w:val="000000"/>
                <w:sz w:val="21"/>
              </w:rPr>
              <w:t>,</w:t>
            </w:r>
            <w:r>
              <w:rPr>
                <w:rFonts w:ascii="宋体,Bold" w:hAnsi="宋体,Bold" w:eastAsia="宋体,Bold"/>
                <w:b/>
                <w:i w:val="0"/>
                <w:color w:val="000000"/>
                <w:sz w:val="21"/>
              </w:rPr>
              <w:t xml:space="preserve"> 并及时做出响应；在</w:t>
            </w:r>
            <w:r>
              <w:rPr>
                <w:rFonts w:ascii="TimesNewRoman,Italic" w:hAnsi="TimesNewRoman,Italic" w:eastAsia="TimesNewRoman,Italic"/>
                <w:b w:val="0"/>
                <w:i/>
                <w:color w:val="000000"/>
                <w:sz w:val="21"/>
              </w:rPr>
              <w:t>IBM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PC</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操作系统称为</w:t>
            </w:r>
            <w:r>
              <w:rPr>
                <w:rFonts w:ascii="PMExtra" w:hAnsi="PMExtra" w:eastAsia="PMExtra"/>
                <w:b w:val="0"/>
                <w:i w:val="0"/>
                <w:color w:val="000000"/>
                <w:sz w:val="21"/>
              </w:rPr>
              <w:t>(</w:t>
            </w:r>
          </w:p>
        </w:tc>
        <w:tc>
          <w:tcPr>
            <w:tcW w:type="dxa" w:w="1940"/>
            <w:gridSpan w:val="2"/>
            <w:tcBorders/>
            <w:shd w:fill="ffffff"/>
            <w:tcMar>
              <w:start w:w="0" w:type="dxa"/>
              <w:end w:w="0" w:type="dxa"/>
            </w:tcMar>
            <w:tcMar>
              <w:start w:w="0" w:type="dxa"/>
              <w:end w:w="0" w:type="dxa"/>
            </w:tcMar>
          </w:tcPr>
          <w:p>
            <w:pPr>
              <w:autoSpaceDN w:val="0"/>
              <w:autoSpaceDE w:val="0"/>
              <w:widowControl/>
              <w:spacing w:line="258" w:lineRule="exact" w:before="66" w:after="0"/>
              <w:ind w:left="6" w:right="0" w:firstLine="0"/>
              <w:jc w:val="left"/>
            </w:pPr>
            <w:r>
              <w:rPr>
                <w:rFonts w:ascii="PMExtra" w:hAnsi="PMExtra" w:eastAsia="PMExtra"/>
                <w:b w:val="0"/>
                <w:i w:val="0"/>
                <w:color w:val="000000"/>
                <w:sz w:val="21"/>
              </w:rPr>
              <w:t>)</w:t>
            </w:r>
          </w:p>
        </w:tc>
      </w:tr>
      <w:tr>
        <w:trPr>
          <w:trHeight w:hRule="exact" w:val="480"/>
        </w:trPr>
        <w:tc>
          <w:tcPr>
            <w:tcW w:type="dxa" w:w="2820"/>
            <w:tcBorders/>
            <w:shd w:fill="ffffff"/>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A. 批处理系统</w:t>
            </w:r>
          </w:p>
        </w:tc>
        <w:tc>
          <w:tcPr>
            <w:tcW w:type="dxa" w:w="1940"/>
            <w:tcBorders/>
            <w:shd w:fill="ffffff"/>
            <w:tcMar>
              <w:start w:w="0" w:type="dxa"/>
              <w:end w:w="0" w:type="dxa"/>
            </w:tcMar>
          </w:tcPr>
          <w:p>
            <w:pPr>
              <w:autoSpaceDN w:val="0"/>
              <w:autoSpaceDE w:val="0"/>
              <w:widowControl/>
              <w:spacing w:line="210" w:lineRule="exact" w:before="128" w:after="0"/>
              <w:ind w:left="58" w:right="0" w:firstLine="0"/>
              <w:jc w:val="left"/>
            </w:pPr>
            <w:r>
              <w:rPr>
                <w:rFonts w:ascii="宋体,Bold" w:hAnsi="宋体,Bold" w:eastAsia="宋体,Bold"/>
                <w:b/>
                <w:i w:val="0"/>
                <w:color w:val="000000"/>
                <w:sz w:val="21"/>
              </w:rPr>
              <w:t>B. 分时操作系统</w:t>
            </w:r>
          </w:p>
        </w:tc>
        <w:tc>
          <w:tcPr>
            <w:tcW w:type="dxa" w:w="213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C. 实时操作系统</w:t>
            </w:r>
          </w:p>
        </w:tc>
        <w:tc>
          <w:tcPr>
            <w:tcW w:type="dxa" w:w="356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290" w:right="0" w:firstLine="0"/>
              <w:jc w:val="left"/>
            </w:pPr>
            <w:r>
              <w:rPr>
                <w:rFonts w:ascii="宋体,Bold" w:hAnsi="宋体,Bold" w:eastAsia="宋体,Bold"/>
                <w:b/>
                <w:i w:val="0"/>
                <w:color w:val="000000"/>
                <w:sz w:val="21"/>
              </w:rPr>
              <w:t>D. 微型计算机操作系统</w:t>
            </w:r>
          </w:p>
        </w:tc>
      </w:tr>
      <w:tr>
        <w:trPr>
          <w:trHeight w:hRule="exact" w:val="520"/>
        </w:trPr>
        <w:tc>
          <w:tcPr>
            <w:tcW w:type="dxa" w:w="2820"/>
            <w:tcBorders/>
            <w:shd w:fill="ffffff"/>
            <w:tcMar>
              <w:start w:w="0" w:type="dxa"/>
              <w:end w:w="0" w:type="dxa"/>
            </w:tcMar>
          </w:tcPr>
          <w:p>
            <w:pPr>
              <w:autoSpaceDN w:val="0"/>
              <w:autoSpaceDE w:val="0"/>
              <w:widowControl/>
              <w:spacing w:line="256" w:lineRule="exact" w:before="166" w:after="0"/>
              <w:ind w:left="0" w:right="58"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下列各种系统中</w:t>
            </w:r>
            <w:r>
              <w:rPr>
                <w:rFonts w:ascii="PMExtra" w:hAnsi="PMExtra" w:eastAsia="PMExtra"/>
                <w:b w:val="0"/>
                <w:i w:val="0"/>
                <w:color w:val="000000"/>
                <w:sz w:val="21"/>
              </w:rPr>
              <w:t>,(</w:t>
            </w:r>
          </w:p>
        </w:tc>
        <w:tc>
          <w:tcPr>
            <w:tcW w:type="dxa" w:w="76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1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可以使多个进程并行执行。</w:t>
            </w:r>
          </w:p>
        </w:tc>
      </w:tr>
      <w:tr>
        <w:trPr>
          <w:trHeight w:hRule="exact" w:val="480"/>
        </w:trPr>
        <w:tc>
          <w:tcPr>
            <w:tcW w:type="dxa" w:w="2820"/>
            <w:tcBorders/>
            <w:shd w:fill="ffffff"/>
            <w:tcMar>
              <w:start w:w="0" w:type="dxa"/>
              <w:end w:w="0" w:type="dxa"/>
            </w:tcMar>
          </w:tcPr>
          <w:p>
            <w:pPr>
              <w:autoSpaceDN w:val="0"/>
              <w:autoSpaceDE w:val="0"/>
              <w:widowControl/>
              <w:spacing w:line="210" w:lineRule="exact" w:before="128" w:after="0"/>
              <w:ind w:left="0" w:right="940" w:firstLine="0"/>
              <w:jc w:val="right"/>
            </w:pPr>
            <w:r>
              <w:rPr>
                <w:rFonts w:ascii="宋体,Bold" w:hAnsi="宋体,Bold" w:eastAsia="宋体,Bold"/>
                <w:b/>
                <w:i w:val="0"/>
                <w:color w:val="000000"/>
                <w:sz w:val="21"/>
              </w:rPr>
              <w:t>A. 分时系统</w:t>
            </w:r>
          </w:p>
        </w:tc>
        <w:tc>
          <w:tcPr>
            <w:tcW w:type="dxa" w:w="1940"/>
            <w:tcBorders/>
            <w:shd w:fill="ffffff"/>
            <w:tcMar>
              <w:start w:w="0" w:type="dxa"/>
              <w:end w:w="0" w:type="dxa"/>
            </w:tcMar>
          </w:tcPr>
          <w:p>
            <w:pPr>
              <w:autoSpaceDN w:val="0"/>
              <w:autoSpaceDE w:val="0"/>
              <w:widowControl/>
              <w:spacing w:line="210" w:lineRule="exact" w:before="128" w:after="0"/>
              <w:ind w:left="58" w:right="0" w:firstLine="0"/>
              <w:jc w:val="left"/>
            </w:pPr>
            <w:r>
              <w:rPr>
                <w:rFonts w:ascii="宋体,Bold" w:hAnsi="宋体,Bold" w:eastAsia="宋体,Bold"/>
                <w:b/>
                <w:i w:val="0"/>
                <w:color w:val="000000"/>
                <w:sz w:val="21"/>
              </w:rPr>
              <w:t>B. 多处理器系统</w:t>
            </w:r>
          </w:p>
        </w:tc>
        <w:tc>
          <w:tcPr>
            <w:tcW w:type="dxa" w:w="1640"/>
            <w:tcBorders/>
            <w:shd w:fill="ffffff"/>
            <w:tcMar>
              <w:start w:w="0" w:type="dxa"/>
              <w:end w:w="0" w:type="dxa"/>
            </w:tcMar>
          </w:tcPr>
          <w:p>
            <w:pPr>
              <w:autoSpaceDN w:val="0"/>
              <w:autoSpaceDE w:val="0"/>
              <w:widowControl/>
              <w:spacing w:line="210" w:lineRule="exact" w:before="128" w:after="0"/>
              <w:ind w:left="274" w:right="0" w:firstLine="0"/>
              <w:jc w:val="left"/>
            </w:pPr>
            <w:r>
              <w:rPr>
                <w:rFonts w:ascii="宋体,Bold" w:hAnsi="宋体,Bold" w:eastAsia="宋体,Bold"/>
                <w:b/>
                <w:i w:val="0"/>
                <w:color w:val="000000"/>
                <w:sz w:val="21"/>
              </w:rPr>
              <w:t>C. 批处理系统</w:t>
            </w:r>
          </w:p>
        </w:tc>
        <w:tc>
          <w:tcPr>
            <w:tcW w:type="dxa" w:w="40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788" w:right="0" w:firstLine="0"/>
              <w:jc w:val="left"/>
            </w:pPr>
            <w:r>
              <w:rPr>
                <w:rFonts w:ascii="宋体,Bold" w:hAnsi="宋体,Bold" w:eastAsia="宋体,Bold"/>
                <w:b/>
                <w:i w:val="0"/>
                <w:color w:val="000000"/>
                <w:sz w:val="21"/>
              </w:rPr>
              <w:t>D. 实时系统</w:t>
            </w:r>
          </w:p>
        </w:tc>
      </w:tr>
      <w:tr>
        <w:trPr>
          <w:trHeight w:hRule="exact" w:val="482"/>
        </w:trPr>
        <w:tc>
          <w:tcPr>
            <w:tcW w:type="dxa" w:w="4760"/>
            <w:gridSpan w:val="2"/>
            <w:tcBorders/>
            <w:shd w:fill="ffffff"/>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下列关于操作系统的叙述中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57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100"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248"/>
        <w:ind w:left="1442" w:right="5040" w:firstLine="0"/>
        <w:jc w:val="left"/>
      </w:pPr>
      <w:r>
        <w:rPr>
          <w:rFonts w:ascii="宋体,Bold" w:hAnsi="宋体,Bold" w:eastAsia="宋体,Bold"/>
          <w:b/>
          <w:i w:val="0"/>
          <w:color w:val="000000"/>
          <w:sz w:val="21"/>
        </w:rPr>
        <w:t>A. 批处理操作系统必须在响应时间内处理完一个任务</w:t>
      </w:r>
      <w:r>
        <w:br/>
      </w:r>
      <w:r>
        <w:rPr>
          <w:rFonts w:ascii="宋体,Bold" w:hAnsi="宋体,Bold" w:eastAsia="宋体,Bold"/>
          <w:b/>
          <w:i w:val="0"/>
          <w:color w:val="000000"/>
          <w:sz w:val="21"/>
        </w:rPr>
        <w:t>B. 实时操作系统须在规定时间内处理完来自外部的事件</w:t>
      </w:r>
      <w:r>
        <w:br/>
      </w:r>
      <w:r>
        <w:rPr>
          <w:rFonts w:ascii="宋体,Bold" w:hAnsi="宋体,Bold" w:eastAsia="宋体,Bold"/>
          <w:b/>
          <w:i w:val="0"/>
          <w:color w:val="000000"/>
          <w:sz w:val="21"/>
        </w:rPr>
        <w:t>C. 分时操作系统必须在周转时间内处理完来自外部的事件</w:t>
      </w:r>
      <w:r>
        <w:br/>
      </w:r>
      <w:r>
        <w:rPr>
          <w:rFonts w:ascii="宋体,Bold" w:hAnsi="宋体,Bold" w:eastAsia="宋体,Bold"/>
          <w:b/>
          <w:i w:val="0"/>
          <w:color w:val="000000"/>
          <w:sz w:val="21"/>
        </w:rPr>
        <w:t>D. 分时操作系统必须在调度时间内处理完来自外部的事件</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5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引入多道程序技术的前提条件之一是系统具有</w:t>
            </w:r>
            <w:r>
              <w:rPr>
                <w:rFonts w:ascii="PMExtra" w:hAnsi="PMExtra" w:eastAsia="PMExtra"/>
                <w:b w:val="0"/>
                <w:i w:val="0"/>
                <w:color w:val="000000"/>
                <w:sz w:val="21"/>
              </w:rPr>
              <w:t>(</w:t>
            </w:r>
          </w:p>
        </w:tc>
        <w:tc>
          <w:tcPr>
            <w:tcW w:type="dxa" w:w="1140"/>
            <w:tcBorders/>
            <w:shd w:fill="ffffff"/>
            <w:tcMar>
              <w:start w:w="0" w:type="dxa"/>
              <w:end w:w="0" w:type="dxa"/>
            </w:tcMar>
          </w:tcPr>
          <w:p>
            <w:pPr>
              <w:autoSpaceDN w:val="0"/>
              <w:autoSpaceDE w:val="0"/>
              <w:widowControl/>
              <w:spacing w:line="256" w:lineRule="exact" w:before="60" w:after="0"/>
              <w:ind w:left="108" w:right="0" w:firstLine="0"/>
              <w:jc w:val="left"/>
            </w:pPr>
            <w:r>
              <w:rPr>
                <w:rFonts w:ascii="PMExtra" w:hAnsi="PMExtra" w:eastAsia="PMExtra"/>
                <w:b w:val="0"/>
                <w:i w:val="0"/>
                <w:color w:val="000000"/>
                <w:sz w:val="21"/>
              </w:rPr>
              <w:t>)</w:t>
            </w:r>
          </w:p>
        </w:tc>
        <w:tc>
          <w:tcPr>
            <w:tcW w:type="dxa" w:w="308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508" w:right="0" w:firstLine="0"/>
              <w:jc w:val="left"/>
            </w:pPr>
            <w:r>
              <w:rPr>
                <w:rFonts w:ascii="宋体,Bold" w:hAnsi="宋体,Bold" w:eastAsia="宋体,Bold"/>
                <w:b/>
                <w:i w:val="0"/>
                <w:color w:val="000000"/>
                <w:sz w:val="21"/>
              </w:rPr>
              <w:t>D. 分时功能</w:t>
            </w:r>
          </w:p>
        </w:tc>
      </w:tr>
      <w:tr>
        <w:trPr>
          <w:trHeight w:hRule="exact" w:val="408"/>
        </w:trPr>
        <w:tc>
          <w:tcPr>
            <w:tcW w:type="dxa" w:w="2380"/>
            <w:tcBorders/>
            <w:shd w:fill="ffffff"/>
            <w:tcMar>
              <w:start w:w="0" w:type="dxa"/>
              <w:end w:w="0" w:type="dxa"/>
            </w:tcMar>
          </w:tcPr>
          <w:p>
            <w:pPr>
              <w:autoSpaceDN w:val="0"/>
              <w:autoSpaceDE w:val="0"/>
              <w:widowControl/>
              <w:spacing w:line="234" w:lineRule="exact" w:before="114" w:after="0"/>
              <w:ind w:left="0" w:right="464" w:firstLine="0"/>
              <w:jc w:val="right"/>
            </w:pPr>
            <w:r>
              <w:rPr>
                <w:rFonts w:ascii="宋体,Bold" w:hAnsi="宋体,Bold" w:eastAsia="宋体,Bold"/>
                <w:b/>
                <w:i w:val="0"/>
                <w:color w:val="000000"/>
                <w:sz w:val="21"/>
              </w:rPr>
              <w:t>A. 多个</w:t>
            </w:r>
            <w:r>
              <w:rPr>
                <w:rFonts w:ascii="TimesNewRoman,Italic" w:hAnsi="TimesNewRoman,Italic" w:eastAsia="TimesNewRoman,Italic"/>
                <w:b w:val="0"/>
                <w:i/>
                <w:color w:val="000000"/>
                <w:sz w:val="21"/>
              </w:rPr>
              <w:t>CPU</w:t>
            </w:r>
          </w:p>
        </w:tc>
        <w:tc>
          <w:tcPr>
            <w:tcW w:type="dxa" w:w="2140"/>
            <w:tcBorders/>
            <w:shd w:fill="ffffff"/>
            <w:tcMar>
              <w:start w:w="0" w:type="dxa"/>
              <w:end w:w="0" w:type="dxa"/>
            </w:tcMar>
          </w:tcPr>
          <w:p>
            <w:pPr>
              <w:autoSpaceDN w:val="0"/>
              <w:autoSpaceDE w:val="0"/>
              <w:widowControl/>
              <w:spacing w:line="210" w:lineRule="exact" w:before="122" w:after="0"/>
              <w:ind w:left="0" w:right="0" w:firstLine="0"/>
              <w:jc w:val="center"/>
            </w:pPr>
            <w:r>
              <w:rPr>
                <w:rFonts w:ascii="宋体,Bold" w:hAnsi="宋体,Bold" w:eastAsia="宋体,Bold"/>
                <w:b/>
                <w:i w:val="0"/>
                <w:color w:val="000000"/>
                <w:sz w:val="21"/>
              </w:rPr>
              <w:t>B. 多个终端</w:t>
            </w:r>
          </w:p>
        </w:tc>
        <w:tc>
          <w:tcPr>
            <w:tcW w:type="dxa" w:w="2160"/>
            <w:gridSpan w:val="2"/>
            <w:tcBorders/>
            <w:shd w:fill="ffffff"/>
            <w:tcMar>
              <w:start w:w="0" w:type="dxa"/>
              <w:end w:w="0" w:type="dxa"/>
            </w:tcMar>
            <w:tcMar>
              <w:start w:w="0" w:type="dxa"/>
              <w:end w:w="0" w:type="dxa"/>
            </w:tcMar>
          </w:tcPr>
          <w:p>
            <w:pPr>
              <w:autoSpaceDN w:val="0"/>
              <w:autoSpaceDE w:val="0"/>
              <w:widowControl/>
              <w:spacing w:line="210" w:lineRule="exact" w:before="122" w:after="0"/>
              <w:ind w:left="0" w:right="0" w:firstLine="0"/>
              <w:jc w:val="center"/>
            </w:pPr>
            <w:r>
              <w:rPr>
                <w:rFonts w:ascii="宋体,Bold" w:hAnsi="宋体,Bold" w:eastAsia="宋体,Bold"/>
                <w:b/>
                <w:i w:val="0"/>
                <w:color w:val="000000"/>
                <w:sz w:val="21"/>
              </w:rPr>
              <w:t>C. 中断功能</w:t>
            </w:r>
          </w:p>
        </w:tc>
        <w:tc>
          <w:tcPr>
            <w:tcW w:type="dxa" w:w="1805"/>
            <w:vMerge/>
            <w:tcBorders/>
          </w:tcPr>
          <w:p/>
        </w:tc>
      </w:tr>
    </w:tbl>
    <w:p>
      <w:pPr>
        <w:autoSpaceDN w:val="0"/>
        <w:autoSpaceDE w:val="0"/>
        <w:widowControl/>
        <w:spacing w:line="240" w:lineRule="exact" w:before="96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6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046"/>
            <w:gridSpan w:val="2"/>
            <w:tcBorders>
              <w:bottom w:sz="3.9760000705718994" w:val="single" w:color="#000000"/>
            </w:tcBorders>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速刷·王道·1.计算机系统概述</w:t>
            </w:r>
          </w:p>
        </w:tc>
      </w:tr>
      <w:tr>
        <w:trPr>
          <w:trHeight w:hRule="exact" w:val="640"/>
        </w:trPr>
        <w:tc>
          <w:tcPr>
            <w:tcW w:type="dxa" w:w="6680"/>
            <w:gridSpan w:val="2"/>
            <w:tcBorders>
              <w:top w:sz="3.9760000705718994" w:val="single" w:color="#000000"/>
            </w:tcBorders>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统考真题】下列关于批处理系统的叙述中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2986"/>
            <w:tcBorders>
              <w:top w:sz="3.9760000705718994" w:val="single" w:color="#000000"/>
            </w:tcBorders>
            <w:tcMar>
              <w:start w:w="0" w:type="dxa"/>
              <w:end w:w="0" w:type="dxa"/>
            </w:tcMar>
          </w:tcPr>
          <w:p>
            <w:pPr>
              <w:autoSpaceDN w:val="0"/>
              <w:autoSpaceDE w:val="0"/>
              <w:widowControl/>
              <w:spacing w:line="256" w:lineRule="exact" w:before="320" w:after="0"/>
              <w:ind w:left="110" w:right="0" w:firstLine="0"/>
              <w:jc w:val="left"/>
            </w:pPr>
            <w:r>
              <w:rPr>
                <w:rFonts w:ascii="PMExtra" w:hAnsi="PMExtra" w:eastAsia="PMExtra"/>
                <w:b w:val="0"/>
                <w:i w:val="0"/>
                <w:color w:val="000000"/>
                <w:sz w:val="21"/>
              </w:rPr>
              <w:t>)</w:t>
            </w:r>
          </w:p>
        </w:tc>
      </w:tr>
    </w:tbl>
    <w:p>
      <w:pPr>
        <w:autoSpaceDN w:val="0"/>
        <w:autoSpaceDE w:val="0"/>
        <w:widowControl/>
        <w:spacing w:line="374" w:lineRule="exact" w:before="0" w:after="158"/>
        <w:ind w:left="1442" w:right="4608"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批处理系统允许多个用户与计算机直接交互</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批处理系统分为单道批处理系统和多道批处理系统</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中断技术使得多道批处理系统的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设备可与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并行工作</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2"/>
        </w:trPr>
        <w:tc>
          <w:tcPr>
            <w:tcW w:type="dxa" w:w="2300"/>
            <w:tcBorders/>
            <w:shd w:fill="ffffff"/>
            <w:tcMar>
              <w:start w:w="0" w:type="dxa"/>
              <w:end w:w="0" w:type="dxa"/>
            </w:tcMar>
          </w:tcPr>
          <w:p>
            <w:pPr>
              <w:autoSpaceDN w:val="0"/>
              <w:autoSpaceDE w:val="0"/>
              <w:widowControl/>
              <w:spacing w:line="234" w:lineRule="exact" w:before="60" w:after="0"/>
              <w:ind w:left="0" w:right="39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740"/>
            <w:tcBorders/>
            <w:shd w:fill="ffffff"/>
            <w:tcMar>
              <w:start w:w="0" w:type="dxa"/>
              <w:end w:w="0" w:type="dxa"/>
            </w:tcMar>
          </w:tcPr>
          <w:p>
            <w:pPr>
              <w:autoSpaceDN w:val="0"/>
              <w:autoSpaceDE w:val="0"/>
              <w:widowControl/>
              <w:spacing w:line="234" w:lineRule="exact" w:before="60" w:after="0"/>
              <w:ind w:left="0" w:right="456"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308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840"/>
            <w:tcBorders/>
            <w:shd w:fill="ffffff"/>
            <w:tcMar>
              <w:start w:w="0" w:type="dxa"/>
              <w:end w:w="0" w:type="dxa"/>
            </w:tcMar>
          </w:tcPr>
          <w:p>
            <w:pPr>
              <w:autoSpaceDN w:val="0"/>
              <w:autoSpaceDE w:val="0"/>
              <w:widowControl/>
              <w:spacing w:line="234" w:lineRule="exact" w:before="60" w:after="0"/>
              <w:ind w:left="6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500"/>
        </w:trPr>
        <w:tc>
          <w:tcPr>
            <w:tcW w:type="dxa" w:w="7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统考真题】与单道程序系统相比</w:t>
            </w:r>
            <w:r>
              <w:rPr>
                <w:rFonts w:ascii="PMExtra" w:hAnsi="PMExtra" w:eastAsia="PMExtra"/>
                <w:b w:val="0"/>
                <w:i w:val="0"/>
                <w:color w:val="000000"/>
                <w:sz w:val="21"/>
              </w:rPr>
              <w:t>,</w:t>
            </w:r>
            <w:r>
              <w:rPr>
                <w:rFonts w:ascii="宋体,Bold" w:hAnsi="宋体,Bold" w:eastAsia="宋体,Bold"/>
                <w:b/>
                <w:i w:val="0"/>
                <w:color w:val="000000"/>
                <w:sz w:val="21"/>
              </w:rPr>
              <w:t xml:space="preserve"> 多道程序系统的优点是</w:t>
            </w:r>
            <w:r>
              <w:rPr>
                <w:rFonts w:ascii="PMExtra" w:hAnsi="PMExtra" w:eastAsia="PMExtra"/>
                <w:b w:val="0"/>
                <w:i w:val="0"/>
                <w:color w:val="000000"/>
                <w:sz w:val="21"/>
              </w:rPr>
              <w:t>(</w:t>
            </w:r>
          </w:p>
        </w:tc>
        <w:tc>
          <w:tcPr>
            <w:tcW w:type="dxa" w:w="2840"/>
            <w:tcBorders/>
            <w:shd w:fill="ffffff"/>
            <w:tcMar>
              <w:start w:w="0" w:type="dxa"/>
              <w:end w:w="0" w:type="dxa"/>
            </w:tcMar>
          </w:tcPr>
          <w:p>
            <w:pPr>
              <w:autoSpaceDN w:val="0"/>
              <w:autoSpaceDE w:val="0"/>
              <w:widowControl/>
              <w:spacing w:line="256" w:lineRule="exact" w:before="170" w:after="0"/>
              <w:ind w:left="150" w:right="0" w:firstLine="0"/>
              <w:jc w:val="left"/>
            </w:pPr>
            <w:r>
              <w:rPr>
                <w:rFonts w:ascii="PMExtra" w:hAnsi="PMExtra" w:eastAsia="PMExtra"/>
                <w:b w:val="0"/>
                <w:i w:val="0"/>
                <w:color w:val="000000"/>
                <w:sz w:val="21"/>
              </w:rPr>
              <w:t>)</w:t>
            </w:r>
          </w:p>
        </w:tc>
      </w:tr>
      <w:tr>
        <w:trPr>
          <w:trHeight w:hRule="exact" w:val="420"/>
        </w:trPr>
        <w:tc>
          <w:tcPr>
            <w:tcW w:type="dxa" w:w="2300"/>
            <w:tcBorders/>
            <w:shd w:fill="ffffff"/>
            <w:tcMar>
              <w:start w:w="0" w:type="dxa"/>
              <w:end w:w="0" w:type="dxa"/>
            </w:tcMar>
          </w:tcPr>
          <w:p>
            <w:pPr>
              <w:autoSpaceDN w:val="0"/>
              <w:autoSpaceDE w:val="0"/>
              <w:widowControl/>
              <w:spacing w:line="232" w:lineRule="exact" w:before="88" w:after="0"/>
              <w:ind w:left="0" w:right="102"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利用率高</w:t>
            </w:r>
          </w:p>
        </w:tc>
        <w:tc>
          <w:tcPr>
            <w:tcW w:type="dxa" w:w="1740"/>
            <w:tcBorders/>
            <w:shd w:fill="ffffff"/>
            <w:tcMar>
              <w:start w:w="0" w:type="dxa"/>
              <w:end w:w="0" w:type="dxa"/>
            </w:tcMar>
          </w:tcPr>
          <w:p>
            <w:pPr>
              <w:autoSpaceDN w:val="0"/>
              <w:autoSpaceDE w:val="0"/>
              <w:widowControl/>
              <w:spacing w:line="232" w:lineRule="exact" w:before="88" w:after="0"/>
              <w:ind w:left="13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系统开销小</w:t>
            </w:r>
          </w:p>
        </w:tc>
        <w:tc>
          <w:tcPr>
            <w:tcW w:type="dxa" w:w="1820"/>
            <w:tcBorders/>
            <w:shd w:fill="ffffff"/>
            <w:tcMar>
              <w:start w:w="0" w:type="dxa"/>
              <w:end w:w="0" w:type="dxa"/>
            </w:tcMar>
          </w:tcPr>
          <w:p>
            <w:pPr>
              <w:autoSpaceDN w:val="0"/>
              <w:autoSpaceDE w:val="0"/>
              <w:widowControl/>
              <w:spacing w:line="232" w:lineRule="exact" w:before="88" w:after="0"/>
              <w:ind w:left="9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系统吞吐量大</w:t>
            </w:r>
          </w:p>
        </w:tc>
        <w:tc>
          <w:tcPr>
            <w:tcW w:type="dxa" w:w="4100"/>
            <w:gridSpan w:val="2"/>
            <w:tcBorders/>
            <w:shd w:fill="ffffff"/>
            <w:tcMar>
              <w:start w:w="0" w:type="dxa"/>
              <w:end w:w="0" w:type="dxa"/>
            </w:tcMar>
            <w:tcMar>
              <w:start w:w="0" w:type="dxa"/>
              <w:end w:w="0" w:type="dxa"/>
            </w:tcMar>
          </w:tcPr>
          <w:p>
            <w:pPr>
              <w:autoSpaceDN w:val="0"/>
              <w:autoSpaceDE w:val="0"/>
              <w:widowControl/>
              <w:spacing w:line="232" w:lineRule="exact" w:before="88" w:after="0"/>
              <w:ind w:left="408"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设备利用率高</w:t>
            </w:r>
          </w:p>
        </w:tc>
      </w:tr>
      <w:tr>
        <w:trPr>
          <w:trHeight w:hRule="exact" w:val="500"/>
        </w:trPr>
        <w:tc>
          <w:tcPr>
            <w:tcW w:type="dxa" w:w="2300"/>
            <w:tcBorders/>
            <w:shd w:fill="ffffff"/>
            <w:tcMar>
              <w:start w:w="0" w:type="dxa"/>
              <w:end w:w="0" w:type="dxa"/>
            </w:tcMar>
          </w:tcPr>
          <w:p>
            <w:pPr>
              <w:autoSpaceDN w:val="0"/>
              <w:autoSpaceDE w:val="0"/>
              <w:widowControl/>
              <w:spacing w:line="232" w:lineRule="exact" w:before="118" w:after="0"/>
              <w:ind w:left="0" w:right="46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740"/>
            <w:tcBorders/>
            <w:shd w:fill="ffffff"/>
            <w:tcMar>
              <w:start w:w="0" w:type="dxa"/>
              <w:end w:w="0" w:type="dxa"/>
            </w:tcMar>
          </w:tcPr>
          <w:p>
            <w:pPr>
              <w:autoSpaceDN w:val="0"/>
              <w:autoSpaceDE w:val="0"/>
              <w:widowControl/>
              <w:spacing w:line="232" w:lineRule="exact" w:before="118" w:after="0"/>
              <w:ind w:left="0" w:right="60"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08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90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840"/>
            <w:tcBorders/>
            <w:shd w:fill="ffffff"/>
            <w:tcMar>
              <w:start w:w="0" w:type="dxa"/>
              <w:end w:w="0" w:type="dxa"/>
            </w:tcMar>
          </w:tcPr>
          <w:p>
            <w:pPr>
              <w:autoSpaceDN w:val="0"/>
              <w:autoSpaceDE w:val="0"/>
              <w:widowControl/>
              <w:spacing w:line="232" w:lineRule="exact" w:before="118" w:after="0"/>
              <w:ind w:left="6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80"/>
        </w:trPr>
        <w:tc>
          <w:tcPr>
            <w:tcW w:type="dxa" w:w="7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统考真题】下列关于多任务操作系统的叙述中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2840"/>
            <w:tcBorders/>
            <w:shd w:fill="ffffff"/>
            <w:tcMar>
              <w:start w:w="0" w:type="dxa"/>
              <w:end w:w="0" w:type="dxa"/>
            </w:tcMar>
          </w:tcPr>
          <w:p>
            <w:pPr>
              <w:autoSpaceDN w:val="0"/>
              <w:autoSpaceDE w:val="0"/>
              <w:widowControl/>
              <w:spacing w:line="258" w:lineRule="exact" w:before="158" w:after="0"/>
              <w:ind w:left="92" w:right="0" w:firstLine="0"/>
              <w:jc w:val="left"/>
            </w:pPr>
            <w:r>
              <w:rPr>
                <w:rFonts w:ascii="PMExtra" w:hAnsi="PMExtra" w:eastAsia="PMExtra"/>
                <w:b w:val="0"/>
                <w:i w:val="0"/>
                <w:color w:val="000000"/>
                <w:sz w:val="21"/>
              </w:rPr>
              <w:t>)</w:t>
            </w:r>
          </w:p>
        </w:tc>
      </w:tr>
      <w:tr>
        <w:trPr>
          <w:trHeight w:hRule="exact" w:val="390"/>
        </w:trPr>
        <w:tc>
          <w:tcPr>
            <w:tcW w:type="dxa" w:w="4040"/>
            <w:gridSpan w:val="2"/>
            <w:tcBorders/>
            <w:shd w:fill="ffffff"/>
            <w:tcMar>
              <w:start w:w="0" w:type="dxa"/>
              <w:end w:w="0" w:type="dxa"/>
            </w:tcMar>
            <w:tcMar>
              <w:start w:w="0" w:type="dxa"/>
              <w:end w:w="0" w:type="dxa"/>
            </w:tcMar>
          </w:tcPr>
          <w:p>
            <w:pPr>
              <w:autoSpaceDN w:val="0"/>
              <w:autoSpaceDE w:val="0"/>
              <w:widowControl/>
              <w:spacing w:line="234" w:lineRule="exact" w:before="96"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具有并发和并行的特点</w:t>
            </w:r>
          </w:p>
        </w:tc>
        <w:tc>
          <w:tcPr>
            <w:tcW w:type="dxa" w:w="5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9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需要实现对共享资源的保护</w:t>
            </w:r>
          </w:p>
        </w:tc>
      </w:tr>
    </w:tbl>
    <w:p>
      <w:pPr>
        <w:autoSpaceDN w:val="0"/>
        <w:autoSpaceDE w:val="0"/>
        <w:widowControl/>
        <w:spacing w:line="234" w:lineRule="exact" w:before="100" w:after="15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需要运行在多</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的硬件平台上</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8"/>
        </w:trPr>
        <w:tc>
          <w:tcPr>
            <w:tcW w:type="dxa" w:w="210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208"/>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2792"/>
            <w:tcBorders/>
            <w:shd w:fill="ffffff"/>
            <w:tcMar>
              <w:start w:w="0" w:type="dxa"/>
              <w:end w:w="0" w:type="dxa"/>
            </w:tcMar>
          </w:tcPr>
          <w:p>
            <w:pPr>
              <w:autoSpaceDN w:val="0"/>
              <w:autoSpaceDE w:val="0"/>
              <w:widowControl/>
              <w:spacing w:line="232" w:lineRule="exact" w:before="60" w:after="0"/>
              <w:ind w:left="0" w:right="102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720"/>
            <w:tcBorders/>
            <w:shd w:fill="ffffff"/>
            <w:tcMar>
              <w:start w:w="0" w:type="dxa"/>
              <w:end w:w="0" w:type="dxa"/>
            </w:tcMar>
          </w:tcPr>
          <w:p>
            <w:pPr>
              <w:autoSpaceDN w:val="0"/>
              <w:autoSpaceDE w:val="0"/>
              <w:widowControl/>
              <w:spacing w:line="232" w:lineRule="exact" w:before="60" w:after="0"/>
              <w:ind w:left="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520"/>
        </w:trPr>
        <w:tc>
          <w:tcPr>
            <w:tcW w:type="dxa" w:w="7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统考真题】下列关于多道程序系统的叙述中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w:t>
            </w:r>
          </w:p>
        </w:tc>
        <w:tc>
          <w:tcPr>
            <w:tcW w:type="dxa" w:w="2720"/>
            <w:tcBorders/>
            <w:shd w:fill="ffffff"/>
            <w:tcMar>
              <w:start w:w="0" w:type="dxa"/>
              <w:end w:w="0" w:type="dxa"/>
            </w:tcMar>
          </w:tcPr>
          <w:p>
            <w:pPr>
              <w:autoSpaceDN w:val="0"/>
              <w:autoSpaceDE w:val="0"/>
              <w:widowControl/>
              <w:spacing w:line="256" w:lineRule="exact" w:before="162" w:after="0"/>
              <w:ind w:left="112" w:right="0" w:firstLine="0"/>
              <w:jc w:val="left"/>
            </w:pPr>
            <w:r>
              <w:rPr>
                <w:rFonts w:ascii="PMExtra" w:hAnsi="PMExtra" w:eastAsia="PMExtra"/>
                <w:b w:val="0"/>
                <w:i w:val="0"/>
                <w:color w:val="000000"/>
                <w:sz w:val="21"/>
              </w:rPr>
              <w:t>)</w:t>
            </w:r>
          </w:p>
        </w:tc>
      </w:tr>
      <w:tr>
        <w:trPr>
          <w:trHeight w:hRule="exact" w:val="400"/>
        </w:trPr>
        <w:tc>
          <w:tcPr>
            <w:tcW w:type="dxa" w:w="3560"/>
            <w:gridSpan w:val="2"/>
            <w:tcBorders/>
            <w:shd w:fill="ffffff"/>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支持进程的并发执行</w:t>
            </w:r>
          </w:p>
        </w:tc>
        <w:tc>
          <w:tcPr>
            <w:tcW w:type="dxa" w:w="6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1474" w:right="0" w:firstLine="0"/>
              <w:jc w:val="left"/>
            </w:pPr>
            <w:r>
              <w:rPr>
                <w:rFonts w:ascii="宋体,Bold" w:hAnsi="宋体,Bold" w:eastAsia="宋体,Bold"/>
                <w:b/>
                <w:i w:val="0"/>
                <w:color w:val="000000"/>
                <w:sz w:val="21"/>
              </w:rPr>
              <w:t>B. 不必支持虚拟存储管理</w:t>
            </w:r>
          </w:p>
        </w:tc>
      </w:tr>
      <w:tr>
        <w:trPr>
          <w:trHeight w:hRule="exact" w:val="388"/>
        </w:trPr>
        <w:tc>
          <w:tcPr>
            <w:tcW w:type="dxa" w:w="3560"/>
            <w:gridSpan w:val="2"/>
            <w:tcBorders/>
            <w:shd w:fill="ffffff"/>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需要实现对共享资源的管理</w:t>
            </w:r>
          </w:p>
        </w:tc>
        <w:tc>
          <w:tcPr>
            <w:tcW w:type="dxa" w:w="6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6" w:after="0"/>
              <w:ind w:left="1474" w:right="0" w:firstLine="0"/>
              <w:jc w:val="left"/>
            </w:pPr>
            <w:r>
              <w:rPr>
                <w:rFonts w:ascii="宋体,Bold" w:hAnsi="宋体,Bold" w:eastAsia="宋体,Bold"/>
                <w:b/>
                <w:i w:val="0"/>
                <w:color w:val="000000"/>
                <w:sz w:val="21"/>
              </w:rPr>
              <w:t>D. 进程数越多</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利用率越高</w:t>
            </w:r>
          </w:p>
        </w:tc>
      </w:tr>
    </w:tbl>
    <w:p>
      <w:pPr>
        <w:autoSpaceDN w:val="0"/>
        <w:tabs>
          <w:tab w:pos="5534" w:val="left"/>
        </w:tabs>
        <w:autoSpaceDE w:val="0"/>
        <w:widowControl/>
        <w:spacing w:line="396" w:lineRule="exact" w:before="1932" w:after="158"/>
        <w:ind w:left="1442" w:right="2304" w:firstLine="0"/>
        <w:jc w:val="left"/>
      </w:pPr>
      <w:r>
        <w:rPr>
          <w:rFonts w:ascii="TimesNewRoman,Bold" w:hAnsi="TimesNewRoman,Bold" w:eastAsia="TimesNewRoman,Bold"/>
          <w:b/>
          <w:i w:val="0"/>
          <w:color w:val="000000"/>
          <w:sz w:val="24"/>
        </w:rPr>
        <w:t>1.3</w:t>
      </w:r>
      <w:r>
        <w:rPr>
          <w:rFonts w:ascii="宋体,Bold" w:hAnsi="宋体,Bold" w:eastAsia="宋体,Bold"/>
          <w:b/>
          <w:i w:val="0"/>
          <w:color w:val="000000"/>
          <w:sz w:val="24"/>
        </w:rPr>
        <w:t xml:space="preserve"> 操作系统的运行环境</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P22)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下列关于操作系统的说法中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在通用操作系统管理下的计算机上运行程序</w:t>
      </w:r>
      <w:r>
        <w:rPr>
          <w:rFonts w:ascii="TimesNewRoman" w:hAnsi="TimesNewRoman" w:eastAsia="TimesNewRoman"/>
          <w:b w:val="0"/>
          <w:i w:val="0"/>
          <w:color w:val="000000"/>
          <w:sz w:val="21"/>
        </w:rPr>
        <w:t>,</w:t>
      </w:r>
      <w:r>
        <w:rPr>
          <w:rFonts w:ascii="宋体,Bold" w:hAnsi="宋体,Bold" w:eastAsia="宋体,Bold"/>
          <w:b/>
          <w:i w:val="0"/>
          <w:color w:val="000000"/>
          <w:sz w:val="21"/>
        </w:rPr>
        <w:t>需要向操作系统预订运行时间</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在通用操作系统管理下的计算机上运行程序</w:t>
      </w:r>
      <w:r>
        <w:rPr>
          <w:rFonts w:ascii="TimesNewRoman" w:hAnsi="TimesNewRoman" w:eastAsia="TimesNewRoman"/>
          <w:b w:val="0"/>
          <w:i w:val="0"/>
          <w:color w:val="000000"/>
          <w:sz w:val="21"/>
        </w:rPr>
        <w:t>,</w:t>
      </w:r>
      <w:r>
        <w:rPr>
          <w:rFonts w:ascii="宋体,Bold" w:hAnsi="宋体,Bold" w:eastAsia="宋体,Bold"/>
          <w:b/>
          <w:i w:val="0"/>
          <w:color w:val="000000"/>
          <w:sz w:val="21"/>
        </w:rPr>
        <w:t>需要确定起始地址</w:t>
      </w:r>
      <w:r>
        <w:rPr>
          <w:rFonts w:ascii="TimesNewRoman" w:hAnsi="TimesNewRoman" w:eastAsia="TimesNewRoman"/>
          <w:b w:val="0"/>
          <w:i w:val="0"/>
          <w:color w:val="000000"/>
          <w:sz w:val="21"/>
        </w:rPr>
        <w:t>,</w:t>
      </w:r>
      <w:r>
        <w:rPr>
          <w:rFonts w:ascii="宋体,Bold" w:hAnsi="宋体,Bold" w:eastAsia="宋体,Bold"/>
          <w:b/>
          <w:i w:val="0"/>
          <w:color w:val="000000"/>
          <w:sz w:val="21"/>
        </w:rPr>
        <w:t>并从这个地址开始执行</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操作系统需要提供高级程序设计语言的编译器</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管理计算机系统资源是操作系统关心的主要问题</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6"/>
        </w:trPr>
        <w:tc>
          <w:tcPr>
            <w:tcW w:type="dxa" w:w="1980"/>
            <w:tcBorders/>
            <w:tcMar>
              <w:start w:w="0" w:type="dxa"/>
              <w:end w:w="0" w:type="dxa"/>
            </w:tcMar>
          </w:tcPr>
          <w:p>
            <w:pPr>
              <w:autoSpaceDN w:val="0"/>
              <w:autoSpaceDE w:val="0"/>
              <w:widowControl/>
              <w:spacing w:line="234" w:lineRule="exact" w:before="60" w:after="0"/>
              <w:ind w:left="0" w:right="86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p>
        </w:tc>
        <w:tc>
          <w:tcPr>
            <w:tcW w:type="dxa" w:w="2400"/>
            <w:gridSpan w:val="2"/>
            <w:tcBorders/>
            <w:tcMar>
              <w:start w:w="0" w:type="dxa"/>
              <w:end w:w="0" w:type="dxa"/>
            </w:tcMar>
            <w:tcMar>
              <w:start w:w="0" w:type="dxa"/>
              <w:end w:w="0" w:type="dxa"/>
            </w:tcMar>
          </w:tcPr>
          <w:p>
            <w:pPr>
              <w:autoSpaceDN w:val="0"/>
              <w:autoSpaceDE w:val="0"/>
              <w:widowControl/>
              <w:spacing w:line="234" w:lineRule="exact" w:before="60" w:after="0"/>
              <w:ind w:left="0" w:right="63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200"/>
            <w:vMerge w:val="restart"/>
            <w:tcBorders/>
            <w:tcMar>
              <w:start w:w="0" w:type="dxa"/>
              <w:end w:w="0" w:type="dxa"/>
            </w:tcMar>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460"/>
            <w:vMerge w:val="restart"/>
            <w:tcBorders/>
            <w:tcMar>
              <w:start w:w="0" w:type="dxa"/>
              <w:end w:w="0" w:type="dxa"/>
            </w:tcMar>
            <w:tcMar>
              <w:start w:w="0" w:type="dxa"/>
              <w:end w:w="0" w:type="dxa"/>
            </w:tcMar>
          </w:tcPr>
          <w:p>
            <w:pPr>
              <w:autoSpaceDN w:val="0"/>
              <w:autoSpaceDE w:val="0"/>
              <w:widowControl/>
              <w:spacing w:line="234" w:lineRule="exact" w:before="60"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72"/>
        </w:trPr>
        <w:tc>
          <w:tcPr>
            <w:tcW w:type="dxa" w:w="3240"/>
            <w:gridSpan w:val="2"/>
            <w:tcBorders/>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140"/>
            <w:tcBorders/>
            <w:tcMar>
              <w:start w:w="0" w:type="dxa"/>
              <w:end w:w="0" w:type="dxa"/>
            </w:tcMar>
          </w:tcPr>
          <w:p>
            <w:pPr>
              <w:autoSpaceDN w:val="0"/>
              <w:autoSpaceDE w:val="0"/>
              <w:widowControl/>
              <w:spacing w:line="256" w:lineRule="exact" w:before="156" w:after="0"/>
              <w:ind w:left="102" w:right="0" w:firstLine="0"/>
              <w:jc w:val="left"/>
            </w:pP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378" w:lineRule="exact" w:before="0" w:after="158"/>
        <w:ind w:left="1442" w:right="2736"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批处理的主要缺点是需要大量内存</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当计算机提供了核心态和用户态时</w:t>
      </w:r>
      <w:r>
        <w:rPr>
          <w:rFonts w:ascii="TimesNewRoman" w:hAnsi="TimesNewRoman" w:eastAsia="TimesNewRoman"/>
          <w:b w:val="0"/>
          <w:i w:val="0"/>
          <w:color w:val="000000"/>
          <w:sz w:val="21"/>
        </w:rPr>
        <w:t>,</w:t>
      </w:r>
      <w:r>
        <w:rPr>
          <w:rFonts w:ascii="宋体,Bold" w:hAnsi="宋体,Bold" w:eastAsia="宋体,Bold"/>
          <w:b/>
          <w:i w:val="0"/>
          <w:color w:val="000000"/>
          <w:sz w:val="21"/>
        </w:rPr>
        <w:t>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输出指令必须在核心态下执行</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操作系统中采用多道程序设计技术的最主要原因是提高</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和外部设备的可靠性</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操作系统中</w:t>
      </w:r>
      <w:r>
        <w:rPr>
          <w:rFonts w:ascii="TimesNewRoman" w:hAnsi="TimesNewRoman" w:eastAsia="TimesNewRoman"/>
          <w:b w:val="0"/>
          <w:i w:val="0"/>
          <w:color w:val="000000"/>
          <w:sz w:val="21"/>
        </w:rPr>
        <w:t>,</w:t>
      </w:r>
      <w:r>
        <w:rPr>
          <w:rFonts w:ascii="宋体,Bold" w:hAnsi="宋体,Bold" w:eastAsia="宋体,Bold"/>
          <w:b/>
          <w:i w:val="0"/>
          <w:color w:val="000000"/>
          <w:sz w:val="21"/>
        </w:rPr>
        <w:t>通道技术是一种硬件技术</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20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18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8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320"/>
            <w:tcBorders/>
            <w:shd w:fill="ffffff"/>
            <w:tcMar>
              <w:start w:w="0" w:type="dxa"/>
              <w:end w:w="0" w:type="dxa"/>
            </w:tcMar>
          </w:tcPr>
          <w:p>
            <w:pPr>
              <w:autoSpaceDN w:val="0"/>
              <w:autoSpaceDE w:val="0"/>
              <w:widowControl/>
              <w:spacing w:line="234" w:lineRule="exact" w:before="60" w:after="0"/>
              <w:ind w:left="6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143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7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920"/>
            <w:tcBorders>
              <w:bottom w:sz="3.9760000705718994" w:val="single" w:color="#000000"/>
            </w:tcBorders>
            <w:tcMar>
              <w:start w:w="0" w:type="dxa"/>
              <w:end w:w="0" w:type="dxa"/>
            </w:tcMar>
          </w:tcPr>
          <w:p/>
        </w:tc>
        <w:tc>
          <w:tcPr>
            <w:tcW w:type="dxa" w:w="4026"/>
            <w:tcBorders>
              <w:bottom w:sz="3.9760000705718994" w:val="single" w:color="#000000"/>
            </w:tcBorders>
            <w:tcMar>
              <w:start w:w="0" w:type="dxa"/>
              <w:end w:w="0" w:type="dxa"/>
            </w:tcMar>
          </w:tcPr>
          <w:p>
            <w:pPr>
              <w:autoSpaceDN w:val="0"/>
              <w:autoSpaceDE w:val="0"/>
              <w:widowControl/>
              <w:spacing w:line="240" w:lineRule="exact" w:before="58" w:after="0"/>
              <w:ind w:left="744" w:right="0" w:firstLine="0"/>
              <w:jc w:val="left"/>
            </w:pPr>
            <w:r>
              <w:rPr>
                <w:rFonts w:ascii="华文中宋" w:hAnsi="华文中宋" w:eastAsia="华文中宋"/>
                <w:b w:val="0"/>
                <w:i w:val="0"/>
                <w:color w:val="000000"/>
                <w:sz w:val="21"/>
              </w:rPr>
              <w:t>OS 速刷·王道·1.计算机系统概述</w:t>
            </w:r>
          </w:p>
        </w:tc>
      </w:tr>
      <w:tr>
        <w:trPr>
          <w:trHeight w:hRule="exact" w:val="640"/>
        </w:trPr>
        <w:tc>
          <w:tcPr>
            <w:tcW w:type="dxa" w:w="472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下列关于系统调用的说法中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920"/>
            <w:tcBorders>
              <w:top w:sz="3.9760000705718994" w:val="single" w:color="#000000"/>
            </w:tcBorders>
            <w:tcMar>
              <w:start w:w="0" w:type="dxa"/>
              <w:end w:w="0" w:type="dxa"/>
            </w:tcMar>
          </w:tcPr>
          <w:p>
            <w:pPr>
              <w:autoSpaceDN w:val="0"/>
              <w:autoSpaceDE w:val="0"/>
              <w:widowControl/>
              <w:spacing w:line="256" w:lineRule="exact" w:before="320" w:after="0"/>
              <w:ind w:left="94" w:right="0" w:firstLine="0"/>
              <w:jc w:val="left"/>
            </w:pPr>
            <w:r>
              <w:rPr>
                <w:rFonts w:ascii="PMExtra" w:hAnsi="PMExtra" w:eastAsia="PMExtra"/>
                <w:b w:val="0"/>
                <w:i w:val="0"/>
                <w:color w:val="000000"/>
                <w:sz w:val="21"/>
              </w:rPr>
              <w:t>)</w:t>
            </w:r>
          </w:p>
        </w:tc>
        <w:tc>
          <w:tcPr>
            <w:tcW w:type="dxa" w:w="4026"/>
            <w:tcBorders>
              <w:top w:sz="3.9760000705718994" w:val="single" w:color="#000000"/>
            </w:tcBorders>
            <w:tcMar>
              <w:start w:w="0" w:type="dxa"/>
              <w:end w:w="0" w:type="dxa"/>
            </w:tcMar>
          </w:tcPr>
          <w:p/>
        </w:tc>
      </w:tr>
    </w:tbl>
    <w:p>
      <w:pPr>
        <w:autoSpaceDN w:val="0"/>
        <w:autoSpaceDE w:val="0"/>
        <w:widowControl/>
        <w:spacing w:line="378" w:lineRule="exact" w:before="0" w:after="158"/>
        <w:ind w:left="1442" w:right="3168"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用户程序使用系统调用命令</w:t>
      </w:r>
      <w:r>
        <w:rPr>
          <w:rFonts w:ascii="TimesNewRoman" w:hAnsi="TimesNewRoman" w:eastAsia="TimesNewRoman"/>
          <w:b w:val="0"/>
          <w:i w:val="0"/>
          <w:color w:val="000000"/>
          <w:sz w:val="21"/>
        </w:rPr>
        <w:t>,</w:t>
      </w:r>
      <w:r>
        <w:rPr>
          <w:rFonts w:ascii="宋体,Bold" w:hAnsi="宋体,Bold" w:eastAsia="宋体,Bold"/>
          <w:b/>
          <w:i w:val="0"/>
          <w:color w:val="000000"/>
          <w:sz w:val="21"/>
        </w:rPr>
        <w:t>该命令经过编译后形成若干参数和陷入指令</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用户程序使用系统调用命令</w:t>
      </w:r>
      <w:r>
        <w:rPr>
          <w:rFonts w:ascii="TimesNewRoman" w:hAnsi="TimesNewRoman" w:eastAsia="TimesNewRoman"/>
          <w:b w:val="0"/>
          <w:i w:val="0"/>
          <w:color w:val="000000"/>
          <w:sz w:val="21"/>
        </w:rPr>
        <w:t>,</w:t>
      </w:r>
      <w:r>
        <w:rPr>
          <w:rFonts w:ascii="宋体,Bold" w:hAnsi="宋体,Bold" w:eastAsia="宋体,Bold"/>
          <w:b/>
          <w:i w:val="0"/>
          <w:color w:val="000000"/>
          <w:sz w:val="21"/>
        </w:rPr>
        <w:t>该命令经过编译后形成若干参数和屏蔽中断指令</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用户程序创建一个新进程</w:t>
      </w:r>
      <w:r>
        <w:rPr>
          <w:rFonts w:ascii="TimesNewRoman" w:hAnsi="TimesNewRoman" w:eastAsia="TimesNewRoman"/>
          <w:b w:val="0"/>
          <w:i w:val="0"/>
          <w:color w:val="000000"/>
          <w:sz w:val="21"/>
        </w:rPr>
        <w:t>,</w:t>
      </w:r>
      <w:r>
        <w:rPr>
          <w:rFonts w:ascii="宋体,Bold" w:hAnsi="宋体,Bold" w:eastAsia="宋体,Bold"/>
          <w:b/>
          <w:i w:val="0"/>
          <w:color w:val="000000"/>
          <w:sz w:val="21"/>
        </w:rPr>
        <w:t>需使用操作系统提供的系统调用接口</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当操作系统完成用户请求的系统调用功能后</w:t>
      </w:r>
      <w:r>
        <w:rPr>
          <w:rFonts w:ascii="PMExtra" w:hAnsi="PMExtra" w:eastAsia="PMExtra"/>
          <w:b w:val="0"/>
          <w:i w:val="0"/>
          <w:color w:val="000000"/>
          <w:sz w:val="21"/>
        </w:rPr>
        <w:t>,</w:t>
      </w:r>
      <w:r>
        <w:rPr>
          <w:rFonts w:ascii="宋体,Bold" w:hAnsi="宋体,Bold" w:eastAsia="宋体,Bold"/>
          <w:b/>
          <w:i w:val="0"/>
          <w:color w:val="000000"/>
          <w:sz w:val="21"/>
        </w:rPr>
        <w:t xml:space="preserve"> 应使</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从内核态转到用户态</w:t>
      </w:r>
    </w:p>
    <w:tbl>
      <w:tblPr>
        <w:tblW w:type="auto" w:w="0"/>
        <w:tblLayout w:type="fixed"/>
        <w:tblLook w:firstColumn="1" w:firstRow="1" w:lastColumn="0" w:lastRow="0" w:noHBand="0" w:noVBand="1" w:val="04A0"/>
        <w:tblInd w:w="720.0" w:type="dxa"/>
      </w:tblPr>
      <w:tblGrid>
        <w:gridCol w:w="903"/>
        <w:gridCol w:w="903"/>
        <w:gridCol w:w="903"/>
        <w:gridCol w:w="903"/>
        <w:gridCol w:w="903"/>
        <w:gridCol w:w="903"/>
        <w:gridCol w:w="903"/>
        <w:gridCol w:w="903"/>
        <w:gridCol w:w="903"/>
        <w:gridCol w:w="903"/>
      </w:tblGrid>
      <w:tr>
        <w:trPr>
          <w:trHeight w:hRule="exact" w:val="438"/>
        </w:trPr>
        <w:tc>
          <w:tcPr>
            <w:tcW w:type="dxa" w:w="224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258"/>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5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140"/>
            <w:gridSpan w:val="2"/>
            <w:tcBorders/>
            <w:shd w:fill="ffffff"/>
            <w:tcMar>
              <w:start w:w="0" w:type="dxa"/>
              <w:end w:w="0" w:type="dxa"/>
            </w:tcMar>
            <w:tcMar>
              <w:start w:w="0" w:type="dxa"/>
              <w:end w:w="0" w:type="dxa"/>
            </w:tcMar>
          </w:tcPr>
          <w:p>
            <w:pPr>
              <w:autoSpaceDN w:val="0"/>
              <w:autoSpaceDE w:val="0"/>
              <w:widowControl/>
              <w:spacing w:line="234" w:lineRule="exact" w:before="60" w:after="0"/>
              <w:ind w:left="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00"/>
        </w:trPr>
        <w:tc>
          <w:tcPr>
            <w:tcW w:type="dxa" w:w="1200"/>
            <w:tcBorders/>
            <w:shd w:fill="ffffff"/>
            <w:tcMar>
              <w:start w:w="0" w:type="dxa"/>
              <w:end w:w="0" w:type="dxa"/>
            </w:tcMar>
          </w:tcPr>
          <w:p>
            <w:pPr>
              <w:autoSpaceDN w:val="0"/>
              <w:autoSpaceDE w:val="0"/>
              <w:widowControl/>
              <w:spacing w:line="256" w:lineRule="exact" w:before="164" w:after="0"/>
              <w:ind w:left="0" w:right="9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 (</w:t>
            </w:r>
          </w:p>
        </w:tc>
        <w:tc>
          <w:tcPr>
            <w:tcW w:type="dxa" w:w="904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0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是操作系统必须提供的功能。</w:t>
            </w:r>
          </w:p>
        </w:tc>
      </w:tr>
      <w:tr>
        <w:trPr>
          <w:trHeight w:hRule="exact" w:val="440"/>
        </w:trPr>
        <w:tc>
          <w:tcPr>
            <w:tcW w:type="dxa" w:w="45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4" w:after="0"/>
              <w:ind w:left="722" w:right="0" w:firstLine="0"/>
              <w:jc w:val="left"/>
            </w:pPr>
            <w:r>
              <w:rPr>
                <w:rFonts w:ascii="宋体,Bold" w:hAnsi="宋体,Bold" w:eastAsia="宋体,Bold"/>
                <w:b/>
                <w:i w:val="0"/>
                <w:color w:val="000000"/>
                <w:sz w:val="21"/>
              </w:rPr>
              <w:t>A. 图形用户界面</w:t>
            </w:r>
            <w:r>
              <w:rPr>
                <w:rFonts w:ascii="PMExtra" w:hAnsi="PMExtra" w:eastAsia="PMExtra"/>
                <w:b w:val="0"/>
                <w:i w:val="0"/>
                <w:color w:val="000000"/>
                <w:sz w:val="21"/>
              </w:rPr>
              <w:t>(</w:t>
            </w:r>
            <w:r>
              <w:rPr>
                <w:rFonts w:ascii="TimesNewRoman,Italic" w:hAnsi="TimesNewRoman,Italic" w:eastAsia="TimesNewRoman,Italic"/>
                <w:b w:val="0"/>
                <w:i/>
                <w:color w:val="000000"/>
                <w:sz w:val="21"/>
              </w:rPr>
              <w:t>GUI</w:t>
            </w:r>
            <w:r>
              <w:rPr>
                <w:rFonts w:ascii="PMExtra" w:hAnsi="PMExtra" w:eastAsia="PMExtra"/>
                <w:b w:val="0"/>
                <w:i w:val="0"/>
                <w:color w:val="000000"/>
                <w:sz w:val="21"/>
              </w:rPr>
              <w:t>)</w:t>
            </w:r>
          </w:p>
        </w:tc>
        <w:tc>
          <w:tcPr>
            <w:tcW w:type="dxa" w:w="57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44" w:after="0"/>
              <w:ind w:left="534" w:right="0" w:firstLine="0"/>
              <w:jc w:val="left"/>
            </w:pPr>
            <w:r>
              <w:rPr>
                <w:rFonts w:ascii="宋体,Bold" w:hAnsi="宋体,Bold" w:eastAsia="宋体,Bold"/>
                <w:b/>
                <w:i w:val="0"/>
                <w:color w:val="000000"/>
                <w:sz w:val="21"/>
              </w:rPr>
              <w:t>B. 为进程提供系统调用命令</w:t>
            </w:r>
          </w:p>
        </w:tc>
      </w:tr>
      <w:tr>
        <w:trPr>
          <w:trHeight w:hRule="exact" w:val="460"/>
        </w:trPr>
        <w:tc>
          <w:tcPr>
            <w:tcW w:type="dxa" w:w="45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8" w:after="0"/>
              <w:ind w:left="722" w:right="0" w:firstLine="0"/>
              <w:jc w:val="left"/>
            </w:pPr>
            <w:r>
              <w:rPr>
                <w:rFonts w:ascii="宋体,Bold" w:hAnsi="宋体,Bold" w:eastAsia="宋体,Bold"/>
                <w:b/>
                <w:i w:val="0"/>
                <w:color w:val="000000"/>
                <w:sz w:val="21"/>
              </w:rPr>
              <w:t>C. 中断处理</w:t>
            </w:r>
          </w:p>
        </w:tc>
        <w:tc>
          <w:tcPr>
            <w:tcW w:type="dxa" w:w="57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8" w:after="0"/>
              <w:ind w:left="534" w:right="0" w:firstLine="0"/>
              <w:jc w:val="left"/>
            </w:pPr>
            <w:r>
              <w:rPr>
                <w:rFonts w:ascii="宋体,Bold" w:hAnsi="宋体,Bold" w:eastAsia="宋体,Bold"/>
                <w:b/>
                <w:i w:val="0"/>
                <w:color w:val="000000"/>
                <w:sz w:val="21"/>
              </w:rPr>
              <w:t>D. 编译源程序</w:t>
            </w:r>
          </w:p>
        </w:tc>
      </w:tr>
      <w:tr>
        <w:trPr>
          <w:trHeight w:hRule="exact" w:val="520"/>
        </w:trPr>
        <w:tc>
          <w:tcPr>
            <w:tcW w:type="dxa" w:w="71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执行的指令被分为两类</w:t>
            </w:r>
            <w:r>
              <w:rPr>
                <w:rFonts w:ascii="PMExtra" w:hAnsi="PMExtra" w:eastAsia="PMExtra"/>
                <w:b w:val="0"/>
                <w:i w:val="0"/>
                <w:color w:val="000000"/>
                <w:sz w:val="21"/>
              </w:rPr>
              <w:t>,</w:t>
            </w:r>
            <w:r>
              <w:rPr>
                <w:rFonts w:ascii="宋体,Bold" w:hAnsi="宋体,Bold" w:eastAsia="宋体,Bold"/>
                <w:b/>
                <w:i w:val="0"/>
                <w:color w:val="000000"/>
                <w:sz w:val="21"/>
              </w:rPr>
              <w:t xml:space="preserve"> 其中有一类称为特权指令</w:t>
            </w:r>
            <w:r>
              <w:rPr>
                <w:rFonts w:ascii="PMExtra" w:hAnsi="PMExtra" w:eastAsia="PMExtra"/>
                <w:b w:val="0"/>
                <w:i w:val="0"/>
                <w:color w:val="000000"/>
                <w:sz w:val="21"/>
              </w:rPr>
              <w:t>,</w:t>
            </w:r>
            <w:r>
              <w:rPr>
                <w:rFonts w:ascii="宋体,Bold" w:hAnsi="宋体,Bold" w:eastAsia="宋体,Bold"/>
                <w:b/>
                <w:i w:val="0"/>
                <w:color w:val="000000"/>
                <w:sz w:val="21"/>
              </w:rPr>
              <w:t xml:space="preserve"> 它只允许</w:t>
            </w:r>
            <w:r>
              <w:rPr>
                <w:rFonts w:ascii="PMExtra" w:hAnsi="PMExtra" w:eastAsia="PMExtra"/>
                <w:b w:val="0"/>
                <w:i w:val="0"/>
                <w:color w:val="000000"/>
                <w:sz w:val="21"/>
              </w:rPr>
              <w:t>(</w:t>
            </w:r>
          </w:p>
        </w:tc>
        <w:tc>
          <w:tcPr>
            <w:tcW w:type="dxa" w:w="3140"/>
            <w:gridSpan w:val="2"/>
            <w:tcBorders/>
            <w:shd w:fill="ffffff"/>
            <w:tcMar>
              <w:start w:w="0" w:type="dxa"/>
              <w:end w:w="0" w:type="dxa"/>
            </w:tcMar>
            <w:tcMar>
              <w:start w:w="0" w:type="dxa"/>
              <w:end w:w="0" w:type="dxa"/>
            </w:tcMar>
          </w:tcPr>
          <w:p>
            <w:pPr>
              <w:autoSpaceDN w:val="0"/>
              <w:autoSpaceDE w:val="0"/>
              <w:widowControl/>
              <w:spacing w:line="258" w:lineRule="exact" w:before="156" w:after="0"/>
              <w:ind w:left="14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使用。</w:t>
            </w:r>
          </w:p>
        </w:tc>
      </w:tr>
      <w:tr>
        <w:trPr>
          <w:trHeight w:hRule="exact" w:val="480"/>
        </w:trPr>
        <w:tc>
          <w:tcPr>
            <w:tcW w:type="dxa" w:w="224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0" w:right="574" w:firstLine="0"/>
              <w:jc w:val="right"/>
            </w:pPr>
            <w:r>
              <w:rPr>
                <w:rFonts w:ascii="宋体,Bold" w:hAnsi="宋体,Bold" w:eastAsia="宋体,Bold"/>
                <w:b/>
                <w:i w:val="0"/>
                <w:color w:val="000000"/>
                <w:sz w:val="21"/>
              </w:rPr>
              <w:t>A. 管理员</w:t>
            </w:r>
          </w:p>
        </w:tc>
        <w:tc>
          <w:tcPr>
            <w:tcW w:type="dxa" w:w="2258"/>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466" w:firstLine="0"/>
              <w:jc w:val="right"/>
            </w:pPr>
            <w:r>
              <w:rPr>
                <w:rFonts w:ascii="宋体,Bold" w:hAnsi="宋体,Bold" w:eastAsia="宋体,Bold"/>
                <w:b/>
                <w:i w:val="0"/>
                <w:color w:val="000000"/>
                <w:sz w:val="21"/>
              </w:rPr>
              <w:t>B. 联机用户</w:t>
            </w: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534" w:right="0" w:firstLine="0"/>
              <w:jc w:val="left"/>
            </w:pPr>
            <w:r>
              <w:rPr>
                <w:rFonts w:ascii="宋体,Bold" w:hAnsi="宋体,Bold" w:eastAsia="宋体,Bold"/>
                <w:b/>
                <w:i w:val="0"/>
                <w:color w:val="000000"/>
                <w:sz w:val="21"/>
              </w:rPr>
              <w:t>C. 目标程序</w:t>
            </w:r>
          </w:p>
        </w:tc>
        <w:tc>
          <w:tcPr>
            <w:tcW w:type="dxa" w:w="3140"/>
            <w:gridSpan w:val="2"/>
            <w:tcBorders/>
            <w:shd w:fill="ffffff"/>
            <w:tcMar>
              <w:start w:w="0" w:type="dxa"/>
              <w:end w:w="0" w:type="dxa"/>
            </w:tcMar>
            <w:tcMar>
              <w:start w:w="0" w:type="dxa"/>
              <w:end w:w="0" w:type="dxa"/>
            </w:tcMar>
          </w:tcPr>
          <w:p>
            <w:pPr>
              <w:autoSpaceDN w:val="0"/>
              <w:autoSpaceDE w:val="0"/>
              <w:widowControl/>
              <w:spacing w:line="210" w:lineRule="exact" w:before="118" w:after="0"/>
              <w:ind w:left="88" w:right="0" w:firstLine="0"/>
              <w:jc w:val="left"/>
            </w:pPr>
            <w:r>
              <w:rPr>
                <w:rFonts w:ascii="宋体,Bold" w:hAnsi="宋体,Bold" w:eastAsia="宋体,Bold"/>
                <w:b/>
                <w:i w:val="0"/>
                <w:color w:val="000000"/>
                <w:sz w:val="21"/>
              </w:rPr>
              <w:t>D. 操作系统</w:t>
            </w:r>
          </w:p>
        </w:tc>
      </w:tr>
      <w:tr>
        <w:trPr>
          <w:trHeight w:hRule="exact" w:val="520"/>
        </w:trPr>
        <w:tc>
          <w:tcPr>
            <w:tcW w:type="dxa" w:w="487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在中断发生后</w:t>
            </w:r>
            <w:r>
              <w:rPr>
                <w:rFonts w:ascii="TimesNewRoman" w:hAnsi="TimesNewRoman" w:eastAsia="TimesNewRoman"/>
                <w:b w:val="0"/>
                <w:i w:val="0"/>
                <w:color w:val="000000"/>
                <w:sz w:val="21"/>
              </w:rPr>
              <w:t>,</w:t>
            </w:r>
            <w:r>
              <w:rPr>
                <w:rFonts w:ascii="宋体,Bold" w:hAnsi="宋体,Bold" w:eastAsia="宋体,Bold"/>
                <w:b/>
                <w:i w:val="0"/>
                <w:color w:val="000000"/>
                <w:sz w:val="21"/>
              </w:rPr>
              <w:t>进入中断处理的程序属于</w:t>
            </w:r>
            <w:r>
              <w:rPr>
                <w:rFonts w:ascii="PMExtra" w:hAnsi="PMExtra" w:eastAsia="PMExtra"/>
                <w:b w:val="0"/>
                <w:i w:val="0"/>
                <w:color w:val="000000"/>
                <w:sz w:val="21"/>
              </w:rPr>
              <w:t>(</w:t>
            </w:r>
          </w:p>
        </w:tc>
        <w:tc>
          <w:tcPr>
            <w:tcW w:type="dxa" w:w="536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94" w:right="0" w:firstLine="0"/>
              <w:jc w:val="left"/>
            </w:pPr>
            <w:r>
              <w:rPr>
                <w:rFonts w:ascii="PMExtra" w:hAnsi="PMExtra" w:eastAsia="PMExtra"/>
                <w:b w:val="0"/>
                <w:i w:val="0"/>
                <w:color w:val="000000"/>
                <w:sz w:val="21"/>
              </w:rPr>
              <w:t>)</w:t>
            </w:r>
          </w:p>
        </w:tc>
      </w:tr>
      <w:tr>
        <w:trPr>
          <w:trHeight w:hRule="exact" w:val="420"/>
        </w:trPr>
        <w:tc>
          <w:tcPr>
            <w:tcW w:type="dxa" w:w="45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用户程序</w:t>
            </w:r>
          </w:p>
        </w:tc>
        <w:tc>
          <w:tcPr>
            <w:tcW w:type="dxa" w:w="57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534" w:right="0" w:firstLine="0"/>
              <w:jc w:val="left"/>
            </w:pPr>
            <w:r>
              <w:rPr>
                <w:rFonts w:ascii="宋体,Bold" w:hAnsi="宋体,Bold" w:eastAsia="宋体,Bold"/>
                <w:b/>
                <w:i w:val="0"/>
                <w:color w:val="000000"/>
                <w:sz w:val="21"/>
              </w:rPr>
              <w:t>B. 可能是用户程序</w:t>
            </w:r>
            <w:r>
              <w:rPr>
                <w:rFonts w:ascii="TimesNewRoman" w:hAnsi="TimesNewRoman" w:eastAsia="TimesNewRoman"/>
                <w:b w:val="0"/>
                <w:i w:val="0"/>
                <w:color w:val="000000"/>
                <w:sz w:val="21"/>
              </w:rPr>
              <w:t>,</w:t>
            </w:r>
            <w:r>
              <w:rPr>
                <w:rFonts w:ascii="宋体,Bold" w:hAnsi="宋体,Bold" w:eastAsia="宋体,Bold"/>
                <w:b/>
                <w:i w:val="0"/>
                <w:color w:val="000000"/>
                <w:sz w:val="21"/>
              </w:rPr>
              <w:t>也可能是</w:t>
            </w:r>
            <w:r>
              <w:rPr>
                <w:rFonts w:ascii="TimesNewRoman,Italic" w:hAnsi="TimesNewRoman,Italic" w:eastAsia="TimesNewRoman,Italic"/>
                <w:b w:val="0"/>
                <w:i/>
                <w:color w:val="000000"/>
                <w:sz w:val="21"/>
              </w:rPr>
              <w:t>OS</w:t>
            </w:r>
            <w:r>
              <w:rPr>
                <w:rFonts w:ascii="宋体,Bold" w:hAnsi="宋体,Bold" w:eastAsia="宋体,Bold"/>
                <w:b/>
                <w:i w:val="0"/>
                <w:color w:val="000000"/>
                <w:sz w:val="21"/>
              </w:rPr>
              <w:t xml:space="preserve"> 程序</w:t>
            </w:r>
          </w:p>
        </w:tc>
      </w:tr>
      <w:tr>
        <w:trPr>
          <w:trHeight w:hRule="exact" w:val="460"/>
        </w:trPr>
        <w:tc>
          <w:tcPr>
            <w:tcW w:type="dxa" w:w="45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操作系统程序</w:t>
            </w:r>
          </w:p>
        </w:tc>
        <w:tc>
          <w:tcPr>
            <w:tcW w:type="dxa" w:w="57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534" w:right="0" w:firstLine="0"/>
              <w:jc w:val="left"/>
            </w:pPr>
            <w:r>
              <w:rPr>
                <w:rFonts w:ascii="宋体,Bold" w:hAnsi="宋体,Bold" w:eastAsia="宋体,Bold"/>
                <w:b/>
                <w:i w:val="0"/>
                <w:color w:val="000000"/>
                <w:sz w:val="21"/>
              </w:rPr>
              <w:t>D. 单独的程序</w:t>
            </w:r>
            <w:r>
              <w:rPr>
                <w:rFonts w:ascii="TimesNewRoman" w:hAnsi="TimesNewRoman" w:eastAsia="TimesNewRoman"/>
                <w:b w:val="0"/>
                <w:i w:val="0"/>
                <w:color w:val="000000"/>
                <w:sz w:val="21"/>
              </w:rPr>
              <w:t>,</w:t>
            </w:r>
            <w:r>
              <w:rPr>
                <w:rFonts w:ascii="宋体,Bold" w:hAnsi="宋体,Bold" w:eastAsia="宋体,Bold"/>
                <w:b/>
                <w:i w:val="0"/>
                <w:color w:val="000000"/>
                <w:sz w:val="21"/>
              </w:rPr>
              <w:t>既不是用户程序也不是</w:t>
            </w:r>
            <w:r>
              <w:rPr>
                <w:rFonts w:ascii="TimesNewRoman,Italic" w:hAnsi="TimesNewRoman,Italic" w:eastAsia="TimesNewRoman,Italic"/>
                <w:b w:val="0"/>
                <w:i/>
                <w:color w:val="000000"/>
                <w:sz w:val="21"/>
              </w:rPr>
              <w:t>OS</w:t>
            </w:r>
            <w:r>
              <w:rPr>
                <w:rFonts w:ascii="宋体,Bold" w:hAnsi="宋体,Bold" w:eastAsia="宋体,Bold"/>
                <w:b/>
                <w:i w:val="0"/>
                <w:color w:val="000000"/>
                <w:sz w:val="21"/>
              </w:rPr>
              <w:t xml:space="preserve"> 程序</w:t>
            </w:r>
          </w:p>
        </w:tc>
      </w:tr>
      <w:tr>
        <w:trPr>
          <w:trHeight w:hRule="exact" w:val="520"/>
        </w:trPr>
        <w:tc>
          <w:tcPr>
            <w:tcW w:type="dxa" w:w="760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的状态分为用户态和内核态</w:t>
            </w:r>
            <w:r>
              <w:rPr>
                <w:rFonts w:ascii="TimesNewRoman" w:hAnsi="TimesNewRoman" w:eastAsia="TimesNewRoman"/>
                <w:b w:val="0"/>
                <w:i w:val="0"/>
                <w:color w:val="000000"/>
                <w:sz w:val="21"/>
              </w:rPr>
              <w:t>,</w:t>
            </w:r>
            <w:r>
              <w:rPr>
                <w:rFonts w:ascii="宋体,Bold" w:hAnsi="宋体,Bold" w:eastAsia="宋体,Bold"/>
                <w:b/>
                <w:i w:val="0"/>
                <w:color w:val="000000"/>
                <w:sz w:val="21"/>
              </w:rPr>
              <w:t>从用户态转换到内核态的唯一途径是</w:t>
            </w:r>
            <w:r>
              <w:rPr>
                <w:rFonts w:ascii="PMExtra" w:hAnsi="PMExtra" w:eastAsia="PMExtra"/>
                <w:b w:val="0"/>
                <w:i w:val="0"/>
                <w:color w:val="000000"/>
                <w:sz w:val="21"/>
              </w:rPr>
              <w:t>(</w:t>
            </w:r>
          </w:p>
        </w:tc>
        <w:tc>
          <w:tcPr>
            <w:tcW w:type="dxa" w:w="2640"/>
            <w:tcBorders/>
            <w:shd w:fill="ffffff"/>
            <w:tcMar>
              <w:start w:w="0" w:type="dxa"/>
              <w:end w:w="0" w:type="dxa"/>
            </w:tcMar>
          </w:tcPr>
          <w:p>
            <w:pPr>
              <w:autoSpaceDN w:val="0"/>
              <w:autoSpaceDE w:val="0"/>
              <w:widowControl/>
              <w:spacing w:line="256" w:lineRule="exact" w:before="166" w:after="0"/>
              <w:ind w:left="100" w:right="0" w:firstLine="0"/>
              <w:jc w:val="left"/>
            </w:pPr>
            <w:r>
              <w:rPr>
                <w:rFonts w:ascii="PMExtra" w:hAnsi="PMExtra" w:eastAsia="PMExtra"/>
                <w:b w:val="0"/>
                <w:i w:val="0"/>
                <w:color w:val="000000"/>
                <w:sz w:val="21"/>
              </w:rPr>
              <w:t>)</w:t>
            </w:r>
          </w:p>
        </w:tc>
      </w:tr>
      <w:tr>
        <w:trPr>
          <w:trHeight w:hRule="exact" w:val="420"/>
        </w:trPr>
        <w:tc>
          <w:tcPr>
            <w:tcW w:type="dxa" w:w="45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修改程序状态字指令</w:t>
            </w:r>
          </w:p>
        </w:tc>
        <w:tc>
          <w:tcPr>
            <w:tcW w:type="dxa" w:w="57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534" w:right="0" w:firstLine="0"/>
              <w:jc w:val="left"/>
            </w:pPr>
            <w:r>
              <w:rPr>
                <w:rFonts w:ascii="宋体,Bold" w:hAnsi="宋体,Bold" w:eastAsia="宋体,Bold"/>
                <w:b/>
                <w:i w:val="0"/>
                <w:color w:val="000000"/>
                <w:sz w:val="21"/>
              </w:rPr>
              <w:t>B. 中断屏蔽</w:t>
            </w:r>
          </w:p>
        </w:tc>
      </w:tr>
      <w:tr>
        <w:trPr>
          <w:trHeight w:hRule="exact" w:val="440"/>
        </w:trPr>
        <w:tc>
          <w:tcPr>
            <w:tcW w:type="dxa" w:w="45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中断</w:t>
            </w:r>
          </w:p>
        </w:tc>
        <w:tc>
          <w:tcPr>
            <w:tcW w:type="dxa" w:w="57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534" w:right="0" w:firstLine="0"/>
              <w:jc w:val="left"/>
            </w:pPr>
            <w:r>
              <w:rPr>
                <w:rFonts w:ascii="宋体,Bold" w:hAnsi="宋体,Bold" w:eastAsia="宋体,Bold"/>
                <w:b/>
                <w:i w:val="0"/>
                <w:color w:val="000000"/>
                <w:sz w:val="21"/>
              </w:rPr>
              <w:t>D. 中断处理程序</w:t>
            </w:r>
          </w:p>
        </w:tc>
      </w:tr>
      <w:tr>
        <w:trPr>
          <w:trHeight w:hRule="exact" w:val="500"/>
        </w:trPr>
        <w:tc>
          <w:tcPr>
            <w:tcW w:type="dxa" w:w="45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下列指令中</w:t>
            </w:r>
            <w:r>
              <w:rPr>
                <w:rFonts w:ascii="PMExtra" w:hAnsi="PMExtra" w:eastAsia="PMExtra"/>
                <w:b w:val="0"/>
                <w:i w:val="0"/>
                <w:color w:val="000000"/>
                <w:sz w:val="21"/>
              </w:rPr>
              <w:t>,</w:t>
            </w:r>
            <w:r>
              <w:rPr>
                <w:rFonts w:ascii="宋体,Bold" w:hAnsi="宋体,Bold" w:eastAsia="宋体,Bold"/>
                <w:b/>
                <w:i w:val="0"/>
                <w:color w:val="000000"/>
                <w:sz w:val="21"/>
              </w:rPr>
              <w:t xml:space="preserve"> 可以在用户态执行的是</w:t>
            </w:r>
            <w:r>
              <w:rPr>
                <w:rFonts w:ascii="PMExtra" w:hAnsi="PMExtra" w:eastAsia="PMExtra"/>
                <w:b w:val="0"/>
                <w:i w:val="0"/>
                <w:color w:val="000000"/>
                <w:sz w:val="21"/>
              </w:rPr>
              <w:t>(</w:t>
            </w:r>
          </w:p>
        </w:tc>
        <w:tc>
          <w:tcPr>
            <w:tcW w:type="dxa" w:w="57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04" w:right="0" w:firstLine="0"/>
              <w:jc w:val="left"/>
            </w:pPr>
            <w:r>
              <w:rPr>
                <w:rFonts w:ascii="PMExtra" w:hAnsi="PMExtra" w:eastAsia="PMExtra"/>
                <w:b w:val="0"/>
                <w:i w:val="0"/>
                <w:color w:val="000000"/>
                <w:sz w:val="21"/>
              </w:rPr>
              <w:t>)</w:t>
            </w:r>
          </w:p>
        </w:tc>
      </w:tr>
      <w:tr>
        <w:trPr>
          <w:trHeight w:hRule="exact" w:val="420"/>
        </w:trPr>
        <w:tc>
          <w:tcPr>
            <w:tcW w:type="dxa" w:w="2172"/>
            <w:gridSpan w:val="2"/>
            <w:tcBorders/>
            <w:shd w:fill="ffffff"/>
            <w:tcMar>
              <w:start w:w="0" w:type="dxa"/>
              <w:end w:w="0" w:type="dxa"/>
            </w:tcMar>
            <w:tcMar>
              <w:start w:w="0" w:type="dxa"/>
              <w:end w:w="0" w:type="dxa"/>
            </w:tcMar>
          </w:tcPr>
          <w:p>
            <w:pPr>
              <w:autoSpaceDN w:val="0"/>
              <w:autoSpaceDE w:val="0"/>
              <w:widowControl/>
              <w:spacing w:line="232" w:lineRule="exact" w:before="82" w:after="0"/>
              <w:ind w:left="0" w:right="260"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置时钟指令</w:t>
            </w:r>
          </w:p>
        </w:tc>
        <w:tc>
          <w:tcPr>
            <w:tcW w:type="dxa" w:w="1638"/>
            <w:gridSpan w:val="2"/>
            <w:tcBorders/>
            <w:shd w:fill="ffffff"/>
            <w:tcMar>
              <w:start w:w="0" w:type="dxa"/>
              <w:end w:w="0" w:type="dxa"/>
            </w:tcMar>
            <w:tcMar>
              <w:start w:w="0" w:type="dxa"/>
              <w:end w:w="0" w:type="dxa"/>
            </w:tcMar>
          </w:tcPr>
          <w:p>
            <w:pPr>
              <w:autoSpaceDN w:val="0"/>
              <w:autoSpaceDE w:val="0"/>
              <w:widowControl/>
              <w:spacing w:line="232" w:lineRule="exact" w:before="82" w:after="0"/>
              <w:ind w:left="0" w:right="0" w:firstLine="0"/>
              <w:jc w:val="center"/>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停机指令</w:t>
            </w:r>
          </w:p>
        </w:tc>
        <w:tc>
          <w:tcPr>
            <w:tcW w:type="dxa" w:w="173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0" w:right="0" w:firstLine="0"/>
              <w:jc w:val="center"/>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存数指令</w:t>
            </w:r>
          </w:p>
        </w:tc>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30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寄存器清零指令</w:t>
            </w:r>
          </w:p>
        </w:tc>
      </w:tr>
      <w:tr>
        <w:trPr>
          <w:trHeight w:hRule="exact" w:val="480"/>
        </w:trPr>
        <w:tc>
          <w:tcPr>
            <w:tcW w:type="dxa" w:w="224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258"/>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5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140"/>
            <w:gridSpan w:val="2"/>
            <w:tcBorders/>
            <w:shd w:fill="ffffff"/>
            <w:tcMar>
              <w:start w:w="0" w:type="dxa"/>
              <w:end w:w="0" w:type="dxa"/>
            </w:tcMar>
            <w:tcMar>
              <w:start w:w="0" w:type="dxa"/>
              <w:end w:w="0" w:type="dxa"/>
            </w:tcMar>
          </w:tcPr>
          <w:p>
            <w:pPr>
              <w:autoSpaceDN w:val="0"/>
              <w:autoSpaceDE w:val="0"/>
              <w:widowControl/>
              <w:spacing w:line="234" w:lineRule="exact" w:before="112" w:after="0"/>
              <w:ind w:left="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90"/>
        </w:trPr>
        <w:tc>
          <w:tcPr>
            <w:tcW w:type="dxa" w:w="45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下列指令中</w:t>
            </w:r>
            <w:r>
              <w:rPr>
                <w:rFonts w:ascii="PMExtra" w:hAnsi="PMExtra" w:eastAsia="PMExtra"/>
                <w:b w:val="0"/>
                <w:i w:val="0"/>
                <w:color w:val="000000"/>
                <w:sz w:val="21"/>
              </w:rPr>
              <w:t>,</w:t>
            </w:r>
            <w:r>
              <w:rPr>
                <w:rFonts w:ascii="宋体,Bold" w:hAnsi="宋体,Bold" w:eastAsia="宋体,Bold"/>
                <w:b/>
                <w:i w:val="0"/>
                <w:color w:val="000000"/>
                <w:sz w:val="21"/>
              </w:rPr>
              <w:t xml:space="preserve"> 必须在内核态执行的是</w:t>
            </w:r>
            <w:r>
              <w:rPr>
                <w:rFonts w:ascii="PMExtra" w:hAnsi="PMExtra" w:eastAsia="PMExtra"/>
                <w:b w:val="0"/>
                <w:i w:val="0"/>
                <w:color w:val="000000"/>
                <w:sz w:val="21"/>
              </w:rPr>
              <w:t>(</w:t>
            </w:r>
          </w:p>
        </w:tc>
        <w:tc>
          <w:tcPr>
            <w:tcW w:type="dxa" w:w="57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104" w:right="0" w:firstLine="0"/>
              <w:jc w:val="left"/>
            </w:pPr>
            <w:r>
              <w:rPr>
                <w:rFonts w:ascii="PMExtra" w:hAnsi="PMExtra" w:eastAsia="PMExtra"/>
                <w:b w:val="0"/>
                <w:i w:val="0"/>
                <w:color w:val="000000"/>
                <w:sz w:val="21"/>
              </w:rPr>
              <w:t>)</w:t>
            </w:r>
          </w:p>
        </w:tc>
      </w:tr>
    </w:tbl>
    <w:p>
      <w:pPr>
        <w:autoSpaceDN w:val="0"/>
        <w:autoSpaceDE w:val="0"/>
        <w:widowControl/>
        <w:spacing w:line="374" w:lineRule="exact" w:before="0" w:after="158"/>
        <w:ind w:left="1442" w:right="792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陷入指令</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系统调用指令</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开中断指令</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转移指令</w:t>
      </w:r>
      <w:r>
        <w:br/>
      </w: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中断屏蔽字设置指令</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30"/>
        </w:trPr>
        <w:tc>
          <w:tcPr>
            <w:tcW w:type="dxa" w:w="2660"/>
            <w:tcBorders/>
            <w:shd w:fill="ffffff"/>
            <w:tcMar>
              <w:start w:w="0" w:type="dxa"/>
              <w:end w:w="0" w:type="dxa"/>
            </w:tcMar>
          </w:tcPr>
          <w:p>
            <w:pPr>
              <w:autoSpaceDN w:val="0"/>
              <w:autoSpaceDE w:val="0"/>
              <w:widowControl/>
              <w:spacing w:line="232" w:lineRule="exact" w:before="60" w:after="0"/>
              <w:ind w:left="0" w:right="19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764"/>
            <w:tcBorders/>
            <w:shd w:fill="ffffff"/>
            <w:tcMar>
              <w:start w:w="0" w:type="dxa"/>
              <w:end w:w="0" w:type="dxa"/>
            </w:tcMar>
          </w:tcPr>
          <w:p>
            <w:pPr>
              <w:autoSpaceDN w:val="0"/>
              <w:autoSpaceDE w:val="0"/>
              <w:widowControl/>
              <w:spacing w:line="232" w:lineRule="exact" w:before="60" w:after="0"/>
              <w:ind w:left="2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8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3360"/>
            <w:tcBorders/>
            <w:shd w:fill="ffffff"/>
            <w:tcMar>
              <w:start w:w="0" w:type="dxa"/>
              <w:end w:w="0" w:type="dxa"/>
            </w:tcMar>
          </w:tcPr>
          <w:p>
            <w:pPr>
              <w:autoSpaceDN w:val="0"/>
              <w:autoSpaceDE w:val="0"/>
              <w:widowControl/>
              <w:spacing w:line="232" w:lineRule="exact" w:before="60" w:after="0"/>
              <w:ind w:left="0" w:right="1594"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00"/>
        </w:trPr>
        <w:tc>
          <w:tcPr>
            <w:tcW w:type="dxa" w:w="46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下列程序中</w:t>
            </w:r>
            <w:r>
              <w:rPr>
                <w:rFonts w:ascii="PMExtra" w:hAnsi="PMExtra" w:eastAsia="PMExtra"/>
                <w:b w:val="0"/>
                <w:i w:val="0"/>
                <w:color w:val="000000"/>
                <w:sz w:val="21"/>
              </w:rPr>
              <w:t>,</w:t>
            </w:r>
            <w:r>
              <w:rPr>
                <w:rFonts w:ascii="宋体,Bold" w:hAnsi="宋体,Bold" w:eastAsia="宋体,Bold"/>
                <w:b/>
                <w:i w:val="0"/>
                <w:color w:val="000000"/>
                <w:sz w:val="21"/>
              </w:rPr>
              <w:t xml:space="preserve"> 必须在内核态执行的是</w:t>
            </w:r>
            <w:r>
              <w:rPr>
                <w:rFonts w:ascii="PMExtra" w:hAnsi="PMExtra" w:eastAsia="PMExtra"/>
                <w:b w:val="0"/>
                <w:i w:val="0"/>
                <w:color w:val="000000"/>
                <w:sz w:val="21"/>
              </w:rPr>
              <w:t>(</w:t>
            </w:r>
          </w:p>
        </w:tc>
        <w:tc>
          <w:tcPr>
            <w:tcW w:type="dxa" w:w="50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106" w:right="0" w:firstLine="0"/>
              <w:jc w:val="left"/>
            </w:pPr>
            <w:r>
              <w:rPr>
                <w:rFonts w:ascii="PMExtra" w:hAnsi="PMExtra" w:eastAsia="PMExtra"/>
                <w:b w:val="0"/>
                <w:i w:val="0"/>
                <w:color w:val="000000"/>
                <w:sz w:val="21"/>
              </w:rPr>
              <w:t>)</w:t>
            </w:r>
          </w:p>
        </w:tc>
      </w:tr>
      <w:tr>
        <w:trPr>
          <w:trHeight w:hRule="exact" w:val="400"/>
        </w:trPr>
        <w:tc>
          <w:tcPr>
            <w:tcW w:type="dxa" w:w="2660"/>
            <w:tcBorders/>
            <w:shd w:fill="ffffff"/>
            <w:tcMar>
              <w:start w:w="0" w:type="dxa"/>
              <w:end w:w="0" w:type="dxa"/>
            </w:tcMar>
          </w:tcPr>
          <w:p>
            <w:pPr>
              <w:autoSpaceDN w:val="0"/>
              <w:autoSpaceDE w:val="0"/>
              <w:widowControl/>
              <w:spacing w:line="234" w:lineRule="exact" w:before="88" w:after="0"/>
              <w:ind w:left="0" w:right="53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磁盘调度程序</w:t>
            </w:r>
          </w:p>
        </w:tc>
        <w:tc>
          <w:tcPr>
            <w:tcW w:type="dxa" w:w="69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8" w:after="0"/>
              <w:ind w:left="105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中断处理程序</w:t>
            </w:r>
          </w:p>
        </w:tc>
      </w:tr>
      <w:tr>
        <w:trPr>
          <w:trHeight w:hRule="exact" w:val="420"/>
        </w:trPr>
        <w:tc>
          <w:tcPr>
            <w:tcW w:type="dxa" w:w="2660"/>
            <w:tcBorders/>
            <w:shd w:fill="ffffff"/>
            <w:tcMar>
              <w:start w:w="0" w:type="dxa"/>
              <w:end w:w="0" w:type="dxa"/>
            </w:tcMar>
          </w:tcPr>
          <w:p>
            <w:pPr>
              <w:autoSpaceDN w:val="0"/>
              <w:autoSpaceDE w:val="0"/>
              <w:widowControl/>
              <w:spacing w:line="234" w:lineRule="exact" w:before="82" w:after="0"/>
              <w:ind w:left="0" w:right="398" w:firstLine="0"/>
              <w:jc w:val="righ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设备驱动程序</w:t>
            </w:r>
          </w:p>
        </w:tc>
        <w:tc>
          <w:tcPr>
            <w:tcW w:type="dxa" w:w="69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2" w:after="0"/>
              <w:ind w:left="105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操作系统初始化程序</w:t>
            </w:r>
          </w:p>
        </w:tc>
      </w:tr>
      <w:tr>
        <w:trPr>
          <w:trHeight w:hRule="exact" w:val="500"/>
        </w:trPr>
        <w:tc>
          <w:tcPr>
            <w:tcW w:type="dxa" w:w="2660"/>
            <w:tcBorders/>
            <w:shd w:fill="ffffff"/>
            <w:tcMar>
              <w:start w:w="0" w:type="dxa"/>
              <w:end w:w="0" w:type="dxa"/>
            </w:tcMar>
          </w:tcPr>
          <w:p>
            <w:pPr>
              <w:autoSpaceDN w:val="0"/>
              <w:autoSpaceDE w:val="0"/>
              <w:widowControl/>
              <w:spacing w:line="232" w:lineRule="exact" w:before="114" w:after="0"/>
              <w:ind w:left="0" w:right="19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944"/>
            <w:gridSpan w:val="2"/>
            <w:tcBorders/>
            <w:shd w:fill="ffffff"/>
            <w:tcMar>
              <w:start w:w="0" w:type="dxa"/>
              <w:end w:w="0" w:type="dxa"/>
            </w:tcMar>
            <w:tcMar>
              <w:start w:w="0" w:type="dxa"/>
              <w:end w:w="0" w:type="dxa"/>
            </w:tcMar>
          </w:tcPr>
          <w:p>
            <w:pPr>
              <w:autoSpaceDN w:val="0"/>
              <w:autoSpaceDE w:val="0"/>
              <w:widowControl/>
              <w:spacing w:line="232" w:lineRule="exact" w:before="114" w:after="0"/>
              <w:ind w:left="2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676"/>
            <w:gridSpan w:val="2"/>
            <w:tcBorders/>
            <w:shd w:fill="ffffff"/>
            <w:tcMar>
              <w:start w:w="0" w:type="dxa"/>
              <w:end w:w="0" w:type="dxa"/>
            </w:tcMar>
            <w:tcMar>
              <w:start w:w="0" w:type="dxa"/>
              <w:end w:w="0" w:type="dxa"/>
            </w:tcMar>
          </w:tcPr>
          <w:p>
            <w:pPr>
              <w:autoSpaceDN w:val="0"/>
              <w:autoSpaceDE w:val="0"/>
              <w:widowControl/>
              <w:spacing w:line="232" w:lineRule="exact" w:before="114" w:after="0"/>
              <w:ind w:left="0" w:right="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360"/>
            <w:tcBorders/>
            <w:shd w:fill="ffffff"/>
            <w:tcMar>
              <w:start w:w="0" w:type="dxa"/>
              <w:end w:w="0" w:type="dxa"/>
            </w:tcMar>
          </w:tcPr>
          <w:p>
            <w:pPr>
              <w:autoSpaceDN w:val="0"/>
              <w:autoSpaceDE w:val="0"/>
              <w:widowControl/>
              <w:spacing w:line="232" w:lineRule="exact" w:before="114" w:after="0"/>
              <w:ind w:left="0" w:right="1512"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520"/>
        </w:trPr>
        <w:tc>
          <w:tcPr>
            <w:tcW w:type="dxa" w:w="5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处于内核态时</w:t>
            </w:r>
            <w:r>
              <w:rPr>
                <w:rFonts w:ascii="TimesNewRoman" w:hAnsi="TimesNewRoman" w:eastAsia="TimesNewRoman"/>
                <w:b w:val="0"/>
                <w:i w:val="0"/>
                <w:color w:val="000000"/>
                <w:sz w:val="21"/>
              </w:rPr>
              <w:t>,</w:t>
            </w:r>
            <w:r>
              <w:rPr>
                <w:rFonts w:ascii="宋体,Bold" w:hAnsi="宋体,Bold" w:eastAsia="宋体,Bold"/>
                <w:b/>
                <w:i w:val="0"/>
                <w:color w:val="000000"/>
                <w:sz w:val="21"/>
              </w:rPr>
              <w:t>它可以执行的指令是</w:t>
            </w:r>
            <w:r>
              <w:rPr>
                <w:rFonts w:ascii="PMExtra" w:hAnsi="PMExtra" w:eastAsia="PMExtra"/>
                <w:b w:val="0"/>
                <w:i w:val="0"/>
                <w:color w:val="000000"/>
                <w:sz w:val="21"/>
              </w:rPr>
              <w:t>(</w:t>
            </w:r>
          </w:p>
        </w:tc>
        <w:tc>
          <w:tcPr>
            <w:tcW w:type="dxa" w:w="4400"/>
            <w:gridSpan w:val="2"/>
            <w:tcBorders/>
            <w:shd w:fill="ffffff"/>
            <w:tcMar>
              <w:start w:w="0" w:type="dxa"/>
              <w:end w:w="0" w:type="dxa"/>
            </w:tcMar>
            <w:tcMar>
              <w:start w:w="0" w:type="dxa"/>
              <w:end w:w="0" w:type="dxa"/>
            </w:tcMar>
          </w:tcPr>
          <w:p>
            <w:pPr>
              <w:autoSpaceDN w:val="0"/>
              <w:autoSpaceDE w:val="0"/>
              <w:widowControl/>
              <w:spacing w:line="256" w:lineRule="exact" w:before="154" w:after="0"/>
              <w:ind w:left="108" w:right="0" w:firstLine="0"/>
              <w:jc w:val="left"/>
            </w:pPr>
            <w:r>
              <w:rPr>
                <w:rFonts w:ascii="PMExtra" w:hAnsi="PMExtra" w:eastAsia="PMExtra"/>
                <w:b w:val="0"/>
                <w:i w:val="0"/>
                <w:color w:val="000000"/>
                <w:sz w:val="21"/>
              </w:rPr>
              <w:t>)</w:t>
            </w:r>
          </w:p>
        </w:tc>
      </w:tr>
      <w:tr>
        <w:trPr>
          <w:trHeight w:hRule="exact" w:val="400"/>
        </w:trPr>
        <w:tc>
          <w:tcPr>
            <w:tcW w:type="dxa" w:w="2660"/>
            <w:tcBorders/>
            <w:shd w:fill="ffffff"/>
            <w:tcMar>
              <w:start w:w="0" w:type="dxa"/>
              <w:end w:w="0" w:type="dxa"/>
            </w:tcMar>
          </w:tcPr>
          <w:p>
            <w:pPr>
              <w:autoSpaceDN w:val="0"/>
              <w:autoSpaceDE w:val="0"/>
              <w:widowControl/>
              <w:spacing w:line="210" w:lineRule="exact" w:before="116" w:after="0"/>
              <w:ind w:left="0" w:right="360" w:firstLine="0"/>
              <w:jc w:val="right"/>
            </w:pPr>
            <w:r>
              <w:rPr>
                <w:rFonts w:ascii="宋体,Bold" w:hAnsi="宋体,Bold" w:eastAsia="宋体,Bold"/>
                <w:b/>
                <w:i w:val="0"/>
                <w:color w:val="000000"/>
                <w:sz w:val="21"/>
              </w:rPr>
              <w:t>A. 只有特权指令</w:t>
            </w:r>
          </w:p>
        </w:tc>
        <w:tc>
          <w:tcPr>
            <w:tcW w:type="dxa" w:w="69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2820" w:firstLine="0"/>
              <w:jc w:val="right"/>
            </w:pPr>
            <w:r>
              <w:rPr>
                <w:rFonts w:ascii="宋体,Bold" w:hAnsi="宋体,Bold" w:eastAsia="宋体,Bold"/>
                <w:b/>
                <w:i w:val="0"/>
                <w:color w:val="000000"/>
                <w:sz w:val="21"/>
              </w:rPr>
              <w:t>B. 只有非特权指令</w:t>
            </w:r>
          </w:p>
        </w:tc>
      </w:tr>
      <w:tr>
        <w:trPr>
          <w:trHeight w:hRule="exact" w:val="364"/>
        </w:trPr>
        <w:tc>
          <w:tcPr>
            <w:tcW w:type="dxa" w:w="2660"/>
            <w:tcBorders/>
            <w:shd w:fill="ffffff"/>
            <w:tcMar>
              <w:start w:w="0" w:type="dxa"/>
              <w:end w:w="0" w:type="dxa"/>
            </w:tcMar>
          </w:tcPr>
          <w:p>
            <w:pPr>
              <w:autoSpaceDN w:val="0"/>
              <w:autoSpaceDE w:val="0"/>
              <w:widowControl/>
              <w:spacing w:line="210" w:lineRule="exact" w:before="94" w:after="0"/>
              <w:ind w:left="0" w:right="360" w:firstLine="0"/>
              <w:jc w:val="right"/>
            </w:pPr>
            <w:r>
              <w:rPr>
                <w:rFonts w:ascii="宋体,Bold" w:hAnsi="宋体,Bold" w:eastAsia="宋体,Bold"/>
                <w:b/>
                <w:i w:val="0"/>
                <w:color w:val="000000"/>
                <w:sz w:val="21"/>
              </w:rPr>
              <w:t>C. 只有访管指令</w:t>
            </w:r>
          </w:p>
        </w:tc>
        <w:tc>
          <w:tcPr>
            <w:tcW w:type="dxa" w:w="69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0" w:right="1768" w:firstLine="0"/>
              <w:jc w:val="right"/>
            </w:pPr>
            <w:r>
              <w:rPr>
                <w:rFonts w:ascii="宋体,Bold" w:hAnsi="宋体,Bold" w:eastAsia="宋体,Bold"/>
                <w:b/>
                <w:i w:val="0"/>
                <w:color w:val="000000"/>
                <w:sz w:val="21"/>
              </w:rPr>
              <w:t>D. 除访管指令之外的全部指令</w:t>
            </w:r>
          </w:p>
        </w:tc>
      </w:tr>
    </w:tbl>
    <w:p>
      <w:pPr>
        <w:autoSpaceDN w:val="0"/>
        <w:autoSpaceDE w:val="0"/>
        <w:widowControl/>
        <w:spacing w:line="240" w:lineRule="exact" w:before="109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02"/>
        </w:trPr>
        <w:tc>
          <w:tcPr>
            <w:tcW w:type="dxa" w:w="5900"/>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300"/>
            <w:tcBorders>
              <w:bottom w:sz="3.9760000705718994" w:val="single" w:color="#000000"/>
            </w:tcBorders>
            <w:shd w:fill="ffffff"/>
            <w:tcMar>
              <w:start w:w="0" w:type="dxa"/>
              <w:end w:w="0" w:type="dxa"/>
            </w:tcMar>
          </w:tcPr>
          <w:p/>
        </w:tc>
        <w:tc>
          <w:tcPr>
            <w:tcW w:type="dxa" w:w="3466"/>
            <w:tcBorders>
              <w:bottom w:sz="3.9760000705718994" w:val="single" w:color="#000000"/>
            </w:tcBorders>
            <w:shd w:fill="ffffff"/>
            <w:tcMar>
              <w:start w:w="0" w:type="dxa"/>
              <w:end w:w="0" w:type="dxa"/>
            </w:tcMar>
          </w:tcPr>
          <w:p>
            <w:pPr>
              <w:autoSpaceDN w:val="0"/>
              <w:autoSpaceDE w:val="0"/>
              <w:widowControl/>
              <w:spacing w:line="240" w:lineRule="exact" w:before="58" w:after="0"/>
              <w:ind w:left="184" w:right="0" w:firstLine="0"/>
              <w:jc w:val="left"/>
            </w:pPr>
            <w:r>
              <w:rPr>
                <w:rFonts w:ascii="华文中宋" w:hAnsi="华文中宋" w:eastAsia="华文中宋"/>
                <w:b w:val="0"/>
                <w:i w:val="0"/>
                <w:color w:val="000000"/>
                <w:sz w:val="21"/>
              </w:rPr>
              <w:t>OS 速刷·王道·1.计算机系统概述</w:t>
            </w:r>
          </w:p>
        </w:tc>
      </w:tr>
      <w:tr>
        <w:trPr>
          <w:trHeight w:hRule="exact" w:val="652"/>
        </w:trPr>
        <w:tc>
          <w:tcPr>
            <w:tcW w:type="dxa" w:w="518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下列中断事件中</w:t>
            </w:r>
            <w:r>
              <w:rPr>
                <w:rFonts w:ascii="TimesNewRoman" w:hAnsi="TimesNewRoman" w:eastAsia="TimesNewRoman"/>
                <w:b w:val="0"/>
                <w:i w:val="0"/>
                <w:color w:val="000000"/>
                <w:sz w:val="21"/>
              </w:rPr>
              <w:t>,</w:t>
            </w:r>
            <w:r>
              <w:rPr>
                <w:rFonts w:ascii="宋体,Bold" w:hAnsi="宋体,Bold" w:eastAsia="宋体,Bold"/>
                <w:b/>
                <w:i w:val="0"/>
                <w:color w:val="000000"/>
                <w:sz w:val="21"/>
              </w:rPr>
              <w:t>能引起外部中断的事件是</w:t>
            </w:r>
            <w:r>
              <w:rPr>
                <w:rFonts w:ascii="PMExtra" w:hAnsi="PMExtra" w:eastAsia="PMExtra"/>
                <w:b w:val="0"/>
                <w:i w:val="0"/>
                <w:color w:val="000000"/>
                <w:sz w:val="21"/>
              </w:rPr>
              <w:t>(</w:t>
            </w:r>
          </w:p>
        </w:tc>
        <w:tc>
          <w:tcPr>
            <w:tcW w:type="dxa" w:w="720"/>
            <w:tcBorders>
              <w:top w:sz="3.9760000705718994" w:val="single" w:color="#000000"/>
            </w:tcBorders>
            <w:shd w:fill="ffffff"/>
            <w:tcMar>
              <w:start w:w="0" w:type="dxa"/>
              <w:end w:w="0" w:type="dxa"/>
            </w:tcMar>
          </w:tcPr>
          <w:p>
            <w:pPr>
              <w:autoSpaceDN w:val="0"/>
              <w:autoSpaceDE w:val="0"/>
              <w:widowControl/>
              <w:spacing w:line="256" w:lineRule="exact" w:before="320" w:after="0"/>
              <w:ind w:left="100" w:right="0" w:firstLine="0"/>
              <w:jc w:val="left"/>
            </w:pPr>
            <w:r>
              <w:rPr>
                <w:rFonts w:ascii="PMExtra" w:hAnsi="PMExtra" w:eastAsia="PMExtra"/>
                <w:b w:val="0"/>
                <w:i w:val="0"/>
                <w:color w:val="000000"/>
                <w:sz w:val="21"/>
              </w:rPr>
              <w:t>)</w:t>
            </w:r>
          </w:p>
        </w:tc>
        <w:tc>
          <w:tcPr>
            <w:tcW w:type="dxa" w:w="300"/>
            <w:vMerge w:val="restart"/>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30" w:after="0"/>
              <w:ind w:left="70" w:right="0" w:firstLine="0"/>
              <w:jc w:val="left"/>
            </w:pPr>
            <w:r>
              <w:rPr>
                <w:rFonts w:ascii="PMExtra" w:hAnsi="PMExtra" w:eastAsia="PMExtra"/>
                <w:b w:val="0"/>
                <w:i w:val="0"/>
                <w:color w:val="000000"/>
                <w:sz w:val="21"/>
              </w:rPr>
              <w:t>)</w:t>
            </w:r>
          </w:p>
        </w:tc>
        <w:tc>
          <w:tcPr>
            <w:tcW w:type="dxa" w:w="3466"/>
            <w:vMerge w:val="restart"/>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88" w:after="0"/>
              <w:ind w:left="0" w:right="1516"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420"/>
        </w:trPr>
        <w:tc>
          <w:tcPr>
            <w:tcW w:type="dxa" w:w="2060"/>
            <w:tcBorders/>
            <w:shd w:fill="ffffff"/>
            <w:tcMar>
              <w:start w:w="0" w:type="dxa"/>
              <w:end w:w="0" w:type="dxa"/>
            </w:tcMar>
          </w:tcPr>
          <w:p>
            <w:pPr>
              <w:autoSpaceDN w:val="0"/>
              <w:autoSpaceDE w:val="0"/>
              <w:widowControl/>
              <w:spacing w:line="232" w:lineRule="exact" w:before="90" w:after="0"/>
              <w:ind w:left="0" w:right="35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时钟中断</w:t>
            </w:r>
          </w:p>
        </w:tc>
        <w:tc>
          <w:tcPr>
            <w:tcW w:type="dxa" w:w="1740"/>
            <w:tcBorders/>
            <w:shd w:fill="ffffff"/>
            <w:tcMar>
              <w:start w:w="0" w:type="dxa"/>
              <w:end w:w="0" w:type="dxa"/>
            </w:tcMar>
          </w:tcPr>
          <w:p>
            <w:pPr>
              <w:autoSpaceDN w:val="0"/>
              <w:autoSpaceDE w:val="0"/>
              <w:widowControl/>
              <w:spacing w:line="232" w:lineRule="exact" w:before="90" w:after="0"/>
              <w:ind w:left="0" w:right="0" w:firstLine="0"/>
              <w:jc w:val="center"/>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访管中断</w:t>
            </w:r>
          </w:p>
        </w:tc>
        <w:tc>
          <w:tcPr>
            <w:tcW w:type="dxa" w:w="2100"/>
            <w:gridSpan w:val="2"/>
            <w:tcBorders/>
            <w:shd w:fill="ffffff"/>
            <w:tcMar>
              <w:start w:w="0" w:type="dxa"/>
              <w:end w:w="0" w:type="dxa"/>
            </w:tcMar>
            <w:tcMar>
              <w:start w:w="0" w:type="dxa"/>
              <w:end w:w="0" w:type="dxa"/>
            </w:tcMar>
          </w:tcPr>
          <w:p>
            <w:pPr>
              <w:autoSpaceDN w:val="0"/>
              <w:autoSpaceDE w:val="0"/>
              <w:widowControl/>
              <w:spacing w:line="232" w:lineRule="exact" w:before="90" w:after="0"/>
              <w:ind w:left="33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缺页中断</w:t>
            </w:r>
          </w:p>
        </w:tc>
        <w:tc>
          <w:tcPr>
            <w:tcW w:type="dxa" w:w="1504"/>
            <w:vMerge/>
            <w:tcBorders>
              <w:top w:sz="3.9760000705718994" w:val="single" w:color="#000000"/>
            </w:tcBorders>
          </w:tcPr>
          <w:p/>
        </w:tc>
        <w:tc>
          <w:tcPr>
            <w:tcW w:type="dxa" w:w="1504"/>
            <w:vMerge/>
            <w:tcBorders>
              <w:top w:sz="3.9760000705718994" w:val="single" w:color="#000000"/>
            </w:tcBorders>
          </w:tcPr>
          <w:p/>
        </w:tc>
      </w:tr>
      <w:tr>
        <w:trPr>
          <w:trHeight w:hRule="exact" w:val="500"/>
        </w:trPr>
        <w:tc>
          <w:tcPr>
            <w:tcW w:type="dxa" w:w="2060"/>
            <w:tcBorders/>
            <w:shd w:fill="ffffff"/>
            <w:tcMar>
              <w:start w:w="0" w:type="dxa"/>
              <w:end w:w="0" w:type="dxa"/>
            </w:tcMar>
          </w:tcPr>
          <w:p>
            <w:pPr>
              <w:autoSpaceDN w:val="0"/>
              <w:autoSpaceDE w:val="0"/>
              <w:widowControl/>
              <w:spacing w:line="234" w:lineRule="exact" w:before="120" w:after="0"/>
              <w:ind w:left="0" w:right="94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p>
        </w:tc>
        <w:tc>
          <w:tcPr>
            <w:tcW w:type="dxa" w:w="1740"/>
            <w:tcBorders/>
            <w:shd w:fill="ffffff"/>
            <w:tcMar>
              <w:start w:w="0" w:type="dxa"/>
              <w:end w:w="0" w:type="dxa"/>
            </w:tcMar>
          </w:tcPr>
          <w:p>
            <w:pPr>
              <w:autoSpaceDN w:val="0"/>
              <w:autoSpaceDE w:val="0"/>
              <w:widowControl/>
              <w:spacing w:line="234" w:lineRule="exact" w:before="120" w:after="0"/>
              <w:ind w:left="0" w:right="39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p>
        </w:tc>
        <w:tc>
          <w:tcPr>
            <w:tcW w:type="dxa" w:w="2100"/>
            <w:gridSpan w:val="2"/>
            <w:tcBorders/>
            <w:shd w:fill="ffffff"/>
            <w:tcMar>
              <w:start w:w="0" w:type="dxa"/>
              <w:end w:w="0" w:type="dxa"/>
            </w:tcMar>
            <w:tcMar>
              <w:start w:w="0" w:type="dxa"/>
              <w:end w:w="0" w:type="dxa"/>
            </w:tcMar>
          </w:tcPr>
          <w:p>
            <w:pPr>
              <w:autoSpaceDN w:val="0"/>
              <w:autoSpaceDE w:val="0"/>
              <w:widowControl/>
              <w:spacing w:line="234" w:lineRule="exact" w:before="120" w:after="0"/>
              <w:ind w:left="0" w:right="4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1504"/>
            <w:vMerge/>
            <w:tcBorders>
              <w:top w:sz="3.9760000705718994" w:val="single" w:color="#000000"/>
            </w:tcBorders>
          </w:tcPr>
          <w:p/>
        </w:tc>
        <w:tc>
          <w:tcPr>
            <w:tcW w:type="dxa" w:w="1504"/>
            <w:vMerge/>
            <w:tcBorders>
              <w:top w:sz="3.9760000705718994" w:val="single" w:color="#000000"/>
            </w:tcBorders>
          </w:tcPr>
          <w:p/>
        </w:tc>
      </w:tr>
      <w:tr>
        <w:trPr>
          <w:trHeight w:hRule="exact" w:val="478"/>
        </w:trPr>
        <w:tc>
          <w:tcPr>
            <w:tcW w:type="dxa" w:w="59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下列关于库函数和系统调用的说法中</w:t>
            </w:r>
            <w:r>
              <w:rPr>
                <w:rFonts w:ascii="PMExtra" w:hAnsi="PMExtra" w:eastAsia="PMExtra"/>
                <w:b w:val="0"/>
                <w:i w:val="0"/>
                <w:color w:val="000000"/>
                <w:sz w:val="21"/>
              </w:rPr>
              <w:t>,</w:t>
            </w:r>
            <w:r>
              <w:rPr>
                <w:rFonts w:ascii="宋体,Bold" w:hAnsi="宋体,Bold" w:eastAsia="宋体,Bold"/>
                <w:b/>
                <w:i w:val="0"/>
                <w:color w:val="000000"/>
                <w:sz w:val="21"/>
              </w:rPr>
              <w:t xml:space="preserve"> 不正确的是</w:t>
            </w:r>
            <w:r>
              <w:rPr>
                <w:rFonts w:ascii="PMExtra" w:hAnsi="PMExtra" w:eastAsia="PMExtra"/>
                <w:b w:val="0"/>
                <w:i w:val="0"/>
                <w:color w:val="000000"/>
                <w:sz w:val="21"/>
              </w:rPr>
              <w:t>(</w:t>
            </w:r>
          </w:p>
        </w:tc>
        <w:tc>
          <w:tcPr>
            <w:tcW w:type="dxa" w:w="1504"/>
            <w:vMerge/>
            <w:tcBorders>
              <w:top w:sz="3.9760000705718994" w:val="single" w:color="#000000"/>
            </w:tcBorders>
          </w:tcPr>
          <w:p/>
        </w:tc>
        <w:tc>
          <w:tcPr>
            <w:tcW w:type="dxa" w:w="1504"/>
            <w:vMerge/>
            <w:tcBorders>
              <w:top w:sz="3.9760000705718994" w:val="single" w:color="#000000"/>
            </w:tcBorders>
          </w:tcPr>
          <w:p/>
        </w:tc>
      </w:tr>
    </w:tbl>
    <w:p>
      <w:pPr>
        <w:autoSpaceDN w:val="0"/>
        <w:autoSpaceDE w:val="0"/>
        <w:widowControl/>
        <w:spacing w:line="392" w:lineRule="exact" w:before="0" w:after="0"/>
        <w:ind w:left="1442" w:right="5616" w:firstLine="0"/>
        <w:jc w:val="left"/>
      </w:pPr>
      <w:r>
        <w:rPr>
          <w:rFonts w:ascii="宋体,Bold" w:hAnsi="宋体,Bold" w:eastAsia="宋体,Bold"/>
          <w:b/>
          <w:i w:val="0"/>
          <w:color w:val="000000"/>
          <w:sz w:val="21"/>
        </w:rPr>
        <w:t>A. 库函数运行在用户态</w:t>
      </w:r>
      <w:r>
        <w:rPr>
          <w:rFonts w:ascii="TimesNewRoman" w:hAnsi="TimesNewRoman" w:eastAsia="TimesNewRoman"/>
          <w:b w:val="0"/>
          <w:i w:val="0"/>
          <w:color w:val="000000"/>
          <w:sz w:val="21"/>
        </w:rPr>
        <w:t>,</w:t>
      </w:r>
      <w:r>
        <w:rPr>
          <w:rFonts w:ascii="宋体,Bold" w:hAnsi="宋体,Bold" w:eastAsia="宋体,Bold"/>
          <w:b/>
          <w:i w:val="0"/>
          <w:color w:val="000000"/>
          <w:sz w:val="21"/>
        </w:rPr>
        <w:t>系统调用运行在内核态</w:t>
      </w:r>
      <w:r>
        <w:br/>
      </w:r>
      <w:r>
        <w:rPr>
          <w:rFonts w:ascii="宋体,Bold" w:hAnsi="宋体,Bold" w:eastAsia="宋体,Bold"/>
          <w:b/>
          <w:i w:val="0"/>
          <w:color w:val="000000"/>
          <w:sz w:val="21"/>
        </w:rPr>
        <w:t>B. 使用库函数时开销较小</w:t>
      </w:r>
      <w:r>
        <w:rPr>
          <w:rFonts w:ascii="TimesNewRoman" w:hAnsi="TimesNewRoman" w:eastAsia="TimesNewRoman"/>
          <w:b w:val="0"/>
          <w:i w:val="0"/>
          <w:color w:val="000000"/>
          <w:sz w:val="21"/>
        </w:rPr>
        <w:t>,</w:t>
      </w:r>
      <w:r>
        <w:rPr>
          <w:rFonts w:ascii="宋体,Bold" w:hAnsi="宋体,Bold" w:eastAsia="宋体,Bold"/>
          <w:b/>
          <w:i w:val="0"/>
          <w:color w:val="000000"/>
          <w:sz w:val="21"/>
        </w:rPr>
        <w:t>使用系统调用时开销较大</w:t>
      </w:r>
      <w:r>
        <w:br/>
      </w:r>
      <w:r>
        <w:rPr>
          <w:rFonts w:ascii="宋体,Bold" w:hAnsi="宋体,Bold" w:eastAsia="宋体,Bold"/>
          <w:b/>
          <w:i w:val="0"/>
          <w:color w:val="000000"/>
          <w:sz w:val="21"/>
        </w:rPr>
        <w:t>C. 库函数不方便替换</w:t>
      </w:r>
      <w:r>
        <w:rPr>
          <w:rFonts w:ascii="TimesNewRoman" w:hAnsi="TimesNewRoman" w:eastAsia="TimesNewRoman"/>
          <w:b w:val="0"/>
          <w:i w:val="0"/>
          <w:color w:val="000000"/>
          <w:sz w:val="21"/>
        </w:rPr>
        <w:t>,</w:t>
      </w:r>
      <w:r>
        <w:rPr>
          <w:rFonts w:ascii="宋体,Bold" w:hAnsi="宋体,Bold" w:eastAsia="宋体,Bold"/>
          <w:b/>
          <w:i w:val="0"/>
          <w:color w:val="000000"/>
          <w:sz w:val="21"/>
        </w:rPr>
        <w:t>系统调用通常很方便被替换</w:t>
      </w:r>
      <w:r>
        <w:br/>
      </w:r>
      <w:r>
        <w:rPr>
          <w:rFonts w:ascii="宋体,Bold" w:hAnsi="宋体,Bold" w:eastAsia="宋体,Bold"/>
          <w:b/>
          <w:i w:val="0"/>
          <w:color w:val="000000"/>
          <w:sz w:val="21"/>
        </w:rPr>
        <w:t>D. 库函数可以很方便地调试</w:t>
      </w:r>
      <w:r>
        <w:rPr>
          <w:rFonts w:ascii="TimesNewRoman" w:hAnsi="TimesNewRoman" w:eastAsia="TimesNewRoman"/>
          <w:b w:val="0"/>
          <w:i w:val="0"/>
          <w:color w:val="000000"/>
          <w:sz w:val="21"/>
        </w:rPr>
        <w:t>,</w:t>
      </w:r>
      <w:r>
        <w:rPr>
          <w:rFonts w:ascii="宋体,Bold" w:hAnsi="宋体,Bold" w:eastAsia="宋体,Bold"/>
          <w:b/>
          <w:i w:val="0"/>
          <w:color w:val="000000"/>
          <w:sz w:val="21"/>
        </w:rPr>
        <w:t>而系统调用很麻烦</w:t>
      </w:r>
    </w:p>
    <w:p>
      <w:pPr>
        <w:autoSpaceDN w:val="0"/>
        <w:tabs>
          <w:tab w:pos="7112"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下列关于系统调用和一般过程调用的说法中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72" w:after="246"/>
        <w:ind w:left="1442" w:right="4032" w:firstLine="0"/>
        <w:jc w:val="left"/>
      </w:pPr>
      <w:r>
        <w:rPr>
          <w:rFonts w:ascii="宋体,Bold" w:hAnsi="宋体,Bold" w:eastAsia="宋体,Bold"/>
          <w:b/>
          <w:i w:val="0"/>
          <w:color w:val="000000"/>
          <w:sz w:val="21"/>
        </w:rPr>
        <w:t>A. 两者都需要将当前</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中的</w:t>
      </w:r>
      <w:r>
        <w:rPr>
          <w:rFonts w:ascii="TimesNewRoman,Italic" w:hAnsi="TimesNewRoman,Italic" w:eastAsia="TimesNewRoman,Italic"/>
          <w:b w:val="0"/>
          <w:i/>
          <w:color w:val="000000"/>
          <w:sz w:val="21"/>
        </w:rPr>
        <w:t>PSW</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PC</w:t>
      </w:r>
      <w:r>
        <w:rPr>
          <w:rFonts w:ascii="宋体,Bold" w:hAnsi="宋体,Bold" w:eastAsia="宋体,Bold"/>
          <w:b/>
          <w:i w:val="0"/>
          <w:color w:val="000000"/>
          <w:sz w:val="21"/>
        </w:rPr>
        <w:t xml:space="preserve"> 的值压栈</w:t>
      </w:r>
      <w:r>
        <w:rPr>
          <w:rFonts w:ascii="TimesNewRoman" w:hAnsi="TimesNewRoman" w:eastAsia="TimesNewRoman"/>
          <w:b w:val="0"/>
          <w:i w:val="0"/>
          <w:color w:val="000000"/>
          <w:sz w:val="21"/>
        </w:rPr>
        <w:t>,</w:t>
      </w:r>
      <w:r>
        <w:rPr>
          <w:rFonts w:ascii="宋体,Bold" w:hAnsi="宋体,Bold" w:eastAsia="宋体,Bold"/>
          <w:b/>
          <w:i w:val="0"/>
          <w:color w:val="000000"/>
          <w:sz w:val="21"/>
        </w:rPr>
        <w:t>以保存现场信息</w:t>
      </w:r>
      <w:r>
        <w:rPr>
          <w:rFonts w:ascii="宋体,Bold" w:hAnsi="宋体,Bold" w:eastAsia="宋体,Bold"/>
          <w:b/>
          <w:i w:val="0"/>
          <w:color w:val="000000"/>
          <w:sz w:val="21"/>
        </w:rPr>
        <w:t>B. 系统调用的被调用过程一定运行在内核态</w:t>
      </w:r>
      <w:r>
        <w:br/>
      </w:r>
      <w:r>
        <w:rPr>
          <w:rFonts w:ascii="宋体,Bold" w:hAnsi="宋体,Bold" w:eastAsia="宋体,Bold"/>
          <w:b/>
          <w:i w:val="0"/>
          <w:color w:val="000000"/>
          <w:sz w:val="21"/>
        </w:rPr>
        <w:t>C. 一般过程调用的被调用过程一定运行在用户态</w:t>
      </w:r>
      <w:r>
        <w:br/>
      </w:r>
      <w:r>
        <w:rPr>
          <w:rFonts w:ascii="宋体,Bold" w:hAnsi="宋体,Bold" w:eastAsia="宋体,Bold"/>
          <w:b/>
          <w:i w:val="0"/>
          <w:color w:val="000000"/>
          <w:sz w:val="21"/>
        </w:rPr>
        <w:t>D. 两者的调用过程与被调用过程一定都运行在用户态</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74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用户在程序中试图读某文件的第</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个逻辑块</w:t>
            </w:r>
            <w:r>
              <w:rPr>
                <w:rFonts w:ascii="TimesNewRoman" w:hAnsi="TimesNewRoman" w:eastAsia="TimesNewRoman"/>
                <w:b w:val="0"/>
                <w:i w:val="0"/>
                <w:color w:val="000000"/>
                <w:sz w:val="21"/>
              </w:rPr>
              <w:t>,</w:t>
            </w:r>
            <w:r>
              <w:rPr>
                <w:rFonts w:ascii="宋体,Bold" w:hAnsi="宋体,Bold" w:eastAsia="宋体,Bold"/>
                <w:b/>
                <w:i w:val="0"/>
                <w:color w:val="000000"/>
                <w:sz w:val="21"/>
              </w:rPr>
              <w:t>使用操作系统提供的</w:t>
            </w:r>
            <w:r>
              <w:rPr>
                <w:rFonts w:ascii="PMExtra" w:hAnsi="PMExtra" w:eastAsia="PMExtra"/>
                <w:b w:val="0"/>
                <w:i w:val="0"/>
                <w:color w:val="000000"/>
                <w:sz w:val="21"/>
              </w:rPr>
              <w:t>(</w:t>
            </w:r>
          </w:p>
        </w:tc>
        <w:tc>
          <w:tcPr>
            <w:tcW w:type="dxa" w:w="2720"/>
            <w:tcBorders/>
            <w:shd w:fill="ffffff"/>
            <w:tcMar>
              <w:start w:w="0" w:type="dxa"/>
              <w:end w:w="0" w:type="dxa"/>
            </w:tcMar>
          </w:tcPr>
          <w:p>
            <w:pPr>
              <w:autoSpaceDN w:val="0"/>
              <w:autoSpaceDE w:val="0"/>
              <w:widowControl/>
              <w:spacing w:line="258" w:lineRule="exact" w:before="60" w:after="0"/>
              <w:ind w:left="10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接口。</w:t>
            </w:r>
          </w:p>
        </w:tc>
      </w:tr>
      <w:tr>
        <w:trPr>
          <w:trHeight w:hRule="exact" w:val="480"/>
        </w:trPr>
        <w:tc>
          <w:tcPr>
            <w:tcW w:type="dxa" w:w="2580"/>
            <w:tcBorders/>
            <w:shd w:fill="ffffff"/>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A. 系统调用</w:t>
            </w:r>
          </w:p>
        </w:tc>
        <w:tc>
          <w:tcPr>
            <w:tcW w:type="dxa" w:w="2160"/>
            <w:tcBorders/>
            <w:shd w:fill="ffffff"/>
            <w:tcMar>
              <w:start w:w="0" w:type="dxa"/>
              <w:end w:w="0" w:type="dxa"/>
            </w:tcMar>
          </w:tcPr>
          <w:p>
            <w:pPr>
              <w:autoSpaceDN w:val="0"/>
              <w:autoSpaceDE w:val="0"/>
              <w:widowControl/>
              <w:spacing w:line="210" w:lineRule="exact" w:before="130" w:after="0"/>
              <w:ind w:left="298" w:right="0" w:firstLine="0"/>
              <w:jc w:val="left"/>
            </w:pPr>
            <w:r>
              <w:rPr>
                <w:rFonts w:ascii="宋体,Bold" w:hAnsi="宋体,Bold" w:eastAsia="宋体,Bold"/>
                <w:b/>
                <w:i w:val="0"/>
                <w:color w:val="000000"/>
                <w:sz w:val="21"/>
              </w:rPr>
              <w:t>B. 键盘命令</w:t>
            </w:r>
          </w:p>
        </w:tc>
        <w:tc>
          <w:tcPr>
            <w:tcW w:type="dxa" w:w="2220"/>
            <w:gridSpan w:val="2"/>
            <w:tcBorders/>
            <w:shd w:fill="ffffff"/>
            <w:tcMar>
              <w:start w:w="0" w:type="dxa"/>
              <w:end w:w="0" w:type="dxa"/>
            </w:tcMar>
            <w:tcMar>
              <w:start w:w="0" w:type="dxa"/>
              <w:end w:w="0" w:type="dxa"/>
            </w:tcMar>
          </w:tcPr>
          <w:p>
            <w:pPr>
              <w:autoSpaceDN w:val="0"/>
              <w:autoSpaceDE w:val="0"/>
              <w:widowControl/>
              <w:spacing w:line="210" w:lineRule="exact" w:before="130" w:after="0"/>
              <w:ind w:left="294" w:right="0" w:firstLine="0"/>
              <w:jc w:val="left"/>
            </w:pPr>
            <w:r>
              <w:rPr>
                <w:rFonts w:ascii="宋体,Bold" w:hAnsi="宋体,Bold" w:eastAsia="宋体,Bold"/>
                <w:b/>
                <w:i w:val="0"/>
                <w:color w:val="000000"/>
                <w:sz w:val="21"/>
              </w:rPr>
              <w:t>C. 原语</w:t>
            </w:r>
          </w:p>
        </w:tc>
        <w:tc>
          <w:tcPr>
            <w:tcW w:type="dxa" w:w="3220"/>
            <w:gridSpan w:val="2"/>
            <w:tcBorders/>
            <w:shd w:fill="ffffff"/>
            <w:tcMar>
              <w:start w:w="0" w:type="dxa"/>
              <w:end w:w="0" w:type="dxa"/>
            </w:tcMar>
            <w:tcMar>
              <w:start w:w="0" w:type="dxa"/>
              <w:end w:w="0" w:type="dxa"/>
            </w:tcMar>
          </w:tcPr>
          <w:p>
            <w:pPr>
              <w:autoSpaceDN w:val="0"/>
              <w:autoSpaceDE w:val="0"/>
              <w:widowControl/>
              <w:spacing w:line="210" w:lineRule="exact" w:before="130" w:after="0"/>
              <w:ind w:left="228" w:right="0" w:firstLine="0"/>
              <w:jc w:val="left"/>
            </w:pPr>
            <w:r>
              <w:rPr>
                <w:rFonts w:ascii="宋体,Bold" w:hAnsi="宋体,Bold" w:eastAsia="宋体,Bold"/>
                <w:b/>
                <w:i w:val="0"/>
                <w:color w:val="000000"/>
                <w:sz w:val="21"/>
              </w:rPr>
              <w:t>D. 图形用户接口</w:t>
            </w:r>
          </w:p>
        </w:tc>
      </w:tr>
      <w:tr>
        <w:trPr>
          <w:trHeight w:hRule="exact" w:val="520"/>
        </w:trPr>
        <w:tc>
          <w:tcPr>
            <w:tcW w:type="dxa" w:w="584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在用户态执行的是</w:t>
            </w:r>
            <w:r>
              <w:rPr>
                <w:rFonts w:ascii="PMExtra" w:hAnsi="PMExtra" w:eastAsia="PMExtra"/>
                <w:b w:val="0"/>
                <w:i w:val="0"/>
                <w:color w:val="000000"/>
                <w:sz w:val="21"/>
              </w:rPr>
              <w:t>(</w:t>
            </w:r>
          </w:p>
        </w:tc>
        <w:tc>
          <w:tcPr>
            <w:tcW w:type="dxa" w:w="433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94" w:right="0" w:firstLine="0"/>
              <w:jc w:val="left"/>
            </w:pPr>
            <w:r>
              <w:rPr>
                <w:rFonts w:ascii="PMExtra" w:hAnsi="PMExtra" w:eastAsia="PMExtra"/>
                <w:b w:val="0"/>
                <w:i w:val="0"/>
                <w:color w:val="000000"/>
                <w:sz w:val="21"/>
              </w:rPr>
              <w:t>)</w:t>
            </w:r>
          </w:p>
        </w:tc>
      </w:tr>
      <w:tr>
        <w:trPr>
          <w:trHeight w:hRule="exact" w:val="480"/>
        </w:trPr>
        <w:tc>
          <w:tcPr>
            <w:tcW w:type="dxa" w:w="2580"/>
            <w:tcBorders/>
            <w:shd w:fill="ffffff"/>
            <w:tcMar>
              <w:start w:w="0" w:type="dxa"/>
              <w:end w:w="0" w:type="dxa"/>
            </w:tcMar>
          </w:tcPr>
          <w:p>
            <w:pPr>
              <w:autoSpaceDN w:val="0"/>
              <w:autoSpaceDE w:val="0"/>
              <w:widowControl/>
              <w:spacing w:line="210" w:lineRule="exact" w:before="130" w:after="0"/>
              <w:ind w:left="0" w:right="280" w:firstLine="0"/>
              <w:jc w:val="right"/>
            </w:pPr>
            <w:r>
              <w:rPr>
                <w:rFonts w:ascii="宋体,Bold" w:hAnsi="宋体,Bold" w:eastAsia="宋体,Bold"/>
                <w:b/>
                <w:i w:val="0"/>
                <w:color w:val="000000"/>
                <w:sz w:val="21"/>
              </w:rPr>
              <w:t>A. 命令解释程序</w:t>
            </w:r>
          </w:p>
        </w:tc>
        <w:tc>
          <w:tcPr>
            <w:tcW w:type="dxa" w:w="2160"/>
            <w:tcBorders/>
            <w:shd w:fill="ffffff"/>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B. 缺页处理程序</w:t>
            </w:r>
          </w:p>
        </w:tc>
        <w:tc>
          <w:tcPr>
            <w:tcW w:type="dxa" w:w="222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C. 进程调度程序</w:t>
            </w:r>
          </w:p>
        </w:tc>
        <w:tc>
          <w:tcPr>
            <w:tcW w:type="dxa" w:w="3220"/>
            <w:gridSpan w:val="2"/>
            <w:tcBorders/>
            <w:shd w:fill="ffffff"/>
            <w:tcMar>
              <w:start w:w="0" w:type="dxa"/>
              <w:end w:w="0" w:type="dxa"/>
            </w:tcMar>
            <w:tcMar>
              <w:start w:w="0" w:type="dxa"/>
              <w:end w:w="0" w:type="dxa"/>
            </w:tcMar>
          </w:tcPr>
          <w:p>
            <w:pPr>
              <w:autoSpaceDN w:val="0"/>
              <w:autoSpaceDE w:val="0"/>
              <w:widowControl/>
              <w:spacing w:line="210" w:lineRule="exact" w:before="130" w:after="0"/>
              <w:ind w:left="228" w:right="0" w:firstLine="0"/>
              <w:jc w:val="left"/>
            </w:pPr>
            <w:r>
              <w:rPr>
                <w:rFonts w:ascii="宋体,Bold" w:hAnsi="宋体,Bold" w:eastAsia="宋体,Bold"/>
                <w:b/>
                <w:i w:val="0"/>
                <w:color w:val="000000"/>
                <w:sz w:val="21"/>
              </w:rPr>
              <w:t>D. 时钟中断处理程序</w:t>
            </w:r>
          </w:p>
        </w:tc>
      </w:tr>
      <w:tr>
        <w:trPr>
          <w:trHeight w:hRule="exact" w:val="520"/>
        </w:trPr>
        <w:tc>
          <w:tcPr>
            <w:tcW w:type="dxa" w:w="6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不可能在用户态发生的事件是</w:t>
            </w:r>
            <w:r>
              <w:rPr>
                <w:rFonts w:ascii="PMExtra" w:hAnsi="PMExtra" w:eastAsia="PMExtra"/>
                <w:b w:val="0"/>
                <w:i w:val="0"/>
                <w:color w:val="000000"/>
                <w:sz w:val="21"/>
              </w:rPr>
              <w:t>(</w:t>
            </w:r>
          </w:p>
        </w:tc>
        <w:tc>
          <w:tcPr>
            <w:tcW w:type="dxa" w:w="3220"/>
            <w:gridSpan w:val="2"/>
            <w:tcBorders/>
            <w:shd w:fill="ffffff"/>
            <w:tcMar>
              <w:start w:w="0" w:type="dxa"/>
              <w:end w:w="0" w:type="dxa"/>
            </w:tcMar>
            <w:tcMar>
              <w:start w:w="0" w:type="dxa"/>
              <w:end w:w="0" w:type="dxa"/>
            </w:tcMar>
          </w:tcPr>
          <w:p>
            <w:pPr>
              <w:autoSpaceDN w:val="0"/>
              <w:autoSpaceDE w:val="0"/>
              <w:widowControl/>
              <w:spacing w:line="256" w:lineRule="exact" w:before="168" w:after="0"/>
              <w:ind w:left="100" w:right="0" w:firstLine="0"/>
              <w:jc w:val="left"/>
            </w:pPr>
            <w:r>
              <w:rPr>
                <w:rFonts w:ascii="PMExtra" w:hAnsi="PMExtra" w:eastAsia="PMExtra"/>
                <w:b w:val="0"/>
                <w:i w:val="0"/>
                <w:color w:val="000000"/>
                <w:sz w:val="21"/>
              </w:rPr>
              <w:t>)</w:t>
            </w:r>
          </w:p>
        </w:tc>
      </w:tr>
      <w:tr>
        <w:trPr>
          <w:trHeight w:hRule="exact" w:val="400"/>
        </w:trPr>
        <w:tc>
          <w:tcPr>
            <w:tcW w:type="dxa" w:w="2580"/>
            <w:tcBorders/>
            <w:shd w:fill="ffffff"/>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A. 系统调用</w:t>
            </w:r>
          </w:p>
        </w:tc>
        <w:tc>
          <w:tcPr>
            <w:tcW w:type="dxa" w:w="2160"/>
            <w:tcBorders/>
            <w:shd w:fill="ffffff"/>
            <w:tcMar>
              <w:start w:w="0" w:type="dxa"/>
              <w:end w:w="0" w:type="dxa"/>
            </w:tcMar>
          </w:tcPr>
          <w:p>
            <w:pPr>
              <w:autoSpaceDN w:val="0"/>
              <w:autoSpaceDE w:val="0"/>
              <w:widowControl/>
              <w:spacing w:line="210" w:lineRule="exact" w:before="130" w:after="0"/>
              <w:ind w:left="298" w:right="0" w:firstLine="0"/>
              <w:jc w:val="left"/>
            </w:pPr>
            <w:r>
              <w:rPr>
                <w:rFonts w:ascii="宋体,Bold" w:hAnsi="宋体,Bold" w:eastAsia="宋体,Bold"/>
                <w:b/>
                <w:i w:val="0"/>
                <w:color w:val="000000"/>
                <w:sz w:val="21"/>
              </w:rPr>
              <w:t>B. 外部中断</w:t>
            </w:r>
          </w:p>
        </w:tc>
        <w:tc>
          <w:tcPr>
            <w:tcW w:type="dxa" w:w="2220"/>
            <w:gridSpan w:val="2"/>
            <w:tcBorders/>
            <w:shd w:fill="ffffff"/>
            <w:tcMar>
              <w:start w:w="0" w:type="dxa"/>
              <w:end w:w="0" w:type="dxa"/>
            </w:tcMar>
            <w:tcMar>
              <w:start w:w="0" w:type="dxa"/>
              <w:end w:w="0" w:type="dxa"/>
            </w:tcMar>
          </w:tcPr>
          <w:p>
            <w:pPr>
              <w:autoSpaceDN w:val="0"/>
              <w:autoSpaceDE w:val="0"/>
              <w:widowControl/>
              <w:spacing w:line="210" w:lineRule="exact" w:before="130" w:after="0"/>
              <w:ind w:left="294" w:right="0" w:firstLine="0"/>
              <w:jc w:val="left"/>
            </w:pPr>
            <w:r>
              <w:rPr>
                <w:rFonts w:ascii="宋体,Bold" w:hAnsi="宋体,Bold" w:eastAsia="宋体,Bold"/>
                <w:b/>
                <w:i w:val="0"/>
                <w:color w:val="000000"/>
                <w:sz w:val="21"/>
              </w:rPr>
              <w:t>C. 进程切换</w:t>
            </w:r>
          </w:p>
        </w:tc>
        <w:tc>
          <w:tcPr>
            <w:tcW w:type="dxa" w:w="3220"/>
            <w:gridSpan w:val="2"/>
            <w:tcBorders/>
            <w:shd w:fill="ffffff"/>
            <w:tcMar>
              <w:start w:w="0" w:type="dxa"/>
              <w:end w:w="0" w:type="dxa"/>
            </w:tcMar>
            <w:tcMar>
              <w:start w:w="0" w:type="dxa"/>
              <w:end w:w="0" w:type="dxa"/>
            </w:tcMar>
          </w:tcPr>
          <w:p>
            <w:pPr>
              <w:autoSpaceDN w:val="0"/>
              <w:autoSpaceDE w:val="0"/>
              <w:widowControl/>
              <w:spacing w:line="210" w:lineRule="exact" w:before="130" w:after="0"/>
              <w:ind w:left="228" w:right="0" w:firstLine="0"/>
              <w:jc w:val="left"/>
            </w:pPr>
            <w:r>
              <w:rPr>
                <w:rFonts w:ascii="宋体,Bold" w:hAnsi="宋体,Bold" w:eastAsia="宋体,Bold"/>
                <w:b/>
                <w:i w:val="0"/>
                <w:color w:val="000000"/>
                <w:sz w:val="21"/>
              </w:rPr>
              <w:t>D. 缺页</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统考真题】中断处理和子程序调用都需要压栈以保护现场</w:t>
      </w:r>
      <w:r>
        <w:rPr>
          <w:rFonts w:ascii="TimesNewRoman" w:hAnsi="TimesNewRoman" w:eastAsia="TimesNewRoman"/>
          <w:b w:val="0"/>
          <w:i w:val="0"/>
          <w:color w:val="000000"/>
          <w:sz w:val="21"/>
        </w:rPr>
        <w:t>,</w:t>
      </w:r>
      <w:r>
        <w:rPr>
          <w:rFonts w:ascii="宋体,Bold" w:hAnsi="宋体,Bold" w:eastAsia="宋体,Bold"/>
          <w:b/>
          <w:i w:val="0"/>
          <w:color w:val="000000"/>
          <w:sz w:val="21"/>
        </w:rPr>
        <w:t>中断处理一定会保存而子程</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18"/>
        </w:trPr>
        <w:tc>
          <w:tcPr>
            <w:tcW w:type="dxa" w:w="367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序调用不需要保存其内容的是</w:t>
            </w:r>
            <w:r>
              <w:rPr>
                <w:rFonts w:ascii="PMExtra" w:hAnsi="PMExtra" w:eastAsia="PMExtra"/>
                <w:b w:val="0"/>
                <w:i w:val="0"/>
                <w:color w:val="000000"/>
                <w:sz w:val="21"/>
              </w:rPr>
              <w:t>(</w:t>
            </w:r>
          </w:p>
        </w:tc>
        <w:tc>
          <w:tcPr>
            <w:tcW w:type="dxa" w:w="497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c>
          <w:tcPr>
            <w:tcW w:type="dxa" w:w="13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32" w:after="0"/>
              <w:ind w:left="102" w:right="0" w:firstLine="0"/>
              <w:jc w:val="left"/>
            </w:pPr>
            <w:r>
              <w:rPr>
                <w:rFonts w:ascii="PMExtra" w:hAnsi="PMExtra" w:eastAsia="PMExtra"/>
                <w:b w:val="0"/>
                <w:i w:val="0"/>
                <w:color w:val="000000"/>
                <w:sz w:val="21"/>
              </w:rPr>
              <w:t>)</w:t>
            </w:r>
          </w:p>
        </w:tc>
      </w:tr>
      <w:tr>
        <w:trPr>
          <w:trHeight w:hRule="exact" w:val="400"/>
        </w:trPr>
        <w:tc>
          <w:tcPr>
            <w:tcW w:type="dxa" w:w="43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程序计数器</w:t>
            </w:r>
          </w:p>
        </w:tc>
        <w:tc>
          <w:tcPr>
            <w:tcW w:type="dxa" w:w="4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14" w:right="0" w:firstLine="0"/>
              <w:jc w:val="left"/>
            </w:pPr>
            <w:r>
              <w:rPr>
                <w:rFonts w:ascii="宋体,Bold" w:hAnsi="宋体,Bold" w:eastAsia="宋体,Bold"/>
                <w:b/>
                <w:i w:val="0"/>
                <w:color w:val="000000"/>
                <w:sz w:val="21"/>
              </w:rPr>
              <w:t>B. 程序状态字寄存器</w:t>
            </w:r>
          </w:p>
        </w:tc>
        <w:tc>
          <w:tcPr>
            <w:tcW w:type="dxa" w:w="1128"/>
            <w:vMerge/>
            <w:tcBorders/>
          </w:tcPr>
          <w:p/>
        </w:tc>
      </w:tr>
      <w:tr>
        <w:trPr>
          <w:trHeight w:hRule="exact" w:val="460"/>
        </w:trPr>
        <w:tc>
          <w:tcPr>
            <w:tcW w:type="dxa" w:w="43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6" w:after="0"/>
              <w:ind w:left="722" w:right="0" w:firstLine="0"/>
              <w:jc w:val="left"/>
            </w:pPr>
            <w:r>
              <w:rPr>
                <w:rFonts w:ascii="宋体,Bold" w:hAnsi="宋体,Bold" w:eastAsia="宋体,Bold"/>
                <w:b/>
                <w:i w:val="0"/>
                <w:color w:val="000000"/>
                <w:sz w:val="21"/>
              </w:rPr>
              <w:t>C. 通用数据寄存器</w:t>
            </w:r>
          </w:p>
        </w:tc>
        <w:tc>
          <w:tcPr>
            <w:tcW w:type="dxa" w:w="4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96" w:after="0"/>
              <w:ind w:left="714" w:right="0" w:firstLine="0"/>
              <w:jc w:val="left"/>
            </w:pPr>
            <w:r>
              <w:rPr>
                <w:rFonts w:ascii="宋体,Bold" w:hAnsi="宋体,Bold" w:eastAsia="宋体,Bold"/>
                <w:b/>
                <w:i w:val="0"/>
                <w:color w:val="000000"/>
                <w:sz w:val="21"/>
              </w:rPr>
              <w:t>D. 通用地址寄存器</w:t>
            </w:r>
          </w:p>
        </w:tc>
        <w:tc>
          <w:tcPr>
            <w:tcW w:type="dxa" w:w="1128"/>
            <w:vMerge/>
            <w:tcBorders/>
          </w:tcPr>
          <w:p/>
        </w:tc>
      </w:tr>
      <w:tr>
        <w:trPr>
          <w:trHeight w:hRule="exact" w:val="480"/>
        </w:trPr>
        <w:tc>
          <w:tcPr>
            <w:tcW w:type="dxa" w:w="86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会导致用户进程从用户态切换到内核态的操作是</w:t>
            </w:r>
            <w:r>
              <w:rPr>
                <w:rFonts w:ascii="PMExtra" w:hAnsi="PMExtra" w:eastAsia="PMExtra"/>
                <w:b w:val="0"/>
                <w:i w:val="0"/>
                <w:color w:val="000000"/>
                <w:sz w:val="21"/>
              </w:rPr>
              <w:t>(</w:t>
            </w:r>
          </w:p>
        </w:tc>
        <w:tc>
          <w:tcPr>
            <w:tcW w:type="dxa" w:w="1128"/>
            <w:vMerge/>
            <w:tcBorders/>
          </w:tcPr>
          <w:p/>
        </w:tc>
      </w:tr>
      <w:tr>
        <w:trPr>
          <w:trHeight w:hRule="exact" w:val="420"/>
        </w:trPr>
        <w:tc>
          <w:tcPr>
            <w:tcW w:type="dxa" w:w="2000"/>
            <w:tcBorders/>
            <w:shd w:fill="ffffff"/>
            <w:tcMar>
              <w:start w:w="0" w:type="dxa"/>
              <w:end w:w="0" w:type="dxa"/>
            </w:tcMar>
          </w:tcPr>
          <w:p>
            <w:pPr>
              <w:autoSpaceDN w:val="0"/>
              <w:autoSpaceDE w:val="0"/>
              <w:widowControl/>
              <w:spacing w:line="234" w:lineRule="exact" w:before="92" w:after="0"/>
              <w:ind w:left="0" w:right="8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整数除以零</w:t>
            </w:r>
          </w:p>
        </w:tc>
        <w:tc>
          <w:tcPr>
            <w:tcW w:type="dxa" w:w="1134"/>
            <w:tcBorders/>
            <w:shd w:fill="ffffff"/>
            <w:tcMar>
              <w:start w:w="0" w:type="dxa"/>
              <w:end w:w="0" w:type="dxa"/>
            </w:tcMar>
          </w:tcPr>
          <w:p>
            <w:pPr>
              <w:autoSpaceDN w:val="0"/>
              <w:autoSpaceDE w:val="0"/>
              <w:widowControl/>
              <w:spacing w:line="238" w:lineRule="exact" w:before="92" w:after="0"/>
              <w:ind w:left="0" w:right="124"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 sin</w:t>
            </w:r>
            <w:r>
              <w:rPr>
                <w:rFonts w:ascii="PMExtra" w:hAnsi="PMExtra" w:eastAsia="PMExtra"/>
                <w:b w:val="0"/>
                <w:i w:val="0"/>
                <w:color w:val="000000"/>
                <w:sz w:val="17"/>
              </w:rPr>
              <w:t></w:t>
            </w:r>
          </w:p>
        </w:tc>
        <w:tc>
          <w:tcPr>
            <w:tcW w:type="dxa" w:w="1186"/>
            <w:gridSpan w:val="2"/>
            <w:tcBorders/>
            <w:shd w:fill="ffffff"/>
            <w:tcMar>
              <w:start w:w="0" w:type="dxa"/>
              <w:end w:w="0" w:type="dxa"/>
            </w:tcMar>
            <w:tcMar>
              <w:start w:w="0" w:type="dxa"/>
              <w:end w:w="0" w:type="dxa"/>
            </w:tcMar>
          </w:tcPr>
          <w:p>
            <w:pPr>
              <w:autoSpaceDN w:val="0"/>
              <w:autoSpaceDE w:val="0"/>
              <w:widowControl/>
              <w:spacing w:line="210" w:lineRule="exact" w:before="100" w:after="0"/>
              <w:ind w:left="124" w:right="0" w:firstLine="0"/>
              <w:jc w:val="left"/>
            </w:pPr>
            <w:r>
              <w:rPr>
                <w:rFonts w:ascii="宋体,Bold" w:hAnsi="宋体,Bold" w:eastAsia="宋体,Bold"/>
                <w:b/>
                <w:i w:val="0"/>
                <w:color w:val="000000"/>
                <w:sz w:val="21"/>
              </w:rPr>
              <w:t>函数调用</w:t>
            </w:r>
          </w:p>
        </w:tc>
        <w:tc>
          <w:tcPr>
            <w:tcW w:type="dxa" w:w="4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24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read</w:t>
            </w:r>
            <w:r>
              <w:rPr>
                <w:rFonts w:ascii="宋体,Bold" w:hAnsi="宋体,Bold" w:eastAsia="宋体,Bold"/>
                <w:b/>
                <w:i w:val="0"/>
                <w:color w:val="000000"/>
                <w:sz w:val="21"/>
              </w:rPr>
              <w:t xml:space="preserve"> 系统调用</w:t>
            </w:r>
          </w:p>
        </w:tc>
        <w:tc>
          <w:tcPr>
            <w:tcW w:type="dxa" w:w="1128"/>
            <w:vMerge/>
            <w:tcBorders/>
          </w:tcPr>
          <w:p/>
        </w:tc>
      </w:tr>
      <w:tr>
        <w:trPr>
          <w:trHeight w:hRule="exact" w:val="500"/>
        </w:trPr>
        <w:tc>
          <w:tcPr>
            <w:tcW w:type="dxa" w:w="2000"/>
            <w:tcBorders/>
            <w:shd w:fill="ffffff"/>
            <w:tcMar>
              <w:start w:w="0" w:type="dxa"/>
              <w:end w:w="0" w:type="dxa"/>
            </w:tcMar>
          </w:tcPr>
          <w:p>
            <w:pPr>
              <w:autoSpaceDN w:val="0"/>
              <w:autoSpaceDE w:val="0"/>
              <w:widowControl/>
              <w:spacing w:line="232" w:lineRule="exact" w:before="128" w:after="0"/>
              <w:ind w:left="0" w:right="23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8" w:after="0"/>
              <w:ind w:left="0" w:right="32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880"/>
            <w:tcBorders/>
            <w:shd w:fill="ffffff"/>
            <w:tcMar>
              <w:start w:w="0" w:type="dxa"/>
              <w:end w:w="0" w:type="dxa"/>
            </w:tcMar>
          </w:tcPr>
          <w:p>
            <w:pPr>
              <w:autoSpaceDN w:val="0"/>
              <w:autoSpaceDE w:val="0"/>
              <w:widowControl/>
              <w:spacing w:line="232" w:lineRule="exact" w:before="128" w:after="0"/>
              <w:ind w:left="0" w:right="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440"/>
            <w:gridSpan w:val="2"/>
            <w:tcBorders/>
            <w:shd w:fill="ffffff"/>
            <w:tcMar>
              <w:start w:w="0" w:type="dxa"/>
              <w:end w:w="0" w:type="dxa"/>
            </w:tcMar>
            <w:tcMar>
              <w:start w:w="0" w:type="dxa"/>
              <w:end w:w="0" w:type="dxa"/>
            </w:tcMar>
          </w:tcPr>
          <w:p>
            <w:pPr>
              <w:autoSpaceDN w:val="0"/>
              <w:autoSpaceDE w:val="0"/>
              <w:widowControl/>
              <w:spacing w:line="232" w:lineRule="exact" w:before="128" w:after="0"/>
              <w:ind w:left="0" w:right="154"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1128"/>
            <w:vMerge/>
            <w:tcBorders/>
          </w:tcPr>
          <w:p/>
        </w:tc>
      </w:tr>
      <w:tr>
        <w:trPr>
          <w:trHeight w:hRule="exact" w:val="520"/>
        </w:trPr>
        <w:tc>
          <w:tcPr>
            <w:tcW w:type="dxa" w:w="62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统考真题】下列指令中</w:t>
            </w:r>
            <w:r>
              <w:rPr>
                <w:rFonts w:ascii="TimesNewRoman" w:hAnsi="TimesNewRoman" w:eastAsia="TimesNewRoman"/>
                <w:b w:val="0"/>
                <w:i w:val="0"/>
                <w:color w:val="000000"/>
                <w:sz w:val="21"/>
              </w:rPr>
              <w:t>,</w:t>
            </w:r>
            <w:r>
              <w:rPr>
                <w:rFonts w:ascii="宋体,Bold" w:hAnsi="宋体,Bold" w:eastAsia="宋体,Bold"/>
                <w:b/>
                <w:i w:val="0"/>
                <w:color w:val="000000"/>
                <w:sz w:val="21"/>
              </w:rPr>
              <w:t>不能在用户态执行的是</w:t>
            </w:r>
            <w:r>
              <w:rPr>
                <w:rFonts w:ascii="PMExtra" w:hAnsi="PMExtra" w:eastAsia="PMExtra"/>
                <w:b w:val="0"/>
                <w:i w:val="0"/>
                <w:color w:val="000000"/>
                <w:sz w:val="21"/>
              </w:rPr>
              <w:t>(</w:t>
            </w:r>
          </w:p>
        </w:tc>
        <w:tc>
          <w:tcPr>
            <w:tcW w:type="dxa" w:w="2440"/>
            <w:gridSpan w:val="2"/>
            <w:tcBorders/>
            <w:shd w:fill="ffffff"/>
            <w:tcMar>
              <w:start w:w="0" w:type="dxa"/>
              <w:end w:w="0" w:type="dxa"/>
            </w:tcMar>
            <w:tcMar>
              <w:start w:w="0" w:type="dxa"/>
              <w:end w:w="0" w:type="dxa"/>
            </w:tcMar>
          </w:tcPr>
          <w:p>
            <w:pPr>
              <w:autoSpaceDN w:val="0"/>
              <w:autoSpaceDE w:val="0"/>
              <w:widowControl/>
              <w:spacing w:line="258" w:lineRule="exact" w:before="168" w:after="0"/>
              <w:ind w:left="170" w:right="0" w:firstLine="0"/>
              <w:jc w:val="left"/>
            </w:pPr>
            <w:r>
              <w:rPr>
                <w:rFonts w:ascii="PMExtra" w:hAnsi="PMExtra" w:eastAsia="PMExtra"/>
                <w:b w:val="0"/>
                <w:i w:val="0"/>
                <w:color w:val="000000"/>
                <w:sz w:val="21"/>
              </w:rPr>
              <w:t>)</w:t>
            </w:r>
          </w:p>
        </w:tc>
        <w:tc>
          <w:tcPr>
            <w:tcW w:type="dxa" w:w="1128"/>
            <w:vMerge/>
            <w:tcBorders/>
          </w:tcPr>
          <w:p/>
        </w:tc>
      </w:tr>
      <w:tr>
        <w:trPr>
          <w:trHeight w:hRule="exact" w:val="500"/>
        </w:trPr>
        <w:tc>
          <w:tcPr>
            <w:tcW w:type="dxa" w:w="2000"/>
            <w:tcBorders/>
            <w:shd w:fill="ffffff"/>
            <w:tcMar>
              <w:start w:w="0" w:type="dxa"/>
              <w:end w:w="0" w:type="dxa"/>
            </w:tcMar>
          </w:tcPr>
          <w:p>
            <w:pPr>
              <w:autoSpaceDN w:val="0"/>
              <w:autoSpaceDE w:val="0"/>
              <w:widowControl/>
              <w:spacing w:line="232" w:lineRule="exact" w:before="124" w:after="0"/>
              <w:ind w:left="0" w:right="15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trap</w:t>
            </w:r>
            <w:r>
              <w:rPr>
                <w:rFonts w:ascii="宋体,Bold" w:hAnsi="宋体,Bold" w:eastAsia="宋体,Bold"/>
                <w:b/>
                <w:i w:val="0"/>
                <w:color w:val="000000"/>
                <w:sz w:val="21"/>
              </w:rPr>
              <w:t xml:space="preserve"> 指令</w:t>
            </w:r>
          </w:p>
        </w:tc>
        <w:tc>
          <w:tcPr>
            <w:tcW w:type="dxa" w:w="2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286" w:firstLine="0"/>
              <w:jc w:val="right"/>
            </w:pPr>
            <w:r>
              <w:rPr>
                <w:rFonts w:ascii="宋体,Bold" w:hAnsi="宋体,Bold" w:eastAsia="宋体,Bold"/>
                <w:b/>
                <w:i w:val="0"/>
                <w:color w:val="000000"/>
                <w:sz w:val="21"/>
              </w:rPr>
              <w:t>B. 跳转指令</w:t>
            </w:r>
          </w:p>
        </w:tc>
        <w:tc>
          <w:tcPr>
            <w:tcW w:type="dxa" w:w="1880"/>
            <w:tcBorders/>
            <w:shd w:fill="ffffff"/>
            <w:tcMar>
              <w:start w:w="0" w:type="dxa"/>
              <w:end w:w="0" w:type="dxa"/>
            </w:tcMar>
          </w:tcPr>
          <w:p>
            <w:pPr>
              <w:autoSpaceDN w:val="0"/>
              <w:autoSpaceDE w:val="0"/>
              <w:widowControl/>
              <w:spacing w:line="210" w:lineRule="exact" w:before="130" w:after="0"/>
              <w:ind w:left="0" w:right="10" w:firstLine="0"/>
              <w:jc w:val="right"/>
            </w:pPr>
            <w:r>
              <w:rPr>
                <w:rFonts w:ascii="宋体,Bold" w:hAnsi="宋体,Bold" w:eastAsia="宋体,Bold"/>
                <w:b/>
                <w:i w:val="0"/>
                <w:color w:val="000000"/>
                <w:sz w:val="21"/>
              </w:rPr>
              <w:t>C. 压栈指令</w:t>
            </w:r>
          </w:p>
        </w:tc>
        <w:tc>
          <w:tcPr>
            <w:tcW w:type="dxa" w:w="244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84" w:firstLine="0"/>
              <w:jc w:val="right"/>
            </w:pPr>
            <w:r>
              <w:rPr>
                <w:rFonts w:ascii="宋体,Bold" w:hAnsi="宋体,Bold" w:eastAsia="宋体,Bold"/>
                <w:b/>
                <w:i w:val="0"/>
                <w:color w:val="000000"/>
                <w:sz w:val="21"/>
              </w:rPr>
              <w:t>D. 关中断指令</w:t>
            </w:r>
          </w:p>
        </w:tc>
        <w:tc>
          <w:tcPr>
            <w:tcW w:type="dxa" w:w="1128"/>
            <w:vMerge/>
            <w:tcBorders/>
          </w:tcPr>
          <w:p/>
        </w:tc>
      </w:tr>
      <w:tr>
        <w:trPr>
          <w:trHeight w:hRule="exact" w:val="500"/>
        </w:trPr>
        <w:tc>
          <w:tcPr>
            <w:tcW w:type="dxa" w:w="696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统考真题】处理外部中断时</w:t>
            </w:r>
            <w:r>
              <w:rPr>
                <w:rFonts w:ascii="PMExtra" w:hAnsi="PMExtra" w:eastAsia="PMExtra"/>
                <w:b w:val="0"/>
                <w:i w:val="0"/>
                <w:color w:val="000000"/>
                <w:sz w:val="21"/>
              </w:rPr>
              <w:t>,</w:t>
            </w:r>
            <w:r>
              <w:rPr>
                <w:rFonts w:ascii="宋体,Bold" w:hAnsi="宋体,Bold" w:eastAsia="宋体,Bold"/>
                <w:b/>
                <w:i w:val="0"/>
                <w:color w:val="000000"/>
                <w:sz w:val="21"/>
              </w:rPr>
              <w:t xml:space="preserve"> 应该由操作系统保存的是</w:t>
            </w:r>
            <w:r>
              <w:rPr>
                <w:rFonts w:ascii="PMExtra" w:hAnsi="PMExtra" w:eastAsia="PMExtra"/>
                <w:b w:val="0"/>
                <w:i w:val="0"/>
                <w:color w:val="000000"/>
                <w:sz w:val="21"/>
              </w:rPr>
              <w:t>(</w:t>
            </w:r>
          </w:p>
        </w:tc>
        <w:tc>
          <w:tcPr>
            <w:tcW w:type="dxa" w:w="1674"/>
            <w:tcBorders/>
            <w:shd w:fill="ffffff"/>
            <w:tcMar>
              <w:start w:w="0" w:type="dxa"/>
              <w:end w:w="0" w:type="dxa"/>
            </w:tcMar>
          </w:tcPr>
          <w:p>
            <w:pPr>
              <w:autoSpaceDN w:val="0"/>
              <w:autoSpaceDE w:val="0"/>
              <w:widowControl/>
              <w:spacing w:line="256" w:lineRule="exact" w:before="164" w:after="0"/>
              <w:ind w:left="94" w:right="0" w:firstLine="0"/>
              <w:jc w:val="left"/>
            </w:pPr>
            <w:r>
              <w:rPr>
                <w:rFonts w:ascii="PMExtra" w:hAnsi="PMExtra" w:eastAsia="PMExtra"/>
                <w:b w:val="0"/>
                <w:i w:val="0"/>
                <w:color w:val="000000"/>
                <w:sz w:val="21"/>
              </w:rPr>
              <w:t>)</w:t>
            </w:r>
          </w:p>
        </w:tc>
        <w:tc>
          <w:tcPr>
            <w:tcW w:type="dxa" w:w="1128"/>
            <w:vMerge/>
            <w:tcBorders/>
          </w:tcPr>
          <w:p/>
        </w:tc>
      </w:tr>
      <w:tr>
        <w:trPr>
          <w:trHeight w:hRule="exact" w:val="440"/>
        </w:trPr>
        <w:tc>
          <w:tcPr>
            <w:tcW w:type="dxa" w:w="43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4" w:after="0"/>
              <w:ind w:left="722" w:right="0" w:firstLine="0"/>
              <w:jc w:val="left"/>
            </w:pPr>
            <w:r>
              <w:rPr>
                <w:rFonts w:ascii="宋体,Bold" w:hAnsi="宋体,Bold" w:eastAsia="宋体,Bold"/>
                <w:b/>
                <w:i w:val="0"/>
                <w:color w:val="000000"/>
                <w:sz w:val="21"/>
              </w:rPr>
              <w:t>A. 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r>
              <w:rPr>
                <w:rFonts w:ascii="宋体,Bold" w:hAnsi="宋体,Bold" w:eastAsia="宋体,Bold"/>
                <w:b/>
                <w:i w:val="0"/>
                <w:color w:val="000000"/>
                <w:sz w:val="21"/>
              </w:rPr>
              <w:t xml:space="preserve"> 的内容</w:t>
            </w:r>
          </w:p>
        </w:tc>
        <w:tc>
          <w:tcPr>
            <w:tcW w:type="dxa" w:w="4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46" w:after="0"/>
              <w:ind w:left="714" w:right="0" w:firstLine="0"/>
              <w:jc w:val="left"/>
            </w:pPr>
            <w:r>
              <w:rPr>
                <w:rFonts w:ascii="宋体,Bold" w:hAnsi="宋体,Bold" w:eastAsia="宋体,Bold"/>
                <w:b/>
                <w:i w:val="0"/>
                <w:color w:val="000000"/>
                <w:sz w:val="21"/>
              </w:rPr>
              <w:t>B. 通用寄存器的内容</w:t>
            </w:r>
          </w:p>
        </w:tc>
        <w:tc>
          <w:tcPr>
            <w:tcW w:type="dxa" w:w="1128"/>
            <w:vMerge/>
            <w:tcBorders/>
          </w:tcPr>
          <w:p/>
        </w:tc>
      </w:tr>
      <w:tr>
        <w:trPr>
          <w:trHeight w:hRule="exact" w:val="386"/>
        </w:trPr>
        <w:tc>
          <w:tcPr>
            <w:tcW w:type="dxa" w:w="43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8" w:after="0"/>
              <w:ind w:left="722" w:right="0" w:firstLine="0"/>
              <w:jc w:val="left"/>
            </w:pPr>
            <w:r>
              <w:rPr>
                <w:rFonts w:ascii="宋体,Bold" w:hAnsi="宋体,Bold" w:eastAsia="宋体,Bold"/>
                <w:b/>
                <w:i w:val="0"/>
                <w:color w:val="000000"/>
                <w:sz w:val="21"/>
              </w:rPr>
              <w:t>C. 块表</w:t>
            </w:r>
            <w:r>
              <w:rPr>
                <w:rFonts w:ascii="PMExtra" w:hAnsi="PMExtra" w:eastAsia="PMExtra"/>
                <w:b w:val="0"/>
                <w:i w:val="0"/>
                <w:color w:val="000000"/>
                <w:sz w:val="21"/>
              </w:rPr>
              <w:t>(</w:t>
            </w:r>
            <w:r>
              <w:rPr>
                <w:rFonts w:ascii="TimesNewRoman,Italic" w:hAnsi="TimesNewRoman,Italic" w:eastAsia="TimesNewRoman,Italic"/>
                <w:b w:val="0"/>
                <w:i/>
                <w:color w:val="000000"/>
                <w:sz w:val="21"/>
              </w:rPr>
              <w:t>TLB</w:t>
            </w:r>
            <w:r>
              <w:rPr>
                <w:rFonts w:ascii="PMExtra" w:hAnsi="PMExtra" w:eastAsia="PMExtra"/>
                <w:b w:val="0"/>
                <w:i w:val="0"/>
                <w:color w:val="000000"/>
                <w:sz w:val="21"/>
              </w:rPr>
              <w:t>)</w:t>
            </w:r>
            <w:r>
              <w:rPr>
                <w:rFonts w:ascii="宋体,Bold" w:hAnsi="宋体,Bold" w:eastAsia="宋体,Bold"/>
                <w:b/>
                <w:i w:val="0"/>
                <w:color w:val="000000"/>
                <w:sz w:val="21"/>
              </w:rPr>
              <w:t xml:space="preserve"> 中的内容</w:t>
            </w:r>
          </w:p>
        </w:tc>
        <w:tc>
          <w:tcPr>
            <w:tcW w:type="dxa" w:w="4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71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中的内容</w:t>
            </w:r>
          </w:p>
        </w:tc>
        <w:tc>
          <w:tcPr>
            <w:tcW w:type="dxa" w:w="1128"/>
            <w:vMerge/>
            <w:tcBorders/>
          </w:tcPr>
          <w:p/>
        </w:tc>
      </w:tr>
    </w:tbl>
    <w:p>
      <w:pPr>
        <w:autoSpaceDN w:val="0"/>
        <w:autoSpaceDE w:val="0"/>
        <w:widowControl/>
        <w:spacing w:line="240" w:lineRule="exact" w:before="129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8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04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速刷·王道·1.计算机系统概述</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统考真题】假定下列指令已装入指令寄存器</w:t>
      </w:r>
      <w:r>
        <w:rPr>
          <w:rFonts w:ascii="TimesNewRoman" w:hAnsi="TimesNewRoman" w:eastAsia="TimesNewRoman"/>
          <w:b w:val="0"/>
          <w:i w:val="0"/>
          <w:color w:val="000000"/>
          <w:sz w:val="21"/>
        </w:rPr>
        <w:t>,</w:t>
      </w:r>
      <w:r>
        <w:rPr>
          <w:rFonts w:ascii="宋体,Bold" w:hAnsi="宋体,Bold" w:eastAsia="宋体,Bold"/>
          <w:b/>
          <w:i w:val="0"/>
          <w:color w:val="000000"/>
          <w:sz w:val="21"/>
        </w:rPr>
        <w:t>则执行时不可能导致</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从用户态变为内</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94"/>
        </w:trPr>
        <w:tc>
          <w:tcPr>
            <w:tcW w:type="dxa" w:w="2640"/>
            <w:gridSpan w:val="2"/>
            <w:tcBorders/>
            <w:shd w:fill="ffffff"/>
            <w:tcMar>
              <w:start w:w="0" w:type="dxa"/>
              <w:end w:w="0" w:type="dxa"/>
            </w:tcMar>
            <w:tcMar>
              <w:start w:w="0" w:type="dxa"/>
              <w:end w:w="0" w:type="dxa"/>
            </w:tcMar>
          </w:tcPr>
          <w:p>
            <w:pPr>
              <w:autoSpaceDN w:val="0"/>
              <w:autoSpaceDE w:val="0"/>
              <w:widowControl/>
              <w:spacing w:line="256" w:lineRule="exact" w:before="60" w:after="0"/>
              <w:ind w:left="0" w:right="86" w:firstLine="0"/>
              <w:jc w:val="right"/>
            </w:pPr>
            <w:r>
              <w:rPr>
                <w:rFonts w:ascii="宋体,Bold" w:hAnsi="宋体,Bold" w:eastAsia="宋体,Bold"/>
                <w:b/>
                <w:i w:val="0"/>
                <w:color w:val="000000"/>
                <w:sz w:val="21"/>
              </w:rPr>
              <w:t>核态</w:t>
            </w:r>
            <w:r>
              <w:rPr>
                <w:rFonts w:ascii="PMExtra" w:hAnsi="PMExtra" w:eastAsia="PMExtra"/>
                <w:b w:val="0"/>
                <w:i w:val="0"/>
                <w:color w:val="000000"/>
                <w:sz w:val="21"/>
              </w:rPr>
              <w:t>(</w:t>
            </w:r>
            <w:r>
              <w:rPr>
                <w:rFonts w:ascii="宋体,Bold" w:hAnsi="宋体,Bold" w:eastAsia="宋体,Bold"/>
                <w:b/>
                <w:i w:val="0"/>
                <w:color w:val="000000"/>
                <w:sz w:val="21"/>
              </w:rPr>
              <w:t>系统态</w:t>
            </w:r>
            <w:r>
              <w:rPr>
                <w:rFonts w:ascii="PMExtra" w:hAnsi="PMExtra" w:eastAsia="PMExtra"/>
                <w:b w:val="0"/>
                <w:i w:val="0"/>
                <w:color w:val="000000"/>
                <w:sz w:val="21"/>
              </w:rPr>
              <w:t>)</w:t>
            </w:r>
            <w:r>
              <w:rPr>
                <w:rFonts w:ascii="宋体,Bold" w:hAnsi="宋体,Bold" w:eastAsia="宋体,Bold"/>
                <w:b/>
                <w:i w:val="0"/>
                <w:color w:val="000000"/>
                <w:sz w:val="21"/>
              </w:rPr>
              <w:t xml:space="preserve"> 的是</w:t>
            </w:r>
            <w:r>
              <w:rPr>
                <w:rFonts w:ascii="PMExtra" w:hAnsi="PMExtra" w:eastAsia="PMExtra"/>
                <w:b w:val="0"/>
                <w:i w:val="0"/>
                <w:color w:val="000000"/>
                <w:sz w:val="21"/>
              </w:rPr>
              <w:t>(</w:t>
            </w:r>
          </w:p>
        </w:tc>
        <w:tc>
          <w:tcPr>
            <w:tcW w:type="dxa" w:w="5180"/>
            <w:tcBorders/>
            <w:shd w:fill="ffffff"/>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r>
      <w:tr>
        <w:trPr>
          <w:trHeight w:hRule="exact" w:val="440"/>
        </w:trPr>
        <w:tc>
          <w:tcPr>
            <w:tcW w:type="dxa" w:w="2340"/>
            <w:tcBorders/>
            <w:shd w:fill="ffffff"/>
            <w:tcMar>
              <w:start w:w="0" w:type="dxa"/>
              <w:end w:w="0" w:type="dxa"/>
            </w:tcMar>
          </w:tcPr>
          <w:p>
            <w:pPr>
              <w:autoSpaceDN w:val="0"/>
              <w:autoSpaceDE w:val="0"/>
              <w:widowControl/>
              <w:spacing w:line="234" w:lineRule="exact" w:before="136" w:after="0"/>
              <w:ind w:left="0" w:right="10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DIV R</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1</w:t>
            </w:r>
            <w:r>
              <w:rPr>
                <w:rFonts w:ascii="宋体,Bold" w:hAnsi="宋体,Bold" w:eastAsia="宋体,Bold"/>
                <w:b/>
                <w:i w:val="0"/>
                <w:color w:val="000000"/>
                <w:sz w:val="21"/>
              </w:rPr>
              <w:t>；</w:t>
            </w:r>
          </w:p>
        </w:tc>
        <w:tc>
          <w:tcPr>
            <w:tcW w:type="dxa" w:w="5480"/>
            <w:gridSpan w:val="2"/>
            <w:tcBorders/>
            <w:shd w:fill="ffffff"/>
            <w:tcMar>
              <w:start w:w="0" w:type="dxa"/>
              <w:end w:w="0" w:type="dxa"/>
            </w:tcMar>
            <w:tcMar>
              <w:start w:w="0" w:type="dxa"/>
              <w:end w:w="0" w:type="dxa"/>
            </w:tcMar>
          </w:tcPr>
          <w:p>
            <w:pPr>
              <w:autoSpaceDN w:val="0"/>
              <w:autoSpaceDE w:val="0"/>
              <w:widowControl/>
              <w:spacing w:line="258" w:lineRule="exact" w:before="112" w:after="0"/>
              <w:ind w:left="11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1</w:t>
            </w:r>
            <w:r>
              <w:rPr>
                <w:rFonts w:ascii="PMExtra" w:hAnsi="PMExtra" w:eastAsia="PMExtra"/>
                <w:b w:val="0"/>
                <w:i w:val="0"/>
                <w:color w:val="000000"/>
                <w:sz w:val="21"/>
              </w:rPr>
              <w:t>) →</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0</w:t>
            </w:r>
          </w:p>
        </w:tc>
      </w:tr>
      <w:tr>
        <w:trPr>
          <w:trHeight w:hRule="exact" w:val="400"/>
        </w:trPr>
        <w:tc>
          <w:tcPr>
            <w:tcW w:type="dxa" w:w="2340"/>
            <w:tcBorders/>
            <w:shd w:fill="ffffff"/>
            <w:tcMar>
              <w:start w:w="0" w:type="dxa"/>
              <w:end w:w="0" w:type="dxa"/>
            </w:tcMar>
          </w:tcPr>
          <w:p>
            <w:pPr>
              <w:autoSpaceDN w:val="0"/>
              <w:autoSpaceDE w:val="0"/>
              <w:widowControl/>
              <w:spacing w:line="234" w:lineRule="exact" w:before="90" w:after="0"/>
              <w:ind w:left="0" w:right="58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INT n</w:t>
            </w:r>
            <w:r>
              <w:rPr>
                <w:rFonts w:ascii="宋体,Bold" w:hAnsi="宋体,Bold" w:eastAsia="宋体,Bold"/>
                <w:b/>
                <w:i w:val="0"/>
                <w:color w:val="000000"/>
                <w:sz w:val="21"/>
              </w:rPr>
              <w:t>；</w:t>
            </w:r>
          </w:p>
        </w:tc>
        <w:tc>
          <w:tcPr>
            <w:tcW w:type="dxa" w:w="5480"/>
            <w:gridSpan w:val="2"/>
            <w:tcBorders/>
            <w:shd w:fill="ffffff"/>
            <w:tcMar>
              <w:start w:w="0" w:type="dxa"/>
              <w:end w:w="0" w:type="dxa"/>
            </w:tcMar>
            <w:tcMar>
              <w:start w:w="0" w:type="dxa"/>
              <w:end w:w="0" w:type="dxa"/>
            </w:tcMar>
          </w:tcPr>
          <w:p>
            <w:pPr>
              <w:autoSpaceDN w:val="0"/>
              <w:autoSpaceDE w:val="0"/>
              <w:widowControl/>
              <w:spacing w:line="210" w:lineRule="exact" w:before="98" w:after="0"/>
              <w:ind w:left="150" w:right="0" w:firstLine="0"/>
              <w:jc w:val="left"/>
            </w:pPr>
            <w:r>
              <w:rPr>
                <w:rFonts w:ascii="宋体,Bold" w:hAnsi="宋体,Bold" w:eastAsia="宋体,Bold"/>
                <w:b/>
                <w:i w:val="0"/>
                <w:color w:val="000000"/>
                <w:sz w:val="21"/>
              </w:rPr>
              <w:t>产生软中断</w:t>
            </w:r>
          </w:p>
        </w:tc>
      </w:tr>
      <w:tr>
        <w:trPr>
          <w:trHeight w:hRule="exact" w:val="378"/>
        </w:trPr>
        <w:tc>
          <w:tcPr>
            <w:tcW w:type="dxa" w:w="2340"/>
            <w:tcBorders/>
            <w:shd w:fill="ffffff"/>
            <w:tcMar>
              <w:start w:w="0" w:type="dxa"/>
              <w:end w:w="0" w:type="dxa"/>
            </w:tcMar>
          </w:tcPr>
          <w:p>
            <w:pPr>
              <w:autoSpaceDN w:val="0"/>
              <w:autoSpaceDE w:val="0"/>
              <w:widowControl/>
              <w:spacing w:line="234" w:lineRule="exact" w:before="84" w:after="0"/>
              <w:ind w:left="0" w:right="37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NOT R</w:t>
            </w:r>
            <w:r>
              <w:rPr>
                <w:rFonts w:ascii="TimesNewRoman" w:hAnsi="TimesNewRoman" w:eastAsia="TimesNewRoman"/>
                <w:b w:val="0"/>
                <w:i w:val="0"/>
                <w:color w:val="000000"/>
                <w:sz w:val="21"/>
              </w:rPr>
              <w:t>0</w:t>
            </w:r>
            <w:r>
              <w:rPr>
                <w:rFonts w:ascii="宋体,Bold" w:hAnsi="宋体,Bold" w:eastAsia="宋体,Bold"/>
                <w:b/>
                <w:i w:val="0"/>
                <w:color w:val="000000"/>
                <w:sz w:val="21"/>
              </w:rPr>
              <w:t>；</w:t>
            </w:r>
          </w:p>
        </w:tc>
        <w:tc>
          <w:tcPr>
            <w:tcW w:type="dxa" w:w="5480"/>
            <w:gridSpan w:val="2"/>
            <w:tcBorders/>
            <w:shd w:fill="ffffff"/>
            <w:tcMar>
              <w:start w:w="0" w:type="dxa"/>
              <w:end w:w="0" w:type="dxa"/>
            </w:tcMar>
            <w:tcMar>
              <w:start w:w="0" w:type="dxa"/>
              <w:end w:w="0" w:type="dxa"/>
            </w:tcMar>
          </w:tcPr>
          <w:p>
            <w:pPr>
              <w:autoSpaceDN w:val="0"/>
              <w:autoSpaceDE w:val="0"/>
              <w:widowControl/>
              <w:spacing w:line="234" w:lineRule="exact" w:before="84" w:after="0"/>
              <w:ind w:left="154" w:right="0" w:firstLine="0"/>
              <w:jc w:val="left"/>
            </w:pPr>
            <w:r>
              <w:rPr>
                <w:rFonts w:ascii="宋体,Bold" w:hAnsi="宋体,Bold" w:eastAsia="宋体,Bold"/>
                <w:b/>
                <w:i w:val="0"/>
                <w:color w:val="000000"/>
                <w:sz w:val="21"/>
              </w:rPr>
              <w:t>寄存器</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的内容取非</w:t>
            </w:r>
          </w:p>
        </w:tc>
      </w:tr>
    </w:tbl>
    <w:p>
      <w:pPr>
        <w:autoSpaceDN w:val="0"/>
        <w:autoSpaceDE w:val="0"/>
        <w:widowControl/>
        <w:spacing w:line="234" w:lineRule="exact" w:before="100" w:after="0"/>
        <w:ind w:left="14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MOV R</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 xml:space="preserve"> addr</w:t>
      </w:r>
      <w:r>
        <w:rPr>
          <w:rFonts w:ascii="宋体,Bold" w:hAnsi="宋体,Bold" w:eastAsia="宋体,Bold"/>
          <w:b/>
          <w:i w:val="0"/>
          <w:color w:val="000000"/>
          <w:sz w:val="21"/>
        </w:rPr>
        <w:t>；把地址</w:t>
      </w:r>
      <w:r>
        <w:rPr>
          <w:rFonts w:ascii="TimesNewRoman,Italic" w:hAnsi="TimesNewRoman,Italic" w:eastAsia="TimesNewRoman,Italic"/>
          <w:b w:val="0"/>
          <w:i/>
          <w:color w:val="000000"/>
          <w:sz w:val="21"/>
        </w:rPr>
        <w:t>addr</w:t>
      </w:r>
      <w:r>
        <w:rPr>
          <w:rFonts w:ascii="宋体,Bold" w:hAnsi="宋体,Bold" w:eastAsia="宋体,Bold"/>
          <w:b/>
          <w:i w:val="0"/>
          <w:color w:val="000000"/>
          <w:sz w:val="21"/>
        </w:rPr>
        <w:t xml:space="preserve"> 处的内存数据放入寄存器</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0</w:t>
      </w:r>
    </w:p>
    <w:p>
      <w:pPr>
        <w:autoSpaceDN w:val="0"/>
        <w:autoSpaceDE w:val="0"/>
        <w:widowControl/>
        <w:spacing w:line="258" w:lineRule="exact" w:before="306"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统考真题】异常是指令执行过程中在处理器内部发生的特殊事件</w:t>
      </w:r>
      <w:r>
        <w:rPr>
          <w:rFonts w:ascii="TimesNewRoman" w:hAnsi="TimesNewRoman" w:eastAsia="TimesNewRoman"/>
          <w:b w:val="0"/>
          <w:i w:val="0"/>
          <w:color w:val="000000"/>
          <w:sz w:val="21"/>
        </w:rPr>
        <w:t>,</w:t>
      </w:r>
      <w:r>
        <w:rPr>
          <w:rFonts w:ascii="宋体,Bold" w:hAnsi="宋体,Bold" w:eastAsia="宋体,Bold"/>
          <w:b/>
          <w:i w:val="0"/>
          <w:color w:val="000000"/>
          <w:sz w:val="21"/>
        </w:rPr>
        <w:t>中断是来自处理器外</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08"/>
        </w:trPr>
        <w:tc>
          <w:tcPr>
            <w:tcW w:type="dxa" w:w="6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部的请求事件。下列关于中断或异常情况的叙述中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5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32" w:right="0" w:firstLine="0"/>
              <w:jc w:val="left"/>
            </w:pPr>
            <w:r>
              <w:rPr>
                <w:rFonts w:ascii="PMExtra" w:hAnsi="PMExtra" w:eastAsia="PMExtra"/>
                <w:b w:val="0"/>
                <w:i w:val="0"/>
                <w:color w:val="000000"/>
                <w:sz w:val="21"/>
              </w:rPr>
              <w:t>)</w:t>
            </w:r>
          </w:p>
        </w:tc>
      </w:tr>
      <w:tr>
        <w:trPr>
          <w:trHeight w:hRule="exact" w:val="440"/>
        </w:trPr>
        <w:tc>
          <w:tcPr>
            <w:tcW w:type="dxa" w:w="3540"/>
            <w:gridSpan w:val="2"/>
            <w:tcBorders/>
            <w:shd w:fill="ffffff"/>
            <w:tcMar>
              <w:start w:w="0" w:type="dxa"/>
              <w:end w:w="0" w:type="dxa"/>
            </w:tcMar>
            <w:tcMar>
              <w:start w:w="0" w:type="dxa"/>
              <w:end w:w="0" w:type="dxa"/>
            </w:tcMar>
          </w:tcPr>
          <w:p>
            <w:pPr>
              <w:autoSpaceDN w:val="0"/>
              <w:autoSpaceDE w:val="0"/>
              <w:widowControl/>
              <w:spacing w:line="232" w:lineRule="exact" w:before="128"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访存时缺页</w:t>
            </w:r>
            <w:r>
              <w:rPr>
                <w:rFonts w:ascii="TimesNewRoman" w:hAnsi="TimesNewRoman" w:eastAsia="TimesNewRoman"/>
                <w:b w:val="0"/>
                <w:i w:val="0"/>
                <w:color w:val="000000"/>
                <w:sz w:val="21"/>
              </w:rPr>
              <w:t>”</w:t>
            </w:r>
            <w:r>
              <w:rPr>
                <w:rFonts w:ascii="宋体,Bold" w:hAnsi="宋体,Bold" w:eastAsia="宋体,Bold"/>
                <w:b/>
                <w:i w:val="0"/>
                <w:color w:val="000000"/>
                <w:sz w:val="21"/>
              </w:rPr>
              <w:t>属于中断</w:t>
            </w:r>
          </w:p>
        </w:tc>
        <w:tc>
          <w:tcPr>
            <w:tcW w:type="dxa" w:w="65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8" w:after="0"/>
              <w:ind w:left="149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整数除以</w:t>
            </w:r>
            <w:r>
              <w:rPr>
                <w:rFonts w:ascii="TimesNewRoman" w:hAnsi="TimesNewRoman" w:eastAsia="TimesNewRoman"/>
                <w:b w:val="0"/>
                <w:i w:val="0"/>
                <w:color w:val="000000"/>
                <w:sz w:val="21"/>
              </w:rPr>
              <w:t>0”</w:t>
            </w:r>
            <w:r>
              <w:rPr>
                <w:rFonts w:ascii="宋体,Bold" w:hAnsi="宋体,Bold" w:eastAsia="宋体,Bold"/>
                <w:b/>
                <w:i w:val="0"/>
                <w:color w:val="000000"/>
                <w:sz w:val="21"/>
              </w:rPr>
              <w:t>属于异常</w:t>
            </w:r>
          </w:p>
        </w:tc>
      </w:tr>
      <w:tr>
        <w:trPr>
          <w:trHeight w:hRule="exact" w:val="460"/>
        </w:trPr>
        <w:tc>
          <w:tcPr>
            <w:tcW w:type="dxa" w:w="3540"/>
            <w:gridSpan w:val="2"/>
            <w:tcBorders/>
            <w:shd w:fill="ffffff"/>
            <w:tcMar>
              <w:start w:w="0" w:type="dxa"/>
              <w:end w:w="0" w:type="dxa"/>
            </w:tcMar>
            <w:tcMar>
              <w:start w:w="0" w:type="dxa"/>
              <w:end w:w="0" w:type="dxa"/>
            </w:tcMar>
          </w:tcPr>
          <w:p>
            <w:pPr>
              <w:autoSpaceDN w:val="0"/>
              <w:autoSpaceDE w:val="0"/>
              <w:widowControl/>
              <w:spacing w:line="232" w:lineRule="exact" w:before="82"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传送结束</w:t>
            </w:r>
            <w:r>
              <w:rPr>
                <w:rFonts w:ascii="TimesNewRoman" w:hAnsi="TimesNewRoman" w:eastAsia="TimesNewRoman"/>
                <w:b w:val="0"/>
                <w:i w:val="0"/>
                <w:color w:val="000000"/>
                <w:sz w:val="21"/>
              </w:rPr>
              <w:t>”</w:t>
            </w:r>
            <w:r>
              <w:rPr>
                <w:rFonts w:ascii="宋体,Bold" w:hAnsi="宋体,Bold" w:eastAsia="宋体,Bold"/>
                <w:b/>
                <w:i w:val="0"/>
                <w:color w:val="000000"/>
                <w:sz w:val="21"/>
              </w:rPr>
              <w:t>属于中断</w:t>
            </w:r>
          </w:p>
        </w:tc>
        <w:tc>
          <w:tcPr>
            <w:tcW w:type="dxa" w:w="65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149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存储保护错</w:t>
            </w:r>
            <w:r>
              <w:rPr>
                <w:rFonts w:ascii="TimesNewRoman" w:hAnsi="TimesNewRoman" w:eastAsia="TimesNewRoman"/>
                <w:b w:val="0"/>
                <w:i w:val="0"/>
                <w:color w:val="000000"/>
                <w:sz w:val="21"/>
              </w:rPr>
              <w:t>”</w:t>
            </w:r>
            <w:r>
              <w:rPr>
                <w:rFonts w:ascii="宋体,Bold" w:hAnsi="宋体,Bold" w:eastAsia="宋体,Bold"/>
                <w:b/>
                <w:i w:val="0"/>
                <w:color w:val="000000"/>
                <w:sz w:val="21"/>
              </w:rPr>
              <w:t>属于异常</w:t>
            </w:r>
          </w:p>
        </w:tc>
      </w:tr>
      <w:tr>
        <w:trPr>
          <w:trHeight w:hRule="exact" w:val="480"/>
        </w:trPr>
        <w:tc>
          <w:tcPr>
            <w:tcW w:type="dxa" w:w="8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统考真题】执行系统调用的过程包括如下主要操作</w:t>
            </w:r>
            <w:r>
              <w:rPr>
                <w:rFonts w:ascii="PMExtra" w:hAnsi="PMExtra" w:eastAsia="PMExtra"/>
                <w:b w:val="0"/>
                <w:i w:val="0"/>
                <w:color w:val="000000"/>
                <w:sz w:val="21"/>
              </w:rPr>
              <w:t>,</w:t>
            </w:r>
            <w:r>
              <w:rPr>
                <w:rFonts w:ascii="宋体,Bold" w:hAnsi="宋体,Bold" w:eastAsia="宋体,Bold"/>
                <w:b/>
                <w:i w:val="0"/>
                <w:color w:val="000000"/>
                <w:sz w:val="21"/>
              </w:rPr>
              <w:t xml:space="preserve"> 正确的执行顺序是</w:t>
            </w:r>
            <w:r>
              <w:rPr>
                <w:rFonts w:ascii="PMExtra" w:hAnsi="PMExtra" w:eastAsia="PMExtra"/>
                <w:b w:val="0"/>
                <w:i w:val="0"/>
                <w:color w:val="000000"/>
                <w:sz w:val="21"/>
              </w:rPr>
              <w:t>(</w:t>
            </w:r>
          </w:p>
        </w:tc>
        <w:tc>
          <w:tcPr>
            <w:tcW w:type="dxa" w:w="1680"/>
            <w:gridSpan w:val="2"/>
            <w:tcBorders/>
            <w:shd w:fill="ffffff"/>
            <w:tcMar>
              <w:start w:w="0" w:type="dxa"/>
              <w:end w:w="0" w:type="dxa"/>
            </w:tcMar>
            <w:tcMar>
              <w:start w:w="0" w:type="dxa"/>
              <w:end w:w="0" w:type="dxa"/>
            </w:tcMar>
          </w:tcPr>
          <w:p>
            <w:pPr>
              <w:autoSpaceDN w:val="0"/>
              <w:autoSpaceDE w:val="0"/>
              <w:widowControl/>
              <w:spacing w:line="258" w:lineRule="exact" w:before="162" w:after="0"/>
              <w:ind w:left="112" w:right="0" w:firstLine="0"/>
              <w:jc w:val="left"/>
            </w:pPr>
            <w:r>
              <w:rPr>
                <w:rFonts w:ascii="PMExtra" w:hAnsi="PMExtra" w:eastAsia="PMExtra"/>
                <w:b w:val="0"/>
                <w:i w:val="0"/>
                <w:color w:val="000000"/>
                <w:sz w:val="21"/>
              </w:rPr>
              <w:t>)</w:t>
            </w:r>
          </w:p>
        </w:tc>
      </w:tr>
      <w:tr>
        <w:trPr>
          <w:trHeight w:hRule="exact" w:val="400"/>
        </w:trPr>
        <w:tc>
          <w:tcPr>
            <w:tcW w:type="dxa" w:w="3540"/>
            <w:gridSpan w:val="2"/>
            <w:tcBorders/>
            <w:shd w:fill="ffffff"/>
            <w:tcMar>
              <w:start w:w="0" w:type="dxa"/>
              <w:end w:w="0" w:type="dxa"/>
            </w:tcMar>
            <w:tcMar>
              <w:start w:w="0" w:type="dxa"/>
              <w:end w:w="0" w:type="dxa"/>
            </w:tcMar>
          </w:tcPr>
          <w:p>
            <w:pPr>
              <w:autoSpaceDN w:val="0"/>
              <w:autoSpaceDE w:val="0"/>
              <w:widowControl/>
              <w:spacing w:line="258" w:lineRule="exact" w:before="76" w:after="0"/>
              <w:ind w:left="722" w:right="0" w:firstLine="0"/>
              <w:jc w:val="left"/>
            </w:pPr>
            <w:r>
              <w:rPr>
                <w:rFonts w:ascii="宋体,Bold" w:hAnsi="宋体,Bold" w:eastAsia="宋体,Bold"/>
                <w:b/>
                <w:i w:val="0"/>
                <w:color w:val="000000"/>
                <w:sz w:val="21"/>
              </w:rPr>
              <w:t>①返回用户态</w:t>
            </w:r>
            <w:r>
              <w:rPr>
                <w:rFonts w:ascii="PMExtra" w:hAnsi="PMExtra" w:eastAsia="PMExtra"/>
                <w:b w:val="0"/>
                <w:i w:val="0"/>
                <w:color w:val="000000"/>
                <w:sz w:val="21"/>
              </w:rPr>
              <w:t>;</w:t>
            </w:r>
          </w:p>
        </w:tc>
        <w:tc>
          <w:tcPr>
            <w:tcW w:type="dxa" w:w="65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6" w:after="0"/>
              <w:ind w:left="164" w:right="0" w:firstLine="0"/>
              <w:jc w:val="left"/>
            </w:pPr>
            <w:r>
              <w:rPr>
                <w:rFonts w:ascii="宋体,Bold" w:hAnsi="宋体,Bold" w:eastAsia="宋体,Bold"/>
                <w:b/>
                <w:i w:val="0"/>
                <w:color w:val="000000"/>
                <w:sz w:val="21"/>
              </w:rPr>
              <w:t>②执行陷入</w:t>
            </w:r>
            <w:r>
              <w:rPr>
                <w:rFonts w:ascii="PMExtra" w:hAnsi="PMExtra" w:eastAsia="PMExtra"/>
                <w:b w:val="0"/>
                <w:i w:val="0"/>
                <w:color w:val="000000"/>
                <w:sz w:val="21"/>
              </w:rPr>
              <w:t>(</w:t>
            </w:r>
            <w:r>
              <w:rPr>
                <w:rFonts w:ascii="TimesNewRoman,Italic" w:hAnsi="TimesNewRoman,Italic" w:eastAsia="TimesNewRoman,Italic"/>
                <w:b w:val="0"/>
                <w:i/>
                <w:color w:val="000000"/>
                <w:sz w:val="21"/>
              </w:rPr>
              <w:t>trap</w:t>
            </w:r>
            <w:r>
              <w:rPr>
                <w:rFonts w:ascii="PMExtra" w:hAnsi="PMExtra" w:eastAsia="PMExtra"/>
                <w:b w:val="0"/>
                <w:i w:val="0"/>
                <w:color w:val="000000"/>
                <w:sz w:val="21"/>
              </w:rPr>
              <w:t>)</w:t>
            </w:r>
            <w:r>
              <w:rPr>
                <w:rFonts w:ascii="宋体,Bold" w:hAnsi="宋体,Bold" w:eastAsia="宋体,Bold"/>
                <w:b/>
                <w:i w:val="0"/>
                <w:color w:val="000000"/>
                <w:sz w:val="21"/>
              </w:rPr>
              <w:t xml:space="preserve"> 指令</w:t>
            </w:r>
            <w:r>
              <w:rPr>
                <w:rFonts w:ascii="PMExtra" w:hAnsi="PMExtra" w:eastAsia="PMExtra"/>
                <w:b w:val="0"/>
                <w:i w:val="0"/>
                <w:color w:val="000000"/>
                <w:sz w:val="21"/>
              </w:rPr>
              <w:t>;</w:t>
            </w:r>
          </w:p>
        </w:tc>
      </w:tr>
      <w:tr>
        <w:trPr>
          <w:trHeight w:hRule="exact" w:val="420"/>
        </w:trPr>
        <w:tc>
          <w:tcPr>
            <w:tcW w:type="dxa" w:w="3540"/>
            <w:gridSpan w:val="2"/>
            <w:tcBorders/>
            <w:shd w:fill="ffffff"/>
            <w:tcMar>
              <w:start w:w="0" w:type="dxa"/>
              <w:end w:w="0" w:type="dxa"/>
            </w:tcMar>
            <w:tcMar>
              <w:start w:w="0" w:type="dxa"/>
              <w:end w:w="0" w:type="dxa"/>
            </w:tcMar>
          </w:tcPr>
          <w:p>
            <w:pPr>
              <w:autoSpaceDN w:val="0"/>
              <w:autoSpaceDE w:val="0"/>
              <w:widowControl/>
              <w:spacing w:line="258" w:lineRule="exact" w:before="70" w:after="0"/>
              <w:ind w:left="722" w:right="0" w:firstLine="0"/>
              <w:jc w:val="left"/>
            </w:pPr>
            <w:r>
              <w:rPr>
                <w:rFonts w:ascii="宋体,Bold" w:hAnsi="宋体,Bold" w:eastAsia="宋体,Bold"/>
                <w:b/>
                <w:i w:val="0"/>
                <w:color w:val="000000"/>
                <w:sz w:val="21"/>
              </w:rPr>
              <w:t>③传递系统调用参数</w:t>
            </w:r>
            <w:r>
              <w:rPr>
                <w:rFonts w:ascii="PMExtra" w:hAnsi="PMExtra" w:eastAsia="PMExtra"/>
                <w:b w:val="0"/>
                <w:i w:val="0"/>
                <w:color w:val="000000"/>
                <w:sz w:val="21"/>
              </w:rPr>
              <w:t>;</w:t>
            </w:r>
          </w:p>
        </w:tc>
        <w:tc>
          <w:tcPr>
            <w:tcW w:type="dxa" w:w="65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164" w:right="0" w:firstLine="0"/>
              <w:jc w:val="left"/>
            </w:pPr>
            <w:r>
              <w:rPr>
                <w:rFonts w:ascii="宋体,Bold" w:hAnsi="宋体,Bold" w:eastAsia="宋体,Bold"/>
                <w:b/>
                <w:i w:val="0"/>
                <w:color w:val="000000"/>
                <w:sz w:val="21"/>
              </w:rPr>
              <w:t>④执行相应的服务程序</w:t>
            </w:r>
          </w:p>
        </w:tc>
      </w:tr>
      <w:tr>
        <w:trPr>
          <w:trHeight w:hRule="exact" w:val="500"/>
        </w:trPr>
        <w:tc>
          <w:tcPr>
            <w:tcW w:type="dxa" w:w="2638"/>
            <w:tcBorders/>
            <w:shd w:fill="ffffff"/>
            <w:tcMar>
              <w:start w:w="0" w:type="dxa"/>
              <w:end w:w="0" w:type="dxa"/>
            </w:tcMar>
          </w:tcPr>
          <w:p>
            <w:pPr>
              <w:autoSpaceDN w:val="0"/>
              <w:autoSpaceDE w:val="0"/>
              <w:widowControl/>
              <w:spacing w:line="258" w:lineRule="exact" w:before="96" w:after="0"/>
              <w:ind w:left="0" w:right="24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PMExtra" w:hAnsi="PMExtra" w:eastAsia="PMExtra"/>
                <w:b w:val="0"/>
                <w:i w:val="0"/>
                <w:color w:val="000000"/>
                <w:sz w:val="21"/>
              </w:rPr>
              <w:t xml:space="preserve"> →</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宋体,Bold" w:hAnsi="宋体,Bold" w:eastAsia="宋体,Bold"/>
                <w:b/>
                <w:i w:val="0"/>
                <w:color w:val="000000"/>
                <w:sz w:val="21"/>
              </w:rPr>
              <w:t>①</w:t>
            </w:r>
            <w:r>
              <w:rPr>
                <w:rFonts w:ascii="PMExtra" w:hAnsi="PMExtra" w:eastAsia="PMExtra"/>
                <w:b w:val="0"/>
                <w:i w:val="0"/>
                <w:color w:val="000000"/>
                <w:sz w:val="21"/>
              </w:rPr>
              <w:t>→</w:t>
            </w:r>
            <w:r>
              <w:rPr>
                <w:rFonts w:ascii="宋体,Bold" w:hAnsi="宋体,Bold" w:eastAsia="宋体,Bold"/>
                <w:b/>
                <w:i w:val="0"/>
                <w:color w:val="000000"/>
                <w:sz w:val="21"/>
              </w:rPr>
              <w:t>④</w:t>
            </w:r>
          </w:p>
        </w:tc>
        <w:tc>
          <w:tcPr>
            <w:tcW w:type="dxa" w:w="2102"/>
            <w:gridSpan w:val="2"/>
            <w:tcBorders/>
            <w:shd w:fill="ffffff"/>
            <w:tcMar>
              <w:start w:w="0" w:type="dxa"/>
              <w:end w:w="0" w:type="dxa"/>
            </w:tcMar>
            <w:tcMar>
              <w:start w:w="0" w:type="dxa"/>
              <w:end w:w="0" w:type="dxa"/>
            </w:tcMar>
          </w:tcPr>
          <w:p>
            <w:pPr>
              <w:autoSpaceDN w:val="0"/>
              <w:autoSpaceDE w:val="0"/>
              <w:widowControl/>
              <w:spacing w:line="258" w:lineRule="exact" w:before="9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PMExtra" w:hAnsi="PMExtra" w:eastAsia="PMExtra"/>
                <w:b w:val="0"/>
                <w:i w:val="0"/>
                <w:color w:val="000000"/>
                <w:sz w:val="21"/>
              </w:rPr>
              <w:t xml:space="preserve"> →</w:t>
            </w:r>
            <w:r>
              <w:rPr>
                <w:rFonts w:ascii="TimesNewRoman" w:hAnsi="TimesNewRoman" w:eastAsia="TimesNewRoman"/>
                <w:b w:val="0"/>
                <w:i w:val="0"/>
                <w:color w:val="000000"/>
                <w:sz w:val="21"/>
              </w:rPr>
              <w:t>4</w:t>
            </w:r>
            <w:r>
              <w:rPr>
                <w:rFonts w:ascii="PMExtra" w:hAnsi="PMExtra" w:eastAsia="PMExtra"/>
                <w:b w:val="0"/>
                <w:i w:val="0"/>
                <w:color w:val="000000"/>
                <w:sz w:val="21"/>
              </w:rPr>
              <w:t xml:space="preserve"> →</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宋体,Bold" w:hAnsi="宋体,Bold" w:eastAsia="宋体,Bold"/>
                <w:b/>
                <w:i w:val="0"/>
                <w:color w:val="000000"/>
                <w:sz w:val="21"/>
              </w:rPr>
              <w:t>①</w:t>
            </w:r>
          </w:p>
        </w:tc>
        <w:tc>
          <w:tcPr>
            <w:tcW w:type="dxa" w:w="1780"/>
            <w:tcBorders/>
            <w:shd w:fill="ffffff"/>
            <w:tcMar>
              <w:start w:w="0" w:type="dxa"/>
              <w:end w:w="0" w:type="dxa"/>
            </w:tcMar>
          </w:tcPr>
          <w:p>
            <w:pPr>
              <w:autoSpaceDN w:val="0"/>
              <w:autoSpaceDE w:val="0"/>
              <w:widowControl/>
              <w:spacing w:line="258" w:lineRule="exact" w:before="96" w:after="0"/>
              <w:ind w:left="2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4</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p>
        </w:tc>
        <w:tc>
          <w:tcPr>
            <w:tcW w:type="dxa" w:w="35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96" w:after="0"/>
              <w:ind w:left="6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r>
              <w:rPr>
                <w:rFonts w:ascii="PMExtra" w:hAnsi="PMExtra" w:eastAsia="PMExtra"/>
                <w:b w:val="0"/>
                <w:i w:val="0"/>
                <w:color w:val="000000"/>
                <w:sz w:val="21"/>
              </w:rPr>
              <w:t xml:space="preserve"> →</w:t>
            </w:r>
            <w:r>
              <w:rPr>
                <w:rFonts w:ascii="宋体,Bold" w:hAnsi="宋体,Bold" w:eastAsia="宋体,Bold"/>
                <w:b/>
                <w:i w:val="0"/>
                <w:color w:val="000000"/>
                <w:sz w:val="21"/>
              </w:rPr>
              <w:t>④</w:t>
            </w:r>
            <w:r>
              <w:rPr>
                <w:rFonts w:ascii="PMExtra" w:hAnsi="PMExtra" w:eastAsia="PMExtra"/>
                <w:b w:val="0"/>
                <w:i w:val="0"/>
                <w:color w:val="000000"/>
                <w:sz w:val="21"/>
              </w:rPr>
              <w:t>→</w:t>
            </w:r>
            <w:r>
              <w:rPr>
                <w:rFonts w:ascii="宋体,Bold" w:hAnsi="宋体,Bold" w:eastAsia="宋体,Bold"/>
                <w:b/>
                <w:i w:val="0"/>
                <w:color w:val="000000"/>
                <w:sz w:val="21"/>
              </w:rPr>
              <w:t>②</w:t>
            </w:r>
            <w:r>
              <w:rPr>
                <w:rFonts w:ascii="PMExtra" w:hAnsi="PMExtra" w:eastAsia="PMExtra"/>
                <w:b w:val="0"/>
                <w:i w:val="0"/>
                <w:color w:val="000000"/>
                <w:sz w:val="21"/>
              </w:rPr>
              <w:t>→</w:t>
            </w:r>
            <w:r>
              <w:rPr>
                <w:rFonts w:ascii="宋体,Bold" w:hAnsi="宋体,Bold" w:eastAsia="宋体,Bold"/>
                <w:b/>
                <w:i w:val="0"/>
                <w:color w:val="000000"/>
                <w:sz w:val="21"/>
              </w:rPr>
              <w:t>①</w:t>
            </w:r>
          </w:p>
        </w:tc>
      </w:tr>
      <w:tr>
        <w:trPr>
          <w:trHeight w:hRule="exact" w:val="480"/>
        </w:trPr>
        <w:tc>
          <w:tcPr>
            <w:tcW w:type="dxa" w:w="88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统考真题】定时器产生时钟中断后</w:t>
            </w:r>
            <w:r>
              <w:rPr>
                <w:rFonts w:ascii="PMExtra" w:hAnsi="PMExtra" w:eastAsia="PMExtra"/>
                <w:b w:val="0"/>
                <w:i w:val="0"/>
                <w:color w:val="000000"/>
                <w:sz w:val="21"/>
              </w:rPr>
              <w:t>,</w:t>
            </w:r>
            <w:r>
              <w:rPr>
                <w:rFonts w:ascii="宋体,Bold" w:hAnsi="宋体,Bold" w:eastAsia="宋体,Bold"/>
                <w:b/>
                <w:i w:val="0"/>
                <w:color w:val="000000"/>
                <w:sz w:val="21"/>
              </w:rPr>
              <w:t xml:space="preserve"> 由时钟中断服务程序更新的部分内容是</w:t>
            </w:r>
            <w:r>
              <w:rPr>
                <w:rFonts w:ascii="PMExtra" w:hAnsi="PMExtra" w:eastAsia="PMExtra"/>
                <w:b w:val="0"/>
                <w:i w:val="0"/>
                <w:color w:val="000000"/>
                <w:sz w:val="21"/>
              </w:rPr>
              <w:t>(</w:t>
            </w:r>
          </w:p>
        </w:tc>
        <w:tc>
          <w:tcPr>
            <w:tcW w:type="dxa" w:w="1260"/>
            <w:tcBorders/>
            <w:shd w:fill="ffffff"/>
            <w:tcMar>
              <w:start w:w="0" w:type="dxa"/>
              <w:end w:w="0" w:type="dxa"/>
            </w:tcMar>
          </w:tcPr>
          <w:p>
            <w:pPr>
              <w:autoSpaceDN w:val="0"/>
              <w:autoSpaceDE w:val="0"/>
              <w:widowControl/>
              <w:spacing w:line="256" w:lineRule="exact" w:before="162" w:after="0"/>
              <w:ind w:left="114" w:right="0" w:firstLine="0"/>
              <w:jc w:val="left"/>
            </w:pPr>
            <w:r>
              <w:rPr>
                <w:rFonts w:ascii="PMExtra" w:hAnsi="PMExtra" w:eastAsia="PMExtra"/>
                <w:b w:val="0"/>
                <w:i w:val="0"/>
                <w:color w:val="000000"/>
                <w:sz w:val="21"/>
              </w:rPr>
              <w:t>)</w:t>
            </w:r>
          </w:p>
        </w:tc>
      </w:tr>
      <w:tr>
        <w:trPr>
          <w:trHeight w:hRule="exact" w:val="392"/>
        </w:trPr>
        <w:tc>
          <w:tcPr>
            <w:tcW w:type="dxa" w:w="3540"/>
            <w:gridSpan w:val="2"/>
            <w:tcBorders/>
            <w:shd w:fill="ffffff"/>
            <w:tcMar>
              <w:start w:w="0" w:type="dxa"/>
              <w:end w:w="0" w:type="dxa"/>
            </w:tcMar>
            <w:tcMar>
              <w:start w:w="0" w:type="dxa"/>
              <w:end w:w="0" w:type="dxa"/>
            </w:tcMar>
          </w:tcPr>
          <w:p>
            <w:pPr>
              <w:autoSpaceDN w:val="0"/>
              <w:autoSpaceDE w:val="0"/>
              <w:widowControl/>
              <w:spacing w:line="232" w:lineRule="exact" w:before="100" w:after="0"/>
              <w:ind w:left="0" w:right="0" w:firstLine="0"/>
              <w:jc w:val="center"/>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内核中时钟变量的值</w:t>
            </w:r>
          </w:p>
        </w:tc>
        <w:tc>
          <w:tcPr>
            <w:tcW w:type="dxa" w:w="65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17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当前进程占用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的时间</w:t>
            </w:r>
          </w:p>
        </w:tc>
      </w:tr>
    </w:tbl>
    <w:p>
      <w:pPr>
        <w:autoSpaceDN w:val="0"/>
        <w:autoSpaceDE w:val="0"/>
        <w:widowControl/>
        <w:spacing w:line="232" w:lineRule="exact" w:before="102" w:after="15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当前进程在时间片内的剩余执行时间</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6"/>
        </w:trPr>
        <w:tc>
          <w:tcPr>
            <w:tcW w:type="dxa" w:w="2320"/>
            <w:tcBorders/>
            <w:tcMar>
              <w:start w:w="0" w:type="dxa"/>
              <w:end w:w="0" w:type="dxa"/>
            </w:tcMar>
          </w:tcPr>
          <w:p>
            <w:pPr>
              <w:autoSpaceDN w:val="0"/>
              <w:autoSpaceDE w:val="0"/>
              <w:widowControl/>
              <w:spacing w:line="234" w:lineRule="exact" w:before="60" w:after="0"/>
              <w:ind w:left="0" w:right="55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220"/>
            <w:tcBorders/>
            <w:tcMar>
              <w:start w:w="0" w:type="dxa"/>
              <w:end w:w="0" w:type="dxa"/>
            </w:tcMar>
          </w:tcPr>
          <w:p>
            <w:pPr>
              <w:autoSpaceDN w:val="0"/>
              <w:autoSpaceDE w:val="0"/>
              <w:widowControl/>
              <w:spacing w:line="234" w:lineRule="exact" w:before="60" w:after="0"/>
              <w:ind w:left="0" w:right="47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940"/>
            <w:tcBorders/>
            <w:tcMar>
              <w:start w:w="0" w:type="dxa"/>
              <w:end w:w="0" w:type="dxa"/>
            </w:tcMar>
          </w:tcPr>
          <w:p>
            <w:pPr>
              <w:autoSpaceDN w:val="0"/>
              <w:autoSpaceDE w:val="0"/>
              <w:widowControl/>
              <w:spacing w:line="234" w:lineRule="exact" w:before="60" w:after="0"/>
              <w:ind w:left="0" w:right="33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440"/>
            <w:vMerge w:val="restart"/>
            <w:tcBorders/>
            <w:tcMar>
              <w:start w:w="0" w:type="dxa"/>
              <w:end w:w="0" w:type="dxa"/>
            </w:tcMar>
            <w:tcMar>
              <w:start w:w="0" w:type="dxa"/>
              <w:end w:w="0" w:type="dxa"/>
            </w:tcMar>
          </w:tcPr>
          <w:p>
            <w:pPr>
              <w:autoSpaceDN w:val="0"/>
              <w:autoSpaceDE w:val="0"/>
              <w:widowControl/>
              <w:spacing w:line="258" w:lineRule="exact" w:before="600" w:after="0"/>
              <w:ind w:left="100" w:right="0" w:firstLine="0"/>
              <w:jc w:val="left"/>
            </w:pPr>
            <w:r>
              <w:rPr>
                <w:rFonts w:ascii="PMExtra" w:hAnsi="PMExtra" w:eastAsia="PMExtra"/>
                <w:b w:val="0"/>
                <w:i w:val="0"/>
                <w:color w:val="000000"/>
                <w:sz w:val="21"/>
              </w:rPr>
              <w:t>)</w:t>
            </w:r>
          </w:p>
        </w:tc>
        <w:tc>
          <w:tcPr>
            <w:tcW w:type="dxa" w:w="2900"/>
            <w:vMerge w:val="restart"/>
            <w:tcBorders/>
            <w:tcMar>
              <w:start w:w="0" w:type="dxa"/>
              <w:end w:w="0" w:type="dxa"/>
            </w:tcMar>
            <w:tcMar>
              <w:start w:w="0" w:type="dxa"/>
              <w:end w:w="0" w:type="dxa"/>
            </w:tcMar>
          </w:tcPr>
          <w:p>
            <w:pPr>
              <w:autoSpaceDN w:val="0"/>
              <w:autoSpaceDE w:val="0"/>
              <w:widowControl/>
              <w:spacing w:line="234" w:lineRule="exact" w:before="60" w:after="0"/>
              <w:ind w:left="2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82"/>
        </w:trPr>
        <w:tc>
          <w:tcPr>
            <w:tcW w:type="dxa" w:w="6480"/>
            <w:gridSpan w:val="3"/>
            <w:tcBorders/>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统考真题】下列关于系统调用的叙述中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378" w:lineRule="exact" w:before="0" w:after="158"/>
        <w:ind w:left="1442" w:right="504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在执行系统调用服务程序的过程中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处于内核态</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操作系统通过提供系统调用避免用户程序直接访问外设</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不同的操作系统为应用程序提供了统一的系统调用接口</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系统调用是操作系统内核为应用程序提供服务的接口</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44"/>
        </w:trPr>
        <w:tc>
          <w:tcPr>
            <w:tcW w:type="dxa" w:w="2780"/>
            <w:tcBorders/>
            <w:shd w:fill="ffffff"/>
            <w:tcMar>
              <w:start w:w="0" w:type="dxa"/>
              <w:end w:w="0" w:type="dxa"/>
            </w:tcMar>
          </w:tcPr>
          <w:p>
            <w:pPr>
              <w:autoSpaceDN w:val="0"/>
              <w:autoSpaceDE w:val="0"/>
              <w:widowControl/>
              <w:spacing w:line="232" w:lineRule="exact" w:before="60" w:after="0"/>
              <w:ind w:left="0" w:right="956"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920"/>
            <w:gridSpan w:val="2"/>
            <w:tcBorders/>
            <w:shd w:fill="ffffff"/>
            <w:tcMar>
              <w:start w:w="0" w:type="dxa"/>
              <w:end w:w="0" w:type="dxa"/>
            </w:tcMar>
            <w:tcMar>
              <w:start w:w="0" w:type="dxa"/>
              <w:end w:w="0" w:type="dxa"/>
            </w:tcMar>
          </w:tcPr>
          <w:p>
            <w:pPr>
              <w:autoSpaceDN w:val="0"/>
              <w:autoSpaceDE w:val="0"/>
              <w:widowControl/>
              <w:spacing w:line="232" w:lineRule="exact" w:before="60" w:after="0"/>
              <w:ind w:left="9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040"/>
            <w:gridSpan w:val="2"/>
            <w:tcBorders/>
            <w:shd w:fill="ffffff"/>
            <w:tcMar>
              <w:start w:w="0" w:type="dxa"/>
              <w:end w:w="0" w:type="dxa"/>
            </w:tcMar>
            <w:tcMar>
              <w:start w:w="0" w:type="dxa"/>
              <w:end w:w="0" w:type="dxa"/>
            </w:tcMar>
          </w:tcPr>
          <w:p>
            <w:pPr>
              <w:autoSpaceDN w:val="0"/>
              <w:autoSpaceDE w:val="0"/>
              <w:widowControl/>
              <w:spacing w:line="232" w:lineRule="exact" w:before="60" w:after="0"/>
              <w:ind w:left="33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260"/>
            <w:gridSpan w:val="2"/>
            <w:tcBorders/>
            <w:shd w:fill="ffffff"/>
            <w:tcMar>
              <w:start w:w="0" w:type="dxa"/>
              <w:end w:w="0" w:type="dxa"/>
            </w:tcMar>
            <w:tcMar>
              <w:start w:w="0" w:type="dxa"/>
              <w:end w:w="0" w:type="dxa"/>
            </w:tcMar>
          </w:tcPr>
          <w:p>
            <w:pPr>
              <w:autoSpaceDN w:val="0"/>
              <w:autoSpaceDE w:val="0"/>
              <w:widowControl/>
              <w:spacing w:line="232" w:lineRule="exact" w:before="60" w:after="0"/>
              <w:ind w:left="44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80"/>
        </w:trPr>
        <w:tc>
          <w:tcPr>
            <w:tcW w:type="dxa" w:w="73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统考真题】下列与中断相关的操作中</w:t>
            </w:r>
            <w:r>
              <w:rPr>
                <w:rFonts w:ascii="PMExtra" w:hAnsi="PMExtra" w:eastAsia="PMExtra"/>
                <w:b w:val="0"/>
                <w:i w:val="0"/>
                <w:color w:val="000000"/>
                <w:sz w:val="21"/>
              </w:rPr>
              <w:t>,</w:t>
            </w:r>
            <w:r>
              <w:rPr>
                <w:rFonts w:ascii="宋体,Bold" w:hAnsi="宋体,Bold" w:eastAsia="宋体,Bold"/>
                <w:b/>
                <w:i w:val="0"/>
                <w:color w:val="000000"/>
                <w:sz w:val="21"/>
              </w:rPr>
              <w:t xml:space="preserve"> 由操作系统完成的是</w:t>
            </w:r>
            <w:r>
              <w:rPr>
                <w:rFonts w:ascii="PMExtra" w:hAnsi="PMExtra" w:eastAsia="PMExtra"/>
                <w:b w:val="0"/>
                <w:i w:val="0"/>
                <w:color w:val="000000"/>
                <w:sz w:val="21"/>
              </w:rPr>
              <w:t>(</w:t>
            </w:r>
          </w:p>
        </w:tc>
        <w:tc>
          <w:tcPr>
            <w:tcW w:type="dxa" w:w="2620"/>
            <w:tcBorders/>
            <w:shd w:fill="ffffff"/>
            <w:tcMar>
              <w:start w:w="0" w:type="dxa"/>
              <w:end w:w="0" w:type="dxa"/>
            </w:tcMar>
          </w:tcPr>
          <w:p>
            <w:pPr>
              <w:autoSpaceDN w:val="0"/>
              <w:autoSpaceDE w:val="0"/>
              <w:widowControl/>
              <w:spacing w:line="256" w:lineRule="exact" w:before="156" w:after="0"/>
              <w:ind w:left="102" w:right="0" w:firstLine="0"/>
              <w:jc w:val="left"/>
            </w:pPr>
            <w:r>
              <w:rPr>
                <w:rFonts w:ascii="PMExtra" w:hAnsi="PMExtra" w:eastAsia="PMExtra"/>
                <w:b w:val="0"/>
                <w:i w:val="0"/>
                <w:color w:val="000000"/>
                <w:sz w:val="21"/>
              </w:rPr>
              <w:t>)</w:t>
            </w:r>
          </w:p>
        </w:tc>
      </w:tr>
      <w:tr>
        <w:trPr>
          <w:trHeight w:hRule="exact" w:val="400"/>
        </w:trPr>
        <w:tc>
          <w:tcPr>
            <w:tcW w:type="dxa" w:w="3656"/>
            <w:gridSpan w:val="2"/>
            <w:tcBorders/>
            <w:shd w:fill="ffffff"/>
            <w:tcMar>
              <w:start w:w="0" w:type="dxa"/>
              <w:end w:w="0" w:type="dxa"/>
            </w:tcMar>
            <w:tcMar>
              <w:start w:w="0" w:type="dxa"/>
              <w:end w:w="0" w:type="dxa"/>
            </w:tcMar>
          </w:tcPr>
          <w:p>
            <w:pPr>
              <w:autoSpaceDN w:val="0"/>
              <w:autoSpaceDE w:val="0"/>
              <w:widowControl/>
              <w:spacing w:line="234" w:lineRule="exact" w:before="94"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保存被中断程序的中断点</w:t>
            </w:r>
          </w:p>
        </w:tc>
        <w:tc>
          <w:tcPr>
            <w:tcW w:type="dxa" w:w="634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4" w:after="0"/>
              <w:ind w:left="48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提供中断服务</w:t>
            </w:r>
          </w:p>
        </w:tc>
      </w:tr>
      <w:tr>
        <w:trPr>
          <w:trHeight w:hRule="exact" w:val="420"/>
        </w:trPr>
        <w:tc>
          <w:tcPr>
            <w:tcW w:type="dxa" w:w="2780"/>
            <w:tcBorders/>
            <w:shd w:fill="ffffff"/>
            <w:tcMar>
              <w:start w:w="0" w:type="dxa"/>
              <w:end w:w="0" w:type="dxa"/>
            </w:tcMar>
          </w:tcPr>
          <w:p>
            <w:pPr>
              <w:autoSpaceDN w:val="0"/>
              <w:autoSpaceDE w:val="0"/>
              <w:widowControl/>
              <w:spacing w:line="234" w:lineRule="exact" w:before="88" w:after="0"/>
              <w:ind w:left="0" w:right="96" w:firstLine="0"/>
              <w:jc w:val="righ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初始化中断向量表</w:t>
            </w:r>
          </w:p>
        </w:tc>
        <w:tc>
          <w:tcPr>
            <w:tcW w:type="dxa" w:w="72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8" w:after="0"/>
              <w:ind w:left="1358"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保存中断屏蔽字</w:t>
            </w:r>
          </w:p>
        </w:tc>
      </w:tr>
      <w:tr>
        <w:trPr>
          <w:trHeight w:hRule="exact" w:val="500"/>
        </w:trPr>
        <w:tc>
          <w:tcPr>
            <w:tcW w:type="dxa" w:w="2780"/>
            <w:tcBorders/>
            <w:shd w:fill="ffffff"/>
            <w:tcMar>
              <w:start w:w="0" w:type="dxa"/>
              <w:end w:w="0" w:type="dxa"/>
            </w:tcMar>
          </w:tcPr>
          <w:p>
            <w:pPr>
              <w:autoSpaceDN w:val="0"/>
              <w:autoSpaceDE w:val="0"/>
              <w:widowControl/>
              <w:spacing w:line="232" w:lineRule="exact" w:before="120" w:after="0"/>
              <w:ind w:left="0" w:right="101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920"/>
            <w:gridSpan w:val="2"/>
            <w:tcBorders/>
            <w:shd w:fill="ffffff"/>
            <w:tcMar>
              <w:start w:w="0" w:type="dxa"/>
              <w:end w:w="0" w:type="dxa"/>
            </w:tcMar>
            <w:tcMar>
              <w:start w:w="0" w:type="dxa"/>
              <w:end w:w="0" w:type="dxa"/>
            </w:tcMar>
          </w:tcPr>
          <w:p>
            <w:pPr>
              <w:autoSpaceDN w:val="0"/>
              <w:autoSpaceDE w:val="0"/>
              <w:widowControl/>
              <w:spacing w:line="232" w:lineRule="exact" w:before="120" w:after="0"/>
              <w:ind w:left="9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040"/>
            <w:gridSpan w:val="2"/>
            <w:tcBorders/>
            <w:shd w:fill="ffffff"/>
            <w:tcMar>
              <w:start w:w="0" w:type="dxa"/>
              <w:end w:w="0" w:type="dxa"/>
            </w:tcMar>
            <w:tcMar>
              <w:start w:w="0" w:type="dxa"/>
              <w:end w:w="0" w:type="dxa"/>
            </w:tcMar>
          </w:tcPr>
          <w:p>
            <w:pPr>
              <w:autoSpaceDN w:val="0"/>
              <w:autoSpaceDE w:val="0"/>
              <w:widowControl/>
              <w:spacing w:line="232" w:lineRule="exact" w:before="120" w:after="0"/>
              <w:ind w:left="33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260"/>
            <w:gridSpan w:val="2"/>
            <w:tcBorders/>
            <w:shd w:fill="ffffff"/>
            <w:tcMar>
              <w:start w:w="0" w:type="dxa"/>
              <w:end w:w="0" w:type="dxa"/>
            </w:tcMar>
            <w:tcMar>
              <w:start w:w="0" w:type="dxa"/>
              <w:end w:w="0" w:type="dxa"/>
            </w:tcMar>
          </w:tcPr>
          <w:p>
            <w:pPr>
              <w:autoSpaceDN w:val="0"/>
              <w:autoSpaceDE w:val="0"/>
              <w:widowControl/>
              <w:spacing w:line="232" w:lineRule="exact" w:before="120" w:after="0"/>
              <w:ind w:left="44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20"/>
        </w:trPr>
        <w:tc>
          <w:tcPr>
            <w:tcW w:type="dxa" w:w="633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统考真题】下列指令中</w:t>
            </w:r>
            <w:r>
              <w:rPr>
                <w:rFonts w:ascii="PMExtra" w:hAnsi="PMExtra" w:eastAsia="PMExtra"/>
                <w:b w:val="0"/>
                <w:i w:val="0"/>
                <w:color w:val="000000"/>
                <w:sz w:val="21"/>
              </w:rPr>
              <w:t>,</w:t>
            </w:r>
            <w:r>
              <w:rPr>
                <w:rFonts w:ascii="宋体,Bold" w:hAnsi="宋体,Bold" w:eastAsia="宋体,Bold"/>
                <w:b/>
                <w:i w:val="0"/>
                <w:color w:val="000000"/>
                <w:sz w:val="21"/>
              </w:rPr>
              <w:t xml:space="preserve"> 只能在内核态执行的是</w:t>
            </w:r>
            <w:r>
              <w:rPr>
                <w:rFonts w:ascii="PMExtra" w:hAnsi="PMExtra" w:eastAsia="PMExtra"/>
                <w:b w:val="0"/>
                <w:i w:val="0"/>
                <w:color w:val="000000"/>
                <w:sz w:val="21"/>
              </w:rPr>
              <w:t>(</w:t>
            </w:r>
          </w:p>
        </w:tc>
        <w:tc>
          <w:tcPr>
            <w:tcW w:type="dxa" w:w="366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94" w:right="0" w:firstLine="0"/>
              <w:jc w:val="left"/>
            </w:pPr>
            <w:r>
              <w:rPr>
                <w:rFonts w:ascii="PMExtra" w:hAnsi="PMExtra" w:eastAsia="PMExtra"/>
                <w:b w:val="0"/>
                <w:i w:val="0"/>
                <w:color w:val="000000"/>
                <w:sz w:val="21"/>
              </w:rPr>
              <w:t>)</w:t>
            </w:r>
          </w:p>
        </w:tc>
      </w:tr>
      <w:tr>
        <w:trPr>
          <w:trHeight w:hRule="exact" w:val="500"/>
        </w:trPr>
        <w:tc>
          <w:tcPr>
            <w:tcW w:type="dxa" w:w="2780"/>
            <w:tcBorders/>
            <w:shd w:fill="ffffff"/>
            <w:tcMar>
              <w:start w:w="0" w:type="dxa"/>
              <w:end w:w="0" w:type="dxa"/>
            </w:tcMar>
          </w:tcPr>
          <w:p>
            <w:pPr>
              <w:autoSpaceDN w:val="0"/>
              <w:autoSpaceDE w:val="0"/>
              <w:widowControl/>
              <w:spacing w:line="234" w:lineRule="exact" w:before="114" w:after="0"/>
              <w:ind w:left="0" w:right="93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trap</w:t>
            </w:r>
            <w:r>
              <w:rPr>
                <w:rFonts w:ascii="宋体,Bold" w:hAnsi="宋体,Bold" w:eastAsia="宋体,Bold"/>
                <w:b/>
                <w:i w:val="0"/>
                <w:color w:val="000000"/>
                <w:sz w:val="21"/>
              </w:rPr>
              <w:t xml:space="preserve"> 指令</w:t>
            </w:r>
          </w:p>
        </w:tc>
        <w:tc>
          <w:tcPr>
            <w:tcW w:type="dxa" w:w="1920"/>
            <w:gridSpan w:val="2"/>
            <w:tcBorders/>
            <w:shd w:fill="ffffff"/>
            <w:tcMar>
              <w:start w:w="0" w:type="dxa"/>
              <w:end w:w="0" w:type="dxa"/>
            </w:tcMar>
            <w:tcMar>
              <w:start w:w="0" w:type="dxa"/>
              <w:end w:w="0" w:type="dxa"/>
            </w:tcMar>
          </w:tcPr>
          <w:p>
            <w:pPr>
              <w:autoSpaceDN w:val="0"/>
              <w:autoSpaceDE w:val="0"/>
              <w:widowControl/>
              <w:spacing w:line="234" w:lineRule="exact" w:before="114" w:after="0"/>
              <w:ind w:left="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指令</w:t>
            </w:r>
          </w:p>
        </w:tc>
        <w:tc>
          <w:tcPr>
            <w:tcW w:type="dxa" w:w="2040"/>
            <w:gridSpan w:val="2"/>
            <w:tcBorders/>
            <w:shd w:fill="ffffff"/>
            <w:tcMar>
              <w:start w:w="0" w:type="dxa"/>
              <w:end w:w="0" w:type="dxa"/>
            </w:tcMar>
            <w:tcMar>
              <w:start w:w="0" w:type="dxa"/>
              <w:end w:w="0" w:type="dxa"/>
            </w:tcMar>
          </w:tcPr>
          <w:p>
            <w:pPr>
              <w:autoSpaceDN w:val="0"/>
              <w:autoSpaceDE w:val="0"/>
              <w:widowControl/>
              <w:spacing w:line="210" w:lineRule="exact" w:before="122" w:after="0"/>
              <w:ind w:left="334" w:right="0" w:firstLine="0"/>
              <w:jc w:val="left"/>
            </w:pPr>
            <w:r>
              <w:rPr>
                <w:rFonts w:ascii="宋体,Bold" w:hAnsi="宋体,Bold" w:eastAsia="宋体,Bold"/>
                <w:b/>
                <w:i w:val="0"/>
                <w:color w:val="000000"/>
                <w:sz w:val="21"/>
              </w:rPr>
              <w:t>C. 数据传送指令</w:t>
            </w:r>
          </w:p>
        </w:tc>
        <w:tc>
          <w:tcPr>
            <w:tcW w:type="dxa" w:w="3260"/>
            <w:gridSpan w:val="2"/>
            <w:tcBorders/>
            <w:shd w:fill="ffffff"/>
            <w:tcMar>
              <w:start w:w="0" w:type="dxa"/>
              <w:end w:w="0" w:type="dxa"/>
            </w:tcMar>
            <w:tcMar>
              <w:start w:w="0" w:type="dxa"/>
              <w:end w:w="0" w:type="dxa"/>
            </w:tcMar>
          </w:tcPr>
          <w:p>
            <w:pPr>
              <w:autoSpaceDN w:val="0"/>
              <w:autoSpaceDE w:val="0"/>
              <w:widowControl/>
              <w:spacing w:line="210" w:lineRule="exact" w:before="122" w:after="0"/>
              <w:ind w:left="448" w:right="0" w:firstLine="0"/>
              <w:jc w:val="left"/>
            </w:pPr>
            <w:r>
              <w:rPr>
                <w:rFonts w:ascii="宋体,Bold" w:hAnsi="宋体,Bold" w:eastAsia="宋体,Bold"/>
                <w:b/>
                <w:i w:val="0"/>
                <w:color w:val="000000"/>
                <w:sz w:val="21"/>
              </w:rPr>
              <w:t>D. 设置断点指令</w:t>
            </w:r>
          </w:p>
        </w:tc>
      </w:tr>
      <w:tr>
        <w:trPr>
          <w:trHeight w:hRule="exact" w:val="520"/>
        </w:trPr>
        <w:tc>
          <w:tcPr>
            <w:tcW w:type="dxa" w:w="67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通过系统调用完成的操作是</w:t>
            </w:r>
            <w:r>
              <w:rPr>
                <w:rFonts w:ascii="PMExtra" w:hAnsi="PMExtra" w:eastAsia="PMExtra"/>
                <w:b w:val="0"/>
                <w:i w:val="0"/>
                <w:color w:val="000000"/>
                <w:sz w:val="21"/>
              </w:rPr>
              <w:t>(</w:t>
            </w:r>
          </w:p>
        </w:tc>
        <w:tc>
          <w:tcPr>
            <w:tcW w:type="dxa" w:w="3260"/>
            <w:gridSpan w:val="2"/>
            <w:tcBorders/>
            <w:shd w:fill="ffffff"/>
            <w:tcMar>
              <w:start w:w="0" w:type="dxa"/>
              <w:end w:w="0" w:type="dxa"/>
            </w:tcMar>
            <w:tcMar>
              <w:start w:w="0" w:type="dxa"/>
              <w:end w:w="0" w:type="dxa"/>
            </w:tcMar>
          </w:tcPr>
          <w:p>
            <w:pPr>
              <w:autoSpaceDN w:val="0"/>
              <w:autoSpaceDE w:val="0"/>
              <w:widowControl/>
              <w:spacing w:line="258" w:lineRule="exact" w:before="154" w:after="0"/>
              <w:ind w:left="110" w:right="0" w:firstLine="0"/>
              <w:jc w:val="left"/>
            </w:pPr>
            <w:r>
              <w:rPr>
                <w:rFonts w:ascii="PMExtra" w:hAnsi="PMExtra" w:eastAsia="PMExtra"/>
                <w:b w:val="0"/>
                <w:i w:val="0"/>
                <w:color w:val="000000"/>
                <w:sz w:val="21"/>
              </w:rPr>
              <w:t>)</w:t>
            </w:r>
          </w:p>
        </w:tc>
      </w:tr>
      <w:tr>
        <w:trPr>
          <w:trHeight w:hRule="exact" w:val="386"/>
        </w:trPr>
        <w:tc>
          <w:tcPr>
            <w:tcW w:type="dxa" w:w="2780"/>
            <w:tcBorders/>
            <w:shd w:fill="ffffff"/>
            <w:tcMar>
              <w:start w:w="0" w:type="dxa"/>
              <w:end w:w="0" w:type="dxa"/>
            </w:tcMar>
          </w:tcPr>
          <w:p>
            <w:pPr>
              <w:autoSpaceDN w:val="0"/>
              <w:autoSpaceDE w:val="0"/>
              <w:widowControl/>
              <w:spacing w:line="210" w:lineRule="exact" w:before="116" w:after="0"/>
              <w:ind w:left="0" w:right="1112" w:firstLine="0"/>
              <w:jc w:val="right"/>
            </w:pPr>
            <w:r>
              <w:rPr>
                <w:rFonts w:ascii="宋体,Bold" w:hAnsi="宋体,Bold" w:eastAsia="宋体,Bold"/>
                <w:b/>
                <w:i w:val="0"/>
                <w:color w:val="000000"/>
                <w:sz w:val="21"/>
              </w:rPr>
              <w:t>A. 页置换</w:t>
            </w:r>
          </w:p>
        </w:tc>
        <w:tc>
          <w:tcPr>
            <w:tcW w:type="dxa" w:w="1920"/>
            <w:gridSpan w:val="2"/>
            <w:tcBorders/>
            <w:shd w:fill="ffffff"/>
            <w:tcMar>
              <w:start w:w="0" w:type="dxa"/>
              <w:end w:w="0" w:type="dxa"/>
            </w:tcMar>
            <w:tcMar>
              <w:start w:w="0" w:type="dxa"/>
              <w:end w:w="0" w:type="dxa"/>
            </w:tcMar>
          </w:tcPr>
          <w:p>
            <w:pPr>
              <w:autoSpaceDN w:val="0"/>
              <w:autoSpaceDE w:val="0"/>
              <w:widowControl/>
              <w:spacing w:line="210" w:lineRule="exact" w:before="116" w:after="0"/>
              <w:ind w:left="98" w:right="0" w:firstLine="0"/>
              <w:jc w:val="left"/>
            </w:pPr>
            <w:r>
              <w:rPr>
                <w:rFonts w:ascii="宋体,Bold" w:hAnsi="宋体,Bold" w:eastAsia="宋体,Bold"/>
                <w:b/>
                <w:i w:val="0"/>
                <w:color w:val="000000"/>
                <w:sz w:val="21"/>
              </w:rPr>
              <w:t>B. 进程调度</w:t>
            </w:r>
          </w:p>
        </w:tc>
        <w:tc>
          <w:tcPr>
            <w:tcW w:type="dxa" w:w="2040"/>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C. 创建新进程</w:t>
            </w:r>
          </w:p>
        </w:tc>
        <w:tc>
          <w:tcPr>
            <w:tcW w:type="dxa" w:w="3260"/>
            <w:gridSpan w:val="2"/>
            <w:tcBorders/>
            <w:shd w:fill="ffffff"/>
            <w:tcMar>
              <w:start w:w="0" w:type="dxa"/>
              <w:end w:w="0" w:type="dxa"/>
            </w:tcMar>
            <w:tcMar>
              <w:start w:w="0" w:type="dxa"/>
              <w:end w:w="0" w:type="dxa"/>
            </w:tcMar>
          </w:tcPr>
          <w:p>
            <w:pPr>
              <w:autoSpaceDN w:val="0"/>
              <w:autoSpaceDE w:val="0"/>
              <w:widowControl/>
              <w:spacing w:line="210" w:lineRule="exact" w:before="116" w:after="0"/>
              <w:ind w:left="448" w:right="0" w:firstLine="0"/>
              <w:jc w:val="left"/>
            </w:pPr>
            <w:r>
              <w:rPr>
                <w:rFonts w:ascii="宋体,Bold" w:hAnsi="宋体,Bold" w:eastAsia="宋体,Bold"/>
                <w:b/>
                <w:i w:val="0"/>
                <w:color w:val="000000"/>
                <w:sz w:val="21"/>
              </w:rPr>
              <w:t>D. 生成随机整数</w:t>
            </w:r>
          </w:p>
        </w:tc>
      </w:tr>
    </w:tbl>
    <w:p>
      <w:pPr>
        <w:autoSpaceDN w:val="0"/>
        <w:autoSpaceDE w:val="0"/>
        <w:widowControl/>
        <w:spacing w:line="240" w:lineRule="exact" w:before="125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302"/>
        </w:trPr>
        <w:tc>
          <w:tcPr>
            <w:tcW w:type="dxa" w:w="410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566"/>
            <w:gridSpan w:val="7"/>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速刷·王道·1.计算机系统概述</w:t>
            </w:r>
          </w:p>
        </w:tc>
      </w:tr>
      <w:tr>
        <w:trPr>
          <w:trHeight w:hRule="exact" w:val="672"/>
        </w:trPr>
        <w:tc>
          <w:tcPr>
            <w:tcW w:type="dxa" w:w="6560"/>
            <w:gridSpan w:val="5"/>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统考真题】下列关于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模式的叙述中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3106"/>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96" w:right="0" w:firstLine="0"/>
              <w:jc w:val="left"/>
            </w:pPr>
            <w:r>
              <w:rPr>
                <w:rFonts w:ascii="PMExtra" w:hAnsi="PMExtra" w:eastAsia="PMExtra"/>
                <w:b w:val="0"/>
                <w:i w:val="0"/>
                <w:color w:val="000000"/>
                <w:sz w:val="21"/>
              </w:rPr>
              <w:t>)</w:t>
            </w:r>
          </w:p>
        </w:tc>
      </w:tr>
      <w:tr>
        <w:trPr>
          <w:trHeight w:hRule="exact" w:val="440"/>
        </w:trPr>
        <w:tc>
          <w:tcPr>
            <w:tcW w:type="dxa" w:w="473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处于用户态时只能执行特权指令</w:t>
            </w:r>
          </w:p>
        </w:tc>
        <w:tc>
          <w:tcPr>
            <w:tcW w:type="dxa" w:w="492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296"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处于内核态时只能执行特权指令</w:t>
            </w:r>
          </w:p>
        </w:tc>
      </w:tr>
      <w:tr>
        <w:trPr>
          <w:trHeight w:hRule="exact" w:val="460"/>
        </w:trPr>
        <w:tc>
          <w:tcPr>
            <w:tcW w:type="dxa" w:w="484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处于用户态时只能执行非特权指令</w:t>
            </w:r>
          </w:p>
        </w:tc>
        <w:tc>
          <w:tcPr>
            <w:tcW w:type="dxa" w:w="482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19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处于内核态时只能执行非特权指令</w:t>
            </w:r>
          </w:p>
        </w:tc>
      </w:tr>
      <w:tr>
        <w:trPr>
          <w:trHeight w:hRule="exact" w:val="480"/>
        </w:trPr>
        <w:tc>
          <w:tcPr>
            <w:tcW w:type="dxa" w:w="86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统考真题】执行系统调用的过程涉及下列操作</w:t>
            </w:r>
            <w:r>
              <w:rPr>
                <w:rFonts w:ascii="PMExtra" w:hAnsi="PMExtra" w:eastAsia="PMExtra"/>
                <w:b w:val="0"/>
                <w:i w:val="0"/>
                <w:color w:val="000000"/>
                <w:sz w:val="21"/>
              </w:rPr>
              <w:t>,</w:t>
            </w:r>
            <w:r>
              <w:rPr>
                <w:rFonts w:ascii="宋体,Bold" w:hAnsi="宋体,Bold" w:eastAsia="宋体,Bold"/>
                <w:b/>
                <w:i w:val="0"/>
                <w:color w:val="000000"/>
                <w:sz w:val="21"/>
              </w:rPr>
              <w:t xml:space="preserve"> 其中由操作系统完成的是</w:t>
            </w:r>
            <w:r>
              <w:rPr>
                <w:rFonts w:ascii="PMExtra" w:hAnsi="PMExtra" w:eastAsia="PMExtra"/>
                <w:b w:val="0"/>
                <w:i w:val="0"/>
                <w:color w:val="000000"/>
                <w:sz w:val="21"/>
              </w:rPr>
              <w:t>(</w:t>
            </w:r>
          </w:p>
        </w:tc>
        <w:tc>
          <w:tcPr>
            <w:tcW w:type="dxa" w:w="1026"/>
            <w:tcBorders/>
            <w:shd w:fill="ffffff"/>
            <w:tcMar>
              <w:start w:w="0" w:type="dxa"/>
              <w:end w:w="0" w:type="dxa"/>
            </w:tcMar>
          </w:tcPr>
          <w:p>
            <w:pPr>
              <w:autoSpaceDN w:val="0"/>
              <w:autoSpaceDE w:val="0"/>
              <w:widowControl/>
              <w:spacing w:line="256" w:lineRule="exact" w:before="162" w:after="0"/>
              <w:ind w:left="102" w:right="0" w:firstLine="0"/>
              <w:jc w:val="left"/>
            </w:pPr>
            <w:r>
              <w:rPr>
                <w:rFonts w:ascii="PMExtra" w:hAnsi="PMExtra" w:eastAsia="PMExtra"/>
                <w:b w:val="0"/>
                <w:i w:val="0"/>
                <w:color w:val="000000"/>
                <w:sz w:val="21"/>
              </w:rPr>
              <w:t>)</w:t>
            </w:r>
          </w:p>
        </w:tc>
      </w:tr>
      <w:tr>
        <w:trPr>
          <w:trHeight w:hRule="exact" w:val="400"/>
        </w:trPr>
        <w:tc>
          <w:tcPr>
            <w:tcW w:type="dxa" w:w="4100"/>
            <w:gridSpan w:val="2"/>
            <w:tcBorders/>
            <w:shd w:fill="ffffff"/>
            <w:tcMar>
              <w:start w:w="0" w:type="dxa"/>
              <w:end w:w="0" w:type="dxa"/>
            </w:tcMar>
            <w:tcMar>
              <w:start w:w="0" w:type="dxa"/>
              <w:end w:w="0" w:type="dxa"/>
            </w:tcMar>
          </w:tcPr>
          <w:p>
            <w:pPr>
              <w:autoSpaceDN w:val="0"/>
              <w:autoSpaceDE w:val="0"/>
              <w:widowControl/>
              <w:spacing w:line="232" w:lineRule="exact" w:before="100"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保存断点和程序状态字</w:t>
            </w:r>
          </w:p>
        </w:tc>
        <w:tc>
          <w:tcPr>
            <w:tcW w:type="dxa" w:w="556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3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保存通用寄存器的内容</w:t>
            </w:r>
          </w:p>
        </w:tc>
      </w:tr>
      <w:tr>
        <w:trPr>
          <w:trHeight w:hRule="exact" w:val="420"/>
        </w:trPr>
        <w:tc>
          <w:tcPr>
            <w:tcW w:type="dxa" w:w="4100"/>
            <w:gridSpan w:val="2"/>
            <w:tcBorders/>
            <w:shd w:fill="ffffff"/>
            <w:tcMar>
              <w:start w:w="0" w:type="dxa"/>
              <w:end w:w="0" w:type="dxa"/>
            </w:tcMar>
            <w:tcMar>
              <w:start w:w="0" w:type="dxa"/>
              <w:end w:w="0" w:type="dxa"/>
            </w:tcMar>
          </w:tcPr>
          <w:p>
            <w:pPr>
              <w:autoSpaceDN w:val="0"/>
              <w:autoSpaceDE w:val="0"/>
              <w:widowControl/>
              <w:spacing w:line="232" w:lineRule="exact" w:before="94"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执行系统调用服务例程</w:t>
            </w:r>
          </w:p>
        </w:tc>
        <w:tc>
          <w:tcPr>
            <w:tcW w:type="dxa" w:w="556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38"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将</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模式改为内核态</w:t>
            </w:r>
          </w:p>
        </w:tc>
      </w:tr>
      <w:tr>
        <w:trPr>
          <w:trHeight w:hRule="exact" w:val="500"/>
        </w:trPr>
        <w:tc>
          <w:tcPr>
            <w:tcW w:type="dxa" w:w="2340"/>
            <w:tcBorders/>
            <w:shd w:fill="ffffff"/>
            <w:tcMar>
              <w:start w:w="0" w:type="dxa"/>
              <w:end w:w="0" w:type="dxa"/>
            </w:tcMar>
          </w:tcPr>
          <w:p>
            <w:pPr>
              <w:autoSpaceDN w:val="0"/>
              <w:autoSpaceDE w:val="0"/>
              <w:widowControl/>
              <w:spacing w:line="232" w:lineRule="exact" w:before="124" w:after="0"/>
              <w:ind w:left="0" w:right="50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760"/>
            <w:tcBorders/>
            <w:shd w:fill="ffffff"/>
            <w:tcMar>
              <w:start w:w="0" w:type="dxa"/>
              <w:end w:w="0" w:type="dxa"/>
            </w:tcMar>
          </w:tcPr>
          <w:p>
            <w:pPr>
              <w:autoSpaceDN w:val="0"/>
              <w:autoSpaceDE w:val="0"/>
              <w:widowControl/>
              <w:spacing w:line="232" w:lineRule="exact" w:before="124" w:after="0"/>
              <w:ind w:left="0" w:right="3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35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10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62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20"/>
        </w:trPr>
        <w:tc>
          <w:tcPr>
            <w:tcW w:type="dxa" w:w="80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统考真题】在操作系统内核中</w:t>
            </w:r>
            <w:r>
              <w:rPr>
                <w:rFonts w:ascii="PMExtra" w:hAnsi="PMExtra" w:eastAsia="PMExtra"/>
                <w:b w:val="0"/>
                <w:i w:val="0"/>
                <w:color w:val="000000"/>
                <w:sz w:val="21"/>
              </w:rPr>
              <w:t>,</w:t>
            </w:r>
            <w:r>
              <w:rPr>
                <w:rFonts w:ascii="宋体,Bold" w:hAnsi="宋体,Bold" w:eastAsia="宋体,Bold"/>
                <w:b/>
                <w:i w:val="0"/>
                <w:color w:val="000000"/>
                <w:sz w:val="21"/>
              </w:rPr>
              <w:t xml:space="preserve"> 中断向量表适合采用的数据结构是</w:t>
            </w:r>
            <w:r>
              <w:rPr>
                <w:rFonts w:ascii="PMExtra" w:hAnsi="PMExtra" w:eastAsia="PMExtra"/>
                <w:b w:val="0"/>
                <w:i w:val="0"/>
                <w:color w:val="000000"/>
                <w:sz w:val="21"/>
              </w:rPr>
              <w:t>(</w:t>
            </w:r>
          </w:p>
        </w:tc>
        <w:tc>
          <w:tcPr>
            <w:tcW w:type="dxa" w:w="1666"/>
            <w:gridSpan w:val="2"/>
            <w:tcBorders/>
            <w:shd w:fill="ffffff"/>
            <w:tcMar>
              <w:start w:w="0" w:type="dxa"/>
              <w:end w:w="0" w:type="dxa"/>
            </w:tcMar>
            <w:tcMar>
              <w:start w:w="0" w:type="dxa"/>
              <w:end w:w="0" w:type="dxa"/>
            </w:tcMar>
          </w:tcPr>
          <w:p>
            <w:pPr>
              <w:autoSpaceDN w:val="0"/>
              <w:autoSpaceDE w:val="0"/>
              <w:widowControl/>
              <w:spacing w:line="258" w:lineRule="exact" w:before="164" w:after="0"/>
              <w:ind w:left="112" w:right="0" w:firstLine="0"/>
              <w:jc w:val="left"/>
            </w:pPr>
            <w:r>
              <w:rPr>
                <w:rFonts w:ascii="PMExtra" w:hAnsi="PMExtra" w:eastAsia="PMExtra"/>
                <w:b w:val="0"/>
                <w:i w:val="0"/>
                <w:color w:val="000000"/>
                <w:sz w:val="21"/>
              </w:rPr>
              <w:t>)</w:t>
            </w:r>
          </w:p>
        </w:tc>
      </w:tr>
      <w:tr>
        <w:trPr>
          <w:trHeight w:hRule="exact" w:val="480"/>
        </w:trPr>
        <w:tc>
          <w:tcPr>
            <w:tcW w:type="dxa" w:w="2340"/>
            <w:tcBorders/>
            <w:shd w:fill="ffffff"/>
            <w:tcMar>
              <w:start w:w="0" w:type="dxa"/>
              <w:end w:w="0" w:type="dxa"/>
            </w:tcMar>
          </w:tcPr>
          <w:p>
            <w:pPr>
              <w:autoSpaceDN w:val="0"/>
              <w:autoSpaceDE w:val="0"/>
              <w:widowControl/>
              <w:spacing w:line="210" w:lineRule="exact" w:before="126" w:after="0"/>
              <w:ind w:left="0" w:right="882" w:firstLine="0"/>
              <w:jc w:val="right"/>
            </w:pPr>
            <w:r>
              <w:rPr>
                <w:rFonts w:ascii="宋体,Bold" w:hAnsi="宋体,Bold" w:eastAsia="宋体,Bold"/>
                <w:b/>
                <w:i w:val="0"/>
                <w:color w:val="000000"/>
                <w:sz w:val="21"/>
              </w:rPr>
              <w:t>A. 数组</w:t>
            </w:r>
          </w:p>
        </w:tc>
        <w:tc>
          <w:tcPr>
            <w:tcW w:type="dxa" w:w="1760"/>
            <w:tcBorders/>
            <w:shd w:fill="ffffff"/>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B. 队列</w:t>
            </w:r>
          </w:p>
        </w:tc>
        <w:tc>
          <w:tcPr>
            <w:tcW w:type="dxa" w:w="2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370" w:firstLine="0"/>
              <w:jc w:val="right"/>
            </w:pPr>
            <w:r>
              <w:rPr>
                <w:rFonts w:ascii="宋体,Bold" w:hAnsi="宋体,Bold" w:eastAsia="宋体,Bold"/>
                <w:b/>
                <w:i w:val="0"/>
                <w:color w:val="000000"/>
                <w:sz w:val="21"/>
              </w:rPr>
              <w:t>C. 单向链表</w:t>
            </w:r>
          </w:p>
        </w:tc>
        <w:tc>
          <w:tcPr>
            <w:tcW w:type="dxa" w:w="310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628" w:right="0" w:firstLine="0"/>
              <w:jc w:val="left"/>
            </w:pPr>
            <w:r>
              <w:rPr>
                <w:rFonts w:ascii="宋体,Bold" w:hAnsi="宋体,Bold" w:eastAsia="宋体,Bold"/>
                <w:b/>
                <w:i w:val="0"/>
                <w:color w:val="000000"/>
                <w:sz w:val="21"/>
              </w:rPr>
              <w:t>D. 双向链表</w:t>
            </w:r>
          </w:p>
        </w:tc>
      </w:tr>
      <w:tr>
        <w:trPr>
          <w:trHeight w:hRule="exact" w:val="480"/>
        </w:trPr>
        <w:tc>
          <w:tcPr>
            <w:tcW w:type="dxa" w:w="77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统考真题】下列关于中断、异常和系统调用的叙述中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92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02" w:right="0" w:firstLine="0"/>
              <w:jc w:val="left"/>
            </w:pPr>
            <w:r>
              <w:rPr>
                <w:rFonts w:ascii="PMExtra" w:hAnsi="PMExtra" w:eastAsia="PMExtra"/>
                <w:b w:val="0"/>
                <w:i w:val="0"/>
                <w:color w:val="000000"/>
                <w:sz w:val="21"/>
              </w:rPr>
              <w:t>)</w:t>
            </w:r>
          </w:p>
        </w:tc>
      </w:tr>
    </w:tbl>
    <w:p>
      <w:pPr>
        <w:autoSpaceDN w:val="0"/>
        <w:autoSpaceDE w:val="0"/>
        <w:widowControl/>
        <w:spacing w:line="388" w:lineRule="exact" w:before="4" w:after="0"/>
        <w:ind w:left="1442" w:right="5184" w:firstLine="0"/>
        <w:jc w:val="left"/>
      </w:pPr>
      <w:r>
        <w:rPr>
          <w:rFonts w:ascii="宋体,Bold" w:hAnsi="宋体,Bold" w:eastAsia="宋体,Bold"/>
          <w:b/>
          <w:i w:val="0"/>
          <w:color w:val="000000"/>
          <w:sz w:val="21"/>
        </w:rPr>
        <w:t>A. 中断或异常发生时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处于内核态</w:t>
      </w:r>
      <w:r>
        <w:br/>
      </w:r>
      <w:r>
        <w:rPr>
          <w:rFonts w:ascii="宋体,Bold" w:hAnsi="宋体,Bold" w:eastAsia="宋体,Bold"/>
          <w:b/>
          <w:i w:val="0"/>
          <w:color w:val="000000"/>
          <w:sz w:val="21"/>
        </w:rPr>
        <w:t>B. 每个系统调用都有对应的内核服务例程</w:t>
      </w:r>
      <w:r>
        <w:br/>
      </w:r>
      <w:r>
        <w:rPr>
          <w:rFonts w:ascii="宋体,Bold" w:hAnsi="宋体,Bold" w:eastAsia="宋体,Bold"/>
          <w:b/>
          <w:i w:val="0"/>
          <w:color w:val="000000"/>
          <w:sz w:val="21"/>
        </w:rPr>
        <w:t>C. 中断处理程序开始执行时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处于内核态</w:t>
      </w:r>
      <w:r>
        <w:br/>
      </w:r>
      <w:r>
        <w:rPr>
          <w:rFonts w:ascii="宋体,Bold" w:hAnsi="宋体,Bold" w:eastAsia="宋体,Bold"/>
          <w:b/>
          <w:i w:val="0"/>
          <w:color w:val="000000"/>
          <w:sz w:val="21"/>
        </w:rPr>
        <w:t>D. 系统添加新类型设备时</w:t>
      </w:r>
      <w:r>
        <w:rPr>
          <w:rFonts w:ascii="TimesNewRoman" w:hAnsi="TimesNewRoman" w:eastAsia="TimesNewRoman"/>
          <w:b w:val="0"/>
          <w:i w:val="0"/>
          <w:color w:val="000000"/>
          <w:sz w:val="21"/>
        </w:rPr>
        <w:t>,</w:t>
      </w:r>
      <w:r>
        <w:rPr>
          <w:rFonts w:ascii="宋体,Bold" w:hAnsi="宋体,Bold" w:eastAsia="宋体,Bold"/>
          <w:b/>
          <w:i w:val="0"/>
          <w:color w:val="000000"/>
          <w:sz w:val="21"/>
        </w:rPr>
        <w:t>需要注册相应的中断服务例程</w:t>
      </w:r>
    </w:p>
    <w:p>
      <w:pPr>
        <w:autoSpaceDN w:val="0"/>
        <w:autoSpaceDE w:val="0"/>
        <w:widowControl/>
        <w:spacing w:line="266" w:lineRule="exact" w:before="230" w:after="88"/>
        <w:ind w:left="1442" w:right="0" w:firstLine="0"/>
        <w:jc w:val="left"/>
      </w:pPr>
      <w:r>
        <w:rPr>
          <w:rFonts w:ascii="TimesNewRoman,Bold" w:hAnsi="TimesNewRoman,Bold" w:eastAsia="TimesNewRoman,Bold"/>
          <w:b/>
          <w:i w:val="0"/>
          <w:color w:val="000000"/>
          <w:sz w:val="24"/>
        </w:rPr>
        <w:t>1.6</w:t>
      </w:r>
      <w:r>
        <w:rPr>
          <w:rFonts w:ascii="宋体,Bold" w:hAnsi="宋体,Bold" w:eastAsia="宋体,Bold"/>
          <w:b/>
          <w:i w:val="0"/>
          <w:color w:val="000000"/>
          <w:sz w:val="24"/>
        </w:rPr>
        <w:t xml:space="preserve"> 虚拟机</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P33)</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1440"/>
            <w:tcBorders/>
            <w:shd w:fill="ffffff"/>
            <w:tcMar>
              <w:start w:w="0" w:type="dxa"/>
              <w:end w:w="0" w:type="dxa"/>
            </w:tcMar>
          </w:tcPr>
          <w:p>
            <w:pPr>
              <w:autoSpaceDN w:val="0"/>
              <w:autoSpaceDE w:val="0"/>
              <w:widowControl/>
              <w:spacing w:line="258" w:lineRule="exact" w:before="60" w:after="0"/>
              <w:ind w:left="0" w:right="8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用</w:t>
            </w:r>
            <w:r>
              <w:rPr>
                <w:rFonts w:ascii="PMExtra" w:hAnsi="PMExtra" w:eastAsia="PMExtra"/>
                <w:b w:val="0"/>
                <w:i w:val="0"/>
                <w:color w:val="000000"/>
                <w:sz w:val="21"/>
              </w:rPr>
              <w:t>(</w:t>
            </w:r>
          </w:p>
        </w:tc>
        <w:tc>
          <w:tcPr>
            <w:tcW w:type="dxa" w:w="5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0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设计的操作系统结构清晰且便于调试。</w:t>
            </w:r>
          </w:p>
        </w:tc>
        <w:tc>
          <w:tcPr>
            <w:tcW w:type="dxa" w:w="30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542" w:after="0"/>
              <w:ind w:left="408" w:right="0" w:firstLine="0"/>
              <w:jc w:val="left"/>
            </w:pPr>
            <w:r>
              <w:rPr>
                <w:rFonts w:ascii="宋体,Bold" w:hAnsi="宋体,Bold" w:eastAsia="宋体,Bold"/>
                <w:b/>
                <w:i w:val="0"/>
                <w:color w:val="000000"/>
                <w:sz w:val="21"/>
              </w:rPr>
              <w:t>D. 宏内核构架</w:t>
            </w:r>
          </w:p>
        </w:tc>
      </w:tr>
      <w:tr>
        <w:trPr>
          <w:trHeight w:hRule="exact" w:val="480"/>
        </w:trPr>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390" w:firstLine="0"/>
              <w:jc w:val="right"/>
            </w:pPr>
            <w:r>
              <w:rPr>
                <w:rFonts w:ascii="宋体,Bold" w:hAnsi="宋体,Bold" w:eastAsia="宋体,Bold"/>
                <w:b/>
                <w:i w:val="0"/>
                <w:color w:val="000000"/>
                <w:sz w:val="21"/>
              </w:rPr>
              <w:t>A. 分层式构架</w:t>
            </w:r>
          </w:p>
        </w:tc>
        <w:tc>
          <w:tcPr>
            <w:tcW w:type="dxa" w:w="2360"/>
            <w:tcBorders/>
            <w:shd w:fill="ffffff"/>
            <w:tcMar>
              <w:start w:w="0" w:type="dxa"/>
              <w:end w:w="0" w:type="dxa"/>
            </w:tcMar>
          </w:tcPr>
          <w:p>
            <w:pPr>
              <w:autoSpaceDN w:val="0"/>
              <w:autoSpaceDE w:val="0"/>
              <w:widowControl/>
              <w:spacing w:line="210" w:lineRule="exact" w:before="124" w:after="0"/>
              <w:ind w:left="398" w:right="0" w:firstLine="0"/>
              <w:jc w:val="left"/>
            </w:pPr>
            <w:r>
              <w:rPr>
                <w:rFonts w:ascii="宋体,Bold" w:hAnsi="宋体,Bold" w:eastAsia="宋体,Bold"/>
                <w:b/>
                <w:i w:val="0"/>
                <w:color w:val="000000"/>
                <w:sz w:val="21"/>
              </w:rPr>
              <w:t>B. 模块化构架</w:t>
            </w:r>
          </w:p>
        </w:tc>
        <w:tc>
          <w:tcPr>
            <w:tcW w:type="dxa" w:w="1940"/>
            <w:tcBorders/>
            <w:shd w:fill="ffffff"/>
            <w:tcMar>
              <w:start w:w="0" w:type="dxa"/>
              <w:end w:w="0" w:type="dxa"/>
            </w:tcMar>
          </w:tcPr>
          <w:p>
            <w:pPr>
              <w:autoSpaceDN w:val="0"/>
              <w:autoSpaceDE w:val="0"/>
              <w:widowControl/>
              <w:spacing w:line="210" w:lineRule="exact" w:before="124" w:after="0"/>
              <w:ind w:left="194" w:right="0" w:firstLine="0"/>
              <w:jc w:val="left"/>
            </w:pPr>
            <w:r>
              <w:rPr>
                <w:rFonts w:ascii="宋体,Bold" w:hAnsi="宋体,Bold" w:eastAsia="宋体,Bold"/>
                <w:b/>
                <w:i w:val="0"/>
                <w:color w:val="000000"/>
                <w:sz w:val="21"/>
              </w:rPr>
              <w:t>C. 微内核构架</w:t>
            </w:r>
          </w:p>
        </w:tc>
        <w:tc>
          <w:tcPr>
            <w:tcW w:type="dxa" w:w="1805"/>
            <w:vMerge/>
            <w:tcBorders/>
          </w:tcPr>
          <w:p/>
        </w:tc>
      </w:tr>
      <w:tr>
        <w:trPr>
          <w:trHeight w:hRule="exact" w:val="478"/>
        </w:trPr>
        <w:tc>
          <w:tcPr>
            <w:tcW w:type="dxa" w:w="4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下列关于分层式结构操作系统的说法中</w:t>
            </w:r>
            <w:r>
              <w:rPr>
                <w:rFonts w:ascii="PMExtra" w:hAnsi="PMExtra" w:eastAsia="PMExtra"/>
                <w:b w:val="0"/>
                <w:i w:val="0"/>
                <w:color w:val="000000"/>
                <w:sz w:val="21"/>
              </w:rPr>
              <w:t>,(</w:t>
            </w:r>
          </w:p>
        </w:tc>
        <w:tc>
          <w:tcPr>
            <w:tcW w:type="dxa" w:w="1940"/>
            <w:tcBorders/>
            <w:shd w:fill="ffffff"/>
            <w:tcMar>
              <w:start w:w="0" w:type="dxa"/>
              <w:end w:w="0" w:type="dxa"/>
            </w:tcMar>
          </w:tcPr>
          <w:p>
            <w:pPr>
              <w:autoSpaceDN w:val="0"/>
              <w:autoSpaceDE w:val="0"/>
              <w:widowControl/>
              <w:spacing w:line="256" w:lineRule="exact" w:before="162" w:after="0"/>
              <w:ind w:left="10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是错误的。</w:t>
            </w:r>
          </w:p>
        </w:tc>
        <w:tc>
          <w:tcPr>
            <w:tcW w:type="dxa" w:w="1805"/>
            <w:vMerge/>
            <w:tcBorders/>
          </w:tcPr>
          <w:p/>
        </w:tc>
      </w:tr>
    </w:tbl>
    <w:p>
      <w:pPr>
        <w:autoSpaceDN w:val="0"/>
        <w:autoSpaceDE w:val="0"/>
        <w:widowControl/>
        <w:spacing w:line="378" w:lineRule="exact" w:before="0" w:after="0"/>
        <w:ind w:left="1442" w:right="5472" w:firstLine="0"/>
        <w:jc w:val="left"/>
      </w:pPr>
      <w:r>
        <w:rPr>
          <w:rFonts w:ascii="宋体,Bold" w:hAnsi="宋体,Bold" w:eastAsia="宋体,Bold"/>
          <w:b/>
          <w:i w:val="0"/>
          <w:color w:val="000000"/>
          <w:sz w:val="21"/>
        </w:rPr>
        <w:t>A. 各层之间只能是单向依赖或单向调用</w:t>
      </w:r>
      <w:r>
        <w:br/>
      </w:r>
      <w:r>
        <w:rPr>
          <w:rFonts w:ascii="宋体,Bold" w:hAnsi="宋体,Bold" w:eastAsia="宋体,Bold"/>
          <w:b/>
          <w:i w:val="0"/>
          <w:color w:val="000000"/>
          <w:sz w:val="21"/>
        </w:rPr>
        <w:t>B. 容易实现在系统中增加或替换一层而不影响其他层</w:t>
      </w:r>
      <w:r>
        <w:br/>
      </w:r>
      <w:r>
        <w:rPr>
          <w:rFonts w:ascii="宋体,Bold" w:hAnsi="宋体,Bold" w:eastAsia="宋体,Bold"/>
          <w:b/>
          <w:i w:val="0"/>
          <w:color w:val="000000"/>
          <w:sz w:val="21"/>
        </w:rPr>
        <w:t>C. 具有非常灵活的依赖关系</w:t>
      </w:r>
      <w:r>
        <w:br/>
      </w:r>
      <w:r>
        <w:rPr>
          <w:rFonts w:ascii="宋体,Bold" w:hAnsi="宋体,Bold" w:eastAsia="宋体,Bold"/>
          <w:b/>
          <w:i w:val="0"/>
          <w:color w:val="000000"/>
          <w:sz w:val="21"/>
        </w:rPr>
        <w:t>D. 系统效率较低</w:t>
      </w:r>
    </w:p>
    <w:p>
      <w:pPr>
        <w:autoSpaceDN w:val="0"/>
        <w:tabs>
          <w:tab w:pos="3162"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 </w:t>
      </w:r>
      <w:r>
        <w:tab/>
      </w:r>
      <w:r>
        <w:rPr>
          <w:rFonts w:ascii="PMExtra" w:hAnsi="PMExtra" w:eastAsia="PMExtra"/>
          <w:b w:val="0"/>
          <w:i w:val="0"/>
          <w:color w:val="000000"/>
          <w:sz w:val="21"/>
        </w:rPr>
        <w:t>)</w:t>
      </w:r>
      <w:r>
        <w:rPr>
          <w:rFonts w:ascii="宋体,Bold" w:hAnsi="宋体,Bold" w:eastAsia="宋体,Bold"/>
          <w:b/>
          <w:i w:val="0"/>
          <w:color w:val="000000"/>
          <w:sz w:val="21"/>
        </w:rPr>
        <w:t xml:space="preserve"> 不属于模块化操作系统的特点。</w:t>
      </w:r>
    </w:p>
    <w:p>
      <w:pPr>
        <w:autoSpaceDN w:val="0"/>
        <w:autoSpaceDE w:val="0"/>
        <w:widowControl/>
        <w:spacing w:line="394" w:lineRule="exact" w:before="56" w:after="248"/>
        <w:ind w:left="1442" w:right="3312" w:firstLine="0"/>
        <w:jc w:val="left"/>
      </w:pPr>
      <w:r>
        <w:rPr>
          <w:rFonts w:ascii="宋体,Bold" w:hAnsi="宋体,Bold" w:eastAsia="宋体,Bold"/>
          <w:b/>
          <w:i w:val="0"/>
          <w:color w:val="000000"/>
          <w:sz w:val="21"/>
        </w:rPr>
        <w:t>A. 很多模块化的操作系统</w:t>
      </w:r>
      <w:r>
        <w:rPr>
          <w:rFonts w:ascii="TimesNewRoman" w:hAnsi="TimesNewRoman" w:eastAsia="TimesNewRoman"/>
          <w:b w:val="0"/>
          <w:i w:val="0"/>
          <w:color w:val="000000"/>
          <w:sz w:val="21"/>
        </w:rPr>
        <w:t>,</w:t>
      </w:r>
      <w:r>
        <w:rPr>
          <w:rFonts w:ascii="宋体,Bold" w:hAnsi="宋体,Bold" w:eastAsia="宋体,Bold"/>
          <w:b/>
          <w:i w:val="0"/>
          <w:color w:val="000000"/>
          <w:sz w:val="21"/>
        </w:rPr>
        <w:t>可以支持动态加载新模块到内核</w:t>
      </w:r>
      <w:r>
        <w:rPr>
          <w:rFonts w:ascii="TimesNewRoman" w:hAnsi="TimesNewRoman" w:eastAsia="TimesNewRoman"/>
          <w:b w:val="0"/>
          <w:i w:val="0"/>
          <w:color w:val="000000"/>
          <w:sz w:val="21"/>
        </w:rPr>
        <w:t>,</w:t>
      </w:r>
      <w:r>
        <w:rPr>
          <w:rFonts w:ascii="宋体,Bold" w:hAnsi="宋体,Bold" w:eastAsia="宋体,Bold"/>
          <w:b/>
          <w:i w:val="0"/>
          <w:color w:val="000000"/>
          <w:sz w:val="21"/>
        </w:rPr>
        <w:t>适应性强</w:t>
      </w:r>
      <w:r>
        <w:br/>
      </w:r>
      <w:r>
        <w:rPr>
          <w:rFonts w:ascii="宋体,Bold" w:hAnsi="宋体,Bold" w:eastAsia="宋体,Bold"/>
          <w:b/>
          <w:i w:val="0"/>
          <w:color w:val="000000"/>
          <w:sz w:val="21"/>
        </w:rPr>
        <w:t>B. 内核中的某个功能模块出错不会导致整个系统崩溃</w:t>
      </w:r>
      <w:r>
        <w:rPr>
          <w:rFonts w:ascii="TimesNewRoman" w:hAnsi="TimesNewRoman" w:eastAsia="TimesNewRoman"/>
          <w:b w:val="0"/>
          <w:i w:val="0"/>
          <w:color w:val="000000"/>
          <w:sz w:val="21"/>
        </w:rPr>
        <w:t>,</w:t>
      </w:r>
      <w:r>
        <w:rPr>
          <w:rFonts w:ascii="宋体,Bold" w:hAnsi="宋体,Bold" w:eastAsia="宋体,Bold"/>
          <w:b/>
          <w:i w:val="0"/>
          <w:color w:val="000000"/>
          <w:sz w:val="21"/>
        </w:rPr>
        <w:t>可靠性高</w:t>
      </w:r>
      <w:r>
        <w:br/>
      </w:r>
      <w:r>
        <w:rPr>
          <w:rFonts w:ascii="宋体,Bold" w:hAnsi="宋体,Bold" w:eastAsia="宋体,Bold"/>
          <w:b/>
          <w:i w:val="0"/>
          <w:color w:val="000000"/>
          <w:sz w:val="21"/>
        </w:rPr>
        <w:t>C. 内核中的各个模块</w:t>
      </w:r>
      <w:r>
        <w:rPr>
          <w:rFonts w:ascii="TimesNewRoman" w:hAnsi="TimesNewRoman" w:eastAsia="TimesNewRoman"/>
          <w:b w:val="0"/>
          <w:i w:val="0"/>
          <w:color w:val="000000"/>
          <w:sz w:val="21"/>
        </w:rPr>
        <w:t>,</w:t>
      </w:r>
      <w:r>
        <w:rPr>
          <w:rFonts w:ascii="宋体,Bold" w:hAnsi="宋体,Bold" w:eastAsia="宋体,Bold"/>
          <w:b/>
          <w:i w:val="0"/>
          <w:color w:val="000000"/>
          <w:sz w:val="21"/>
        </w:rPr>
        <w:t>可以相互调用</w:t>
      </w:r>
      <w:r>
        <w:rPr>
          <w:rFonts w:ascii="TimesNewRoman" w:hAnsi="TimesNewRoman" w:eastAsia="TimesNewRoman"/>
          <w:b w:val="0"/>
          <w:i w:val="0"/>
          <w:color w:val="000000"/>
          <w:sz w:val="21"/>
        </w:rPr>
        <w:t>,</w:t>
      </w:r>
      <w:r>
        <w:rPr>
          <w:rFonts w:ascii="宋体,Bold" w:hAnsi="宋体,Bold" w:eastAsia="宋体,Bold"/>
          <w:b/>
          <w:i w:val="0"/>
          <w:color w:val="000000"/>
          <w:sz w:val="21"/>
        </w:rPr>
        <w:t>无须通过消息传递进行通信</w:t>
      </w:r>
      <w:r>
        <w:rPr>
          <w:rFonts w:ascii="TimesNewRoman" w:hAnsi="TimesNewRoman" w:eastAsia="TimesNewRoman"/>
          <w:b w:val="0"/>
          <w:i w:val="0"/>
          <w:color w:val="000000"/>
          <w:sz w:val="21"/>
        </w:rPr>
        <w:t>,</w:t>
      </w:r>
      <w:r>
        <w:rPr>
          <w:rFonts w:ascii="宋体,Bold" w:hAnsi="宋体,Bold" w:eastAsia="宋体,Bold"/>
          <w:b/>
          <w:i w:val="0"/>
          <w:color w:val="000000"/>
          <w:sz w:val="21"/>
        </w:rPr>
        <w:t>效率高</w:t>
      </w:r>
      <w:r>
        <w:rPr>
          <w:rFonts w:ascii="宋体,Bold" w:hAnsi="宋体,Bold" w:eastAsia="宋体,Bold"/>
          <w:b/>
          <w:i w:val="0"/>
          <w:color w:val="000000"/>
          <w:sz w:val="21"/>
        </w:rPr>
        <w:t>D. 各模块间相互依赖</w:t>
      </w:r>
      <w:r>
        <w:rPr>
          <w:rFonts w:ascii="TimesNewRoman" w:hAnsi="TimesNewRoman" w:eastAsia="TimesNewRoman"/>
          <w:b w:val="0"/>
          <w:i w:val="0"/>
          <w:color w:val="000000"/>
          <w:sz w:val="21"/>
        </w:rPr>
        <w:t>,</w:t>
      </w:r>
      <w:r>
        <w:rPr>
          <w:rFonts w:ascii="宋体,Bold" w:hAnsi="宋体,Bold" w:eastAsia="宋体,Bold"/>
          <w:b/>
          <w:i w:val="0"/>
          <w:color w:val="000000"/>
          <w:sz w:val="21"/>
        </w:rPr>
        <w:t>相比于分层式操作系统</w:t>
      </w:r>
      <w:r>
        <w:rPr>
          <w:rFonts w:ascii="TimesNewRoman" w:hAnsi="TimesNewRoman" w:eastAsia="TimesNewRoman"/>
          <w:b w:val="0"/>
          <w:i w:val="0"/>
          <w:color w:val="000000"/>
          <w:sz w:val="21"/>
        </w:rPr>
        <w:t>,</w:t>
      </w:r>
      <w:r>
        <w:rPr>
          <w:rFonts w:ascii="宋体,Bold" w:hAnsi="宋体,Bold" w:eastAsia="宋体,Bold"/>
          <w:b/>
          <w:i w:val="0"/>
          <w:color w:val="000000"/>
          <w:sz w:val="21"/>
        </w:rPr>
        <w:t>模块化操作系统更难调试和验证</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6"/>
        </w:trPr>
        <w:tc>
          <w:tcPr>
            <w:tcW w:type="dxa" w:w="2860"/>
            <w:gridSpan w:val="2"/>
            <w:tcBorders/>
            <w:shd w:fill="ffffff"/>
            <w:tcMar>
              <w:start w:w="0" w:type="dxa"/>
              <w:end w:w="0" w:type="dxa"/>
            </w:tcMar>
            <w:tcMar>
              <w:start w:w="0" w:type="dxa"/>
              <w:end w:w="0" w:type="dxa"/>
            </w:tcMar>
          </w:tcPr>
          <w:p>
            <w:pPr>
              <w:autoSpaceDN w:val="0"/>
              <w:autoSpaceDE w:val="0"/>
              <w:widowControl/>
              <w:spacing w:line="256" w:lineRule="exact" w:before="60" w:after="0"/>
              <w:ind w:left="0" w:right="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相对于微内核系统</w:t>
            </w:r>
            <w:r>
              <w:rPr>
                <w:rFonts w:ascii="PMExtra" w:hAnsi="PMExtra" w:eastAsia="PMExtra"/>
                <w:b w:val="0"/>
                <w:i w:val="0"/>
                <w:color w:val="000000"/>
                <w:sz w:val="21"/>
              </w:rPr>
              <w:t>,(</w:t>
            </w:r>
          </w:p>
        </w:tc>
        <w:tc>
          <w:tcPr>
            <w:tcW w:type="dxa" w:w="7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不属于大内核操作系统的缺点。</w:t>
            </w:r>
          </w:p>
        </w:tc>
      </w:tr>
      <w:tr>
        <w:trPr>
          <w:trHeight w:hRule="exact" w:val="400"/>
        </w:trPr>
        <w:tc>
          <w:tcPr>
            <w:tcW w:type="dxa" w:w="2860"/>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350" w:firstLine="0"/>
              <w:jc w:val="right"/>
            </w:pPr>
            <w:r>
              <w:rPr>
                <w:rFonts w:ascii="宋体,Bold" w:hAnsi="宋体,Bold" w:eastAsia="宋体,Bold"/>
                <w:b/>
                <w:i w:val="0"/>
                <w:color w:val="000000"/>
                <w:sz w:val="21"/>
              </w:rPr>
              <w:t>A. 占用内存空间大</w:t>
            </w:r>
          </w:p>
        </w:tc>
        <w:tc>
          <w:tcPr>
            <w:tcW w:type="dxa" w:w="7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B. 缺乏可扩展性而不方便移植</w:t>
            </w:r>
          </w:p>
        </w:tc>
      </w:tr>
      <w:tr>
        <w:trPr>
          <w:trHeight w:hRule="exact" w:val="440"/>
        </w:trPr>
        <w:tc>
          <w:tcPr>
            <w:tcW w:type="dxa" w:w="2860"/>
            <w:gridSpan w:val="2"/>
            <w:tcBorders/>
            <w:shd w:fill="ffffff"/>
            <w:tcMar>
              <w:start w:w="0" w:type="dxa"/>
              <w:end w:w="0" w:type="dxa"/>
            </w:tcMar>
            <w:tcMar>
              <w:start w:w="0" w:type="dxa"/>
              <w:end w:w="0" w:type="dxa"/>
            </w:tcMar>
          </w:tcPr>
          <w:p>
            <w:pPr>
              <w:autoSpaceDN w:val="0"/>
              <w:autoSpaceDE w:val="0"/>
              <w:widowControl/>
              <w:spacing w:line="210" w:lineRule="exact" w:before="94" w:after="0"/>
              <w:ind w:left="0" w:right="560" w:firstLine="0"/>
              <w:jc w:val="right"/>
            </w:pPr>
            <w:r>
              <w:rPr>
                <w:rFonts w:ascii="宋体,Bold" w:hAnsi="宋体,Bold" w:eastAsia="宋体,Bold"/>
                <w:b/>
                <w:i w:val="0"/>
                <w:color w:val="000000"/>
                <w:sz w:val="21"/>
              </w:rPr>
              <w:t>C. 内核切换太慢</w:t>
            </w:r>
          </w:p>
        </w:tc>
        <w:tc>
          <w:tcPr>
            <w:tcW w:type="dxa" w:w="7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0" w:right="3680" w:firstLine="0"/>
              <w:jc w:val="right"/>
            </w:pPr>
            <w:r>
              <w:rPr>
                <w:rFonts w:ascii="宋体,Bold" w:hAnsi="宋体,Bold" w:eastAsia="宋体,Bold"/>
                <w:b/>
                <w:i w:val="0"/>
                <w:color w:val="000000"/>
                <w:sz w:val="21"/>
              </w:rPr>
              <w:t>D. 可靠性较低</w:t>
            </w:r>
          </w:p>
        </w:tc>
      </w:tr>
      <w:tr>
        <w:trPr>
          <w:trHeight w:hRule="exact" w:val="520"/>
        </w:trPr>
        <w:tc>
          <w:tcPr>
            <w:tcW w:type="dxa" w:w="2332"/>
            <w:tcBorders/>
            <w:shd w:fill="ffffff"/>
            <w:tcMar>
              <w:start w:w="0" w:type="dxa"/>
              <w:end w:w="0" w:type="dxa"/>
            </w:tcMar>
          </w:tcPr>
          <w:p>
            <w:pPr>
              <w:autoSpaceDN w:val="0"/>
              <w:autoSpaceDE w:val="0"/>
              <w:widowControl/>
              <w:spacing w:line="256" w:lineRule="exact" w:before="172" w:after="0"/>
              <w:ind w:left="0" w:right="9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下列说法中</w:t>
            </w:r>
            <w:r>
              <w:rPr>
                <w:rFonts w:ascii="PMExtra" w:hAnsi="PMExtra" w:eastAsia="PMExtra"/>
                <w:b w:val="0"/>
                <w:i w:val="0"/>
                <w:color w:val="000000"/>
                <w:sz w:val="21"/>
              </w:rPr>
              <w:t>,(</w:t>
            </w:r>
          </w:p>
        </w:tc>
        <w:tc>
          <w:tcPr>
            <w:tcW w:type="dxa" w:w="774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不适合描述微内核操作系统。</w:t>
            </w:r>
          </w:p>
        </w:tc>
      </w:tr>
      <w:tr>
        <w:trPr>
          <w:trHeight w:hRule="exact" w:val="420"/>
        </w:trPr>
        <w:tc>
          <w:tcPr>
            <w:tcW w:type="dxa" w:w="2860"/>
            <w:gridSpan w:val="2"/>
            <w:tcBorders/>
            <w:shd w:fill="ffffff"/>
            <w:tcMar>
              <w:start w:w="0" w:type="dxa"/>
              <w:end w:w="0" w:type="dxa"/>
            </w:tcMar>
            <w:tcMar>
              <w:start w:w="0" w:type="dxa"/>
              <w:end w:w="0" w:type="dxa"/>
            </w:tcMar>
          </w:tcPr>
          <w:p>
            <w:pPr>
              <w:autoSpaceDN w:val="0"/>
              <w:autoSpaceDE w:val="0"/>
              <w:widowControl/>
              <w:spacing w:line="210" w:lineRule="exact" w:before="134" w:after="0"/>
              <w:ind w:left="0" w:right="0" w:firstLine="0"/>
              <w:jc w:val="center"/>
            </w:pPr>
            <w:r>
              <w:rPr>
                <w:rFonts w:ascii="宋体,Bold" w:hAnsi="宋体,Bold" w:eastAsia="宋体,Bold"/>
                <w:b/>
                <w:i w:val="0"/>
                <w:color w:val="000000"/>
                <w:sz w:val="21"/>
              </w:rPr>
              <w:t>A. 内核足够小</w:t>
            </w:r>
          </w:p>
        </w:tc>
        <w:tc>
          <w:tcPr>
            <w:tcW w:type="dxa" w:w="1884"/>
            <w:tcBorders/>
            <w:shd w:fill="ffffff"/>
            <w:tcMar>
              <w:start w:w="0" w:type="dxa"/>
              <w:end w:w="0" w:type="dxa"/>
            </w:tcMar>
          </w:tcPr>
          <w:p>
            <w:pPr>
              <w:autoSpaceDN w:val="0"/>
              <w:autoSpaceDE w:val="0"/>
              <w:widowControl/>
              <w:spacing w:line="210" w:lineRule="exact" w:before="134" w:after="0"/>
              <w:ind w:left="18" w:right="0" w:firstLine="0"/>
              <w:jc w:val="left"/>
            </w:pPr>
            <w:r>
              <w:rPr>
                <w:rFonts w:ascii="宋体,Bold" w:hAnsi="宋体,Bold" w:eastAsia="宋体,Bold"/>
                <w:b/>
                <w:i w:val="0"/>
                <w:color w:val="000000"/>
                <w:sz w:val="21"/>
              </w:rPr>
              <w:t>B. 功能分层设计</w:t>
            </w:r>
          </w:p>
        </w:tc>
        <w:tc>
          <w:tcPr>
            <w:tcW w:type="dxa" w:w="2136"/>
            <w:tcBorders/>
            <w:shd w:fill="ffffff"/>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C. 基于</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模式</w:t>
            </w:r>
          </w:p>
        </w:tc>
        <w:tc>
          <w:tcPr>
            <w:tcW w:type="dxa" w:w="3200"/>
            <w:tcBorders/>
            <w:shd w:fill="ffffff"/>
            <w:tcMar>
              <w:start w:w="0" w:type="dxa"/>
              <w:end w:w="0" w:type="dxa"/>
            </w:tcMar>
          </w:tcPr>
          <w:p>
            <w:pPr>
              <w:autoSpaceDN w:val="0"/>
              <w:autoSpaceDE w:val="0"/>
              <w:widowControl/>
              <w:spacing w:line="210" w:lineRule="exact" w:before="134" w:after="0"/>
              <w:ind w:left="308" w:right="0" w:firstLine="0"/>
              <w:jc w:val="left"/>
            </w:pPr>
            <w:r>
              <w:rPr>
                <w:rFonts w:ascii="宋体,Bold" w:hAnsi="宋体,Bold" w:eastAsia="宋体,Bold"/>
                <w:b/>
                <w:i w:val="0"/>
                <w:color w:val="000000"/>
                <w:sz w:val="21"/>
              </w:rPr>
              <w:t>D. 策略与机制分离</w:t>
            </w:r>
          </w:p>
        </w:tc>
      </w:tr>
    </w:tbl>
    <w:p>
      <w:pPr>
        <w:autoSpaceDN w:val="0"/>
        <w:autoSpaceDE w:val="0"/>
        <w:widowControl/>
        <w:spacing w:line="240" w:lineRule="exact" w:before="119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54"/>
        </w:trPr>
        <w:tc>
          <w:tcPr>
            <w:tcW w:type="dxa" w:w="2880"/>
            <w:tcBorders/>
            <w:shd w:fill="ffffff"/>
            <w:tcMar>
              <w:start w:w="0" w:type="dxa"/>
              <w:end w:w="0" w:type="dxa"/>
            </w:tcMar>
          </w:tcPr>
          <w:p>
            <w:pPr>
              <w:autoSpaceDN w:val="0"/>
              <w:autoSpaceDE w:val="0"/>
              <w:widowControl/>
              <w:spacing w:line="240" w:lineRule="exact" w:before="60" w:after="0"/>
              <w:ind w:left="0" w:right="0" w:firstLine="0"/>
              <w:jc w:val="right"/>
            </w:pPr>
            <w:r>
              <w:rPr>
                <w:rFonts w:ascii="华文中宋" w:hAnsi="华文中宋" w:eastAsia="华文中宋"/>
                <w:b w:val="0"/>
                <w:i w:val="0"/>
                <w:color w:val="000000"/>
                <w:sz w:val="21"/>
              </w:rPr>
              <w:t>公众号：做题本集结地</w:t>
            </w:r>
          </w:p>
        </w:tc>
        <w:tc>
          <w:tcPr>
            <w:tcW w:type="dxa" w:w="75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0" w:right="760" w:firstLine="0"/>
              <w:jc w:val="right"/>
            </w:pPr>
            <w:r>
              <w:rPr>
                <w:rFonts w:ascii="华文中宋" w:hAnsi="华文中宋" w:eastAsia="华文中宋"/>
                <w:b w:val="0"/>
                <w:i w:val="0"/>
                <w:color w:val="000000"/>
                <w:sz w:val="21"/>
              </w:rPr>
              <w:t>OS 速刷·王道·1.计算机系统概述</w:t>
            </w:r>
          </w:p>
        </w:tc>
      </w:tr>
      <w:tr>
        <w:trPr>
          <w:trHeight w:hRule="exact" w:val="500"/>
        </w:trPr>
        <w:tc>
          <w:tcPr>
            <w:tcW w:type="dxa" w:w="597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对于以下五种服务</w:t>
            </w:r>
            <w:r>
              <w:rPr>
                <w:rFonts w:ascii="TimesNewRoman" w:hAnsi="TimesNewRoman" w:eastAsia="TimesNewRoman"/>
                <w:b w:val="0"/>
                <w:i w:val="0"/>
                <w:color w:val="000000"/>
                <w:sz w:val="21"/>
              </w:rPr>
              <w:t>,</w:t>
            </w:r>
            <w:r>
              <w:rPr>
                <w:rFonts w:ascii="宋体,Bold" w:hAnsi="宋体,Bold" w:eastAsia="宋体,Bold"/>
                <w:b/>
                <w:i w:val="0"/>
                <w:color w:val="000000"/>
                <w:sz w:val="21"/>
              </w:rPr>
              <w:t>在采用微内核结构的操作系统中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444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不宜放在微内核中。</w:t>
            </w:r>
          </w:p>
        </w:tc>
      </w:tr>
      <w:tr>
        <w:trPr>
          <w:trHeight w:hRule="exact" w:val="400"/>
        </w:trPr>
        <w:tc>
          <w:tcPr>
            <w:tcW w:type="dxa" w:w="2880"/>
            <w:tcBorders/>
            <w:shd w:fill="ffffff"/>
            <w:tcMar>
              <w:start w:w="0" w:type="dxa"/>
              <w:end w:w="0" w:type="dxa"/>
            </w:tcMar>
          </w:tcPr>
          <w:p>
            <w:pPr>
              <w:autoSpaceDN w:val="0"/>
              <w:autoSpaceDE w:val="0"/>
              <w:widowControl/>
              <w:spacing w:line="232" w:lineRule="exact" w:before="90" w:after="0"/>
              <w:ind w:left="0" w:right="54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进程问通信机制</w:t>
            </w:r>
          </w:p>
        </w:tc>
        <w:tc>
          <w:tcPr>
            <w:tcW w:type="dxa" w:w="1954"/>
            <w:gridSpan w:val="2"/>
            <w:tcBorders/>
            <w:shd w:fill="ffffff"/>
            <w:tcMar>
              <w:start w:w="0" w:type="dxa"/>
              <w:end w:w="0" w:type="dxa"/>
            </w:tcMar>
            <w:tcMar>
              <w:start w:w="0" w:type="dxa"/>
              <w:end w:w="0" w:type="dxa"/>
            </w:tcMar>
          </w:tcPr>
          <w:p>
            <w:pPr>
              <w:autoSpaceDN w:val="0"/>
              <w:autoSpaceDE w:val="0"/>
              <w:widowControl/>
              <w:spacing w:line="232" w:lineRule="exact" w:before="90" w:after="0"/>
              <w:ind w:left="406"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低级</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p>
        </w:tc>
        <w:tc>
          <w:tcPr>
            <w:tcW w:type="dxa" w:w="558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58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低级进程管理和调度</w:t>
            </w:r>
          </w:p>
        </w:tc>
      </w:tr>
      <w:tr>
        <w:trPr>
          <w:trHeight w:hRule="exact" w:val="420"/>
        </w:trPr>
        <w:tc>
          <w:tcPr>
            <w:tcW w:type="dxa" w:w="2880"/>
            <w:tcBorders/>
            <w:shd w:fill="ffffff"/>
            <w:tcMar>
              <w:start w:w="0" w:type="dxa"/>
              <w:end w:w="0" w:type="dxa"/>
            </w:tcMar>
          </w:tcPr>
          <w:p>
            <w:pPr>
              <w:autoSpaceDN w:val="0"/>
              <w:autoSpaceDE w:val="0"/>
              <w:widowControl/>
              <w:spacing w:line="232" w:lineRule="exact" w:before="84" w:after="0"/>
              <w:ind w:left="0" w:right="438" w:firstLine="0"/>
              <w:jc w:val="righ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中断和陷入处理</w:t>
            </w:r>
          </w:p>
        </w:tc>
        <w:tc>
          <w:tcPr>
            <w:tcW w:type="dxa" w:w="75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4" w:after="0"/>
              <w:ind w:left="824" w:right="0" w:firstLine="0"/>
              <w:jc w:val="lef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文件系统服务</w:t>
            </w:r>
          </w:p>
        </w:tc>
      </w:tr>
      <w:tr>
        <w:trPr>
          <w:trHeight w:hRule="exact" w:val="500"/>
        </w:trPr>
        <w:tc>
          <w:tcPr>
            <w:tcW w:type="dxa" w:w="2880"/>
            <w:tcBorders/>
            <w:shd w:fill="ffffff"/>
            <w:tcMar>
              <w:start w:w="0" w:type="dxa"/>
              <w:end w:w="0" w:type="dxa"/>
            </w:tcMar>
          </w:tcPr>
          <w:p>
            <w:pPr>
              <w:autoSpaceDN w:val="0"/>
              <w:autoSpaceDE w:val="0"/>
              <w:widowControl/>
              <w:spacing w:line="234" w:lineRule="exact" w:before="114" w:after="0"/>
              <w:ind w:left="0" w:right="86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1514"/>
            <w:tcBorders/>
            <w:shd w:fill="ffffff"/>
            <w:tcMar>
              <w:start w:w="0" w:type="dxa"/>
              <w:end w:w="0" w:type="dxa"/>
            </w:tcMar>
          </w:tcPr>
          <w:p>
            <w:pPr>
              <w:autoSpaceDN w:val="0"/>
              <w:autoSpaceDE w:val="0"/>
              <w:widowControl/>
              <w:spacing w:line="234" w:lineRule="exact" w:before="114" w:after="0"/>
              <w:ind w:left="0"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p>
        </w:tc>
        <w:tc>
          <w:tcPr>
            <w:tcW w:type="dxa" w:w="238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0" w:right="105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V</w:t>
            </w:r>
          </w:p>
        </w:tc>
        <w:tc>
          <w:tcPr>
            <w:tcW w:type="dxa" w:w="3640"/>
            <w:gridSpan w:val="2"/>
            <w:tcBorders/>
            <w:shd w:fill="ffffff"/>
            <w:tcMar>
              <w:start w:w="0" w:type="dxa"/>
              <w:end w:w="0" w:type="dxa"/>
            </w:tcMar>
            <w:tcMar>
              <w:start w:w="0" w:type="dxa"/>
              <w:end w:w="0" w:type="dxa"/>
            </w:tcMar>
          </w:tcPr>
          <w:p>
            <w:pPr>
              <w:autoSpaceDN w:val="0"/>
              <w:autoSpaceDE w:val="0"/>
              <w:widowControl/>
              <w:spacing w:line="234" w:lineRule="exact" w:before="114" w:after="0"/>
              <w:ind w:left="4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IV</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p>
        </w:tc>
      </w:tr>
      <w:tr>
        <w:trPr>
          <w:trHeight w:hRule="exact" w:val="472"/>
        </w:trPr>
        <w:tc>
          <w:tcPr>
            <w:tcW w:type="dxa" w:w="8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相对于传统操作系统结构</w:t>
            </w:r>
            <w:r>
              <w:rPr>
                <w:rFonts w:ascii="PMExtra" w:hAnsi="PMExtra" w:eastAsia="PMExtra"/>
                <w:b w:val="0"/>
                <w:i w:val="0"/>
                <w:color w:val="000000"/>
                <w:sz w:val="21"/>
              </w:rPr>
              <w:t>,</w:t>
            </w:r>
            <w:r>
              <w:rPr>
                <w:rFonts w:ascii="宋体,Bold" w:hAnsi="宋体,Bold" w:eastAsia="宋体,Bold"/>
                <w:b/>
                <w:i w:val="0"/>
                <w:color w:val="000000"/>
                <w:sz w:val="21"/>
              </w:rPr>
              <w:t xml:space="preserve"> 采用微内核结构设计和实现操作系统有诸多好处</w:t>
            </w:r>
            <w:r>
              <w:rPr>
                <w:rFonts w:ascii="PMExtra" w:hAnsi="PMExtra" w:eastAsia="PMExtra"/>
                <w:b w:val="0"/>
                <w:i w:val="0"/>
                <w:color w:val="000000"/>
                <w:sz w:val="21"/>
              </w:rPr>
              <w:t>,</w:t>
            </w:r>
            <w:r>
              <w:rPr>
                <w:rFonts w:ascii="宋体,Bold" w:hAnsi="宋体,Bold" w:eastAsia="宋体,Bold"/>
                <w:b/>
                <w:i w:val="0"/>
                <w:color w:val="000000"/>
                <w:sz w:val="21"/>
              </w:rPr>
              <w:t xml:space="preserve"> 下列</w:t>
            </w:r>
            <w:r>
              <w:rPr>
                <w:rFonts w:ascii="PMExtra" w:hAnsi="PMExtra" w:eastAsia="PMExtra"/>
                <w:b w:val="0"/>
                <w:i w:val="0"/>
                <w:color w:val="000000"/>
                <w:sz w:val="21"/>
              </w:rPr>
              <w:t>(</w:t>
            </w:r>
          </w:p>
        </w:tc>
        <w:tc>
          <w:tcPr>
            <w:tcW w:type="dxa" w:w="1820"/>
            <w:tcBorders/>
            <w:shd w:fill="ffffff"/>
            <w:tcMar>
              <w:start w:w="0" w:type="dxa"/>
              <w:end w:w="0" w:type="dxa"/>
            </w:tcMar>
          </w:tcPr>
          <w:p>
            <w:pPr>
              <w:autoSpaceDN w:val="0"/>
              <w:autoSpaceDE w:val="0"/>
              <w:widowControl/>
              <w:spacing w:line="256" w:lineRule="exact" w:before="156"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是微内核</w:t>
            </w:r>
          </w:p>
        </w:tc>
      </w:tr>
    </w:tbl>
    <w:p>
      <w:pPr>
        <w:autoSpaceDN w:val="0"/>
        <w:autoSpaceDE w:val="0"/>
        <w:widowControl/>
        <w:spacing w:line="210" w:lineRule="exact" w:before="108" w:after="102"/>
        <w:ind w:left="1442" w:right="0" w:firstLine="0"/>
        <w:jc w:val="left"/>
      </w:pPr>
      <w:r>
        <w:rPr>
          <w:rFonts w:ascii="宋体,Bold" w:hAnsi="宋体,Bold" w:eastAsia="宋体,Bold"/>
          <w:b/>
          <w:i w:val="0"/>
          <w:color w:val="000000"/>
          <w:sz w:val="21"/>
        </w:rPr>
        <w:t>结构的特点。</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68"/>
        </w:trPr>
        <w:tc>
          <w:tcPr>
            <w:tcW w:type="dxa" w:w="2500"/>
            <w:tcBorders/>
            <w:shd w:fill="ffffff"/>
            <w:tcMar>
              <w:start w:w="0" w:type="dxa"/>
              <w:end w:w="0" w:type="dxa"/>
            </w:tcMar>
          </w:tcPr>
          <w:p>
            <w:pPr>
              <w:autoSpaceDN w:val="0"/>
              <w:autoSpaceDE w:val="0"/>
              <w:widowControl/>
              <w:spacing w:line="232" w:lineRule="exact" w:before="60" w:after="0"/>
              <w:ind w:left="0" w:right="37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使系统更高效</w:t>
            </w:r>
          </w:p>
        </w:tc>
        <w:tc>
          <w:tcPr>
            <w:tcW w:type="dxa" w:w="4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786"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添加系统服务时不必修改内核</w:t>
            </w:r>
          </w:p>
        </w:tc>
        <w:tc>
          <w:tcPr>
            <w:tcW w:type="dxa" w:w="29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04" w:after="0"/>
              <w:ind w:left="4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20"/>
        </w:trPr>
        <w:tc>
          <w:tcPr>
            <w:tcW w:type="dxa" w:w="4340"/>
            <w:gridSpan w:val="2"/>
            <w:tcBorders/>
            <w:shd w:fill="ffffff"/>
            <w:tcMar>
              <w:start w:w="0" w:type="dxa"/>
              <w:end w:w="0" w:type="dxa"/>
            </w:tcMar>
            <w:tcMar>
              <w:start w:w="0" w:type="dxa"/>
              <w:end w:w="0" w:type="dxa"/>
            </w:tcMar>
          </w:tcPr>
          <w:p>
            <w:pPr>
              <w:autoSpaceDN w:val="0"/>
              <w:autoSpaceDE w:val="0"/>
              <w:widowControl/>
              <w:spacing w:line="232" w:lineRule="exact" w:before="86"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微内核结构没有单一内核稳定</w:t>
            </w:r>
          </w:p>
        </w:tc>
        <w:tc>
          <w:tcPr>
            <w:tcW w:type="dxa" w:w="2360"/>
            <w:gridSpan w:val="2"/>
            <w:tcBorders/>
            <w:shd w:fill="ffffff"/>
            <w:tcMar>
              <w:start w:w="0" w:type="dxa"/>
              <w:end w:w="0" w:type="dxa"/>
            </w:tcMar>
            <w:tcMar>
              <w:start w:w="0" w:type="dxa"/>
              <w:end w:w="0" w:type="dxa"/>
            </w:tcMar>
          </w:tcPr>
          <w:p>
            <w:pPr>
              <w:autoSpaceDN w:val="0"/>
              <w:autoSpaceDE w:val="0"/>
              <w:widowControl/>
              <w:spacing w:line="232" w:lineRule="exact" w:before="86" w:after="0"/>
              <w:ind w:left="22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使系统更可靠</w:t>
            </w:r>
          </w:p>
        </w:tc>
        <w:tc>
          <w:tcPr>
            <w:tcW w:type="dxa" w:w="1805"/>
            <w:vMerge/>
            <w:tcBorders/>
          </w:tcPr>
          <w:p/>
        </w:tc>
      </w:tr>
      <w:tr>
        <w:trPr>
          <w:trHeight w:hRule="exact" w:val="500"/>
        </w:trPr>
        <w:tc>
          <w:tcPr>
            <w:tcW w:type="dxa" w:w="2500"/>
            <w:tcBorders/>
            <w:shd w:fill="ffffff"/>
            <w:tcMar>
              <w:start w:w="0" w:type="dxa"/>
              <w:end w:w="0" w:type="dxa"/>
            </w:tcMar>
          </w:tcPr>
          <w:p>
            <w:pPr>
              <w:autoSpaceDN w:val="0"/>
              <w:autoSpaceDE w:val="0"/>
              <w:widowControl/>
              <w:spacing w:line="234" w:lineRule="exact" w:before="116" w:after="0"/>
              <w:ind w:left="0" w:right="51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840"/>
            <w:tcBorders/>
            <w:shd w:fill="ffffff"/>
            <w:tcMar>
              <w:start w:w="0" w:type="dxa"/>
              <w:end w:w="0" w:type="dxa"/>
            </w:tcMar>
          </w:tcPr>
          <w:p>
            <w:pPr>
              <w:autoSpaceDN w:val="0"/>
              <w:autoSpaceDE w:val="0"/>
              <w:widowControl/>
              <w:spacing w:line="234" w:lineRule="exact" w:before="116" w:after="0"/>
              <w:ind w:left="3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360"/>
            <w:gridSpan w:val="2"/>
            <w:tcBorders/>
            <w:shd w:fill="ffffff"/>
            <w:tcMar>
              <w:start w:w="0" w:type="dxa"/>
              <w:end w:w="0" w:type="dxa"/>
            </w:tcMar>
            <w:tcMar>
              <w:start w:w="0" w:type="dxa"/>
              <w:end w:w="0" w:type="dxa"/>
            </w:tcMar>
          </w:tcPr>
          <w:p>
            <w:pPr>
              <w:autoSpaceDN w:val="0"/>
              <w:autoSpaceDE w:val="0"/>
              <w:widowControl/>
              <w:spacing w:line="234" w:lineRule="exact" w:before="11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805"/>
            <w:vMerge/>
            <w:tcBorders/>
          </w:tcPr>
          <w:p/>
        </w:tc>
      </w:tr>
      <w:tr>
        <w:trPr>
          <w:trHeight w:hRule="exact" w:val="474"/>
        </w:trPr>
        <w:tc>
          <w:tcPr>
            <w:tcW w:type="dxa" w:w="5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下列关于操作系统结构的说法中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560"/>
            <w:tcBorders/>
            <w:shd w:fill="ffffff"/>
            <w:tcMar>
              <w:start w:w="0" w:type="dxa"/>
              <w:end w:w="0" w:type="dxa"/>
            </w:tcMar>
          </w:tcPr>
          <w:p>
            <w:pPr>
              <w:autoSpaceDN w:val="0"/>
              <w:autoSpaceDE w:val="0"/>
              <w:widowControl/>
              <w:spacing w:line="258" w:lineRule="exact" w:before="156" w:after="0"/>
              <w:ind w:left="94"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378" w:lineRule="exact" w:before="0" w:after="158"/>
        <w:ind w:left="1442" w:right="144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当前广泛使用的</w:t>
      </w:r>
      <w:r>
        <w:rPr>
          <w:rFonts w:ascii="TimesNewRoman,Italic" w:hAnsi="TimesNewRoman,Italic" w:eastAsia="TimesNewRoman,Italic"/>
          <w:b w:val="0"/>
          <w:i/>
          <w:color w:val="000000"/>
          <w:sz w:val="21"/>
        </w:rPr>
        <w:t>Windows</w:t>
      </w:r>
      <w:r>
        <w:rPr>
          <w:rFonts w:ascii="宋体,Bold" w:hAnsi="宋体,Bold" w:eastAsia="宋体,Bold"/>
          <w:b/>
          <w:i w:val="0"/>
          <w:color w:val="000000"/>
          <w:sz w:val="21"/>
        </w:rPr>
        <w:t xml:space="preserve"> 操作系统采用的是分层式</w:t>
      </w:r>
      <w:r>
        <w:rPr>
          <w:rFonts w:ascii="TimesNewRoman,Italic" w:hAnsi="TimesNewRoman,Italic" w:eastAsia="TimesNewRoman,Italic"/>
          <w:b w:val="0"/>
          <w:i/>
          <w:color w:val="000000"/>
          <w:sz w:val="21"/>
        </w:rPr>
        <w:t>OS</w:t>
      </w:r>
      <w:r>
        <w:rPr>
          <w:rFonts w:ascii="宋体,Bold" w:hAnsi="宋体,Bold" w:eastAsia="宋体,Bold"/>
          <w:b/>
          <w:i w:val="0"/>
          <w:color w:val="000000"/>
          <w:sz w:val="21"/>
        </w:rPr>
        <w:t xml:space="preserve"> 结构</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模块化的</w:t>
      </w:r>
      <w:r>
        <w:rPr>
          <w:rFonts w:ascii="TimesNewRoman,Italic" w:hAnsi="TimesNewRoman,Italic" w:eastAsia="TimesNewRoman,Italic"/>
          <w:b w:val="0"/>
          <w:i/>
          <w:color w:val="000000"/>
          <w:sz w:val="21"/>
        </w:rPr>
        <w:t>OS</w:t>
      </w:r>
      <w:r>
        <w:rPr>
          <w:rFonts w:ascii="宋体,Bold" w:hAnsi="宋体,Bold" w:eastAsia="宋体,Bold"/>
          <w:b/>
          <w:i w:val="0"/>
          <w:color w:val="000000"/>
          <w:sz w:val="21"/>
        </w:rPr>
        <w:t xml:space="preserve"> 结构设计的基本原则是</w:t>
      </w:r>
      <w:r>
        <w:rPr>
          <w:rFonts w:ascii="TimesNewRoman" w:hAnsi="TimesNewRoman" w:eastAsia="TimesNewRoman"/>
          <w:b w:val="0"/>
          <w:i w:val="0"/>
          <w:color w:val="000000"/>
          <w:sz w:val="21"/>
        </w:rPr>
        <w:t>,</w:t>
      </w:r>
      <w:r>
        <w:rPr>
          <w:rFonts w:ascii="宋体,Bold" w:hAnsi="宋体,Bold" w:eastAsia="宋体,Bold"/>
          <w:b/>
          <w:i w:val="0"/>
          <w:color w:val="000000"/>
          <w:sz w:val="21"/>
        </w:rPr>
        <w:t>每一层都仅使用其底层所提供的功能和服务</w:t>
      </w:r>
      <w:r>
        <w:rPr>
          <w:rFonts w:ascii="TimesNewRoman" w:hAnsi="TimesNewRoman" w:eastAsia="TimesNewRoman"/>
          <w:b w:val="0"/>
          <w:i w:val="0"/>
          <w:color w:val="000000"/>
          <w:sz w:val="21"/>
        </w:rPr>
        <w:t>,</w:t>
      </w:r>
      <w:r>
        <w:rPr>
          <w:rFonts w:ascii="宋体,Bold" w:hAnsi="宋体,Bold" w:eastAsia="宋体,Bold"/>
          <w:b/>
          <w:i w:val="0"/>
          <w:color w:val="000000"/>
          <w:sz w:val="21"/>
        </w:rPr>
        <w:t>这样就使系统</w:t>
      </w:r>
      <w:r>
        <w:rPr>
          <w:rFonts w:ascii="宋体,Bold" w:hAnsi="宋体,Bold" w:eastAsia="宋体,Bold"/>
          <w:b/>
          <w:i w:val="0"/>
          <w:color w:val="000000"/>
          <w:sz w:val="21"/>
        </w:rPr>
        <w:t>的调试和验证都变得容易</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因为微内核结构能有效支持多处理机运行</w:t>
      </w:r>
      <w:r>
        <w:rPr>
          <w:rFonts w:ascii="TimesNewRoman" w:hAnsi="TimesNewRoman" w:eastAsia="TimesNewRoman"/>
          <w:b w:val="0"/>
          <w:i w:val="0"/>
          <w:color w:val="000000"/>
          <w:sz w:val="21"/>
        </w:rPr>
        <w:t>,</w:t>
      </w:r>
      <w:r>
        <w:rPr>
          <w:rFonts w:ascii="宋体,Bold" w:hAnsi="宋体,Bold" w:eastAsia="宋体,Bold"/>
          <w:b/>
          <w:i w:val="0"/>
          <w:color w:val="000000"/>
          <w:sz w:val="21"/>
        </w:rPr>
        <w:t>所以非常适合于分布式系统环境</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采用微内核结构设计和实现操作系统具有好处</w:t>
      </w:r>
      <w:r>
        <w:rPr>
          <w:rFonts w:ascii="TimesNewRoman" w:hAnsi="TimesNewRoman" w:eastAsia="TimesNewRoman"/>
          <w:b w:val="0"/>
          <w:i w:val="0"/>
          <w:color w:val="000000"/>
          <w:sz w:val="21"/>
        </w:rPr>
        <w:t>,</w:t>
      </w:r>
      <w:r>
        <w:rPr>
          <w:rFonts w:ascii="宋体,Bold" w:hAnsi="宋体,Bold" w:eastAsia="宋体,Bold"/>
          <w:b/>
          <w:i w:val="0"/>
          <w:color w:val="000000"/>
          <w:sz w:val="21"/>
        </w:rPr>
        <w:t>如添加系统服务时</w:t>
      </w:r>
      <w:r>
        <w:rPr>
          <w:rFonts w:ascii="TimesNewRoman" w:hAnsi="TimesNewRoman" w:eastAsia="TimesNewRoman"/>
          <w:b w:val="0"/>
          <w:i w:val="0"/>
          <w:color w:val="000000"/>
          <w:sz w:val="21"/>
        </w:rPr>
        <w:t>,</w:t>
      </w:r>
      <w:r>
        <w:rPr>
          <w:rFonts w:ascii="宋体,Bold" w:hAnsi="宋体,Bold" w:eastAsia="宋体,Bold"/>
          <w:b/>
          <w:i w:val="0"/>
          <w:color w:val="000000"/>
          <w:sz w:val="21"/>
        </w:rPr>
        <w:t>不必修改内核、使系统更高效</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4"/>
        </w:trPr>
        <w:tc>
          <w:tcPr>
            <w:tcW w:type="dxa" w:w="220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20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1180"/>
            <w:tcBorders/>
            <w:shd w:fill="ffffff"/>
            <w:tcMar>
              <w:start w:w="0" w:type="dxa"/>
              <w:end w:w="0" w:type="dxa"/>
            </w:tcMar>
          </w:tcPr>
          <w:p>
            <w:pPr>
              <w:autoSpaceDN w:val="0"/>
              <w:autoSpaceDE w:val="0"/>
              <w:widowControl/>
              <w:spacing w:line="234" w:lineRule="exact" w:before="60" w:after="0"/>
              <w:ind w:left="0" w:right="1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p>
        </w:tc>
        <w:tc>
          <w:tcPr>
            <w:tcW w:type="dxa" w:w="410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1472"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520"/>
        </w:trPr>
        <w:tc>
          <w:tcPr>
            <w:tcW w:type="dxa" w:w="55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下列关于微内核操作系统的描述中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w:t>
            </w:r>
          </w:p>
        </w:tc>
        <w:tc>
          <w:tcPr>
            <w:tcW w:type="dxa" w:w="4100"/>
            <w:gridSpan w:val="2"/>
            <w:tcBorders/>
            <w:shd w:fill="ffffff"/>
            <w:tcMar>
              <w:start w:w="0" w:type="dxa"/>
              <w:end w:w="0" w:type="dxa"/>
            </w:tcMar>
            <w:tcMar>
              <w:start w:w="0" w:type="dxa"/>
              <w:end w:w="0" w:type="dxa"/>
            </w:tcMar>
          </w:tcPr>
          <w:p>
            <w:pPr>
              <w:autoSpaceDN w:val="0"/>
              <w:autoSpaceDE w:val="0"/>
              <w:widowControl/>
              <w:spacing w:line="258" w:lineRule="exact" w:before="166" w:after="0"/>
              <w:ind w:left="16" w:right="0" w:firstLine="0"/>
              <w:jc w:val="left"/>
            </w:pPr>
            <w:r>
              <w:rPr>
                <w:rFonts w:ascii="PMExtra" w:hAnsi="PMExtra" w:eastAsia="PMExtra"/>
                <w:b w:val="0"/>
                <w:i w:val="0"/>
                <w:color w:val="000000"/>
                <w:sz w:val="21"/>
              </w:rPr>
              <w:t>)</w:t>
            </w:r>
          </w:p>
        </w:tc>
      </w:tr>
      <w:tr>
        <w:trPr>
          <w:trHeight w:hRule="exact" w:val="420"/>
        </w:trPr>
        <w:tc>
          <w:tcPr>
            <w:tcW w:type="dxa" w:w="4400"/>
            <w:gridSpan w:val="2"/>
            <w:tcBorders/>
            <w:shd w:fill="ffffff"/>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可增加操作系统的可靠性</w:t>
            </w:r>
          </w:p>
        </w:tc>
        <w:tc>
          <w:tcPr>
            <w:tcW w:type="dxa" w:w="5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634" w:right="0" w:firstLine="0"/>
              <w:jc w:val="left"/>
            </w:pPr>
            <w:r>
              <w:rPr>
                <w:rFonts w:ascii="宋体,Bold" w:hAnsi="宋体,Bold" w:eastAsia="宋体,Bold"/>
                <w:b/>
                <w:i w:val="0"/>
                <w:color w:val="000000"/>
                <w:sz w:val="21"/>
              </w:rPr>
              <w:t>B. 可提高操作系统的执行效率</w:t>
            </w:r>
          </w:p>
        </w:tc>
      </w:tr>
      <w:tr>
        <w:trPr>
          <w:trHeight w:hRule="exact" w:val="440"/>
        </w:trPr>
        <w:tc>
          <w:tcPr>
            <w:tcW w:type="dxa" w:w="4400"/>
            <w:gridSpan w:val="2"/>
            <w:tcBorders/>
            <w:shd w:fill="ffffff"/>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可提高操作系统的可移植性</w:t>
            </w:r>
          </w:p>
        </w:tc>
        <w:tc>
          <w:tcPr>
            <w:tcW w:type="dxa" w:w="5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634" w:right="0" w:firstLine="0"/>
              <w:jc w:val="left"/>
            </w:pPr>
            <w:r>
              <w:rPr>
                <w:rFonts w:ascii="宋体,Bold" w:hAnsi="宋体,Bold" w:eastAsia="宋体,Bold"/>
                <w:b/>
                <w:i w:val="0"/>
                <w:color w:val="000000"/>
                <w:sz w:val="21"/>
              </w:rPr>
              <w:t>D. 可提高操作系统的可拓展性</w:t>
            </w:r>
          </w:p>
        </w:tc>
      </w:tr>
      <w:tr>
        <w:trPr>
          <w:trHeight w:hRule="exact" w:val="482"/>
        </w:trPr>
        <w:tc>
          <w:tcPr>
            <w:tcW w:type="dxa" w:w="632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下列关于操作系统外核</w:t>
            </w:r>
            <w:r>
              <w:rPr>
                <w:rFonts w:ascii="PMExtra" w:hAnsi="PMExtra" w:eastAsia="PMExtra"/>
                <w:b w:val="0"/>
                <w:i w:val="0"/>
                <w:color w:val="000000"/>
                <w:sz w:val="21"/>
              </w:rPr>
              <w:t>(</w:t>
            </w:r>
            <w:r>
              <w:rPr>
                <w:rFonts w:ascii="TimesNewRoman,Italic" w:hAnsi="TimesNewRoman,Italic" w:eastAsia="TimesNewRoman,Italic"/>
                <w:b w:val="0"/>
                <w:i/>
                <w:color w:val="000000"/>
                <w:sz w:val="21"/>
              </w:rPr>
              <w:t>exo</w:t>
            </w:r>
            <w:r>
              <w:rPr>
                <w:rFonts w:ascii="TimesNewRoman" w:hAnsi="TimesNewRoman" w:eastAsia="TimesNewRoman"/>
                <w:b w:val="0"/>
                <w:i w:val="0"/>
                <w:color w:val="000000"/>
                <w:sz w:val="21"/>
              </w:rPr>
              <w:t>ker</w:t>
            </w:r>
            <w:r>
              <w:rPr>
                <w:rFonts w:ascii="TimesNewRoman,Italic" w:hAnsi="TimesNewRoman,Italic" w:eastAsia="TimesNewRoman,Italic"/>
                <w:b w:val="0"/>
                <w:i/>
                <w:color w:val="000000"/>
                <w:sz w:val="21"/>
              </w:rPr>
              <w:t>nel</w:t>
            </w:r>
            <w:r>
              <w:rPr>
                <w:rFonts w:ascii="PMExtra" w:hAnsi="PMExtra" w:eastAsia="PMExtra"/>
                <w:b w:val="0"/>
                <w:i w:val="0"/>
                <w:color w:val="000000"/>
                <w:sz w:val="21"/>
              </w:rPr>
              <w:t>)</w:t>
            </w:r>
            <w:r>
              <w:rPr>
                <w:rFonts w:ascii="宋体,Bold" w:hAnsi="宋体,Bold" w:eastAsia="宋体,Bold"/>
                <w:b/>
                <w:i w:val="0"/>
                <w:color w:val="000000"/>
                <w:sz w:val="21"/>
              </w:rPr>
              <w:t xml:space="preserve"> 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3354"/>
            <w:tcBorders/>
            <w:shd w:fill="ffffff"/>
            <w:tcMar>
              <w:start w:w="0" w:type="dxa"/>
              <w:end w:w="0" w:type="dxa"/>
            </w:tcMar>
          </w:tcPr>
          <w:p>
            <w:pPr>
              <w:autoSpaceDN w:val="0"/>
              <w:autoSpaceDE w:val="0"/>
              <w:widowControl/>
              <w:spacing w:line="258" w:lineRule="exact" w:before="164" w:after="0"/>
              <w:ind w:left="94" w:right="0" w:firstLine="0"/>
              <w:jc w:val="left"/>
            </w:pPr>
            <w:r>
              <w:rPr>
                <w:rFonts w:ascii="PMExtra" w:hAnsi="PMExtra" w:eastAsia="PMExtra"/>
                <w:b w:val="0"/>
                <w:i w:val="0"/>
                <w:color w:val="000000"/>
                <w:sz w:val="21"/>
              </w:rPr>
              <w:t>)</w:t>
            </w:r>
          </w:p>
        </w:tc>
      </w:tr>
    </w:tbl>
    <w:p>
      <w:pPr>
        <w:autoSpaceDN w:val="0"/>
        <w:autoSpaceDE w:val="0"/>
        <w:widowControl/>
        <w:spacing w:line="384" w:lineRule="exact" w:before="0" w:after="0"/>
        <w:ind w:left="1442" w:right="5040" w:firstLine="0"/>
        <w:jc w:val="left"/>
      </w:pPr>
      <w:r>
        <w:rPr>
          <w:rFonts w:ascii="宋体,Bold" w:hAnsi="宋体,Bold" w:eastAsia="宋体,Bold"/>
          <w:b/>
          <w:i w:val="0"/>
          <w:color w:val="000000"/>
          <w:sz w:val="21"/>
        </w:rPr>
        <w:t>A. 外核可以给用户进程分配未经抽象的硬件资源</w:t>
      </w:r>
      <w:r>
        <w:br/>
      </w:r>
      <w:r>
        <w:rPr>
          <w:rFonts w:ascii="宋体,Bold" w:hAnsi="宋体,Bold" w:eastAsia="宋体,Bold"/>
          <w:b/>
          <w:i w:val="0"/>
          <w:color w:val="000000"/>
          <w:sz w:val="21"/>
        </w:rPr>
        <w:t>B. 用户进程通过调用</w:t>
      </w:r>
      <w:r>
        <w:rPr>
          <w:rFonts w:ascii="TimesNewRoman" w:hAnsi="TimesNewRoman" w:eastAsia="TimesNewRoman"/>
          <w:b w:val="0"/>
          <w:i w:val="0"/>
          <w:color w:val="000000"/>
          <w:sz w:val="21"/>
        </w:rPr>
        <w:t>“</w:t>
      </w:r>
      <w:r>
        <w:rPr>
          <w:rFonts w:ascii="宋体,Bold" w:hAnsi="宋体,Bold" w:eastAsia="宋体,Bold"/>
          <w:b/>
          <w:i w:val="0"/>
          <w:color w:val="000000"/>
          <w:sz w:val="21"/>
        </w:rPr>
        <w:t>库</w:t>
      </w:r>
      <w:r>
        <w:rPr>
          <w:rFonts w:ascii="TimesNewRoman" w:hAnsi="TimesNewRoman" w:eastAsia="TimesNewRoman"/>
          <w:b w:val="0"/>
          <w:i w:val="0"/>
          <w:color w:val="000000"/>
          <w:sz w:val="21"/>
        </w:rPr>
        <w:t>”</w:t>
      </w:r>
      <w:r>
        <w:rPr>
          <w:rFonts w:ascii="宋体,Bold" w:hAnsi="宋体,Bold" w:eastAsia="宋体,Bold"/>
          <w:b/>
          <w:i w:val="0"/>
          <w:color w:val="000000"/>
          <w:sz w:val="21"/>
        </w:rPr>
        <w:t>请求操作系统外核的服务</w:t>
      </w:r>
      <w:r>
        <w:br/>
      </w:r>
      <w:r>
        <w:rPr>
          <w:rFonts w:ascii="宋体,Bold" w:hAnsi="宋体,Bold" w:eastAsia="宋体,Bold"/>
          <w:b/>
          <w:i w:val="0"/>
          <w:color w:val="000000"/>
          <w:sz w:val="21"/>
        </w:rPr>
        <w:t>C. 外核负责完成进程调度</w:t>
      </w:r>
      <w:r>
        <w:br/>
      </w:r>
      <w:r>
        <w:rPr>
          <w:rFonts w:ascii="宋体,Bold" w:hAnsi="宋体,Bold" w:eastAsia="宋体,Bold"/>
          <w:b/>
          <w:i w:val="0"/>
          <w:color w:val="000000"/>
          <w:sz w:val="21"/>
        </w:rPr>
        <w:t>D. 外核可以减少虚拟硬件资源的</w:t>
      </w:r>
      <w:r>
        <w:rPr>
          <w:rFonts w:ascii="TimesNewRoman" w:hAnsi="TimesNewRoman" w:eastAsia="TimesNewRoman"/>
          <w:b w:val="0"/>
          <w:i w:val="0"/>
          <w:color w:val="000000"/>
          <w:sz w:val="21"/>
        </w:rPr>
        <w:t>“</w:t>
      </w:r>
      <w:r>
        <w:rPr>
          <w:rFonts w:ascii="宋体,Bold" w:hAnsi="宋体,Bold" w:eastAsia="宋体,Bold"/>
          <w:b/>
          <w:i w:val="0"/>
          <w:color w:val="000000"/>
          <w:sz w:val="21"/>
        </w:rPr>
        <w:t>映射</w:t>
      </w:r>
      <w:r>
        <w:rPr>
          <w:rFonts w:ascii="TimesNewRoman" w:hAnsi="TimesNewRoman" w:eastAsia="TimesNewRoman"/>
          <w:b w:val="0"/>
          <w:i w:val="0"/>
          <w:color w:val="000000"/>
          <w:sz w:val="21"/>
        </w:rPr>
        <w:t>”</w:t>
      </w:r>
      <w:r>
        <w:rPr>
          <w:rFonts w:ascii="宋体,Bold" w:hAnsi="宋体,Bold" w:eastAsia="宋体,Bold"/>
          <w:b/>
          <w:i w:val="0"/>
          <w:color w:val="000000"/>
          <w:sz w:val="21"/>
        </w:rPr>
        <w:t>开销</w:t>
      </w:r>
      <w:r>
        <w:rPr>
          <w:rFonts w:ascii="TimesNewRoman" w:hAnsi="TimesNewRoman" w:eastAsia="TimesNewRoman"/>
          <w:b w:val="0"/>
          <w:i w:val="0"/>
          <w:color w:val="000000"/>
          <w:sz w:val="21"/>
        </w:rPr>
        <w:t>,</w:t>
      </w:r>
      <w:r>
        <w:rPr>
          <w:rFonts w:ascii="宋体,Bold" w:hAnsi="宋体,Bold" w:eastAsia="宋体,Bold"/>
          <w:b/>
          <w:i w:val="0"/>
          <w:color w:val="000000"/>
          <w:sz w:val="21"/>
        </w:rPr>
        <w:t>提升系统效率</w:t>
      </w:r>
    </w:p>
    <w:p>
      <w:pPr>
        <w:autoSpaceDN w:val="0"/>
        <w:tabs>
          <w:tab w:pos="6052"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对于计算机操作系统引导</w:t>
      </w:r>
      <w:r>
        <w:rPr>
          <w:rFonts w:ascii="PMExtra" w:hAnsi="PMExtra" w:eastAsia="PMExtra"/>
          <w:b w:val="0"/>
          <w:i w:val="0"/>
          <w:color w:val="000000"/>
          <w:sz w:val="21"/>
        </w:rPr>
        <w:t>,</w:t>
      </w:r>
      <w:r>
        <w:rPr>
          <w:rFonts w:ascii="宋体,Bold" w:hAnsi="宋体,Bold" w:eastAsia="宋体,Bold"/>
          <w:b/>
          <w:i w:val="0"/>
          <w:color w:val="000000"/>
          <w:sz w:val="21"/>
        </w:rPr>
        <w:t xml:space="preserve"> 描述不正确的是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62" w:after="248"/>
        <w:ind w:left="1442" w:right="4320" w:firstLine="0"/>
        <w:jc w:val="left"/>
      </w:pPr>
      <w:r>
        <w:rPr>
          <w:rFonts w:ascii="宋体,Bold" w:hAnsi="宋体,Bold" w:eastAsia="宋体,Bold"/>
          <w:b/>
          <w:i w:val="0"/>
          <w:color w:val="000000"/>
          <w:sz w:val="21"/>
        </w:rPr>
        <w:t>A. 计算机的引导程序驻留在</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宋体,Bold" w:hAnsi="宋体,Bold" w:eastAsia="宋体,Bold"/>
          <w:b/>
          <w:i w:val="0"/>
          <w:color w:val="000000"/>
          <w:sz w:val="21"/>
        </w:rPr>
        <w:t>开机后自动执行</w:t>
      </w:r>
      <w:r>
        <w:br/>
      </w:r>
      <w:r>
        <w:rPr>
          <w:rFonts w:ascii="宋体,Bold" w:hAnsi="宋体,Bold" w:eastAsia="宋体,Bold"/>
          <w:b/>
          <w:i w:val="0"/>
          <w:color w:val="000000"/>
          <w:sz w:val="21"/>
        </w:rPr>
        <w:t>B. 引导程序先做关键部位的自检</w:t>
      </w:r>
      <w:r>
        <w:rPr>
          <w:rFonts w:ascii="TimesNewRoman" w:hAnsi="TimesNewRoman" w:eastAsia="TimesNewRoman"/>
          <w:b w:val="0"/>
          <w:i w:val="0"/>
          <w:color w:val="000000"/>
          <w:sz w:val="21"/>
        </w:rPr>
        <w:t>,</w:t>
      </w:r>
      <w:r>
        <w:rPr>
          <w:rFonts w:ascii="宋体,Bold" w:hAnsi="宋体,Bold" w:eastAsia="宋体,Bold"/>
          <w:b/>
          <w:i w:val="0"/>
          <w:color w:val="000000"/>
          <w:sz w:val="21"/>
        </w:rPr>
        <w:t>并识别已连接的外设</w:t>
      </w:r>
      <w:r>
        <w:br/>
      </w:r>
      <w:r>
        <w:rPr>
          <w:rFonts w:ascii="宋体,Bold" w:hAnsi="宋体,Bold" w:eastAsia="宋体,Bold"/>
          <w:b/>
          <w:i w:val="0"/>
          <w:color w:val="000000"/>
          <w:sz w:val="21"/>
        </w:rPr>
        <w:t>C. 引导程序会将硬盘中存储的操作系统全部加载到内存中</w:t>
      </w:r>
      <w:r>
        <w:br/>
      </w:r>
      <w:r>
        <w:rPr>
          <w:rFonts w:ascii="宋体,Bold" w:hAnsi="宋体,Bold" w:eastAsia="宋体,Bold"/>
          <w:b/>
          <w:i w:val="0"/>
          <w:color w:val="000000"/>
          <w:sz w:val="21"/>
        </w:rPr>
        <w:t>D. 若计算机中安装了双系统</w:t>
      </w:r>
      <w:r>
        <w:rPr>
          <w:rFonts w:ascii="TimesNewRoman" w:hAnsi="TimesNewRoman" w:eastAsia="TimesNewRoman"/>
          <w:b w:val="0"/>
          <w:i w:val="0"/>
          <w:color w:val="000000"/>
          <w:sz w:val="21"/>
        </w:rPr>
        <w:t>,</w:t>
      </w:r>
      <w:r>
        <w:rPr>
          <w:rFonts w:ascii="宋体,Bold" w:hAnsi="宋体,Bold" w:eastAsia="宋体,Bold"/>
          <w:b/>
          <w:i w:val="0"/>
          <w:color w:val="000000"/>
          <w:sz w:val="21"/>
        </w:rPr>
        <w:t>引导程序会与用户交互加载有关系统</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428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存放操作系统自举程序的芯片是</w:t>
            </w:r>
            <w:r>
              <w:rPr>
                <w:rFonts w:ascii="PMExtra" w:hAnsi="PMExtra" w:eastAsia="PMExtra"/>
                <w:b w:val="0"/>
                <w:i w:val="0"/>
                <w:color w:val="000000"/>
                <w:sz w:val="21"/>
              </w:rPr>
              <w:t>(</w:t>
            </w:r>
          </w:p>
        </w:tc>
        <w:tc>
          <w:tcPr>
            <w:tcW w:type="dxa" w:w="70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p>
        </w:tc>
        <w:tc>
          <w:tcPr>
            <w:tcW w:type="dxa" w:w="1860"/>
            <w:vMerge w:val="restart"/>
            <w:tcBorders/>
            <w:shd w:fill="ffffff"/>
            <w:tcMar>
              <w:start w:w="0" w:type="dxa"/>
              <w:end w:w="0" w:type="dxa"/>
            </w:tcMar>
            <w:tcMar>
              <w:start w:w="0" w:type="dxa"/>
              <w:end w:w="0" w:type="dxa"/>
            </w:tcMar>
          </w:tcPr>
          <w:p>
            <w:pPr>
              <w:autoSpaceDN w:val="0"/>
              <w:autoSpaceDE w:val="0"/>
              <w:widowControl/>
              <w:spacing w:line="234" w:lineRule="exact" w:before="534" w:after="0"/>
              <w:ind w:left="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ROM</w:t>
            </w:r>
          </w:p>
        </w:tc>
        <w:tc>
          <w:tcPr>
            <w:tcW w:type="dxa" w:w="2780"/>
            <w:vMerge w:val="restart"/>
            <w:tcBorders/>
            <w:shd w:fill="ffffff"/>
            <w:tcMar>
              <w:start w:w="0" w:type="dxa"/>
              <w:end w:w="0" w:type="dxa"/>
            </w:tcMar>
            <w:tcMar>
              <w:start w:w="0" w:type="dxa"/>
              <w:end w:w="0" w:type="dxa"/>
            </w:tcMar>
          </w:tcPr>
          <w:p>
            <w:pPr>
              <w:autoSpaceDN w:val="0"/>
              <w:autoSpaceDE w:val="0"/>
              <w:widowControl/>
              <w:spacing w:line="234" w:lineRule="exact" w:before="534" w:after="0"/>
              <w:ind w:left="3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CMOS</w:t>
            </w:r>
          </w:p>
        </w:tc>
      </w:tr>
      <w:tr>
        <w:trPr>
          <w:trHeight w:hRule="exact" w:val="484"/>
        </w:trPr>
        <w:tc>
          <w:tcPr>
            <w:tcW w:type="dxa" w:w="2400"/>
            <w:tcBorders/>
            <w:shd w:fill="ffffff"/>
            <w:tcMar>
              <w:start w:w="0" w:type="dxa"/>
              <w:end w:w="0" w:type="dxa"/>
            </w:tcMar>
          </w:tcPr>
          <w:p>
            <w:pPr>
              <w:autoSpaceDN w:val="0"/>
              <w:autoSpaceDE w:val="0"/>
              <w:widowControl/>
              <w:spacing w:line="234" w:lineRule="exact" w:before="110" w:after="0"/>
              <w:ind w:left="0" w:right="82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SRAM</w:t>
            </w:r>
          </w:p>
        </w:tc>
        <w:tc>
          <w:tcPr>
            <w:tcW w:type="dxa" w:w="1880"/>
            <w:tcBorders/>
            <w:shd w:fill="ffffff"/>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DRAM</w:t>
            </w:r>
          </w:p>
        </w:tc>
        <w:tc>
          <w:tcPr>
            <w:tcW w:type="dxa" w:w="1805"/>
            <w:vMerge/>
            <w:tcBorders/>
          </w:tcPr>
          <w:p/>
        </w:tc>
        <w:tc>
          <w:tcPr>
            <w:tcW w:type="dxa" w:w="1805"/>
            <w:vMerge/>
            <w:tcBorders/>
          </w:tcPr>
          <w:p/>
        </w:tc>
        <w:tc>
          <w:tcPr>
            <w:tcW w:type="dxa" w:w="1805"/>
            <w:vMerge/>
            <w:tcBorders/>
          </w:tcPr>
          <w:p/>
        </w:tc>
      </w:tr>
      <w:tr>
        <w:trPr>
          <w:trHeight w:hRule="exact" w:val="534"/>
        </w:trPr>
        <w:tc>
          <w:tcPr>
            <w:tcW w:type="dxa" w:w="428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计算机操作系统的引导程序位于</w:t>
            </w:r>
            <w:r>
              <w:rPr>
                <w:rFonts w:ascii="PMExtra" w:hAnsi="PMExtra" w:eastAsia="PMExtra"/>
                <w:b w:val="0"/>
                <w:i w:val="0"/>
                <w:color w:val="000000"/>
                <w:sz w:val="21"/>
              </w:rPr>
              <w:t>(</w:t>
            </w:r>
          </w:p>
        </w:tc>
        <w:tc>
          <w:tcPr>
            <w:tcW w:type="dxa" w:w="700"/>
            <w:vMerge w:val="restart"/>
            <w:tcBorders/>
            <w:shd w:fill="ffffff"/>
            <w:tcMar>
              <w:start w:w="0" w:type="dxa"/>
              <w:end w:w="0" w:type="dxa"/>
            </w:tcMar>
            <w:tcMar>
              <w:start w:w="0" w:type="dxa"/>
              <w:end w:w="0" w:type="dxa"/>
            </w:tcMar>
          </w:tcPr>
          <w:p>
            <w:pPr>
              <w:autoSpaceDN w:val="0"/>
              <w:autoSpaceDE w:val="0"/>
              <w:widowControl/>
              <w:spacing w:line="256" w:lineRule="exact" w:before="168"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中。</w:t>
            </w:r>
          </w:p>
        </w:tc>
        <w:tc>
          <w:tcPr>
            <w:tcW w:type="dxa" w:w="1860"/>
            <w:vMerge w:val="restart"/>
            <w:tcBorders/>
            <w:shd w:fill="ffffff"/>
            <w:tcMar>
              <w:start w:w="0" w:type="dxa"/>
              <w:end w:w="0" w:type="dxa"/>
            </w:tcMar>
            <w:tcMar>
              <w:start w:w="0" w:type="dxa"/>
              <w:end w:w="0" w:type="dxa"/>
            </w:tcMar>
          </w:tcPr>
          <w:p>
            <w:pPr>
              <w:autoSpaceDN w:val="0"/>
              <w:autoSpaceDE w:val="0"/>
              <w:widowControl/>
              <w:spacing w:line="234" w:lineRule="exact" w:before="642" w:after="0"/>
              <w:ind w:left="54" w:right="0" w:firstLine="0"/>
              <w:jc w:val="left"/>
            </w:pPr>
            <w:r>
              <w:rPr>
                <w:rFonts w:ascii="宋体,Bold" w:hAnsi="宋体,Bold" w:eastAsia="宋体,Bold"/>
                <w:b/>
                <w:i w:val="0"/>
                <w:color w:val="000000"/>
                <w:sz w:val="21"/>
              </w:rPr>
              <w:t>C. 主存</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区</w:t>
            </w:r>
          </w:p>
        </w:tc>
        <w:tc>
          <w:tcPr>
            <w:tcW w:type="dxa" w:w="2780"/>
            <w:vMerge w:val="restart"/>
            <w:tcBorders/>
            <w:shd w:fill="ffffff"/>
            <w:tcMar>
              <w:start w:w="0" w:type="dxa"/>
              <w:end w:w="0" w:type="dxa"/>
            </w:tcMar>
            <w:tcMar>
              <w:start w:w="0" w:type="dxa"/>
              <w:end w:w="0" w:type="dxa"/>
            </w:tcMar>
          </w:tcPr>
          <w:p>
            <w:pPr>
              <w:autoSpaceDN w:val="0"/>
              <w:autoSpaceDE w:val="0"/>
              <w:widowControl/>
              <w:spacing w:line="212" w:lineRule="exact" w:before="648" w:after="0"/>
              <w:ind w:left="348" w:right="0" w:firstLine="0"/>
              <w:jc w:val="left"/>
            </w:pPr>
            <w:r>
              <w:rPr>
                <w:rFonts w:ascii="宋体,Bold" w:hAnsi="宋体,Bold" w:eastAsia="宋体,Bold"/>
                <w:b/>
                <w:i w:val="0"/>
                <w:color w:val="000000"/>
                <w:sz w:val="21"/>
              </w:rPr>
              <w:t>D. 硬盘</w:t>
            </w:r>
          </w:p>
        </w:tc>
      </w:tr>
      <w:tr>
        <w:trPr>
          <w:trHeight w:hRule="exact" w:val="402"/>
        </w:trPr>
        <w:tc>
          <w:tcPr>
            <w:tcW w:type="dxa" w:w="2400"/>
            <w:tcBorders/>
            <w:shd w:fill="ffffff"/>
            <w:tcMar>
              <w:start w:w="0" w:type="dxa"/>
              <w:end w:w="0" w:type="dxa"/>
            </w:tcMar>
          </w:tcPr>
          <w:p>
            <w:pPr>
              <w:autoSpaceDN w:val="0"/>
              <w:autoSpaceDE w:val="0"/>
              <w:widowControl/>
              <w:spacing w:line="234" w:lineRule="exact" w:before="108" w:after="0"/>
              <w:ind w:left="0" w:right="446" w:firstLine="0"/>
              <w:jc w:val="right"/>
            </w:pPr>
            <w:r>
              <w:rPr>
                <w:rFonts w:ascii="宋体,Bold" w:hAnsi="宋体,Bold" w:eastAsia="宋体,Bold"/>
                <w:b/>
                <w:i w:val="0"/>
                <w:color w:val="000000"/>
                <w:sz w:val="21"/>
              </w:rPr>
              <w:t>A. 主板</w:t>
            </w:r>
            <w:r>
              <w:rPr>
                <w:rFonts w:ascii="TimesNewRoman,Italic" w:hAnsi="TimesNewRoman,Italic" w:eastAsia="TimesNewRoman,Italic"/>
                <w:b w:val="0"/>
                <w:i/>
                <w:color w:val="000000"/>
                <w:sz w:val="21"/>
              </w:rPr>
              <w:t>BIOS</w:t>
            </w:r>
          </w:p>
        </w:tc>
        <w:tc>
          <w:tcPr>
            <w:tcW w:type="dxa" w:w="1880"/>
            <w:tcBorders/>
            <w:shd w:fill="ffffff"/>
            <w:tcMar>
              <w:start w:w="0" w:type="dxa"/>
              <w:end w:w="0" w:type="dxa"/>
            </w:tcMar>
          </w:tcPr>
          <w:p>
            <w:pPr>
              <w:autoSpaceDN w:val="0"/>
              <w:autoSpaceDE w:val="0"/>
              <w:widowControl/>
              <w:spacing w:line="234" w:lineRule="exact" w:before="108" w:after="0"/>
              <w:ind w:left="0" w:right="92" w:firstLine="0"/>
              <w:jc w:val="right"/>
            </w:pPr>
            <w:r>
              <w:rPr>
                <w:rFonts w:ascii="宋体,Bold" w:hAnsi="宋体,Bold" w:eastAsia="宋体,Bold"/>
                <w:b/>
                <w:i w:val="0"/>
                <w:color w:val="000000"/>
                <w:sz w:val="21"/>
              </w:rPr>
              <w:t>B. 片外</w:t>
            </w:r>
            <w:r>
              <w:rPr>
                <w:rFonts w:ascii="TimesNewRoman,Italic" w:hAnsi="TimesNewRoman,Italic" w:eastAsia="TimesNewRoman,Italic"/>
                <w:b w:val="0"/>
                <w:i/>
                <w:color w:val="000000"/>
                <w:sz w:val="21"/>
              </w:rPr>
              <w:t>Cache</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94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02"/>
        </w:trPr>
        <w:tc>
          <w:tcPr>
            <w:tcW w:type="dxa" w:w="440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266"/>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速刷·王道·1.计算机系统概述</w:t>
            </w:r>
          </w:p>
        </w:tc>
      </w:tr>
      <w:tr>
        <w:trPr>
          <w:trHeight w:hRule="exact" w:val="632"/>
        </w:trPr>
        <w:tc>
          <w:tcPr>
            <w:tcW w:type="dxa" w:w="324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计算机的启动过程是</w:t>
            </w:r>
            <w:r>
              <w:rPr>
                <w:rFonts w:ascii="PMExtra" w:hAnsi="PMExtra" w:eastAsia="PMExtra"/>
                <w:b w:val="0"/>
                <w:i w:val="0"/>
                <w:color w:val="000000"/>
                <w:sz w:val="21"/>
              </w:rPr>
              <w:t>(</w:t>
            </w:r>
          </w:p>
        </w:tc>
        <w:tc>
          <w:tcPr>
            <w:tcW w:type="dxa" w:w="1160"/>
            <w:tcBorders>
              <w:top w:sz="3.9760000705718994" w:val="single" w:color="#000000"/>
            </w:tcBorders>
            <w:shd w:fill="ffffff"/>
            <w:tcMar>
              <w:start w:w="0" w:type="dxa"/>
              <w:end w:w="0" w:type="dxa"/>
            </w:tcMar>
          </w:tcPr>
          <w:p>
            <w:pPr>
              <w:autoSpaceDN w:val="0"/>
              <w:autoSpaceDE w:val="0"/>
              <w:widowControl/>
              <w:spacing w:line="256" w:lineRule="exact" w:before="320" w:after="0"/>
              <w:ind w:left="96" w:right="0" w:firstLine="0"/>
              <w:jc w:val="left"/>
            </w:pPr>
            <w:r>
              <w:rPr>
                <w:rFonts w:ascii="PMExtra" w:hAnsi="PMExtra" w:eastAsia="PMExtra"/>
                <w:b w:val="0"/>
                <w:i w:val="0"/>
                <w:color w:val="000000"/>
                <w:sz w:val="21"/>
              </w:rPr>
              <w:t>)</w:t>
            </w:r>
          </w:p>
        </w:tc>
        <w:tc>
          <w:tcPr>
            <w:tcW w:type="dxa" w:w="5266"/>
            <w:gridSpan w:val="3"/>
            <w:vMerge w:val="restart"/>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4" w:after="0"/>
              <w:ind w:left="156" w:right="0" w:firstLine="0"/>
              <w:jc w:val="left"/>
            </w:pPr>
            <w:r>
              <w:rPr>
                <w:rFonts w:ascii="宋体,Bold" w:hAnsi="宋体,Bold" w:eastAsia="宋体,Bold"/>
                <w:b/>
                <w:i w:val="0"/>
                <w:color w:val="000000"/>
                <w:sz w:val="21"/>
              </w:rPr>
              <w:t>②进行操作系统引导；</w:t>
            </w:r>
          </w:p>
        </w:tc>
      </w:tr>
      <w:tr>
        <w:trPr>
          <w:trHeight w:hRule="exact" w:val="400"/>
        </w:trPr>
        <w:tc>
          <w:tcPr>
            <w:tcW w:type="dxa" w:w="440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722" w:right="576" w:firstLine="0"/>
              <w:jc w:val="left"/>
            </w:pPr>
            <w:r>
              <w:rPr>
                <w:rFonts w:ascii="宋体,Bold" w:hAnsi="宋体,Bold" w:eastAsia="宋体,Bold"/>
                <w:b/>
                <w:i w:val="0"/>
                <w:color w:val="000000"/>
                <w:sz w:val="21"/>
              </w:rPr>
              <w:t>①</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加电</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CS</w:t>
            </w:r>
            <w:r>
              <w:rPr>
                <w:rFonts w:ascii="PMExtra" w:hAnsi="PMExtra" w:eastAsia="PMExtra"/>
                <w:b w:val="0"/>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指向</w:t>
            </w:r>
            <w:r>
              <w:rPr>
                <w:rFonts w:ascii="TimesNewRoman,Italic" w:hAnsi="TimesNewRoman,Italic" w:eastAsia="TimesNewRoman,Italic"/>
                <w:b w:val="0"/>
                <w:i/>
                <w:color w:val="000000"/>
                <w:sz w:val="21"/>
              </w:rPr>
              <w:t>FFFF</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③执行</w:t>
            </w:r>
            <w:r>
              <w:rPr>
                <w:rFonts w:ascii="TimesNewRoman,Italic" w:hAnsi="TimesNewRoman,Italic" w:eastAsia="TimesNewRoman,Italic"/>
                <w:b w:val="0"/>
                <w:i/>
                <w:color w:val="000000"/>
                <w:sz w:val="21"/>
              </w:rPr>
              <w:t>JMP</w:t>
            </w:r>
            <w:r>
              <w:rPr>
                <w:rFonts w:ascii="宋体,Bold" w:hAnsi="宋体,Bold" w:eastAsia="宋体,Bold"/>
                <w:b/>
                <w:i w:val="0"/>
                <w:color w:val="000000"/>
                <w:sz w:val="21"/>
              </w:rPr>
              <w:t xml:space="preserve"> 指令跳转到</w:t>
            </w:r>
            <w:r>
              <w:rPr>
                <w:rFonts w:ascii="TimesNewRoman,Italic" w:hAnsi="TimesNewRoman,Italic" w:eastAsia="TimesNewRoman,Italic"/>
                <w:b w:val="0"/>
                <w:i/>
                <w:color w:val="000000"/>
                <w:sz w:val="21"/>
              </w:rPr>
              <w:t>BIOS</w:t>
            </w:r>
            <w:r>
              <w:rPr>
                <w:rFonts w:ascii="PMExtra" w:hAnsi="PMExtra" w:eastAsia="PMExtra"/>
                <w:b w:val="0"/>
                <w:i w:val="0"/>
                <w:color w:val="000000"/>
                <w:sz w:val="21"/>
              </w:rPr>
              <w:t>;</w:t>
            </w:r>
          </w:p>
        </w:tc>
        <w:tc>
          <w:tcPr>
            <w:tcW w:type="dxa" w:w="4512"/>
            <w:gridSpan w:val="3"/>
            <w:vMerge/>
            <w:tcBorders>
              <w:top w:sz="3.9760000705718994" w:val="single" w:color="#000000"/>
            </w:tcBorders>
          </w:tcPr>
          <w:p/>
        </w:tc>
      </w:tr>
      <w:tr>
        <w:trPr>
          <w:trHeight w:hRule="exact" w:val="440"/>
        </w:trPr>
        <w:tc>
          <w:tcPr>
            <w:tcW w:type="dxa" w:w="4512"/>
            <w:gridSpan w:val="3"/>
            <w:vMerge/>
            <w:tcBorders/>
          </w:tcPr>
          <w:p/>
        </w:tc>
        <w:tc>
          <w:tcPr>
            <w:tcW w:type="dxa" w:w="3300"/>
            <w:gridSpan w:val="2"/>
            <w:tcBorders/>
            <w:shd w:fill="ffffff"/>
            <w:tcMar>
              <w:start w:w="0" w:type="dxa"/>
              <w:end w:w="0" w:type="dxa"/>
            </w:tcMar>
            <w:tcMar>
              <w:start w:w="0" w:type="dxa"/>
              <w:end w:w="0" w:type="dxa"/>
            </w:tcMar>
          </w:tcPr>
          <w:p>
            <w:pPr>
              <w:autoSpaceDN w:val="0"/>
              <w:autoSpaceDE w:val="0"/>
              <w:widowControl/>
              <w:spacing w:line="256" w:lineRule="exact" w:before="80" w:after="0"/>
              <w:ind w:left="156" w:right="0" w:firstLine="0"/>
              <w:jc w:val="left"/>
            </w:pPr>
            <w:r>
              <w:rPr>
                <w:rFonts w:ascii="宋体,Bold" w:hAnsi="宋体,Bold" w:eastAsia="宋体,Bold"/>
                <w:b/>
                <w:i w:val="0"/>
                <w:color w:val="000000"/>
                <w:sz w:val="21"/>
              </w:rPr>
              <w:t>④登记</w:t>
            </w:r>
            <w:r>
              <w:rPr>
                <w:rFonts w:ascii="TimesNewRoman,Italic" w:hAnsi="TimesNewRoman,Italic" w:eastAsia="TimesNewRoman,Italic"/>
                <w:b w:val="0"/>
                <w:i/>
                <w:color w:val="000000"/>
                <w:sz w:val="21"/>
              </w:rPr>
              <w:t>BIOS</w:t>
            </w:r>
            <w:r>
              <w:rPr>
                <w:rFonts w:ascii="宋体,Bold" w:hAnsi="宋体,Bold" w:eastAsia="宋体,Bold"/>
                <w:b/>
                <w:i w:val="0"/>
                <w:color w:val="000000"/>
                <w:sz w:val="21"/>
              </w:rPr>
              <w:t xml:space="preserve"> 中断例程入口地址</w:t>
            </w:r>
            <w:r>
              <w:rPr>
                <w:rFonts w:ascii="PMExtra" w:hAnsi="PMExtra" w:eastAsia="PMExtra"/>
                <w:b w:val="0"/>
                <w:i w:val="0"/>
                <w:color w:val="000000"/>
                <w:sz w:val="21"/>
              </w:rPr>
              <w:t>;</w:t>
            </w:r>
          </w:p>
        </w:tc>
        <w:tc>
          <w:tcPr>
            <w:tcW w:type="dxa" w:w="1966"/>
            <w:tcBorders/>
            <w:shd w:fill="ffffff"/>
            <w:tcMar>
              <w:start w:w="0" w:type="dxa"/>
              <w:end w:w="0" w:type="dxa"/>
            </w:tcMar>
          </w:tcPr>
          <w:p>
            <w:pPr>
              <w:autoSpaceDN w:val="0"/>
              <w:autoSpaceDE w:val="0"/>
              <w:widowControl/>
              <w:spacing w:line="210" w:lineRule="exact" w:before="110" w:after="0"/>
              <w:ind w:left="264" w:right="0" w:firstLine="0"/>
              <w:jc w:val="left"/>
            </w:pPr>
            <w:r>
              <w:rPr>
                <w:rFonts w:ascii="宋体,Bold" w:hAnsi="宋体,Bold" w:eastAsia="宋体,Bold"/>
                <w:b/>
                <w:i w:val="0"/>
                <w:color w:val="000000"/>
                <w:sz w:val="21"/>
              </w:rPr>
              <w:t>⑤硬件自检。</w:t>
            </w:r>
          </w:p>
        </w:tc>
      </w:tr>
      <w:tr>
        <w:trPr>
          <w:trHeight w:hRule="exact" w:val="392"/>
        </w:trPr>
        <w:tc>
          <w:tcPr>
            <w:tcW w:type="dxa" w:w="2480"/>
            <w:tcBorders/>
            <w:shd w:fill="ffffff"/>
            <w:tcMar>
              <w:start w:w="0" w:type="dxa"/>
              <w:end w:w="0" w:type="dxa"/>
            </w:tcMar>
          </w:tcPr>
          <w:p>
            <w:pPr>
              <w:autoSpaceDN w:val="0"/>
              <w:autoSpaceDE w:val="0"/>
              <w:widowControl/>
              <w:spacing w:line="210" w:lineRule="exact" w:before="122" w:after="0"/>
              <w:ind w:left="0" w:right="390" w:firstLine="0"/>
              <w:jc w:val="right"/>
            </w:pPr>
            <w:r>
              <w:rPr>
                <w:rFonts w:ascii="宋体,Bold" w:hAnsi="宋体,Bold" w:eastAsia="宋体,Bold"/>
                <w:b/>
                <w:i w:val="0"/>
                <w:color w:val="000000"/>
                <w:sz w:val="21"/>
              </w:rPr>
              <w:t>A. ①②③④⑤</w:t>
            </w:r>
          </w:p>
        </w:tc>
        <w:tc>
          <w:tcPr>
            <w:tcW w:type="dxa" w:w="1920"/>
            <w:gridSpan w:val="2"/>
            <w:tcBorders/>
            <w:shd w:fill="ffffff"/>
            <w:tcMar>
              <w:start w:w="0" w:type="dxa"/>
              <w:end w:w="0" w:type="dxa"/>
            </w:tcMar>
            <w:tcMar>
              <w:start w:w="0" w:type="dxa"/>
              <w:end w:w="0" w:type="dxa"/>
            </w:tcMar>
          </w:tcPr>
          <w:p>
            <w:pPr>
              <w:autoSpaceDN w:val="0"/>
              <w:autoSpaceDE w:val="0"/>
              <w:widowControl/>
              <w:spacing w:line="210" w:lineRule="exact" w:before="122" w:after="0"/>
              <w:ind w:left="398" w:right="0" w:firstLine="0"/>
              <w:jc w:val="left"/>
            </w:pPr>
            <w:r>
              <w:rPr>
                <w:rFonts w:ascii="宋体,Bold" w:hAnsi="宋体,Bold" w:eastAsia="宋体,Bold"/>
                <w:b/>
                <w:i w:val="0"/>
                <w:color w:val="000000"/>
                <w:sz w:val="21"/>
              </w:rPr>
              <w:t>B. ①③⑤④②</w:t>
            </w:r>
          </w:p>
        </w:tc>
        <w:tc>
          <w:tcPr>
            <w:tcW w:type="dxa" w:w="2380"/>
            <w:tcBorders/>
            <w:shd w:fill="ffffff"/>
            <w:tcMar>
              <w:start w:w="0" w:type="dxa"/>
              <w:end w:w="0" w:type="dxa"/>
            </w:tcMar>
          </w:tcPr>
          <w:p>
            <w:pPr>
              <w:autoSpaceDN w:val="0"/>
              <w:autoSpaceDE w:val="0"/>
              <w:widowControl/>
              <w:spacing w:line="210" w:lineRule="exact" w:before="122" w:after="0"/>
              <w:ind w:left="0" w:right="380" w:firstLine="0"/>
              <w:jc w:val="right"/>
            </w:pPr>
            <w:r>
              <w:rPr>
                <w:rFonts w:ascii="宋体,Bold" w:hAnsi="宋体,Bold" w:eastAsia="宋体,Bold"/>
                <w:b/>
                <w:i w:val="0"/>
                <w:color w:val="000000"/>
                <w:sz w:val="21"/>
              </w:rPr>
              <w:t>C. ①③④⑤②</w:t>
            </w:r>
          </w:p>
        </w:tc>
        <w:tc>
          <w:tcPr>
            <w:tcW w:type="dxa" w:w="2886"/>
            <w:gridSpan w:val="2"/>
            <w:tcBorders/>
            <w:shd w:fill="ffffff"/>
            <w:tcMar>
              <w:start w:w="0" w:type="dxa"/>
              <w:end w:w="0" w:type="dxa"/>
            </w:tcMar>
            <w:tcMar>
              <w:start w:w="0" w:type="dxa"/>
              <w:end w:w="0" w:type="dxa"/>
            </w:tcMar>
          </w:tcPr>
          <w:p>
            <w:pPr>
              <w:autoSpaceDN w:val="0"/>
              <w:autoSpaceDE w:val="0"/>
              <w:widowControl/>
              <w:spacing w:line="210" w:lineRule="exact" w:before="122" w:after="0"/>
              <w:ind w:left="408" w:right="0" w:firstLine="0"/>
              <w:jc w:val="left"/>
            </w:pPr>
            <w:r>
              <w:rPr>
                <w:rFonts w:ascii="宋体,Bold" w:hAnsi="宋体,Bold" w:eastAsia="宋体,Bold"/>
                <w:b/>
                <w:i w:val="0"/>
                <w:color w:val="000000"/>
                <w:sz w:val="21"/>
              </w:rPr>
              <w:t>D. ①⑤③④②</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检查分区表是否正确</w:t>
      </w:r>
      <w:r>
        <w:rPr>
          <w:rFonts w:ascii="TimesNewRoman" w:hAnsi="TimesNewRoman" w:eastAsia="TimesNewRoman"/>
          <w:b w:val="0"/>
          <w:i w:val="0"/>
          <w:color w:val="000000"/>
          <w:sz w:val="21"/>
        </w:rPr>
        <w:t>,</w:t>
      </w:r>
      <w:r>
        <w:rPr>
          <w:rFonts w:ascii="宋体,Bold" w:hAnsi="宋体,Bold" w:eastAsia="宋体,Bold"/>
          <w:b/>
          <w:i w:val="0"/>
          <w:color w:val="000000"/>
          <w:sz w:val="21"/>
        </w:rPr>
        <w:t>确定哪个分区为活动分区</w:t>
      </w:r>
      <w:r>
        <w:rPr>
          <w:rFonts w:ascii="TimesNewRoman" w:hAnsi="TimesNewRoman" w:eastAsia="TimesNewRoman"/>
          <w:b w:val="0"/>
          <w:i w:val="0"/>
          <w:color w:val="000000"/>
          <w:sz w:val="21"/>
        </w:rPr>
        <w:t>,</w:t>
      </w:r>
      <w:r>
        <w:rPr>
          <w:rFonts w:ascii="宋体,Bold" w:hAnsi="宋体,Bold" w:eastAsia="宋体,Bold"/>
          <w:b/>
          <w:i w:val="0"/>
          <w:color w:val="000000"/>
          <w:sz w:val="21"/>
        </w:rPr>
        <w:t>并在程序结束时将该分区的启动程序</w:t>
      </w:r>
      <w:r>
        <w:rPr>
          <w:rFonts w:ascii="PMExtra" w:hAnsi="PMExtra" w:eastAsia="PMExtra"/>
          <w:b w:val="0"/>
          <w:i w:val="0"/>
          <w:color w:val="000000"/>
          <w:sz w:val="21"/>
        </w:rPr>
        <w:t>(</w:t>
      </w:r>
      <w:r>
        <w:rPr>
          <w:rFonts w:ascii="宋体,Bold" w:hAnsi="宋体,Bold" w:eastAsia="宋体,Bold"/>
          <w:b/>
          <w:i w:val="0"/>
          <w:color w:val="000000"/>
          <w:sz w:val="21"/>
        </w:rPr>
        <w:t>操作系</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6"/>
        </w:trPr>
        <w:tc>
          <w:tcPr>
            <w:tcW w:type="dxa" w:w="43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统引导扇区</w:t>
            </w:r>
            <w:r>
              <w:rPr>
                <w:rFonts w:ascii="PMExtra" w:hAnsi="PMExtra" w:eastAsia="PMExtra"/>
                <w:b w:val="0"/>
                <w:i w:val="0"/>
                <w:color w:val="000000"/>
                <w:sz w:val="21"/>
              </w:rPr>
              <w:t>)</w:t>
            </w:r>
            <w:r>
              <w:rPr>
                <w:rFonts w:ascii="宋体,Bold" w:hAnsi="宋体,Bold" w:eastAsia="宋体,Bold"/>
                <w:b/>
                <w:i w:val="0"/>
                <w:color w:val="000000"/>
                <w:sz w:val="21"/>
              </w:rPr>
              <w:t xml:space="preserve"> 调入内存加以执行</w:t>
            </w:r>
            <w:r>
              <w:rPr>
                <w:rFonts w:ascii="PMExtra" w:hAnsi="PMExtra" w:eastAsia="PMExtra"/>
                <w:b w:val="0"/>
                <w:i w:val="0"/>
                <w:color w:val="000000"/>
                <w:sz w:val="21"/>
              </w:rPr>
              <w:t>,</w:t>
            </w:r>
            <w:r>
              <w:rPr>
                <w:rFonts w:ascii="宋体,Bold" w:hAnsi="宋体,Bold" w:eastAsia="宋体,Bold"/>
                <w:b/>
                <w:i w:val="0"/>
                <w:color w:val="000000"/>
                <w:sz w:val="21"/>
              </w:rPr>
              <w:t xml:space="preserve"> 这是</w:t>
            </w:r>
            <w:r>
              <w:rPr>
                <w:rFonts w:ascii="PMExtra" w:hAnsi="PMExtra" w:eastAsia="PMExtra"/>
                <w:b w:val="0"/>
                <w:i w:val="0"/>
                <w:color w:val="000000"/>
                <w:sz w:val="21"/>
              </w:rPr>
              <w:t>(</w:t>
            </w:r>
          </w:p>
        </w:tc>
        <w:tc>
          <w:tcPr>
            <w:tcW w:type="dxa" w:w="2478"/>
            <w:gridSpan w:val="2"/>
            <w:tcBorders/>
            <w:shd w:fill="ffffff"/>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的任务。</w:t>
            </w:r>
          </w:p>
        </w:tc>
        <w:tc>
          <w:tcPr>
            <w:tcW w:type="dxa" w:w="27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30" w:after="0"/>
              <w:ind w:left="3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BIOS</w:t>
            </w:r>
          </w:p>
        </w:tc>
      </w:tr>
      <w:tr>
        <w:trPr>
          <w:trHeight w:hRule="exact" w:val="500"/>
        </w:trPr>
        <w:tc>
          <w:tcPr>
            <w:tcW w:type="dxa" w:w="2160"/>
            <w:tcBorders/>
            <w:shd w:fill="ffffff"/>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MBR</w:t>
            </w:r>
          </w:p>
        </w:tc>
        <w:tc>
          <w:tcPr>
            <w:tcW w:type="dxa" w:w="1920"/>
            <w:tcBorders/>
            <w:shd w:fill="ffffff"/>
            <w:tcMar>
              <w:start w:w="0" w:type="dxa"/>
              <w:end w:w="0" w:type="dxa"/>
            </w:tcMar>
          </w:tcPr>
          <w:p>
            <w:pPr>
              <w:autoSpaceDN w:val="0"/>
              <w:autoSpaceDE w:val="0"/>
              <w:widowControl/>
              <w:spacing w:line="210" w:lineRule="exact" w:before="130" w:after="0"/>
              <w:ind w:left="0" w:right="46" w:firstLine="0"/>
              <w:jc w:val="right"/>
            </w:pPr>
            <w:r>
              <w:rPr>
                <w:rFonts w:ascii="宋体,Bold" w:hAnsi="宋体,Bold" w:eastAsia="宋体,Bold"/>
                <w:b/>
                <w:i w:val="0"/>
                <w:color w:val="000000"/>
                <w:sz w:val="21"/>
              </w:rPr>
              <w:t>B. 引导程序</w:t>
            </w:r>
          </w:p>
        </w:tc>
        <w:tc>
          <w:tcPr>
            <w:tcW w:type="dxa" w:w="2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610" w:firstLine="0"/>
              <w:jc w:val="right"/>
            </w:pPr>
            <w:r>
              <w:rPr>
                <w:rFonts w:ascii="宋体,Bold" w:hAnsi="宋体,Bold" w:eastAsia="宋体,Bold"/>
                <w:b/>
                <w:i w:val="0"/>
                <w:color w:val="000000"/>
                <w:sz w:val="21"/>
              </w:rPr>
              <w:t>C. 操作系统</w:t>
            </w:r>
          </w:p>
        </w:tc>
        <w:tc>
          <w:tcPr>
            <w:tcW w:type="dxa" w:w="1504"/>
            <w:vMerge/>
            <w:tcBorders/>
          </w:tcPr>
          <w:p/>
        </w:tc>
      </w:tr>
      <w:tr>
        <w:trPr>
          <w:trHeight w:hRule="exact" w:val="500"/>
        </w:trPr>
        <w:tc>
          <w:tcPr>
            <w:tcW w:type="dxa" w:w="461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下列关于虚拟机的说法中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2184"/>
            <w:tcBorders/>
            <w:shd w:fill="ffffff"/>
            <w:tcMar>
              <w:start w:w="0" w:type="dxa"/>
              <w:end w:w="0" w:type="dxa"/>
            </w:tcMar>
          </w:tcPr>
          <w:p>
            <w:pPr>
              <w:autoSpaceDN w:val="0"/>
              <w:autoSpaceDE w:val="0"/>
              <w:widowControl/>
              <w:spacing w:line="258" w:lineRule="exact" w:before="164" w:after="0"/>
              <w:ind w:left="94" w:right="0" w:firstLine="0"/>
              <w:jc w:val="left"/>
            </w:pPr>
            <w:r>
              <w:rPr>
                <w:rFonts w:ascii="PMExtra" w:hAnsi="PMExtra" w:eastAsia="PMExtra"/>
                <w:b w:val="0"/>
                <w:i w:val="0"/>
                <w:color w:val="000000"/>
                <w:sz w:val="21"/>
              </w:rPr>
              <w:t>)</w:t>
            </w:r>
          </w:p>
        </w:tc>
        <w:tc>
          <w:tcPr>
            <w:tcW w:type="dxa" w:w="1504"/>
            <w:vMerge/>
            <w:tcBorders/>
          </w:tcPr>
          <w:p/>
        </w:tc>
      </w:tr>
      <w:tr>
        <w:trPr>
          <w:trHeight w:hRule="exact" w:val="376"/>
        </w:trPr>
        <w:tc>
          <w:tcPr>
            <w:tcW w:type="dxa" w:w="4080"/>
            <w:gridSpan w:val="2"/>
            <w:tcBorders/>
            <w:shd w:fill="ffffff"/>
            <w:tcMar>
              <w:start w:w="0" w:type="dxa"/>
              <w:end w:w="0" w:type="dxa"/>
            </w:tcMar>
            <w:tcMar>
              <w:start w:w="0" w:type="dxa"/>
              <w:end w:w="0" w:type="dxa"/>
            </w:tcMar>
          </w:tcPr>
          <w:p>
            <w:pPr>
              <w:autoSpaceDN w:val="0"/>
              <w:autoSpaceDE w:val="0"/>
              <w:widowControl/>
              <w:spacing w:line="234" w:lineRule="exact" w:before="82"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虚拟机可以用软件实现</w:t>
            </w:r>
          </w:p>
        </w:tc>
        <w:tc>
          <w:tcPr>
            <w:tcW w:type="dxa" w:w="2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2" w:after="0"/>
              <w:ind w:left="5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虚拟机可以用硬件实现</w:t>
            </w:r>
          </w:p>
        </w:tc>
        <w:tc>
          <w:tcPr>
            <w:tcW w:type="dxa" w:w="1504"/>
            <w:vMerge/>
            <w:tcBorders/>
          </w:tcPr>
          <w:p/>
        </w:tc>
      </w:tr>
    </w:tbl>
    <w:p>
      <w:pPr>
        <w:autoSpaceDN w:val="0"/>
        <w:autoSpaceDE w:val="0"/>
        <w:widowControl/>
        <w:spacing w:line="234" w:lineRule="exact" w:before="100" w:after="15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多台虚拟机可同时运行在同一物理机器上</w:t>
      </w:r>
      <w:r>
        <w:rPr>
          <w:rFonts w:ascii="TimesNewRoman" w:hAnsi="TimesNewRoman" w:eastAsia="TimesNewRoman"/>
          <w:b w:val="0"/>
          <w:i w:val="0"/>
          <w:color w:val="000000"/>
          <w:sz w:val="21"/>
        </w:rPr>
        <w:t>,</w:t>
      </w:r>
      <w:r>
        <w:rPr>
          <w:rFonts w:ascii="宋体,Bold" w:hAnsi="宋体,Bold" w:eastAsia="宋体,Bold"/>
          <w:b/>
          <w:i w:val="0"/>
          <w:color w:val="000000"/>
          <w:sz w:val="21"/>
        </w:rPr>
        <w:t>它实现了真正的并行</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2"/>
        </w:trPr>
        <w:tc>
          <w:tcPr>
            <w:tcW w:type="dxa" w:w="220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20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000"/>
            <w:tcBorders/>
            <w:tcMar>
              <w:start w:w="0" w:type="dxa"/>
              <w:end w:w="0" w:type="dxa"/>
            </w:tcMar>
          </w:tcPr>
          <w:p>
            <w:pPr>
              <w:autoSpaceDN w:val="0"/>
              <w:autoSpaceDE w:val="0"/>
              <w:widowControl/>
              <w:spacing w:line="232" w:lineRule="exact" w:before="60" w:after="0"/>
              <w:ind w:left="0" w:right="73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p>
        </w:tc>
        <w:tc>
          <w:tcPr>
            <w:tcW w:type="dxa" w:w="480"/>
            <w:vMerge w:val="restart"/>
            <w:tcBorders/>
            <w:tcMar>
              <w:start w:w="0" w:type="dxa"/>
              <w:end w:w="0" w:type="dxa"/>
            </w:tcMar>
            <w:tcMar>
              <w:start w:w="0" w:type="dxa"/>
              <w:end w:w="0" w:type="dxa"/>
            </w:tcMar>
          </w:tcPr>
          <w:p>
            <w:pPr>
              <w:autoSpaceDN w:val="0"/>
              <w:autoSpaceDE w:val="0"/>
              <w:widowControl/>
              <w:spacing w:line="256" w:lineRule="exact" w:before="600" w:after="0"/>
              <w:ind w:left="94" w:right="0" w:firstLine="0"/>
              <w:jc w:val="left"/>
            </w:pPr>
            <w:r>
              <w:rPr>
                <w:rFonts w:ascii="PMExtra" w:hAnsi="PMExtra" w:eastAsia="PMExtra"/>
                <w:b w:val="0"/>
                <w:i w:val="0"/>
                <w:color w:val="000000"/>
                <w:sz w:val="21"/>
              </w:rPr>
              <w:t>)</w:t>
            </w:r>
          </w:p>
        </w:tc>
        <w:tc>
          <w:tcPr>
            <w:tcW w:type="dxa" w:w="2940"/>
            <w:vMerge w:val="restart"/>
            <w:tcBorders/>
            <w:tcMar>
              <w:start w:w="0" w:type="dxa"/>
              <w:end w:w="0" w:type="dxa"/>
            </w:tcMar>
            <w:tcMar>
              <w:start w:w="0" w:type="dxa"/>
              <w:end w:w="0" w:type="dxa"/>
            </w:tcMar>
          </w:tcPr>
          <w:p>
            <w:pPr>
              <w:autoSpaceDN w:val="0"/>
              <w:autoSpaceDE w:val="0"/>
              <w:widowControl/>
              <w:spacing w:line="232" w:lineRule="exact" w:before="60" w:after="0"/>
              <w:ind w:left="3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484"/>
        </w:trPr>
        <w:tc>
          <w:tcPr>
            <w:tcW w:type="dxa" w:w="640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VMwareworkstation</w:t>
            </w:r>
            <w:r>
              <w:rPr>
                <w:rFonts w:ascii="宋体,Bold" w:hAnsi="宋体,Bold" w:eastAsia="宋体,Bold"/>
                <w:b/>
                <w:i w:val="0"/>
                <w:color w:val="000000"/>
                <w:sz w:val="21"/>
              </w:rPr>
              <w:t xml:space="preserve"> 虚拟机的说法中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382" w:lineRule="exact" w:before="0" w:after="0"/>
        <w:ind w:left="1442" w:right="5040" w:firstLine="0"/>
        <w:jc w:val="left"/>
      </w:pPr>
      <w:r>
        <w:rPr>
          <w:rFonts w:ascii="宋体,Bold" w:hAnsi="宋体,Bold" w:eastAsia="宋体,Bold"/>
          <w:b/>
          <w:i w:val="0"/>
          <w:color w:val="000000"/>
          <w:sz w:val="21"/>
        </w:rPr>
        <w:t>A. 真实硬件不会直接执行虚拟机中的敏感指令</w:t>
      </w:r>
      <w:r>
        <w:br/>
      </w:r>
      <w:r>
        <w:rPr>
          <w:rFonts w:ascii="宋体,Bold" w:hAnsi="宋体,Bold" w:eastAsia="宋体,Bold"/>
          <w:b/>
          <w:i w:val="0"/>
          <w:color w:val="000000"/>
          <w:sz w:val="21"/>
        </w:rPr>
        <w:t>B. 虚拟机中只能安装一种操作系统</w:t>
      </w:r>
      <w:r>
        <w:br/>
      </w:r>
      <w:r>
        <w:rPr>
          <w:rFonts w:ascii="宋体,Bold" w:hAnsi="宋体,Bold" w:eastAsia="宋体,Bold"/>
          <w:b/>
          <w:i w:val="0"/>
          <w:color w:val="000000"/>
          <w:sz w:val="21"/>
        </w:rPr>
        <w:t>C. 虚拟机是运行在计算机中的一个应用程序</w:t>
      </w:r>
      <w:r>
        <w:br/>
      </w:r>
      <w:r>
        <w:rPr>
          <w:rFonts w:ascii="宋体,Bold" w:hAnsi="宋体,Bold" w:eastAsia="宋体,Bold"/>
          <w:b/>
          <w:i w:val="0"/>
          <w:color w:val="000000"/>
          <w:sz w:val="21"/>
        </w:rPr>
        <w:t>D. 虚拟机文件封装在一个文件夹中</w:t>
      </w:r>
      <w:r>
        <w:rPr>
          <w:rFonts w:ascii="TimesNewRoman" w:hAnsi="TimesNewRoman" w:eastAsia="TimesNewRoman"/>
          <w:b w:val="0"/>
          <w:i w:val="0"/>
          <w:color w:val="000000"/>
          <w:sz w:val="21"/>
        </w:rPr>
        <w:t>,</w:t>
      </w:r>
      <w:r>
        <w:rPr>
          <w:rFonts w:ascii="宋体,Bold" w:hAnsi="宋体,Bold" w:eastAsia="宋体,Bold"/>
          <w:b/>
          <w:i w:val="0"/>
          <w:color w:val="000000"/>
          <w:sz w:val="21"/>
        </w:rPr>
        <w:t>并存储在数据存储器中</w:t>
      </w:r>
    </w:p>
    <w:p>
      <w:pPr>
        <w:autoSpaceDN w:val="0"/>
        <w:tabs>
          <w:tab w:pos="9426" w:val="left"/>
        </w:tabs>
        <w:autoSpaceDE w:val="0"/>
        <w:widowControl/>
        <w:spacing w:line="392" w:lineRule="exact" w:before="172" w:after="15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虚拟机的实现离不开虚拟机管理程序</w:t>
      </w:r>
      <w:r>
        <w:rPr>
          <w:rFonts w:ascii="PMExtra" w:hAnsi="PMExtra" w:eastAsia="PMExtra"/>
          <w:b w:val="0"/>
          <w:i w:val="0"/>
          <w:color w:val="000000"/>
          <w:sz w:val="21"/>
        </w:rPr>
        <w:t>(</w:t>
      </w:r>
      <w:r>
        <w:rPr>
          <w:rFonts w:ascii="TimesNewRoman,Italic" w:hAnsi="TimesNewRoman,Italic" w:eastAsia="TimesNewRoman,Italic"/>
          <w:b w:val="0"/>
          <w:i/>
          <w:color w:val="000000"/>
          <w:sz w:val="21"/>
        </w:rPr>
        <w:t>VMM</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VMM</w:t>
      </w:r>
      <w:r>
        <w:rPr>
          <w:rFonts w:ascii="宋体,Bold" w:hAnsi="宋体,Bold" w:eastAsia="宋体,Bold"/>
          <w:b/>
          <w:i w:val="0"/>
          <w:color w:val="000000"/>
          <w:sz w:val="21"/>
        </w:rPr>
        <w:t xml:space="preserve"> 的说法中正确的是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第一类</w:t>
      </w:r>
      <w:r>
        <w:rPr>
          <w:rFonts w:ascii="TimesNewRoman,Italic" w:hAnsi="TimesNewRoman,Italic" w:eastAsia="TimesNewRoman,Italic"/>
          <w:b w:val="0"/>
          <w:i/>
          <w:color w:val="000000"/>
          <w:sz w:val="21"/>
        </w:rPr>
        <w:t>VMM</w:t>
      </w:r>
      <w:r>
        <w:rPr>
          <w:rFonts w:ascii="宋体,Bold" w:hAnsi="宋体,Bold" w:eastAsia="宋体,Bold"/>
          <w:b/>
          <w:i w:val="0"/>
          <w:color w:val="000000"/>
          <w:sz w:val="21"/>
        </w:rPr>
        <w:t xml:space="preserve"> 直接运行在硬件上</w:t>
      </w:r>
      <w:r>
        <w:rPr>
          <w:rFonts w:ascii="TimesNewRoman" w:hAnsi="TimesNewRoman" w:eastAsia="TimesNewRoman"/>
          <w:b w:val="0"/>
          <w:i w:val="0"/>
          <w:color w:val="000000"/>
          <w:sz w:val="21"/>
        </w:rPr>
        <w:t>,</w:t>
      </w:r>
      <w:r>
        <w:rPr>
          <w:rFonts w:ascii="宋体,Bold" w:hAnsi="宋体,Bold" w:eastAsia="宋体,Bold"/>
          <w:b/>
          <w:i w:val="0"/>
          <w:color w:val="000000"/>
          <w:sz w:val="21"/>
        </w:rPr>
        <w:t>其效率通常高于第二类</w:t>
      </w:r>
      <w:r>
        <w:rPr>
          <w:rFonts w:ascii="TimesNewRoman,Italic" w:hAnsi="TimesNewRoman,Italic" w:eastAsia="TimesNewRoman,Italic"/>
          <w:b w:val="0"/>
          <w:i/>
          <w:color w:val="000000"/>
          <w:sz w:val="21"/>
        </w:rPr>
        <w:t xml:space="preserve">VMM </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由于</w:t>
      </w:r>
      <w:r>
        <w:rPr>
          <w:rFonts w:ascii="TimesNewRoman,Italic" w:hAnsi="TimesNewRoman,Italic" w:eastAsia="TimesNewRoman,Italic"/>
          <w:b w:val="0"/>
          <w:i/>
          <w:color w:val="000000"/>
          <w:sz w:val="21"/>
        </w:rPr>
        <w:t>VMM</w:t>
      </w:r>
      <w:r>
        <w:rPr>
          <w:rFonts w:ascii="宋体,Bold" w:hAnsi="宋体,Bold" w:eastAsia="宋体,Bold"/>
          <w:b/>
          <w:i w:val="0"/>
          <w:color w:val="000000"/>
          <w:sz w:val="21"/>
        </w:rPr>
        <w:t xml:space="preserve"> 的上层需要支持操作系统的运行、应用程序的运行</w:t>
      </w:r>
      <w:r>
        <w:rPr>
          <w:rFonts w:ascii="TimesNewRoman" w:hAnsi="TimesNewRoman" w:eastAsia="TimesNewRoman"/>
          <w:b w:val="0"/>
          <w:i w:val="0"/>
          <w:color w:val="000000"/>
          <w:sz w:val="21"/>
        </w:rPr>
        <w:t>,</w:t>
      </w:r>
      <w:r>
        <w:rPr>
          <w:rFonts w:ascii="宋体,Bold" w:hAnsi="宋体,Bold" w:eastAsia="宋体,Bold"/>
          <w:b/>
          <w:i w:val="0"/>
          <w:color w:val="000000"/>
          <w:sz w:val="21"/>
        </w:rPr>
        <w:t>因此实现</w:t>
      </w:r>
      <w:r>
        <w:rPr>
          <w:rFonts w:ascii="TimesNewRoman,Italic" w:hAnsi="TimesNewRoman,Italic" w:eastAsia="TimesNewRoman,Italic"/>
          <w:b w:val="0"/>
          <w:i/>
          <w:color w:val="000000"/>
          <w:sz w:val="21"/>
        </w:rPr>
        <w:t>VMM</w:t>
      </w:r>
      <w:r>
        <w:rPr>
          <w:rFonts w:ascii="宋体,Bold" w:hAnsi="宋体,Bold" w:eastAsia="宋体,Bold"/>
          <w:b/>
          <w:i w:val="0"/>
          <w:color w:val="000000"/>
          <w:sz w:val="21"/>
        </w:rPr>
        <w:t xml:space="preserve"> 的代码量通常大于</w:t>
      </w:r>
      <w:r>
        <w:rPr>
          <w:rFonts w:ascii="宋体,Bold" w:hAnsi="宋体,Bold" w:eastAsia="宋体,Bold"/>
          <w:b/>
          <w:i w:val="0"/>
          <w:color w:val="000000"/>
          <w:sz w:val="21"/>
        </w:rPr>
        <w:t>实现一个完整操作系统的代码量</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VMM</w:t>
      </w:r>
      <w:r>
        <w:rPr>
          <w:rFonts w:ascii="宋体,Bold" w:hAnsi="宋体,Bold" w:eastAsia="宋体,Bold"/>
          <w:b/>
          <w:i w:val="0"/>
          <w:color w:val="000000"/>
          <w:sz w:val="21"/>
        </w:rPr>
        <w:t xml:space="preserve"> 可将一台物理机器虚拟化为多台虚拟机器</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为了支持客户操作系统的运行</w:t>
      </w:r>
      <w:r>
        <w:rPr>
          <w:rFonts w:ascii="TimesNewRoman" w:hAnsi="TimesNewRoman" w:eastAsia="TimesNewRoman"/>
          <w:b w:val="0"/>
          <w:i w:val="0"/>
          <w:color w:val="000000"/>
          <w:sz w:val="21"/>
        </w:rPr>
        <w:t>,</w:t>
      </w:r>
      <w:r>
        <w:rPr>
          <w:rFonts w:ascii="宋体,Bold" w:hAnsi="宋体,Bold" w:eastAsia="宋体,Bold"/>
          <w:b/>
          <w:i w:val="0"/>
          <w:color w:val="000000"/>
          <w:sz w:val="21"/>
        </w:rPr>
        <w:t>第二类</w:t>
      </w:r>
      <w:r>
        <w:rPr>
          <w:rFonts w:ascii="TimesNewRoman,Italic" w:hAnsi="TimesNewRoman,Italic" w:eastAsia="TimesNewRoman,Italic"/>
          <w:b w:val="0"/>
          <w:i/>
          <w:color w:val="000000"/>
          <w:sz w:val="21"/>
        </w:rPr>
        <w:t>VMM</w:t>
      </w:r>
      <w:r>
        <w:rPr>
          <w:rFonts w:ascii="宋体,Bold" w:hAnsi="宋体,Bold" w:eastAsia="宋体,Bold"/>
          <w:b/>
          <w:i w:val="0"/>
          <w:color w:val="000000"/>
          <w:sz w:val="21"/>
        </w:rPr>
        <w:t xml:space="preserve"> 需要完全运行在最高特权级</w:t>
      </w:r>
    </w:p>
    <w:tbl>
      <w:tblPr>
        <w:tblW w:type="auto" w:w="0"/>
        <w:tblLayout w:type="fixed"/>
        <w:tblLook w:firstColumn="1" w:firstRow="1" w:lastColumn="0" w:lastRow="0" w:noHBand="0" w:noVBand="1" w:val="04A0"/>
        <w:tblInd w:w="720.0" w:type="dxa"/>
      </w:tblPr>
      <w:tblGrid>
        <w:gridCol w:w="903"/>
        <w:gridCol w:w="903"/>
        <w:gridCol w:w="903"/>
        <w:gridCol w:w="903"/>
        <w:gridCol w:w="903"/>
        <w:gridCol w:w="903"/>
        <w:gridCol w:w="903"/>
        <w:gridCol w:w="903"/>
        <w:gridCol w:w="903"/>
        <w:gridCol w:w="903"/>
      </w:tblGrid>
      <w:tr>
        <w:trPr>
          <w:trHeight w:hRule="exact" w:val="432"/>
        </w:trPr>
        <w:tc>
          <w:tcPr>
            <w:tcW w:type="dxa" w:w="2260"/>
            <w:tcBorders/>
            <w:shd w:fill="ffffff"/>
            <w:tcMar>
              <w:start w:w="0" w:type="dxa"/>
              <w:end w:w="0" w:type="dxa"/>
            </w:tcMar>
          </w:tcPr>
          <w:p>
            <w:pPr>
              <w:autoSpaceDN w:val="0"/>
              <w:autoSpaceDE w:val="0"/>
              <w:widowControl/>
              <w:spacing w:line="232" w:lineRule="exact" w:before="60" w:after="0"/>
              <w:ind w:left="0" w:right="24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14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178"/>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19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4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20"/>
        </w:trPr>
        <w:tc>
          <w:tcPr>
            <w:tcW w:type="dxa" w:w="65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统考真题】计算机开机后</w:t>
            </w:r>
            <w:r>
              <w:rPr>
                <w:rFonts w:ascii="TimesNewRoman" w:hAnsi="TimesNewRoman" w:eastAsia="TimesNewRoman"/>
                <w:b w:val="0"/>
                <w:i w:val="0"/>
                <w:color w:val="000000"/>
                <w:sz w:val="21"/>
              </w:rPr>
              <w:t>,</w:t>
            </w:r>
            <w:r>
              <w:rPr>
                <w:rFonts w:ascii="宋体,Bold" w:hAnsi="宋体,Bold" w:eastAsia="宋体,Bold"/>
                <w:b/>
                <w:i w:val="0"/>
                <w:color w:val="000000"/>
                <w:sz w:val="21"/>
              </w:rPr>
              <w:t>操作系统最终被加载到</w:t>
            </w:r>
            <w:r>
              <w:rPr>
                <w:rFonts w:ascii="PMExtra" w:hAnsi="PMExtra" w:eastAsia="PMExtra"/>
                <w:b w:val="0"/>
                <w:i w:val="0"/>
                <w:color w:val="000000"/>
                <w:sz w:val="21"/>
              </w:rPr>
              <w:t>(</w:t>
            </w:r>
          </w:p>
        </w:tc>
        <w:tc>
          <w:tcPr>
            <w:tcW w:type="dxa" w:w="34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0" w:right="0" w:firstLine="0"/>
              <w:jc w:val="left"/>
            </w:pPr>
            <w:r>
              <w:rPr>
                <w:rFonts w:ascii="PMExtra" w:hAnsi="PMExtra" w:eastAsia="PMExtra"/>
                <w:b w:val="0"/>
                <w:i w:val="0"/>
                <w:color w:val="000000"/>
                <w:sz w:val="21"/>
              </w:rPr>
              <w:t>)</w:t>
            </w:r>
          </w:p>
        </w:tc>
      </w:tr>
      <w:tr>
        <w:trPr>
          <w:trHeight w:hRule="exact" w:val="500"/>
        </w:trPr>
        <w:tc>
          <w:tcPr>
            <w:tcW w:type="dxa" w:w="2260"/>
            <w:tcBorders/>
            <w:shd w:fill="ffffff"/>
            <w:tcMar>
              <w:start w:w="0" w:type="dxa"/>
              <w:end w:w="0" w:type="dxa"/>
            </w:tcMar>
          </w:tcPr>
          <w:p>
            <w:pPr>
              <w:autoSpaceDN w:val="0"/>
              <w:autoSpaceDE w:val="0"/>
              <w:widowControl/>
              <w:spacing w:line="234" w:lineRule="exact" w:before="122"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BIOS</w:t>
            </w:r>
          </w:p>
        </w:tc>
        <w:tc>
          <w:tcPr>
            <w:tcW w:type="dxa" w:w="2084"/>
            <w:gridSpan w:val="2"/>
            <w:tcBorders/>
            <w:shd w:fill="ffffff"/>
            <w:tcMar>
              <w:start w:w="0" w:type="dxa"/>
              <w:end w:w="0" w:type="dxa"/>
            </w:tcMar>
            <w:tcMar>
              <w:start w:w="0" w:type="dxa"/>
              <w:end w:w="0" w:type="dxa"/>
            </w:tcMar>
          </w:tcPr>
          <w:p>
            <w:pPr>
              <w:autoSpaceDN w:val="0"/>
              <w:autoSpaceDE w:val="0"/>
              <w:widowControl/>
              <w:spacing w:line="234" w:lineRule="exact" w:before="122"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ROM</w:t>
            </w:r>
          </w:p>
        </w:tc>
        <w:tc>
          <w:tcPr>
            <w:tcW w:type="dxa" w:w="22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0" w:right="51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EPROM</w:t>
            </w:r>
          </w:p>
        </w:tc>
        <w:tc>
          <w:tcPr>
            <w:tcW w:type="dxa" w:w="34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RAM</w:t>
            </w:r>
          </w:p>
        </w:tc>
      </w:tr>
      <w:tr>
        <w:trPr>
          <w:trHeight w:hRule="exact" w:val="520"/>
        </w:trPr>
        <w:tc>
          <w:tcPr>
            <w:tcW w:type="dxa" w:w="82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需要在操作系统进行初始化过程中创建的是</w:t>
            </w:r>
            <w:r>
              <w:rPr>
                <w:rFonts w:ascii="PMExtra" w:hAnsi="PMExtra" w:eastAsia="PMExtra"/>
                <w:b w:val="0"/>
                <w:i w:val="0"/>
                <w:color w:val="000000"/>
                <w:sz w:val="21"/>
              </w:rPr>
              <w:t>(</w:t>
            </w:r>
          </w:p>
        </w:tc>
        <w:tc>
          <w:tcPr>
            <w:tcW w:type="dxa" w:w="1840"/>
            <w:gridSpan w:val="2"/>
            <w:tcBorders/>
            <w:shd w:fill="ffffff"/>
            <w:tcMar>
              <w:start w:w="0" w:type="dxa"/>
              <w:end w:w="0" w:type="dxa"/>
            </w:tcMar>
            <w:tcMar>
              <w:start w:w="0" w:type="dxa"/>
              <w:end w:w="0" w:type="dxa"/>
            </w:tcMar>
          </w:tcPr>
          <w:p>
            <w:pPr>
              <w:autoSpaceDN w:val="0"/>
              <w:autoSpaceDE w:val="0"/>
              <w:widowControl/>
              <w:spacing w:line="256" w:lineRule="exact" w:before="164" w:after="0"/>
              <w:ind w:left="102" w:right="0" w:firstLine="0"/>
              <w:jc w:val="left"/>
            </w:pPr>
            <w:r>
              <w:rPr>
                <w:rFonts w:ascii="PMExtra" w:hAnsi="PMExtra" w:eastAsia="PMExtra"/>
                <w:b w:val="0"/>
                <w:i w:val="0"/>
                <w:color w:val="000000"/>
                <w:sz w:val="21"/>
              </w:rPr>
              <w:t>)</w:t>
            </w:r>
          </w:p>
        </w:tc>
      </w:tr>
      <w:tr>
        <w:trPr>
          <w:trHeight w:hRule="exact" w:val="400"/>
        </w:trPr>
        <w:tc>
          <w:tcPr>
            <w:tcW w:type="dxa" w:w="2260"/>
            <w:tcBorders/>
            <w:shd w:fill="ffffff"/>
            <w:tcMar>
              <w:start w:w="0" w:type="dxa"/>
              <w:end w:w="0" w:type="dxa"/>
            </w:tcMar>
          </w:tcPr>
          <w:p>
            <w:pPr>
              <w:autoSpaceDN w:val="0"/>
              <w:autoSpaceDE w:val="0"/>
              <w:widowControl/>
              <w:spacing w:line="210" w:lineRule="exact" w:before="124" w:after="0"/>
              <w:ind w:left="0" w:right="170" w:firstLine="0"/>
              <w:jc w:val="right"/>
            </w:pPr>
            <w:r>
              <w:rPr>
                <w:rFonts w:ascii="宋体,Bold" w:hAnsi="宋体,Bold" w:eastAsia="宋体,Bold"/>
                <w:b/>
                <w:i w:val="0"/>
                <w:color w:val="000000"/>
                <w:sz w:val="21"/>
              </w:rPr>
              <w:t>A. 中断向量表</w:t>
            </w:r>
          </w:p>
        </w:tc>
        <w:tc>
          <w:tcPr>
            <w:tcW w:type="dxa" w:w="780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3028" w:firstLine="0"/>
              <w:jc w:val="right"/>
            </w:pPr>
            <w:r>
              <w:rPr>
                <w:rFonts w:ascii="宋体,Bold" w:hAnsi="宋体,Bold" w:eastAsia="宋体,Bold"/>
                <w:b/>
                <w:i w:val="0"/>
                <w:color w:val="000000"/>
                <w:sz w:val="21"/>
              </w:rPr>
              <w:t>B. 文件系统的根目录</w:t>
            </w:r>
          </w:p>
        </w:tc>
      </w:tr>
      <w:tr>
        <w:trPr>
          <w:trHeight w:hRule="exact" w:val="460"/>
        </w:trPr>
        <w:tc>
          <w:tcPr>
            <w:tcW w:type="dxa" w:w="2260"/>
            <w:tcBorders/>
            <w:shd w:fill="ffffff"/>
            <w:tcMar>
              <w:start w:w="0" w:type="dxa"/>
              <w:end w:w="0" w:type="dxa"/>
            </w:tcMar>
          </w:tcPr>
          <w:p>
            <w:pPr>
              <w:autoSpaceDN w:val="0"/>
              <w:autoSpaceDE w:val="0"/>
              <w:widowControl/>
              <w:spacing w:line="212" w:lineRule="exact" w:before="102" w:after="0"/>
              <w:ind w:left="0" w:right="170" w:firstLine="0"/>
              <w:jc w:val="right"/>
            </w:pPr>
            <w:r>
              <w:rPr>
                <w:rFonts w:ascii="宋体,Bold" w:hAnsi="宋体,Bold" w:eastAsia="宋体,Bold"/>
                <w:b/>
                <w:i w:val="0"/>
                <w:color w:val="000000"/>
                <w:sz w:val="21"/>
              </w:rPr>
              <w:t>C. 硬盘分区表</w:t>
            </w:r>
          </w:p>
        </w:tc>
        <w:tc>
          <w:tcPr>
            <w:tcW w:type="dxa" w:w="780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2" w:after="0"/>
              <w:ind w:left="0" w:right="2608" w:firstLine="0"/>
              <w:jc w:val="right"/>
            </w:pPr>
            <w:r>
              <w:rPr>
                <w:rFonts w:ascii="宋体,Bold" w:hAnsi="宋体,Bold" w:eastAsia="宋体,Bold"/>
                <w:b/>
                <w:i w:val="0"/>
                <w:color w:val="000000"/>
                <w:sz w:val="21"/>
              </w:rPr>
              <w:t>D. 文件系统的索引结点表</w:t>
            </w:r>
          </w:p>
        </w:tc>
      </w:tr>
      <w:tr>
        <w:trPr>
          <w:trHeight w:hRule="exact" w:val="480"/>
        </w:trPr>
        <w:tc>
          <w:tcPr>
            <w:tcW w:type="dxa" w:w="876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统考真题】与宏内核操作系统相比</w:t>
            </w:r>
            <w:r>
              <w:rPr>
                <w:rFonts w:ascii="PMExtra" w:hAnsi="PMExtra" w:eastAsia="PMExtra"/>
                <w:b w:val="0"/>
                <w:i w:val="0"/>
                <w:color w:val="000000"/>
                <w:sz w:val="21"/>
              </w:rPr>
              <w:t>,</w:t>
            </w:r>
            <w:r>
              <w:rPr>
                <w:rFonts w:ascii="宋体,Bold" w:hAnsi="宋体,Bold" w:eastAsia="宋体,Bold"/>
                <w:b/>
                <w:i w:val="0"/>
                <w:color w:val="000000"/>
                <w:sz w:val="21"/>
              </w:rPr>
              <w:t xml:space="preserve"> 下列特征中</w:t>
            </w:r>
            <w:r>
              <w:rPr>
                <w:rFonts w:ascii="PMExtra" w:hAnsi="PMExtra" w:eastAsia="PMExtra"/>
                <w:b w:val="0"/>
                <w:i w:val="0"/>
                <w:color w:val="000000"/>
                <w:sz w:val="21"/>
              </w:rPr>
              <w:t>,</w:t>
            </w:r>
            <w:r>
              <w:rPr>
                <w:rFonts w:ascii="宋体,Bold" w:hAnsi="宋体,Bold" w:eastAsia="宋体,Bold"/>
                <w:b/>
                <w:i w:val="0"/>
                <w:color w:val="000000"/>
                <w:sz w:val="21"/>
              </w:rPr>
              <w:t xml:space="preserve"> 微内核操作系统具有的是</w:t>
            </w:r>
            <w:r>
              <w:rPr>
                <w:rFonts w:ascii="PMExtra" w:hAnsi="PMExtra" w:eastAsia="PMExtra"/>
                <w:b w:val="0"/>
                <w:i w:val="0"/>
                <w:color w:val="000000"/>
                <w:sz w:val="21"/>
              </w:rPr>
              <w:t>(</w:t>
            </w:r>
          </w:p>
        </w:tc>
        <w:tc>
          <w:tcPr>
            <w:tcW w:type="dxa" w:w="1300"/>
            <w:tcBorders/>
            <w:shd w:fill="ffffff"/>
            <w:tcMar>
              <w:start w:w="0" w:type="dxa"/>
              <w:end w:w="0" w:type="dxa"/>
            </w:tcMar>
          </w:tcPr>
          <w:p>
            <w:pPr>
              <w:autoSpaceDN w:val="0"/>
              <w:autoSpaceDE w:val="0"/>
              <w:widowControl/>
              <w:spacing w:line="258" w:lineRule="exact" w:before="160" w:after="0"/>
              <w:ind w:left="94" w:right="0" w:firstLine="0"/>
              <w:jc w:val="left"/>
            </w:pPr>
            <w:r>
              <w:rPr>
                <w:rFonts w:ascii="PMExtra" w:hAnsi="PMExtra" w:eastAsia="PMExtra"/>
                <w:b w:val="0"/>
                <w:i w:val="0"/>
                <w:color w:val="000000"/>
                <w:sz w:val="21"/>
              </w:rPr>
              <w:t>)</w:t>
            </w:r>
          </w:p>
        </w:tc>
      </w:tr>
      <w:tr>
        <w:trPr>
          <w:trHeight w:hRule="exact" w:val="440"/>
        </w:trPr>
        <w:tc>
          <w:tcPr>
            <w:tcW w:type="dxa" w:w="2260"/>
            <w:tcBorders/>
            <w:shd w:fill="ffffff"/>
            <w:tcMar>
              <w:start w:w="0" w:type="dxa"/>
              <w:end w:w="0" w:type="dxa"/>
            </w:tcMar>
          </w:tcPr>
          <w:p>
            <w:pPr>
              <w:autoSpaceDN w:val="0"/>
              <w:autoSpaceDE w:val="0"/>
              <w:widowControl/>
              <w:spacing w:line="234" w:lineRule="exact" w:before="98" w:after="0"/>
              <w:ind w:left="0" w:right="34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较好的性能</w:t>
            </w:r>
          </w:p>
        </w:tc>
        <w:tc>
          <w:tcPr>
            <w:tcW w:type="dxa" w:w="1974"/>
            <w:tcBorders/>
            <w:shd w:fill="ffffff"/>
            <w:tcMar>
              <w:start w:w="0" w:type="dxa"/>
              <w:end w:w="0" w:type="dxa"/>
            </w:tcMar>
          </w:tcPr>
          <w:p>
            <w:pPr>
              <w:autoSpaceDN w:val="0"/>
              <w:autoSpaceDE w:val="0"/>
              <w:widowControl/>
              <w:spacing w:line="234" w:lineRule="exact" w:before="98" w:after="0"/>
              <w:ind w:left="1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较高的可靠性</w:t>
            </w:r>
          </w:p>
        </w:tc>
        <w:tc>
          <w:tcPr>
            <w:tcW w:type="dxa" w:w="234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8" w:after="0"/>
              <w:ind w:left="330"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较高的安全性</w:t>
            </w:r>
          </w:p>
        </w:tc>
        <w:tc>
          <w:tcPr>
            <w:tcW w:type="dxa" w:w="34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8" w:after="0"/>
              <w:ind w:left="11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较强的可扩展性</w:t>
            </w:r>
          </w:p>
        </w:tc>
      </w:tr>
      <w:tr>
        <w:trPr>
          <w:trHeight w:hRule="exact" w:val="402"/>
        </w:trPr>
        <w:tc>
          <w:tcPr>
            <w:tcW w:type="dxa" w:w="2260"/>
            <w:tcBorders/>
            <w:shd w:fill="ffffff"/>
            <w:tcMar>
              <w:start w:w="0" w:type="dxa"/>
              <w:end w:w="0" w:type="dxa"/>
            </w:tcMar>
          </w:tcPr>
          <w:p>
            <w:pPr>
              <w:autoSpaceDN w:val="0"/>
              <w:autoSpaceDE w:val="0"/>
              <w:widowControl/>
              <w:spacing w:line="232" w:lineRule="exact" w:before="110" w:after="0"/>
              <w:ind w:left="0" w:right="366"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45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0" w:right="31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84"/>
            <w:gridSpan w:val="2"/>
            <w:tcBorders/>
            <w:shd w:fill="ffffff"/>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28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173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bl>
    <w:p>
      <w:pPr>
        <w:autoSpaceDN w:val="0"/>
        <w:autoSpaceDE w:val="0"/>
        <w:widowControl/>
        <w:spacing w:line="438" w:lineRule="exact" w:before="176" w:after="88"/>
        <w:ind w:left="1442" w:right="7056" w:firstLine="0"/>
        <w:jc w:val="left"/>
      </w:pPr>
      <w:r>
        <w:rPr>
          <w:rFonts w:ascii="宋体,Bold" w:hAnsi="宋体,Bold" w:eastAsia="宋体,Bold"/>
          <w:b/>
          <w:i w:val="0"/>
          <w:color w:val="000000"/>
          <w:sz w:val="24"/>
        </w:rPr>
        <w:t>第</w:t>
      </w:r>
      <w:r>
        <w:rPr>
          <w:rFonts w:ascii="TimesNewRoman,Bold" w:hAnsi="TimesNewRoman,Bold" w:eastAsia="TimesNewRoman,Bold"/>
          <w:b/>
          <w:i w:val="0"/>
          <w:color w:val="000000"/>
          <w:sz w:val="24"/>
        </w:rPr>
        <w:t>2</w:t>
      </w:r>
      <w:r>
        <w:rPr>
          <w:rFonts w:ascii="宋体,Bold" w:hAnsi="宋体,Bold" w:eastAsia="宋体,Bold"/>
          <w:b/>
          <w:i w:val="0"/>
          <w:color w:val="000000"/>
          <w:sz w:val="24"/>
        </w:rPr>
        <w:t xml:space="preserve"> 章进程与线程</w:t>
      </w:r>
      <w:r>
        <w:br/>
      </w:r>
      <w:r>
        <w:rPr>
          <w:rFonts w:ascii="TimesNewRoman,Bold" w:hAnsi="TimesNewRoman,Bold" w:eastAsia="TimesNewRoman,Bold"/>
          <w:b/>
          <w:i w:val="0"/>
          <w:color w:val="000000"/>
          <w:sz w:val="24"/>
        </w:rPr>
        <w:t>2.1</w:t>
      </w:r>
      <w:r>
        <w:rPr>
          <w:rFonts w:ascii="宋体,Bold" w:hAnsi="宋体,Bold" w:eastAsia="宋体,Bold"/>
          <w:b/>
          <w:i w:val="0"/>
          <w:color w:val="000000"/>
          <w:sz w:val="24"/>
        </w:rPr>
        <w:t xml:space="preserve"> 进程与线程</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P57)</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2716"/>
            <w:tcBorders/>
            <w:shd w:fill="ffffff"/>
            <w:tcMar>
              <w:start w:w="0" w:type="dxa"/>
              <w:end w:w="0" w:type="dxa"/>
            </w:tcMar>
          </w:tcPr>
          <w:p>
            <w:pPr>
              <w:autoSpaceDN w:val="0"/>
              <w:autoSpaceDE w:val="0"/>
              <w:widowControl/>
              <w:spacing w:line="258" w:lineRule="exact" w:before="60" w:after="0"/>
              <w:ind w:left="0" w:right="9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一个进程映像是</w:t>
            </w:r>
            <w:r>
              <w:rPr>
                <w:rFonts w:ascii="PMExtra" w:hAnsi="PMExtra" w:eastAsia="PMExtra"/>
                <w:b w:val="0"/>
                <w:i w:val="0"/>
                <w:color w:val="000000"/>
                <w:sz w:val="21"/>
              </w:rPr>
              <w:t>(</w:t>
            </w:r>
          </w:p>
        </w:tc>
        <w:tc>
          <w:tcPr>
            <w:tcW w:type="dxa" w:w="670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r>
      <w:tr>
        <w:trPr>
          <w:trHeight w:hRule="exact" w:val="420"/>
        </w:trPr>
        <w:tc>
          <w:tcPr>
            <w:tcW w:type="dxa" w:w="3660"/>
            <w:gridSpan w:val="2"/>
            <w:tcBorders/>
            <w:shd w:fill="ffffff"/>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由协处理器执行的一个程序</w:t>
            </w:r>
          </w:p>
        </w:tc>
        <w:tc>
          <w:tcPr>
            <w:tcW w:type="dxa" w:w="5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0" w:after="0"/>
              <w:ind w:left="1374" w:right="0" w:firstLine="0"/>
              <w:jc w:val="left"/>
            </w:pPr>
            <w:r>
              <w:rPr>
                <w:rFonts w:ascii="宋体,Bold" w:hAnsi="宋体,Bold" w:eastAsia="宋体,Bold"/>
                <w:b/>
                <w:i w:val="0"/>
                <w:color w:val="000000"/>
                <w:sz w:val="21"/>
              </w:rPr>
              <w:t>B. 一个独立的程序</w:t>
            </w:r>
            <w:r>
              <w:rPr>
                <w:rFonts w:ascii="PMExtra" w:hAnsi="PMExtra" w:eastAsia="PMExtra"/>
                <w:b w:val="0"/>
                <w:i w:val="0"/>
                <w:color w:val="000000"/>
                <w:sz w:val="21"/>
              </w:rPr>
              <w:t>+</w:t>
            </w:r>
            <w:r>
              <w:rPr>
                <w:rFonts w:ascii="宋体,Bold" w:hAnsi="宋体,Bold" w:eastAsia="宋体,Bold"/>
                <w:b/>
                <w:i w:val="0"/>
                <w:color w:val="000000"/>
                <w:sz w:val="21"/>
              </w:rPr>
              <w:t xml:space="preserve"> 数据集</w:t>
            </w:r>
          </w:p>
        </w:tc>
      </w:tr>
      <w:tr>
        <w:trPr>
          <w:trHeight w:hRule="exact" w:val="480"/>
        </w:trPr>
        <w:tc>
          <w:tcPr>
            <w:tcW w:type="dxa" w:w="441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PCB</w:t>
            </w:r>
            <w:r>
              <w:rPr>
                <w:rFonts w:ascii="宋体,Bold" w:hAnsi="宋体,Bold" w:eastAsia="宋体,Bold"/>
                <w:b/>
                <w:i w:val="0"/>
                <w:color w:val="000000"/>
                <w:sz w:val="21"/>
              </w:rPr>
              <w:t xml:space="preserve"> 结构与程序和数据的组合</w:t>
            </w:r>
          </w:p>
        </w:tc>
        <w:tc>
          <w:tcPr>
            <w:tcW w:type="dxa" w:w="500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622" w:right="0" w:firstLine="0"/>
              <w:jc w:val="left"/>
            </w:pPr>
            <w:r>
              <w:rPr>
                <w:rFonts w:ascii="宋体,Bold" w:hAnsi="宋体,Bold" w:eastAsia="宋体,Bold"/>
                <w:b/>
                <w:i w:val="0"/>
                <w:color w:val="000000"/>
                <w:sz w:val="21"/>
              </w:rPr>
              <w:t>D. 一个独立的程序</w:t>
            </w:r>
          </w:p>
        </w:tc>
      </w:tr>
      <w:tr>
        <w:trPr>
          <w:trHeight w:hRule="exact" w:val="520"/>
        </w:trPr>
        <w:tc>
          <w:tcPr>
            <w:tcW w:type="dxa" w:w="3660"/>
            <w:gridSpan w:val="2"/>
            <w:tcBorders/>
            <w:shd w:fill="ffffff"/>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进程之间交换数据不能通过</w:t>
            </w:r>
            <w:r>
              <w:rPr>
                <w:rFonts w:ascii="PMExtra" w:hAnsi="PMExtra" w:eastAsia="PMExtra"/>
                <w:b w:val="0"/>
                <w:i w:val="0"/>
                <w:color w:val="000000"/>
                <w:sz w:val="21"/>
              </w:rPr>
              <w:t>(</w:t>
            </w:r>
          </w:p>
        </w:tc>
        <w:tc>
          <w:tcPr>
            <w:tcW w:type="dxa" w:w="5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20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途径进行。</w:t>
            </w:r>
          </w:p>
        </w:tc>
      </w:tr>
      <w:tr>
        <w:trPr>
          <w:trHeight w:hRule="exact" w:val="400"/>
        </w:trPr>
        <w:tc>
          <w:tcPr>
            <w:tcW w:type="dxa" w:w="3660"/>
            <w:gridSpan w:val="2"/>
            <w:tcBorders/>
            <w:shd w:fill="ffffff"/>
            <w:tcMar>
              <w:start w:w="0" w:type="dxa"/>
              <w:end w:w="0" w:type="dxa"/>
            </w:tcMar>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共享文件</w:t>
            </w:r>
          </w:p>
        </w:tc>
        <w:tc>
          <w:tcPr>
            <w:tcW w:type="dxa" w:w="5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1374" w:right="0" w:firstLine="0"/>
              <w:jc w:val="left"/>
            </w:pPr>
            <w:r>
              <w:rPr>
                <w:rFonts w:ascii="宋体,Bold" w:hAnsi="宋体,Bold" w:eastAsia="宋体,Bold"/>
                <w:b/>
                <w:i w:val="0"/>
                <w:color w:val="000000"/>
                <w:sz w:val="21"/>
              </w:rPr>
              <w:t>B. 消息传递</w:t>
            </w:r>
          </w:p>
        </w:tc>
      </w:tr>
      <w:tr>
        <w:trPr>
          <w:trHeight w:hRule="exact" w:val="440"/>
        </w:trPr>
        <w:tc>
          <w:tcPr>
            <w:tcW w:type="dxa" w:w="3660"/>
            <w:gridSpan w:val="2"/>
            <w:tcBorders/>
            <w:shd w:fill="ffffff"/>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访问进程地址空间</w:t>
            </w:r>
          </w:p>
        </w:tc>
        <w:tc>
          <w:tcPr>
            <w:tcW w:type="dxa" w:w="5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1374" w:right="0" w:firstLine="0"/>
              <w:jc w:val="left"/>
            </w:pPr>
            <w:r>
              <w:rPr>
                <w:rFonts w:ascii="宋体,Bold" w:hAnsi="宋体,Bold" w:eastAsia="宋体,Bold"/>
                <w:b/>
                <w:i w:val="0"/>
                <w:color w:val="000000"/>
                <w:sz w:val="21"/>
              </w:rPr>
              <w:t>D. 访问共享存储区</w:t>
            </w:r>
          </w:p>
        </w:tc>
      </w:tr>
      <w:tr>
        <w:trPr>
          <w:trHeight w:hRule="exact" w:val="540"/>
        </w:trPr>
        <w:tc>
          <w:tcPr>
            <w:tcW w:type="dxa" w:w="3660"/>
            <w:gridSpan w:val="2"/>
            <w:tcBorders/>
            <w:shd w:fill="ffffff"/>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进程与程序的根本区别是</w:t>
            </w:r>
            <w:r>
              <w:rPr>
                <w:rFonts w:ascii="PMExtra" w:hAnsi="PMExtra" w:eastAsia="PMExtra"/>
                <w:b w:val="0"/>
                <w:i w:val="0"/>
                <w:color w:val="000000"/>
                <w:sz w:val="21"/>
              </w:rPr>
              <w:t>(</w:t>
            </w:r>
          </w:p>
        </w:tc>
        <w:tc>
          <w:tcPr>
            <w:tcW w:type="dxa" w:w="5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0" w:right="0" w:firstLine="0"/>
              <w:jc w:val="left"/>
            </w:pPr>
            <w:r>
              <w:rPr>
                <w:rFonts w:ascii="PMExtra" w:hAnsi="PMExtra" w:eastAsia="PMExtra"/>
                <w:b w:val="0"/>
                <w:i w:val="0"/>
                <w:color w:val="000000"/>
                <w:sz w:val="21"/>
              </w:rPr>
              <w:t>)</w:t>
            </w:r>
          </w:p>
        </w:tc>
      </w:tr>
      <w:tr>
        <w:trPr>
          <w:trHeight w:hRule="exact" w:val="400"/>
        </w:trPr>
        <w:tc>
          <w:tcPr>
            <w:tcW w:type="dxa" w:w="3660"/>
            <w:gridSpan w:val="2"/>
            <w:tcBorders/>
            <w:shd w:fill="ffffff"/>
            <w:tcMar>
              <w:start w:w="0" w:type="dxa"/>
              <w:end w:w="0" w:type="dxa"/>
            </w:tcMar>
            <w:tcMar>
              <w:start w:w="0" w:type="dxa"/>
              <w:end w:w="0" w:type="dxa"/>
            </w:tcMar>
          </w:tcPr>
          <w:p>
            <w:pPr>
              <w:autoSpaceDN w:val="0"/>
              <w:autoSpaceDE w:val="0"/>
              <w:widowControl/>
              <w:spacing w:line="212" w:lineRule="exact" w:before="112" w:after="0"/>
              <w:ind w:left="722" w:right="0" w:firstLine="0"/>
              <w:jc w:val="left"/>
            </w:pPr>
            <w:r>
              <w:rPr>
                <w:rFonts w:ascii="宋体,Bold" w:hAnsi="宋体,Bold" w:eastAsia="宋体,Bold"/>
                <w:b/>
                <w:i w:val="0"/>
                <w:color w:val="000000"/>
                <w:sz w:val="21"/>
              </w:rPr>
              <w:t>A. 静态和动态特点</w:t>
            </w:r>
          </w:p>
        </w:tc>
        <w:tc>
          <w:tcPr>
            <w:tcW w:type="dxa" w:w="5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2" w:after="0"/>
              <w:ind w:left="1374" w:right="0" w:firstLine="0"/>
              <w:jc w:val="left"/>
            </w:pPr>
            <w:r>
              <w:rPr>
                <w:rFonts w:ascii="宋体,Bold" w:hAnsi="宋体,Bold" w:eastAsia="宋体,Bold"/>
                <w:b/>
                <w:i w:val="0"/>
                <w:color w:val="000000"/>
                <w:sz w:val="21"/>
              </w:rPr>
              <w:t>B. 是不是被调入内存</w:t>
            </w:r>
          </w:p>
        </w:tc>
      </w:tr>
      <w:tr>
        <w:trPr>
          <w:trHeight w:hRule="exact" w:val="440"/>
        </w:trPr>
        <w:tc>
          <w:tcPr>
            <w:tcW w:type="dxa" w:w="482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是不是具有就绪、运行和等待三种状态</w:t>
            </w:r>
          </w:p>
        </w:tc>
        <w:tc>
          <w:tcPr>
            <w:tcW w:type="dxa" w:w="4596"/>
            <w:gridSpan w:val="2"/>
            <w:tcBorders/>
            <w:shd w:fill="ffffff"/>
            <w:tcMar>
              <w:start w:w="0" w:type="dxa"/>
              <w:end w:w="0" w:type="dxa"/>
            </w:tcMar>
            <w:tcMar>
              <w:start w:w="0" w:type="dxa"/>
              <w:end w:w="0" w:type="dxa"/>
            </w:tcMar>
          </w:tcPr>
          <w:p>
            <w:pPr>
              <w:autoSpaceDN w:val="0"/>
              <w:autoSpaceDE w:val="0"/>
              <w:widowControl/>
              <w:spacing w:line="210" w:lineRule="exact" w:before="92" w:after="0"/>
              <w:ind w:left="210" w:right="0" w:firstLine="0"/>
              <w:jc w:val="left"/>
            </w:pPr>
            <w:r>
              <w:rPr>
                <w:rFonts w:ascii="宋体,Bold" w:hAnsi="宋体,Bold" w:eastAsia="宋体,Bold"/>
                <w:b/>
                <w:i w:val="0"/>
                <w:color w:val="000000"/>
                <w:sz w:val="21"/>
              </w:rPr>
              <w:t>D. 是不是占有处理器</w:t>
            </w:r>
          </w:p>
        </w:tc>
      </w:tr>
      <w:tr>
        <w:trPr>
          <w:trHeight w:hRule="exact" w:val="486"/>
        </w:trPr>
        <w:tc>
          <w:tcPr>
            <w:tcW w:type="dxa" w:w="6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下列关于进程的描述中</w:t>
            </w:r>
            <w:r>
              <w:rPr>
                <w:rFonts w:ascii="TimesNewRoman" w:hAnsi="TimesNewRoman" w:eastAsia="TimesNewRoman"/>
                <w:b w:val="0"/>
                <w:i w:val="0"/>
                <w:color w:val="000000"/>
                <w:sz w:val="21"/>
              </w:rPr>
              <w:t>,</w:t>
            </w:r>
            <w:r>
              <w:rPr>
                <w:rFonts w:ascii="宋体,Bold" w:hAnsi="宋体,Bold" w:eastAsia="宋体,Bold"/>
                <w:b/>
                <w:i w:val="0"/>
                <w:color w:val="000000"/>
                <w:sz w:val="21"/>
              </w:rPr>
              <w:t>最不符合操作系统对进程的理解的是</w:t>
            </w:r>
            <w:r>
              <w:rPr>
                <w:rFonts w:ascii="PMExtra" w:hAnsi="PMExtra" w:eastAsia="PMExtra"/>
                <w:b w:val="0"/>
                <w:i w:val="0"/>
                <w:color w:val="000000"/>
                <w:sz w:val="21"/>
              </w:rPr>
              <w:t>(</w:t>
            </w:r>
          </w:p>
        </w:tc>
        <w:tc>
          <w:tcPr>
            <w:tcW w:type="dxa" w:w="2660"/>
            <w:tcBorders/>
            <w:shd w:fill="ffffff"/>
            <w:tcMar>
              <w:start w:w="0" w:type="dxa"/>
              <w:end w:w="0" w:type="dxa"/>
            </w:tcMar>
          </w:tcPr>
          <w:p>
            <w:pPr>
              <w:autoSpaceDN w:val="0"/>
              <w:autoSpaceDE w:val="0"/>
              <w:widowControl/>
              <w:spacing w:line="256" w:lineRule="exact" w:before="170" w:after="0"/>
              <w:ind w:left="98" w:right="0" w:firstLine="0"/>
              <w:jc w:val="left"/>
            </w:pPr>
            <w:r>
              <w:rPr>
                <w:rFonts w:ascii="PMExtra" w:hAnsi="PMExtra" w:eastAsia="PMExtra"/>
                <w:b w:val="0"/>
                <w:i w:val="0"/>
                <w:color w:val="000000"/>
                <w:sz w:val="21"/>
              </w:rPr>
              <w:t>)</w:t>
            </w:r>
          </w:p>
        </w:tc>
      </w:tr>
    </w:tbl>
    <w:p>
      <w:pPr>
        <w:autoSpaceDN w:val="0"/>
        <w:autoSpaceDE w:val="0"/>
        <w:widowControl/>
        <w:spacing w:line="390" w:lineRule="exact" w:before="0" w:after="0"/>
        <w:ind w:left="1442" w:right="2016" w:firstLine="0"/>
        <w:jc w:val="left"/>
      </w:pPr>
      <w:r>
        <w:rPr>
          <w:rFonts w:ascii="宋体,Bold" w:hAnsi="宋体,Bold" w:eastAsia="宋体,Bold"/>
          <w:b/>
          <w:i w:val="0"/>
          <w:color w:val="000000"/>
          <w:sz w:val="21"/>
        </w:rPr>
        <w:t>A. 进程是在多程序环境中的完整程序</w:t>
      </w:r>
      <w:r>
        <w:br/>
      </w:r>
      <w:r>
        <w:rPr>
          <w:rFonts w:ascii="宋体,Bold" w:hAnsi="宋体,Bold" w:eastAsia="宋体,Bold"/>
          <w:b/>
          <w:i w:val="0"/>
          <w:color w:val="000000"/>
          <w:sz w:val="21"/>
        </w:rPr>
        <w:t>B. 进程可以由程序、数据和</w:t>
      </w:r>
      <w:r>
        <w:rPr>
          <w:rFonts w:ascii="TimesNewRoman,Italic" w:hAnsi="TimesNewRoman,Italic" w:eastAsia="TimesNewRoman,Italic"/>
          <w:b w:val="0"/>
          <w:i/>
          <w:color w:val="000000"/>
          <w:sz w:val="21"/>
        </w:rPr>
        <w:t>PCB</w:t>
      </w:r>
      <w:r>
        <w:rPr>
          <w:rFonts w:ascii="宋体,Bold" w:hAnsi="宋体,Bold" w:eastAsia="宋体,Bold"/>
          <w:b/>
          <w:i w:val="0"/>
          <w:color w:val="000000"/>
          <w:sz w:val="21"/>
        </w:rPr>
        <w:t xml:space="preserve"> 描述</w:t>
      </w:r>
      <w:r>
        <w:br/>
      </w:r>
      <w:r>
        <w:rPr>
          <w:rFonts w:ascii="宋体,Bold" w:hAnsi="宋体,Bold" w:eastAsia="宋体,Bold"/>
          <w:b/>
          <w:i w:val="0"/>
          <w:color w:val="000000"/>
          <w:sz w:val="21"/>
        </w:rPr>
        <w:t>C. 线程</w:t>
      </w:r>
      <w:r>
        <w:rPr>
          <w:rFonts w:ascii="PMExtra" w:hAnsi="PMExtra" w:eastAsia="PMExtra"/>
          <w:b w:val="0"/>
          <w:i w:val="0"/>
          <w:color w:val="000000"/>
          <w:sz w:val="21"/>
        </w:rPr>
        <w:t>(</w:t>
      </w:r>
      <w:r>
        <w:rPr>
          <w:rFonts w:ascii="TimesNewRoman,Italic" w:hAnsi="TimesNewRoman,Italic" w:eastAsia="TimesNewRoman,Italic"/>
          <w:b w:val="0"/>
          <w:i/>
          <w:color w:val="000000"/>
          <w:sz w:val="21"/>
        </w:rPr>
        <w:t>Thread</w:t>
      </w:r>
      <w:r>
        <w:rPr>
          <w:rFonts w:ascii="PMExtra" w:hAnsi="PMExtra" w:eastAsia="PMExtra"/>
          <w:b w:val="0"/>
          <w:i w:val="0"/>
          <w:color w:val="000000"/>
          <w:sz w:val="21"/>
        </w:rPr>
        <w:t>)</w:t>
      </w:r>
      <w:r>
        <w:rPr>
          <w:rFonts w:ascii="宋体,Bold" w:hAnsi="宋体,Bold" w:eastAsia="宋体,Bold"/>
          <w:b/>
          <w:i w:val="0"/>
          <w:color w:val="000000"/>
          <w:sz w:val="21"/>
        </w:rPr>
        <w:t xml:space="preserve"> 是一种特殊的进程</w:t>
      </w:r>
      <w:r>
        <w:br/>
      </w:r>
      <w:r>
        <w:rPr>
          <w:rFonts w:ascii="宋体,Bold" w:hAnsi="宋体,Bold" w:eastAsia="宋体,Bold"/>
          <w:b/>
          <w:i w:val="0"/>
          <w:color w:val="000000"/>
          <w:sz w:val="21"/>
        </w:rPr>
        <w:t>D. 进程是程序在一个数据集合上的运行过程</w:t>
      </w:r>
      <w:r>
        <w:rPr>
          <w:rFonts w:ascii="TimesNewRoman" w:hAnsi="TimesNewRoman" w:eastAsia="TimesNewRoman"/>
          <w:b w:val="0"/>
          <w:i w:val="0"/>
          <w:color w:val="000000"/>
          <w:sz w:val="21"/>
        </w:rPr>
        <w:t>,</w:t>
      </w:r>
      <w:r>
        <w:rPr>
          <w:rFonts w:ascii="宋体,Bold" w:hAnsi="宋体,Bold" w:eastAsia="宋体,Bold"/>
          <w:b/>
          <w:i w:val="0"/>
          <w:color w:val="000000"/>
          <w:sz w:val="21"/>
        </w:rPr>
        <w:t>它是系统进行资源分配和调度的一个独立单元</w:t>
      </w:r>
    </w:p>
    <w:p>
      <w:pPr>
        <w:autoSpaceDN w:val="0"/>
        <w:tabs>
          <w:tab w:pos="5896"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下列关于并发进程特性的叙述中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66" w:after="0"/>
        <w:ind w:left="1442" w:right="5616" w:firstLine="0"/>
        <w:jc w:val="left"/>
      </w:pPr>
      <w:r>
        <w:rPr>
          <w:rFonts w:ascii="宋体,Bold" w:hAnsi="宋体,Bold" w:eastAsia="宋体,Bold"/>
          <w:b/>
          <w:i w:val="0"/>
          <w:color w:val="000000"/>
          <w:sz w:val="21"/>
        </w:rPr>
        <w:t>A. 进程是一个动态过程</w:t>
      </w:r>
      <w:r>
        <w:rPr>
          <w:rFonts w:ascii="TimesNewRoman" w:hAnsi="TimesNewRoman" w:eastAsia="TimesNewRoman"/>
          <w:b w:val="0"/>
          <w:i w:val="0"/>
          <w:color w:val="000000"/>
          <w:sz w:val="21"/>
        </w:rPr>
        <w:t>,</w:t>
      </w:r>
      <w:r>
        <w:rPr>
          <w:rFonts w:ascii="宋体,Bold" w:hAnsi="宋体,Bold" w:eastAsia="宋体,Bold"/>
          <w:b/>
          <w:i w:val="0"/>
          <w:color w:val="000000"/>
          <w:sz w:val="21"/>
        </w:rPr>
        <w:t>其生命周期是连续的</w:t>
      </w:r>
      <w:r>
        <w:br/>
      </w:r>
      <w:r>
        <w:rPr>
          <w:rFonts w:ascii="宋体,Bold" w:hAnsi="宋体,Bold" w:eastAsia="宋体,Bold"/>
          <w:b/>
          <w:i w:val="0"/>
          <w:color w:val="000000"/>
          <w:sz w:val="21"/>
        </w:rPr>
        <w:t>B. 并发进程执行完毕后</w:t>
      </w:r>
      <w:r>
        <w:rPr>
          <w:rFonts w:ascii="TimesNewRoman" w:hAnsi="TimesNewRoman" w:eastAsia="TimesNewRoman"/>
          <w:b w:val="0"/>
          <w:i w:val="0"/>
          <w:color w:val="000000"/>
          <w:sz w:val="21"/>
        </w:rPr>
        <w:t>,</w:t>
      </w:r>
      <w:r>
        <w:rPr>
          <w:rFonts w:ascii="宋体,Bold" w:hAnsi="宋体,Bold" w:eastAsia="宋体,Bold"/>
          <w:b/>
          <w:i w:val="0"/>
          <w:color w:val="000000"/>
          <w:sz w:val="21"/>
        </w:rPr>
        <w:t>一定能够得到相同的结果</w:t>
      </w:r>
      <w:r>
        <w:br/>
      </w:r>
      <w:r>
        <w:rPr>
          <w:rFonts w:ascii="宋体,Bold" w:hAnsi="宋体,Bold" w:eastAsia="宋体,Bold"/>
          <w:b/>
          <w:i w:val="0"/>
          <w:color w:val="000000"/>
          <w:sz w:val="21"/>
        </w:rPr>
        <w:t>C. 并发进程对共享变量的操作结果与执行速度无关</w:t>
      </w:r>
      <w:r>
        <w:br/>
      </w:r>
      <w:r>
        <w:rPr>
          <w:rFonts w:ascii="宋体,Bold" w:hAnsi="宋体,Bold" w:eastAsia="宋体,Bold"/>
          <w:b/>
          <w:i w:val="0"/>
          <w:color w:val="000000"/>
          <w:sz w:val="21"/>
        </w:rPr>
        <w:t>D. 并发进程的运行结果具有不可再现性</w:t>
      </w:r>
    </w:p>
    <w:p>
      <w:pPr>
        <w:autoSpaceDN w:val="0"/>
        <w:tabs>
          <w:tab w:pos="5054"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下列关于进程的叙述中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2" w:lineRule="exact" w:before="42" w:after="248"/>
        <w:ind w:left="1442" w:right="5040" w:firstLine="0"/>
        <w:jc w:val="left"/>
      </w:pPr>
      <w:r>
        <w:rPr>
          <w:rFonts w:ascii="宋体,Bold" w:hAnsi="宋体,Bold" w:eastAsia="宋体,Bold"/>
          <w:b/>
          <w:i w:val="0"/>
          <w:color w:val="000000"/>
          <w:sz w:val="21"/>
        </w:rPr>
        <w:t>A. 进程获得处理器运行是通过调度得到的</w:t>
      </w:r>
      <w:r>
        <w:br/>
      </w:r>
      <w:r>
        <w:rPr>
          <w:rFonts w:ascii="宋体,Bold" w:hAnsi="宋体,Bold" w:eastAsia="宋体,Bold"/>
          <w:b/>
          <w:i w:val="0"/>
          <w:color w:val="000000"/>
          <w:sz w:val="21"/>
        </w:rPr>
        <w:t>B. 优先级是进程调度的重要依据</w:t>
      </w:r>
      <w:r>
        <w:rPr>
          <w:rFonts w:ascii="PMExtra" w:hAnsi="PMExtra" w:eastAsia="PMExtra"/>
          <w:b w:val="0"/>
          <w:i w:val="0"/>
          <w:color w:val="000000"/>
          <w:sz w:val="21"/>
        </w:rPr>
        <w:t>,</w:t>
      </w:r>
      <w:r>
        <w:rPr>
          <w:rFonts w:ascii="宋体,Bold" w:hAnsi="宋体,Bold" w:eastAsia="宋体,Bold"/>
          <w:b/>
          <w:i w:val="0"/>
          <w:color w:val="000000"/>
          <w:sz w:val="21"/>
        </w:rPr>
        <w:t xml:space="preserve"> 一旦确定不能改动</w:t>
      </w:r>
      <w:r>
        <w:br/>
      </w:r>
      <w:r>
        <w:rPr>
          <w:rFonts w:ascii="宋体,Bold" w:hAnsi="宋体,Bold" w:eastAsia="宋体,Bold"/>
          <w:b/>
          <w:i w:val="0"/>
          <w:color w:val="000000"/>
          <w:sz w:val="21"/>
        </w:rPr>
        <w:t>C. 在单处理器系统中</w:t>
      </w:r>
      <w:r>
        <w:rPr>
          <w:rFonts w:ascii="TimesNewRoman" w:hAnsi="TimesNewRoman" w:eastAsia="TimesNewRoman"/>
          <w:b w:val="0"/>
          <w:i w:val="0"/>
          <w:color w:val="000000"/>
          <w:sz w:val="21"/>
        </w:rPr>
        <w:t>,</w:t>
      </w:r>
      <w:r>
        <w:rPr>
          <w:rFonts w:ascii="宋体,Bold" w:hAnsi="宋体,Bold" w:eastAsia="宋体,Bold"/>
          <w:b/>
          <w:i w:val="0"/>
          <w:color w:val="000000"/>
          <w:sz w:val="21"/>
        </w:rPr>
        <w:t>任何时刻都只有一个进程处于运行态</w:t>
      </w:r>
      <w:r>
        <w:br/>
      </w:r>
      <w:r>
        <w:rPr>
          <w:rFonts w:ascii="宋体,Bold" w:hAnsi="宋体,Bold" w:eastAsia="宋体,Bold"/>
          <w:b/>
          <w:i w:val="0"/>
          <w:color w:val="000000"/>
          <w:sz w:val="21"/>
        </w:rPr>
        <w:t>D. 进程申请处理器而得不到满足时</w:t>
      </w:r>
      <w:r>
        <w:rPr>
          <w:rFonts w:ascii="TimesNewRoman" w:hAnsi="TimesNewRoman" w:eastAsia="TimesNewRoman"/>
          <w:b w:val="0"/>
          <w:i w:val="0"/>
          <w:color w:val="000000"/>
          <w:sz w:val="21"/>
        </w:rPr>
        <w:t>,</w:t>
      </w:r>
      <w:r>
        <w:rPr>
          <w:rFonts w:ascii="宋体,Bold" w:hAnsi="宋体,Bold" w:eastAsia="宋体,Bold"/>
          <w:b/>
          <w:i w:val="0"/>
          <w:color w:val="000000"/>
          <w:sz w:val="21"/>
        </w:rPr>
        <w:t>其状态变为阻塞态</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6"/>
        </w:trPr>
        <w:tc>
          <w:tcPr>
            <w:tcW w:type="dxa" w:w="37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并发进程执行的相对速度是</w:t>
            </w:r>
            <w:r>
              <w:rPr>
                <w:rFonts w:ascii="PMExtra" w:hAnsi="PMExtra" w:eastAsia="PMExtra"/>
                <w:b w:val="0"/>
                <w:i w:val="0"/>
                <w:color w:val="000000"/>
                <w:sz w:val="21"/>
              </w:rPr>
              <w:t>(</w:t>
            </w:r>
          </w:p>
        </w:tc>
        <w:tc>
          <w:tcPr>
            <w:tcW w:type="dxa" w:w="5540"/>
            <w:tcBorders/>
            <w:shd w:fill="ffffff"/>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r>
      <w:tr>
        <w:trPr>
          <w:trHeight w:hRule="exact" w:val="400"/>
        </w:trPr>
        <w:tc>
          <w:tcPr>
            <w:tcW w:type="dxa" w:w="3760"/>
            <w:gridSpan w:val="2"/>
            <w:tcBorders/>
            <w:shd w:fill="ffffff"/>
            <w:tcMar>
              <w:start w:w="0" w:type="dxa"/>
              <w:end w:w="0" w:type="dxa"/>
            </w:tcMar>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由进程的程序结构决定的</w:t>
            </w:r>
          </w:p>
        </w:tc>
        <w:tc>
          <w:tcPr>
            <w:tcW w:type="dxa" w:w="5540"/>
            <w:tcBorders/>
            <w:shd w:fill="ffffff"/>
            <w:tcMar>
              <w:start w:w="0" w:type="dxa"/>
              <w:end w:w="0" w:type="dxa"/>
            </w:tcMar>
          </w:tcPr>
          <w:p>
            <w:pPr>
              <w:autoSpaceDN w:val="0"/>
              <w:autoSpaceDE w:val="0"/>
              <w:widowControl/>
              <w:spacing w:line="210" w:lineRule="exact" w:before="116" w:after="0"/>
              <w:ind w:left="1274" w:right="0" w:firstLine="0"/>
              <w:jc w:val="left"/>
            </w:pPr>
            <w:r>
              <w:rPr>
                <w:rFonts w:ascii="宋体,Bold" w:hAnsi="宋体,Bold" w:eastAsia="宋体,Bold"/>
                <w:b/>
                <w:i w:val="0"/>
                <w:color w:val="000000"/>
                <w:sz w:val="21"/>
              </w:rPr>
              <w:t>B. 由进程自己来控制的</w:t>
            </w:r>
          </w:p>
        </w:tc>
      </w:tr>
      <w:tr>
        <w:trPr>
          <w:trHeight w:hRule="exact" w:val="440"/>
        </w:trPr>
        <w:tc>
          <w:tcPr>
            <w:tcW w:type="dxa" w:w="3760"/>
            <w:gridSpan w:val="2"/>
            <w:tcBorders/>
            <w:shd w:fill="ffffff"/>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与进程调度策略有关</w:t>
            </w:r>
          </w:p>
        </w:tc>
        <w:tc>
          <w:tcPr>
            <w:tcW w:type="dxa" w:w="5540"/>
            <w:tcBorders/>
            <w:shd w:fill="ffffff"/>
            <w:tcMar>
              <w:start w:w="0" w:type="dxa"/>
              <w:end w:w="0" w:type="dxa"/>
            </w:tcMar>
          </w:tcPr>
          <w:p>
            <w:pPr>
              <w:autoSpaceDN w:val="0"/>
              <w:autoSpaceDE w:val="0"/>
              <w:widowControl/>
              <w:spacing w:line="210" w:lineRule="exact" w:before="94" w:after="0"/>
              <w:ind w:left="1274" w:right="0" w:firstLine="0"/>
              <w:jc w:val="left"/>
            </w:pPr>
            <w:r>
              <w:rPr>
                <w:rFonts w:ascii="宋体,Bold" w:hAnsi="宋体,Bold" w:eastAsia="宋体,Bold"/>
                <w:b/>
                <w:i w:val="0"/>
                <w:color w:val="000000"/>
                <w:sz w:val="21"/>
              </w:rPr>
              <w:t>D. 在进程被创建时确定的</w:t>
            </w:r>
          </w:p>
        </w:tc>
      </w:tr>
      <w:tr>
        <w:trPr>
          <w:trHeight w:hRule="exact" w:val="520"/>
        </w:trPr>
        <w:tc>
          <w:tcPr>
            <w:tcW w:type="dxa" w:w="2340"/>
            <w:tcBorders/>
            <w:shd w:fill="ffffff"/>
            <w:tcMar>
              <w:start w:w="0" w:type="dxa"/>
              <w:end w:w="0" w:type="dxa"/>
            </w:tcMar>
          </w:tcPr>
          <w:p>
            <w:pPr>
              <w:autoSpaceDN w:val="0"/>
              <w:autoSpaceDE w:val="0"/>
              <w:widowControl/>
              <w:spacing w:line="256" w:lineRule="exact" w:before="172" w:after="0"/>
              <w:ind w:left="0" w:right="88"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下列任务中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6960"/>
            <w:gridSpan w:val="2"/>
            <w:tcBorders/>
            <w:shd w:fill="ffffff"/>
            <w:tcMar>
              <w:start w:w="0" w:type="dxa"/>
              <w:end w:w="0" w:type="dxa"/>
            </w:tcMar>
            <w:tcMar>
              <w:start w:w="0" w:type="dxa"/>
              <w:end w:w="0" w:type="dxa"/>
            </w:tcMar>
          </w:tcPr>
          <w:p>
            <w:pPr>
              <w:autoSpaceDN w:val="0"/>
              <w:autoSpaceDE w:val="0"/>
              <w:widowControl/>
              <w:spacing w:line="256" w:lineRule="exact" w:before="172" w:after="0"/>
              <w:ind w:left="10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不是由进程创建原语完成的。</w:t>
            </w:r>
          </w:p>
        </w:tc>
      </w:tr>
      <w:tr>
        <w:trPr>
          <w:trHeight w:hRule="exact" w:val="440"/>
        </w:trPr>
        <w:tc>
          <w:tcPr>
            <w:tcW w:type="dxa" w:w="3760"/>
            <w:gridSpan w:val="2"/>
            <w:tcBorders/>
            <w:shd w:fill="ffffff"/>
            <w:tcMar>
              <w:start w:w="0" w:type="dxa"/>
              <w:end w:w="0" w:type="dxa"/>
            </w:tcMar>
            <w:tcMar>
              <w:start w:w="0" w:type="dxa"/>
              <w:end w:w="0" w:type="dxa"/>
            </w:tcMar>
          </w:tcPr>
          <w:p>
            <w:pPr>
              <w:autoSpaceDN w:val="0"/>
              <w:autoSpaceDE w:val="0"/>
              <w:widowControl/>
              <w:spacing w:line="234" w:lineRule="exact" w:before="126" w:after="0"/>
              <w:ind w:left="722" w:right="0" w:firstLine="0"/>
              <w:jc w:val="left"/>
            </w:pPr>
            <w:r>
              <w:rPr>
                <w:rFonts w:ascii="宋体,Bold" w:hAnsi="宋体,Bold" w:eastAsia="宋体,Bold"/>
                <w:b/>
                <w:i w:val="0"/>
                <w:color w:val="000000"/>
                <w:sz w:val="21"/>
              </w:rPr>
              <w:t>A. 申请</w:t>
            </w:r>
            <w:r>
              <w:rPr>
                <w:rFonts w:ascii="TimesNewRoman,Italic" w:hAnsi="TimesNewRoman,Italic" w:eastAsia="TimesNewRoman,Italic"/>
                <w:b w:val="0"/>
                <w:i/>
                <w:color w:val="000000"/>
                <w:sz w:val="21"/>
              </w:rPr>
              <w:t>PCB</w:t>
            </w:r>
            <w:r>
              <w:rPr>
                <w:rFonts w:ascii="宋体,Bold" w:hAnsi="宋体,Bold" w:eastAsia="宋体,Bold"/>
                <w:b/>
                <w:i w:val="0"/>
                <w:color w:val="000000"/>
                <w:sz w:val="21"/>
              </w:rPr>
              <w:t xml:space="preserve"> 并初始化</w:t>
            </w:r>
          </w:p>
        </w:tc>
        <w:tc>
          <w:tcPr>
            <w:tcW w:type="dxa" w:w="5540"/>
            <w:tcBorders/>
            <w:shd w:fill="ffffff"/>
            <w:tcMar>
              <w:start w:w="0" w:type="dxa"/>
              <w:end w:w="0" w:type="dxa"/>
            </w:tcMar>
          </w:tcPr>
          <w:p>
            <w:pPr>
              <w:autoSpaceDN w:val="0"/>
              <w:autoSpaceDE w:val="0"/>
              <w:widowControl/>
              <w:spacing w:line="210" w:lineRule="exact" w:before="134" w:after="0"/>
              <w:ind w:left="1274" w:right="0" w:firstLine="0"/>
              <w:jc w:val="left"/>
            </w:pPr>
            <w:r>
              <w:rPr>
                <w:rFonts w:ascii="宋体,Bold" w:hAnsi="宋体,Bold" w:eastAsia="宋体,Bold"/>
                <w:b/>
                <w:i w:val="0"/>
                <w:color w:val="000000"/>
                <w:sz w:val="21"/>
              </w:rPr>
              <w:t>B. 为进程分配内存空问</w:t>
            </w:r>
          </w:p>
        </w:tc>
      </w:tr>
      <w:tr>
        <w:trPr>
          <w:trHeight w:hRule="exact" w:val="374"/>
        </w:trPr>
        <w:tc>
          <w:tcPr>
            <w:tcW w:type="dxa" w:w="3760"/>
            <w:gridSpan w:val="2"/>
            <w:tcBorders/>
            <w:shd w:fill="ffffff"/>
            <w:tcMar>
              <w:start w:w="0" w:type="dxa"/>
              <w:end w:w="0" w:type="dxa"/>
            </w:tcMar>
            <w:tcMar>
              <w:start w:w="0" w:type="dxa"/>
              <w:end w:w="0" w:type="dxa"/>
            </w:tcMar>
          </w:tcPr>
          <w:p>
            <w:pPr>
              <w:autoSpaceDN w:val="0"/>
              <w:autoSpaceDE w:val="0"/>
              <w:widowControl/>
              <w:spacing w:line="234" w:lineRule="exact" w:before="80" w:after="0"/>
              <w:ind w:left="722" w:right="0" w:firstLine="0"/>
              <w:jc w:val="left"/>
            </w:pPr>
            <w:r>
              <w:rPr>
                <w:rFonts w:ascii="宋体,Bold" w:hAnsi="宋体,Bold" w:eastAsia="宋体,Bold"/>
                <w:b/>
                <w:i w:val="0"/>
                <w:color w:val="000000"/>
                <w:sz w:val="21"/>
              </w:rPr>
              <w:t>C. 为进程分配</w:t>
            </w:r>
            <w:r>
              <w:rPr>
                <w:rFonts w:ascii="TimesNewRoman,Italic" w:hAnsi="TimesNewRoman,Italic" w:eastAsia="TimesNewRoman,Italic"/>
                <w:b w:val="0"/>
                <w:i/>
                <w:color w:val="000000"/>
                <w:sz w:val="21"/>
              </w:rPr>
              <w:t>CPU</w:t>
            </w:r>
          </w:p>
        </w:tc>
        <w:tc>
          <w:tcPr>
            <w:tcW w:type="dxa" w:w="5540"/>
            <w:tcBorders/>
            <w:shd w:fill="ffffff"/>
            <w:tcMar>
              <w:start w:w="0" w:type="dxa"/>
              <w:end w:w="0" w:type="dxa"/>
            </w:tcMar>
          </w:tcPr>
          <w:p>
            <w:pPr>
              <w:autoSpaceDN w:val="0"/>
              <w:autoSpaceDE w:val="0"/>
              <w:widowControl/>
              <w:spacing w:line="210" w:lineRule="exact" w:before="88" w:after="0"/>
              <w:ind w:left="1274" w:right="0" w:firstLine="0"/>
              <w:jc w:val="left"/>
            </w:pPr>
            <w:r>
              <w:rPr>
                <w:rFonts w:ascii="宋体,Bold" w:hAnsi="宋体,Bold" w:eastAsia="宋体,Bold"/>
                <w:b/>
                <w:i w:val="0"/>
                <w:color w:val="000000"/>
                <w:sz w:val="21"/>
              </w:rPr>
              <w:t>D. 将进程插入就绪队列</w:t>
            </w:r>
          </w:p>
        </w:tc>
      </w:tr>
    </w:tbl>
    <w:p>
      <w:pPr>
        <w:autoSpaceDN w:val="0"/>
        <w:autoSpaceDE w:val="0"/>
        <w:widowControl/>
        <w:spacing w:line="240" w:lineRule="exact" w:before="130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8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080"/>
            <w:tcBorders>
              <w:bottom w:sz="3.9760000705718994" w:val="single" w:color="#000000"/>
            </w:tcBorders>
            <w:tcMar>
              <w:start w:w="0" w:type="dxa"/>
              <w:end w:w="0" w:type="dxa"/>
            </w:tcMar>
          </w:tcPr>
          <w:p/>
        </w:tc>
        <w:tc>
          <w:tcPr>
            <w:tcW w:type="dxa" w:w="3764"/>
            <w:tcBorders>
              <w:bottom w:sz="3.9760000705718994" w:val="single" w:color="#000000"/>
            </w:tcBorders>
            <w:tcMar>
              <w:start w:w="0" w:type="dxa"/>
              <w:end w:w="0" w:type="dxa"/>
            </w:tcMar>
          </w:tcPr>
          <w:p>
            <w:pPr>
              <w:autoSpaceDN w:val="0"/>
              <w:autoSpaceDE w:val="0"/>
              <w:widowControl/>
              <w:spacing w:line="240" w:lineRule="exact" w:before="58" w:after="0"/>
              <w:ind w:left="902" w:right="0" w:firstLine="0"/>
              <w:jc w:val="left"/>
            </w:pPr>
            <w:r>
              <w:rPr>
                <w:rFonts w:ascii="华文中宋" w:hAnsi="华文中宋" w:eastAsia="华文中宋"/>
                <w:b w:val="0"/>
                <w:i w:val="0"/>
                <w:color w:val="000000"/>
                <w:sz w:val="21"/>
              </w:rPr>
              <w:t>OS 速刷·王道·2.进程与线程</w:t>
            </w:r>
          </w:p>
        </w:tc>
      </w:tr>
      <w:tr>
        <w:trPr>
          <w:trHeight w:hRule="exact" w:val="640"/>
        </w:trPr>
        <w:tc>
          <w:tcPr>
            <w:tcW w:type="dxa" w:w="486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下列关于进程和程序的叙述中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080"/>
            <w:tcBorders>
              <w:top w:sz="3.9760000705718994" w:val="single" w:color="#000000"/>
            </w:tcBorders>
            <w:tcMar>
              <w:start w:w="0" w:type="dxa"/>
              <w:end w:w="0" w:type="dxa"/>
            </w:tcMar>
          </w:tcPr>
          <w:p>
            <w:pPr>
              <w:autoSpaceDN w:val="0"/>
              <w:autoSpaceDE w:val="0"/>
              <w:widowControl/>
              <w:spacing w:line="256" w:lineRule="exact" w:before="320" w:after="0"/>
              <w:ind w:left="106" w:right="0" w:firstLine="0"/>
              <w:jc w:val="left"/>
            </w:pPr>
            <w:r>
              <w:rPr>
                <w:rFonts w:ascii="PMExtra" w:hAnsi="PMExtra" w:eastAsia="PMExtra"/>
                <w:b w:val="0"/>
                <w:i w:val="0"/>
                <w:color w:val="000000"/>
                <w:sz w:val="21"/>
              </w:rPr>
              <w:t>)</w:t>
            </w:r>
          </w:p>
        </w:tc>
        <w:tc>
          <w:tcPr>
            <w:tcW w:type="dxa" w:w="3764"/>
            <w:tcBorders>
              <w:top w:sz="3.9760000705718994" w:val="single" w:color="#000000"/>
            </w:tcBorders>
            <w:tcMar>
              <w:start w:w="0" w:type="dxa"/>
              <w:end w:w="0" w:type="dxa"/>
            </w:tcMar>
          </w:tcPr>
          <w:p/>
        </w:tc>
      </w:tr>
    </w:tbl>
    <w:p>
      <w:pPr>
        <w:autoSpaceDN w:val="0"/>
        <w:autoSpaceDE w:val="0"/>
        <w:widowControl/>
        <w:spacing w:line="378" w:lineRule="exact" w:before="0" w:after="248"/>
        <w:ind w:left="1442" w:right="6048" w:firstLine="0"/>
        <w:jc w:val="left"/>
      </w:pPr>
      <w:r>
        <w:rPr>
          <w:rFonts w:ascii="宋体,Bold" w:hAnsi="宋体,Bold" w:eastAsia="宋体,Bold"/>
          <w:b/>
          <w:i w:val="0"/>
          <w:color w:val="000000"/>
          <w:sz w:val="21"/>
        </w:rPr>
        <w:t>A. 一个进程在其生命周期中可执行多个程序</w:t>
      </w:r>
      <w:r>
        <w:br/>
      </w:r>
      <w:r>
        <w:rPr>
          <w:rFonts w:ascii="宋体,Bold" w:hAnsi="宋体,Bold" w:eastAsia="宋体,Bold"/>
          <w:b/>
          <w:i w:val="0"/>
          <w:color w:val="000000"/>
          <w:sz w:val="21"/>
        </w:rPr>
        <w:t>B. 一个进程在同一时刻可执行多个程序</w:t>
      </w:r>
      <w:r>
        <w:br/>
      </w:r>
      <w:r>
        <w:rPr>
          <w:rFonts w:ascii="宋体,Bold" w:hAnsi="宋体,Bold" w:eastAsia="宋体,Bold"/>
          <w:b/>
          <w:i w:val="0"/>
          <w:color w:val="000000"/>
          <w:sz w:val="21"/>
        </w:rPr>
        <w:t>C. 一个程序的多次运行可形成多个不同的进程</w:t>
      </w:r>
      <w:r>
        <w:br/>
      </w:r>
      <w:r>
        <w:rPr>
          <w:rFonts w:ascii="宋体,Bold" w:hAnsi="宋体,Bold" w:eastAsia="宋体,Bold"/>
          <w:b/>
          <w:i w:val="0"/>
          <w:color w:val="000000"/>
          <w:sz w:val="21"/>
        </w:rPr>
        <w:t>D. 一个程序的一次执行可产生多个进程</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94"/>
        </w:trPr>
        <w:tc>
          <w:tcPr>
            <w:tcW w:type="dxa" w:w="476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宋体,Bold" w:hAnsi="宋体,Bold" w:eastAsia="宋体,Bold"/>
                <w:b/>
                <w:i w:val="0"/>
                <w:color w:val="000000"/>
                <w:sz w:val="21"/>
              </w:rPr>
              <w:t>导致创建新进程的操作是</w:t>
            </w:r>
            <w:r>
              <w:rPr>
                <w:rFonts w:ascii="PMExtra" w:hAnsi="PMExtra" w:eastAsia="PMExtra"/>
                <w:b w:val="0"/>
                <w:i w:val="0"/>
                <w:color w:val="000000"/>
                <w:sz w:val="21"/>
              </w:rPr>
              <w:t>(</w:t>
            </w:r>
          </w:p>
        </w:tc>
        <w:tc>
          <w:tcPr>
            <w:tcW w:type="dxa" w:w="400"/>
            <w:vMerge w:val="restart"/>
            <w:tcBorders/>
            <w:tcMar>
              <w:start w:w="0" w:type="dxa"/>
              <w:end w:w="0" w:type="dxa"/>
            </w:tcMar>
            <w:tcMar>
              <w:start w:w="0" w:type="dxa"/>
              <w:end w:w="0" w:type="dxa"/>
            </w:tcMar>
          </w:tcPr>
          <w:p>
            <w:pPr>
              <w:autoSpaceDN w:val="0"/>
              <w:autoSpaceDE w:val="0"/>
              <w:widowControl/>
              <w:spacing w:line="256" w:lineRule="exact" w:before="60" w:after="0"/>
              <w:ind w:left="100" w:right="0" w:firstLine="0"/>
              <w:jc w:val="left"/>
            </w:pPr>
            <w:r>
              <w:rPr>
                <w:rFonts w:ascii="PMExtra" w:hAnsi="PMExtra" w:eastAsia="PMExtra"/>
                <w:b w:val="0"/>
                <w:i w:val="0"/>
                <w:color w:val="000000"/>
                <w:sz w:val="21"/>
              </w:rPr>
              <w:t>)</w:t>
            </w:r>
          </w:p>
        </w:tc>
        <w:tc>
          <w:tcPr>
            <w:tcW w:type="dxa" w:w="4640"/>
            <w:vMerge w:val="restart"/>
            <w:tcBorders/>
            <w:tcMar>
              <w:start w:w="0" w:type="dxa"/>
              <w:end w:w="0" w:type="dxa"/>
            </w:tcMar>
            <w:tcMar>
              <w:start w:w="0" w:type="dxa"/>
              <w:end w:w="0" w:type="dxa"/>
            </w:tcMar>
          </w:tcPr>
          <w:p>
            <w:pPr>
              <w:autoSpaceDN w:val="0"/>
              <w:autoSpaceDE w:val="0"/>
              <w:widowControl/>
              <w:spacing w:line="234" w:lineRule="exact" w:before="478" w:after="0"/>
              <w:ind w:left="256"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操作系统响应用户提出的请求</w:t>
            </w:r>
          </w:p>
        </w:tc>
      </w:tr>
      <w:tr>
        <w:trPr>
          <w:trHeight w:hRule="exact" w:val="378"/>
        </w:trPr>
        <w:tc>
          <w:tcPr>
            <w:tcW w:type="dxa" w:w="2280"/>
            <w:tcBorders/>
            <w:tcMar>
              <w:start w:w="0" w:type="dxa"/>
              <w:end w:w="0" w:type="dxa"/>
            </w:tcMar>
          </w:tcPr>
          <w:p>
            <w:pPr>
              <w:autoSpaceDN w:val="0"/>
              <w:autoSpaceDE w:val="0"/>
              <w:widowControl/>
              <w:spacing w:line="234" w:lineRule="exact" w:before="84" w:after="0"/>
              <w:ind w:left="0" w:right="57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用户登录</w:t>
            </w:r>
          </w:p>
        </w:tc>
        <w:tc>
          <w:tcPr>
            <w:tcW w:type="dxa" w:w="2480"/>
            <w:tcBorders/>
            <w:tcMar>
              <w:start w:w="0" w:type="dxa"/>
              <w:end w:w="0" w:type="dxa"/>
            </w:tcMar>
          </w:tcPr>
          <w:p>
            <w:pPr>
              <w:autoSpaceDN w:val="0"/>
              <w:autoSpaceDE w:val="0"/>
              <w:widowControl/>
              <w:spacing w:line="234" w:lineRule="exact" w:before="84" w:after="0"/>
              <w:ind w:left="580"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高级调度发生时</w:t>
            </w:r>
          </w:p>
        </w:tc>
        <w:tc>
          <w:tcPr>
            <w:tcW w:type="dxa" w:w="2256"/>
            <w:vMerge/>
            <w:tcBorders/>
          </w:tcPr>
          <w:p/>
        </w:tc>
        <w:tc>
          <w:tcPr>
            <w:tcW w:type="dxa" w:w="2256"/>
            <w:vMerge/>
            <w:tcBorders/>
          </w:tcPr>
          <w:p/>
        </w:tc>
      </w:tr>
    </w:tbl>
    <w:p>
      <w:pPr>
        <w:autoSpaceDN w:val="0"/>
        <w:autoSpaceDE w:val="0"/>
        <w:widowControl/>
        <w:spacing w:line="234" w:lineRule="exact" w:before="100"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用户打开了一个浏览器程序</w:t>
      </w:r>
    </w:p>
    <w:tbl>
      <w:tblPr>
        <w:tblW w:type="auto" w:w="0"/>
        <w:tblLayout w:type="fixed"/>
        <w:tblLook w:firstColumn="1" w:firstRow="1" w:lastColumn="0" w:lastRow="0" w:noHBand="0" w:noVBand="1" w:val="04A0"/>
        <w:tblInd w:w="720.0" w:type="dxa"/>
      </w:tblPr>
      <w:tblGrid>
        <w:gridCol w:w="694"/>
        <w:gridCol w:w="694"/>
        <w:gridCol w:w="694"/>
        <w:gridCol w:w="694"/>
        <w:gridCol w:w="694"/>
        <w:gridCol w:w="694"/>
        <w:gridCol w:w="694"/>
        <w:gridCol w:w="694"/>
        <w:gridCol w:w="694"/>
        <w:gridCol w:w="694"/>
        <w:gridCol w:w="694"/>
        <w:gridCol w:w="694"/>
        <w:gridCol w:w="694"/>
      </w:tblGrid>
      <w:tr>
        <w:trPr>
          <w:trHeight w:hRule="exact" w:val="430"/>
        </w:trPr>
        <w:tc>
          <w:tcPr>
            <w:tcW w:type="dxa" w:w="2362"/>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516"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03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32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06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14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6" w:after="0"/>
              <w:ind w:left="728" w:right="0" w:firstLine="0"/>
              <w:jc w:val="left"/>
            </w:pPr>
            <w:r>
              <w:rPr>
                <w:rFonts w:ascii="宋体,Bold" w:hAnsi="宋体,Bold" w:eastAsia="宋体,Bold"/>
                <w:b/>
                <w:i w:val="0"/>
                <w:color w:val="000000"/>
                <w:sz w:val="21"/>
              </w:rPr>
              <w:t>D. 全部</w:t>
            </w:r>
          </w:p>
        </w:tc>
      </w:tr>
      <w:tr>
        <w:trPr>
          <w:trHeight w:hRule="exact" w:val="520"/>
        </w:trPr>
        <w:tc>
          <w:tcPr>
            <w:tcW w:type="dxa" w:w="281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0" w:right="9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操作系统是根据</w:t>
            </w:r>
            <w:r>
              <w:rPr>
                <w:rFonts w:ascii="PMExtra" w:hAnsi="PMExtra" w:eastAsia="PMExtra"/>
                <w:b w:val="0"/>
                <w:i w:val="0"/>
                <w:color w:val="000000"/>
                <w:sz w:val="21"/>
              </w:rPr>
              <w:t>(</w:t>
            </w:r>
          </w:p>
        </w:tc>
        <w:tc>
          <w:tcPr>
            <w:tcW w:type="dxa" w:w="7146"/>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来对并发执行的进程进行控制和管理的。</w:t>
            </w:r>
          </w:p>
        </w:tc>
      </w:tr>
      <w:tr>
        <w:trPr>
          <w:trHeight w:hRule="exact" w:val="480"/>
        </w:trPr>
        <w:tc>
          <w:tcPr>
            <w:tcW w:type="dxa" w:w="269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0" w:right="184" w:firstLine="0"/>
              <w:jc w:val="right"/>
            </w:pPr>
            <w:r>
              <w:rPr>
                <w:rFonts w:ascii="宋体,Bold" w:hAnsi="宋体,Bold" w:eastAsia="宋体,Bold"/>
                <w:b/>
                <w:i w:val="0"/>
                <w:color w:val="000000"/>
                <w:sz w:val="21"/>
              </w:rPr>
              <w:t>A. 进程的基本状态</w:t>
            </w:r>
          </w:p>
        </w:tc>
        <w:tc>
          <w:tcPr>
            <w:tcW w:type="dxa" w:w="170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0" w:right="0" w:firstLine="0"/>
              <w:jc w:val="center"/>
            </w:pPr>
            <w:r>
              <w:rPr>
                <w:rFonts w:ascii="宋体,Bold" w:hAnsi="宋体,Bold" w:eastAsia="宋体,Bold"/>
                <w:b/>
                <w:i w:val="0"/>
                <w:color w:val="000000"/>
                <w:sz w:val="21"/>
              </w:rPr>
              <w:t>B. 进程控制块</w:t>
            </w:r>
          </w:p>
        </w:tc>
        <w:tc>
          <w:tcPr>
            <w:tcW w:type="dxa" w:w="249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0" w:right="288" w:firstLine="0"/>
              <w:jc w:val="right"/>
            </w:pPr>
            <w:r>
              <w:rPr>
                <w:rFonts w:ascii="宋体,Bold" w:hAnsi="宋体,Bold" w:eastAsia="宋体,Bold"/>
                <w:b/>
                <w:i w:val="0"/>
                <w:color w:val="000000"/>
                <w:sz w:val="21"/>
              </w:rPr>
              <w:t>C. 多道程序设计</w:t>
            </w:r>
          </w:p>
        </w:tc>
        <w:tc>
          <w:tcPr>
            <w:tcW w:type="dxa" w:w="306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290" w:right="0" w:firstLine="0"/>
              <w:jc w:val="left"/>
            </w:pPr>
            <w:r>
              <w:rPr>
                <w:rFonts w:ascii="宋体,Bold" w:hAnsi="宋体,Bold" w:eastAsia="宋体,Bold"/>
                <w:b/>
                <w:i w:val="0"/>
                <w:color w:val="000000"/>
                <w:sz w:val="21"/>
              </w:rPr>
              <w:t>D. 进程的优先权</w:t>
            </w:r>
          </w:p>
        </w:tc>
      </w:tr>
      <w:tr>
        <w:trPr>
          <w:trHeight w:hRule="exact" w:val="520"/>
        </w:trPr>
        <w:tc>
          <w:tcPr>
            <w:tcW w:type="dxa" w:w="44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在任何时刻</w:t>
            </w:r>
            <w:r>
              <w:rPr>
                <w:rFonts w:ascii="PMExtra" w:hAnsi="PMExtra" w:eastAsia="PMExtra"/>
                <w:b w:val="0"/>
                <w:i w:val="0"/>
                <w:color w:val="000000"/>
                <w:sz w:val="21"/>
              </w:rPr>
              <w:t>,</w:t>
            </w:r>
            <w:r>
              <w:rPr>
                <w:rFonts w:ascii="宋体,Bold" w:hAnsi="宋体,Bold" w:eastAsia="宋体,Bold"/>
                <w:b/>
                <w:i w:val="0"/>
                <w:color w:val="000000"/>
                <w:sz w:val="21"/>
              </w:rPr>
              <w:t xml:space="preserve"> 一个进程的状态变化</w:t>
            </w:r>
            <w:r>
              <w:rPr>
                <w:rFonts w:ascii="PMExtra" w:hAnsi="PMExtra" w:eastAsia="PMExtra"/>
                <w:b w:val="0"/>
                <w:i w:val="0"/>
                <w:color w:val="000000"/>
                <w:sz w:val="21"/>
              </w:rPr>
              <w:t>(</w:t>
            </w:r>
          </w:p>
        </w:tc>
        <w:tc>
          <w:tcPr>
            <w:tcW w:type="dxa" w:w="55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9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引起另一个进程的状态变化。</w:t>
            </w:r>
          </w:p>
        </w:tc>
      </w:tr>
      <w:tr>
        <w:trPr>
          <w:trHeight w:hRule="exact" w:val="480"/>
        </w:trPr>
        <w:tc>
          <w:tcPr>
            <w:tcW w:type="dxa" w:w="1740"/>
            <w:tcBorders/>
            <w:shd w:fill="ffffff"/>
            <w:tcMar>
              <w:start w:w="0" w:type="dxa"/>
              <w:end w:w="0" w:type="dxa"/>
            </w:tcMar>
          </w:tcPr>
          <w:p>
            <w:pPr>
              <w:autoSpaceDN w:val="0"/>
              <w:autoSpaceDE w:val="0"/>
              <w:widowControl/>
              <w:spacing w:line="212" w:lineRule="exact" w:before="130" w:after="0"/>
              <w:ind w:left="0" w:right="282" w:firstLine="0"/>
              <w:jc w:val="right"/>
            </w:pPr>
            <w:r>
              <w:rPr>
                <w:rFonts w:ascii="宋体,Bold" w:hAnsi="宋体,Bold" w:eastAsia="宋体,Bold"/>
                <w:b/>
                <w:i w:val="0"/>
                <w:color w:val="000000"/>
                <w:sz w:val="21"/>
              </w:rPr>
              <w:t>A. 必定</w:t>
            </w:r>
          </w:p>
        </w:tc>
        <w:tc>
          <w:tcPr>
            <w:tcW w:type="dxa" w:w="26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30" w:after="0"/>
              <w:ind w:left="0" w:right="576" w:firstLine="0"/>
              <w:jc w:val="right"/>
            </w:pPr>
            <w:r>
              <w:rPr>
                <w:rFonts w:ascii="宋体,Bold" w:hAnsi="宋体,Bold" w:eastAsia="宋体,Bold"/>
                <w:b/>
                <w:i w:val="0"/>
                <w:color w:val="000000"/>
                <w:sz w:val="21"/>
              </w:rPr>
              <w:t>B. 一定不</w:t>
            </w:r>
          </w:p>
        </w:tc>
        <w:tc>
          <w:tcPr>
            <w:tcW w:type="dxa" w:w="2060"/>
            <w:gridSpan w:val="2"/>
            <w:tcBorders/>
            <w:shd w:fill="ffffff"/>
            <w:tcMar>
              <w:start w:w="0" w:type="dxa"/>
              <w:end w:w="0" w:type="dxa"/>
            </w:tcMar>
            <w:tcMar>
              <w:start w:w="0" w:type="dxa"/>
              <w:end w:w="0" w:type="dxa"/>
            </w:tcMar>
          </w:tcPr>
          <w:p>
            <w:pPr>
              <w:autoSpaceDN w:val="0"/>
              <w:autoSpaceDE w:val="0"/>
              <w:widowControl/>
              <w:spacing w:line="212" w:lineRule="exact" w:before="130" w:after="0"/>
              <w:ind w:left="0" w:right="480" w:firstLine="0"/>
              <w:jc w:val="right"/>
            </w:pPr>
            <w:r>
              <w:rPr>
                <w:rFonts w:ascii="宋体,Bold" w:hAnsi="宋体,Bold" w:eastAsia="宋体,Bold"/>
                <w:b/>
                <w:i w:val="0"/>
                <w:color w:val="000000"/>
                <w:sz w:val="21"/>
              </w:rPr>
              <w:t>C. 不一定</w:t>
            </w:r>
          </w:p>
        </w:tc>
        <w:tc>
          <w:tcPr>
            <w:tcW w:type="dxa" w:w="3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30" w:after="0"/>
              <w:ind w:left="728" w:right="0" w:firstLine="0"/>
              <w:jc w:val="left"/>
            </w:pPr>
            <w:r>
              <w:rPr>
                <w:rFonts w:ascii="宋体,Bold" w:hAnsi="宋体,Bold" w:eastAsia="宋体,Bold"/>
                <w:b/>
                <w:i w:val="0"/>
                <w:color w:val="000000"/>
                <w:sz w:val="21"/>
              </w:rPr>
              <w:t>D. 不可能</w:t>
            </w:r>
          </w:p>
        </w:tc>
      </w:tr>
      <w:tr>
        <w:trPr>
          <w:trHeight w:hRule="exact" w:val="520"/>
        </w:trPr>
        <w:tc>
          <w:tcPr>
            <w:tcW w:type="dxa" w:w="804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在单处理器系统中</w:t>
            </w:r>
            <w:r>
              <w:rPr>
                <w:rFonts w:ascii="TimesNewRoman" w:hAnsi="TimesNewRoman" w:eastAsia="TimesNewRoman"/>
                <w:b w:val="0"/>
                <w:i w:val="0"/>
                <w:color w:val="000000"/>
                <w:sz w:val="21"/>
              </w:rPr>
              <w:t>,</w:t>
            </w:r>
            <w:r>
              <w:rPr>
                <w:rFonts w:ascii="宋体,Bold" w:hAnsi="宋体,Bold" w:eastAsia="宋体,Bold"/>
                <w:b/>
                <w:i w:val="0"/>
                <w:color w:val="000000"/>
                <w:sz w:val="21"/>
              </w:rPr>
              <w:t>若同时存在</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个进程</w:t>
            </w:r>
            <w:r>
              <w:rPr>
                <w:rFonts w:ascii="TimesNewRoman" w:hAnsi="TimesNewRoman" w:eastAsia="TimesNewRoman"/>
                <w:b w:val="0"/>
                <w:i w:val="0"/>
                <w:color w:val="000000"/>
                <w:sz w:val="21"/>
              </w:rPr>
              <w:t>,</w:t>
            </w:r>
            <w:r>
              <w:rPr>
                <w:rFonts w:ascii="宋体,Bold" w:hAnsi="宋体,Bold" w:eastAsia="宋体,Bold"/>
                <w:b/>
                <w:i w:val="0"/>
                <w:color w:val="000000"/>
                <w:sz w:val="21"/>
              </w:rPr>
              <w:t>则处于就绪队列中的进程最多有</w:t>
            </w:r>
            <w:r>
              <w:rPr>
                <w:rFonts w:ascii="PMExtra" w:hAnsi="PMExtra" w:eastAsia="PMExtra"/>
                <w:b w:val="0"/>
                <w:i w:val="0"/>
                <w:color w:val="000000"/>
                <w:sz w:val="21"/>
              </w:rPr>
              <w:t>(</w:t>
            </w:r>
          </w:p>
        </w:tc>
        <w:tc>
          <w:tcPr>
            <w:tcW w:type="dxa" w:w="1920"/>
            <w:gridSpan w:val="2"/>
            <w:tcBorders/>
            <w:shd w:fill="ffffff"/>
            <w:tcMar>
              <w:start w:w="0" w:type="dxa"/>
              <w:end w:w="0" w:type="dxa"/>
            </w:tcMar>
            <w:tcMar>
              <w:start w:w="0" w:type="dxa"/>
              <w:end w:w="0" w:type="dxa"/>
            </w:tcMar>
          </w:tcPr>
          <w:p>
            <w:pPr>
              <w:autoSpaceDN w:val="0"/>
              <w:autoSpaceDE w:val="0"/>
              <w:widowControl/>
              <w:spacing w:line="258" w:lineRule="exact" w:before="168" w:after="0"/>
              <w:ind w:left="10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w:t>
            </w:r>
          </w:p>
        </w:tc>
      </w:tr>
      <w:tr>
        <w:trPr>
          <w:trHeight w:hRule="exact" w:val="500"/>
        </w:trPr>
        <w:tc>
          <w:tcPr>
            <w:tcW w:type="dxa" w:w="1740"/>
            <w:tcBorders/>
            <w:shd w:fill="ffffff"/>
            <w:tcMar>
              <w:start w:w="0" w:type="dxa"/>
              <w:end w:w="0" w:type="dxa"/>
            </w:tcMar>
          </w:tcPr>
          <w:p>
            <w:pPr>
              <w:autoSpaceDN w:val="0"/>
              <w:autoSpaceDE w:val="0"/>
              <w:widowControl/>
              <w:spacing w:line="232" w:lineRule="exact" w:before="124" w:after="0"/>
              <w:ind w:left="0" w:right="5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6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p>
        </w:tc>
        <w:tc>
          <w:tcPr>
            <w:tcW w:type="dxa" w:w="206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100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9</w:t>
            </w:r>
          </w:p>
        </w:tc>
        <w:tc>
          <w:tcPr>
            <w:tcW w:type="dxa" w:w="3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w:t>
            </w:r>
          </w:p>
        </w:tc>
      </w:tr>
      <w:tr>
        <w:trPr>
          <w:trHeight w:hRule="exact" w:val="520"/>
        </w:trPr>
        <w:tc>
          <w:tcPr>
            <w:tcW w:type="dxa" w:w="52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一个进程释放了一台打印机</w:t>
            </w:r>
            <w:r>
              <w:rPr>
                <w:rFonts w:ascii="PMExtra" w:hAnsi="PMExtra" w:eastAsia="PMExtra"/>
                <w:b w:val="0"/>
                <w:i w:val="0"/>
                <w:color w:val="000000"/>
                <w:sz w:val="21"/>
              </w:rPr>
              <w:t>,</w:t>
            </w:r>
            <w:r>
              <w:rPr>
                <w:rFonts w:ascii="宋体,Bold" w:hAnsi="宋体,Bold" w:eastAsia="宋体,Bold"/>
                <w:b/>
                <w:i w:val="0"/>
                <w:color w:val="000000"/>
                <w:sz w:val="21"/>
              </w:rPr>
              <w:t xml:space="preserve"> 它可能会改变</w:t>
            </w:r>
            <w:r>
              <w:rPr>
                <w:rFonts w:ascii="PMExtra" w:hAnsi="PMExtra" w:eastAsia="PMExtra"/>
                <w:b w:val="0"/>
                <w:i w:val="0"/>
                <w:color w:val="000000"/>
                <w:sz w:val="21"/>
              </w:rPr>
              <w:t>(</w:t>
            </w:r>
          </w:p>
        </w:tc>
        <w:tc>
          <w:tcPr>
            <w:tcW w:type="dxa" w:w="47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0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的状态。</w:t>
            </w:r>
          </w:p>
        </w:tc>
      </w:tr>
      <w:tr>
        <w:trPr>
          <w:trHeight w:hRule="exact" w:val="420"/>
        </w:trPr>
        <w:tc>
          <w:tcPr>
            <w:tcW w:type="dxa" w:w="44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自身进程</w:t>
            </w:r>
          </w:p>
        </w:tc>
        <w:tc>
          <w:tcPr>
            <w:tcW w:type="dxa" w:w="55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634" w:right="0" w:firstLine="0"/>
              <w:jc w:val="left"/>
            </w:pPr>
            <w:r>
              <w:rPr>
                <w:rFonts w:ascii="宋体,Bold" w:hAnsi="宋体,Bold" w:eastAsia="宋体,Bold"/>
                <w:b/>
                <w:i w:val="0"/>
                <w:color w:val="000000"/>
                <w:sz w:val="21"/>
              </w:rPr>
              <w:t>B. 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输出进程</w:t>
            </w:r>
          </w:p>
        </w:tc>
      </w:tr>
      <w:tr>
        <w:trPr>
          <w:trHeight w:hRule="exact" w:val="460"/>
        </w:trPr>
        <w:tc>
          <w:tcPr>
            <w:tcW w:type="dxa" w:w="44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另一个等待打印机的进程</w:t>
            </w:r>
          </w:p>
        </w:tc>
        <w:tc>
          <w:tcPr>
            <w:tcW w:type="dxa" w:w="55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634" w:right="0" w:firstLine="0"/>
              <w:jc w:val="left"/>
            </w:pPr>
            <w:r>
              <w:rPr>
                <w:rFonts w:ascii="宋体,Bold" w:hAnsi="宋体,Bold" w:eastAsia="宋体,Bold"/>
                <w:b/>
                <w:i w:val="0"/>
                <w:color w:val="000000"/>
                <w:sz w:val="21"/>
              </w:rPr>
              <w:t>D. 所有等待打印机的进程</w:t>
            </w:r>
          </w:p>
        </w:tc>
      </w:tr>
      <w:tr>
        <w:trPr>
          <w:trHeight w:hRule="exact" w:val="520"/>
        </w:trPr>
        <w:tc>
          <w:tcPr>
            <w:tcW w:type="dxa" w:w="646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系统进程所请求的一次</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操作完成后</w:t>
            </w:r>
            <w:r>
              <w:rPr>
                <w:rFonts w:ascii="PMExtra" w:hAnsi="PMExtra" w:eastAsia="PMExtra"/>
                <w:b w:val="0"/>
                <w:i w:val="0"/>
                <w:color w:val="000000"/>
                <w:sz w:val="21"/>
              </w:rPr>
              <w:t>,</w:t>
            </w:r>
            <w:r>
              <w:rPr>
                <w:rFonts w:ascii="宋体,Bold" w:hAnsi="宋体,Bold" w:eastAsia="宋体,Bold"/>
                <w:b/>
                <w:i w:val="0"/>
                <w:color w:val="000000"/>
                <w:sz w:val="21"/>
              </w:rPr>
              <w:t xml:space="preserve"> 将使进程状态从</w:t>
            </w:r>
            <w:r>
              <w:rPr>
                <w:rFonts w:ascii="PMExtra" w:hAnsi="PMExtra" w:eastAsia="PMExtra"/>
                <w:b w:val="0"/>
                <w:i w:val="0"/>
                <w:color w:val="000000"/>
                <w:sz w:val="21"/>
              </w:rPr>
              <w:t>(</w:t>
            </w:r>
          </w:p>
        </w:tc>
        <w:tc>
          <w:tcPr>
            <w:tcW w:type="dxa" w:w="3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96" w:right="0" w:firstLine="0"/>
              <w:jc w:val="left"/>
            </w:pPr>
            <w:r>
              <w:rPr>
                <w:rFonts w:ascii="PMExtra" w:hAnsi="PMExtra" w:eastAsia="PMExtra"/>
                <w:b w:val="0"/>
                <w:i w:val="0"/>
                <w:color w:val="000000"/>
                <w:sz w:val="21"/>
              </w:rPr>
              <w:t>)</w:t>
            </w:r>
          </w:p>
        </w:tc>
      </w:tr>
      <w:tr>
        <w:trPr>
          <w:trHeight w:hRule="exact" w:val="400"/>
        </w:trPr>
        <w:tc>
          <w:tcPr>
            <w:tcW w:type="dxa" w:w="44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运行态变为就绪态</w:t>
            </w:r>
          </w:p>
        </w:tc>
        <w:tc>
          <w:tcPr>
            <w:tcW w:type="dxa" w:w="55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634" w:right="0" w:firstLine="0"/>
              <w:jc w:val="left"/>
            </w:pPr>
            <w:r>
              <w:rPr>
                <w:rFonts w:ascii="宋体,Bold" w:hAnsi="宋体,Bold" w:eastAsia="宋体,Bold"/>
                <w:b/>
                <w:i w:val="0"/>
                <w:color w:val="000000"/>
                <w:sz w:val="21"/>
              </w:rPr>
              <w:t>B. 运行态变为阻塞态</w:t>
            </w:r>
          </w:p>
        </w:tc>
      </w:tr>
      <w:tr>
        <w:trPr>
          <w:trHeight w:hRule="exact" w:val="460"/>
        </w:trPr>
        <w:tc>
          <w:tcPr>
            <w:tcW w:type="dxa" w:w="44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就绪态变为运行态</w:t>
            </w:r>
          </w:p>
        </w:tc>
        <w:tc>
          <w:tcPr>
            <w:tcW w:type="dxa" w:w="55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634" w:right="0" w:firstLine="0"/>
              <w:jc w:val="left"/>
            </w:pPr>
            <w:r>
              <w:rPr>
                <w:rFonts w:ascii="宋体,Bold" w:hAnsi="宋体,Bold" w:eastAsia="宋体,Bold"/>
                <w:b/>
                <w:i w:val="0"/>
                <w:color w:val="000000"/>
                <w:sz w:val="21"/>
              </w:rPr>
              <w:t>D. 阻塞态变为就绪态</w:t>
            </w:r>
          </w:p>
        </w:tc>
      </w:tr>
      <w:tr>
        <w:trPr>
          <w:trHeight w:hRule="exact" w:val="520"/>
        </w:trPr>
        <w:tc>
          <w:tcPr>
            <w:tcW w:type="dxa" w:w="854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一个进程的基本状态可以从其他两种基本状态转变过去</w:t>
            </w:r>
            <w:r>
              <w:rPr>
                <w:rFonts w:ascii="TimesNewRoman" w:hAnsi="TimesNewRoman" w:eastAsia="TimesNewRoman"/>
                <w:b w:val="0"/>
                <w:i w:val="0"/>
                <w:color w:val="000000"/>
                <w:sz w:val="21"/>
              </w:rPr>
              <w:t>,</w:t>
            </w:r>
            <w:r>
              <w:rPr>
                <w:rFonts w:ascii="宋体,Bold" w:hAnsi="宋体,Bold" w:eastAsia="宋体,Bold"/>
                <w:b/>
                <w:i w:val="0"/>
                <w:color w:val="000000"/>
                <w:sz w:val="21"/>
              </w:rPr>
              <w:t>这个基本的状态一定是</w:t>
            </w:r>
            <w:r>
              <w:rPr>
                <w:rFonts w:ascii="PMExtra" w:hAnsi="PMExtra" w:eastAsia="PMExtra"/>
                <w:b w:val="0"/>
                <w:i w:val="0"/>
                <w:color w:val="000000"/>
                <w:sz w:val="21"/>
              </w:rPr>
              <w:t>(</w:t>
            </w:r>
          </w:p>
        </w:tc>
        <w:tc>
          <w:tcPr>
            <w:tcW w:type="dxa" w:w="1420"/>
            <w:tcBorders/>
            <w:shd w:fill="ffffff"/>
            <w:tcMar>
              <w:start w:w="0" w:type="dxa"/>
              <w:end w:w="0" w:type="dxa"/>
            </w:tcMar>
          </w:tcPr>
          <w:p>
            <w:pPr>
              <w:autoSpaceDN w:val="0"/>
              <w:autoSpaceDE w:val="0"/>
              <w:widowControl/>
              <w:spacing w:line="256" w:lineRule="exact" w:before="156" w:after="0"/>
              <w:ind w:left="106" w:right="0" w:firstLine="0"/>
              <w:jc w:val="left"/>
            </w:pPr>
            <w:r>
              <w:rPr>
                <w:rFonts w:ascii="PMExtra" w:hAnsi="PMExtra" w:eastAsia="PMExtra"/>
                <w:b w:val="0"/>
                <w:i w:val="0"/>
                <w:color w:val="000000"/>
                <w:sz w:val="21"/>
              </w:rPr>
              <w:t>)</w:t>
            </w:r>
          </w:p>
        </w:tc>
      </w:tr>
      <w:tr>
        <w:trPr>
          <w:trHeight w:hRule="exact" w:val="480"/>
        </w:trPr>
        <w:tc>
          <w:tcPr>
            <w:tcW w:type="dxa" w:w="1740"/>
            <w:tcBorders/>
            <w:shd w:fill="ffffff"/>
            <w:tcMar>
              <w:start w:w="0" w:type="dxa"/>
              <w:end w:w="0" w:type="dxa"/>
            </w:tcMar>
          </w:tcPr>
          <w:p>
            <w:pPr>
              <w:autoSpaceDN w:val="0"/>
              <w:autoSpaceDE w:val="0"/>
              <w:widowControl/>
              <w:spacing w:line="212" w:lineRule="exact" w:before="116" w:after="0"/>
              <w:ind w:left="0" w:right="72" w:firstLine="0"/>
              <w:jc w:val="right"/>
            </w:pPr>
            <w:r>
              <w:rPr>
                <w:rFonts w:ascii="宋体,Bold" w:hAnsi="宋体,Bold" w:eastAsia="宋体,Bold"/>
                <w:b/>
                <w:i w:val="0"/>
                <w:color w:val="000000"/>
                <w:sz w:val="21"/>
              </w:rPr>
              <w:t>A. 运行态</w:t>
            </w:r>
          </w:p>
        </w:tc>
        <w:tc>
          <w:tcPr>
            <w:tcW w:type="dxa" w:w="26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6" w:after="0"/>
              <w:ind w:left="0" w:right="576" w:firstLine="0"/>
              <w:jc w:val="right"/>
            </w:pPr>
            <w:r>
              <w:rPr>
                <w:rFonts w:ascii="宋体,Bold" w:hAnsi="宋体,Bold" w:eastAsia="宋体,Bold"/>
                <w:b/>
                <w:i w:val="0"/>
                <w:color w:val="000000"/>
                <w:sz w:val="21"/>
              </w:rPr>
              <w:t>B. 阻塞态</w:t>
            </w:r>
          </w:p>
        </w:tc>
        <w:tc>
          <w:tcPr>
            <w:tcW w:type="dxa" w:w="2060"/>
            <w:gridSpan w:val="2"/>
            <w:tcBorders/>
            <w:shd w:fill="ffffff"/>
            <w:tcMar>
              <w:start w:w="0" w:type="dxa"/>
              <w:end w:w="0" w:type="dxa"/>
            </w:tcMar>
            <w:tcMar>
              <w:start w:w="0" w:type="dxa"/>
              <w:end w:w="0" w:type="dxa"/>
            </w:tcMar>
          </w:tcPr>
          <w:p>
            <w:pPr>
              <w:autoSpaceDN w:val="0"/>
              <w:autoSpaceDE w:val="0"/>
              <w:widowControl/>
              <w:spacing w:line="212" w:lineRule="exact" w:before="116" w:after="0"/>
              <w:ind w:left="0" w:right="480" w:firstLine="0"/>
              <w:jc w:val="right"/>
            </w:pPr>
            <w:r>
              <w:rPr>
                <w:rFonts w:ascii="宋体,Bold" w:hAnsi="宋体,Bold" w:eastAsia="宋体,Bold"/>
                <w:b/>
                <w:i w:val="0"/>
                <w:color w:val="000000"/>
                <w:sz w:val="21"/>
              </w:rPr>
              <w:t>C. 就绪态</w:t>
            </w:r>
          </w:p>
        </w:tc>
        <w:tc>
          <w:tcPr>
            <w:tcW w:type="dxa" w:w="3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6" w:after="0"/>
              <w:ind w:left="728" w:right="0" w:firstLine="0"/>
              <w:jc w:val="left"/>
            </w:pPr>
            <w:r>
              <w:rPr>
                <w:rFonts w:ascii="宋体,Bold" w:hAnsi="宋体,Bold" w:eastAsia="宋体,Bold"/>
                <w:b/>
                <w:i w:val="0"/>
                <w:color w:val="000000"/>
                <w:sz w:val="21"/>
              </w:rPr>
              <w:t>D. 终止态</w:t>
            </w:r>
          </w:p>
        </w:tc>
      </w:tr>
      <w:tr>
        <w:trPr>
          <w:trHeight w:hRule="exact" w:val="520"/>
        </w:trPr>
        <w:tc>
          <w:tcPr>
            <w:tcW w:type="dxa" w:w="350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在分时系统中</w:t>
            </w:r>
            <w:r>
              <w:rPr>
                <w:rFonts w:ascii="TimesNewRoman" w:hAnsi="TimesNewRoman" w:eastAsia="TimesNewRoman"/>
                <w:b w:val="0"/>
                <w:i w:val="0"/>
                <w:color w:val="000000"/>
                <w:sz w:val="21"/>
              </w:rPr>
              <w:t>,</w:t>
            </w:r>
            <w:r>
              <w:rPr>
                <w:rFonts w:ascii="宋体,Bold" w:hAnsi="宋体,Bold" w:eastAsia="宋体,Bold"/>
                <w:b/>
                <w:i w:val="0"/>
                <w:color w:val="000000"/>
                <w:sz w:val="21"/>
              </w:rPr>
              <w:t>通常处于</w:t>
            </w:r>
            <w:r>
              <w:rPr>
                <w:rFonts w:ascii="PMExtra" w:hAnsi="PMExtra" w:eastAsia="PMExtra"/>
                <w:b w:val="0"/>
                <w:i w:val="0"/>
                <w:color w:val="000000"/>
                <w:sz w:val="21"/>
              </w:rPr>
              <w:t>(</w:t>
            </w:r>
          </w:p>
        </w:tc>
        <w:tc>
          <w:tcPr>
            <w:tcW w:type="dxa" w:w="645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的进程最多。</w:t>
            </w:r>
          </w:p>
        </w:tc>
      </w:tr>
      <w:tr>
        <w:trPr>
          <w:trHeight w:hRule="exact" w:val="480"/>
        </w:trPr>
        <w:tc>
          <w:tcPr>
            <w:tcW w:type="dxa" w:w="1740"/>
            <w:tcBorders/>
            <w:shd w:fill="ffffff"/>
            <w:tcMar>
              <w:start w:w="0" w:type="dxa"/>
              <w:end w:w="0" w:type="dxa"/>
            </w:tcMar>
          </w:tcPr>
          <w:p>
            <w:pPr>
              <w:autoSpaceDN w:val="0"/>
              <w:autoSpaceDE w:val="0"/>
              <w:widowControl/>
              <w:spacing w:line="210" w:lineRule="exact" w:before="116" w:after="0"/>
              <w:ind w:left="0" w:right="72" w:firstLine="0"/>
              <w:jc w:val="right"/>
            </w:pPr>
            <w:r>
              <w:rPr>
                <w:rFonts w:ascii="宋体,Bold" w:hAnsi="宋体,Bold" w:eastAsia="宋体,Bold"/>
                <w:b/>
                <w:i w:val="0"/>
                <w:color w:val="000000"/>
                <w:sz w:val="21"/>
              </w:rPr>
              <w:t>A. 运行态</w:t>
            </w:r>
          </w:p>
        </w:tc>
        <w:tc>
          <w:tcPr>
            <w:tcW w:type="dxa" w:w="26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576" w:firstLine="0"/>
              <w:jc w:val="right"/>
            </w:pPr>
            <w:r>
              <w:rPr>
                <w:rFonts w:ascii="宋体,Bold" w:hAnsi="宋体,Bold" w:eastAsia="宋体,Bold"/>
                <w:b/>
                <w:i w:val="0"/>
                <w:color w:val="000000"/>
                <w:sz w:val="21"/>
              </w:rPr>
              <w:t>B. 就绪态</w:t>
            </w:r>
          </w:p>
        </w:tc>
        <w:tc>
          <w:tcPr>
            <w:tcW w:type="dxa" w:w="2060"/>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480" w:firstLine="0"/>
              <w:jc w:val="right"/>
            </w:pPr>
            <w:r>
              <w:rPr>
                <w:rFonts w:ascii="宋体,Bold" w:hAnsi="宋体,Bold" w:eastAsia="宋体,Bold"/>
                <w:b/>
                <w:i w:val="0"/>
                <w:color w:val="000000"/>
                <w:sz w:val="21"/>
              </w:rPr>
              <w:t>C. 阻塞态</w:t>
            </w:r>
          </w:p>
        </w:tc>
        <w:tc>
          <w:tcPr>
            <w:tcW w:type="dxa" w:w="3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728" w:right="0" w:firstLine="0"/>
              <w:jc w:val="left"/>
            </w:pPr>
            <w:r>
              <w:rPr>
                <w:rFonts w:ascii="宋体,Bold" w:hAnsi="宋体,Bold" w:eastAsia="宋体,Bold"/>
                <w:b/>
                <w:i w:val="0"/>
                <w:color w:val="000000"/>
                <w:sz w:val="21"/>
              </w:rPr>
              <w:t>D. 终止态</w:t>
            </w:r>
          </w:p>
        </w:tc>
      </w:tr>
      <w:tr>
        <w:trPr>
          <w:trHeight w:hRule="exact" w:val="472"/>
        </w:trPr>
        <w:tc>
          <w:tcPr>
            <w:tcW w:type="dxa" w:w="371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并发进程失去封闭性</w:t>
            </w:r>
            <w:r>
              <w:rPr>
                <w:rFonts w:ascii="TimesNewRoman" w:hAnsi="TimesNewRoman" w:eastAsia="TimesNewRoman"/>
                <w:b w:val="0"/>
                <w:i w:val="0"/>
                <w:color w:val="000000"/>
                <w:sz w:val="21"/>
              </w:rPr>
              <w:t>,</w:t>
            </w:r>
            <w:r>
              <w:rPr>
                <w:rFonts w:ascii="宋体,Bold" w:hAnsi="宋体,Bold" w:eastAsia="宋体,Bold"/>
                <w:b/>
                <w:i w:val="0"/>
                <w:color w:val="000000"/>
                <w:sz w:val="21"/>
              </w:rPr>
              <w:t>是指</w:t>
            </w:r>
            <w:r>
              <w:rPr>
                <w:rFonts w:ascii="PMExtra" w:hAnsi="PMExtra" w:eastAsia="PMExtra"/>
                <w:b w:val="0"/>
                <w:i w:val="0"/>
                <w:color w:val="000000"/>
                <w:sz w:val="21"/>
              </w:rPr>
              <w:t>(</w:t>
            </w:r>
          </w:p>
        </w:tc>
        <w:tc>
          <w:tcPr>
            <w:tcW w:type="dxa" w:w="624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94" w:right="0" w:firstLine="0"/>
              <w:jc w:val="left"/>
            </w:pPr>
            <w:r>
              <w:rPr>
                <w:rFonts w:ascii="PMExtra" w:hAnsi="PMExtra" w:eastAsia="PMExtra"/>
                <w:b w:val="0"/>
                <w:i w:val="0"/>
                <w:color w:val="000000"/>
                <w:sz w:val="21"/>
              </w:rPr>
              <w:t>)</w:t>
            </w:r>
          </w:p>
        </w:tc>
      </w:tr>
    </w:tbl>
    <w:p>
      <w:pPr>
        <w:autoSpaceDN w:val="0"/>
        <w:autoSpaceDE w:val="0"/>
        <w:widowControl/>
        <w:spacing w:line="384" w:lineRule="exact" w:before="0" w:after="0"/>
        <w:ind w:left="1442" w:right="6048" w:firstLine="0"/>
        <w:jc w:val="left"/>
      </w:pPr>
      <w:r>
        <w:rPr>
          <w:rFonts w:ascii="宋体,Bold" w:hAnsi="宋体,Bold" w:eastAsia="宋体,Bold"/>
          <w:b/>
          <w:i w:val="0"/>
          <w:color w:val="000000"/>
          <w:sz w:val="21"/>
        </w:rPr>
        <w:t>A. 多个相对独立的进程以各自的速度向前推进</w:t>
      </w:r>
      <w:r>
        <w:br/>
      </w:r>
      <w:r>
        <w:rPr>
          <w:rFonts w:ascii="宋体,Bold" w:hAnsi="宋体,Bold" w:eastAsia="宋体,Bold"/>
          <w:b/>
          <w:i w:val="0"/>
          <w:color w:val="000000"/>
          <w:sz w:val="21"/>
        </w:rPr>
        <w:t>B. 并发进程的执行结果与速度无关</w:t>
      </w:r>
      <w:r>
        <w:br/>
      </w:r>
      <w:r>
        <w:rPr>
          <w:rFonts w:ascii="宋体,Bold" w:hAnsi="宋体,Bold" w:eastAsia="宋体,Bold"/>
          <w:b/>
          <w:i w:val="0"/>
          <w:color w:val="000000"/>
          <w:sz w:val="21"/>
        </w:rPr>
        <w:t>C. 并发进程执行时</w:t>
      </w:r>
      <w:r>
        <w:rPr>
          <w:rFonts w:ascii="TimesNewRoman" w:hAnsi="TimesNewRoman" w:eastAsia="TimesNewRoman"/>
          <w:b w:val="0"/>
          <w:i w:val="0"/>
          <w:color w:val="000000"/>
          <w:sz w:val="21"/>
        </w:rPr>
        <w:t>,</w:t>
      </w:r>
      <w:r>
        <w:rPr>
          <w:rFonts w:ascii="宋体,Bold" w:hAnsi="宋体,Bold" w:eastAsia="宋体,Bold"/>
          <w:b/>
          <w:i w:val="0"/>
          <w:color w:val="000000"/>
          <w:sz w:val="21"/>
        </w:rPr>
        <w:t>在不同时刻发生的错误</w:t>
      </w:r>
      <w:r>
        <w:br/>
      </w:r>
      <w:r>
        <w:rPr>
          <w:rFonts w:ascii="宋体,Bold" w:hAnsi="宋体,Bold" w:eastAsia="宋体,Bold"/>
          <w:b/>
          <w:i w:val="0"/>
          <w:color w:val="000000"/>
          <w:sz w:val="21"/>
        </w:rPr>
        <w:t>D. 并发进程共享变量</w:t>
      </w:r>
      <w:r>
        <w:rPr>
          <w:rFonts w:ascii="PMExtra" w:hAnsi="PMExtra" w:eastAsia="PMExtra"/>
          <w:b w:val="0"/>
          <w:i w:val="0"/>
          <w:color w:val="000000"/>
          <w:sz w:val="21"/>
        </w:rPr>
        <w:t>,</w:t>
      </w:r>
      <w:r>
        <w:rPr>
          <w:rFonts w:ascii="宋体,Bold" w:hAnsi="宋体,Bold" w:eastAsia="宋体,Bold"/>
          <w:b/>
          <w:i w:val="0"/>
          <w:color w:val="000000"/>
          <w:sz w:val="21"/>
        </w:rPr>
        <w:t xml:space="preserve"> 其执行结果与速度有关</w:t>
      </w:r>
    </w:p>
    <w:p>
      <w:pPr>
        <w:autoSpaceDN w:val="0"/>
        <w:autoSpaceDE w:val="0"/>
        <w:widowControl/>
        <w:spacing w:line="240" w:lineRule="exact" w:before="182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50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760"/>
            <w:tcBorders>
              <w:bottom w:sz="3.9760000705718994" w:val="single" w:color="#000000"/>
            </w:tcBorders>
            <w:tcMar>
              <w:start w:w="0" w:type="dxa"/>
              <w:end w:w="0" w:type="dxa"/>
            </w:tcMar>
          </w:tcPr>
          <w:p/>
        </w:tc>
        <w:tc>
          <w:tcPr>
            <w:tcW w:type="dxa" w:w="444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r>
        <w:trPr>
          <w:trHeight w:hRule="exact" w:val="640"/>
        </w:trPr>
        <w:tc>
          <w:tcPr>
            <w:tcW w:type="dxa" w:w="350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通常用户进程被建立后</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1760"/>
            <w:tcBorders>
              <w:top w:sz="3.9760000705718994" w:val="single" w:color="#000000"/>
            </w:tcBorders>
            <w:tcMar>
              <w:start w:w="0" w:type="dxa"/>
              <w:end w:w="0" w:type="dxa"/>
            </w:tcMar>
          </w:tcPr>
          <w:p>
            <w:pPr>
              <w:autoSpaceDN w:val="0"/>
              <w:autoSpaceDE w:val="0"/>
              <w:widowControl/>
              <w:spacing w:line="256" w:lineRule="exact" w:before="320" w:after="0"/>
              <w:ind w:left="98" w:right="0" w:firstLine="0"/>
              <w:jc w:val="left"/>
            </w:pPr>
            <w:r>
              <w:rPr>
                <w:rFonts w:ascii="PMExtra" w:hAnsi="PMExtra" w:eastAsia="PMExtra"/>
                <w:b w:val="0"/>
                <w:i w:val="0"/>
                <w:color w:val="000000"/>
                <w:sz w:val="21"/>
              </w:rPr>
              <w:t>)</w:t>
            </w:r>
          </w:p>
        </w:tc>
        <w:tc>
          <w:tcPr>
            <w:tcW w:type="dxa" w:w="4444"/>
            <w:tcBorders>
              <w:top w:sz="3.9760000705718994" w:val="single" w:color="#000000"/>
            </w:tcBorders>
            <w:tcMar>
              <w:start w:w="0" w:type="dxa"/>
              <w:end w:w="0" w:type="dxa"/>
            </w:tcMar>
          </w:tcPr>
          <w:p/>
        </w:tc>
      </w:tr>
    </w:tbl>
    <w:p>
      <w:pPr>
        <w:autoSpaceDN w:val="0"/>
        <w:autoSpaceDE w:val="0"/>
        <w:widowControl/>
        <w:spacing w:line="378" w:lineRule="exact" w:before="14" w:after="0"/>
        <w:ind w:left="1442" w:right="6192" w:firstLine="0"/>
        <w:jc w:val="left"/>
      </w:pPr>
      <w:r>
        <w:rPr>
          <w:rFonts w:ascii="宋体,Bold" w:hAnsi="宋体,Bold" w:eastAsia="宋体,Bold"/>
          <w:b/>
          <w:i w:val="0"/>
          <w:color w:val="000000"/>
          <w:sz w:val="21"/>
        </w:rPr>
        <w:t>A. 便一直存在于系统中</w:t>
      </w:r>
      <w:r>
        <w:rPr>
          <w:rFonts w:ascii="TimesNewRoman" w:hAnsi="TimesNewRoman" w:eastAsia="TimesNewRoman"/>
          <w:b w:val="0"/>
          <w:i w:val="0"/>
          <w:color w:val="000000"/>
          <w:sz w:val="21"/>
        </w:rPr>
        <w:t>,</w:t>
      </w:r>
      <w:r>
        <w:rPr>
          <w:rFonts w:ascii="宋体,Bold" w:hAnsi="宋体,Bold" w:eastAsia="宋体,Bold"/>
          <w:b/>
          <w:i w:val="0"/>
          <w:color w:val="000000"/>
          <w:sz w:val="21"/>
        </w:rPr>
        <w:t>直到被操作人员撤销</w:t>
      </w:r>
      <w:r>
        <w:br/>
      </w:r>
      <w:r>
        <w:rPr>
          <w:rFonts w:ascii="宋体,Bold" w:hAnsi="宋体,Bold" w:eastAsia="宋体,Bold"/>
          <w:b/>
          <w:i w:val="0"/>
          <w:color w:val="000000"/>
          <w:sz w:val="21"/>
        </w:rPr>
        <w:t>B. 随着进程运行的正常或不正常结束而撤销</w:t>
      </w:r>
      <w:r>
        <w:br/>
      </w:r>
      <w:r>
        <w:rPr>
          <w:rFonts w:ascii="宋体,Bold" w:hAnsi="宋体,Bold" w:eastAsia="宋体,Bold"/>
          <w:b/>
          <w:i w:val="0"/>
          <w:color w:val="000000"/>
          <w:sz w:val="21"/>
        </w:rPr>
        <w:t>C. 随着时间片轮转而撤销与建立</w:t>
      </w:r>
      <w:r>
        <w:br/>
      </w:r>
      <w:r>
        <w:rPr>
          <w:rFonts w:ascii="宋体,Bold" w:hAnsi="宋体,Bold" w:eastAsia="宋体,Bold"/>
          <w:b/>
          <w:i w:val="0"/>
          <w:color w:val="000000"/>
          <w:sz w:val="21"/>
        </w:rPr>
        <w:t>D. 随着进程的阻塞或者唤醒而撤销与建立</w:t>
      </w:r>
    </w:p>
    <w:p>
      <w:pPr>
        <w:autoSpaceDN w:val="0"/>
        <w:tabs>
          <w:tab w:pos="431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进程在处理器上执行时</w:t>
      </w:r>
      <w:r>
        <w:rPr>
          <w:rFonts w:ascii="TimesNewRoman" w:hAnsi="TimesNewRoman" w:eastAsia="TimesNewRoman"/>
          <w:b w:val="0"/>
          <w:i w:val="0"/>
          <w:color w:val="000000"/>
          <w:sz w:val="21"/>
        </w:rPr>
        <w:t>,</w:t>
      </w:r>
      <w:r>
        <w:rPr>
          <w:rFonts w:ascii="PMExtra" w:hAnsi="PMExtra" w:eastAsia="PMExtra"/>
          <w:b w:val="0"/>
          <w:i w:val="0"/>
          <w:color w:val="000000"/>
          <w:sz w:val="21"/>
        </w:rPr>
        <w:t xml:space="preserve"> ( </w:t>
      </w:r>
      <w:r>
        <w:tab/>
      </w:r>
      <w:r>
        <w:rPr>
          <w:rFonts w:ascii="PMExtra" w:hAnsi="PMExtra" w:eastAsia="PMExtra"/>
          <w:b w:val="0"/>
          <w:i w:val="0"/>
          <w:color w:val="000000"/>
          <w:sz w:val="21"/>
        </w:rPr>
        <w:t>)</w:t>
      </w:r>
    </w:p>
    <w:p>
      <w:pPr>
        <w:autoSpaceDN w:val="0"/>
        <w:autoSpaceDE w:val="0"/>
        <w:widowControl/>
        <w:spacing w:line="394" w:lineRule="exact" w:before="58" w:after="0"/>
        <w:ind w:left="1442" w:right="5184" w:firstLine="0"/>
        <w:jc w:val="left"/>
      </w:pPr>
      <w:r>
        <w:rPr>
          <w:rFonts w:ascii="宋体,Bold" w:hAnsi="宋体,Bold" w:eastAsia="宋体,Bold"/>
          <w:b/>
          <w:i w:val="0"/>
          <w:color w:val="000000"/>
          <w:sz w:val="21"/>
        </w:rPr>
        <w:t>A. 进程之间是无关的</w:t>
      </w:r>
      <w:r>
        <w:rPr>
          <w:rFonts w:ascii="TimesNewRoman" w:hAnsi="TimesNewRoman" w:eastAsia="TimesNewRoman"/>
          <w:b w:val="0"/>
          <w:i w:val="0"/>
          <w:color w:val="000000"/>
          <w:sz w:val="21"/>
        </w:rPr>
        <w:t>,</w:t>
      </w:r>
      <w:r>
        <w:rPr>
          <w:rFonts w:ascii="宋体,Bold" w:hAnsi="宋体,Bold" w:eastAsia="宋体,Bold"/>
          <w:b/>
          <w:i w:val="0"/>
          <w:color w:val="000000"/>
          <w:sz w:val="21"/>
        </w:rPr>
        <w:t>具有封闭特性</w:t>
      </w:r>
      <w:r>
        <w:br/>
      </w:r>
      <w:r>
        <w:rPr>
          <w:rFonts w:ascii="宋体,Bold" w:hAnsi="宋体,Bold" w:eastAsia="宋体,Bold"/>
          <w:b/>
          <w:i w:val="0"/>
          <w:color w:val="000000"/>
          <w:sz w:val="21"/>
        </w:rPr>
        <w:t>B. 进程之间都有交互性</w:t>
      </w:r>
      <w:r>
        <w:rPr>
          <w:rFonts w:ascii="TimesNewRoman" w:hAnsi="TimesNewRoman" w:eastAsia="TimesNewRoman"/>
          <w:b w:val="0"/>
          <w:i w:val="0"/>
          <w:color w:val="000000"/>
          <w:sz w:val="21"/>
        </w:rPr>
        <w:t>,</w:t>
      </w:r>
      <w:r>
        <w:rPr>
          <w:rFonts w:ascii="宋体,Bold" w:hAnsi="宋体,Bold" w:eastAsia="宋体,Bold"/>
          <w:b/>
          <w:i w:val="0"/>
          <w:color w:val="000000"/>
          <w:sz w:val="21"/>
        </w:rPr>
        <w:t>相互依赖、相互制约</w:t>
      </w:r>
      <w:r>
        <w:rPr>
          <w:rFonts w:ascii="TimesNewRoman" w:hAnsi="TimesNewRoman" w:eastAsia="TimesNewRoman"/>
          <w:b w:val="0"/>
          <w:i w:val="0"/>
          <w:color w:val="000000"/>
          <w:sz w:val="21"/>
        </w:rPr>
        <w:t>,</w:t>
      </w:r>
      <w:r>
        <w:rPr>
          <w:rFonts w:ascii="宋体,Bold" w:hAnsi="宋体,Bold" w:eastAsia="宋体,Bold"/>
          <w:b/>
          <w:i w:val="0"/>
          <w:color w:val="000000"/>
          <w:sz w:val="21"/>
        </w:rPr>
        <w:t>具有并发性</w:t>
      </w:r>
      <w:r>
        <w:br/>
      </w:r>
      <w:r>
        <w:rPr>
          <w:rFonts w:ascii="宋体,Bold" w:hAnsi="宋体,Bold" w:eastAsia="宋体,Bold"/>
          <w:b/>
          <w:i w:val="0"/>
          <w:color w:val="000000"/>
          <w:sz w:val="21"/>
        </w:rPr>
        <w:t>C. 具有并发性</w:t>
      </w:r>
      <w:r>
        <w:rPr>
          <w:rFonts w:ascii="TimesNewRoman" w:hAnsi="TimesNewRoman" w:eastAsia="TimesNewRoman"/>
          <w:b w:val="0"/>
          <w:i w:val="0"/>
          <w:color w:val="000000"/>
          <w:sz w:val="21"/>
        </w:rPr>
        <w:t>,</w:t>
      </w:r>
      <w:r>
        <w:rPr>
          <w:rFonts w:ascii="宋体,Bold" w:hAnsi="宋体,Bold" w:eastAsia="宋体,Bold"/>
          <w:b/>
          <w:i w:val="0"/>
          <w:color w:val="000000"/>
          <w:sz w:val="21"/>
        </w:rPr>
        <w:t>即同时执行的特性</w:t>
      </w:r>
      <w:r>
        <w:br/>
      </w:r>
      <w:r>
        <w:rPr>
          <w:rFonts w:ascii="宋体,Bold" w:hAnsi="宋体,Bold" w:eastAsia="宋体,Bold"/>
          <w:b/>
          <w:i w:val="0"/>
          <w:color w:val="000000"/>
          <w:sz w:val="21"/>
        </w:rPr>
        <w:t>D. 进程之间可能是无关的</w:t>
      </w:r>
      <w:r>
        <w:rPr>
          <w:rFonts w:ascii="TimesNewRoman" w:hAnsi="TimesNewRoman" w:eastAsia="TimesNewRoman"/>
          <w:b w:val="0"/>
          <w:i w:val="0"/>
          <w:color w:val="000000"/>
          <w:sz w:val="21"/>
        </w:rPr>
        <w:t>,</w:t>
      </w:r>
      <w:r>
        <w:rPr>
          <w:rFonts w:ascii="宋体,Bold" w:hAnsi="宋体,Bold" w:eastAsia="宋体,Bold"/>
          <w:b/>
          <w:i w:val="0"/>
          <w:color w:val="000000"/>
          <w:sz w:val="21"/>
        </w:rPr>
        <w:t>但也可能是有交互性的</w:t>
      </w:r>
    </w:p>
    <w:p>
      <w:pPr>
        <w:autoSpaceDN w:val="0"/>
        <w:tabs>
          <w:tab w:pos="621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下列关于父进程和子进程的叙述中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8" w:after="0"/>
        <w:ind w:left="1442" w:right="4752" w:firstLine="0"/>
        <w:jc w:val="left"/>
      </w:pPr>
      <w:r>
        <w:rPr>
          <w:rFonts w:ascii="宋体,Bold" w:hAnsi="宋体,Bold" w:eastAsia="宋体,Bold"/>
          <w:b/>
          <w:i w:val="0"/>
          <w:color w:val="000000"/>
          <w:sz w:val="21"/>
        </w:rPr>
        <w:t>A. 为了标志父子关系</w:t>
      </w:r>
      <w:r>
        <w:rPr>
          <w:rFonts w:ascii="TimesNewRoman" w:hAnsi="TimesNewRoman" w:eastAsia="TimesNewRoman"/>
          <w:b w:val="0"/>
          <w:i w:val="0"/>
          <w:color w:val="000000"/>
          <w:sz w:val="21"/>
        </w:rPr>
        <w:t>,</w:t>
      </w:r>
      <w:r>
        <w:rPr>
          <w:rFonts w:ascii="宋体,Bold" w:hAnsi="宋体,Bold" w:eastAsia="宋体,Bold"/>
          <w:b/>
          <w:i w:val="0"/>
          <w:color w:val="000000"/>
          <w:sz w:val="21"/>
        </w:rPr>
        <w:t>可让子进程和父进程拥有相同的</w:t>
      </w:r>
      <w:r>
        <w:rPr>
          <w:rFonts w:ascii="TimesNewRoman,Italic" w:hAnsi="TimesNewRoman,Italic" w:eastAsia="TimesNewRoman,Italic"/>
          <w:b w:val="0"/>
          <w:i/>
          <w:color w:val="000000"/>
          <w:sz w:val="21"/>
        </w:rPr>
        <w:t xml:space="preserve">PID </w:t>
      </w:r>
      <w:r>
        <w:br/>
      </w:r>
      <w:r>
        <w:rPr>
          <w:rFonts w:ascii="宋体,Bold" w:hAnsi="宋体,Bold" w:eastAsia="宋体,Bold"/>
          <w:b/>
          <w:i w:val="0"/>
          <w:color w:val="000000"/>
          <w:sz w:val="21"/>
        </w:rPr>
        <w:t>B. 父进程和子进程是相互独立的</w:t>
      </w:r>
      <w:r>
        <w:rPr>
          <w:rFonts w:ascii="TimesNewRoman" w:hAnsi="TimesNewRoman" w:eastAsia="TimesNewRoman"/>
          <w:b w:val="0"/>
          <w:i w:val="0"/>
          <w:color w:val="000000"/>
          <w:sz w:val="21"/>
        </w:rPr>
        <w:t>,</w:t>
      </w:r>
      <w:r>
        <w:rPr>
          <w:rFonts w:ascii="宋体,Bold" w:hAnsi="宋体,Bold" w:eastAsia="宋体,Bold"/>
          <w:b/>
          <w:i w:val="0"/>
          <w:color w:val="000000"/>
          <w:sz w:val="21"/>
        </w:rPr>
        <w:t>可以并发执行</w:t>
      </w:r>
      <w:r>
        <w:br/>
      </w:r>
      <w:r>
        <w:rPr>
          <w:rFonts w:ascii="宋体,Bold" w:hAnsi="宋体,Bold" w:eastAsia="宋体,Bold"/>
          <w:b/>
          <w:i w:val="0"/>
          <w:color w:val="000000"/>
          <w:sz w:val="21"/>
        </w:rPr>
        <w:t>C. 撤销子进程时</w:t>
      </w:r>
      <w:r>
        <w:rPr>
          <w:rFonts w:ascii="TimesNewRoman" w:hAnsi="TimesNewRoman" w:eastAsia="TimesNewRoman"/>
          <w:b w:val="0"/>
          <w:i w:val="0"/>
          <w:color w:val="000000"/>
          <w:sz w:val="21"/>
        </w:rPr>
        <w:t>,</w:t>
      </w:r>
      <w:r>
        <w:rPr>
          <w:rFonts w:ascii="宋体,Bold" w:hAnsi="宋体,Bold" w:eastAsia="宋体,Bold"/>
          <w:b/>
          <w:i w:val="0"/>
          <w:color w:val="000000"/>
          <w:sz w:val="21"/>
        </w:rPr>
        <w:t>一定会同时撤销父进程</w:t>
      </w:r>
      <w:r>
        <w:br/>
      </w:r>
      <w:r>
        <w:rPr>
          <w:rFonts w:ascii="宋体,Bold" w:hAnsi="宋体,Bold" w:eastAsia="宋体,Bold"/>
          <w:b/>
          <w:i w:val="0"/>
          <w:color w:val="000000"/>
          <w:sz w:val="21"/>
        </w:rPr>
        <w:t>D. 父进程创建了子进程</w:t>
      </w:r>
      <w:r>
        <w:rPr>
          <w:rFonts w:ascii="TimesNewRoman" w:hAnsi="TimesNewRoman" w:eastAsia="TimesNewRoman"/>
          <w:b w:val="0"/>
          <w:i w:val="0"/>
          <w:color w:val="000000"/>
          <w:sz w:val="21"/>
        </w:rPr>
        <w:t>,</w:t>
      </w:r>
      <w:r>
        <w:rPr>
          <w:rFonts w:ascii="宋体,Bold" w:hAnsi="宋体,Bold" w:eastAsia="宋体,Bold"/>
          <w:b/>
          <w:i w:val="0"/>
          <w:color w:val="000000"/>
          <w:sz w:val="21"/>
        </w:rPr>
        <w:t>要等父进程执行完后</w:t>
      </w:r>
      <w:r>
        <w:rPr>
          <w:rFonts w:ascii="TimesNewRoman" w:hAnsi="TimesNewRoman" w:eastAsia="TimesNewRoman"/>
          <w:b w:val="0"/>
          <w:i w:val="0"/>
          <w:color w:val="000000"/>
          <w:sz w:val="21"/>
        </w:rPr>
        <w:t>,</w:t>
      </w:r>
      <w:r>
        <w:rPr>
          <w:rFonts w:ascii="宋体,Bold" w:hAnsi="宋体,Bold" w:eastAsia="宋体,Bold"/>
          <w:b/>
          <w:i w:val="0"/>
          <w:color w:val="000000"/>
          <w:sz w:val="21"/>
        </w:rPr>
        <w:t>子进程才能执行</w:t>
      </w:r>
    </w:p>
    <w:p>
      <w:pPr>
        <w:autoSpaceDN w:val="0"/>
        <w:autoSpaceDE w:val="0"/>
        <w:widowControl/>
        <w:spacing w:line="378" w:lineRule="exact" w:before="186"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若一个进程实体由</w:t>
      </w:r>
      <w:r>
        <w:rPr>
          <w:rFonts w:ascii="TimesNewRoman,Italic" w:hAnsi="TimesNewRoman,Italic" w:eastAsia="TimesNewRoman,Italic"/>
          <w:b w:val="0"/>
          <w:i/>
          <w:color w:val="000000"/>
          <w:sz w:val="21"/>
        </w:rPr>
        <w:t>PCB</w:t>
      </w:r>
      <w:r>
        <w:rPr>
          <w:rFonts w:ascii="宋体,Bold" w:hAnsi="宋体,Bold" w:eastAsia="宋体,Bold"/>
          <w:b/>
          <w:i w:val="0"/>
          <w:color w:val="000000"/>
          <w:sz w:val="21"/>
        </w:rPr>
        <w:t>、共享正文段、数据堆段和数据栈段组成</w:t>
      </w:r>
      <w:r>
        <w:rPr>
          <w:rFonts w:ascii="PMExtra" w:hAnsi="PMExtra" w:eastAsia="PMExtra"/>
          <w:b w:val="0"/>
          <w:i w:val="0"/>
          <w:color w:val="000000"/>
          <w:sz w:val="21"/>
        </w:rPr>
        <w:t>,</w:t>
      </w:r>
      <w:r>
        <w:rPr>
          <w:rFonts w:ascii="宋体,Bold" w:hAnsi="宋体,Bold" w:eastAsia="宋体,Bold"/>
          <w:b/>
          <w:i w:val="0"/>
          <w:color w:val="000000"/>
          <w:sz w:val="21"/>
        </w:rPr>
        <w:t xml:space="preserve"> 请指出下列</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语言程序中的</w:t>
      </w:r>
      <w:r>
        <w:rPr>
          <w:rFonts w:ascii="宋体,Bold" w:hAnsi="宋体,Bold" w:eastAsia="宋体,Bold"/>
          <w:b/>
          <w:i w:val="0"/>
          <w:color w:val="000000"/>
          <w:sz w:val="21"/>
        </w:rPr>
        <w:t>内容及相关数据结构各位于哪一段中。</w:t>
      </w:r>
    </w:p>
    <w:tbl>
      <w:tblPr>
        <w:tblW w:type="auto" w:w="0"/>
        <w:tblLayout w:type="fixed"/>
        <w:tblLook w:firstColumn="1" w:firstRow="1" w:lastColumn="0" w:lastRow="0" w:noHBand="0" w:noVBand="1" w:val="04A0"/>
        <w:tblInd w:w="720.0" w:type="dxa"/>
      </w:tblPr>
      <w:tblGrid>
        <w:gridCol w:w="602"/>
        <w:gridCol w:w="602"/>
        <w:gridCol w:w="602"/>
        <w:gridCol w:w="602"/>
        <w:gridCol w:w="602"/>
        <w:gridCol w:w="602"/>
        <w:gridCol w:w="602"/>
        <w:gridCol w:w="602"/>
        <w:gridCol w:w="602"/>
        <w:gridCol w:w="602"/>
        <w:gridCol w:w="602"/>
        <w:gridCol w:w="602"/>
        <w:gridCol w:w="602"/>
        <w:gridCol w:w="602"/>
        <w:gridCol w:w="602"/>
      </w:tblGrid>
      <w:tr>
        <w:trPr>
          <w:trHeight w:hRule="exact" w:val="370"/>
        </w:trPr>
        <w:tc>
          <w:tcPr>
            <w:tcW w:type="dxa" w:w="2562"/>
            <w:gridSpan w:val="2"/>
            <w:tcBorders/>
            <w:shd w:fill="ffffff"/>
            <w:tcMar>
              <w:start w:w="0" w:type="dxa"/>
              <w:end w:w="0" w:type="dxa"/>
            </w:tcMar>
            <w:tcMar>
              <w:start w:w="0" w:type="dxa"/>
              <w:end w:w="0" w:type="dxa"/>
            </w:tcMar>
          </w:tcPr>
          <w:p>
            <w:pPr>
              <w:autoSpaceDN w:val="0"/>
              <w:autoSpaceDE w:val="0"/>
              <w:widowControl/>
              <w:spacing w:line="256" w:lineRule="exact" w:before="60" w:after="0"/>
              <w:ind w:left="0" w:right="94"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全局赋值变量，</w:t>
            </w:r>
            <w:r>
              <w:rPr>
                <w:rFonts w:ascii="PMExtra" w:hAnsi="PMExtra" w:eastAsia="PMExtra"/>
                <w:b w:val="0"/>
                <w:i w:val="0"/>
                <w:color w:val="000000"/>
                <w:sz w:val="21"/>
              </w:rPr>
              <w:t>(</w:t>
            </w:r>
          </w:p>
        </w:tc>
        <w:tc>
          <w:tcPr>
            <w:tcW w:type="dxa" w:w="662"/>
            <w:gridSpan w:val="2"/>
            <w:tcBorders/>
            <w:shd w:fill="ffffff"/>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c>
          <w:tcPr>
            <w:tcW w:type="dxa" w:w="281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48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未赋值的局部变量，</w:t>
            </w:r>
            <w:r>
              <w:rPr>
                <w:rFonts w:ascii="PMExtra" w:hAnsi="PMExtra" w:eastAsia="PMExtra"/>
                <w:b w:val="0"/>
                <w:i w:val="0"/>
                <w:color w:val="000000"/>
                <w:sz w:val="21"/>
              </w:rPr>
              <w:t>(</w:t>
            </w:r>
          </w:p>
        </w:tc>
        <w:tc>
          <w:tcPr>
            <w:tcW w:type="dxa" w:w="160"/>
            <w:tcBorders/>
            <w:shd w:fill="ffffff"/>
            <w:tcMar>
              <w:start w:w="0" w:type="dxa"/>
              <w:end w:w="0" w:type="dxa"/>
            </w:tcMar>
          </w:tcPr>
          <w:p>
            <w:pPr>
              <w:autoSpaceDN w:val="0"/>
              <w:autoSpaceDE w:val="0"/>
              <w:widowControl/>
              <w:spacing w:line="256" w:lineRule="exact" w:before="60" w:after="0"/>
              <w:ind w:left="0" w:right="0" w:firstLine="0"/>
              <w:jc w:val="right"/>
            </w:pPr>
            <w:r>
              <w:rPr>
                <w:rFonts w:ascii="PMExtra" w:hAnsi="PMExtra" w:eastAsia="PMExtra"/>
                <w:b w:val="0"/>
                <w:i w:val="0"/>
                <w:color w:val="000000"/>
                <w:sz w:val="21"/>
              </w:rPr>
              <w:t>)</w:t>
            </w:r>
          </w:p>
        </w:tc>
        <w:tc>
          <w:tcPr>
            <w:tcW w:type="dxa" w:w="3140"/>
            <w:gridSpan w:val="2"/>
            <w:tcBorders/>
            <w:shd w:fill="ffffff"/>
            <w:tcMar>
              <w:start w:w="0" w:type="dxa"/>
              <w:end w:w="0" w:type="dxa"/>
            </w:tcMar>
            <w:tcMar>
              <w:start w:w="0" w:type="dxa"/>
              <w:end w:w="0" w:type="dxa"/>
            </w:tcMar>
          </w:tcPr>
          <w:p>
            <w:pPr>
              <w:autoSpaceDN w:val="0"/>
              <w:autoSpaceDE w:val="0"/>
              <w:widowControl/>
              <w:spacing w:line="256" w:lineRule="exact" w:before="60" w:after="0"/>
              <w:ind w:left="49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函数调用实参传递值，</w:t>
            </w:r>
            <w:r>
              <w:rPr>
                <w:rFonts w:ascii="PMExtra" w:hAnsi="PMExtra" w:eastAsia="PMExtra"/>
                <w:b w:val="0"/>
                <w:i w:val="0"/>
                <w:color w:val="000000"/>
                <w:sz w:val="21"/>
              </w:rPr>
              <w:t>(</w:t>
            </w:r>
          </w:p>
        </w:tc>
        <w:tc>
          <w:tcPr>
            <w:tcW w:type="dxa" w:w="10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2" w:right="0" w:firstLine="0"/>
              <w:jc w:val="left"/>
            </w:pPr>
            <w:r>
              <w:rPr>
                <w:rFonts w:ascii="PMExtra" w:hAnsi="PMExtra" w:eastAsia="PMExtra"/>
                <w:b w:val="0"/>
                <w:i w:val="0"/>
                <w:color w:val="000000"/>
                <w:sz w:val="21"/>
              </w:rPr>
              <w:t>)</w:t>
            </w:r>
          </w:p>
        </w:tc>
      </w:tr>
      <w:tr>
        <w:trPr>
          <w:trHeight w:hRule="exact" w:val="400"/>
        </w:trPr>
        <w:tc>
          <w:tcPr>
            <w:tcW w:type="dxa" w:w="1966"/>
            <w:tcBorders/>
            <w:shd w:fill="ffffff"/>
            <w:tcMar>
              <w:start w:w="0" w:type="dxa"/>
              <w:end w:w="0" w:type="dxa"/>
            </w:tcMar>
          </w:tcPr>
          <w:p>
            <w:pPr>
              <w:autoSpaceDN w:val="0"/>
              <w:autoSpaceDE w:val="0"/>
              <w:widowControl/>
              <w:spacing w:line="256" w:lineRule="exact" w:before="84" w:after="0"/>
              <w:ind w:left="0" w:right="94" w:firstLine="0"/>
              <w:jc w:val="righ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用</w:t>
            </w:r>
            <w:r>
              <w:rPr>
                <w:rFonts w:ascii="TimesNewRoman,Italic" w:hAnsi="TimesNewRoman,Italic" w:eastAsia="TimesNewRoman,Italic"/>
                <w:b w:val="0"/>
                <w:i/>
                <w:color w:val="000000"/>
                <w:sz w:val="21"/>
              </w:rPr>
              <w:t>malloc</w:t>
            </w:r>
            <w:r>
              <w:rPr>
                <w:rFonts w:ascii="PMExtra" w:hAnsi="PMExtra" w:eastAsia="PMExtra"/>
                <w:b w:val="0"/>
                <w:i w:val="0"/>
                <w:color w:val="000000"/>
                <w:sz w:val="21"/>
              </w:rPr>
              <w:t>(</w:t>
            </w:r>
          </w:p>
        </w:tc>
        <w:tc>
          <w:tcPr>
            <w:tcW w:type="dxa" w:w="275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4"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要求动态分配的存储区，</w:t>
            </w:r>
            <w:r>
              <w:rPr>
                <w:rFonts w:ascii="PMExtra" w:hAnsi="PMExtra" w:eastAsia="PMExtra"/>
                <w:b w:val="0"/>
                <w:i w:val="0"/>
                <w:color w:val="000000"/>
                <w:sz w:val="21"/>
              </w:rPr>
              <w:t>(</w:t>
            </w:r>
          </w:p>
        </w:tc>
        <w:tc>
          <w:tcPr>
            <w:tcW w:type="dxa" w:w="461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4" w:after="0"/>
              <w:ind w:left="96" w:right="0" w:firstLine="0"/>
              <w:jc w:val="left"/>
            </w:pPr>
            <w:r>
              <w:rPr>
                <w:rFonts w:ascii="PMExtra" w:hAnsi="PMExtra" w:eastAsia="PMExtra"/>
                <w:b w:val="0"/>
                <w:i w:val="0"/>
                <w:color w:val="000000"/>
                <w:sz w:val="21"/>
              </w:rPr>
              <w:t>)</w:t>
            </w:r>
          </w:p>
        </w:tc>
        <w:tc>
          <w:tcPr>
            <w:tcW w:type="dxa" w:w="602"/>
            <w:vMerge/>
            <w:tcBorders/>
          </w:tcPr>
          <w:p/>
        </w:tc>
      </w:tr>
      <w:tr>
        <w:trPr>
          <w:trHeight w:hRule="exact" w:val="440"/>
        </w:trPr>
        <w:tc>
          <w:tcPr>
            <w:tcW w:type="dxa" w:w="35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722" w:right="0" w:firstLine="0"/>
              <w:jc w:val="lef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常量值</w:t>
            </w:r>
            <w:r>
              <w:rPr>
                <w:rFonts w:ascii="PMExtra" w:hAnsi="PMExtra" w:eastAsia="PMExtra"/>
                <w:b w:val="0"/>
                <w:i w:val="0"/>
                <w:color w:val="000000"/>
                <w:sz w:val="21"/>
              </w:rPr>
              <w:t>(</w:t>
            </w:r>
            <w:r>
              <w:rPr>
                <w:rFonts w:ascii="宋体,Bold" w:hAnsi="宋体,Bold" w:eastAsia="宋体,Bold"/>
                <w:b/>
                <w:i w:val="0"/>
                <w:color w:val="000000"/>
                <w:sz w:val="21"/>
              </w:rPr>
              <w:t>如</w:t>
            </w:r>
            <w:r>
              <w:rPr>
                <w:rFonts w:ascii="TimesNewRoman" w:hAnsi="TimesNewRoman" w:eastAsia="TimesNewRoman"/>
                <w:b w:val="0"/>
                <w:i w:val="0"/>
                <w:color w:val="000000"/>
                <w:sz w:val="21"/>
              </w:rPr>
              <w:t>1995</w:t>
            </w:r>
            <w:r>
              <w:rPr>
                <w:rFonts w:ascii="宋体,Bold" w:hAnsi="宋体,Bold" w:eastAsia="宋体,Bold"/>
                <w:b/>
                <w:i w:val="0"/>
                <w:color w:val="000000"/>
                <w:sz w:val="21"/>
              </w:rPr>
              <w:t>、</w:t>
            </w:r>
            <w:r>
              <w:rPr>
                <w:rFonts w:ascii="PMExtra" w:hAnsi="PMExtra" w:eastAsia="PMExtra"/>
                <w:b w:val="0"/>
                <w:i w:val="0"/>
                <w:color w:val="000000"/>
                <w:sz w:val="21"/>
              </w:rPr>
              <w:t>"</w:t>
            </w:r>
            <w:r>
              <w:rPr>
                <w:rFonts w:ascii="TimesNewRoman,Italic" w:hAnsi="TimesNewRoman,Italic" w:eastAsia="TimesNewRoman,Italic"/>
                <w:b w:val="0"/>
                <w:i/>
                <w:color w:val="000000"/>
                <w:sz w:val="21"/>
              </w:rPr>
              <w:t>string</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19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VI</w:t>
            </w:r>
            <w:r>
              <w:rPr>
                <w:rFonts w:ascii="TimesNewRoman" w:hAnsi="TimesNewRoman" w:eastAsia="TimesNewRoman"/>
                <w:b w:val="0"/>
                <w:i w:val="0"/>
                <w:color w:val="000000"/>
                <w:sz w:val="21"/>
              </w:rPr>
              <w:t>.</w:t>
            </w:r>
            <w:r>
              <w:rPr>
                <w:rFonts w:ascii="宋体,Bold" w:hAnsi="宋体,Bold" w:eastAsia="宋体,Bold"/>
                <w:b/>
                <w:i w:val="0"/>
                <w:color w:val="000000"/>
                <w:sz w:val="21"/>
              </w:rPr>
              <w:t>进程的优先级</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3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106" w:right="0" w:firstLine="0"/>
              <w:jc w:val="left"/>
            </w:pPr>
            <w:r>
              <w:rPr>
                <w:rFonts w:ascii="PMExtra" w:hAnsi="PMExtra" w:eastAsia="PMExtra"/>
                <w:b w:val="0"/>
                <w:i w:val="0"/>
                <w:color w:val="000000"/>
                <w:sz w:val="21"/>
              </w:rPr>
              <w:t>)</w:t>
            </w:r>
          </w:p>
        </w:tc>
        <w:tc>
          <w:tcPr>
            <w:tcW w:type="dxa" w:w="602"/>
            <w:vMerge/>
            <w:tcBorders/>
          </w:tcPr>
          <w:p/>
        </w:tc>
      </w:tr>
      <w:tr>
        <w:trPr>
          <w:trHeight w:hRule="exact" w:val="480"/>
        </w:trPr>
        <w:tc>
          <w:tcPr>
            <w:tcW w:type="dxa" w:w="2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126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PCB</w:t>
            </w:r>
          </w:p>
        </w:tc>
        <w:tc>
          <w:tcPr>
            <w:tcW w:type="dxa" w:w="172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8" w:after="0"/>
              <w:ind w:left="178" w:right="0" w:firstLine="0"/>
              <w:jc w:val="left"/>
            </w:pPr>
            <w:r>
              <w:rPr>
                <w:rFonts w:ascii="宋体,Bold" w:hAnsi="宋体,Bold" w:eastAsia="宋体,Bold"/>
                <w:b/>
                <w:i w:val="0"/>
                <w:color w:val="000000"/>
                <w:sz w:val="21"/>
              </w:rPr>
              <w:t>B. 正文段</w:t>
            </w:r>
          </w:p>
        </w:tc>
        <w:tc>
          <w:tcPr>
            <w:tcW w:type="dxa" w:w="177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8" w:after="0"/>
              <w:ind w:left="0" w:right="430" w:firstLine="0"/>
              <w:jc w:val="right"/>
            </w:pPr>
            <w:r>
              <w:rPr>
                <w:rFonts w:ascii="宋体,Bold" w:hAnsi="宋体,Bold" w:eastAsia="宋体,Bold"/>
                <w:b/>
                <w:i w:val="0"/>
                <w:color w:val="000000"/>
                <w:sz w:val="21"/>
              </w:rPr>
              <w:t>C. 堆段</w:t>
            </w:r>
          </w:p>
        </w:tc>
        <w:tc>
          <w:tcPr>
            <w:tcW w:type="dxa" w:w="3140"/>
            <w:gridSpan w:val="2"/>
            <w:tcBorders/>
            <w:shd w:fill="ffffff"/>
            <w:tcMar>
              <w:start w:w="0" w:type="dxa"/>
              <w:end w:w="0" w:type="dxa"/>
            </w:tcMar>
            <w:tcMar>
              <w:start w:w="0" w:type="dxa"/>
              <w:end w:w="0" w:type="dxa"/>
            </w:tcMar>
          </w:tcPr>
          <w:p>
            <w:pPr>
              <w:autoSpaceDN w:val="0"/>
              <w:autoSpaceDE w:val="0"/>
              <w:widowControl/>
              <w:spacing w:line="212" w:lineRule="exact" w:before="118" w:after="0"/>
              <w:ind w:left="0" w:right="1416" w:firstLine="0"/>
              <w:jc w:val="right"/>
            </w:pPr>
            <w:r>
              <w:rPr>
                <w:rFonts w:ascii="宋体,Bold" w:hAnsi="宋体,Bold" w:eastAsia="宋体,Bold"/>
                <w:b/>
                <w:i w:val="0"/>
                <w:color w:val="000000"/>
                <w:sz w:val="21"/>
              </w:rPr>
              <w:t>D. 栈段</w:t>
            </w:r>
          </w:p>
        </w:tc>
        <w:tc>
          <w:tcPr>
            <w:tcW w:type="dxa" w:w="602"/>
            <w:vMerge/>
            <w:tcBorders/>
          </w:tcPr>
          <w:p/>
        </w:tc>
      </w:tr>
      <w:tr>
        <w:trPr>
          <w:trHeight w:hRule="exact" w:val="540"/>
        </w:trPr>
        <w:tc>
          <w:tcPr>
            <w:tcW w:type="dxa" w:w="620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同一程序经过多次创建</w:t>
            </w:r>
            <w:r>
              <w:rPr>
                <w:rFonts w:ascii="TimesNewRoman" w:hAnsi="TimesNewRoman" w:eastAsia="TimesNewRoman"/>
                <w:b w:val="0"/>
                <w:i w:val="0"/>
                <w:color w:val="000000"/>
                <w:sz w:val="21"/>
              </w:rPr>
              <w:t>,</w:t>
            </w:r>
            <w:r>
              <w:rPr>
                <w:rFonts w:ascii="宋体,Bold" w:hAnsi="宋体,Bold" w:eastAsia="宋体,Bold"/>
                <w:b/>
                <w:i w:val="0"/>
                <w:color w:val="000000"/>
                <w:sz w:val="21"/>
              </w:rPr>
              <w:t>运行在不同的数据集上</w:t>
            </w:r>
            <w:r>
              <w:rPr>
                <w:rFonts w:ascii="TimesNewRoman" w:hAnsi="TimesNewRoman" w:eastAsia="TimesNewRoman"/>
                <w:b w:val="0"/>
                <w:i w:val="0"/>
                <w:color w:val="000000"/>
                <w:sz w:val="21"/>
              </w:rPr>
              <w:t>,</w:t>
            </w:r>
            <w:r>
              <w:rPr>
                <w:rFonts w:ascii="宋体,Bold" w:hAnsi="宋体,Bold" w:eastAsia="宋体,Bold"/>
                <w:b/>
                <w:i w:val="0"/>
                <w:color w:val="000000"/>
                <w:sz w:val="21"/>
              </w:rPr>
              <w:t>形成了</w:t>
            </w:r>
            <w:r>
              <w:rPr>
                <w:rFonts w:ascii="PMExtra" w:hAnsi="PMExtra" w:eastAsia="PMExtra"/>
                <w:b w:val="0"/>
                <w:i w:val="0"/>
                <w:color w:val="000000"/>
                <w:sz w:val="21"/>
              </w:rPr>
              <w:t>(</w:t>
            </w:r>
          </w:p>
        </w:tc>
        <w:tc>
          <w:tcPr>
            <w:tcW w:type="dxa" w:w="3140"/>
            <w:gridSpan w:val="2"/>
            <w:tcBorders/>
            <w:shd w:fill="ffffff"/>
            <w:tcMar>
              <w:start w:w="0" w:type="dxa"/>
              <w:end w:w="0" w:type="dxa"/>
            </w:tcMar>
            <w:tcMar>
              <w:start w:w="0" w:type="dxa"/>
              <w:end w:w="0" w:type="dxa"/>
            </w:tcMar>
          </w:tcPr>
          <w:p>
            <w:pPr>
              <w:autoSpaceDN w:val="0"/>
              <w:autoSpaceDE w:val="0"/>
              <w:widowControl/>
              <w:spacing w:line="258" w:lineRule="exact" w:before="172" w:after="0"/>
              <w:ind w:left="18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的进程。</w:t>
            </w:r>
          </w:p>
        </w:tc>
        <w:tc>
          <w:tcPr>
            <w:tcW w:type="dxa" w:w="602"/>
            <w:vMerge/>
            <w:tcBorders/>
          </w:tcPr>
          <w:p/>
        </w:tc>
      </w:tr>
      <w:tr>
        <w:trPr>
          <w:trHeight w:hRule="exact" w:val="460"/>
        </w:trPr>
        <w:tc>
          <w:tcPr>
            <w:tcW w:type="dxa" w:w="2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0" w:right="1242" w:firstLine="0"/>
              <w:jc w:val="right"/>
            </w:pPr>
            <w:r>
              <w:rPr>
                <w:rFonts w:ascii="宋体,Bold" w:hAnsi="宋体,Bold" w:eastAsia="宋体,Bold"/>
                <w:b/>
                <w:i w:val="0"/>
                <w:color w:val="000000"/>
                <w:sz w:val="21"/>
              </w:rPr>
              <w:t>A. 不同</w:t>
            </w:r>
          </w:p>
        </w:tc>
        <w:tc>
          <w:tcPr>
            <w:tcW w:type="dxa" w:w="162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178" w:right="0" w:firstLine="0"/>
              <w:jc w:val="left"/>
            </w:pPr>
            <w:r>
              <w:rPr>
                <w:rFonts w:ascii="宋体,Bold" w:hAnsi="宋体,Bold" w:eastAsia="宋体,Bold"/>
                <w:b/>
                <w:i w:val="0"/>
                <w:color w:val="000000"/>
                <w:sz w:val="21"/>
              </w:rPr>
              <w:t>B. 相同</w:t>
            </w:r>
          </w:p>
        </w:tc>
        <w:tc>
          <w:tcPr>
            <w:tcW w:type="dxa" w:w="187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0" w:right="430" w:firstLine="0"/>
              <w:jc w:val="right"/>
            </w:pPr>
            <w:r>
              <w:rPr>
                <w:rFonts w:ascii="宋体,Bold" w:hAnsi="宋体,Bold" w:eastAsia="宋体,Bold"/>
                <w:b/>
                <w:i w:val="0"/>
                <w:color w:val="000000"/>
                <w:sz w:val="21"/>
              </w:rPr>
              <w:t>C. 同步</w:t>
            </w:r>
          </w:p>
        </w:tc>
        <w:tc>
          <w:tcPr>
            <w:tcW w:type="dxa" w:w="314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1416" w:firstLine="0"/>
              <w:jc w:val="right"/>
            </w:pPr>
            <w:r>
              <w:rPr>
                <w:rFonts w:ascii="宋体,Bold" w:hAnsi="宋体,Bold" w:eastAsia="宋体,Bold"/>
                <w:b/>
                <w:i w:val="0"/>
                <w:color w:val="000000"/>
                <w:sz w:val="21"/>
              </w:rPr>
              <w:t>D. 互斥</w:t>
            </w:r>
          </w:p>
        </w:tc>
        <w:tc>
          <w:tcPr>
            <w:tcW w:type="dxa" w:w="602"/>
            <w:vMerge/>
            <w:tcBorders/>
          </w:tcPr>
          <w:p/>
        </w:tc>
      </w:tr>
      <w:tr>
        <w:trPr>
          <w:trHeight w:hRule="exact" w:val="520"/>
        </w:trPr>
        <w:tc>
          <w:tcPr>
            <w:tcW w:type="dxa" w:w="432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Italic" w:hAnsi="TimesNewRoman,Italic" w:eastAsia="TimesNewRoman,Italic"/>
                <w:b w:val="0"/>
                <w:i/>
                <w:color w:val="000000"/>
                <w:sz w:val="21"/>
              </w:rPr>
              <w:t>PCB</w:t>
            </w:r>
            <w:r>
              <w:rPr>
                <w:rFonts w:ascii="宋体,Bold" w:hAnsi="宋体,Bold" w:eastAsia="宋体,Bold"/>
                <w:b/>
                <w:i w:val="0"/>
                <w:color w:val="000000"/>
                <w:sz w:val="21"/>
              </w:rPr>
              <w:t xml:space="preserve"> 是进程存在的唯一标志</w:t>
            </w:r>
            <w:r>
              <w:rPr>
                <w:rFonts w:ascii="TimesNewRoman" w:hAnsi="TimesNewRoman" w:eastAsia="TimesNewRoman"/>
                <w:b w:val="0"/>
                <w:i w:val="0"/>
                <w:color w:val="000000"/>
                <w:sz w:val="21"/>
              </w:rPr>
              <w:t>,</w:t>
            </w:r>
            <w:r>
              <w:rPr>
                <w:rFonts w:ascii="宋体,Bold" w:hAnsi="宋体,Bold" w:eastAsia="宋体,Bold"/>
                <w:b/>
                <w:i w:val="0"/>
                <w:color w:val="000000"/>
                <w:sz w:val="21"/>
              </w:rPr>
              <w:t>下列</w:t>
            </w:r>
            <w:r>
              <w:rPr>
                <w:rFonts w:ascii="PMExtra" w:hAnsi="PMExtra" w:eastAsia="PMExtra"/>
                <w:b w:val="0"/>
                <w:i w:val="0"/>
                <w:color w:val="000000"/>
                <w:sz w:val="21"/>
              </w:rPr>
              <w:t>(</w:t>
            </w:r>
          </w:p>
        </w:tc>
        <w:tc>
          <w:tcPr>
            <w:tcW w:type="dxa" w:w="501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不属于</w:t>
            </w:r>
            <w:r>
              <w:rPr>
                <w:rFonts w:ascii="TimesNewRoman,Italic" w:hAnsi="TimesNewRoman,Italic" w:eastAsia="TimesNewRoman,Italic"/>
                <w:b w:val="0"/>
                <w:i/>
                <w:color w:val="000000"/>
                <w:sz w:val="21"/>
              </w:rPr>
              <w:t>PCB</w:t>
            </w:r>
            <w:r>
              <w:rPr>
                <w:rFonts w:ascii="宋体,Bold" w:hAnsi="宋体,Bold" w:eastAsia="宋体,Bold"/>
                <w:b/>
                <w:i w:val="0"/>
                <w:color w:val="000000"/>
                <w:sz w:val="21"/>
              </w:rPr>
              <w:t>。</w:t>
            </w:r>
          </w:p>
        </w:tc>
        <w:tc>
          <w:tcPr>
            <w:tcW w:type="dxa" w:w="602"/>
            <w:vMerge/>
            <w:tcBorders/>
          </w:tcPr>
          <w:p/>
        </w:tc>
      </w:tr>
      <w:tr>
        <w:trPr>
          <w:trHeight w:hRule="exact" w:val="500"/>
        </w:trPr>
        <w:tc>
          <w:tcPr>
            <w:tcW w:type="dxa" w:w="2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0" w:right="978" w:firstLine="0"/>
              <w:jc w:val="right"/>
            </w:pPr>
            <w:r>
              <w:rPr>
                <w:rFonts w:ascii="宋体,Bold" w:hAnsi="宋体,Bold" w:eastAsia="宋体,Bold"/>
                <w:b/>
                <w:i w:val="0"/>
                <w:color w:val="000000"/>
                <w:sz w:val="21"/>
              </w:rPr>
              <w:t>A. 进程</w:t>
            </w:r>
            <w:r>
              <w:rPr>
                <w:rFonts w:ascii="TimesNewRoman,Italic" w:hAnsi="TimesNewRoman,Italic" w:eastAsia="TimesNewRoman,Italic"/>
                <w:b w:val="0"/>
                <w:i/>
                <w:color w:val="000000"/>
                <w:sz w:val="21"/>
              </w:rPr>
              <w:t>ID</w:t>
            </w:r>
          </w:p>
        </w:tc>
        <w:tc>
          <w:tcPr>
            <w:tcW w:type="dxa" w:w="183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1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状态</w:t>
            </w:r>
          </w:p>
        </w:tc>
        <w:tc>
          <w:tcPr>
            <w:tcW w:type="dxa" w:w="166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4" w:after="0"/>
              <w:ind w:left="0" w:right="10" w:firstLine="0"/>
              <w:jc w:val="right"/>
            </w:pPr>
            <w:r>
              <w:rPr>
                <w:rFonts w:ascii="宋体,Bold" w:hAnsi="宋体,Bold" w:eastAsia="宋体,Bold"/>
                <w:b/>
                <w:i w:val="0"/>
                <w:color w:val="000000"/>
                <w:sz w:val="21"/>
              </w:rPr>
              <w:t>C. 堆栈指针</w:t>
            </w:r>
          </w:p>
        </w:tc>
        <w:tc>
          <w:tcPr>
            <w:tcW w:type="dxa" w:w="3140"/>
            <w:gridSpan w:val="2"/>
            <w:tcBorders/>
            <w:shd w:fill="ffffff"/>
            <w:tcMar>
              <w:start w:w="0" w:type="dxa"/>
              <w:end w:w="0" w:type="dxa"/>
            </w:tcMar>
            <w:tcMar>
              <w:start w:w="0" w:type="dxa"/>
              <w:end w:w="0" w:type="dxa"/>
            </w:tcMar>
          </w:tcPr>
          <w:p>
            <w:pPr>
              <w:autoSpaceDN w:val="0"/>
              <w:autoSpaceDE w:val="0"/>
              <w:widowControl/>
              <w:spacing w:line="210" w:lineRule="exact" w:before="134" w:after="0"/>
              <w:ind w:left="0" w:right="0" w:firstLine="0"/>
              <w:jc w:val="center"/>
            </w:pPr>
            <w:r>
              <w:rPr>
                <w:rFonts w:ascii="宋体,Bold" w:hAnsi="宋体,Bold" w:eastAsia="宋体,Bold"/>
                <w:b/>
                <w:i w:val="0"/>
                <w:color w:val="000000"/>
                <w:sz w:val="21"/>
              </w:rPr>
              <w:t>D. 全局变量</w:t>
            </w:r>
          </w:p>
        </w:tc>
        <w:tc>
          <w:tcPr>
            <w:tcW w:type="dxa" w:w="602"/>
            <w:vMerge/>
            <w:tcBorders/>
          </w:tcPr>
          <w:p/>
        </w:tc>
      </w:tr>
      <w:tr>
        <w:trPr>
          <w:trHeight w:hRule="exact" w:val="520"/>
        </w:trPr>
        <w:tc>
          <w:tcPr>
            <w:tcW w:type="dxa" w:w="552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一个计算机系统中</w:t>
            </w:r>
            <w:r>
              <w:rPr>
                <w:rFonts w:ascii="PMExtra" w:hAnsi="PMExtra" w:eastAsia="PMExtra"/>
                <w:b w:val="0"/>
                <w:i w:val="0"/>
                <w:color w:val="000000"/>
                <w:sz w:val="21"/>
              </w:rPr>
              <w:t>,</w:t>
            </w:r>
            <w:r>
              <w:rPr>
                <w:rFonts w:ascii="宋体,Bold" w:hAnsi="宋体,Bold" w:eastAsia="宋体,Bold"/>
                <w:b/>
                <w:i w:val="0"/>
                <w:color w:val="000000"/>
                <w:sz w:val="21"/>
              </w:rPr>
              <w:t xml:space="preserve"> 进程的最大数量主要受到</w:t>
            </w:r>
            <w:r>
              <w:rPr>
                <w:rFonts w:ascii="PMExtra" w:hAnsi="PMExtra" w:eastAsia="PMExtra"/>
                <w:b w:val="0"/>
                <w:i w:val="0"/>
                <w:color w:val="000000"/>
                <w:sz w:val="21"/>
              </w:rPr>
              <w:t>(</w:t>
            </w:r>
          </w:p>
        </w:tc>
        <w:tc>
          <w:tcPr>
            <w:tcW w:type="dxa" w:w="3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限制。</w:t>
            </w:r>
          </w:p>
        </w:tc>
        <w:tc>
          <w:tcPr>
            <w:tcW w:type="dxa" w:w="602"/>
            <w:vMerge/>
            <w:tcBorders/>
          </w:tcPr>
          <w:p/>
        </w:tc>
      </w:tr>
      <w:tr>
        <w:trPr>
          <w:trHeight w:hRule="exact" w:val="480"/>
        </w:trPr>
        <w:tc>
          <w:tcPr>
            <w:tcW w:type="dxa" w:w="2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8" w:after="0"/>
              <w:ind w:left="0" w:right="820" w:firstLine="0"/>
              <w:jc w:val="right"/>
            </w:pPr>
            <w:r>
              <w:rPr>
                <w:rFonts w:ascii="宋体,Bold" w:hAnsi="宋体,Bold" w:eastAsia="宋体,Bold"/>
                <w:b/>
                <w:i w:val="0"/>
                <w:color w:val="000000"/>
                <w:sz w:val="21"/>
              </w:rPr>
              <w:t>A. 内存大小</w:t>
            </w:r>
          </w:p>
        </w:tc>
        <w:tc>
          <w:tcPr>
            <w:tcW w:type="dxa" w:w="183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8" w:after="0"/>
              <w:ind w:left="178" w:right="0" w:firstLine="0"/>
              <w:jc w:val="left"/>
            </w:pPr>
            <w:r>
              <w:rPr>
                <w:rFonts w:ascii="宋体,Bold" w:hAnsi="宋体,Bold" w:eastAsia="宋体,Bold"/>
                <w:b/>
                <w:i w:val="0"/>
                <w:color w:val="000000"/>
                <w:sz w:val="21"/>
              </w:rPr>
              <w:t>B. 用户数目</w:t>
            </w:r>
          </w:p>
        </w:tc>
        <w:tc>
          <w:tcPr>
            <w:tcW w:type="dxa" w:w="23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8" w:after="0"/>
              <w:ind w:left="496" w:right="0" w:firstLine="0"/>
              <w:jc w:val="left"/>
            </w:pPr>
            <w:r>
              <w:rPr>
                <w:rFonts w:ascii="宋体,Bold" w:hAnsi="宋体,Bold" w:eastAsia="宋体,Bold"/>
                <w:b/>
                <w:i w:val="0"/>
                <w:color w:val="000000"/>
                <w:sz w:val="21"/>
              </w:rPr>
              <w:t>C. 打开的文件数</w:t>
            </w:r>
          </w:p>
        </w:tc>
        <w:tc>
          <w:tcPr>
            <w:tcW w:type="dxa" w:w="2442"/>
            <w:tcBorders/>
            <w:shd w:fill="ffffff"/>
            <w:tcMar>
              <w:start w:w="0" w:type="dxa"/>
              <w:end w:w="0" w:type="dxa"/>
            </w:tcMar>
          </w:tcPr>
          <w:p>
            <w:pPr>
              <w:autoSpaceDN w:val="0"/>
              <w:autoSpaceDE w:val="0"/>
              <w:widowControl/>
              <w:spacing w:line="212" w:lineRule="exact" w:before="128" w:after="0"/>
              <w:ind w:left="290" w:right="0" w:firstLine="0"/>
              <w:jc w:val="left"/>
            </w:pPr>
            <w:r>
              <w:rPr>
                <w:rFonts w:ascii="宋体,Bold" w:hAnsi="宋体,Bold" w:eastAsia="宋体,Bold"/>
                <w:b/>
                <w:i w:val="0"/>
                <w:color w:val="000000"/>
                <w:sz w:val="21"/>
              </w:rPr>
              <w:t>D. 外部设备数量</w:t>
            </w:r>
          </w:p>
        </w:tc>
        <w:tc>
          <w:tcPr>
            <w:tcW w:type="dxa" w:w="602"/>
            <w:vMerge/>
            <w:tcBorders/>
          </w:tcPr>
          <w:p/>
        </w:tc>
      </w:tr>
      <w:tr>
        <w:trPr>
          <w:trHeight w:hRule="exact" w:val="520"/>
        </w:trPr>
        <w:tc>
          <w:tcPr>
            <w:tcW w:type="dxa" w:w="552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进程创建完成后会进入一个序列</w:t>
            </w:r>
            <w:r>
              <w:rPr>
                <w:rFonts w:ascii="TimesNewRoman" w:hAnsi="TimesNewRoman" w:eastAsia="TimesNewRoman"/>
                <w:b w:val="0"/>
                <w:i w:val="0"/>
                <w:color w:val="000000"/>
                <w:sz w:val="21"/>
              </w:rPr>
              <w:t>,</w:t>
            </w:r>
            <w:r>
              <w:rPr>
                <w:rFonts w:ascii="宋体,Bold" w:hAnsi="宋体,Bold" w:eastAsia="宋体,Bold"/>
                <w:b/>
                <w:i w:val="0"/>
                <w:color w:val="000000"/>
                <w:sz w:val="21"/>
              </w:rPr>
              <w:t>这个序列称为</w:t>
            </w:r>
            <w:r>
              <w:rPr>
                <w:rFonts w:ascii="PMExtra" w:hAnsi="PMExtra" w:eastAsia="PMExtra"/>
                <w:b w:val="0"/>
                <w:i w:val="0"/>
                <w:color w:val="000000"/>
                <w:sz w:val="21"/>
              </w:rPr>
              <w:t>(</w:t>
            </w:r>
          </w:p>
        </w:tc>
        <w:tc>
          <w:tcPr>
            <w:tcW w:type="dxa" w:w="3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182" w:right="0" w:firstLine="0"/>
              <w:jc w:val="left"/>
            </w:pPr>
            <w:r>
              <w:rPr>
                <w:rFonts w:ascii="PMExtra" w:hAnsi="PMExtra" w:eastAsia="PMExtra"/>
                <w:b w:val="0"/>
                <w:i w:val="0"/>
                <w:color w:val="000000"/>
                <w:sz w:val="21"/>
              </w:rPr>
              <w:t>)</w:t>
            </w:r>
          </w:p>
        </w:tc>
        <w:tc>
          <w:tcPr>
            <w:tcW w:type="dxa" w:w="602"/>
            <w:vMerge/>
            <w:tcBorders/>
          </w:tcPr>
          <w:p/>
        </w:tc>
      </w:tr>
      <w:tr>
        <w:trPr>
          <w:trHeight w:hRule="exact" w:val="480"/>
        </w:trPr>
        <w:tc>
          <w:tcPr>
            <w:tcW w:type="dxa" w:w="2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820" w:firstLine="0"/>
              <w:jc w:val="right"/>
            </w:pPr>
            <w:r>
              <w:rPr>
                <w:rFonts w:ascii="宋体,Bold" w:hAnsi="宋体,Bold" w:eastAsia="宋体,Bold"/>
                <w:b/>
                <w:i w:val="0"/>
                <w:color w:val="000000"/>
                <w:sz w:val="21"/>
              </w:rPr>
              <w:t>A. 阻塞队列</w:t>
            </w:r>
          </w:p>
        </w:tc>
        <w:tc>
          <w:tcPr>
            <w:tcW w:type="dxa" w:w="183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178" w:right="0" w:firstLine="0"/>
              <w:jc w:val="left"/>
            </w:pPr>
            <w:r>
              <w:rPr>
                <w:rFonts w:ascii="宋体,Bold" w:hAnsi="宋体,Bold" w:eastAsia="宋体,Bold"/>
                <w:b/>
                <w:i w:val="0"/>
                <w:color w:val="000000"/>
                <w:sz w:val="21"/>
              </w:rPr>
              <w:t>B. 挂起序列</w:t>
            </w:r>
          </w:p>
        </w:tc>
        <w:tc>
          <w:tcPr>
            <w:tcW w:type="dxa" w:w="166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10" w:firstLine="0"/>
              <w:jc w:val="right"/>
            </w:pPr>
            <w:r>
              <w:rPr>
                <w:rFonts w:ascii="宋体,Bold" w:hAnsi="宋体,Bold" w:eastAsia="宋体,Bold"/>
                <w:b/>
                <w:i w:val="0"/>
                <w:color w:val="000000"/>
                <w:sz w:val="21"/>
              </w:rPr>
              <w:t>C. 就绪队列</w:t>
            </w:r>
          </w:p>
        </w:tc>
        <w:tc>
          <w:tcPr>
            <w:tcW w:type="dxa" w:w="3140"/>
            <w:gridSpan w:val="2"/>
            <w:tcBorders/>
            <w:shd w:fill="ffffff"/>
            <w:tcMar>
              <w:start w:w="0" w:type="dxa"/>
              <w:end w:w="0" w:type="dxa"/>
            </w:tcMar>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D. 运行队列</w:t>
            </w:r>
          </w:p>
        </w:tc>
        <w:tc>
          <w:tcPr>
            <w:tcW w:type="dxa" w:w="602"/>
            <w:vMerge/>
            <w:tcBorders/>
          </w:tcPr>
          <w:p/>
        </w:tc>
      </w:tr>
      <w:tr>
        <w:trPr>
          <w:trHeight w:hRule="exact" w:val="520"/>
        </w:trPr>
        <w:tc>
          <w:tcPr>
            <w:tcW w:type="dxa" w:w="2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0" w:right="18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进程自身决定</w:t>
            </w:r>
            <w:r>
              <w:rPr>
                <w:rFonts w:ascii="PMExtra" w:hAnsi="PMExtra" w:eastAsia="PMExtra"/>
                <w:b w:val="0"/>
                <w:i w:val="0"/>
                <w:color w:val="000000"/>
                <w:sz w:val="21"/>
              </w:rPr>
              <w:t>(</w:t>
            </w:r>
          </w:p>
        </w:tc>
        <w:tc>
          <w:tcPr>
            <w:tcW w:type="dxa" w:w="664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4" w:right="0" w:firstLine="0"/>
              <w:jc w:val="left"/>
            </w:pPr>
            <w:r>
              <w:rPr>
                <w:rFonts w:ascii="PMExtra" w:hAnsi="PMExtra" w:eastAsia="PMExtra"/>
                <w:b w:val="0"/>
                <w:i w:val="0"/>
                <w:color w:val="000000"/>
                <w:sz w:val="21"/>
              </w:rPr>
              <w:t>)</w:t>
            </w:r>
          </w:p>
        </w:tc>
        <w:tc>
          <w:tcPr>
            <w:tcW w:type="dxa" w:w="602"/>
            <w:vMerge/>
            <w:tcBorders/>
          </w:tcPr>
          <w:p/>
        </w:tc>
      </w:tr>
      <w:tr>
        <w:trPr>
          <w:trHeight w:hRule="exact" w:val="420"/>
        </w:trPr>
        <w:tc>
          <w:tcPr>
            <w:tcW w:type="dxa" w:w="2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0" w:firstLine="0"/>
              <w:jc w:val="right"/>
            </w:pPr>
            <w:r>
              <w:rPr>
                <w:rFonts w:ascii="宋体,Bold" w:hAnsi="宋体,Bold" w:eastAsia="宋体,Bold"/>
                <w:b/>
                <w:i w:val="0"/>
                <w:color w:val="000000"/>
                <w:sz w:val="21"/>
              </w:rPr>
              <w:t>A. 从运行态到阻塞态</w:t>
            </w:r>
          </w:p>
        </w:tc>
        <w:tc>
          <w:tcPr>
            <w:tcW w:type="dxa" w:w="664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B. 从运行态到就绪态</w:t>
            </w:r>
          </w:p>
        </w:tc>
        <w:tc>
          <w:tcPr>
            <w:tcW w:type="dxa" w:w="602"/>
            <w:vMerge/>
            <w:tcBorders/>
          </w:tcPr>
          <w:p/>
        </w:tc>
      </w:tr>
      <w:tr>
        <w:trPr>
          <w:trHeight w:hRule="exact" w:val="356"/>
        </w:trPr>
        <w:tc>
          <w:tcPr>
            <w:tcW w:type="dxa" w:w="2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0" w:right="0" w:firstLine="0"/>
              <w:jc w:val="right"/>
            </w:pPr>
            <w:r>
              <w:rPr>
                <w:rFonts w:ascii="宋体,Bold" w:hAnsi="宋体,Bold" w:eastAsia="宋体,Bold"/>
                <w:b/>
                <w:i w:val="0"/>
                <w:color w:val="000000"/>
                <w:sz w:val="21"/>
              </w:rPr>
              <w:t>C. 从就绪态到运行态</w:t>
            </w:r>
          </w:p>
        </w:tc>
        <w:tc>
          <w:tcPr>
            <w:tcW w:type="dxa" w:w="664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0" w:right="0" w:firstLine="0"/>
              <w:jc w:val="center"/>
            </w:pPr>
            <w:r>
              <w:rPr>
                <w:rFonts w:ascii="宋体,Bold" w:hAnsi="宋体,Bold" w:eastAsia="宋体,Bold"/>
                <w:b/>
                <w:i w:val="0"/>
                <w:color w:val="000000"/>
                <w:sz w:val="21"/>
              </w:rPr>
              <w:t>D. 从阻塞态到就绪态</w:t>
            </w:r>
          </w:p>
        </w:tc>
        <w:tc>
          <w:tcPr>
            <w:tcW w:type="dxa" w:w="602"/>
            <w:vMerge/>
            <w:tcBorders/>
          </w:tcPr>
          <w:p/>
        </w:tc>
      </w:tr>
    </w:tbl>
    <w:p>
      <w:pPr>
        <w:autoSpaceDN w:val="0"/>
        <w:autoSpaceDE w:val="0"/>
        <w:widowControl/>
        <w:spacing w:line="240" w:lineRule="exact" w:before="114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7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120"/>
            <w:tcBorders>
              <w:bottom w:sz="3.9760000705718994" w:val="single" w:color="#000000"/>
            </w:tcBorders>
            <w:tcMar>
              <w:start w:w="0" w:type="dxa"/>
              <w:end w:w="0" w:type="dxa"/>
            </w:tcMar>
          </w:tcPr>
          <w:p/>
        </w:tc>
        <w:tc>
          <w:tcPr>
            <w:tcW w:type="dxa" w:w="382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r>
        <w:trPr>
          <w:trHeight w:hRule="exact" w:val="640"/>
        </w:trPr>
        <w:tc>
          <w:tcPr>
            <w:tcW w:type="dxa" w:w="476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下列关于原语操作的叙述中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120"/>
            <w:tcBorders>
              <w:top w:sz="3.9760000705718994" w:val="single" w:color="#000000"/>
            </w:tcBorders>
            <w:tcMar>
              <w:start w:w="0" w:type="dxa"/>
              <w:end w:w="0" w:type="dxa"/>
            </w:tcMar>
          </w:tcPr>
          <w:p>
            <w:pPr>
              <w:autoSpaceDN w:val="0"/>
              <w:autoSpaceDE w:val="0"/>
              <w:widowControl/>
              <w:spacing w:line="256" w:lineRule="exact" w:before="320" w:after="0"/>
              <w:ind w:left="100" w:right="0" w:firstLine="0"/>
              <w:jc w:val="left"/>
            </w:pPr>
            <w:r>
              <w:rPr>
                <w:rFonts w:ascii="PMExtra" w:hAnsi="PMExtra" w:eastAsia="PMExtra"/>
                <w:b w:val="0"/>
                <w:i w:val="0"/>
                <w:color w:val="000000"/>
                <w:sz w:val="21"/>
              </w:rPr>
              <w:t>)</w:t>
            </w:r>
          </w:p>
        </w:tc>
        <w:tc>
          <w:tcPr>
            <w:tcW w:type="dxa" w:w="3824"/>
            <w:tcBorders>
              <w:top w:sz="3.9760000705718994" w:val="single" w:color="#000000"/>
            </w:tcBorders>
            <w:tcMar>
              <w:start w:w="0" w:type="dxa"/>
              <w:end w:w="0" w:type="dxa"/>
            </w:tcMar>
          </w:tcPr>
          <w:p/>
        </w:tc>
      </w:tr>
    </w:tbl>
    <w:p>
      <w:pPr>
        <w:autoSpaceDN w:val="0"/>
        <w:autoSpaceDE w:val="0"/>
        <w:widowControl/>
        <w:spacing w:line="386" w:lineRule="exact" w:before="0" w:after="248"/>
        <w:ind w:left="1442" w:right="5472" w:firstLine="0"/>
        <w:jc w:val="left"/>
      </w:pPr>
      <w:r>
        <w:rPr>
          <w:rFonts w:ascii="宋体,Bold" w:hAnsi="宋体,Bold" w:eastAsia="宋体,Bold"/>
          <w:b/>
          <w:i w:val="0"/>
          <w:color w:val="000000"/>
          <w:sz w:val="21"/>
        </w:rPr>
        <w:t>A. 操作系统使用原语对进程进行管理和控制</w:t>
      </w:r>
      <w:r>
        <w:br/>
      </w:r>
      <w:r>
        <w:rPr>
          <w:rFonts w:ascii="宋体,Bold" w:hAnsi="宋体,Bold" w:eastAsia="宋体,Bold"/>
          <w:b/>
          <w:i w:val="0"/>
          <w:color w:val="000000"/>
          <w:sz w:val="21"/>
        </w:rPr>
        <w:t>B. 原语在执行过程中不允许被中断</w:t>
      </w:r>
      <w:r>
        <w:br/>
      </w:r>
      <w:r>
        <w:rPr>
          <w:rFonts w:ascii="宋体,Bold" w:hAnsi="宋体,Bold" w:eastAsia="宋体,Bold"/>
          <w:b/>
          <w:i w:val="0"/>
          <w:color w:val="000000"/>
          <w:sz w:val="21"/>
        </w:rPr>
        <w:t>C. 原语在内核态下执行</w:t>
      </w:r>
      <w:r>
        <w:rPr>
          <w:rFonts w:ascii="TimesNewRoman" w:hAnsi="TimesNewRoman" w:eastAsia="TimesNewRoman"/>
          <w:b w:val="0"/>
          <w:i w:val="0"/>
          <w:color w:val="000000"/>
          <w:sz w:val="21"/>
        </w:rPr>
        <w:t>,</w:t>
      </w:r>
      <w:r>
        <w:rPr>
          <w:rFonts w:ascii="宋体,Bold" w:hAnsi="宋体,Bold" w:eastAsia="宋体,Bold"/>
          <w:b/>
          <w:i w:val="0"/>
          <w:color w:val="000000"/>
          <w:sz w:val="21"/>
        </w:rPr>
        <w:t>常驻内存</w:t>
      </w:r>
      <w:r>
        <w:br/>
      </w:r>
      <w:r>
        <w:rPr>
          <w:rFonts w:ascii="宋体,Bold" w:hAnsi="宋体,Bold" w:eastAsia="宋体,Bold"/>
          <w:b/>
          <w:i w:val="0"/>
          <w:color w:val="000000"/>
          <w:sz w:val="21"/>
        </w:rPr>
        <w:t>D. 原语被定义为</w:t>
      </w:r>
      <w:r>
        <w:rPr>
          <w:rFonts w:ascii="TimesNewRoman" w:hAnsi="TimesNewRoman" w:eastAsia="TimesNewRoman"/>
          <w:b w:val="0"/>
          <w:i w:val="0"/>
          <w:color w:val="000000"/>
          <w:sz w:val="21"/>
        </w:rPr>
        <w:t>“</w:t>
      </w:r>
      <w:r>
        <w:rPr>
          <w:rFonts w:ascii="宋体,Bold" w:hAnsi="宋体,Bold" w:eastAsia="宋体,Bold"/>
          <w:b/>
          <w:i w:val="0"/>
          <w:color w:val="000000"/>
          <w:sz w:val="21"/>
        </w:rPr>
        <w:t>原子操作</w:t>
      </w:r>
      <w:r>
        <w:rPr>
          <w:rFonts w:ascii="TimesNewRoman" w:hAnsi="TimesNewRoman" w:eastAsia="TimesNewRoman"/>
          <w:b w:val="0"/>
          <w:i w:val="0"/>
          <w:color w:val="000000"/>
          <w:sz w:val="21"/>
        </w:rPr>
        <w:t>”,</w:t>
      </w:r>
      <w:r>
        <w:rPr>
          <w:rFonts w:ascii="宋体,Bold" w:hAnsi="宋体,Bold" w:eastAsia="宋体,Bold"/>
          <w:b/>
          <w:i w:val="0"/>
          <w:color w:val="000000"/>
          <w:sz w:val="21"/>
        </w:rPr>
        <w:t>意思是其执行速度非常快</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2"/>
        </w:trPr>
        <w:tc>
          <w:tcPr>
            <w:tcW w:type="dxa" w:w="7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用信箱实现进程间互通信息的通信机制要有两个通信原语</w:t>
            </w:r>
            <w:r>
              <w:rPr>
                <w:rFonts w:ascii="TimesNewRoman" w:hAnsi="TimesNewRoman" w:eastAsia="TimesNewRoman"/>
                <w:b w:val="0"/>
                <w:i w:val="0"/>
                <w:color w:val="000000"/>
                <w:sz w:val="21"/>
              </w:rPr>
              <w:t>,</w:t>
            </w:r>
            <w:r>
              <w:rPr>
                <w:rFonts w:ascii="宋体,Bold" w:hAnsi="宋体,Bold" w:eastAsia="宋体,Bold"/>
                <w:b/>
                <w:i w:val="0"/>
                <w:color w:val="000000"/>
                <w:sz w:val="21"/>
              </w:rPr>
              <w:t>它们是</w:t>
            </w:r>
            <w:r>
              <w:rPr>
                <w:rFonts w:ascii="PMExtra" w:hAnsi="PMExtra" w:eastAsia="PMExtra"/>
                <w:b w:val="0"/>
                <w:i w:val="0"/>
                <w:color w:val="000000"/>
                <w:sz w:val="21"/>
              </w:rPr>
              <w:t>(</w:t>
            </w:r>
          </w:p>
        </w:tc>
        <w:tc>
          <w:tcPr>
            <w:tcW w:type="dxa" w:w="2480"/>
            <w:tcBorders/>
            <w:shd w:fill="ffffff"/>
            <w:tcMar>
              <w:start w:w="0" w:type="dxa"/>
              <w:end w:w="0" w:type="dxa"/>
            </w:tcMar>
          </w:tcPr>
          <w:p>
            <w:pPr>
              <w:autoSpaceDN w:val="0"/>
              <w:autoSpaceDE w:val="0"/>
              <w:widowControl/>
              <w:spacing w:line="256" w:lineRule="exact" w:before="60" w:after="0"/>
              <w:ind w:left="204" w:right="0" w:firstLine="0"/>
              <w:jc w:val="left"/>
            </w:pPr>
            <w:r>
              <w:rPr>
                <w:rFonts w:ascii="PMExtra" w:hAnsi="PMExtra" w:eastAsia="PMExtra"/>
                <w:b w:val="0"/>
                <w:i w:val="0"/>
                <w:color w:val="000000"/>
                <w:sz w:val="21"/>
              </w:rPr>
              <w:t>)</w:t>
            </w:r>
          </w:p>
        </w:tc>
      </w:tr>
      <w:tr>
        <w:trPr>
          <w:trHeight w:hRule="exact" w:val="400"/>
        </w:trPr>
        <w:tc>
          <w:tcPr>
            <w:tcW w:type="dxa" w:w="3760"/>
            <w:gridSpan w:val="2"/>
            <w:tcBorders/>
            <w:shd w:fill="ffffff"/>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发送原语和执行原语</w:t>
            </w:r>
          </w:p>
        </w:tc>
        <w:tc>
          <w:tcPr>
            <w:tcW w:type="dxa" w:w="59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1274" w:right="0" w:firstLine="0"/>
              <w:jc w:val="left"/>
            </w:pPr>
            <w:r>
              <w:rPr>
                <w:rFonts w:ascii="宋体,Bold" w:hAnsi="宋体,Bold" w:eastAsia="宋体,Bold"/>
                <w:b/>
                <w:i w:val="0"/>
                <w:color w:val="000000"/>
                <w:sz w:val="21"/>
              </w:rPr>
              <w:t>B. 就绪原语和执行原语</w:t>
            </w:r>
          </w:p>
        </w:tc>
      </w:tr>
      <w:tr>
        <w:trPr>
          <w:trHeight w:hRule="exact" w:val="460"/>
        </w:trPr>
        <w:tc>
          <w:tcPr>
            <w:tcW w:type="dxa" w:w="3760"/>
            <w:gridSpan w:val="2"/>
            <w:tcBorders/>
            <w:shd w:fill="ffffff"/>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发送原语和接收原语</w:t>
            </w:r>
          </w:p>
        </w:tc>
        <w:tc>
          <w:tcPr>
            <w:tcW w:type="dxa" w:w="59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1274" w:right="0" w:firstLine="0"/>
              <w:jc w:val="left"/>
            </w:pPr>
            <w:r>
              <w:rPr>
                <w:rFonts w:ascii="宋体,Bold" w:hAnsi="宋体,Bold" w:eastAsia="宋体,Bold"/>
                <w:b/>
                <w:i w:val="0"/>
                <w:color w:val="000000"/>
                <w:sz w:val="21"/>
              </w:rPr>
              <w:t>D. 就绪原语和接收原语</w:t>
            </w:r>
          </w:p>
        </w:tc>
      </w:tr>
      <w:tr>
        <w:trPr>
          <w:trHeight w:hRule="exact" w:val="520"/>
        </w:trPr>
        <w:tc>
          <w:tcPr>
            <w:tcW w:type="dxa" w:w="3760"/>
            <w:gridSpan w:val="2"/>
            <w:tcBorders/>
            <w:shd w:fill="ffffff"/>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速度最快的进程通信方式是</w:t>
            </w:r>
            <w:r>
              <w:rPr>
                <w:rFonts w:ascii="PMExtra" w:hAnsi="PMExtra" w:eastAsia="PMExtra"/>
                <w:b w:val="0"/>
                <w:i w:val="0"/>
                <w:color w:val="000000"/>
                <w:sz w:val="21"/>
              </w:rPr>
              <w:t>(</w:t>
            </w:r>
          </w:p>
        </w:tc>
        <w:tc>
          <w:tcPr>
            <w:tcW w:type="dxa" w:w="59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206" w:right="0" w:firstLine="0"/>
              <w:jc w:val="left"/>
            </w:pPr>
            <w:r>
              <w:rPr>
                <w:rFonts w:ascii="PMExtra" w:hAnsi="PMExtra" w:eastAsia="PMExtra"/>
                <w:b w:val="0"/>
                <w:i w:val="0"/>
                <w:color w:val="000000"/>
                <w:sz w:val="21"/>
              </w:rPr>
              <w:t>)</w:t>
            </w:r>
          </w:p>
        </w:tc>
      </w:tr>
      <w:tr>
        <w:trPr>
          <w:trHeight w:hRule="exact" w:val="480"/>
        </w:trPr>
        <w:tc>
          <w:tcPr>
            <w:tcW w:type="dxa" w:w="2800"/>
            <w:tcBorders/>
            <w:shd w:fill="ffffff"/>
            <w:tcMar>
              <w:start w:w="0" w:type="dxa"/>
              <w:end w:w="0" w:type="dxa"/>
            </w:tcMar>
          </w:tcPr>
          <w:p>
            <w:pPr>
              <w:autoSpaceDN w:val="0"/>
              <w:autoSpaceDE w:val="0"/>
              <w:widowControl/>
              <w:spacing w:line="210" w:lineRule="exact" w:before="118" w:after="0"/>
              <w:ind w:left="0" w:right="920" w:firstLine="0"/>
              <w:jc w:val="right"/>
            </w:pPr>
            <w:r>
              <w:rPr>
                <w:rFonts w:ascii="宋体,Bold" w:hAnsi="宋体,Bold" w:eastAsia="宋体,Bold"/>
                <w:b/>
                <w:i w:val="0"/>
                <w:color w:val="000000"/>
                <w:sz w:val="21"/>
              </w:rPr>
              <w:t>A. 消息传递</w:t>
            </w:r>
          </w:p>
        </w:tc>
        <w:tc>
          <w:tcPr>
            <w:tcW w:type="dxa" w:w="960"/>
            <w:tcBorders/>
            <w:shd w:fill="ffffff"/>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Socket</w:t>
            </w:r>
          </w:p>
        </w:tc>
        <w:tc>
          <w:tcPr>
            <w:tcW w:type="dxa" w:w="3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0" w:right="990" w:firstLine="0"/>
              <w:jc w:val="right"/>
            </w:pPr>
            <w:r>
              <w:rPr>
                <w:rFonts w:ascii="宋体,Bold" w:hAnsi="宋体,Bold" w:eastAsia="宋体,Bold"/>
                <w:b/>
                <w:i w:val="0"/>
                <w:color w:val="000000"/>
                <w:sz w:val="21"/>
              </w:rPr>
              <w:t>C. 共享内存</w:t>
            </w:r>
          </w:p>
        </w:tc>
        <w:tc>
          <w:tcPr>
            <w:tcW w:type="dxa" w:w="2480"/>
            <w:tcBorders/>
            <w:shd w:fill="ffffff"/>
            <w:tcMar>
              <w:start w:w="0" w:type="dxa"/>
              <w:end w:w="0" w:type="dxa"/>
            </w:tcMar>
          </w:tcPr>
          <w:p>
            <w:pPr>
              <w:autoSpaceDN w:val="0"/>
              <w:autoSpaceDE w:val="0"/>
              <w:widowControl/>
              <w:spacing w:line="210" w:lineRule="exact" w:before="118" w:after="0"/>
              <w:ind w:left="8" w:right="0" w:firstLine="0"/>
              <w:jc w:val="left"/>
            </w:pPr>
            <w:r>
              <w:rPr>
                <w:rFonts w:ascii="宋体,Bold" w:hAnsi="宋体,Bold" w:eastAsia="宋体,Bold"/>
                <w:b/>
                <w:i w:val="0"/>
                <w:color w:val="000000"/>
                <w:sz w:val="21"/>
              </w:rPr>
              <w:t>D. 管道</w:t>
            </w:r>
          </w:p>
        </w:tc>
      </w:tr>
      <w:tr>
        <w:trPr>
          <w:trHeight w:hRule="exact" w:val="540"/>
        </w:trPr>
        <w:tc>
          <w:tcPr>
            <w:tcW w:type="dxa" w:w="2800"/>
            <w:tcBorders/>
            <w:shd w:fill="ffffff"/>
            <w:tcMar>
              <w:start w:w="0" w:type="dxa"/>
              <w:end w:w="0" w:type="dxa"/>
            </w:tcMar>
          </w:tcPr>
          <w:p>
            <w:pPr>
              <w:autoSpaceDN w:val="0"/>
              <w:autoSpaceDE w:val="0"/>
              <w:widowControl/>
              <w:spacing w:line="258" w:lineRule="exact" w:before="170" w:after="0"/>
              <w:ind w:left="0" w:right="7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信箱通信是一种</w:t>
            </w:r>
            <w:r>
              <w:rPr>
                <w:rFonts w:ascii="PMExtra" w:hAnsi="PMExtra" w:eastAsia="PMExtra"/>
                <w:b w:val="0"/>
                <w:i w:val="0"/>
                <w:color w:val="000000"/>
                <w:sz w:val="21"/>
              </w:rPr>
              <w:t>(</w:t>
            </w:r>
          </w:p>
        </w:tc>
        <w:tc>
          <w:tcPr>
            <w:tcW w:type="dxa" w:w="68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通信方式。</w:t>
            </w:r>
          </w:p>
        </w:tc>
      </w:tr>
      <w:tr>
        <w:trPr>
          <w:trHeight w:hRule="exact" w:val="460"/>
        </w:trPr>
        <w:tc>
          <w:tcPr>
            <w:tcW w:type="dxa" w:w="2800"/>
            <w:tcBorders/>
            <w:shd w:fill="ffffff"/>
            <w:tcMar>
              <w:start w:w="0" w:type="dxa"/>
              <w:end w:w="0" w:type="dxa"/>
            </w:tcMar>
          </w:tcPr>
          <w:p>
            <w:pPr>
              <w:autoSpaceDN w:val="0"/>
              <w:autoSpaceDE w:val="0"/>
              <w:widowControl/>
              <w:spacing w:line="210" w:lineRule="exact" w:before="112" w:after="0"/>
              <w:ind w:left="0" w:right="920" w:firstLine="0"/>
              <w:jc w:val="right"/>
            </w:pPr>
            <w:r>
              <w:rPr>
                <w:rFonts w:ascii="宋体,Bold" w:hAnsi="宋体,Bold" w:eastAsia="宋体,Bold"/>
                <w:b/>
                <w:i w:val="0"/>
                <w:color w:val="000000"/>
                <w:sz w:val="21"/>
              </w:rPr>
              <w:t>A. 直接通信</w:t>
            </w:r>
          </w:p>
        </w:tc>
        <w:tc>
          <w:tcPr>
            <w:tcW w:type="dxa" w:w="1734"/>
            <w:gridSpan w:val="2"/>
            <w:tcBorders/>
            <w:shd w:fill="ffffff"/>
            <w:tcMar>
              <w:start w:w="0" w:type="dxa"/>
              <w:end w:w="0" w:type="dxa"/>
            </w:tcMar>
            <w:tcMar>
              <w:start w:w="0" w:type="dxa"/>
              <w:end w:w="0" w:type="dxa"/>
            </w:tcMar>
          </w:tcPr>
          <w:p>
            <w:pPr>
              <w:autoSpaceDN w:val="0"/>
              <w:autoSpaceDE w:val="0"/>
              <w:widowControl/>
              <w:spacing w:line="210" w:lineRule="exact" w:before="112" w:after="0"/>
              <w:ind w:left="78" w:right="0" w:firstLine="0"/>
              <w:jc w:val="left"/>
            </w:pPr>
            <w:r>
              <w:rPr>
                <w:rFonts w:ascii="宋体,Bold" w:hAnsi="宋体,Bold" w:eastAsia="宋体,Bold"/>
                <w:b/>
                <w:i w:val="0"/>
                <w:color w:val="000000"/>
                <w:sz w:val="21"/>
              </w:rPr>
              <w:t>B. 间接通信</w:t>
            </w:r>
          </w:p>
        </w:tc>
        <w:tc>
          <w:tcPr>
            <w:tcW w:type="dxa" w:w="2646"/>
            <w:gridSpan w:val="2"/>
            <w:tcBorders/>
            <w:shd w:fill="ffffff"/>
            <w:tcMar>
              <w:start w:w="0" w:type="dxa"/>
              <w:end w:w="0" w:type="dxa"/>
            </w:tcMar>
            <w:tcMar>
              <w:start w:w="0" w:type="dxa"/>
              <w:end w:w="0" w:type="dxa"/>
            </w:tcMar>
          </w:tcPr>
          <w:p>
            <w:pPr>
              <w:autoSpaceDN w:val="0"/>
              <w:autoSpaceDE w:val="0"/>
              <w:widowControl/>
              <w:spacing w:line="210" w:lineRule="exact" w:before="112" w:after="0"/>
              <w:ind w:left="500" w:right="0" w:firstLine="0"/>
              <w:jc w:val="left"/>
            </w:pPr>
            <w:r>
              <w:rPr>
                <w:rFonts w:ascii="宋体,Bold" w:hAnsi="宋体,Bold" w:eastAsia="宋体,Bold"/>
                <w:b/>
                <w:i w:val="0"/>
                <w:color w:val="000000"/>
                <w:sz w:val="21"/>
              </w:rPr>
              <w:t>C. 低级通信</w:t>
            </w:r>
          </w:p>
        </w:tc>
        <w:tc>
          <w:tcPr>
            <w:tcW w:type="dxa" w:w="2480"/>
            <w:tcBorders/>
            <w:shd w:fill="ffffff"/>
            <w:tcMar>
              <w:start w:w="0" w:type="dxa"/>
              <w:end w:w="0" w:type="dxa"/>
            </w:tcMar>
          </w:tcPr>
          <w:p>
            <w:pPr>
              <w:autoSpaceDN w:val="0"/>
              <w:autoSpaceDE w:val="0"/>
              <w:widowControl/>
              <w:spacing w:line="210" w:lineRule="exact" w:before="112" w:after="0"/>
              <w:ind w:left="8" w:right="0" w:firstLine="0"/>
              <w:jc w:val="left"/>
            </w:pPr>
            <w:r>
              <w:rPr>
                <w:rFonts w:ascii="宋体,Bold" w:hAnsi="宋体,Bold" w:eastAsia="宋体,Bold"/>
                <w:b/>
                <w:i w:val="0"/>
                <w:color w:val="000000"/>
                <w:sz w:val="21"/>
              </w:rPr>
              <w:t>D. 信号量</w:t>
            </w:r>
          </w:p>
        </w:tc>
      </w:tr>
      <w:tr>
        <w:trPr>
          <w:trHeight w:hRule="exact" w:val="488"/>
        </w:trPr>
        <w:tc>
          <w:tcPr>
            <w:tcW w:type="dxa" w:w="53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下列关于信号发送和处理的描述中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280"/>
            <w:gridSpan w:val="2"/>
            <w:tcBorders/>
            <w:shd w:fill="ffffff"/>
            <w:tcMar>
              <w:start w:w="0" w:type="dxa"/>
              <w:end w:w="0" w:type="dxa"/>
            </w:tcMar>
            <w:tcMar>
              <w:start w:w="0" w:type="dxa"/>
              <w:end w:w="0" w:type="dxa"/>
            </w:tcMar>
          </w:tcPr>
          <w:p>
            <w:pPr>
              <w:autoSpaceDN w:val="0"/>
              <w:autoSpaceDE w:val="0"/>
              <w:widowControl/>
              <w:spacing w:line="258" w:lineRule="exact" w:before="170" w:after="0"/>
              <w:ind w:left="112"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0"/>
        <w:ind w:left="1442" w:right="5904" w:firstLine="0"/>
        <w:jc w:val="left"/>
      </w:pPr>
      <w:r>
        <w:rPr>
          <w:rFonts w:ascii="宋体,Bold" w:hAnsi="宋体,Bold" w:eastAsia="宋体,Bold"/>
          <w:b/>
          <w:i w:val="0"/>
          <w:color w:val="000000"/>
          <w:sz w:val="21"/>
        </w:rPr>
        <w:t>A. 一个进程可以给自己发送信号</w:t>
      </w:r>
      <w:r>
        <w:br/>
      </w:r>
      <w:r>
        <w:rPr>
          <w:rFonts w:ascii="宋体,Bold" w:hAnsi="宋体,Bold" w:eastAsia="宋体,Bold"/>
          <w:b/>
          <w:i w:val="0"/>
          <w:color w:val="000000"/>
          <w:sz w:val="21"/>
        </w:rPr>
        <w:t>B. 操作系统的内核可以给进程发送信号</w:t>
      </w:r>
      <w:r>
        <w:br/>
      </w:r>
      <w:r>
        <w:rPr>
          <w:rFonts w:ascii="宋体,Bold" w:hAnsi="宋体,Bold" w:eastAsia="宋体,Bold"/>
          <w:b/>
          <w:i w:val="0"/>
          <w:color w:val="000000"/>
          <w:sz w:val="21"/>
        </w:rPr>
        <w:t>C. 操作系统的内核对每种信号都有默认处理程序</w:t>
      </w:r>
      <w:r>
        <w:br/>
      </w:r>
      <w:r>
        <w:rPr>
          <w:rFonts w:ascii="宋体,Bold" w:hAnsi="宋体,Bold" w:eastAsia="宋体,Bold"/>
          <w:b/>
          <w:i w:val="0"/>
          <w:color w:val="000000"/>
          <w:sz w:val="21"/>
        </w:rPr>
        <w:t>D. 用户可以对每种信号自定义处理函数</w:t>
      </w:r>
    </w:p>
    <w:p>
      <w:pPr>
        <w:autoSpaceDN w:val="0"/>
        <w:tabs>
          <w:tab w:pos="5790"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下列关于信号的处理的描述中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62" w:after="248"/>
        <w:ind w:left="1442" w:right="4608" w:firstLine="0"/>
        <w:jc w:val="left"/>
      </w:pPr>
      <w:r>
        <w:rPr>
          <w:rFonts w:ascii="宋体,Bold" w:hAnsi="宋体,Bold" w:eastAsia="宋体,Bold"/>
          <w:b/>
          <w:i w:val="0"/>
          <w:color w:val="000000"/>
          <w:sz w:val="21"/>
        </w:rPr>
        <w:t>A. 当进程从内核态转为用户态时</w:t>
      </w:r>
      <w:r>
        <w:rPr>
          <w:rFonts w:ascii="TimesNewRoman" w:hAnsi="TimesNewRoman" w:eastAsia="TimesNewRoman"/>
          <w:b w:val="0"/>
          <w:i w:val="0"/>
          <w:color w:val="000000"/>
          <w:sz w:val="21"/>
        </w:rPr>
        <w:t>,</w:t>
      </w:r>
      <w:r>
        <w:rPr>
          <w:rFonts w:ascii="宋体,Bold" w:hAnsi="宋体,Bold" w:eastAsia="宋体,Bold"/>
          <w:b/>
          <w:i w:val="0"/>
          <w:color w:val="000000"/>
          <w:sz w:val="21"/>
        </w:rPr>
        <w:t>会检查是否有待处理的信号</w:t>
      </w:r>
      <w:r>
        <w:br/>
      </w:r>
      <w:r>
        <w:rPr>
          <w:rFonts w:ascii="宋体,Bold" w:hAnsi="宋体,Bold" w:eastAsia="宋体,Bold"/>
          <w:b/>
          <w:i w:val="0"/>
          <w:color w:val="000000"/>
          <w:sz w:val="21"/>
        </w:rPr>
        <w:t>B. 当进程从用户态转为内核态时</w:t>
      </w:r>
      <w:r>
        <w:rPr>
          <w:rFonts w:ascii="TimesNewRoman" w:hAnsi="TimesNewRoman" w:eastAsia="TimesNewRoman"/>
          <w:b w:val="0"/>
          <w:i w:val="0"/>
          <w:color w:val="000000"/>
          <w:sz w:val="21"/>
        </w:rPr>
        <w:t>,</w:t>
      </w:r>
      <w:r>
        <w:rPr>
          <w:rFonts w:ascii="宋体,Bold" w:hAnsi="宋体,Bold" w:eastAsia="宋体,Bold"/>
          <w:b/>
          <w:i w:val="0"/>
          <w:color w:val="000000"/>
          <w:sz w:val="21"/>
        </w:rPr>
        <w:t>也会检查是否有待处理的信号</w:t>
      </w:r>
      <w:r>
        <w:br/>
      </w:r>
      <w:r>
        <w:rPr>
          <w:rFonts w:ascii="宋体,Bold" w:hAnsi="宋体,Bold" w:eastAsia="宋体,Bold"/>
          <w:b/>
          <w:i w:val="0"/>
          <w:color w:val="000000"/>
          <w:sz w:val="21"/>
        </w:rPr>
        <w:t>C. 操作系统对某些信号的处理是可以忽略的</w:t>
      </w:r>
      <w:r>
        <w:br/>
      </w:r>
      <w:r>
        <w:rPr>
          <w:rFonts w:ascii="宋体,Bold" w:hAnsi="宋体,Bold" w:eastAsia="宋体,Bold"/>
          <w:b/>
          <w:i w:val="0"/>
          <w:color w:val="000000"/>
          <w:sz w:val="21"/>
        </w:rPr>
        <w:t>D. 操作系统允许进程通过系统调用</w:t>
      </w:r>
      <w:r>
        <w:rPr>
          <w:rFonts w:ascii="TimesNewRoman" w:hAnsi="TimesNewRoman" w:eastAsia="TimesNewRoman"/>
          <w:b w:val="0"/>
          <w:i w:val="0"/>
          <w:color w:val="000000"/>
          <w:sz w:val="21"/>
        </w:rPr>
        <w:t>,</w:t>
      </w:r>
      <w:r>
        <w:rPr>
          <w:rFonts w:ascii="宋体,Bold" w:hAnsi="宋体,Bold" w:eastAsia="宋体,Bold"/>
          <w:b/>
          <w:i w:val="0"/>
          <w:color w:val="000000"/>
          <w:sz w:val="21"/>
        </w:rPr>
        <w:t>自定义某些信号的处理程序</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4"/>
        </w:trPr>
        <w:tc>
          <w:tcPr>
            <w:tcW w:type="dxa" w:w="3500"/>
            <w:tcBorders/>
            <w:shd w:fill="ffffff"/>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下面的叙述中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260"/>
            <w:gridSpan w:val="2"/>
            <w:tcBorders/>
            <w:shd w:fill="ffffff"/>
            <w:tcMar>
              <w:start w:w="0" w:type="dxa"/>
              <w:end w:w="0" w:type="dxa"/>
            </w:tcMar>
            <w:tcMar>
              <w:start w:w="0" w:type="dxa"/>
              <w:end w:w="0" w:type="dxa"/>
            </w:tcMar>
          </w:tcPr>
          <w:p>
            <w:pPr>
              <w:autoSpaceDN w:val="0"/>
              <w:autoSpaceDE w:val="0"/>
              <w:widowControl/>
              <w:spacing w:line="258" w:lineRule="exact" w:before="60" w:after="0"/>
              <w:ind w:left="98" w:right="0" w:firstLine="0"/>
              <w:jc w:val="left"/>
            </w:pPr>
            <w:r>
              <w:rPr>
                <w:rFonts w:ascii="PMExtra" w:hAnsi="PMExtra" w:eastAsia="PMExtra"/>
                <w:b w:val="0"/>
                <w:i w:val="0"/>
                <w:color w:val="000000"/>
                <w:sz w:val="21"/>
              </w:rPr>
              <w:t>)</w:t>
            </w:r>
          </w:p>
        </w:tc>
        <w:tc>
          <w:tcPr>
            <w:tcW w:type="dxa" w:w="51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394" w:lineRule="exact" w:before="374" w:after="0"/>
              <w:ind w:left="274" w:right="1296" w:firstLine="0"/>
              <w:jc w:val="left"/>
            </w:pPr>
            <w:r>
              <w:rPr>
                <w:rFonts w:ascii="宋体,Bold" w:hAnsi="宋体,Bold" w:eastAsia="宋体,Bold"/>
                <w:b/>
                <w:i w:val="0"/>
                <w:color w:val="000000"/>
                <w:sz w:val="21"/>
              </w:rPr>
              <w:t>B. 引入线程后</w:t>
            </w:r>
            <w:r>
              <w:rPr>
                <w:rFonts w:ascii="TimesNewRoman" w:hAnsi="TimesNewRoman" w:eastAsia="TimesNewRoman"/>
                <w:b w:val="0"/>
                <w:i w:val="0"/>
                <w:color w:val="000000"/>
                <w:sz w:val="21"/>
              </w:rPr>
              <w:t>,</w:t>
            </w:r>
            <w:r>
              <w:rPr>
                <w:rFonts w:ascii="宋体,Bold" w:hAnsi="宋体,Bold" w:eastAsia="宋体,Bold"/>
                <w:b/>
                <w:i w:val="0"/>
                <w:color w:val="000000"/>
                <w:sz w:val="21"/>
              </w:rPr>
              <w:t>处理器仍在进程间切换</w:t>
            </w:r>
            <w:r>
              <w:rPr>
                <w:rFonts w:ascii="宋体,Bold" w:hAnsi="宋体,Bold" w:eastAsia="宋体,Bold"/>
                <w:b/>
                <w:i w:val="0"/>
                <w:color w:val="000000"/>
                <w:sz w:val="21"/>
              </w:rPr>
              <w:t>D. 线程的切换</w:t>
            </w:r>
            <w:r>
              <w:rPr>
                <w:rFonts w:ascii="TimesNewRoman" w:hAnsi="TimesNewRoman" w:eastAsia="TimesNewRoman"/>
                <w:b w:val="0"/>
                <w:i w:val="0"/>
                <w:color w:val="000000"/>
                <w:sz w:val="21"/>
              </w:rPr>
              <w:t>,</w:t>
            </w:r>
            <w:r>
              <w:rPr>
                <w:rFonts w:ascii="宋体,Bold" w:hAnsi="宋体,Bold" w:eastAsia="宋体,Bold"/>
                <w:b/>
                <w:i w:val="0"/>
                <w:color w:val="000000"/>
                <w:sz w:val="21"/>
              </w:rPr>
              <w:t>可能引起进程的切换</w:t>
            </w:r>
          </w:p>
        </w:tc>
      </w:tr>
      <w:tr>
        <w:trPr>
          <w:trHeight w:hRule="exact" w:val="900"/>
        </w:trPr>
        <w:tc>
          <w:tcPr>
            <w:tcW w:type="dxa" w:w="4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74" w:lineRule="exact" w:before="0" w:after="0"/>
              <w:ind w:left="722" w:right="288" w:firstLine="0"/>
              <w:jc w:val="left"/>
            </w:pPr>
            <w:r>
              <w:rPr>
                <w:rFonts w:ascii="宋体,Bold" w:hAnsi="宋体,Bold" w:eastAsia="宋体,Bold"/>
                <w:b/>
                <w:i w:val="0"/>
                <w:color w:val="000000"/>
                <w:sz w:val="21"/>
              </w:rPr>
              <w:t>A. 引入线程后</w:t>
            </w:r>
            <w:r>
              <w:rPr>
                <w:rFonts w:ascii="TimesNewRoman" w:hAnsi="TimesNewRoman" w:eastAsia="TimesNewRoman"/>
                <w:b w:val="0"/>
                <w:i w:val="0"/>
                <w:color w:val="000000"/>
                <w:sz w:val="21"/>
              </w:rPr>
              <w:t>,</w:t>
            </w:r>
            <w:r>
              <w:rPr>
                <w:rFonts w:ascii="宋体,Bold" w:hAnsi="宋体,Bold" w:eastAsia="宋体,Bold"/>
                <w:b/>
                <w:i w:val="0"/>
                <w:color w:val="000000"/>
                <w:sz w:val="21"/>
              </w:rPr>
              <w:t>处理器只能在线程间切换</w:t>
            </w:r>
            <w:r>
              <w:rPr>
                <w:rFonts w:ascii="宋体,Bold" w:hAnsi="宋体,Bold" w:eastAsia="宋体,Bold"/>
                <w:b/>
                <w:i w:val="0"/>
                <w:color w:val="000000"/>
                <w:sz w:val="21"/>
              </w:rPr>
              <w:t>C. 线程的切换</w:t>
            </w:r>
            <w:r>
              <w:rPr>
                <w:rFonts w:ascii="TimesNewRoman" w:hAnsi="TimesNewRoman" w:eastAsia="TimesNewRoman"/>
                <w:b w:val="0"/>
                <w:i w:val="0"/>
                <w:color w:val="000000"/>
                <w:sz w:val="21"/>
              </w:rPr>
              <w:t>,</w:t>
            </w:r>
            <w:r>
              <w:rPr>
                <w:rFonts w:ascii="宋体,Bold" w:hAnsi="宋体,Bold" w:eastAsia="宋体,Bold"/>
                <w:b/>
                <w:i w:val="0"/>
                <w:color w:val="000000"/>
                <w:sz w:val="21"/>
              </w:rPr>
              <w:t>不会引起进程的切换</w:t>
            </w:r>
          </w:p>
        </w:tc>
        <w:tc>
          <w:tcPr>
            <w:tcW w:type="dxa" w:w="2256"/>
            <w:vMerge/>
            <w:tcBorders/>
          </w:tcPr>
          <w:p/>
        </w:tc>
      </w:tr>
      <w:tr>
        <w:trPr>
          <w:trHeight w:hRule="exact" w:val="472"/>
        </w:trPr>
        <w:tc>
          <w:tcPr>
            <w:tcW w:type="dxa" w:w="4340"/>
            <w:gridSpan w:val="2"/>
            <w:tcBorders/>
            <w:shd w:fill="ffffff"/>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下列关于线程的叙述中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420"/>
            <w:tcBorders/>
            <w:shd w:fill="ffffff"/>
            <w:tcMar>
              <w:start w:w="0" w:type="dxa"/>
              <w:end w:w="0" w:type="dxa"/>
            </w:tcMar>
          </w:tcPr>
          <w:p>
            <w:pPr>
              <w:autoSpaceDN w:val="0"/>
              <w:autoSpaceDE w:val="0"/>
              <w:widowControl/>
              <w:spacing w:line="256" w:lineRule="exact" w:before="156" w:after="0"/>
              <w:ind w:left="100" w:right="0" w:firstLine="0"/>
              <w:jc w:val="left"/>
            </w:pPr>
            <w:r>
              <w:rPr>
                <w:rFonts w:ascii="PMExtra" w:hAnsi="PMExtra" w:eastAsia="PMExtra"/>
                <w:b w:val="0"/>
                <w:i w:val="0"/>
                <w:color w:val="000000"/>
                <w:sz w:val="21"/>
              </w:rPr>
              <w:t>)</w:t>
            </w:r>
          </w:p>
        </w:tc>
        <w:tc>
          <w:tcPr>
            <w:tcW w:type="dxa" w:w="2256"/>
            <w:vMerge/>
            <w:tcBorders/>
          </w:tcPr>
          <w:p/>
        </w:tc>
      </w:tr>
    </w:tbl>
    <w:p>
      <w:pPr>
        <w:autoSpaceDN w:val="0"/>
        <w:autoSpaceDE w:val="0"/>
        <w:widowControl/>
        <w:spacing w:line="378" w:lineRule="exact" w:before="14" w:after="0"/>
        <w:ind w:left="1442" w:right="5472" w:firstLine="0"/>
        <w:jc w:val="left"/>
      </w:pPr>
      <w:r>
        <w:rPr>
          <w:rFonts w:ascii="宋体,Bold" w:hAnsi="宋体,Bold" w:eastAsia="宋体,Bold"/>
          <w:b/>
          <w:i w:val="0"/>
          <w:color w:val="000000"/>
          <w:sz w:val="21"/>
        </w:rPr>
        <w:t>A. 线程包含</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现场</w:t>
      </w:r>
      <w:r>
        <w:rPr>
          <w:rFonts w:ascii="TimesNewRoman" w:hAnsi="TimesNewRoman" w:eastAsia="TimesNewRoman"/>
          <w:b w:val="0"/>
          <w:i w:val="0"/>
          <w:color w:val="000000"/>
          <w:sz w:val="21"/>
        </w:rPr>
        <w:t>,</w:t>
      </w:r>
      <w:r>
        <w:rPr>
          <w:rFonts w:ascii="宋体,Bold" w:hAnsi="宋体,Bold" w:eastAsia="宋体,Bold"/>
          <w:b/>
          <w:i w:val="0"/>
          <w:color w:val="000000"/>
          <w:sz w:val="21"/>
        </w:rPr>
        <w:t>可以独立执行程序</w:t>
      </w:r>
      <w:r>
        <w:br/>
      </w:r>
      <w:r>
        <w:rPr>
          <w:rFonts w:ascii="宋体,Bold" w:hAnsi="宋体,Bold" w:eastAsia="宋体,Bold"/>
          <w:b/>
          <w:i w:val="0"/>
          <w:color w:val="000000"/>
          <w:sz w:val="21"/>
        </w:rPr>
        <w:t>B. 每个线程都有自己独立的地址空间</w:t>
      </w:r>
      <w:r>
        <w:br/>
      </w:r>
      <w:r>
        <w:rPr>
          <w:rFonts w:ascii="宋体,Bold" w:hAnsi="宋体,Bold" w:eastAsia="宋体,Bold"/>
          <w:b/>
          <w:i w:val="0"/>
          <w:color w:val="000000"/>
          <w:sz w:val="21"/>
        </w:rPr>
        <w:t>C. 每个进程只能包含一个线程</w:t>
      </w:r>
      <w:r>
        <w:br/>
      </w:r>
      <w:r>
        <w:rPr>
          <w:rFonts w:ascii="宋体,Bold" w:hAnsi="宋体,Bold" w:eastAsia="宋体,Bold"/>
          <w:b/>
          <w:i w:val="0"/>
          <w:color w:val="000000"/>
          <w:sz w:val="21"/>
        </w:rPr>
        <w:t>D. 同一进程中的线程间通信也必须使用系统调用函数</w:t>
      </w:r>
    </w:p>
    <w:p>
      <w:pPr>
        <w:autoSpaceDN w:val="0"/>
        <w:autoSpaceDE w:val="0"/>
        <w:widowControl/>
        <w:spacing w:line="240" w:lineRule="exact" w:before="227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50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760"/>
            <w:tcBorders>
              <w:bottom w:sz="3.9760000705718994" w:val="single" w:color="#000000"/>
            </w:tcBorders>
            <w:tcMar>
              <w:start w:w="0" w:type="dxa"/>
              <w:end w:w="0" w:type="dxa"/>
            </w:tcMar>
          </w:tcPr>
          <w:p/>
        </w:tc>
        <w:tc>
          <w:tcPr>
            <w:tcW w:type="dxa" w:w="444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r>
        <w:trPr>
          <w:trHeight w:hRule="exact" w:val="640"/>
        </w:trPr>
        <w:tc>
          <w:tcPr>
            <w:tcW w:type="dxa" w:w="350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下面的叙述中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760"/>
            <w:tcBorders>
              <w:top w:sz="3.9760000705718994" w:val="single" w:color="#000000"/>
            </w:tcBorders>
            <w:tcMar>
              <w:start w:w="0" w:type="dxa"/>
              <w:end w:w="0" w:type="dxa"/>
            </w:tcMar>
          </w:tcPr>
          <w:p>
            <w:pPr>
              <w:autoSpaceDN w:val="0"/>
              <w:autoSpaceDE w:val="0"/>
              <w:widowControl/>
              <w:spacing w:line="256" w:lineRule="exact" w:before="320" w:after="0"/>
              <w:ind w:left="98" w:right="0" w:firstLine="0"/>
              <w:jc w:val="left"/>
            </w:pPr>
            <w:r>
              <w:rPr>
                <w:rFonts w:ascii="PMExtra" w:hAnsi="PMExtra" w:eastAsia="PMExtra"/>
                <w:b w:val="0"/>
                <w:i w:val="0"/>
                <w:color w:val="000000"/>
                <w:sz w:val="21"/>
              </w:rPr>
              <w:t>)</w:t>
            </w:r>
          </w:p>
        </w:tc>
        <w:tc>
          <w:tcPr>
            <w:tcW w:type="dxa" w:w="4444"/>
            <w:tcBorders>
              <w:top w:sz="3.9760000705718994" w:val="single" w:color="#000000"/>
            </w:tcBorders>
            <w:tcMar>
              <w:start w:w="0" w:type="dxa"/>
              <w:end w:w="0" w:type="dxa"/>
            </w:tcMar>
          </w:tcPr>
          <w:p/>
        </w:tc>
      </w:tr>
    </w:tbl>
    <w:p>
      <w:pPr>
        <w:autoSpaceDN w:val="0"/>
        <w:autoSpaceDE w:val="0"/>
        <w:widowControl/>
        <w:spacing w:line="384" w:lineRule="exact" w:before="8" w:after="0"/>
        <w:ind w:left="1442" w:right="3888" w:firstLine="0"/>
        <w:jc w:val="left"/>
      </w:pPr>
      <w:r>
        <w:rPr>
          <w:rFonts w:ascii="宋体,Bold" w:hAnsi="宋体,Bold" w:eastAsia="宋体,Bold"/>
          <w:b/>
          <w:i w:val="0"/>
          <w:color w:val="000000"/>
          <w:sz w:val="21"/>
        </w:rPr>
        <w:t>A. 线程是比进程更小的能独立运行的基本单位</w:t>
      </w:r>
      <w:r>
        <w:rPr>
          <w:rFonts w:ascii="TimesNewRoman" w:hAnsi="TimesNewRoman" w:eastAsia="TimesNewRoman"/>
          <w:b w:val="0"/>
          <w:i w:val="0"/>
          <w:color w:val="000000"/>
          <w:sz w:val="21"/>
        </w:rPr>
        <w:t>,</w:t>
      </w:r>
      <w:r>
        <w:rPr>
          <w:rFonts w:ascii="宋体,Bold" w:hAnsi="宋体,Bold" w:eastAsia="宋体,Bold"/>
          <w:b/>
          <w:i w:val="0"/>
          <w:color w:val="000000"/>
          <w:sz w:val="21"/>
        </w:rPr>
        <w:t>可以脱离进程独立运行</w:t>
      </w:r>
      <w:r>
        <w:rPr>
          <w:rFonts w:ascii="宋体,Bold" w:hAnsi="宋体,Bold" w:eastAsia="宋体,Bold"/>
          <w:b/>
          <w:i w:val="0"/>
          <w:color w:val="000000"/>
          <w:sz w:val="21"/>
        </w:rPr>
        <w:t>B. 引入线程可提高程序并发执行的程度</w:t>
      </w:r>
      <w:r>
        <w:rPr>
          <w:rFonts w:ascii="TimesNewRoman" w:hAnsi="TimesNewRoman" w:eastAsia="TimesNewRoman"/>
          <w:b w:val="0"/>
          <w:i w:val="0"/>
          <w:color w:val="000000"/>
          <w:sz w:val="21"/>
        </w:rPr>
        <w:t>,</w:t>
      </w:r>
      <w:r>
        <w:rPr>
          <w:rFonts w:ascii="宋体,Bold" w:hAnsi="宋体,Bold" w:eastAsia="宋体,Bold"/>
          <w:b/>
          <w:i w:val="0"/>
          <w:color w:val="000000"/>
          <w:sz w:val="21"/>
        </w:rPr>
        <w:t>可进一步提高系统效率</w:t>
      </w:r>
      <w:r>
        <w:rPr>
          <w:rFonts w:ascii="宋体,Bold" w:hAnsi="宋体,Bold" w:eastAsia="宋体,Bold"/>
          <w:b/>
          <w:i w:val="0"/>
          <w:color w:val="000000"/>
          <w:sz w:val="21"/>
        </w:rPr>
        <w:t>C. 线程的引入增加了程序执行时的时空开销</w:t>
      </w:r>
      <w:r>
        <w:br/>
      </w:r>
      <w:r>
        <w:rPr>
          <w:rFonts w:ascii="宋体,Bold" w:hAnsi="宋体,Bold" w:eastAsia="宋体,Bold"/>
          <w:b/>
          <w:i w:val="0"/>
          <w:color w:val="000000"/>
          <w:sz w:val="21"/>
        </w:rPr>
        <w:t>D. 一个进程一定包含多个线程</w:t>
      </w:r>
    </w:p>
    <w:p>
      <w:pPr>
        <w:autoSpaceDN w:val="0"/>
        <w:tabs>
          <w:tab w:pos="431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下面的叙述中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68" w:after="248"/>
        <w:ind w:left="1442" w:right="4608" w:firstLine="0"/>
        <w:jc w:val="left"/>
      </w:pPr>
      <w:r>
        <w:rPr>
          <w:rFonts w:ascii="宋体,Bold" w:hAnsi="宋体,Bold" w:eastAsia="宋体,Bold"/>
          <w:b/>
          <w:i w:val="0"/>
          <w:color w:val="000000"/>
          <w:sz w:val="21"/>
        </w:rPr>
        <w:t>A. 同一进程内的线程可并发执行</w:t>
      </w:r>
      <w:r>
        <w:rPr>
          <w:rFonts w:ascii="TimesNewRoman" w:hAnsi="TimesNewRoman" w:eastAsia="TimesNewRoman"/>
          <w:b w:val="0"/>
          <w:i w:val="0"/>
          <w:color w:val="000000"/>
          <w:sz w:val="21"/>
        </w:rPr>
        <w:t>,</w:t>
      </w:r>
      <w:r>
        <w:rPr>
          <w:rFonts w:ascii="宋体,Bold" w:hAnsi="宋体,Bold" w:eastAsia="宋体,Bold"/>
          <w:b/>
          <w:i w:val="0"/>
          <w:color w:val="000000"/>
          <w:sz w:val="21"/>
        </w:rPr>
        <w:t>不同进程的线程只能串行执行</w:t>
      </w:r>
      <w:r>
        <w:br/>
      </w:r>
      <w:r>
        <w:rPr>
          <w:rFonts w:ascii="宋体,Bold" w:hAnsi="宋体,Bold" w:eastAsia="宋体,Bold"/>
          <w:b/>
          <w:i w:val="0"/>
          <w:color w:val="000000"/>
          <w:sz w:val="21"/>
        </w:rPr>
        <w:t>B. 同一进程内的线程只能串行执行</w:t>
      </w:r>
      <w:r>
        <w:rPr>
          <w:rFonts w:ascii="TimesNewRoman" w:hAnsi="TimesNewRoman" w:eastAsia="TimesNewRoman"/>
          <w:b w:val="0"/>
          <w:i w:val="0"/>
          <w:color w:val="000000"/>
          <w:sz w:val="21"/>
        </w:rPr>
        <w:t>,</w:t>
      </w:r>
      <w:r>
        <w:rPr>
          <w:rFonts w:ascii="宋体,Bold" w:hAnsi="宋体,Bold" w:eastAsia="宋体,Bold"/>
          <w:b/>
          <w:i w:val="0"/>
          <w:color w:val="000000"/>
          <w:sz w:val="21"/>
        </w:rPr>
        <w:t>不同进程的线程可并发执行</w:t>
      </w:r>
      <w:r>
        <w:br/>
      </w:r>
      <w:r>
        <w:rPr>
          <w:rFonts w:ascii="宋体,Bold" w:hAnsi="宋体,Bold" w:eastAsia="宋体,Bold"/>
          <w:b/>
          <w:i w:val="0"/>
          <w:color w:val="000000"/>
          <w:sz w:val="21"/>
        </w:rPr>
        <w:t>C. 同一进程或不同进程内的线程都只能串行执行</w:t>
      </w:r>
      <w:r>
        <w:br/>
      </w:r>
      <w:r>
        <w:rPr>
          <w:rFonts w:ascii="宋体,Bold" w:hAnsi="宋体,Bold" w:eastAsia="宋体,Bold"/>
          <w:b/>
          <w:i w:val="0"/>
          <w:color w:val="000000"/>
          <w:sz w:val="21"/>
        </w:rPr>
        <w:t>D. 同一进程或不同进程内的线程都可以并发执行</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6"/>
        </w:trPr>
        <w:tc>
          <w:tcPr>
            <w:tcW w:type="dxa" w:w="2520"/>
            <w:tcBorders/>
            <w:shd w:fill="ffffff"/>
            <w:tcMar>
              <w:start w:w="0" w:type="dxa"/>
              <w:end w:w="0" w:type="dxa"/>
            </w:tcMar>
          </w:tcPr>
          <w:p>
            <w:pPr>
              <w:autoSpaceDN w:val="0"/>
              <w:autoSpaceDE w:val="0"/>
              <w:widowControl/>
              <w:spacing w:line="256" w:lineRule="exact" w:before="60" w:after="0"/>
              <w:ind w:left="0" w:right="162"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2460"/>
            <w:tcBorders/>
            <w:shd w:fill="ffffff"/>
            <w:tcMar>
              <w:start w:w="0" w:type="dxa"/>
              <w:end w:w="0" w:type="dxa"/>
            </w:tcMar>
          </w:tcPr>
          <w:p>
            <w:pPr>
              <w:autoSpaceDN w:val="0"/>
              <w:autoSpaceDE w:val="0"/>
              <w:widowControl/>
              <w:spacing w:line="256" w:lineRule="exact" w:before="60" w:after="0"/>
              <w:ind w:left="2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不是线程的优点。</w:t>
            </w:r>
          </w:p>
        </w:tc>
        <w:tc>
          <w:tcPr>
            <w:tcW w:type="dxa" w:w="190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54" w:right="0" w:firstLine="0"/>
              <w:jc w:val="left"/>
            </w:pPr>
            <w:r>
              <w:rPr>
                <w:rFonts w:ascii="宋体,Bold" w:hAnsi="宋体,Bold" w:eastAsia="宋体,Bold"/>
                <w:b/>
                <w:i w:val="0"/>
                <w:color w:val="000000"/>
                <w:sz w:val="21"/>
              </w:rPr>
              <w:t>C. 便于进程通信</w:t>
            </w:r>
          </w:p>
        </w:tc>
        <w:tc>
          <w:tcPr>
            <w:tcW w:type="dxa" w:w="32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542" w:after="0"/>
              <w:ind w:left="308" w:right="0" w:firstLine="0"/>
              <w:jc w:val="left"/>
            </w:pPr>
            <w:r>
              <w:rPr>
                <w:rFonts w:ascii="宋体,Bold" w:hAnsi="宋体,Bold" w:eastAsia="宋体,Bold"/>
                <w:b/>
                <w:i w:val="0"/>
                <w:color w:val="000000"/>
                <w:sz w:val="21"/>
              </w:rPr>
              <w:t>D. 增强进程安全性</w:t>
            </w:r>
          </w:p>
        </w:tc>
      </w:tr>
      <w:tr>
        <w:trPr>
          <w:trHeight w:hRule="exact" w:val="480"/>
        </w:trPr>
        <w:tc>
          <w:tcPr>
            <w:tcW w:type="dxa" w:w="2520"/>
            <w:tcBorders/>
            <w:shd w:fill="ffffff"/>
            <w:tcMar>
              <w:start w:w="0" w:type="dxa"/>
              <w:end w:w="0" w:type="dxa"/>
            </w:tcMar>
          </w:tcPr>
          <w:p>
            <w:pPr>
              <w:autoSpaceDN w:val="0"/>
              <w:autoSpaceDE w:val="0"/>
              <w:widowControl/>
              <w:spacing w:line="210" w:lineRule="exact" w:before="126" w:after="0"/>
              <w:ind w:left="0" w:right="10" w:firstLine="0"/>
              <w:jc w:val="right"/>
            </w:pPr>
            <w:r>
              <w:rPr>
                <w:rFonts w:ascii="宋体,Bold" w:hAnsi="宋体,Bold" w:eastAsia="宋体,Bold"/>
                <w:b/>
                <w:i w:val="0"/>
                <w:color w:val="000000"/>
                <w:sz w:val="21"/>
              </w:rPr>
              <w:t>A. 提高系统并发性</w:t>
            </w:r>
          </w:p>
        </w:tc>
        <w:tc>
          <w:tcPr>
            <w:tcW w:type="dxa" w:w="2460"/>
            <w:tcBorders/>
            <w:shd w:fill="ffffff"/>
            <w:tcMar>
              <w:start w:w="0" w:type="dxa"/>
              <w:end w:w="0" w:type="dxa"/>
            </w:tcMar>
          </w:tcPr>
          <w:p>
            <w:pPr>
              <w:autoSpaceDN w:val="0"/>
              <w:autoSpaceDE w:val="0"/>
              <w:widowControl/>
              <w:spacing w:line="210" w:lineRule="exact" w:before="126" w:after="0"/>
              <w:ind w:left="358" w:right="0" w:firstLine="0"/>
              <w:jc w:val="left"/>
            </w:pPr>
            <w:r>
              <w:rPr>
                <w:rFonts w:ascii="宋体,Bold" w:hAnsi="宋体,Bold" w:eastAsia="宋体,Bold"/>
                <w:b/>
                <w:i w:val="0"/>
                <w:color w:val="000000"/>
                <w:sz w:val="21"/>
              </w:rPr>
              <w:t>B. 节约系统资源</w:t>
            </w:r>
          </w:p>
        </w:tc>
        <w:tc>
          <w:tcPr>
            <w:tcW w:type="dxa" w:w="2256"/>
            <w:vMerge/>
            <w:tcBorders/>
          </w:tcPr>
          <w:p/>
        </w:tc>
        <w:tc>
          <w:tcPr>
            <w:tcW w:type="dxa" w:w="2256"/>
            <w:vMerge/>
            <w:tcBorders/>
          </w:tcPr>
          <w:p/>
        </w:tc>
      </w:tr>
      <w:tr>
        <w:trPr>
          <w:trHeight w:hRule="exact" w:val="480"/>
        </w:trPr>
        <w:tc>
          <w:tcPr>
            <w:tcW w:type="dxa" w:w="4980"/>
            <w:gridSpan w:val="2"/>
            <w:tcBorders/>
            <w:shd w:fill="ffffff"/>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宋体,Bold" w:hAnsi="宋体,Bold" w:eastAsia="宋体,Bold"/>
                <w:b/>
                <w:i w:val="0"/>
                <w:color w:val="000000"/>
                <w:sz w:val="21"/>
              </w:rPr>
              <w:t xml:space="preserve"> 下列关于进程和线程的说法中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900"/>
            <w:tcBorders/>
            <w:shd w:fill="ffffff"/>
            <w:tcMar>
              <w:start w:w="0" w:type="dxa"/>
              <w:end w:w="0" w:type="dxa"/>
            </w:tcMar>
          </w:tcPr>
          <w:p>
            <w:pPr>
              <w:autoSpaceDN w:val="0"/>
              <w:autoSpaceDE w:val="0"/>
              <w:widowControl/>
              <w:spacing w:line="256" w:lineRule="exact" w:before="164" w:after="0"/>
              <w:ind w:left="150" w:right="0" w:firstLine="0"/>
              <w:jc w:val="left"/>
            </w:pPr>
            <w:r>
              <w:rPr>
                <w:rFonts w:ascii="PMExtra" w:hAnsi="PMExtra" w:eastAsia="PMExtra"/>
                <w:b w:val="0"/>
                <w:i w:val="0"/>
                <w:color w:val="000000"/>
                <w:sz w:val="21"/>
              </w:rPr>
              <w:t>)</w:t>
            </w:r>
          </w:p>
        </w:tc>
        <w:tc>
          <w:tcPr>
            <w:tcW w:type="dxa" w:w="2256"/>
            <w:vMerge/>
            <w:tcBorders/>
          </w:tcPr>
          <w:p/>
        </w:tc>
      </w:tr>
    </w:tbl>
    <w:p>
      <w:pPr>
        <w:autoSpaceDN w:val="0"/>
        <w:autoSpaceDE w:val="0"/>
        <w:widowControl/>
        <w:spacing w:line="392" w:lineRule="exact" w:before="0" w:after="0"/>
        <w:ind w:left="1442" w:right="3744" w:firstLine="0"/>
        <w:jc w:val="left"/>
      </w:pPr>
      <w:r>
        <w:rPr>
          <w:rFonts w:ascii="宋体,Bold" w:hAnsi="宋体,Bold" w:eastAsia="宋体,Bold"/>
          <w:b/>
          <w:i w:val="0"/>
          <w:color w:val="000000"/>
          <w:sz w:val="21"/>
        </w:rPr>
        <w:t>A. 一个进程可以包含一个或多个线程</w:t>
      </w:r>
      <w:r>
        <w:rPr>
          <w:rFonts w:ascii="TimesNewRoman" w:hAnsi="TimesNewRoman" w:eastAsia="TimesNewRoman"/>
          <w:b w:val="0"/>
          <w:i w:val="0"/>
          <w:color w:val="000000"/>
          <w:sz w:val="21"/>
        </w:rPr>
        <w:t>,</w:t>
      </w:r>
      <w:r>
        <w:rPr>
          <w:rFonts w:ascii="宋体,Bold" w:hAnsi="宋体,Bold" w:eastAsia="宋体,Bold"/>
          <w:b/>
          <w:i w:val="0"/>
          <w:color w:val="000000"/>
          <w:sz w:val="21"/>
        </w:rPr>
        <w:t>一个线程可以属于一个或多个进程</w:t>
      </w:r>
      <w:r>
        <w:rPr>
          <w:rFonts w:ascii="宋体,Bold" w:hAnsi="宋体,Bold" w:eastAsia="宋体,Bold"/>
          <w:b/>
          <w:i w:val="0"/>
          <w:color w:val="000000"/>
          <w:sz w:val="21"/>
        </w:rPr>
        <w:t>B. 多线程技术具有明显的优越性</w:t>
      </w:r>
      <w:r>
        <w:rPr>
          <w:rFonts w:ascii="TimesNewRoman" w:hAnsi="TimesNewRoman" w:eastAsia="TimesNewRoman"/>
          <w:b w:val="0"/>
          <w:i w:val="0"/>
          <w:color w:val="000000"/>
          <w:sz w:val="21"/>
        </w:rPr>
        <w:t>,</w:t>
      </w:r>
      <w:r>
        <w:rPr>
          <w:rFonts w:ascii="宋体,Bold" w:hAnsi="宋体,Bold" w:eastAsia="宋体,Bold"/>
          <w:b/>
          <w:i w:val="0"/>
          <w:color w:val="000000"/>
          <w:sz w:val="21"/>
        </w:rPr>
        <w:t>如速度快、通信简便、设备并行性高等</w:t>
      </w:r>
      <w:r>
        <w:rPr>
          <w:rFonts w:ascii="宋体,Bold" w:hAnsi="宋体,Bold" w:eastAsia="宋体,Bold"/>
          <w:b/>
          <w:i w:val="0"/>
          <w:color w:val="000000"/>
          <w:sz w:val="21"/>
        </w:rPr>
        <w:t>C. 由于线程不作为资源分配单位</w:t>
      </w:r>
      <w:r>
        <w:rPr>
          <w:rFonts w:ascii="PMExtra" w:hAnsi="PMExtra" w:eastAsia="PMExtra"/>
          <w:b w:val="0"/>
          <w:i w:val="0"/>
          <w:color w:val="000000"/>
          <w:sz w:val="21"/>
        </w:rPr>
        <w:t>,</w:t>
      </w:r>
      <w:r>
        <w:rPr>
          <w:rFonts w:ascii="宋体,Bold" w:hAnsi="宋体,Bold" w:eastAsia="宋体,Bold"/>
          <w:b/>
          <w:i w:val="0"/>
          <w:color w:val="000000"/>
          <w:sz w:val="21"/>
        </w:rPr>
        <w:t xml:space="preserve"> 线程之间可以无约束地并行执行</w:t>
      </w:r>
      <w:r>
        <w:rPr>
          <w:rFonts w:ascii="宋体,Bold" w:hAnsi="宋体,Bold" w:eastAsia="宋体,Bold"/>
          <w:b/>
          <w:i w:val="0"/>
          <w:color w:val="000000"/>
          <w:sz w:val="21"/>
        </w:rPr>
        <w:t>D. 线程又称轻量级进程</w:t>
      </w:r>
      <w:r>
        <w:rPr>
          <w:rFonts w:ascii="TimesNewRoman" w:hAnsi="TimesNewRoman" w:eastAsia="TimesNewRoman"/>
          <w:b w:val="0"/>
          <w:i w:val="0"/>
          <w:color w:val="000000"/>
          <w:sz w:val="21"/>
        </w:rPr>
        <w:t>,</w:t>
      </w:r>
      <w:r>
        <w:rPr>
          <w:rFonts w:ascii="宋体,Bold" w:hAnsi="宋体,Bold" w:eastAsia="宋体,Bold"/>
          <w:b/>
          <w:i w:val="0"/>
          <w:color w:val="000000"/>
          <w:sz w:val="21"/>
        </w:rPr>
        <w:t>因为线程都比进程小</w:t>
      </w:r>
    </w:p>
    <w:p>
      <w:pPr>
        <w:autoSpaceDN w:val="0"/>
        <w:tabs>
          <w:tab w:pos="3478"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在以下描述中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 </w:t>
      </w:r>
      <w:r>
        <w:tab/>
      </w:r>
      <w:r>
        <w:rPr>
          <w:rFonts w:ascii="PMExtra" w:hAnsi="PMExtra" w:eastAsia="PMExtra"/>
          <w:b w:val="0"/>
          <w:i w:val="0"/>
          <w:color w:val="000000"/>
          <w:sz w:val="21"/>
        </w:rPr>
        <w:t>)</w:t>
      </w:r>
      <w:r>
        <w:rPr>
          <w:rFonts w:ascii="宋体,Bold" w:hAnsi="宋体,Bold" w:eastAsia="宋体,Bold"/>
          <w:b/>
          <w:i w:val="0"/>
          <w:color w:val="000000"/>
          <w:sz w:val="21"/>
        </w:rPr>
        <w:t xml:space="preserve"> 并不是多线程系统的特长。</w:t>
      </w:r>
    </w:p>
    <w:p>
      <w:pPr>
        <w:autoSpaceDN w:val="0"/>
        <w:autoSpaceDE w:val="0"/>
        <w:widowControl/>
        <w:spacing w:line="394" w:lineRule="exact" w:before="40" w:after="248"/>
        <w:ind w:left="1442" w:right="2880" w:firstLine="0"/>
        <w:jc w:val="left"/>
      </w:pPr>
      <w:r>
        <w:rPr>
          <w:rFonts w:ascii="宋体,Bold" w:hAnsi="宋体,Bold" w:eastAsia="宋体,Bold"/>
          <w:b/>
          <w:i w:val="0"/>
          <w:color w:val="000000"/>
          <w:sz w:val="21"/>
        </w:rPr>
        <w:t>A. 利用线程并行地执行矩阵乘法运算</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Web</w:t>
      </w:r>
      <w:r>
        <w:rPr>
          <w:rFonts w:ascii="宋体,Bold" w:hAnsi="宋体,Bold" w:eastAsia="宋体,Bold"/>
          <w:b/>
          <w:i w:val="0"/>
          <w:color w:val="000000"/>
          <w:sz w:val="21"/>
        </w:rPr>
        <w:t xml:space="preserve"> 服务器利用线程响应</w:t>
      </w:r>
      <w:r>
        <w:rPr>
          <w:rFonts w:ascii="TimesNewRoman,Italic" w:hAnsi="TimesNewRoman,Italic" w:eastAsia="TimesNewRoman,Italic"/>
          <w:b w:val="0"/>
          <w:i/>
          <w:color w:val="000000"/>
          <w:sz w:val="21"/>
        </w:rPr>
        <w:t>HTTP</w:t>
      </w:r>
      <w:r>
        <w:rPr>
          <w:rFonts w:ascii="宋体,Bold" w:hAnsi="宋体,Bold" w:eastAsia="宋体,Bold"/>
          <w:b/>
          <w:i w:val="0"/>
          <w:color w:val="000000"/>
          <w:sz w:val="21"/>
        </w:rPr>
        <w:t xml:space="preserve"> 请求</w:t>
      </w:r>
      <w:r>
        <w:br/>
      </w:r>
      <w:r>
        <w:rPr>
          <w:rFonts w:ascii="宋体,Bold" w:hAnsi="宋体,Bold" w:eastAsia="宋体,Bold"/>
          <w:b/>
          <w:i w:val="0"/>
          <w:color w:val="000000"/>
          <w:sz w:val="21"/>
        </w:rPr>
        <w:t>C. 键盘驱动程序为每个正在运行的应用配备一个线程</w:t>
      </w:r>
      <w:r>
        <w:rPr>
          <w:rFonts w:ascii="TimesNewRoman" w:hAnsi="TimesNewRoman" w:eastAsia="TimesNewRoman"/>
          <w:b w:val="0"/>
          <w:i w:val="0"/>
          <w:color w:val="000000"/>
          <w:sz w:val="21"/>
        </w:rPr>
        <w:t>,</w:t>
      </w:r>
      <w:r>
        <w:rPr>
          <w:rFonts w:ascii="宋体,Bold" w:hAnsi="宋体,Bold" w:eastAsia="宋体,Bold"/>
          <w:b/>
          <w:i w:val="0"/>
          <w:color w:val="000000"/>
          <w:sz w:val="21"/>
        </w:rPr>
        <w:t>用以响应该应用的键盘输入</w:t>
      </w:r>
      <w:r>
        <w:rPr>
          <w:rFonts w:ascii="宋体,Bold" w:hAnsi="宋体,Bold" w:eastAsia="宋体,Bold"/>
          <w:b/>
          <w:i w:val="0"/>
          <w:color w:val="000000"/>
          <w:sz w:val="21"/>
        </w:rPr>
        <w:t>D. 基于</w:t>
      </w:r>
      <w:r>
        <w:rPr>
          <w:rFonts w:ascii="TimesNewRoman,Italic" w:hAnsi="TimesNewRoman,Italic" w:eastAsia="TimesNewRoman,Italic"/>
          <w:b w:val="0"/>
          <w:i/>
          <w:color w:val="000000"/>
          <w:sz w:val="21"/>
        </w:rPr>
        <w:t>GUI</w:t>
      </w:r>
      <w:r>
        <w:rPr>
          <w:rFonts w:ascii="宋体,Bold" w:hAnsi="宋体,Bold" w:eastAsia="宋体,Bold"/>
          <w:b/>
          <w:i w:val="0"/>
          <w:color w:val="000000"/>
          <w:sz w:val="21"/>
        </w:rPr>
        <w:t xml:space="preserve"> 的调试程序用不同的线程分别处理用户输入、计算和跟踪等操作</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02"/>
        </w:trPr>
        <w:tc>
          <w:tcPr>
            <w:tcW w:type="dxa" w:w="308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宋体,Bold" w:hAnsi="宋体,Bold" w:eastAsia="宋体,Bold"/>
                <w:b/>
                <w:i w:val="0"/>
                <w:color w:val="000000"/>
                <w:sz w:val="21"/>
              </w:rPr>
              <w:t xml:space="preserve"> 在进程转换时</w:t>
            </w:r>
            <w:r>
              <w:rPr>
                <w:rFonts w:ascii="TimesNewRoman" w:hAnsi="TimesNewRoman" w:eastAsia="TimesNewRoman"/>
                <w:b w:val="0"/>
                <w:i w:val="0"/>
                <w:color w:val="000000"/>
                <w:sz w:val="21"/>
              </w:rPr>
              <w:t>,</w:t>
            </w:r>
            <w:r>
              <w:rPr>
                <w:rFonts w:ascii="宋体,Bold" w:hAnsi="宋体,Bold" w:eastAsia="宋体,Bold"/>
                <w:b/>
                <w:i w:val="0"/>
                <w:color w:val="000000"/>
                <w:sz w:val="21"/>
              </w:rPr>
              <w:t>下列</w:t>
            </w:r>
            <w:r>
              <w:rPr>
                <w:rFonts w:ascii="PMExtra" w:hAnsi="PMExtra" w:eastAsia="PMExtra"/>
                <w:b w:val="0"/>
                <w:i w:val="0"/>
                <w:color w:val="000000"/>
                <w:sz w:val="21"/>
              </w:rPr>
              <w:t>(</w:t>
            </w:r>
          </w:p>
        </w:tc>
        <w:tc>
          <w:tcPr>
            <w:tcW w:type="dxa" w:w="39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转换是不可能发生的。</w:t>
            </w:r>
          </w:p>
        </w:tc>
        <w:tc>
          <w:tcPr>
            <w:tcW w:type="dxa" w:w="30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510" w:after="0"/>
              <w:ind w:left="168" w:right="0" w:firstLine="0"/>
              <w:jc w:val="left"/>
            </w:pPr>
            <w:r>
              <w:rPr>
                <w:rFonts w:ascii="宋体,Bold" w:hAnsi="宋体,Bold" w:eastAsia="宋体,Bold"/>
                <w:b/>
                <w:i w:val="0"/>
                <w:color w:val="000000"/>
                <w:sz w:val="21"/>
              </w:rPr>
              <w:t>D. 阻塞态</w:t>
            </w:r>
            <w:r>
              <w:rPr>
                <w:rFonts w:ascii="PMExtra" w:hAnsi="PMExtra" w:eastAsia="PMExtra"/>
                <w:b w:val="0"/>
                <w:i w:val="0"/>
                <w:color w:val="000000"/>
                <w:sz w:val="21"/>
              </w:rPr>
              <w:t>→</w:t>
            </w:r>
            <w:r>
              <w:rPr>
                <w:rFonts w:ascii="宋体,Bold" w:hAnsi="宋体,Bold" w:eastAsia="宋体,Bold"/>
                <w:b/>
                <w:i w:val="0"/>
                <w:color w:val="000000"/>
                <w:sz w:val="21"/>
              </w:rPr>
              <w:t>运行态</w:t>
            </w:r>
          </w:p>
        </w:tc>
      </w:tr>
      <w:tr>
        <w:trPr>
          <w:trHeight w:hRule="exact" w:val="500"/>
        </w:trPr>
        <w:tc>
          <w:tcPr>
            <w:tcW w:type="dxa" w:w="2710"/>
            <w:gridSpan w:val="2"/>
            <w:tcBorders/>
            <w:shd w:fill="ffffff"/>
            <w:tcMar>
              <w:start w:w="0" w:type="dxa"/>
              <w:end w:w="0" w:type="dxa"/>
            </w:tcMar>
            <w:tcMar>
              <w:start w:w="0" w:type="dxa"/>
              <w:end w:w="0" w:type="dxa"/>
            </w:tcMar>
          </w:tcPr>
          <w:p>
            <w:pPr>
              <w:autoSpaceDN w:val="0"/>
              <w:autoSpaceDE w:val="0"/>
              <w:widowControl/>
              <w:spacing w:line="258" w:lineRule="exact" w:before="108" w:after="0"/>
              <w:ind w:left="0" w:right="168" w:firstLine="0"/>
              <w:jc w:val="right"/>
            </w:pPr>
            <w:r>
              <w:rPr>
                <w:rFonts w:ascii="宋体,Bold" w:hAnsi="宋体,Bold" w:eastAsia="宋体,Bold"/>
                <w:b/>
                <w:i w:val="0"/>
                <w:color w:val="000000"/>
                <w:sz w:val="21"/>
              </w:rPr>
              <w:t>A. 就绪态</w:t>
            </w:r>
            <w:r>
              <w:rPr>
                <w:rFonts w:ascii="PMExtra" w:hAnsi="PMExtra" w:eastAsia="PMExtra"/>
                <w:b w:val="0"/>
                <w:i w:val="0"/>
                <w:color w:val="000000"/>
                <w:sz w:val="21"/>
              </w:rPr>
              <w:t>→</w:t>
            </w:r>
            <w:r>
              <w:rPr>
                <w:rFonts w:ascii="宋体,Bold" w:hAnsi="宋体,Bold" w:eastAsia="宋体,Bold"/>
                <w:b/>
                <w:i w:val="0"/>
                <w:color w:val="000000"/>
                <w:sz w:val="21"/>
              </w:rPr>
              <w:t>运行态</w:t>
            </w:r>
          </w:p>
        </w:tc>
        <w:tc>
          <w:tcPr>
            <w:tcW w:type="dxa" w:w="2150"/>
            <w:gridSpan w:val="2"/>
            <w:tcBorders/>
            <w:shd w:fill="ffffff"/>
            <w:tcMar>
              <w:start w:w="0" w:type="dxa"/>
              <w:end w:w="0" w:type="dxa"/>
            </w:tcMar>
            <w:tcMar>
              <w:start w:w="0" w:type="dxa"/>
              <w:end w:w="0" w:type="dxa"/>
            </w:tcMar>
          </w:tcPr>
          <w:p>
            <w:pPr>
              <w:autoSpaceDN w:val="0"/>
              <w:autoSpaceDE w:val="0"/>
              <w:widowControl/>
              <w:spacing w:line="258" w:lineRule="exact" w:before="108" w:after="0"/>
              <w:ind w:left="0" w:right="0" w:firstLine="0"/>
              <w:jc w:val="center"/>
            </w:pPr>
            <w:r>
              <w:rPr>
                <w:rFonts w:ascii="宋体,Bold" w:hAnsi="宋体,Bold" w:eastAsia="宋体,Bold"/>
                <w:b/>
                <w:i w:val="0"/>
                <w:color w:val="000000"/>
                <w:sz w:val="21"/>
              </w:rPr>
              <w:t>B. 运行态</w:t>
            </w:r>
            <w:r>
              <w:rPr>
                <w:rFonts w:ascii="PMExtra" w:hAnsi="PMExtra" w:eastAsia="PMExtra"/>
                <w:b w:val="0"/>
                <w:i w:val="0"/>
                <w:color w:val="000000"/>
                <w:sz w:val="21"/>
              </w:rPr>
              <w:t>→</w:t>
            </w:r>
            <w:r>
              <w:rPr>
                <w:rFonts w:ascii="宋体,Bold" w:hAnsi="宋体,Bold" w:eastAsia="宋体,Bold"/>
                <w:b/>
                <w:i w:val="0"/>
                <w:color w:val="000000"/>
                <w:sz w:val="21"/>
              </w:rPr>
              <w:t>就绪态</w:t>
            </w:r>
          </w:p>
        </w:tc>
        <w:tc>
          <w:tcPr>
            <w:tcW w:type="dxa" w:w="2160"/>
            <w:gridSpan w:val="2"/>
            <w:tcBorders/>
            <w:shd w:fill="ffffff"/>
            <w:tcMar>
              <w:start w:w="0" w:type="dxa"/>
              <w:end w:w="0" w:type="dxa"/>
            </w:tcMar>
            <w:tcMar>
              <w:start w:w="0" w:type="dxa"/>
              <w:end w:w="0" w:type="dxa"/>
            </w:tcMar>
          </w:tcPr>
          <w:p>
            <w:pPr>
              <w:autoSpaceDN w:val="0"/>
              <w:autoSpaceDE w:val="0"/>
              <w:widowControl/>
              <w:spacing w:line="258" w:lineRule="exact" w:before="108" w:after="0"/>
              <w:ind w:left="0" w:right="0" w:firstLine="0"/>
              <w:jc w:val="center"/>
            </w:pPr>
            <w:r>
              <w:rPr>
                <w:rFonts w:ascii="宋体,Bold" w:hAnsi="宋体,Bold" w:eastAsia="宋体,Bold"/>
                <w:b/>
                <w:i w:val="0"/>
                <w:color w:val="000000"/>
                <w:sz w:val="21"/>
              </w:rPr>
              <w:t>C. 运行态</w:t>
            </w:r>
            <w:r>
              <w:rPr>
                <w:rFonts w:ascii="PMExtra" w:hAnsi="PMExtra" w:eastAsia="PMExtra"/>
                <w:b w:val="0"/>
                <w:i w:val="0"/>
                <w:color w:val="000000"/>
                <w:sz w:val="21"/>
              </w:rPr>
              <w:t>→</w:t>
            </w:r>
            <w:r>
              <w:rPr>
                <w:rFonts w:ascii="宋体,Bold" w:hAnsi="宋体,Bold" w:eastAsia="宋体,Bold"/>
                <w:b/>
                <w:i w:val="0"/>
                <w:color w:val="000000"/>
                <w:sz w:val="21"/>
              </w:rPr>
              <w:t>阻塞态</w:t>
            </w:r>
          </w:p>
        </w:tc>
        <w:tc>
          <w:tcPr>
            <w:tcW w:type="dxa" w:w="1289"/>
            <w:vMerge/>
            <w:tcBorders/>
          </w:tcPr>
          <w:p/>
        </w:tc>
      </w:tr>
      <w:tr>
        <w:trPr>
          <w:trHeight w:hRule="exact" w:val="520"/>
        </w:trPr>
        <w:tc>
          <w:tcPr>
            <w:tcW w:type="dxa" w:w="1540"/>
            <w:tcBorders/>
            <w:shd w:fill="ffffff"/>
            <w:tcMar>
              <w:start w:w="0" w:type="dxa"/>
              <w:end w:w="0" w:type="dxa"/>
            </w:tcMar>
          </w:tcPr>
          <w:p>
            <w:pPr>
              <w:autoSpaceDN w:val="0"/>
              <w:autoSpaceDE w:val="0"/>
              <w:widowControl/>
              <w:spacing w:line="258" w:lineRule="exact" w:before="168" w:after="0"/>
              <w:ind w:left="0" w:right="7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PMExtra" w:hAnsi="PMExtra" w:eastAsia="PMExtra"/>
                <w:b w:val="0"/>
                <w:i w:val="0"/>
                <w:color w:val="000000"/>
                <w:sz w:val="21"/>
              </w:rPr>
              <w:t>(</w:t>
            </w:r>
          </w:p>
        </w:tc>
        <w:tc>
          <w:tcPr>
            <w:tcW w:type="dxa" w:w="54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进程从执行状态转变为就绪态。</w:t>
            </w:r>
          </w:p>
        </w:tc>
        <w:tc>
          <w:tcPr>
            <w:tcW w:type="dxa" w:w="1289"/>
            <w:vMerge/>
            <w:tcBorders/>
          </w:tcPr>
          <w:p/>
        </w:tc>
      </w:tr>
      <w:tr>
        <w:trPr>
          <w:trHeight w:hRule="exact" w:val="42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进程被调度程序选中</w:t>
            </w:r>
          </w:p>
        </w:tc>
        <w:tc>
          <w:tcPr>
            <w:tcW w:type="dxa" w:w="2160"/>
            <w:gridSpan w:val="2"/>
            <w:tcBorders/>
            <w:shd w:fill="ffffff"/>
            <w:tcMar>
              <w:start w:w="0" w:type="dxa"/>
              <w:end w:w="0" w:type="dxa"/>
            </w:tcMar>
            <w:tcMar>
              <w:start w:w="0" w:type="dxa"/>
              <w:end w:w="0" w:type="dxa"/>
            </w:tcMar>
          </w:tcPr>
          <w:p>
            <w:pPr>
              <w:autoSpaceDN w:val="0"/>
              <w:autoSpaceDE w:val="0"/>
              <w:widowControl/>
              <w:spacing w:line="210" w:lineRule="exact" w:before="130" w:after="0"/>
              <w:ind w:left="174" w:right="0" w:firstLine="0"/>
              <w:jc w:val="left"/>
            </w:pPr>
            <w:r>
              <w:rPr>
                <w:rFonts w:ascii="宋体,Bold" w:hAnsi="宋体,Bold" w:eastAsia="宋体,Bold"/>
                <w:b/>
                <w:i w:val="0"/>
                <w:color w:val="000000"/>
                <w:sz w:val="21"/>
              </w:rPr>
              <w:t>B. 时间片到</w:t>
            </w:r>
          </w:p>
        </w:tc>
        <w:tc>
          <w:tcPr>
            <w:tcW w:type="dxa" w:w="1289"/>
            <w:vMerge/>
            <w:tcBorders/>
          </w:tcPr>
          <w:p/>
        </w:tc>
      </w:tr>
      <w:tr>
        <w:trPr>
          <w:trHeight w:hRule="exact" w:val="44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等待某一事件</w:t>
            </w:r>
          </w:p>
        </w:tc>
        <w:tc>
          <w:tcPr>
            <w:tcW w:type="dxa" w:w="2160"/>
            <w:gridSpan w:val="2"/>
            <w:tcBorders/>
            <w:shd w:fill="ffffff"/>
            <w:tcMar>
              <w:start w:w="0" w:type="dxa"/>
              <w:end w:w="0" w:type="dxa"/>
            </w:tcMar>
            <w:tcMar>
              <w:start w:w="0" w:type="dxa"/>
              <w:end w:w="0" w:type="dxa"/>
            </w:tcMar>
          </w:tcPr>
          <w:p>
            <w:pPr>
              <w:autoSpaceDN w:val="0"/>
              <w:autoSpaceDE w:val="0"/>
              <w:widowControl/>
              <w:spacing w:line="210" w:lineRule="exact" w:before="88" w:after="0"/>
              <w:ind w:left="0" w:right="0" w:firstLine="0"/>
              <w:jc w:val="center"/>
            </w:pPr>
            <w:r>
              <w:rPr>
                <w:rFonts w:ascii="宋体,Bold" w:hAnsi="宋体,Bold" w:eastAsia="宋体,Bold"/>
                <w:b/>
                <w:i w:val="0"/>
                <w:color w:val="000000"/>
                <w:sz w:val="21"/>
              </w:rPr>
              <w:t>D. 等待的事件发生</w:t>
            </w:r>
          </w:p>
        </w:tc>
        <w:tc>
          <w:tcPr>
            <w:tcW w:type="dxa" w:w="1289"/>
            <w:vMerge/>
            <w:tcBorders/>
          </w:tcPr>
          <w:p/>
        </w:tc>
      </w:tr>
      <w:tr>
        <w:trPr>
          <w:trHeight w:hRule="exact" w:val="520"/>
        </w:trPr>
        <w:tc>
          <w:tcPr>
            <w:tcW w:type="dxa" w:w="55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宋体,Bold" w:hAnsi="宋体,Bold" w:eastAsia="宋体,Bold"/>
                <w:b/>
                <w:i w:val="0"/>
                <w:color w:val="000000"/>
                <w:sz w:val="21"/>
              </w:rPr>
              <w:t xml:space="preserve"> 两个合作进程</w:t>
            </w:r>
            <w:r>
              <w:rPr>
                <w:rFonts w:ascii="PMExtra" w:hAnsi="PMExtra" w:eastAsia="PMExtra"/>
                <w:b w:val="0"/>
                <w:i w:val="0"/>
                <w:color w:val="000000"/>
                <w:sz w:val="21"/>
              </w:rPr>
              <w:t>(</w:t>
            </w:r>
            <w:r>
              <w:rPr>
                <w:rFonts w:ascii="TimesNewRoman,Italic" w:hAnsi="TimesNewRoman,Italic" w:eastAsia="TimesNewRoman,Italic"/>
                <w:b w:val="0"/>
                <w:i/>
                <w:color w:val="000000"/>
                <w:sz w:val="21"/>
              </w:rPr>
              <w:t>Cooperating</w:t>
            </w:r>
            <w:r>
              <w:rPr>
                <w:rFonts w:ascii="TimesNewRoman" w:hAnsi="TimesNewRoman" w:eastAsia="TimesNewRoman"/>
                <w:b w:val="0"/>
                <w:i w:val="0"/>
                <w:color w:val="000000"/>
                <w:sz w:val="21"/>
              </w:rPr>
              <w:t>Pr</w:t>
            </w:r>
            <w:r>
              <w:rPr>
                <w:rFonts w:ascii="TimesNewRoman,Italic" w:hAnsi="TimesNewRoman,Italic" w:eastAsia="TimesNewRoman,Italic"/>
                <w:b w:val="0"/>
                <w:i/>
                <w:color w:val="000000"/>
                <w:sz w:val="21"/>
              </w:rPr>
              <w:t>ocesses</w:t>
            </w:r>
            <w:r>
              <w:rPr>
                <w:rFonts w:ascii="PMExtra" w:hAnsi="PMExtra" w:eastAsia="PMExtra"/>
                <w:b w:val="0"/>
                <w:i w:val="0"/>
                <w:color w:val="000000"/>
                <w:sz w:val="21"/>
              </w:rPr>
              <w:t>)</w:t>
            </w:r>
            <w:r>
              <w:rPr>
                <w:rFonts w:ascii="宋体,Bold" w:hAnsi="宋体,Bold" w:eastAsia="宋体,Bold"/>
                <w:b/>
                <w:i w:val="0"/>
                <w:color w:val="000000"/>
                <w:sz w:val="21"/>
              </w:rPr>
              <w:t xml:space="preserve"> 无法利用</w:t>
            </w:r>
            <w:r>
              <w:rPr>
                <w:rFonts w:ascii="PMExtra" w:hAnsi="PMExtra" w:eastAsia="PMExtra"/>
                <w:b w:val="0"/>
                <w:i w:val="0"/>
                <w:color w:val="000000"/>
                <w:sz w:val="21"/>
              </w:rPr>
              <w:t>(</w:t>
            </w:r>
          </w:p>
        </w:tc>
        <w:tc>
          <w:tcPr>
            <w:tcW w:type="dxa" w:w="1460"/>
            <w:tcBorders/>
            <w:shd w:fill="ffffff"/>
            <w:tcMar>
              <w:start w:w="0" w:type="dxa"/>
              <w:end w:w="0" w:type="dxa"/>
            </w:tcMar>
          </w:tcPr>
          <w:p>
            <w:pPr>
              <w:autoSpaceDN w:val="0"/>
              <w:autoSpaceDE w:val="0"/>
              <w:widowControl/>
              <w:spacing w:line="258" w:lineRule="exact" w:before="166"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交换数据。</w:t>
            </w:r>
          </w:p>
        </w:tc>
        <w:tc>
          <w:tcPr>
            <w:tcW w:type="dxa" w:w="1289"/>
            <w:vMerge/>
            <w:tcBorders/>
          </w:tcPr>
          <w:p/>
        </w:tc>
      </w:tr>
      <w:tr>
        <w:trPr>
          <w:trHeight w:hRule="exact" w:val="42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文件系统</w:t>
            </w:r>
          </w:p>
        </w:tc>
        <w:tc>
          <w:tcPr>
            <w:tcW w:type="dxa" w:w="2160"/>
            <w:gridSpan w:val="2"/>
            <w:tcBorders/>
            <w:shd w:fill="ffffff"/>
            <w:tcMar>
              <w:start w:w="0" w:type="dxa"/>
              <w:end w:w="0" w:type="dxa"/>
            </w:tcMar>
            <w:tcMar>
              <w:start w:w="0" w:type="dxa"/>
              <w:end w:w="0" w:type="dxa"/>
            </w:tcMar>
          </w:tcPr>
          <w:p>
            <w:pPr>
              <w:autoSpaceDN w:val="0"/>
              <w:autoSpaceDE w:val="0"/>
              <w:widowControl/>
              <w:spacing w:line="210" w:lineRule="exact" w:before="128" w:after="0"/>
              <w:ind w:left="174" w:right="0" w:firstLine="0"/>
              <w:jc w:val="left"/>
            </w:pPr>
            <w:r>
              <w:rPr>
                <w:rFonts w:ascii="宋体,Bold" w:hAnsi="宋体,Bold" w:eastAsia="宋体,Bold"/>
                <w:b/>
                <w:i w:val="0"/>
                <w:color w:val="000000"/>
                <w:sz w:val="21"/>
              </w:rPr>
              <w:t>B. 共享内存</w:t>
            </w:r>
          </w:p>
        </w:tc>
        <w:tc>
          <w:tcPr>
            <w:tcW w:type="dxa" w:w="1289"/>
            <w:vMerge/>
            <w:tcBorders/>
          </w:tcPr>
          <w:p/>
        </w:tc>
      </w:tr>
      <w:tr>
        <w:trPr>
          <w:trHeight w:hRule="exact" w:val="356"/>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高级语言程序设计中的全局变量</w:t>
            </w:r>
          </w:p>
        </w:tc>
        <w:tc>
          <w:tcPr>
            <w:tcW w:type="dxa" w:w="2160"/>
            <w:gridSpan w:val="2"/>
            <w:tcBorders/>
            <w:shd w:fill="ffffff"/>
            <w:tcMar>
              <w:start w:w="0" w:type="dxa"/>
              <w:end w:w="0" w:type="dxa"/>
            </w:tcMar>
            <w:tcMar>
              <w:start w:w="0" w:type="dxa"/>
              <w:end w:w="0" w:type="dxa"/>
            </w:tcMar>
          </w:tcPr>
          <w:p>
            <w:pPr>
              <w:autoSpaceDN w:val="0"/>
              <w:autoSpaceDE w:val="0"/>
              <w:widowControl/>
              <w:spacing w:line="210" w:lineRule="exact" w:before="86" w:after="0"/>
              <w:ind w:left="174" w:right="0" w:firstLine="0"/>
              <w:jc w:val="left"/>
            </w:pPr>
            <w:r>
              <w:rPr>
                <w:rFonts w:ascii="宋体,Bold" w:hAnsi="宋体,Bold" w:eastAsia="宋体,Bold"/>
                <w:b/>
                <w:i w:val="0"/>
                <w:color w:val="000000"/>
                <w:sz w:val="21"/>
              </w:rPr>
              <w:t>D. 消息传递系统</w:t>
            </w:r>
          </w:p>
        </w:tc>
        <w:tc>
          <w:tcPr>
            <w:tcW w:type="dxa" w:w="1289"/>
            <w:vMerge/>
            <w:tcBorders/>
          </w:tcPr>
          <w:p/>
        </w:tc>
      </w:tr>
    </w:tbl>
    <w:p>
      <w:pPr>
        <w:autoSpaceDN w:val="0"/>
        <w:autoSpaceDE w:val="0"/>
        <w:widowControl/>
        <w:spacing w:line="240" w:lineRule="exact" w:before="218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903"/>
        <w:gridCol w:w="903"/>
        <w:gridCol w:w="903"/>
        <w:gridCol w:w="903"/>
        <w:gridCol w:w="903"/>
        <w:gridCol w:w="903"/>
        <w:gridCol w:w="903"/>
        <w:gridCol w:w="903"/>
        <w:gridCol w:w="903"/>
        <w:gridCol w:w="903"/>
      </w:tblGrid>
      <w:tr>
        <w:trPr>
          <w:trHeight w:hRule="exact" w:val="302"/>
        </w:trPr>
        <w:tc>
          <w:tcPr>
            <w:tcW w:type="dxa" w:w="3780"/>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924"/>
            <w:gridSpan w:val="6"/>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r>
        <w:trPr>
          <w:trHeight w:hRule="exact" w:val="672"/>
        </w:trPr>
        <w:tc>
          <w:tcPr>
            <w:tcW w:type="dxa" w:w="6186"/>
            <w:gridSpan w:val="6"/>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44</w:t>
            </w:r>
            <w:r>
              <w:rPr>
                <w:rFonts w:ascii="PMExtra" w:hAnsi="PMExtra" w:eastAsia="PMExtra"/>
                <w:b w:val="0"/>
                <w:i w:val="0"/>
                <w:color w:val="000000"/>
                <w:sz w:val="21"/>
              </w:rPr>
              <w:t>)</w:t>
            </w:r>
            <w:r>
              <w:rPr>
                <w:rFonts w:ascii="宋体,Bold" w:hAnsi="宋体,Bold" w:eastAsia="宋体,Bold"/>
                <w:b/>
                <w:i w:val="0"/>
                <w:color w:val="000000"/>
                <w:sz w:val="21"/>
              </w:rPr>
              <w:t xml:space="preserve"> 以下可能导致一个进程从运行态变为就绪态的事件是</w:t>
            </w:r>
            <w:r>
              <w:rPr>
                <w:rFonts w:ascii="PMExtra" w:hAnsi="PMExtra" w:eastAsia="PMExtra"/>
                <w:b w:val="0"/>
                <w:i w:val="0"/>
                <w:color w:val="000000"/>
                <w:sz w:val="21"/>
              </w:rPr>
              <w:t>(</w:t>
            </w:r>
          </w:p>
        </w:tc>
        <w:tc>
          <w:tcPr>
            <w:tcW w:type="dxa" w:w="3518"/>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94" w:right="0" w:firstLine="0"/>
              <w:jc w:val="left"/>
            </w:pPr>
            <w:r>
              <w:rPr>
                <w:rFonts w:ascii="PMExtra" w:hAnsi="PMExtra" w:eastAsia="PMExtra"/>
                <w:b w:val="0"/>
                <w:i w:val="0"/>
                <w:color w:val="000000"/>
                <w:sz w:val="21"/>
              </w:rPr>
              <w:t>)</w:t>
            </w:r>
          </w:p>
        </w:tc>
      </w:tr>
      <w:tr>
        <w:trPr>
          <w:trHeight w:hRule="exact" w:val="440"/>
        </w:trPr>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722" w:right="0" w:firstLine="0"/>
              <w:jc w:val="left"/>
            </w:pPr>
            <w:r>
              <w:rPr>
                <w:rFonts w:ascii="宋体,Bold" w:hAnsi="宋体,Bold" w:eastAsia="宋体,Bold"/>
                <w:b/>
                <w:i w:val="0"/>
                <w:color w:val="000000"/>
                <w:sz w:val="21"/>
              </w:rPr>
              <w:t>A. 一次</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操作结束</w:t>
            </w:r>
          </w:p>
        </w:tc>
        <w:tc>
          <w:tcPr>
            <w:tcW w:type="dxa" w:w="592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1254" w:right="0" w:firstLine="0"/>
              <w:jc w:val="left"/>
            </w:pPr>
            <w:r>
              <w:rPr>
                <w:rFonts w:ascii="宋体,Bold" w:hAnsi="宋体,Bold" w:eastAsia="宋体,Bold"/>
                <w:b/>
                <w:i w:val="0"/>
                <w:color w:val="000000"/>
                <w:sz w:val="21"/>
              </w:rPr>
              <w:t>B. 运行进程需做</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w:t>
            </w:r>
          </w:p>
        </w:tc>
      </w:tr>
      <w:tr>
        <w:trPr>
          <w:trHeight w:hRule="exact" w:val="440"/>
        </w:trPr>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运行进程结束</w:t>
            </w:r>
          </w:p>
        </w:tc>
        <w:tc>
          <w:tcPr>
            <w:tcW w:type="dxa" w:w="592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1254" w:right="0" w:firstLine="0"/>
              <w:jc w:val="left"/>
            </w:pPr>
            <w:r>
              <w:rPr>
                <w:rFonts w:ascii="宋体,Bold" w:hAnsi="宋体,Bold" w:eastAsia="宋体,Bold"/>
                <w:b/>
                <w:i w:val="0"/>
                <w:color w:val="000000"/>
                <w:sz w:val="21"/>
              </w:rPr>
              <w:t>D. 出现了比现在进程优先级更高的进程</w:t>
            </w:r>
          </w:p>
        </w:tc>
      </w:tr>
      <w:tr>
        <w:trPr>
          <w:trHeight w:hRule="exact" w:val="520"/>
        </w:trPr>
        <w:tc>
          <w:tcPr>
            <w:tcW w:type="dxa" w:w="1300"/>
            <w:tcBorders/>
            <w:shd w:fill="ffffff"/>
            <w:tcMar>
              <w:start w:w="0" w:type="dxa"/>
              <w:end w:w="0" w:type="dxa"/>
            </w:tcMar>
          </w:tcPr>
          <w:p>
            <w:pPr>
              <w:autoSpaceDN w:val="0"/>
              <w:autoSpaceDE w:val="0"/>
              <w:widowControl/>
              <w:spacing w:line="256" w:lineRule="exact" w:before="166" w:after="0"/>
              <w:ind w:left="0" w:right="8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 (</w:t>
            </w:r>
          </w:p>
        </w:tc>
        <w:tc>
          <w:tcPr>
            <w:tcW w:type="dxa" w:w="8404"/>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10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必会引起进程切换。</w:t>
            </w:r>
          </w:p>
        </w:tc>
      </w:tr>
      <w:tr>
        <w:trPr>
          <w:trHeight w:hRule="exact" w:val="420"/>
        </w:trPr>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722" w:right="0" w:firstLine="0"/>
              <w:jc w:val="left"/>
            </w:pPr>
            <w:r>
              <w:rPr>
                <w:rFonts w:ascii="宋体,Bold" w:hAnsi="宋体,Bold" w:eastAsia="宋体,Bold"/>
                <w:b/>
                <w:i w:val="0"/>
                <w:color w:val="000000"/>
                <w:sz w:val="21"/>
              </w:rPr>
              <w:t>A. 一个进程创建后</w:t>
            </w:r>
            <w:r>
              <w:rPr>
                <w:rFonts w:ascii="TimesNewRoman" w:hAnsi="TimesNewRoman" w:eastAsia="TimesNewRoman"/>
                <w:b w:val="0"/>
                <w:i w:val="0"/>
                <w:color w:val="000000"/>
                <w:sz w:val="21"/>
              </w:rPr>
              <w:t>,</w:t>
            </w:r>
            <w:r>
              <w:rPr>
                <w:rFonts w:ascii="宋体,Bold" w:hAnsi="宋体,Bold" w:eastAsia="宋体,Bold"/>
                <w:b/>
                <w:i w:val="0"/>
                <w:color w:val="000000"/>
                <w:sz w:val="21"/>
              </w:rPr>
              <w:t>进入就绪态</w:t>
            </w:r>
          </w:p>
        </w:tc>
        <w:tc>
          <w:tcPr>
            <w:tcW w:type="dxa" w:w="592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1254" w:right="0" w:firstLine="0"/>
              <w:jc w:val="left"/>
            </w:pPr>
            <w:r>
              <w:rPr>
                <w:rFonts w:ascii="宋体,Bold" w:hAnsi="宋体,Bold" w:eastAsia="宋体,Bold"/>
                <w:b/>
                <w:i w:val="0"/>
                <w:color w:val="000000"/>
                <w:sz w:val="21"/>
              </w:rPr>
              <w:t>B. 一个进程从运行态变为就绪态</w:t>
            </w:r>
          </w:p>
        </w:tc>
      </w:tr>
      <w:tr>
        <w:trPr>
          <w:trHeight w:hRule="exact" w:val="460"/>
        </w:trPr>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0" w:after="0"/>
              <w:ind w:left="722" w:right="0" w:firstLine="0"/>
              <w:jc w:val="left"/>
            </w:pPr>
            <w:r>
              <w:rPr>
                <w:rFonts w:ascii="宋体,Bold" w:hAnsi="宋体,Bold" w:eastAsia="宋体,Bold"/>
                <w:b/>
                <w:i w:val="0"/>
                <w:color w:val="000000"/>
                <w:sz w:val="21"/>
              </w:rPr>
              <w:t>C. 一个进程从阻塞态变为就绪态</w:t>
            </w:r>
          </w:p>
        </w:tc>
        <w:tc>
          <w:tcPr>
            <w:tcW w:type="dxa" w:w="592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0" w:after="0"/>
              <w:ind w:left="1254" w:right="0" w:firstLine="0"/>
              <w:jc w:val="left"/>
            </w:pPr>
            <w:r>
              <w:rPr>
                <w:rFonts w:ascii="宋体,Bold" w:hAnsi="宋体,Bold" w:eastAsia="宋体,Bold"/>
                <w:b/>
                <w:i w:val="0"/>
                <w:color w:val="000000"/>
                <w:sz w:val="21"/>
              </w:rPr>
              <w:t>D. 以上答案都不对</w:t>
            </w:r>
          </w:p>
        </w:tc>
      </w:tr>
      <w:tr>
        <w:trPr>
          <w:trHeight w:hRule="exact" w:val="520"/>
        </w:trPr>
        <w:tc>
          <w:tcPr>
            <w:tcW w:type="dxa" w:w="2180"/>
            <w:gridSpan w:val="2"/>
            <w:tcBorders/>
            <w:shd w:fill="ffffff"/>
            <w:tcMar>
              <w:start w:w="0" w:type="dxa"/>
              <w:end w:w="0" w:type="dxa"/>
            </w:tcMar>
            <w:tcMar>
              <w:start w:w="0" w:type="dxa"/>
              <w:end w:w="0" w:type="dxa"/>
            </w:tcMar>
          </w:tcPr>
          <w:p>
            <w:pPr>
              <w:autoSpaceDN w:val="0"/>
              <w:autoSpaceDE w:val="0"/>
              <w:widowControl/>
              <w:spacing w:line="258" w:lineRule="exact" w:before="158" w:after="0"/>
              <w:ind w:left="0" w:right="8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宋体,Bold" w:hAnsi="宋体,Bold" w:eastAsia="宋体,Bold"/>
                <w:b/>
                <w:i w:val="0"/>
                <w:color w:val="000000"/>
                <w:sz w:val="21"/>
              </w:rPr>
              <w:t xml:space="preserve"> 进程处于</w:t>
            </w:r>
            <w:r>
              <w:rPr>
                <w:rFonts w:ascii="PMExtra" w:hAnsi="PMExtra" w:eastAsia="PMExtra"/>
                <w:b w:val="0"/>
                <w:i w:val="0"/>
                <w:color w:val="000000"/>
                <w:sz w:val="21"/>
              </w:rPr>
              <w:t>(</w:t>
            </w:r>
          </w:p>
        </w:tc>
        <w:tc>
          <w:tcPr>
            <w:tcW w:type="dxa" w:w="7524"/>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10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它处于非阻塞态。</w:t>
            </w:r>
          </w:p>
        </w:tc>
      </w:tr>
      <w:tr>
        <w:trPr>
          <w:trHeight w:hRule="exact" w:val="400"/>
        </w:trPr>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等待从键盘输入数据</w:t>
            </w:r>
          </w:p>
        </w:tc>
        <w:tc>
          <w:tcPr>
            <w:tcW w:type="dxa" w:w="592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1254" w:right="0" w:firstLine="0"/>
              <w:jc w:val="left"/>
            </w:pPr>
            <w:r>
              <w:rPr>
                <w:rFonts w:ascii="宋体,Bold" w:hAnsi="宋体,Bold" w:eastAsia="宋体,Bold"/>
                <w:b/>
                <w:i w:val="0"/>
                <w:color w:val="000000"/>
                <w:sz w:val="21"/>
              </w:rPr>
              <w:t>B. 等待协作进程的一个信号</w:t>
            </w:r>
          </w:p>
        </w:tc>
      </w:tr>
      <w:tr>
        <w:trPr>
          <w:trHeight w:hRule="exact" w:val="460"/>
        </w:trPr>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2" w:after="0"/>
              <w:ind w:left="722" w:right="0" w:firstLine="0"/>
              <w:jc w:val="left"/>
            </w:pPr>
            <w:r>
              <w:rPr>
                <w:rFonts w:ascii="宋体,Bold" w:hAnsi="宋体,Bold" w:eastAsia="宋体,Bold"/>
                <w:b/>
                <w:i w:val="0"/>
                <w:color w:val="000000"/>
                <w:sz w:val="21"/>
              </w:rPr>
              <w:t>C. 等待操作系统分配</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时间</w:t>
            </w:r>
          </w:p>
        </w:tc>
        <w:tc>
          <w:tcPr>
            <w:tcW w:type="dxa" w:w="592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8" w:after="0"/>
              <w:ind w:left="1254" w:right="0" w:firstLine="0"/>
              <w:jc w:val="left"/>
            </w:pPr>
            <w:r>
              <w:rPr>
                <w:rFonts w:ascii="宋体,Bold" w:hAnsi="宋体,Bold" w:eastAsia="宋体,Bold"/>
                <w:b/>
                <w:i w:val="0"/>
                <w:color w:val="000000"/>
                <w:sz w:val="21"/>
              </w:rPr>
              <w:t>D. 等待网络数据进入内存</w:t>
            </w:r>
          </w:p>
        </w:tc>
      </w:tr>
      <w:tr>
        <w:trPr>
          <w:trHeight w:hRule="exact" w:val="520"/>
        </w:trPr>
        <w:tc>
          <w:tcPr>
            <w:tcW w:type="dxa" w:w="35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宋体,Bold" w:hAnsi="宋体,Bold" w:eastAsia="宋体,Bold"/>
                <w:b/>
                <w:i w:val="0"/>
                <w:color w:val="000000"/>
                <w:sz w:val="21"/>
              </w:rPr>
              <w:t xml:space="preserve"> 一个进程被唤醒</w:t>
            </w:r>
            <w:r>
              <w:rPr>
                <w:rFonts w:ascii="TimesNewRoman" w:hAnsi="TimesNewRoman" w:eastAsia="TimesNewRoman"/>
                <w:b w:val="0"/>
                <w:i w:val="0"/>
                <w:color w:val="000000"/>
                <w:sz w:val="21"/>
              </w:rPr>
              <w:t>,</w:t>
            </w:r>
            <w:r>
              <w:rPr>
                <w:rFonts w:ascii="宋体,Bold" w:hAnsi="宋体,Bold" w:eastAsia="宋体,Bold"/>
                <w:b/>
                <w:i w:val="0"/>
                <w:color w:val="000000"/>
                <w:sz w:val="21"/>
              </w:rPr>
              <w:t>意味着</w:t>
            </w:r>
            <w:r>
              <w:rPr>
                <w:rFonts w:ascii="PMExtra" w:hAnsi="PMExtra" w:eastAsia="PMExtra"/>
                <w:b w:val="0"/>
                <w:i w:val="0"/>
                <w:color w:val="000000"/>
                <w:sz w:val="21"/>
              </w:rPr>
              <w:t>(</w:t>
            </w:r>
          </w:p>
        </w:tc>
        <w:tc>
          <w:tcPr>
            <w:tcW w:type="dxa" w:w="62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94" w:right="0" w:firstLine="0"/>
              <w:jc w:val="left"/>
            </w:pPr>
            <w:r>
              <w:rPr>
                <w:rFonts w:ascii="PMExtra" w:hAnsi="PMExtra" w:eastAsia="PMExtra"/>
                <w:b w:val="0"/>
                <w:i w:val="0"/>
                <w:color w:val="000000"/>
                <w:sz w:val="21"/>
              </w:rPr>
              <w:t>)</w:t>
            </w:r>
          </w:p>
        </w:tc>
      </w:tr>
      <w:tr>
        <w:trPr>
          <w:trHeight w:hRule="exact" w:val="440"/>
        </w:trPr>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8" w:after="0"/>
              <w:ind w:left="722" w:right="0" w:firstLine="0"/>
              <w:jc w:val="left"/>
            </w:pPr>
            <w:r>
              <w:rPr>
                <w:rFonts w:ascii="宋体,Bold" w:hAnsi="宋体,Bold" w:eastAsia="宋体,Bold"/>
                <w:b/>
                <w:i w:val="0"/>
                <w:color w:val="000000"/>
                <w:sz w:val="21"/>
              </w:rPr>
              <w:t>A. 该进程可以重新竞争</w:t>
            </w:r>
            <w:r>
              <w:rPr>
                <w:rFonts w:ascii="TimesNewRoman,Italic" w:hAnsi="TimesNewRoman,Italic" w:eastAsia="TimesNewRoman,Italic"/>
                <w:b w:val="0"/>
                <w:i/>
                <w:color w:val="000000"/>
                <w:sz w:val="21"/>
              </w:rPr>
              <w:t>CPU</w:t>
            </w:r>
          </w:p>
        </w:tc>
        <w:tc>
          <w:tcPr>
            <w:tcW w:type="dxa" w:w="592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4" w:after="0"/>
              <w:ind w:left="1254" w:right="0" w:firstLine="0"/>
              <w:jc w:val="left"/>
            </w:pPr>
            <w:r>
              <w:rPr>
                <w:rFonts w:ascii="宋体,Bold" w:hAnsi="宋体,Bold" w:eastAsia="宋体,Bold"/>
                <w:b/>
                <w:i w:val="0"/>
                <w:color w:val="000000"/>
                <w:sz w:val="21"/>
              </w:rPr>
              <w:t>B. 优先级变大</w:t>
            </w:r>
          </w:p>
        </w:tc>
      </w:tr>
      <w:tr>
        <w:trPr>
          <w:trHeight w:hRule="exact" w:val="460"/>
        </w:trPr>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PCB</w:t>
            </w:r>
            <w:r>
              <w:rPr>
                <w:rFonts w:ascii="宋体,Bold" w:hAnsi="宋体,Bold" w:eastAsia="宋体,Bold"/>
                <w:b/>
                <w:i w:val="0"/>
                <w:color w:val="000000"/>
                <w:sz w:val="21"/>
              </w:rPr>
              <w:t xml:space="preserve"> 移动到就绪队列之首</w:t>
            </w:r>
          </w:p>
        </w:tc>
        <w:tc>
          <w:tcPr>
            <w:tcW w:type="dxa" w:w="592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1254" w:right="0" w:firstLine="0"/>
              <w:jc w:val="left"/>
            </w:pPr>
            <w:r>
              <w:rPr>
                <w:rFonts w:ascii="宋体,Bold" w:hAnsi="宋体,Bold" w:eastAsia="宋体,Bold"/>
                <w:b/>
                <w:i w:val="0"/>
                <w:color w:val="000000"/>
                <w:sz w:val="21"/>
              </w:rPr>
              <w:t>D. 进程变为运行态</w:t>
            </w:r>
          </w:p>
        </w:tc>
      </w:tr>
      <w:tr>
        <w:trPr>
          <w:trHeight w:hRule="exact" w:val="520"/>
        </w:trPr>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48</w:t>
            </w:r>
            <w:r>
              <w:rPr>
                <w:rFonts w:ascii="PMExtra" w:hAnsi="PMExtra" w:eastAsia="PMExtra"/>
                <w:b w:val="0"/>
                <w:i w:val="0"/>
                <w:color w:val="000000"/>
                <w:sz w:val="21"/>
              </w:rPr>
              <w:t>)</w:t>
            </w:r>
            <w:r>
              <w:rPr>
                <w:rFonts w:ascii="宋体,Bold" w:hAnsi="宋体,Bold" w:eastAsia="宋体,Bold"/>
                <w:b/>
                <w:i w:val="0"/>
                <w:color w:val="000000"/>
                <w:sz w:val="21"/>
              </w:rPr>
              <w:t xml:space="preserve"> 进程创建时</w:t>
            </w:r>
            <w:r>
              <w:rPr>
                <w:rFonts w:ascii="TimesNewRoman" w:hAnsi="TimesNewRoman" w:eastAsia="TimesNewRoman"/>
                <w:b w:val="0"/>
                <w:i w:val="0"/>
                <w:color w:val="000000"/>
                <w:sz w:val="21"/>
              </w:rPr>
              <w:t>,</w:t>
            </w:r>
            <w:r>
              <w:rPr>
                <w:rFonts w:ascii="宋体,Bold" w:hAnsi="宋体,Bold" w:eastAsia="宋体,Bold"/>
                <w:b/>
                <w:i w:val="0"/>
                <w:color w:val="000000"/>
                <w:sz w:val="21"/>
              </w:rPr>
              <w:t>不需要做的是</w:t>
            </w:r>
            <w:r>
              <w:rPr>
                <w:rFonts w:ascii="PMExtra" w:hAnsi="PMExtra" w:eastAsia="PMExtra"/>
                <w:b w:val="0"/>
                <w:i w:val="0"/>
                <w:color w:val="000000"/>
                <w:sz w:val="21"/>
              </w:rPr>
              <w:t>(</w:t>
            </w:r>
          </w:p>
        </w:tc>
        <w:tc>
          <w:tcPr>
            <w:tcW w:type="dxa" w:w="592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28" w:right="0" w:firstLine="0"/>
              <w:jc w:val="left"/>
            </w:pPr>
            <w:r>
              <w:rPr>
                <w:rFonts w:ascii="PMExtra" w:hAnsi="PMExtra" w:eastAsia="PMExtra"/>
                <w:b w:val="0"/>
                <w:i w:val="0"/>
                <w:color w:val="000000"/>
                <w:sz w:val="21"/>
              </w:rPr>
              <w:t>)</w:t>
            </w:r>
          </w:p>
        </w:tc>
      </w:tr>
      <w:tr>
        <w:trPr>
          <w:trHeight w:hRule="exact" w:val="400"/>
        </w:trPr>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填写一个该进程的进程表项</w:t>
            </w:r>
          </w:p>
        </w:tc>
        <w:tc>
          <w:tcPr>
            <w:tcW w:type="dxa" w:w="592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1254" w:right="0" w:firstLine="0"/>
              <w:jc w:val="left"/>
            </w:pPr>
            <w:r>
              <w:rPr>
                <w:rFonts w:ascii="宋体,Bold" w:hAnsi="宋体,Bold" w:eastAsia="宋体,Bold"/>
                <w:b/>
                <w:i w:val="0"/>
                <w:color w:val="000000"/>
                <w:sz w:val="21"/>
              </w:rPr>
              <w:t>B. 分配该进程适当的内存</w:t>
            </w:r>
          </w:p>
        </w:tc>
      </w:tr>
      <w:tr>
        <w:trPr>
          <w:trHeight w:hRule="exact" w:val="480"/>
        </w:trPr>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将该进程插入就绪队列</w:t>
            </w:r>
          </w:p>
        </w:tc>
        <w:tc>
          <w:tcPr>
            <w:tcW w:type="dxa" w:w="592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6" w:after="0"/>
              <w:ind w:left="1254" w:right="0" w:firstLine="0"/>
              <w:jc w:val="left"/>
            </w:pPr>
            <w:r>
              <w:rPr>
                <w:rFonts w:ascii="宋体,Bold" w:hAnsi="宋体,Bold" w:eastAsia="宋体,Bold"/>
                <w:b/>
                <w:i w:val="0"/>
                <w:color w:val="000000"/>
                <w:sz w:val="21"/>
              </w:rPr>
              <w:t>D. 为该进程分配</w:t>
            </w:r>
            <w:r>
              <w:rPr>
                <w:rFonts w:ascii="TimesNewRoman,Italic" w:hAnsi="TimesNewRoman,Italic" w:eastAsia="TimesNewRoman,Italic"/>
                <w:b w:val="0"/>
                <w:i/>
                <w:color w:val="000000"/>
                <w:sz w:val="21"/>
              </w:rPr>
              <w:t>CPU</w:t>
            </w:r>
          </w:p>
        </w:tc>
      </w:tr>
      <w:tr>
        <w:trPr>
          <w:trHeight w:hRule="exact" w:val="520"/>
        </w:trPr>
        <w:tc>
          <w:tcPr>
            <w:tcW w:type="dxa" w:w="744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49</w:t>
            </w:r>
            <w:r>
              <w:rPr>
                <w:rFonts w:ascii="PMExtra" w:hAnsi="PMExtra" w:eastAsia="PMExtra"/>
                <w:b w:val="0"/>
                <w:i w:val="0"/>
                <w:color w:val="000000"/>
                <w:sz w:val="21"/>
              </w:rPr>
              <w:t>)</w:t>
            </w:r>
            <w:r>
              <w:rPr>
                <w:rFonts w:ascii="宋体,Bold" w:hAnsi="宋体,Bold" w:eastAsia="宋体,Bold"/>
                <w:b/>
                <w:i w:val="0"/>
                <w:color w:val="000000"/>
                <w:sz w:val="21"/>
              </w:rPr>
              <w:t xml:space="preserve"> 计算机两个系统中两个协作进程之间不能用来进行进程间通信的是</w:t>
            </w:r>
            <w:r>
              <w:rPr>
                <w:rFonts w:ascii="PMExtra" w:hAnsi="PMExtra" w:eastAsia="PMExtra"/>
                <w:b w:val="0"/>
                <w:i w:val="0"/>
                <w:color w:val="000000"/>
                <w:sz w:val="21"/>
              </w:rPr>
              <w:t>(</w:t>
            </w:r>
          </w:p>
        </w:tc>
        <w:tc>
          <w:tcPr>
            <w:tcW w:type="dxa" w:w="2264"/>
            <w:tcBorders/>
            <w:shd w:fill="ffffff"/>
            <w:tcMar>
              <w:start w:w="0" w:type="dxa"/>
              <w:end w:w="0" w:type="dxa"/>
            </w:tcMar>
          </w:tcPr>
          <w:p>
            <w:pPr>
              <w:autoSpaceDN w:val="0"/>
              <w:autoSpaceDE w:val="0"/>
              <w:widowControl/>
              <w:spacing w:line="256" w:lineRule="exact" w:before="156" w:after="0"/>
              <w:ind w:left="102" w:right="0" w:firstLine="0"/>
              <w:jc w:val="left"/>
            </w:pPr>
            <w:r>
              <w:rPr>
                <w:rFonts w:ascii="PMExtra" w:hAnsi="PMExtra" w:eastAsia="PMExtra"/>
                <w:b w:val="0"/>
                <w:i w:val="0"/>
                <w:color w:val="000000"/>
                <w:sz w:val="21"/>
              </w:rPr>
              <w:t>)</w:t>
            </w:r>
          </w:p>
        </w:tc>
      </w:tr>
      <w:tr>
        <w:trPr>
          <w:trHeight w:hRule="exact" w:val="480"/>
        </w:trPr>
        <w:tc>
          <w:tcPr>
            <w:tcW w:type="dxa" w:w="218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512" w:firstLine="0"/>
              <w:jc w:val="right"/>
            </w:pPr>
            <w:r>
              <w:rPr>
                <w:rFonts w:ascii="宋体,Bold" w:hAnsi="宋体,Bold" w:eastAsia="宋体,Bold"/>
                <w:b/>
                <w:i w:val="0"/>
                <w:color w:val="000000"/>
                <w:sz w:val="21"/>
              </w:rPr>
              <w:t>A. 数据库</w:t>
            </w:r>
          </w:p>
        </w:tc>
        <w:tc>
          <w:tcPr>
            <w:tcW w:type="dxa" w:w="235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0" w:right="500" w:firstLine="0"/>
              <w:jc w:val="right"/>
            </w:pPr>
            <w:r>
              <w:rPr>
                <w:rFonts w:ascii="宋体,Bold" w:hAnsi="宋体,Bold" w:eastAsia="宋体,Bold"/>
                <w:b/>
                <w:i w:val="0"/>
                <w:color w:val="000000"/>
                <w:sz w:val="21"/>
              </w:rPr>
              <w:t>B. 共享内存</w:t>
            </w:r>
          </w:p>
        </w:tc>
        <w:tc>
          <w:tcPr>
            <w:tcW w:type="dxa" w:w="24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500" w:right="0" w:firstLine="0"/>
              <w:jc w:val="left"/>
            </w:pPr>
            <w:r>
              <w:rPr>
                <w:rFonts w:ascii="宋体,Bold" w:hAnsi="宋体,Bold" w:eastAsia="宋体,Bold"/>
                <w:b/>
                <w:i w:val="0"/>
                <w:color w:val="000000"/>
                <w:sz w:val="21"/>
              </w:rPr>
              <w:t>C. 消息传递机制</w:t>
            </w:r>
          </w:p>
        </w:tc>
        <w:tc>
          <w:tcPr>
            <w:tcW w:type="dxa" w:w="2704"/>
            <w:gridSpan w:val="2"/>
            <w:tcBorders/>
            <w:shd w:fill="ffffff"/>
            <w:tcMar>
              <w:start w:w="0" w:type="dxa"/>
              <w:end w:w="0" w:type="dxa"/>
            </w:tcMar>
            <w:tcMar>
              <w:start w:w="0" w:type="dxa"/>
              <w:end w:w="0" w:type="dxa"/>
            </w:tcMar>
          </w:tcPr>
          <w:p>
            <w:pPr>
              <w:autoSpaceDN w:val="0"/>
              <w:autoSpaceDE w:val="0"/>
              <w:widowControl/>
              <w:spacing w:line="210" w:lineRule="exact" w:before="118" w:after="0"/>
              <w:ind w:left="188" w:right="0" w:firstLine="0"/>
              <w:jc w:val="left"/>
            </w:pPr>
            <w:r>
              <w:rPr>
                <w:rFonts w:ascii="宋体,Bold" w:hAnsi="宋体,Bold" w:eastAsia="宋体,Bold"/>
                <w:b/>
                <w:i w:val="0"/>
                <w:color w:val="000000"/>
                <w:sz w:val="21"/>
              </w:rPr>
              <w:t>D. 管道</w:t>
            </w:r>
          </w:p>
        </w:tc>
      </w:tr>
      <w:tr>
        <w:trPr>
          <w:trHeight w:hRule="exact" w:val="472"/>
        </w:trPr>
        <w:tc>
          <w:tcPr>
            <w:tcW w:type="dxa" w:w="623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宋体,Bold" w:hAnsi="宋体,Bold" w:eastAsia="宋体,Bold"/>
                <w:b/>
                <w:i w:val="0"/>
                <w:color w:val="000000"/>
                <w:sz w:val="21"/>
              </w:rPr>
              <w:t xml:space="preserve"> 下面关于用户级线程和内核级线程的描述中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4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94" w:right="0" w:firstLine="0"/>
              <w:jc w:val="left"/>
            </w:pPr>
            <w:r>
              <w:rPr>
                <w:rFonts w:ascii="PMExtra" w:hAnsi="PMExtra" w:eastAsia="PMExtra"/>
                <w:b w:val="0"/>
                <w:i w:val="0"/>
                <w:color w:val="000000"/>
                <w:sz w:val="21"/>
              </w:rPr>
              <w:t>)</w:t>
            </w:r>
          </w:p>
        </w:tc>
      </w:tr>
    </w:tbl>
    <w:p>
      <w:pPr>
        <w:autoSpaceDN w:val="0"/>
        <w:autoSpaceDE w:val="0"/>
        <w:widowControl/>
        <w:spacing w:line="390" w:lineRule="exact" w:before="0" w:after="0"/>
        <w:ind w:left="1442" w:right="3456" w:firstLine="0"/>
        <w:jc w:val="left"/>
      </w:pPr>
      <w:r>
        <w:rPr>
          <w:rFonts w:ascii="宋体,Bold" w:hAnsi="宋体,Bold" w:eastAsia="宋体,Bold"/>
          <w:b/>
          <w:i w:val="0"/>
          <w:color w:val="000000"/>
          <w:sz w:val="21"/>
        </w:rPr>
        <w:t>A. 采用轮转调度算法</w:t>
      </w:r>
      <w:r>
        <w:rPr>
          <w:rFonts w:ascii="TimesNewRoman" w:hAnsi="TimesNewRoman" w:eastAsia="TimesNewRoman"/>
          <w:b w:val="0"/>
          <w:i w:val="0"/>
          <w:color w:val="000000"/>
          <w:sz w:val="21"/>
        </w:rPr>
        <w:t>,</w:t>
      </w:r>
      <w:r>
        <w:rPr>
          <w:rFonts w:ascii="宋体,Bold" w:hAnsi="宋体,Bold" w:eastAsia="宋体,Bold"/>
          <w:b/>
          <w:i w:val="0"/>
          <w:color w:val="000000"/>
          <w:sz w:val="21"/>
        </w:rPr>
        <w:t>进程中设置内核级线程和用户级线程的效果完全不同</w:t>
      </w:r>
      <w:r>
        <w:rPr>
          <w:rFonts w:ascii="宋体,Bold" w:hAnsi="宋体,Bold" w:eastAsia="宋体,Bold"/>
          <w:b/>
          <w:i w:val="0"/>
          <w:color w:val="000000"/>
          <w:sz w:val="21"/>
        </w:rPr>
        <w:t>B. 跨进程的用户级线程调度也不需要内核参与</w:t>
      </w:r>
      <w:r>
        <w:rPr>
          <w:rFonts w:ascii="TimesNewRoman" w:hAnsi="TimesNewRoman" w:eastAsia="TimesNewRoman"/>
          <w:b w:val="0"/>
          <w:i w:val="0"/>
          <w:color w:val="000000"/>
          <w:sz w:val="21"/>
        </w:rPr>
        <w:t>,</w:t>
      </w:r>
      <w:r>
        <w:rPr>
          <w:rFonts w:ascii="宋体,Bold" w:hAnsi="宋体,Bold" w:eastAsia="宋体,Bold"/>
          <w:b/>
          <w:i w:val="0"/>
          <w:color w:val="000000"/>
          <w:sz w:val="21"/>
        </w:rPr>
        <w:t>控制简单</w:t>
      </w:r>
      <w:r>
        <w:br/>
      </w:r>
      <w:r>
        <w:rPr>
          <w:rFonts w:ascii="宋体,Bold" w:hAnsi="宋体,Bold" w:eastAsia="宋体,Bold"/>
          <w:b/>
          <w:i w:val="0"/>
          <w:color w:val="000000"/>
          <w:sz w:val="21"/>
        </w:rPr>
        <w:t>C. 用户级线程可以在任何操作系统中运行</w:t>
      </w:r>
      <w:r>
        <w:br/>
      </w:r>
      <w:r>
        <w:rPr>
          <w:rFonts w:ascii="宋体,Bold" w:hAnsi="宋体,Bold" w:eastAsia="宋体,Bold"/>
          <w:b/>
          <w:i w:val="0"/>
          <w:color w:val="000000"/>
          <w:sz w:val="21"/>
        </w:rPr>
        <w:t>D. 若系统中只有用户级线程</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的调度对象是进程</w:t>
      </w:r>
    </w:p>
    <w:p>
      <w:pPr>
        <w:autoSpaceDN w:val="0"/>
        <w:tabs>
          <w:tab w:pos="7894"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宋体,Bold" w:hAnsi="宋体,Bold" w:eastAsia="宋体,Bold"/>
          <w:b/>
          <w:i w:val="0"/>
          <w:color w:val="000000"/>
          <w:sz w:val="21"/>
        </w:rPr>
        <w:t xml:space="preserve"> 在内核级线程相对于用户级线程的优点的如下描述中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62" w:after="0"/>
        <w:ind w:left="1442" w:right="4032" w:firstLine="0"/>
        <w:jc w:val="left"/>
      </w:pPr>
      <w:r>
        <w:rPr>
          <w:rFonts w:ascii="宋体,Bold" w:hAnsi="宋体,Bold" w:eastAsia="宋体,Bold"/>
          <w:b/>
          <w:i w:val="0"/>
          <w:color w:val="000000"/>
          <w:sz w:val="21"/>
        </w:rPr>
        <w:t>A. 同一进程内的线程切换</w:t>
      </w:r>
      <w:r>
        <w:rPr>
          <w:rFonts w:ascii="TimesNewRoman" w:hAnsi="TimesNewRoman" w:eastAsia="TimesNewRoman"/>
          <w:b w:val="0"/>
          <w:i w:val="0"/>
          <w:color w:val="000000"/>
          <w:sz w:val="21"/>
        </w:rPr>
        <w:t>,</w:t>
      </w:r>
      <w:r>
        <w:rPr>
          <w:rFonts w:ascii="宋体,Bold" w:hAnsi="宋体,Bold" w:eastAsia="宋体,Bold"/>
          <w:b/>
          <w:i w:val="0"/>
          <w:color w:val="000000"/>
          <w:sz w:val="21"/>
        </w:rPr>
        <w:t>系统开销小</w:t>
      </w:r>
      <w:r>
        <w:br/>
      </w:r>
      <w:r>
        <w:rPr>
          <w:rFonts w:ascii="宋体,Bold" w:hAnsi="宋体,Bold" w:eastAsia="宋体,Bold"/>
          <w:b/>
          <w:i w:val="0"/>
          <w:color w:val="000000"/>
          <w:sz w:val="21"/>
        </w:rPr>
        <w:t>B. 当内核线程阻塞时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将会调度同一进程中的其他内核线程执行</w:t>
      </w:r>
      <w:r>
        <w:rPr>
          <w:rFonts w:ascii="宋体,Bold" w:hAnsi="宋体,Bold" w:eastAsia="宋体,Bold"/>
          <w:b/>
          <w:i w:val="0"/>
          <w:color w:val="000000"/>
          <w:sz w:val="21"/>
        </w:rPr>
        <w:t>C. 内核级线程的程序实体可以在内核态运行</w:t>
      </w:r>
      <w:r>
        <w:br/>
      </w:r>
      <w:r>
        <w:rPr>
          <w:rFonts w:ascii="宋体,Bold" w:hAnsi="宋体,Bold" w:eastAsia="宋体,Bold"/>
          <w:b/>
          <w:i w:val="0"/>
          <w:color w:val="000000"/>
          <w:sz w:val="21"/>
        </w:rPr>
        <w:t>D. 对多处理器系统</w:t>
      </w:r>
      <w:r>
        <w:rPr>
          <w:rFonts w:ascii="TimesNewRoman" w:hAnsi="TimesNewRoman" w:eastAsia="TimesNewRoman"/>
          <w:b w:val="0"/>
          <w:i w:val="0"/>
          <w:color w:val="000000"/>
          <w:sz w:val="21"/>
        </w:rPr>
        <w:t>,</w:t>
      </w:r>
      <w:r>
        <w:rPr>
          <w:rFonts w:ascii="宋体,Bold" w:hAnsi="宋体,Bold" w:eastAsia="宋体,Bold"/>
          <w:b/>
          <w:i w:val="0"/>
          <w:color w:val="000000"/>
          <w:sz w:val="21"/>
        </w:rPr>
        <w:t>核心可以同时调度同一进程的多个线程并行运行</w:t>
      </w:r>
    </w:p>
    <w:p>
      <w:pPr>
        <w:autoSpaceDN w:val="0"/>
        <w:tabs>
          <w:tab w:pos="8104"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宋体,Bold" w:hAnsi="宋体,Bold" w:eastAsia="宋体,Bold"/>
          <w:b/>
          <w:i w:val="0"/>
          <w:color w:val="000000"/>
          <w:sz w:val="21"/>
        </w:rPr>
        <w:t xml:space="preserve"> 下列关于用户级线程相对于内核级线程的优点的描述中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46" w:after="0"/>
        <w:ind w:left="1442" w:right="5184" w:firstLine="0"/>
        <w:jc w:val="left"/>
      </w:pPr>
      <w:r>
        <w:rPr>
          <w:rFonts w:ascii="宋体,Bold" w:hAnsi="宋体,Bold" w:eastAsia="宋体,Bold"/>
          <w:b/>
          <w:i w:val="0"/>
          <w:color w:val="000000"/>
          <w:sz w:val="21"/>
        </w:rPr>
        <w:t>A. 一个线程阻塞不影响另一个线程的运行</w:t>
      </w:r>
      <w:r>
        <w:br/>
      </w:r>
      <w:r>
        <w:rPr>
          <w:rFonts w:ascii="宋体,Bold" w:hAnsi="宋体,Bold" w:eastAsia="宋体,Bold"/>
          <w:b/>
          <w:i w:val="0"/>
          <w:color w:val="000000"/>
          <w:sz w:val="21"/>
        </w:rPr>
        <w:t>B. 线程的调度不需要内核直接参与</w:t>
      </w:r>
      <w:r>
        <w:rPr>
          <w:rFonts w:ascii="PMExtra" w:hAnsi="PMExtra" w:eastAsia="PMExtra"/>
          <w:b w:val="0"/>
          <w:i w:val="0"/>
          <w:color w:val="000000"/>
          <w:sz w:val="21"/>
        </w:rPr>
        <w:t>,</w:t>
      </w:r>
      <w:r>
        <w:rPr>
          <w:rFonts w:ascii="宋体,Bold" w:hAnsi="宋体,Bold" w:eastAsia="宋体,Bold"/>
          <w:b/>
          <w:i w:val="0"/>
          <w:color w:val="000000"/>
          <w:sz w:val="21"/>
        </w:rPr>
        <w:t xml:space="preserve"> 控制简单</w:t>
      </w:r>
      <w:r>
        <w:br/>
      </w:r>
      <w:r>
        <w:rPr>
          <w:rFonts w:ascii="宋体,Bold" w:hAnsi="宋体,Bold" w:eastAsia="宋体,Bold"/>
          <w:b/>
          <w:i w:val="0"/>
          <w:color w:val="000000"/>
          <w:sz w:val="21"/>
        </w:rPr>
        <w:t>C. 线程切换代价小</w:t>
      </w:r>
      <w:r>
        <w:br/>
      </w:r>
      <w:r>
        <w:rPr>
          <w:rFonts w:ascii="宋体,Bold" w:hAnsi="宋体,Bold" w:eastAsia="宋体,Bold"/>
          <w:b/>
          <w:i w:val="0"/>
          <w:color w:val="000000"/>
          <w:sz w:val="21"/>
        </w:rPr>
        <w:t>D. 允许每个进程定制自己的调度算法</w:t>
      </w:r>
      <w:r>
        <w:rPr>
          <w:rFonts w:ascii="TimesNewRoman" w:hAnsi="TimesNewRoman" w:eastAsia="TimesNewRoman"/>
          <w:b w:val="0"/>
          <w:i w:val="0"/>
          <w:color w:val="000000"/>
          <w:sz w:val="21"/>
        </w:rPr>
        <w:t>,</w:t>
      </w:r>
      <w:r>
        <w:rPr>
          <w:rFonts w:ascii="宋体,Bold" w:hAnsi="宋体,Bold" w:eastAsia="宋体,Bold"/>
          <w:b/>
          <w:i w:val="0"/>
          <w:color w:val="000000"/>
          <w:sz w:val="21"/>
        </w:rPr>
        <w:t>线程管理比较灵活</w:t>
      </w:r>
    </w:p>
    <w:p>
      <w:pPr>
        <w:autoSpaceDN w:val="0"/>
        <w:autoSpaceDE w:val="0"/>
        <w:widowControl/>
        <w:spacing w:line="240" w:lineRule="exact" w:before="120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80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600"/>
            <w:tcBorders>
              <w:bottom w:sz="3.9760000705718994" w:val="single" w:color="#000000"/>
            </w:tcBorders>
            <w:tcMar>
              <w:start w:w="0" w:type="dxa"/>
              <w:end w:w="0" w:type="dxa"/>
            </w:tcMar>
          </w:tcPr>
          <w:p/>
        </w:tc>
        <w:tc>
          <w:tcPr>
            <w:tcW w:type="dxa" w:w="3304"/>
            <w:tcBorders>
              <w:bottom w:sz="3.9760000705718994" w:val="single" w:color="#000000"/>
            </w:tcBorders>
            <w:tcMar>
              <w:start w:w="0" w:type="dxa"/>
              <w:end w:w="0" w:type="dxa"/>
            </w:tcMar>
          </w:tcPr>
          <w:p>
            <w:pPr>
              <w:autoSpaceDN w:val="0"/>
              <w:autoSpaceDE w:val="0"/>
              <w:widowControl/>
              <w:spacing w:line="240" w:lineRule="exact" w:before="58" w:after="0"/>
              <w:ind w:left="442" w:right="0" w:firstLine="0"/>
              <w:jc w:val="left"/>
            </w:pPr>
            <w:r>
              <w:rPr>
                <w:rFonts w:ascii="华文中宋" w:hAnsi="华文中宋" w:eastAsia="华文中宋"/>
                <w:b w:val="0"/>
                <w:i w:val="0"/>
                <w:color w:val="000000"/>
                <w:sz w:val="21"/>
              </w:rPr>
              <w:t>OS 速刷·王道·2.进程与线程</w:t>
            </w:r>
          </w:p>
        </w:tc>
      </w:tr>
      <w:tr>
        <w:trPr>
          <w:trHeight w:hRule="exact" w:val="640"/>
        </w:trPr>
        <w:tc>
          <w:tcPr>
            <w:tcW w:type="dxa" w:w="580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53</w:t>
            </w:r>
            <w:r>
              <w:rPr>
                <w:rFonts w:ascii="PMExtra" w:hAnsi="PMExtra" w:eastAsia="PMExtra"/>
                <w:b w:val="0"/>
                <w:i w:val="0"/>
                <w:color w:val="000000"/>
                <w:sz w:val="21"/>
              </w:rPr>
              <w:t>)</w:t>
            </w:r>
            <w:r>
              <w:rPr>
                <w:rFonts w:ascii="宋体,Bold" w:hAnsi="宋体,Bold" w:eastAsia="宋体,Bold"/>
                <w:b/>
                <w:i w:val="0"/>
                <w:color w:val="000000"/>
                <w:sz w:val="21"/>
              </w:rPr>
              <w:t xml:space="preserve"> 下列关于用户级线程的优点的描述中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w:t>
            </w:r>
          </w:p>
        </w:tc>
        <w:tc>
          <w:tcPr>
            <w:tcW w:type="dxa" w:w="600"/>
            <w:tcBorders>
              <w:top w:sz="3.9760000705718994" w:val="single" w:color="#000000"/>
            </w:tcBorders>
            <w:tcMar>
              <w:start w:w="0" w:type="dxa"/>
              <w:end w:w="0" w:type="dxa"/>
            </w:tcMar>
          </w:tcPr>
          <w:p>
            <w:pPr>
              <w:autoSpaceDN w:val="0"/>
              <w:autoSpaceDE w:val="0"/>
              <w:widowControl/>
              <w:spacing w:line="256" w:lineRule="exact" w:before="320" w:after="0"/>
              <w:ind w:left="112" w:right="0" w:firstLine="0"/>
              <w:jc w:val="left"/>
            </w:pPr>
            <w:r>
              <w:rPr>
                <w:rFonts w:ascii="PMExtra" w:hAnsi="PMExtra" w:eastAsia="PMExtra"/>
                <w:b w:val="0"/>
                <w:i w:val="0"/>
                <w:color w:val="000000"/>
                <w:sz w:val="21"/>
              </w:rPr>
              <w:t>)</w:t>
            </w:r>
          </w:p>
        </w:tc>
        <w:tc>
          <w:tcPr>
            <w:tcW w:type="dxa" w:w="3304"/>
            <w:tcBorders>
              <w:top w:sz="3.9760000705718994" w:val="single" w:color="#000000"/>
            </w:tcBorders>
            <w:tcMar>
              <w:start w:w="0" w:type="dxa"/>
              <w:end w:w="0" w:type="dxa"/>
            </w:tcMar>
          </w:tcPr>
          <w:p/>
        </w:tc>
      </w:tr>
    </w:tbl>
    <w:p>
      <w:pPr>
        <w:autoSpaceDN w:val="0"/>
        <w:autoSpaceDE w:val="0"/>
        <w:widowControl/>
        <w:spacing w:line="378" w:lineRule="exact" w:before="0" w:after="248"/>
        <w:ind w:left="1442" w:right="4608" w:firstLine="0"/>
        <w:jc w:val="left"/>
      </w:pPr>
      <w:r>
        <w:rPr>
          <w:rFonts w:ascii="宋体,Bold" w:hAnsi="宋体,Bold" w:eastAsia="宋体,Bold"/>
          <w:b/>
          <w:i w:val="0"/>
          <w:color w:val="000000"/>
          <w:sz w:val="21"/>
        </w:rPr>
        <w:t>A. 线程切换不需要切换到内核态</w:t>
      </w:r>
      <w:r>
        <w:br/>
      </w:r>
      <w:r>
        <w:rPr>
          <w:rFonts w:ascii="宋体,Bold" w:hAnsi="宋体,Bold" w:eastAsia="宋体,Bold"/>
          <w:b/>
          <w:i w:val="0"/>
          <w:color w:val="000000"/>
          <w:sz w:val="21"/>
        </w:rPr>
        <w:t>B. 支持不同的应用程序采用不同的调度算法</w:t>
      </w:r>
      <w:r>
        <w:br/>
      </w:r>
      <w:r>
        <w:rPr>
          <w:rFonts w:ascii="宋体,Bold" w:hAnsi="宋体,Bold" w:eastAsia="宋体,Bold"/>
          <w:b/>
          <w:i w:val="0"/>
          <w:color w:val="000000"/>
          <w:sz w:val="21"/>
        </w:rPr>
        <w:t>C. 在不同操作系统上不经修改就可直接运行</w:t>
      </w:r>
      <w:r>
        <w:br/>
      </w:r>
      <w:r>
        <w:rPr>
          <w:rFonts w:ascii="宋体,Bold" w:hAnsi="宋体,Bold" w:eastAsia="宋体,Bold"/>
          <w:b/>
          <w:i w:val="0"/>
          <w:color w:val="000000"/>
          <w:sz w:val="21"/>
        </w:rPr>
        <w:t>D. 同一个进程内的多个线程可以同时调度到多个处理器上执行</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5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54</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PMExtra" w:hAnsi="PMExtra" w:eastAsia="PMExtra"/>
                <w:b w:val="0"/>
                <w:i w:val="0"/>
                <w:color w:val="000000"/>
                <w:sz w:val="21"/>
              </w:rPr>
              <w:t>,</w:t>
            </w:r>
            <w:r>
              <w:rPr>
                <w:rFonts w:ascii="宋体,Bold" w:hAnsi="宋体,Bold" w:eastAsia="宋体,Bold"/>
                <w:b/>
                <w:i w:val="0"/>
                <w:color w:val="000000"/>
                <w:sz w:val="21"/>
              </w:rPr>
              <w:t xml:space="preserve"> 可能导致用户级线程切换的事件是</w:t>
            </w:r>
            <w:r>
              <w:rPr>
                <w:rFonts w:ascii="PMExtra" w:hAnsi="PMExtra" w:eastAsia="PMExtra"/>
                <w:b w:val="0"/>
                <w:i w:val="0"/>
                <w:color w:val="000000"/>
                <w:sz w:val="21"/>
              </w:rPr>
              <w:t>(</w:t>
            </w:r>
          </w:p>
        </w:tc>
        <w:tc>
          <w:tcPr>
            <w:tcW w:type="dxa" w:w="1020"/>
            <w:tcBorders/>
            <w:shd w:fill="ffffff"/>
            <w:tcMar>
              <w:start w:w="0" w:type="dxa"/>
              <w:end w:w="0" w:type="dxa"/>
            </w:tcMar>
          </w:tcPr>
          <w:p>
            <w:pPr>
              <w:autoSpaceDN w:val="0"/>
              <w:autoSpaceDE w:val="0"/>
              <w:widowControl/>
              <w:spacing w:line="256" w:lineRule="exact" w:before="60" w:after="0"/>
              <w:ind w:left="100" w:right="0" w:firstLine="0"/>
              <w:jc w:val="left"/>
            </w:pPr>
            <w:r>
              <w:rPr>
                <w:rFonts w:ascii="PMExtra" w:hAnsi="PMExtra" w:eastAsia="PMExtra"/>
                <w:b w:val="0"/>
                <w:i w:val="0"/>
                <w:color w:val="000000"/>
                <w:sz w:val="21"/>
              </w:rPr>
              <w:t>)</w:t>
            </w:r>
          </w:p>
        </w:tc>
        <w:tc>
          <w:tcPr>
            <w:tcW w:type="dxa" w:w="30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542" w:after="0"/>
              <w:ind w:left="508" w:right="0" w:firstLine="0"/>
              <w:jc w:val="left"/>
            </w:pPr>
            <w:r>
              <w:rPr>
                <w:rFonts w:ascii="宋体,Bold" w:hAnsi="宋体,Bold" w:eastAsia="宋体,Bold"/>
                <w:b/>
                <w:i w:val="0"/>
                <w:color w:val="000000"/>
                <w:sz w:val="21"/>
              </w:rPr>
              <w:t>D. 线程同步</w:t>
            </w:r>
          </w:p>
        </w:tc>
      </w:tr>
      <w:tr>
        <w:trPr>
          <w:trHeight w:hRule="exact" w:val="500"/>
        </w:trPr>
        <w:tc>
          <w:tcPr>
            <w:tcW w:type="dxa" w:w="2360"/>
            <w:tcBorders/>
            <w:shd w:fill="ffffff"/>
            <w:tcMar>
              <w:start w:w="0" w:type="dxa"/>
              <w:end w:w="0" w:type="dxa"/>
            </w:tcMar>
          </w:tcPr>
          <w:p>
            <w:pPr>
              <w:autoSpaceDN w:val="0"/>
              <w:autoSpaceDE w:val="0"/>
              <w:widowControl/>
              <w:spacing w:line="210" w:lineRule="exact" w:before="128" w:after="0"/>
              <w:ind w:left="0" w:right="480" w:firstLine="0"/>
              <w:jc w:val="right"/>
            </w:pPr>
            <w:r>
              <w:rPr>
                <w:rFonts w:ascii="宋体,Bold" w:hAnsi="宋体,Bold" w:eastAsia="宋体,Bold"/>
                <w:b/>
                <w:i w:val="0"/>
                <w:color w:val="000000"/>
                <w:sz w:val="21"/>
              </w:rPr>
              <w:t>A. 系统调用</w:t>
            </w:r>
          </w:p>
        </w:tc>
        <w:tc>
          <w:tcPr>
            <w:tcW w:type="dxa" w:w="2580"/>
            <w:tcBorders/>
            <w:shd w:fill="ffffff"/>
            <w:tcMar>
              <w:start w:w="0" w:type="dxa"/>
              <w:end w:w="0" w:type="dxa"/>
            </w:tcMar>
          </w:tcPr>
          <w:p>
            <w:pPr>
              <w:autoSpaceDN w:val="0"/>
              <w:autoSpaceDE w:val="0"/>
              <w:widowControl/>
              <w:spacing w:line="232" w:lineRule="exact" w:before="122" w:after="0"/>
              <w:ind w:left="5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请求</w:t>
            </w:r>
          </w:p>
        </w:tc>
        <w:tc>
          <w:tcPr>
            <w:tcW w:type="dxa" w:w="1740"/>
            <w:gridSpan w:val="2"/>
            <w:tcBorders/>
            <w:shd w:fill="ffffff"/>
            <w:tcMar>
              <w:start w:w="0" w:type="dxa"/>
              <w:end w:w="0" w:type="dxa"/>
            </w:tcMar>
            <w:tcMar>
              <w:start w:w="0" w:type="dxa"/>
              <w:end w:w="0" w:type="dxa"/>
            </w:tcMar>
          </w:tcPr>
          <w:p>
            <w:pPr>
              <w:autoSpaceDN w:val="0"/>
              <w:autoSpaceDE w:val="0"/>
              <w:widowControl/>
              <w:spacing w:line="210" w:lineRule="exact" w:before="128" w:after="0"/>
              <w:ind w:left="94" w:right="0" w:firstLine="0"/>
              <w:jc w:val="left"/>
            </w:pPr>
            <w:r>
              <w:rPr>
                <w:rFonts w:ascii="宋体,Bold" w:hAnsi="宋体,Bold" w:eastAsia="宋体,Bold"/>
                <w:b/>
                <w:i w:val="0"/>
                <w:color w:val="000000"/>
                <w:sz w:val="21"/>
              </w:rPr>
              <w:t>C. 异常处理</w:t>
            </w:r>
          </w:p>
        </w:tc>
        <w:tc>
          <w:tcPr>
            <w:tcW w:type="dxa" w:w="1805"/>
            <w:vMerge/>
            <w:tcBorders/>
          </w:tcPr>
          <w:p/>
        </w:tc>
      </w:tr>
      <w:tr>
        <w:trPr>
          <w:trHeight w:hRule="exact" w:val="478"/>
        </w:trPr>
        <w:tc>
          <w:tcPr>
            <w:tcW w:type="dxa" w:w="4940"/>
            <w:gridSpan w:val="2"/>
            <w:tcBorders/>
            <w:shd w:fill="ffffff"/>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宋体,Bold" w:hAnsi="宋体,Bold" w:eastAsia="宋体,Bold"/>
                <w:b/>
                <w:i w:val="0"/>
                <w:color w:val="000000"/>
                <w:sz w:val="21"/>
              </w:rPr>
              <w:t xml:space="preserve"> 下列关于用户级线程的描述中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740"/>
            <w:gridSpan w:val="2"/>
            <w:tcBorders/>
            <w:shd w:fill="ffffff"/>
            <w:tcMar>
              <w:start w:w="0" w:type="dxa"/>
              <w:end w:w="0" w:type="dxa"/>
            </w:tcMar>
            <w:tcMar>
              <w:start w:w="0" w:type="dxa"/>
              <w:end w:w="0" w:type="dxa"/>
            </w:tcMar>
          </w:tcPr>
          <w:p>
            <w:pPr>
              <w:autoSpaceDN w:val="0"/>
              <w:autoSpaceDE w:val="0"/>
              <w:widowControl/>
              <w:spacing w:line="256" w:lineRule="exact" w:before="162" w:after="0"/>
              <w:ind w:left="130"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378" w:lineRule="exact" w:before="0" w:after="0"/>
        <w:ind w:left="1442" w:right="5616" w:firstLine="0"/>
        <w:jc w:val="left"/>
      </w:pPr>
      <w:r>
        <w:rPr>
          <w:rFonts w:ascii="宋体,Bold" w:hAnsi="宋体,Bold" w:eastAsia="宋体,Bold"/>
          <w:b/>
          <w:i w:val="0"/>
          <w:color w:val="000000"/>
          <w:sz w:val="21"/>
        </w:rPr>
        <w:t>A. 用户级线程由线程库进行管理</w:t>
      </w:r>
      <w:r>
        <w:br/>
      </w:r>
      <w:r>
        <w:rPr>
          <w:rFonts w:ascii="宋体,Bold" w:hAnsi="宋体,Bold" w:eastAsia="宋体,Bold"/>
          <w:b/>
          <w:i w:val="0"/>
          <w:color w:val="000000"/>
          <w:sz w:val="21"/>
        </w:rPr>
        <w:t>B. 用户级线程只有在创建和调度时需要内核的干预</w:t>
      </w:r>
      <w:r>
        <w:br/>
      </w:r>
      <w:r>
        <w:rPr>
          <w:rFonts w:ascii="宋体,Bold" w:hAnsi="宋体,Bold" w:eastAsia="宋体,Bold"/>
          <w:b/>
          <w:i w:val="0"/>
          <w:color w:val="000000"/>
          <w:sz w:val="21"/>
        </w:rPr>
        <w:t>C. 操作系统无法直接调度用户级线程</w:t>
      </w:r>
      <w:r>
        <w:br/>
      </w:r>
      <w:r>
        <w:rPr>
          <w:rFonts w:ascii="宋体,Bold" w:hAnsi="宋体,Bold" w:eastAsia="宋体,Bold"/>
          <w:b/>
          <w:i w:val="0"/>
          <w:color w:val="000000"/>
          <w:sz w:val="21"/>
        </w:rPr>
        <w:t>D. 线程库中线程的切换不会导致进程切换</w:t>
      </w:r>
    </w:p>
    <w:p>
      <w:pPr>
        <w:autoSpaceDN w:val="0"/>
        <w:tabs>
          <w:tab w:pos="437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宋体,Bold" w:hAnsi="宋体,Bold" w:eastAsia="宋体,Bold"/>
          <w:b/>
          <w:i w:val="0"/>
          <w:color w:val="000000"/>
          <w:sz w:val="21"/>
        </w:rPr>
        <w:t xml:space="preserve"> 下面的说法中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8" w:after="248"/>
        <w:ind w:left="1442" w:right="4176" w:firstLine="0"/>
        <w:jc w:val="left"/>
      </w:pPr>
      <w:r>
        <w:rPr>
          <w:rFonts w:ascii="宋体,Bold" w:hAnsi="宋体,Bold" w:eastAsia="宋体,Bold"/>
          <w:b/>
          <w:i w:val="0"/>
          <w:color w:val="000000"/>
          <w:sz w:val="21"/>
        </w:rPr>
        <w:t>A. 不论是系统支持的线程还是用户级线程</w:t>
      </w:r>
      <w:r>
        <w:rPr>
          <w:rFonts w:ascii="TimesNewRoman" w:hAnsi="TimesNewRoman" w:eastAsia="TimesNewRoman"/>
          <w:b w:val="0"/>
          <w:i w:val="0"/>
          <w:color w:val="000000"/>
          <w:sz w:val="21"/>
        </w:rPr>
        <w:t>,</w:t>
      </w:r>
      <w:r>
        <w:rPr>
          <w:rFonts w:ascii="宋体,Bold" w:hAnsi="宋体,Bold" w:eastAsia="宋体,Bold"/>
          <w:b/>
          <w:i w:val="0"/>
          <w:color w:val="000000"/>
          <w:sz w:val="21"/>
        </w:rPr>
        <w:t>其切换都需要内核的支持</w:t>
      </w:r>
      <w:r>
        <w:rPr>
          <w:rFonts w:ascii="宋体,Bold" w:hAnsi="宋体,Bold" w:eastAsia="宋体,Bold"/>
          <w:b/>
          <w:i w:val="0"/>
          <w:color w:val="000000"/>
          <w:sz w:val="21"/>
        </w:rPr>
        <w:t>B. 线程是资源分配的单位</w:t>
      </w:r>
      <w:r>
        <w:rPr>
          <w:rFonts w:ascii="TimesNewRoman" w:hAnsi="TimesNewRoman" w:eastAsia="TimesNewRoman"/>
          <w:b w:val="0"/>
          <w:i w:val="0"/>
          <w:color w:val="000000"/>
          <w:sz w:val="21"/>
        </w:rPr>
        <w:t>,</w:t>
      </w:r>
      <w:r>
        <w:rPr>
          <w:rFonts w:ascii="宋体,Bold" w:hAnsi="宋体,Bold" w:eastAsia="宋体,Bold"/>
          <w:b/>
          <w:i w:val="0"/>
          <w:color w:val="000000"/>
          <w:sz w:val="21"/>
        </w:rPr>
        <w:t>进程是调度和分派的单位</w:t>
      </w:r>
      <w:r>
        <w:br/>
      </w:r>
      <w:r>
        <w:rPr>
          <w:rFonts w:ascii="宋体,Bold" w:hAnsi="宋体,Bold" w:eastAsia="宋体,Bold"/>
          <w:b/>
          <w:i w:val="0"/>
          <w:color w:val="000000"/>
          <w:sz w:val="21"/>
        </w:rPr>
        <w:t>C. 不管系统中是否有线程</w:t>
      </w:r>
      <w:r>
        <w:rPr>
          <w:rFonts w:ascii="TimesNewRoman" w:hAnsi="TimesNewRoman" w:eastAsia="TimesNewRoman"/>
          <w:b w:val="0"/>
          <w:i w:val="0"/>
          <w:color w:val="000000"/>
          <w:sz w:val="21"/>
        </w:rPr>
        <w:t>,</w:t>
      </w:r>
      <w:r>
        <w:rPr>
          <w:rFonts w:ascii="宋体,Bold" w:hAnsi="宋体,Bold" w:eastAsia="宋体,Bold"/>
          <w:b/>
          <w:i w:val="0"/>
          <w:color w:val="000000"/>
          <w:sz w:val="21"/>
        </w:rPr>
        <w:t>进程都是拥有资源的独立单位</w:t>
      </w:r>
      <w:r>
        <w:br/>
      </w:r>
      <w:r>
        <w:rPr>
          <w:rFonts w:ascii="宋体,Bold" w:hAnsi="宋体,Bold" w:eastAsia="宋体,Bold"/>
          <w:b/>
          <w:i w:val="0"/>
          <w:color w:val="000000"/>
          <w:sz w:val="21"/>
        </w:rPr>
        <w:t>D. 在引入线程的系统中</w:t>
      </w:r>
      <w:r>
        <w:rPr>
          <w:rFonts w:ascii="TimesNewRoman" w:hAnsi="TimesNewRoman" w:eastAsia="TimesNewRoman"/>
          <w:b w:val="0"/>
          <w:i w:val="0"/>
          <w:color w:val="000000"/>
          <w:sz w:val="21"/>
        </w:rPr>
        <w:t>,</w:t>
      </w:r>
      <w:r>
        <w:rPr>
          <w:rFonts w:ascii="宋体,Bold" w:hAnsi="宋体,Bold" w:eastAsia="宋体,Bold"/>
          <w:b/>
          <w:i w:val="0"/>
          <w:color w:val="000000"/>
          <w:sz w:val="21"/>
        </w:rPr>
        <w:t>进程仍是资源调度和分派的基本单位</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6"/>
        </w:trPr>
        <w:tc>
          <w:tcPr>
            <w:tcW w:type="dxa" w:w="73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57</w:t>
            </w:r>
            <w:r>
              <w:rPr>
                <w:rFonts w:ascii="PMExtra" w:hAnsi="PMExtra" w:eastAsia="PMExtra"/>
                <w:b w:val="0"/>
                <w:i w:val="0"/>
                <w:color w:val="000000"/>
                <w:sz w:val="21"/>
              </w:rPr>
              <w:t>)</w:t>
            </w:r>
            <w:r>
              <w:rPr>
                <w:rFonts w:ascii="宋体,Bold" w:hAnsi="宋体,Bold" w:eastAsia="宋体,Bold"/>
                <w:b/>
                <w:i w:val="0"/>
                <w:color w:val="000000"/>
                <w:sz w:val="21"/>
              </w:rPr>
              <w:t xml:space="preserve"> 在多对一的线程模型中</w:t>
            </w:r>
            <w:r>
              <w:rPr>
                <w:rFonts w:ascii="TimesNewRoman" w:hAnsi="TimesNewRoman" w:eastAsia="TimesNewRoman"/>
                <w:b w:val="0"/>
                <w:i w:val="0"/>
                <w:color w:val="000000"/>
                <w:sz w:val="21"/>
              </w:rPr>
              <w:t>,</w:t>
            </w:r>
            <w:r>
              <w:rPr>
                <w:rFonts w:ascii="宋体,Bold" w:hAnsi="宋体,Bold" w:eastAsia="宋体,Bold"/>
                <w:b/>
                <w:i w:val="0"/>
                <w:color w:val="000000"/>
                <w:sz w:val="21"/>
              </w:rPr>
              <w:t>当一个多线程进程中的某个线程被阻塞后</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2480"/>
            <w:tcBorders/>
            <w:shd w:fill="ffffff"/>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p>
        </w:tc>
      </w:tr>
      <w:tr>
        <w:trPr>
          <w:trHeight w:hRule="exact" w:val="400"/>
        </w:trPr>
        <w:tc>
          <w:tcPr>
            <w:tcW w:type="dxa" w:w="450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14" w:after="0"/>
              <w:ind w:left="722" w:right="0" w:firstLine="0"/>
              <w:jc w:val="left"/>
            </w:pPr>
            <w:r>
              <w:rPr>
                <w:rFonts w:ascii="宋体,Bold" w:hAnsi="宋体,Bold" w:eastAsia="宋体,Bold"/>
                <w:b/>
                <w:i w:val="0"/>
                <w:color w:val="000000"/>
                <w:sz w:val="21"/>
              </w:rPr>
              <w:t>A. 该进程的其他线程仍可继续运行</w:t>
            </w:r>
          </w:p>
        </w:tc>
        <w:tc>
          <w:tcPr>
            <w:tcW w:type="dxa" w:w="531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4" w:after="0"/>
              <w:ind w:left="526" w:right="0" w:firstLine="0"/>
              <w:jc w:val="left"/>
            </w:pPr>
            <w:r>
              <w:rPr>
                <w:rFonts w:ascii="宋体,Bold" w:hAnsi="宋体,Bold" w:eastAsia="宋体,Bold"/>
                <w:b/>
                <w:i w:val="0"/>
                <w:color w:val="000000"/>
                <w:sz w:val="21"/>
              </w:rPr>
              <w:t>B. 整个进程都将阻塞</w:t>
            </w:r>
          </w:p>
        </w:tc>
      </w:tr>
      <w:tr>
        <w:trPr>
          <w:trHeight w:hRule="exact" w:val="440"/>
        </w:trPr>
        <w:tc>
          <w:tcPr>
            <w:tcW w:type="dxa" w:w="3960"/>
            <w:gridSpan w:val="2"/>
            <w:tcBorders/>
            <w:shd w:fill="ffffff"/>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该阻塞线程将被撤销</w:t>
            </w:r>
          </w:p>
        </w:tc>
        <w:tc>
          <w:tcPr>
            <w:tcW w:type="dxa" w:w="58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1074" w:right="0" w:firstLine="0"/>
              <w:jc w:val="left"/>
            </w:pPr>
            <w:r>
              <w:rPr>
                <w:rFonts w:ascii="宋体,Bold" w:hAnsi="宋体,Bold" w:eastAsia="宋体,Bold"/>
                <w:b/>
                <w:i w:val="0"/>
                <w:color w:val="000000"/>
                <w:sz w:val="21"/>
              </w:rPr>
              <w:t>D. 该阻塞线程将永远不可能再执行</w:t>
            </w:r>
          </w:p>
        </w:tc>
      </w:tr>
      <w:tr>
        <w:trPr>
          <w:trHeight w:hRule="exact" w:val="500"/>
        </w:trPr>
        <w:tc>
          <w:tcPr>
            <w:tcW w:type="dxa" w:w="3960"/>
            <w:gridSpan w:val="2"/>
            <w:tcBorders/>
            <w:shd w:fill="ffffff"/>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58</w:t>
            </w:r>
            <w:r>
              <w:rPr>
                <w:rFonts w:ascii="PMExtra" w:hAnsi="PMExtra" w:eastAsia="PMExtra"/>
                <w:b w:val="0"/>
                <w:i w:val="0"/>
                <w:color w:val="000000"/>
                <w:sz w:val="21"/>
              </w:rPr>
              <w:t>)</w:t>
            </w:r>
            <w:r>
              <w:rPr>
                <w:rFonts w:ascii="宋体,Bold" w:hAnsi="宋体,Bold" w:eastAsia="宋体,Bold"/>
                <w:b/>
                <w:i w:val="0"/>
                <w:color w:val="000000"/>
                <w:sz w:val="21"/>
              </w:rPr>
              <w:t xml:space="preserve"> 并发性较好的多线程模型有</w:t>
            </w:r>
            <w:r>
              <w:rPr>
                <w:rFonts w:ascii="PMExtra" w:hAnsi="PMExtra" w:eastAsia="PMExtra"/>
                <w:b w:val="0"/>
                <w:i w:val="0"/>
                <w:color w:val="000000"/>
                <w:sz w:val="21"/>
              </w:rPr>
              <w:t>(</w:t>
            </w:r>
          </w:p>
        </w:tc>
        <w:tc>
          <w:tcPr>
            <w:tcW w:type="dxa" w:w="58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6" w:right="0" w:firstLine="0"/>
              <w:jc w:val="left"/>
            </w:pPr>
            <w:r>
              <w:rPr>
                <w:rFonts w:ascii="PMExtra" w:hAnsi="PMExtra" w:eastAsia="PMExtra"/>
                <w:b w:val="0"/>
                <w:i w:val="0"/>
                <w:color w:val="000000"/>
                <w:sz w:val="21"/>
              </w:rPr>
              <w:t>)</w:t>
            </w:r>
          </w:p>
        </w:tc>
      </w:tr>
      <w:tr>
        <w:trPr>
          <w:trHeight w:hRule="exact" w:val="420"/>
        </w:trPr>
        <w:tc>
          <w:tcPr>
            <w:tcW w:type="dxa" w:w="2160"/>
            <w:tcBorders/>
            <w:shd w:fill="ffffff"/>
            <w:tcMar>
              <w:start w:w="0" w:type="dxa"/>
              <w:end w:w="0" w:type="dxa"/>
            </w:tcMar>
          </w:tcPr>
          <w:p>
            <w:pPr>
              <w:autoSpaceDN w:val="0"/>
              <w:autoSpaceDE w:val="0"/>
              <w:widowControl/>
              <w:spacing w:line="232" w:lineRule="exact" w:before="90" w:after="0"/>
              <w:ind w:left="0" w:right="24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一对一模型</w:t>
            </w:r>
          </w:p>
        </w:tc>
        <w:tc>
          <w:tcPr>
            <w:tcW w:type="dxa" w:w="1800"/>
            <w:tcBorders/>
            <w:shd w:fill="ffffff"/>
            <w:tcMar>
              <w:start w:w="0" w:type="dxa"/>
              <w:end w:w="0" w:type="dxa"/>
            </w:tcMar>
          </w:tcPr>
          <w:p>
            <w:pPr>
              <w:autoSpaceDN w:val="0"/>
              <w:autoSpaceDE w:val="0"/>
              <w:widowControl/>
              <w:spacing w:line="232" w:lineRule="exact" w:before="90" w:after="0"/>
              <w:ind w:left="0" w:right="0" w:firstLine="0"/>
              <w:jc w:val="center"/>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多对一模型</w:t>
            </w:r>
          </w:p>
        </w:tc>
        <w:tc>
          <w:tcPr>
            <w:tcW w:type="dxa" w:w="58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17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多对多模型</w:t>
            </w:r>
          </w:p>
        </w:tc>
      </w:tr>
      <w:tr>
        <w:trPr>
          <w:trHeight w:hRule="exact" w:val="500"/>
        </w:trPr>
        <w:tc>
          <w:tcPr>
            <w:tcW w:type="dxa" w:w="2160"/>
            <w:tcBorders/>
            <w:shd w:fill="ffffff"/>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1800"/>
            <w:tcBorders/>
            <w:shd w:fill="ffffff"/>
            <w:tcMar>
              <w:start w:w="0" w:type="dxa"/>
              <w:end w:w="0" w:type="dxa"/>
            </w:tcMar>
          </w:tcPr>
          <w:p>
            <w:pPr>
              <w:autoSpaceDN w:val="0"/>
              <w:autoSpaceDE w:val="0"/>
              <w:widowControl/>
              <w:spacing w:line="232" w:lineRule="exact" w:before="120" w:after="0"/>
              <w:ind w:left="0" w:right="26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5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0" w:right="61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3280"/>
            <w:gridSpan w:val="2"/>
            <w:tcBorders/>
            <w:shd w:fill="ffffff"/>
            <w:tcMar>
              <w:start w:w="0" w:type="dxa"/>
              <w:end w:w="0" w:type="dxa"/>
            </w:tcMar>
            <w:tcMar>
              <w:start w:w="0" w:type="dxa"/>
              <w:end w:w="0" w:type="dxa"/>
            </w:tcMar>
          </w:tcPr>
          <w:p>
            <w:pPr>
              <w:autoSpaceDN w:val="0"/>
              <w:autoSpaceDE w:val="0"/>
              <w:widowControl/>
              <w:spacing w:line="232" w:lineRule="exact" w:before="120" w:after="0"/>
              <w:ind w:left="6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478"/>
        </w:trPr>
        <w:tc>
          <w:tcPr>
            <w:tcW w:type="dxa" w:w="497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59</w:t>
            </w:r>
            <w:r>
              <w:rPr>
                <w:rFonts w:ascii="PMExtra" w:hAnsi="PMExtra" w:eastAsia="PMExtra"/>
                <w:b w:val="0"/>
                <w:i w:val="0"/>
                <w:color w:val="000000"/>
                <w:sz w:val="21"/>
              </w:rPr>
              <w:t>)</w:t>
            </w:r>
            <w:r>
              <w:rPr>
                <w:rFonts w:ascii="宋体,Bold" w:hAnsi="宋体,Bold" w:eastAsia="宋体,Bold"/>
                <w:b/>
                <w:i w:val="0"/>
                <w:color w:val="000000"/>
                <w:sz w:val="21"/>
              </w:rPr>
              <w:t xml:space="preserve"> 下列关于多对一模型的叙述中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84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94"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246"/>
        <w:ind w:left="1442" w:right="5472" w:firstLine="0"/>
        <w:jc w:val="left"/>
      </w:pPr>
      <w:r>
        <w:rPr>
          <w:rFonts w:ascii="宋体,Bold" w:hAnsi="宋体,Bold" w:eastAsia="宋体,Bold"/>
          <w:b/>
          <w:i w:val="0"/>
          <w:color w:val="000000"/>
          <w:sz w:val="21"/>
        </w:rPr>
        <w:t>A. 一个进程的多个线程不能并行运行在多个处理器上</w:t>
      </w:r>
      <w:r>
        <w:br/>
      </w:r>
      <w:r>
        <w:rPr>
          <w:rFonts w:ascii="宋体,Bold" w:hAnsi="宋体,Bold" w:eastAsia="宋体,Bold"/>
          <w:b/>
          <w:i w:val="0"/>
          <w:color w:val="000000"/>
          <w:sz w:val="21"/>
        </w:rPr>
        <w:t>B. 进程中的用户级线程由进程自己管理</w:t>
      </w:r>
      <w:r>
        <w:br/>
      </w:r>
      <w:r>
        <w:rPr>
          <w:rFonts w:ascii="宋体,Bold" w:hAnsi="宋体,Bold" w:eastAsia="宋体,Bold"/>
          <w:b/>
          <w:i w:val="0"/>
          <w:color w:val="000000"/>
          <w:sz w:val="21"/>
        </w:rPr>
        <w:t>C. 线程切换会导致进程切换</w:t>
      </w:r>
      <w:r>
        <w:br/>
      </w:r>
      <w:r>
        <w:rPr>
          <w:rFonts w:ascii="宋体,Bold" w:hAnsi="宋体,Bold" w:eastAsia="宋体,Bold"/>
          <w:b/>
          <w:i w:val="0"/>
          <w:color w:val="000000"/>
          <w:sz w:val="21"/>
        </w:rPr>
        <w:t>D. 一个线程的系统调用会导致整个进程阻塞</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86"/>
        </w:trPr>
        <w:tc>
          <w:tcPr>
            <w:tcW w:type="dxa" w:w="6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导致创建新进程的操作是</w:t>
            </w:r>
            <w:r>
              <w:rPr>
                <w:rFonts w:ascii="PMExtra" w:hAnsi="PMExtra" w:eastAsia="PMExtra"/>
                <w:b w:val="0"/>
                <w:i w:val="0"/>
                <w:color w:val="000000"/>
                <w:sz w:val="21"/>
              </w:rPr>
              <w:t>(</w:t>
            </w:r>
          </w:p>
        </w:tc>
        <w:tc>
          <w:tcPr>
            <w:tcW w:type="dxa" w:w="4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00" w:right="0" w:firstLine="0"/>
              <w:jc w:val="left"/>
            </w:pPr>
            <w:r>
              <w:rPr>
                <w:rFonts w:ascii="PMExtra" w:hAnsi="PMExtra" w:eastAsia="PMExtra"/>
                <w:b w:val="0"/>
                <w:i w:val="0"/>
                <w:color w:val="000000"/>
                <w:sz w:val="21"/>
              </w:rPr>
              <w:t>)</w:t>
            </w:r>
          </w:p>
        </w:tc>
        <w:tc>
          <w:tcPr>
            <w:tcW w:type="dxa" w:w="28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30" w:after="0"/>
              <w:ind w:left="2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20"/>
        </w:trPr>
        <w:tc>
          <w:tcPr>
            <w:tcW w:type="dxa" w:w="2260"/>
            <w:tcBorders/>
            <w:shd w:fill="ffffff"/>
            <w:tcMar>
              <w:start w:w="0" w:type="dxa"/>
              <w:end w:w="0" w:type="dxa"/>
            </w:tcMar>
          </w:tcPr>
          <w:p>
            <w:pPr>
              <w:autoSpaceDN w:val="0"/>
              <w:autoSpaceDE w:val="0"/>
              <w:widowControl/>
              <w:spacing w:line="234" w:lineRule="exact" w:before="92" w:after="0"/>
              <w:ind w:left="0" w:right="13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用户登录成功</w:t>
            </w:r>
          </w:p>
        </w:tc>
        <w:tc>
          <w:tcPr>
            <w:tcW w:type="dxa" w:w="1840"/>
            <w:tcBorders/>
            <w:shd w:fill="ffffff"/>
            <w:tcMar>
              <w:start w:w="0" w:type="dxa"/>
              <w:end w:w="0" w:type="dxa"/>
            </w:tcMar>
          </w:tcPr>
          <w:p>
            <w:pPr>
              <w:autoSpaceDN w:val="0"/>
              <w:autoSpaceDE w:val="0"/>
              <w:widowControl/>
              <w:spacing w:line="234" w:lineRule="exact" w:before="92" w:after="0"/>
              <w:ind w:left="1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设备分配</w:t>
            </w:r>
          </w:p>
        </w:tc>
        <w:tc>
          <w:tcPr>
            <w:tcW w:type="dxa" w:w="2440"/>
            <w:tcBorders/>
            <w:shd w:fill="ffffff"/>
            <w:tcMar>
              <w:start w:w="0" w:type="dxa"/>
              <w:end w:w="0" w:type="dxa"/>
            </w:tcMar>
          </w:tcPr>
          <w:p>
            <w:pPr>
              <w:autoSpaceDN w:val="0"/>
              <w:autoSpaceDE w:val="0"/>
              <w:widowControl/>
              <w:spacing w:line="234" w:lineRule="exact" w:before="92" w:after="0"/>
              <w:ind w:left="3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启动程序执行</w:t>
            </w:r>
          </w:p>
        </w:tc>
        <w:tc>
          <w:tcPr>
            <w:tcW w:type="dxa" w:w="1805"/>
            <w:vMerge/>
            <w:tcBorders/>
          </w:tcPr>
          <w:p/>
        </w:tc>
        <w:tc>
          <w:tcPr>
            <w:tcW w:type="dxa" w:w="1805"/>
            <w:vMerge/>
            <w:tcBorders/>
          </w:tcPr>
          <w:p/>
        </w:tc>
      </w:tr>
      <w:tr>
        <w:trPr>
          <w:trHeight w:hRule="exact" w:val="416"/>
        </w:trPr>
        <w:tc>
          <w:tcPr>
            <w:tcW w:type="dxa" w:w="2260"/>
            <w:tcBorders/>
            <w:shd w:fill="ffffff"/>
            <w:tcMar>
              <w:start w:w="0" w:type="dxa"/>
              <w:end w:w="0" w:type="dxa"/>
            </w:tcMar>
          </w:tcPr>
          <w:p>
            <w:pPr>
              <w:autoSpaceDN w:val="0"/>
              <w:autoSpaceDE w:val="0"/>
              <w:widowControl/>
              <w:spacing w:line="232" w:lineRule="exact" w:before="124" w:after="0"/>
              <w:ind w:left="0" w:right="472"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1840"/>
            <w:tcBorders/>
            <w:shd w:fill="ffffff"/>
            <w:tcMar>
              <w:start w:w="0" w:type="dxa"/>
              <w:end w:w="0" w:type="dxa"/>
            </w:tcMar>
          </w:tcPr>
          <w:p>
            <w:pPr>
              <w:autoSpaceDN w:val="0"/>
              <w:autoSpaceDE w:val="0"/>
              <w:widowControl/>
              <w:spacing w:line="232" w:lineRule="exact" w:before="124" w:after="0"/>
              <w:ind w:left="0" w:right="16"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440"/>
            <w:tcBorders/>
            <w:shd w:fill="ffffff"/>
            <w:tcMar>
              <w:start w:w="0" w:type="dxa"/>
              <w:end w:w="0" w:type="dxa"/>
            </w:tcMar>
          </w:tcPr>
          <w:p>
            <w:pPr>
              <w:autoSpaceDN w:val="0"/>
              <w:autoSpaceDE w:val="0"/>
              <w:widowControl/>
              <w:spacing w:line="232" w:lineRule="exact" w:before="124" w:after="0"/>
              <w:ind w:left="0" w:right="372"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1805"/>
            <w:vMerge/>
            <w:tcBorders/>
          </w:tcPr>
          <w:p/>
        </w:tc>
        <w:tc>
          <w:tcPr>
            <w:tcW w:type="dxa" w:w="1805"/>
            <w:vMerge/>
            <w:tcBorders/>
          </w:tcPr>
          <w:p/>
        </w:tc>
      </w:tr>
    </w:tbl>
    <w:p>
      <w:pPr>
        <w:autoSpaceDN w:val="0"/>
        <w:autoSpaceDE w:val="0"/>
        <w:widowControl/>
        <w:spacing w:line="240" w:lineRule="exact" w:before="184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394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764"/>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r>
        <w:trPr>
          <w:trHeight w:hRule="exact" w:val="672"/>
        </w:trPr>
        <w:tc>
          <w:tcPr>
            <w:tcW w:type="dxa" w:w="862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统考真题】在支持多线程的系统中</w:t>
            </w:r>
            <w:r>
              <w:rPr>
                <w:rFonts w:ascii="PMExtra" w:hAnsi="PMExtra" w:eastAsia="PMExtra"/>
                <w:b w:val="0"/>
                <w:i w:val="0"/>
                <w:color w:val="000000"/>
                <w:sz w:val="21"/>
              </w:rPr>
              <w:t>,</w:t>
            </w:r>
            <w:r>
              <w:rPr>
                <w:rFonts w:ascii="宋体,Bold" w:hAnsi="宋体,Bold" w:eastAsia="宋体,Bold"/>
                <w:b/>
                <w:i w:val="0"/>
                <w:color w:val="000000"/>
                <w:sz w:val="21"/>
              </w:rPr>
              <w:t xml:space="preserve"> 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创建的若干线程不能共享的是</w:t>
            </w:r>
            <w:r>
              <w:rPr>
                <w:rFonts w:ascii="PMExtra" w:hAnsi="PMExtra" w:eastAsia="PMExtra"/>
                <w:b w:val="0"/>
                <w:i w:val="0"/>
                <w:color w:val="000000"/>
                <w:sz w:val="21"/>
              </w:rPr>
              <w:t>(</w:t>
            </w:r>
          </w:p>
        </w:tc>
        <w:tc>
          <w:tcPr>
            <w:tcW w:type="dxa" w:w="1084"/>
            <w:tcBorders>
              <w:top w:sz="3.9760000705718994" w:val="single" w:color="#000000"/>
            </w:tcBorders>
            <w:shd w:fill="ffffff"/>
            <w:tcMar>
              <w:start w:w="0" w:type="dxa"/>
              <w:end w:w="0" w:type="dxa"/>
            </w:tcMar>
          </w:tcPr>
          <w:p>
            <w:pPr>
              <w:autoSpaceDN w:val="0"/>
              <w:autoSpaceDE w:val="0"/>
              <w:widowControl/>
              <w:spacing w:line="256" w:lineRule="exact" w:before="320" w:after="0"/>
              <w:ind w:left="112" w:right="0" w:firstLine="0"/>
              <w:jc w:val="left"/>
            </w:pPr>
            <w:r>
              <w:rPr>
                <w:rFonts w:ascii="PMExtra" w:hAnsi="PMExtra" w:eastAsia="PMExtra"/>
                <w:b w:val="0"/>
                <w:i w:val="0"/>
                <w:color w:val="000000"/>
                <w:sz w:val="21"/>
              </w:rPr>
              <w:t>)</w:t>
            </w:r>
          </w:p>
        </w:tc>
      </w:tr>
      <w:tr>
        <w:trPr>
          <w:trHeight w:hRule="exact" w:val="440"/>
        </w:trPr>
        <w:tc>
          <w:tcPr>
            <w:tcW w:type="dxa" w:w="3940"/>
            <w:tcBorders/>
            <w:shd w:fill="ffffff"/>
            <w:tcMar>
              <w:start w:w="0" w:type="dxa"/>
              <w:end w:w="0" w:type="dxa"/>
            </w:tcMar>
          </w:tcPr>
          <w:p>
            <w:pPr>
              <w:autoSpaceDN w:val="0"/>
              <w:autoSpaceDE w:val="0"/>
              <w:widowControl/>
              <w:spacing w:line="234" w:lineRule="exact" w:before="126" w:after="0"/>
              <w:ind w:left="722" w:right="0" w:firstLine="0"/>
              <w:jc w:val="left"/>
            </w:pPr>
            <w:r>
              <w:rPr>
                <w:rFonts w:ascii="宋体,Bold" w:hAnsi="宋体,Bold" w:eastAsia="宋体,Bold"/>
                <w:b/>
                <w:i w:val="0"/>
                <w:color w:val="000000"/>
                <w:sz w:val="21"/>
              </w:rPr>
              <w:t>A. 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的代码段</w:t>
            </w:r>
          </w:p>
        </w:tc>
        <w:tc>
          <w:tcPr>
            <w:tcW w:type="dxa" w:w="576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1094" w:right="0" w:firstLine="0"/>
              <w:jc w:val="left"/>
            </w:pPr>
            <w:r>
              <w:rPr>
                <w:rFonts w:ascii="宋体,Bold" w:hAnsi="宋体,Bold" w:eastAsia="宋体,Bold"/>
                <w:b/>
                <w:i w:val="0"/>
                <w:color w:val="000000"/>
                <w:sz w:val="21"/>
              </w:rPr>
              <w:t>B. 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中打开的文件</w:t>
            </w:r>
          </w:p>
        </w:tc>
      </w:tr>
      <w:tr>
        <w:trPr>
          <w:trHeight w:hRule="exact" w:val="460"/>
        </w:trPr>
        <w:tc>
          <w:tcPr>
            <w:tcW w:type="dxa" w:w="3940"/>
            <w:tcBorders/>
            <w:shd w:fill="ffffff"/>
            <w:tcMar>
              <w:start w:w="0" w:type="dxa"/>
              <w:end w:w="0" w:type="dxa"/>
            </w:tcMar>
          </w:tcPr>
          <w:p>
            <w:pPr>
              <w:autoSpaceDN w:val="0"/>
              <w:autoSpaceDE w:val="0"/>
              <w:widowControl/>
              <w:spacing w:line="234" w:lineRule="exact" w:before="80" w:after="0"/>
              <w:ind w:left="722" w:right="0" w:firstLine="0"/>
              <w:jc w:val="left"/>
            </w:pPr>
            <w:r>
              <w:rPr>
                <w:rFonts w:ascii="宋体,Bold" w:hAnsi="宋体,Bold" w:eastAsia="宋体,Bold"/>
                <w:b/>
                <w:i w:val="0"/>
                <w:color w:val="000000"/>
                <w:sz w:val="21"/>
              </w:rPr>
              <w:t>C. 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的全局变量</w:t>
            </w:r>
          </w:p>
        </w:tc>
        <w:tc>
          <w:tcPr>
            <w:tcW w:type="dxa" w:w="576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1094" w:right="0" w:firstLine="0"/>
              <w:jc w:val="left"/>
            </w:pPr>
            <w:r>
              <w:rPr>
                <w:rFonts w:ascii="宋体,Bold" w:hAnsi="宋体,Bold" w:eastAsia="宋体,Bold"/>
                <w:b/>
                <w:i w:val="0"/>
                <w:color w:val="000000"/>
                <w:sz w:val="21"/>
              </w:rPr>
              <w:t>D. 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中某线程的栈指针</w:t>
            </w:r>
          </w:p>
        </w:tc>
      </w:tr>
      <w:tr>
        <w:trPr>
          <w:trHeight w:hRule="exact" w:val="478"/>
        </w:trPr>
        <w:tc>
          <w:tcPr>
            <w:tcW w:type="dxa" w:w="6696"/>
            <w:gridSpan w:val="2"/>
            <w:tcBorders/>
            <w:shd w:fill="ffffff"/>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统考真题】下列关于进程和线程的叙述中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3008"/>
            <w:gridSpan w:val="2"/>
            <w:tcBorders/>
            <w:shd w:fill="ffffff"/>
            <w:tcMar>
              <w:start w:w="0" w:type="dxa"/>
              <w:end w:w="0" w:type="dxa"/>
            </w:tcMar>
            <w:tcMar>
              <w:start w:w="0" w:type="dxa"/>
              <w:end w:w="0" w:type="dxa"/>
            </w:tcMar>
          </w:tcPr>
          <w:p>
            <w:pPr>
              <w:autoSpaceDN w:val="0"/>
              <w:autoSpaceDE w:val="0"/>
              <w:widowControl/>
              <w:spacing w:line="256" w:lineRule="exact" w:before="162" w:after="0"/>
              <w:ind w:left="94" w:right="0" w:firstLine="0"/>
              <w:jc w:val="left"/>
            </w:pPr>
            <w:r>
              <w:rPr>
                <w:rFonts w:ascii="PMExtra" w:hAnsi="PMExtra" w:eastAsia="PMExtra"/>
                <w:b w:val="0"/>
                <w:i w:val="0"/>
                <w:color w:val="000000"/>
                <w:sz w:val="21"/>
              </w:rPr>
              <w:t>)</w:t>
            </w:r>
          </w:p>
        </w:tc>
      </w:tr>
    </w:tbl>
    <w:p>
      <w:pPr>
        <w:autoSpaceDN w:val="0"/>
        <w:autoSpaceDE w:val="0"/>
        <w:widowControl/>
        <w:spacing w:line="384" w:lineRule="exact" w:before="6" w:after="248"/>
        <w:ind w:left="1442" w:right="5184" w:firstLine="0"/>
        <w:jc w:val="left"/>
      </w:pPr>
      <w:r>
        <w:rPr>
          <w:rFonts w:ascii="宋体,Bold" w:hAnsi="宋体,Bold" w:eastAsia="宋体,Bold"/>
          <w:b/>
          <w:i w:val="0"/>
          <w:color w:val="000000"/>
          <w:sz w:val="21"/>
        </w:rPr>
        <w:t>A. 不管系统是否支持线程</w:t>
      </w:r>
      <w:r>
        <w:rPr>
          <w:rFonts w:ascii="TimesNewRoman" w:hAnsi="TimesNewRoman" w:eastAsia="TimesNewRoman"/>
          <w:b w:val="0"/>
          <w:i w:val="0"/>
          <w:color w:val="000000"/>
          <w:sz w:val="21"/>
        </w:rPr>
        <w:t>,</w:t>
      </w:r>
      <w:r>
        <w:rPr>
          <w:rFonts w:ascii="宋体,Bold" w:hAnsi="宋体,Bold" w:eastAsia="宋体,Bold"/>
          <w:b/>
          <w:i w:val="0"/>
          <w:color w:val="000000"/>
          <w:sz w:val="21"/>
        </w:rPr>
        <w:t>进程都是资源分配的基本单位</w:t>
      </w:r>
      <w:r>
        <w:br/>
      </w:r>
      <w:r>
        <w:rPr>
          <w:rFonts w:ascii="宋体,Bold" w:hAnsi="宋体,Bold" w:eastAsia="宋体,Bold"/>
          <w:b/>
          <w:i w:val="0"/>
          <w:color w:val="000000"/>
          <w:sz w:val="21"/>
        </w:rPr>
        <w:t>B. 线程是资源分配的基本单位</w:t>
      </w:r>
      <w:r>
        <w:rPr>
          <w:rFonts w:ascii="TimesNewRoman" w:hAnsi="TimesNewRoman" w:eastAsia="TimesNewRoman"/>
          <w:b w:val="0"/>
          <w:i w:val="0"/>
          <w:color w:val="000000"/>
          <w:sz w:val="21"/>
        </w:rPr>
        <w:t>,</w:t>
      </w:r>
      <w:r>
        <w:rPr>
          <w:rFonts w:ascii="宋体,Bold" w:hAnsi="宋体,Bold" w:eastAsia="宋体,Bold"/>
          <w:b/>
          <w:i w:val="0"/>
          <w:color w:val="000000"/>
          <w:sz w:val="21"/>
        </w:rPr>
        <w:t>进程是调度的基本单位</w:t>
      </w:r>
      <w:r>
        <w:br/>
      </w:r>
      <w:r>
        <w:rPr>
          <w:rFonts w:ascii="宋体,Bold" w:hAnsi="宋体,Bold" w:eastAsia="宋体,Bold"/>
          <w:b/>
          <w:i w:val="0"/>
          <w:color w:val="000000"/>
          <w:sz w:val="21"/>
        </w:rPr>
        <w:t>C. 系统级线程和用户级线程的切换都需要内核的支持</w:t>
      </w:r>
      <w:r>
        <w:br/>
      </w:r>
      <w:r>
        <w:rPr>
          <w:rFonts w:ascii="宋体,Bold" w:hAnsi="宋体,Bold" w:eastAsia="宋体,Bold"/>
          <w:b/>
          <w:i w:val="0"/>
          <w:color w:val="000000"/>
          <w:sz w:val="21"/>
        </w:rPr>
        <w:t>D. 同一进程中的各个线程拥有各自不同的地址空间</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2"/>
        </w:trPr>
        <w:tc>
          <w:tcPr>
            <w:tcW w:type="dxa" w:w="86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统考真题】一个进程的读磁盘操作完成后</w:t>
            </w:r>
            <w:r>
              <w:rPr>
                <w:rFonts w:ascii="PMExtra" w:hAnsi="PMExtra" w:eastAsia="PMExtra"/>
                <w:b w:val="0"/>
                <w:i w:val="0"/>
                <w:color w:val="000000"/>
                <w:sz w:val="21"/>
              </w:rPr>
              <w:t>,</w:t>
            </w:r>
            <w:r>
              <w:rPr>
                <w:rFonts w:ascii="宋体,Bold" w:hAnsi="宋体,Bold" w:eastAsia="宋体,Bold"/>
                <w:b/>
                <w:i w:val="0"/>
                <w:color w:val="000000"/>
                <w:sz w:val="21"/>
              </w:rPr>
              <w:t xml:space="preserve"> 操作系统针对该进程必做的是</w:t>
            </w:r>
            <w:r>
              <w:rPr>
                <w:rFonts w:ascii="PMExtra" w:hAnsi="PMExtra" w:eastAsia="PMExtra"/>
                <w:b w:val="0"/>
                <w:i w:val="0"/>
                <w:color w:val="000000"/>
                <w:sz w:val="21"/>
              </w:rPr>
              <w:t>(</w:t>
            </w:r>
          </w:p>
        </w:tc>
        <w:tc>
          <w:tcPr>
            <w:tcW w:type="dxa" w:w="13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r>
      <w:tr>
        <w:trPr>
          <w:trHeight w:hRule="exact" w:val="420"/>
        </w:trPr>
        <w:tc>
          <w:tcPr>
            <w:tcW w:type="dxa" w:w="4180"/>
            <w:tcBorders/>
            <w:shd w:fill="ffffff"/>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修改进程状态为就绪态</w:t>
            </w:r>
          </w:p>
        </w:tc>
        <w:tc>
          <w:tcPr>
            <w:tcW w:type="dxa" w:w="4460"/>
            <w:gridSpan w:val="2"/>
            <w:tcBorders/>
            <w:shd w:fill="ffffff"/>
            <w:tcMar>
              <w:start w:w="0" w:type="dxa"/>
              <w:end w:w="0" w:type="dxa"/>
            </w:tcMar>
            <w:tcMar>
              <w:start w:w="0" w:type="dxa"/>
              <w:end w:w="0" w:type="dxa"/>
            </w:tcMar>
          </w:tcPr>
          <w:p>
            <w:pPr>
              <w:autoSpaceDN w:val="0"/>
              <w:autoSpaceDE w:val="0"/>
              <w:widowControl/>
              <w:spacing w:line="210" w:lineRule="exact" w:before="128" w:after="0"/>
              <w:ind w:left="854" w:right="0" w:firstLine="0"/>
              <w:jc w:val="left"/>
            </w:pPr>
            <w:r>
              <w:rPr>
                <w:rFonts w:ascii="宋体,Bold" w:hAnsi="宋体,Bold" w:eastAsia="宋体,Bold"/>
                <w:b/>
                <w:i w:val="0"/>
                <w:color w:val="000000"/>
                <w:sz w:val="21"/>
              </w:rPr>
              <w:t>B. 降低进程优先级</w:t>
            </w:r>
          </w:p>
        </w:tc>
        <w:tc>
          <w:tcPr>
            <w:tcW w:type="dxa" w:w="2256"/>
            <w:vMerge/>
            <w:tcBorders/>
          </w:tcPr>
          <w:p/>
        </w:tc>
      </w:tr>
      <w:tr>
        <w:trPr>
          <w:trHeight w:hRule="exact" w:val="440"/>
        </w:trPr>
        <w:tc>
          <w:tcPr>
            <w:tcW w:type="dxa" w:w="4180"/>
            <w:tcBorders/>
            <w:shd w:fill="ffffff"/>
            <w:tcMar>
              <w:start w:w="0" w:type="dxa"/>
              <w:end w:w="0" w:type="dxa"/>
            </w:tcMar>
          </w:tcPr>
          <w:p>
            <w:pPr>
              <w:autoSpaceDN w:val="0"/>
              <w:autoSpaceDE w:val="0"/>
              <w:widowControl/>
              <w:spacing w:line="212" w:lineRule="exact" w:before="86" w:after="0"/>
              <w:ind w:left="722" w:right="0" w:firstLine="0"/>
              <w:jc w:val="left"/>
            </w:pPr>
            <w:r>
              <w:rPr>
                <w:rFonts w:ascii="宋体,Bold" w:hAnsi="宋体,Bold" w:eastAsia="宋体,Bold"/>
                <w:b/>
                <w:i w:val="0"/>
                <w:color w:val="000000"/>
                <w:sz w:val="21"/>
              </w:rPr>
              <w:t>C. 给进程分配用户内存空间</w:t>
            </w:r>
          </w:p>
        </w:tc>
        <w:tc>
          <w:tcPr>
            <w:tcW w:type="dxa" w:w="4460"/>
            <w:gridSpan w:val="2"/>
            <w:tcBorders/>
            <w:shd w:fill="ffffff"/>
            <w:tcMar>
              <w:start w:w="0" w:type="dxa"/>
              <w:end w:w="0" w:type="dxa"/>
            </w:tcMar>
            <w:tcMar>
              <w:start w:w="0" w:type="dxa"/>
              <w:end w:w="0" w:type="dxa"/>
            </w:tcMar>
          </w:tcPr>
          <w:p>
            <w:pPr>
              <w:autoSpaceDN w:val="0"/>
              <w:autoSpaceDE w:val="0"/>
              <w:widowControl/>
              <w:spacing w:line="212" w:lineRule="exact" w:before="86" w:after="0"/>
              <w:ind w:left="854" w:right="0" w:firstLine="0"/>
              <w:jc w:val="left"/>
            </w:pPr>
            <w:r>
              <w:rPr>
                <w:rFonts w:ascii="宋体,Bold" w:hAnsi="宋体,Bold" w:eastAsia="宋体,Bold"/>
                <w:b/>
                <w:i w:val="0"/>
                <w:color w:val="000000"/>
                <w:sz w:val="21"/>
              </w:rPr>
              <w:t>D. 增加进程时间片大小</w:t>
            </w:r>
          </w:p>
        </w:tc>
        <w:tc>
          <w:tcPr>
            <w:tcW w:type="dxa" w:w="2256"/>
            <w:vMerge/>
            <w:tcBorders/>
          </w:tcPr>
          <w:p/>
        </w:tc>
      </w:tr>
      <w:tr>
        <w:trPr>
          <w:trHeight w:hRule="exact" w:val="482"/>
        </w:trPr>
        <w:tc>
          <w:tcPr>
            <w:tcW w:type="dxa" w:w="7100"/>
            <w:gridSpan w:val="2"/>
            <w:tcBorders/>
            <w:shd w:fill="ffffff"/>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统考真题】下列关于管道</w:t>
            </w:r>
            <w:r>
              <w:rPr>
                <w:rFonts w:ascii="PMExtra" w:hAnsi="PMExtra" w:eastAsia="PMExtra"/>
                <w:b w:val="0"/>
                <w:i w:val="0"/>
                <w:color w:val="000000"/>
                <w:sz w:val="21"/>
              </w:rPr>
              <w:t>(</w:t>
            </w:r>
            <w:r>
              <w:rPr>
                <w:rFonts w:ascii="TimesNewRoman,Italic" w:hAnsi="TimesNewRoman,Italic" w:eastAsia="TimesNewRoman,Italic"/>
                <w:b w:val="0"/>
                <w:i/>
                <w:color w:val="000000"/>
                <w:sz w:val="21"/>
              </w:rPr>
              <w:t>Pipe</w:t>
            </w:r>
            <w:r>
              <w:rPr>
                <w:rFonts w:ascii="PMExtra" w:hAnsi="PMExtra" w:eastAsia="PMExtra"/>
                <w:b w:val="0"/>
                <w:i w:val="0"/>
                <w:color w:val="000000"/>
                <w:sz w:val="21"/>
              </w:rPr>
              <w:t>)</w:t>
            </w:r>
            <w:r>
              <w:rPr>
                <w:rFonts w:ascii="宋体,Bold" w:hAnsi="宋体,Bold" w:eastAsia="宋体,Bold"/>
                <w:b/>
                <w:i w:val="0"/>
                <w:color w:val="000000"/>
                <w:sz w:val="21"/>
              </w:rPr>
              <w:t xml:space="preserve"> 通信的叙述中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540"/>
            <w:tcBorders/>
            <w:shd w:fill="ffffff"/>
            <w:tcMar>
              <w:start w:w="0" w:type="dxa"/>
              <w:end w:w="0" w:type="dxa"/>
            </w:tcMar>
          </w:tcPr>
          <w:p>
            <w:pPr>
              <w:autoSpaceDN w:val="0"/>
              <w:autoSpaceDE w:val="0"/>
              <w:widowControl/>
              <w:spacing w:line="258" w:lineRule="exact" w:before="164" w:after="0"/>
              <w:ind w:left="110" w:right="0" w:firstLine="0"/>
              <w:jc w:val="left"/>
            </w:pPr>
            <w:r>
              <w:rPr>
                <w:rFonts w:ascii="PMExtra" w:hAnsi="PMExtra" w:eastAsia="PMExtra"/>
                <w:b w:val="0"/>
                <w:i w:val="0"/>
                <w:color w:val="000000"/>
                <w:sz w:val="21"/>
              </w:rPr>
              <w:t>)</w:t>
            </w:r>
          </w:p>
        </w:tc>
        <w:tc>
          <w:tcPr>
            <w:tcW w:type="dxa" w:w="2256"/>
            <w:vMerge/>
            <w:tcBorders/>
          </w:tcPr>
          <w:p/>
        </w:tc>
      </w:tr>
    </w:tbl>
    <w:p>
      <w:pPr>
        <w:autoSpaceDN w:val="0"/>
        <w:autoSpaceDE w:val="0"/>
        <w:widowControl/>
        <w:spacing w:line="378" w:lineRule="exact" w:before="0" w:after="248"/>
        <w:ind w:left="1442" w:right="5472" w:firstLine="0"/>
        <w:jc w:val="left"/>
      </w:pPr>
      <w:r>
        <w:rPr>
          <w:rFonts w:ascii="宋体,Bold" w:hAnsi="宋体,Bold" w:eastAsia="宋体,Bold"/>
          <w:b/>
          <w:i w:val="0"/>
          <w:color w:val="000000"/>
          <w:sz w:val="21"/>
        </w:rPr>
        <w:t>A. 一个管道可实现双向数据传输</w:t>
      </w:r>
      <w:r>
        <w:br/>
      </w:r>
      <w:r>
        <w:rPr>
          <w:rFonts w:ascii="宋体,Bold" w:hAnsi="宋体,Bold" w:eastAsia="宋体,Bold"/>
          <w:b/>
          <w:i w:val="0"/>
          <w:color w:val="000000"/>
          <w:sz w:val="21"/>
        </w:rPr>
        <w:t>B. 管道的容量仅受磁盘容量大小限制</w:t>
      </w:r>
      <w:r>
        <w:br/>
      </w:r>
      <w:r>
        <w:rPr>
          <w:rFonts w:ascii="宋体,Bold" w:hAnsi="宋体,Bold" w:eastAsia="宋体,Bold"/>
          <w:b/>
          <w:i w:val="0"/>
          <w:color w:val="000000"/>
          <w:sz w:val="21"/>
        </w:rPr>
        <w:t>C. 进程对管道进行读操作和写操作都可能被阻塞</w:t>
      </w:r>
      <w:r>
        <w:br/>
      </w:r>
      <w:r>
        <w:rPr>
          <w:rFonts w:ascii="宋体,Bold" w:hAnsi="宋体,Bold" w:eastAsia="宋体,Bold"/>
          <w:b/>
          <w:i w:val="0"/>
          <w:color w:val="000000"/>
          <w:sz w:val="21"/>
        </w:rPr>
        <w:t>D. 一个管道只能有一个读进程或一个写进程对其操作</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00"/>
        </w:trPr>
        <w:tc>
          <w:tcPr>
            <w:tcW w:type="dxa" w:w="80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会导致进程从执行态变为就绪态的事件是</w:t>
            </w:r>
            <w:r>
              <w:rPr>
                <w:rFonts w:ascii="PMExtra" w:hAnsi="PMExtra" w:eastAsia="PMExtra"/>
                <w:b w:val="0"/>
                <w:i w:val="0"/>
                <w:color w:val="000000"/>
                <w:sz w:val="21"/>
              </w:rPr>
              <w:t>(</w:t>
            </w:r>
          </w:p>
        </w:tc>
        <w:tc>
          <w:tcPr>
            <w:tcW w:type="dxa" w:w="2280"/>
            <w:tcBorders/>
            <w:shd w:fill="ffffff"/>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520"/>
        </w:trPr>
        <w:tc>
          <w:tcPr>
            <w:tcW w:type="dxa" w:w="2800"/>
            <w:gridSpan w:val="2"/>
            <w:tcBorders/>
            <w:shd w:fill="ffffff"/>
            <w:tcMar>
              <w:start w:w="0" w:type="dxa"/>
              <w:end w:w="0" w:type="dxa"/>
            </w:tcMar>
            <w:tcMar>
              <w:start w:w="0" w:type="dxa"/>
              <w:end w:w="0" w:type="dxa"/>
            </w:tcMar>
          </w:tcPr>
          <w:p>
            <w:pPr>
              <w:autoSpaceDN w:val="0"/>
              <w:autoSpaceDE w:val="0"/>
              <w:widowControl/>
              <w:spacing w:line="256" w:lineRule="exact" w:before="110" w:after="0"/>
              <w:ind w:left="0" w:right="182" w:firstLine="0"/>
              <w:jc w:val="right"/>
            </w:pPr>
            <w:r>
              <w:rPr>
                <w:rFonts w:ascii="宋体,Bold" w:hAnsi="宋体,Bold" w:eastAsia="宋体,Bold"/>
                <w:b/>
                <w:i w:val="0"/>
                <w:color w:val="000000"/>
                <w:sz w:val="21"/>
              </w:rPr>
              <w:t>A. 执行</w:t>
            </w:r>
            <w:r>
              <w:rPr>
                <w:rFonts w:ascii="TimesNewRoman,Italic" w:hAnsi="TimesNewRoman,Italic" w:eastAsia="TimesNewRoman,Italic"/>
                <w:b w:val="0"/>
                <w:i/>
                <w:color w:val="000000"/>
                <w:sz w:val="21"/>
              </w:rPr>
              <w:t>P</w:t>
            </w:r>
            <w:r>
              <w:rPr>
                <w:rFonts w:ascii="PMExtra" w:hAnsi="PMExtra" w:eastAsia="PMExtra"/>
                <w:b w:val="0"/>
                <w:i w:val="0"/>
                <w:color w:val="000000"/>
                <w:sz w:val="21"/>
              </w:rPr>
              <w:t>(</w:t>
            </w:r>
            <w:r>
              <w:rPr>
                <w:rFonts w:ascii="TimesNewRoman,Italic" w:hAnsi="TimesNewRoman,Italic" w:eastAsia="TimesNewRoman,Italic"/>
                <w:b w:val="0"/>
                <w:i/>
                <w:color w:val="000000"/>
                <w:sz w:val="21"/>
              </w:rPr>
              <w:t>wait</w:t>
            </w:r>
            <w:r>
              <w:rPr>
                <w:rFonts w:ascii="PMExtra" w:hAnsi="PMExtra" w:eastAsia="PMExtra"/>
                <w:b w:val="0"/>
                <w:i w:val="0"/>
                <w:color w:val="000000"/>
                <w:sz w:val="21"/>
              </w:rPr>
              <w:t>)</w:t>
            </w:r>
            <w:r>
              <w:rPr>
                <w:rFonts w:ascii="宋体,Bold" w:hAnsi="宋体,Bold" w:eastAsia="宋体,Bold"/>
                <w:b/>
                <w:i w:val="0"/>
                <w:color w:val="000000"/>
                <w:sz w:val="21"/>
              </w:rPr>
              <w:t xml:space="preserve"> 操作</w:t>
            </w:r>
          </w:p>
        </w:tc>
        <w:tc>
          <w:tcPr>
            <w:tcW w:type="dxa" w:w="1920"/>
            <w:tcBorders/>
            <w:shd w:fill="ffffff"/>
            <w:tcMar>
              <w:start w:w="0" w:type="dxa"/>
              <w:end w:w="0" w:type="dxa"/>
            </w:tcMar>
          </w:tcPr>
          <w:p>
            <w:pPr>
              <w:autoSpaceDN w:val="0"/>
              <w:autoSpaceDE w:val="0"/>
              <w:widowControl/>
              <w:spacing w:line="212" w:lineRule="exact" w:before="140" w:after="0"/>
              <w:ind w:left="78" w:right="0" w:firstLine="0"/>
              <w:jc w:val="left"/>
            </w:pPr>
            <w:r>
              <w:rPr>
                <w:rFonts w:ascii="宋体,Bold" w:hAnsi="宋体,Bold" w:eastAsia="宋体,Bold"/>
                <w:b/>
                <w:i w:val="0"/>
                <w:color w:val="000000"/>
                <w:sz w:val="21"/>
              </w:rPr>
              <w:t>B. 申请内存失败</w:t>
            </w:r>
          </w:p>
        </w:tc>
        <w:tc>
          <w:tcPr>
            <w:tcW w:type="dxa" w:w="2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34" w:after="0"/>
              <w:ind w:left="314" w:right="0" w:firstLine="0"/>
              <w:jc w:val="left"/>
            </w:pPr>
            <w:r>
              <w:rPr>
                <w:rFonts w:ascii="宋体,Bold" w:hAnsi="宋体,Bold" w:eastAsia="宋体,Bold"/>
                <w:b/>
                <w:i w:val="0"/>
                <w:color w:val="000000"/>
                <w:sz w:val="21"/>
              </w:rPr>
              <w:t>C. 启动</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w:t>
            </w:r>
          </w:p>
        </w:tc>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40" w:after="0"/>
              <w:ind w:left="448" w:right="0" w:firstLine="0"/>
              <w:jc w:val="left"/>
            </w:pPr>
            <w:r>
              <w:rPr>
                <w:rFonts w:ascii="宋体,Bold" w:hAnsi="宋体,Bold" w:eastAsia="宋体,Bold"/>
                <w:b/>
                <w:i w:val="0"/>
                <w:color w:val="000000"/>
                <w:sz w:val="21"/>
              </w:rPr>
              <w:t>D. 被高优先级进程抢占</w:t>
            </w:r>
          </w:p>
        </w:tc>
      </w:tr>
      <w:tr>
        <w:trPr>
          <w:trHeight w:hRule="exact" w:val="480"/>
        </w:trPr>
        <w:tc>
          <w:tcPr>
            <w:tcW w:type="dxa" w:w="73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可能导致当前进程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阻塞的事件是</w:t>
            </w:r>
            <w:r>
              <w:rPr>
                <w:rFonts w:ascii="PMExtra" w:hAnsi="PMExtra" w:eastAsia="PMExtra"/>
                <w:b w:val="0"/>
                <w:i w:val="0"/>
                <w:color w:val="000000"/>
                <w:sz w:val="21"/>
              </w:rPr>
              <w:t>(</w:t>
            </w:r>
          </w:p>
        </w:tc>
        <w:tc>
          <w:tcPr>
            <w:tcW w:type="dxa" w:w="2900"/>
            <w:gridSpan w:val="2"/>
            <w:tcBorders/>
            <w:shd w:fill="ffffff"/>
            <w:tcMar>
              <w:start w:w="0" w:type="dxa"/>
              <w:end w:w="0" w:type="dxa"/>
            </w:tcMar>
            <w:tcMar>
              <w:start w:w="0" w:type="dxa"/>
              <w:end w:w="0" w:type="dxa"/>
            </w:tcMar>
          </w:tcPr>
          <w:p>
            <w:pPr>
              <w:autoSpaceDN w:val="0"/>
              <w:autoSpaceDE w:val="0"/>
              <w:widowControl/>
              <w:spacing w:line="258" w:lineRule="exact" w:before="154" w:after="0"/>
              <w:ind w:left="98" w:right="0" w:firstLine="0"/>
              <w:jc w:val="left"/>
            </w:pPr>
            <w:r>
              <w:rPr>
                <w:rFonts w:ascii="PMExtra" w:hAnsi="PMExtra" w:eastAsia="PMExtra"/>
                <w:b w:val="0"/>
                <w:i w:val="0"/>
                <w:color w:val="000000"/>
                <w:sz w:val="21"/>
              </w:rPr>
              <w:t>)</w:t>
            </w:r>
          </w:p>
        </w:tc>
      </w:tr>
      <w:tr>
        <w:trPr>
          <w:trHeight w:hRule="exact" w:val="420"/>
        </w:trPr>
        <w:tc>
          <w:tcPr>
            <w:tcW w:type="dxa" w:w="2800"/>
            <w:gridSpan w:val="2"/>
            <w:tcBorders/>
            <w:shd w:fill="ffffff"/>
            <w:tcMar>
              <w:start w:w="0" w:type="dxa"/>
              <w:end w:w="0" w:type="dxa"/>
            </w:tcMar>
            <w:tcMar>
              <w:start w:w="0" w:type="dxa"/>
              <w:end w:w="0" w:type="dxa"/>
            </w:tcMar>
          </w:tcPr>
          <w:p>
            <w:pPr>
              <w:autoSpaceDN w:val="0"/>
              <w:autoSpaceDE w:val="0"/>
              <w:widowControl/>
              <w:spacing w:line="234" w:lineRule="exact" w:before="92" w:after="0"/>
              <w:ind w:left="0" w:right="50"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申请临界资源</w:t>
            </w:r>
          </w:p>
        </w:tc>
        <w:tc>
          <w:tcPr>
            <w:tcW w:type="dxa" w:w="2800"/>
            <w:gridSpan w:val="2"/>
            <w:tcBorders/>
            <w:shd w:fill="ffffff"/>
            <w:tcMar>
              <w:start w:w="0" w:type="dxa"/>
              <w:end w:w="0" w:type="dxa"/>
            </w:tcMar>
            <w:tcMar>
              <w:start w:w="0" w:type="dxa"/>
              <w:end w:w="0" w:type="dxa"/>
            </w:tcMar>
          </w:tcPr>
          <w:p>
            <w:pPr>
              <w:autoSpaceDN w:val="0"/>
              <w:autoSpaceDE w:val="0"/>
              <w:widowControl/>
              <w:spacing w:line="234" w:lineRule="exact" w:before="92" w:after="0"/>
              <w:ind w:left="486"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从磁盘读数据</w:t>
            </w:r>
          </w:p>
        </w:tc>
        <w:tc>
          <w:tcPr>
            <w:tcW w:type="dxa" w:w="46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2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系统将</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分配给高优先权的进程</w:t>
            </w:r>
          </w:p>
        </w:tc>
      </w:tr>
      <w:tr>
        <w:trPr>
          <w:trHeight w:hRule="exact" w:val="500"/>
        </w:trPr>
        <w:tc>
          <w:tcPr>
            <w:tcW w:type="dxa" w:w="280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144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1920"/>
            <w:tcBorders/>
            <w:shd w:fill="ffffff"/>
            <w:tcMar>
              <w:start w:w="0" w:type="dxa"/>
              <w:end w:w="0" w:type="dxa"/>
            </w:tcMar>
          </w:tcPr>
          <w:p>
            <w:pPr>
              <w:autoSpaceDN w:val="0"/>
              <w:autoSpaceDE w:val="0"/>
              <w:widowControl/>
              <w:spacing w:line="232" w:lineRule="exact" w:before="124" w:after="0"/>
              <w:ind w:left="7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2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31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4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500"/>
        </w:trPr>
        <w:tc>
          <w:tcPr>
            <w:tcW w:type="dxa" w:w="67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可能会将进程唤醒的事件是</w:t>
            </w:r>
            <w:r>
              <w:rPr>
                <w:rFonts w:ascii="PMExtra" w:hAnsi="PMExtra" w:eastAsia="PMExtra"/>
                <w:b w:val="0"/>
                <w:i w:val="0"/>
                <w:color w:val="000000"/>
                <w:sz w:val="21"/>
              </w:rPr>
              <w:t>(</w:t>
            </w:r>
          </w:p>
        </w:tc>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10" w:right="0" w:firstLine="0"/>
              <w:jc w:val="left"/>
            </w:pPr>
            <w:r>
              <w:rPr>
                <w:rFonts w:ascii="PMExtra" w:hAnsi="PMExtra" w:eastAsia="PMExtra"/>
                <w:b w:val="0"/>
                <w:i w:val="0"/>
                <w:color w:val="000000"/>
                <w:sz w:val="21"/>
              </w:rPr>
              <w:t>)</w:t>
            </w:r>
          </w:p>
        </w:tc>
      </w:tr>
      <w:tr>
        <w:trPr>
          <w:trHeight w:hRule="exact" w:val="420"/>
        </w:trPr>
        <w:tc>
          <w:tcPr>
            <w:tcW w:type="dxa" w:w="2044"/>
            <w:tcBorders/>
            <w:shd w:fill="ffffff"/>
            <w:tcMar>
              <w:start w:w="0" w:type="dxa"/>
              <w:end w:w="0" w:type="dxa"/>
            </w:tcMar>
          </w:tcPr>
          <w:p>
            <w:pPr>
              <w:autoSpaceDN w:val="0"/>
              <w:autoSpaceDE w:val="0"/>
              <w:widowControl/>
              <w:spacing w:line="232" w:lineRule="exact" w:before="82" w:after="0"/>
              <w:ind w:left="0" w:right="38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结束</w:t>
            </w:r>
          </w:p>
        </w:tc>
        <w:tc>
          <w:tcPr>
            <w:tcW w:type="dxa" w:w="2676"/>
            <w:gridSpan w:val="2"/>
            <w:tcBorders/>
            <w:shd w:fill="ffffff"/>
            <w:tcMar>
              <w:start w:w="0" w:type="dxa"/>
              <w:end w:w="0" w:type="dxa"/>
            </w:tcMar>
            <w:tcMar>
              <w:start w:w="0" w:type="dxa"/>
              <w:end w:w="0" w:type="dxa"/>
            </w:tcMar>
          </w:tcPr>
          <w:p>
            <w:pPr>
              <w:autoSpaceDN w:val="0"/>
              <w:autoSpaceDE w:val="0"/>
              <w:widowControl/>
              <w:spacing w:line="232" w:lineRule="exact" w:before="82" w:after="0"/>
              <w:ind w:left="0" w:right="0" w:firstLine="0"/>
              <w:jc w:val="center"/>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某进程退出临界区</w:t>
            </w:r>
          </w:p>
        </w:tc>
        <w:tc>
          <w:tcPr>
            <w:tcW w:type="dxa" w:w="55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270"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当前进程的时间片用完</w:t>
            </w:r>
          </w:p>
        </w:tc>
      </w:tr>
      <w:tr>
        <w:trPr>
          <w:trHeight w:hRule="exact" w:val="500"/>
        </w:trPr>
        <w:tc>
          <w:tcPr>
            <w:tcW w:type="dxa" w:w="280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144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1920"/>
            <w:tcBorders/>
            <w:shd w:fill="ffffff"/>
            <w:tcMar>
              <w:start w:w="0" w:type="dxa"/>
              <w:end w:w="0" w:type="dxa"/>
            </w:tcMar>
          </w:tcPr>
          <w:p>
            <w:pPr>
              <w:autoSpaceDN w:val="0"/>
              <w:autoSpaceDE w:val="0"/>
              <w:widowControl/>
              <w:spacing w:line="234" w:lineRule="exact" w:before="112" w:after="0"/>
              <w:ind w:left="7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III</w:t>
            </w:r>
          </w:p>
        </w:tc>
        <w:tc>
          <w:tcPr>
            <w:tcW w:type="dxa" w:w="2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31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4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70"/>
        </w:trPr>
        <w:tc>
          <w:tcPr>
            <w:tcW w:type="dxa" w:w="60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统考真题】下列关于线程的描述中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4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180"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248"/>
        <w:ind w:left="1442" w:right="5040" w:firstLine="0"/>
        <w:jc w:val="left"/>
      </w:pPr>
      <w:r>
        <w:rPr>
          <w:rFonts w:ascii="宋体,Bold" w:hAnsi="宋体,Bold" w:eastAsia="宋体,Bold"/>
          <w:b/>
          <w:i w:val="0"/>
          <w:color w:val="000000"/>
          <w:sz w:val="21"/>
        </w:rPr>
        <w:t>A. 内核级线程的调度由操作系统完成</w:t>
      </w:r>
      <w:r>
        <w:br/>
      </w:r>
      <w:r>
        <w:rPr>
          <w:rFonts w:ascii="宋体,Bold" w:hAnsi="宋体,Bold" w:eastAsia="宋体,Bold"/>
          <w:b/>
          <w:i w:val="0"/>
          <w:color w:val="000000"/>
          <w:sz w:val="21"/>
        </w:rPr>
        <w:t>B. 操作系统为每个用户级线程建立一个线程控制块</w:t>
      </w:r>
      <w:r>
        <w:br/>
      </w:r>
      <w:r>
        <w:rPr>
          <w:rFonts w:ascii="宋体,Bold" w:hAnsi="宋体,Bold" w:eastAsia="宋体,Bold"/>
          <w:b/>
          <w:i w:val="0"/>
          <w:color w:val="000000"/>
          <w:sz w:val="21"/>
        </w:rPr>
        <w:t>C. 用户级线程间的切换比内核级线程间的切换效率高</w:t>
      </w:r>
      <w:r>
        <w:br/>
      </w:r>
      <w:r>
        <w:rPr>
          <w:rFonts w:ascii="宋体,Bold" w:hAnsi="宋体,Bold" w:eastAsia="宋体,Bold"/>
          <w:b/>
          <w:i w:val="0"/>
          <w:color w:val="000000"/>
          <w:sz w:val="21"/>
        </w:rPr>
        <w:t>D. 用户级线程可以在不支持内核级线程的操作系统上实现</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2"/>
        </w:trPr>
        <w:tc>
          <w:tcPr>
            <w:tcW w:type="dxa" w:w="71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统考真题】下列关于父进程与子进程的叙述中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160"/>
            <w:tcBorders/>
            <w:shd w:fill="ffffff"/>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420"/>
        </w:trPr>
        <w:tc>
          <w:tcPr>
            <w:tcW w:type="dxa" w:w="4700"/>
            <w:tcBorders/>
            <w:shd w:fill="ffffff"/>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父进程与子进程可以并发执行</w:t>
            </w:r>
          </w:p>
        </w:tc>
        <w:tc>
          <w:tcPr>
            <w:tcW w:type="dxa" w:w="5560"/>
            <w:gridSpan w:val="2"/>
            <w:tcBorders/>
            <w:shd w:fill="ffffff"/>
            <w:tcMar>
              <w:start w:w="0" w:type="dxa"/>
              <w:end w:w="0" w:type="dxa"/>
            </w:tcMar>
            <w:tcMar>
              <w:start w:w="0" w:type="dxa"/>
              <w:end w:w="0" w:type="dxa"/>
            </w:tcMar>
          </w:tcPr>
          <w:p>
            <w:pPr>
              <w:autoSpaceDN w:val="0"/>
              <w:autoSpaceDE w:val="0"/>
              <w:widowControl/>
              <w:spacing w:line="210" w:lineRule="exact" w:before="130" w:after="0"/>
              <w:ind w:left="334" w:right="0" w:firstLine="0"/>
              <w:jc w:val="left"/>
            </w:pPr>
            <w:r>
              <w:rPr>
                <w:rFonts w:ascii="宋体,Bold" w:hAnsi="宋体,Bold" w:eastAsia="宋体,Bold"/>
                <w:b/>
                <w:i w:val="0"/>
                <w:color w:val="000000"/>
                <w:sz w:val="21"/>
              </w:rPr>
              <w:t>B. 父进程与子进程共享虚拟地址空间</w:t>
            </w:r>
          </w:p>
        </w:tc>
      </w:tr>
      <w:tr>
        <w:trPr>
          <w:trHeight w:hRule="exact" w:val="358"/>
        </w:trPr>
        <w:tc>
          <w:tcPr>
            <w:tcW w:type="dxa" w:w="4700"/>
            <w:tcBorders/>
            <w:shd w:fill="ffffff"/>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父进程与子进程有不同的进程控制块</w:t>
            </w:r>
          </w:p>
        </w:tc>
        <w:tc>
          <w:tcPr>
            <w:tcW w:type="dxa" w:w="5560"/>
            <w:gridSpan w:val="2"/>
            <w:tcBorders/>
            <w:shd w:fill="ffffff"/>
            <w:tcMar>
              <w:start w:w="0" w:type="dxa"/>
              <w:end w:w="0" w:type="dxa"/>
            </w:tcMar>
            <w:tcMar>
              <w:start w:w="0" w:type="dxa"/>
              <w:end w:w="0" w:type="dxa"/>
            </w:tcMar>
          </w:tcPr>
          <w:p>
            <w:pPr>
              <w:autoSpaceDN w:val="0"/>
              <w:autoSpaceDE w:val="0"/>
              <w:widowControl/>
              <w:spacing w:line="210" w:lineRule="exact" w:before="88" w:after="0"/>
              <w:ind w:left="334" w:right="0" w:firstLine="0"/>
              <w:jc w:val="left"/>
            </w:pPr>
            <w:r>
              <w:rPr>
                <w:rFonts w:ascii="宋体,Bold" w:hAnsi="宋体,Bold" w:eastAsia="宋体,Bold"/>
                <w:b/>
                <w:i w:val="0"/>
                <w:color w:val="000000"/>
                <w:sz w:val="21"/>
              </w:rPr>
              <w:t>D. 父进程与子进程不能同时使用同一临界资源</w:t>
            </w:r>
          </w:p>
        </w:tc>
      </w:tr>
    </w:tbl>
    <w:p>
      <w:pPr>
        <w:autoSpaceDN w:val="0"/>
        <w:autoSpaceDE w:val="0"/>
        <w:widowControl/>
        <w:spacing w:line="240" w:lineRule="exact" w:before="121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302"/>
        </w:trPr>
        <w:tc>
          <w:tcPr>
            <w:tcW w:type="dxa" w:w="6260"/>
            <w:gridSpan w:val="7"/>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3444"/>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582" w:right="0" w:firstLine="0"/>
              <w:jc w:val="left"/>
            </w:pPr>
            <w:r>
              <w:rPr>
                <w:rFonts w:ascii="华文中宋" w:hAnsi="华文中宋" w:eastAsia="华文中宋"/>
                <w:b w:val="0"/>
                <w:i w:val="0"/>
                <w:color w:val="000000"/>
                <w:sz w:val="21"/>
              </w:rPr>
              <w:t>OS 速刷·王道·2.进程与线程</w:t>
            </w:r>
          </w:p>
        </w:tc>
      </w:tr>
      <w:tr>
        <w:trPr>
          <w:trHeight w:hRule="exact" w:val="652"/>
        </w:trPr>
        <w:tc>
          <w:tcPr>
            <w:tcW w:type="dxa" w:w="7918"/>
            <w:gridSpan w:val="9"/>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统考真题】下列操作中</w:t>
            </w:r>
            <w:r>
              <w:rPr>
                <w:rFonts w:ascii="PMExtra" w:hAnsi="PMExtra" w:eastAsia="PMExtra"/>
                <w:b w:val="0"/>
                <w:i w:val="0"/>
                <w:color w:val="000000"/>
                <w:sz w:val="21"/>
              </w:rPr>
              <w:t>,</w:t>
            </w:r>
            <w:r>
              <w:rPr>
                <w:rFonts w:ascii="宋体,Bold" w:hAnsi="宋体,Bold" w:eastAsia="宋体,Bold"/>
                <w:b/>
                <w:i w:val="0"/>
                <w:color w:val="000000"/>
                <w:sz w:val="21"/>
              </w:rPr>
              <w:t xml:space="preserve"> 操作系统在创建新进程时</w:t>
            </w:r>
            <w:r>
              <w:rPr>
                <w:rFonts w:ascii="PMExtra" w:hAnsi="PMExtra" w:eastAsia="PMExtra"/>
                <w:b w:val="0"/>
                <w:i w:val="0"/>
                <w:color w:val="000000"/>
                <w:sz w:val="21"/>
              </w:rPr>
              <w:t>,</w:t>
            </w:r>
            <w:r>
              <w:rPr>
                <w:rFonts w:ascii="宋体,Bold" w:hAnsi="宋体,Bold" w:eastAsia="宋体,Bold"/>
                <w:b/>
                <w:i w:val="0"/>
                <w:color w:val="000000"/>
                <w:sz w:val="21"/>
              </w:rPr>
              <w:t xml:space="preserve"> 必须完成的是</w:t>
            </w:r>
            <w:r>
              <w:rPr>
                <w:rFonts w:ascii="PMExtra" w:hAnsi="PMExtra" w:eastAsia="PMExtra"/>
                <w:b w:val="0"/>
                <w:i w:val="0"/>
                <w:color w:val="000000"/>
                <w:sz w:val="21"/>
              </w:rPr>
              <w:t>(</w:t>
            </w:r>
          </w:p>
        </w:tc>
        <w:tc>
          <w:tcPr>
            <w:tcW w:type="dxa" w:w="1786"/>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96" w:right="0" w:firstLine="0"/>
              <w:jc w:val="left"/>
            </w:pPr>
            <w:r>
              <w:rPr>
                <w:rFonts w:ascii="PMExtra" w:hAnsi="PMExtra" w:eastAsia="PMExtra"/>
                <w:b w:val="0"/>
                <w:i w:val="0"/>
                <w:color w:val="000000"/>
                <w:sz w:val="21"/>
              </w:rPr>
              <w:t>)</w:t>
            </w:r>
          </w:p>
        </w:tc>
      </w:tr>
      <w:tr>
        <w:trPr>
          <w:trHeight w:hRule="exact" w:val="420"/>
        </w:trPr>
        <w:tc>
          <w:tcPr>
            <w:tcW w:type="dxa" w:w="3338"/>
            <w:gridSpan w:val="2"/>
            <w:tcBorders/>
            <w:shd w:fill="ffffff"/>
            <w:tcMar>
              <w:start w:w="0" w:type="dxa"/>
              <w:end w:w="0" w:type="dxa"/>
            </w:tcMar>
            <w:tcMar>
              <w:start w:w="0" w:type="dxa"/>
              <w:end w:w="0" w:type="dxa"/>
            </w:tcMar>
          </w:tcPr>
          <w:p>
            <w:pPr>
              <w:autoSpaceDN w:val="0"/>
              <w:autoSpaceDE w:val="0"/>
              <w:widowControl/>
              <w:spacing w:line="232" w:lineRule="exact" w:before="90"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申请空白的进程控制块</w:t>
            </w:r>
          </w:p>
        </w:tc>
        <w:tc>
          <w:tcPr>
            <w:tcW w:type="dxa" w:w="292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3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初始化进程控制块</w:t>
            </w:r>
          </w:p>
        </w:tc>
        <w:tc>
          <w:tcPr>
            <w:tcW w:type="dxa" w:w="344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设置进程状态为执行态</w:t>
            </w:r>
          </w:p>
        </w:tc>
      </w:tr>
      <w:tr>
        <w:trPr>
          <w:trHeight w:hRule="exact" w:val="500"/>
        </w:trPr>
        <w:tc>
          <w:tcPr>
            <w:tcW w:type="dxa" w:w="2480"/>
            <w:tcBorders/>
            <w:shd w:fill="ffffff"/>
            <w:tcMar>
              <w:start w:w="0" w:type="dxa"/>
              <w:end w:w="0" w:type="dxa"/>
            </w:tcMar>
          </w:tcPr>
          <w:p>
            <w:pPr>
              <w:autoSpaceDN w:val="0"/>
              <w:autoSpaceDE w:val="0"/>
              <w:widowControl/>
              <w:spacing w:line="234" w:lineRule="exact" w:before="120" w:after="0"/>
              <w:ind w:left="0" w:right="112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199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39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78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0" w:right="11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44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0" w:right="1332" w:firstLine="0"/>
              <w:jc w:val="righ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80"/>
        </w:trPr>
        <w:tc>
          <w:tcPr>
            <w:tcW w:type="dxa" w:w="864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统考真题】下列事件或操作中</w:t>
            </w:r>
            <w:r>
              <w:rPr>
                <w:rFonts w:ascii="PMExtra" w:hAnsi="PMExtra" w:eastAsia="PMExtra"/>
                <w:b w:val="0"/>
                <w:i w:val="0"/>
                <w:color w:val="000000"/>
                <w:sz w:val="21"/>
              </w:rPr>
              <w:t>,</w:t>
            </w:r>
            <w:r>
              <w:rPr>
                <w:rFonts w:ascii="宋体,Bold" w:hAnsi="宋体,Bold" w:eastAsia="宋体,Bold"/>
                <w:b/>
                <w:i w:val="0"/>
                <w:color w:val="000000"/>
                <w:sz w:val="21"/>
              </w:rPr>
              <w:t xml:space="preserve"> 可能导致进程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由执行态变为阻塞态的是</w:t>
            </w:r>
            <w:r>
              <w:rPr>
                <w:rFonts w:ascii="PMExtra" w:hAnsi="PMExtra" w:eastAsia="PMExtra"/>
                <w:b w:val="0"/>
                <w:i w:val="0"/>
                <w:color w:val="000000"/>
                <w:sz w:val="21"/>
              </w:rPr>
              <w:t>(</w:t>
            </w:r>
          </w:p>
        </w:tc>
        <w:tc>
          <w:tcPr>
            <w:tcW w:type="dxa" w:w="1064"/>
            <w:tcBorders/>
            <w:shd w:fill="ffffff"/>
            <w:tcMar>
              <w:start w:w="0" w:type="dxa"/>
              <w:end w:w="0" w:type="dxa"/>
            </w:tcMar>
          </w:tcPr>
          <w:p>
            <w:pPr>
              <w:autoSpaceDN w:val="0"/>
              <w:autoSpaceDE w:val="0"/>
              <w:widowControl/>
              <w:spacing w:line="256" w:lineRule="exact" w:before="162" w:after="0"/>
              <w:ind w:left="100" w:right="0" w:firstLine="0"/>
              <w:jc w:val="left"/>
            </w:pPr>
            <w:r>
              <w:rPr>
                <w:rFonts w:ascii="PMExtra" w:hAnsi="PMExtra" w:eastAsia="PMExtra"/>
                <w:b w:val="0"/>
                <w:i w:val="0"/>
                <w:color w:val="000000"/>
                <w:sz w:val="21"/>
              </w:rPr>
              <w:t>)</w:t>
            </w:r>
          </w:p>
        </w:tc>
      </w:tr>
      <w:tr>
        <w:trPr>
          <w:trHeight w:hRule="exact" w:val="400"/>
        </w:trPr>
        <w:tc>
          <w:tcPr>
            <w:tcW w:type="dxa" w:w="2480"/>
            <w:tcBorders/>
            <w:shd w:fill="ffffff"/>
            <w:tcMar>
              <w:start w:w="0" w:type="dxa"/>
              <w:end w:w="0" w:type="dxa"/>
            </w:tcMar>
          </w:tcPr>
          <w:p>
            <w:pPr>
              <w:autoSpaceDN w:val="0"/>
              <w:autoSpaceDE w:val="0"/>
              <w:widowControl/>
              <w:spacing w:line="232" w:lineRule="exact" w:before="100" w:after="0"/>
              <w:ind w:left="0" w:right="362"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读文件</w:t>
            </w:r>
          </w:p>
        </w:tc>
        <w:tc>
          <w:tcPr>
            <w:tcW w:type="dxa" w:w="37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0" w:right="0" w:firstLine="0"/>
              <w:jc w:val="center"/>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的时间片用完</w:t>
            </w:r>
          </w:p>
        </w:tc>
        <w:tc>
          <w:tcPr>
            <w:tcW w:type="dxa" w:w="344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申请外设</w:t>
            </w:r>
          </w:p>
        </w:tc>
      </w:tr>
      <w:tr>
        <w:trPr>
          <w:trHeight w:hRule="exact" w:val="420"/>
        </w:trPr>
        <w:tc>
          <w:tcPr>
            <w:tcW w:type="dxa" w:w="3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0" w:after="0"/>
              <w:ind w:left="72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执行信号量的</w:t>
            </w:r>
            <w:r>
              <w:rPr>
                <w:rFonts w:ascii="TimesNewRoman,Italic" w:hAnsi="TimesNewRoman,Italic" w:eastAsia="TimesNewRoman,Italic"/>
                <w:b w:val="0"/>
                <w:i/>
                <w:color w:val="000000"/>
                <w:sz w:val="21"/>
              </w:rPr>
              <w:t>wait</w:t>
            </w:r>
            <w:r>
              <w:rPr>
                <w:rFonts w:ascii="PMExtra" w:hAnsi="PMExtra" w:eastAsia="PMExtra"/>
                <w:b w:val="0"/>
                <w:i w:val="0"/>
                <w:color w:val="000000"/>
                <w:sz w:val="21"/>
              </w:rPr>
              <w:t>(</w:t>
            </w:r>
          </w:p>
        </w:tc>
        <w:tc>
          <w:tcPr>
            <w:tcW w:type="dxa" w:w="6264"/>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操作</w:t>
            </w:r>
          </w:p>
        </w:tc>
      </w:tr>
      <w:tr>
        <w:trPr>
          <w:trHeight w:hRule="exact" w:val="500"/>
        </w:trPr>
        <w:tc>
          <w:tcPr>
            <w:tcW w:type="dxa" w:w="2480"/>
            <w:tcBorders/>
            <w:shd w:fill="ffffff"/>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06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39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712"/>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44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20"/>
        </w:trPr>
        <w:tc>
          <w:tcPr>
            <w:tcW w:type="dxa" w:w="78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统考真题】下列操作完成时</w:t>
            </w:r>
            <w:r>
              <w:rPr>
                <w:rFonts w:ascii="PMExtra" w:hAnsi="PMExtra" w:eastAsia="PMExtra"/>
                <w:b w:val="0"/>
                <w:i w:val="0"/>
                <w:color w:val="000000"/>
                <w:sz w:val="21"/>
              </w:rPr>
              <w:t>,</w:t>
            </w:r>
            <w:r>
              <w:rPr>
                <w:rFonts w:ascii="宋体,Bold" w:hAnsi="宋体,Bold" w:eastAsia="宋体,Bold"/>
                <w:b/>
                <w:i w:val="0"/>
                <w:color w:val="000000"/>
                <w:sz w:val="21"/>
              </w:rPr>
              <w:t xml:space="preserve"> 导致</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从内核态转为用户态的是</w:t>
            </w:r>
            <w:r>
              <w:rPr>
                <w:rFonts w:ascii="PMExtra" w:hAnsi="PMExtra" w:eastAsia="PMExtra"/>
                <w:b w:val="0"/>
                <w:i w:val="0"/>
                <w:color w:val="000000"/>
                <w:sz w:val="21"/>
              </w:rPr>
              <w:t>(</w:t>
            </w:r>
          </w:p>
        </w:tc>
        <w:tc>
          <w:tcPr>
            <w:tcW w:type="dxa" w:w="19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178" w:right="0" w:firstLine="0"/>
              <w:jc w:val="left"/>
            </w:pPr>
            <w:r>
              <w:rPr>
                <w:rFonts w:ascii="PMExtra" w:hAnsi="PMExtra" w:eastAsia="PMExtra"/>
                <w:b w:val="0"/>
                <w:i w:val="0"/>
                <w:color w:val="000000"/>
                <w:sz w:val="21"/>
              </w:rPr>
              <w:t>)</w:t>
            </w:r>
          </w:p>
        </w:tc>
      </w:tr>
      <w:tr>
        <w:trPr>
          <w:trHeight w:hRule="exact" w:val="412"/>
        </w:trPr>
        <w:tc>
          <w:tcPr>
            <w:tcW w:type="dxa" w:w="2480"/>
            <w:tcBorders/>
            <w:shd w:fill="ffffff"/>
            <w:tcMar>
              <w:start w:w="0" w:type="dxa"/>
              <w:end w:w="0" w:type="dxa"/>
            </w:tcMar>
          </w:tcPr>
          <w:p>
            <w:pPr>
              <w:autoSpaceDN w:val="0"/>
              <w:autoSpaceDE w:val="0"/>
              <w:widowControl/>
              <w:spacing w:line="210" w:lineRule="exact" w:before="126" w:after="0"/>
              <w:ind w:left="0" w:right="600" w:firstLine="0"/>
              <w:jc w:val="right"/>
            </w:pPr>
            <w:r>
              <w:rPr>
                <w:rFonts w:ascii="宋体,Bold" w:hAnsi="宋体,Bold" w:eastAsia="宋体,Bold"/>
                <w:b/>
                <w:i w:val="0"/>
                <w:color w:val="000000"/>
                <w:sz w:val="21"/>
              </w:rPr>
              <w:t>A. 阻塞进程</w:t>
            </w:r>
          </w:p>
        </w:tc>
        <w:tc>
          <w:tcPr>
            <w:tcW w:type="dxa" w:w="230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398" w:right="0" w:firstLine="0"/>
              <w:jc w:val="left"/>
            </w:pPr>
            <w:r>
              <w:rPr>
                <w:rFonts w:ascii="宋体,Bold" w:hAnsi="宋体,Bold" w:eastAsia="宋体,Bold"/>
                <w:b/>
                <w:i w:val="0"/>
                <w:color w:val="000000"/>
                <w:sz w:val="21"/>
              </w:rPr>
              <w:t>B. 执行</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调度</w:t>
            </w:r>
          </w:p>
        </w:tc>
        <w:tc>
          <w:tcPr>
            <w:tcW w:type="dxa" w:w="1478"/>
            <w:tcBorders/>
            <w:shd w:fill="ffffff"/>
            <w:tcMar>
              <w:start w:w="0" w:type="dxa"/>
              <w:end w:w="0" w:type="dxa"/>
            </w:tcMar>
          </w:tcPr>
          <w:p>
            <w:pPr>
              <w:autoSpaceDN w:val="0"/>
              <w:autoSpaceDE w:val="0"/>
              <w:widowControl/>
              <w:spacing w:line="210" w:lineRule="exact" w:before="126" w:after="0"/>
              <w:ind w:left="252" w:right="0" w:firstLine="0"/>
              <w:jc w:val="left"/>
            </w:pPr>
            <w:r>
              <w:rPr>
                <w:rFonts w:ascii="宋体,Bold" w:hAnsi="宋体,Bold" w:eastAsia="宋体,Bold"/>
                <w:b/>
                <w:i w:val="0"/>
                <w:color w:val="000000"/>
                <w:sz w:val="21"/>
              </w:rPr>
              <w:t>C. 唤醒进程</w:t>
            </w:r>
          </w:p>
        </w:tc>
        <w:tc>
          <w:tcPr>
            <w:tcW w:type="dxa" w:w="344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D. 执行系统调用</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统考真题】下列由当前线程引起的事件或执行的操作中</w:t>
      </w:r>
      <w:r>
        <w:rPr>
          <w:rFonts w:ascii="TimesNewRoman" w:hAnsi="TimesNewRoman" w:eastAsia="TimesNewRoman"/>
          <w:b w:val="0"/>
          <w:i w:val="0"/>
          <w:color w:val="000000"/>
          <w:sz w:val="21"/>
        </w:rPr>
        <w:t>,</w:t>
      </w:r>
      <w:r>
        <w:rPr>
          <w:rFonts w:ascii="宋体,Bold" w:hAnsi="宋体,Bold" w:eastAsia="宋体,Bold"/>
          <w:b/>
          <w:i w:val="0"/>
          <w:color w:val="000000"/>
          <w:sz w:val="21"/>
        </w:rPr>
        <w:t>可能导致该线程由执行态变为</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6"/>
        </w:trPr>
        <w:tc>
          <w:tcPr>
            <w:tcW w:type="dxa" w:w="1988"/>
            <w:tcBorders/>
            <w:shd w:fill="ffffff"/>
            <w:tcMar>
              <w:start w:w="0" w:type="dxa"/>
              <w:end w:w="0" w:type="dxa"/>
            </w:tcMar>
          </w:tcPr>
          <w:p>
            <w:pPr>
              <w:autoSpaceDN w:val="0"/>
              <w:autoSpaceDE w:val="0"/>
              <w:widowControl/>
              <w:spacing w:line="256" w:lineRule="exact" w:before="60" w:after="0"/>
              <w:ind w:left="0" w:right="94" w:firstLine="0"/>
              <w:jc w:val="right"/>
            </w:pPr>
            <w:r>
              <w:rPr>
                <w:rFonts w:ascii="宋体,Bold" w:hAnsi="宋体,Bold" w:eastAsia="宋体,Bold"/>
                <w:b/>
                <w:i w:val="0"/>
                <w:color w:val="000000"/>
                <w:sz w:val="21"/>
              </w:rPr>
              <w:t>就绪态的是</w:t>
            </w:r>
            <w:r>
              <w:rPr>
                <w:rFonts w:ascii="PMExtra" w:hAnsi="PMExtra" w:eastAsia="PMExtra"/>
                <w:b w:val="0"/>
                <w:i w:val="0"/>
                <w:color w:val="000000"/>
                <w:sz w:val="21"/>
              </w:rPr>
              <w:t>(</w:t>
            </w:r>
          </w:p>
        </w:tc>
        <w:tc>
          <w:tcPr>
            <w:tcW w:type="dxa" w:w="587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c>
          <w:tcPr>
            <w:tcW w:type="dxa" w:w="17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50" w:after="0"/>
              <w:ind w:left="42" w:right="0" w:firstLine="0"/>
              <w:jc w:val="left"/>
            </w:pPr>
            <w:r>
              <w:rPr>
                <w:rFonts w:ascii="PMExtra" w:hAnsi="PMExtra" w:eastAsia="PMExtra"/>
                <w:b w:val="0"/>
                <w:i w:val="0"/>
                <w:color w:val="000000"/>
                <w:sz w:val="21"/>
              </w:rPr>
              <w:t>)</w:t>
            </w:r>
          </w:p>
        </w:tc>
      </w:tr>
      <w:tr>
        <w:trPr>
          <w:trHeight w:hRule="exact" w:val="380"/>
        </w:trPr>
        <w:tc>
          <w:tcPr>
            <w:tcW w:type="dxa" w:w="3760"/>
            <w:gridSpan w:val="2"/>
            <w:tcBorders/>
            <w:shd w:fill="ffffff"/>
            <w:tcMar>
              <w:start w:w="0" w:type="dxa"/>
              <w:end w:w="0" w:type="dxa"/>
            </w:tcMar>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键盘输入</w:t>
            </w:r>
          </w:p>
        </w:tc>
        <w:tc>
          <w:tcPr>
            <w:tcW w:type="dxa" w:w="4100"/>
            <w:gridSpan w:val="2"/>
            <w:tcBorders/>
            <w:shd w:fill="ffffff"/>
            <w:tcMar>
              <w:start w:w="0" w:type="dxa"/>
              <w:end w:w="0" w:type="dxa"/>
            </w:tcMar>
            <w:tcMar>
              <w:start w:w="0" w:type="dxa"/>
              <w:end w:w="0" w:type="dxa"/>
            </w:tcMar>
          </w:tcPr>
          <w:p>
            <w:pPr>
              <w:autoSpaceDN w:val="0"/>
              <w:autoSpaceDE w:val="0"/>
              <w:widowControl/>
              <w:spacing w:line="210" w:lineRule="exact" w:before="112" w:after="0"/>
              <w:ind w:left="0" w:right="1670" w:firstLine="0"/>
              <w:jc w:val="right"/>
            </w:pPr>
            <w:r>
              <w:rPr>
                <w:rFonts w:ascii="宋体,Bold" w:hAnsi="宋体,Bold" w:eastAsia="宋体,Bold"/>
                <w:b/>
                <w:i w:val="0"/>
                <w:color w:val="000000"/>
                <w:sz w:val="21"/>
              </w:rPr>
              <w:t>B. 缺页异常</w:t>
            </w:r>
          </w:p>
        </w:tc>
        <w:tc>
          <w:tcPr>
            <w:tcW w:type="dxa" w:w="1805"/>
            <w:vMerge/>
            <w:tcBorders/>
          </w:tcPr>
          <w:p/>
        </w:tc>
      </w:tr>
      <w:tr>
        <w:trPr>
          <w:trHeight w:hRule="exact" w:val="480"/>
        </w:trPr>
        <w:tc>
          <w:tcPr>
            <w:tcW w:type="dxa" w:w="3760"/>
            <w:gridSpan w:val="2"/>
            <w:tcBorders/>
            <w:shd w:fill="ffffff"/>
            <w:tcMar>
              <w:start w:w="0" w:type="dxa"/>
              <w:end w:w="0" w:type="dxa"/>
            </w:tcMar>
            <w:tcMar>
              <w:start w:w="0" w:type="dxa"/>
              <w:end w:w="0" w:type="dxa"/>
            </w:tcMar>
          </w:tcPr>
          <w:p>
            <w:pPr>
              <w:autoSpaceDN w:val="0"/>
              <w:autoSpaceDE w:val="0"/>
              <w:widowControl/>
              <w:spacing w:line="234" w:lineRule="exact" w:before="102" w:after="0"/>
              <w:ind w:left="722" w:right="0" w:firstLine="0"/>
              <w:jc w:val="left"/>
            </w:pPr>
            <w:r>
              <w:rPr>
                <w:rFonts w:ascii="宋体,Bold" w:hAnsi="宋体,Bold" w:eastAsia="宋体,Bold"/>
                <w:b/>
                <w:i w:val="0"/>
                <w:color w:val="000000"/>
                <w:sz w:val="21"/>
              </w:rPr>
              <w:t>C. 主动出让</w:t>
            </w:r>
            <w:r>
              <w:rPr>
                <w:rFonts w:ascii="TimesNewRoman,Italic" w:hAnsi="TimesNewRoman,Italic" w:eastAsia="TimesNewRoman,Italic"/>
                <w:b w:val="0"/>
                <w:i/>
                <w:color w:val="000000"/>
                <w:sz w:val="21"/>
              </w:rPr>
              <w:t>CPU</w:t>
            </w:r>
          </w:p>
        </w:tc>
        <w:tc>
          <w:tcPr>
            <w:tcW w:type="dxa" w:w="3420"/>
            <w:tcBorders/>
            <w:shd w:fill="ffffff"/>
            <w:tcMar>
              <w:start w:w="0" w:type="dxa"/>
              <w:end w:w="0" w:type="dxa"/>
            </w:tcMar>
          </w:tcPr>
          <w:p>
            <w:pPr>
              <w:autoSpaceDN w:val="0"/>
              <w:autoSpaceDE w:val="0"/>
              <w:widowControl/>
              <w:spacing w:line="258" w:lineRule="exact" w:before="78" w:after="0"/>
              <w:ind w:left="0" w:right="84" w:firstLine="0"/>
              <w:jc w:val="right"/>
            </w:pPr>
            <w:r>
              <w:rPr>
                <w:rFonts w:ascii="宋体,Bold" w:hAnsi="宋体,Bold" w:eastAsia="宋体,Bold"/>
                <w:b/>
                <w:i w:val="0"/>
                <w:color w:val="000000"/>
                <w:sz w:val="21"/>
              </w:rPr>
              <w:t>D. 执行信号量的</w:t>
            </w:r>
            <w:r>
              <w:rPr>
                <w:rFonts w:ascii="TimesNewRoman,Italic" w:hAnsi="TimesNewRoman,Italic" w:eastAsia="TimesNewRoman,Italic"/>
                <w:b w:val="0"/>
                <w:i/>
                <w:color w:val="000000"/>
                <w:sz w:val="21"/>
              </w:rPr>
              <w:t>wait</w:t>
            </w:r>
            <w:r>
              <w:rPr>
                <w:rFonts w:ascii="PMExtra" w:hAnsi="PMExtra" w:eastAsia="PMExtra"/>
                <w:b w:val="0"/>
                <w:i w:val="0"/>
                <w:color w:val="000000"/>
                <w:sz w:val="21"/>
              </w:rPr>
              <w:t>(</w:t>
            </w:r>
          </w:p>
        </w:tc>
        <w:tc>
          <w:tcPr>
            <w:tcW w:type="dxa" w:w="680"/>
            <w:tcBorders/>
            <w:shd w:fill="ffffff"/>
            <w:tcMar>
              <w:start w:w="0" w:type="dxa"/>
              <w:end w:w="0" w:type="dxa"/>
            </w:tcMar>
          </w:tcPr>
          <w:p>
            <w:pPr>
              <w:autoSpaceDN w:val="0"/>
              <w:autoSpaceDE w:val="0"/>
              <w:widowControl/>
              <w:spacing w:line="258" w:lineRule="exact" w:before="78"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操作</w:t>
            </w:r>
          </w:p>
        </w:tc>
        <w:tc>
          <w:tcPr>
            <w:tcW w:type="dxa" w:w="1805"/>
            <w:vMerge/>
            <w:tcBorders/>
          </w:tcPr>
          <w:p/>
        </w:tc>
      </w:tr>
      <w:tr>
        <w:trPr>
          <w:trHeight w:hRule="exact" w:val="520"/>
        </w:trPr>
        <w:tc>
          <w:tcPr>
            <w:tcW w:type="dxa" w:w="7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操作系统在终止进程时不一定执行的是</w:t>
            </w:r>
            <w:r>
              <w:rPr>
                <w:rFonts w:ascii="PMExtra" w:hAnsi="PMExtra" w:eastAsia="PMExtra"/>
                <w:b w:val="0"/>
                <w:i w:val="0"/>
                <w:color w:val="000000"/>
                <w:sz w:val="21"/>
              </w:rPr>
              <w:t>(</w:t>
            </w:r>
          </w:p>
        </w:tc>
        <w:tc>
          <w:tcPr>
            <w:tcW w:type="dxa" w:w="1805"/>
            <w:vMerge/>
            <w:tcBorders/>
          </w:tcPr>
          <w:p/>
        </w:tc>
      </w:tr>
      <w:tr>
        <w:trPr>
          <w:trHeight w:hRule="exact" w:val="400"/>
        </w:trPr>
        <w:tc>
          <w:tcPr>
            <w:tcW w:type="dxa" w:w="3760"/>
            <w:gridSpan w:val="2"/>
            <w:tcBorders/>
            <w:shd w:fill="ffffff"/>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终止子进程</w:t>
            </w:r>
          </w:p>
        </w:tc>
        <w:tc>
          <w:tcPr>
            <w:tcW w:type="dxa" w:w="4100"/>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618" w:firstLine="0"/>
              <w:jc w:val="right"/>
            </w:pPr>
            <w:r>
              <w:rPr>
                <w:rFonts w:ascii="宋体,Bold" w:hAnsi="宋体,Bold" w:eastAsia="宋体,Bold"/>
                <w:b/>
                <w:i w:val="0"/>
                <w:color w:val="000000"/>
                <w:sz w:val="21"/>
              </w:rPr>
              <w:t>B. 回收进程占用的设备</w:t>
            </w:r>
          </w:p>
        </w:tc>
        <w:tc>
          <w:tcPr>
            <w:tcW w:type="dxa" w:w="1805"/>
            <w:vMerge/>
            <w:tcBorders/>
          </w:tcPr>
          <w:p/>
        </w:tc>
      </w:tr>
      <w:tr>
        <w:trPr>
          <w:trHeight w:hRule="exact" w:val="374"/>
        </w:trPr>
        <w:tc>
          <w:tcPr>
            <w:tcW w:type="dxa" w:w="3760"/>
            <w:gridSpan w:val="2"/>
            <w:tcBorders/>
            <w:shd w:fill="ffffff"/>
            <w:tcMar>
              <w:start w:w="0" w:type="dxa"/>
              <w:end w:w="0" w:type="dxa"/>
            </w:tcMar>
            <w:tcMar>
              <w:start w:w="0" w:type="dxa"/>
              <w:end w:w="0" w:type="dxa"/>
            </w:tcMar>
          </w:tcPr>
          <w:p>
            <w:pPr>
              <w:autoSpaceDN w:val="0"/>
              <w:autoSpaceDE w:val="0"/>
              <w:widowControl/>
              <w:spacing w:line="212" w:lineRule="exact" w:before="102" w:after="0"/>
              <w:ind w:left="722" w:right="0" w:firstLine="0"/>
              <w:jc w:val="left"/>
            </w:pPr>
            <w:r>
              <w:rPr>
                <w:rFonts w:ascii="宋体,Bold" w:hAnsi="宋体,Bold" w:eastAsia="宋体,Bold"/>
                <w:b/>
                <w:i w:val="0"/>
                <w:color w:val="000000"/>
                <w:sz w:val="21"/>
              </w:rPr>
              <w:t>C. 释放进程控制块</w:t>
            </w:r>
          </w:p>
        </w:tc>
        <w:tc>
          <w:tcPr>
            <w:tcW w:type="dxa" w:w="4100"/>
            <w:gridSpan w:val="2"/>
            <w:tcBorders/>
            <w:shd w:fill="ffffff"/>
            <w:tcMar>
              <w:start w:w="0" w:type="dxa"/>
              <w:end w:w="0" w:type="dxa"/>
            </w:tcMar>
            <w:tcMar>
              <w:start w:w="0" w:type="dxa"/>
              <w:end w:w="0" w:type="dxa"/>
            </w:tcMar>
          </w:tcPr>
          <w:p>
            <w:pPr>
              <w:autoSpaceDN w:val="0"/>
              <w:autoSpaceDE w:val="0"/>
              <w:widowControl/>
              <w:spacing w:line="212" w:lineRule="exact" w:before="102" w:after="0"/>
              <w:ind w:left="0" w:right="408" w:firstLine="0"/>
              <w:jc w:val="right"/>
            </w:pPr>
            <w:r>
              <w:rPr>
                <w:rFonts w:ascii="宋体,Bold" w:hAnsi="宋体,Bold" w:eastAsia="宋体,Bold"/>
                <w:b/>
                <w:i w:val="0"/>
                <w:color w:val="000000"/>
                <w:sz w:val="21"/>
              </w:rPr>
              <w:t>D. 回收为进程分配的内存</w:t>
            </w:r>
          </w:p>
        </w:tc>
        <w:tc>
          <w:tcPr>
            <w:tcW w:type="dxa" w:w="1805"/>
            <w:vMerge/>
            <w:tcBorders/>
          </w:tcP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75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统考真题】若进程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中的线程</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先打开文件</w:t>
      </w:r>
      <w:r>
        <w:rPr>
          <w:rFonts w:ascii="PMExtra" w:hAnsi="PMExtra" w:eastAsia="PMExtra"/>
          <w:b w:val="0"/>
          <w:i w:val="0"/>
          <w:color w:val="000000"/>
          <w:sz w:val="21"/>
        </w:rPr>
        <w:t>,</w:t>
      </w:r>
      <w:r>
        <w:rPr>
          <w:rFonts w:ascii="宋体,Bold" w:hAnsi="宋体,Bold" w:eastAsia="宋体,Bold"/>
          <w:b/>
          <w:i w:val="0"/>
          <w:color w:val="000000"/>
          <w:sz w:val="21"/>
        </w:rPr>
        <w:t xml:space="preserve"> 得到文件描述符</w:t>
      </w:r>
      <w:r>
        <w:rPr>
          <w:rFonts w:ascii="TimesNewRoman,Italic" w:hAnsi="TimesNewRoman,Italic" w:eastAsia="TimesNewRoman,Italic"/>
          <w:b w:val="0"/>
          <w:i/>
          <w:color w:val="000000"/>
          <w:sz w:val="21"/>
        </w:rPr>
        <w:t>fd</w:t>
      </w:r>
      <w:r>
        <w:rPr>
          <w:rFonts w:ascii="PMExtra" w:hAnsi="PMExtra" w:eastAsia="PMExtra"/>
          <w:b w:val="0"/>
          <w:i w:val="0"/>
          <w:color w:val="000000"/>
          <w:sz w:val="21"/>
        </w:rPr>
        <w:t>,</w:t>
      </w:r>
      <w:r>
        <w:rPr>
          <w:rFonts w:ascii="宋体,Bold" w:hAnsi="宋体,Bold" w:eastAsia="宋体,Bold"/>
          <w:b/>
          <w:i w:val="0"/>
          <w:color w:val="000000"/>
          <w:sz w:val="21"/>
        </w:rPr>
        <w:t xml:space="preserve"> 再创建两个线程</w:t>
      </w:r>
      <w:r>
        <w:rPr>
          <w:rFonts w:ascii="TimesNewRoman,Italic" w:hAnsi="TimesNewRoman,Italic" w:eastAsia="TimesNewRoman,Italic"/>
          <w:b w:val="0"/>
          <w:i/>
          <w:color w:val="000000"/>
          <w:sz w:val="21"/>
        </w:rPr>
        <w:t>Ta</w:t>
      </w:r>
      <w:r>
        <w:rPr>
          <w:rFonts w:ascii="宋体,Bold" w:hAnsi="宋体,Bold" w:eastAsia="宋体,Bold"/>
          <w:b/>
          <w:i w:val="0"/>
          <w:color w:val="000000"/>
          <w:sz w:val="21"/>
        </w:rPr>
        <w:t xml:space="preserve"> 和</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86"/>
        </w:trPr>
        <w:tc>
          <w:tcPr>
            <w:tcW w:type="dxa" w:w="462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Italic" w:hAnsi="TimesNewRoman,Italic" w:eastAsia="TimesNewRoman,Italic"/>
                <w:b w:val="0"/>
                <w:i/>
                <w:color w:val="000000"/>
                <w:sz w:val="21"/>
              </w:rPr>
              <w:t>Tb</w:t>
            </w:r>
            <w:r>
              <w:rPr>
                <w:rFonts w:ascii="PMExtra" w:hAnsi="PMExtra" w:eastAsia="PMExtra"/>
                <w:b w:val="0"/>
                <w:i w:val="0"/>
                <w:color w:val="000000"/>
                <w:sz w:val="21"/>
              </w:rPr>
              <w:t>,</w:t>
            </w:r>
            <w:r>
              <w:rPr>
                <w:rFonts w:ascii="宋体,Bold" w:hAnsi="宋体,Bold" w:eastAsia="宋体,Bold"/>
                <w:b/>
                <w:i w:val="0"/>
                <w:color w:val="000000"/>
                <w:sz w:val="21"/>
              </w:rPr>
              <w:t xml:space="preserve"> 则在下列资源中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Ta</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Tb</w:t>
            </w:r>
            <w:r>
              <w:rPr>
                <w:rFonts w:ascii="宋体,Bold" w:hAnsi="宋体,Bold" w:eastAsia="宋体,Bold"/>
                <w:b/>
                <w:i w:val="0"/>
                <w:color w:val="000000"/>
                <w:sz w:val="21"/>
              </w:rPr>
              <w:t xml:space="preserve"> 可共享的是</w:t>
            </w:r>
            <w:r>
              <w:rPr>
                <w:rFonts w:ascii="PMExtra" w:hAnsi="PMExtra" w:eastAsia="PMExtra"/>
                <w:b w:val="0"/>
                <w:i w:val="0"/>
                <w:color w:val="000000"/>
                <w:sz w:val="21"/>
              </w:rPr>
              <w:t>(</w:t>
            </w: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34" w:lineRule="exact" w:before="478" w:after="0"/>
              <w:ind w:left="496"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文件描述符</w:t>
            </w:r>
            <w:r>
              <w:rPr>
                <w:rFonts w:ascii="TimesNewRoman,Italic" w:hAnsi="TimesNewRoman,Italic" w:eastAsia="TimesNewRoman,Italic"/>
                <w:b w:val="0"/>
                <w:i/>
                <w:color w:val="000000"/>
                <w:sz w:val="21"/>
              </w:rPr>
              <w:t>fd</w:t>
            </w:r>
          </w:p>
        </w:tc>
        <w:tc>
          <w:tcPr>
            <w:tcW w:type="dxa" w:w="276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930" w:after="0"/>
              <w:ind w:left="1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20"/>
        </w:trPr>
        <w:tc>
          <w:tcPr>
            <w:tcW w:type="dxa" w:w="2700"/>
            <w:tcBorders/>
            <w:tcMar>
              <w:start w:w="0" w:type="dxa"/>
              <w:end w:w="0" w:type="dxa"/>
            </w:tcMar>
          </w:tcPr>
          <w:p>
            <w:pPr>
              <w:autoSpaceDN w:val="0"/>
              <w:autoSpaceDE w:val="0"/>
              <w:widowControl/>
              <w:spacing w:line="234" w:lineRule="exact" w:before="92" w:after="0"/>
              <w:ind w:left="0" w:right="160"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的地址空间</w:t>
            </w:r>
          </w:p>
        </w:tc>
        <w:tc>
          <w:tcPr>
            <w:tcW w:type="dxa" w:w="1920"/>
            <w:tcBorders/>
            <w:tcMar>
              <w:start w:w="0" w:type="dxa"/>
              <w:end w:w="0" w:type="dxa"/>
            </w:tcMar>
          </w:tcPr>
          <w:p>
            <w:pPr>
              <w:autoSpaceDN w:val="0"/>
              <w:autoSpaceDE w:val="0"/>
              <w:widowControl/>
              <w:spacing w:line="234" w:lineRule="exact" w:before="92" w:after="0"/>
              <w:ind w:left="0" w:right="92"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线程</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的栈</w:t>
            </w:r>
          </w:p>
        </w:tc>
        <w:tc>
          <w:tcPr>
            <w:tcW w:type="dxa" w:w="1805"/>
            <w:vMerge/>
            <w:tcBorders/>
          </w:tcPr>
          <w:p/>
        </w:tc>
        <w:tc>
          <w:tcPr>
            <w:tcW w:type="dxa" w:w="1805"/>
            <w:vMerge/>
            <w:tcBorders/>
          </w:tcPr>
          <w:p/>
        </w:tc>
        <w:tc>
          <w:tcPr>
            <w:tcW w:type="dxa" w:w="1805"/>
            <w:vMerge/>
            <w:tcBorders/>
          </w:tcPr>
          <w:p/>
        </w:tc>
      </w:tr>
      <w:tr>
        <w:trPr>
          <w:trHeight w:hRule="exact" w:val="416"/>
        </w:trPr>
        <w:tc>
          <w:tcPr>
            <w:tcW w:type="dxa" w:w="2700"/>
            <w:tcBorders/>
            <w:tcMar>
              <w:start w:w="0" w:type="dxa"/>
              <w:end w:w="0" w:type="dxa"/>
            </w:tcMar>
          </w:tcPr>
          <w:p>
            <w:pPr>
              <w:autoSpaceDN w:val="0"/>
              <w:autoSpaceDE w:val="0"/>
              <w:widowControl/>
              <w:spacing w:line="232" w:lineRule="exact" w:before="124" w:after="0"/>
              <w:ind w:left="0" w:right="134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1920"/>
            <w:tcBorders/>
            <w:tcMar>
              <w:start w:w="0" w:type="dxa"/>
              <w:end w:w="0" w:type="dxa"/>
            </w:tcMar>
          </w:tcPr>
          <w:p>
            <w:pPr>
              <w:autoSpaceDN w:val="0"/>
              <w:autoSpaceDE w:val="0"/>
              <w:widowControl/>
              <w:spacing w:line="232" w:lineRule="exact" w:before="124" w:after="0"/>
              <w:ind w:left="17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805"/>
            <w:vMerge/>
            <w:tcBorders/>
          </w:tcPr>
          <w:p/>
        </w:tc>
        <w:tc>
          <w:tcPr>
            <w:tcW w:type="dxa" w:w="2140"/>
            <w:tcBorders/>
            <w:tcMar>
              <w:start w:w="0" w:type="dxa"/>
              <w:end w:w="0" w:type="dxa"/>
            </w:tcMar>
          </w:tcPr>
          <w:p>
            <w:pPr>
              <w:autoSpaceDN w:val="0"/>
              <w:autoSpaceDE w:val="0"/>
              <w:widowControl/>
              <w:spacing w:line="232" w:lineRule="exact" w:before="124" w:after="0"/>
              <w:ind w:left="11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805"/>
            <w:vMerge/>
            <w:tcBorders/>
          </w:tcPr>
          <w:p/>
        </w:tc>
      </w:tr>
    </w:tbl>
    <w:p>
      <w:pPr>
        <w:autoSpaceDN w:val="0"/>
        <w:autoSpaceDE w:val="0"/>
        <w:widowControl/>
        <w:spacing w:line="266" w:lineRule="exact" w:before="170" w:after="88"/>
        <w:ind w:left="1442" w:right="0" w:firstLine="0"/>
        <w:jc w:val="left"/>
      </w:pPr>
      <w:r>
        <w:rPr>
          <w:rFonts w:ascii="TimesNewRoman,Bold" w:hAnsi="TimesNewRoman,Bold" w:eastAsia="TimesNewRoman,Bold"/>
          <w:b/>
          <w:i w:val="0"/>
          <w:color w:val="000000"/>
          <w:sz w:val="24"/>
        </w:rPr>
        <w:t>2.2</w:t>
      </w:r>
      <w:r>
        <w:rPr>
          <w:rFonts w:ascii="TimesNewRoman,BoldItalic" w:hAnsi="TimesNewRoman,BoldItalic" w:eastAsia="TimesNewRoman,BoldItalic"/>
          <w:b/>
          <w:i/>
          <w:color w:val="000000"/>
          <w:sz w:val="24"/>
        </w:rPr>
        <w:t>CPU</w:t>
      </w:r>
      <w:r>
        <w:rPr>
          <w:rFonts w:ascii="宋体,Bold" w:hAnsi="宋体,Bold" w:eastAsia="宋体,Bold"/>
          <w:b/>
          <w:i w:val="0"/>
          <w:color w:val="000000"/>
          <w:sz w:val="24"/>
        </w:rPr>
        <w:t xml:space="preserve"> 调度</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P85)</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20"/>
        </w:trPr>
        <w:tc>
          <w:tcPr>
            <w:tcW w:type="dxa" w:w="2926"/>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中级调度的目的是</w:t>
            </w:r>
            <w:r>
              <w:rPr>
                <w:rFonts w:ascii="PMExtra" w:hAnsi="PMExtra" w:eastAsia="PMExtra"/>
                <w:b w:val="0"/>
                <w:i w:val="0"/>
                <w:color w:val="000000"/>
                <w:sz w:val="21"/>
              </w:rPr>
              <w:t>(</w:t>
            </w:r>
          </w:p>
        </w:tc>
        <w:tc>
          <w:tcPr>
            <w:tcW w:type="dxa" w:w="683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r>
      <w:tr>
        <w:trPr>
          <w:trHeight w:hRule="exact" w:val="420"/>
        </w:trPr>
        <w:tc>
          <w:tcPr>
            <w:tcW w:type="dxa" w:w="4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722" w:right="0" w:firstLine="0"/>
              <w:jc w:val="left"/>
            </w:pPr>
            <w:r>
              <w:rPr>
                <w:rFonts w:ascii="宋体,Bold" w:hAnsi="宋体,Bold" w:eastAsia="宋体,Bold"/>
                <w:b/>
                <w:i w:val="0"/>
                <w:color w:val="000000"/>
                <w:sz w:val="21"/>
              </w:rPr>
              <w:t>A. 提高</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的效率</w:t>
            </w:r>
          </w:p>
        </w:tc>
        <w:tc>
          <w:tcPr>
            <w:tcW w:type="dxa" w:w="5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514" w:right="0" w:firstLine="0"/>
              <w:jc w:val="left"/>
            </w:pPr>
            <w:r>
              <w:rPr>
                <w:rFonts w:ascii="宋体,Bold" w:hAnsi="宋体,Bold" w:eastAsia="宋体,Bold"/>
                <w:b/>
                <w:i w:val="0"/>
                <w:color w:val="000000"/>
                <w:sz w:val="21"/>
              </w:rPr>
              <w:t>B. 降低系统开销</w:t>
            </w:r>
          </w:p>
        </w:tc>
      </w:tr>
      <w:tr>
        <w:trPr>
          <w:trHeight w:hRule="exact" w:val="460"/>
        </w:trPr>
        <w:tc>
          <w:tcPr>
            <w:tcW w:type="dxa" w:w="4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722" w:right="0" w:firstLine="0"/>
              <w:jc w:val="left"/>
            </w:pPr>
            <w:r>
              <w:rPr>
                <w:rFonts w:ascii="宋体,Bold" w:hAnsi="宋体,Bold" w:eastAsia="宋体,Bold"/>
                <w:b/>
                <w:i w:val="0"/>
                <w:color w:val="000000"/>
                <w:sz w:val="21"/>
              </w:rPr>
              <w:t>C. 提高</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的利用率</w:t>
            </w:r>
          </w:p>
        </w:tc>
        <w:tc>
          <w:tcPr>
            <w:tcW w:type="dxa" w:w="5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514" w:right="0" w:firstLine="0"/>
              <w:jc w:val="left"/>
            </w:pPr>
            <w:r>
              <w:rPr>
                <w:rFonts w:ascii="宋体,Bold" w:hAnsi="宋体,Bold" w:eastAsia="宋体,Bold"/>
                <w:b/>
                <w:i w:val="0"/>
                <w:color w:val="000000"/>
                <w:sz w:val="21"/>
              </w:rPr>
              <w:t>D. 节省内存</w:t>
            </w:r>
          </w:p>
        </w:tc>
      </w:tr>
      <w:tr>
        <w:trPr>
          <w:trHeight w:hRule="exact" w:val="540"/>
        </w:trPr>
        <w:tc>
          <w:tcPr>
            <w:tcW w:type="dxa" w:w="4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进程从创建态转换到就绪态的工作由</w:t>
            </w:r>
            <w:r>
              <w:rPr>
                <w:rFonts w:ascii="PMExtra" w:hAnsi="PMExtra" w:eastAsia="PMExtra"/>
                <w:b w:val="0"/>
                <w:i w:val="0"/>
                <w:color w:val="000000"/>
                <w:sz w:val="21"/>
              </w:rPr>
              <w:t>(</w:t>
            </w:r>
          </w:p>
        </w:tc>
        <w:tc>
          <w:tcPr>
            <w:tcW w:type="dxa" w:w="5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18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完成。</w:t>
            </w:r>
          </w:p>
        </w:tc>
      </w:tr>
      <w:tr>
        <w:trPr>
          <w:trHeight w:hRule="exact" w:val="460"/>
        </w:trPr>
        <w:tc>
          <w:tcPr>
            <w:tcW w:type="dxa" w:w="2140"/>
            <w:tcBorders/>
            <w:shd w:fill="ffffff"/>
            <w:tcMar>
              <w:start w:w="0" w:type="dxa"/>
              <w:end w:w="0" w:type="dxa"/>
            </w:tcMar>
          </w:tcPr>
          <w:p>
            <w:pPr>
              <w:autoSpaceDN w:val="0"/>
              <w:autoSpaceDE w:val="0"/>
              <w:widowControl/>
              <w:spacing w:line="210" w:lineRule="exact" w:before="112" w:after="0"/>
              <w:ind w:left="0" w:right="260" w:firstLine="0"/>
              <w:jc w:val="right"/>
            </w:pPr>
            <w:r>
              <w:rPr>
                <w:rFonts w:ascii="宋体,Bold" w:hAnsi="宋体,Bold" w:eastAsia="宋体,Bold"/>
                <w:b/>
                <w:i w:val="0"/>
                <w:color w:val="000000"/>
                <w:sz w:val="21"/>
              </w:rPr>
              <w:t>A. 进程调度</w:t>
            </w:r>
          </w:p>
        </w:tc>
        <w:tc>
          <w:tcPr>
            <w:tcW w:type="dxa" w:w="2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0" w:right="486" w:firstLine="0"/>
              <w:jc w:val="right"/>
            </w:pPr>
            <w:r>
              <w:rPr>
                <w:rFonts w:ascii="宋体,Bold" w:hAnsi="宋体,Bold" w:eastAsia="宋体,Bold"/>
                <w:b/>
                <w:i w:val="0"/>
                <w:color w:val="000000"/>
                <w:sz w:val="21"/>
              </w:rPr>
              <w:t>B. 中级调度</w:t>
            </w:r>
          </w:p>
        </w:tc>
        <w:tc>
          <w:tcPr>
            <w:tcW w:type="dxa" w:w="1700"/>
            <w:gridSpan w:val="2"/>
            <w:tcBorders/>
            <w:shd w:fill="ffffff"/>
            <w:tcMar>
              <w:start w:w="0" w:type="dxa"/>
              <w:end w:w="0" w:type="dxa"/>
            </w:tcMar>
            <w:tcMar>
              <w:start w:w="0" w:type="dxa"/>
              <w:end w:w="0" w:type="dxa"/>
            </w:tcMar>
          </w:tcPr>
          <w:p>
            <w:pPr>
              <w:autoSpaceDN w:val="0"/>
              <w:autoSpaceDE w:val="0"/>
              <w:widowControl/>
              <w:spacing w:line="210" w:lineRule="exact" w:before="112" w:after="0"/>
              <w:ind w:left="0" w:right="30" w:firstLine="0"/>
              <w:jc w:val="right"/>
            </w:pPr>
            <w:r>
              <w:rPr>
                <w:rFonts w:ascii="宋体,Bold" w:hAnsi="宋体,Bold" w:eastAsia="宋体,Bold"/>
                <w:b/>
                <w:i w:val="0"/>
                <w:color w:val="000000"/>
                <w:sz w:val="21"/>
              </w:rPr>
              <w:t>C. 高级调度</w:t>
            </w:r>
          </w:p>
        </w:tc>
        <w:tc>
          <w:tcPr>
            <w:tcW w:type="dxa" w:w="3540"/>
            <w:gridSpan w:val="2"/>
            <w:tcBorders/>
            <w:shd w:fill="ffffff"/>
            <w:tcMar>
              <w:start w:w="0" w:type="dxa"/>
              <w:end w:w="0" w:type="dxa"/>
            </w:tcMar>
            <w:tcMar>
              <w:start w:w="0" w:type="dxa"/>
              <w:end w:w="0" w:type="dxa"/>
            </w:tcMar>
          </w:tcPr>
          <w:p>
            <w:pPr>
              <w:autoSpaceDN w:val="0"/>
              <w:autoSpaceDE w:val="0"/>
              <w:widowControl/>
              <w:spacing w:line="210" w:lineRule="exact" w:before="112" w:after="0"/>
              <w:ind w:left="0" w:right="1414" w:firstLine="0"/>
              <w:jc w:val="right"/>
            </w:pPr>
            <w:r>
              <w:rPr>
                <w:rFonts w:ascii="宋体,Bold" w:hAnsi="宋体,Bold" w:eastAsia="宋体,Bold"/>
                <w:b/>
                <w:i w:val="0"/>
                <w:color w:val="000000"/>
                <w:sz w:val="21"/>
              </w:rPr>
              <w:t>D. 低级调度</w:t>
            </w:r>
          </w:p>
        </w:tc>
      </w:tr>
      <w:tr>
        <w:trPr>
          <w:trHeight w:hRule="exact" w:val="500"/>
        </w:trPr>
        <w:tc>
          <w:tcPr>
            <w:tcW w:type="dxa" w:w="5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下列哪些指标是调度算法设计时应该考虑的</w:t>
            </w:r>
            <w:r>
              <w:rPr>
                <w:rFonts w:ascii="PMExtra" w:hAnsi="PMExtra" w:eastAsia="PMExtra"/>
                <w:b w:val="0"/>
                <w:i w:val="0"/>
                <w:color w:val="000000"/>
                <w:sz w:val="21"/>
              </w:rPr>
              <w:t>?(</w:t>
            </w:r>
          </w:p>
        </w:tc>
        <w:tc>
          <w:tcPr>
            <w:tcW w:type="dxa" w:w="4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94" w:right="0" w:firstLine="0"/>
              <w:jc w:val="left"/>
            </w:pPr>
            <w:r>
              <w:rPr>
                <w:rFonts w:ascii="PMExtra" w:hAnsi="PMExtra" w:eastAsia="PMExtra"/>
                <w:b w:val="0"/>
                <w:i w:val="0"/>
                <w:color w:val="000000"/>
                <w:sz w:val="21"/>
              </w:rPr>
              <w:t>)</w:t>
            </w:r>
          </w:p>
        </w:tc>
      </w:tr>
      <w:tr>
        <w:trPr>
          <w:trHeight w:hRule="exact" w:val="420"/>
        </w:trPr>
        <w:tc>
          <w:tcPr>
            <w:tcW w:type="dxa" w:w="2140"/>
            <w:tcBorders/>
            <w:shd w:fill="ffffff"/>
            <w:tcMar>
              <w:start w:w="0" w:type="dxa"/>
              <w:end w:w="0" w:type="dxa"/>
            </w:tcMar>
          </w:tcPr>
          <w:p>
            <w:pPr>
              <w:autoSpaceDN w:val="0"/>
              <w:autoSpaceDE w:val="0"/>
              <w:widowControl/>
              <w:spacing w:line="232" w:lineRule="exact" w:before="88" w:after="0"/>
              <w:ind w:left="0" w:right="0" w:firstLine="0"/>
              <w:jc w:val="center"/>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公平性</w:t>
            </w:r>
          </w:p>
        </w:tc>
        <w:tc>
          <w:tcPr>
            <w:tcW w:type="dxa" w:w="2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29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资源利用率</w:t>
            </w:r>
          </w:p>
        </w:tc>
        <w:tc>
          <w:tcPr>
            <w:tcW w:type="dxa" w:w="1700"/>
            <w:gridSpan w:val="2"/>
            <w:tcBorders/>
            <w:shd w:fill="ffffff"/>
            <w:tcMar>
              <w:start w:w="0" w:type="dxa"/>
              <w:end w:w="0" w:type="dxa"/>
            </w:tcMar>
            <w:tcMar>
              <w:start w:w="0" w:type="dxa"/>
              <w:end w:w="0" w:type="dxa"/>
            </w:tcMar>
          </w:tcPr>
          <w:p>
            <w:pPr>
              <w:autoSpaceDN w:val="0"/>
              <w:autoSpaceDE w:val="0"/>
              <w:widowControl/>
              <w:spacing w:line="232" w:lineRule="exact" w:before="88" w:after="0"/>
              <w:ind w:left="4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互斥性</w:t>
            </w:r>
          </w:p>
        </w:tc>
        <w:tc>
          <w:tcPr>
            <w:tcW w:type="dxa" w:w="3540"/>
            <w:gridSpan w:val="2"/>
            <w:tcBorders/>
            <w:shd w:fill="ffffff"/>
            <w:tcMar>
              <w:start w:w="0" w:type="dxa"/>
              <w:end w:w="0" w:type="dxa"/>
            </w:tcMar>
            <w:tcMar>
              <w:start w:w="0" w:type="dxa"/>
              <w:end w:w="0" w:type="dxa"/>
            </w:tcMar>
          </w:tcPr>
          <w:p>
            <w:pPr>
              <w:autoSpaceDN w:val="0"/>
              <w:autoSpaceDE w:val="0"/>
              <w:widowControl/>
              <w:spacing w:line="232" w:lineRule="exact" w:before="88" w:after="0"/>
              <w:ind w:left="48"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平均周转时间</w:t>
            </w:r>
          </w:p>
        </w:tc>
      </w:tr>
      <w:tr>
        <w:trPr>
          <w:trHeight w:hRule="exact" w:val="500"/>
        </w:trPr>
        <w:tc>
          <w:tcPr>
            <w:tcW w:type="dxa" w:w="2140"/>
            <w:tcBorders/>
            <w:shd w:fill="ffffff"/>
            <w:tcMar>
              <w:start w:w="0" w:type="dxa"/>
              <w:end w:w="0" w:type="dxa"/>
            </w:tcMar>
          </w:tcPr>
          <w:p>
            <w:pPr>
              <w:autoSpaceDN w:val="0"/>
              <w:autoSpaceDE w:val="0"/>
              <w:widowControl/>
              <w:spacing w:line="234" w:lineRule="exact" w:before="118" w:after="0"/>
              <w:ind w:left="0" w:right="61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0" w:right="32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p>
        </w:tc>
        <w:tc>
          <w:tcPr>
            <w:tcW w:type="dxa" w:w="225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5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982"/>
            <w:tcBorders/>
            <w:shd w:fill="ffffff"/>
            <w:tcMar>
              <w:start w:w="0" w:type="dxa"/>
              <w:end w:w="0" w:type="dxa"/>
            </w:tcMar>
          </w:tcPr>
          <w:p>
            <w:pPr>
              <w:autoSpaceDN w:val="0"/>
              <w:autoSpaceDE w:val="0"/>
              <w:widowControl/>
              <w:spacing w:line="210" w:lineRule="exact" w:before="126" w:after="0"/>
              <w:ind w:left="410" w:right="0" w:firstLine="0"/>
              <w:jc w:val="left"/>
            </w:pPr>
            <w:r>
              <w:rPr>
                <w:rFonts w:ascii="宋体,Bold" w:hAnsi="宋体,Bold" w:eastAsia="宋体,Bold"/>
                <w:b/>
                <w:i w:val="0"/>
                <w:color w:val="000000"/>
                <w:sz w:val="21"/>
              </w:rPr>
              <w:t>D. 全部都是</w:t>
            </w:r>
          </w:p>
        </w:tc>
      </w:tr>
      <w:tr>
        <w:trPr>
          <w:trHeight w:hRule="exact" w:val="520"/>
        </w:trPr>
        <w:tc>
          <w:tcPr>
            <w:tcW w:type="dxa" w:w="37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时间片轮转调度算法是为了</w:t>
            </w:r>
            <w:r>
              <w:rPr>
                <w:rFonts w:ascii="PMExtra" w:hAnsi="PMExtra" w:eastAsia="PMExtra"/>
                <w:b w:val="0"/>
                <w:i w:val="0"/>
                <w:color w:val="000000"/>
                <w:sz w:val="21"/>
              </w:rPr>
              <w:t>(</w:t>
            </w:r>
          </w:p>
        </w:tc>
        <w:tc>
          <w:tcPr>
            <w:tcW w:type="dxa" w:w="599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96" w:right="0" w:firstLine="0"/>
              <w:jc w:val="left"/>
            </w:pPr>
            <w:r>
              <w:rPr>
                <w:rFonts w:ascii="PMExtra" w:hAnsi="PMExtra" w:eastAsia="PMExtra"/>
                <w:b w:val="0"/>
                <w:i w:val="0"/>
                <w:color w:val="000000"/>
                <w:sz w:val="21"/>
              </w:rPr>
              <w:t>)</w:t>
            </w:r>
          </w:p>
        </w:tc>
      </w:tr>
      <w:tr>
        <w:trPr>
          <w:trHeight w:hRule="exact" w:val="400"/>
        </w:trPr>
        <w:tc>
          <w:tcPr>
            <w:tcW w:type="dxa" w:w="4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0" w:after="0"/>
              <w:ind w:left="722" w:right="0" w:firstLine="0"/>
              <w:jc w:val="left"/>
            </w:pPr>
            <w:r>
              <w:rPr>
                <w:rFonts w:ascii="宋体,Bold" w:hAnsi="宋体,Bold" w:eastAsia="宋体,Bold"/>
                <w:b/>
                <w:i w:val="0"/>
                <w:color w:val="000000"/>
                <w:sz w:val="21"/>
              </w:rPr>
              <w:t>A. 多个用户能及时干预系统</w:t>
            </w:r>
          </w:p>
        </w:tc>
        <w:tc>
          <w:tcPr>
            <w:tcW w:type="dxa" w:w="5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0" w:after="0"/>
              <w:ind w:left="514" w:right="0" w:firstLine="0"/>
              <w:jc w:val="left"/>
            </w:pPr>
            <w:r>
              <w:rPr>
                <w:rFonts w:ascii="宋体,Bold" w:hAnsi="宋体,Bold" w:eastAsia="宋体,Bold"/>
                <w:b/>
                <w:i w:val="0"/>
                <w:color w:val="000000"/>
                <w:sz w:val="21"/>
              </w:rPr>
              <w:t>B. 使系统变得高效</w:t>
            </w:r>
          </w:p>
        </w:tc>
      </w:tr>
      <w:tr>
        <w:trPr>
          <w:trHeight w:hRule="exact" w:val="386"/>
        </w:trPr>
        <w:tc>
          <w:tcPr>
            <w:tcW w:type="dxa" w:w="4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优先级较高的进程得到及时响应</w:t>
            </w:r>
          </w:p>
        </w:tc>
        <w:tc>
          <w:tcPr>
            <w:tcW w:type="dxa" w:w="5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514" w:right="0" w:firstLine="0"/>
              <w:jc w:val="left"/>
            </w:pPr>
            <w:r>
              <w:rPr>
                <w:rFonts w:ascii="宋体,Bold" w:hAnsi="宋体,Bold" w:eastAsia="宋体,Bold"/>
                <w:b/>
                <w:i w:val="0"/>
                <w:color w:val="000000"/>
                <w:sz w:val="21"/>
              </w:rPr>
              <w:t>D. 需要</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时间最少的进程最先做</w:t>
            </w:r>
          </w:p>
        </w:tc>
      </w:tr>
    </w:tbl>
    <w:p>
      <w:pPr>
        <w:autoSpaceDN w:val="0"/>
        <w:autoSpaceDE w:val="0"/>
        <w:widowControl/>
        <w:spacing w:line="240" w:lineRule="exact" w:before="91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54"/>
        </w:trPr>
        <w:tc>
          <w:tcPr>
            <w:tcW w:type="dxa" w:w="4180"/>
            <w:tcBorders/>
            <w:shd w:fill="ffffff"/>
            <w:tcMar>
              <w:start w:w="0" w:type="dxa"/>
              <w:end w:w="0" w:type="dxa"/>
            </w:tcMar>
          </w:tcPr>
          <w:p>
            <w:pPr>
              <w:autoSpaceDN w:val="0"/>
              <w:autoSpaceDE w:val="0"/>
              <w:widowControl/>
              <w:spacing w:line="240" w:lineRule="exact" w:before="60" w:after="0"/>
              <w:ind w:left="780" w:right="0" w:firstLine="0"/>
              <w:jc w:val="left"/>
            </w:pPr>
            <w:r>
              <w:rPr>
                <w:rFonts w:ascii="华文中宋" w:hAnsi="华文中宋" w:eastAsia="华文中宋"/>
                <w:b w:val="0"/>
                <w:i w:val="0"/>
                <w:color w:val="000000"/>
                <w:sz w:val="21"/>
              </w:rPr>
              <w:t>公众号：做题本集结地</w:t>
            </w:r>
          </w:p>
        </w:tc>
        <w:tc>
          <w:tcPr>
            <w:tcW w:type="dxa" w:w="6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0" w:right="742" w:firstLine="0"/>
              <w:jc w:val="right"/>
            </w:pPr>
            <w:r>
              <w:rPr>
                <w:rFonts w:ascii="华文中宋" w:hAnsi="华文中宋" w:eastAsia="华文中宋"/>
                <w:b w:val="0"/>
                <w:i w:val="0"/>
                <w:color w:val="000000"/>
                <w:sz w:val="21"/>
              </w:rPr>
              <w:t>OS 速刷·王道·2.进程与线程</w:t>
            </w:r>
          </w:p>
        </w:tc>
      </w:tr>
      <w:tr>
        <w:trPr>
          <w:trHeight w:hRule="exact" w:val="540"/>
        </w:trPr>
        <w:tc>
          <w:tcPr>
            <w:tcW w:type="dxa" w:w="86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在单处理器的多进程系统中</w:t>
            </w:r>
            <w:r>
              <w:rPr>
                <w:rFonts w:ascii="TimesNewRoman" w:hAnsi="TimesNewRoman" w:eastAsia="TimesNewRoman"/>
                <w:b w:val="0"/>
                <w:i w:val="0"/>
                <w:color w:val="000000"/>
                <w:sz w:val="21"/>
              </w:rPr>
              <w:t>,</w:t>
            </w:r>
            <w:r>
              <w:rPr>
                <w:rFonts w:ascii="宋体,Bold" w:hAnsi="宋体,Bold" w:eastAsia="宋体,Bold"/>
                <w:b/>
                <w:i w:val="0"/>
                <w:color w:val="000000"/>
                <w:sz w:val="21"/>
              </w:rPr>
              <w:t>进程什么时候占用处理器及决定占用时间的长短是由</w:t>
            </w:r>
            <w:r>
              <w:rPr>
                <w:rFonts w:ascii="PMExtra" w:hAnsi="PMExtra" w:eastAsia="PMExtra"/>
                <w:b w:val="0"/>
                <w:i w:val="0"/>
                <w:color w:val="000000"/>
                <w:sz w:val="21"/>
              </w:rPr>
              <w:t>(</w:t>
            </w:r>
          </w:p>
        </w:tc>
        <w:tc>
          <w:tcPr>
            <w:tcW w:type="dxa" w:w="1800"/>
            <w:tcBorders/>
            <w:shd w:fill="ffffff"/>
            <w:tcMar>
              <w:start w:w="0" w:type="dxa"/>
              <w:end w:w="0" w:type="dxa"/>
            </w:tcMar>
          </w:tcPr>
          <w:p>
            <w:pPr>
              <w:autoSpaceDN w:val="0"/>
              <w:autoSpaceDE w:val="0"/>
              <w:widowControl/>
              <w:spacing w:line="256" w:lineRule="exact" w:before="172" w:after="0"/>
              <w:ind w:left="11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决定的。</w:t>
            </w:r>
          </w:p>
        </w:tc>
      </w:tr>
      <w:tr>
        <w:trPr>
          <w:trHeight w:hRule="exact" w:val="400"/>
        </w:trPr>
        <w:tc>
          <w:tcPr>
            <w:tcW w:type="dxa" w:w="4180"/>
            <w:tcBorders/>
            <w:shd w:fill="ffffff"/>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进程相应的代码长度</w:t>
            </w:r>
          </w:p>
        </w:tc>
        <w:tc>
          <w:tcPr>
            <w:tcW w:type="dxa" w:w="6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854" w:right="0" w:firstLine="0"/>
              <w:jc w:val="left"/>
            </w:pPr>
            <w:r>
              <w:rPr>
                <w:rFonts w:ascii="宋体,Bold" w:hAnsi="宋体,Bold" w:eastAsia="宋体,Bold"/>
                <w:b/>
                <w:i w:val="0"/>
                <w:color w:val="000000"/>
                <w:sz w:val="21"/>
              </w:rPr>
              <w:t>B. 进程总共需要运行的时间</w:t>
            </w:r>
          </w:p>
        </w:tc>
      </w:tr>
      <w:tr>
        <w:trPr>
          <w:trHeight w:hRule="exact" w:val="440"/>
        </w:trPr>
        <w:tc>
          <w:tcPr>
            <w:tcW w:type="dxa" w:w="4180"/>
            <w:tcBorders/>
            <w:shd w:fill="ffffff"/>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进程特点和进程调度策略</w:t>
            </w:r>
          </w:p>
        </w:tc>
        <w:tc>
          <w:tcPr>
            <w:tcW w:type="dxa" w:w="6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854" w:right="0" w:firstLine="0"/>
              <w:jc w:val="left"/>
            </w:pPr>
            <w:r>
              <w:rPr>
                <w:rFonts w:ascii="宋体,Bold" w:hAnsi="宋体,Bold" w:eastAsia="宋体,Bold"/>
                <w:b/>
                <w:i w:val="0"/>
                <w:color w:val="000000"/>
                <w:sz w:val="21"/>
              </w:rPr>
              <w:t>D. 进程完成什么功能</w:t>
            </w:r>
          </w:p>
        </w:tc>
      </w:tr>
      <w:tr>
        <w:trPr>
          <w:trHeight w:hRule="exact" w:val="486"/>
        </w:trPr>
        <w:tc>
          <w:tcPr>
            <w:tcW w:type="dxa" w:w="7640"/>
            <w:gridSpan w:val="2"/>
            <w:tcBorders/>
            <w:shd w:fill="ffffff"/>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在某单处理器系统中</w:t>
            </w:r>
            <w:r>
              <w:rPr>
                <w:rFonts w:ascii="TimesNewRoman" w:hAnsi="TimesNewRoman" w:eastAsia="TimesNewRoman"/>
                <w:b w:val="0"/>
                <w:i w:val="0"/>
                <w:color w:val="000000"/>
                <w:sz w:val="21"/>
              </w:rPr>
              <w:t>,</w:t>
            </w:r>
            <w:r>
              <w:rPr>
                <w:rFonts w:ascii="宋体,Bold" w:hAnsi="宋体,Bold" w:eastAsia="宋体,Bold"/>
                <w:b/>
                <w:i w:val="0"/>
                <w:color w:val="000000"/>
                <w:sz w:val="21"/>
              </w:rPr>
              <w:t>若此刻有多个就绪态进程</w:t>
            </w:r>
            <w:r>
              <w:rPr>
                <w:rFonts w:ascii="TimesNewRoman" w:hAnsi="TimesNewRoman" w:eastAsia="TimesNewRoman"/>
                <w:b w:val="0"/>
                <w:i w:val="0"/>
                <w:color w:val="000000"/>
                <w:sz w:val="21"/>
              </w:rPr>
              <w:t>,</w:t>
            </w:r>
            <w:r>
              <w:rPr>
                <w:rFonts w:ascii="宋体,Bold" w:hAnsi="宋体,Bold" w:eastAsia="宋体,Bold"/>
                <w:b/>
                <w:i w:val="0"/>
                <w:color w:val="000000"/>
                <w:sz w:val="21"/>
              </w:rPr>
              <w:t>则下列叙述中错误的是</w:t>
            </w:r>
            <w:r>
              <w:rPr>
                <w:rFonts w:ascii="PMExtra" w:hAnsi="PMExtra" w:eastAsia="PMExtra"/>
                <w:b w:val="0"/>
                <w:i w:val="0"/>
                <w:color w:val="000000"/>
                <w:sz w:val="21"/>
              </w:rPr>
              <w:t>(</w:t>
            </w:r>
          </w:p>
        </w:tc>
        <w:tc>
          <w:tcPr>
            <w:tcW w:type="dxa" w:w="2800"/>
            <w:gridSpan w:val="2"/>
            <w:tcBorders/>
            <w:shd w:fill="ffffff"/>
            <w:tcMar>
              <w:start w:w="0" w:type="dxa"/>
              <w:end w:w="0" w:type="dxa"/>
            </w:tcMar>
            <w:tcMar>
              <w:start w:w="0" w:type="dxa"/>
              <w:end w:w="0" w:type="dxa"/>
            </w:tcMar>
          </w:tcPr>
          <w:p>
            <w:pPr>
              <w:autoSpaceDN w:val="0"/>
              <w:autoSpaceDE w:val="0"/>
              <w:widowControl/>
              <w:spacing w:line="256" w:lineRule="exact" w:before="170" w:after="0"/>
              <w:ind w:left="112" w:right="0" w:firstLine="0"/>
              <w:jc w:val="left"/>
            </w:pPr>
            <w:r>
              <w:rPr>
                <w:rFonts w:ascii="PMExtra" w:hAnsi="PMExtra" w:eastAsia="PMExtra"/>
                <w:b w:val="0"/>
                <w:i w:val="0"/>
                <w:color w:val="000000"/>
                <w:sz w:val="21"/>
              </w:rPr>
              <w:t>)</w:t>
            </w:r>
          </w:p>
        </w:tc>
      </w:tr>
    </w:tbl>
    <w:p>
      <w:pPr>
        <w:autoSpaceDN w:val="0"/>
        <w:autoSpaceDE w:val="0"/>
        <w:widowControl/>
        <w:spacing w:line="384" w:lineRule="exact" w:before="0" w:after="248"/>
        <w:ind w:left="1442" w:right="5328" w:firstLine="0"/>
        <w:jc w:val="left"/>
      </w:pPr>
      <w:r>
        <w:rPr>
          <w:rFonts w:ascii="宋体,Bold" w:hAnsi="宋体,Bold" w:eastAsia="宋体,Bold"/>
          <w:b/>
          <w:i w:val="0"/>
          <w:color w:val="000000"/>
          <w:sz w:val="21"/>
        </w:rPr>
        <w:t>A. 进程调度的目标是让进程轮流使用处理器</w:t>
      </w:r>
      <w:r>
        <w:br/>
      </w:r>
      <w:r>
        <w:rPr>
          <w:rFonts w:ascii="宋体,Bold" w:hAnsi="宋体,Bold" w:eastAsia="宋体,Bold"/>
          <w:b/>
          <w:i w:val="0"/>
          <w:color w:val="000000"/>
          <w:sz w:val="21"/>
        </w:rPr>
        <w:t>B. 当一个进程运行结束后</w:t>
      </w:r>
      <w:r>
        <w:rPr>
          <w:rFonts w:ascii="PMExtra" w:hAnsi="PMExtra" w:eastAsia="PMExtra"/>
          <w:b w:val="0"/>
          <w:i w:val="0"/>
          <w:color w:val="000000"/>
          <w:sz w:val="21"/>
        </w:rPr>
        <w:t>,</w:t>
      </w:r>
      <w:r>
        <w:rPr>
          <w:rFonts w:ascii="宋体,Bold" w:hAnsi="宋体,Bold" w:eastAsia="宋体,Bold"/>
          <w:b/>
          <w:i w:val="0"/>
          <w:color w:val="000000"/>
          <w:sz w:val="21"/>
        </w:rPr>
        <w:t xml:space="preserve"> 会调度下一个就绪进程运行</w:t>
      </w:r>
      <w:r>
        <w:br/>
      </w:r>
      <w:r>
        <w:rPr>
          <w:rFonts w:ascii="宋体,Bold" w:hAnsi="宋体,Bold" w:eastAsia="宋体,Bold"/>
          <w:b/>
          <w:i w:val="0"/>
          <w:color w:val="000000"/>
          <w:sz w:val="21"/>
        </w:rPr>
        <w:t>C. 上下文切换是进程调度的实现手段</w:t>
      </w:r>
      <w:r>
        <w:br/>
      </w:r>
      <w:r>
        <w:rPr>
          <w:rFonts w:ascii="宋体,Bold" w:hAnsi="宋体,Bold" w:eastAsia="宋体,Bold"/>
          <w:b/>
          <w:i w:val="0"/>
          <w:color w:val="000000"/>
          <w:sz w:val="21"/>
        </w:rPr>
        <w:t>D. 处于临界区的进程在退出临界区前</w:t>
      </w:r>
      <w:r>
        <w:rPr>
          <w:rFonts w:ascii="TimesNewRoman" w:hAnsi="TimesNewRoman" w:eastAsia="TimesNewRoman"/>
          <w:b w:val="0"/>
          <w:i w:val="0"/>
          <w:color w:val="000000"/>
          <w:sz w:val="21"/>
        </w:rPr>
        <w:t>,</w:t>
      </w:r>
      <w:r>
        <w:rPr>
          <w:rFonts w:ascii="宋体,Bold" w:hAnsi="宋体,Bold" w:eastAsia="宋体,Bold"/>
          <w:b/>
          <w:i w:val="0"/>
          <w:color w:val="000000"/>
          <w:sz w:val="21"/>
        </w:rPr>
        <w:t>无法被调度</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8"/>
        </w:trPr>
        <w:tc>
          <w:tcPr>
            <w:tcW w:type="dxa" w:w="45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下列内容中</w:t>
            </w:r>
            <w:r>
              <w:rPr>
                <w:rFonts w:ascii="TimesNewRoman" w:hAnsi="TimesNewRoman" w:eastAsia="TimesNewRoman"/>
                <w:b w:val="0"/>
                <w:i w:val="0"/>
                <w:color w:val="000000"/>
                <w:sz w:val="21"/>
              </w:rPr>
              <w:t>,</w:t>
            </w:r>
            <w:r>
              <w:rPr>
                <w:rFonts w:ascii="宋体,Bold" w:hAnsi="宋体,Bold" w:eastAsia="宋体,Bold"/>
                <w:b/>
                <w:i w:val="0"/>
                <w:color w:val="000000"/>
                <w:sz w:val="21"/>
              </w:rPr>
              <w:t>不属于进程上下文的是</w:t>
            </w:r>
            <w:r>
              <w:rPr>
                <w:rFonts w:ascii="PMExtra" w:hAnsi="PMExtra" w:eastAsia="PMExtra"/>
                <w:b w:val="0"/>
                <w:i w:val="0"/>
                <w:color w:val="000000"/>
                <w:sz w:val="21"/>
              </w:rPr>
              <w:t>(</w:t>
            </w:r>
          </w:p>
        </w:tc>
        <w:tc>
          <w:tcPr>
            <w:tcW w:type="dxa" w:w="2180"/>
            <w:gridSpan w:val="2"/>
            <w:tcBorders/>
            <w:shd w:fill="ffffff"/>
            <w:tcMar>
              <w:start w:w="0" w:type="dxa"/>
              <w:end w:w="0" w:type="dxa"/>
            </w:tcMar>
            <w:tcMar>
              <w:start w:w="0" w:type="dxa"/>
              <w:end w:w="0" w:type="dxa"/>
            </w:tcMar>
          </w:tcPr>
          <w:p>
            <w:pPr>
              <w:autoSpaceDN w:val="0"/>
              <w:autoSpaceDE w:val="0"/>
              <w:widowControl/>
              <w:spacing w:line="256" w:lineRule="exact" w:before="60" w:after="0"/>
              <w:ind w:left="44" w:right="0" w:firstLine="0"/>
              <w:jc w:val="left"/>
            </w:pPr>
            <w:r>
              <w:rPr>
                <w:rFonts w:ascii="PMExtra" w:hAnsi="PMExtra" w:eastAsia="PMExtra"/>
                <w:b w:val="0"/>
                <w:i w:val="0"/>
                <w:color w:val="000000"/>
                <w:sz w:val="21"/>
              </w:rPr>
              <w:t>)</w:t>
            </w:r>
          </w:p>
        </w:tc>
        <w:tc>
          <w:tcPr>
            <w:tcW w:type="dxa" w:w="30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540" w:after="0"/>
              <w:ind w:left="508" w:right="0" w:firstLine="0"/>
              <w:jc w:val="left"/>
            </w:pPr>
            <w:r>
              <w:rPr>
                <w:rFonts w:ascii="宋体,Bold" w:hAnsi="宋体,Bold" w:eastAsia="宋体,Bold"/>
                <w:b/>
                <w:i w:val="0"/>
                <w:color w:val="000000"/>
                <w:sz w:val="21"/>
              </w:rPr>
              <w:t>D. 用户堆栈</w:t>
            </w:r>
          </w:p>
        </w:tc>
      </w:tr>
      <w:tr>
        <w:trPr>
          <w:trHeight w:hRule="exact" w:val="460"/>
        </w:trPr>
        <w:tc>
          <w:tcPr>
            <w:tcW w:type="dxa" w:w="2580"/>
            <w:tcBorders/>
            <w:shd w:fill="ffffff"/>
            <w:tcMar>
              <w:start w:w="0" w:type="dxa"/>
              <w:end w:w="0" w:type="dxa"/>
            </w:tcMar>
          </w:tcPr>
          <w:p>
            <w:pPr>
              <w:autoSpaceDN w:val="0"/>
              <w:autoSpaceDE w:val="0"/>
              <w:widowControl/>
              <w:spacing w:line="212" w:lineRule="exact" w:before="112" w:after="0"/>
              <w:ind w:left="0" w:right="280" w:firstLine="0"/>
              <w:jc w:val="right"/>
            </w:pPr>
            <w:r>
              <w:rPr>
                <w:rFonts w:ascii="宋体,Bold" w:hAnsi="宋体,Bold" w:eastAsia="宋体,Bold"/>
                <w:b/>
                <w:i w:val="0"/>
                <w:color w:val="000000"/>
                <w:sz w:val="21"/>
              </w:rPr>
              <w:t>A. 进程现场信息</w:t>
            </w:r>
          </w:p>
        </w:tc>
        <w:tc>
          <w:tcPr>
            <w:tcW w:type="dxa" w:w="1920"/>
            <w:tcBorders/>
            <w:shd w:fill="ffffff"/>
            <w:tcMar>
              <w:start w:w="0" w:type="dxa"/>
              <w:end w:w="0" w:type="dxa"/>
            </w:tcMar>
          </w:tcPr>
          <w:p>
            <w:pPr>
              <w:autoSpaceDN w:val="0"/>
              <w:autoSpaceDE w:val="0"/>
              <w:widowControl/>
              <w:spacing w:line="212" w:lineRule="exact" w:before="112" w:after="0"/>
              <w:ind w:left="298" w:right="0" w:firstLine="0"/>
              <w:jc w:val="left"/>
            </w:pPr>
            <w:r>
              <w:rPr>
                <w:rFonts w:ascii="宋体,Bold" w:hAnsi="宋体,Bold" w:eastAsia="宋体,Bold"/>
                <w:b/>
                <w:i w:val="0"/>
                <w:color w:val="000000"/>
                <w:sz w:val="21"/>
              </w:rPr>
              <w:t>B. 进程控制信息</w:t>
            </w:r>
          </w:p>
        </w:tc>
        <w:tc>
          <w:tcPr>
            <w:tcW w:type="dxa" w:w="2180"/>
            <w:gridSpan w:val="2"/>
            <w:tcBorders/>
            <w:shd w:fill="ffffff"/>
            <w:tcMar>
              <w:start w:w="0" w:type="dxa"/>
              <w:end w:w="0" w:type="dxa"/>
            </w:tcMar>
            <w:tcMar>
              <w:start w:w="0" w:type="dxa"/>
              <w:end w:w="0" w:type="dxa"/>
            </w:tcMar>
          </w:tcPr>
          <w:p>
            <w:pPr>
              <w:autoSpaceDN w:val="0"/>
              <w:autoSpaceDE w:val="0"/>
              <w:widowControl/>
              <w:spacing w:line="212" w:lineRule="exact" w:before="112" w:after="0"/>
              <w:ind w:left="0" w:right="0" w:firstLine="0"/>
              <w:jc w:val="center"/>
            </w:pPr>
            <w:r>
              <w:rPr>
                <w:rFonts w:ascii="宋体,Bold" w:hAnsi="宋体,Bold" w:eastAsia="宋体,Bold"/>
                <w:b/>
                <w:i w:val="0"/>
                <w:color w:val="000000"/>
                <w:sz w:val="21"/>
              </w:rPr>
              <w:t>C. 中断向量</w:t>
            </w:r>
          </w:p>
        </w:tc>
        <w:tc>
          <w:tcPr>
            <w:tcW w:type="dxa" w:w="1805"/>
            <w:vMerge/>
            <w:tcBorders/>
          </w:tcPr>
          <w:p/>
        </w:tc>
      </w:tr>
      <w:tr>
        <w:trPr>
          <w:trHeight w:hRule="exact" w:val="488"/>
        </w:trPr>
        <w:tc>
          <w:tcPr>
            <w:tcW w:type="dxa" w:w="5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下列关于进程上下文切换的叙述中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400"/>
            <w:tcBorders/>
            <w:shd w:fill="ffffff"/>
            <w:tcMar>
              <w:start w:w="0" w:type="dxa"/>
              <w:end w:w="0" w:type="dxa"/>
            </w:tcMar>
          </w:tcPr>
          <w:p>
            <w:pPr>
              <w:autoSpaceDN w:val="0"/>
              <w:autoSpaceDE w:val="0"/>
              <w:widowControl/>
              <w:spacing w:line="258" w:lineRule="exact" w:before="170" w:after="0"/>
              <w:ind w:left="106"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378" w:lineRule="exact" w:before="0" w:after="0"/>
        <w:ind w:left="1442" w:right="3600" w:firstLine="0"/>
        <w:jc w:val="left"/>
      </w:pPr>
      <w:r>
        <w:rPr>
          <w:rFonts w:ascii="宋体,Bold" w:hAnsi="宋体,Bold" w:eastAsia="宋体,Bold"/>
          <w:b/>
          <w:i w:val="0"/>
          <w:color w:val="000000"/>
          <w:sz w:val="21"/>
        </w:rPr>
        <w:t>A. 进程上下文指进程的代码、数据以及支持进程执行的所有运行环境</w:t>
      </w:r>
      <w:r>
        <w:rPr>
          <w:rFonts w:ascii="宋体,Bold" w:hAnsi="宋体,Bold" w:eastAsia="宋体,Bold"/>
          <w:b/>
          <w:i w:val="0"/>
          <w:color w:val="000000"/>
          <w:sz w:val="21"/>
        </w:rPr>
        <w:t>B. 进程上下文切换机制实现了不同进程在一个处理器中交替运行的功能</w:t>
      </w:r>
      <w:r>
        <w:rPr>
          <w:rFonts w:ascii="宋体,Bold" w:hAnsi="宋体,Bold" w:eastAsia="宋体,Bold"/>
          <w:b/>
          <w:i w:val="0"/>
          <w:color w:val="000000"/>
          <w:sz w:val="21"/>
        </w:rPr>
        <w:t>C. 进程上下文切换过程中必须保存换下进程在切换处的程序计数器的值</w:t>
      </w:r>
      <w:r>
        <w:rPr>
          <w:rFonts w:ascii="宋体,Bold" w:hAnsi="宋体,Bold" w:eastAsia="宋体,Bold"/>
          <w:b/>
          <w:i w:val="0"/>
          <w:color w:val="000000"/>
          <w:sz w:val="21"/>
        </w:rPr>
        <w:t>D. 进程上下文切换过程中必须将换下进程的代码和数据从主存保存到磁盘</w:t>
      </w:r>
    </w:p>
    <w:p>
      <w:pPr>
        <w:autoSpaceDN w:val="0"/>
        <w:tabs>
          <w:tab w:pos="4432" w:val="left"/>
          <w:tab w:pos="5544" w:val="left"/>
          <w:tab w:pos="7840" w:val="left"/>
        </w:tabs>
        <w:autoSpaceDE w:val="0"/>
        <w:widowControl/>
        <w:spacing w:line="394" w:lineRule="exact" w:before="170" w:after="158"/>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在支持页式存储管理和多线程技术的系统中</w:t>
      </w:r>
      <w:r>
        <w:rPr>
          <w:rFonts w:ascii="TimesNewRoman" w:hAnsi="TimesNewRoman" w:eastAsia="TimesNewRoman"/>
          <w:b w:val="0"/>
          <w:i w:val="0"/>
          <w:color w:val="000000"/>
          <w:sz w:val="21"/>
        </w:rPr>
        <w:t>,</w:t>
      </w:r>
      <w:r>
        <w:rPr>
          <w:rFonts w:ascii="宋体,Bold" w:hAnsi="宋体,Bold" w:eastAsia="宋体,Bold"/>
          <w:b/>
          <w:i w:val="0"/>
          <w:color w:val="000000"/>
          <w:sz w:val="21"/>
        </w:rPr>
        <w:t>当一个进程中的线程</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切换到同一个进程中的线</w:t>
      </w:r>
      <w:r>
        <w:rPr>
          <w:rFonts w:ascii="宋体,Bold" w:hAnsi="宋体,Bold" w:eastAsia="宋体,Bold"/>
          <w:b/>
          <w:i w:val="0"/>
          <w:color w:val="000000"/>
          <w:sz w:val="21"/>
        </w:rPr>
        <w:t>程</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执行时</w:t>
      </w:r>
      <w:r>
        <w:rPr>
          <w:rFonts w:ascii="PMExtra" w:hAnsi="PMExtra" w:eastAsia="PMExtra"/>
          <w:b w:val="0"/>
          <w:i w:val="0"/>
          <w:color w:val="000000"/>
          <w:sz w:val="21"/>
        </w:rPr>
        <w:t>,</w:t>
      </w:r>
      <w:r>
        <w:rPr>
          <w:rFonts w:ascii="宋体,Bold" w:hAnsi="宋体,Bold" w:eastAsia="宋体,Bold"/>
          <w:b/>
          <w:i w:val="0"/>
          <w:color w:val="000000"/>
          <w:sz w:val="21"/>
        </w:rPr>
        <w:t xml:space="preserve"> 操作系统需要执行的操作是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更新程序计数器的值</w:t>
      </w:r>
      <w:r>
        <w:tab/>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更新栈基址寄存器的值</w:t>
      </w:r>
      <w:r>
        <w:tab/>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更新页基址寄存器的值</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更新进程打开文件表</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8"/>
        </w:trPr>
        <w:tc>
          <w:tcPr>
            <w:tcW w:type="dxa" w:w="2672"/>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20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448"/>
            <w:tcBorders/>
            <w:shd w:fill="ffffff"/>
            <w:tcMar>
              <w:start w:w="0" w:type="dxa"/>
              <w:end w:w="0" w:type="dxa"/>
            </w:tcMar>
          </w:tcPr>
          <w:p>
            <w:pPr>
              <w:autoSpaceDN w:val="0"/>
              <w:autoSpaceDE w:val="0"/>
              <w:widowControl/>
              <w:spacing w:line="232" w:lineRule="exact" w:before="60" w:after="0"/>
              <w:ind w:left="206"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740"/>
            <w:tcBorders/>
            <w:shd w:fill="ffffff"/>
            <w:tcMar>
              <w:start w:w="0" w:type="dxa"/>
              <w:end w:w="0" w:type="dxa"/>
            </w:tcMar>
          </w:tcPr>
          <w:p>
            <w:pPr>
              <w:autoSpaceDN w:val="0"/>
              <w:autoSpaceDE w:val="0"/>
              <w:widowControl/>
              <w:spacing w:line="232" w:lineRule="exact" w:before="60" w:after="0"/>
              <w:ind w:left="0" w:right="2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398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20"/>
        </w:trPr>
        <w:tc>
          <w:tcPr>
            <w:tcW w:type="dxa" w:w="1300"/>
            <w:tcBorders/>
            <w:shd w:fill="ffffff"/>
            <w:tcMar>
              <w:start w:w="0" w:type="dxa"/>
              <w:end w:w="0" w:type="dxa"/>
            </w:tcMar>
          </w:tcPr>
          <w:p>
            <w:pPr>
              <w:autoSpaceDN w:val="0"/>
              <w:autoSpaceDE w:val="0"/>
              <w:widowControl/>
              <w:spacing w:line="258" w:lineRule="exact" w:before="162" w:after="0"/>
              <w:ind w:left="0" w:right="8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 (</w:t>
            </w:r>
          </w:p>
        </w:tc>
        <w:tc>
          <w:tcPr>
            <w:tcW w:type="dxa" w:w="85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10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有利于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繁忙型的作业</w:t>
            </w:r>
            <w:r>
              <w:rPr>
                <w:rFonts w:ascii="PMExtra" w:hAnsi="PMExtra" w:eastAsia="PMExtra"/>
                <w:b w:val="0"/>
                <w:i w:val="0"/>
                <w:color w:val="000000"/>
                <w:sz w:val="21"/>
              </w:rPr>
              <w:t>,</w:t>
            </w:r>
            <w:r>
              <w:rPr>
                <w:rFonts w:ascii="宋体,Bold" w:hAnsi="宋体,Bold" w:eastAsia="宋体,Bold"/>
                <w:b/>
                <w:i w:val="0"/>
                <w:color w:val="000000"/>
                <w:sz w:val="21"/>
              </w:rPr>
              <w:t xml:space="preserve"> 而不利于</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繁忙型的作业。</w:t>
            </w:r>
          </w:p>
        </w:tc>
      </w:tr>
      <w:tr>
        <w:trPr>
          <w:trHeight w:hRule="exact" w:val="400"/>
        </w:trPr>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时间片轮转调度算法</w:t>
            </w:r>
          </w:p>
        </w:tc>
        <w:tc>
          <w:tcPr>
            <w:tcW w:type="dxa" w:w="5720"/>
            <w:gridSpan w:val="2"/>
            <w:tcBorders/>
            <w:shd w:fill="ffffff"/>
            <w:tcMar>
              <w:start w:w="0" w:type="dxa"/>
              <w:end w:w="0" w:type="dxa"/>
            </w:tcMar>
            <w:tcMar>
              <w:start w:w="0" w:type="dxa"/>
              <w:end w:w="0" w:type="dxa"/>
            </w:tcMar>
          </w:tcPr>
          <w:p>
            <w:pPr>
              <w:autoSpaceDN w:val="0"/>
              <w:autoSpaceDE w:val="0"/>
              <w:widowControl/>
              <w:spacing w:line="210" w:lineRule="exact" w:before="124" w:after="0"/>
              <w:ind w:left="914" w:right="0" w:firstLine="0"/>
              <w:jc w:val="left"/>
            </w:pPr>
            <w:r>
              <w:rPr>
                <w:rFonts w:ascii="宋体,Bold" w:hAnsi="宋体,Bold" w:eastAsia="宋体,Bold"/>
                <w:b/>
                <w:i w:val="0"/>
                <w:color w:val="000000"/>
                <w:sz w:val="21"/>
              </w:rPr>
              <w:t>B. 先来先服务调度算法</w:t>
            </w:r>
          </w:p>
        </w:tc>
      </w:tr>
      <w:tr>
        <w:trPr>
          <w:trHeight w:hRule="exact" w:val="480"/>
        </w:trPr>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2" w:after="0"/>
              <w:ind w:left="722" w:right="0" w:firstLine="0"/>
              <w:jc w:val="left"/>
            </w:pPr>
            <w:r>
              <w:rPr>
                <w:rFonts w:ascii="宋体,Bold" w:hAnsi="宋体,Bold" w:eastAsia="宋体,Bold"/>
                <w:b/>
                <w:i w:val="0"/>
                <w:color w:val="000000"/>
                <w:sz w:val="21"/>
              </w:rPr>
              <w:t>C. 短作业</w:t>
            </w:r>
            <w:r>
              <w:rPr>
                <w:rFonts w:ascii="PMExtra" w:hAnsi="PMExtra" w:eastAsia="PMExtra"/>
                <w:b w:val="0"/>
                <w:i w:val="0"/>
                <w:color w:val="000000"/>
                <w:sz w:val="21"/>
              </w:rPr>
              <w:t>(</w:t>
            </w:r>
            <w:r>
              <w:rPr>
                <w:rFonts w:ascii="宋体,Bold" w:hAnsi="宋体,Bold" w:eastAsia="宋体,Bold"/>
                <w:b/>
                <w:i w:val="0"/>
                <w:color w:val="000000"/>
                <w:sz w:val="21"/>
              </w:rPr>
              <w:t>进程</w:t>
            </w:r>
            <w:r>
              <w:rPr>
                <w:rFonts w:ascii="PMExtra" w:hAnsi="PMExtra" w:eastAsia="PMExtra"/>
                <w:b w:val="0"/>
                <w:i w:val="0"/>
                <w:color w:val="000000"/>
                <w:sz w:val="21"/>
              </w:rPr>
              <w:t>)</w:t>
            </w:r>
            <w:r>
              <w:rPr>
                <w:rFonts w:ascii="宋体,Bold" w:hAnsi="宋体,Bold" w:eastAsia="宋体,Bold"/>
                <w:b/>
                <w:i w:val="0"/>
                <w:color w:val="000000"/>
                <w:sz w:val="21"/>
              </w:rPr>
              <w:t xml:space="preserve"> 优先算法</w:t>
            </w:r>
          </w:p>
        </w:tc>
        <w:tc>
          <w:tcPr>
            <w:tcW w:type="dxa" w:w="5720"/>
            <w:gridSpan w:val="2"/>
            <w:tcBorders/>
            <w:shd w:fill="ffffff"/>
            <w:tcMar>
              <w:start w:w="0" w:type="dxa"/>
              <w:end w:w="0" w:type="dxa"/>
            </w:tcMar>
            <w:tcMar>
              <w:start w:w="0" w:type="dxa"/>
              <w:end w:w="0" w:type="dxa"/>
            </w:tcMar>
          </w:tcPr>
          <w:p>
            <w:pPr>
              <w:autoSpaceDN w:val="0"/>
              <w:autoSpaceDE w:val="0"/>
              <w:widowControl/>
              <w:spacing w:line="210" w:lineRule="exact" w:before="102" w:after="0"/>
              <w:ind w:left="914" w:right="0" w:firstLine="0"/>
              <w:jc w:val="left"/>
            </w:pPr>
            <w:r>
              <w:rPr>
                <w:rFonts w:ascii="宋体,Bold" w:hAnsi="宋体,Bold" w:eastAsia="宋体,Bold"/>
                <w:b/>
                <w:i w:val="0"/>
                <w:color w:val="000000"/>
                <w:sz w:val="21"/>
              </w:rPr>
              <w:t>D. 优先权调度算法</w:t>
            </w:r>
          </w:p>
        </w:tc>
      </w:tr>
      <w:tr>
        <w:trPr>
          <w:trHeight w:hRule="exact" w:val="520"/>
        </w:trPr>
        <w:tc>
          <w:tcPr>
            <w:tcW w:type="dxa" w:w="5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下面有关选择进程调度算法的准则中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w:t>
            </w:r>
          </w:p>
        </w:tc>
        <w:tc>
          <w:tcPr>
            <w:tcW w:type="dxa" w:w="3980"/>
            <w:tcBorders/>
            <w:shd w:fill="ffffff"/>
            <w:tcMar>
              <w:start w:w="0" w:type="dxa"/>
              <w:end w:w="0" w:type="dxa"/>
            </w:tcMar>
          </w:tcPr>
          <w:p>
            <w:pPr>
              <w:autoSpaceDN w:val="0"/>
              <w:autoSpaceDE w:val="0"/>
              <w:widowControl/>
              <w:spacing w:line="256" w:lineRule="exact" w:before="152" w:after="0"/>
              <w:ind w:left="44" w:right="0" w:firstLine="0"/>
              <w:jc w:val="left"/>
            </w:pPr>
            <w:r>
              <w:rPr>
                <w:rFonts w:ascii="PMExtra" w:hAnsi="PMExtra" w:eastAsia="PMExtra"/>
                <w:b w:val="0"/>
                <w:i w:val="0"/>
                <w:color w:val="000000"/>
                <w:sz w:val="21"/>
              </w:rPr>
              <w:t>)</w:t>
            </w:r>
          </w:p>
        </w:tc>
      </w:tr>
      <w:tr>
        <w:trPr>
          <w:trHeight w:hRule="exact" w:val="400"/>
        </w:trPr>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尽快响应交互式用户的请求</w:t>
            </w:r>
          </w:p>
        </w:tc>
        <w:tc>
          <w:tcPr>
            <w:tcW w:type="dxa" w:w="5720"/>
            <w:gridSpan w:val="2"/>
            <w:tcBorders/>
            <w:shd w:fill="ffffff"/>
            <w:tcMar>
              <w:start w:w="0" w:type="dxa"/>
              <w:end w:w="0" w:type="dxa"/>
            </w:tcMar>
            <w:tcMar>
              <w:start w:w="0" w:type="dxa"/>
              <w:end w:w="0" w:type="dxa"/>
            </w:tcMar>
          </w:tcPr>
          <w:p>
            <w:pPr>
              <w:autoSpaceDN w:val="0"/>
              <w:autoSpaceDE w:val="0"/>
              <w:widowControl/>
              <w:spacing w:line="210" w:lineRule="exact" w:before="114" w:after="0"/>
              <w:ind w:left="914" w:right="0" w:firstLine="0"/>
              <w:jc w:val="left"/>
            </w:pPr>
            <w:r>
              <w:rPr>
                <w:rFonts w:ascii="宋体,Bold" w:hAnsi="宋体,Bold" w:eastAsia="宋体,Bold"/>
                <w:b/>
                <w:i w:val="0"/>
                <w:color w:val="000000"/>
                <w:sz w:val="21"/>
              </w:rPr>
              <w:t>B. 尽量提高处理器利用率</w:t>
            </w:r>
          </w:p>
        </w:tc>
      </w:tr>
      <w:tr>
        <w:trPr>
          <w:trHeight w:hRule="exact" w:val="440"/>
        </w:trPr>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尽可能提高系统吞吐量</w:t>
            </w:r>
          </w:p>
        </w:tc>
        <w:tc>
          <w:tcPr>
            <w:tcW w:type="dxa" w:w="5720"/>
            <w:gridSpan w:val="2"/>
            <w:tcBorders/>
            <w:shd w:fill="ffffff"/>
            <w:tcMar>
              <w:start w:w="0" w:type="dxa"/>
              <w:end w:w="0" w:type="dxa"/>
            </w:tcMar>
            <w:tcMar>
              <w:start w:w="0" w:type="dxa"/>
              <w:end w:w="0" w:type="dxa"/>
            </w:tcMar>
          </w:tcPr>
          <w:p>
            <w:pPr>
              <w:autoSpaceDN w:val="0"/>
              <w:autoSpaceDE w:val="0"/>
              <w:widowControl/>
              <w:spacing w:line="210" w:lineRule="exact" w:before="92" w:after="0"/>
              <w:ind w:left="914" w:right="0" w:firstLine="0"/>
              <w:jc w:val="left"/>
            </w:pPr>
            <w:r>
              <w:rPr>
                <w:rFonts w:ascii="宋体,Bold" w:hAnsi="宋体,Bold" w:eastAsia="宋体,Bold"/>
                <w:b/>
                <w:i w:val="0"/>
                <w:color w:val="000000"/>
                <w:sz w:val="21"/>
              </w:rPr>
              <w:t>D. 适当增长进程就绪队列的等待时间</w:t>
            </w:r>
          </w:p>
        </w:tc>
      </w:tr>
      <w:tr>
        <w:trPr>
          <w:trHeight w:hRule="exact" w:val="520"/>
        </w:trPr>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实时系统的进程调度</w:t>
            </w:r>
            <w:r>
              <w:rPr>
                <w:rFonts w:ascii="TimesNewRoman" w:hAnsi="TimesNewRoman" w:eastAsia="TimesNewRoman"/>
                <w:b w:val="0"/>
                <w:i w:val="0"/>
                <w:color w:val="000000"/>
                <w:sz w:val="21"/>
              </w:rPr>
              <w:t>,</w:t>
            </w:r>
            <w:r>
              <w:rPr>
                <w:rFonts w:ascii="宋体,Bold" w:hAnsi="宋体,Bold" w:eastAsia="宋体,Bold"/>
                <w:b/>
                <w:i w:val="0"/>
                <w:color w:val="000000"/>
                <w:sz w:val="21"/>
              </w:rPr>
              <w:t>通常采用</w:t>
            </w:r>
            <w:r>
              <w:rPr>
                <w:rFonts w:ascii="PMExtra" w:hAnsi="PMExtra" w:eastAsia="PMExtra"/>
                <w:b w:val="0"/>
                <w:i w:val="0"/>
                <w:color w:val="000000"/>
                <w:sz w:val="21"/>
              </w:rPr>
              <w:t>(</w:t>
            </w:r>
          </w:p>
        </w:tc>
        <w:tc>
          <w:tcPr>
            <w:tcW w:type="dxa" w:w="5720"/>
            <w:gridSpan w:val="2"/>
            <w:tcBorders/>
            <w:shd w:fill="ffffff"/>
            <w:tcMar>
              <w:start w:w="0" w:type="dxa"/>
              <w:end w:w="0" w:type="dxa"/>
            </w:tcMar>
            <w:tcMar>
              <w:start w:w="0" w:type="dxa"/>
              <w:end w:w="0" w:type="dxa"/>
            </w:tcMar>
          </w:tcPr>
          <w:p>
            <w:pPr>
              <w:autoSpaceDN w:val="0"/>
              <w:autoSpaceDE w:val="0"/>
              <w:widowControl/>
              <w:spacing w:line="256" w:lineRule="exact" w:before="170" w:after="0"/>
              <w:ind w:left="11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算法。</w:t>
            </w:r>
          </w:p>
        </w:tc>
      </w:tr>
      <w:tr>
        <w:trPr>
          <w:trHeight w:hRule="exact" w:val="420"/>
        </w:trPr>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722" w:right="0" w:firstLine="0"/>
              <w:jc w:val="left"/>
            </w:pPr>
            <w:r>
              <w:rPr>
                <w:rFonts w:ascii="宋体,Bold" w:hAnsi="宋体,Bold" w:eastAsia="宋体,Bold"/>
                <w:b/>
                <w:i w:val="0"/>
                <w:color w:val="000000"/>
                <w:sz w:val="21"/>
              </w:rPr>
              <w:t>A. 先来先服务</w:t>
            </w:r>
          </w:p>
        </w:tc>
        <w:tc>
          <w:tcPr>
            <w:tcW w:type="dxa" w:w="5720"/>
            <w:gridSpan w:val="2"/>
            <w:tcBorders/>
            <w:shd w:fill="ffffff"/>
            <w:tcMar>
              <w:start w:w="0" w:type="dxa"/>
              <w:end w:w="0" w:type="dxa"/>
            </w:tcMar>
            <w:tcMar>
              <w:start w:w="0" w:type="dxa"/>
              <w:end w:w="0" w:type="dxa"/>
            </w:tcMar>
          </w:tcPr>
          <w:p>
            <w:pPr>
              <w:autoSpaceDN w:val="0"/>
              <w:autoSpaceDE w:val="0"/>
              <w:widowControl/>
              <w:spacing w:line="210" w:lineRule="exact" w:before="132" w:after="0"/>
              <w:ind w:left="914" w:right="0" w:firstLine="0"/>
              <w:jc w:val="left"/>
            </w:pPr>
            <w:r>
              <w:rPr>
                <w:rFonts w:ascii="宋体,Bold" w:hAnsi="宋体,Bold" w:eastAsia="宋体,Bold"/>
                <w:b/>
                <w:i w:val="0"/>
                <w:color w:val="000000"/>
                <w:sz w:val="21"/>
              </w:rPr>
              <w:t>B. 时间片轮转</w:t>
            </w:r>
          </w:p>
        </w:tc>
      </w:tr>
      <w:tr>
        <w:trPr>
          <w:trHeight w:hRule="exact" w:val="360"/>
        </w:trPr>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0" w:right="0" w:firstLine="0"/>
              <w:jc w:val="center"/>
            </w:pPr>
            <w:r>
              <w:rPr>
                <w:rFonts w:ascii="宋体,Bold" w:hAnsi="宋体,Bold" w:eastAsia="宋体,Bold"/>
                <w:b/>
                <w:i w:val="0"/>
                <w:color w:val="000000"/>
                <w:sz w:val="21"/>
              </w:rPr>
              <w:t>C. 抢占式的优先级高者优先</w:t>
            </w:r>
          </w:p>
        </w:tc>
        <w:tc>
          <w:tcPr>
            <w:tcW w:type="dxa" w:w="5720"/>
            <w:gridSpan w:val="2"/>
            <w:tcBorders/>
            <w:shd w:fill="ffffff"/>
            <w:tcMar>
              <w:start w:w="0" w:type="dxa"/>
              <w:end w:w="0" w:type="dxa"/>
            </w:tcMar>
            <w:tcMar>
              <w:start w:w="0" w:type="dxa"/>
              <w:end w:w="0" w:type="dxa"/>
            </w:tcMar>
          </w:tcPr>
          <w:p>
            <w:pPr>
              <w:autoSpaceDN w:val="0"/>
              <w:autoSpaceDE w:val="0"/>
              <w:widowControl/>
              <w:spacing w:line="210" w:lineRule="exact" w:before="90" w:after="0"/>
              <w:ind w:left="914" w:right="0" w:firstLine="0"/>
              <w:jc w:val="left"/>
            </w:pPr>
            <w:r>
              <w:rPr>
                <w:rFonts w:ascii="宋体,Bold" w:hAnsi="宋体,Bold" w:eastAsia="宋体,Bold"/>
                <w:b/>
                <w:i w:val="0"/>
                <w:color w:val="000000"/>
                <w:sz w:val="21"/>
              </w:rPr>
              <w:t>D. 高响应比优先</w:t>
            </w:r>
          </w:p>
        </w:tc>
      </w:tr>
    </w:tbl>
    <w:p>
      <w:pPr>
        <w:autoSpaceDN w:val="0"/>
        <w:autoSpaceDE w:val="0"/>
        <w:widowControl/>
        <w:spacing w:line="240" w:lineRule="exact" w:before="263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支持多道程序设计的操作系统在运行过程中</w:t>
      </w:r>
      <w:r>
        <w:rPr>
          <w:rFonts w:ascii="TimesNewRoman" w:hAnsi="TimesNewRoman" w:eastAsia="TimesNewRoman"/>
          <w:b w:val="0"/>
          <w:i w:val="0"/>
          <w:color w:val="000000"/>
          <w:sz w:val="21"/>
        </w:rPr>
        <w:t>,</w:t>
      </w:r>
      <w:r>
        <w:rPr>
          <w:rFonts w:ascii="宋体,Bold" w:hAnsi="宋体,Bold" w:eastAsia="宋体,Bold"/>
          <w:b/>
          <w:i w:val="0"/>
          <w:color w:val="000000"/>
          <w:sz w:val="21"/>
        </w:rPr>
        <w:t>不断地选择新进程运行来实现</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的共享</w:t>
      </w:r>
      <w:r>
        <w:rPr>
          <w:rFonts w:ascii="TimesNewRoman" w:hAnsi="TimesNewRoman" w:eastAsia="TimesNewRoman"/>
          <w:b w:val="0"/>
          <w:i w:val="0"/>
          <w:color w:val="000000"/>
          <w:sz w:val="21"/>
        </w:rPr>
        <w:t>,</w:t>
      </w:r>
      <w:r>
        <w:rPr>
          <w:rFonts w:ascii="宋体,Bold" w:hAnsi="宋体,Bold" w:eastAsia="宋体,Bold"/>
          <w:b/>
          <w:i w:val="0"/>
          <w:color w:val="000000"/>
          <w:sz w:val="21"/>
        </w:rPr>
        <w:t>但其中</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4"/>
        </w:trPr>
        <w:tc>
          <w:tcPr>
            <w:tcW w:type="dxa" w:w="880"/>
            <w:tcBorders/>
            <w:shd w:fill="ffffff"/>
            <w:tcMar>
              <w:start w:w="0" w:type="dxa"/>
              <w:end w:w="0" w:type="dxa"/>
            </w:tcMar>
          </w:tcPr>
          <w:p>
            <w:pPr>
              <w:autoSpaceDN w:val="0"/>
              <w:autoSpaceDE w:val="0"/>
              <w:widowControl/>
              <w:spacing w:line="256" w:lineRule="exact" w:before="60" w:after="0"/>
              <w:ind w:left="0" w:right="76" w:firstLine="0"/>
              <w:jc w:val="right"/>
            </w:pPr>
            <w:r>
              <w:rPr>
                <w:rFonts w:ascii="PMExtra" w:hAnsi="PMExtra" w:eastAsia="PMExtra"/>
                <w:b w:val="0"/>
                <w:i w:val="0"/>
                <w:color w:val="000000"/>
                <w:sz w:val="21"/>
              </w:rPr>
              <w:t>(</w:t>
            </w:r>
          </w:p>
        </w:tc>
        <w:tc>
          <w:tcPr>
            <w:tcW w:type="dxa" w:w="8780"/>
            <w:gridSpan w:val="2"/>
            <w:tcBorders/>
            <w:shd w:fill="ffffff"/>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不是引起操作系统选择新进程的直接原因。</w:t>
            </w:r>
          </w:p>
        </w:tc>
      </w:tr>
      <w:tr>
        <w:trPr>
          <w:trHeight w:hRule="exact" w:val="400"/>
        </w:trPr>
        <w:tc>
          <w:tcPr>
            <w:tcW w:type="dxa" w:w="3760"/>
            <w:gridSpan w:val="2"/>
            <w:tcBorders/>
            <w:shd w:fill="ffffff"/>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运行进程的时间片用完</w:t>
            </w:r>
          </w:p>
        </w:tc>
        <w:tc>
          <w:tcPr>
            <w:tcW w:type="dxa" w:w="5900"/>
            <w:tcBorders/>
            <w:shd w:fill="ffffff"/>
            <w:tcMar>
              <w:start w:w="0" w:type="dxa"/>
              <w:end w:w="0" w:type="dxa"/>
            </w:tcMar>
          </w:tcPr>
          <w:p>
            <w:pPr>
              <w:autoSpaceDN w:val="0"/>
              <w:autoSpaceDE w:val="0"/>
              <w:widowControl/>
              <w:spacing w:line="210" w:lineRule="exact" w:before="124" w:after="0"/>
              <w:ind w:left="1274" w:right="0" w:firstLine="0"/>
              <w:jc w:val="left"/>
            </w:pPr>
            <w:r>
              <w:rPr>
                <w:rFonts w:ascii="宋体,Bold" w:hAnsi="宋体,Bold" w:eastAsia="宋体,Bold"/>
                <w:b/>
                <w:i w:val="0"/>
                <w:color w:val="000000"/>
                <w:sz w:val="21"/>
              </w:rPr>
              <w:t>B. 运行进程出错</w:t>
            </w:r>
          </w:p>
        </w:tc>
      </w:tr>
      <w:tr>
        <w:trPr>
          <w:trHeight w:hRule="exact" w:val="460"/>
        </w:trPr>
        <w:tc>
          <w:tcPr>
            <w:tcW w:type="dxa" w:w="3760"/>
            <w:gridSpan w:val="2"/>
            <w:tcBorders/>
            <w:shd w:fill="ffffff"/>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运行进程要等待某一事件发生</w:t>
            </w:r>
          </w:p>
        </w:tc>
        <w:tc>
          <w:tcPr>
            <w:tcW w:type="dxa" w:w="5900"/>
            <w:tcBorders/>
            <w:shd w:fill="ffffff"/>
            <w:tcMar>
              <w:start w:w="0" w:type="dxa"/>
              <w:end w:w="0" w:type="dxa"/>
            </w:tcMar>
          </w:tcPr>
          <w:p>
            <w:pPr>
              <w:autoSpaceDN w:val="0"/>
              <w:autoSpaceDE w:val="0"/>
              <w:widowControl/>
              <w:spacing w:line="210" w:lineRule="exact" w:before="102" w:after="0"/>
              <w:ind w:left="1274" w:right="0" w:firstLine="0"/>
              <w:jc w:val="left"/>
            </w:pPr>
            <w:r>
              <w:rPr>
                <w:rFonts w:ascii="宋体,Bold" w:hAnsi="宋体,Bold" w:eastAsia="宋体,Bold"/>
                <w:b/>
                <w:i w:val="0"/>
                <w:color w:val="000000"/>
                <w:sz w:val="21"/>
              </w:rPr>
              <w:t>D. 有新进程被创建进入就绪态</w:t>
            </w:r>
          </w:p>
        </w:tc>
      </w:tr>
      <w:tr>
        <w:trPr>
          <w:trHeight w:hRule="exact" w:val="480"/>
        </w:trPr>
        <w:tc>
          <w:tcPr>
            <w:tcW w:type="dxa" w:w="3760"/>
            <w:gridSpan w:val="2"/>
            <w:tcBorders/>
            <w:shd w:fill="ffffff"/>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进程</w:t>
            </w:r>
            <w:r>
              <w:rPr>
                <w:rFonts w:ascii="PMExtra" w:hAnsi="PMExtra" w:eastAsia="PMExtra"/>
                <w:b w:val="0"/>
                <w:i w:val="0"/>
                <w:color w:val="000000"/>
                <w:sz w:val="21"/>
              </w:rPr>
              <w:t>(</w:t>
            </w:r>
            <w:r>
              <w:rPr>
                <w:rFonts w:ascii="宋体,Bold" w:hAnsi="宋体,Bold" w:eastAsia="宋体,Bold"/>
                <w:b/>
                <w:i w:val="0"/>
                <w:color w:val="000000"/>
                <w:sz w:val="21"/>
              </w:rPr>
              <w:t>线程</w:t>
            </w:r>
            <w:r>
              <w:rPr>
                <w:rFonts w:ascii="PMExtra" w:hAnsi="PMExtra" w:eastAsia="PMExtra"/>
                <w:b w:val="0"/>
                <w:i w:val="0"/>
                <w:color w:val="000000"/>
                <w:sz w:val="21"/>
              </w:rPr>
              <w:t>)</w:t>
            </w:r>
            <w:r>
              <w:rPr>
                <w:rFonts w:ascii="宋体,Bold" w:hAnsi="宋体,Bold" w:eastAsia="宋体,Bold"/>
                <w:b/>
                <w:i w:val="0"/>
                <w:color w:val="000000"/>
                <w:sz w:val="21"/>
              </w:rPr>
              <w:t xml:space="preserve"> 调度的时机有</w:t>
            </w:r>
            <w:r>
              <w:rPr>
                <w:rFonts w:ascii="PMExtra" w:hAnsi="PMExtra" w:eastAsia="PMExtra"/>
                <w:b w:val="0"/>
                <w:i w:val="0"/>
                <w:color w:val="000000"/>
                <w:sz w:val="21"/>
              </w:rPr>
              <w:t>(</w:t>
            </w:r>
          </w:p>
        </w:tc>
        <w:tc>
          <w:tcPr>
            <w:tcW w:type="dxa" w:w="5900"/>
            <w:tcBorders/>
            <w:shd w:fill="ffffff"/>
            <w:tcMar>
              <w:start w:w="0" w:type="dxa"/>
              <w:end w:w="0" w:type="dxa"/>
            </w:tcMar>
          </w:tcPr>
          <w:p>
            <w:pPr>
              <w:autoSpaceDN w:val="0"/>
              <w:autoSpaceDE w:val="0"/>
              <w:widowControl/>
              <w:spacing w:line="256" w:lineRule="exact" w:before="160" w:after="0"/>
              <w:ind w:left="24" w:right="0" w:firstLine="0"/>
              <w:jc w:val="left"/>
            </w:pPr>
            <w:r>
              <w:rPr>
                <w:rFonts w:ascii="PMExtra" w:hAnsi="PMExtra" w:eastAsia="PMExtra"/>
                <w:b w:val="0"/>
                <w:i w:val="0"/>
                <w:color w:val="000000"/>
                <w:sz w:val="21"/>
              </w:rPr>
              <w:t>)</w:t>
            </w:r>
          </w:p>
        </w:tc>
      </w:tr>
      <w:tr>
        <w:trPr>
          <w:trHeight w:hRule="exact" w:val="380"/>
        </w:trPr>
        <w:tc>
          <w:tcPr>
            <w:tcW w:type="dxa" w:w="3760"/>
            <w:gridSpan w:val="2"/>
            <w:tcBorders/>
            <w:shd w:fill="ffffff"/>
            <w:tcMar>
              <w:start w:w="0" w:type="dxa"/>
              <w:end w:w="0" w:type="dxa"/>
            </w:tcMar>
            <w:tcMar>
              <w:start w:w="0" w:type="dxa"/>
              <w:end w:w="0" w:type="dxa"/>
            </w:tcMar>
          </w:tcPr>
          <w:p>
            <w:pPr>
              <w:autoSpaceDN w:val="0"/>
              <w:autoSpaceDE w:val="0"/>
              <w:widowControl/>
              <w:spacing w:line="256" w:lineRule="exact" w:before="74"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运行的进程</w:t>
            </w:r>
            <w:r>
              <w:rPr>
                <w:rFonts w:ascii="PMExtra" w:hAnsi="PMExtra" w:eastAsia="PMExtra"/>
                <w:b w:val="0"/>
                <w:i w:val="0"/>
                <w:color w:val="000000"/>
                <w:sz w:val="21"/>
              </w:rPr>
              <w:t>(</w:t>
            </w:r>
            <w:r>
              <w:rPr>
                <w:rFonts w:ascii="宋体,Bold" w:hAnsi="宋体,Bold" w:eastAsia="宋体,Bold"/>
                <w:b/>
                <w:i w:val="0"/>
                <w:color w:val="000000"/>
                <w:sz w:val="21"/>
              </w:rPr>
              <w:t>线程</w:t>
            </w:r>
            <w:r>
              <w:rPr>
                <w:rFonts w:ascii="PMExtra" w:hAnsi="PMExtra" w:eastAsia="PMExtra"/>
                <w:b w:val="0"/>
                <w:i w:val="0"/>
                <w:color w:val="000000"/>
                <w:sz w:val="21"/>
              </w:rPr>
              <w:t>)</w:t>
            </w:r>
            <w:r>
              <w:rPr>
                <w:rFonts w:ascii="宋体,Bold" w:hAnsi="宋体,Bold" w:eastAsia="宋体,Bold"/>
                <w:b/>
                <w:i w:val="0"/>
                <w:color w:val="000000"/>
                <w:sz w:val="21"/>
              </w:rPr>
              <w:t xml:space="preserve"> 运行完毕</w:t>
            </w:r>
          </w:p>
        </w:tc>
        <w:tc>
          <w:tcPr>
            <w:tcW w:type="dxa" w:w="5900"/>
            <w:tcBorders/>
            <w:shd w:fill="ffffff"/>
            <w:tcMar>
              <w:start w:w="0" w:type="dxa"/>
              <w:end w:w="0" w:type="dxa"/>
            </w:tcMar>
          </w:tcPr>
          <w:p>
            <w:pPr>
              <w:autoSpaceDN w:val="0"/>
              <w:autoSpaceDE w:val="0"/>
              <w:widowControl/>
              <w:spacing w:line="256" w:lineRule="exact" w:before="74" w:after="0"/>
              <w:ind w:left="80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运行的进程</w:t>
            </w:r>
            <w:r>
              <w:rPr>
                <w:rFonts w:ascii="PMExtra" w:hAnsi="PMExtra" w:eastAsia="PMExtra"/>
                <w:b w:val="0"/>
                <w:i w:val="0"/>
                <w:color w:val="000000"/>
                <w:sz w:val="21"/>
              </w:rPr>
              <w:t>(</w:t>
            </w:r>
            <w:r>
              <w:rPr>
                <w:rFonts w:ascii="宋体,Bold" w:hAnsi="宋体,Bold" w:eastAsia="宋体,Bold"/>
                <w:b/>
                <w:i w:val="0"/>
                <w:color w:val="000000"/>
                <w:sz w:val="21"/>
              </w:rPr>
              <w:t>线程</w:t>
            </w:r>
            <w:r>
              <w:rPr>
                <w:rFonts w:ascii="PMExtra" w:hAnsi="PMExtra" w:eastAsia="PMExtra"/>
                <w:b w:val="0"/>
                <w:i w:val="0"/>
                <w:color w:val="000000"/>
                <w:sz w:val="21"/>
              </w:rPr>
              <w:t>)</w:t>
            </w:r>
            <w:r>
              <w:rPr>
                <w:rFonts w:ascii="宋体,Bold" w:hAnsi="宋体,Bold" w:eastAsia="宋体,Bold"/>
                <w:b/>
                <w:i w:val="0"/>
                <w:color w:val="000000"/>
                <w:sz w:val="21"/>
              </w:rPr>
              <w:t xml:space="preserve"> 所需资源未准备好</w:t>
            </w:r>
          </w:p>
        </w:tc>
      </w:tr>
      <w:tr>
        <w:trPr>
          <w:trHeight w:hRule="exact" w:val="404"/>
        </w:trPr>
        <w:tc>
          <w:tcPr>
            <w:tcW w:type="dxa" w:w="3760"/>
            <w:gridSpan w:val="2"/>
            <w:tcBorders/>
            <w:shd w:fill="ffffff"/>
            <w:tcMar>
              <w:start w:w="0" w:type="dxa"/>
              <w:end w:w="0" w:type="dxa"/>
            </w:tcMar>
            <w:tcMar>
              <w:start w:w="0" w:type="dxa"/>
              <w:end w:w="0" w:type="dxa"/>
            </w:tcMar>
          </w:tcPr>
          <w:p>
            <w:pPr>
              <w:autoSpaceDN w:val="0"/>
              <w:autoSpaceDE w:val="0"/>
              <w:widowControl/>
              <w:spacing w:line="256" w:lineRule="exact" w:before="88"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运行的进程</w:t>
            </w:r>
            <w:r>
              <w:rPr>
                <w:rFonts w:ascii="PMExtra" w:hAnsi="PMExtra" w:eastAsia="PMExtra"/>
                <w:b w:val="0"/>
                <w:i w:val="0"/>
                <w:color w:val="000000"/>
                <w:sz w:val="21"/>
              </w:rPr>
              <w:t>(</w:t>
            </w:r>
            <w:r>
              <w:rPr>
                <w:rFonts w:ascii="宋体,Bold" w:hAnsi="宋体,Bold" w:eastAsia="宋体,Bold"/>
                <w:b/>
                <w:i w:val="0"/>
                <w:color w:val="000000"/>
                <w:sz w:val="21"/>
              </w:rPr>
              <w:t>线程</w:t>
            </w:r>
            <w:r>
              <w:rPr>
                <w:rFonts w:ascii="PMExtra" w:hAnsi="PMExtra" w:eastAsia="PMExtra"/>
                <w:b w:val="0"/>
                <w:i w:val="0"/>
                <w:color w:val="000000"/>
                <w:sz w:val="21"/>
              </w:rPr>
              <w:t>)</w:t>
            </w:r>
            <w:r>
              <w:rPr>
                <w:rFonts w:ascii="宋体,Bold" w:hAnsi="宋体,Bold" w:eastAsia="宋体,Bold"/>
                <w:b/>
                <w:i w:val="0"/>
                <w:color w:val="000000"/>
                <w:sz w:val="21"/>
              </w:rPr>
              <w:t xml:space="preserve"> 的时间片用</w:t>
            </w:r>
          </w:p>
        </w:tc>
        <w:tc>
          <w:tcPr>
            <w:tcW w:type="dxa" w:w="5900"/>
            <w:tcBorders/>
            <w:shd w:fill="ffffff"/>
            <w:tcMar>
              <w:start w:w="0" w:type="dxa"/>
              <w:end w:w="0" w:type="dxa"/>
            </w:tcMar>
          </w:tcPr>
          <w:p>
            <w:pPr>
              <w:autoSpaceDN w:val="0"/>
              <w:autoSpaceDE w:val="0"/>
              <w:widowControl/>
              <w:spacing w:line="256" w:lineRule="exact" w:before="88" w:after="0"/>
              <w:ind w:left="796" w:right="0" w:firstLine="0"/>
              <w:jc w:val="left"/>
            </w:pPr>
            <w:r>
              <w:rPr>
                <w:rFonts w:ascii="宋体,Bold" w:hAnsi="宋体,Bold" w:eastAsia="宋体,Bold"/>
                <w:b/>
                <w:i w:val="0"/>
                <w:color w:val="000000"/>
                <w:sz w:val="21"/>
              </w:rPr>
              <w:t>完</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运行的进程</w:t>
            </w:r>
            <w:r>
              <w:rPr>
                <w:rFonts w:ascii="PMExtra" w:hAnsi="PMExtra" w:eastAsia="PMExtra"/>
                <w:b w:val="0"/>
                <w:i w:val="0"/>
                <w:color w:val="000000"/>
                <w:sz w:val="21"/>
              </w:rPr>
              <w:t>(</w:t>
            </w:r>
            <w:r>
              <w:rPr>
                <w:rFonts w:ascii="宋体,Bold" w:hAnsi="宋体,Bold" w:eastAsia="宋体,Bold"/>
                <w:b/>
                <w:i w:val="0"/>
                <w:color w:val="000000"/>
                <w:sz w:val="21"/>
              </w:rPr>
              <w:t>线程</w:t>
            </w:r>
            <w:r>
              <w:rPr>
                <w:rFonts w:ascii="PMExtra" w:hAnsi="PMExtra" w:eastAsia="PMExtra"/>
                <w:b w:val="0"/>
                <w:i w:val="0"/>
                <w:color w:val="000000"/>
                <w:sz w:val="21"/>
              </w:rPr>
              <w:t>)</w:t>
            </w:r>
            <w:r>
              <w:rPr>
                <w:rFonts w:ascii="宋体,Bold" w:hAnsi="宋体,Bold" w:eastAsia="宋体,Bold"/>
                <w:b/>
                <w:i w:val="0"/>
                <w:color w:val="000000"/>
                <w:sz w:val="21"/>
              </w:rPr>
              <w:t xml:space="preserve"> 自我阻塞</w:t>
            </w:r>
          </w:p>
        </w:tc>
      </w:tr>
    </w:tbl>
    <w:p>
      <w:pPr>
        <w:autoSpaceDN w:val="0"/>
        <w:autoSpaceDE w:val="0"/>
        <w:widowControl/>
        <w:spacing w:line="256" w:lineRule="exact" w:before="78" w:after="158"/>
        <w:ind w:left="1442" w:right="0" w:firstLine="0"/>
        <w:jc w:val="lef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运行的进程</w:t>
      </w:r>
      <w:r>
        <w:rPr>
          <w:rFonts w:ascii="PMExtra" w:hAnsi="PMExtra" w:eastAsia="PMExtra"/>
          <w:b w:val="0"/>
          <w:i w:val="0"/>
          <w:color w:val="000000"/>
          <w:sz w:val="21"/>
        </w:rPr>
        <w:t>(</w:t>
      </w:r>
      <w:r>
        <w:rPr>
          <w:rFonts w:ascii="宋体,Bold" w:hAnsi="宋体,Bold" w:eastAsia="宋体,Bold"/>
          <w:b/>
          <w:i w:val="0"/>
          <w:color w:val="000000"/>
          <w:sz w:val="21"/>
        </w:rPr>
        <w:t>线程</w:t>
      </w:r>
      <w:r>
        <w:rPr>
          <w:rFonts w:ascii="PMExtra" w:hAnsi="PMExtra" w:eastAsia="PMExtra"/>
          <w:b w:val="0"/>
          <w:i w:val="0"/>
          <w:color w:val="000000"/>
          <w:sz w:val="21"/>
        </w:rPr>
        <w:t>)</w:t>
      </w:r>
      <w:r>
        <w:rPr>
          <w:rFonts w:ascii="宋体,Bold" w:hAnsi="宋体,Bold" w:eastAsia="宋体,Bold"/>
          <w:b/>
          <w:i w:val="0"/>
          <w:color w:val="000000"/>
          <w:sz w:val="21"/>
        </w:rPr>
        <w:t xml:space="preserve"> 出现错误</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700"/>
            <w:tcBorders/>
            <w:tcMar>
              <w:start w:w="0" w:type="dxa"/>
              <w:end w:w="0" w:type="dxa"/>
            </w:tcMar>
          </w:tcPr>
          <w:p>
            <w:pPr>
              <w:autoSpaceDN w:val="0"/>
              <w:autoSpaceDE w:val="0"/>
              <w:widowControl/>
              <w:spacing w:line="234" w:lineRule="exact" w:before="60" w:after="0"/>
              <w:ind w:left="0" w:right="16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p>
        </w:tc>
        <w:tc>
          <w:tcPr>
            <w:tcW w:type="dxa" w:w="1700"/>
            <w:tcBorders/>
            <w:tcMar>
              <w:start w:w="0" w:type="dxa"/>
              <w:end w:w="0" w:type="dxa"/>
            </w:tcMar>
          </w:tcPr>
          <w:p>
            <w:pPr>
              <w:autoSpaceDN w:val="0"/>
              <w:autoSpaceDE w:val="0"/>
              <w:widowControl/>
              <w:spacing w:line="234" w:lineRule="exact" w:before="60" w:after="0"/>
              <w:ind w:left="1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380"/>
            <w:tcBorders/>
            <w:tcMar>
              <w:start w:w="0" w:type="dxa"/>
              <w:end w:w="0" w:type="dxa"/>
            </w:tcMar>
          </w:tcPr>
          <w:p>
            <w:pPr>
              <w:autoSpaceDN w:val="0"/>
              <w:autoSpaceDE w:val="0"/>
              <w:widowControl/>
              <w:spacing w:line="234" w:lineRule="exact" w:before="60" w:after="0"/>
              <w:ind w:left="0" w:right="40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p>
        </w:tc>
        <w:tc>
          <w:tcPr>
            <w:tcW w:type="dxa" w:w="2980"/>
            <w:tcBorders/>
            <w:tcMar>
              <w:start w:w="0" w:type="dxa"/>
              <w:end w:w="0" w:type="dxa"/>
            </w:tcMar>
          </w:tcPr>
          <w:p>
            <w:pPr>
              <w:autoSpaceDN w:val="0"/>
              <w:autoSpaceDE w:val="0"/>
              <w:widowControl/>
              <w:spacing w:line="212" w:lineRule="exact" w:before="66" w:after="0"/>
              <w:ind w:left="408" w:right="0" w:firstLine="0"/>
              <w:jc w:val="left"/>
            </w:pPr>
            <w:r>
              <w:rPr>
                <w:rFonts w:ascii="宋体,Bold" w:hAnsi="宋体,Bold" w:eastAsia="宋体,Bold"/>
                <w:b/>
                <w:i w:val="0"/>
                <w:color w:val="000000"/>
                <w:sz w:val="21"/>
              </w:rPr>
              <w:t>D. 全部都是</w:t>
            </w:r>
          </w:p>
        </w:tc>
      </w:tr>
    </w:tbl>
    <w:p>
      <w:pPr>
        <w:autoSpaceDN w:val="0"/>
        <w:autoSpaceDE w:val="0"/>
        <w:widowControl/>
        <w:spacing w:line="258" w:lineRule="exact" w:before="24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设有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个作业同时到达</w:t>
      </w:r>
      <w:r>
        <w:rPr>
          <w:rFonts w:ascii="PMExtra" w:hAnsi="PMExtra" w:eastAsia="PMExtra"/>
          <w:b w:val="0"/>
          <w:i w:val="0"/>
          <w:color w:val="000000"/>
          <w:sz w:val="21"/>
        </w:rPr>
        <w:t>,</w:t>
      </w:r>
      <w:r>
        <w:rPr>
          <w:rFonts w:ascii="宋体,Bold" w:hAnsi="宋体,Bold" w:eastAsia="宋体,Bold"/>
          <w:b/>
          <w:i w:val="0"/>
          <w:color w:val="000000"/>
          <w:sz w:val="21"/>
        </w:rPr>
        <w:t xml:space="preserve"> 每个作业的执行时间均为</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它们在一台处理器上按单道式运行</w:t>
      </w:r>
      <w:r>
        <w:rPr>
          <w:rFonts w:ascii="PMExtra" w:hAnsi="PMExtra" w:eastAsia="PMExtra"/>
          <w:b w:val="0"/>
          <w:i w:val="0"/>
          <w:color w:val="000000"/>
          <w:sz w:val="21"/>
        </w:rPr>
        <w:t>,</w:t>
      </w:r>
      <w:r>
        <w:rPr>
          <w:rFonts w:ascii="宋体,Bold" w:hAnsi="宋体,Bold" w:eastAsia="宋体,Bold"/>
          <w:b/>
          <w:i w:val="0"/>
          <w:color w:val="000000"/>
          <w:sz w:val="21"/>
        </w:rPr>
        <w:t xml:space="preserve"> 则平</w:t>
      </w:r>
    </w:p>
    <w:p>
      <w:pPr>
        <w:autoSpaceDN w:val="0"/>
        <w:tabs>
          <w:tab w:pos="3012" w:val="left"/>
        </w:tabs>
        <w:autoSpaceDE w:val="0"/>
        <w:widowControl/>
        <w:spacing w:line="258" w:lineRule="exact" w:before="136" w:after="0"/>
        <w:ind w:left="1442" w:right="0" w:firstLine="0"/>
        <w:jc w:val="left"/>
      </w:pPr>
      <w:r>
        <w:rPr>
          <w:rFonts w:ascii="宋体,Bold" w:hAnsi="宋体,Bold" w:eastAsia="宋体,Bold"/>
          <w:b/>
          <w:i w:val="0"/>
          <w:color w:val="000000"/>
          <w:sz w:val="21"/>
        </w:rPr>
        <w:t>均周转时间为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w:t>
      </w:r>
      <w:r>
        <w:rPr>
          <w:rFonts w:ascii="TimesNewRoman,Italic" w:hAnsi="TimesNewRoman,Italic" w:eastAsia="TimesNewRoman,Italic"/>
          <w:b w:val="0"/>
          <w:i/>
          <w:color w:val="000000"/>
          <w:sz w:val="21"/>
        </w:rPr>
        <w:t xml:space="preserve">h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h</w:t>
      </w:r>
    </w:p>
    <w:p>
      <w:pPr>
        <w:autoSpaceDN w:val="0"/>
        <w:tabs>
          <w:tab w:pos="7526"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若每个作业只能建立一个进程</w:t>
      </w:r>
      <w:r>
        <w:rPr>
          <w:rFonts w:ascii="TimesNewRoman" w:hAnsi="TimesNewRoman" w:eastAsia="TimesNewRoman"/>
          <w:b w:val="0"/>
          <w:i w:val="0"/>
          <w:color w:val="000000"/>
          <w:sz w:val="21"/>
        </w:rPr>
        <w:t>,</w:t>
      </w:r>
      <w:r>
        <w:rPr>
          <w:rFonts w:ascii="宋体,Bold" w:hAnsi="宋体,Bold" w:eastAsia="宋体,Bold"/>
          <w:b/>
          <w:i w:val="0"/>
          <w:color w:val="000000"/>
          <w:sz w:val="21"/>
        </w:rPr>
        <w:t>为了照顾短作业用户</w:t>
      </w:r>
      <w:r>
        <w:rPr>
          <w:rFonts w:ascii="TimesNewRoman" w:hAnsi="TimesNewRoman" w:eastAsia="TimesNewRoman"/>
          <w:b w:val="0"/>
          <w:i w:val="0"/>
          <w:color w:val="000000"/>
          <w:sz w:val="21"/>
        </w:rPr>
        <w:t>,</w:t>
      </w:r>
      <w:r>
        <w:rPr>
          <w:rFonts w:ascii="宋体,Bold" w:hAnsi="宋体,Bold" w:eastAsia="宋体,Bold"/>
          <w:b/>
          <w:i w:val="0"/>
          <w:color w:val="000000"/>
          <w:sz w:val="21"/>
        </w:rPr>
        <w:t>应采用</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为了照顾紧急作业用户</w:t>
      </w:r>
      <w:r>
        <w:rPr>
          <w:rFonts w:ascii="TimesNewRoman" w:hAnsi="TimesNewRoman" w:eastAsia="TimesNewRoman"/>
          <w:b w:val="0"/>
          <w:i w:val="0"/>
          <w:color w:val="000000"/>
          <w:sz w:val="21"/>
        </w:rPr>
        <w:t>,</w:t>
      </w:r>
      <w:r>
        <w:rPr>
          <w:rFonts w:ascii="宋体,Bold" w:hAnsi="宋体,Bold" w:eastAsia="宋体,Bold"/>
          <w:b/>
          <w:i w:val="0"/>
          <w:color w:val="000000"/>
          <w:sz w:val="21"/>
        </w:rPr>
        <w:t>应采</w:t>
      </w:r>
    </w:p>
    <w:p>
      <w:pPr>
        <w:autoSpaceDN w:val="0"/>
        <w:autoSpaceDE w:val="0"/>
        <w:widowControl/>
        <w:spacing w:line="210" w:lineRule="exact" w:before="168" w:after="78"/>
        <w:ind w:left="1442" w:right="0" w:firstLine="0"/>
        <w:jc w:val="left"/>
      </w:pPr>
      <w:r>
        <w:rPr>
          <w:rFonts w:ascii="宋体,Bold" w:hAnsi="宋体,Bold" w:eastAsia="宋体,Bold"/>
          <w:b/>
          <w:i w:val="0"/>
          <w:color w:val="000000"/>
          <w:sz w:val="21"/>
        </w:rPr>
        <w:t>用</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76"/>
        </w:trPr>
        <w:tc>
          <w:tcPr>
            <w:tcW w:type="dxa" w:w="880"/>
            <w:tcBorders/>
            <w:tcMar>
              <w:start w:w="0" w:type="dxa"/>
              <w:end w:w="0" w:type="dxa"/>
            </w:tcMar>
          </w:tcPr>
          <w:p>
            <w:pPr>
              <w:autoSpaceDN w:val="0"/>
              <w:autoSpaceDE w:val="0"/>
              <w:widowControl/>
              <w:spacing w:line="256" w:lineRule="exact" w:before="60" w:after="0"/>
              <w:ind w:left="0" w:right="76" w:firstLine="0"/>
              <w:jc w:val="right"/>
            </w:pPr>
            <w:r>
              <w:rPr>
                <w:rFonts w:ascii="PMExtra" w:hAnsi="PMExtra" w:eastAsia="PMExtra"/>
                <w:b w:val="0"/>
                <w:i w:val="0"/>
                <w:color w:val="000000"/>
                <w:sz w:val="21"/>
              </w:rPr>
              <w:t>(</w:t>
            </w:r>
          </w:p>
        </w:tc>
        <w:tc>
          <w:tcPr>
            <w:tcW w:type="dxa" w:w="3240"/>
            <w:tcBorders/>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；为了能实现人机交互</w:t>
            </w:r>
            <w:r>
              <w:rPr>
                <w:rFonts w:ascii="PMExtra" w:hAnsi="PMExtra" w:eastAsia="PMExtra"/>
                <w:b w:val="0"/>
                <w:i w:val="0"/>
                <w:color w:val="000000"/>
                <w:sz w:val="21"/>
              </w:rPr>
              <w:t>,</w:t>
            </w:r>
            <w:r>
              <w:rPr>
                <w:rFonts w:ascii="宋体,Bold" w:hAnsi="宋体,Bold" w:eastAsia="宋体,Bold"/>
                <w:b/>
                <w:i w:val="0"/>
                <w:color w:val="000000"/>
                <w:sz w:val="21"/>
              </w:rPr>
              <w:t xml:space="preserve"> 应采用</w:t>
            </w:r>
            <w:r>
              <w:rPr>
                <w:rFonts w:ascii="PMExtra" w:hAnsi="PMExtra" w:eastAsia="PMExtra"/>
                <w:b w:val="0"/>
                <w:i w:val="0"/>
                <w:color w:val="000000"/>
                <w:sz w:val="21"/>
              </w:rPr>
              <w:t>(</w:t>
            </w:r>
          </w:p>
        </w:tc>
        <w:tc>
          <w:tcPr>
            <w:tcW w:type="dxa" w:w="6260"/>
            <w:tcBorders/>
            <w:tcMar>
              <w:start w:w="0" w:type="dxa"/>
              <w:end w:w="0" w:type="dxa"/>
            </w:tcMar>
          </w:tcPr>
          <w:p>
            <w:pPr>
              <w:autoSpaceDN w:val="0"/>
              <w:autoSpaceDE w:val="0"/>
              <w:widowControl/>
              <w:spacing w:line="256" w:lineRule="exact" w:before="60" w:after="0"/>
              <w:ind w:left="110" w:right="0" w:firstLine="0"/>
              <w:jc w:val="left"/>
            </w:pPr>
            <w:r>
              <w:rPr>
                <w:rFonts w:ascii="PMExtra" w:hAnsi="PMExtra" w:eastAsia="PMExtra"/>
                <w:b w:val="0"/>
                <w:i w:val="0"/>
                <w:color w:val="000000"/>
                <w:sz w:val="21"/>
              </w:rPr>
              <w:t>)</w:t>
            </w:r>
            <w:r>
              <w:rPr>
                <w:rFonts w:ascii="宋体,Bold" w:hAnsi="宋体,Bold" w:eastAsia="宋体,Bold"/>
                <w:b/>
                <w:i w:val="0"/>
                <w:color w:val="000000"/>
                <w:sz w:val="21"/>
              </w:rPr>
              <w:t>；而能使短作业、长作业和交互作业用户都满意</w:t>
            </w:r>
            <w:r>
              <w:rPr>
                <w:rFonts w:ascii="PMExtra" w:hAnsi="PMExtra" w:eastAsia="PMExtra"/>
                <w:b w:val="0"/>
                <w:i w:val="0"/>
                <w:color w:val="000000"/>
                <w:sz w:val="21"/>
              </w:rPr>
              <w:t>,</w:t>
            </w:r>
            <w:r>
              <w:rPr>
                <w:rFonts w:ascii="宋体,Bold" w:hAnsi="宋体,Bold" w:eastAsia="宋体,Bold"/>
                <w:b/>
                <w:i w:val="0"/>
                <w:color w:val="000000"/>
                <w:sz w:val="21"/>
              </w:rPr>
              <w:t xml:space="preserve"> 应采用</w:t>
            </w:r>
            <w:r>
              <w:rPr>
                <w:rFonts w:ascii="PMExtra" w:hAnsi="PMExtra" w:eastAsia="PMExtra"/>
                <w:b w:val="0"/>
                <w:i w:val="0"/>
                <w:color w:val="000000"/>
                <w:sz w:val="21"/>
              </w:rPr>
              <w:t>(</w:t>
            </w:r>
          </w:p>
        </w:tc>
      </w:tr>
    </w:tbl>
    <w:p>
      <w:pPr>
        <w:autoSpaceDN w:val="0"/>
        <w:autoSpaceDE w:val="0"/>
        <w:widowControl/>
        <w:spacing w:line="258" w:lineRule="exact" w:before="62" w:after="0"/>
        <w:ind w:left="1480" w:right="0" w:firstLine="0"/>
        <w:jc w:val="left"/>
      </w:pPr>
      <w:r>
        <w:rPr>
          <w:rFonts w:ascii="PMExtra" w:hAnsi="PMExtra" w:eastAsia="PMExtra"/>
          <w:b w:val="0"/>
          <w:i w:val="0"/>
          <w:color w:val="000000"/>
          <w:sz w:val="21"/>
        </w:rPr>
        <w:t>)</w:t>
      </w:r>
    </w:p>
    <w:p>
      <w:pPr>
        <w:autoSpaceDN w:val="0"/>
        <w:tabs>
          <w:tab w:pos="5754" w:val="left"/>
        </w:tabs>
        <w:autoSpaceDE w:val="0"/>
        <w:widowControl/>
        <w:spacing w:line="234" w:lineRule="exact" w:before="212"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FCFS</w:t>
      </w:r>
      <w:r>
        <w:rPr>
          <w:rFonts w:ascii="宋体,Bold" w:hAnsi="宋体,Bold" w:eastAsia="宋体,Bold"/>
          <w:b/>
          <w:i w:val="0"/>
          <w:color w:val="000000"/>
          <w:sz w:val="21"/>
        </w:rPr>
        <w:t xml:space="preserve"> 调度算法</w:t>
      </w:r>
      <w:r>
        <w:tab/>
      </w:r>
      <w:r>
        <w:rPr>
          <w:rFonts w:ascii="宋体,Bold" w:hAnsi="宋体,Bold" w:eastAsia="宋体,Bold"/>
          <w:b/>
          <w:i w:val="0"/>
          <w:color w:val="000000"/>
          <w:sz w:val="21"/>
        </w:rPr>
        <w:t>B. 短作业优先调度算法</w:t>
      </w:r>
    </w:p>
    <w:p>
      <w:pPr>
        <w:autoSpaceDN w:val="0"/>
        <w:tabs>
          <w:tab w:pos="5754" w:val="left"/>
        </w:tabs>
        <w:autoSpaceDE w:val="0"/>
        <w:widowControl/>
        <w:spacing w:line="210" w:lineRule="exact" w:before="168" w:after="0"/>
        <w:ind w:left="1442" w:right="0" w:firstLine="0"/>
        <w:jc w:val="left"/>
      </w:pPr>
      <w:r>
        <w:rPr>
          <w:rFonts w:ascii="宋体,Bold" w:hAnsi="宋体,Bold" w:eastAsia="宋体,Bold"/>
          <w:b/>
          <w:i w:val="0"/>
          <w:color w:val="000000"/>
          <w:sz w:val="21"/>
        </w:rPr>
        <w:t>C. 时间片轮转调度算法</w:t>
      </w:r>
      <w:r>
        <w:tab/>
      </w:r>
      <w:r>
        <w:rPr>
          <w:rFonts w:ascii="宋体,Bold" w:hAnsi="宋体,Bold" w:eastAsia="宋体,Bold"/>
          <w:b/>
          <w:i w:val="0"/>
          <w:color w:val="000000"/>
          <w:sz w:val="21"/>
        </w:rPr>
        <w:t>D. 多级反馈队列调度算法</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E. 剥夺式优先级调度算法</w:t>
      </w:r>
    </w:p>
    <w:p>
      <w:pPr>
        <w:autoSpaceDN w:val="0"/>
        <w:tabs>
          <w:tab w:pos="212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 xml:space="preserve">) ( </w:t>
      </w:r>
      <w:r>
        <w:tab/>
      </w:r>
      <w:r>
        <w:rPr>
          <w:rFonts w:ascii="PMExtra" w:hAnsi="PMExtra" w:eastAsia="PMExtra"/>
          <w:b w:val="0"/>
          <w:i w:val="0"/>
          <w:color w:val="000000"/>
          <w:sz w:val="21"/>
        </w:rPr>
        <w:t>)</w:t>
      </w:r>
      <w:r>
        <w:rPr>
          <w:rFonts w:ascii="宋体,Bold" w:hAnsi="宋体,Bold" w:eastAsia="宋体,Bold"/>
          <w:b/>
          <w:i w:val="0"/>
          <w:color w:val="000000"/>
          <w:sz w:val="21"/>
        </w:rPr>
        <w:t xml:space="preserve"> 优先级是在创建进程时确定的</w:t>
      </w:r>
      <w:r>
        <w:rPr>
          <w:rFonts w:ascii="PMExtra" w:hAnsi="PMExtra" w:eastAsia="PMExtra"/>
          <w:b w:val="0"/>
          <w:i w:val="0"/>
          <w:color w:val="000000"/>
          <w:sz w:val="21"/>
        </w:rPr>
        <w:t>,</w:t>
      </w:r>
      <w:r>
        <w:rPr>
          <w:rFonts w:ascii="宋体,Bold" w:hAnsi="宋体,Bold" w:eastAsia="宋体,Bold"/>
          <w:b/>
          <w:i w:val="0"/>
          <w:color w:val="000000"/>
          <w:sz w:val="21"/>
        </w:rPr>
        <w:t xml:space="preserve"> 确定之后在整个运行期间不再改变。</w:t>
      </w:r>
    </w:p>
    <w:p>
      <w:pPr>
        <w:autoSpaceDN w:val="0"/>
        <w:tabs>
          <w:tab w:pos="3598" w:val="left"/>
          <w:tab w:pos="5754" w:val="left"/>
          <w:tab w:pos="7908" w:val="left"/>
        </w:tabs>
        <w:autoSpaceDE w:val="0"/>
        <w:widowControl/>
        <w:spacing w:line="210" w:lineRule="exact" w:before="226" w:after="0"/>
        <w:ind w:left="1442" w:right="0" w:firstLine="0"/>
        <w:jc w:val="left"/>
      </w:pPr>
      <w:r>
        <w:rPr>
          <w:rFonts w:ascii="宋体,Bold" w:hAnsi="宋体,Bold" w:eastAsia="宋体,Bold"/>
          <w:b/>
          <w:i w:val="0"/>
          <w:color w:val="000000"/>
          <w:sz w:val="21"/>
        </w:rPr>
        <w:t>A. 先来先服务</w:t>
      </w:r>
      <w:r>
        <w:tab/>
      </w:r>
      <w:r>
        <w:rPr>
          <w:rFonts w:ascii="宋体,Bold" w:hAnsi="宋体,Bold" w:eastAsia="宋体,Bold"/>
          <w:b/>
          <w:i w:val="0"/>
          <w:color w:val="000000"/>
          <w:sz w:val="21"/>
        </w:rPr>
        <w:t>B. 动态</w:t>
      </w:r>
      <w:r>
        <w:tab/>
      </w:r>
      <w:r>
        <w:rPr>
          <w:rFonts w:ascii="宋体,Bold" w:hAnsi="宋体,Bold" w:eastAsia="宋体,Bold"/>
          <w:b/>
          <w:i w:val="0"/>
          <w:color w:val="000000"/>
          <w:sz w:val="21"/>
        </w:rPr>
        <w:t>C. 短作业</w:t>
      </w:r>
      <w:r>
        <w:rPr>
          <w:rFonts w:ascii="宋体,Bold" w:hAnsi="宋体,Bold" w:eastAsia="宋体,Bold"/>
          <w:b/>
          <w:i w:val="0"/>
          <w:color w:val="000000"/>
          <w:sz w:val="21"/>
        </w:rPr>
        <w:t>D. 静态</w:t>
      </w:r>
    </w:p>
    <w:p>
      <w:pPr>
        <w:autoSpaceDN w:val="0"/>
        <w:autoSpaceDE w:val="0"/>
        <w:widowControl/>
        <w:spacing w:line="318" w:lineRule="exact" w:before="308" w:after="52"/>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现在有三个同时到达的作业</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宋体,Bold" w:hAnsi="宋体,Bold" w:eastAsia="宋体,Bold"/>
          <w:b/>
          <w:i w:val="0"/>
          <w:color w:val="000000"/>
          <w:sz w:val="21"/>
        </w:rPr>
        <w:t xml:space="preserve"> 它们的执行时间分别是</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宋体,Bold" w:hAnsi="宋体,Bold" w:eastAsia="宋体,Bold"/>
          <w:b/>
          <w:i w:val="0"/>
          <w:color w:val="000000"/>
          <w:sz w:val="21"/>
        </w:rPr>
        <w:t xml:space="preserve"> 且</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。系统按单</w:t>
      </w:r>
    </w:p>
    <w:tbl>
      <w:tblPr>
        <w:tblW w:type="auto" w:w="0"/>
        <w:tblLayout w:type="fixed"/>
        <w:tblLook w:firstColumn="1" w:firstRow="1" w:lastColumn="0" w:lastRow="0" w:noHBand="0" w:noVBand="1" w:val="04A0"/>
        <w:tblInd w:w="720.0" w:type="dxa"/>
      </w:tblPr>
      <w:tblGrid>
        <w:gridCol w:w="645"/>
        <w:gridCol w:w="645"/>
        <w:gridCol w:w="645"/>
        <w:gridCol w:w="645"/>
        <w:gridCol w:w="645"/>
        <w:gridCol w:w="645"/>
        <w:gridCol w:w="645"/>
        <w:gridCol w:w="645"/>
        <w:gridCol w:w="645"/>
        <w:gridCol w:w="645"/>
        <w:gridCol w:w="645"/>
        <w:gridCol w:w="645"/>
        <w:gridCol w:w="645"/>
        <w:gridCol w:w="645"/>
      </w:tblGrid>
      <w:tr>
        <w:trPr>
          <w:trHeight w:hRule="exact" w:val="410"/>
        </w:trPr>
        <w:tc>
          <w:tcPr>
            <w:tcW w:type="dxa" w:w="62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50" w:after="0"/>
              <w:ind w:left="722" w:right="0" w:firstLine="0"/>
              <w:jc w:val="left"/>
            </w:pPr>
            <w:r>
              <w:rPr>
                <w:rFonts w:ascii="宋体,Bold" w:hAnsi="宋体,Bold" w:eastAsia="宋体,Bold"/>
                <w:b/>
                <w:i w:val="0"/>
                <w:color w:val="000000"/>
                <w:sz w:val="21"/>
              </w:rPr>
              <w:t>道方式运行且采用短作业优先调度算法</w:t>
            </w:r>
            <w:r>
              <w:rPr>
                <w:rFonts w:ascii="TimesNewRoman" w:hAnsi="TimesNewRoman" w:eastAsia="TimesNewRoman"/>
                <w:b w:val="0"/>
                <w:i w:val="0"/>
                <w:color w:val="000000"/>
                <w:sz w:val="21"/>
              </w:rPr>
              <w:t>,</w:t>
            </w:r>
            <w:r>
              <w:rPr>
                <w:rFonts w:ascii="宋体,Bold" w:hAnsi="宋体,Bold" w:eastAsia="宋体,Bold"/>
                <w:b/>
                <w:i w:val="0"/>
                <w:color w:val="000000"/>
                <w:sz w:val="21"/>
              </w:rPr>
              <w:t>则平均周转时间是</w:t>
            </w:r>
            <w:r>
              <w:rPr>
                <w:rFonts w:ascii="PMExtra" w:hAnsi="PMExtra" w:eastAsia="PMExtra"/>
                <w:b w:val="0"/>
                <w:i w:val="0"/>
                <w:color w:val="000000"/>
                <w:sz w:val="21"/>
              </w:rPr>
              <w:t>(</w:t>
            </w:r>
          </w:p>
        </w:tc>
        <w:tc>
          <w:tcPr>
            <w:tcW w:type="dxa" w:w="200"/>
            <w:tcBorders/>
            <w:tcMar>
              <w:start w:w="0" w:type="dxa"/>
              <w:end w:w="0" w:type="dxa"/>
            </w:tcMar>
          </w:tcPr>
          <w:p>
            <w:pPr>
              <w:autoSpaceDN w:val="0"/>
              <w:autoSpaceDE w:val="0"/>
              <w:widowControl/>
              <w:spacing w:line="258" w:lineRule="exact" w:before="50" w:after="0"/>
              <w:ind w:left="0" w:right="18" w:firstLine="0"/>
              <w:jc w:val="right"/>
            </w:pPr>
            <w:r>
              <w:rPr>
                <w:rFonts w:ascii="PMExtra" w:hAnsi="PMExtra" w:eastAsia="PMExtra"/>
                <w:b w:val="0"/>
                <w:i w:val="0"/>
                <w:color w:val="000000"/>
                <w:sz w:val="21"/>
              </w:rPr>
              <w:t>)</w:t>
            </w:r>
          </w:p>
        </w:tc>
        <w:tc>
          <w:tcPr>
            <w:tcW w:type="dxa" w:w="460"/>
            <w:vMerge w:val="restart"/>
            <w:tcBorders/>
            <w:tcMar>
              <w:start w:w="0" w:type="dxa"/>
              <w:end w:w="0" w:type="dxa"/>
            </w:tcMar>
            <w:tcMar>
              <w:start w:w="0" w:type="dxa"/>
              <w:end w:w="0" w:type="dxa"/>
            </w:tcMar>
          </w:tcPr>
          <w:p>
            <w:pPr>
              <w:autoSpaceDN w:val="0"/>
              <w:autoSpaceDE w:val="0"/>
              <w:widowControl/>
              <w:spacing w:line="232" w:lineRule="exact" w:before="538" w:after="0"/>
              <w:ind w:left="34" w:right="0" w:firstLine="0"/>
              <w:jc w:val="left"/>
            </w:pPr>
            <w:r>
              <w:rPr>
                <w:rFonts w:ascii="TimesNewRoman" w:hAnsi="TimesNewRoman" w:eastAsia="TimesNewRoman"/>
                <w:b w:val="0"/>
                <w:i w:val="0"/>
                <w:color w:val="000000"/>
                <w:sz w:val="21"/>
              </w:rPr>
              <w:t>/3</w:t>
            </w:r>
          </w:p>
        </w:tc>
        <w:tc>
          <w:tcPr>
            <w:tcW w:type="dxa" w:w="540"/>
            <w:vMerge w:val="restart"/>
            <w:tcBorders/>
            <w:tcMar>
              <w:start w:w="0" w:type="dxa"/>
              <w:end w:w="0" w:type="dxa"/>
            </w:tcMar>
            <w:tcMar>
              <w:start w:w="0" w:type="dxa"/>
              <w:end w:w="0" w:type="dxa"/>
            </w:tcMar>
          </w:tcPr>
          <w:p>
            <w:pPr>
              <w:autoSpaceDN w:val="0"/>
              <w:autoSpaceDE w:val="0"/>
              <w:widowControl/>
              <w:spacing w:line="210" w:lineRule="exact" w:before="544" w:after="0"/>
              <w:ind w:left="0" w:right="40" w:firstLine="0"/>
              <w:jc w:val="right"/>
            </w:pPr>
            <w:r>
              <w:rPr>
                <w:rFonts w:ascii="宋体,Bold" w:hAnsi="宋体,Bold" w:eastAsia="宋体,Bold"/>
                <w:b/>
                <w:i w:val="0"/>
                <w:color w:val="000000"/>
                <w:sz w:val="21"/>
              </w:rPr>
              <w:t>D.</w:t>
            </w:r>
          </w:p>
        </w:tc>
        <w:tc>
          <w:tcPr>
            <w:tcW w:type="dxa" w:w="140"/>
            <w:vMerge w:val="restart"/>
            <w:tcBorders/>
            <w:tcMar>
              <w:start w:w="0" w:type="dxa"/>
              <w:end w:w="0" w:type="dxa"/>
            </w:tcMar>
            <w:tcMar>
              <w:start w:w="0" w:type="dxa"/>
              <w:end w:w="0" w:type="dxa"/>
            </w:tcMar>
          </w:tcPr>
          <w:p>
            <w:pPr>
              <w:autoSpaceDN w:val="0"/>
              <w:autoSpaceDE w:val="0"/>
              <w:widowControl/>
              <w:spacing w:line="254" w:lineRule="exact" w:before="546" w:after="0"/>
              <w:ind w:left="0" w:right="0" w:firstLine="0"/>
              <w:jc w:val="right"/>
            </w:pPr>
            <w:r>
              <w:rPr>
                <w:rFonts w:ascii="PMExtra" w:hAnsi="PMExtra" w:eastAsia="PMExtra"/>
                <w:b w:val="0"/>
                <w:i w:val="0"/>
                <w:color w:val="000000"/>
                <w:sz w:val="19"/>
              </w:rPr>
              <w:t></w:t>
            </w:r>
          </w:p>
        </w:tc>
        <w:tc>
          <w:tcPr>
            <w:tcW w:type="dxa" w:w="1200"/>
            <w:vMerge w:val="restart"/>
            <w:tcBorders/>
            <w:tcMar>
              <w:start w:w="0" w:type="dxa"/>
              <w:end w:w="0" w:type="dxa"/>
            </w:tcMar>
            <w:tcMar>
              <w:start w:w="0" w:type="dxa"/>
              <w:end w:w="0" w:type="dxa"/>
            </w:tcMar>
          </w:tcPr>
          <w:p>
            <w:pPr>
              <w:autoSpaceDN w:val="0"/>
              <w:autoSpaceDE w:val="0"/>
              <w:widowControl/>
              <w:spacing w:line="308" w:lineRule="exact" w:before="514" w:after="0"/>
              <w:ind w:left="0" w:right="0" w:firstLine="0"/>
              <w:jc w:val="center"/>
            </w:pP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538" w:after="0"/>
              <w:ind w:left="60" w:right="0" w:firstLine="0"/>
              <w:jc w:val="left"/>
            </w:pPr>
            <w:r>
              <w:rPr>
                <w:rFonts w:ascii="TimesNewRoman" w:hAnsi="TimesNewRoman" w:eastAsia="TimesNewRoman"/>
                <w:b w:val="0"/>
                <w:i w:val="0"/>
                <w:color w:val="000000"/>
                <w:sz w:val="21"/>
              </w:rPr>
              <w:t>/3</w:t>
            </w:r>
          </w:p>
        </w:tc>
      </w:tr>
      <w:tr>
        <w:trPr>
          <w:trHeight w:hRule="exact" w:val="482"/>
        </w:trPr>
        <w:tc>
          <w:tcPr>
            <w:tcW w:type="dxa" w:w="2440"/>
            <w:tcBorders/>
            <w:tcMar>
              <w:start w:w="0" w:type="dxa"/>
              <w:end w:w="0" w:type="dxa"/>
            </w:tcMar>
          </w:tcPr>
          <w:p>
            <w:pPr>
              <w:autoSpaceDN w:val="0"/>
              <w:autoSpaceDE w:val="0"/>
              <w:widowControl/>
              <w:spacing w:line="318" w:lineRule="exact" w:before="104" w:after="0"/>
              <w:ind w:left="0" w:right="40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3</w:t>
            </w:r>
          </w:p>
        </w:tc>
        <w:tc>
          <w:tcPr>
            <w:tcW w:type="dxa" w:w="700"/>
            <w:tcBorders/>
            <w:tcMar>
              <w:start w:w="0" w:type="dxa"/>
              <w:end w:w="0" w:type="dxa"/>
            </w:tcMar>
          </w:tcPr>
          <w:p>
            <w:pPr>
              <w:autoSpaceDN w:val="0"/>
              <w:autoSpaceDE w:val="0"/>
              <w:widowControl/>
              <w:spacing w:line="210" w:lineRule="exact" w:before="134" w:after="0"/>
              <w:ind w:left="0" w:right="52" w:firstLine="0"/>
              <w:jc w:val="right"/>
            </w:pPr>
            <w:r>
              <w:rPr>
                <w:rFonts w:ascii="宋体,Bold" w:hAnsi="宋体,Bold" w:eastAsia="宋体,Bold"/>
                <w:b/>
                <w:i w:val="0"/>
                <w:color w:val="000000"/>
                <w:sz w:val="21"/>
              </w:rPr>
              <w:t>B.</w:t>
            </w:r>
          </w:p>
        </w:tc>
        <w:tc>
          <w:tcPr>
            <w:tcW w:type="dxa" w:w="140"/>
            <w:tcBorders/>
            <w:tcMar>
              <w:start w:w="0" w:type="dxa"/>
              <w:end w:w="0" w:type="dxa"/>
            </w:tcMar>
          </w:tcPr>
          <w:p>
            <w:pPr>
              <w:autoSpaceDN w:val="0"/>
              <w:autoSpaceDE w:val="0"/>
              <w:widowControl/>
              <w:spacing w:line="254" w:lineRule="exact" w:before="136" w:after="0"/>
              <w:ind w:left="0" w:right="0" w:firstLine="0"/>
              <w:jc w:val="center"/>
            </w:pPr>
            <w:r>
              <w:rPr>
                <w:rFonts w:ascii="PMExtra" w:hAnsi="PMExtra" w:eastAsia="PMExtra"/>
                <w:b w:val="0"/>
                <w:i w:val="0"/>
                <w:color w:val="000000"/>
                <w:sz w:val="19"/>
              </w:rPr>
              <w:t></w:t>
            </w:r>
          </w:p>
        </w:tc>
        <w:tc>
          <w:tcPr>
            <w:tcW w:type="dxa" w:w="1200"/>
            <w:tcBorders/>
            <w:tcMar>
              <w:start w:w="0" w:type="dxa"/>
              <w:end w:w="0" w:type="dxa"/>
            </w:tcMar>
          </w:tcPr>
          <w:p>
            <w:pPr>
              <w:autoSpaceDN w:val="0"/>
              <w:autoSpaceDE w:val="0"/>
              <w:widowControl/>
              <w:spacing w:line="308" w:lineRule="exact" w:before="104" w:after="0"/>
              <w:ind w:left="0" w:right="0" w:firstLine="0"/>
              <w:jc w:val="center"/>
            </w:pP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p>
        </w:tc>
        <w:tc>
          <w:tcPr>
            <w:tcW w:type="dxa" w:w="380"/>
            <w:tcBorders/>
            <w:tcMar>
              <w:start w:w="0" w:type="dxa"/>
              <w:end w:w="0" w:type="dxa"/>
            </w:tcMar>
          </w:tcPr>
          <w:p>
            <w:pPr>
              <w:autoSpaceDN w:val="0"/>
              <w:autoSpaceDE w:val="0"/>
              <w:widowControl/>
              <w:spacing w:line="232" w:lineRule="exact" w:before="128" w:after="0"/>
              <w:ind w:left="48" w:right="0" w:firstLine="0"/>
              <w:jc w:val="left"/>
            </w:pPr>
            <w:r>
              <w:rPr>
                <w:rFonts w:ascii="TimesNewRoman" w:hAnsi="TimesNewRoman" w:eastAsia="TimesNewRoman"/>
                <w:b w:val="0"/>
                <w:i w:val="0"/>
                <w:color w:val="000000"/>
                <w:sz w:val="21"/>
              </w:rPr>
              <w:t>/3</w:t>
            </w:r>
          </w:p>
        </w:tc>
        <w:tc>
          <w:tcPr>
            <w:tcW w:type="dxa" w:w="440"/>
            <w:tcBorders/>
            <w:tcMar>
              <w:start w:w="0" w:type="dxa"/>
              <w:end w:w="0" w:type="dxa"/>
            </w:tcMar>
          </w:tcPr>
          <w:p>
            <w:pPr>
              <w:autoSpaceDN w:val="0"/>
              <w:autoSpaceDE w:val="0"/>
              <w:widowControl/>
              <w:spacing w:line="210" w:lineRule="exact" w:before="134" w:after="0"/>
              <w:ind w:left="0" w:right="56" w:firstLine="0"/>
              <w:jc w:val="right"/>
            </w:pPr>
            <w:r>
              <w:rPr>
                <w:rFonts w:ascii="宋体,Bold" w:hAnsi="宋体,Bold" w:eastAsia="宋体,Bold"/>
                <w:b/>
                <w:i w:val="0"/>
                <w:color w:val="000000"/>
                <w:sz w:val="21"/>
              </w:rPr>
              <w:t>C.</w:t>
            </w:r>
          </w:p>
        </w:tc>
        <w:tc>
          <w:tcPr>
            <w:tcW w:type="dxa" w:w="140"/>
            <w:tcBorders/>
            <w:tcMar>
              <w:start w:w="0" w:type="dxa"/>
              <w:end w:w="0" w:type="dxa"/>
            </w:tcMar>
          </w:tcPr>
          <w:p>
            <w:pPr>
              <w:autoSpaceDN w:val="0"/>
              <w:autoSpaceDE w:val="0"/>
              <w:widowControl/>
              <w:spacing w:line="254" w:lineRule="exact" w:before="136" w:after="0"/>
              <w:ind w:left="0" w:right="0" w:firstLine="0"/>
              <w:jc w:val="center"/>
            </w:pPr>
            <w:r>
              <w:rPr>
                <w:rFonts w:ascii="PMExtra" w:hAnsi="PMExtra" w:eastAsia="PMExtra"/>
                <w:b w:val="0"/>
                <w:i w:val="0"/>
                <w:color w:val="000000"/>
                <w:sz w:val="19"/>
              </w:rPr>
              <w:t></w:t>
            </w:r>
          </w:p>
        </w:tc>
        <w:tc>
          <w:tcPr>
            <w:tcW w:type="dxa" w:w="1000"/>
            <w:gridSpan w:val="2"/>
            <w:tcBorders/>
            <w:tcMar>
              <w:start w:w="0" w:type="dxa"/>
              <w:end w:w="0" w:type="dxa"/>
            </w:tcMar>
            <w:tcMar>
              <w:start w:w="0" w:type="dxa"/>
              <w:end w:w="0" w:type="dxa"/>
            </w:tcMar>
          </w:tcPr>
          <w:p>
            <w:pPr>
              <w:autoSpaceDN w:val="0"/>
              <w:autoSpaceDE w:val="0"/>
              <w:widowControl/>
              <w:spacing w:line="308" w:lineRule="exact" w:before="104" w:after="0"/>
              <w:ind w:left="0" w:right="0" w:firstLine="0"/>
              <w:jc w:val="center"/>
            </w:pP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p>
        </w:tc>
        <w:tc>
          <w:tcPr>
            <w:tcW w:type="dxa" w:w="645"/>
            <w:vMerge/>
            <w:tcBorders/>
          </w:tcPr>
          <w:p/>
        </w:tc>
        <w:tc>
          <w:tcPr>
            <w:tcW w:type="dxa" w:w="645"/>
            <w:vMerge/>
            <w:tcBorders/>
          </w:tcPr>
          <w:p/>
        </w:tc>
        <w:tc>
          <w:tcPr>
            <w:tcW w:type="dxa" w:w="645"/>
            <w:vMerge/>
            <w:tcBorders/>
          </w:tcPr>
          <w:p/>
        </w:tc>
        <w:tc>
          <w:tcPr>
            <w:tcW w:type="dxa" w:w="645"/>
            <w:vMerge/>
            <w:tcBorders/>
          </w:tcPr>
          <w:p/>
        </w:tc>
        <w:tc>
          <w:tcPr>
            <w:tcW w:type="dxa" w:w="645"/>
            <w:vMerge/>
            <w:tcBorders/>
          </w:tcPr>
          <w:p/>
        </w:tc>
      </w:tr>
    </w:tbl>
    <w:p>
      <w:pPr>
        <w:autoSpaceDN w:val="0"/>
        <w:autoSpaceDE w:val="0"/>
        <w:widowControl/>
        <w:spacing w:line="256" w:lineRule="exact" w:before="214"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设有三个作业</w:t>
      </w:r>
      <w:r>
        <w:rPr>
          <w:rFonts w:ascii="PMExtra" w:hAnsi="PMExtra" w:eastAsia="PMExtra"/>
          <w:b w:val="0"/>
          <w:i w:val="0"/>
          <w:color w:val="000000"/>
          <w:sz w:val="21"/>
        </w:rPr>
        <w:t>,</w:t>
      </w:r>
      <w:r>
        <w:rPr>
          <w:rFonts w:ascii="宋体,Bold" w:hAnsi="宋体,Bold" w:eastAsia="宋体,Bold"/>
          <w:b/>
          <w:i w:val="0"/>
          <w:color w:val="000000"/>
          <w:sz w:val="21"/>
        </w:rPr>
        <w:t xml:space="preserve"> 其运行时间分别是</w:t>
      </w:r>
      <w:r>
        <w:rPr>
          <w:rFonts w:ascii="TimesNewRoman" w:hAnsi="TimesNewRoman" w:eastAsia="TimesNewRoman"/>
          <w:b w:val="0"/>
          <w:i w:val="0"/>
          <w:color w:val="000000"/>
          <w:sz w:val="21"/>
        </w:rPr>
        <w:t xml:space="preserve">2  </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 xml:space="preserve">5  </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 xml:space="preserve">3  </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假定它们同时到达</w:t>
      </w:r>
      <w:r>
        <w:rPr>
          <w:rFonts w:ascii="PMExtra" w:hAnsi="PMExtra" w:eastAsia="PMExtra"/>
          <w:b w:val="0"/>
          <w:i w:val="0"/>
          <w:color w:val="000000"/>
          <w:sz w:val="21"/>
        </w:rPr>
        <w:t>,</w:t>
      </w:r>
      <w:r>
        <w:rPr>
          <w:rFonts w:ascii="宋体,Bold" w:hAnsi="宋体,Bold" w:eastAsia="宋体,Bold"/>
          <w:b/>
          <w:i w:val="0"/>
          <w:color w:val="000000"/>
          <w:sz w:val="21"/>
        </w:rPr>
        <w:t xml:space="preserve"> 并在同一台处理器上以单</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0"/>
        </w:trPr>
        <w:tc>
          <w:tcPr>
            <w:tcW w:type="dxa" w:w="5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道方式运行</w:t>
            </w:r>
            <w:r>
              <w:rPr>
                <w:rFonts w:ascii="TimesNewRoman" w:hAnsi="TimesNewRoman" w:eastAsia="TimesNewRoman"/>
                <w:b w:val="0"/>
                <w:i w:val="0"/>
                <w:color w:val="000000"/>
                <w:sz w:val="21"/>
              </w:rPr>
              <w:t>,</w:t>
            </w:r>
            <w:r>
              <w:rPr>
                <w:rFonts w:ascii="宋体,Bold" w:hAnsi="宋体,Bold" w:eastAsia="宋体,Bold"/>
                <w:b/>
                <w:i w:val="0"/>
                <w:color w:val="000000"/>
                <w:sz w:val="21"/>
              </w:rPr>
              <w:t>则平均周转时间最小的执行顺序是</w:t>
            </w:r>
            <w:r>
              <w:rPr>
                <w:rFonts w:ascii="PMExtra" w:hAnsi="PMExtra" w:eastAsia="PMExtra"/>
                <w:b w:val="0"/>
                <w:i w:val="0"/>
                <w:color w:val="000000"/>
                <w:sz w:val="21"/>
              </w:rPr>
              <w:t>(</w:t>
            </w:r>
          </w:p>
        </w:tc>
        <w:tc>
          <w:tcPr>
            <w:tcW w:type="dxa" w:w="4340"/>
            <w:gridSpan w:val="2"/>
            <w:tcBorders/>
            <w:shd w:fill="ffffff"/>
            <w:tcMar>
              <w:start w:w="0" w:type="dxa"/>
              <w:end w:w="0" w:type="dxa"/>
            </w:tcMar>
            <w:tcMar>
              <w:start w:w="0" w:type="dxa"/>
              <w:end w:w="0" w:type="dxa"/>
            </w:tcMar>
          </w:tcPr>
          <w:p>
            <w:pPr>
              <w:autoSpaceDN w:val="0"/>
              <w:autoSpaceDE w:val="0"/>
              <w:widowControl/>
              <w:spacing w:line="256" w:lineRule="exact" w:before="60" w:after="0"/>
              <w:ind w:left="110" w:right="0" w:firstLine="0"/>
              <w:jc w:val="left"/>
            </w:pPr>
            <w:r>
              <w:rPr>
                <w:rFonts w:ascii="PMExtra" w:hAnsi="PMExtra" w:eastAsia="PMExtra"/>
                <w:b w:val="0"/>
                <w:i w:val="0"/>
                <w:color w:val="000000"/>
                <w:sz w:val="21"/>
              </w:rPr>
              <w:t>)</w:t>
            </w:r>
          </w:p>
        </w:tc>
        <w:tc>
          <w:tcPr>
            <w:tcW w:type="dxa" w:w="9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102" w:after="0"/>
              <w:ind w:left="94" w:right="0" w:firstLine="0"/>
              <w:jc w:val="left"/>
            </w:pPr>
            <w:r>
              <w:rPr>
                <w:rFonts w:ascii="PMExtra" w:hAnsi="PMExtra" w:eastAsia="PMExtra"/>
                <w:b w:val="0"/>
                <w:i w:val="0"/>
                <w:color w:val="000000"/>
                <w:sz w:val="21"/>
              </w:rPr>
              <w:t>)</w:t>
            </w:r>
          </w:p>
        </w:tc>
      </w:tr>
      <w:tr>
        <w:trPr>
          <w:trHeight w:hRule="exact" w:val="540"/>
        </w:trPr>
        <w:tc>
          <w:tcPr>
            <w:tcW w:type="dxa" w:w="2280"/>
            <w:tcBorders/>
            <w:shd w:fill="ffffff"/>
            <w:tcMar>
              <w:start w:w="0" w:type="dxa"/>
              <w:end w:w="0" w:type="dxa"/>
            </w:tcMar>
          </w:tcPr>
          <w:p>
            <w:pPr>
              <w:autoSpaceDN w:val="0"/>
              <w:autoSpaceDE w:val="0"/>
              <w:widowControl/>
              <w:spacing w:line="310" w:lineRule="exact" w:before="100" w:after="0"/>
              <w:ind w:left="0" w:right="57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J</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3</w:t>
            </w:r>
          </w:p>
        </w:tc>
        <w:tc>
          <w:tcPr>
            <w:tcW w:type="dxa" w:w="2160"/>
            <w:tcBorders/>
            <w:shd w:fill="ffffff"/>
            <w:tcMar>
              <w:start w:w="0" w:type="dxa"/>
              <w:end w:w="0" w:type="dxa"/>
            </w:tcMar>
          </w:tcPr>
          <w:p>
            <w:pPr>
              <w:autoSpaceDN w:val="0"/>
              <w:autoSpaceDE w:val="0"/>
              <w:widowControl/>
              <w:spacing w:line="310" w:lineRule="exact" w:before="10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J</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1</w:t>
            </w:r>
          </w:p>
        </w:tc>
        <w:tc>
          <w:tcPr>
            <w:tcW w:type="dxa" w:w="2160"/>
            <w:gridSpan w:val="2"/>
            <w:tcBorders/>
            <w:shd w:fill="ffffff"/>
            <w:tcMar>
              <w:start w:w="0" w:type="dxa"/>
              <w:end w:w="0" w:type="dxa"/>
            </w:tcMar>
            <w:tcMar>
              <w:start w:w="0" w:type="dxa"/>
              <w:end w:w="0" w:type="dxa"/>
            </w:tcMar>
          </w:tcPr>
          <w:p>
            <w:pPr>
              <w:autoSpaceDN w:val="0"/>
              <w:autoSpaceDE w:val="0"/>
              <w:widowControl/>
              <w:spacing w:line="310" w:lineRule="exact" w:before="10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J</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3</w:t>
            </w:r>
          </w:p>
        </w:tc>
        <w:tc>
          <w:tcPr>
            <w:tcW w:type="dxa" w:w="2920"/>
            <w:tcBorders/>
            <w:shd w:fill="ffffff"/>
            <w:tcMar>
              <w:start w:w="0" w:type="dxa"/>
              <w:end w:w="0" w:type="dxa"/>
            </w:tcMar>
          </w:tcPr>
          <w:p>
            <w:pPr>
              <w:autoSpaceDN w:val="0"/>
              <w:autoSpaceDE w:val="0"/>
              <w:widowControl/>
              <w:spacing w:line="310" w:lineRule="exact" w:before="100" w:after="0"/>
              <w:ind w:left="5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J</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2</w:t>
            </w:r>
          </w:p>
        </w:tc>
        <w:tc>
          <w:tcPr>
            <w:tcW w:type="dxa" w:w="1504"/>
            <w:vMerge/>
            <w:tcBorders/>
          </w:tcPr>
          <w:p/>
        </w:tc>
      </w:tr>
      <w:tr>
        <w:trPr>
          <w:trHeight w:hRule="exact" w:val="470"/>
        </w:trPr>
        <w:tc>
          <w:tcPr>
            <w:tcW w:type="dxa" w:w="95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采用时间片轮转调度算法分配</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w:t>
            </w:r>
            <w:r>
              <w:rPr>
                <w:rFonts w:ascii="TimesNewRoman" w:hAnsi="TimesNewRoman" w:eastAsia="TimesNewRoman"/>
                <w:b w:val="0"/>
                <w:i w:val="0"/>
                <w:color w:val="000000"/>
                <w:sz w:val="21"/>
              </w:rPr>
              <w:t>,</w:t>
            </w:r>
            <w:r>
              <w:rPr>
                <w:rFonts w:ascii="宋体,Bold" w:hAnsi="宋体,Bold" w:eastAsia="宋体,Bold"/>
                <w:b/>
                <w:i w:val="0"/>
                <w:color w:val="000000"/>
                <w:sz w:val="21"/>
              </w:rPr>
              <w:t>当处于运行态的进程用完一个时间片后</w:t>
            </w:r>
            <w:r>
              <w:rPr>
                <w:rFonts w:ascii="TimesNewRoman" w:hAnsi="TimesNewRoman" w:eastAsia="TimesNewRoman"/>
                <w:b w:val="0"/>
                <w:i w:val="0"/>
                <w:color w:val="000000"/>
                <w:sz w:val="21"/>
              </w:rPr>
              <w:t>,</w:t>
            </w:r>
            <w:r>
              <w:rPr>
                <w:rFonts w:ascii="宋体,Bold" w:hAnsi="宋体,Bold" w:eastAsia="宋体,Bold"/>
                <w:b/>
                <w:i w:val="0"/>
                <w:color w:val="000000"/>
                <w:sz w:val="21"/>
              </w:rPr>
              <w:t>它的状态是</w:t>
            </w:r>
            <w:r>
              <w:rPr>
                <w:rFonts w:ascii="PMExtra" w:hAnsi="PMExtra" w:eastAsia="PMExtra"/>
                <w:b w:val="0"/>
                <w:i w:val="0"/>
                <w:color w:val="000000"/>
                <w:sz w:val="21"/>
              </w:rPr>
              <w:t>(</w:t>
            </w:r>
          </w:p>
        </w:tc>
        <w:tc>
          <w:tcPr>
            <w:tcW w:type="dxa" w:w="1504"/>
            <w:vMerge/>
            <w:tcBorders/>
          </w:tcPr>
          <w:p/>
        </w:tc>
      </w:tr>
    </w:tbl>
    <w:p>
      <w:pPr>
        <w:autoSpaceDN w:val="0"/>
        <w:autoSpaceDE w:val="0"/>
        <w:widowControl/>
        <w:spacing w:line="210" w:lineRule="exact" w:before="108" w:after="164"/>
        <w:ind w:left="1442" w:right="0" w:firstLine="0"/>
        <w:jc w:val="left"/>
      </w:pPr>
      <w:r>
        <w:rPr>
          <w:rFonts w:ascii="宋体,Bold" w:hAnsi="宋体,Bold" w:eastAsia="宋体,Bold"/>
          <w:b/>
          <w:i w:val="0"/>
          <w:color w:val="000000"/>
          <w:sz w:val="21"/>
        </w:rPr>
        <w:t>状态。</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2160"/>
            <w:tcBorders/>
            <w:shd w:fill="ffffff"/>
            <w:tcMar>
              <w:start w:w="0" w:type="dxa"/>
              <w:end w:w="0" w:type="dxa"/>
            </w:tcMar>
          </w:tcPr>
          <w:p>
            <w:pPr>
              <w:autoSpaceDN w:val="0"/>
              <w:autoSpaceDE w:val="0"/>
              <w:widowControl/>
              <w:spacing w:line="210" w:lineRule="exact" w:before="60" w:after="0"/>
              <w:ind w:left="0" w:right="0" w:firstLine="0"/>
              <w:jc w:val="center"/>
            </w:pPr>
            <w:r>
              <w:rPr>
                <w:rFonts w:ascii="宋体,Bold" w:hAnsi="宋体,Bold" w:eastAsia="宋体,Bold"/>
                <w:b/>
                <w:i w:val="0"/>
                <w:color w:val="000000"/>
                <w:sz w:val="21"/>
              </w:rPr>
              <w:t>A. 阻塞</w:t>
            </w:r>
          </w:p>
        </w:tc>
        <w:tc>
          <w:tcPr>
            <w:tcW w:type="dxa" w:w="2160"/>
            <w:tcBorders/>
            <w:shd w:fill="ffffff"/>
            <w:tcMar>
              <w:start w:w="0" w:type="dxa"/>
              <w:end w:w="0" w:type="dxa"/>
            </w:tcMar>
          </w:tcPr>
          <w:p>
            <w:pPr>
              <w:autoSpaceDN w:val="0"/>
              <w:autoSpaceDE w:val="0"/>
              <w:widowControl/>
              <w:spacing w:line="210" w:lineRule="exact" w:before="60" w:after="0"/>
              <w:ind w:left="0" w:right="0" w:firstLine="0"/>
              <w:jc w:val="center"/>
            </w:pPr>
            <w:r>
              <w:rPr>
                <w:rFonts w:ascii="宋体,Bold" w:hAnsi="宋体,Bold" w:eastAsia="宋体,Bold"/>
                <w:b/>
                <w:i w:val="0"/>
                <w:color w:val="000000"/>
                <w:sz w:val="21"/>
              </w:rPr>
              <w:t>B. 运行</w:t>
            </w:r>
          </w:p>
        </w:tc>
        <w:tc>
          <w:tcPr>
            <w:tcW w:type="dxa" w:w="2140"/>
            <w:tcBorders/>
            <w:shd w:fill="ffffff"/>
            <w:tcMar>
              <w:start w:w="0" w:type="dxa"/>
              <w:end w:w="0" w:type="dxa"/>
            </w:tcMar>
          </w:tcPr>
          <w:p>
            <w:pPr>
              <w:autoSpaceDN w:val="0"/>
              <w:autoSpaceDE w:val="0"/>
              <w:widowControl/>
              <w:spacing w:line="210" w:lineRule="exact" w:before="60" w:after="0"/>
              <w:ind w:left="0" w:right="0" w:firstLine="0"/>
              <w:jc w:val="center"/>
            </w:pPr>
            <w:r>
              <w:rPr>
                <w:rFonts w:ascii="宋体,Bold" w:hAnsi="宋体,Bold" w:eastAsia="宋体,Bold"/>
                <w:b/>
                <w:i w:val="0"/>
                <w:color w:val="000000"/>
                <w:sz w:val="21"/>
              </w:rPr>
              <w:t>C. 就绪</w:t>
            </w:r>
          </w:p>
        </w:tc>
        <w:tc>
          <w:tcPr>
            <w:tcW w:type="dxa" w:w="2600"/>
            <w:tcBorders/>
            <w:shd w:fill="ffffff"/>
            <w:tcMar>
              <w:start w:w="0" w:type="dxa"/>
              <w:end w:w="0" w:type="dxa"/>
            </w:tcMar>
          </w:tcPr>
          <w:p>
            <w:pPr>
              <w:autoSpaceDN w:val="0"/>
              <w:autoSpaceDE w:val="0"/>
              <w:widowControl/>
              <w:spacing w:line="210" w:lineRule="exact" w:before="60" w:after="0"/>
              <w:ind w:left="0" w:right="1136" w:firstLine="0"/>
              <w:jc w:val="right"/>
            </w:pPr>
            <w:r>
              <w:rPr>
                <w:rFonts w:ascii="宋体,Bold" w:hAnsi="宋体,Bold" w:eastAsia="宋体,Bold"/>
                <w:b/>
                <w:i w:val="0"/>
                <w:color w:val="000000"/>
                <w:sz w:val="21"/>
              </w:rPr>
              <w:t>D. 消亡</w:t>
            </w:r>
          </w:p>
        </w:tc>
        <w:tc>
          <w:tcPr>
            <w:tcW w:type="dxa" w:w="11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578" w:after="0"/>
              <w:ind w:left="104" w:right="0" w:firstLine="0"/>
              <w:jc w:val="left"/>
            </w:pPr>
            <w:r>
              <w:rPr>
                <w:rFonts w:ascii="PMExtra" w:hAnsi="PMExtra" w:eastAsia="PMExtra"/>
                <w:b w:val="0"/>
                <w:i w:val="0"/>
                <w:color w:val="000000"/>
                <w:sz w:val="21"/>
              </w:rPr>
              <w:t>)</w:t>
            </w:r>
          </w:p>
        </w:tc>
      </w:tr>
      <w:tr>
        <w:trPr>
          <w:trHeight w:hRule="exact" w:val="520"/>
        </w:trPr>
        <w:tc>
          <w:tcPr>
            <w:tcW w:type="dxa" w:w="90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一个作业</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00</w:t>
            </w:r>
            <w:r>
              <w:rPr>
                <w:rFonts w:ascii="宋体,Bold" w:hAnsi="宋体,Bold" w:eastAsia="宋体,Bold"/>
                <w:b/>
                <w:i w:val="0"/>
                <w:color w:val="000000"/>
                <w:sz w:val="21"/>
              </w:rPr>
              <w:t xml:space="preserve"> 到达系统</w:t>
            </w:r>
            <w:r>
              <w:rPr>
                <w:rFonts w:ascii="PMExtra" w:hAnsi="PMExtra" w:eastAsia="PMExtra"/>
                <w:b w:val="0"/>
                <w:i w:val="0"/>
                <w:color w:val="000000"/>
                <w:sz w:val="21"/>
              </w:rPr>
              <w:t>,</w:t>
            </w:r>
            <w:r>
              <w:rPr>
                <w:rFonts w:ascii="宋体,Bold" w:hAnsi="宋体,Bold" w:eastAsia="宋体,Bold"/>
                <w:b/>
                <w:i w:val="0"/>
                <w:color w:val="000000"/>
                <w:sz w:val="21"/>
              </w:rPr>
              <w:t xml:space="preserve"> 估计运行时间为</w:t>
            </w:r>
            <w:r>
              <w:rPr>
                <w:rFonts w:ascii="TimesNewRoman" w:hAnsi="TimesNewRoman" w:eastAsia="TimesNewRoman"/>
                <w:b w:val="0"/>
                <w:i w:val="0"/>
                <w:color w:val="000000"/>
                <w:sz w:val="21"/>
              </w:rPr>
              <w:t xml:space="preserve">1  </w:t>
            </w:r>
            <w:r>
              <w:rPr>
                <w:rFonts w:ascii="TimesNewRoman,Italic" w:hAnsi="TimesNewRoman,Italic" w:eastAsia="TimesNewRoman,Italic"/>
                <w:b w:val="0"/>
                <w:i/>
                <w:color w:val="000000"/>
                <w:sz w:val="21"/>
              </w:rPr>
              <w:t>h</w:t>
            </w:r>
            <w:r>
              <w:rPr>
                <w:rFonts w:ascii="宋体,Bold" w:hAnsi="宋体,Bold" w:eastAsia="宋体,Bold"/>
                <w:b/>
                <w:i w:val="0"/>
                <w:color w:val="000000"/>
                <w:sz w:val="21"/>
              </w:rPr>
              <w:t>。若</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00</w:t>
            </w:r>
            <w:r>
              <w:rPr>
                <w:rFonts w:ascii="宋体,Bold" w:hAnsi="宋体,Bold" w:eastAsia="宋体,Bold"/>
                <w:b/>
                <w:i w:val="0"/>
                <w:color w:val="000000"/>
                <w:sz w:val="21"/>
              </w:rPr>
              <w:t xml:space="preserve"> 开始执行该作业</w:t>
            </w:r>
            <w:r>
              <w:rPr>
                <w:rFonts w:ascii="PMExtra" w:hAnsi="PMExtra" w:eastAsia="PMExtra"/>
                <w:b w:val="0"/>
                <w:i w:val="0"/>
                <w:color w:val="000000"/>
                <w:sz w:val="21"/>
              </w:rPr>
              <w:t>,</w:t>
            </w:r>
            <w:r>
              <w:rPr>
                <w:rFonts w:ascii="宋体,Bold" w:hAnsi="宋体,Bold" w:eastAsia="宋体,Bold"/>
                <w:b/>
                <w:i w:val="0"/>
                <w:color w:val="000000"/>
                <w:sz w:val="21"/>
              </w:rPr>
              <w:t xml:space="preserve"> 其响应比是</w:t>
            </w:r>
            <w:r>
              <w:rPr>
                <w:rFonts w:ascii="PMExtra" w:hAnsi="PMExtra" w:eastAsia="PMExtra"/>
                <w:b w:val="0"/>
                <w:i w:val="0"/>
                <w:color w:val="000000"/>
                <w:sz w:val="21"/>
              </w:rPr>
              <w:t>(</w:t>
            </w:r>
          </w:p>
        </w:tc>
        <w:tc>
          <w:tcPr>
            <w:tcW w:type="dxa" w:w="1805"/>
            <w:vMerge/>
            <w:tcBorders/>
          </w:tcPr>
          <w:p/>
        </w:tc>
      </w:tr>
      <w:tr>
        <w:trPr>
          <w:trHeight w:hRule="exact" w:val="418"/>
        </w:trPr>
        <w:tc>
          <w:tcPr>
            <w:tcW w:type="dxa" w:w="2160"/>
            <w:tcBorders/>
            <w:shd w:fill="ffffff"/>
            <w:tcMar>
              <w:start w:w="0" w:type="dxa"/>
              <w:end w:w="0" w:type="dxa"/>
            </w:tcMar>
          </w:tcPr>
          <w:p>
            <w:pPr>
              <w:autoSpaceDN w:val="0"/>
              <w:autoSpaceDE w:val="0"/>
              <w:widowControl/>
              <w:spacing w:line="232" w:lineRule="exact" w:before="126" w:after="0"/>
              <w:ind w:left="0" w:right="10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2160"/>
            <w:tcBorders/>
            <w:shd w:fill="ffffff"/>
            <w:tcMar>
              <w:start w:w="0" w:type="dxa"/>
              <w:end w:w="0" w:type="dxa"/>
            </w:tcMar>
          </w:tcPr>
          <w:p>
            <w:pPr>
              <w:autoSpaceDN w:val="0"/>
              <w:autoSpaceDE w:val="0"/>
              <w:widowControl/>
              <w:spacing w:line="232" w:lineRule="exact" w:before="126" w:after="0"/>
              <w:ind w:left="0" w:right="10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p>
        </w:tc>
        <w:tc>
          <w:tcPr>
            <w:tcW w:type="dxa" w:w="2140"/>
            <w:tcBorders/>
            <w:shd w:fill="ffffff"/>
            <w:tcMar>
              <w:start w:w="0" w:type="dxa"/>
              <w:end w:w="0" w:type="dxa"/>
            </w:tcMar>
          </w:tcPr>
          <w:p>
            <w:pPr>
              <w:autoSpaceDN w:val="0"/>
              <w:autoSpaceDE w:val="0"/>
              <w:widowControl/>
              <w:spacing w:line="232" w:lineRule="exact" w:before="126" w:after="0"/>
              <w:ind w:left="0" w:right="100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2600"/>
            <w:tcBorders/>
            <w:shd w:fill="ffffff"/>
            <w:tcMar>
              <w:start w:w="0" w:type="dxa"/>
              <w:end w:w="0" w:type="dxa"/>
            </w:tcMar>
          </w:tcPr>
          <w:p>
            <w:pPr>
              <w:autoSpaceDN w:val="0"/>
              <w:autoSpaceDE w:val="0"/>
              <w:widowControl/>
              <w:spacing w:line="232" w:lineRule="exact" w:before="126" w:after="0"/>
              <w:ind w:left="0" w:right="129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0.5</w:t>
            </w:r>
          </w:p>
        </w:tc>
        <w:tc>
          <w:tcPr>
            <w:tcW w:type="dxa" w:w="1805"/>
            <w:vMerge/>
            <w:tcBorders/>
          </w:tcPr>
          <w:p/>
        </w:tc>
      </w:tr>
    </w:tbl>
    <w:p>
      <w:pPr>
        <w:autoSpaceDN w:val="0"/>
        <w:autoSpaceDE w:val="0"/>
        <w:widowControl/>
        <w:spacing w:line="240" w:lineRule="exact" w:before="105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54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240"/>
            <w:tcBorders>
              <w:bottom w:sz="3.9760000705718994" w:val="single" w:color="#000000"/>
            </w:tcBorders>
            <w:tcMar>
              <w:start w:w="0" w:type="dxa"/>
              <w:end w:w="0" w:type="dxa"/>
            </w:tcMar>
          </w:tcPr>
          <w:p/>
        </w:tc>
        <w:tc>
          <w:tcPr>
            <w:tcW w:type="dxa" w:w="392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r>
        <w:trPr>
          <w:trHeight w:hRule="exact" w:val="640"/>
        </w:trPr>
        <w:tc>
          <w:tcPr>
            <w:tcW w:type="dxa" w:w="454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关于优先权大小的论述中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240"/>
            <w:tcBorders>
              <w:top w:sz="3.9760000705718994" w:val="single" w:color="#000000"/>
            </w:tcBorders>
            <w:tcMar>
              <w:start w:w="0" w:type="dxa"/>
              <w:end w:w="0" w:type="dxa"/>
            </w:tcMar>
          </w:tcPr>
          <w:p>
            <w:pPr>
              <w:autoSpaceDN w:val="0"/>
              <w:autoSpaceDE w:val="0"/>
              <w:widowControl/>
              <w:spacing w:line="256" w:lineRule="exact" w:before="320" w:after="0"/>
              <w:ind w:left="110" w:right="0" w:firstLine="0"/>
              <w:jc w:val="left"/>
            </w:pPr>
            <w:r>
              <w:rPr>
                <w:rFonts w:ascii="PMExtra" w:hAnsi="PMExtra" w:eastAsia="PMExtra"/>
                <w:b w:val="0"/>
                <w:i w:val="0"/>
                <w:color w:val="000000"/>
                <w:sz w:val="21"/>
              </w:rPr>
              <w:t>)</w:t>
            </w:r>
          </w:p>
        </w:tc>
        <w:tc>
          <w:tcPr>
            <w:tcW w:type="dxa" w:w="3924"/>
            <w:tcBorders>
              <w:top w:sz="3.9760000705718994" w:val="single" w:color="#000000"/>
            </w:tcBorders>
            <w:tcMar>
              <w:start w:w="0" w:type="dxa"/>
              <w:end w:w="0" w:type="dxa"/>
            </w:tcMar>
          </w:tcPr>
          <w:p/>
        </w:tc>
      </w:tr>
    </w:tbl>
    <w:p>
      <w:pPr>
        <w:autoSpaceDN w:val="0"/>
        <w:autoSpaceDE w:val="0"/>
        <w:widowControl/>
        <w:spacing w:line="394" w:lineRule="exact" w:before="0" w:after="248"/>
        <w:ind w:left="1442" w:right="4320" w:firstLine="0"/>
        <w:jc w:val="left"/>
      </w:pPr>
      <w:r>
        <w:rPr>
          <w:rFonts w:ascii="宋体,Bold" w:hAnsi="宋体,Bold" w:eastAsia="宋体,Bold"/>
          <w:b/>
          <w:i w:val="0"/>
          <w:color w:val="000000"/>
          <w:sz w:val="21"/>
        </w:rPr>
        <w:t>A. 计算型作业的优先权</w:t>
      </w:r>
      <w:r>
        <w:rPr>
          <w:rFonts w:ascii="PMExtra" w:hAnsi="PMExtra" w:eastAsia="PMExtra"/>
          <w:b w:val="0"/>
          <w:i w:val="0"/>
          <w:color w:val="000000"/>
          <w:sz w:val="21"/>
        </w:rPr>
        <w:t>,</w:t>
      </w:r>
      <w:r>
        <w:rPr>
          <w:rFonts w:ascii="宋体,Bold" w:hAnsi="宋体,Bold" w:eastAsia="宋体,Bold"/>
          <w:b/>
          <w:i w:val="0"/>
          <w:color w:val="000000"/>
          <w:sz w:val="21"/>
        </w:rPr>
        <w:t xml:space="preserve"> 应高于</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型作业的优先权</w:t>
      </w:r>
      <w:r>
        <w:br/>
      </w:r>
      <w:r>
        <w:rPr>
          <w:rFonts w:ascii="宋体,Bold" w:hAnsi="宋体,Bold" w:eastAsia="宋体,Bold"/>
          <w:b/>
          <w:i w:val="0"/>
          <w:color w:val="000000"/>
          <w:sz w:val="21"/>
        </w:rPr>
        <w:t>B. 用户进程的优先权</w:t>
      </w:r>
      <w:r>
        <w:rPr>
          <w:rFonts w:ascii="TimesNewRoman" w:hAnsi="TimesNewRoman" w:eastAsia="TimesNewRoman"/>
          <w:b w:val="0"/>
          <w:i w:val="0"/>
          <w:color w:val="000000"/>
          <w:sz w:val="21"/>
        </w:rPr>
        <w:t>,</w:t>
      </w:r>
      <w:r>
        <w:rPr>
          <w:rFonts w:ascii="宋体,Bold" w:hAnsi="宋体,Bold" w:eastAsia="宋体,Bold"/>
          <w:b/>
          <w:i w:val="0"/>
          <w:color w:val="000000"/>
          <w:sz w:val="21"/>
        </w:rPr>
        <w:t>应高于系统进程的优先权</w:t>
      </w:r>
      <w:r>
        <w:br/>
      </w:r>
      <w:r>
        <w:rPr>
          <w:rFonts w:ascii="宋体,Bold" w:hAnsi="宋体,Bold" w:eastAsia="宋体,Bold"/>
          <w:b/>
          <w:i w:val="0"/>
          <w:color w:val="000000"/>
          <w:sz w:val="21"/>
        </w:rPr>
        <w:t>C. 在动态优先权中</w:t>
      </w:r>
      <w:r>
        <w:rPr>
          <w:rFonts w:ascii="TimesNewRoman" w:hAnsi="TimesNewRoman" w:eastAsia="TimesNewRoman"/>
          <w:b w:val="0"/>
          <w:i w:val="0"/>
          <w:color w:val="000000"/>
          <w:sz w:val="21"/>
        </w:rPr>
        <w:t>,</w:t>
      </w:r>
      <w:r>
        <w:rPr>
          <w:rFonts w:ascii="宋体,Bold" w:hAnsi="宋体,Bold" w:eastAsia="宋体,Bold"/>
          <w:b/>
          <w:i w:val="0"/>
          <w:color w:val="000000"/>
          <w:sz w:val="21"/>
        </w:rPr>
        <w:t>随着作业等待时间的增加</w:t>
      </w:r>
      <w:r>
        <w:rPr>
          <w:rFonts w:ascii="TimesNewRoman" w:hAnsi="TimesNewRoman" w:eastAsia="TimesNewRoman"/>
          <w:b w:val="0"/>
          <w:i w:val="0"/>
          <w:color w:val="000000"/>
          <w:sz w:val="21"/>
        </w:rPr>
        <w:t>,</w:t>
      </w:r>
      <w:r>
        <w:rPr>
          <w:rFonts w:ascii="宋体,Bold" w:hAnsi="宋体,Bold" w:eastAsia="宋体,Bold"/>
          <w:b/>
          <w:i w:val="0"/>
          <w:color w:val="000000"/>
          <w:sz w:val="21"/>
        </w:rPr>
        <w:t>其优先权将随之下降</w:t>
      </w:r>
      <w:r>
        <w:rPr>
          <w:rFonts w:ascii="宋体,Bold" w:hAnsi="宋体,Bold" w:eastAsia="宋体,Bold"/>
          <w:b/>
          <w:i w:val="0"/>
          <w:color w:val="000000"/>
          <w:sz w:val="21"/>
        </w:rPr>
        <w:t>D. 在动态优先权中</w:t>
      </w:r>
      <w:r>
        <w:rPr>
          <w:rFonts w:ascii="TimesNewRoman" w:hAnsi="TimesNewRoman" w:eastAsia="TimesNewRoman"/>
          <w:b w:val="0"/>
          <w:i w:val="0"/>
          <w:color w:val="000000"/>
          <w:sz w:val="21"/>
        </w:rPr>
        <w:t>,</w:t>
      </w:r>
      <w:r>
        <w:rPr>
          <w:rFonts w:ascii="宋体,Bold" w:hAnsi="宋体,Bold" w:eastAsia="宋体,Bold"/>
          <w:b/>
          <w:i w:val="0"/>
          <w:color w:val="000000"/>
          <w:sz w:val="21"/>
        </w:rPr>
        <w:t>随着进程执行时间的增加</w:t>
      </w:r>
      <w:r>
        <w:rPr>
          <w:rFonts w:ascii="TimesNewRoman" w:hAnsi="TimesNewRoman" w:eastAsia="TimesNewRoman"/>
          <w:b w:val="0"/>
          <w:i w:val="0"/>
          <w:color w:val="000000"/>
          <w:sz w:val="21"/>
        </w:rPr>
        <w:t>,</w:t>
      </w:r>
      <w:r>
        <w:rPr>
          <w:rFonts w:ascii="宋体,Bold" w:hAnsi="宋体,Bold" w:eastAsia="宋体,Bold"/>
          <w:b/>
          <w:i w:val="0"/>
          <w:color w:val="000000"/>
          <w:sz w:val="21"/>
        </w:rPr>
        <w:t>其优先权降低</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2820"/>
            <w:tcBorders/>
            <w:shd w:fill="ffffff"/>
            <w:tcMar>
              <w:start w:w="0" w:type="dxa"/>
              <w:end w:w="0" w:type="dxa"/>
            </w:tcMar>
          </w:tcPr>
          <w:p>
            <w:pPr>
              <w:autoSpaceDN w:val="0"/>
              <w:autoSpaceDE w:val="0"/>
              <w:widowControl/>
              <w:spacing w:line="256" w:lineRule="exact" w:before="60" w:after="0"/>
              <w:ind w:left="0" w:right="58"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下列调度算法中</w:t>
            </w:r>
            <w:r>
              <w:rPr>
                <w:rFonts w:ascii="PMExtra" w:hAnsi="PMExtra" w:eastAsia="PMExtra"/>
                <w:b w:val="0"/>
                <w:i w:val="0"/>
                <w:color w:val="000000"/>
                <w:sz w:val="21"/>
              </w:rPr>
              <w:t>,(</w:t>
            </w:r>
          </w:p>
        </w:tc>
        <w:tc>
          <w:tcPr>
            <w:tcW w:type="dxa" w:w="7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调度算法是绝对可抢占的。</w:t>
            </w:r>
          </w:p>
        </w:tc>
      </w:tr>
      <w:tr>
        <w:trPr>
          <w:trHeight w:hRule="exact" w:val="480"/>
        </w:trPr>
        <w:tc>
          <w:tcPr>
            <w:tcW w:type="dxa" w:w="2820"/>
            <w:tcBorders/>
            <w:shd w:fill="ffffff"/>
            <w:tcMar>
              <w:start w:w="0" w:type="dxa"/>
              <w:end w:w="0" w:type="dxa"/>
            </w:tcMar>
          </w:tcPr>
          <w:p>
            <w:pPr>
              <w:autoSpaceDN w:val="0"/>
              <w:autoSpaceDE w:val="0"/>
              <w:widowControl/>
              <w:spacing w:line="212" w:lineRule="exact" w:before="130" w:after="0"/>
              <w:ind w:left="0" w:right="0" w:firstLine="0"/>
              <w:jc w:val="center"/>
            </w:pPr>
            <w:r>
              <w:rPr>
                <w:rFonts w:ascii="宋体,Bold" w:hAnsi="宋体,Bold" w:eastAsia="宋体,Bold"/>
                <w:b/>
                <w:i w:val="0"/>
                <w:color w:val="000000"/>
                <w:sz w:val="21"/>
              </w:rPr>
              <w:t>A. 先来先服务</w:t>
            </w:r>
          </w:p>
        </w:tc>
        <w:tc>
          <w:tcPr>
            <w:tcW w:type="dxa" w:w="1800"/>
            <w:tcBorders/>
            <w:shd w:fill="ffffff"/>
            <w:tcMar>
              <w:start w:w="0" w:type="dxa"/>
              <w:end w:w="0" w:type="dxa"/>
            </w:tcMar>
          </w:tcPr>
          <w:p>
            <w:pPr>
              <w:autoSpaceDN w:val="0"/>
              <w:autoSpaceDE w:val="0"/>
              <w:widowControl/>
              <w:spacing w:line="212" w:lineRule="exact" w:before="130" w:after="0"/>
              <w:ind w:left="58" w:right="0" w:firstLine="0"/>
              <w:jc w:val="left"/>
            </w:pPr>
            <w:r>
              <w:rPr>
                <w:rFonts w:ascii="宋体,Bold" w:hAnsi="宋体,Bold" w:eastAsia="宋体,Bold"/>
                <w:b/>
                <w:i w:val="0"/>
                <w:color w:val="000000"/>
                <w:sz w:val="21"/>
              </w:rPr>
              <w:t>B. 时间片轮转</w:t>
            </w:r>
          </w:p>
        </w:tc>
        <w:tc>
          <w:tcPr>
            <w:tcW w:type="dxa" w:w="1960"/>
            <w:tcBorders/>
            <w:shd w:fill="ffffff"/>
            <w:tcMar>
              <w:start w:w="0" w:type="dxa"/>
              <w:end w:w="0" w:type="dxa"/>
            </w:tcMar>
          </w:tcPr>
          <w:p>
            <w:pPr>
              <w:autoSpaceDN w:val="0"/>
              <w:autoSpaceDE w:val="0"/>
              <w:widowControl/>
              <w:spacing w:line="212" w:lineRule="exact" w:before="130" w:after="0"/>
              <w:ind w:left="414" w:right="0" w:firstLine="0"/>
              <w:jc w:val="left"/>
            </w:pPr>
            <w:r>
              <w:rPr>
                <w:rFonts w:ascii="宋体,Bold" w:hAnsi="宋体,Bold" w:eastAsia="宋体,Bold"/>
                <w:b/>
                <w:i w:val="0"/>
                <w:color w:val="000000"/>
                <w:sz w:val="21"/>
              </w:rPr>
              <w:t>C. 优先级</w:t>
            </w:r>
          </w:p>
        </w:tc>
        <w:tc>
          <w:tcPr>
            <w:tcW w:type="dxa" w:w="3280"/>
            <w:gridSpan w:val="2"/>
            <w:tcBorders/>
            <w:shd w:fill="ffffff"/>
            <w:tcMar>
              <w:start w:w="0" w:type="dxa"/>
              <w:end w:w="0" w:type="dxa"/>
            </w:tcMar>
            <w:tcMar>
              <w:start w:w="0" w:type="dxa"/>
              <w:end w:w="0" w:type="dxa"/>
            </w:tcMar>
          </w:tcPr>
          <w:p>
            <w:pPr>
              <w:autoSpaceDN w:val="0"/>
              <w:autoSpaceDE w:val="0"/>
              <w:widowControl/>
              <w:spacing w:line="212" w:lineRule="exact" w:before="130" w:after="0"/>
              <w:ind w:left="608" w:right="0" w:firstLine="0"/>
              <w:jc w:val="left"/>
            </w:pPr>
            <w:r>
              <w:rPr>
                <w:rFonts w:ascii="宋体,Bold" w:hAnsi="宋体,Bold" w:eastAsia="宋体,Bold"/>
                <w:b/>
                <w:i w:val="0"/>
                <w:color w:val="000000"/>
                <w:sz w:val="21"/>
              </w:rPr>
              <w:t>D. 短进程优先</w:t>
            </w:r>
          </w:p>
        </w:tc>
      </w:tr>
      <w:tr>
        <w:trPr>
          <w:trHeight w:hRule="exact" w:val="486"/>
        </w:trPr>
        <w:tc>
          <w:tcPr>
            <w:tcW w:type="dxa" w:w="7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作业是用户提交的</w:t>
            </w:r>
            <w:r>
              <w:rPr>
                <w:rFonts w:ascii="TimesNewRoman" w:hAnsi="TimesNewRoman" w:eastAsia="TimesNewRoman"/>
                <w:b w:val="0"/>
                <w:i w:val="0"/>
                <w:color w:val="000000"/>
                <w:sz w:val="21"/>
              </w:rPr>
              <w:t>,</w:t>
            </w:r>
            <w:r>
              <w:rPr>
                <w:rFonts w:ascii="宋体,Bold" w:hAnsi="宋体,Bold" w:eastAsia="宋体,Bold"/>
                <w:b/>
                <w:i w:val="0"/>
                <w:color w:val="000000"/>
                <w:sz w:val="21"/>
              </w:rPr>
              <w:t>进程是由系统自动生成的</w:t>
            </w:r>
            <w:r>
              <w:rPr>
                <w:rFonts w:ascii="TimesNewRoman" w:hAnsi="TimesNewRoman" w:eastAsia="TimesNewRoman"/>
                <w:b w:val="0"/>
                <w:i w:val="0"/>
                <w:color w:val="000000"/>
                <w:sz w:val="21"/>
              </w:rPr>
              <w:t>,</w:t>
            </w:r>
            <w:r>
              <w:rPr>
                <w:rFonts w:ascii="宋体,Bold" w:hAnsi="宋体,Bold" w:eastAsia="宋体,Bold"/>
                <w:b/>
                <w:i w:val="0"/>
                <w:color w:val="000000"/>
                <w:sz w:val="21"/>
              </w:rPr>
              <w:t>除此之外</w:t>
            </w:r>
            <w:r>
              <w:rPr>
                <w:rFonts w:ascii="TimesNewRoman" w:hAnsi="TimesNewRoman" w:eastAsia="TimesNewRoman"/>
                <w:b w:val="0"/>
                <w:i w:val="0"/>
                <w:color w:val="000000"/>
                <w:sz w:val="21"/>
              </w:rPr>
              <w:t>,</w:t>
            </w:r>
            <w:r>
              <w:rPr>
                <w:rFonts w:ascii="宋体,Bold" w:hAnsi="宋体,Bold" w:eastAsia="宋体,Bold"/>
                <w:b/>
                <w:i w:val="0"/>
                <w:color w:val="000000"/>
                <w:sz w:val="21"/>
              </w:rPr>
              <w:t>两者的区别是</w:t>
            </w:r>
            <w:r>
              <w:rPr>
                <w:rFonts w:ascii="PMExtra" w:hAnsi="PMExtra" w:eastAsia="PMExtra"/>
                <w:b w:val="0"/>
                <w:i w:val="0"/>
                <w:color w:val="000000"/>
                <w:sz w:val="21"/>
              </w:rPr>
              <w:t>(</w:t>
            </w:r>
          </w:p>
        </w:tc>
        <w:tc>
          <w:tcPr>
            <w:tcW w:type="dxa" w:w="2260"/>
            <w:tcBorders/>
            <w:shd w:fill="ffffff"/>
            <w:tcMar>
              <w:start w:w="0" w:type="dxa"/>
              <w:end w:w="0" w:type="dxa"/>
            </w:tcMar>
          </w:tcPr>
          <w:p>
            <w:pPr>
              <w:autoSpaceDN w:val="0"/>
              <w:autoSpaceDE w:val="0"/>
              <w:widowControl/>
              <w:spacing w:line="258" w:lineRule="exact" w:before="168" w:after="0"/>
              <w:ind w:left="100" w:right="0" w:firstLine="0"/>
              <w:jc w:val="left"/>
            </w:pPr>
            <w:r>
              <w:rPr>
                <w:rFonts w:ascii="PMExtra" w:hAnsi="PMExtra" w:eastAsia="PMExtra"/>
                <w:b w:val="0"/>
                <w:i w:val="0"/>
                <w:color w:val="000000"/>
                <w:sz w:val="21"/>
              </w:rPr>
              <w:t>)</w:t>
            </w:r>
          </w:p>
        </w:tc>
      </w:tr>
    </w:tbl>
    <w:p>
      <w:pPr>
        <w:autoSpaceDN w:val="0"/>
        <w:autoSpaceDE w:val="0"/>
        <w:widowControl/>
        <w:spacing w:line="390" w:lineRule="exact" w:before="0" w:after="0"/>
        <w:ind w:left="1442" w:right="5328" w:firstLine="0"/>
        <w:jc w:val="left"/>
      </w:pPr>
      <w:r>
        <w:rPr>
          <w:rFonts w:ascii="宋体,Bold" w:hAnsi="宋体,Bold" w:eastAsia="宋体,Bold"/>
          <w:b/>
          <w:i w:val="0"/>
          <w:color w:val="000000"/>
          <w:sz w:val="21"/>
        </w:rPr>
        <w:t>A. 两者执行不同的程序段</w:t>
      </w:r>
      <w:r>
        <w:br/>
      </w:r>
      <w:r>
        <w:rPr>
          <w:rFonts w:ascii="宋体,Bold" w:hAnsi="宋体,Bold" w:eastAsia="宋体,Bold"/>
          <w:b/>
          <w:i w:val="0"/>
          <w:color w:val="000000"/>
          <w:sz w:val="21"/>
        </w:rPr>
        <w:t>B. 前者以用户任务为单位</w:t>
      </w:r>
      <w:r>
        <w:rPr>
          <w:rFonts w:ascii="TimesNewRoman" w:hAnsi="TimesNewRoman" w:eastAsia="TimesNewRoman"/>
          <w:b w:val="0"/>
          <w:i w:val="0"/>
          <w:color w:val="000000"/>
          <w:sz w:val="21"/>
        </w:rPr>
        <w:t>,</w:t>
      </w:r>
      <w:r>
        <w:rPr>
          <w:rFonts w:ascii="宋体,Bold" w:hAnsi="宋体,Bold" w:eastAsia="宋体,Bold"/>
          <w:b/>
          <w:i w:val="0"/>
          <w:color w:val="000000"/>
          <w:sz w:val="21"/>
        </w:rPr>
        <w:t>后者以操作系统控制为单位</w:t>
      </w:r>
      <w:r>
        <w:br/>
      </w:r>
      <w:r>
        <w:rPr>
          <w:rFonts w:ascii="宋体,Bold" w:hAnsi="宋体,Bold" w:eastAsia="宋体,Bold"/>
          <w:b/>
          <w:i w:val="0"/>
          <w:color w:val="000000"/>
          <w:sz w:val="21"/>
        </w:rPr>
        <w:t>C. 前者是批处理的</w:t>
      </w:r>
      <w:r>
        <w:rPr>
          <w:rFonts w:ascii="TimesNewRoman" w:hAnsi="TimesNewRoman" w:eastAsia="TimesNewRoman"/>
          <w:b w:val="0"/>
          <w:i w:val="0"/>
          <w:color w:val="000000"/>
          <w:sz w:val="21"/>
        </w:rPr>
        <w:t>,</w:t>
      </w:r>
      <w:r>
        <w:rPr>
          <w:rFonts w:ascii="宋体,Bold" w:hAnsi="宋体,Bold" w:eastAsia="宋体,Bold"/>
          <w:b/>
          <w:i w:val="0"/>
          <w:color w:val="000000"/>
          <w:sz w:val="21"/>
        </w:rPr>
        <w:t>后者是分时的</w:t>
      </w:r>
      <w:r>
        <w:br/>
      </w:r>
      <w:r>
        <w:rPr>
          <w:rFonts w:ascii="宋体,Bold" w:hAnsi="宋体,Bold" w:eastAsia="宋体,Bold"/>
          <w:b/>
          <w:i w:val="0"/>
          <w:color w:val="000000"/>
          <w:sz w:val="21"/>
        </w:rPr>
        <w:t>D. 后者是可并发执行</w:t>
      </w:r>
      <w:r>
        <w:rPr>
          <w:rFonts w:ascii="TimesNewRoman" w:hAnsi="TimesNewRoman" w:eastAsia="TimesNewRoman"/>
          <w:b w:val="0"/>
          <w:i w:val="0"/>
          <w:color w:val="000000"/>
          <w:sz w:val="21"/>
        </w:rPr>
        <w:t>,</w:t>
      </w:r>
      <w:r>
        <w:rPr>
          <w:rFonts w:ascii="宋体,Bold" w:hAnsi="宋体,Bold" w:eastAsia="宋体,Bold"/>
          <w:b/>
          <w:i w:val="0"/>
          <w:color w:val="000000"/>
          <w:sz w:val="21"/>
        </w:rPr>
        <w:t>前者则不同</w:t>
      </w:r>
    </w:p>
    <w:p>
      <w:pPr>
        <w:autoSpaceDN w:val="0"/>
        <w:tabs>
          <w:tab w:pos="1594" w:val="left"/>
        </w:tabs>
        <w:autoSpaceDE w:val="0"/>
        <w:widowControl/>
        <w:spacing w:line="394" w:lineRule="exact" w:before="172" w:after="16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进程调度算法采用固定时间片轮转调度算法</w:t>
      </w:r>
      <w:r>
        <w:rPr>
          <w:rFonts w:ascii="TimesNewRoman" w:hAnsi="TimesNewRoman" w:eastAsia="TimesNewRoman"/>
          <w:b w:val="0"/>
          <w:i w:val="0"/>
          <w:color w:val="000000"/>
          <w:sz w:val="21"/>
        </w:rPr>
        <w:t>,</w:t>
      </w:r>
      <w:r>
        <w:rPr>
          <w:rFonts w:ascii="宋体,Bold" w:hAnsi="宋体,Bold" w:eastAsia="宋体,Bold"/>
          <w:b/>
          <w:i w:val="0"/>
          <w:color w:val="000000"/>
          <w:sz w:val="21"/>
        </w:rPr>
        <w:t>当时间片过大时</w:t>
      </w:r>
      <w:r>
        <w:rPr>
          <w:rFonts w:ascii="TimesNewRoman" w:hAnsi="TimesNewRoman" w:eastAsia="TimesNewRoman"/>
          <w:b w:val="0"/>
          <w:i w:val="0"/>
          <w:color w:val="000000"/>
          <w:sz w:val="21"/>
        </w:rPr>
        <w:t>,</w:t>
      </w:r>
      <w:r>
        <w:rPr>
          <w:rFonts w:ascii="宋体,Bold" w:hAnsi="宋体,Bold" w:eastAsia="宋体,Bold"/>
          <w:b/>
          <w:i w:val="0"/>
          <w:color w:val="000000"/>
          <w:sz w:val="21"/>
        </w:rPr>
        <w:t>就会使时间片轮转法算法转化为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调度算法。</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30"/>
        </w:trPr>
        <w:tc>
          <w:tcPr>
            <w:tcW w:type="dxa" w:w="2580"/>
            <w:tcBorders/>
            <w:tcMar>
              <w:start w:w="0" w:type="dxa"/>
              <w:end w:w="0" w:type="dxa"/>
            </w:tcMar>
          </w:tcPr>
          <w:p>
            <w:pPr>
              <w:autoSpaceDN w:val="0"/>
              <w:autoSpaceDE w:val="0"/>
              <w:widowControl/>
              <w:spacing w:line="210" w:lineRule="exact" w:before="60" w:after="0"/>
              <w:ind w:left="0" w:right="280" w:firstLine="0"/>
              <w:jc w:val="right"/>
            </w:pPr>
            <w:r>
              <w:rPr>
                <w:rFonts w:ascii="宋体,Bold" w:hAnsi="宋体,Bold" w:eastAsia="宋体,Bold"/>
                <w:b/>
                <w:i w:val="0"/>
                <w:color w:val="000000"/>
                <w:sz w:val="21"/>
              </w:rPr>
              <w:t>A. 高响应比优先</w:t>
            </w:r>
          </w:p>
        </w:tc>
        <w:tc>
          <w:tcPr>
            <w:tcW w:type="dxa" w:w="2040"/>
            <w:tcBorders/>
            <w:tcMar>
              <w:start w:w="0" w:type="dxa"/>
              <w:end w:w="0" w:type="dxa"/>
            </w:tcMar>
          </w:tcPr>
          <w:p>
            <w:pPr>
              <w:autoSpaceDN w:val="0"/>
              <w:autoSpaceDE w:val="0"/>
              <w:widowControl/>
              <w:spacing w:line="210" w:lineRule="exact" w:before="60" w:after="0"/>
              <w:ind w:left="298" w:right="0" w:firstLine="0"/>
              <w:jc w:val="left"/>
            </w:pPr>
            <w:r>
              <w:rPr>
                <w:rFonts w:ascii="宋体,Bold" w:hAnsi="宋体,Bold" w:eastAsia="宋体,Bold"/>
                <w:b/>
                <w:i w:val="0"/>
                <w:color w:val="000000"/>
                <w:sz w:val="21"/>
              </w:rPr>
              <w:t>B. 先来先服务</w:t>
            </w:r>
          </w:p>
        </w:tc>
        <w:tc>
          <w:tcPr>
            <w:tcW w:type="dxa" w:w="2160"/>
            <w:tcBorders/>
            <w:tcMar>
              <w:start w:w="0" w:type="dxa"/>
              <w:end w:w="0" w:type="dxa"/>
            </w:tcMar>
          </w:tcPr>
          <w:p>
            <w:pPr>
              <w:autoSpaceDN w:val="0"/>
              <w:autoSpaceDE w:val="0"/>
              <w:widowControl/>
              <w:spacing w:line="210" w:lineRule="exact" w:before="60" w:after="0"/>
              <w:ind w:left="0" w:right="0" w:firstLine="0"/>
              <w:jc w:val="center"/>
            </w:pPr>
            <w:r>
              <w:rPr>
                <w:rFonts w:ascii="宋体,Bold" w:hAnsi="宋体,Bold" w:eastAsia="宋体,Bold"/>
                <w:b/>
                <w:i w:val="0"/>
                <w:color w:val="000000"/>
                <w:sz w:val="21"/>
              </w:rPr>
              <w:t>C. 短进程优先</w:t>
            </w:r>
          </w:p>
        </w:tc>
        <w:tc>
          <w:tcPr>
            <w:tcW w:type="dxa" w:w="3300"/>
            <w:tcBorders/>
            <w:tcMar>
              <w:start w:w="0" w:type="dxa"/>
              <w:end w:w="0" w:type="dxa"/>
            </w:tcMar>
          </w:tcPr>
          <w:p>
            <w:pPr>
              <w:autoSpaceDN w:val="0"/>
              <w:autoSpaceDE w:val="0"/>
              <w:widowControl/>
              <w:spacing w:line="210" w:lineRule="exact" w:before="60" w:after="0"/>
              <w:ind w:left="408" w:right="0" w:firstLine="0"/>
              <w:jc w:val="left"/>
            </w:pPr>
            <w:r>
              <w:rPr>
                <w:rFonts w:ascii="宋体,Bold" w:hAnsi="宋体,Bold" w:eastAsia="宋体,Bold"/>
                <w:b/>
                <w:i w:val="0"/>
                <w:color w:val="000000"/>
                <w:sz w:val="21"/>
              </w:rPr>
              <w:t>D. 以上选项都不对</w:t>
            </w:r>
          </w:p>
        </w:tc>
      </w:tr>
    </w:tbl>
    <w:p>
      <w:pPr>
        <w:autoSpaceDN w:val="0"/>
        <w:autoSpaceDE w:val="0"/>
        <w:widowControl/>
        <w:spacing w:line="256" w:lineRule="exact" w:before="248" w:after="7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有以下的进程需要调度执行</w:t>
      </w:r>
      <w:r>
        <w:rPr>
          <w:rFonts w:ascii="PMExtra" w:hAnsi="PMExtra" w:eastAsia="PMExtra"/>
          <w:b w:val="0"/>
          <w:i w:val="0"/>
          <w:color w:val="000000"/>
          <w:sz w:val="21"/>
        </w:rPr>
        <w:t>(</w:t>
      </w:r>
      <w:r>
        <w:rPr>
          <w:rFonts w:ascii="宋体,Bold" w:hAnsi="宋体,Bold" w:eastAsia="宋体,Bold"/>
          <w:b/>
          <w:i w:val="0"/>
          <w:color w:val="000000"/>
          <w:sz w:val="21"/>
        </w:rPr>
        <w:t>见下表</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4112.0" w:type="dxa"/>
      </w:tblPr>
      <w:tblGrid>
        <w:gridCol w:w="3009"/>
        <w:gridCol w:w="3009"/>
        <w:gridCol w:w="3009"/>
      </w:tblGrid>
      <w:tr>
        <w:trPr>
          <w:trHeight w:hRule="exact" w:val="436"/>
        </w:trPr>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进程名</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到达时间</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运行时间</w:t>
            </w:r>
          </w:p>
        </w:tc>
      </w:tr>
      <w:tr>
        <w:trPr>
          <w:trHeight w:hRule="exact" w:val="464"/>
        </w:trPr>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6" w:lineRule="exact" w:before="88"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0.0</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9</w:t>
            </w:r>
          </w:p>
        </w:tc>
      </w:tr>
      <w:tr>
        <w:trPr>
          <w:trHeight w:hRule="exact" w:val="466"/>
        </w:trPr>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90"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0.4</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4</w:t>
            </w:r>
          </w:p>
        </w:tc>
      </w:tr>
      <w:tr>
        <w:trPr>
          <w:trHeight w:hRule="exact" w:val="464"/>
        </w:trPr>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6" w:lineRule="exact" w:before="88"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6" w:after="0"/>
              <w:ind w:left="0" w:right="0" w:firstLine="0"/>
              <w:jc w:val="center"/>
            </w:pPr>
            <w:r>
              <w:rPr>
                <w:rFonts w:ascii="TimesNewRoman" w:hAnsi="TimesNewRoman" w:eastAsia="TimesNewRoman"/>
                <w:b w:val="0"/>
                <w:i w:val="0"/>
                <w:color w:val="000000"/>
                <w:sz w:val="21"/>
              </w:rPr>
              <w:t>1.0</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6" w:after="0"/>
              <w:ind w:left="0" w:right="0" w:firstLine="0"/>
              <w:jc w:val="center"/>
            </w:pPr>
            <w:r>
              <w:rPr>
                <w:rFonts w:ascii="TimesNewRoman" w:hAnsi="TimesNewRoman" w:eastAsia="TimesNewRoman"/>
                <w:b w:val="0"/>
                <w:i w:val="0"/>
                <w:color w:val="000000"/>
                <w:sz w:val="21"/>
              </w:rPr>
              <w:t>1</w:t>
            </w:r>
          </w:p>
        </w:tc>
      </w:tr>
      <w:tr>
        <w:trPr>
          <w:trHeight w:hRule="exact" w:val="464"/>
        </w:trPr>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90"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5.5</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4</w:t>
            </w:r>
          </w:p>
        </w:tc>
      </w:tr>
      <w:tr>
        <w:trPr>
          <w:trHeight w:hRule="exact" w:val="470"/>
        </w:trPr>
        <w:tc>
          <w:tcPr>
            <w:tcW w:type="dxa" w:w="1246"/>
            <w:tcBorders>
              <w:start w:sz="4.544000148773193" w:val="single" w:color="#000000"/>
              <w:top w:sz="4.544000148773193" w:val="single" w:color="#000000"/>
              <w:end w:sz="4.544000148773193" w:val="single" w:color="#000000"/>
            </w:tcBorders>
            <w:tcMar>
              <w:start w:w="0" w:type="dxa"/>
              <w:end w:w="0" w:type="dxa"/>
            </w:tcMar>
          </w:tcPr>
          <w:p>
            <w:pPr>
              <w:autoSpaceDN w:val="0"/>
              <w:autoSpaceDE w:val="0"/>
              <w:widowControl/>
              <w:spacing w:line="282" w:lineRule="exact" w:before="90"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5</w:t>
            </w:r>
          </w:p>
        </w:tc>
        <w:tc>
          <w:tcPr>
            <w:tcW w:type="dxa" w:w="1246"/>
            <w:tcBorders>
              <w:start w:sz="4.544000148773193" w:val="single" w:color="#000000"/>
              <w:top w:sz="4.544000148773193" w:val="single" w:color="#000000"/>
              <w:end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7</w:t>
            </w:r>
          </w:p>
        </w:tc>
        <w:tc>
          <w:tcPr>
            <w:tcW w:type="dxa" w:w="1246"/>
            <w:tcBorders>
              <w:start w:sz="4.544000148773193" w:val="single" w:color="#000000"/>
              <w:top w:sz="4.544000148773193" w:val="single" w:color="#000000"/>
              <w:end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2</w:t>
            </w:r>
          </w:p>
        </w:tc>
      </w:tr>
    </w:tbl>
    <w:p>
      <w:pPr>
        <w:autoSpaceDN w:val="0"/>
        <w:autoSpaceDE w:val="0"/>
        <w:widowControl/>
        <w:spacing w:line="324" w:lineRule="exact" w:before="0" w:after="134"/>
        <w:ind w:left="1442" w:right="3456" w:firstLine="0"/>
        <w:jc w:val="left"/>
      </w:pP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若用非抢占式短进程优先调</w:t>
      </w:r>
      <w:r>
        <w:rPr>
          <w:rFonts w:ascii="宋体,Bold" w:hAnsi="宋体,Bold" w:eastAsia="宋体,Bold"/>
          <w:b/>
          <w:i w:val="0"/>
          <w:color w:val="000000"/>
          <w:sz w:val="21"/>
        </w:rPr>
        <w:t>度算法</w:t>
      </w:r>
      <w:r>
        <w:rPr>
          <w:rFonts w:ascii="TimesNewRoman" w:hAnsi="TimesNewRoman" w:eastAsia="TimesNewRoman"/>
          <w:b w:val="0"/>
          <w:i w:val="0"/>
          <w:color w:val="000000"/>
          <w:sz w:val="21"/>
        </w:rPr>
        <w:t>,</w:t>
      </w:r>
      <w:r>
        <w:rPr>
          <w:rFonts w:ascii="宋体,Bold" w:hAnsi="宋体,Bold" w:eastAsia="宋体,Bold"/>
          <w:b/>
          <w:i w:val="0"/>
          <w:color w:val="000000"/>
          <w:sz w:val="21"/>
        </w:rPr>
        <w:t>问这</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个进程的平</w:t>
      </w:r>
      <w:r>
        <w:rPr>
          <w:rFonts w:ascii="宋体,Bold" w:hAnsi="宋体,Bold" w:eastAsia="宋体,Bold"/>
          <w:b/>
          <w:i w:val="0"/>
          <w:color w:val="000000"/>
          <w:sz w:val="21"/>
        </w:rPr>
        <w:t>均周转时间是</w:t>
      </w:r>
      <w:r>
        <w:rPr>
          <w:rFonts w:ascii="宋体,Bold" w:hAnsi="宋体,Bold" w:eastAsia="宋体,Bold"/>
          <w:b/>
          <w:i w:val="0"/>
          <w:color w:val="000000"/>
          <w:sz w:val="21"/>
        </w:rPr>
        <w:t>多少</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若采用抢占式短进程优先调度算法</w:t>
      </w:r>
      <w:r>
        <w:rPr>
          <w:rFonts w:ascii="TimesNewRoman" w:hAnsi="TimesNewRoman" w:eastAsia="TimesNewRoman"/>
          <w:b w:val="0"/>
          <w:i w:val="0"/>
          <w:color w:val="000000"/>
          <w:sz w:val="21"/>
        </w:rPr>
        <w:t>,</w:t>
      </w:r>
      <w:r>
        <w:rPr>
          <w:rFonts w:ascii="宋体,Bold" w:hAnsi="宋体,Bold" w:eastAsia="宋体,Bold"/>
          <w:b/>
          <w:i w:val="0"/>
          <w:color w:val="000000"/>
          <w:sz w:val="21"/>
        </w:rPr>
        <w:t>问这</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个进程的平均周转时间是多少</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78"/>
        </w:trPr>
        <w:tc>
          <w:tcPr>
            <w:tcW w:type="dxa" w:w="2340"/>
            <w:tcBorders/>
            <w:tcMar>
              <w:start w:w="0" w:type="dxa"/>
              <w:end w:w="0" w:type="dxa"/>
            </w:tcMar>
          </w:tcPr>
          <w:p>
            <w:pPr>
              <w:autoSpaceDN w:val="0"/>
              <w:autoSpaceDE w:val="0"/>
              <w:widowControl/>
              <w:spacing w:line="258" w:lineRule="exact" w:before="60" w:after="0"/>
              <w:ind w:left="0" w:right="50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8.62</w:t>
            </w:r>
            <w:r>
              <w:rPr>
                <w:rFonts w:ascii="PMExtra" w:hAnsi="PMExtra" w:eastAsia="PMExtra"/>
                <w:b w:val="0"/>
                <w:i w:val="0"/>
                <w:color w:val="000000"/>
                <w:sz w:val="21"/>
              </w:rPr>
              <w:t>;</w:t>
            </w:r>
            <w:r>
              <w:rPr>
                <w:rFonts w:ascii="TimesNewRoman" w:hAnsi="TimesNewRoman" w:eastAsia="TimesNewRoman"/>
                <w:b w:val="0"/>
                <w:i w:val="0"/>
                <w:color w:val="000000"/>
                <w:sz w:val="21"/>
              </w:rPr>
              <w:t>6.34</w:t>
            </w:r>
          </w:p>
        </w:tc>
        <w:tc>
          <w:tcPr>
            <w:tcW w:type="dxa" w:w="2100"/>
            <w:tcBorders/>
            <w:tcMar>
              <w:start w:w="0" w:type="dxa"/>
              <w:end w:w="0" w:type="dxa"/>
            </w:tcMar>
          </w:tcPr>
          <w:p>
            <w:pPr>
              <w:autoSpaceDN w:val="0"/>
              <w:autoSpaceDE w:val="0"/>
              <w:widowControl/>
              <w:spacing w:line="258"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8.62</w:t>
            </w:r>
            <w:r>
              <w:rPr>
                <w:rFonts w:ascii="PMExtra" w:hAnsi="PMExtra" w:eastAsia="PMExtra"/>
                <w:b w:val="0"/>
                <w:i w:val="0"/>
                <w:color w:val="000000"/>
                <w:sz w:val="21"/>
              </w:rPr>
              <w:t>;</w:t>
            </w:r>
            <w:r>
              <w:rPr>
                <w:rFonts w:ascii="TimesNewRoman" w:hAnsi="TimesNewRoman" w:eastAsia="TimesNewRoman"/>
                <w:b w:val="0"/>
                <w:i w:val="0"/>
                <w:color w:val="000000"/>
                <w:sz w:val="21"/>
              </w:rPr>
              <w:t>6.8</w:t>
            </w:r>
          </w:p>
        </w:tc>
        <w:tc>
          <w:tcPr>
            <w:tcW w:type="dxa" w:w="2260"/>
            <w:tcBorders/>
            <w:tcMar>
              <w:start w:w="0" w:type="dxa"/>
              <w:end w:w="0" w:type="dxa"/>
            </w:tcMar>
          </w:tcPr>
          <w:p>
            <w:pPr>
              <w:autoSpaceDN w:val="0"/>
              <w:autoSpaceDE w:val="0"/>
              <w:widowControl/>
              <w:spacing w:line="258" w:lineRule="exact" w:before="60" w:after="0"/>
              <w:ind w:left="0" w:right="45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10.62</w:t>
            </w:r>
            <w:r>
              <w:rPr>
                <w:rFonts w:ascii="PMExtra" w:hAnsi="PMExtra" w:eastAsia="PMExtra"/>
                <w:b w:val="0"/>
                <w:i w:val="0"/>
                <w:color w:val="000000"/>
                <w:sz w:val="21"/>
              </w:rPr>
              <w:t>;</w:t>
            </w:r>
            <w:r>
              <w:rPr>
                <w:rFonts w:ascii="TimesNewRoman" w:hAnsi="TimesNewRoman" w:eastAsia="TimesNewRoman"/>
                <w:b w:val="0"/>
                <w:i w:val="0"/>
                <w:color w:val="000000"/>
                <w:sz w:val="21"/>
              </w:rPr>
              <w:t>6.34</w:t>
            </w:r>
          </w:p>
        </w:tc>
        <w:tc>
          <w:tcPr>
            <w:tcW w:type="dxa" w:w="3040"/>
            <w:tcBorders/>
            <w:tcMar>
              <w:start w:w="0" w:type="dxa"/>
              <w:end w:w="0" w:type="dxa"/>
            </w:tcMar>
          </w:tcPr>
          <w:p>
            <w:pPr>
              <w:autoSpaceDN w:val="0"/>
              <w:autoSpaceDE w:val="0"/>
              <w:widowControl/>
              <w:spacing w:line="258" w:lineRule="exact" w:before="60" w:after="0"/>
              <w:ind w:left="4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10.62</w:t>
            </w:r>
            <w:r>
              <w:rPr>
                <w:rFonts w:ascii="PMExtra" w:hAnsi="PMExtra" w:eastAsia="PMExtra"/>
                <w:b w:val="0"/>
                <w:i w:val="0"/>
                <w:color w:val="000000"/>
                <w:sz w:val="21"/>
              </w:rPr>
              <w:t>;</w:t>
            </w:r>
            <w:r>
              <w:rPr>
                <w:rFonts w:ascii="TimesNewRoman" w:hAnsi="TimesNewRoman" w:eastAsia="TimesNewRoman"/>
                <w:b w:val="0"/>
                <w:i w:val="0"/>
                <w:color w:val="000000"/>
                <w:sz w:val="21"/>
              </w:rPr>
              <w:t>6.8</w:t>
            </w:r>
          </w:p>
        </w:tc>
      </w:tr>
    </w:tbl>
    <w:p>
      <w:pPr>
        <w:autoSpaceDN w:val="0"/>
        <w:tabs>
          <w:tab w:pos="1556" w:val="left"/>
        </w:tabs>
        <w:autoSpaceDE w:val="0"/>
        <w:widowControl/>
        <w:spacing w:line="394" w:lineRule="exact" w:before="110" w:after="13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有</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个批处理作业</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E</w:t>
      </w:r>
      <w:r>
        <w:rPr>
          <w:rFonts w:ascii="宋体,Bold" w:hAnsi="宋体,Bold" w:eastAsia="宋体,Bold"/>
          <w:b/>
          <w:i w:val="0"/>
          <w:color w:val="000000"/>
          <w:sz w:val="21"/>
        </w:rPr>
        <w:t xml:space="preserve"> 几乎同时到达</w:t>
      </w:r>
      <w:r>
        <w:rPr>
          <w:rFonts w:ascii="TimesNewRoman" w:hAnsi="TimesNewRoman" w:eastAsia="TimesNewRoman"/>
          <w:b w:val="0"/>
          <w:i w:val="0"/>
          <w:color w:val="000000"/>
          <w:sz w:val="21"/>
        </w:rPr>
        <w:t>,</w:t>
      </w:r>
      <w:r>
        <w:rPr>
          <w:rFonts w:ascii="宋体,Bold" w:hAnsi="宋体,Bold" w:eastAsia="宋体,Bold"/>
          <w:b/>
          <w:i w:val="0"/>
          <w:color w:val="000000"/>
          <w:sz w:val="21"/>
        </w:rPr>
        <w:t>其预计运行时间分别为</w:t>
      </w:r>
      <w:r>
        <w:rPr>
          <w:rFonts w:ascii="TimesNewRoman" w:hAnsi="TimesNewRoman" w:eastAsia="TimesNewRoman"/>
          <w:b w:val="0"/>
          <w:i w:val="0"/>
          <w:color w:val="000000"/>
          <w:sz w:val="21"/>
        </w:rPr>
        <w:t>10, 6, 2, 4, 8,</w:t>
      </w:r>
      <w:r>
        <w:rPr>
          <w:rFonts w:ascii="宋体,Bold" w:hAnsi="宋体,Bold" w:eastAsia="宋体,Bold"/>
          <w:b/>
          <w:i w:val="0"/>
          <w:color w:val="000000"/>
          <w:sz w:val="21"/>
        </w:rPr>
        <w:t>其优先级</w:t>
      </w:r>
      <w:r>
        <w:rPr>
          <w:rFonts w:ascii="PMExtra" w:hAnsi="PMExtra" w:eastAsia="PMExtra"/>
          <w:b w:val="0"/>
          <w:i w:val="0"/>
          <w:color w:val="000000"/>
          <w:sz w:val="21"/>
        </w:rPr>
        <w:t>(</w:t>
      </w:r>
      <w:r>
        <w:rPr>
          <w:rFonts w:ascii="宋体,Bold" w:hAnsi="宋体,Bold" w:eastAsia="宋体,Bold"/>
          <w:b/>
          <w:i w:val="0"/>
          <w:color w:val="000000"/>
          <w:sz w:val="21"/>
        </w:rPr>
        <w:t>由</w:t>
      </w:r>
      <w:r>
        <w:rPr>
          <w:rFonts w:ascii="宋体,Bold" w:hAnsi="宋体,Bold" w:eastAsia="宋体,Bold"/>
          <w:b/>
          <w:i w:val="0"/>
          <w:color w:val="000000"/>
          <w:sz w:val="21"/>
        </w:rPr>
        <w:t>外部设定</w:t>
      </w:r>
      <w:r>
        <w:rPr>
          <w:rFonts w:ascii="PMExtra" w:hAnsi="PMExtra" w:eastAsia="PMExtra"/>
          <w:b w:val="0"/>
          <w:i w:val="0"/>
          <w:color w:val="000000"/>
          <w:sz w:val="21"/>
        </w:rPr>
        <w:t>)</w:t>
      </w:r>
      <w:r>
        <w:rPr>
          <w:rFonts w:ascii="宋体,Bold" w:hAnsi="宋体,Bold" w:eastAsia="宋体,Bold"/>
          <w:b/>
          <w:i w:val="0"/>
          <w:color w:val="000000"/>
          <w:sz w:val="21"/>
        </w:rPr>
        <w:t xml:space="preserve"> 分别为</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这里</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为最高优先级。以下各种调度算法中</w:t>
      </w:r>
      <w:r>
        <w:rPr>
          <w:rFonts w:ascii="PMExtra" w:hAnsi="PMExtra" w:eastAsia="PMExtra"/>
          <w:b w:val="0"/>
          <w:i w:val="0"/>
          <w:color w:val="000000"/>
          <w:sz w:val="21"/>
        </w:rPr>
        <w:t>,</w:t>
      </w:r>
      <w:r>
        <w:rPr>
          <w:rFonts w:ascii="宋体,Bold" w:hAnsi="宋体,Bold" w:eastAsia="宋体,Bold"/>
          <w:b/>
          <w:i w:val="0"/>
          <w:color w:val="000000"/>
          <w:sz w:val="21"/>
        </w:rPr>
        <w:t xml:space="preserve"> 平均周转时间为</w:t>
      </w:r>
      <w:r>
        <w:rPr>
          <w:rFonts w:ascii="TimesNewRoman" w:hAnsi="TimesNewRoman" w:eastAsia="TimesNewRoman"/>
          <w:b w:val="0"/>
          <w:i w:val="0"/>
          <w:color w:val="000000"/>
          <w:sz w:val="21"/>
        </w:rPr>
        <w:t>14</w:t>
      </w:r>
      <w:r>
        <w:rPr>
          <w:rFonts w:ascii="宋体,Bold" w:hAnsi="宋体,Bold" w:eastAsia="宋体,Bold"/>
          <w:b/>
          <w:i w:val="0"/>
          <w:color w:val="000000"/>
          <w:sz w:val="21"/>
        </w:rPr>
        <w:t xml:space="preserve"> 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调度算法。</w:t>
      </w:r>
    </w:p>
    <w:tbl>
      <w:tblPr>
        <w:tblW w:type="auto" w:w="0"/>
        <w:tblLayout w:type="fixed"/>
        <w:tblLook w:firstColumn="1" w:firstRow="1" w:lastColumn="0" w:lastRow="0" w:noHBand="0" w:noVBand="1" w:val="04A0"/>
        <w:tblInd w:w="720.0" w:type="dxa"/>
      </w:tblPr>
      <w:tblGrid>
        <w:gridCol w:w="4513"/>
        <w:gridCol w:w="4513"/>
      </w:tblGrid>
      <w:tr>
        <w:trPr>
          <w:trHeight w:hRule="exact" w:val="770"/>
        </w:trPr>
        <w:tc>
          <w:tcPr>
            <w:tcW w:type="dxa" w:w="4560"/>
            <w:tcBorders/>
            <w:shd w:fill="ffffff"/>
            <w:tcMar>
              <w:start w:w="0" w:type="dxa"/>
              <w:end w:w="0" w:type="dxa"/>
            </w:tcMar>
          </w:tcPr>
          <w:p>
            <w:pPr>
              <w:autoSpaceDN w:val="0"/>
              <w:autoSpaceDE w:val="0"/>
              <w:widowControl/>
              <w:spacing w:line="356" w:lineRule="exact" w:before="0" w:after="0"/>
              <w:ind w:left="722" w:right="432" w:firstLine="0"/>
              <w:jc w:val="left"/>
            </w:pPr>
            <w:r>
              <w:rPr>
                <w:rFonts w:ascii="宋体,Bold" w:hAnsi="宋体,Bold" w:eastAsia="宋体,Bold"/>
                <w:b/>
                <w:i w:val="0"/>
                <w:color w:val="000000"/>
                <w:sz w:val="21"/>
              </w:rPr>
              <w:t>A. 时间片轮转</w:t>
            </w:r>
            <w:r>
              <w:rPr>
                <w:rFonts w:ascii="PMExtra" w:hAnsi="PMExtra" w:eastAsia="PMExtra"/>
                <w:b w:val="0"/>
                <w:i w:val="0"/>
                <w:color w:val="000000"/>
                <w:sz w:val="21"/>
              </w:rPr>
              <w:t>(</w:t>
            </w:r>
            <w:r>
              <w:rPr>
                <w:rFonts w:ascii="宋体,Bold" w:hAnsi="宋体,Bold" w:eastAsia="宋体,Bold"/>
                <w:b/>
                <w:i w:val="0"/>
                <w:color w:val="000000"/>
                <w:sz w:val="21"/>
              </w:rPr>
              <w:t>时间片为</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br/>
            </w:r>
            <w:r>
              <w:rPr>
                <w:rFonts w:ascii="宋体,Bold" w:hAnsi="宋体,Bold" w:eastAsia="宋体,Bold"/>
                <w:b/>
                <w:i w:val="0"/>
                <w:color w:val="000000"/>
                <w:sz w:val="21"/>
              </w:rPr>
              <w:t>C. 先来先服务</w:t>
            </w:r>
            <w:r>
              <w:rPr>
                <w:rFonts w:ascii="PMExtra" w:hAnsi="PMExtra" w:eastAsia="PMExtra"/>
                <w:b w:val="0"/>
                <w:i w:val="0"/>
                <w:color w:val="000000"/>
                <w:sz w:val="21"/>
              </w:rPr>
              <w:t>(</w:t>
            </w:r>
            <w:r>
              <w:rPr>
                <w:rFonts w:ascii="宋体,Bold" w:hAnsi="宋体,Bold" w:eastAsia="宋体,Bold"/>
                <w:b/>
                <w:i w:val="0"/>
                <w:color w:val="000000"/>
                <w:sz w:val="21"/>
              </w:rPr>
              <w:t>按照顺序</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p>
        </w:tc>
        <w:tc>
          <w:tcPr>
            <w:tcW w:type="dxa" w:w="4220"/>
            <w:tcBorders/>
            <w:shd w:fill="ffffff"/>
            <w:tcMar>
              <w:start w:w="0" w:type="dxa"/>
              <w:end w:w="0" w:type="dxa"/>
            </w:tcMar>
          </w:tcPr>
          <w:p>
            <w:pPr>
              <w:autoSpaceDN w:val="0"/>
              <w:autoSpaceDE w:val="0"/>
              <w:widowControl/>
              <w:spacing w:line="348" w:lineRule="exact" w:before="0" w:after="0"/>
              <w:ind w:left="474" w:right="2304" w:firstLine="0"/>
              <w:jc w:val="left"/>
            </w:pPr>
            <w:r>
              <w:rPr>
                <w:rFonts w:ascii="宋体,Bold" w:hAnsi="宋体,Bold" w:eastAsia="宋体,Bold"/>
                <w:b/>
                <w:i w:val="0"/>
                <w:color w:val="000000"/>
                <w:sz w:val="21"/>
              </w:rPr>
              <w:t>B. 优先级调度</w:t>
            </w:r>
            <w:r>
              <w:br/>
            </w:r>
            <w:r>
              <w:rPr>
                <w:rFonts w:ascii="宋体,Bold" w:hAnsi="宋体,Bold" w:eastAsia="宋体,Bold"/>
                <w:b/>
                <w:i w:val="0"/>
                <w:color w:val="000000"/>
                <w:sz w:val="21"/>
              </w:rPr>
              <w:t>D. 短作业优先</w:t>
            </w:r>
          </w:p>
        </w:tc>
      </w:tr>
    </w:tbl>
    <w:p>
      <w:pPr>
        <w:autoSpaceDN w:val="0"/>
        <w:autoSpaceDE w:val="0"/>
        <w:widowControl/>
        <w:spacing w:line="240" w:lineRule="exact" w:before="224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86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844"/>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r>
        <w:trPr>
          <w:trHeight w:hRule="exact" w:val="640"/>
        </w:trPr>
        <w:tc>
          <w:tcPr>
            <w:tcW w:type="dxa" w:w="812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使用抢占式最短剩余时间优先调度算法对下列进程进行调度</w:t>
            </w:r>
            <w:r>
              <w:rPr>
                <w:rFonts w:ascii="TimesNewRoman" w:hAnsi="TimesNewRoman" w:eastAsia="TimesNewRoman"/>
                <w:b w:val="0"/>
                <w:i w:val="0"/>
                <w:color w:val="000000"/>
                <w:sz w:val="21"/>
              </w:rPr>
              <w:t>,</w:t>
            </w:r>
            <w:r>
              <w:rPr>
                <w:rFonts w:ascii="宋体,Bold" w:hAnsi="宋体,Bold" w:eastAsia="宋体,Bold"/>
                <w:b/>
                <w:i w:val="0"/>
                <w:color w:val="000000"/>
                <w:sz w:val="21"/>
              </w:rPr>
              <w:t>总周转时间是</w:t>
            </w:r>
            <w:r>
              <w:rPr>
                <w:rFonts w:ascii="PMExtra" w:hAnsi="PMExtra" w:eastAsia="PMExtra"/>
                <w:b w:val="0"/>
                <w:i w:val="0"/>
                <w:color w:val="000000"/>
                <w:sz w:val="21"/>
              </w:rPr>
              <w:t>(</w:t>
            </w:r>
          </w:p>
        </w:tc>
        <w:tc>
          <w:tcPr>
            <w:tcW w:type="dxa" w:w="1584"/>
            <w:tcBorders>
              <w:top w:sz="3.9760000705718994" w:val="single" w:color="#000000"/>
            </w:tcBorders>
            <w:shd w:fill="ffffff"/>
            <w:tcMar>
              <w:start w:w="0" w:type="dxa"/>
              <w:end w:w="0" w:type="dxa"/>
            </w:tcMar>
          </w:tcPr>
          <w:p>
            <w:pPr>
              <w:autoSpaceDN w:val="0"/>
              <w:autoSpaceDE w:val="0"/>
              <w:widowControl/>
              <w:spacing w:line="256" w:lineRule="exact" w:before="320" w:after="0"/>
              <w:ind w:left="104" w:right="0" w:firstLine="0"/>
              <w:jc w:val="left"/>
            </w:pPr>
            <w:r>
              <w:rPr>
                <w:rFonts w:ascii="PMExtra" w:hAnsi="PMExtra" w:eastAsia="PMExtra"/>
                <w:b w:val="0"/>
                <w:i w:val="0"/>
                <w:color w:val="000000"/>
                <w:sz w:val="21"/>
              </w:rPr>
              <w:t>)</w:t>
            </w:r>
          </w:p>
        </w:tc>
      </w:tr>
    </w:tbl>
    <w:p>
      <w:pPr>
        <w:autoSpaceDN w:val="0"/>
        <w:autoSpaceDE w:val="0"/>
        <w:widowControl/>
        <w:spacing w:line="132" w:lineRule="exact" w:before="0" w:after="0"/>
        <w:ind w:left="0" w:right="0"/>
      </w:pPr>
    </w:p>
    <w:tbl>
      <w:tblPr>
        <w:tblW w:type="auto" w:w="0"/>
        <w:tblLayout w:type="fixed"/>
        <w:tblLook w:firstColumn="1" w:firstRow="1" w:lastColumn="0" w:lastRow="0" w:noHBand="0" w:noVBand="1" w:val="04A0"/>
        <w:tblInd w:w="4112.0" w:type="dxa"/>
      </w:tblPr>
      <w:tblGrid>
        <w:gridCol w:w="3009"/>
        <w:gridCol w:w="3009"/>
        <w:gridCol w:w="3009"/>
      </w:tblGrid>
      <w:tr>
        <w:trPr>
          <w:trHeight w:hRule="exact" w:val="436"/>
        </w:trPr>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进程名</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到达时间</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运行时间</w:t>
            </w:r>
          </w:p>
        </w:tc>
      </w:tr>
      <w:tr>
        <w:trPr>
          <w:trHeight w:hRule="exact" w:val="464"/>
        </w:trPr>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6" w:lineRule="exact" w:before="88"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0</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3</w:t>
            </w:r>
          </w:p>
        </w:tc>
      </w:tr>
      <w:tr>
        <w:trPr>
          <w:trHeight w:hRule="exact" w:val="466"/>
        </w:trPr>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90"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w:t>
            </w:r>
          </w:p>
        </w:tc>
      </w:tr>
      <w:tr>
        <w:trPr>
          <w:trHeight w:hRule="exact" w:val="464"/>
        </w:trPr>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6" w:lineRule="exact" w:before="88"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2</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4</w:t>
            </w:r>
          </w:p>
        </w:tc>
      </w:tr>
      <w:tr>
        <w:trPr>
          <w:trHeight w:hRule="exact" w:val="466"/>
        </w:trPr>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90"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3</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5</w:t>
            </w:r>
          </w:p>
        </w:tc>
      </w:tr>
      <w:tr>
        <w:trPr>
          <w:trHeight w:hRule="exact" w:val="462"/>
        </w:trPr>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88"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5</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4</w:t>
            </w:r>
          </w:p>
        </w:tc>
        <w:tc>
          <w:tcPr>
            <w:tcW w:type="dxa" w:w="12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2</w:t>
            </w:r>
          </w:p>
        </w:tc>
      </w:tr>
    </w:tbl>
    <w:p>
      <w:pPr>
        <w:autoSpaceDN w:val="0"/>
        <w:autoSpaceDE w:val="0"/>
        <w:widowControl/>
        <w:spacing w:line="222"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10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w:t>
            </w:r>
            <w:r>
              <w:rPr>
                <w:rFonts w:ascii="TimesNewRoman,Italic" w:hAnsi="TimesNewRoman,Italic" w:eastAsia="TimesNewRoman,Italic"/>
                <w:b w:val="0"/>
                <w:i/>
                <w:color w:val="000000"/>
                <w:sz w:val="21"/>
              </w:rPr>
              <w:t>h</w:t>
            </w:r>
          </w:p>
        </w:tc>
        <w:tc>
          <w:tcPr>
            <w:tcW w:type="dxa" w:w="216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26</w:t>
            </w:r>
            <w:r>
              <w:rPr>
                <w:rFonts w:ascii="TimesNewRoman,Italic" w:hAnsi="TimesNewRoman,Italic" w:eastAsia="TimesNewRoman,Italic"/>
                <w:b w:val="0"/>
                <w:i/>
                <w:color w:val="000000"/>
                <w:sz w:val="21"/>
              </w:rPr>
              <w:t>h</w:t>
            </w:r>
          </w:p>
        </w:tc>
        <w:tc>
          <w:tcPr>
            <w:tcW w:type="dxa" w:w="216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27</w:t>
            </w:r>
            <w:r>
              <w:rPr>
                <w:rFonts w:ascii="TimesNewRoman,Italic" w:hAnsi="TimesNewRoman,Italic" w:eastAsia="TimesNewRoman,Italic"/>
                <w:b w:val="0"/>
                <w:i/>
                <w:color w:val="000000"/>
                <w:sz w:val="21"/>
              </w:rPr>
              <w:t>h</w:t>
            </w:r>
          </w:p>
        </w:tc>
        <w:tc>
          <w:tcPr>
            <w:tcW w:type="dxa" w:w="3080"/>
            <w:tcBorders/>
            <w:shd w:fill="ffffff"/>
            <w:tcMar>
              <w:start w:w="0" w:type="dxa"/>
              <w:end w:w="0" w:type="dxa"/>
            </w:tcMar>
          </w:tcPr>
          <w:p>
            <w:pPr>
              <w:autoSpaceDN w:val="0"/>
              <w:autoSpaceDE w:val="0"/>
              <w:widowControl/>
              <w:spacing w:line="234" w:lineRule="exact" w:before="60" w:after="0"/>
              <w:ind w:left="7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28</w:t>
            </w:r>
            <w:r>
              <w:rPr>
                <w:rFonts w:ascii="TimesNewRoman,Italic" w:hAnsi="TimesNewRoman,Italic" w:eastAsia="TimesNewRoman,Italic"/>
                <w:b w:val="0"/>
                <w:i/>
                <w:color w:val="000000"/>
                <w:sz w:val="21"/>
              </w:rPr>
              <w:t>h</w:t>
            </w:r>
          </w:p>
        </w:tc>
      </w:tr>
    </w:tbl>
    <w:p>
      <w:pPr>
        <w:autoSpaceDN w:val="0"/>
        <w:autoSpaceDE w:val="0"/>
        <w:widowControl/>
        <w:spacing w:line="434" w:lineRule="exact" w:before="70" w:after="56"/>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假设系统采用多级反馈队列调度算法</w:t>
      </w:r>
      <w:r>
        <w:rPr>
          <w:rFonts w:ascii="PMExtra" w:hAnsi="PMExtra" w:eastAsia="PMExtra"/>
          <w:b w:val="0"/>
          <w:i w:val="0"/>
          <w:color w:val="000000"/>
          <w:sz w:val="21"/>
        </w:rPr>
        <w:t>,</w:t>
      </w:r>
      <w:r>
        <w:rPr>
          <w:rFonts w:ascii="宋体,Bold" w:hAnsi="宋体,Bold" w:eastAsia="宋体,Bold"/>
          <w:b/>
          <w:i w:val="0"/>
          <w:color w:val="000000"/>
          <w:sz w:val="21"/>
        </w:rPr>
        <w:t xml:space="preserve"> 系统中设置了三个不同优先级的队列</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宋体,Bold" w:hAnsi="宋体,Bold" w:eastAsia="宋体,Bold"/>
          <w:b/>
          <w:i w:val="0"/>
          <w:color w:val="000000"/>
          <w:sz w:val="21"/>
        </w:rPr>
        <w:t xml:space="preserve"> 优先级</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的时间片为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的时间片为</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的时间片为</w:t>
      </w:r>
      <w:r>
        <w:rPr>
          <w:rFonts w:ascii="TimesNewRoman" w:hAnsi="TimesNewRoman" w:eastAsia="TimesNewRoman"/>
          <w:b w:val="0"/>
          <w:i w:val="0"/>
          <w:color w:val="000000"/>
          <w:sz w:val="21"/>
        </w:rPr>
        <w:t>30</w:t>
      </w:r>
      <w:r>
        <w:rPr>
          <w:rFonts w:ascii="TimesNewRoman,Italic" w:hAnsi="TimesNewRoman,Italic" w:eastAsia="TimesNewRoman,Italic"/>
          <w:b w:val="0"/>
          <w:i/>
          <w:color w:val="000000"/>
          <w:sz w:val="21"/>
        </w:rPr>
        <w:t>ms</w:t>
      </w:r>
      <w:r>
        <w:rPr>
          <w:rFonts w:ascii="宋体,Bold" w:hAnsi="宋体,Bold" w:eastAsia="宋体,Bold"/>
          <w:b/>
          <w:i w:val="0"/>
          <w:color w:val="000000"/>
          <w:sz w:val="21"/>
        </w:rPr>
        <w:t>。当</w:t>
      </w:r>
      <w:r>
        <w:rPr>
          <w:rFonts w:ascii="TimesNewRoman,Italic" w:hAnsi="TimesNewRoman,Italic" w:eastAsia="TimesNewRoman,Italic"/>
          <w:b w:val="0"/>
          <w:i/>
          <w:color w:val="000000"/>
          <w:sz w:val="21"/>
        </w:rPr>
        <w:t>t</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到达</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所需的运行时间为</w:t>
      </w:r>
      <w:r>
        <w:rPr>
          <w:rFonts w:ascii="TimesNewRoman" w:hAnsi="TimesNewRoman" w:eastAsia="TimesNewRoman"/>
          <w:b w:val="0"/>
          <w:i w:val="0"/>
          <w:color w:val="000000"/>
          <w:sz w:val="21"/>
        </w:rPr>
        <w:t>90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t</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30</w:t>
      </w:r>
      <w:r>
        <w:rPr>
          <w:rFonts w:ascii="TimesNewRoman,Italic" w:hAnsi="TimesNewRoman,Italic" w:eastAsia="TimesNewRoman,Italic"/>
          <w:b w:val="0"/>
          <w:i/>
          <w:color w:val="000000"/>
          <w:sz w:val="21"/>
        </w:rPr>
        <w:t>ms</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到达</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所需的运行时间为</w:t>
      </w:r>
      <w:r>
        <w:rPr>
          <w:rFonts w:ascii="TimesNewRoman" w:hAnsi="TimesNewRoman" w:eastAsia="TimesNewRoman"/>
          <w:b w:val="0"/>
          <w:i w:val="0"/>
          <w:color w:val="000000"/>
          <w:sz w:val="21"/>
        </w:rPr>
        <w:t>30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不考虑任何其他系</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46"/>
        </w:trPr>
        <w:tc>
          <w:tcPr>
            <w:tcW w:type="dxa" w:w="3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0" w:lineRule="exact" w:before="56" w:after="0"/>
              <w:ind w:left="722" w:right="0" w:firstLine="0"/>
              <w:jc w:val="left"/>
            </w:pPr>
            <w:r>
              <w:rPr>
                <w:rFonts w:ascii="宋体,Bold" w:hAnsi="宋体,Bold" w:eastAsia="宋体,Bold"/>
                <w:b/>
                <w:i w:val="0"/>
                <w:color w:val="000000"/>
                <w:sz w:val="21"/>
              </w:rPr>
              <w:t>统开销</w:t>
            </w:r>
            <w:r>
              <w:rPr>
                <w:rFonts w:ascii="PMExtra" w:hAnsi="PMExtra" w:eastAsia="PMExtra"/>
                <w:b w:val="0"/>
                <w:i w:val="0"/>
                <w:color w:val="000000"/>
                <w:sz w:val="21"/>
              </w:rPr>
              <w:t>,</w:t>
            </w:r>
            <w:r>
              <w:rPr>
                <w:rFonts w:ascii="宋体,Bold" w:hAnsi="宋体,Bold" w:eastAsia="宋体,Bold"/>
                <w:b/>
                <w:i w:val="0"/>
                <w:color w:val="000000"/>
                <w:sz w:val="21"/>
              </w:rPr>
              <w:t xml:space="preserve"> 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的周转时间为</w:t>
            </w:r>
            <w:r>
              <w:rPr>
                <w:rFonts w:ascii="PMExtra" w:hAnsi="PMExtra" w:eastAsia="PMExtra"/>
                <w:b w:val="0"/>
                <w:i w:val="0"/>
                <w:color w:val="000000"/>
                <w:sz w:val="21"/>
              </w:rPr>
              <w:t>(</w:t>
            </w:r>
          </w:p>
        </w:tc>
        <w:tc>
          <w:tcPr>
            <w:tcW w:type="dxa" w:w="6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56" w:after="0"/>
              <w:ind w:left="94" w:right="0" w:firstLine="0"/>
              <w:jc w:val="left"/>
            </w:pPr>
            <w:r>
              <w:rPr>
                <w:rFonts w:ascii="PMExtra" w:hAnsi="PMExtra" w:eastAsia="PMExtra"/>
                <w:b w:val="0"/>
                <w:i w:val="0"/>
                <w:color w:val="000000"/>
                <w:sz w:val="21"/>
              </w:rPr>
              <w:t>)</w:t>
            </w:r>
          </w:p>
        </w:tc>
      </w:tr>
      <w:tr>
        <w:trPr>
          <w:trHeight w:hRule="exact" w:val="500"/>
        </w:trPr>
        <w:tc>
          <w:tcPr>
            <w:tcW w:type="dxa" w:w="2800"/>
            <w:tcBorders/>
            <w:shd w:fill="ffffff"/>
            <w:tcMar>
              <w:start w:w="0" w:type="dxa"/>
              <w:end w:w="0" w:type="dxa"/>
            </w:tcMar>
          </w:tcPr>
          <w:p>
            <w:pPr>
              <w:autoSpaceDN w:val="0"/>
              <w:autoSpaceDE w:val="0"/>
              <w:widowControl/>
              <w:spacing w:line="232" w:lineRule="exact" w:before="114" w:after="0"/>
              <w:ind w:left="0" w:right="131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90</w:t>
            </w:r>
            <w:r>
              <w:rPr>
                <w:rFonts w:ascii="TimesNewRoman,Italic" w:hAnsi="TimesNewRoman,Italic" w:eastAsia="TimesNewRoman,Italic"/>
                <w:b w:val="0"/>
                <w:i/>
                <w:color w:val="000000"/>
                <w:sz w:val="21"/>
              </w:rPr>
              <w:t>ms</w:t>
            </w:r>
          </w:p>
        </w:tc>
        <w:tc>
          <w:tcPr>
            <w:tcW w:type="dxa" w:w="2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100</w:t>
            </w:r>
            <w:r>
              <w:rPr>
                <w:rFonts w:ascii="TimesNewRoman,Italic" w:hAnsi="TimesNewRoman,Italic" w:eastAsia="TimesNewRoman,Italic"/>
                <w:b w:val="0"/>
                <w:i/>
                <w:color w:val="000000"/>
                <w:sz w:val="21"/>
              </w:rPr>
              <w:t>ms</w:t>
            </w:r>
          </w:p>
        </w:tc>
        <w:tc>
          <w:tcPr>
            <w:tcW w:type="dxa" w:w="1700"/>
            <w:gridSpan w:val="2"/>
            <w:tcBorders/>
            <w:shd w:fill="ffffff"/>
            <w:tcMar>
              <w:start w:w="0" w:type="dxa"/>
              <w:end w:w="0" w:type="dxa"/>
            </w:tcMar>
            <w:tcMar>
              <w:start w:w="0" w:type="dxa"/>
              <w:end w:w="0" w:type="dxa"/>
            </w:tcMar>
          </w:tcPr>
          <w:p>
            <w:pPr>
              <w:autoSpaceDN w:val="0"/>
              <w:autoSpaceDE w:val="0"/>
              <w:widowControl/>
              <w:spacing w:line="232" w:lineRule="exact" w:before="114" w:after="0"/>
              <w:ind w:left="1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110</w:t>
            </w:r>
            <w:r>
              <w:rPr>
                <w:rFonts w:ascii="TimesNewRoman,Italic" w:hAnsi="TimesNewRoman,Italic" w:eastAsia="TimesNewRoman,Italic"/>
                <w:b w:val="0"/>
                <w:i/>
                <w:color w:val="000000"/>
                <w:sz w:val="21"/>
              </w:rPr>
              <w:t>ms</w:t>
            </w:r>
          </w:p>
        </w:tc>
        <w:tc>
          <w:tcPr>
            <w:tcW w:type="dxa" w:w="3260"/>
            <w:gridSpan w:val="2"/>
            <w:tcBorders/>
            <w:shd w:fill="ffffff"/>
            <w:tcMar>
              <w:start w:w="0" w:type="dxa"/>
              <w:end w:w="0" w:type="dxa"/>
            </w:tcMar>
            <w:tcMar>
              <w:start w:w="0" w:type="dxa"/>
              <w:end w:w="0" w:type="dxa"/>
            </w:tcMar>
          </w:tcPr>
          <w:p>
            <w:pPr>
              <w:autoSpaceDN w:val="0"/>
              <w:autoSpaceDE w:val="0"/>
              <w:widowControl/>
              <w:spacing w:line="232" w:lineRule="exact" w:before="114"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120</w:t>
            </w:r>
            <w:r>
              <w:rPr>
                <w:rFonts w:ascii="TimesNewRoman,Italic" w:hAnsi="TimesNewRoman,Italic" w:eastAsia="TimesNewRoman,Italic"/>
                <w:b w:val="0"/>
                <w:i/>
                <w:color w:val="000000"/>
                <w:sz w:val="21"/>
              </w:rPr>
              <w:t>ms</w:t>
            </w:r>
          </w:p>
        </w:tc>
      </w:tr>
      <w:tr>
        <w:trPr>
          <w:trHeight w:hRule="exact" w:val="520"/>
        </w:trPr>
        <w:tc>
          <w:tcPr>
            <w:tcW w:type="dxa" w:w="3452"/>
            <w:gridSpan w:val="2"/>
            <w:tcBorders/>
            <w:shd w:fill="ffffff"/>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分时操作系统通常采用</w:t>
            </w:r>
            <w:r>
              <w:rPr>
                <w:rFonts w:ascii="PMExtra" w:hAnsi="PMExtra" w:eastAsia="PMExtra"/>
                <w:b w:val="0"/>
                <w:i w:val="0"/>
                <w:color w:val="000000"/>
                <w:sz w:val="21"/>
              </w:rPr>
              <w:t>(</w:t>
            </w:r>
          </w:p>
        </w:tc>
        <w:tc>
          <w:tcPr>
            <w:tcW w:type="dxa" w:w="634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调度算法来为用户服务。</w:t>
            </w:r>
          </w:p>
        </w:tc>
      </w:tr>
      <w:tr>
        <w:trPr>
          <w:trHeight w:hRule="exact" w:val="480"/>
        </w:trPr>
        <w:tc>
          <w:tcPr>
            <w:tcW w:type="dxa" w:w="2800"/>
            <w:tcBorders/>
            <w:shd w:fill="ffffff"/>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A. 时间片轮转</w:t>
            </w:r>
          </w:p>
        </w:tc>
        <w:tc>
          <w:tcPr>
            <w:tcW w:type="dxa" w:w="2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78" w:right="0" w:firstLine="0"/>
              <w:jc w:val="left"/>
            </w:pPr>
            <w:r>
              <w:rPr>
                <w:rFonts w:ascii="宋体,Bold" w:hAnsi="宋体,Bold" w:eastAsia="宋体,Bold"/>
                <w:b/>
                <w:i w:val="0"/>
                <w:color w:val="000000"/>
                <w:sz w:val="21"/>
              </w:rPr>
              <w:t>B. 先来先服务</w:t>
            </w:r>
          </w:p>
        </w:tc>
        <w:tc>
          <w:tcPr>
            <w:tcW w:type="dxa" w:w="1700"/>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C. 短作业优先</w:t>
            </w:r>
          </w:p>
        </w:tc>
        <w:tc>
          <w:tcPr>
            <w:tcW w:type="dxa" w:w="3260"/>
            <w:gridSpan w:val="2"/>
            <w:tcBorders/>
            <w:shd w:fill="ffffff"/>
            <w:tcMar>
              <w:start w:w="0" w:type="dxa"/>
              <w:end w:w="0" w:type="dxa"/>
            </w:tcMar>
            <w:tcMar>
              <w:start w:w="0" w:type="dxa"/>
              <w:end w:w="0" w:type="dxa"/>
            </w:tcMar>
          </w:tcPr>
          <w:p>
            <w:pPr>
              <w:autoSpaceDN w:val="0"/>
              <w:autoSpaceDE w:val="0"/>
              <w:widowControl/>
              <w:spacing w:line="210" w:lineRule="exact" w:before="116" w:after="0"/>
              <w:ind w:left="648" w:right="0" w:firstLine="0"/>
              <w:jc w:val="left"/>
            </w:pPr>
            <w:r>
              <w:rPr>
                <w:rFonts w:ascii="宋体,Bold" w:hAnsi="宋体,Bold" w:eastAsia="宋体,Bold"/>
                <w:b/>
                <w:i w:val="0"/>
                <w:color w:val="000000"/>
                <w:sz w:val="21"/>
              </w:rPr>
              <w:t>D. 优先级</w:t>
            </w:r>
          </w:p>
        </w:tc>
      </w:tr>
      <w:tr>
        <w:trPr>
          <w:trHeight w:hRule="exact" w:val="520"/>
        </w:trPr>
        <w:tc>
          <w:tcPr>
            <w:tcW w:type="dxa" w:w="4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在进程调度算法中</w:t>
            </w:r>
            <w:r>
              <w:rPr>
                <w:rFonts w:ascii="TimesNewRoman" w:hAnsi="TimesNewRoman" w:eastAsia="TimesNewRoman"/>
                <w:b w:val="0"/>
                <w:i w:val="0"/>
                <w:color w:val="000000"/>
                <w:sz w:val="21"/>
              </w:rPr>
              <w:t>,</w:t>
            </w:r>
            <w:r>
              <w:rPr>
                <w:rFonts w:ascii="宋体,Bold" w:hAnsi="宋体,Bold" w:eastAsia="宋体,Bold"/>
                <w:b/>
                <w:i w:val="0"/>
                <w:color w:val="000000"/>
                <w:sz w:val="21"/>
              </w:rPr>
              <w:t>对短进程不利的是</w:t>
            </w:r>
            <w:r>
              <w:rPr>
                <w:rFonts w:ascii="PMExtra" w:hAnsi="PMExtra" w:eastAsia="PMExtra"/>
                <w:b w:val="0"/>
                <w:i w:val="0"/>
                <w:color w:val="000000"/>
                <w:sz w:val="21"/>
              </w:rPr>
              <w:t>(</w:t>
            </w:r>
          </w:p>
        </w:tc>
        <w:tc>
          <w:tcPr>
            <w:tcW w:type="dxa" w:w="4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20" w:right="0" w:firstLine="0"/>
              <w:jc w:val="left"/>
            </w:pPr>
            <w:r>
              <w:rPr>
                <w:rFonts w:ascii="PMExtra" w:hAnsi="PMExtra" w:eastAsia="PMExtra"/>
                <w:b w:val="0"/>
                <w:i w:val="0"/>
                <w:color w:val="000000"/>
                <w:sz w:val="21"/>
              </w:rPr>
              <w:t>)</w:t>
            </w:r>
          </w:p>
        </w:tc>
      </w:tr>
      <w:tr>
        <w:trPr>
          <w:trHeight w:hRule="exact" w:val="400"/>
        </w:trPr>
        <w:tc>
          <w:tcPr>
            <w:tcW w:type="dxa" w:w="4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短进程优先调度算法</w:t>
            </w:r>
          </w:p>
        </w:tc>
        <w:tc>
          <w:tcPr>
            <w:tcW w:type="dxa" w:w="4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194" w:right="0" w:firstLine="0"/>
              <w:jc w:val="left"/>
            </w:pPr>
            <w:r>
              <w:rPr>
                <w:rFonts w:ascii="宋体,Bold" w:hAnsi="宋体,Bold" w:eastAsia="宋体,Bold"/>
                <w:b/>
                <w:i w:val="0"/>
                <w:color w:val="000000"/>
                <w:sz w:val="21"/>
              </w:rPr>
              <w:t>B. 先来先服务调度算法</w:t>
            </w:r>
          </w:p>
        </w:tc>
      </w:tr>
      <w:tr>
        <w:trPr>
          <w:trHeight w:hRule="exact" w:val="440"/>
        </w:trPr>
        <w:tc>
          <w:tcPr>
            <w:tcW w:type="dxa" w:w="4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2" w:after="0"/>
              <w:ind w:left="722" w:right="0" w:firstLine="0"/>
              <w:jc w:val="left"/>
            </w:pPr>
            <w:r>
              <w:rPr>
                <w:rFonts w:ascii="宋体,Bold" w:hAnsi="宋体,Bold" w:eastAsia="宋体,Bold"/>
                <w:b/>
                <w:i w:val="0"/>
                <w:color w:val="000000"/>
                <w:sz w:val="21"/>
              </w:rPr>
              <w:t>C. 高响应比优先调度算法</w:t>
            </w:r>
          </w:p>
        </w:tc>
        <w:tc>
          <w:tcPr>
            <w:tcW w:type="dxa" w:w="4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2" w:after="0"/>
              <w:ind w:left="194" w:right="0" w:firstLine="0"/>
              <w:jc w:val="left"/>
            </w:pPr>
            <w:r>
              <w:rPr>
                <w:rFonts w:ascii="宋体,Bold" w:hAnsi="宋体,Bold" w:eastAsia="宋体,Bold"/>
                <w:b/>
                <w:i w:val="0"/>
                <w:color w:val="000000"/>
                <w:sz w:val="21"/>
              </w:rPr>
              <w:t>D. 多级反馈队列调度算法</w:t>
            </w:r>
          </w:p>
        </w:tc>
      </w:tr>
      <w:tr>
        <w:trPr>
          <w:trHeight w:hRule="exact" w:val="540"/>
        </w:trPr>
        <w:tc>
          <w:tcPr>
            <w:tcW w:type="dxa" w:w="72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假设系统中所有进程同时到达</w:t>
            </w:r>
            <w:r>
              <w:rPr>
                <w:rFonts w:ascii="PMExtra" w:hAnsi="PMExtra" w:eastAsia="PMExtra"/>
                <w:b w:val="0"/>
                <w:i w:val="0"/>
                <w:color w:val="000000"/>
                <w:sz w:val="21"/>
              </w:rPr>
              <w:t>,</w:t>
            </w:r>
            <w:r>
              <w:rPr>
                <w:rFonts w:ascii="宋体,Bold" w:hAnsi="宋体,Bold" w:eastAsia="宋体,Bold"/>
                <w:b/>
                <w:i w:val="0"/>
                <w:color w:val="000000"/>
                <w:sz w:val="21"/>
              </w:rPr>
              <w:t xml:space="preserve"> 则使进程平均周转时间最短的是</w:t>
            </w:r>
            <w:r>
              <w:rPr>
                <w:rFonts w:ascii="PMExtra" w:hAnsi="PMExtra" w:eastAsia="PMExtra"/>
                <w:b w:val="0"/>
                <w:i w:val="0"/>
                <w:color w:val="000000"/>
                <w:sz w:val="21"/>
              </w:rPr>
              <w:t>(</w:t>
            </w:r>
          </w:p>
        </w:tc>
        <w:tc>
          <w:tcPr>
            <w:tcW w:type="dxa" w:w="2600"/>
            <w:tcBorders/>
            <w:shd w:fill="ffffff"/>
            <w:tcMar>
              <w:start w:w="0" w:type="dxa"/>
              <w:end w:w="0" w:type="dxa"/>
            </w:tcMar>
          </w:tcPr>
          <w:p>
            <w:pPr>
              <w:autoSpaceDN w:val="0"/>
              <w:autoSpaceDE w:val="0"/>
              <w:widowControl/>
              <w:spacing w:line="258" w:lineRule="exact" w:before="170" w:after="0"/>
              <w:ind w:left="3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调度算法。</w:t>
            </w:r>
          </w:p>
        </w:tc>
      </w:tr>
      <w:tr>
        <w:trPr>
          <w:trHeight w:hRule="exact" w:val="460"/>
        </w:trPr>
        <w:tc>
          <w:tcPr>
            <w:tcW w:type="dxa" w:w="2800"/>
            <w:tcBorders/>
            <w:shd w:fill="ffffff"/>
            <w:tcMar>
              <w:start w:w="0" w:type="dxa"/>
              <w:end w:w="0" w:type="dxa"/>
            </w:tcMar>
          </w:tcPr>
          <w:p>
            <w:pPr>
              <w:autoSpaceDN w:val="0"/>
              <w:autoSpaceDE w:val="0"/>
              <w:widowControl/>
              <w:spacing w:line="210" w:lineRule="exact" w:before="112" w:after="0"/>
              <w:ind w:left="0" w:right="0" w:firstLine="0"/>
              <w:jc w:val="center"/>
            </w:pPr>
            <w:r>
              <w:rPr>
                <w:rFonts w:ascii="宋体,Bold" w:hAnsi="宋体,Bold" w:eastAsia="宋体,Bold"/>
                <w:b/>
                <w:i w:val="0"/>
                <w:color w:val="000000"/>
                <w:sz w:val="21"/>
              </w:rPr>
              <w:t>A. 先来先服务</w:t>
            </w:r>
          </w:p>
        </w:tc>
        <w:tc>
          <w:tcPr>
            <w:tcW w:type="dxa" w:w="2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78" w:right="0" w:firstLine="0"/>
              <w:jc w:val="left"/>
            </w:pPr>
            <w:r>
              <w:rPr>
                <w:rFonts w:ascii="宋体,Bold" w:hAnsi="宋体,Bold" w:eastAsia="宋体,Bold"/>
                <w:b/>
                <w:i w:val="0"/>
                <w:color w:val="000000"/>
                <w:sz w:val="21"/>
              </w:rPr>
              <w:t>B. 短进程优先</w:t>
            </w:r>
          </w:p>
        </w:tc>
        <w:tc>
          <w:tcPr>
            <w:tcW w:type="dxa" w:w="1700"/>
            <w:gridSpan w:val="2"/>
            <w:tcBorders/>
            <w:shd w:fill="ffffff"/>
            <w:tcMar>
              <w:start w:w="0" w:type="dxa"/>
              <w:end w:w="0" w:type="dxa"/>
            </w:tcMar>
            <w:tcMar>
              <w:start w:w="0" w:type="dxa"/>
              <w:end w:w="0" w:type="dxa"/>
            </w:tcMar>
          </w:tcPr>
          <w:p>
            <w:pPr>
              <w:autoSpaceDN w:val="0"/>
              <w:autoSpaceDE w:val="0"/>
              <w:widowControl/>
              <w:spacing w:line="210" w:lineRule="exact" w:before="112" w:after="0"/>
              <w:ind w:left="0" w:right="0" w:firstLine="0"/>
              <w:jc w:val="center"/>
            </w:pPr>
            <w:r>
              <w:rPr>
                <w:rFonts w:ascii="宋体,Bold" w:hAnsi="宋体,Bold" w:eastAsia="宋体,Bold"/>
                <w:b/>
                <w:i w:val="0"/>
                <w:color w:val="000000"/>
                <w:sz w:val="21"/>
              </w:rPr>
              <w:t>C. 时间片轮转</w:t>
            </w:r>
          </w:p>
        </w:tc>
        <w:tc>
          <w:tcPr>
            <w:tcW w:type="dxa" w:w="3260"/>
            <w:gridSpan w:val="2"/>
            <w:tcBorders/>
            <w:shd w:fill="ffffff"/>
            <w:tcMar>
              <w:start w:w="0" w:type="dxa"/>
              <w:end w:w="0" w:type="dxa"/>
            </w:tcMar>
            <w:tcMar>
              <w:start w:w="0" w:type="dxa"/>
              <w:end w:w="0" w:type="dxa"/>
            </w:tcMar>
          </w:tcPr>
          <w:p>
            <w:pPr>
              <w:autoSpaceDN w:val="0"/>
              <w:autoSpaceDE w:val="0"/>
              <w:widowControl/>
              <w:spacing w:line="210" w:lineRule="exact" w:before="112" w:after="0"/>
              <w:ind w:left="648" w:right="0" w:firstLine="0"/>
              <w:jc w:val="left"/>
            </w:pPr>
            <w:r>
              <w:rPr>
                <w:rFonts w:ascii="宋体,Bold" w:hAnsi="宋体,Bold" w:eastAsia="宋体,Bold"/>
                <w:b/>
                <w:i w:val="0"/>
                <w:color w:val="000000"/>
                <w:sz w:val="21"/>
              </w:rPr>
              <w:t>D. 优先级</w:t>
            </w:r>
          </w:p>
        </w:tc>
      </w:tr>
      <w:tr>
        <w:trPr>
          <w:trHeight w:hRule="exact" w:val="540"/>
        </w:trPr>
        <w:tc>
          <w:tcPr>
            <w:tcW w:type="dxa" w:w="4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多级反馈队列调度算法不具备的特性是</w:t>
            </w:r>
            <w:r>
              <w:rPr>
                <w:rFonts w:ascii="PMExtra" w:hAnsi="PMExtra" w:eastAsia="PMExtra"/>
                <w:b w:val="0"/>
                <w:i w:val="0"/>
                <w:color w:val="000000"/>
                <w:sz w:val="21"/>
              </w:rPr>
              <w:t>(</w:t>
            </w:r>
          </w:p>
        </w:tc>
        <w:tc>
          <w:tcPr>
            <w:tcW w:type="dxa" w:w="4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178" w:right="0" w:firstLine="0"/>
              <w:jc w:val="left"/>
            </w:pPr>
            <w:r>
              <w:rPr>
                <w:rFonts w:ascii="PMExtra" w:hAnsi="PMExtra" w:eastAsia="PMExtra"/>
                <w:b w:val="0"/>
                <w:i w:val="0"/>
                <w:color w:val="000000"/>
                <w:sz w:val="21"/>
              </w:rPr>
              <w:t>)</w:t>
            </w:r>
          </w:p>
        </w:tc>
      </w:tr>
      <w:tr>
        <w:trPr>
          <w:trHeight w:hRule="exact" w:val="460"/>
        </w:trPr>
        <w:tc>
          <w:tcPr>
            <w:tcW w:type="dxa" w:w="2800"/>
            <w:tcBorders/>
            <w:shd w:fill="ffffff"/>
            <w:tcMar>
              <w:start w:w="0" w:type="dxa"/>
              <w:end w:w="0" w:type="dxa"/>
            </w:tcMar>
          </w:tcPr>
          <w:p>
            <w:pPr>
              <w:autoSpaceDN w:val="0"/>
              <w:autoSpaceDE w:val="0"/>
              <w:widowControl/>
              <w:spacing w:line="210" w:lineRule="exact" w:before="112" w:after="0"/>
              <w:ind w:left="0" w:right="500" w:firstLine="0"/>
              <w:jc w:val="right"/>
            </w:pPr>
            <w:r>
              <w:rPr>
                <w:rFonts w:ascii="宋体,Bold" w:hAnsi="宋体,Bold" w:eastAsia="宋体,Bold"/>
                <w:b/>
                <w:i w:val="0"/>
                <w:color w:val="000000"/>
                <w:sz w:val="21"/>
              </w:rPr>
              <w:t>A. 资源利用率高</w:t>
            </w:r>
          </w:p>
        </w:tc>
        <w:tc>
          <w:tcPr>
            <w:tcW w:type="dxa" w:w="2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78" w:right="0" w:firstLine="0"/>
              <w:jc w:val="left"/>
            </w:pPr>
            <w:r>
              <w:rPr>
                <w:rFonts w:ascii="宋体,Bold" w:hAnsi="宋体,Bold" w:eastAsia="宋体,Bold"/>
                <w:b/>
                <w:i w:val="0"/>
                <w:color w:val="000000"/>
                <w:sz w:val="21"/>
              </w:rPr>
              <w:t>B. 响应速度快</w:t>
            </w:r>
          </w:p>
        </w:tc>
        <w:tc>
          <w:tcPr>
            <w:tcW w:type="dxa" w:w="1700"/>
            <w:gridSpan w:val="2"/>
            <w:tcBorders/>
            <w:shd w:fill="ffffff"/>
            <w:tcMar>
              <w:start w:w="0" w:type="dxa"/>
              <w:end w:w="0" w:type="dxa"/>
            </w:tcMar>
            <w:tcMar>
              <w:start w:w="0" w:type="dxa"/>
              <w:end w:w="0" w:type="dxa"/>
            </w:tcMar>
          </w:tcPr>
          <w:p>
            <w:pPr>
              <w:autoSpaceDN w:val="0"/>
              <w:autoSpaceDE w:val="0"/>
              <w:widowControl/>
              <w:spacing w:line="210" w:lineRule="exact" w:before="112" w:after="0"/>
              <w:ind w:left="0" w:right="0" w:firstLine="0"/>
              <w:jc w:val="center"/>
            </w:pPr>
            <w:r>
              <w:rPr>
                <w:rFonts w:ascii="宋体,Bold" w:hAnsi="宋体,Bold" w:eastAsia="宋体,Bold"/>
                <w:b/>
                <w:i w:val="0"/>
                <w:color w:val="000000"/>
                <w:sz w:val="21"/>
              </w:rPr>
              <w:t>C. 系统开销小</w:t>
            </w:r>
          </w:p>
        </w:tc>
        <w:tc>
          <w:tcPr>
            <w:tcW w:type="dxa" w:w="3260"/>
            <w:gridSpan w:val="2"/>
            <w:tcBorders/>
            <w:shd w:fill="ffffff"/>
            <w:tcMar>
              <w:start w:w="0" w:type="dxa"/>
              <w:end w:w="0" w:type="dxa"/>
            </w:tcMar>
            <w:tcMar>
              <w:start w:w="0" w:type="dxa"/>
              <w:end w:w="0" w:type="dxa"/>
            </w:tcMar>
          </w:tcPr>
          <w:p>
            <w:pPr>
              <w:autoSpaceDN w:val="0"/>
              <w:autoSpaceDE w:val="0"/>
              <w:widowControl/>
              <w:spacing w:line="210" w:lineRule="exact" w:before="112" w:after="0"/>
              <w:ind w:left="648" w:right="0" w:firstLine="0"/>
              <w:jc w:val="left"/>
            </w:pPr>
            <w:r>
              <w:rPr>
                <w:rFonts w:ascii="宋体,Bold" w:hAnsi="宋体,Bold" w:eastAsia="宋体,Bold"/>
                <w:b/>
                <w:i w:val="0"/>
                <w:color w:val="000000"/>
                <w:sz w:val="21"/>
              </w:rPr>
              <w:t>D. 并行度高</w:t>
            </w:r>
          </w:p>
        </w:tc>
      </w:tr>
      <w:tr>
        <w:trPr>
          <w:trHeight w:hRule="exact" w:val="520"/>
        </w:trPr>
        <w:tc>
          <w:tcPr>
            <w:tcW w:type="dxa" w:w="54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下列调度算法中</w:t>
            </w:r>
            <w:r>
              <w:rPr>
                <w:rFonts w:ascii="PMExtra" w:hAnsi="PMExtra" w:eastAsia="PMExtra"/>
                <w:b w:val="0"/>
                <w:i w:val="0"/>
                <w:color w:val="000000"/>
                <w:sz w:val="21"/>
              </w:rPr>
              <w:t>,</w:t>
            </w:r>
            <w:r>
              <w:rPr>
                <w:rFonts w:ascii="宋体,Bold" w:hAnsi="宋体,Bold" w:eastAsia="宋体,Bold"/>
                <w:b/>
                <w:i w:val="0"/>
                <w:color w:val="000000"/>
                <w:sz w:val="21"/>
              </w:rPr>
              <w:t xml:space="preserve"> 系统开销最小的调度算法是</w:t>
            </w:r>
            <w:r>
              <w:rPr>
                <w:rFonts w:ascii="PMExtra" w:hAnsi="PMExtra" w:eastAsia="PMExtra"/>
                <w:b w:val="0"/>
                <w:i w:val="0"/>
                <w:color w:val="000000"/>
                <w:sz w:val="21"/>
              </w:rPr>
              <w:t>(</w:t>
            </w:r>
          </w:p>
        </w:tc>
        <w:tc>
          <w:tcPr>
            <w:tcW w:type="dxa" w:w="4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110" w:right="0" w:firstLine="0"/>
              <w:jc w:val="left"/>
            </w:pPr>
            <w:r>
              <w:rPr>
                <w:rFonts w:ascii="PMExtra" w:hAnsi="PMExtra" w:eastAsia="PMExtra"/>
                <w:b w:val="0"/>
                <w:i w:val="0"/>
                <w:color w:val="000000"/>
                <w:sz w:val="21"/>
              </w:rPr>
              <w:t>)</w:t>
            </w:r>
          </w:p>
        </w:tc>
      </w:tr>
      <w:tr>
        <w:trPr>
          <w:trHeight w:hRule="exact" w:val="420"/>
        </w:trPr>
        <w:tc>
          <w:tcPr>
            <w:tcW w:type="dxa" w:w="4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722" w:right="0" w:firstLine="0"/>
              <w:jc w:val="left"/>
            </w:pPr>
            <w:r>
              <w:rPr>
                <w:rFonts w:ascii="宋体,Bold" w:hAnsi="宋体,Bold" w:eastAsia="宋体,Bold"/>
                <w:b/>
                <w:i w:val="0"/>
                <w:color w:val="000000"/>
                <w:sz w:val="21"/>
              </w:rPr>
              <w:t>A. 高响应比优先调度算法</w:t>
            </w:r>
          </w:p>
        </w:tc>
        <w:tc>
          <w:tcPr>
            <w:tcW w:type="dxa" w:w="4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194" w:right="0" w:firstLine="0"/>
              <w:jc w:val="left"/>
            </w:pPr>
            <w:r>
              <w:rPr>
                <w:rFonts w:ascii="宋体,Bold" w:hAnsi="宋体,Bold" w:eastAsia="宋体,Bold"/>
                <w:b/>
                <w:i w:val="0"/>
                <w:color w:val="000000"/>
                <w:sz w:val="21"/>
              </w:rPr>
              <w:t>B. 多级反馈队列调度算法</w:t>
            </w:r>
          </w:p>
        </w:tc>
      </w:tr>
      <w:tr>
        <w:trPr>
          <w:trHeight w:hRule="exact" w:val="440"/>
        </w:trPr>
        <w:tc>
          <w:tcPr>
            <w:tcW w:type="dxa" w:w="4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先来先服务调度算法</w:t>
            </w:r>
          </w:p>
        </w:tc>
        <w:tc>
          <w:tcPr>
            <w:tcW w:type="dxa" w:w="4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194" w:right="0" w:firstLine="0"/>
              <w:jc w:val="left"/>
            </w:pPr>
            <w:r>
              <w:rPr>
                <w:rFonts w:ascii="宋体,Bold" w:hAnsi="宋体,Bold" w:eastAsia="宋体,Bold"/>
                <w:b/>
                <w:i w:val="0"/>
                <w:color w:val="000000"/>
                <w:sz w:val="21"/>
              </w:rPr>
              <w:t>D. 时间片轮转调度算法</w:t>
            </w:r>
          </w:p>
        </w:tc>
      </w:tr>
      <w:tr>
        <w:trPr>
          <w:trHeight w:hRule="exact" w:val="500"/>
        </w:trPr>
        <w:tc>
          <w:tcPr>
            <w:tcW w:type="dxa" w:w="54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下列进程调度算法中</w:t>
            </w:r>
            <w:r>
              <w:rPr>
                <w:rFonts w:ascii="PMExtra" w:hAnsi="PMExtra" w:eastAsia="PMExtra"/>
                <w:b w:val="0"/>
                <w:i w:val="0"/>
                <w:color w:val="000000"/>
                <w:sz w:val="21"/>
              </w:rPr>
              <w:t>,</w:t>
            </w:r>
            <w:r>
              <w:rPr>
                <w:rFonts w:ascii="宋体,Bold" w:hAnsi="宋体,Bold" w:eastAsia="宋体,Bold"/>
                <w:b/>
                <w:i w:val="0"/>
                <w:color w:val="000000"/>
                <w:sz w:val="21"/>
              </w:rPr>
              <w:t xml:space="preserve"> 可能导致饥饿现象的有</w:t>
            </w:r>
            <w:r>
              <w:rPr>
                <w:rFonts w:ascii="PMExtra" w:hAnsi="PMExtra" w:eastAsia="PMExtra"/>
                <w:b w:val="0"/>
                <w:i w:val="0"/>
                <w:color w:val="000000"/>
                <w:sz w:val="21"/>
              </w:rPr>
              <w:t>(</w:t>
            </w:r>
          </w:p>
        </w:tc>
        <w:tc>
          <w:tcPr>
            <w:tcW w:type="dxa" w:w="4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110" w:right="0" w:firstLine="0"/>
              <w:jc w:val="left"/>
            </w:pPr>
            <w:r>
              <w:rPr>
                <w:rFonts w:ascii="PMExtra" w:hAnsi="PMExtra" w:eastAsia="PMExtra"/>
                <w:b w:val="0"/>
                <w:i w:val="0"/>
                <w:color w:val="000000"/>
                <w:sz w:val="21"/>
              </w:rPr>
              <w:t>)</w:t>
            </w:r>
          </w:p>
        </w:tc>
      </w:tr>
      <w:tr>
        <w:trPr>
          <w:trHeight w:hRule="exact" w:val="378"/>
        </w:trPr>
        <w:tc>
          <w:tcPr>
            <w:tcW w:type="dxa" w:w="2800"/>
            <w:tcBorders/>
            <w:shd w:fill="ffffff"/>
            <w:tcMar>
              <w:start w:w="0" w:type="dxa"/>
              <w:end w:w="0" w:type="dxa"/>
            </w:tcMar>
          </w:tcPr>
          <w:p>
            <w:pPr>
              <w:autoSpaceDN w:val="0"/>
              <w:autoSpaceDE w:val="0"/>
              <w:widowControl/>
              <w:spacing w:line="232" w:lineRule="exact" w:before="86" w:after="0"/>
              <w:ind w:left="0" w:right="46"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先来先服务调度算法</w:t>
            </w:r>
          </w:p>
        </w:tc>
        <w:tc>
          <w:tcPr>
            <w:tcW w:type="dxa" w:w="37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91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短作业优先调度算法</w:t>
            </w:r>
          </w:p>
        </w:tc>
        <w:tc>
          <w:tcPr>
            <w:tcW w:type="dxa" w:w="3260"/>
            <w:gridSpan w:val="2"/>
            <w:tcBorders/>
            <w:shd w:fill="ffffff"/>
            <w:tcMar>
              <w:start w:w="0" w:type="dxa"/>
              <w:end w:w="0" w:type="dxa"/>
            </w:tcMar>
            <w:tcMar>
              <w:start w:w="0" w:type="dxa"/>
              <w:end w:w="0" w:type="dxa"/>
            </w:tcMar>
          </w:tcPr>
          <w:p>
            <w:pPr>
              <w:autoSpaceDN w:val="0"/>
              <w:autoSpaceDE w:val="0"/>
              <w:widowControl/>
              <w:spacing w:line="232" w:lineRule="exact" w:before="86" w:after="0"/>
              <w:ind w:left="15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优先级调度算法</w:t>
            </w:r>
          </w:p>
        </w:tc>
      </w:tr>
    </w:tbl>
    <w:p>
      <w:pPr>
        <w:autoSpaceDN w:val="0"/>
        <w:autoSpaceDE w:val="0"/>
        <w:widowControl/>
        <w:spacing w:line="232" w:lineRule="exact" w:before="102"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时间片轮转调度算法</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20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220"/>
            <w:tcBorders/>
            <w:shd w:fill="ffffff"/>
            <w:tcMar>
              <w:start w:w="0" w:type="dxa"/>
              <w:end w:w="0" w:type="dxa"/>
            </w:tcMar>
          </w:tcPr>
          <w:p>
            <w:pPr>
              <w:autoSpaceDN w:val="0"/>
              <w:autoSpaceDE w:val="0"/>
              <w:widowControl/>
              <w:spacing w:line="234" w:lineRule="exact" w:before="60" w:after="0"/>
              <w:ind w:left="0" w:right="58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400"/>
            <w:tcBorders/>
            <w:shd w:fill="ffffff"/>
            <w:tcMar>
              <w:start w:w="0" w:type="dxa"/>
              <w:end w:w="0" w:type="dxa"/>
            </w:tcMar>
          </w:tcPr>
          <w:p>
            <w:pPr>
              <w:autoSpaceDN w:val="0"/>
              <w:autoSpaceDE w:val="0"/>
              <w:widowControl/>
              <w:spacing w:line="234" w:lineRule="exact" w:before="60" w:after="0"/>
              <w:ind w:left="0" w:right="36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620"/>
            <w:tcBorders/>
            <w:shd w:fill="ffffff"/>
            <w:tcMar>
              <w:start w:w="0" w:type="dxa"/>
              <w:end w:w="0" w:type="dxa"/>
            </w:tcMar>
          </w:tcPr>
          <w:p>
            <w:pPr>
              <w:autoSpaceDN w:val="0"/>
              <w:autoSpaceDE w:val="0"/>
              <w:widowControl/>
              <w:spacing w:line="234" w:lineRule="exact" w:before="60" w:after="0"/>
              <w:ind w:left="3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III</w:t>
            </w:r>
          </w:p>
        </w:tc>
      </w:tr>
    </w:tbl>
    <w:p>
      <w:pPr>
        <w:autoSpaceDN w:val="0"/>
        <w:autoSpaceDE w:val="0"/>
        <w:widowControl/>
        <w:spacing w:line="240" w:lineRule="exact" w:before="177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02"/>
        </w:trPr>
        <w:tc>
          <w:tcPr>
            <w:tcW w:type="dxa" w:w="450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204"/>
            <w:gridSpan w:val="5"/>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r>
        <w:trPr>
          <w:trHeight w:hRule="exact" w:val="652"/>
        </w:trPr>
        <w:tc>
          <w:tcPr>
            <w:tcW w:type="dxa" w:w="7200"/>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与单处理机调度相比</w:t>
            </w:r>
            <w:r>
              <w:rPr>
                <w:rFonts w:ascii="PMExtra" w:hAnsi="PMExtra" w:eastAsia="PMExtra"/>
                <w:b w:val="0"/>
                <w:i w:val="0"/>
                <w:color w:val="000000"/>
                <w:sz w:val="21"/>
              </w:rPr>
              <w:t>,</w:t>
            </w:r>
            <w:r>
              <w:rPr>
                <w:rFonts w:ascii="宋体,Bold" w:hAnsi="宋体,Bold" w:eastAsia="宋体,Bold"/>
                <w:b/>
                <w:i w:val="0"/>
                <w:color w:val="000000"/>
                <w:sz w:val="21"/>
              </w:rPr>
              <w:t xml:space="preserve"> 多处理机调度需要额外考虑的调度目标是</w:t>
            </w:r>
            <w:r>
              <w:rPr>
                <w:rFonts w:ascii="PMExtra" w:hAnsi="PMExtra" w:eastAsia="PMExtra"/>
                <w:b w:val="0"/>
                <w:i w:val="0"/>
                <w:color w:val="000000"/>
                <w:sz w:val="21"/>
              </w:rPr>
              <w:t>(</w:t>
            </w:r>
          </w:p>
        </w:tc>
        <w:tc>
          <w:tcPr>
            <w:tcW w:type="dxa" w:w="2504"/>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32" w:right="0" w:firstLine="0"/>
              <w:jc w:val="left"/>
            </w:pPr>
            <w:r>
              <w:rPr>
                <w:rFonts w:ascii="PMExtra" w:hAnsi="PMExtra" w:eastAsia="PMExtra"/>
                <w:b w:val="0"/>
                <w:i w:val="0"/>
                <w:color w:val="000000"/>
                <w:sz w:val="21"/>
              </w:rPr>
              <w:t>)</w:t>
            </w:r>
          </w:p>
        </w:tc>
      </w:tr>
      <w:tr>
        <w:trPr>
          <w:trHeight w:hRule="exact" w:val="420"/>
        </w:trPr>
        <w:tc>
          <w:tcPr>
            <w:tcW w:type="dxa" w:w="2260"/>
            <w:tcBorders/>
            <w:shd w:fill="ffffff"/>
            <w:tcMar>
              <w:start w:w="0" w:type="dxa"/>
              <w:end w:w="0" w:type="dxa"/>
            </w:tcMar>
          </w:tcPr>
          <w:p>
            <w:pPr>
              <w:autoSpaceDN w:val="0"/>
              <w:autoSpaceDE w:val="0"/>
              <w:widowControl/>
              <w:spacing w:line="232" w:lineRule="exact" w:before="90" w:after="0"/>
              <w:ind w:left="0" w:right="55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负载平衡</w:t>
            </w:r>
          </w:p>
        </w:tc>
        <w:tc>
          <w:tcPr>
            <w:tcW w:type="dxa" w:w="2240"/>
            <w:tcBorders/>
            <w:shd w:fill="ffffff"/>
            <w:tcMar>
              <w:start w:w="0" w:type="dxa"/>
              <w:end w:w="0" w:type="dxa"/>
            </w:tcMar>
          </w:tcPr>
          <w:p>
            <w:pPr>
              <w:autoSpaceDN w:val="0"/>
              <w:autoSpaceDE w:val="0"/>
              <w:widowControl/>
              <w:spacing w:line="232" w:lineRule="exact" w:before="90" w:after="0"/>
              <w:ind w:left="1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处理器亲和性</w:t>
            </w:r>
          </w:p>
        </w:tc>
        <w:tc>
          <w:tcPr>
            <w:tcW w:type="dxa" w:w="520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6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进程周转时间</w:t>
            </w:r>
          </w:p>
        </w:tc>
      </w:tr>
      <w:tr>
        <w:trPr>
          <w:trHeight w:hRule="exact" w:val="500"/>
        </w:trPr>
        <w:tc>
          <w:tcPr>
            <w:tcW w:type="dxa" w:w="2260"/>
            <w:tcBorders/>
            <w:shd w:fill="ffffff"/>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240"/>
            <w:tcBorders/>
            <w:shd w:fill="ffffff"/>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420"/>
            <w:tcBorders/>
            <w:shd w:fill="ffffff"/>
            <w:tcMar>
              <w:start w:w="0" w:type="dxa"/>
              <w:end w:w="0" w:type="dxa"/>
            </w:tcMar>
          </w:tcPr>
          <w:p>
            <w:pPr>
              <w:autoSpaceDN w:val="0"/>
              <w:autoSpaceDE w:val="0"/>
              <w:widowControl/>
              <w:spacing w:line="234" w:lineRule="exact" w:before="120" w:after="0"/>
              <w:ind w:left="5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78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2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520"/>
        </w:trPr>
        <w:tc>
          <w:tcPr>
            <w:tcW w:type="dxa" w:w="86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统考真题】下列进程调度算法中</w:t>
            </w:r>
            <w:r>
              <w:rPr>
                <w:rFonts w:ascii="PMExtra" w:hAnsi="PMExtra" w:eastAsia="PMExtra"/>
                <w:b w:val="0"/>
                <w:i w:val="0"/>
                <w:color w:val="000000"/>
                <w:sz w:val="21"/>
              </w:rPr>
              <w:t>,</w:t>
            </w:r>
            <w:r>
              <w:rPr>
                <w:rFonts w:ascii="宋体,Bold" w:hAnsi="宋体,Bold" w:eastAsia="宋体,Bold"/>
                <w:b/>
                <w:i w:val="0"/>
                <w:color w:val="000000"/>
                <w:sz w:val="21"/>
              </w:rPr>
              <w:t xml:space="preserve"> 综合考虑进程等待时间和执行时间的是</w:t>
            </w:r>
            <w:r>
              <w:rPr>
                <w:rFonts w:ascii="PMExtra" w:hAnsi="PMExtra" w:eastAsia="PMExtra"/>
                <w:b w:val="0"/>
                <w:i w:val="0"/>
                <w:color w:val="000000"/>
                <w:sz w:val="21"/>
              </w:rPr>
              <w:t>(</w:t>
            </w:r>
          </w:p>
        </w:tc>
        <w:tc>
          <w:tcPr>
            <w:tcW w:type="dxa" w:w="1064"/>
            <w:tcBorders/>
            <w:shd w:fill="ffffff"/>
            <w:tcMar>
              <w:start w:w="0" w:type="dxa"/>
              <w:end w:w="0" w:type="dxa"/>
            </w:tcMar>
          </w:tcPr>
          <w:p>
            <w:pPr>
              <w:autoSpaceDN w:val="0"/>
              <w:autoSpaceDE w:val="0"/>
              <w:widowControl/>
              <w:spacing w:line="256" w:lineRule="exact" w:before="162" w:after="0"/>
              <w:ind w:left="102" w:right="0" w:firstLine="0"/>
              <w:jc w:val="left"/>
            </w:pPr>
            <w:r>
              <w:rPr>
                <w:rFonts w:ascii="PMExtra" w:hAnsi="PMExtra" w:eastAsia="PMExtra"/>
                <w:b w:val="0"/>
                <w:i w:val="0"/>
                <w:color w:val="000000"/>
                <w:sz w:val="21"/>
              </w:rPr>
              <w:t>)</w:t>
            </w:r>
          </w:p>
        </w:tc>
      </w:tr>
      <w:tr>
        <w:trPr>
          <w:trHeight w:hRule="exact" w:val="400"/>
        </w:trPr>
        <w:tc>
          <w:tcPr>
            <w:tcW w:type="dxa" w:w="4500"/>
            <w:gridSpan w:val="2"/>
            <w:tcBorders/>
            <w:shd w:fill="ffffff"/>
            <w:tcMar>
              <w:start w:w="0" w:type="dxa"/>
              <w:end w:w="0" w:type="dxa"/>
            </w:tcMar>
            <w:tcMar>
              <w:start w:w="0" w:type="dxa"/>
              <w:end w:w="0" w:type="dxa"/>
            </w:tcMar>
          </w:tcPr>
          <w:p>
            <w:pPr>
              <w:autoSpaceDN w:val="0"/>
              <w:autoSpaceDE w:val="0"/>
              <w:widowControl/>
              <w:spacing w:line="212" w:lineRule="exact" w:before="122" w:after="0"/>
              <w:ind w:left="722" w:right="0" w:firstLine="0"/>
              <w:jc w:val="left"/>
            </w:pPr>
            <w:r>
              <w:rPr>
                <w:rFonts w:ascii="宋体,Bold" w:hAnsi="宋体,Bold" w:eastAsia="宋体,Bold"/>
                <w:b/>
                <w:i w:val="0"/>
                <w:color w:val="000000"/>
                <w:sz w:val="21"/>
              </w:rPr>
              <w:t>A. 时间片轮转调度算法</w:t>
            </w:r>
          </w:p>
        </w:tc>
        <w:tc>
          <w:tcPr>
            <w:tcW w:type="dxa" w:w="520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2" w:after="0"/>
              <w:ind w:left="534" w:right="0" w:firstLine="0"/>
              <w:jc w:val="left"/>
            </w:pPr>
            <w:r>
              <w:rPr>
                <w:rFonts w:ascii="宋体,Bold" w:hAnsi="宋体,Bold" w:eastAsia="宋体,Bold"/>
                <w:b/>
                <w:i w:val="0"/>
                <w:color w:val="000000"/>
                <w:sz w:val="21"/>
              </w:rPr>
              <w:t>B. 短进程优先调度算法</w:t>
            </w:r>
          </w:p>
        </w:tc>
      </w:tr>
      <w:tr>
        <w:trPr>
          <w:trHeight w:hRule="exact" w:val="460"/>
        </w:trPr>
        <w:tc>
          <w:tcPr>
            <w:tcW w:type="dxa" w:w="4500"/>
            <w:gridSpan w:val="2"/>
            <w:tcBorders/>
            <w:shd w:fill="ffffff"/>
            <w:tcMar>
              <w:start w:w="0" w:type="dxa"/>
              <w:end w:w="0" w:type="dxa"/>
            </w:tcMar>
            <w:tcMar>
              <w:start w:w="0" w:type="dxa"/>
              <w:end w:w="0" w:type="dxa"/>
            </w:tcMar>
          </w:tcPr>
          <w:p>
            <w:pPr>
              <w:autoSpaceDN w:val="0"/>
              <w:autoSpaceDE w:val="0"/>
              <w:widowControl/>
              <w:spacing w:line="212" w:lineRule="exact" w:before="100" w:after="0"/>
              <w:ind w:left="722" w:right="0" w:firstLine="0"/>
              <w:jc w:val="left"/>
            </w:pPr>
            <w:r>
              <w:rPr>
                <w:rFonts w:ascii="宋体,Bold" w:hAnsi="宋体,Bold" w:eastAsia="宋体,Bold"/>
                <w:b/>
                <w:i w:val="0"/>
                <w:color w:val="000000"/>
                <w:sz w:val="21"/>
              </w:rPr>
              <w:t>C. 先来先服务调度算法</w:t>
            </w:r>
          </w:p>
        </w:tc>
        <w:tc>
          <w:tcPr>
            <w:tcW w:type="dxa" w:w="520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0" w:after="0"/>
              <w:ind w:left="534" w:right="0" w:firstLine="0"/>
              <w:jc w:val="left"/>
            </w:pPr>
            <w:r>
              <w:rPr>
                <w:rFonts w:ascii="宋体,Bold" w:hAnsi="宋体,Bold" w:eastAsia="宋体,Bold"/>
                <w:b/>
                <w:i w:val="0"/>
                <w:color w:val="000000"/>
                <w:sz w:val="21"/>
              </w:rPr>
              <w:t>D. 高响应比优先调度算法</w:t>
            </w:r>
          </w:p>
        </w:tc>
      </w:tr>
      <w:tr>
        <w:trPr>
          <w:trHeight w:hRule="exact" w:val="500"/>
        </w:trPr>
        <w:tc>
          <w:tcPr>
            <w:tcW w:type="dxa" w:w="6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降低进程优先级的合理时机是</w:t>
            </w:r>
            <w:r>
              <w:rPr>
                <w:rFonts w:ascii="PMExtra" w:hAnsi="PMExtra" w:eastAsia="PMExtra"/>
                <w:b w:val="0"/>
                <w:i w:val="0"/>
                <w:color w:val="000000"/>
                <w:sz w:val="21"/>
              </w:rPr>
              <w:t>(</w:t>
            </w:r>
          </w:p>
        </w:tc>
        <w:tc>
          <w:tcPr>
            <w:tcW w:type="dxa" w:w="278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82" w:right="0" w:firstLine="0"/>
              <w:jc w:val="left"/>
            </w:pPr>
            <w:r>
              <w:rPr>
                <w:rFonts w:ascii="PMExtra" w:hAnsi="PMExtra" w:eastAsia="PMExtra"/>
                <w:b w:val="0"/>
                <w:i w:val="0"/>
                <w:color w:val="000000"/>
                <w:sz w:val="21"/>
              </w:rPr>
              <w:t>)</w:t>
            </w:r>
          </w:p>
        </w:tc>
      </w:tr>
      <w:tr>
        <w:trPr>
          <w:trHeight w:hRule="exact" w:val="440"/>
        </w:trPr>
        <w:tc>
          <w:tcPr>
            <w:tcW w:type="dxa" w:w="4500"/>
            <w:gridSpan w:val="2"/>
            <w:tcBorders/>
            <w:shd w:fill="ffffff"/>
            <w:tcMar>
              <w:start w:w="0" w:type="dxa"/>
              <w:end w:w="0" w:type="dxa"/>
            </w:tcMar>
            <w:tcMar>
              <w:start w:w="0" w:type="dxa"/>
              <w:end w:w="0" w:type="dxa"/>
            </w:tcMar>
          </w:tcPr>
          <w:p>
            <w:pPr>
              <w:autoSpaceDN w:val="0"/>
              <w:autoSpaceDE w:val="0"/>
              <w:widowControl/>
              <w:spacing w:line="210" w:lineRule="exact" w:before="140" w:after="0"/>
              <w:ind w:left="722" w:right="0" w:firstLine="0"/>
              <w:jc w:val="left"/>
            </w:pPr>
            <w:r>
              <w:rPr>
                <w:rFonts w:ascii="宋体,Bold" w:hAnsi="宋体,Bold" w:eastAsia="宋体,Bold"/>
                <w:b/>
                <w:i w:val="0"/>
                <w:color w:val="000000"/>
                <w:sz w:val="21"/>
              </w:rPr>
              <w:t>A. 进程时间片用完</w:t>
            </w:r>
          </w:p>
        </w:tc>
        <w:tc>
          <w:tcPr>
            <w:tcW w:type="dxa" w:w="520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0" w:after="0"/>
              <w:ind w:left="534" w:right="0" w:firstLine="0"/>
              <w:jc w:val="left"/>
            </w:pPr>
            <w:r>
              <w:rPr>
                <w:rFonts w:ascii="宋体,Bold" w:hAnsi="宋体,Bold" w:eastAsia="宋体,Bold"/>
                <w:b/>
                <w:i w:val="0"/>
                <w:color w:val="000000"/>
                <w:sz w:val="21"/>
              </w:rPr>
              <w:t>B. 进程刚完成</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w:t>
            </w:r>
            <w:r>
              <w:rPr>
                <w:rFonts w:ascii="PMExtra" w:hAnsi="PMExtra" w:eastAsia="PMExtra"/>
                <w:b w:val="0"/>
                <w:i w:val="0"/>
                <w:color w:val="000000"/>
                <w:sz w:val="21"/>
              </w:rPr>
              <w:t>,</w:t>
            </w:r>
            <w:r>
              <w:rPr>
                <w:rFonts w:ascii="宋体,Bold" w:hAnsi="宋体,Bold" w:eastAsia="宋体,Bold"/>
                <w:b/>
                <w:i w:val="0"/>
                <w:color w:val="000000"/>
                <w:sz w:val="21"/>
              </w:rPr>
              <w:t xml:space="preserve"> 进入就绪队列</w:t>
            </w:r>
          </w:p>
        </w:tc>
      </w:tr>
      <w:tr>
        <w:trPr>
          <w:trHeight w:hRule="exact" w:val="440"/>
        </w:trPr>
        <w:tc>
          <w:tcPr>
            <w:tcW w:type="dxa" w:w="4500"/>
            <w:gridSpan w:val="2"/>
            <w:tcBorders/>
            <w:shd w:fill="ffffff"/>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进程长期处于就绪队列</w:t>
            </w:r>
          </w:p>
        </w:tc>
        <w:tc>
          <w:tcPr>
            <w:tcW w:type="dxa" w:w="520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534" w:right="0" w:firstLine="0"/>
              <w:jc w:val="left"/>
            </w:pPr>
            <w:r>
              <w:rPr>
                <w:rFonts w:ascii="宋体,Bold" w:hAnsi="宋体,Bold" w:eastAsia="宋体,Bold"/>
                <w:b/>
                <w:i w:val="0"/>
                <w:color w:val="000000"/>
                <w:sz w:val="21"/>
              </w:rPr>
              <w:t>D. 进程从就绪态转为运行态</w:t>
            </w:r>
          </w:p>
        </w:tc>
      </w:tr>
      <w:tr>
        <w:trPr>
          <w:trHeight w:hRule="exact" w:val="540"/>
        </w:trPr>
        <w:tc>
          <w:tcPr>
            <w:tcW w:type="dxa" w:w="80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满足短作业优先且不会发生饥饿现象的是</w:t>
            </w:r>
            <w:r>
              <w:rPr>
                <w:rFonts w:ascii="PMExtra" w:hAnsi="PMExtra" w:eastAsia="PMExtra"/>
                <w:b w:val="0"/>
                <w:i w:val="0"/>
                <w:color w:val="000000"/>
                <w:sz w:val="21"/>
              </w:rPr>
              <w:t>(</w:t>
            </w:r>
          </w:p>
        </w:tc>
        <w:tc>
          <w:tcPr>
            <w:tcW w:type="dxa" w:w="1704"/>
            <w:gridSpan w:val="2"/>
            <w:tcBorders/>
            <w:shd w:fill="ffffff"/>
            <w:tcMar>
              <w:start w:w="0" w:type="dxa"/>
              <w:end w:w="0" w:type="dxa"/>
            </w:tcMar>
            <w:tcMar>
              <w:start w:w="0" w:type="dxa"/>
              <w:end w:w="0" w:type="dxa"/>
            </w:tcMar>
          </w:tcPr>
          <w:p>
            <w:pPr>
              <w:autoSpaceDN w:val="0"/>
              <w:autoSpaceDE w:val="0"/>
              <w:widowControl/>
              <w:spacing w:line="258" w:lineRule="exact" w:before="172" w:after="0"/>
              <w:ind w:left="10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调度算法。</w:t>
            </w:r>
          </w:p>
        </w:tc>
      </w:tr>
      <w:tr>
        <w:trPr>
          <w:trHeight w:hRule="exact" w:val="384"/>
        </w:trPr>
        <w:tc>
          <w:tcPr>
            <w:tcW w:type="dxa" w:w="2260"/>
            <w:tcBorders/>
            <w:shd w:fill="ffffff"/>
            <w:tcMar>
              <w:start w:w="0" w:type="dxa"/>
              <w:end w:w="0" w:type="dxa"/>
            </w:tcMar>
          </w:tcPr>
          <w:p>
            <w:pPr>
              <w:autoSpaceDN w:val="0"/>
              <w:autoSpaceDE w:val="0"/>
              <w:widowControl/>
              <w:spacing w:line="210" w:lineRule="exact" w:before="114" w:after="0"/>
              <w:ind w:left="0" w:right="170" w:firstLine="0"/>
              <w:jc w:val="right"/>
            </w:pPr>
            <w:r>
              <w:rPr>
                <w:rFonts w:ascii="宋体,Bold" w:hAnsi="宋体,Bold" w:eastAsia="宋体,Bold"/>
                <w:b/>
                <w:i w:val="0"/>
                <w:color w:val="000000"/>
                <w:sz w:val="21"/>
              </w:rPr>
              <w:t>A. 先来先服务</w:t>
            </w:r>
          </w:p>
        </w:tc>
        <w:tc>
          <w:tcPr>
            <w:tcW w:type="dxa" w:w="2240"/>
            <w:tcBorders/>
            <w:shd w:fill="ffffff"/>
            <w:tcMar>
              <w:start w:w="0" w:type="dxa"/>
              <w:end w:w="0" w:type="dxa"/>
            </w:tcMar>
          </w:tcPr>
          <w:p>
            <w:pPr>
              <w:autoSpaceDN w:val="0"/>
              <w:autoSpaceDE w:val="0"/>
              <w:widowControl/>
              <w:spacing w:line="210" w:lineRule="exact" w:before="114" w:after="0"/>
              <w:ind w:left="0" w:right="44" w:firstLine="0"/>
              <w:jc w:val="right"/>
            </w:pPr>
            <w:r>
              <w:rPr>
                <w:rFonts w:ascii="宋体,Bold" w:hAnsi="宋体,Bold" w:eastAsia="宋体,Bold"/>
                <w:b/>
                <w:i w:val="0"/>
                <w:color w:val="000000"/>
                <w:sz w:val="21"/>
              </w:rPr>
              <w:t>B. 高响应比优先</w:t>
            </w:r>
          </w:p>
        </w:tc>
        <w:tc>
          <w:tcPr>
            <w:tcW w:type="dxa" w:w="2420"/>
            <w:tcBorders/>
            <w:shd w:fill="ffffff"/>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C. 时间片轮转</w:t>
            </w:r>
          </w:p>
        </w:tc>
        <w:tc>
          <w:tcPr>
            <w:tcW w:type="dxa" w:w="278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D. 非抢占式短作业优先</w:t>
            </w:r>
          </w:p>
        </w:tc>
      </w:tr>
    </w:tbl>
    <w:p>
      <w:pPr>
        <w:autoSpaceDN w:val="0"/>
        <w:autoSpaceDE w:val="0"/>
        <w:widowControl/>
        <w:spacing w:line="412" w:lineRule="exact" w:before="146" w:after="56"/>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统考真题】一个多道批处理系统中仅有</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两个作业</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比</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晚</w:t>
      </w:r>
      <w:r>
        <w:rPr>
          <w:rFonts w:ascii="TimesNewRoman" w:hAnsi="TimesNewRoman" w:eastAsia="TimesNewRoman"/>
          <w:b w:val="0"/>
          <w:i w:val="0"/>
          <w:color w:val="000000"/>
          <w:sz w:val="21"/>
        </w:rPr>
        <w:t>5</w:t>
      </w:r>
      <w:r>
        <w:rPr>
          <w:rFonts w:ascii="TimesNewRoman,Italic" w:hAnsi="TimesNewRoman,Italic" w:eastAsia="TimesNewRoman,Italic"/>
          <w:b w:val="0"/>
          <w:i/>
          <w:color w:val="000000"/>
          <w:sz w:val="21"/>
        </w:rPr>
        <w:t>ms</w:t>
      </w:r>
      <w:r>
        <w:rPr>
          <w:rFonts w:ascii="宋体,Bold" w:hAnsi="宋体,Bold" w:eastAsia="宋体,Bold"/>
          <w:b/>
          <w:i w:val="0"/>
          <w:color w:val="000000"/>
          <w:sz w:val="21"/>
        </w:rPr>
        <w:t xml:space="preserve"> 到达</w:t>
      </w:r>
      <w:r>
        <w:rPr>
          <w:rFonts w:ascii="PMExtra" w:hAnsi="PMExtra" w:eastAsia="PMExtra"/>
          <w:b w:val="0"/>
          <w:i w:val="0"/>
          <w:color w:val="000000"/>
          <w:sz w:val="21"/>
        </w:rPr>
        <w:t>,</w:t>
      </w:r>
      <w:r>
        <w:rPr>
          <w:rFonts w:ascii="宋体,Bold" w:hAnsi="宋体,Bold" w:eastAsia="宋体,Bold"/>
          <w:b/>
          <w:i w:val="0"/>
          <w:color w:val="000000"/>
          <w:sz w:val="21"/>
        </w:rPr>
        <w:t xml:space="preserve"> 它的计算</w:t>
      </w:r>
      <w:r>
        <w:rPr>
          <w:rFonts w:ascii="宋体,Bold" w:hAnsi="宋体,Bold" w:eastAsia="宋体,Bold"/>
          <w:b/>
          <w:i w:val="0"/>
          <w:color w:val="000000"/>
          <w:sz w:val="21"/>
        </w:rPr>
        <w:t>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操作顺序如下</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宋体,Bold" w:hAnsi="宋体,Bold" w:eastAsia="宋体,Bold"/>
          <w:b/>
          <w:i w:val="0"/>
          <w:color w:val="000000"/>
          <w:sz w:val="21"/>
        </w:rPr>
        <w:t xml:space="preserve"> 计算</w:t>
      </w:r>
      <w:r>
        <w:rPr>
          <w:rFonts w:ascii="TimesNewRoman" w:hAnsi="TimesNewRoman" w:eastAsia="TimesNewRoman"/>
          <w:b w:val="0"/>
          <w:i w:val="0"/>
          <w:color w:val="000000"/>
          <w:sz w:val="21"/>
        </w:rPr>
        <w:t>60</w:t>
      </w:r>
      <w:r>
        <w:rPr>
          <w:rFonts w:ascii="TimesNewRoman,Italic" w:hAnsi="TimesNewRoman,Italic" w:eastAsia="TimesNewRoman,Italic"/>
          <w:b w:val="0"/>
          <w:i/>
          <w:color w:val="000000"/>
          <w:sz w:val="21"/>
        </w:rPr>
        <w:t>ms</w:t>
      </w:r>
      <w:r>
        <w:rPr>
          <w:rFonts w:ascii="宋体,Bold" w:hAnsi="宋体,Bold" w:eastAsia="宋体,Bold"/>
          <w:b/>
          <w:i w:val="0"/>
          <w:color w:val="000000"/>
          <w:sz w:val="21"/>
        </w:rPr>
        <w:t>，</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80</w:t>
      </w:r>
      <w:r>
        <w:rPr>
          <w:rFonts w:ascii="TimesNewRoman,Italic" w:hAnsi="TimesNewRoman,Italic" w:eastAsia="TimesNewRoman,Italic"/>
          <w:b w:val="0"/>
          <w:i/>
          <w:color w:val="000000"/>
          <w:sz w:val="21"/>
        </w:rPr>
        <w:t>ms</w:t>
      </w:r>
      <w:r>
        <w:rPr>
          <w:rFonts w:ascii="宋体,Bold" w:hAnsi="宋体,Bold" w:eastAsia="宋体,Bold"/>
          <w:b/>
          <w:i w:val="0"/>
          <w:color w:val="000000"/>
          <w:sz w:val="21"/>
        </w:rPr>
        <w:t>，计算</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 xml:space="preserve">ms </w:t>
      </w:r>
      <w:r>
        <w:br/>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计算</w:t>
      </w:r>
      <w:r>
        <w:rPr>
          <w:rFonts w:ascii="TimesNewRoman" w:hAnsi="TimesNewRoman" w:eastAsia="TimesNewRoman"/>
          <w:b w:val="0"/>
          <w:i w:val="0"/>
          <w:color w:val="000000"/>
          <w:sz w:val="21"/>
        </w:rPr>
        <w:t>120</w:t>
      </w:r>
      <w:r>
        <w:rPr>
          <w:rFonts w:ascii="TimesNewRoman,Italic" w:hAnsi="TimesNewRoman,Italic" w:eastAsia="TimesNewRoman,Italic"/>
          <w:b w:val="0"/>
          <w:i/>
          <w:color w:val="000000"/>
          <w:sz w:val="21"/>
        </w:rPr>
        <w:t>ms</w:t>
      </w:r>
      <w:r>
        <w:rPr>
          <w:rFonts w:ascii="宋体,Bold" w:hAnsi="宋体,Bold" w:eastAsia="宋体,Bold"/>
          <w:b/>
          <w:i w:val="0"/>
          <w:color w:val="000000"/>
          <w:sz w:val="21"/>
        </w:rPr>
        <w:t>，</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40</w:t>
      </w:r>
      <w:r>
        <w:rPr>
          <w:rFonts w:ascii="TimesNewRoman,Italic" w:hAnsi="TimesNewRoman,Italic" w:eastAsia="TimesNewRoman,Italic"/>
          <w:b w:val="0"/>
          <w:i/>
          <w:color w:val="000000"/>
          <w:sz w:val="21"/>
        </w:rPr>
        <w:t>ms</w:t>
      </w:r>
      <w:r>
        <w:rPr>
          <w:rFonts w:ascii="宋体,Bold" w:hAnsi="宋体,Bold" w:eastAsia="宋体,Bold"/>
          <w:b/>
          <w:i w:val="0"/>
          <w:color w:val="000000"/>
          <w:sz w:val="21"/>
        </w:rPr>
        <w:t>，计算</w:t>
      </w:r>
      <w:r>
        <w:rPr>
          <w:rFonts w:ascii="TimesNewRoman" w:hAnsi="TimesNewRoman" w:eastAsia="TimesNewRoman"/>
          <w:b w:val="0"/>
          <w:i w:val="0"/>
          <w:color w:val="000000"/>
          <w:sz w:val="21"/>
        </w:rPr>
        <w:t>40</w:t>
      </w:r>
      <w:r>
        <w:rPr>
          <w:rFonts w:ascii="TimesNewRoman,Italic" w:hAnsi="TimesNewRoman,Italic" w:eastAsia="TimesNewRoman,Italic"/>
          <w:b w:val="0"/>
          <w:i/>
          <w:color w:val="000000"/>
          <w:sz w:val="21"/>
        </w:rPr>
        <w:t>ms</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6500"/>
            <w:gridSpan w:val="3"/>
            <w:tcBorders/>
            <w:tcMar>
              <w:start w:w="0" w:type="dxa"/>
              <w:end w:w="0" w:type="dxa"/>
            </w:tcMar>
            <w:tcMar>
              <w:start w:w="0" w:type="dxa"/>
              <w:end w:w="0" w:type="dxa"/>
            </w:tcMar>
            <w:tcMar>
              <w:start w:w="0" w:type="dxa"/>
              <w:end w:w="0" w:type="dxa"/>
            </w:tcMar>
          </w:tcPr>
          <w:p>
            <w:pPr>
              <w:autoSpaceDN w:val="0"/>
              <w:autoSpaceDE w:val="0"/>
              <w:widowControl/>
              <w:spacing w:line="258" w:lineRule="exact" w:before="56" w:after="0"/>
              <w:ind w:left="722" w:right="0" w:firstLine="0"/>
              <w:jc w:val="left"/>
            </w:pPr>
            <w:r>
              <w:rPr>
                <w:rFonts w:ascii="宋体,Bold" w:hAnsi="宋体,Bold" w:eastAsia="宋体,Bold"/>
                <w:b/>
                <w:i w:val="0"/>
                <w:color w:val="000000"/>
                <w:sz w:val="21"/>
              </w:rPr>
              <w:t>若不考虑调度和切换时间</w:t>
            </w:r>
            <w:r>
              <w:rPr>
                <w:rFonts w:ascii="PMExtra" w:hAnsi="PMExtra" w:eastAsia="PMExtra"/>
                <w:b w:val="0"/>
                <w:i w:val="0"/>
                <w:color w:val="000000"/>
                <w:sz w:val="21"/>
              </w:rPr>
              <w:t>,</w:t>
            </w:r>
            <w:r>
              <w:rPr>
                <w:rFonts w:ascii="宋体,Bold" w:hAnsi="宋体,Bold" w:eastAsia="宋体,Bold"/>
                <w:b/>
                <w:i w:val="0"/>
                <w:color w:val="000000"/>
                <w:sz w:val="21"/>
              </w:rPr>
              <w:t xml:space="preserve"> 则完成两个作业需要的时间最少是</w:t>
            </w:r>
            <w:r>
              <w:rPr>
                <w:rFonts w:ascii="PMExtra" w:hAnsi="PMExtra" w:eastAsia="PMExtra"/>
                <w:b w:val="0"/>
                <w:i w:val="0"/>
                <w:color w:val="000000"/>
                <w:sz w:val="21"/>
              </w:rPr>
              <w:t>(</w:t>
            </w:r>
          </w:p>
        </w:tc>
        <w:tc>
          <w:tcPr>
            <w:tcW w:type="dxa" w:w="440"/>
            <w:vMerge w:val="restart"/>
            <w:tcBorders/>
            <w:tcMar>
              <w:start w:w="0" w:type="dxa"/>
              <w:end w:w="0" w:type="dxa"/>
            </w:tcMar>
            <w:tcMar>
              <w:start w:w="0" w:type="dxa"/>
              <w:end w:w="0" w:type="dxa"/>
            </w:tcMar>
          </w:tcPr>
          <w:p>
            <w:pPr>
              <w:autoSpaceDN w:val="0"/>
              <w:autoSpaceDE w:val="0"/>
              <w:widowControl/>
              <w:spacing w:line="258" w:lineRule="exact" w:before="56" w:after="0"/>
              <w:ind w:left="110" w:right="0" w:firstLine="0"/>
              <w:jc w:val="left"/>
            </w:pPr>
            <w:r>
              <w:rPr>
                <w:rFonts w:ascii="PMExtra" w:hAnsi="PMExtra" w:eastAsia="PMExtra"/>
                <w:b w:val="0"/>
                <w:i w:val="0"/>
                <w:color w:val="000000"/>
                <w:sz w:val="21"/>
              </w:rPr>
              <w:t>)</w:t>
            </w:r>
          </w:p>
        </w:tc>
        <w:tc>
          <w:tcPr>
            <w:tcW w:type="dxa" w:w="2680"/>
            <w:vMerge w:val="restart"/>
            <w:tcBorders/>
            <w:tcMar>
              <w:start w:w="0" w:type="dxa"/>
              <w:end w:w="0" w:type="dxa"/>
            </w:tcMar>
            <w:tcMar>
              <w:start w:w="0" w:type="dxa"/>
              <w:end w:w="0" w:type="dxa"/>
            </w:tcMar>
          </w:tcPr>
          <w:p>
            <w:pPr>
              <w:autoSpaceDN w:val="0"/>
              <w:autoSpaceDE w:val="0"/>
              <w:widowControl/>
              <w:spacing w:line="232" w:lineRule="exact" w:before="528" w:after="0"/>
              <w:ind w:left="2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360</w:t>
            </w:r>
            <w:r>
              <w:rPr>
                <w:rFonts w:ascii="TimesNewRoman,Italic" w:hAnsi="TimesNewRoman,Italic" w:eastAsia="TimesNewRoman,Italic"/>
                <w:b w:val="0"/>
                <w:i/>
                <w:color w:val="000000"/>
                <w:sz w:val="21"/>
              </w:rPr>
              <w:t>ms</w:t>
            </w:r>
          </w:p>
        </w:tc>
      </w:tr>
      <w:tr>
        <w:trPr>
          <w:trHeight w:hRule="exact" w:val="414"/>
        </w:trPr>
        <w:tc>
          <w:tcPr>
            <w:tcW w:type="dxa" w:w="2220"/>
            <w:tcBorders/>
            <w:tcMar>
              <w:start w:w="0" w:type="dxa"/>
              <w:end w:w="0" w:type="dxa"/>
            </w:tcMar>
          </w:tcPr>
          <w:p>
            <w:pPr>
              <w:autoSpaceDN w:val="0"/>
              <w:autoSpaceDE w:val="0"/>
              <w:widowControl/>
              <w:spacing w:line="232" w:lineRule="exact" w:before="122" w:after="0"/>
              <w:ind w:left="0" w:right="6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240</w:t>
            </w:r>
            <w:r>
              <w:rPr>
                <w:rFonts w:ascii="TimesNewRoman,Italic" w:hAnsi="TimesNewRoman,Italic" w:eastAsia="TimesNewRoman,Italic"/>
                <w:b w:val="0"/>
                <w:i/>
                <w:color w:val="000000"/>
                <w:sz w:val="21"/>
              </w:rPr>
              <w:t>ms</w:t>
            </w:r>
          </w:p>
        </w:tc>
        <w:tc>
          <w:tcPr>
            <w:tcW w:type="dxa" w:w="2160"/>
            <w:tcBorders/>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260</w:t>
            </w:r>
            <w:r>
              <w:rPr>
                <w:rFonts w:ascii="TimesNewRoman,Italic" w:hAnsi="TimesNewRoman,Italic" w:eastAsia="TimesNewRoman,Italic"/>
                <w:b w:val="0"/>
                <w:i/>
                <w:color w:val="000000"/>
                <w:sz w:val="21"/>
              </w:rPr>
              <w:t>ms</w:t>
            </w:r>
          </w:p>
        </w:tc>
        <w:tc>
          <w:tcPr>
            <w:tcW w:type="dxa" w:w="2120"/>
            <w:tcBorders/>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340</w:t>
            </w:r>
            <w:r>
              <w:rPr>
                <w:rFonts w:ascii="TimesNewRoman,Italic" w:hAnsi="TimesNewRoman,Italic" w:eastAsia="TimesNewRoman,Italic"/>
                <w:b w:val="0"/>
                <w:i/>
                <w:color w:val="000000"/>
                <w:sz w:val="21"/>
              </w:rPr>
              <w:t>ms</w:t>
            </w:r>
          </w:p>
        </w:tc>
        <w:tc>
          <w:tcPr>
            <w:tcW w:type="dxa" w:w="1805"/>
            <w:vMerge/>
            <w:tcBorders/>
          </w:tcPr>
          <w:p/>
        </w:tc>
        <w:tc>
          <w:tcPr>
            <w:tcW w:type="dxa" w:w="1805"/>
            <w:vMerge/>
            <w:tcBorders/>
          </w:tcPr>
          <w:p/>
        </w:tc>
      </w:tr>
    </w:tbl>
    <w:p>
      <w:pPr>
        <w:autoSpaceDN w:val="0"/>
        <w:tabs>
          <w:tab w:pos="3066" w:val="left"/>
        </w:tabs>
        <w:autoSpaceDE w:val="0"/>
        <w:widowControl/>
        <w:spacing w:line="394" w:lineRule="exact" w:before="11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统考真题】若某单处理器多进程系统中有多个就绪态进程</w:t>
      </w:r>
      <w:r>
        <w:rPr>
          <w:rFonts w:ascii="TimesNewRoman" w:hAnsi="TimesNewRoman" w:eastAsia="TimesNewRoman"/>
          <w:b w:val="0"/>
          <w:i w:val="0"/>
          <w:color w:val="000000"/>
          <w:sz w:val="21"/>
        </w:rPr>
        <w:t>,</w:t>
      </w:r>
      <w:r>
        <w:rPr>
          <w:rFonts w:ascii="宋体,Bold" w:hAnsi="宋体,Bold" w:eastAsia="宋体,Bold"/>
          <w:b/>
          <w:i w:val="0"/>
          <w:color w:val="000000"/>
          <w:sz w:val="21"/>
        </w:rPr>
        <w:t>则下列关于处理机调度的叙</w:t>
      </w:r>
      <w:r>
        <w:rPr>
          <w:rFonts w:ascii="宋体,Bold" w:hAnsi="宋体,Bold" w:eastAsia="宋体,Bold"/>
          <w:b/>
          <w:i w:val="0"/>
          <w:color w:val="000000"/>
          <w:sz w:val="21"/>
        </w:rPr>
        <w:t>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8" w:after="0"/>
        <w:ind w:left="1442" w:right="5472" w:firstLine="0"/>
        <w:jc w:val="left"/>
      </w:pPr>
      <w:r>
        <w:rPr>
          <w:rFonts w:ascii="宋体,Bold" w:hAnsi="宋体,Bold" w:eastAsia="宋体,Bold"/>
          <w:b/>
          <w:i w:val="0"/>
          <w:color w:val="000000"/>
          <w:sz w:val="21"/>
        </w:rPr>
        <w:t>A. 在进程结束时能进行处理机调度</w:t>
      </w:r>
      <w:r>
        <w:br/>
      </w:r>
      <w:r>
        <w:rPr>
          <w:rFonts w:ascii="宋体,Bold" w:hAnsi="宋体,Bold" w:eastAsia="宋体,Bold"/>
          <w:b/>
          <w:i w:val="0"/>
          <w:color w:val="000000"/>
          <w:sz w:val="21"/>
        </w:rPr>
        <w:t>B. 创建新进程后能进行处理机调度</w:t>
      </w:r>
      <w:r>
        <w:br/>
      </w:r>
      <w:r>
        <w:rPr>
          <w:rFonts w:ascii="宋体,Bold" w:hAnsi="宋体,Bold" w:eastAsia="宋体,Bold"/>
          <w:b/>
          <w:i w:val="0"/>
          <w:color w:val="000000"/>
          <w:sz w:val="21"/>
        </w:rPr>
        <w:t>C. 在进程处于临界区时不能进行处理机调度</w:t>
      </w:r>
      <w:r>
        <w:br/>
      </w:r>
      <w:r>
        <w:rPr>
          <w:rFonts w:ascii="宋体,Bold" w:hAnsi="宋体,Bold" w:eastAsia="宋体,Bold"/>
          <w:b/>
          <w:i w:val="0"/>
          <w:color w:val="000000"/>
          <w:sz w:val="21"/>
        </w:rPr>
        <w:t>D. 在系统调用完成并返回用户态时能进行处理机调度</w:t>
      </w:r>
    </w:p>
    <w:p>
      <w:pPr>
        <w:autoSpaceDN w:val="0"/>
        <w:autoSpaceDE w:val="0"/>
        <w:widowControl/>
        <w:spacing w:line="310" w:lineRule="exact" w:before="308" w:after="5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统考真题】某系统正在执行三个进程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宋体,Bold" w:hAnsi="宋体,Bold" w:eastAsia="宋体,Bold"/>
          <w:b/>
          <w:i w:val="0"/>
          <w:color w:val="000000"/>
          <w:sz w:val="21"/>
        </w:rPr>
        <w:t xml:space="preserve"> 各进程的计算</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PMExtra" w:hAnsi="PMExtra" w:eastAsia="PMExtra"/>
          <w:b w:val="0"/>
          <w:i w:val="0"/>
          <w:color w:val="000000"/>
          <w:sz w:val="21"/>
        </w:rPr>
        <w:t>)</w:t>
      </w:r>
      <w:r>
        <w:rPr>
          <w:rFonts w:ascii="宋体,Bold" w:hAnsi="宋体,Bold" w:eastAsia="宋体,Bold"/>
          <w:b/>
          <w:i w:val="0"/>
          <w:color w:val="000000"/>
          <w:sz w:val="21"/>
        </w:rPr>
        <w:t xml:space="preserve"> 时间和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时间</w:t>
      </w:r>
    </w:p>
    <w:tbl>
      <w:tblPr>
        <w:tblW w:type="auto" w:w="0"/>
        <w:tblLayout w:type="fixed"/>
        <w:tblLook w:firstColumn="1" w:firstRow="1" w:lastColumn="0" w:lastRow="0" w:noHBand="0" w:noVBand="1" w:val="04A0"/>
        <w:tblInd w:w="720.0" w:type="dxa"/>
      </w:tblPr>
      <w:tblGrid>
        <w:gridCol w:w="4513"/>
        <w:gridCol w:w="4513"/>
      </w:tblGrid>
      <w:tr>
        <w:trPr>
          <w:trHeight w:hRule="exact" w:val="372"/>
        </w:trPr>
        <w:tc>
          <w:tcPr>
            <w:tcW w:type="dxa" w:w="7340"/>
            <w:tcBorders/>
            <w:shd w:fill="ffffff"/>
            <w:tcMar>
              <w:start w:w="0" w:type="dxa"/>
              <w:end w:w="0" w:type="dxa"/>
            </w:tcMar>
          </w:tcPr>
          <w:p>
            <w:pPr>
              <w:autoSpaceDN w:val="0"/>
              <w:autoSpaceDE w:val="0"/>
              <w:widowControl/>
              <w:spacing w:line="256" w:lineRule="exact" w:before="56" w:after="0"/>
              <w:ind w:left="722" w:right="0" w:firstLine="0"/>
              <w:jc w:val="left"/>
            </w:pPr>
            <w:r>
              <w:rPr>
                <w:rFonts w:ascii="宋体,Bold" w:hAnsi="宋体,Bold" w:eastAsia="宋体,Bold"/>
                <w:b/>
                <w:i w:val="0"/>
                <w:color w:val="000000"/>
                <w:sz w:val="21"/>
              </w:rPr>
              <w:t>比例如下表所示。为提高系统资源利用率</w:t>
            </w:r>
            <w:r>
              <w:rPr>
                <w:rFonts w:ascii="PMExtra" w:hAnsi="PMExtra" w:eastAsia="PMExtra"/>
                <w:b w:val="0"/>
                <w:i w:val="0"/>
                <w:color w:val="000000"/>
                <w:sz w:val="21"/>
              </w:rPr>
              <w:t>,</w:t>
            </w:r>
            <w:r>
              <w:rPr>
                <w:rFonts w:ascii="宋体,Bold" w:hAnsi="宋体,Bold" w:eastAsia="宋体,Bold"/>
                <w:b/>
                <w:i w:val="0"/>
                <w:color w:val="000000"/>
                <w:sz w:val="21"/>
              </w:rPr>
              <w:t xml:space="preserve"> 合理的进程优先级设置应为</w:t>
            </w:r>
            <w:r>
              <w:rPr>
                <w:rFonts w:ascii="PMExtra" w:hAnsi="PMExtra" w:eastAsia="PMExtra"/>
                <w:b w:val="0"/>
                <w:i w:val="0"/>
                <w:color w:val="000000"/>
                <w:sz w:val="21"/>
              </w:rPr>
              <w:t>(</w:t>
            </w:r>
          </w:p>
        </w:tc>
        <w:tc>
          <w:tcPr>
            <w:tcW w:type="dxa" w:w="2020"/>
            <w:tcBorders/>
            <w:shd w:fill="ffffff"/>
            <w:tcMar>
              <w:start w:w="0" w:type="dxa"/>
              <w:end w:w="0" w:type="dxa"/>
            </w:tcMar>
          </w:tcPr>
          <w:p>
            <w:pPr>
              <w:autoSpaceDN w:val="0"/>
              <w:autoSpaceDE w:val="0"/>
              <w:widowControl/>
              <w:spacing w:line="256" w:lineRule="exact" w:before="56" w:after="0"/>
              <w:ind w:left="112" w:right="0" w:firstLine="0"/>
              <w:jc w:val="left"/>
            </w:pPr>
            <w:r>
              <w:rPr>
                <w:rFonts w:ascii="PMExtra" w:hAnsi="PMExtra" w:eastAsia="PMExtra"/>
                <w:b w:val="0"/>
                <w:i w:val="0"/>
                <w:color w:val="000000"/>
                <w:sz w:val="21"/>
              </w:rPr>
              <w:t>)</w:t>
            </w:r>
          </w:p>
        </w:tc>
      </w:tr>
    </w:tbl>
    <w:p>
      <w:pPr>
        <w:autoSpaceDN w:val="0"/>
        <w:autoSpaceDE w:val="0"/>
        <w:widowControl/>
        <w:spacing w:line="68" w:lineRule="exact" w:before="0" w:after="0"/>
        <w:ind w:left="0" w:right="0"/>
      </w:pPr>
    </w:p>
    <w:tbl>
      <w:tblPr>
        <w:tblW w:type="auto" w:w="0"/>
        <w:tblLayout w:type="fixed"/>
        <w:tblLook w:firstColumn="1" w:firstRow="1" w:lastColumn="0" w:lastRow="0" w:noHBand="0" w:noVBand="1" w:val="04A0"/>
        <w:tblInd w:w="4168.0" w:type="dxa"/>
      </w:tblPr>
      <w:tblGrid>
        <w:gridCol w:w="3009"/>
        <w:gridCol w:w="3009"/>
        <w:gridCol w:w="3009"/>
      </w:tblGrid>
      <w:tr>
        <w:trPr>
          <w:trHeight w:hRule="exact" w:val="320"/>
        </w:trPr>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46" w:after="0"/>
              <w:ind w:left="52" w:right="0" w:firstLine="0"/>
              <w:jc w:val="left"/>
            </w:pPr>
            <w:r>
              <w:rPr>
                <w:rFonts w:ascii="宋体,Bold" w:hAnsi="宋体,Bold" w:eastAsia="宋体,Bold"/>
                <w:b/>
                <w:i w:val="0"/>
                <w:color w:val="000000"/>
                <w:sz w:val="21"/>
              </w:rPr>
              <w:t>进程名</w:t>
            </w:r>
          </w:p>
        </w:tc>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46" w:after="0"/>
              <w:ind w:left="52" w:right="0" w:firstLine="0"/>
              <w:jc w:val="left"/>
            </w:pPr>
            <w:r>
              <w:rPr>
                <w:rFonts w:ascii="宋体,Bold" w:hAnsi="宋体,Bold" w:eastAsia="宋体,Bold"/>
                <w:b/>
                <w:i w:val="0"/>
                <w:color w:val="000000"/>
                <w:sz w:val="21"/>
              </w:rPr>
              <w:t>计算时间</w:t>
            </w:r>
          </w:p>
        </w:tc>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6" w:lineRule="exact" w:before="16" w:after="0"/>
              <w:ind w:left="50" w:right="0" w:firstLine="0"/>
              <w:jc w:val="left"/>
            </w:pPr>
            <w:r>
              <w:rPr>
                <w:rFonts w:ascii="FSMathType" w:hAnsi="FSMathType" w:eastAsia="FSMathType"/>
                <w:b w:val="0"/>
                <w:i w:val="0"/>
                <w:color w:val="000000"/>
                <w:sz w:val="21"/>
              </w:rPr>
              <w:t>I/O</w:t>
            </w:r>
            <w:r>
              <w:rPr>
                <w:rFonts w:ascii="宋体,Bold" w:hAnsi="宋体,Bold" w:eastAsia="宋体,Bold"/>
                <w:b/>
                <w:i w:val="0"/>
                <w:color w:val="000000"/>
                <w:sz w:val="21"/>
              </w:rPr>
              <w:t xml:space="preserve"> 时间</w:t>
            </w:r>
          </w:p>
        </w:tc>
      </w:tr>
      <w:tr>
        <w:trPr>
          <w:trHeight w:hRule="exact" w:val="338"/>
        </w:trPr>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26" w:after="0"/>
              <w:ind w:left="52" w:right="0" w:firstLine="0"/>
              <w:jc w:val="left"/>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p>
        </w:tc>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8" w:lineRule="exact" w:before="4" w:after="0"/>
              <w:ind w:left="52" w:right="0" w:firstLine="0"/>
              <w:jc w:val="left"/>
            </w:pPr>
            <w:r>
              <w:rPr>
                <w:rFonts w:ascii="FSMathType" w:hAnsi="FSMathType" w:eastAsia="FSMathType"/>
                <w:b w:val="0"/>
                <w:i w:val="0"/>
                <w:color w:val="000000"/>
                <w:sz w:val="21"/>
              </w:rPr>
              <w:t>90%</w:t>
            </w:r>
          </w:p>
        </w:tc>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8" w:lineRule="exact" w:before="4" w:after="0"/>
              <w:ind w:left="50" w:right="0" w:firstLine="0"/>
              <w:jc w:val="left"/>
            </w:pPr>
            <w:r>
              <w:rPr>
                <w:rFonts w:ascii="FSMathType" w:hAnsi="FSMathType" w:eastAsia="FSMathType"/>
                <w:b w:val="0"/>
                <w:i w:val="0"/>
                <w:color w:val="000000"/>
                <w:sz w:val="21"/>
              </w:rPr>
              <w:t>10%</w:t>
            </w:r>
          </w:p>
        </w:tc>
      </w:tr>
      <w:tr>
        <w:trPr>
          <w:trHeight w:hRule="exact" w:val="338"/>
        </w:trPr>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26" w:after="0"/>
              <w:ind w:left="52" w:right="0" w:firstLine="0"/>
              <w:jc w:val="left"/>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p>
        </w:tc>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8" w:lineRule="exact" w:before="4" w:after="0"/>
              <w:ind w:left="52" w:right="0" w:firstLine="0"/>
              <w:jc w:val="left"/>
            </w:pPr>
            <w:r>
              <w:rPr>
                <w:rFonts w:ascii="FSMathType" w:hAnsi="FSMathType" w:eastAsia="FSMathType"/>
                <w:b w:val="0"/>
                <w:i w:val="0"/>
                <w:color w:val="000000"/>
                <w:sz w:val="21"/>
              </w:rPr>
              <w:t>50%</w:t>
            </w:r>
          </w:p>
        </w:tc>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8" w:lineRule="exact" w:before="4" w:after="0"/>
              <w:ind w:left="50" w:right="0" w:firstLine="0"/>
              <w:jc w:val="left"/>
            </w:pPr>
            <w:r>
              <w:rPr>
                <w:rFonts w:ascii="FSMathType" w:hAnsi="FSMathType" w:eastAsia="FSMathType"/>
                <w:b w:val="0"/>
                <w:i w:val="0"/>
                <w:color w:val="000000"/>
                <w:sz w:val="21"/>
              </w:rPr>
              <w:t>50%</w:t>
            </w:r>
          </w:p>
        </w:tc>
      </w:tr>
      <w:tr>
        <w:trPr>
          <w:trHeight w:hRule="exact" w:val="338"/>
        </w:trPr>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6" w:lineRule="exact" w:before="26" w:after="0"/>
              <w:ind w:left="52" w:right="0" w:firstLine="0"/>
              <w:jc w:val="left"/>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p>
        </w:tc>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6" w:lineRule="exact" w:before="6" w:after="0"/>
              <w:ind w:left="52" w:right="0" w:firstLine="0"/>
              <w:jc w:val="left"/>
            </w:pPr>
            <w:r>
              <w:rPr>
                <w:rFonts w:ascii="FSMathType" w:hAnsi="FSMathType" w:eastAsia="FSMathType"/>
                <w:b w:val="0"/>
                <w:i w:val="0"/>
                <w:color w:val="000000"/>
                <w:sz w:val="21"/>
              </w:rPr>
              <w:t>15%</w:t>
            </w:r>
          </w:p>
        </w:tc>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6" w:lineRule="exact" w:before="6" w:after="0"/>
              <w:ind w:left="50" w:right="0" w:firstLine="0"/>
              <w:jc w:val="left"/>
            </w:pPr>
            <w:r>
              <w:rPr>
                <w:rFonts w:ascii="FSMathType" w:hAnsi="FSMathType" w:eastAsia="FSMathType"/>
                <w:b w:val="0"/>
                <w:i w:val="0"/>
                <w:color w:val="000000"/>
                <w:sz w:val="21"/>
              </w:rPr>
              <w:t>85%</w:t>
            </w:r>
          </w:p>
        </w:tc>
      </w:tr>
    </w:tbl>
    <w:p>
      <w:pPr>
        <w:autoSpaceDN w:val="0"/>
        <w:autoSpaceDE w:val="0"/>
        <w:widowControl/>
        <w:spacing w:line="170"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508"/>
        </w:trPr>
        <w:tc>
          <w:tcPr>
            <w:tcW w:type="dxa" w:w="2496"/>
            <w:tcBorders/>
            <w:shd w:fill="ffffff"/>
            <w:tcMar>
              <w:start w:w="0" w:type="dxa"/>
              <w:end w:w="0" w:type="dxa"/>
            </w:tcMar>
          </w:tcPr>
          <w:p>
            <w:pPr>
              <w:autoSpaceDN w:val="0"/>
              <w:autoSpaceDE w:val="0"/>
              <w:widowControl/>
              <w:spacing w:line="318" w:lineRule="exact" w:before="60" w:after="0"/>
              <w:ind w:left="0" w:right="38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3</w:t>
            </w:r>
          </w:p>
        </w:tc>
        <w:tc>
          <w:tcPr>
            <w:tcW w:type="dxa" w:w="2144"/>
            <w:tcBorders/>
            <w:shd w:fill="ffffff"/>
            <w:tcMar>
              <w:start w:w="0" w:type="dxa"/>
              <w:end w:w="0" w:type="dxa"/>
            </w:tcMar>
          </w:tcPr>
          <w:p>
            <w:pPr>
              <w:autoSpaceDN w:val="0"/>
              <w:autoSpaceDE w:val="0"/>
              <w:widowControl/>
              <w:spacing w:line="318"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1</w:t>
            </w:r>
          </w:p>
        </w:tc>
        <w:tc>
          <w:tcPr>
            <w:tcW w:type="dxa" w:w="2400"/>
            <w:tcBorders/>
            <w:shd w:fill="ffffff"/>
            <w:tcMar>
              <w:start w:w="0" w:type="dxa"/>
              <w:end w:w="0" w:type="dxa"/>
            </w:tcMar>
          </w:tcPr>
          <w:p>
            <w:pPr>
              <w:autoSpaceDN w:val="0"/>
              <w:autoSpaceDE w:val="0"/>
              <w:widowControl/>
              <w:spacing w:line="318" w:lineRule="exact" w:before="60" w:after="0"/>
              <w:ind w:left="3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3</w:t>
            </w:r>
          </w:p>
        </w:tc>
        <w:tc>
          <w:tcPr>
            <w:tcW w:type="dxa" w:w="1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52" w:after="0"/>
              <w:ind w:left="0" w:right="0" w:firstLine="0"/>
              <w:jc w:val="center"/>
            </w:pPr>
            <w:r>
              <w:rPr>
                <w:rFonts w:ascii="PMExtra" w:hAnsi="PMExtra" w:eastAsia="PMExtra"/>
                <w:b w:val="0"/>
                <w:i w:val="0"/>
                <w:color w:val="000000"/>
                <w:sz w:val="21"/>
              </w:rPr>
              <w:t>)</w:t>
            </w:r>
          </w:p>
        </w:tc>
        <w:tc>
          <w:tcPr>
            <w:tcW w:type="dxa" w:w="27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60" w:after="0"/>
              <w:ind w:left="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3</w:t>
            </w:r>
          </w:p>
        </w:tc>
      </w:tr>
      <w:tr>
        <w:trPr>
          <w:trHeight w:hRule="exact" w:val="500"/>
        </w:trPr>
        <w:tc>
          <w:tcPr>
            <w:tcW w:type="dxa" w:w="7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4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统考真题】下列调度算法中</w:t>
            </w:r>
            <w:r>
              <w:rPr>
                <w:rFonts w:ascii="PMExtra" w:hAnsi="PMExtra" w:eastAsia="PMExtra"/>
                <w:b w:val="0"/>
                <w:i w:val="0"/>
                <w:color w:val="000000"/>
                <w:sz w:val="21"/>
              </w:rPr>
              <w:t>,</w:t>
            </w:r>
            <w:r>
              <w:rPr>
                <w:rFonts w:ascii="宋体,Bold" w:hAnsi="宋体,Bold" w:eastAsia="宋体,Bold"/>
                <w:b/>
                <w:i w:val="0"/>
                <w:color w:val="000000"/>
                <w:sz w:val="21"/>
              </w:rPr>
              <w:t xml:space="preserve"> 不可能导致饥饿现象的是</w:t>
            </w:r>
            <w:r>
              <w:rPr>
                <w:rFonts w:ascii="PMExtra" w:hAnsi="PMExtra" w:eastAsia="PMExtra"/>
                <w:b w:val="0"/>
                <w:i w:val="0"/>
                <w:color w:val="000000"/>
                <w:sz w:val="21"/>
              </w:rPr>
              <w:t>(</w:t>
            </w:r>
          </w:p>
        </w:tc>
        <w:tc>
          <w:tcPr>
            <w:tcW w:type="dxa" w:w="1805"/>
            <w:vMerge/>
            <w:tcBorders/>
          </w:tcPr>
          <w:p/>
        </w:tc>
        <w:tc>
          <w:tcPr>
            <w:tcW w:type="dxa" w:w="1805"/>
            <w:vMerge/>
            <w:tcBorders/>
          </w:tcPr>
          <w:p/>
        </w:tc>
      </w:tr>
      <w:tr>
        <w:trPr>
          <w:trHeight w:hRule="exact" w:val="420"/>
        </w:trPr>
        <w:tc>
          <w:tcPr>
            <w:tcW w:type="dxa" w:w="4640"/>
            <w:gridSpan w:val="2"/>
            <w:tcBorders/>
            <w:shd w:fill="ffffff"/>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时间片轮转</w:t>
            </w:r>
          </w:p>
        </w:tc>
        <w:tc>
          <w:tcPr>
            <w:tcW w:type="dxa" w:w="2400"/>
            <w:tcBorders/>
            <w:shd w:fill="ffffff"/>
            <w:tcMar>
              <w:start w:w="0" w:type="dxa"/>
              <w:end w:w="0" w:type="dxa"/>
            </w:tcMar>
          </w:tcPr>
          <w:p>
            <w:pPr>
              <w:autoSpaceDN w:val="0"/>
              <w:autoSpaceDE w:val="0"/>
              <w:widowControl/>
              <w:spacing w:line="210" w:lineRule="exact" w:before="126" w:after="0"/>
              <w:ind w:left="394" w:right="0" w:firstLine="0"/>
              <w:jc w:val="left"/>
            </w:pPr>
            <w:r>
              <w:rPr>
                <w:rFonts w:ascii="宋体,Bold" w:hAnsi="宋体,Bold" w:eastAsia="宋体,Bold"/>
                <w:b/>
                <w:i w:val="0"/>
                <w:color w:val="000000"/>
                <w:sz w:val="21"/>
              </w:rPr>
              <w:t>B. 静态优先数调度</w:t>
            </w:r>
          </w:p>
        </w:tc>
        <w:tc>
          <w:tcPr>
            <w:tcW w:type="dxa" w:w="1805"/>
            <w:vMerge/>
            <w:tcBorders/>
          </w:tcPr>
          <w:p/>
        </w:tc>
        <w:tc>
          <w:tcPr>
            <w:tcW w:type="dxa" w:w="1805"/>
            <w:vMerge/>
            <w:tcBorders/>
          </w:tcPr>
          <w:p/>
        </w:tc>
      </w:tr>
      <w:tr>
        <w:trPr>
          <w:trHeight w:hRule="exact" w:val="354"/>
        </w:trPr>
        <w:tc>
          <w:tcPr>
            <w:tcW w:type="dxa" w:w="4640"/>
            <w:gridSpan w:val="2"/>
            <w:tcBorders/>
            <w:shd w:fill="ffffff"/>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非抢占式短任务优先</w:t>
            </w:r>
          </w:p>
        </w:tc>
        <w:tc>
          <w:tcPr>
            <w:tcW w:type="dxa" w:w="2400"/>
            <w:tcBorders/>
            <w:shd w:fill="ffffff"/>
            <w:tcMar>
              <w:start w:w="0" w:type="dxa"/>
              <w:end w:w="0" w:type="dxa"/>
            </w:tcMar>
          </w:tcPr>
          <w:p>
            <w:pPr>
              <w:autoSpaceDN w:val="0"/>
              <w:autoSpaceDE w:val="0"/>
              <w:widowControl/>
              <w:spacing w:line="210" w:lineRule="exact" w:before="84" w:after="0"/>
              <w:ind w:left="394" w:right="0" w:firstLine="0"/>
              <w:jc w:val="left"/>
            </w:pPr>
            <w:r>
              <w:rPr>
                <w:rFonts w:ascii="宋体,Bold" w:hAnsi="宋体,Bold" w:eastAsia="宋体,Bold"/>
                <w:b/>
                <w:i w:val="0"/>
                <w:color w:val="000000"/>
                <w:sz w:val="21"/>
              </w:rPr>
              <w:t>D. 抢占式短任务优先</w:t>
            </w:r>
          </w:p>
        </w:tc>
        <w:tc>
          <w:tcPr>
            <w:tcW w:type="dxa" w:w="1805"/>
            <w:vMerge/>
            <w:tcBorders/>
          </w:tcPr>
          <w:p/>
        </w:tc>
        <w:tc>
          <w:tcPr>
            <w:tcW w:type="dxa" w:w="1805"/>
            <w:vMerge/>
            <w:tcBorders/>
          </w:tcPr>
          <w:p/>
        </w:tc>
      </w:tr>
    </w:tbl>
    <w:p>
      <w:pPr>
        <w:autoSpaceDN w:val="0"/>
        <w:autoSpaceDE w:val="0"/>
        <w:widowControl/>
        <w:spacing w:line="240" w:lineRule="exact" w:before="92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bl>
    <w:p>
      <w:pPr>
        <w:autoSpaceDN w:val="0"/>
        <w:autoSpaceDE w:val="0"/>
        <w:widowControl/>
        <w:spacing w:line="256" w:lineRule="exact" w:before="32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统考真题】某单</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系统中有输入和输出设备各</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台</w:t>
      </w:r>
      <w:r>
        <w:rPr>
          <w:rFonts w:ascii="TimesNewRoman" w:hAnsi="TimesNewRoman" w:eastAsia="TimesNewRoman"/>
          <w:b w:val="0"/>
          <w:i w:val="0"/>
          <w:color w:val="000000"/>
          <w:sz w:val="21"/>
        </w:rPr>
        <w:t>,</w:t>
      </w:r>
      <w:r>
        <w:rPr>
          <w:rFonts w:ascii="宋体,Bold" w:hAnsi="宋体,Bold" w:eastAsia="宋体,Bold"/>
          <w:b/>
          <w:i w:val="0"/>
          <w:color w:val="000000"/>
          <w:sz w:val="21"/>
        </w:rPr>
        <w:t>现有</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个并发执行的作业</w:t>
      </w:r>
      <w:r>
        <w:rPr>
          <w:rFonts w:ascii="TimesNewRoman" w:hAnsi="TimesNewRoman" w:eastAsia="TimesNewRoman"/>
          <w:b w:val="0"/>
          <w:i w:val="0"/>
          <w:color w:val="000000"/>
          <w:sz w:val="21"/>
        </w:rPr>
        <w:t>,</w:t>
      </w:r>
      <w:r>
        <w:rPr>
          <w:rFonts w:ascii="宋体,Bold" w:hAnsi="宋体,Bold" w:eastAsia="宋体,Bold"/>
          <w:b/>
          <w:i w:val="0"/>
          <w:color w:val="000000"/>
          <w:sz w:val="21"/>
        </w:rPr>
        <w:t>每个作</w:t>
      </w:r>
    </w:p>
    <w:p>
      <w:pPr>
        <w:autoSpaceDN w:val="0"/>
        <w:autoSpaceDE w:val="0"/>
        <w:widowControl/>
        <w:spacing w:line="256" w:lineRule="exact" w:before="138" w:after="78"/>
        <w:ind w:left="0" w:right="0" w:firstLine="0"/>
        <w:jc w:val="center"/>
      </w:pPr>
      <w:r>
        <w:rPr>
          <w:rFonts w:ascii="宋体,Bold" w:hAnsi="宋体,Bold" w:eastAsia="宋体,Bold"/>
          <w:b/>
          <w:i w:val="0"/>
          <w:color w:val="000000"/>
          <w:sz w:val="21"/>
        </w:rPr>
        <w:t>业的输入、计算和输出时间均分别为</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ms</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且都按输入、计算和输出的顺序执行</w:t>
      </w:r>
      <w:r>
        <w:rPr>
          <w:rFonts w:ascii="PMExtra" w:hAnsi="PMExtra" w:eastAsia="PMExtra"/>
          <w:b w:val="0"/>
          <w:i w:val="0"/>
          <w:color w:val="000000"/>
          <w:sz w:val="21"/>
        </w:rPr>
        <w:t>,</w:t>
      </w:r>
      <w:r>
        <w:rPr>
          <w:rFonts w:ascii="宋体,Bold" w:hAnsi="宋体,Bold" w:eastAsia="宋体,Bold"/>
          <w:b/>
          <w:i w:val="0"/>
          <w:color w:val="000000"/>
          <w:sz w:val="21"/>
        </w:rPr>
        <w:t xml:space="preserve"> 则执行</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368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完</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个作业需要的时间最少是</w:t>
            </w:r>
            <w:r>
              <w:rPr>
                <w:rFonts w:ascii="PMExtra" w:hAnsi="PMExtra" w:eastAsia="PMExtra"/>
                <w:b w:val="0"/>
                <w:i w:val="0"/>
                <w:color w:val="000000"/>
                <w:sz w:val="21"/>
              </w:rPr>
              <w:t>(</w:t>
            </w:r>
          </w:p>
        </w:tc>
        <w:tc>
          <w:tcPr>
            <w:tcW w:type="dxa" w:w="740"/>
            <w:vMerge w:val="restart"/>
            <w:tcBorders/>
            <w:tcMar>
              <w:start w:w="0" w:type="dxa"/>
              <w:end w:w="0" w:type="dxa"/>
            </w:tcMar>
            <w:tcMar>
              <w:start w:w="0" w:type="dxa"/>
              <w:end w:w="0" w:type="dxa"/>
            </w:tcMar>
          </w:tcPr>
          <w:p>
            <w:pPr>
              <w:autoSpaceDN w:val="0"/>
              <w:autoSpaceDE w:val="0"/>
              <w:widowControl/>
              <w:spacing w:line="256" w:lineRule="exact" w:before="60" w:after="0"/>
              <w:ind w:left="56" w:right="0" w:firstLine="0"/>
              <w:jc w:val="left"/>
            </w:pPr>
            <w:r>
              <w:rPr>
                <w:rFonts w:ascii="PMExtra" w:hAnsi="PMExtra" w:eastAsia="PMExtra"/>
                <w:b w:val="0"/>
                <w:i w:val="0"/>
                <w:color w:val="000000"/>
                <w:sz w:val="21"/>
              </w:rPr>
              <w:t>)</w:t>
            </w:r>
          </w:p>
        </w:tc>
        <w:tc>
          <w:tcPr>
            <w:tcW w:type="dxa" w:w="2060"/>
            <w:vMerge w:val="restart"/>
            <w:tcBorders/>
            <w:tcMar>
              <w:start w:w="0" w:type="dxa"/>
              <w:end w:w="0" w:type="dxa"/>
            </w:tcMar>
            <w:tcMar>
              <w:start w:w="0" w:type="dxa"/>
              <w:end w:w="0" w:type="dxa"/>
            </w:tcMar>
          </w:tcPr>
          <w:p>
            <w:pPr>
              <w:autoSpaceDN w:val="0"/>
              <w:autoSpaceDE w:val="0"/>
              <w:widowControl/>
              <w:spacing w:line="234" w:lineRule="exact" w:before="53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22</w:t>
            </w:r>
            <w:r>
              <w:rPr>
                <w:rFonts w:ascii="TimesNewRoman,Italic" w:hAnsi="TimesNewRoman,Italic" w:eastAsia="TimesNewRoman,Italic"/>
                <w:b w:val="0"/>
                <w:i/>
                <w:color w:val="000000"/>
                <w:sz w:val="21"/>
              </w:rPr>
              <w:t>ms</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4"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27</w:t>
            </w:r>
            <w:r>
              <w:rPr>
                <w:rFonts w:ascii="TimesNewRoman,Italic" w:hAnsi="TimesNewRoman,Italic" w:eastAsia="TimesNewRoman,Italic"/>
                <w:b w:val="0"/>
                <w:i/>
                <w:color w:val="000000"/>
                <w:sz w:val="21"/>
              </w:rPr>
              <w:t>ms</w:t>
            </w:r>
          </w:p>
        </w:tc>
      </w:tr>
      <w:tr>
        <w:trPr>
          <w:trHeight w:hRule="exact" w:val="408"/>
        </w:trPr>
        <w:tc>
          <w:tcPr>
            <w:tcW w:type="dxa" w:w="2180"/>
            <w:tcBorders/>
            <w:tcMar>
              <w:start w:w="0" w:type="dxa"/>
              <w:end w:w="0" w:type="dxa"/>
            </w:tcMar>
          </w:tcPr>
          <w:p>
            <w:pPr>
              <w:autoSpaceDN w:val="0"/>
              <w:autoSpaceDE w:val="0"/>
              <w:widowControl/>
              <w:spacing w:line="234" w:lineRule="exact" w:before="11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15</w:t>
            </w:r>
            <w:r>
              <w:rPr>
                <w:rFonts w:ascii="TimesNewRoman,Italic" w:hAnsi="TimesNewRoman,Italic" w:eastAsia="TimesNewRoman,Italic"/>
                <w:b w:val="0"/>
                <w:i/>
                <w:color w:val="000000"/>
                <w:sz w:val="21"/>
              </w:rPr>
              <w:t>ms</w:t>
            </w:r>
          </w:p>
        </w:tc>
        <w:tc>
          <w:tcPr>
            <w:tcW w:type="dxa" w:w="1500"/>
            <w:tcBorders/>
            <w:tcMar>
              <w:start w:w="0" w:type="dxa"/>
              <w:end w:w="0" w:type="dxa"/>
            </w:tcMar>
          </w:tcPr>
          <w:p>
            <w:pPr>
              <w:autoSpaceDN w:val="0"/>
              <w:autoSpaceDE w:val="0"/>
              <w:widowControl/>
              <w:spacing w:line="234" w:lineRule="exact" w:before="114" w:after="0"/>
              <w:ind w:left="0" w:right="4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17</w:t>
            </w:r>
            <w:r>
              <w:rPr>
                <w:rFonts w:ascii="TimesNewRoman,Italic" w:hAnsi="TimesNewRoman,Italic" w:eastAsia="TimesNewRoman,Italic"/>
                <w:b w:val="0"/>
                <w:i/>
                <w:color w:val="000000"/>
                <w:sz w:val="21"/>
              </w:rPr>
              <w:t>ms</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统考真题】假设</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个作业到达系统的时刻和运行时间如下表所示。系统在</w:t>
      </w:r>
      <w:r>
        <w:rPr>
          <w:rFonts w:ascii="TimesNewRoman,Italic" w:hAnsi="TimesNewRoman,Italic" w:eastAsia="TimesNewRoman,Italic"/>
          <w:b w:val="0"/>
          <w:i/>
          <w:color w:val="000000"/>
          <w:sz w:val="21"/>
        </w:rPr>
        <w:t>t</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时开始</w:t>
      </w:r>
    </w:p>
    <w:tbl>
      <w:tblPr>
        <w:tblW w:type="auto" w:w="0"/>
        <w:tblLayout w:type="fixed"/>
        <w:tblLook w:firstColumn="1" w:firstRow="1" w:lastColumn="0" w:lastRow="0" w:noHBand="0" w:noVBand="1" w:val="04A0"/>
        <w:tblInd w:w="720.0" w:type="dxa"/>
      </w:tblPr>
      <w:tblGrid>
        <w:gridCol w:w="4513"/>
        <w:gridCol w:w="4513"/>
      </w:tblGrid>
      <w:tr>
        <w:trPr>
          <w:trHeight w:hRule="exact" w:val="376"/>
        </w:trPr>
        <w:tc>
          <w:tcPr>
            <w:tcW w:type="dxa" w:w="8140"/>
            <w:tcBorders/>
            <w:shd w:fill="ffffff"/>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作业调度。若分别采用先来先服务和短作业优先调度算法</w:t>
            </w:r>
            <w:r>
              <w:rPr>
                <w:rFonts w:ascii="TimesNewRoman" w:hAnsi="TimesNewRoman" w:eastAsia="TimesNewRoman"/>
                <w:b w:val="0"/>
                <w:i w:val="0"/>
                <w:color w:val="000000"/>
                <w:sz w:val="21"/>
              </w:rPr>
              <w:t>,</w:t>
            </w:r>
            <w:r>
              <w:rPr>
                <w:rFonts w:ascii="宋体,Bold" w:hAnsi="宋体,Bold" w:eastAsia="宋体,Bold"/>
                <w:b/>
                <w:i w:val="0"/>
                <w:color w:val="000000"/>
                <w:sz w:val="21"/>
              </w:rPr>
              <w:t>则选中的作业分别是</w:t>
            </w:r>
            <w:r>
              <w:rPr>
                <w:rFonts w:ascii="PMExtra" w:hAnsi="PMExtra" w:eastAsia="PMExtra"/>
                <w:b w:val="0"/>
                <w:i w:val="0"/>
                <w:color w:val="000000"/>
                <w:sz w:val="21"/>
              </w:rPr>
              <w:t>(</w:t>
            </w:r>
          </w:p>
        </w:tc>
        <w:tc>
          <w:tcPr>
            <w:tcW w:type="dxa" w:w="1600"/>
            <w:tcBorders/>
            <w:shd w:fill="ffffff"/>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bl>
    <w:p>
      <w:pPr>
        <w:autoSpaceDN w:val="0"/>
        <w:autoSpaceDE w:val="0"/>
        <w:widowControl/>
        <w:spacing w:line="150" w:lineRule="exact" w:before="0" w:after="0"/>
        <w:ind w:left="0" w:right="0"/>
      </w:pPr>
    </w:p>
    <w:tbl>
      <w:tblPr>
        <w:tblW w:type="auto" w:w="0"/>
        <w:tblLayout w:type="fixed"/>
        <w:tblLook w:firstColumn="1" w:firstRow="1" w:lastColumn="0" w:lastRow="0" w:noHBand="0" w:noVBand="1" w:val="04A0"/>
        <w:tblInd w:w="4226.0" w:type="dxa"/>
      </w:tblPr>
      <w:tblGrid>
        <w:gridCol w:w="3009"/>
        <w:gridCol w:w="3009"/>
        <w:gridCol w:w="3009"/>
      </w:tblGrid>
      <w:tr>
        <w:trPr>
          <w:trHeight w:hRule="exact" w:val="320"/>
        </w:trPr>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46" w:after="0"/>
              <w:ind w:left="50" w:right="0" w:firstLine="0"/>
              <w:jc w:val="left"/>
            </w:pPr>
            <w:r>
              <w:rPr>
                <w:rFonts w:ascii="宋体,Bold" w:hAnsi="宋体,Bold" w:eastAsia="宋体,Bold"/>
                <w:b/>
                <w:i w:val="0"/>
                <w:color w:val="000000"/>
                <w:sz w:val="21"/>
              </w:rPr>
              <w:t>作业号</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6" w:lineRule="exact" w:before="16" w:after="0"/>
              <w:ind w:left="52" w:right="0" w:firstLine="0"/>
              <w:jc w:val="left"/>
            </w:pPr>
            <w:r>
              <w:rPr>
                <w:rFonts w:ascii="宋体,Bold" w:hAnsi="宋体,Bold" w:eastAsia="宋体,Bold"/>
                <w:b/>
                <w:i w:val="0"/>
                <w:color w:val="000000"/>
                <w:sz w:val="21"/>
              </w:rPr>
              <w:t>到达时间</w:t>
            </w:r>
            <w:r>
              <w:rPr>
                <w:rFonts w:ascii="FSMathType" w:hAnsi="FSMathType" w:eastAsia="FSMathType"/>
                <w:b w:val="0"/>
                <w:i w:val="0"/>
                <w:color w:val="000000"/>
                <w:sz w:val="21"/>
              </w:rPr>
              <w:t>t</w:t>
            </w:r>
          </w:p>
        </w:tc>
        <w:tc>
          <w:tcPr>
            <w:tcW w:type="dxa" w:w="117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46" w:after="0"/>
              <w:ind w:left="52" w:right="0" w:firstLine="0"/>
              <w:jc w:val="left"/>
            </w:pPr>
            <w:r>
              <w:rPr>
                <w:rFonts w:ascii="宋体,Bold" w:hAnsi="宋体,Bold" w:eastAsia="宋体,Bold"/>
                <w:b/>
                <w:i w:val="0"/>
                <w:color w:val="000000"/>
                <w:sz w:val="21"/>
              </w:rPr>
              <w:t>运行时间</w:t>
            </w:r>
          </w:p>
        </w:tc>
      </w:tr>
      <w:tr>
        <w:trPr>
          <w:trHeight w:hRule="exact" w:val="338"/>
        </w:trPr>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26" w:after="0"/>
              <w:ind w:left="50" w:right="0" w:firstLine="0"/>
              <w:jc w:val="left"/>
            </w:pP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1</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8" w:lineRule="exact" w:before="4" w:after="0"/>
              <w:ind w:left="52" w:right="0" w:firstLine="0"/>
              <w:jc w:val="left"/>
            </w:pPr>
            <w:r>
              <w:rPr>
                <w:rFonts w:ascii="FSMathType" w:hAnsi="FSMathType" w:eastAsia="FSMathType"/>
                <w:b w:val="0"/>
                <w:i w:val="0"/>
                <w:color w:val="000000"/>
                <w:sz w:val="21"/>
              </w:rPr>
              <w:t>0</w:t>
            </w:r>
          </w:p>
        </w:tc>
        <w:tc>
          <w:tcPr>
            <w:tcW w:type="dxa" w:w="117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8" w:lineRule="exact" w:before="4" w:after="0"/>
              <w:ind w:left="52" w:right="0" w:firstLine="0"/>
              <w:jc w:val="left"/>
            </w:pPr>
            <w:r>
              <w:rPr>
                <w:rFonts w:ascii="FSMathType" w:hAnsi="FSMathType" w:eastAsia="FSMathType"/>
                <w:b w:val="0"/>
                <w:i w:val="0"/>
                <w:color w:val="000000"/>
                <w:sz w:val="21"/>
              </w:rPr>
              <w:t>3</w:t>
            </w:r>
          </w:p>
        </w:tc>
      </w:tr>
      <w:tr>
        <w:trPr>
          <w:trHeight w:hRule="exact" w:val="338"/>
        </w:trPr>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26" w:after="0"/>
              <w:ind w:left="50" w:right="0" w:firstLine="0"/>
              <w:jc w:val="left"/>
            </w:pP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2</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8" w:lineRule="exact" w:before="4" w:after="0"/>
              <w:ind w:left="52" w:right="0" w:firstLine="0"/>
              <w:jc w:val="left"/>
            </w:pPr>
            <w:r>
              <w:rPr>
                <w:rFonts w:ascii="FSMathType" w:hAnsi="FSMathType" w:eastAsia="FSMathType"/>
                <w:b w:val="0"/>
                <w:i w:val="0"/>
                <w:color w:val="000000"/>
                <w:sz w:val="21"/>
              </w:rPr>
              <w:t>1</w:t>
            </w:r>
          </w:p>
        </w:tc>
        <w:tc>
          <w:tcPr>
            <w:tcW w:type="dxa" w:w="117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8" w:lineRule="exact" w:before="4" w:after="0"/>
              <w:ind w:left="52" w:right="0" w:firstLine="0"/>
              <w:jc w:val="left"/>
            </w:pPr>
            <w:r>
              <w:rPr>
                <w:rFonts w:ascii="FSMathType" w:hAnsi="FSMathType" w:eastAsia="FSMathType"/>
                <w:b w:val="0"/>
                <w:i w:val="0"/>
                <w:color w:val="000000"/>
                <w:sz w:val="21"/>
              </w:rPr>
              <w:t>3</w:t>
            </w:r>
          </w:p>
        </w:tc>
      </w:tr>
      <w:tr>
        <w:trPr>
          <w:trHeight w:hRule="exact" w:val="340"/>
        </w:trPr>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6" w:lineRule="exact" w:before="26" w:after="0"/>
              <w:ind w:left="50" w:right="0" w:firstLine="0"/>
              <w:jc w:val="left"/>
            </w:pP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3</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6" w:lineRule="exact" w:before="6" w:after="0"/>
              <w:ind w:left="52" w:right="0" w:firstLine="0"/>
              <w:jc w:val="left"/>
            </w:pPr>
            <w:r>
              <w:rPr>
                <w:rFonts w:ascii="FSMathType" w:hAnsi="FSMathType" w:eastAsia="FSMathType"/>
                <w:b w:val="0"/>
                <w:i w:val="0"/>
                <w:color w:val="000000"/>
                <w:sz w:val="21"/>
              </w:rPr>
              <w:t>1</w:t>
            </w:r>
          </w:p>
        </w:tc>
        <w:tc>
          <w:tcPr>
            <w:tcW w:type="dxa" w:w="117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6" w:lineRule="exact" w:before="6" w:after="0"/>
              <w:ind w:left="52" w:right="0" w:firstLine="0"/>
              <w:jc w:val="left"/>
            </w:pPr>
            <w:r>
              <w:rPr>
                <w:rFonts w:ascii="FSMathType" w:hAnsi="FSMathType" w:eastAsia="FSMathType"/>
                <w:b w:val="0"/>
                <w:i w:val="0"/>
                <w:color w:val="000000"/>
                <w:sz w:val="21"/>
              </w:rPr>
              <w:t>2</w:t>
            </w:r>
          </w:p>
        </w:tc>
      </w:tr>
      <w:tr>
        <w:trPr>
          <w:trHeight w:hRule="exact" w:val="338"/>
        </w:trPr>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6" w:lineRule="exact" w:before="24" w:after="0"/>
              <w:ind w:left="50" w:right="0" w:firstLine="0"/>
              <w:jc w:val="left"/>
            </w:pP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4</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6" w:lineRule="exact" w:before="4" w:after="0"/>
              <w:ind w:left="52" w:right="0" w:firstLine="0"/>
              <w:jc w:val="left"/>
            </w:pPr>
            <w:r>
              <w:rPr>
                <w:rFonts w:ascii="FSMathType" w:hAnsi="FSMathType" w:eastAsia="FSMathType"/>
                <w:b w:val="0"/>
                <w:i w:val="0"/>
                <w:color w:val="000000"/>
                <w:sz w:val="21"/>
              </w:rPr>
              <w:t>3</w:t>
            </w:r>
          </w:p>
        </w:tc>
        <w:tc>
          <w:tcPr>
            <w:tcW w:type="dxa" w:w="117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6" w:lineRule="exact" w:before="4" w:after="0"/>
              <w:ind w:left="52" w:right="0" w:firstLine="0"/>
              <w:jc w:val="left"/>
            </w:pPr>
            <w:r>
              <w:rPr>
                <w:rFonts w:ascii="FSMathType" w:hAnsi="FSMathType" w:eastAsia="FSMathType"/>
                <w:b w:val="0"/>
                <w:i w:val="0"/>
                <w:color w:val="000000"/>
                <w:sz w:val="21"/>
              </w:rPr>
              <w:t>1</w:t>
            </w: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508"/>
        </w:trPr>
        <w:tc>
          <w:tcPr>
            <w:tcW w:type="dxa" w:w="2160"/>
            <w:tcBorders/>
            <w:shd w:fill="ffffff"/>
            <w:tcMar>
              <w:start w:w="0" w:type="dxa"/>
              <w:end w:w="0" w:type="dxa"/>
            </w:tcMar>
          </w:tcPr>
          <w:p>
            <w:pPr>
              <w:autoSpaceDN w:val="0"/>
              <w:autoSpaceDE w:val="0"/>
              <w:widowControl/>
              <w:spacing w:line="308"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J</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3</w:t>
            </w:r>
          </w:p>
        </w:tc>
        <w:tc>
          <w:tcPr>
            <w:tcW w:type="dxa" w:w="2160"/>
            <w:tcBorders/>
            <w:shd w:fill="ffffff"/>
            <w:tcMar>
              <w:start w:w="0" w:type="dxa"/>
              <w:end w:w="0" w:type="dxa"/>
            </w:tcMar>
          </w:tcPr>
          <w:p>
            <w:pPr>
              <w:autoSpaceDN w:val="0"/>
              <w:autoSpaceDE w:val="0"/>
              <w:widowControl/>
              <w:spacing w:line="308"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J</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4</w:t>
            </w:r>
          </w:p>
        </w:tc>
        <w:tc>
          <w:tcPr>
            <w:tcW w:type="dxa" w:w="2140"/>
            <w:tcBorders/>
            <w:shd w:fill="ffffff"/>
            <w:tcMar>
              <w:start w:w="0" w:type="dxa"/>
              <w:end w:w="0" w:type="dxa"/>
            </w:tcMar>
          </w:tcPr>
          <w:p>
            <w:pPr>
              <w:autoSpaceDN w:val="0"/>
              <w:autoSpaceDE w:val="0"/>
              <w:widowControl/>
              <w:spacing w:line="308"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J</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4</w:t>
            </w:r>
          </w:p>
        </w:tc>
        <w:tc>
          <w:tcPr>
            <w:tcW w:type="dxa" w:w="3080"/>
            <w:gridSpan w:val="2"/>
            <w:tcBorders/>
            <w:shd w:fill="ffffff"/>
            <w:tcMar>
              <w:start w:w="0" w:type="dxa"/>
              <w:end w:w="0" w:type="dxa"/>
            </w:tcMar>
            <w:tcMar>
              <w:start w:w="0" w:type="dxa"/>
              <w:end w:w="0" w:type="dxa"/>
            </w:tcMar>
          </w:tcPr>
          <w:p>
            <w:pPr>
              <w:autoSpaceDN w:val="0"/>
              <w:autoSpaceDE w:val="0"/>
              <w:widowControl/>
              <w:spacing w:line="308" w:lineRule="exact" w:before="60" w:after="0"/>
              <w:ind w:left="7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J</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w w:val="98.98235096650964"/>
                <w:rFonts w:ascii="TimesNewRoman" w:hAnsi="TimesNewRoman" w:eastAsia="TimesNewRoman"/>
                <w:b w:val="0"/>
                <w:i w:val="0"/>
                <w:color w:val="000000"/>
                <w:sz w:val="17"/>
              </w:rPr>
              <w:t>3</w:t>
            </w:r>
          </w:p>
        </w:tc>
      </w:tr>
      <w:tr>
        <w:trPr>
          <w:trHeight w:hRule="exact" w:val="460"/>
        </w:trPr>
        <w:tc>
          <w:tcPr>
            <w:tcW w:type="dxa" w:w="77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统考真题】下列有关基于时间片的进程调度的叙述中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800"/>
            <w:tcBorders/>
            <w:shd w:fill="ffffff"/>
            <w:tcMar>
              <w:start w:w="0" w:type="dxa"/>
              <w:end w:w="0" w:type="dxa"/>
            </w:tcMar>
          </w:tcPr>
          <w:p>
            <w:pPr>
              <w:autoSpaceDN w:val="0"/>
              <w:autoSpaceDE w:val="0"/>
              <w:widowControl/>
              <w:spacing w:line="256" w:lineRule="exact" w:before="144" w:after="0"/>
              <w:ind w:left="102" w:right="0" w:firstLine="0"/>
              <w:jc w:val="left"/>
            </w:pPr>
            <w:r>
              <w:rPr>
                <w:rFonts w:ascii="PMExtra" w:hAnsi="PMExtra" w:eastAsia="PMExtra"/>
                <w:b w:val="0"/>
                <w:i w:val="0"/>
                <w:color w:val="000000"/>
                <w:sz w:val="21"/>
              </w:rPr>
              <w:t>)</w:t>
            </w:r>
          </w:p>
        </w:tc>
      </w:tr>
    </w:tbl>
    <w:p>
      <w:pPr>
        <w:autoSpaceDN w:val="0"/>
        <w:autoSpaceDE w:val="0"/>
        <w:widowControl/>
        <w:spacing w:line="234" w:lineRule="exact" w:before="158" w:after="0"/>
        <w:ind w:left="1442" w:right="0" w:firstLine="0"/>
        <w:jc w:val="left"/>
      </w:pPr>
      <w:r>
        <w:rPr>
          <w:rFonts w:ascii="宋体,Bold" w:hAnsi="宋体,Bold" w:eastAsia="宋体,Bold"/>
          <w:b/>
          <w:i w:val="0"/>
          <w:color w:val="000000"/>
          <w:sz w:val="21"/>
        </w:rPr>
        <w:t>A. 时间片越短</w:t>
      </w:r>
      <w:r>
        <w:rPr>
          <w:rFonts w:ascii="TimesNewRoman" w:hAnsi="TimesNewRoman" w:eastAsia="TimesNewRoman"/>
          <w:b w:val="0"/>
          <w:i w:val="0"/>
          <w:color w:val="000000"/>
          <w:sz w:val="21"/>
        </w:rPr>
        <w:t>,</w:t>
      </w:r>
      <w:r>
        <w:rPr>
          <w:rFonts w:ascii="宋体,Bold" w:hAnsi="宋体,Bold" w:eastAsia="宋体,Bold"/>
          <w:b/>
          <w:i w:val="0"/>
          <w:color w:val="000000"/>
          <w:sz w:val="21"/>
        </w:rPr>
        <w:t>进程切换的次数越多</w:t>
      </w:r>
      <w:r>
        <w:rPr>
          <w:rFonts w:ascii="TimesNewRoman" w:hAnsi="TimesNewRoman" w:eastAsia="TimesNewRoman"/>
          <w:b w:val="0"/>
          <w:i w:val="0"/>
          <w:color w:val="000000"/>
          <w:sz w:val="21"/>
        </w:rPr>
        <w:t>,</w:t>
      </w:r>
      <w:r>
        <w:rPr>
          <w:rFonts w:ascii="宋体,Bold" w:hAnsi="宋体,Bold" w:eastAsia="宋体,Bold"/>
          <w:b/>
          <w:i w:val="0"/>
          <w:color w:val="000000"/>
          <w:sz w:val="21"/>
        </w:rPr>
        <w:t>系统开销越大</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当前进程的时间片用完后</w:t>
      </w:r>
      <w:r>
        <w:rPr>
          <w:rFonts w:ascii="TimesNewRoman" w:hAnsi="TimesNewRoman" w:eastAsia="TimesNewRoman"/>
          <w:b w:val="0"/>
          <w:i w:val="0"/>
          <w:color w:val="000000"/>
          <w:sz w:val="21"/>
        </w:rPr>
        <w:t>,</w:t>
      </w:r>
      <w:r>
        <w:rPr>
          <w:rFonts w:ascii="宋体,Bold" w:hAnsi="宋体,Bold" w:eastAsia="宋体,Bold"/>
          <w:b/>
          <w:i w:val="0"/>
          <w:color w:val="000000"/>
          <w:sz w:val="21"/>
        </w:rPr>
        <w:t>该进程状态由执行态变为阻塞态</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 时钟中断发生后</w:t>
      </w:r>
      <w:r>
        <w:rPr>
          <w:rFonts w:ascii="TimesNewRoman" w:hAnsi="TimesNewRoman" w:eastAsia="TimesNewRoman"/>
          <w:b w:val="0"/>
          <w:i w:val="0"/>
          <w:color w:val="000000"/>
          <w:sz w:val="21"/>
        </w:rPr>
        <w:t>,</w:t>
      </w:r>
      <w:r>
        <w:rPr>
          <w:rFonts w:ascii="宋体,Bold" w:hAnsi="宋体,Bold" w:eastAsia="宋体,Bold"/>
          <w:b/>
          <w:i w:val="0"/>
          <w:color w:val="000000"/>
          <w:sz w:val="21"/>
        </w:rPr>
        <w:t>系统会修改当前进程在时间片内的剩余时间</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影响时间片大小的主要因素包括响应时间、系统开销和进程数量等</w:t>
      </w:r>
    </w:p>
    <w:p>
      <w:pPr>
        <w:autoSpaceDN w:val="0"/>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统考真题】某系统采用基于优先权的非抢占式进程调度策略</w:t>
      </w:r>
      <w:r>
        <w:rPr>
          <w:rFonts w:ascii="TimesNewRoman" w:hAnsi="TimesNewRoman" w:eastAsia="TimesNewRoman"/>
          <w:b w:val="0"/>
          <w:i w:val="0"/>
          <w:color w:val="000000"/>
          <w:sz w:val="21"/>
        </w:rPr>
        <w:t>,</w:t>
      </w:r>
      <w:r>
        <w:rPr>
          <w:rFonts w:ascii="宋体,Bold" w:hAnsi="宋体,Bold" w:eastAsia="宋体,Bold"/>
          <w:b/>
          <w:i w:val="0"/>
          <w:color w:val="000000"/>
          <w:sz w:val="21"/>
        </w:rPr>
        <w:t>完成一次进程调度和进程</w:t>
      </w:r>
    </w:p>
    <w:p>
      <w:pPr>
        <w:autoSpaceDN w:val="0"/>
        <w:autoSpaceDE w:val="0"/>
        <w:widowControl/>
        <w:spacing w:line="308" w:lineRule="exact" w:before="138" w:after="0"/>
        <w:ind w:left="1442" w:right="0" w:firstLine="0"/>
        <w:jc w:val="left"/>
      </w:pPr>
      <w:r>
        <w:rPr>
          <w:rFonts w:ascii="宋体,Bold" w:hAnsi="宋体,Bold" w:eastAsia="宋体,Bold"/>
          <w:b/>
          <w:i w:val="0"/>
          <w:color w:val="000000"/>
          <w:sz w:val="21"/>
        </w:rPr>
        <w:t>切换的系统时间开销为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μs</w:t>
      </w:r>
      <w:r>
        <w:rPr>
          <w:rFonts w:ascii="宋体,Bold" w:hAnsi="宋体,Bold" w:eastAsia="宋体,Bold"/>
          <w:b/>
          <w:i w:val="0"/>
          <w:color w:val="000000"/>
          <w:sz w:val="21"/>
        </w:rPr>
        <w:t>。在</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时刻就绪队列中有</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宋体,Bold" w:hAnsi="宋体,Bold" w:eastAsia="宋体,Bold"/>
          <w:b/>
          <w:i w:val="0"/>
          <w:color w:val="000000"/>
          <w:sz w:val="21"/>
        </w:rPr>
        <w:t xml:space="preserve"> 其在就绪队列中的等待</w:t>
      </w:r>
    </w:p>
    <w:p>
      <w:pPr>
        <w:autoSpaceDN w:val="0"/>
        <w:autoSpaceDE w:val="0"/>
        <w:widowControl/>
        <w:spacing w:line="258" w:lineRule="exact" w:before="112" w:after="76"/>
        <w:ind w:left="1442" w:right="0" w:firstLine="0"/>
        <w:jc w:val="left"/>
      </w:pPr>
      <w:r>
        <w:rPr>
          <w:rFonts w:ascii="宋体,Bold" w:hAnsi="宋体,Bold" w:eastAsia="宋体,Bold"/>
          <w:b/>
          <w:i w:val="0"/>
          <w:color w:val="000000"/>
          <w:sz w:val="21"/>
        </w:rPr>
        <w:t>时间、需要的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时间和优先权如下表所示。若优先权值大的进程优先获得</w:t>
      </w:r>
      <w:r>
        <w:rPr>
          <w:rFonts w:ascii="TimesNewRoman,Italic" w:hAnsi="TimesNewRoman,Italic" w:eastAsia="TimesNewRoman,Italic"/>
          <w:b w:val="0"/>
          <w:i/>
          <w:color w:val="000000"/>
          <w:sz w:val="21"/>
        </w:rPr>
        <w:t>CPU</w:t>
      </w:r>
      <w:r>
        <w:rPr>
          <w:rFonts w:ascii="PMExtra" w:hAnsi="PMExtra" w:eastAsia="PMExtra"/>
          <w:b w:val="0"/>
          <w:i w:val="0"/>
          <w:color w:val="000000"/>
          <w:sz w:val="21"/>
        </w:rPr>
        <w:t>,</w:t>
      </w:r>
      <w:r>
        <w:rPr>
          <w:rFonts w:ascii="宋体,Bold" w:hAnsi="宋体,Bold" w:eastAsia="宋体,Bold"/>
          <w:b/>
          <w:i w:val="0"/>
          <w:color w:val="000000"/>
          <w:sz w:val="21"/>
        </w:rPr>
        <w:t xml:space="preserve"> 从</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时刻起系</w:t>
      </w:r>
    </w:p>
    <w:tbl>
      <w:tblPr>
        <w:tblW w:type="auto" w:w="0"/>
        <w:tblLayout w:type="fixed"/>
        <w:tblLook w:firstColumn="1" w:firstRow="1" w:lastColumn="0" w:lastRow="0" w:noHBand="0" w:noVBand="1" w:val="04A0"/>
        <w:tblInd w:w="720.0" w:type="dxa"/>
      </w:tblPr>
      <w:tblGrid>
        <w:gridCol w:w="4513"/>
        <w:gridCol w:w="4513"/>
      </w:tblGrid>
      <w:tr>
        <w:trPr>
          <w:trHeight w:hRule="exact" w:val="378"/>
        </w:trPr>
        <w:tc>
          <w:tcPr>
            <w:tcW w:type="dxa" w:w="4760"/>
            <w:tcBorders/>
            <w:shd w:fill="ffffff"/>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统开始进程调度</w:t>
            </w:r>
            <w:r>
              <w:rPr>
                <w:rFonts w:ascii="TimesNewRoman" w:hAnsi="TimesNewRoman" w:eastAsia="TimesNewRoman"/>
                <w:b w:val="0"/>
                <w:i w:val="0"/>
                <w:color w:val="000000"/>
                <w:sz w:val="21"/>
              </w:rPr>
              <w:t>,</w:t>
            </w:r>
            <w:r>
              <w:rPr>
                <w:rFonts w:ascii="宋体,Bold" w:hAnsi="宋体,Bold" w:eastAsia="宋体,Bold"/>
                <w:b/>
                <w:i w:val="0"/>
                <w:color w:val="000000"/>
                <w:sz w:val="21"/>
              </w:rPr>
              <w:t>则系统的平均周转时间为</w:t>
            </w:r>
            <w:r>
              <w:rPr>
                <w:rFonts w:ascii="PMExtra" w:hAnsi="PMExtra" w:eastAsia="PMExtra"/>
                <w:b w:val="0"/>
                <w:i w:val="0"/>
                <w:color w:val="000000"/>
                <w:sz w:val="21"/>
              </w:rPr>
              <w:t>(</w:t>
            </w:r>
          </w:p>
        </w:tc>
        <w:tc>
          <w:tcPr>
            <w:tcW w:type="dxa" w:w="3300"/>
            <w:tcBorders/>
            <w:shd w:fill="ffffff"/>
            <w:tcMar>
              <w:start w:w="0" w:type="dxa"/>
              <w:end w:w="0" w:type="dxa"/>
            </w:tcMar>
          </w:tcPr>
          <w:p>
            <w:pPr>
              <w:autoSpaceDN w:val="0"/>
              <w:autoSpaceDE w:val="0"/>
              <w:widowControl/>
              <w:spacing w:line="258" w:lineRule="exact" w:before="60" w:after="0"/>
              <w:ind w:left="108" w:right="0" w:firstLine="0"/>
              <w:jc w:val="left"/>
            </w:pPr>
            <w:r>
              <w:rPr>
                <w:rFonts w:ascii="PMExtra" w:hAnsi="PMExtra" w:eastAsia="PMExtra"/>
                <w:b w:val="0"/>
                <w:i w:val="0"/>
                <w:color w:val="000000"/>
                <w:sz w:val="21"/>
              </w:rPr>
              <w:t>)</w:t>
            </w:r>
          </w:p>
        </w:tc>
      </w:tr>
    </w:tbl>
    <w:p>
      <w:pPr>
        <w:autoSpaceDN w:val="0"/>
        <w:autoSpaceDE w:val="0"/>
        <w:widowControl/>
        <w:spacing w:line="72" w:lineRule="exact" w:before="0" w:after="0"/>
        <w:ind w:left="0" w:right="0"/>
      </w:pPr>
    </w:p>
    <w:tbl>
      <w:tblPr>
        <w:tblW w:type="auto" w:w="0"/>
        <w:tblLayout w:type="fixed"/>
        <w:tblLook w:firstColumn="1" w:firstRow="1" w:lastColumn="0" w:lastRow="0" w:noHBand="0" w:noVBand="1" w:val="04A0"/>
        <w:tblInd w:w="2522.0" w:type="dxa"/>
      </w:tblPr>
      <w:tblGrid>
        <w:gridCol w:w="2256"/>
        <w:gridCol w:w="2256"/>
        <w:gridCol w:w="2256"/>
        <w:gridCol w:w="2256"/>
      </w:tblGrid>
      <w:tr>
        <w:trPr>
          <w:trHeight w:hRule="exact" w:val="450"/>
        </w:trPr>
        <w:tc>
          <w:tcPr>
            <w:tcW w:type="dxa" w:w="171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进程名</w:t>
            </w:r>
          </w:p>
        </w:tc>
        <w:tc>
          <w:tcPr>
            <w:tcW w:type="dxa" w:w="171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等待时间</w:t>
            </w:r>
          </w:p>
        </w:tc>
        <w:tc>
          <w:tcPr>
            <w:tcW w:type="dxa" w:w="171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102" w:after="0"/>
              <w:ind w:left="0" w:right="0" w:firstLine="0"/>
              <w:jc w:val="center"/>
            </w:pPr>
            <w:r>
              <w:rPr>
                <w:rFonts w:ascii="宋体,Bold" w:hAnsi="宋体,Bold" w:eastAsia="宋体,Bold"/>
                <w:b/>
                <w:i w:val="0"/>
                <w:color w:val="000000"/>
                <w:sz w:val="21"/>
              </w:rPr>
              <w:t>需要的</w:t>
            </w:r>
            <w:r>
              <w:rPr>
                <w:rFonts w:ascii="TimesNewRoman" w:hAnsi="TimesNewRoman" w:eastAsia="TimesNewRoman"/>
                <w:b w:val="0"/>
                <w:i w:val="0"/>
                <w:color w:val="000000"/>
                <w:sz w:val="21"/>
              </w:rPr>
              <w:t>CPU</w:t>
            </w:r>
            <w:r>
              <w:rPr>
                <w:rFonts w:ascii="宋体,Bold" w:hAnsi="宋体,Bold" w:eastAsia="宋体,Bold"/>
                <w:b/>
                <w:i w:val="0"/>
                <w:color w:val="000000"/>
                <w:sz w:val="21"/>
              </w:rPr>
              <w:t xml:space="preserve"> 时间</w:t>
            </w:r>
          </w:p>
        </w:tc>
        <w:tc>
          <w:tcPr>
            <w:tcW w:type="dxa" w:w="171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优先权</w:t>
            </w:r>
          </w:p>
        </w:tc>
      </w:tr>
      <w:tr>
        <w:trPr>
          <w:trHeight w:hRule="exact" w:val="466"/>
        </w:trPr>
        <w:tc>
          <w:tcPr>
            <w:tcW w:type="dxa" w:w="171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90"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p>
        </w:tc>
        <w:tc>
          <w:tcPr>
            <w:tcW w:type="dxa" w:w="171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30</w:t>
            </w:r>
            <w:r>
              <w:rPr>
                <w:rFonts w:ascii="TimesNewRoman,Italic" w:hAnsi="TimesNewRoman,Italic" w:eastAsia="TimesNewRoman,Italic"/>
                <w:b w:val="0"/>
                <w:i/>
                <w:color w:val="000000"/>
                <w:sz w:val="21"/>
              </w:rPr>
              <w:t>μs</w:t>
            </w:r>
          </w:p>
        </w:tc>
        <w:tc>
          <w:tcPr>
            <w:tcW w:type="dxa" w:w="171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12</w:t>
            </w:r>
            <w:r>
              <w:rPr>
                <w:rFonts w:ascii="TimesNewRoman,Italic" w:hAnsi="TimesNewRoman,Italic" w:eastAsia="TimesNewRoman,Italic"/>
                <w:b w:val="0"/>
                <w:i/>
                <w:color w:val="000000"/>
                <w:sz w:val="21"/>
              </w:rPr>
              <w:t>μs</w:t>
            </w:r>
          </w:p>
        </w:tc>
        <w:tc>
          <w:tcPr>
            <w:tcW w:type="dxa" w:w="171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10</w:t>
            </w:r>
          </w:p>
        </w:tc>
      </w:tr>
      <w:tr>
        <w:trPr>
          <w:trHeight w:hRule="exact" w:val="464"/>
        </w:trPr>
        <w:tc>
          <w:tcPr>
            <w:tcW w:type="dxa" w:w="171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6" w:lineRule="exact" w:before="88"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p>
        </w:tc>
        <w:tc>
          <w:tcPr>
            <w:tcW w:type="dxa" w:w="171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μs</w:t>
            </w:r>
          </w:p>
        </w:tc>
        <w:tc>
          <w:tcPr>
            <w:tcW w:type="dxa" w:w="171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24</w:t>
            </w:r>
            <w:r>
              <w:rPr>
                <w:rFonts w:ascii="TimesNewRoman,Italic" w:hAnsi="TimesNewRoman,Italic" w:eastAsia="TimesNewRoman,Italic"/>
                <w:b w:val="0"/>
                <w:i/>
                <w:color w:val="000000"/>
                <w:sz w:val="21"/>
              </w:rPr>
              <w:t>μs</w:t>
            </w:r>
          </w:p>
        </w:tc>
        <w:tc>
          <w:tcPr>
            <w:tcW w:type="dxa" w:w="171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30</w:t>
            </w:r>
          </w:p>
        </w:tc>
      </w:tr>
      <w:tr>
        <w:trPr>
          <w:trHeight w:hRule="exact" w:val="466"/>
        </w:trPr>
        <w:tc>
          <w:tcPr>
            <w:tcW w:type="dxa" w:w="171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90"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p>
        </w:tc>
        <w:tc>
          <w:tcPr>
            <w:tcW w:type="dxa" w:w="171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18</w:t>
            </w:r>
            <w:r>
              <w:rPr>
                <w:rFonts w:ascii="TimesNewRoman,Italic" w:hAnsi="TimesNewRoman,Italic" w:eastAsia="TimesNewRoman,Italic"/>
                <w:b w:val="0"/>
                <w:i/>
                <w:color w:val="000000"/>
                <w:sz w:val="21"/>
              </w:rPr>
              <w:t>μs</w:t>
            </w:r>
          </w:p>
        </w:tc>
        <w:tc>
          <w:tcPr>
            <w:tcW w:type="dxa" w:w="171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36</w:t>
            </w:r>
            <w:r>
              <w:rPr>
                <w:rFonts w:ascii="TimesNewRoman,Italic" w:hAnsi="TimesNewRoman,Italic" w:eastAsia="TimesNewRoman,Italic"/>
                <w:b w:val="0"/>
                <w:i/>
                <w:color w:val="000000"/>
                <w:sz w:val="21"/>
              </w:rPr>
              <w:t>μs</w:t>
            </w:r>
          </w:p>
        </w:tc>
        <w:tc>
          <w:tcPr>
            <w:tcW w:type="dxa" w:w="171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20</w:t>
            </w:r>
          </w:p>
        </w:tc>
      </w:tr>
    </w:tbl>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16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54</w:t>
            </w:r>
            <w:r>
              <w:rPr>
                <w:rFonts w:ascii="TimesNewRoman,Italic" w:hAnsi="TimesNewRoman,Italic" w:eastAsia="TimesNewRoman,Italic"/>
                <w:b w:val="0"/>
                <w:i/>
                <w:color w:val="000000"/>
                <w:sz w:val="21"/>
              </w:rPr>
              <w:t>μs</w:t>
            </w:r>
          </w:p>
        </w:tc>
        <w:tc>
          <w:tcPr>
            <w:tcW w:type="dxa" w:w="214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73</w:t>
            </w:r>
            <w:r>
              <w:rPr>
                <w:rFonts w:ascii="TimesNewRoman,Italic" w:hAnsi="TimesNewRoman,Italic" w:eastAsia="TimesNewRoman,Italic"/>
                <w:b w:val="0"/>
                <w:i/>
                <w:color w:val="000000"/>
                <w:sz w:val="21"/>
              </w:rPr>
              <w:t>μs</w:t>
            </w:r>
          </w:p>
        </w:tc>
        <w:tc>
          <w:tcPr>
            <w:tcW w:type="dxa" w:w="216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74</w:t>
            </w:r>
            <w:r>
              <w:rPr>
                <w:rFonts w:ascii="TimesNewRoman,Italic" w:hAnsi="TimesNewRoman,Italic" w:eastAsia="TimesNewRoman,Italic"/>
                <w:b w:val="0"/>
                <w:i/>
                <w:color w:val="000000"/>
                <w:sz w:val="21"/>
              </w:rPr>
              <w:t>μs</w:t>
            </w:r>
          </w:p>
        </w:tc>
        <w:tc>
          <w:tcPr>
            <w:tcW w:type="dxa" w:w="3080"/>
            <w:tcBorders/>
            <w:shd w:fill="ffffff"/>
            <w:tcMar>
              <w:start w:w="0" w:type="dxa"/>
              <w:end w:w="0" w:type="dxa"/>
            </w:tcMar>
          </w:tcPr>
          <w:p>
            <w:pPr>
              <w:autoSpaceDN w:val="0"/>
              <w:autoSpaceDE w:val="0"/>
              <w:widowControl/>
              <w:spacing w:line="232" w:lineRule="exact" w:before="60"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75</w:t>
            </w:r>
            <w:r>
              <w:rPr>
                <w:rFonts w:ascii="TimesNewRoman,Italic" w:hAnsi="TimesNewRoman,Italic" w:eastAsia="TimesNewRoman,Italic"/>
                <w:b w:val="0"/>
                <w:i/>
                <w:color w:val="000000"/>
                <w:sz w:val="21"/>
              </w:rPr>
              <w:t>μs</w:t>
            </w:r>
          </w:p>
        </w:tc>
      </w:tr>
    </w:tbl>
    <w:p>
      <w:pPr>
        <w:autoSpaceDN w:val="0"/>
        <w:autoSpaceDE w:val="0"/>
        <w:widowControl/>
        <w:spacing w:line="308" w:lineRule="exact" w:before="24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统考真题】系统采用二级反馈队列调度算法进行进程调度。就绪队列</w:t>
      </w:r>
      <w:r>
        <w:rPr>
          <w:rFonts w:ascii="TimesNewRoman,Italic" w:hAnsi="TimesNewRoman,Italic" w:eastAsia="TimesNewRoman,Italic"/>
          <w:b w:val="0"/>
          <w:i/>
          <w:color w:val="000000"/>
          <w:sz w:val="21"/>
        </w:rPr>
        <w:t>Q</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采用时间片轮</w:t>
      </w:r>
    </w:p>
    <w:p>
      <w:pPr>
        <w:autoSpaceDN w:val="0"/>
        <w:autoSpaceDE w:val="0"/>
        <w:widowControl/>
        <w:spacing w:line="308" w:lineRule="exact" w:before="114" w:after="0"/>
        <w:ind w:left="1442" w:right="0" w:firstLine="0"/>
        <w:jc w:val="left"/>
      </w:pPr>
      <w:r>
        <w:rPr>
          <w:rFonts w:ascii="宋体,Bold" w:hAnsi="宋体,Bold" w:eastAsia="宋体,Bold"/>
          <w:b/>
          <w:i w:val="0"/>
          <w:color w:val="000000"/>
          <w:sz w:val="21"/>
        </w:rPr>
        <w:t>转调度算法</w:t>
      </w:r>
      <w:r>
        <w:rPr>
          <w:rFonts w:ascii="PMExtra" w:hAnsi="PMExtra" w:eastAsia="PMExtra"/>
          <w:b w:val="0"/>
          <w:i w:val="0"/>
          <w:color w:val="000000"/>
          <w:sz w:val="21"/>
        </w:rPr>
        <w:t>,</w:t>
      </w:r>
      <w:r>
        <w:rPr>
          <w:rFonts w:ascii="宋体,Bold" w:hAnsi="宋体,Bold" w:eastAsia="宋体,Bold"/>
          <w:b/>
          <w:i w:val="0"/>
          <w:color w:val="000000"/>
          <w:sz w:val="21"/>
        </w:rPr>
        <w:t xml:space="preserve"> 时间片为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就绪队列</w:t>
      </w:r>
      <w:r>
        <w:rPr>
          <w:rFonts w:ascii="TimesNewRoman,Italic" w:hAnsi="TimesNewRoman,Italic" w:eastAsia="TimesNewRoman,Italic"/>
          <w:b w:val="0"/>
          <w:i/>
          <w:color w:val="000000"/>
          <w:sz w:val="21"/>
        </w:rPr>
        <w:t>Q</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采用短进程优先调度算法</w:t>
      </w:r>
      <w:r>
        <w:rPr>
          <w:rFonts w:ascii="PMExtra" w:hAnsi="PMExtra" w:eastAsia="PMExtra"/>
          <w:b w:val="0"/>
          <w:i w:val="0"/>
          <w:color w:val="000000"/>
          <w:sz w:val="21"/>
        </w:rPr>
        <w:t>;</w:t>
      </w:r>
      <w:r>
        <w:rPr>
          <w:rFonts w:ascii="宋体,Bold" w:hAnsi="宋体,Bold" w:eastAsia="宋体,Bold"/>
          <w:b/>
          <w:i w:val="0"/>
          <w:color w:val="000000"/>
          <w:sz w:val="21"/>
        </w:rPr>
        <w:t xml:space="preserve"> 系统优先调度</w:t>
      </w:r>
      <w:r>
        <w:rPr>
          <w:rFonts w:ascii="TimesNewRoman,Italic" w:hAnsi="TimesNewRoman,Italic" w:eastAsia="TimesNewRoman,Italic"/>
          <w:b w:val="0"/>
          <w:i/>
          <w:color w:val="000000"/>
          <w:sz w:val="21"/>
        </w:rPr>
        <w:t>Q</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队列中的进</w:t>
      </w:r>
    </w:p>
    <w:p>
      <w:pPr>
        <w:autoSpaceDN w:val="0"/>
        <w:autoSpaceDE w:val="0"/>
        <w:widowControl/>
        <w:spacing w:line="310" w:lineRule="exact" w:before="112" w:after="0"/>
        <w:ind w:left="0" w:right="0" w:firstLine="0"/>
        <w:jc w:val="center"/>
      </w:pPr>
      <w:r>
        <w:rPr>
          <w:rFonts w:ascii="宋体,Bold" w:hAnsi="宋体,Bold" w:eastAsia="宋体,Bold"/>
          <w:b/>
          <w:i w:val="0"/>
          <w:color w:val="000000"/>
          <w:sz w:val="21"/>
        </w:rPr>
        <w:t>程</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Q</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为空时系统才会调度</w:t>
      </w:r>
      <w:r>
        <w:rPr>
          <w:rFonts w:ascii="TimesNewRoman,Italic" w:hAnsi="TimesNewRoman,Italic" w:eastAsia="TimesNewRoman,Italic"/>
          <w:b w:val="0"/>
          <w:i/>
          <w:color w:val="000000"/>
          <w:sz w:val="21"/>
        </w:rPr>
        <w:t>Q</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中的进程</w:t>
      </w:r>
      <w:r>
        <w:rPr>
          <w:rFonts w:ascii="PMExtra" w:hAnsi="PMExtra" w:eastAsia="PMExtra"/>
          <w:b w:val="0"/>
          <w:i w:val="0"/>
          <w:color w:val="000000"/>
          <w:sz w:val="21"/>
        </w:rPr>
        <w:t>;</w:t>
      </w:r>
      <w:r>
        <w:rPr>
          <w:rFonts w:ascii="宋体,Bold" w:hAnsi="宋体,Bold" w:eastAsia="宋体,Bold"/>
          <w:b/>
          <w:i w:val="0"/>
          <w:color w:val="000000"/>
          <w:sz w:val="21"/>
        </w:rPr>
        <w:t xml:space="preserve"> 新创建的进程首先进入</w:t>
      </w:r>
      <w:r>
        <w:rPr>
          <w:rFonts w:ascii="TimesNewRoman,Italic" w:hAnsi="TimesNewRoman,Italic" w:eastAsia="TimesNewRoman,Italic"/>
          <w:b w:val="0"/>
          <w:i/>
          <w:color w:val="000000"/>
          <w:sz w:val="21"/>
        </w:rPr>
        <w:t>Q</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中的进程执行一个时间片</w:t>
      </w:r>
    </w:p>
    <w:p>
      <w:pPr>
        <w:autoSpaceDN w:val="0"/>
        <w:autoSpaceDE w:val="0"/>
        <w:widowControl/>
        <w:spacing w:line="310" w:lineRule="exact" w:before="112" w:after="56"/>
        <w:ind w:left="1442" w:right="0" w:firstLine="0"/>
        <w:jc w:val="left"/>
      </w:pPr>
      <w:r>
        <w:rPr>
          <w:rFonts w:ascii="宋体,Bold" w:hAnsi="宋体,Bold" w:eastAsia="宋体,Bold"/>
          <w:b/>
          <w:i w:val="0"/>
          <w:color w:val="000000"/>
          <w:sz w:val="21"/>
        </w:rPr>
        <w:t>后</w:t>
      </w:r>
      <w:r>
        <w:rPr>
          <w:rFonts w:ascii="PMExtra" w:hAnsi="PMExtra" w:eastAsia="PMExtra"/>
          <w:b w:val="0"/>
          <w:i w:val="0"/>
          <w:color w:val="000000"/>
          <w:sz w:val="21"/>
        </w:rPr>
        <w:t>,</w:t>
      </w:r>
      <w:r>
        <w:rPr>
          <w:rFonts w:ascii="宋体,Bold" w:hAnsi="宋体,Bold" w:eastAsia="宋体,Bold"/>
          <w:b/>
          <w:i w:val="0"/>
          <w:color w:val="000000"/>
          <w:sz w:val="21"/>
        </w:rPr>
        <w:t xml:space="preserve"> 若未结束</w:t>
      </w:r>
      <w:r>
        <w:rPr>
          <w:rFonts w:ascii="PMExtra" w:hAnsi="PMExtra" w:eastAsia="PMExtra"/>
          <w:b w:val="0"/>
          <w:i w:val="0"/>
          <w:color w:val="000000"/>
          <w:sz w:val="21"/>
        </w:rPr>
        <w:t>,</w:t>
      </w:r>
      <w:r>
        <w:rPr>
          <w:rFonts w:ascii="宋体,Bold" w:hAnsi="宋体,Bold" w:eastAsia="宋体,Bold"/>
          <w:b/>
          <w:i w:val="0"/>
          <w:color w:val="000000"/>
          <w:sz w:val="21"/>
        </w:rPr>
        <w:t xml:space="preserve"> 则转入</w:t>
      </w:r>
      <w:r>
        <w:rPr>
          <w:rFonts w:ascii="TimesNewRoman,Italic" w:hAnsi="TimesNewRoman,Italic" w:eastAsia="TimesNewRoman,Italic"/>
          <w:b w:val="0"/>
          <w:i/>
          <w:color w:val="000000"/>
          <w:sz w:val="21"/>
        </w:rPr>
        <w:t>Q</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。若当前</w:t>
      </w:r>
      <w:r>
        <w:rPr>
          <w:rFonts w:ascii="TimesNewRoman,Italic" w:hAnsi="TimesNewRoman,Italic" w:eastAsia="TimesNewRoman,Italic"/>
          <w:b w:val="0"/>
          <w:i/>
          <w:color w:val="000000"/>
          <w:sz w:val="21"/>
        </w:rPr>
        <w:t>Q</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为空</w:t>
      </w:r>
      <w:r>
        <w:rPr>
          <w:rFonts w:ascii="PMExtra" w:hAnsi="PMExtra" w:eastAsia="PMExtra"/>
          <w:b w:val="0"/>
          <w:i w:val="0"/>
          <w:color w:val="000000"/>
          <w:sz w:val="21"/>
        </w:rPr>
        <w:t>,</w:t>
      </w:r>
      <w:r>
        <w:rPr>
          <w:rFonts w:ascii="宋体,Bold" w:hAnsi="宋体,Bold" w:eastAsia="宋体,Bold"/>
          <w:b/>
          <w:i w:val="0"/>
          <w:color w:val="000000"/>
          <w:sz w:val="21"/>
        </w:rPr>
        <w:t xml:space="preserve"> 系统依次创建进程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后即开始进程调度</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需</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8"/>
        </w:trPr>
        <w:tc>
          <w:tcPr>
            <w:tcW w:type="dxa" w:w="7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56" w:after="0"/>
              <w:ind w:left="722" w:right="0" w:firstLine="0"/>
              <w:jc w:val="left"/>
            </w:pPr>
            <w:r>
              <w:rPr>
                <w:rFonts w:ascii="宋体,Bold" w:hAnsi="宋体,Bold" w:eastAsia="宋体,Bold"/>
                <w:b/>
                <w:i w:val="0"/>
                <w:color w:val="000000"/>
                <w:sz w:val="21"/>
              </w:rPr>
              <w:t>要的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时间分别为</w:t>
            </w:r>
            <w:r>
              <w:rPr>
                <w:rFonts w:ascii="TimesNewRoman" w:hAnsi="TimesNewRoman" w:eastAsia="TimesNewRoman"/>
                <w:b w:val="0"/>
                <w:i w:val="0"/>
                <w:color w:val="000000"/>
                <w:sz w:val="21"/>
              </w:rPr>
              <w:t>30</w:t>
            </w:r>
            <w:r>
              <w:rPr>
                <w:rFonts w:ascii="TimesNewRoman,Italic" w:hAnsi="TimesNewRoman,Italic" w:eastAsia="TimesNewRoman,Italic"/>
                <w:b w:val="0"/>
                <w:i/>
                <w:color w:val="000000"/>
                <w:sz w:val="21"/>
              </w:rPr>
              <w:t>ms</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则进程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在系统中的平均等待时间为</w:t>
            </w:r>
            <w:r>
              <w:rPr>
                <w:rFonts w:ascii="PMExtra" w:hAnsi="PMExtra" w:eastAsia="PMExtra"/>
                <w:b w:val="0"/>
                <w:i w:val="0"/>
                <w:color w:val="000000"/>
                <w:sz w:val="21"/>
              </w:rPr>
              <w:t>(</w:t>
            </w:r>
          </w:p>
        </w:tc>
        <w:tc>
          <w:tcPr>
            <w:tcW w:type="dxa" w:w="1660"/>
            <w:vMerge w:val="restart"/>
            <w:tcBorders/>
            <w:shd w:fill="ffffff"/>
            <w:tcMar>
              <w:start w:w="0" w:type="dxa"/>
              <w:end w:w="0" w:type="dxa"/>
            </w:tcMar>
            <w:tcMar>
              <w:start w:w="0" w:type="dxa"/>
              <w:end w:w="0" w:type="dxa"/>
            </w:tcMar>
          </w:tcPr>
          <w:p>
            <w:pPr>
              <w:autoSpaceDN w:val="0"/>
              <w:autoSpaceDE w:val="0"/>
              <w:widowControl/>
              <w:spacing w:line="256" w:lineRule="exact" w:before="56" w:after="0"/>
              <w:ind w:left="40" w:right="0" w:firstLine="0"/>
              <w:jc w:val="left"/>
            </w:pPr>
            <w:r>
              <w:rPr>
                <w:rFonts w:ascii="PMExtra" w:hAnsi="PMExtra" w:eastAsia="PMExtra"/>
                <w:b w:val="0"/>
                <w:i w:val="0"/>
                <w:color w:val="000000"/>
                <w:sz w:val="21"/>
              </w:rPr>
              <w:t>)</w:t>
            </w:r>
          </w:p>
        </w:tc>
      </w:tr>
      <w:tr>
        <w:trPr>
          <w:trHeight w:hRule="exact" w:val="404"/>
        </w:trPr>
        <w:tc>
          <w:tcPr>
            <w:tcW w:type="dxa" w:w="2180"/>
            <w:tcBorders/>
            <w:shd w:fill="ffffff"/>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w:t>
            </w:r>
            <w:r>
              <w:rPr>
                <w:rFonts w:ascii="TimesNewRoman,Italic" w:hAnsi="TimesNewRoman,Italic" w:eastAsia="TimesNewRoman,Italic"/>
                <w:b w:val="0"/>
                <w:i/>
                <w:color w:val="000000"/>
                <w:sz w:val="21"/>
              </w:rPr>
              <w:t>ms</w:t>
            </w:r>
          </w:p>
        </w:tc>
        <w:tc>
          <w:tcPr>
            <w:tcW w:type="dxa" w:w="2140"/>
            <w:tcBorders/>
            <w:shd w:fill="ffffff"/>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ms</w:t>
            </w:r>
          </w:p>
        </w:tc>
        <w:tc>
          <w:tcPr>
            <w:tcW w:type="dxa" w:w="2160"/>
            <w:tcBorders/>
            <w:shd w:fill="ffffff"/>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w:t>
            </w:r>
            <w:r>
              <w:rPr>
                <w:rFonts w:ascii="TimesNewRoman,Italic" w:hAnsi="TimesNewRoman,Italic" w:eastAsia="TimesNewRoman,Italic"/>
                <w:b w:val="0"/>
                <w:i/>
                <w:color w:val="000000"/>
                <w:sz w:val="21"/>
              </w:rPr>
              <w:t>ms</w:t>
            </w:r>
          </w:p>
        </w:tc>
        <w:tc>
          <w:tcPr>
            <w:tcW w:type="dxa" w:w="1480"/>
            <w:tcBorders/>
            <w:shd w:fill="ffffff"/>
            <w:tcMar>
              <w:start w:w="0" w:type="dxa"/>
              <w:end w:w="0" w:type="dxa"/>
            </w:tcMar>
          </w:tcPr>
          <w:p>
            <w:pPr>
              <w:autoSpaceDN w:val="0"/>
              <w:autoSpaceDE w:val="0"/>
              <w:widowControl/>
              <w:spacing w:line="234" w:lineRule="exact" w:before="110" w:after="0"/>
              <w:ind w:left="0" w:right="1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ms</w:t>
            </w:r>
          </w:p>
        </w:tc>
        <w:tc>
          <w:tcPr>
            <w:tcW w:type="dxa" w:w="1805"/>
            <w:vMerge/>
            <w:tcBorders/>
          </w:tcPr>
          <w:p/>
        </w:tc>
      </w:tr>
    </w:tbl>
    <w:p>
      <w:pPr>
        <w:autoSpaceDN w:val="0"/>
        <w:autoSpaceDE w:val="0"/>
        <w:widowControl/>
        <w:spacing w:line="240" w:lineRule="exact" w:before="149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bl>
    <w:p>
      <w:pPr>
        <w:autoSpaceDN w:val="0"/>
        <w:autoSpaceDE w:val="0"/>
        <w:widowControl/>
        <w:spacing w:line="256" w:lineRule="exact" w:before="324"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统考真题】下列与进程调度有关的因素中</w:t>
      </w:r>
      <w:r>
        <w:rPr>
          <w:rFonts w:ascii="TimesNewRoman" w:hAnsi="TimesNewRoman" w:eastAsia="TimesNewRoman"/>
          <w:b w:val="0"/>
          <w:i w:val="0"/>
          <w:color w:val="000000"/>
          <w:sz w:val="21"/>
        </w:rPr>
        <w:t>,</w:t>
      </w:r>
      <w:r>
        <w:rPr>
          <w:rFonts w:ascii="宋体,Bold" w:hAnsi="宋体,Bold" w:eastAsia="宋体,Bold"/>
          <w:b/>
          <w:i w:val="0"/>
          <w:color w:val="000000"/>
          <w:sz w:val="21"/>
        </w:rPr>
        <w:t>在设计多级反馈队列调度算法时需要考虑的</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94"/>
        </w:trPr>
        <w:tc>
          <w:tcPr>
            <w:tcW w:type="dxa" w:w="1140"/>
            <w:tcBorders/>
            <w:tcMar>
              <w:start w:w="0" w:type="dxa"/>
              <w:end w:w="0" w:type="dxa"/>
            </w:tcMar>
          </w:tcPr>
          <w:p>
            <w:pPr>
              <w:autoSpaceDN w:val="0"/>
              <w:autoSpaceDE w:val="0"/>
              <w:widowControl/>
              <w:spacing w:line="256" w:lineRule="exact" w:before="60" w:after="0"/>
              <w:ind w:left="0" w:right="8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1880"/>
            <w:tcBorders/>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c>
          <w:tcPr>
            <w:tcW w:type="dxa" w:w="3120"/>
            <w:vMerge w:val="restart"/>
            <w:tcBorders/>
            <w:tcMar>
              <w:start w:w="0" w:type="dxa"/>
              <w:end w:w="0" w:type="dxa"/>
            </w:tcMar>
            <w:tcMar>
              <w:start w:w="0" w:type="dxa"/>
              <w:end w:w="0" w:type="dxa"/>
            </w:tcMar>
          </w:tcPr>
          <w:p>
            <w:pPr>
              <w:autoSpaceDN w:val="0"/>
              <w:autoSpaceDE w:val="0"/>
              <w:widowControl/>
              <w:spacing w:line="232" w:lineRule="exact" w:before="474" w:after="0"/>
              <w:ind w:left="69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就绪队列的优先级</w:t>
            </w:r>
          </w:p>
        </w:tc>
        <w:tc>
          <w:tcPr>
            <w:tcW w:type="dxa" w:w="3980"/>
            <w:vMerge w:val="restart"/>
            <w:tcBorders/>
            <w:tcMar>
              <w:start w:w="0" w:type="dxa"/>
              <w:end w:w="0" w:type="dxa"/>
            </w:tcMar>
            <w:tcMar>
              <w:start w:w="0" w:type="dxa"/>
              <w:end w:w="0" w:type="dxa"/>
            </w:tcMar>
          </w:tcPr>
          <w:p>
            <w:pPr>
              <w:autoSpaceDN w:val="0"/>
              <w:autoSpaceDE w:val="0"/>
              <w:widowControl/>
              <w:spacing w:line="232" w:lineRule="exact" w:before="474" w:after="0"/>
              <w:ind w:left="55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各就绪队列的调度算法</w:t>
            </w:r>
          </w:p>
        </w:tc>
      </w:tr>
      <w:tr>
        <w:trPr>
          <w:trHeight w:hRule="exact" w:val="372"/>
        </w:trPr>
        <w:tc>
          <w:tcPr>
            <w:tcW w:type="dxa" w:w="3020"/>
            <w:gridSpan w:val="2"/>
            <w:tcBorders/>
            <w:tcMar>
              <w:start w:w="0" w:type="dxa"/>
              <w:end w:w="0" w:type="dxa"/>
            </w:tcMar>
            <w:tcMar>
              <w:start w:w="0" w:type="dxa"/>
              <w:end w:w="0" w:type="dxa"/>
            </w:tcMar>
          </w:tcPr>
          <w:p>
            <w:pPr>
              <w:autoSpaceDN w:val="0"/>
              <w:autoSpaceDE w:val="0"/>
              <w:widowControl/>
              <w:spacing w:line="232" w:lineRule="exact" w:before="80" w:after="0"/>
              <w:ind w:left="0" w:right="0" w:firstLine="0"/>
              <w:jc w:val="center"/>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就绪队列的数量</w:t>
            </w:r>
          </w:p>
        </w:tc>
        <w:tc>
          <w:tcPr>
            <w:tcW w:type="dxa" w:w="2256"/>
            <w:vMerge/>
            <w:tcBorders/>
          </w:tcPr>
          <w:p/>
        </w:tc>
        <w:tc>
          <w:tcPr>
            <w:tcW w:type="dxa" w:w="2256"/>
            <w:vMerge/>
            <w:tcBorders/>
          </w:tcPr>
          <w:p/>
        </w:tc>
      </w:tr>
    </w:tbl>
    <w:p>
      <w:pPr>
        <w:autoSpaceDN w:val="0"/>
        <w:autoSpaceDE w:val="0"/>
        <w:widowControl/>
        <w:spacing w:line="232" w:lineRule="exact" w:before="102"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进程在就绪队列间的迁移条件</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320"/>
            <w:tcBorders/>
            <w:tcMar>
              <w:start w:w="0" w:type="dxa"/>
              <w:end w:w="0" w:type="dxa"/>
            </w:tcMar>
          </w:tcPr>
          <w:p>
            <w:pPr>
              <w:autoSpaceDN w:val="0"/>
              <w:autoSpaceDE w:val="0"/>
              <w:widowControl/>
              <w:spacing w:line="234" w:lineRule="exact" w:before="60" w:after="0"/>
              <w:ind w:left="0" w:right="55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240"/>
            <w:tcBorders/>
            <w:tcMar>
              <w:start w:w="0" w:type="dxa"/>
              <w:end w:w="0" w:type="dxa"/>
            </w:tcMar>
          </w:tcPr>
          <w:p>
            <w:pPr>
              <w:autoSpaceDN w:val="0"/>
              <w:autoSpaceDE w:val="0"/>
              <w:widowControl/>
              <w:spacing w:line="234" w:lineRule="exact" w:before="60" w:after="0"/>
              <w:ind w:left="55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360"/>
            <w:tcBorders/>
            <w:tcMar>
              <w:start w:w="0" w:type="dxa"/>
              <w:end w:w="0" w:type="dxa"/>
            </w:tcMar>
          </w:tcPr>
          <w:p>
            <w:pPr>
              <w:autoSpaceDN w:val="0"/>
              <w:autoSpaceDE w:val="0"/>
              <w:widowControl/>
              <w:spacing w:line="234" w:lineRule="exact" w:before="60" w:after="0"/>
              <w:ind w:left="47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140"/>
            <w:tcBorders/>
            <w:tcMar>
              <w:start w:w="0" w:type="dxa"/>
              <w:end w:w="0" w:type="dxa"/>
            </w:tcMar>
          </w:tcPr>
          <w:p>
            <w:pPr>
              <w:autoSpaceDN w:val="0"/>
              <w:autoSpaceDE w:val="0"/>
              <w:widowControl/>
              <w:spacing w:line="234" w:lineRule="exact" w:before="60" w:after="0"/>
              <w:ind w:left="2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统考真题】在下列内核的数据结构或程序中</w:t>
      </w:r>
      <w:r>
        <w:rPr>
          <w:rFonts w:ascii="PMExtra" w:hAnsi="PMExtra" w:eastAsia="PMExtra"/>
          <w:b w:val="0"/>
          <w:i w:val="0"/>
          <w:color w:val="000000"/>
          <w:sz w:val="21"/>
        </w:rPr>
        <w:t>,</w:t>
      </w:r>
      <w:r>
        <w:rPr>
          <w:rFonts w:ascii="宋体,Bold" w:hAnsi="宋体,Bold" w:eastAsia="宋体,Bold"/>
          <w:b/>
          <w:i w:val="0"/>
          <w:color w:val="000000"/>
          <w:sz w:val="21"/>
        </w:rPr>
        <w:t xml:space="preserve"> 分时系统实现时间片轮转调度需要使用的</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82"/>
        </w:trPr>
        <w:tc>
          <w:tcPr>
            <w:tcW w:type="dxa" w:w="1140"/>
            <w:tcBorders/>
            <w:shd w:fill="ffffff"/>
            <w:tcMar>
              <w:start w:w="0" w:type="dxa"/>
              <w:end w:w="0" w:type="dxa"/>
            </w:tcMar>
          </w:tcPr>
          <w:p>
            <w:pPr>
              <w:autoSpaceDN w:val="0"/>
              <w:autoSpaceDE w:val="0"/>
              <w:widowControl/>
              <w:spacing w:line="258" w:lineRule="exact" w:before="60" w:after="0"/>
              <w:ind w:left="0" w:right="8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89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02" w:right="0" w:firstLine="0"/>
              <w:jc w:val="left"/>
            </w:pPr>
            <w:r>
              <w:rPr>
                <w:rFonts w:ascii="PMExtra" w:hAnsi="PMExtra" w:eastAsia="PMExtra"/>
                <w:b w:val="0"/>
                <w:i w:val="0"/>
                <w:color w:val="000000"/>
                <w:sz w:val="21"/>
              </w:rPr>
              <w:t>)</w:t>
            </w:r>
          </w:p>
        </w:tc>
      </w:tr>
      <w:tr>
        <w:trPr>
          <w:trHeight w:hRule="exact" w:val="420"/>
        </w:trPr>
        <w:tc>
          <w:tcPr>
            <w:tcW w:type="dxa" w:w="2260"/>
            <w:gridSpan w:val="2"/>
            <w:tcBorders/>
            <w:shd w:fill="ffffff"/>
            <w:tcMar>
              <w:start w:w="0" w:type="dxa"/>
              <w:end w:w="0" w:type="dxa"/>
            </w:tcMar>
            <w:tcMar>
              <w:start w:w="0" w:type="dxa"/>
              <w:end w:w="0" w:type="dxa"/>
            </w:tcMar>
          </w:tcPr>
          <w:p>
            <w:pPr>
              <w:autoSpaceDN w:val="0"/>
              <w:autoSpaceDE w:val="0"/>
              <w:widowControl/>
              <w:spacing w:line="234" w:lineRule="exact" w:before="92" w:after="0"/>
              <w:ind w:left="0" w:right="34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进程控制块</w:t>
            </w:r>
          </w:p>
        </w:tc>
        <w:tc>
          <w:tcPr>
            <w:tcW w:type="dxa" w:w="2960"/>
            <w:gridSpan w:val="2"/>
            <w:tcBorders/>
            <w:shd w:fill="ffffff"/>
            <w:tcMar>
              <w:start w:w="0" w:type="dxa"/>
              <w:end w:w="0" w:type="dxa"/>
            </w:tcMar>
            <w:tcMar>
              <w:start w:w="0" w:type="dxa"/>
              <w:end w:w="0" w:type="dxa"/>
            </w:tcMar>
          </w:tcPr>
          <w:p>
            <w:pPr>
              <w:autoSpaceDN w:val="0"/>
              <w:autoSpaceDE w:val="0"/>
              <w:widowControl/>
              <w:spacing w:line="234" w:lineRule="exact" w:before="92" w:after="0"/>
              <w:ind w:left="1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时钟中断处理程序</w:t>
            </w:r>
          </w:p>
        </w:tc>
        <w:tc>
          <w:tcPr>
            <w:tcW w:type="dxa" w:w="1900"/>
            <w:gridSpan w:val="2"/>
            <w:tcBorders/>
            <w:shd w:fill="ffffff"/>
            <w:tcMar>
              <w:start w:w="0" w:type="dxa"/>
              <w:end w:w="0" w:type="dxa"/>
            </w:tcMar>
            <w:tcMar>
              <w:start w:w="0" w:type="dxa"/>
              <w:end w:w="0" w:type="dxa"/>
            </w:tcMar>
          </w:tcPr>
          <w:p>
            <w:pPr>
              <w:autoSpaceDN w:val="0"/>
              <w:autoSpaceDE w:val="0"/>
              <w:widowControl/>
              <w:spacing w:line="234" w:lineRule="exact" w:before="92" w:after="0"/>
              <w:ind w:left="0" w:right="0" w:firstLine="0"/>
              <w:jc w:val="center"/>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进程就绪队列</w:t>
            </w:r>
          </w:p>
        </w:tc>
        <w:tc>
          <w:tcPr>
            <w:tcW w:type="dxa" w:w="3000"/>
            <w:tcBorders/>
            <w:shd w:fill="ffffff"/>
            <w:tcMar>
              <w:start w:w="0" w:type="dxa"/>
              <w:end w:w="0" w:type="dxa"/>
            </w:tcMar>
          </w:tcPr>
          <w:p>
            <w:pPr>
              <w:autoSpaceDN w:val="0"/>
              <w:autoSpaceDE w:val="0"/>
              <w:widowControl/>
              <w:spacing w:line="234" w:lineRule="exact" w:before="92" w:after="0"/>
              <w:ind w:left="426"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进程阻塞队列</w:t>
            </w:r>
          </w:p>
        </w:tc>
      </w:tr>
      <w:tr>
        <w:trPr>
          <w:trHeight w:hRule="exact" w:val="500"/>
        </w:trPr>
        <w:tc>
          <w:tcPr>
            <w:tcW w:type="dxa" w:w="226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35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820"/>
            <w:tcBorders/>
            <w:shd w:fill="ffffff"/>
            <w:tcMar>
              <w:start w:w="0" w:type="dxa"/>
              <w:end w:w="0" w:type="dxa"/>
            </w:tcMar>
          </w:tcPr>
          <w:p>
            <w:pPr>
              <w:autoSpaceDN w:val="0"/>
              <w:autoSpaceDE w:val="0"/>
              <w:widowControl/>
              <w:spacing w:line="232" w:lineRule="exact" w:before="124" w:after="0"/>
              <w:ind w:left="0" w:right="100"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566"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000"/>
            <w:tcBorders/>
            <w:shd w:fill="ffffff"/>
            <w:tcMar>
              <w:start w:w="0" w:type="dxa"/>
              <w:end w:w="0" w:type="dxa"/>
            </w:tcMar>
          </w:tcPr>
          <w:p>
            <w:pPr>
              <w:autoSpaceDN w:val="0"/>
              <w:autoSpaceDE w:val="0"/>
              <w:widowControl/>
              <w:spacing w:line="232" w:lineRule="exact" w:before="124" w:after="0"/>
              <w:ind w:left="6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00"/>
        </w:trPr>
        <w:tc>
          <w:tcPr>
            <w:tcW w:type="dxa" w:w="71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统考真题】下列事件中</w:t>
            </w:r>
            <w:r>
              <w:rPr>
                <w:rFonts w:ascii="PMExtra" w:hAnsi="PMExtra" w:eastAsia="PMExtra"/>
                <w:b w:val="0"/>
                <w:i w:val="0"/>
                <w:color w:val="000000"/>
                <w:sz w:val="21"/>
              </w:rPr>
              <w:t>,</w:t>
            </w:r>
            <w:r>
              <w:rPr>
                <w:rFonts w:ascii="宋体,Bold" w:hAnsi="宋体,Bold" w:eastAsia="宋体,Bold"/>
                <w:b/>
                <w:i w:val="0"/>
                <w:color w:val="000000"/>
                <w:sz w:val="21"/>
              </w:rPr>
              <w:t xml:space="preserve"> 可能引起进程调度程序执行的是</w:t>
            </w:r>
            <w:r>
              <w:rPr>
                <w:rFonts w:ascii="PMExtra" w:hAnsi="PMExtra" w:eastAsia="PMExtra"/>
                <w:b w:val="0"/>
                <w:i w:val="0"/>
                <w:color w:val="000000"/>
                <w:sz w:val="21"/>
              </w:rPr>
              <w:t>(</w:t>
            </w:r>
          </w:p>
        </w:tc>
        <w:tc>
          <w:tcPr>
            <w:tcW w:type="dxa" w:w="3000"/>
            <w:tcBorders/>
            <w:shd w:fill="ffffff"/>
            <w:tcMar>
              <w:start w:w="0" w:type="dxa"/>
              <w:end w:w="0" w:type="dxa"/>
            </w:tcMar>
          </w:tcPr>
          <w:p>
            <w:pPr>
              <w:autoSpaceDN w:val="0"/>
              <w:autoSpaceDE w:val="0"/>
              <w:widowControl/>
              <w:spacing w:line="256" w:lineRule="exact" w:before="164" w:after="0"/>
              <w:ind w:left="150" w:right="0" w:firstLine="0"/>
              <w:jc w:val="left"/>
            </w:pPr>
            <w:r>
              <w:rPr>
                <w:rFonts w:ascii="PMExtra" w:hAnsi="PMExtra" w:eastAsia="PMExtra"/>
                <w:b w:val="0"/>
                <w:i w:val="0"/>
                <w:color w:val="000000"/>
                <w:sz w:val="21"/>
              </w:rPr>
              <w:t>)</w:t>
            </w:r>
          </w:p>
        </w:tc>
      </w:tr>
      <w:tr>
        <w:trPr>
          <w:trHeight w:hRule="exact" w:val="420"/>
        </w:trPr>
        <w:tc>
          <w:tcPr>
            <w:tcW w:type="dxa" w:w="2260"/>
            <w:gridSpan w:val="2"/>
            <w:tcBorders/>
            <w:shd w:fill="ffffff"/>
            <w:tcMar>
              <w:start w:w="0" w:type="dxa"/>
              <w:end w:w="0" w:type="dxa"/>
            </w:tcMar>
            <w:tcMar>
              <w:start w:w="0" w:type="dxa"/>
              <w:end w:w="0" w:type="dxa"/>
            </w:tcMar>
          </w:tcPr>
          <w:p>
            <w:pPr>
              <w:autoSpaceDN w:val="0"/>
              <w:autoSpaceDE w:val="0"/>
              <w:widowControl/>
              <w:spacing w:line="232" w:lineRule="exact" w:before="82" w:after="0"/>
              <w:ind w:left="0" w:right="13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中断处理结束</w:t>
            </w:r>
          </w:p>
        </w:tc>
        <w:tc>
          <w:tcPr>
            <w:tcW w:type="dxa" w:w="1820"/>
            <w:tcBorders/>
            <w:shd w:fill="ffffff"/>
            <w:tcMar>
              <w:start w:w="0" w:type="dxa"/>
              <w:end w:w="0" w:type="dxa"/>
            </w:tcMar>
          </w:tcPr>
          <w:p>
            <w:pPr>
              <w:autoSpaceDN w:val="0"/>
              <w:autoSpaceDE w:val="0"/>
              <w:widowControl/>
              <w:spacing w:line="232" w:lineRule="exact" w:before="82" w:after="0"/>
              <w:ind w:left="1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进程阻塞</w:t>
            </w:r>
          </w:p>
        </w:tc>
        <w:tc>
          <w:tcPr>
            <w:tcW w:type="dxa" w:w="1880"/>
            <w:gridSpan w:val="2"/>
            <w:tcBorders/>
            <w:shd w:fill="ffffff"/>
            <w:tcMar>
              <w:start w:w="0" w:type="dxa"/>
              <w:end w:w="0" w:type="dxa"/>
            </w:tcMar>
            <w:tcMar>
              <w:start w:w="0" w:type="dxa"/>
              <w:end w:w="0" w:type="dxa"/>
            </w:tcMar>
          </w:tcPr>
          <w:p>
            <w:pPr>
              <w:autoSpaceDN w:val="0"/>
              <w:autoSpaceDE w:val="0"/>
              <w:widowControl/>
              <w:spacing w:line="232" w:lineRule="exact" w:before="82" w:after="0"/>
              <w:ind w:left="5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进程执行结束</w:t>
            </w:r>
          </w:p>
        </w:tc>
        <w:tc>
          <w:tcPr>
            <w:tcW w:type="dxa" w:w="4160"/>
            <w:gridSpan w:val="2"/>
            <w:tcBorders/>
            <w:shd w:fill="ffffff"/>
            <w:tcMar>
              <w:start w:w="0" w:type="dxa"/>
              <w:end w:w="0" w:type="dxa"/>
            </w:tcMar>
            <w:tcMar>
              <w:start w:w="0" w:type="dxa"/>
              <w:end w:w="0" w:type="dxa"/>
            </w:tcMar>
          </w:tcPr>
          <w:p>
            <w:pPr>
              <w:autoSpaceDN w:val="0"/>
              <w:autoSpaceDE w:val="0"/>
              <w:widowControl/>
              <w:spacing w:line="232" w:lineRule="exact" w:before="82" w:after="0"/>
              <w:ind w:left="308"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进程的时间片用完</w:t>
            </w:r>
          </w:p>
        </w:tc>
      </w:tr>
      <w:tr>
        <w:trPr>
          <w:trHeight w:hRule="exact" w:val="406"/>
        </w:trPr>
        <w:tc>
          <w:tcPr>
            <w:tcW w:type="dxa" w:w="226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42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820"/>
            <w:tcBorders/>
            <w:shd w:fill="ffffff"/>
            <w:tcMar>
              <w:start w:w="0" w:type="dxa"/>
              <w:end w:w="0" w:type="dxa"/>
            </w:tcMar>
          </w:tcPr>
          <w:p>
            <w:pPr>
              <w:autoSpaceDN w:val="0"/>
              <w:autoSpaceDE w:val="0"/>
              <w:widowControl/>
              <w:spacing w:line="234" w:lineRule="exact" w:before="112" w:after="0"/>
              <w:ind w:left="0" w:right="30"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84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000"/>
            <w:tcBorders/>
            <w:shd w:fill="ffffff"/>
            <w:tcMar>
              <w:start w:w="0" w:type="dxa"/>
              <w:end w:w="0" w:type="dxa"/>
            </w:tcMar>
          </w:tcPr>
          <w:p>
            <w:pPr>
              <w:autoSpaceDN w:val="0"/>
              <w:autoSpaceDE w:val="0"/>
              <w:widowControl/>
              <w:spacing w:line="234" w:lineRule="exact" w:before="112" w:after="0"/>
              <w:ind w:left="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bl>
    <w:p>
      <w:pPr>
        <w:autoSpaceDN w:val="0"/>
        <w:autoSpaceDE w:val="0"/>
        <w:widowControl/>
        <w:spacing w:line="308"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 xml:space="preserve"> 进入就绪队列的时刻、优先级</w:t>
      </w:r>
      <w:r>
        <w:rPr>
          <w:rFonts w:ascii="PMExtra" w:hAnsi="PMExtra" w:eastAsia="PMExtra"/>
          <w:b w:val="0"/>
          <w:i w:val="0"/>
          <w:color w:val="000000"/>
          <w:sz w:val="21"/>
        </w:rPr>
        <w:t>(</w:t>
      </w:r>
      <w:r>
        <w:rPr>
          <w:rFonts w:ascii="宋体,Bold" w:hAnsi="宋体,Bold" w:eastAsia="宋体,Bold"/>
          <w:b/>
          <w:i w:val="0"/>
          <w:color w:val="000000"/>
          <w:sz w:val="21"/>
        </w:rPr>
        <w:t>值越小优先权越高</w:t>
      </w:r>
      <w:r>
        <w:rPr>
          <w:rFonts w:ascii="PMExtra" w:hAnsi="PMExtra" w:eastAsia="PMExtra"/>
          <w:b w:val="0"/>
          <w:i w:val="0"/>
          <w:color w:val="000000"/>
          <w:sz w:val="21"/>
        </w:rPr>
        <w:t>)</w:t>
      </w:r>
    </w:p>
    <w:p>
      <w:pPr>
        <w:autoSpaceDN w:val="0"/>
        <w:autoSpaceDE w:val="0"/>
        <w:widowControl/>
        <w:spacing w:line="258" w:lineRule="exact" w:before="112" w:after="76"/>
        <w:ind w:left="0" w:right="0" w:firstLine="0"/>
        <w:jc w:val="center"/>
      </w:pPr>
      <w:r>
        <w:rPr>
          <w:rFonts w:ascii="宋体,Bold" w:hAnsi="宋体,Bold" w:eastAsia="宋体,Bold"/>
          <w:b/>
          <w:i w:val="0"/>
          <w:color w:val="000000"/>
          <w:sz w:val="21"/>
        </w:rPr>
        <w:t>及</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执行时间如下表所示。若系统采用基于优先权的抢占式进程调度算法</w:t>
      </w:r>
      <w:r>
        <w:rPr>
          <w:rFonts w:ascii="PMExtra" w:hAnsi="PMExtra" w:eastAsia="PMExtra"/>
          <w:b w:val="0"/>
          <w:i w:val="0"/>
          <w:color w:val="000000"/>
          <w:sz w:val="21"/>
        </w:rPr>
        <w:t>,</w:t>
      </w:r>
      <w:r>
        <w:rPr>
          <w:rFonts w:ascii="宋体,Bold" w:hAnsi="宋体,Bold" w:eastAsia="宋体,Bold"/>
          <w:b/>
          <w:i w:val="0"/>
          <w:color w:val="000000"/>
          <w:sz w:val="21"/>
        </w:rPr>
        <w:t xml:space="preserve"> 则从</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ms</w:t>
      </w:r>
      <w:r>
        <w:rPr>
          <w:rFonts w:ascii="宋体,Bold" w:hAnsi="宋体,Bold" w:eastAsia="宋体,Bold"/>
          <w:b/>
          <w:i w:val="0"/>
          <w:color w:val="000000"/>
          <w:sz w:val="21"/>
        </w:rPr>
        <w:t xml:space="preserve"> 时刻开始调</w:t>
      </w:r>
    </w:p>
    <w:tbl>
      <w:tblPr>
        <w:tblW w:type="auto" w:w="0"/>
        <w:tblLayout w:type="fixed"/>
        <w:tblLook w:firstColumn="1" w:firstRow="1" w:lastColumn="0" w:lastRow="0" w:noHBand="0" w:noVBand="1" w:val="04A0"/>
        <w:tblInd w:w="720.0" w:type="dxa"/>
      </w:tblPr>
      <w:tblGrid>
        <w:gridCol w:w="4513"/>
        <w:gridCol w:w="4513"/>
      </w:tblGrid>
      <w:tr>
        <w:trPr>
          <w:trHeight w:hRule="exact" w:val="378"/>
        </w:trPr>
        <w:tc>
          <w:tcPr>
            <w:tcW w:type="dxa" w:w="6100"/>
            <w:tcBorders/>
            <w:shd w:fill="ffffff"/>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度</w:t>
            </w:r>
            <w:r>
              <w:rPr>
                <w:rFonts w:ascii="PMExtra" w:hAnsi="PMExtra" w:eastAsia="PMExtra"/>
                <w:b w:val="0"/>
                <w:i w:val="0"/>
                <w:color w:val="000000"/>
                <w:sz w:val="21"/>
              </w:rPr>
              <w:t>,</w:t>
            </w:r>
            <w:r>
              <w:rPr>
                <w:rFonts w:ascii="宋体,Bold" w:hAnsi="宋体,Bold" w:eastAsia="宋体,Bold"/>
                <w:b/>
                <w:i w:val="0"/>
                <w:color w:val="000000"/>
                <w:sz w:val="21"/>
              </w:rPr>
              <w:t xml:space="preserve"> 到</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个进程都运行结束为止</w:t>
            </w:r>
            <w:r>
              <w:rPr>
                <w:rFonts w:ascii="TimesNewRoman" w:hAnsi="TimesNewRoman" w:eastAsia="TimesNewRoman"/>
                <w:b w:val="0"/>
                <w:i w:val="0"/>
                <w:color w:val="000000"/>
                <w:sz w:val="21"/>
              </w:rPr>
              <w:t>,</w:t>
            </w:r>
            <w:r>
              <w:rPr>
                <w:rFonts w:ascii="宋体,Bold" w:hAnsi="宋体,Bold" w:eastAsia="宋体,Bold"/>
                <w:b/>
                <w:i w:val="0"/>
                <w:color w:val="000000"/>
                <w:sz w:val="21"/>
              </w:rPr>
              <w:t>发生进程调度的总次数为</w:t>
            </w:r>
            <w:r>
              <w:rPr>
                <w:rFonts w:ascii="PMExtra" w:hAnsi="PMExtra" w:eastAsia="PMExtra"/>
                <w:b w:val="0"/>
                <w:i w:val="0"/>
                <w:color w:val="000000"/>
                <w:sz w:val="21"/>
              </w:rPr>
              <w:t>(</w:t>
            </w:r>
          </w:p>
        </w:tc>
        <w:tc>
          <w:tcPr>
            <w:tcW w:type="dxa" w:w="2640"/>
            <w:tcBorders/>
            <w:shd w:fill="ffffff"/>
            <w:tcMar>
              <w:start w:w="0" w:type="dxa"/>
              <w:end w:w="0" w:type="dxa"/>
            </w:tcMar>
          </w:tcPr>
          <w:p>
            <w:pPr>
              <w:autoSpaceDN w:val="0"/>
              <w:autoSpaceDE w:val="0"/>
              <w:widowControl/>
              <w:spacing w:line="258" w:lineRule="exact" w:before="60" w:after="0"/>
              <w:ind w:left="112" w:right="0" w:firstLine="0"/>
              <w:jc w:val="left"/>
            </w:pPr>
            <w:r>
              <w:rPr>
                <w:rFonts w:ascii="PMExtra" w:hAnsi="PMExtra" w:eastAsia="PMExtra"/>
                <w:b w:val="0"/>
                <w:i w:val="0"/>
                <w:color w:val="000000"/>
                <w:sz w:val="21"/>
              </w:rPr>
              <w:t>)</w:t>
            </w: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1840.0" w:type="dxa"/>
      </w:tblPr>
      <w:tblGrid>
        <w:gridCol w:w="2256"/>
        <w:gridCol w:w="2256"/>
        <w:gridCol w:w="2256"/>
        <w:gridCol w:w="2256"/>
      </w:tblGrid>
      <w:tr>
        <w:trPr>
          <w:trHeight w:hRule="exact" w:val="450"/>
        </w:trPr>
        <w:tc>
          <w:tcPr>
            <w:tcW w:type="dxa" w:w="205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进程名</w:t>
            </w:r>
          </w:p>
        </w:tc>
        <w:tc>
          <w:tcPr>
            <w:tcW w:type="dxa" w:w="20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进入就绪队列的时刻</w:t>
            </w:r>
          </w:p>
        </w:tc>
        <w:tc>
          <w:tcPr>
            <w:tcW w:type="dxa" w:w="205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优先级</w:t>
            </w:r>
          </w:p>
        </w:tc>
        <w:tc>
          <w:tcPr>
            <w:tcW w:type="dxa" w:w="205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 w:hAnsi="TimesNewRoman" w:eastAsia="TimesNewRoman"/>
                <w:b w:val="0"/>
                <w:i w:val="0"/>
                <w:color w:val="000000"/>
                <w:sz w:val="21"/>
              </w:rPr>
              <w:t>CPU</w:t>
            </w:r>
            <w:r>
              <w:rPr>
                <w:rFonts w:ascii="宋体,Bold" w:hAnsi="宋体,Bold" w:eastAsia="宋体,Bold"/>
                <w:b/>
                <w:i w:val="0"/>
                <w:color w:val="000000"/>
                <w:sz w:val="21"/>
              </w:rPr>
              <w:t xml:space="preserve"> 执行时间</w:t>
            </w:r>
          </w:p>
        </w:tc>
      </w:tr>
      <w:tr>
        <w:trPr>
          <w:trHeight w:hRule="exact" w:val="466"/>
        </w:trPr>
        <w:tc>
          <w:tcPr>
            <w:tcW w:type="dxa" w:w="205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6" w:lineRule="exact" w:before="90"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0</w:t>
            </w:r>
          </w:p>
        </w:tc>
        <w:tc>
          <w:tcPr>
            <w:tcW w:type="dxa" w:w="20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8" w:after="0"/>
              <w:ind w:left="0" w:right="0" w:firstLine="0"/>
              <w:jc w:val="center"/>
            </w:pP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ms</w:t>
            </w:r>
          </w:p>
        </w:tc>
        <w:tc>
          <w:tcPr>
            <w:tcW w:type="dxa" w:w="205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8" w:after="0"/>
              <w:ind w:left="0" w:right="0" w:firstLine="0"/>
              <w:jc w:val="center"/>
            </w:pPr>
            <w:r>
              <w:rPr>
                <w:rFonts w:ascii="TimesNewRoman" w:hAnsi="TimesNewRoman" w:eastAsia="TimesNewRoman"/>
                <w:b w:val="0"/>
                <w:i w:val="0"/>
                <w:color w:val="000000"/>
                <w:sz w:val="21"/>
              </w:rPr>
              <w:t>15</w:t>
            </w:r>
          </w:p>
        </w:tc>
        <w:tc>
          <w:tcPr>
            <w:tcW w:type="dxa" w:w="205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8" w:after="0"/>
              <w:ind w:left="0" w:right="0" w:firstLine="0"/>
              <w:jc w:val="center"/>
            </w:pP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ms</w:t>
            </w:r>
          </w:p>
        </w:tc>
      </w:tr>
      <w:tr>
        <w:trPr>
          <w:trHeight w:hRule="exact" w:val="466"/>
        </w:trPr>
        <w:tc>
          <w:tcPr>
            <w:tcW w:type="dxa" w:w="205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90"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p>
        </w:tc>
        <w:tc>
          <w:tcPr>
            <w:tcW w:type="dxa" w:w="20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ms</w:t>
            </w:r>
          </w:p>
        </w:tc>
        <w:tc>
          <w:tcPr>
            <w:tcW w:type="dxa" w:w="205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20</w:t>
            </w:r>
          </w:p>
        </w:tc>
        <w:tc>
          <w:tcPr>
            <w:tcW w:type="dxa" w:w="205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60</w:t>
            </w:r>
            <w:r>
              <w:rPr>
                <w:rFonts w:ascii="TimesNewRoman,Italic" w:hAnsi="TimesNewRoman,Italic" w:eastAsia="TimesNewRoman,Italic"/>
                <w:b w:val="0"/>
                <w:i/>
                <w:color w:val="000000"/>
                <w:sz w:val="21"/>
              </w:rPr>
              <w:t>ms</w:t>
            </w:r>
          </w:p>
        </w:tc>
      </w:tr>
      <w:tr>
        <w:trPr>
          <w:trHeight w:hRule="exact" w:val="464"/>
        </w:trPr>
        <w:tc>
          <w:tcPr>
            <w:tcW w:type="dxa" w:w="205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6" w:lineRule="exact" w:before="88"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p>
        </w:tc>
        <w:tc>
          <w:tcPr>
            <w:tcW w:type="dxa" w:w="20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ms</w:t>
            </w:r>
          </w:p>
        </w:tc>
        <w:tc>
          <w:tcPr>
            <w:tcW w:type="dxa" w:w="205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10</w:t>
            </w:r>
          </w:p>
        </w:tc>
        <w:tc>
          <w:tcPr>
            <w:tcW w:type="dxa" w:w="205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ms</w:t>
            </w:r>
          </w:p>
        </w:tc>
      </w:tr>
      <w:tr>
        <w:trPr>
          <w:trHeight w:hRule="exact" w:val="464"/>
        </w:trPr>
        <w:tc>
          <w:tcPr>
            <w:tcW w:type="dxa" w:w="205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90"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p>
        </w:tc>
        <w:tc>
          <w:tcPr>
            <w:tcW w:type="dxa" w:w="20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ms</w:t>
            </w:r>
          </w:p>
        </w:tc>
        <w:tc>
          <w:tcPr>
            <w:tcW w:type="dxa" w:w="205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6</w:t>
            </w:r>
          </w:p>
        </w:tc>
        <w:tc>
          <w:tcPr>
            <w:tcW w:type="dxa" w:w="205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ms</w:t>
            </w:r>
          </w:p>
        </w:tc>
      </w:tr>
    </w:tbl>
    <w:p>
      <w:pPr>
        <w:autoSpaceDN w:val="0"/>
        <w:autoSpaceDE w:val="0"/>
        <w:widowControl/>
        <w:spacing w:line="262"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000"/>
            <w:tcBorders/>
            <w:shd w:fill="ffffff"/>
            <w:tcMar>
              <w:start w:w="0" w:type="dxa"/>
              <w:end w:w="0" w:type="dxa"/>
            </w:tcMar>
          </w:tcPr>
          <w:p>
            <w:pPr>
              <w:autoSpaceDN w:val="0"/>
              <w:autoSpaceDE w:val="0"/>
              <w:widowControl/>
              <w:spacing w:line="232" w:lineRule="exact" w:before="6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216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p>
        </w:tc>
        <w:tc>
          <w:tcPr>
            <w:tcW w:type="dxa" w:w="216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p>
        </w:tc>
        <w:tc>
          <w:tcPr>
            <w:tcW w:type="dxa" w:w="3060"/>
            <w:tcBorders/>
            <w:shd w:fill="ffffff"/>
            <w:tcMar>
              <w:start w:w="0" w:type="dxa"/>
              <w:end w:w="0" w:type="dxa"/>
            </w:tcMar>
          </w:tcPr>
          <w:p>
            <w:pPr>
              <w:autoSpaceDN w:val="0"/>
              <w:autoSpaceDE w:val="0"/>
              <w:widowControl/>
              <w:spacing w:line="232" w:lineRule="exact" w:before="60"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r>
    </w:tbl>
    <w:p>
      <w:pPr>
        <w:autoSpaceDN w:val="0"/>
        <w:autoSpaceDE w:val="0"/>
        <w:widowControl/>
        <w:spacing w:line="310"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 xml:space="preserve"> 进入就绪队列的时刻、优先级</w:t>
      </w:r>
      <w:r>
        <w:rPr>
          <w:rFonts w:ascii="PMExtra" w:hAnsi="PMExtra" w:eastAsia="PMExtra"/>
          <w:b w:val="0"/>
          <w:i w:val="0"/>
          <w:color w:val="000000"/>
          <w:sz w:val="21"/>
        </w:rPr>
        <w:t>(</w:t>
      </w:r>
      <w:r>
        <w:rPr>
          <w:rFonts w:ascii="宋体,Bold" w:hAnsi="宋体,Bold" w:eastAsia="宋体,Bold"/>
          <w:b/>
          <w:i w:val="0"/>
          <w:color w:val="000000"/>
          <w:sz w:val="21"/>
        </w:rPr>
        <w:t>值越大优先权越高</w:t>
      </w:r>
      <w:r>
        <w:rPr>
          <w:rFonts w:ascii="PMExtra" w:hAnsi="PMExtra" w:eastAsia="PMExtra"/>
          <w:b w:val="0"/>
          <w:i w:val="0"/>
          <w:color w:val="000000"/>
          <w:sz w:val="21"/>
        </w:rPr>
        <w:t>)</w:t>
      </w:r>
      <w:r>
        <w:rPr>
          <w:rFonts w:ascii="宋体,Bold" w:hAnsi="宋体,Bold" w:eastAsia="宋体,Bold"/>
          <w:b/>
          <w:i w:val="0"/>
          <w:color w:val="000000"/>
          <w:sz w:val="21"/>
        </w:rPr>
        <w:t xml:space="preserve"> 和</w:t>
      </w:r>
    </w:p>
    <w:p>
      <w:pPr>
        <w:autoSpaceDN w:val="0"/>
        <w:autoSpaceDE w:val="0"/>
        <w:widowControl/>
        <w:spacing w:line="256" w:lineRule="exact" w:before="112" w:after="78"/>
        <w:ind w:left="1442" w:right="0" w:firstLine="0"/>
        <w:jc w:val="left"/>
      </w:pP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执行时间如下表所示。若系统采用基于优先权的抢占式</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调度算法</w:t>
      </w:r>
      <w:r>
        <w:rPr>
          <w:rFonts w:ascii="PMExtra" w:hAnsi="PMExtra" w:eastAsia="PMExtra"/>
          <w:b w:val="0"/>
          <w:i w:val="0"/>
          <w:color w:val="000000"/>
          <w:sz w:val="21"/>
        </w:rPr>
        <w:t>,</w:t>
      </w:r>
      <w:r>
        <w:rPr>
          <w:rFonts w:ascii="宋体,Bold" w:hAnsi="宋体,Bold" w:eastAsia="宋体,Bold"/>
          <w:b/>
          <w:i w:val="0"/>
          <w:color w:val="000000"/>
          <w:sz w:val="21"/>
        </w:rPr>
        <w:t xml:space="preserve"> 从</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ms</w:t>
      </w:r>
      <w:r>
        <w:rPr>
          <w:rFonts w:ascii="宋体,Bold" w:hAnsi="宋体,Bold" w:eastAsia="宋体,Bold"/>
          <w:b/>
          <w:i w:val="0"/>
          <w:color w:val="000000"/>
          <w:sz w:val="21"/>
        </w:rPr>
        <w:t xml:space="preserve"> 时刻开始进行</w:t>
      </w:r>
    </w:p>
    <w:tbl>
      <w:tblPr>
        <w:tblW w:type="auto" w:w="0"/>
        <w:tblLayout w:type="fixed"/>
        <w:tblLook w:firstColumn="1" w:firstRow="1" w:lastColumn="0" w:lastRow="0" w:noHBand="0" w:noVBand="1" w:val="04A0"/>
        <w:tblInd w:w="720.0" w:type="dxa"/>
      </w:tblPr>
      <w:tblGrid>
        <w:gridCol w:w="4513"/>
        <w:gridCol w:w="4513"/>
      </w:tblGrid>
      <w:tr>
        <w:trPr>
          <w:trHeight w:hRule="exact" w:val="428"/>
        </w:trPr>
        <w:tc>
          <w:tcPr>
            <w:tcW w:type="dxa" w:w="4520"/>
            <w:tcBorders/>
            <w:shd w:fill="ffffff"/>
            <w:tcMar>
              <w:start w:w="0" w:type="dxa"/>
              <w:end w:w="0" w:type="dxa"/>
            </w:tcMar>
          </w:tcPr>
          <w:p>
            <w:pPr>
              <w:autoSpaceDN w:val="0"/>
              <w:autoSpaceDE w:val="0"/>
              <w:widowControl/>
              <w:spacing w:line="308" w:lineRule="exact" w:before="60" w:after="0"/>
              <w:ind w:left="722" w:right="0" w:firstLine="0"/>
              <w:jc w:val="left"/>
            </w:pPr>
            <w:r>
              <w:rPr>
                <w:rFonts w:ascii="宋体,Bold" w:hAnsi="宋体,Bold" w:eastAsia="宋体,Bold"/>
                <w:b/>
                <w:i w:val="0"/>
                <w:color w:val="000000"/>
                <w:sz w:val="21"/>
              </w:rPr>
              <w:t>调度</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 xml:space="preserve"> 的平均周转时间为</w:t>
            </w:r>
            <w:r>
              <w:rPr>
                <w:rFonts w:ascii="PMExtra" w:hAnsi="PMExtra" w:eastAsia="PMExtra"/>
                <w:b w:val="0"/>
                <w:i w:val="0"/>
                <w:color w:val="000000"/>
                <w:sz w:val="21"/>
              </w:rPr>
              <w:t>(</w:t>
            </w:r>
          </w:p>
        </w:tc>
        <w:tc>
          <w:tcPr>
            <w:tcW w:type="dxa" w:w="3420"/>
            <w:tcBorders/>
            <w:shd w:fill="ffffff"/>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96.0" w:type="dxa"/>
      </w:tblPr>
      <w:tblGrid>
        <w:gridCol w:w="2256"/>
        <w:gridCol w:w="2256"/>
        <w:gridCol w:w="2256"/>
        <w:gridCol w:w="2256"/>
      </w:tblGrid>
      <w:tr>
        <w:trPr>
          <w:trHeight w:hRule="exact" w:val="452"/>
        </w:trPr>
        <w:tc>
          <w:tcPr>
            <w:tcW w:type="dxa" w:w="202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2" w:lineRule="exact" w:before="110" w:after="0"/>
              <w:ind w:left="0" w:right="0" w:firstLine="0"/>
              <w:jc w:val="center"/>
            </w:pPr>
            <w:r>
              <w:rPr>
                <w:rFonts w:ascii="宋体,Bold" w:hAnsi="宋体,Bold" w:eastAsia="宋体,Bold"/>
                <w:b/>
                <w:i w:val="0"/>
                <w:color w:val="000000"/>
                <w:sz w:val="21"/>
              </w:rPr>
              <w:t>进程名</w:t>
            </w:r>
          </w:p>
        </w:tc>
        <w:tc>
          <w:tcPr>
            <w:tcW w:type="dxa" w:w="202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2" w:lineRule="exact" w:before="110" w:after="0"/>
              <w:ind w:left="0" w:right="0" w:firstLine="0"/>
              <w:jc w:val="center"/>
            </w:pPr>
            <w:r>
              <w:rPr>
                <w:rFonts w:ascii="宋体,Bold" w:hAnsi="宋体,Bold" w:eastAsia="宋体,Bold"/>
                <w:b/>
                <w:i w:val="0"/>
                <w:color w:val="000000"/>
                <w:sz w:val="21"/>
              </w:rPr>
              <w:t>进入就绪队列的时刻</w:t>
            </w:r>
          </w:p>
        </w:tc>
        <w:tc>
          <w:tcPr>
            <w:tcW w:type="dxa" w:w="202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2" w:lineRule="exact" w:before="110" w:after="0"/>
              <w:ind w:left="0" w:right="0" w:firstLine="0"/>
              <w:jc w:val="center"/>
            </w:pPr>
            <w:r>
              <w:rPr>
                <w:rFonts w:ascii="宋体,Bold" w:hAnsi="宋体,Bold" w:eastAsia="宋体,Bold"/>
                <w:b/>
                <w:i w:val="0"/>
                <w:color w:val="000000"/>
                <w:sz w:val="21"/>
              </w:rPr>
              <w:t>优先级</w:t>
            </w:r>
          </w:p>
        </w:tc>
        <w:tc>
          <w:tcPr>
            <w:tcW w:type="dxa" w:w="203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 w:hAnsi="TimesNewRoman" w:eastAsia="TimesNewRoman"/>
                <w:b w:val="0"/>
                <w:i w:val="0"/>
                <w:color w:val="000000"/>
                <w:sz w:val="21"/>
              </w:rPr>
              <w:t>CPU</w:t>
            </w:r>
            <w:r>
              <w:rPr>
                <w:rFonts w:ascii="宋体,Bold" w:hAnsi="宋体,Bold" w:eastAsia="宋体,Bold"/>
                <w:b/>
                <w:i w:val="0"/>
                <w:color w:val="000000"/>
                <w:sz w:val="21"/>
              </w:rPr>
              <w:t xml:space="preserve"> 执行时间</w:t>
            </w:r>
          </w:p>
        </w:tc>
      </w:tr>
      <w:tr>
        <w:trPr>
          <w:trHeight w:hRule="exact" w:val="464"/>
        </w:trPr>
        <w:tc>
          <w:tcPr>
            <w:tcW w:type="dxa" w:w="202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90"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p>
        </w:tc>
        <w:tc>
          <w:tcPr>
            <w:tcW w:type="dxa" w:w="202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ms</w:t>
            </w:r>
          </w:p>
        </w:tc>
        <w:tc>
          <w:tcPr>
            <w:tcW w:type="dxa" w:w="202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w:t>
            </w:r>
          </w:p>
        </w:tc>
        <w:tc>
          <w:tcPr>
            <w:tcW w:type="dxa" w:w="203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60</w:t>
            </w:r>
            <w:r>
              <w:rPr>
                <w:rFonts w:ascii="TimesNewRoman,Italic" w:hAnsi="TimesNewRoman,Italic" w:eastAsia="TimesNewRoman,Italic"/>
                <w:b w:val="0"/>
                <w:i/>
                <w:color w:val="000000"/>
                <w:sz w:val="21"/>
              </w:rPr>
              <w:t>ms</w:t>
            </w:r>
          </w:p>
        </w:tc>
      </w:tr>
      <w:tr>
        <w:trPr>
          <w:trHeight w:hRule="exact" w:val="466"/>
        </w:trPr>
        <w:tc>
          <w:tcPr>
            <w:tcW w:type="dxa" w:w="202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6" w:lineRule="exact" w:before="90"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p>
        </w:tc>
        <w:tc>
          <w:tcPr>
            <w:tcW w:type="dxa" w:w="202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ms</w:t>
            </w:r>
          </w:p>
        </w:tc>
        <w:tc>
          <w:tcPr>
            <w:tcW w:type="dxa" w:w="202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10</w:t>
            </w:r>
          </w:p>
        </w:tc>
        <w:tc>
          <w:tcPr>
            <w:tcW w:type="dxa" w:w="203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42</w:t>
            </w:r>
            <w:r>
              <w:rPr>
                <w:rFonts w:ascii="TimesNewRoman,Italic" w:hAnsi="TimesNewRoman,Italic" w:eastAsia="TimesNewRoman,Italic"/>
                <w:b w:val="0"/>
                <w:i/>
                <w:color w:val="000000"/>
                <w:sz w:val="21"/>
              </w:rPr>
              <w:t>ms</w:t>
            </w:r>
          </w:p>
        </w:tc>
      </w:tr>
      <w:tr>
        <w:trPr>
          <w:trHeight w:hRule="exact" w:val="464"/>
        </w:trPr>
        <w:tc>
          <w:tcPr>
            <w:tcW w:type="dxa" w:w="202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84" w:lineRule="exact" w:before="90" w:after="0"/>
              <w:ind w:left="0" w:right="0" w:firstLine="0"/>
              <w:jc w:val="center"/>
            </w:pP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p>
        </w:tc>
        <w:tc>
          <w:tcPr>
            <w:tcW w:type="dxa" w:w="202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30</w:t>
            </w:r>
            <w:r>
              <w:rPr>
                <w:rFonts w:ascii="TimesNewRoman,Italic" w:hAnsi="TimesNewRoman,Italic" w:eastAsia="TimesNewRoman,Italic"/>
                <w:b w:val="0"/>
                <w:i/>
                <w:color w:val="000000"/>
                <w:sz w:val="21"/>
              </w:rPr>
              <w:t>ms</w:t>
            </w:r>
          </w:p>
        </w:tc>
        <w:tc>
          <w:tcPr>
            <w:tcW w:type="dxa" w:w="202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100</w:t>
            </w:r>
          </w:p>
        </w:tc>
        <w:tc>
          <w:tcPr>
            <w:tcW w:type="dxa" w:w="203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13</w:t>
            </w:r>
            <w:r>
              <w:rPr>
                <w:rFonts w:ascii="TimesNewRoman,Italic" w:hAnsi="TimesNewRoman,Italic" w:eastAsia="TimesNewRoman,Italic"/>
                <w:b w:val="0"/>
                <w:i/>
                <w:color w:val="000000"/>
                <w:sz w:val="21"/>
              </w:rPr>
              <w:t>ms</w:t>
            </w:r>
          </w:p>
        </w:tc>
      </w:tr>
    </w:tbl>
    <w:p>
      <w:pPr>
        <w:autoSpaceDN w:val="0"/>
        <w:autoSpaceDE w:val="0"/>
        <w:widowControl/>
        <w:spacing w:line="160"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18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60</w:t>
            </w:r>
            <w:r>
              <w:rPr>
                <w:rFonts w:ascii="TimesNewRoman,Italic" w:hAnsi="TimesNewRoman,Italic" w:eastAsia="TimesNewRoman,Italic"/>
                <w:b w:val="0"/>
                <w:i/>
                <w:color w:val="000000"/>
                <w:sz w:val="21"/>
              </w:rPr>
              <w:t>ms</w:t>
            </w:r>
          </w:p>
        </w:tc>
        <w:tc>
          <w:tcPr>
            <w:tcW w:type="dxa" w:w="214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61</w:t>
            </w:r>
            <w:r>
              <w:rPr>
                <w:rFonts w:ascii="TimesNewRoman,Italic" w:hAnsi="TimesNewRoman,Italic" w:eastAsia="TimesNewRoman,Italic"/>
                <w:b w:val="0"/>
                <w:i/>
                <w:color w:val="000000"/>
                <w:sz w:val="21"/>
              </w:rPr>
              <w:t>ms</w:t>
            </w:r>
          </w:p>
        </w:tc>
        <w:tc>
          <w:tcPr>
            <w:tcW w:type="dxa" w:w="216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70</w:t>
            </w:r>
            <w:r>
              <w:rPr>
                <w:rFonts w:ascii="TimesNewRoman,Italic" w:hAnsi="TimesNewRoman,Italic" w:eastAsia="TimesNewRoman,Italic"/>
                <w:b w:val="0"/>
                <w:i/>
                <w:color w:val="000000"/>
                <w:sz w:val="21"/>
              </w:rPr>
              <w:t>ms</w:t>
            </w:r>
          </w:p>
        </w:tc>
        <w:tc>
          <w:tcPr>
            <w:tcW w:type="dxa" w:w="3080"/>
            <w:tcBorders/>
            <w:shd w:fill="ffffff"/>
            <w:tcMar>
              <w:start w:w="0" w:type="dxa"/>
              <w:end w:w="0" w:type="dxa"/>
            </w:tcMar>
          </w:tcPr>
          <w:p>
            <w:pPr>
              <w:autoSpaceDN w:val="0"/>
              <w:autoSpaceDE w:val="0"/>
              <w:widowControl/>
              <w:spacing w:line="232" w:lineRule="exact" w:before="60"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71</w:t>
            </w:r>
            <w:r>
              <w:rPr>
                <w:rFonts w:ascii="TimesNewRoman,Italic" w:hAnsi="TimesNewRoman,Italic" w:eastAsia="TimesNewRoman,Italic"/>
                <w:b w:val="0"/>
                <w:i/>
                <w:color w:val="000000"/>
                <w:sz w:val="21"/>
              </w:rPr>
              <w:t>ms</w:t>
            </w:r>
          </w:p>
        </w:tc>
      </w:tr>
    </w:tbl>
    <w:p>
      <w:pPr>
        <w:autoSpaceDN w:val="0"/>
        <w:autoSpaceDE w:val="0"/>
        <w:widowControl/>
        <w:spacing w:line="240" w:lineRule="exact" w:before="202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bl>
    <w:p>
      <w:pPr>
        <w:autoSpaceDN w:val="0"/>
        <w:autoSpaceDE w:val="0"/>
        <w:widowControl/>
        <w:spacing w:line="394" w:lineRule="exact" w:before="186"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统考真题】假设某系统使用时间片轮转调度算法进行</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调度</w:t>
      </w:r>
      <w:r>
        <w:rPr>
          <w:rFonts w:ascii="PMExtra" w:hAnsi="PMExtra" w:eastAsia="PMExtra"/>
          <w:b w:val="0"/>
          <w:i w:val="0"/>
          <w:color w:val="000000"/>
          <w:sz w:val="21"/>
        </w:rPr>
        <w:t>,</w:t>
      </w:r>
      <w:r>
        <w:rPr>
          <w:rFonts w:ascii="宋体,Bold" w:hAnsi="宋体,Bold" w:eastAsia="宋体,Bold"/>
          <w:b/>
          <w:i w:val="0"/>
          <w:color w:val="000000"/>
          <w:sz w:val="21"/>
        </w:rPr>
        <w:t xml:space="preserve"> 时间片大小为</w:t>
      </w:r>
      <w:r>
        <w:rPr>
          <w:rFonts w:ascii="TimesNewRoman" w:hAnsi="TimesNewRoman" w:eastAsia="TimesNewRoman"/>
          <w:b w:val="0"/>
          <w:i w:val="0"/>
          <w:color w:val="000000"/>
          <w:sz w:val="21"/>
        </w:rPr>
        <w:t>5</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系</w:t>
      </w:r>
      <w:r>
        <w:rPr>
          <w:rFonts w:ascii="宋体,Bold" w:hAnsi="宋体,Bold" w:eastAsia="宋体,Bold"/>
          <w:b/>
          <w:i w:val="0"/>
          <w:color w:val="000000"/>
          <w:sz w:val="21"/>
        </w:rPr>
        <w:t>统共有</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个进程</w:t>
      </w:r>
      <w:r>
        <w:rPr>
          <w:rFonts w:ascii="PMExtra" w:hAnsi="PMExtra" w:eastAsia="PMExtra"/>
          <w:b w:val="0"/>
          <w:i w:val="0"/>
          <w:color w:val="000000"/>
          <w:sz w:val="21"/>
        </w:rPr>
        <w:t>,</w:t>
      </w:r>
      <w:r>
        <w:rPr>
          <w:rFonts w:ascii="宋体,Bold" w:hAnsi="宋体,Bold" w:eastAsia="宋体,Bold"/>
          <w:b/>
          <w:i w:val="0"/>
          <w:color w:val="000000"/>
          <w:sz w:val="21"/>
        </w:rPr>
        <w:t xml:space="preserve"> 初始时均处于就绪队列</w:t>
      </w:r>
      <w:r>
        <w:rPr>
          <w:rFonts w:ascii="PMExtra" w:hAnsi="PMExtra" w:eastAsia="PMExtra"/>
          <w:b w:val="0"/>
          <w:i w:val="0"/>
          <w:color w:val="000000"/>
          <w:sz w:val="21"/>
        </w:rPr>
        <w:t>,</w:t>
      </w:r>
      <w:r>
        <w:rPr>
          <w:rFonts w:ascii="宋体,Bold" w:hAnsi="宋体,Bold" w:eastAsia="宋体,Bold"/>
          <w:b/>
          <w:i w:val="0"/>
          <w:color w:val="000000"/>
          <w:sz w:val="21"/>
        </w:rPr>
        <w:t xml:space="preserve"> 执行结束前仅处于执行态或就绪态。若队尾的进程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所</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7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需的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时间最短</w:t>
            </w:r>
            <w:r>
              <w:rPr>
                <w:rFonts w:ascii="PMExtra" w:hAnsi="PMExtra" w:eastAsia="PMExtra"/>
                <w:b w:val="0"/>
                <w:i w:val="0"/>
                <w:color w:val="000000"/>
                <w:sz w:val="21"/>
              </w:rPr>
              <w:t>,</w:t>
            </w:r>
            <w:r>
              <w:rPr>
                <w:rFonts w:ascii="宋体,Bold" w:hAnsi="宋体,Bold" w:eastAsia="宋体,Bold"/>
                <w:b/>
                <w:i w:val="0"/>
                <w:color w:val="000000"/>
                <w:sz w:val="21"/>
              </w:rPr>
              <w:t xml:space="preserve"> 时间为</w:t>
            </w:r>
            <w:r>
              <w:rPr>
                <w:rFonts w:ascii="TimesNewRoman" w:hAnsi="TimesNewRoman" w:eastAsia="TimesNewRoman"/>
                <w:b w:val="0"/>
                <w:i w:val="0"/>
                <w:color w:val="000000"/>
                <w:sz w:val="21"/>
              </w:rPr>
              <w:t>25</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不考虑系统开销</w:t>
            </w:r>
            <w:r>
              <w:rPr>
                <w:rFonts w:ascii="PMExtra" w:hAnsi="PMExtra" w:eastAsia="PMExtra"/>
                <w:b w:val="0"/>
                <w:i w:val="0"/>
                <w:color w:val="000000"/>
                <w:sz w:val="21"/>
              </w:rPr>
              <w:t>,</w:t>
            </w:r>
            <w:r>
              <w:rPr>
                <w:rFonts w:ascii="宋体,Bold" w:hAnsi="宋体,Bold" w:eastAsia="宋体,Bold"/>
                <w:b/>
                <w:i w:val="0"/>
                <w:color w:val="000000"/>
                <w:sz w:val="21"/>
              </w:rPr>
              <w:t xml:space="preserve"> 则进程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的周转时间为</w:t>
            </w:r>
            <w:r>
              <w:rPr>
                <w:rFonts w:ascii="PMExtra" w:hAnsi="PMExtra" w:eastAsia="PMExtra"/>
                <w:b w:val="0"/>
                <w:i w:val="0"/>
                <w:color w:val="000000"/>
                <w:sz w:val="21"/>
              </w:rPr>
              <w:t>(</w:t>
            </w:r>
          </w:p>
        </w:tc>
        <w:tc>
          <w:tcPr>
            <w:tcW w:type="dxa" w:w="1780"/>
            <w:tcBorders/>
            <w:shd w:fill="ffffff"/>
            <w:tcMar>
              <w:start w:w="0" w:type="dxa"/>
              <w:end w:w="0" w:type="dxa"/>
            </w:tcMar>
          </w:tcPr>
          <w:p>
            <w:pPr>
              <w:autoSpaceDN w:val="0"/>
              <w:autoSpaceDE w:val="0"/>
              <w:widowControl/>
              <w:spacing w:line="256" w:lineRule="exact" w:before="60" w:after="0"/>
              <w:ind w:left="108" w:right="0" w:firstLine="0"/>
              <w:jc w:val="left"/>
            </w:pPr>
            <w:r>
              <w:rPr>
                <w:rFonts w:ascii="PMExtra" w:hAnsi="PMExtra" w:eastAsia="PMExtra"/>
                <w:b w:val="0"/>
                <w:i w:val="0"/>
                <w:color w:val="000000"/>
                <w:sz w:val="21"/>
              </w:rPr>
              <w:t>)</w:t>
            </w:r>
          </w:p>
        </w:tc>
        <w:tc>
          <w:tcPr>
            <w:tcW w:type="dxa" w:w="9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104" w:right="0" w:firstLine="0"/>
              <w:jc w:val="left"/>
            </w:pPr>
            <w:r>
              <w:rPr>
                <w:rFonts w:ascii="PMExtra" w:hAnsi="PMExtra" w:eastAsia="PMExtra"/>
                <w:b w:val="0"/>
                <w:i w:val="0"/>
                <w:color w:val="000000"/>
                <w:sz w:val="21"/>
              </w:rPr>
              <w:t>)</w:t>
            </w:r>
          </w:p>
        </w:tc>
      </w:tr>
      <w:tr>
        <w:trPr>
          <w:trHeight w:hRule="exact" w:val="500"/>
        </w:trPr>
        <w:tc>
          <w:tcPr>
            <w:tcW w:type="dxa" w:w="2820"/>
            <w:tcBorders/>
            <w:shd w:fill="ffffff"/>
            <w:tcMar>
              <w:start w:w="0" w:type="dxa"/>
              <w:end w:w="0" w:type="dxa"/>
            </w:tcMar>
          </w:tcPr>
          <w:p>
            <w:pPr>
              <w:autoSpaceDN w:val="0"/>
              <w:autoSpaceDE w:val="0"/>
              <w:widowControl/>
              <w:spacing w:line="234" w:lineRule="exact" w:before="114" w:after="0"/>
              <w:ind w:left="0" w:right="12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200</w:t>
            </w:r>
            <w:r>
              <w:rPr>
                <w:rFonts w:ascii="TimesNewRoman,Italic" w:hAnsi="TimesNewRoman,Italic" w:eastAsia="TimesNewRoman,Italic"/>
                <w:b w:val="0"/>
                <w:i/>
                <w:color w:val="000000"/>
                <w:sz w:val="21"/>
              </w:rPr>
              <w:t>ms</w:t>
            </w:r>
          </w:p>
        </w:tc>
        <w:tc>
          <w:tcPr>
            <w:tcW w:type="dxa" w:w="1640"/>
            <w:tcBorders/>
            <w:shd w:fill="ffffff"/>
            <w:tcMar>
              <w:start w:w="0" w:type="dxa"/>
              <w:end w:w="0" w:type="dxa"/>
            </w:tcMar>
          </w:tcPr>
          <w:p>
            <w:pPr>
              <w:autoSpaceDN w:val="0"/>
              <w:autoSpaceDE w:val="0"/>
              <w:widowControl/>
              <w:spacing w:line="234" w:lineRule="exact" w:before="114" w:after="0"/>
              <w:ind w:left="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205</w:t>
            </w:r>
            <w:r>
              <w:rPr>
                <w:rFonts w:ascii="TimesNewRoman,Italic" w:hAnsi="TimesNewRoman,Italic" w:eastAsia="TimesNewRoman,Italic"/>
                <w:b w:val="0"/>
                <w:i/>
                <w:color w:val="000000"/>
                <w:sz w:val="21"/>
              </w:rPr>
              <w:t>ms</w:t>
            </w:r>
          </w:p>
        </w:tc>
        <w:tc>
          <w:tcPr>
            <w:tcW w:type="dxa" w:w="1740"/>
            <w:tcBorders/>
            <w:shd w:fill="ffffff"/>
            <w:tcMar>
              <w:start w:w="0" w:type="dxa"/>
              <w:end w:w="0" w:type="dxa"/>
            </w:tcMar>
          </w:tcPr>
          <w:p>
            <w:pPr>
              <w:autoSpaceDN w:val="0"/>
              <w:autoSpaceDE w:val="0"/>
              <w:widowControl/>
              <w:spacing w:line="234" w:lineRule="exact" w:before="114" w:after="0"/>
              <w:ind w:left="0" w:right="30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250</w:t>
            </w:r>
            <w:r>
              <w:rPr>
                <w:rFonts w:ascii="TimesNewRoman,Italic" w:hAnsi="TimesNewRoman,Italic" w:eastAsia="TimesNewRoman,Italic"/>
                <w:b w:val="0"/>
                <w:i/>
                <w:color w:val="000000"/>
                <w:sz w:val="21"/>
              </w:rPr>
              <w:t>ms</w:t>
            </w:r>
          </w:p>
        </w:tc>
        <w:tc>
          <w:tcPr>
            <w:tcW w:type="dxa" w:w="3280"/>
            <w:gridSpan w:val="2"/>
            <w:tcBorders/>
            <w:shd w:fill="ffffff"/>
            <w:tcMar>
              <w:start w:w="0" w:type="dxa"/>
              <w:end w:w="0" w:type="dxa"/>
            </w:tcMar>
            <w:tcMar>
              <w:start w:w="0" w:type="dxa"/>
              <w:end w:w="0" w:type="dxa"/>
            </w:tcMar>
          </w:tcPr>
          <w:p>
            <w:pPr>
              <w:autoSpaceDN w:val="0"/>
              <w:autoSpaceDE w:val="0"/>
              <w:widowControl/>
              <w:spacing w:line="234" w:lineRule="exact" w:before="114" w:after="0"/>
              <w:ind w:left="0" w:right="14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295</w:t>
            </w:r>
            <w:r>
              <w:rPr>
                <w:rFonts w:ascii="TimesNewRoman,Italic" w:hAnsi="TimesNewRoman,Italic" w:eastAsia="TimesNewRoman,Italic"/>
                <w:b w:val="0"/>
                <w:i/>
                <w:color w:val="000000"/>
                <w:sz w:val="21"/>
              </w:rPr>
              <w:t>ms</w:t>
            </w:r>
          </w:p>
        </w:tc>
        <w:tc>
          <w:tcPr>
            <w:tcW w:type="dxa" w:w="1504"/>
            <w:vMerge/>
            <w:tcBorders/>
          </w:tcPr>
          <w:p/>
        </w:tc>
      </w:tr>
      <w:tr>
        <w:trPr>
          <w:trHeight w:hRule="exact" w:val="480"/>
        </w:trPr>
        <w:tc>
          <w:tcPr>
            <w:tcW w:type="dxa" w:w="94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统考真题】在支持页式存储管理的系统中</w:t>
            </w:r>
            <w:r>
              <w:rPr>
                <w:rFonts w:ascii="PMExtra" w:hAnsi="PMExtra" w:eastAsia="PMExtra"/>
                <w:b w:val="0"/>
                <w:i w:val="0"/>
                <w:color w:val="000000"/>
                <w:sz w:val="21"/>
              </w:rPr>
              <w:t>,</w:t>
            </w:r>
            <w:r>
              <w:rPr>
                <w:rFonts w:ascii="宋体,Bold" w:hAnsi="宋体,Bold" w:eastAsia="宋体,Bold"/>
                <w:b/>
                <w:i w:val="0"/>
                <w:color w:val="000000"/>
                <w:sz w:val="21"/>
              </w:rPr>
              <w:t xml:space="preserve"> 进程切换时操作系统需要执行的操作是</w:t>
            </w:r>
            <w:r>
              <w:rPr>
                <w:rFonts w:ascii="PMExtra" w:hAnsi="PMExtra" w:eastAsia="PMExtra"/>
                <w:b w:val="0"/>
                <w:i w:val="0"/>
                <w:color w:val="000000"/>
                <w:sz w:val="21"/>
              </w:rPr>
              <w:t>(</w:t>
            </w:r>
          </w:p>
        </w:tc>
        <w:tc>
          <w:tcPr>
            <w:tcW w:type="dxa" w:w="1504"/>
            <w:vMerge/>
            <w:tcBorders/>
          </w:tcPr>
          <w:p/>
        </w:tc>
      </w:tr>
      <w:tr>
        <w:trPr>
          <w:trHeight w:hRule="exact" w:val="420"/>
        </w:trPr>
        <w:tc>
          <w:tcPr>
            <w:tcW w:type="dxa" w:w="2820"/>
            <w:tcBorders/>
            <w:shd w:fill="ffffff"/>
            <w:tcMar>
              <w:start w:w="0" w:type="dxa"/>
              <w:end w:w="0" w:type="dxa"/>
            </w:tcMar>
          </w:tcPr>
          <w:p>
            <w:pPr>
              <w:autoSpaceDN w:val="0"/>
              <w:autoSpaceDE w:val="0"/>
              <w:widowControl/>
              <w:spacing w:line="232" w:lineRule="exact" w:before="94" w:after="0"/>
              <w:ind w:left="0" w:right="2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更新程序计数器的值</w:t>
            </w:r>
          </w:p>
        </w:tc>
        <w:tc>
          <w:tcPr>
            <w:tcW w:type="dxa" w:w="3380"/>
            <w:gridSpan w:val="2"/>
            <w:tcBorders/>
            <w:shd w:fill="ffffff"/>
            <w:tcMar>
              <w:start w:w="0" w:type="dxa"/>
              <w:end w:w="0" w:type="dxa"/>
            </w:tcMar>
            <w:tcMar>
              <w:start w:w="0" w:type="dxa"/>
              <w:end w:w="0" w:type="dxa"/>
            </w:tcMar>
          </w:tcPr>
          <w:p>
            <w:pPr>
              <w:autoSpaceDN w:val="0"/>
              <w:autoSpaceDE w:val="0"/>
              <w:widowControl/>
              <w:spacing w:line="232" w:lineRule="exact" w:before="94" w:after="0"/>
              <w:ind w:left="466"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更新栈基址寄存器的值</w:t>
            </w:r>
          </w:p>
        </w:tc>
        <w:tc>
          <w:tcPr>
            <w:tcW w:type="dxa" w:w="3280"/>
            <w:gridSpan w:val="2"/>
            <w:tcBorders/>
            <w:shd w:fill="ffffff"/>
            <w:tcMar>
              <w:start w:w="0" w:type="dxa"/>
              <w:end w:w="0" w:type="dxa"/>
            </w:tcMar>
            <w:tcMar>
              <w:start w:w="0" w:type="dxa"/>
              <w:end w:w="0" w:type="dxa"/>
            </w:tcMar>
          </w:tcPr>
          <w:p>
            <w:pPr>
              <w:autoSpaceDN w:val="0"/>
              <w:autoSpaceDE w:val="0"/>
              <w:widowControl/>
              <w:spacing w:line="232" w:lineRule="exact" w:before="94" w:after="0"/>
              <w:ind w:left="6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更新页表基地址寄存器的值</w:t>
            </w:r>
          </w:p>
        </w:tc>
        <w:tc>
          <w:tcPr>
            <w:tcW w:type="dxa" w:w="1504"/>
            <w:vMerge/>
            <w:tcBorders/>
          </w:tcPr>
          <w:p/>
        </w:tc>
      </w:tr>
      <w:tr>
        <w:trPr>
          <w:trHeight w:hRule="exact" w:val="416"/>
        </w:trPr>
        <w:tc>
          <w:tcPr>
            <w:tcW w:type="dxa" w:w="2820"/>
            <w:tcBorders/>
            <w:shd w:fill="ffffff"/>
            <w:tcMar>
              <w:start w:w="0" w:type="dxa"/>
              <w:end w:w="0" w:type="dxa"/>
            </w:tcMar>
          </w:tcPr>
          <w:p>
            <w:pPr>
              <w:autoSpaceDN w:val="0"/>
              <w:autoSpaceDE w:val="0"/>
              <w:widowControl/>
              <w:spacing w:line="232" w:lineRule="exact" w:before="124" w:after="0"/>
              <w:ind w:left="0" w:right="1322"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III</w:t>
            </w:r>
          </w:p>
        </w:tc>
        <w:tc>
          <w:tcPr>
            <w:tcW w:type="dxa" w:w="1640"/>
            <w:tcBorders/>
            <w:shd w:fill="ffffff"/>
            <w:tcMar>
              <w:start w:w="0" w:type="dxa"/>
              <w:end w:w="0" w:type="dxa"/>
            </w:tcMar>
          </w:tcPr>
          <w:p>
            <w:pPr>
              <w:autoSpaceDN w:val="0"/>
              <w:autoSpaceDE w:val="0"/>
              <w:widowControl/>
              <w:spacing w:line="232" w:lineRule="exact" w:before="124" w:after="0"/>
              <w:ind w:left="5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740"/>
            <w:tcBorders/>
            <w:shd w:fill="ffffff"/>
            <w:tcMar>
              <w:start w:w="0" w:type="dxa"/>
              <w:end w:w="0" w:type="dxa"/>
            </w:tcMar>
          </w:tcPr>
          <w:p>
            <w:pPr>
              <w:autoSpaceDN w:val="0"/>
              <w:autoSpaceDE w:val="0"/>
              <w:widowControl/>
              <w:spacing w:line="232" w:lineRule="exact" w:before="124" w:after="0"/>
              <w:ind w:left="0" w:right="5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28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504"/>
            <w:vMerge/>
            <w:tcBorders/>
          </w:tcPr>
          <w:p/>
        </w:tc>
      </w:tr>
    </w:tbl>
    <w:p>
      <w:pPr>
        <w:autoSpaceDN w:val="0"/>
        <w:tabs>
          <w:tab w:pos="5054" w:val="left"/>
        </w:tabs>
        <w:autoSpaceDE w:val="0"/>
        <w:widowControl/>
        <w:spacing w:line="406" w:lineRule="exact" w:before="30" w:after="0"/>
        <w:ind w:left="1442" w:right="6768" w:firstLine="0"/>
        <w:jc w:val="left"/>
      </w:pPr>
      <w:r>
        <w:rPr>
          <w:rFonts w:ascii="TimesNewRoman,Bold" w:hAnsi="TimesNewRoman,Bold" w:eastAsia="TimesNewRoman,Bold"/>
          <w:b/>
          <w:i w:val="0"/>
          <w:color w:val="000000"/>
          <w:sz w:val="24"/>
        </w:rPr>
        <w:t>2.3</w:t>
      </w:r>
      <w:r>
        <w:rPr>
          <w:rFonts w:ascii="宋体,Bold" w:hAnsi="宋体,Bold" w:eastAsia="宋体,Bold"/>
          <w:b/>
          <w:i w:val="0"/>
          <w:color w:val="000000"/>
          <w:sz w:val="24"/>
        </w:rPr>
        <w:t xml:space="preserve"> 同步与互斥</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P126)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下列对临界区的论述中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8" w:after="248"/>
        <w:ind w:left="1442" w:right="5732" w:firstLine="0"/>
        <w:jc w:val="both"/>
      </w:pPr>
      <w:r>
        <w:rPr>
          <w:rFonts w:ascii="宋体,Bold" w:hAnsi="宋体,Bold" w:eastAsia="宋体,Bold"/>
          <w:b/>
          <w:i w:val="0"/>
          <w:color w:val="000000"/>
          <w:sz w:val="21"/>
        </w:rPr>
        <w:t>A. 临界区是指进程中用于实现进程互斥的那段代码</w:t>
      </w:r>
      <w:r>
        <w:br/>
      </w:r>
      <w:r>
        <w:rPr>
          <w:rFonts w:ascii="宋体,Bold" w:hAnsi="宋体,Bold" w:eastAsia="宋体,Bold"/>
          <w:b/>
          <w:i w:val="0"/>
          <w:color w:val="000000"/>
          <w:sz w:val="21"/>
        </w:rPr>
        <w:t>B. 临界区是指进程中用于实现进程同步的那段代码</w:t>
      </w:r>
      <w:r>
        <w:br/>
      </w:r>
      <w:r>
        <w:rPr>
          <w:rFonts w:ascii="宋体,Bold" w:hAnsi="宋体,Bold" w:eastAsia="宋体,Bold"/>
          <w:b/>
          <w:i w:val="0"/>
          <w:color w:val="000000"/>
          <w:sz w:val="21"/>
        </w:rPr>
        <w:t>C. 临界区是指进程中用于实现进程通信的那段代码</w:t>
      </w:r>
      <w:r>
        <w:br/>
      </w:r>
      <w:r>
        <w:rPr>
          <w:rFonts w:ascii="宋体,Bold" w:hAnsi="宋体,Bold" w:eastAsia="宋体,Bold"/>
          <w:b/>
          <w:i w:val="0"/>
          <w:color w:val="000000"/>
          <w:sz w:val="21"/>
        </w:rPr>
        <w:t>D. 临界区是指进程中用于访问临界资源的那段代码</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418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不需要信号量就能实现的功能是</w:t>
            </w:r>
            <w:r>
              <w:rPr>
                <w:rFonts w:ascii="PMExtra" w:hAnsi="PMExtra" w:eastAsia="PMExtra"/>
                <w:b w:val="0"/>
                <w:i w:val="0"/>
                <w:color w:val="000000"/>
                <w:sz w:val="21"/>
              </w:rPr>
              <w:t>(</w:t>
            </w:r>
          </w:p>
        </w:tc>
        <w:tc>
          <w:tcPr>
            <w:tcW w:type="dxa" w:w="500"/>
            <w:vMerge w:val="restart"/>
            <w:tcBorders/>
            <w:tcMar>
              <w:start w:w="0" w:type="dxa"/>
              <w:end w:w="0" w:type="dxa"/>
            </w:tcMar>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c>
          <w:tcPr>
            <w:tcW w:type="dxa" w:w="2320"/>
            <w:vMerge w:val="restart"/>
            <w:tcBorders/>
            <w:tcMar>
              <w:start w:w="0" w:type="dxa"/>
              <w:end w:w="0" w:type="dxa"/>
            </w:tcMar>
            <w:tcMar>
              <w:start w:w="0" w:type="dxa"/>
              <w:end w:w="0" w:type="dxa"/>
            </w:tcMar>
          </w:tcPr>
          <w:p>
            <w:pPr>
              <w:autoSpaceDN w:val="0"/>
              <w:autoSpaceDE w:val="0"/>
              <w:widowControl/>
              <w:spacing w:line="210" w:lineRule="exact" w:before="542" w:after="0"/>
              <w:ind w:left="354" w:right="0" w:firstLine="0"/>
              <w:jc w:val="left"/>
            </w:pPr>
            <w:r>
              <w:rPr>
                <w:rFonts w:ascii="宋体,Bold" w:hAnsi="宋体,Bold" w:eastAsia="宋体,Bold"/>
                <w:b/>
                <w:i w:val="0"/>
                <w:color w:val="000000"/>
                <w:sz w:val="21"/>
              </w:rPr>
              <w:t>C. 执行的前驱关系</w:t>
            </w:r>
          </w:p>
        </w:tc>
        <w:tc>
          <w:tcPr>
            <w:tcW w:type="dxa" w:w="3080"/>
            <w:vMerge w:val="restart"/>
            <w:tcBorders/>
            <w:tcMar>
              <w:start w:w="0" w:type="dxa"/>
              <w:end w:w="0" w:type="dxa"/>
            </w:tcMar>
            <w:tcMar>
              <w:start w:w="0" w:type="dxa"/>
              <w:end w:w="0" w:type="dxa"/>
            </w:tcMar>
          </w:tcPr>
          <w:p>
            <w:pPr>
              <w:autoSpaceDN w:val="0"/>
              <w:autoSpaceDE w:val="0"/>
              <w:widowControl/>
              <w:spacing w:line="210" w:lineRule="exact" w:before="542" w:after="0"/>
              <w:ind w:left="188" w:right="0" w:firstLine="0"/>
              <w:jc w:val="left"/>
            </w:pPr>
            <w:r>
              <w:rPr>
                <w:rFonts w:ascii="宋体,Bold" w:hAnsi="宋体,Bold" w:eastAsia="宋体,Bold"/>
                <w:b/>
                <w:i w:val="0"/>
                <w:color w:val="000000"/>
                <w:sz w:val="21"/>
              </w:rPr>
              <w:t>D. 进程的并发执行</w:t>
            </w:r>
          </w:p>
        </w:tc>
      </w:tr>
      <w:tr>
        <w:trPr>
          <w:trHeight w:hRule="exact" w:val="388"/>
        </w:trPr>
        <w:tc>
          <w:tcPr>
            <w:tcW w:type="dxa" w:w="2360"/>
            <w:tcBorders/>
            <w:tcMar>
              <w:start w:w="0" w:type="dxa"/>
              <w:end w:w="0" w:type="dxa"/>
            </w:tcMar>
          </w:tcPr>
          <w:p>
            <w:pPr>
              <w:autoSpaceDN w:val="0"/>
              <w:autoSpaceDE w:val="0"/>
              <w:widowControl/>
              <w:spacing w:line="210" w:lineRule="exact" w:before="118" w:after="0"/>
              <w:ind w:left="0" w:right="480" w:firstLine="0"/>
              <w:jc w:val="right"/>
            </w:pPr>
            <w:r>
              <w:rPr>
                <w:rFonts w:ascii="宋体,Bold" w:hAnsi="宋体,Bold" w:eastAsia="宋体,Bold"/>
                <w:b/>
                <w:i w:val="0"/>
                <w:color w:val="000000"/>
                <w:sz w:val="21"/>
              </w:rPr>
              <w:t>A. 进程同步</w:t>
            </w:r>
          </w:p>
        </w:tc>
        <w:tc>
          <w:tcPr>
            <w:tcW w:type="dxa" w:w="1820"/>
            <w:tcBorders/>
            <w:tcMar>
              <w:start w:w="0" w:type="dxa"/>
              <w:end w:w="0" w:type="dxa"/>
            </w:tcMar>
          </w:tcPr>
          <w:p>
            <w:pPr>
              <w:autoSpaceDN w:val="0"/>
              <w:autoSpaceDE w:val="0"/>
              <w:widowControl/>
              <w:spacing w:line="210" w:lineRule="exact" w:before="118" w:after="0"/>
              <w:ind w:left="0" w:right="146" w:firstLine="0"/>
              <w:jc w:val="right"/>
            </w:pPr>
            <w:r>
              <w:rPr>
                <w:rFonts w:ascii="宋体,Bold" w:hAnsi="宋体,Bold" w:eastAsia="宋体,Bold"/>
                <w:b/>
                <w:i w:val="0"/>
                <w:color w:val="000000"/>
                <w:sz w:val="21"/>
              </w:rPr>
              <w:t>B. 进程互斥</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6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若一个信号量的初值为</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经过多次</w:t>
      </w:r>
      <w:r>
        <w:rPr>
          <w:rFonts w:ascii="TimesNewRoman,Italic" w:hAnsi="TimesNewRoman,Italic" w:eastAsia="TimesNewRoman,Italic"/>
          <w:b w:val="0"/>
          <w:i/>
          <w:color w:val="000000"/>
          <w:sz w:val="21"/>
        </w:rPr>
        <w:t>PV</w:t>
      </w:r>
      <w:r>
        <w:rPr>
          <w:rFonts w:ascii="宋体,Bold" w:hAnsi="宋体,Bold" w:eastAsia="宋体,Bold"/>
          <w:b/>
          <w:i w:val="0"/>
          <w:color w:val="000000"/>
          <w:sz w:val="21"/>
        </w:rPr>
        <w:t xml:space="preserve"> 操作后当前值为</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这表示等待进入临界区的进程数是</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2"/>
        </w:trPr>
        <w:tc>
          <w:tcPr>
            <w:tcW w:type="dxa" w:w="1000"/>
            <w:tcBorders/>
            <w:shd w:fill="ffffff"/>
            <w:tcMar>
              <w:start w:w="0" w:type="dxa"/>
              <w:end w:w="0" w:type="dxa"/>
            </w:tcMar>
          </w:tcPr>
          <w:p>
            <w:pPr>
              <w:autoSpaceDN w:val="0"/>
              <w:autoSpaceDE w:val="0"/>
              <w:widowControl/>
              <w:spacing w:line="256" w:lineRule="exact" w:before="60" w:after="0"/>
              <w:ind w:left="0" w:right="90" w:firstLine="0"/>
              <w:jc w:val="right"/>
            </w:pPr>
            <w:r>
              <w:rPr>
                <w:rFonts w:ascii="PMExtra" w:hAnsi="PMExtra" w:eastAsia="PMExtra"/>
                <w:b w:val="0"/>
                <w:i w:val="0"/>
                <w:color w:val="000000"/>
                <w:sz w:val="21"/>
              </w:rPr>
              <w:t>(</w:t>
            </w:r>
          </w:p>
        </w:tc>
        <w:tc>
          <w:tcPr>
            <w:tcW w:type="dxa" w:w="83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p>
        </w:tc>
      </w:tr>
      <w:tr>
        <w:trPr>
          <w:trHeight w:hRule="exact" w:val="500"/>
        </w:trPr>
        <w:tc>
          <w:tcPr>
            <w:tcW w:type="dxa" w:w="200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160"/>
            <w:tcBorders/>
            <w:shd w:fill="ffffff"/>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160"/>
            <w:tcBorders/>
            <w:shd w:fill="ffffff"/>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06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r>
        <w:trPr>
          <w:trHeight w:hRule="exact" w:val="470"/>
        </w:trPr>
        <w:tc>
          <w:tcPr>
            <w:tcW w:type="dxa" w:w="73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一个正在访问临界资源的进程由于申请等待</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操作而被中断时</w:t>
            </w:r>
            <w:r>
              <w:rPr>
                <w:rFonts w:ascii="TimesNewRoman" w:hAnsi="TimesNewRoman" w:eastAsia="TimesNewRoman"/>
                <w:b w:val="0"/>
                <w:i w:val="0"/>
                <w:color w:val="000000"/>
                <w:sz w:val="21"/>
              </w:rPr>
              <w:t>,</w:t>
            </w:r>
            <w:r>
              <w:rPr>
                <w:rFonts w:ascii="宋体,Bold" w:hAnsi="宋体,Bold" w:eastAsia="宋体,Bold"/>
                <w:b/>
                <w:i w:val="0"/>
                <w:color w:val="000000"/>
                <w:sz w:val="21"/>
              </w:rPr>
              <w:t>它</w:t>
            </w:r>
            <w:r>
              <w:rPr>
                <w:rFonts w:ascii="PMExtra" w:hAnsi="PMExtra" w:eastAsia="PMExtra"/>
                <w:b w:val="0"/>
                <w:i w:val="0"/>
                <w:color w:val="000000"/>
                <w:sz w:val="21"/>
              </w:rPr>
              <w:t>(</w:t>
            </w:r>
          </w:p>
        </w:tc>
        <w:tc>
          <w:tcPr>
            <w:tcW w:type="dxa" w:w="2040"/>
            <w:tcBorders/>
            <w:shd w:fill="ffffff"/>
            <w:tcMar>
              <w:start w:w="0" w:type="dxa"/>
              <w:end w:w="0" w:type="dxa"/>
            </w:tcMar>
          </w:tcPr>
          <w:p>
            <w:pPr>
              <w:autoSpaceDN w:val="0"/>
              <w:autoSpaceDE w:val="0"/>
              <w:widowControl/>
              <w:spacing w:line="256" w:lineRule="exact" w:before="154" w:after="0"/>
              <w:ind w:left="104" w:right="0" w:firstLine="0"/>
              <w:jc w:val="left"/>
            </w:pPr>
            <w:r>
              <w:rPr>
                <w:rFonts w:ascii="PMExtra" w:hAnsi="PMExtra" w:eastAsia="PMExtra"/>
                <w:b w:val="0"/>
                <w:i w:val="0"/>
                <w:color w:val="000000"/>
                <w:sz w:val="21"/>
              </w:rPr>
              <w:t>)</w:t>
            </w:r>
          </w:p>
        </w:tc>
      </w:tr>
    </w:tbl>
    <w:p>
      <w:pPr>
        <w:autoSpaceDN w:val="0"/>
        <w:autoSpaceDE w:val="0"/>
        <w:widowControl/>
        <w:spacing w:line="382" w:lineRule="exact" w:before="0" w:after="248"/>
        <w:ind w:left="1442" w:right="5184" w:firstLine="0"/>
        <w:jc w:val="left"/>
      </w:pPr>
      <w:r>
        <w:rPr>
          <w:rFonts w:ascii="宋体,Bold" w:hAnsi="宋体,Bold" w:eastAsia="宋体,Bold"/>
          <w:b/>
          <w:i w:val="0"/>
          <w:color w:val="000000"/>
          <w:sz w:val="21"/>
        </w:rPr>
        <w:t>A. 允许其他进程进入与该进程相关的临界区</w:t>
      </w:r>
      <w:r>
        <w:br/>
      </w:r>
      <w:r>
        <w:rPr>
          <w:rFonts w:ascii="宋体,Bold" w:hAnsi="宋体,Bold" w:eastAsia="宋体,Bold"/>
          <w:b/>
          <w:i w:val="0"/>
          <w:color w:val="000000"/>
          <w:sz w:val="21"/>
        </w:rPr>
        <w:t>B. 不允许其他进程进入任何临界区</w:t>
      </w:r>
      <w:r>
        <w:br/>
      </w:r>
      <w:r>
        <w:rPr>
          <w:rFonts w:ascii="宋体,Bold" w:hAnsi="宋体,Bold" w:eastAsia="宋体,Bold"/>
          <w:b/>
          <w:i w:val="0"/>
          <w:color w:val="000000"/>
          <w:sz w:val="21"/>
        </w:rPr>
        <w:t>C. 允许其他进程抢占处理器</w:t>
      </w:r>
      <w:r>
        <w:rPr>
          <w:rFonts w:ascii="TimesNewRoman" w:hAnsi="TimesNewRoman" w:eastAsia="TimesNewRoman"/>
          <w:b w:val="0"/>
          <w:i w:val="0"/>
          <w:color w:val="000000"/>
          <w:sz w:val="21"/>
        </w:rPr>
        <w:t>,</w:t>
      </w:r>
      <w:r>
        <w:rPr>
          <w:rFonts w:ascii="宋体,Bold" w:hAnsi="宋体,Bold" w:eastAsia="宋体,Bold"/>
          <w:b/>
          <w:i w:val="0"/>
          <w:color w:val="000000"/>
          <w:sz w:val="21"/>
        </w:rPr>
        <w:t>但不得进入该进程的临界区</w:t>
      </w:r>
      <w:r>
        <w:br/>
      </w:r>
      <w:r>
        <w:rPr>
          <w:rFonts w:ascii="宋体,Bold" w:hAnsi="宋体,Bold" w:eastAsia="宋体,Bold"/>
          <w:b/>
          <w:i w:val="0"/>
          <w:color w:val="000000"/>
          <w:sz w:val="21"/>
        </w:rPr>
        <w:t>D. 不允许任何进程抢占处理器</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6"/>
        </w:trPr>
        <w:tc>
          <w:tcPr>
            <w:tcW w:type="dxa" w:w="74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两个旅行社甲和乙为旅客到某航空公司订飞机票</w:t>
            </w:r>
            <w:r>
              <w:rPr>
                <w:rFonts w:ascii="PMExtra" w:hAnsi="PMExtra" w:eastAsia="PMExtra"/>
                <w:b w:val="0"/>
                <w:i w:val="0"/>
                <w:color w:val="000000"/>
                <w:sz w:val="21"/>
              </w:rPr>
              <w:t>,</w:t>
            </w:r>
            <w:r>
              <w:rPr>
                <w:rFonts w:ascii="宋体,Bold" w:hAnsi="宋体,Bold" w:eastAsia="宋体,Bold"/>
                <w:b/>
                <w:i w:val="0"/>
                <w:color w:val="000000"/>
                <w:sz w:val="21"/>
              </w:rPr>
              <w:t xml:space="preserve"> 形成互斥资源的是</w:t>
            </w:r>
            <w:r>
              <w:rPr>
                <w:rFonts w:ascii="PMExtra" w:hAnsi="PMExtra" w:eastAsia="PMExtra"/>
                <w:b w:val="0"/>
                <w:i w:val="0"/>
                <w:color w:val="000000"/>
                <w:sz w:val="21"/>
              </w:rPr>
              <w:t>(</w:t>
            </w:r>
          </w:p>
        </w:tc>
        <w:tc>
          <w:tcPr>
            <w:tcW w:type="dxa" w:w="2740"/>
            <w:tcBorders/>
            <w:shd w:fill="ffffff"/>
            <w:tcMar>
              <w:start w:w="0" w:type="dxa"/>
              <w:end w:w="0" w:type="dxa"/>
            </w:tcMar>
          </w:tcPr>
          <w:p>
            <w:pPr>
              <w:autoSpaceDN w:val="0"/>
              <w:autoSpaceDE w:val="0"/>
              <w:widowControl/>
              <w:spacing w:line="256" w:lineRule="exact" w:before="60" w:after="0"/>
              <w:ind w:left="108" w:right="0" w:firstLine="0"/>
              <w:jc w:val="left"/>
            </w:pPr>
            <w:r>
              <w:rPr>
                <w:rFonts w:ascii="PMExtra" w:hAnsi="PMExtra" w:eastAsia="PMExtra"/>
                <w:b w:val="0"/>
                <w:i w:val="0"/>
                <w:color w:val="000000"/>
                <w:sz w:val="21"/>
              </w:rPr>
              <w:t>)</w:t>
            </w:r>
          </w:p>
        </w:tc>
      </w:tr>
      <w:tr>
        <w:trPr>
          <w:trHeight w:hRule="exact" w:val="480"/>
        </w:trPr>
        <w:tc>
          <w:tcPr>
            <w:tcW w:type="dxa" w:w="2360"/>
            <w:gridSpan w:val="2"/>
            <w:tcBorders/>
            <w:shd w:fill="ffffff"/>
            <w:tcMar>
              <w:start w:w="0" w:type="dxa"/>
              <w:end w:w="0" w:type="dxa"/>
            </w:tcMar>
            <w:tcMar>
              <w:start w:w="0" w:type="dxa"/>
              <w:end w:w="0" w:type="dxa"/>
            </w:tcMar>
          </w:tcPr>
          <w:p>
            <w:pPr>
              <w:autoSpaceDN w:val="0"/>
              <w:autoSpaceDE w:val="0"/>
              <w:widowControl/>
              <w:spacing w:line="212" w:lineRule="exact" w:before="124" w:after="0"/>
              <w:ind w:left="0" w:right="0" w:firstLine="0"/>
              <w:jc w:val="center"/>
            </w:pPr>
            <w:r>
              <w:rPr>
                <w:rFonts w:ascii="宋体,Bold" w:hAnsi="宋体,Bold" w:eastAsia="宋体,Bold"/>
                <w:b/>
                <w:i w:val="0"/>
                <w:color w:val="000000"/>
                <w:sz w:val="21"/>
              </w:rPr>
              <w:t>A. 旅行社</w:t>
            </w:r>
          </w:p>
        </w:tc>
        <w:tc>
          <w:tcPr>
            <w:tcW w:type="dxa" w:w="2340"/>
            <w:tcBorders/>
            <w:shd w:fill="ffffff"/>
            <w:tcMar>
              <w:start w:w="0" w:type="dxa"/>
              <w:end w:w="0" w:type="dxa"/>
            </w:tcMar>
          </w:tcPr>
          <w:p>
            <w:pPr>
              <w:autoSpaceDN w:val="0"/>
              <w:autoSpaceDE w:val="0"/>
              <w:widowControl/>
              <w:spacing w:line="212" w:lineRule="exact" w:before="124" w:after="0"/>
              <w:ind w:left="518" w:right="0" w:firstLine="0"/>
              <w:jc w:val="left"/>
            </w:pPr>
            <w:r>
              <w:rPr>
                <w:rFonts w:ascii="宋体,Bold" w:hAnsi="宋体,Bold" w:eastAsia="宋体,Bold"/>
                <w:b/>
                <w:i w:val="0"/>
                <w:color w:val="000000"/>
                <w:sz w:val="21"/>
              </w:rPr>
              <w:t>B. 航空公司</w:t>
            </w:r>
          </w:p>
        </w:tc>
        <w:tc>
          <w:tcPr>
            <w:tcW w:type="dxa" w:w="1980"/>
            <w:gridSpan w:val="2"/>
            <w:tcBorders/>
            <w:shd w:fill="ffffff"/>
            <w:tcMar>
              <w:start w:w="0" w:type="dxa"/>
              <w:end w:w="0" w:type="dxa"/>
            </w:tcMar>
            <w:tcMar>
              <w:start w:w="0" w:type="dxa"/>
              <w:end w:w="0" w:type="dxa"/>
            </w:tcMar>
          </w:tcPr>
          <w:p>
            <w:pPr>
              <w:autoSpaceDN w:val="0"/>
              <w:autoSpaceDE w:val="0"/>
              <w:widowControl/>
              <w:spacing w:line="212" w:lineRule="exact" w:before="124" w:after="0"/>
              <w:ind w:left="334" w:right="0" w:firstLine="0"/>
              <w:jc w:val="left"/>
            </w:pPr>
            <w:r>
              <w:rPr>
                <w:rFonts w:ascii="宋体,Bold" w:hAnsi="宋体,Bold" w:eastAsia="宋体,Bold"/>
                <w:b/>
                <w:i w:val="0"/>
                <w:color w:val="000000"/>
                <w:sz w:val="21"/>
              </w:rPr>
              <w:t>C. 飞机票</w:t>
            </w:r>
          </w:p>
        </w:tc>
        <w:tc>
          <w:tcPr>
            <w:tcW w:type="dxa" w:w="3500"/>
            <w:gridSpan w:val="2"/>
            <w:tcBorders/>
            <w:shd w:fill="ffffff"/>
            <w:tcMar>
              <w:start w:w="0" w:type="dxa"/>
              <w:end w:w="0" w:type="dxa"/>
            </w:tcMar>
            <w:tcMar>
              <w:start w:w="0" w:type="dxa"/>
              <w:end w:w="0" w:type="dxa"/>
            </w:tcMar>
          </w:tcPr>
          <w:p>
            <w:pPr>
              <w:autoSpaceDN w:val="0"/>
              <w:autoSpaceDE w:val="0"/>
              <w:widowControl/>
              <w:spacing w:line="212" w:lineRule="exact" w:before="124" w:after="0"/>
              <w:ind w:left="508" w:right="0" w:firstLine="0"/>
              <w:jc w:val="left"/>
            </w:pPr>
            <w:r>
              <w:rPr>
                <w:rFonts w:ascii="宋体,Bold" w:hAnsi="宋体,Bold" w:eastAsia="宋体,Bold"/>
                <w:b/>
                <w:i w:val="0"/>
                <w:color w:val="000000"/>
                <w:sz w:val="21"/>
              </w:rPr>
              <w:t>D. 旅行社与航空公司</w:t>
            </w:r>
          </w:p>
        </w:tc>
      </w:tr>
      <w:tr>
        <w:trPr>
          <w:trHeight w:hRule="exact" w:val="520"/>
        </w:trPr>
        <w:tc>
          <w:tcPr>
            <w:tcW w:type="dxa" w:w="481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临界区是指并发进程访问共享变量段的</w:t>
            </w:r>
            <w:r>
              <w:rPr>
                <w:rFonts w:ascii="PMExtra" w:hAnsi="PMExtra" w:eastAsia="PMExtra"/>
                <w:b w:val="0"/>
                <w:i w:val="0"/>
                <w:color w:val="000000"/>
                <w:sz w:val="21"/>
              </w:rPr>
              <w:t>(</w:t>
            </w:r>
          </w:p>
        </w:tc>
        <w:tc>
          <w:tcPr>
            <w:tcW w:type="dxa" w:w="536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94" w:right="0" w:firstLine="0"/>
              <w:jc w:val="left"/>
            </w:pPr>
            <w:r>
              <w:rPr>
                <w:rFonts w:ascii="PMExtra" w:hAnsi="PMExtra" w:eastAsia="PMExtra"/>
                <w:b w:val="0"/>
                <w:i w:val="0"/>
                <w:color w:val="000000"/>
                <w:sz w:val="21"/>
              </w:rPr>
              <w:t>)</w:t>
            </w:r>
          </w:p>
        </w:tc>
      </w:tr>
      <w:tr>
        <w:trPr>
          <w:trHeight w:hRule="exact" w:val="480"/>
        </w:trPr>
        <w:tc>
          <w:tcPr>
            <w:tcW w:type="dxa" w:w="2360"/>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480" w:firstLine="0"/>
              <w:jc w:val="right"/>
            </w:pPr>
            <w:r>
              <w:rPr>
                <w:rFonts w:ascii="宋体,Bold" w:hAnsi="宋体,Bold" w:eastAsia="宋体,Bold"/>
                <w:b/>
                <w:i w:val="0"/>
                <w:color w:val="000000"/>
                <w:sz w:val="21"/>
              </w:rPr>
              <w:t>A. 管理信息</w:t>
            </w:r>
          </w:p>
        </w:tc>
        <w:tc>
          <w:tcPr>
            <w:tcW w:type="dxa" w:w="2340"/>
            <w:tcBorders/>
            <w:shd w:fill="ffffff"/>
            <w:tcMar>
              <w:start w:w="0" w:type="dxa"/>
              <w:end w:w="0" w:type="dxa"/>
            </w:tcMar>
          </w:tcPr>
          <w:p>
            <w:pPr>
              <w:autoSpaceDN w:val="0"/>
              <w:autoSpaceDE w:val="0"/>
              <w:widowControl/>
              <w:spacing w:line="210" w:lineRule="exact" w:before="124" w:after="0"/>
              <w:ind w:left="518" w:right="0" w:firstLine="0"/>
              <w:jc w:val="left"/>
            </w:pPr>
            <w:r>
              <w:rPr>
                <w:rFonts w:ascii="宋体,Bold" w:hAnsi="宋体,Bold" w:eastAsia="宋体,Bold"/>
                <w:b/>
                <w:i w:val="0"/>
                <w:color w:val="000000"/>
                <w:sz w:val="21"/>
              </w:rPr>
              <w:t>B. 信息存储</w:t>
            </w:r>
          </w:p>
        </w:tc>
        <w:tc>
          <w:tcPr>
            <w:tcW w:type="dxa" w:w="1980"/>
            <w:gridSpan w:val="2"/>
            <w:tcBorders/>
            <w:shd w:fill="ffffff"/>
            <w:tcMar>
              <w:start w:w="0" w:type="dxa"/>
              <w:end w:w="0" w:type="dxa"/>
            </w:tcMar>
            <w:tcMar>
              <w:start w:w="0" w:type="dxa"/>
              <w:end w:w="0" w:type="dxa"/>
            </w:tcMar>
          </w:tcPr>
          <w:p>
            <w:pPr>
              <w:autoSpaceDN w:val="0"/>
              <w:autoSpaceDE w:val="0"/>
              <w:widowControl/>
              <w:spacing w:line="210" w:lineRule="exact" w:before="124" w:after="0"/>
              <w:ind w:left="334" w:right="0" w:firstLine="0"/>
              <w:jc w:val="left"/>
            </w:pPr>
            <w:r>
              <w:rPr>
                <w:rFonts w:ascii="宋体,Bold" w:hAnsi="宋体,Bold" w:eastAsia="宋体,Bold"/>
                <w:b/>
                <w:i w:val="0"/>
                <w:color w:val="000000"/>
                <w:sz w:val="21"/>
              </w:rPr>
              <w:t>C. 数据</w:t>
            </w:r>
          </w:p>
        </w:tc>
        <w:tc>
          <w:tcPr>
            <w:tcW w:type="dxa" w:w="3500"/>
            <w:gridSpan w:val="2"/>
            <w:tcBorders/>
            <w:shd w:fill="ffffff"/>
            <w:tcMar>
              <w:start w:w="0" w:type="dxa"/>
              <w:end w:w="0" w:type="dxa"/>
            </w:tcMar>
            <w:tcMar>
              <w:start w:w="0" w:type="dxa"/>
              <w:end w:w="0" w:type="dxa"/>
            </w:tcMar>
          </w:tcPr>
          <w:p>
            <w:pPr>
              <w:autoSpaceDN w:val="0"/>
              <w:autoSpaceDE w:val="0"/>
              <w:widowControl/>
              <w:spacing w:line="210" w:lineRule="exact" w:before="124" w:after="0"/>
              <w:ind w:left="508" w:right="0" w:firstLine="0"/>
              <w:jc w:val="left"/>
            </w:pPr>
            <w:r>
              <w:rPr>
                <w:rFonts w:ascii="宋体,Bold" w:hAnsi="宋体,Bold" w:eastAsia="宋体,Bold"/>
                <w:b/>
                <w:i w:val="0"/>
                <w:color w:val="000000"/>
                <w:sz w:val="21"/>
              </w:rPr>
              <w:t>D. 代码程序</w:t>
            </w:r>
          </w:p>
        </w:tc>
      </w:tr>
      <w:tr>
        <w:trPr>
          <w:trHeight w:hRule="exact" w:val="520"/>
        </w:trPr>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以下不是同步机制应遵循的准则的是</w:t>
            </w:r>
            <w:r>
              <w:rPr>
                <w:rFonts w:ascii="PMExtra" w:hAnsi="PMExtra" w:eastAsia="PMExtra"/>
                <w:b w:val="0"/>
                <w:i w:val="0"/>
                <w:color w:val="000000"/>
                <w:sz w:val="21"/>
              </w:rPr>
              <w:t>(</w:t>
            </w:r>
          </w:p>
        </w:tc>
        <w:tc>
          <w:tcPr>
            <w:tcW w:type="dxa" w:w="54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2" w:right="0" w:firstLine="0"/>
              <w:jc w:val="left"/>
            </w:pPr>
            <w:r>
              <w:rPr>
                <w:rFonts w:ascii="PMExtra" w:hAnsi="PMExtra" w:eastAsia="PMExtra"/>
                <w:b w:val="0"/>
                <w:i w:val="0"/>
                <w:color w:val="000000"/>
                <w:sz w:val="21"/>
              </w:rPr>
              <w:t>)</w:t>
            </w:r>
          </w:p>
        </w:tc>
      </w:tr>
      <w:tr>
        <w:trPr>
          <w:trHeight w:hRule="exact" w:val="480"/>
        </w:trPr>
        <w:tc>
          <w:tcPr>
            <w:tcW w:type="dxa" w:w="2360"/>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480" w:firstLine="0"/>
              <w:jc w:val="right"/>
            </w:pPr>
            <w:r>
              <w:rPr>
                <w:rFonts w:ascii="宋体,Bold" w:hAnsi="宋体,Bold" w:eastAsia="宋体,Bold"/>
                <w:b/>
                <w:i w:val="0"/>
                <w:color w:val="000000"/>
                <w:sz w:val="21"/>
              </w:rPr>
              <w:t>A. 让权等待</w:t>
            </w:r>
          </w:p>
        </w:tc>
        <w:tc>
          <w:tcPr>
            <w:tcW w:type="dxa" w:w="2340"/>
            <w:tcBorders/>
            <w:shd w:fill="ffffff"/>
            <w:tcMar>
              <w:start w:w="0" w:type="dxa"/>
              <w:end w:w="0" w:type="dxa"/>
            </w:tcMar>
          </w:tcPr>
          <w:p>
            <w:pPr>
              <w:autoSpaceDN w:val="0"/>
              <w:autoSpaceDE w:val="0"/>
              <w:widowControl/>
              <w:spacing w:line="210" w:lineRule="exact" w:before="124" w:after="0"/>
              <w:ind w:left="518" w:right="0" w:firstLine="0"/>
              <w:jc w:val="left"/>
            </w:pPr>
            <w:r>
              <w:rPr>
                <w:rFonts w:ascii="宋体,Bold" w:hAnsi="宋体,Bold" w:eastAsia="宋体,Bold"/>
                <w:b/>
                <w:i w:val="0"/>
                <w:color w:val="000000"/>
                <w:sz w:val="21"/>
              </w:rPr>
              <w:t>B. 空闲让进</w:t>
            </w:r>
          </w:p>
        </w:tc>
        <w:tc>
          <w:tcPr>
            <w:tcW w:type="dxa" w:w="1980"/>
            <w:gridSpan w:val="2"/>
            <w:tcBorders/>
            <w:shd w:fill="ffffff"/>
            <w:tcMar>
              <w:start w:w="0" w:type="dxa"/>
              <w:end w:w="0" w:type="dxa"/>
            </w:tcMar>
            <w:tcMar>
              <w:start w:w="0" w:type="dxa"/>
              <w:end w:w="0" w:type="dxa"/>
            </w:tcMar>
          </w:tcPr>
          <w:p>
            <w:pPr>
              <w:autoSpaceDN w:val="0"/>
              <w:autoSpaceDE w:val="0"/>
              <w:widowControl/>
              <w:spacing w:line="210" w:lineRule="exact" w:before="124" w:after="0"/>
              <w:ind w:left="334" w:right="0" w:firstLine="0"/>
              <w:jc w:val="left"/>
            </w:pPr>
            <w:r>
              <w:rPr>
                <w:rFonts w:ascii="宋体,Bold" w:hAnsi="宋体,Bold" w:eastAsia="宋体,Bold"/>
                <w:b/>
                <w:i w:val="0"/>
                <w:color w:val="000000"/>
                <w:sz w:val="21"/>
              </w:rPr>
              <w:t>C. 忙则等待</w:t>
            </w:r>
          </w:p>
        </w:tc>
        <w:tc>
          <w:tcPr>
            <w:tcW w:type="dxa" w:w="3500"/>
            <w:gridSpan w:val="2"/>
            <w:tcBorders/>
            <w:shd w:fill="ffffff"/>
            <w:tcMar>
              <w:start w:w="0" w:type="dxa"/>
              <w:end w:w="0" w:type="dxa"/>
            </w:tcMar>
            <w:tcMar>
              <w:start w:w="0" w:type="dxa"/>
              <w:end w:w="0" w:type="dxa"/>
            </w:tcMar>
          </w:tcPr>
          <w:p>
            <w:pPr>
              <w:autoSpaceDN w:val="0"/>
              <w:autoSpaceDE w:val="0"/>
              <w:widowControl/>
              <w:spacing w:line="210" w:lineRule="exact" w:before="124" w:after="0"/>
              <w:ind w:left="508" w:right="0" w:firstLine="0"/>
              <w:jc w:val="left"/>
            </w:pPr>
            <w:r>
              <w:rPr>
                <w:rFonts w:ascii="宋体,Bold" w:hAnsi="宋体,Bold" w:eastAsia="宋体,Bold"/>
                <w:b/>
                <w:i w:val="0"/>
                <w:color w:val="000000"/>
                <w:sz w:val="21"/>
              </w:rPr>
              <w:t>D. 无限等待</w:t>
            </w:r>
          </w:p>
        </w:tc>
      </w:tr>
      <w:tr>
        <w:trPr>
          <w:trHeight w:hRule="exact" w:val="520"/>
        </w:trPr>
        <w:tc>
          <w:tcPr>
            <w:tcW w:type="dxa" w:w="1600"/>
            <w:tcBorders/>
            <w:shd w:fill="ffffff"/>
            <w:tcMar>
              <w:start w:w="0" w:type="dxa"/>
              <w:end w:w="0" w:type="dxa"/>
            </w:tcMar>
          </w:tcPr>
          <w:p>
            <w:pPr>
              <w:autoSpaceDN w:val="0"/>
              <w:autoSpaceDE w:val="0"/>
              <w:widowControl/>
              <w:spacing w:line="256" w:lineRule="exact" w:before="162" w:after="0"/>
              <w:ind w:left="0" w:right="3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以下</w:t>
            </w:r>
            <w:r>
              <w:rPr>
                <w:rFonts w:ascii="PMExtra" w:hAnsi="PMExtra" w:eastAsia="PMExtra"/>
                <w:b w:val="0"/>
                <w:i w:val="0"/>
                <w:color w:val="000000"/>
                <w:sz w:val="21"/>
              </w:rPr>
              <w:t>(</w:t>
            </w:r>
          </w:p>
        </w:tc>
        <w:tc>
          <w:tcPr>
            <w:tcW w:type="dxa" w:w="85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5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不属于临界资源。</w:t>
            </w:r>
          </w:p>
        </w:tc>
      </w:tr>
      <w:tr>
        <w:trPr>
          <w:trHeight w:hRule="exact" w:val="394"/>
        </w:trPr>
        <w:tc>
          <w:tcPr>
            <w:tcW w:type="dxa" w:w="2360"/>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0" w:firstLine="0"/>
              <w:jc w:val="center"/>
            </w:pPr>
            <w:r>
              <w:rPr>
                <w:rFonts w:ascii="宋体,Bold" w:hAnsi="宋体,Bold" w:eastAsia="宋体,Bold"/>
                <w:b/>
                <w:i w:val="0"/>
                <w:color w:val="000000"/>
                <w:sz w:val="21"/>
              </w:rPr>
              <w:t>A. 打印机</w:t>
            </w:r>
          </w:p>
        </w:tc>
        <w:tc>
          <w:tcPr>
            <w:tcW w:type="dxa" w:w="2340"/>
            <w:tcBorders/>
            <w:shd w:fill="ffffff"/>
            <w:tcMar>
              <w:start w:w="0" w:type="dxa"/>
              <w:end w:w="0" w:type="dxa"/>
            </w:tcMar>
          </w:tcPr>
          <w:p>
            <w:pPr>
              <w:autoSpaceDN w:val="0"/>
              <w:autoSpaceDE w:val="0"/>
              <w:widowControl/>
              <w:spacing w:line="210" w:lineRule="exact" w:before="124" w:after="0"/>
              <w:ind w:left="0" w:right="0" w:firstLine="0"/>
              <w:jc w:val="center"/>
            </w:pPr>
            <w:r>
              <w:rPr>
                <w:rFonts w:ascii="宋体,Bold" w:hAnsi="宋体,Bold" w:eastAsia="宋体,Bold"/>
                <w:b/>
                <w:i w:val="0"/>
                <w:color w:val="000000"/>
                <w:sz w:val="21"/>
              </w:rPr>
              <w:t>B. 非共享数据</w:t>
            </w:r>
          </w:p>
        </w:tc>
        <w:tc>
          <w:tcPr>
            <w:tcW w:type="dxa" w:w="1980"/>
            <w:gridSpan w:val="2"/>
            <w:tcBorders/>
            <w:shd w:fill="ffffff"/>
            <w:tcMar>
              <w:start w:w="0" w:type="dxa"/>
              <w:end w:w="0" w:type="dxa"/>
            </w:tcMar>
            <w:tcMar>
              <w:start w:w="0" w:type="dxa"/>
              <w:end w:w="0" w:type="dxa"/>
            </w:tcMar>
          </w:tcPr>
          <w:p>
            <w:pPr>
              <w:autoSpaceDN w:val="0"/>
              <w:autoSpaceDE w:val="0"/>
              <w:widowControl/>
              <w:spacing w:line="210" w:lineRule="exact" w:before="124" w:after="0"/>
              <w:ind w:left="334" w:right="0" w:firstLine="0"/>
              <w:jc w:val="left"/>
            </w:pPr>
            <w:r>
              <w:rPr>
                <w:rFonts w:ascii="宋体,Bold" w:hAnsi="宋体,Bold" w:eastAsia="宋体,Bold"/>
                <w:b/>
                <w:i w:val="0"/>
                <w:color w:val="000000"/>
                <w:sz w:val="21"/>
              </w:rPr>
              <w:t>C. 共享变量</w:t>
            </w:r>
          </w:p>
        </w:tc>
        <w:tc>
          <w:tcPr>
            <w:tcW w:type="dxa" w:w="3500"/>
            <w:gridSpan w:val="2"/>
            <w:tcBorders/>
            <w:shd w:fill="ffffff"/>
            <w:tcMar>
              <w:start w:w="0" w:type="dxa"/>
              <w:end w:w="0" w:type="dxa"/>
            </w:tcMar>
            <w:tcMar>
              <w:start w:w="0" w:type="dxa"/>
              <w:end w:w="0" w:type="dxa"/>
            </w:tcMar>
          </w:tcPr>
          <w:p>
            <w:pPr>
              <w:autoSpaceDN w:val="0"/>
              <w:autoSpaceDE w:val="0"/>
              <w:widowControl/>
              <w:spacing w:line="210" w:lineRule="exact" w:before="124" w:after="0"/>
              <w:ind w:left="508" w:right="0" w:firstLine="0"/>
              <w:jc w:val="left"/>
            </w:pPr>
            <w:r>
              <w:rPr>
                <w:rFonts w:ascii="宋体,Bold" w:hAnsi="宋体,Bold" w:eastAsia="宋体,Bold"/>
                <w:b/>
                <w:i w:val="0"/>
                <w:color w:val="000000"/>
                <w:sz w:val="21"/>
              </w:rPr>
              <w:t>D. 共享缓冲区</w:t>
            </w:r>
          </w:p>
        </w:tc>
      </w:tr>
    </w:tbl>
    <w:p>
      <w:pPr>
        <w:autoSpaceDN w:val="0"/>
        <w:autoSpaceDE w:val="0"/>
        <w:widowControl/>
        <w:spacing w:line="240" w:lineRule="exact" w:before="142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02"/>
        </w:trPr>
        <w:tc>
          <w:tcPr>
            <w:tcW w:type="dxa" w:w="6820"/>
            <w:gridSpan w:val="5"/>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884"/>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0" w:firstLine="0"/>
              <w:jc w:val="center"/>
            </w:pPr>
            <w:r>
              <w:rPr>
                <w:rFonts w:ascii="华文中宋" w:hAnsi="华文中宋" w:eastAsia="华文中宋"/>
                <w:b w:val="0"/>
                <w:i w:val="0"/>
                <w:color w:val="000000"/>
                <w:sz w:val="21"/>
              </w:rPr>
              <w:t>OS 速刷·王道·2.进程与线程</w:t>
            </w:r>
          </w:p>
        </w:tc>
      </w:tr>
      <w:tr>
        <w:trPr>
          <w:trHeight w:hRule="exact" w:val="692"/>
        </w:trPr>
        <w:tc>
          <w:tcPr>
            <w:tcW w:type="dxa" w:w="1660"/>
            <w:tcBorders>
              <w:top w:sz="3.9760000705718994" w:val="single" w:color="#000000"/>
            </w:tcBorders>
            <w:shd w:fill="ffffff"/>
            <w:tcMar>
              <w:start w:w="0" w:type="dxa"/>
              <w:end w:w="0" w:type="dxa"/>
            </w:tcMar>
          </w:tcPr>
          <w:p>
            <w:pPr>
              <w:autoSpaceDN w:val="0"/>
              <w:autoSpaceDE w:val="0"/>
              <w:widowControl/>
              <w:spacing w:line="256" w:lineRule="exact" w:before="320" w:after="0"/>
              <w:ind w:left="0" w:right="9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以下</w:t>
            </w:r>
            <w:r>
              <w:rPr>
                <w:rFonts w:ascii="PMExtra" w:hAnsi="PMExtra" w:eastAsia="PMExtra"/>
                <w:b w:val="0"/>
                <w:i w:val="0"/>
                <w:color w:val="000000"/>
                <w:sz w:val="21"/>
              </w:rPr>
              <w:t>(</w:t>
            </w:r>
          </w:p>
        </w:tc>
        <w:tc>
          <w:tcPr>
            <w:tcW w:type="dxa" w:w="5160"/>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9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属于临界资源。</w:t>
            </w:r>
          </w:p>
        </w:tc>
        <w:tc>
          <w:tcPr>
            <w:tcW w:type="dxa" w:w="2884"/>
            <w:vMerge w:val="restart"/>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02" w:after="0"/>
              <w:ind w:left="368" w:right="0" w:firstLine="0"/>
              <w:jc w:val="left"/>
            </w:pPr>
            <w:r>
              <w:rPr>
                <w:rFonts w:ascii="宋体,Bold" w:hAnsi="宋体,Bold" w:eastAsia="宋体,Bold"/>
                <w:b/>
                <w:i w:val="0"/>
                <w:color w:val="000000"/>
                <w:sz w:val="21"/>
              </w:rPr>
              <w:t>D. 可重入的程序代码</w:t>
            </w:r>
          </w:p>
        </w:tc>
      </w:tr>
      <w:tr>
        <w:trPr>
          <w:trHeight w:hRule="exact" w:val="460"/>
        </w:trPr>
        <w:tc>
          <w:tcPr>
            <w:tcW w:type="dxa" w:w="250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200" w:firstLine="0"/>
              <w:jc w:val="right"/>
            </w:pPr>
            <w:r>
              <w:rPr>
                <w:rFonts w:ascii="宋体,Bold" w:hAnsi="宋体,Bold" w:eastAsia="宋体,Bold"/>
                <w:b/>
                <w:i w:val="0"/>
                <w:color w:val="000000"/>
                <w:sz w:val="21"/>
              </w:rPr>
              <w:t>A. 磁盘存储介质</w:t>
            </w:r>
          </w:p>
        </w:tc>
        <w:tc>
          <w:tcPr>
            <w:tcW w:type="dxa" w:w="2020"/>
            <w:tcBorders/>
            <w:shd w:fill="ffffff"/>
            <w:tcMar>
              <w:start w:w="0" w:type="dxa"/>
              <w:end w:w="0" w:type="dxa"/>
            </w:tcMar>
          </w:tcPr>
          <w:p>
            <w:pPr>
              <w:autoSpaceDN w:val="0"/>
              <w:autoSpaceDE w:val="0"/>
              <w:widowControl/>
              <w:spacing w:line="210" w:lineRule="exact" w:before="114" w:after="0"/>
              <w:ind w:left="378" w:right="0" w:firstLine="0"/>
              <w:jc w:val="left"/>
            </w:pPr>
            <w:r>
              <w:rPr>
                <w:rFonts w:ascii="宋体,Bold" w:hAnsi="宋体,Bold" w:eastAsia="宋体,Bold"/>
                <w:b/>
                <w:i w:val="0"/>
                <w:color w:val="000000"/>
                <w:sz w:val="21"/>
              </w:rPr>
              <w:t>B. 公用队列</w:t>
            </w:r>
          </w:p>
        </w:tc>
        <w:tc>
          <w:tcPr>
            <w:tcW w:type="dxa" w:w="2300"/>
            <w:gridSpan w:val="2"/>
            <w:tcBorders/>
            <w:shd w:fill="ffffff"/>
            <w:tcMar>
              <w:start w:w="0" w:type="dxa"/>
              <w:end w:w="0" w:type="dxa"/>
            </w:tcMar>
            <w:tcMar>
              <w:start w:w="0" w:type="dxa"/>
              <w:end w:w="0" w:type="dxa"/>
            </w:tcMar>
          </w:tcPr>
          <w:p>
            <w:pPr>
              <w:autoSpaceDN w:val="0"/>
              <w:autoSpaceDE w:val="0"/>
              <w:widowControl/>
              <w:spacing w:line="210" w:lineRule="exact" w:before="114" w:after="0"/>
              <w:ind w:left="514" w:right="0" w:firstLine="0"/>
              <w:jc w:val="left"/>
            </w:pPr>
            <w:r>
              <w:rPr>
                <w:rFonts w:ascii="宋体,Bold" w:hAnsi="宋体,Bold" w:eastAsia="宋体,Bold"/>
                <w:b/>
                <w:i w:val="0"/>
                <w:color w:val="000000"/>
                <w:sz w:val="21"/>
              </w:rPr>
              <w:t>C. 私用数据</w:t>
            </w:r>
          </w:p>
        </w:tc>
        <w:tc>
          <w:tcPr>
            <w:tcW w:type="dxa" w:w="1504"/>
            <w:vMerge/>
            <w:tcBorders>
              <w:top w:sz="3.9760000705718994" w:val="single" w:color="#000000"/>
            </w:tcBorders>
          </w:tcPr>
          <w:p/>
        </w:tc>
      </w:tr>
      <w:tr>
        <w:trPr>
          <w:trHeight w:hRule="exact" w:val="540"/>
        </w:trPr>
        <w:tc>
          <w:tcPr>
            <w:tcW w:type="dxa" w:w="5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在操作系统中</w:t>
            </w:r>
            <w:r>
              <w:rPr>
                <w:rFonts w:ascii="TimesNewRoman" w:hAnsi="TimesNewRoman" w:eastAsia="TimesNewRoman"/>
                <w:b w:val="0"/>
                <w:i w:val="0"/>
                <w:color w:val="000000"/>
                <w:sz w:val="21"/>
              </w:rPr>
              <w:t>,</w:t>
            </w:r>
            <w:r>
              <w:rPr>
                <w:rFonts w:ascii="宋体,Bold" w:hAnsi="宋体,Bold" w:eastAsia="宋体,Bold"/>
                <w:b/>
                <w:i w:val="0"/>
                <w:color w:val="000000"/>
                <w:sz w:val="21"/>
              </w:rPr>
              <w:t>要对并发进程进行同步的原因是</w:t>
            </w:r>
            <w:r>
              <w:rPr>
                <w:rFonts w:ascii="PMExtra" w:hAnsi="PMExtra" w:eastAsia="PMExtra"/>
                <w:b w:val="0"/>
                <w:i w:val="0"/>
                <w:color w:val="000000"/>
                <w:sz w:val="21"/>
              </w:rPr>
              <w:t>(</w:t>
            </w:r>
          </w:p>
        </w:tc>
        <w:tc>
          <w:tcPr>
            <w:tcW w:type="dxa" w:w="1220"/>
            <w:tcBorders/>
            <w:shd w:fill="ffffff"/>
            <w:tcMar>
              <w:start w:w="0" w:type="dxa"/>
              <w:end w:w="0" w:type="dxa"/>
            </w:tcMar>
          </w:tcPr>
          <w:p>
            <w:pPr>
              <w:autoSpaceDN w:val="0"/>
              <w:autoSpaceDE w:val="0"/>
              <w:widowControl/>
              <w:spacing w:line="256" w:lineRule="exact" w:before="172" w:after="0"/>
              <w:ind w:left="102" w:right="0" w:firstLine="0"/>
              <w:jc w:val="left"/>
            </w:pPr>
            <w:r>
              <w:rPr>
                <w:rFonts w:ascii="PMExtra" w:hAnsi="PMExtra" w:eastAsia="PMExtra"/>
                <w:b w:val="0"/>
                <w:i w:val="0"/>
                <w:color w:val="000000"/>
                <w:sz w:val="21"/>
              </w:rPr>
              <w:t>)</w:t>
            </w:r>
          </w:p>
        </w:tc>
        <w:tc>
          <w:tcPr>
            <w:tcW w:type="dxa" w:w="1504"/>
            <w:vMerge/>
            <w:tcBorders>
              <w:top w:sz="3.9760000705718994" w:val="single" w:color="#000000"/>
            </w:tcBorders>
          </w:tcPr>
          <w:p/>
        </w:tc>
      </w:tr>
      <w:tr>
        <w:trPr>
          <w:trHeight w:hRule="exact" w:val="400"/>
        </w:trPr>
        <w:tc>
          <w:tcPr>
            <w:tcW w:type="dxa" w:w="4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12" w:after="0"/>
              <w:ind w:left="0" w:right="0" w:firstLine="0"/>
              <w:jc w:val="center"/>
            </w:pPr>
            <w:r>
              <w:rPr>
                <w:rFonts w:ascii="宋体,Bold" w:hAnsi="宋体,Bold" w:eastAsia="宋体,Bold"/>
                <w:b/>
                <w:i w:val="0"/>
                <w:color w:val="000000"/>
                <w:sz w:val="21"/>
              </w:rPr>
              <w:t>A. 进程必须在有限的时间内完成</w:t>
            </w:r>
          </w:p>
        </w:tc>
        <w:tc>
          <w:tcPr>
            <w:tcW w:type="dxa" w:w="2300"/>
            <w:gridSpan w:val="2"/>
            <w:tcBorders/>
            <w:shd w:fill="ffffff"/>
            <w:tcMar>
              <w:start w:w="0" w:type="dxa"/>
              <w:end w:w="0" w:type="dxa"/>
            </w:tcMar>
            <w:tcMar>
              <w:start w:w="0" w:type="dxa"/>
              <w:end w:w="0" w:type="dxa"/>
            </w:tcMar>
          </w:tcPr>
          <w:p>
            <w:pPr>
              <w:autoSpaceDN w:val="0"/>
              <w:autoSpaceDE w:val="0"/>
              <w:widowControl/>
              <w:spacing w:line="212" w:lineRule="exact" w:before="112" w:after="0"/>
              <w:ind w:left="514" w:right="0" w:firstLine="0"/>
              <w:jc w:val="left"/>
            </w:pPr>
            <w:r>
              <w:rPr>
                <w:rFonts w:ascii="宋体,Bold" w:hAnsi="宋体,Bold" w:eastAsia="宋体,Bold"/>
                <w:b/>
                <w:i w:val="0"/>
                <w:color w:val="000000"/>
                <w:sz w:val="21"/>
              </w:rPr>
              <w:t>B. 进程具有动态性</w:t>
            </w:r>
          </w:p>
        </w:tc>
        <w:tc>
          <w:tcPr>
            <w:tcW w:type="dxa" w:w="1504"/>
            <w:vMerge/>
            <w:tcBorders>
              <w:top w:sz="3.9760000705718994" w:val="single" w:color="#000000"/>
            </w:tcBorders>
          </w:tcPr>
          <w:p/>
        </w:tc>
      </w:tr>
      <w:tr>
        <w:trPr>
          <w:trHeight w:hRule="exact" w:val="362"/>
        </w:trPr>
        <w:tc>
          <w:tcPr>
            <w:tcW w:type="dxa" w:w="4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并发进程是异步的</w:t>
            </w:r>
          </w:p>
        </w:tc>
        <w:tc>
          <w:tcPr>
            <w:tcW w:type="dxa" w:w="2300"/>
            <w:gridSpan w:val="2"/>
            <w:tcBorders/>
            <w:shd w:fill="ffffff"/>
            <w:tcMar>
              <w:start w:w="0" w:type="dxa"/>
              <w:end w:w="0" w:type="dxa"/>
            </w:tcMar>
            <w:tcMar>
              <w:start w:w="0" w:type="dxa"/>
              <w:end w:w="0" w:type="dxa"/>
            </w:tcMar>
          </w:tcPr>
          <w:p>
            <w:pPr>
              <w:autoSpaceDN w:val="0"/>
              <w:autoSpaceDE w:val="0"/>
              <w:widowControl/>
              <w:spacing w:line="210" w:lineRule="exact" w:before="92" w:after="0"/>
              <w:ind w:left="514" w:right="0" w:firstLine="0"/>
              <w:jc w:val="left"/>
            </w:pPr>
            <w:r>
              <w:rPr>
                <w:rFonts w:ascii="宋体,Bold" w:hAnsi="宋体,Bold" w:eastAsia="宋体,Bold"/>
                <w:b/>
                <w:i w:val="0"/>
                <w:color w:val="000000"/>
                <w:sz w:val="21"/>
              </w:rPr>
              <w:t>D. 进程具有结构性</w:t>
            </w:r>
          </w:p>
        </w:tc>
        <w:tc>
          <w:tcPr>
            <w:tcW w:type="dxa" w:w="1504"/>
            <w:vMerge/>
            <w:tcBorders>
              <w:top w:sz="3.9760000705718994" w:val="single" w:color="#000000"/>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进程</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和进程</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通过共享缓冲区协作完成数据处理</w:t>
      </w:r>
      <w:r>
        <w:rPr>
          <w:rFonts w:ascii="PMExtra" w:hAnsi="PMExtra" w:eastAsia="PMExtra"/>
          <w:b w:val="0"/>
          <w:i w:val="0"/>
          <w:color w:val="000000"/>
          <w:sz w:val="21"/>
        </w:rPr>
        <w:t>,</w:t>
      </w:r>
      <w:r>
        <w:rPr>
          <w:rFonts w:ascii="宋体,Bold" w:hAnsi="宋体,Bold" w:eastAsia="宋体,Bold"/>
          <w:b/>
          <w:i w:val="0"/>
          <w:color w:val="000000"/>
          <w:sz w:val="21"/>
        </w:rPr>
        <w:t xml:space="preserve"> 进程</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负责产生数据并放入缓冲区</w:t>
      </w:r>
      <w:r>
        <w:rPr>
          <w:rFonts w:ascii="PMExtra" w:hAnsi="PMExtra" w:eastAsia="PMExtra"/>
          <w:b w:val="0"/>
          <w:i w:val="0"/>
          <w:color w:val="000000"/>
          <w:sz w:val="21"/>
        </w:rPr>
        <w:t>,</w:t>
      </w:r>
      <w:r>
        <w:rPr>
          <w:rFonts w:ascii="宋体,Bold" w:hAnsi="宋体,Bold" w:eastAsia="宋体,Bold"/>
          <w:b/>
          <w:i w:val="0"/>
          <w:color w:val="000000"/>
          <w:sz w:val="21"/>
        </w:rPr>
        <w:t xml:space="preserve"> 进程</w:t>
      </w:r>
      <w:r>
        <w:rPr>
          <w:rFonts w:ascii="TimesNewRoman,Italic" w:hAnsi="TimesNewRoman,Italic" w:eastAsia="TimesNewRoman,Italic"/>
          <w:b w:val="0"/>
          <w:i/>
          <w:color w:val="000000"/>
          <w:sz w:val="21"/>
        </w:rPr>
        <w:t>B</w:t>
      </w:r>
    </w:p>
    <w:tbl>
      <w:tblPr>
        <w:tblW w:type="auto" w:w="0"/>
        <w:tblLayout w:type="fixed"/>
        <w:tblLook w:firstColumn="1" w:firstRow="1" w:lastColumn="0" w:lastRow="0" w:noHBand="0" w:noVBand="1" w:val="04A0"/>
        <w:tblInd w:w="720.0" w:type="dxa"/>
      </w:tblPr>
      <w:tblGrid>
        <w:gridCol w:w="645"/>
        <w:gridCol w:w="645"/>
        <w:gridCol w:w="645"/>
        <w:gridCol w:w="645"/>
        <w:gridCol w:w="645"/>
        <w:gridCol w:w="645"/>
        <w:gridCol w:w="645"/>
        <w:gridCol w:w="645"/>
        <w:gridCol w:w="645"/>
        <w:gridCol w:w="645"/>
        <w:gridCol w:w="645"/>
        <w:gridCol w:w="645"/>
        <w:gridCol w:w="645"/>
        <w:gridCol w:w="645"/>
      </w:tblGrid>
      <w:tr>
        <w:trPr>
          <w:trHeight w:hRule="exact" w:val="416"/>
        </w:trPr>
        <w:tc>
          <w:tcPr>
            <w:tcW w:type="dxa" w:w="640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从缓冲区读数据并输出。进程</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和进程</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之间的制约关系是</w:t>
            </w:r>
            <w:r>
              <w:rPr>
                <w:rFonts w:ascii="PMExtra" w:hAnsi="PMExtra" w:eastAsia="PMExtra"/>
                <w:b w:val="0"/>
                <w:i w:val="0"/>
                <w:color w:val="000000"/>
                <w:sz w:val="21"/>
              </w:rPr>
              <w:t>(</w:t>
            </w:r>
          </w:p>
        </w:tc>
        <w:tc>
          <w:tcPr>
            <w:tcW w:type="dxa" w:w="3780"/>
            <w:gridSpan w:val="2"/>
            <w:tcBorders/>
            <w:shd w:fill="ffffff"/>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r>
        <w:trPr>
          <w:trHeight w:hRule="exact" w:val="480"/>
        </w:trPr>
        <w:tc>
          <w:tcPr>
            <w:tcW w:type="dxa" w:w="237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4" w:after="0"/>
              <w:ind w:left="0" w:right="498" w:firstLine="0"/>
              <w:jc w:val="right"/>
            </w:pPr>
            <w:r>
              <w:rPr>
                <w:rFonts w:ascii="宋体,Bold" w:hAnsi="宋体,Bold" w:eastAsia="宋体,Bold"/>
                <w:b/>
                <w:i w:val="0"/>
                <w:color w:val="000000"/>
                <w:sz w:val="21"/>
              </w:rPr>
              <w:t>A. 互斥关系</w:t>
            </w:r>
          </w:p>
        </w:tc>
        <w:tc>
          <w:tcPr>
            <w:tcW w:type="dxa" w:w="1642"/>
            <w:gridSpan w:val="2"/>
            <w:tcBorders/>
            <w:shd w:fill="ffffff"/>
            <w:tcMar>
              <w:start w:w="0" w:type="dxa"/>
              <w:end w:w="0" w:type="dxa"/>
            </w:tcMar>
            <w:tcMar>
              <w:start w:w="0" w:type="dxa"/>
              <w:end w:w="0" w:type="dxa"/>
            </w:tcMar>
          </w:tcPr>
          <w:p>
            <w:pPr>
              <w:autoSpaceDN w:val="0"/>
              <w:autoSpaceDE w:val="0"/>
              <w:widowControl/>
              <w:spacing w:line="212" w:lineRule="exact" w:before="124" w:after="0"/>
              <w:ind w:left="0" w:right="0" w:firstLine="0"/>
              <w:jc w:val="right"/>
            </w:pPr>
            <w:r>
              <w:rPr>
                <w:rFonts w:ascii="宋体,Bold" w:hAnsi="宋体,Bold" w:eastAsia="宋体,Bold"/>
                <w:b/>
                <w:i w:val="0"/>
                <w:color w:val="000000"/>
                <w:sz w:val="21"/>
              </w:rPr>
              <w:t>B. 同步关系</w:t>
            </w:r>
          </w:p>
        </w:tc>
        <w:tc>
          <w:tcPr>
            <w:tcW w:type="dxa" w:w="2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4" w:after="0"/>
              <w:ind w:left="0" w:right="180" w:firstLine="0"/>
              <w:jc w:val="right"/>
            </w:pPr>
            <w:r>
              <w:rPr>
                <w:rFonts w:ascii="宋体,Bold" w:hAnsi="宋体,Bold" w:eastAsia="宋体,Bold"/>
                <w:b/>
                <w:i w:val="0"/>
                <w:color w:val="000000"/>
                <w:sz w:val="21"/>
              </w:rPr>
              <w:t>C. 互斥和同步关系</w:t>
            </w:r>
          </w:p>
        </w:tc>
        <w:tc>
          <w:tcPr>
            <w:tcW w:type="dxa" w:w="3180"/>
            <w:tcBorders/>
            <w:shd w:fill="ffffff"/>
            <w:tcMar>
              <w:start w:w="0" w:type="dxa"/>
              <w:end w:w="0" w:type="dxa"/>
            </w:tcMar>
          </w:tcPr>
          <w:p>
            <w:pPr>
              <w:autoSpaceDN w:val="0"/>
              <w:autoSpaceDE w:val="0"/>
              <w:widowControl/>
              <w:spacing w:line="212" w:lineRule="exact" w:before="124" w:after="0"/>
              <w:ind w:left="188" w:right="0" w:firstLine="0"/>
              <w:jc w:val="left"/>
            </w:pPr>
            <w:r>
              <w:rPr>
                <w:rFonts w:ascii="宋体,Bold" w:hAnsi="宋体,Bold" w:eastAsia="宋体,Bold"/>
                <w:b/>
                <w:i w:val="0"/>
                <w:color w:val="000000"/>
                <w:sz w:val="21"/>
              </w:rPr>
              <w:t>D. 无制约关系</w:t>
            </w:r>
          </w:p>
        </w:tc>
      </w:tr>
      <w:tr>
        <w:trPr>
          <w:trHeight w:hRule="exact" w:val="520"/>
        </w:trPr>
        <w:tc>
          <w:tcPr>
            <w:tcW w:type="dxa" w:w="40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在操作系统中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V</w:t>
            </w:r>
            <w:r>
              <w:rPr>
                <w:rFonts w:ascii="宋体,Bold" w:hAnsi="宋体,Bold" w:eastAsia="宋体,Bold"/>
                <w:b/>
                <w:i w:val="0"/>
                <w:color w:val="000000"/>
                <w:sz w:val="21"/>
              </w:rPr>
              <w:t xml:space="preserve"> 操作是一种</w:t>
            </w:r>
            <w:r>
              <w:rPr>
                <w:rFonts w:ascii="PMExtra" w:hAnsi="PMExtra" w:eastAsia="PMExtra"/>
                <w:b w:val="0"/>
                <w:i w:val="0"/>
                <w:color w:val="000000"/>
                <w:sz w:val="21"/>
              </w:rPr>
              <w:t>(</w:t>
            </w:r>
          </w:p>
        </w:tc>
        <w:tc>
          <w:tcPr>
            <w:tcW w:type="dxa" w:w="61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194" w:right="0" w:firstLine="0"/>
              <w:jc w:val="left"/>
            </w:pPr>
            <w:r>
              <w:rPr>
                <w:rFonts w:ascii="PMExtra" w:hAnsi="PMExtra" w:eastAsia="PMExtra"/>
                <w:b w:val="0"/>
                <w:i w:val="0"/>
                <w:color w:val="000000"/>
                <w:sz w:val="21"/>
              </w:rPr>
              <w:t>)</w:t>
            </w:r>
          </w:p>
        </w:tc>
      </w:tr>
      <w:tr>
        <w:trPr>
          <w:trHeight w:hRule="exact" w:val="480"/>
        </w:trPr>
        <w:tc>
          <w:tcPr>
            <w:tcW w:type="dxa" w:w="237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498" w:firstLine="0"/>
              <w:jc w:val="right"/>
            </w:pPr>
            <w:r>
              <w:rPr>
                <w:rFonts w:ascii="宋体,Bold" w:hAnsi="宋体,Bold" w:eastAsia="宋体,Bold"/>
                <w:b/>
                <w:i w:val="0"/>
                <w:color w:val="000000"/>
                <w:sz w:val="21"/>
              </w:rPr>
              <w:t>A. 机器指令</w:t>
            </w:r>
          </w:p>
        </w:tc>
        <w:tc>
          <w:tcPr>
            <w:tcW w:type="dxa" w:w="23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500" w:right="0" w:firstLine="0"/>
              <w:jc w:val="left"/>
            </w:pPr>
            <w:r>
              <w:rPr>
                <w:rFonts w:ascii="宋体,Bold" w:hAnsi="宋体,Bold" w:eastAsia="宋体,Bold"/>
                <w:b/>
                <w:i w:val="0"/>
                <w:color w:val="000000"/>
                <w:sz w:val="21"/>
              </w:rPr>
              <w:t>B. 系统调用命令</w:t>
            </w:r>
          </w:p>
        </w:tc>
        <w:tc>
          <w:tcPr>
            <w:tcW w:type="dxa" w:w="225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290" w:right="0" w:firstLine="0"/>
              <w:jc w:val="left"/>
            </w:pPr>
            <w:r>
              <w:rPr>
                <w:rFonts w:ascii="宋体,Bold" w:hAnsi="宋体,Bold" w:eastAsia="宋体,Bold"/>
                <w:b/>
                <w:i w:val="0"/>
                <w:color w:val="000000"/>
                <w:sz w:val="21"/>
              </w:rPr>
              <w:t>C. 作业控制命令</w:t>
            </w:r>
          </w:p>
        </w:tc>
        <w:tc>
          <w:tcPr>
            <w:tcW w:type="dxa" w:w="3180"/>
            <w:tcBorders/>
            <w:shd w:fill="ffffff"/>
            <w:tcMar>
              <w:start w:w="0" w:type="dxa"/>
              <w:end w:w="0" w:type="dxa"/>
            </w:tcMar>
          </w:tcPr>
          <w:p>
            <w:pPr>
              <w:autoSpaceDN w:val="0"/>
              <w:autoSpaceDE w:val="0"/>
              <w:widowControl/>
              <w:spacing w:line="210" w:lineRule="exact" w:before="124" w:after="0"/>
              <w:ind w:left="188" w:right="0" w:firstLine="0"/>
              <w:jc w:val="left"/>
            </w:pPr>
            <w:r>
              <w:rPr>
                <w:rFonts w:ascii="宋体,Bold" w:hAnsi="宋体,Bold" w:eastAsia="宋体,Bold"/>
                <w:b/>
                <w:i w:val="0"/>
                <w:color w:val="000000"/>
                <w:sz w:val="21"/>
              </w:rPr>
              <w:t>D. 低级进程通信原语</w:t>
            </w:r>
          </w:p>
        </w:tc>
      </w:tr>
      <w:tr>
        <w:trPr>
          <w:trHeight w:hRule="exact" w:val="520"/>
        </w:trPr>
        <w:tc>
          <w:tcPr>
            <w:tcW w:type="dxa" w:w="274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0" w:right="9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操作可能导致</w:t>
            </w:r>
            <w:r>
              <w:rPr>
                <w:rFonts w:ascii="PMExtra" w:hAnsi="PMExtra" w:eastAsia="PMExtra"/>
                <w:b w:val="0"/>
                <w:i w:val="0"/>
                <w:color w:val="000000"/>
                <w:sz w:val="21"/>
              </w:rPr>
              <w:t>(</w:t>
            </w:r>
          </w:p>
        </w:tc>
        <w:tc>
          <w:tcPr>
            <w:tcW w:type="dxa" w:w="7438"/>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94" w:right="0" w:firstLine="0"/>
              <w:jc w:val="left"/>
            </w:pPr>
            <w:r>
              <w:rPr>
                <w:rFonts w:ascii="PMExtra" w:hAnsi="PMExtra" w:eastAsia="PMExtra"/>
                <w:b w:val="0"/>
                <w:i w:val="0"/>
                <w:color w:val="000000"/>
                <w:sz w:val="21"/>
              </w:rPr>
              <w:t>)</w:t>
            </w:r>
          </w:p>
        </w:tc>
      </w:tr>
      <w:tr>
        <w:trPr>
          <w:trHeight w:hRule="exact" w:val="480"/>
        </w:trPr>
        <w:tc>
          <w:tcPr>
            <w:tcW w:type="dxa" w:w="237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498" w:firstLine="0"/>
              <w:jc w:val="right"/>
            </w:pPr>
            <w:r>
              <w:rPr>
                <w:rFonts w:ascii="宋体,Bold" w:hAnsi="宋体,Bold" w:eastAsia="宋体,Bold"/>
                <w:b/>
                <w:i w:val="0"/>
                <w:color w:val="000000"/>
                <w:sz w:val="21"/>
              </w:rPr>
              <w:t>A. 进程就绪</w:t>
            </w:r>
          </w:p>
        </w:tc>
        <w:tc>
          <w:tcPr>
            <w:tcW w:type="dxa" w:w="1642"/>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0" w:firstLine="0"/>
              <w:jc w:val="right"/>
            </w:pPr>
            <w:r>
              <w:rPr>
                <w:rFonts w:ascii="宋体,Bold" w:hAnsi="宋体,Bold" w:eastAsia="宋体,Bold"/>
                <w:b/>
                <w:i w:val="0"/>
                <w:color w:val="000000"/>
                <w:sz w:val="21"/>
              </w:rPr>
              <w:t>B. 进程结束</w:t>
            </w:r>
          </w:p>
        </w:tc>
        <w:tc>
          <w:tcPr>
            <w:tcW w:type="dxa" w:w="2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810" w:firstLine="0"/>
              <w:jc w:val="right"/>
            </w:pPr>
            <w:r>
              <w:rPr>
                <w:rFonts w:ascii="宋体,Bold" w:hAnsi="宋体,Bold" w:eastAsia="宋体,Bold"/>
                <w:b/>
                <w:i w:val="0"/>
                <w:color w:val="000000"/>
                <w:sz w:val="21"/>
              </w:rPr>
              <w:t>C. 进程阻塞</w:t>
            </w:r>
          </w:p>
        </w:tc>
        <w:tc>
          <w:tcPr>
            <w:tcW w:type="dxa" w:w="3180"/>
            <w:tcBorders/>
            <w:shd w:fill="ffffff"/>
            <w:tcMar>
              <w:start w:w="0" w:type="dxa"/>
              <w:end w:w="0" w:type="dxa"/>
            </w:tcMar>
          </w:tcPr>
          <w:p>
            <w:pPr>
              <w:autoSpaceDN w:val="0"/>
              <w:autoSpaceDE w:val="0"/>
              <w:widowControl/>
              <w:spacing w:line="210" w:lineRule="exact" w:before="124" w:after="0"/>
              <w:ind w:left="188" w:right="0" w:firstLine="0"/>
              <w:jc w:val="left"/>
            </w:pPr>
            <w:r>
              <w:rPr>
                <w:rFonts w:ascii="宋体,Bold" w:hAnsi="宋体,Bold" w:eastAsia="宋体,Bold"/>
                <w:b/>
                <w:i w:val="0"/>
                <w:color w:val="000000"/>
                <w:sz w:val="21"/>
              </w:rPr>
              <w:t>D. 新进程创建</w:t>
            </w:r>
          </w:p>
        </w:tc>
      </w:tr>
      <w:tr>
        <w:trPr>
          <w:trHeight w:hRule="exact" w:val="520"/>
        </w:trPr>
        <w:tc>
          <w:tcPr>
            <w:tcW w:type="dxa" w:w="19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0" w:right="9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原语是</w:t>
            </w:r>
            <w:r>
              <w:rPr>
                <w:rFonts w:ascii="PMExtra" w:hAnsi="PMExtra" w:eastAsia="PMExtra"/>
                <w:b w:val="0"/>
                <w:i w:val="0"/>
                <w:color w:val="000000"/>
                <w:sz w:val="21"/>
              </w:rPr>
              <w:t>(</w:t>
            </w:r>
          </w:p>
        </w:tc>
        <w:tc>
          <w:tcPr>
            <w:tcW w:type="dxa" w:w="820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94" w:right="0" w:firstLine="0"/>
              <w:jc w:val="left"/>
            </w:pPr>
            <w:r>
              <w:rPr>
                <w:rFonts w:ascii="PMExtra" w:hAnsi="PMExtra" w:eastAsia="PMExtra"/>
                <w:b w:val="0"/>
                <w:i w:val="0"/>
                <w:color w:val="000000"/>
                <w:sz w:val="21"/>
              </w:rPr>
              <w:t>)</w:t>
            </w:r>
          </w:p>
        </w:tc>
      </w:tr>
      <w:tr>
        <w:trPr>
          <w:trHeight w:hRule="exact" w:val="400"/>
        </w:trPr>
        <w:tc>
          <w:tcPr>
            <w:tcW w:type="dxa" w:w="40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运行在用户态的过程</w:t>
            </w:r>
          </w:p>
        </w:tc>
        <w:tc>
          <w:tcPr>
            <w:tcW w:type="dxa" w:w="61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1014" w:right="0" w:firstLine="0"/>
              <w:jc w:val="left"/>
            </w:pPr>
            <w:r>
              <w:rPr>
                <w:rFonts w:ascii="宋体,Bold" w:hAnsi="宋体,Bold" w:eastAsia="宋体,Bold"/>
                <w:b/>
                <w:i w:val="0"/>
                <w:color w:val="000000"/>
                <w:sz w:val="21"/>
              </w:rPr>
              <w:t>B. 操作系统的内核</w:t>
            </w:r>
          </w:p>
        </w:tc>
      </w:tr>
      <w:tr>
        <w:trPr>
          <w:trHeight w:hRule="exact" w:val="460"/>
        </w:trPr>
        <w:tc>
          <w:tcPr>
            <w:tcW w:type="dxa" w:w="40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可中断的指令序列</w:t>
            </w:r>
          </w:p>
        </w:tc>
        <w:tc>
          <w:tcPr>
            <w:tcW w:type="dxa" w:w="61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1014" w:right="0" w:firstLine="0"/>
              <w:jc w:val="left"/>
            </w:pPr>
            <w:r>
              <w:rPr>
                <w:rFonts w:ascii="宋体,Bold" w:hAnsi="宋体,Bold" w:eastAsia="宋体,Bold"/>
                <w:b/>
                <w:i w:val="0"/>
                <w:color w:val="000000"/>
                <w:sz w:val="21"/>
              </w:rPr>
              <w:t>D. 不可分割的指令序列</w:t>
            </w:r>
          </w:p>
        </w:tc>
      </w:tr>
      <w:tr>
        <w:trPr>
          <w:trHeight w:hRule="exact" w:val="520"/>
        </w:trPr>
        <w:tc>
          <w:tcPr>
            <w:tcW w:type="dxa" w:w="1310"/>
            <w:tcBorders/>
            <w:shd w:fill="ffffff"/>
            <w:tcMar>
              <w:start w:w="0" w:type="dxa"/>
              <w:end w:w="0" w:type="dxa"/>
            </w:tcMar>
          </w:tcPr>
          <w:p>
            <w:pPr>
              <w:autoSpaceDN w:val="0"/>
              <w:autoSpaceDE w:val="0"/>
              <w:widowControl/>
              <w:spacing w:line="256" w:lineRule="exact" w:before="160" w:after="0"/>
              <w:ind w:left="0" w:right="9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 (</w:t>
            </w:r>
          </w:p>
        </w:tc>
        <w:tc>
          <w:tcPr>
            <w:tcW w:type="dxa" w:w="887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定义了共享数据结构和各种进程在该数据结构上的全部操作。</w:t>
            </w:r>
          </w:p>
        </w:tc>
      </w:tr>
      <w:tr>
        <w:trPr>
          <w:trHeight w:hRule="exact" w:val="480"/>
        </w:trPr>
        <w:tc>
          <w:tcPr>
            <w:tcW w:type="dxa" w:w="1440"/>
            <w:gridSpan w:val="2"/>
            <w:tcBorders/>
            <w:shd w:fill="ffffff"/>
            <w:tcMar>
              <w:start w:w="0" w:type="dxa"/>
              <w:end w:w="0" w:type="dxa"/>
            </w:tcMar>
            <w:tcMar>
              <w:start w:w="0" w:type="dxa"/>
              <w:end w:w="0" w:type="dxa"/>
            </w:tcMar>
          </w:tcPr>
          <w:p>
            <w:pPr>
              <w:autoSpaceDN w:val="0"/>
              <w:autoSpaceDE w:val="0"/>
              <w:widowControl/>
              <w:spacing w:line="210" w:lineRule="exact" w:before="122" w:after="0"/>
              <w:ind w:left="0" w:right="0" w:firstLine="0"/>
              <w:jc w:val="right"/>
            </w:pPr>
            <w:r>
              <w:rPr>
                <w:rFonts w:ascii="宋体,Bold" w:hAnsi="宋体,Bold" w:eastAsia="宋体,Bold"/>
                <w:b/>
                <w:i w:val="0"/>
                <w:color w:val="000000"/>
                <w:sz w:val="21"/>
              </w:rPr>
              <w:t>A. 管程</w:t>
            </w:r>
          </w:p>
        </w:tc>
        <w:tc>
          <w:tcPr>
            <w:tcW w:type="dxa" w:w="2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0" w:right="406" w:firstLine="0"/>
              <w:jc w:val="right"/>
            </w:pPr>
            <w:r>
              <w:rPr>
                <w:rFonts w:ascii="宋体,Bold" w:hAnsi="宋体,Bold" w:eastAsia="宋体,Bold"/>
                <w:b/>
                <w:i w:val="0"/>
                <w:color w:val="000000"/>
                <w:sz w:val="21"/>
              </w:rPr>
              <w:t>B. 类程</w:t>
            </w:r>
          </w:p>
        </w:tc>
        <w:tc>
          <w:tcPr>
            <w:tcW w:type="dxa" w:w="2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0" w:right="1230" w:firstLine="0"/>
              <w:jc w:val="right"/>
            </w:pPr>
            <w:r>
              <w:rPr>
                <w:rFonts w:ascii="宋体,Bold" w:hAnsi="宋体,Bold" w:eastAsia="宋体,Bold"/>
                <w:b/>
                <w:i w:val="0"/>
                <w:color w:val="000000"/>
                <w:sz w:val="21"/>
              </w:rPr>
              <w:t>C. 线程</w:t>
            </w:r>
          </w:p>
        </w:tc>
        <w:tc>
          <w:tcPr>
            <w:tcW w:type="dxa" w:w="3180"/>
            <w:tcBorders/>
            <w:shd w:fill="ffffff"/>
            <w:tcMar>
              <w:start w:w="0" w:type="dxa"/>
              <w:end w:w="0" w:type="dxa"/>
            </w:tcMar>
          </w:tcPr>
          <w:p>
            <w:pPr>
              <w:autoSpaceDN w:val="0"/>
              <w:autoSpaceDE w:val="0"/>
              <w:widowControl/>
              <w:spacing w:line="210" w:lineRule="exact" w:before="122" w:after="0"/>
              <w:ind w:left="188" w:right="0" w:firstLine="0"/>
              <w:jc w:val="left"/>
            </w:pPr>
            <w:r>
              <w:rPr>
                <w:rFonts w:ascii="宋体,Bold" w:hAnsi="宋体,Bold" w:eastAsia="宋体,Bold"/>
                <w:b/>
                <w:i w:val="0"/>
                <w:color w:val="000000"/>
                <w:sz w:val="21"/>
              </w:rPr>
              <w:t>D. 程序</w:t>
            </w:r>
          </w:p>
        </w:tc>
      </w:tr>
      <w:tr>
        <w:trPr>
          <w:trHeight w:hRule="exact" w:val="520"/>
        </w:trPr>
        <w:tc>
          <w:tcPr>
            <w:tcW w:type="dxa" w:w="566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用</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操作唤醒一个等待进程时</w:t>
            </w:r>
            <w:r>
              <w:rPr>
                <w:rFonts w:ascii="PMExtra" w:hAnsi="PMExtra" w:eastAsia="PMExtra"/>
                <w:b w:val="0"/>
                <w:i w:val="0"/>
                <w:color w:val="000000"/>
                <w:sz w:val="21"/>
              </w:rPr>
              <w:t>,</w:t>
            </w:r>
            <w:r>
              <w:rPr>
                <w:rFonts w:ascii="宋体,Bold" w:hAnsi="宋体,Bold" w:eastAsia="宋体,Bold"/>
                <w:b/>
                <w:i w:val="0"/>
                <w:color w:val="000000"/>
                <w:sz w:val="21"/>
              </w:rPr>
              <w:t xml:space="preserve"> 被唤醒进程变为</w:t>
            </w:r>
            <w:r>
              <w:rPr>
                <w:rFonts w:ascii="PMExtra" w:hAnsi="PMExtra" w:eastAsia="PMExtra"/>
                <w:b w:val="0"/>
                <w:i w:val="0"/>
                <w:color w:val="000000"/>
                <w:sz w:val="21"/>
              </w:rPr>
              <w:t>(</w:t>
            </w:r>
          </w:p>
        </w:tc>
        <w:tc>
          <w:tcPr>
            <w:tcW w:type="dxa" w:w="4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态。</w:t>
            </w:r>
          </w:p>
        </w:tc>
      </w:tr>
      <w:tr>
        <w:trPr>
          <w:trHeight w:hRule="exact" w:val="480"/>
        </w:trPr>
        <w:tc>
          <w:tcPr>
            <w:tcW w:type="dxa" w:w="1440"/>
            <w:gridSpan w:val="2"/>
            <w:tcBorders/>
            <w:shd w:fill="ffffff"/>
            <w:tcMar>
              <w:start w:w="0" w:type="dxa"/>
              <w:end w:w="0" w:type="dxa"/>
            </w:tcMar>
            <w:tcMar>
              <w:start w:w="0" w:type="dxa"/>
              <w:end w:w="0" w:type="dxa"/>
            </w:tcMar>
          </w:tcPr>
          <w:p>
            <w:pPr>
              <w:autoSpaceDN w:val="0"/>
              <w:autoSpaceDE w:val="0"/>
              <w:widowControl/>
              <w:spacing w:line="212" w:lineRule="exact" w:before="120" w:after="0"/>
              <w:ind w:left="0" w:right="0" w:firstLine="0"/>
              <w:jc w:val="right"/>
            </w:pPr>
            <w:r>
              <w:rPr>
                <w:rFonts w:ascii="宋体,Bold" w:hAnsi="宋体,Bold" w:eastAsia="宋体,Bold"/>
                <w:b/>
                <w:i w:val="0"/>
                <w:color w:val="000000"/>
                <w:sz w:val="21"/>
              </w:rPr>
              <w:t>A. 运行</w:t>
            </w:r>
          </w:p>
        </w:tc>
        <w:tc>
          <w:tcPr>
            <w:tcW w:type="dxa" w:w="2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0" w:after="0"/>
              <w:ind w:left="0" w:right="406" w:firstLine="0"/>
              <w:jc w:val="right"/>
            </w:pPr>
            <w:r>
              <w:rPr>
                <w:rFonts w:ascii="宋体,Bold" w:hAnsi="宋体,Bold" w:eastAsia="宋体,Bold"/>
                <w:b/>
                <w:i w:val="0"/>
                <w:color w:val="000000"/>
                <w:sz w:val="21"/>
              </w:rPr>
              <w:t>B. 等待</w:t>
            </w:r>
          </w:p>
        </w:tc>
        <w:tc>
          <w:tcPr>
            <w:tcW w:type="dxa" w:w="2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0" w:after="0"/>
              <w:ind w:left="0" w:right="1230" w:firstLine="0"/>
              <w:jc w:val="right"/>
            </w:pPr>
            <w:r>
              <w:rPr>
                <w:rFonts w:ascii="宋体,Bold" w:hAnsi="宋体,Bold" w:eastAsia="宋体,Bold"/>
                <w:b/>
                <w:i w:val="0"/>
                <w:color w:val="000000"/>
                <w:sz w:val="21"/>
              </w:rPr>
              <w:t>C. 就绪</w:t>
            </w:r>
          </w:p>
        </w:tc>
        <w:tc>
          <w:tcPr>
            <w:tcW w:type="dxa" w:w="3180"/>
            <w:tcBorders/>
            <w:shd w:fill="ffffff"/>
            <w:tcMar>
              <w:start w:w="0" w:type="dxa"/>
              <w:end w:w="0" w:type="dxa"/>
            </w:tcMar>
          </w:tcPr>
          <w:p>
            <w:pPr>
              <w:autoSpaceDN w:val="0"/>
              <w:autoSpaceDE w:val="0"/>
              <w:widowControl/>
              <w:spacing w:line="212" w:lineRule="exact" w:before="120" w:after="0"/>
              <w:ind w:left="188" w:right="0" w:firstLine="0"/>
              <w:jc w:val="left"/>
            </w:pPr>
            <w:r>
              <w:rPr>
                <w:rFonts w:ascii="宋体,Bold" w:hAnsi="宋体,Bold" w:eastAsia="宋体,Bold"/>
                <w:b/>
                <w:i w:val="0"/>
                <w:color w:val="000000"/>
                <w:sz w:val="21"/>
              </w:rPr>
              <w:t>D. 完成</w:t>
            </w:r>
          </w:p>
        </w:tc>
      </w:tr>
      <w:tr>
        <w:trPr>
          <w:trHeight w:hRule="exact" w:val="520"/>
        </w:trPr>
        <w:tc>
          <w:tcPr>
            <w:tcW w:type="dxa" w:w="5876"/>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在用信号量机制实现互斥时</w:t>
            </w:r>
            <w:r>
              <w:rPr>
                <w:rFonts w:ascii="PMExtra" w:hAnsi="PMExtra" w:eastAsia="PMExtra"/>
                <w:b w:val="0"/>
                <w:i w:val="0"/>
                <w:color w:val="000000"/>
                <w:sz w:val="21"/>
              </w:rPr>
              <w:t>,</w:t>
            </w:r>
            <w:r>
              <w:rPr>
                <w:rFonts w:ascii="宋体,Bold" w:hAnsi="宋体,Bold" w:eastAsia="宋体,Bold"/>
                <w:b/>
                <w:i w:val="0"/>
                <w:color w:val="000000"/>
                <w:sz w:val="21"/>
              </w:rPr>
              <w:t xml:space="preserve"> 互斥信号量的初值为</w:t>
            </w:r>
            <w:r>
              <w:rPr>
                <w:rFonts w:ascii="PMExtra" w:hAnsi="PMExtra" w:eastAsia="PMExtra"/>
                <w:b w:val="0"/>
                <w:i w:val="0"/>
                <w:color w:val="000000"/>
                <w:sz w:val="21"/>
              </w:rPr>
              <w:t>(</w:t>
            </w:r>
          </w:p>
        </w:tc>
        <w:tc>
          <w:tcPr>
            <w:tcW w:type="dxa" w:w="43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94" w:right="0" w:firstLine="0"/>
              <w:jc w:val="left"/>
            </w:pPr>
            <w:r>
              <w:rPr>
                <w:rFonts w:ascii="PMExtra" w:hAnsi="PMExtra" w:eastAsia="PMExtra"/>
                <w:b w:val="0"/>
                <w:i w:val="0"/>
                <w:color w:val="000000"/>
                <w:sz w:val="21"/>
              </w:rPr>
              <w:t>)</w:t>
            </w:r>
          </w:p>
        </w:tc>
      </w:tr>
      <w:tr>
        <w:trPr>
          <w:trHeight w:hRule="exact" w:val="500"/>
        </w:trPr>
        <w:tc>
          <w:tcPr>
            <w:tcW w:type="dxa" w:w="1440"/>
            <w:gridSpan w:val="2"/>
            <w:tcBorders/>
            <w:shd w:fill="ffffff"/>
            <w:tcMar>
              <w:start w:w="0" w:type="dxa"/>
              <w:end w:w="0" w:type="dxa"/>
            </w:tcMar>
            <w:tcMar>
              <w:start w:w="0" w:type="dxa"/>
              <w:end w:w="0" w:type="dxa"/>
            </w:tcMar>
          </w:tcPr>
          <w:p>
            <w:pPr>
              <w:autoSpaceDN w:val="0"/>
              <w:autoSpaceDE w:val="0"/>
              <w:widowControl/>
              <w:spacing w:line="232" w:lineRule="exact" w:before="114" w:after="0"/>
              <w:ind w:left="0" w:right="2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p>
        </w:tc>
        <w:tc>
          <w:tcPr>
            <w:tcW w:type="dxa" w:w="2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7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p>
        </w:tc>
        <w:tc>
          <w:tcPr>
            <w:tcW w:type="dxa" w:w="2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154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p>
        </w:tc>
        <w:tc>
          <w:tcPr>
            <w:tcW w:type="dxa" w:w="3180"/>
            <w:tcBorders/>
            <w:shd w:fill="ffffff"/>
            <w:tcMar>
              <w:start w:w="0" w:type="dxa"/>
              <w:end w:w="0" w:type="dxa"/>
            </w:tcMar>
          </w:tcPr>
          <w:p>
            <w:pPr>
              <w:autoSpaceDN w:val="0"/>
              <w:autoSpaceDE w:val="0"/>
              <w:widowControl/>
              <w:spacing w:line="232" w:lineRule="exact" w:before="114" w:after="0"/>
              <w:ind w:left="1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p>
        </w:tc>
      </w:tr>
      <w:tr>
        <w:trPr>
          <w:trHeight w:hRule="exact" w:val="500"/>
        </w:trPr>
        <w:tc>
          <w:tcPr>
            <w:tcW w:type="dxa" w:w="53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用</w:t>
            </w:r>
            <w:r>
              <w:rPr>
                <w:rFonts w:ascii="TimesNewRoman,Italic" w:hAnsi="TimesNewRoman,Italic" w:eastAsia="TimesNewRoman,Italic"/>
                <w:b w:val="0"/>
                <w:i/>
                <w:color w:val="000000"/>
                <w:sz w:val="21"/>
              </w:rPr>
              <w:t>P</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操作实现进程同步</w:t>
            </w:r>
            <w:r>
              <w:rPr>
                <w:rFonts w:ascii="PMExtra" w:hAnsi="PMExtra" w:eastAsia="PMExtra"/>
                <w:b w:val="0"/>
                <w:i w:val="0"/>
                <w:color w:val="000000"/>
                <w:sz w:val="21"/>
              </w:rPr>
              <w:t>,</w:t>
            </w:r>
            <w:r>
              <w:rPr>
                <w:rFonts w:ascii="宋体,Bold" w:hAnsi="宋体,Bold" w:eastAsia="宋体,Bold"/>
                <w:b/>
                <w:i w:val="0"/>
                <w:color w:val="000000"/>
                <w:sz w:val="21"/>
              </w:rPr>
              <w:t xml:space="preserve"> 信号量的初值为</w:t>
            </w:r>
            <w:r>
              <w:rPr>
                <w:rFonts w:ascii="PMExtra" w:hAnsi="PMExtra" w:eastAsia="PMExtra"/>
                <w:b w:val="0"/>
                <w:i w:val="0"/>
                <w:color w:val="000000"/>
                <w:sz w:val="21"/>
              </w:rPr>
              <w:t>(</w:t>
            </w:r>
          </w:p>
        </w:tc>
        <w:tc>
          <w:tcPr>
            <w:tcW w:type="dxa" w:w="48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0" w:right="0" w:firstLine="0"/>
              <w:jc w:val="left"/>
            </w:pPr>
            <w:r>
              <w:rPr>
                <w:rFonts w:ascii="PMExtra" w:hAnsi="PMExtra" w:eastAsia="PMExtra"/>
                <w:b w:val="0"/>
                <w:i w:val="0"/>
                <w:color w:val="000000"/>
                <w:sz w:val="21"/>
              </w:rPr>
              <w:t>)</w:t>
            </w:r>
          </w:p>
        </w:tc>
      </w:tr>
      <w:tr>
        <w:trPr>
          <w:trHeight w:hRule="exact" w:val="500"/>
        </w:trPr>
        <w:tc>
          <w:tcPr>
            <w:tcW w:type="dxa" w:w="1440"/>
            <w:gridSpan w:val="2"/>
            <w:tcBorders/>
            <w:shd w:fill="ffffff"/>
            <w:tcMar>
              <w:start w:w="0" w:type="dxa"/>
              <w:end w:w="0" w:type="dxa"/>
            </w:tcMar>
            <w:tcMar>
              <w:start w:w="0" w:type="dxa"/>
              <w:end w:w="0" w:type="dxa"/>
            </w:tcMar>
          </w:tcPr>
          <w:p>
            <w:pPr>
              <w:autoSpaceDN w:val="0"/>
              <w:autoSpaceDE w:val="0"/>
              <w:widowControl/>
              <w:spacing w:line="258" w:lineRule="exact" w:before="104" w:after="0"/>
              <w:ind w:left="0" w:right="96"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8" w:after="0"/>
              <w:ind w:left="0" w:right="7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p>
        </w:tc>
        <w:tc>
          <w:tcPr>
            <w:tcW w:type="dxa" w:w="2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8" w:after="0"/>
              <w:ind w:left="0" w:right="154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p>
        </w:tc>
        <w:tc>
          <w:tcPr>
            <w:tcW w:type="dxa" w:w="3180"/>
            <w:tcBorders/>
            <w:shd w:fill="ffffff"/>
            <w:tcMar>
              <w:start w:w="0" w:type="dxa"/>
              <w:end w:w="0" w:type="dxa"/>
            </w:tcMar>
          </w:tcPr>
          <w:p>
            <w:pPr>
              <w:autoSpaceDN w:val="0"/>
              <w:autoSpaceDE w:val="0"/>
              <w:widowControl/>
              <w:spacing w:line="210" w:lineRule="exact" w:before="136" w:after="0"/>
              <w:ind w:left="188" w:right="0" w:firstLine="0"/>
              <w:jc w:val="left"/>
            </w:pPr>
            <w:r>
              <w:rPr>
                <w:rFonts w:ascii="宋体,Bold" w:hAnsi="宋体,Bold" w:eastAsia="宋体,Bold"/>
                <w:b/>
                <w:i w:val="0"/>
                <w:color w:val="000000"/>
                <w:sz w:val="21"/>
              </w:rPr>
              <w:t>D. 由用户确定</w:t>
            </w:r>
          </w:p>
        </w:tc>
      </w:tr>
      <w:tr>
        <w:trPr>
          <w:trHeight w:hRule="exact" w:val="520"/>
        </w:trPr>
        <w:tc>
          <w:tcPr>
            <w:tcW w:type="dxa" w:w="5554"/>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可以被多个进程在任意时刻共享的代码必须是</w:t>
            </w:r>
            <w:r>
              <w:rPr>
                <w:rFonts w:ascii="PMExtra" w:hAnsi="PMExtra" w:eastAsia="PMExtra"/>
                <w:b w:val="0"/>
                <w:i w:val="0"/>
                <w:color w:val="000000"/>
                <w:sz w:val="21"/>
              </w:rPr>
              <w:t>(</w:t>
            </w:r>
          </w:p>
        </w:tc>
        <w:tc>
          <w:tcPr>
            <w:tcW w:type="dxa" w:w="462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94" w:right="0" w:firstLine="0"/>
              <w:jc w:val="left"/>
            </w:pPr>
            <w:r>
              <w:rPr>
                <w:rFonts w:ascii="PMExtra" w:hAnsi="PMExtra" w:eastAsia="PMExtra"/>
                <w:b w:val="0"/>
                <w:i w:val="0"/>
                <w:color w:val="000000"/>
                <w:sz w:val="21"/>
              </w:rPr>
              <w:t>)</w:t>
            </w:r>
          </w:p>
        </w:tc>
      </w:tr>
      <w:tr>
        <w:trPr>
          <w:trHeight w:hRule="exact" w:val="420"/>
        </w:trPr>
        <w:tc>
          <w:tcPr>
            <w:tcW w:type="dxa" w:w="40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30" w:after="0"/>
              <w:ind w:left="722" w:right="0" w:firstLine="0"/>
              <w:jc w:val="left"/>
            </w:pPr>
            <w:r>
              <w:rPr>
                <w:rFonts w:ascii="宋体,Bold" w:hAnsi="宋体,Bold" w:eastAsia="宋体,Bold"/>
                <w:b/>
                <w:i w:val="0"/>
                <w:color w:val="000000"/>
                <w:sz w:val="21"/>
              </w:rPr>
              <w:t>A. 顺序代码</w:t>
            </w:r>
          </w:p>
        </w:tc>
        <w:tc>
          <w:tcPr>
            <w:tcW w:type="dxa" w:w="61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30" w:after="0"/>
              <w:ind w:left="1014" w:right="0" w:firstLine="0"/>
              <w:jc w:val="left"/>
            </w:pPr>
            <w:r>
              <w:rPr>
                <w:rFonts w:ascii="宋体,Bold" w:hAnsi="宋体,Bold" w:eastAsia="宋体,Bold"/>
                <w:b/>
                <w:i w:val="0"/>
                <w:color w:val="000000"/>
                <w:sz w:val="21"/>
              </w:rPr>
              <w:t>B. 机器语言代码</w:t>
            </w:r>
          </w:p>
        </w:tc>
      </w:tr>
      <w:tr>
        <w:trPr>
          <w:trHeight w:hRule="exact" w:val="440"/>
        </w:trPr>
        <w:tc>
          <w:tcPr>
            <w:tcW w:type="dxa" w:w="40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不允许任何修改的代码</w:t>
            </w:r>
          </w:p>
        </w:tc>
        <w:tc>
          <w:tcPr>
            <w:tcW w:type="dxa" w:w="61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1014" w:right="0" w:firstLine="0"/>
              <w:jc w:val="left"/>
            </w:pPr>
            <w:r>
              <w:rPr>
                <w:rFonts w:ascii="宋体,Bold" w:hAnsi="宋体,Bold" w:eastAsia="宋体,Bold"/>
                <w:b/>
                <w:i w:val="0"/>
                <w:color w:val="000000"/>
                <w:sz w:val="21"/>
              </w:rPr>
              <w:t>D. 无转移指令代码</w:t>
            </w:r>
          </w:p>
        </w:tc>
      </w:tr>
      <w:tr>
        <w:trPr>
          <w:trHeight w:hRule="exact" w:val="520"/>
        </w:trPr>
        <w:tc>
          <w:tcPr>
            <w:tcW w:type="dxa" w:w="53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一个进程映像由程序、数据及</w:t>
            </w:r>
            <w:r>
              <w:rPr>
                <w:rFonts w:ascii="TimesNewRoman,Italic" w:hAnsi="TimesNewRoman,Italic" w:eastAsia="TimesNewRoman,Italic"/>
                <w:b w:val="0"/>
                <w:i/>
                <w:color w:val="000000"/>
                <w:sz w:val="21"/>
              </w:rPr>
              <w:t>PCB</w:t>
            </w:r>
            <w:r>
              <w:rPr>
                <w:rFonts w:ascii="宋体,Bold" w:hAnsi="宋体,Bold" w:eastAsia="宋体,Bold"/>
                <w:b/>
                <w:i w:val="0"/>
                <w:color w:val="000000"/>
                <w:sz w:val="21"/>
              </w:rPr>
              <w:t xml:space="preserve"> 组成</w:t>
            </w:r>
            <w:r>
              <w:rPr>
                <w:rFonts w:ascii="TimesNewRoman" w:hAnsi="TimesNewRoman" w:eastAsia="TimesNewRoman"/>
                <w:b w:val="0"/>
                <w:i w:val="0"/>
                <w:color w:val="000000"/>
                <w:sz w:val="21"/>
              </w:rPr>
              <w:t>,</w:t>
            </w:r>
            <w:r>
              <w:rPr>
                <w:rFonts w:ascii="宋体,Bold" w:hAnsi="宋体,Bold" w:eastAsia="宋体,Bold"/>
                <w:b/>
                <w:i w:val="0"/>
                <w:color w:val="000000"/>
                <w:sz w:val="21"/>
              </w:rPr>
              <w:t>其中</w:t>
            </w:r>
            <w:r>
              <w:rPr>
                <w:rFonts w:ascii="PMExtra" w:hAnsi="PMExtra" w:eastAsia="PMExtra"/>
                <w:b w:val="0"/>
                <w:i w:val="0"/>
                <w:color w:val="000000"/>
                <w:sz w:val="21"/>
              </w:rPr>
              <w:t>(</w:t>
            </w:r>
          </w:p>
        </w:tc>
        <w:tc>
          <w:tcPr>
            <w:tcW w:type="dxa" w:w="48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20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必须用可重入编码编写。</w:t>
            </w:r>
          </w:p>
        </w:tc>
      </w:tr>
      <w:tr>
        <w:trPr>
          <w:trHeight w:hRule="exact" w:val="414"/>
        </w:trPr>
        <w:tc>
          <w:tcPr>
            <w:tcW w:type="dxa" w:w="1440"/>
            <w:gridSpan w:val="2"/>
            <w:tcBorders/>
            <w:shd w:fill="ffffff"/>
            <w:tcMar>
              <w:start w:w="0" w:type="dxa"/>
              <w:end w:w="0" w:type="dxa"/>
            </w:tcMar>
            <w:tcMar>
              <w:start w:w="0" w:type="dxa"/>
              <w:end w:w="0" w:type="dxa"/>
            </w:tcMar>
          </w:tcPr>
          <w:p>
            <w:pPr>
              <w:autoSpaceDN w:val="0"/>
              <w:autoSpaceDE w:val="0"/>
              <w:widowControl/>
              <w:spacing w:line="232" w:lineRule="exact" w:before="122" w:after="0"/>
              <w:ind w:left="0" w:right="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PCB</w:t>
            </w:r>
          </w:p>
        </w:tc>
        <w:tc>
          <w:tcPr>
            <w:tcW w:type="dxa" w:w="2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8" w:after="0"/>
              <w:ind w:left="0" w:right="406" w:firstLine="0"/>
              <w:jc w:val="right"/>
            </w:pPr>
            <w:r>
              <w:rPr>
                <w:rFonts w:ascii="宋体,Bold" w:hAnsi="宋体,Bold" w:eastAsia="宋体,Bold"/>
                <w:b/>
                <w:i w:val="0"/>
                <w:color w:val="000000"/>
                <w:sz w:val="21"/>
              </w:rPr>
              <w:t>B. 程序</w:t>
            </w:r>
          </w:p>
        </w:tc>
        <w:tc>
          <w:tcPr>
            <w:tcW w:type="dxa" w:w="2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8" w:after="0"/>
              <w:ind w:left="0" w:right="1230" w:firstLine="0"/>
              <w:jc w:val="right"/>
            </w:pPr>
            <w:r>
              <w:rPr>
                <w:rFonts w:ascii="宋体,Bold" w:hAnsi="宋体,Bold" w:eastAsia="宋体,Bold"/>
                <w:b/>
                <w:i w:val="0"/>
                <w:color w:val="000000"/>
                <w:sz w:val="21"/>
              </w:rPr>
              <w:t>C. 数据</w:t>
            </w:r>
          </w:p>
        </w:tc>
        <w:tc>
          <w:tcPr>
            <w:tcW w:type="dxa" w:w="3180"/>
            <w:tcBorders/>
            <w:shd w:fill="ffffff"/>
            <w:tcMar>
              <w:start w:w="0" w:type="dxa"/>
              <w:end w:w="0" w:type="dxa"/>
            </w:tcMar>
          </w:tcPr>
          <w:p>
            <w:pPr>
              <w:autoSpaceDN w:val="0"/>
              <w:autoSpaceDE w:val="0"/>
              <w:widowControl/>
              <w:spacing w:line="212" w:lineRule="exact" w:before="128" w:after="0"/>
              <w:ind w:left="188" w:right="0" w:firstLine="0"/>
              <w:jc w:val="left"/>
            </w:pPr>
            <w:r>
              <w:rPr>
                <w:rFonts w:ascii="宋体,Bold" w:hAnsi="宋体,Bold" w:eastAsia="宋体,Bold"/>
                <w:b/>
                <w:i w:val="0"/>
                <w:color w:val="000000"/>
                <w:sz w:val="21"/>
              </w:rPr>
              <w:t>D. 共享程序段</w:t>
            </w:r>
          </w:p>
        </w:tc>
      </w:tr>
    </w:tbl>
    <w:p>
      <w:pPr>
        <w:autoSpaceDN w:val="0"/>
        <w:autoSpaceDE w:val="0"/>
        <w:widowControl/>
        <w:spacing w:line="240" w:lineRule="exact" w:before="208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60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200"/>
            <w:tcBorders>
              <w:bottom w:sz="3.9760000705718994" w:val="single" w:color="#000000"/>
            </w:tcBorders>
            <w:tcMar>
              <w:start w:w="0" w:type="dxa"/>
              <w:end w:w="0" w:type="dxa"/>
            </w:tcMar>
          </w:tcPr>
          <w:p/>
        </w:tc>
        <w:tc>
          <w:tcPr>
            <w:tcW w:type="dxa" w:w="390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r>
        <w:trPr>
          <w:trHeight w:hRule="exact" w:val="640"/>
        </w:trPr>
        <w:tc>
          <w:tcPr>
            <w:tcW w:type="dxa" w:w="460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下列关于互斥锁的说法中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200"/>
            <w:tcBorders>
              <w:top w:sz="3.9760000705718994" w:val="single" w:color="#000000"/>
            </w:tcBorders>
            <w:tcMar>
              <w:start w:w="0" w:type="dxa"/>
              <w:end w:w="0" w:type="dxa"/>
            </w:tcMar>
          </w:tcPr>
          <w:p>
            <w:pPr>
              <w:autoSpaceDN w:val="0"/>
              <w:autoSpaceDE w:val="0"/>
              <w:widowControl/>
              <w:spacing w:line="256" w:lineRule="exact" w:before="320" w:after="0"/>
              <w:ind w:left="110" w:right="0" w:firstLine="0"/>
              <w:jc w:val="left"/>
            </w:pPr>
            <w:r>
              <w:rPr>
                <w:rFonts w:ascii="PMExtra" w:hAnsi="PMExtra" w:eastAsia="PMExtra"/>
                <w:b w:val="0"/>
                <w:i w:val="0"/>
                <w:color w:val="000000"/>
                <w:sz w:val="21"/>
              </w:rPr>
              <w:t>)</w:t>
            </w:r>
          </w:p>
        </w:tc>
        <w:tc>
          <w:tcPr>
            <w:tcW w:type="dxa" w:w="3904"/>
            <w:tcBorders>
              <w:top w:sz="3.9760000705718994" w:val="single" w:color="#000000"/>
            </w:tcBorders>
            <w:tcMar>
              <w:start w:w="0" w:type="dxa"/>
              <w:end w:w="0" w:type="dxa"/>
            </w:tcMar>
          </w:tcPr>
          <w:p/>
        </w:tc>
      </w:tr>
    </w:tbl>
    <w:p>
      <w:pPr>
        <w:autoSpaceDN w:val="0"/>
        <w:autoSpaceDE w:val="0"/>
        <w:widowControl/>
        <w:spacing w:line="390" w:lineRule="exact" w:before="2" w:after="0"/>
        <w:ind w:left="1442" w:right="2880" w:firstLine="0"/>
        <w:jc w:val="left"/>
      </w:pPr>
      <w:r>
        <w:rPr>
          <w:rFonts w:ascii="宋体,Bold" w:hAnsi="宋体,Bold" w:eastAsia="宋体,Bold"/>
          <w:b/>
          <w:i w:val="0"/>
          <w:color w:val="000000"/>
          <w:sz w:val="21"/>
        </w:rPr>
        <w:t>A. 互斥锁只能用于多线程之间</w:t>
      </w:r>
      <w:r>
        <w:rPr>
          <w:rFonts w:ascii="PMExtra" w:hAnsi="PMExtra" w:eastAsia="PMExtra"/>
          <w:b w:val="0"/>
          <w:i w:val="0"/>
          <w:color w:val="000000"/>
          <w:sz w:val="21"/>
        </w:rPr>
        <w:t>,</w:t>
      </w:r>
      <w:r>
        <w:rPr>
          <w:rFonts w:ascii="宋体,Bold" w:hAnsi="宋体,Bold" w:eastAsia="宋体,Bold"/>
          <w:b/>
          <w:i w:val="0"/>
          <w:color w:val="000000"/>
          <w:sz w:val="21"/>
        </w:rPr>
        <w:t xml:space="preserve"> 不能用于多进程之间</w:t>
      </w:r>
      <w:r>
        <w:br/>
      </w:r>
      <w:r>
        <w:rPr>
          <w:rFonts w:ascii="宋体,Bold" w:hAnsi="宋体,Bold" w:eastAsia="宋体,Bold"/>
          <w:b/>
          <w:i w:val="0"/>
          <w:color w:val="000000"/>
          <w:sz w:val="21"/>
        </w:rPr>
        <w:t>B. 互斥锁只能用于多进程之间</w:t>
      </w:r>
      <w:r>
        <w:rPr>
          <w:rFonts w:ascii="PMExtra" w:hAnsi="PMExtra" w:eastAsia="PMExtra"/>
          <w:b w:val="0"/>
          <w:i w:val="0"/>
          <w:color w:val="000000"/>
          <w:sz w:val="21"/>
        </w:rPr>
        <w:t>,</w:t>
      </w:r>
      <w:r>
        <w:rPr>
          <w:rFonts w:ascii="宋体,Bold" w:hAnsi="宋体,Bold" w:eastAsia="宋体,Bold"/>
          <w:b/>
          <w:i w:val="0"/>
          <w:color w:val="000000"/>
          <w:sz w:val="21"/>
        </w:rPr>
        <w:t xml:space="preserve"> 不能用于多线程之间</w:t>
      </w:r>
      <w:r>
        <w:br/>
      </w:r>
      <w:r>
        <w:rPr>
          <w:rFonts w:ascii="宋体,Bold" w:hAnsi="宋体,Bold" w:eastAsia="宋体,Bold"/>
          <w:b/>
          <w:i w:val="0"/>
          <w:color w:val="000000"/>
          <w:sz w:val="21"/>
        </w:rPr>
        <w:t>C. 互斥锁可用于多线程或多进程之间</w:t>
      </w:r>
      <w:r>
        <w:rPr>
          <w:rFonts w:ascii="PMExtra" w:hAnsi="PMExtra" w:eastAsia="PMExtra"/>
          <w:b w:val="0"/>
          <w:i w:val="0"/>
          <w:color w:val="000000"/>
          <w:sz w:val="21"/>
        </w:rPr>
        <w:t>,</w:t>
      </w:r>
      <w:r>
        <w:rPr>
          <w:rFonts w:ascii="宋体,Bold" w:hAnsi="宋体,Bold" w:eastAsia="宋体,Bold"/>
          <w:b/>
          <w:i w:val="0"/>
          <w:color w:val="000000"/>
          <w:sz w:val="21"/>
        </w:rPr>
        <w:t xml:space="preserve"> 但只能由创建它的线程或进程来加锁和解锁</w:t>
      </w:r>
      <w:r>
        <w:rPr>
          <w:rFonts w:ascii="宋体,Bold" w:hAnsi="宋体,Bold" w:eastAsia="宋体,Bold"/>
          <w:b/>
          <w:i w:val="0"/>
          <w:color w:val="000000"/>
          <w:sz w:val="21"/>
        </w:rPr>
        <w:t>D. 互斥锁可用于多线程或多进程之间</w:t>
      </w:r>
      <w:r>
        <w:rPr>
          <w:rFonts w:ascii="TimesNewRoman" w:hAnsi="TimesNewRoman" w:eastAsia="TimesNewRoman"/>
          <w:b w:val="0"/>
          <w:i w:val="0"/>
          <w:color w:val="000000"/>
          <w:sz w:val="21"/>
        </w:rPr>
        <w:t>,</w:t>
      </w:r>
      <w:r>
        <w:rPr>
          <w:rFonts w:ascii="宋体,Bold" w:hAnsi="宋体,Bold" w:eastAsia="宋体,Bold"/>
          <w:b/>
          <w:i w:val="0"/>
          <w:color w:val="000000"/>
          <w:sz w:val="21"/>
        </w:rPr>
        <w:t>但只能由对它加锁的线程或进程来解锁</w:t>
      </w:r>
    </w:p>
    <w:p>
      <w:pPr>
        <w:autoSpaceDN w:val="0"/>
        <w:tabs>
          <w:tab w:pos="5430"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在使用互斥锁进行同步互斥时</w:t>
      </w:r>
      <w:r>
        <w:rPr>
          <w:rFonts w:ascii="PMExtra" w:hAnsi="PMExtra" w:eastAsia="PMExtra"/>
          <w:b w:val="0"/>
          <w:i w:val="0"/>
          <w:color w:val="000000"/>
          <w:sz w:val="21"/>
        </w:rPr>
        <w:t>,</w:t>
      </w:r>
      <w:r>
        <w:rPr>
          <w:rFonts w:ascii="宋体,Bold" w:hAnsi="宋体,Bold" w:eastAsia="宋体,Bold"/>
          <w:b/>
          <w:i w:val="0"/>
          <w:color w:val="000000"/>
          <w:sz w:val="21"/>
        </w:rPr>
        <w:t xml:space="preserve"> 下列</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情况会导致死锁。</w:t>
      </w:r>
    </w:p>
    <w:p>
      <w:pPr>
        <w:autoSpaceDN w:val="0"/>
        <w:autoSpaceDE w:val="0"/>
        <w:widowControl/>
        <w:spacing w:line="384" w:lineRule="exact" w:before="52" w:after="248"/>
        <w:ind w:left="1442" w:right="5040" w:firstLine="0"/>
        <w:jc w:val="left"/>
      </w:pPr>
      <w:r>
        <w:rPr>
          <w:rFonts w:ascii="宋体,Bold" w:hAnsi="宋体,Bold" w:eastAsia="宋体,Bold"/>
          <w:b/>
          <w:i w:val="0"/>
          <w:color w:val="000000"/>
          <w:sz w:val="21"/>
        </w:rPr>
        <w:t>A. 一个线程对同一个互斥锁连续加锁两次</w:t>
      </w:r>
      <w:r>
        <w:br/>
      </w:r>
      <w:r>
        <w:rPr>
          <w:rFonts w:ascii="宋体,Bold" w:hAnsi="宋体,Bold" w:eastAsia="宋体,Bold"/>
          <w:b/>
          <w:i w:val="0"/>
          <w:color w:val="000000"/>
          <w:sz w:val="21"/>
        </w:rPr>
        <w:t>B. 一个线程尝试对一个已加锁的互斥锁再次加锁</w:t>
      </w:r>
      <w:r>
        <w:br/>
      </w:r>
      <w:r>
        <w:rPr>
          <w:rFonts w:ascii="宋体,Bold" w:hAnsi="宋体,Bold" w:eastAsia="宋体,Bold"/>
          <w:b/>
          <w:i w:val="0"/>
          <w:color w:val="000000"/>
          <w:sz w:val="21"/>
        </w:rPr>
        <w:t>C. 两个线程分别对两个不同的互斥锁先后加锁</w:t>
      </w:r>
      <w:r>
        <w:rPr>
          <w:rFonts w:ascii="TimesNewRoman" w:hAnsi="TimesNewRoman" w:eastAsia="TimesNewRoman"/>
          <w:b w:val="0"/>
          <w:i w:val="0"/>
          <w:color w:val="000000"/>
          <w:sz w:val="21"/>
        </w:rPr>
        <w:t>,</w:t>
      </w:r>
      <w:r>
        <w:rPr>
          <w:rFonts w:ascii="宋体,Bold" w:hAnsi="宋体,Bold" w:eastAsia="宋体,Bold"/>
          <w:b/>
          <w:i w:val="0"/>
          <w:color w:val="000000"/>
          <w:sz w:val="21"/>
        </w:rPr>
        <w:t>但顺序相反</w:t>
      </w:r>
      <w:r>
        <w:br/>
      </w:r>
      <w:r>
        <w:rPr>
          <w:rFonts w:ascii="宋体,Bold" w:hAnsi="宋体,Bold" w:eastAsia="宋体,Bold"/>
          <w:b/>
          <w:i w:val="0"/>
          <w:color w:val="000000"/>
          <w:sz w:val="21"/>
        </w:rPr>
        <w:t>D. 一个线程对一个互斥锁加锁后忘记解锁</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4"/>
        </w:trPr>
        <w:tc>
          <w:tcPr>
            <w:tcW w:type="dxa" w:w="56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用来实现进程同步与互斥的</w:t>
            </w:r>
            <w:r>
              <w:rPr>
                <w:rFonts w:ascii="TimesNewRoman,Italic" w:hAnsi="TimesNewRoman,Italic" w:eastAsia="TimesNewRoman,Italic"/>
                <w:b w:val="0"/>
                <w:i/>
                <w:color w:val="000000"/>
                <w:sz w:val="21"/>
              </w:rPr>
              <w:t>PV</w:t>
            </w:r>
            <w:r>
              <w:rPr>
                <w:rFonts w:ascii="宋体,Bold" w:hAnsi="宋体,Bold" w:eastAsia="宋体,Bold"/>
                <w:b/>
                <w:i w:val="0"/>
                <w:color w:val="000000"/>
                <w:sz w:val="21"/>
              </w:rPr>
              <w:t xml:space="preserve"> 操作实际上是由</w:t>
            </w:r>
            <w:r>
              <w:rPr>
                <w:rFonts w:ascii="PMExtra" w:hAnsi="PMExtra" w:eastAsia="PMExtra"/>
                <w:b w:val="0"/>
                <w:i w:val="0"/>
                <w:color w:val="000000"/>
                <w:sz w:val="21"/>
              </w:rPr>
              <w:t>(</w:t>
            </w:r>
          </w:p>
        </w:tc>
        <w:tc>
          <w:tcPr>
            <w:tcW w:type="dxa" w:w="2260"/>
            <w:tcBorders/>
            <w:shd w:fill="ffffff"/>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过程组成的。</w:t>
            </w:r>
          </w:p>
        </w:tc>
        <w:tc>
          <w:tcPr>
            <w:tcW w:type="dxa" w:w="17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38" w:after="0"/>
              <w:ind w:left="102" w:right="0" w:firstLine="0"/>
              <w:jc w:val="left"/>
            </w:pPr>
            <w:r>
              <w:rPr>
                <w:rFonts w:ascii="PMExtra" w:hAnsi="PMExtra" w:eastAsia="PMExtra"/>
                <w:b w:val="0"/>
                <w:i w:val="0"/>
                <w:color w:val="000000"/>
                <w:sz w:val="21"/>
              </w:rPr>
              <w:t>)</w:t>
            </w:r>
          </w:p>
        </w:tc>
      </w:tr>
      <w:tr>
        <w:trPr>
          <w:trHeight w:hRule="exact" w:val="420"/>
        </w:trPr>
        <w:tc>
          <w:tcPr>
            <w:tcW w:type="dxa" w:w="3760"/>
            <w:tcBorders/>
            <w:shd w:fill="ffffff"/>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一个可被中断的</w:t>
            </w:r>
          </w:p>
        </w:tc>
        <w:tc>
          <w:tcPr>
            <w:tcW w:type="dxa" w:w="4160"/>
            <w:gridSpan w:val="2"/>
            <w:tcBorders/>
            <w:shd w:fill="ffffff"/>
            <w:tcMar>
              <w:start w:w="0" w:type="dxa"/>
              <w:end w:w="0" w:type="dxa"/>
            </w:tcMar>
            <w:tcMar>
              <w:start w:w="0" w:type="dxa"/>
              <w:end w:w="0" w:type="dxa"/>
            </w:tcMar>
          </w:tcPr>
          <w:p>
            <w:pPr>
              <w:autoSpaceDN w:val="0"/>
              <w:autoSpaceDE w:val="0"/>
              <w:widowControl/>
              <w:spacing w:line="210" w:lineRule="exact" w:before="128" w:after="0"/>
              <w:ind w:left="0" w:right="888" w:firstLine="0"/>
              <w:jc w:val="right"/>
            </w:pPr>
            <w:r>
              <w:rPr>
                <w:rFonts w:ascii="宋体,Bold" w:hAnsi="宋体,Bold" w:eastAsia="宋体,Bold"/>
                <w:b/>
                <w:i w:val="0"/>
                <w:color w:val="000000"/>
                <w:sz w:val="21"/>
              </w:rPr>
              <w:t>B. 一个不可被中断的</w:t>
            </w:r>
          </w:p>
        </w:tc>
        <w:tc>
          <w:tcPr>
            <w:tcW w:type="dxa" w:w="2256"/>
            <w:vMerge/>
            <w:tcBorders/>
          </w:tcPr>
          <w:p/>
        </w:tc>
      </w:tr>
      <w:tr>
        <w:trPr>
          <w:trHeight w:hRule="exact" w:val="440"/>
        </w:trPr>
        <w:tc>
          <w:tcPr>
            <w:tcW w:type="dxa" w:w="3760"/>
            <w:tcBorders/>
            <w:shd w:fill="ffffff"/>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两个可被中断的</w:t>
            </w:r>
          </w:p>
        </w:tc>
        <w:tc>
          <w:tcPr>
            <w:tcW w:type="dxa" w:w="4160"/>
            <w:gridSpan w:val="2"/>
            <w:tcBorders/>
            <w:shd w:fill="ffffff"/>
            <w:tcMar>
              <w:start w:w="0" w:type="dxa"/>
              <w:end w:w="0" w:type="dxa"/>
            </w:tcMar>
            <w:tcMar>
              <w:start w:w="0" w:type="dxa"/>
              <w:end w:w="0" w:type="dxa"/>
            </w:tcMar>
          </w:tcPr>
          <w:p>
            <w:pPr>
              <w:autoSpaceDN w:val="0"/>
              <w:autoSpaceDE w:val="0"/>
              <w:widowControl/>
              <w:spacing w:line="210" w:lineRule="exact" w:before="86" w:after="0"/>
              <w:ind w:left="0" w:right="888" w:firstLine="0"/>
              <w:jc w:val="right"/>
            </w:pPr>
            <w:r>
              <w:rPr>
                <w:rFonts w:ascii="宋体,Bold" w:hAnsi="宋体,Bold" w:eastAsia="宋体,Bold"/>
                <w:b/>
                <w:i w:val="0"/>
                <w:color w:val="000000"/>
                <w:sz w:val="21"/>
              </w:rPr>
              <w:t>D. 两个不可被中断的</w:t>
            </w:r>
          </w:p>
        </w:tc>
        <w:tc>
          <w:tcPr>
            <w:tcW w:type="dxa" w:w="2256"/>
            <w:vMerge/>
            <w:tcBorders/>
          </w:tcPr>
          <w:p/>
        </w:tc>
      </w:tr>
      <w:tr>
        <w:trPr>
          <w:trHeight w:hRule="exact" w:val="480"/>
        </w:trPr>
        <w:tc>
          <w:tcPr>
            <w:tcW w:type="dxa" w:w="7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对于两个并发进程</w:t>
            </w:r>
            <w:r>
              <w:rPr>
                <w:rFonts w:ascii="PMExtra" w:hAnsi="PMExtra" w:eastAsia="PMExtra"/>
                <w:b w:val="0"/>
                <w:i w:val="0"/>
                <w:color w:val="000000"/>
                <w:sz w:val="21"/>
              </w:rPr>
              <w:t>,</w:t>
            </w:r>
            <w:r>
              <w:rPr>
                <w:rFonts w:ascii="宋体,Bold" w:hAnsi="宋体,Bold" w:eastAsia="宋体,Bold"/>
                <w:b/>
                <w:i w:val="0"/>
                <w:color w:val="000000"/>
                <w:sz w:val="21"/>
              </w:rPr>
              <w:t xml:space="preserve"> 设互斥信号量为</w:t>
            </w:r>
            <w:r>
              <w:rPr>
                <w:rFonts w:ascii="TimesNewRoman,Italic" w:hAnsi="TimesNewRoman,Italic" w:eastAsia="TimesNewRoman,Italic"/>
                <w:b w:val="0"/>
                <w:i/>
                <w:color w:val="000000"/>
                <w:sz w:val="21"/>
              </w:rPr>
              <w:t>mutex</w:t>
            </w:r>
            <w:r>
              <w:rPr>
                <w:rFonts w:ascii="PMExtra" w:hAnsi="PMExtra" w:eastAsia="PMExtra"/>
                <w:b w:val="0"/>
                <w:i w:val="0"/>
                <w:color w:val="000000"/>
                <w:sz w:val="21"/>
              </w:rPr>
              <w:t>(</w:t>
            </w:r>
            <w:r>
              <w:rPr>
                <w:rFonts w:ascii="宋体,Bold" w:hAnsi="宋体,Bold" w:eastAsia="宋体,Bold"/>
                <w:b/>
                <w:i w:val="0"/>
                <w:color w:val="000000"/>
                <w:sz w:val="21"/>
              </w:rPr>
              <w:t>初值为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若</w:t>
            </w:r>
            <w:r>
              <w:rPr>
                <w:rFonts w:ascii="TimesNewRoman,Italic" w:hAnsi="TimesNewRoman,Italic" w:eastAsia="TimesNewRoman,Italic"/>
                <w:b w:val="0"/>
                <w:i/>
                <w:color w:val="000000"/>
                <w:sz w:val="21"/>
              </w:rPr>
              <w:t>mutex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宋体,Bold" w:hAnsi="宋体,Bold" w:eastAsia="宋体,Bold"/>
                <w:b/>
                <w:i w:val="0"/>
                <w:color w:val="000000"/>
                <w:sz w:val="21"/>
              </w:rPr>
              <w:t>则表示</w:t>
            </w:r>
            <w:r>
              <w:rPr>
                <w:rFonts w:ascii="PMExtra" w:hAnsi="PMExtra" w:eastAsia="PMExtra"/>
                <w:b w:val="0"/>
                <w:i w:val="0"/>
                <w:color w:val="000000"/>
                <w:sz w:val="21"/>
              </w:rPr>
              <w:t>(</w:t>
            </w:r>
          </w:p>
        </w:tc>
        <w:tc>
          <w:tcPr>
            <w:tcW w:type="dxa" w:w="2256"/>
            <w:vMerge/>
            <w:tcBorders/>
          </w:tcPr>
          <w:p/>
        </w:tc>
      </w:tr>
    </w:tbl>
    <w:p>
      <w:pPr>
        <w:autoSpaceDN w:val="0"/>
        <w:autoSpaceDE w:val="0"/>
        <w:widowControl/>
        <w:spacing w:line="382" w:lineRule="exact" w:before="0" w:after="0"/>
        <w:ind w:left="1442" w:right="6048" w:firstLine="0"/>
        <w:jc w:val="left"/>
      </w:pPr>
      <w:r>
        <w:rPr>
          <w:rFonts w:ascii="宋体,Bold" w:hAnsi="宋体,Bold" w:eastAsia="宋体,Bold"/>
          <w:b/>
          <w:i w:val="0"/>
          <w:color w:val="000000"/>
          <w:sz w:val="21"/>
        </w:rPr>
        <w:t>A. 没有进程进入临界区</w:t>
      </w:r>
      <w:r>
        <w:br/>
      </w:r>
      <w:r>
        <w:rPr>
          <w:rFonts w:ascii="宋体,Bold" w:hAnsi="宋体,Bold" w:eastAsia="宋体,Bold"/>
          <w:b/>
          <w:i w:val="0"/>
          <w:color w:val="000000"/>
          <w:sz w:val="21"/>
        </w:rPr>
        <w:t>B. 有一个进程进入临界区</w:t>
      </w:r>
      <w:r>
        <w:br/>
      </w:r>
      <w:r>
        <w:rPr>
          <w:rFonts w:ascii="宋体,Bold" w:hAnsi="宋体,Bold" w:eastAsia="宋体,Bold"/>
          <w:b/>
          <w:i w:val="0"/>
          <w:color w:val="000000"/>
          <w:sz w:val="21"/>
        </w:rPr>
        <w:t>C. 有一个进程进入临界区</w:t>
      </w:r>
      <w:r>
        <w:rPr>
          <w:rFonts w:ascii="TimesNewRoman" w:hAnsi="TimesNewRoman" w:eastAsia="TimesNewRoman"/>
          <w:b w:val="0"/>
          <w:i w:val="0"/>
          <w:color w:val="000000"/>
          <w:sz w:val="21"/>
        </w:rPr>
        <w:t>,</w:t>
      </w:r>
      <w:r>
        <w:rPr>
          <w:rFonts w:ascii="宋体,Bold" w:hAnsi="宋体,Bold" w:eastAsia="宋体,Bold"/>
          <w:b/>
          <w:i w:val="0"/>
          <w:color w:val="000000"/>
          <w:sz w:val="21"/>
        </w:rPr>
        <w:t>另一个进程等待进入</w:t>
      </w:r>
      <w:r>
        <w:br/>
      </w:r>
      <w:r>
        <w:rPr>
          <w:rFonts w:ascii="宋体,Bold" w:hAnsi="宋体,Bold" w:eastAsia="宋体,Bold"/>
          <w:b/>
          <w:i w:val="0"/>
          <w:color w:val="000000"/>
          <w:sz w:val="21"/>
        </w:rPr>
        <w:t>D. 有一个进程在等待进入</w:t>
      </w:r>
    </w:p>
    <w:p>
      <w:pPr>
        <w:autoSpaceDN w:val="0"/>
        <w:tabs>
          <w:tab w:pos="8566"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对于两个并发进程</w:t>
      </w:r>
      <w:r>
        <w:rPr>
          <w:rFonts w:ascii="PMExtra" w:hAnsi="PMExtra" w:eastAsia="PMExtra"/>
          <w:b w:val="0"/>
          <w:i w:val="0"/>
          <w:color w:val="000000"/>
          <w:sz w:val="21"/>
        </w:rPr>
        <w:t>,</w:t>
      </w:r>
      <w:r>
        <w:rPr>
          <w:rFonts w:ascii="宋体,Bold" w:hAnsi="宋体,Bold" w:eastAsia="宋体,Bold"/>
          <w:b/>
          <w:i w:val="0"/>
          <w:color w:val="000000"/>
          <w:sz w:val="21"/>
        </w:rPr>
        <w:t xml:space="preserve"> 设互斥信号量为</w:t>
      </w:r>
      <w:r>
        <w:rPr>
          <w:rFonts w:ascii="TimesNewRoman,Italic" w:hAnsi="TimesNewRoman,Italic" w:eastAsia="TimesNewRoman,Italic"/>
          <w:b w:val="0"/>
          <w:i/>
          <w:color w:val="000000"/>
          <w:sz w:val="21"/>
        </w:rPr>
        <w:t>mutex</w:t>
      </w:r>
      <w:r>
        <w:rPr>
          <w:rFonts w:ascii="PMExtra" w:hAnsi="PMExtra" w:eastAsia="PMExtra"/>
          <w:b w:val="0"/>
          <w:i w:val="0"/>
          <w:color w:val="000000"/>
          <w:sz w:val="21"/>
        </w:rPr>
        <w:t>(</w:t>
      </w:r>
      <w:r>
        <w:rPr>
          <w:rFonts w:ascii="宋体,Bold" w:hAnsi="宋体,Bold" w:eastAsia="宋体,Bold"/>
          <w:b/>
          <w:i w:val="0"/>
          <w:color w:val="000000"/>
          <w:sz w:val="21"/>
        </w:rPr>
        <w:t>初值为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mutex</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52" w:after="0"/>
        <w:ind w:left="1442" w:right="5616" w:firstLine="0"/>
        <w:jc w:val="left"/>
      </w:pPr>
      <w:r>
        <w:rPr>
          <w:rFonts w:ascii="宋体,Bold" w:hAnsi="宋体,Bold" w:eastAsia="宋体,Bold"/>
          <w:b/>
          <w:i w:val="0"/>
          <w:color w:val="000000"/>
          <w:sz w:val="21"/>
        </w:rPr>
        <w:t>A. 表示没有进程进入临界区</w:t>
      </w:r>
      <w:r>
        <w:br/>
      </w:r>
      <w:r>
        <w:rPr>
          <w:rFonts w:ascii="宋体,Bold" w:hAnsi="宋体,Bold" w:eastAsia="宋体,Bold"/>
          <w:b/>
          <w:i w:val="0"/>
          <w:color w:val="000000"/>
          <w:sz w:val="21"/>
        </w:rPr>
        <w:t>B. 表示有一个进程进入临界区</w:t>
      </w:r>
      <w:r>
        <w:br/>
      </w:r>
      <w:r>
        <w:rPr>
          <w:rFonts w:ascii="宋体,Bold" w:hAnsi="宋体,Bold" w:eastAsia="宋体,Bold"/>
          <w:b/>
          <w:i w:val="0"/>
          <w:color w:val="000000"/>
          <w:sz w:val="21"/>
        </w:rPr>
        <w:t>C. 表示有一个进程进入临界区</w:t>
      </w:r>
      <w:r>
        <w:rPr>
          <w:rFonts w:ascii="TimesNewRoman" w:hAnsi="TimesNewRoman" w:eastAsia="TimesNewRoman"/>
          <w:b w:val="0"/>
          <w:i w:val="0"/>
          <w:color w:val="000000"/>
          <w:sz w:val="21"/>
        </w:rPr>
        <w:t>,</w:t>
      </w:r>
      <w:r>
        <w:rPr>
          <w:rFonts w:ascii="宋体,Bold" w:hAnsi="宋体,Bold" w:eastAsia="宋体,Bold"/>
          <w:b/>
          <w:i w:val="0"/>
          <w:color w:val="000000"/>
          <w:sz w:val="21"/>
        </w:rPr>
        <w:t>另一个进程等待进入</w:t>
      </w:r>
      <w:r>
        <w:br/>
      </w:r>
      <w:r>
        <w:rPr>
          <w:rFonts w:ascii="宋体,Bold" w:hAnsi="宋体,Bold" w:eastAsia="宋体,Bold"/>
          <w:b/>
          <w:i w:val="0"/>
          <w:color w:val="000000"/>
          <w:sz w:val="21"/>
        </w:rPr>
        <w:t>D. 表示有两个进程进入临界区</w:t>
      </w:r>
    </w:p>
    <w:p>
      <w:pPr>
        <w:autoSpaceDN w:val="0"/>
        <w:tabs>
          <w:tab w:pos="2922" w:val="left"/>
        </w:tabs>
        <w:autoSpaceDE w:val="0"/>
        <w:widowControl/>
        <w:spacing w:line="394" w:lineRule="exact" w:before="172"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一个进程因在互斥信号量</w:t>
      </w:r>
      <w:r>
        <w:rPr>
          <w:rFonts w:ascii="TimesNewRoman,Italic" w:hAnsi="TimesNewRoman,Italic" w:eastAsia="TimesNewRoman,Italic"/>
          <w:b w:val="0"/>
          <w:i/>
          <w:color w:val="000000"/>
          <w:sz w:val="21"/>
        </w:rPr>
        <w:t>mutex</w:t>
      </w:r>
      <w:r>
        <w:rPr>
          <w:rFonts w:ascii="宋体,Bold" w:hAnsi="宋体,Bold" w:eastAsia="宋体,Bold"/>
          <w:b/>
          <w:i w:val="0"/>
          <w:color w:val="000000"/>
          <w:sz w:val="21"/>
        </w:rPr>
        <w:t xml:space="preserve"> 上执行</w:t>
      </w:r>
      <w:r>
        <w:rPr>
          <w:rFonts w:ascii="TimesNewRoman,Italic" w:hAnsi="TimesNewRoman,Italic" w:eastAsia="TimesNewRoman,Italic"/>
          <w:b w:val="0"/>
          <w:i/>
          <w:color w:val="000000"/>
          <w:sz w:val="21"/>
        </w:rPr>
        <w:t>V</w:t>
      </w:r>
      <w:r>
        <w:rPr>
          <w:rFonts w:ascii="PMExtra" w:hAnsi="PMExtra" w:eastAsia="PMExtra"/>
          <w:b w:val="0"/>
          <w:i w:val="0"/>
          <w:color w:val="000000"/>
          <w:sz w:val="21"/>
        </w:rPr>
        <w:t>(</w:t>
      </w:r>
      <w:r>
        <w:rPr>
          <w:rFonts w:ascii="TimesNewRoman,Italic" w:hAnsi="TimesNewRoman,Italic" w:eastAsia="TimesNewRoman,Italic"/>
          <w:b w:val="0"/>
          <w:i/>
          <w:color w:val="000000"/>
          <w:sz w:val="21"/>
        </w:rPr>
        <w:t>mutex</w:t>
      </w:r>
      <w:r>
        <w:rPr>
          <w:rFonts w:ascii="PMExtra" w:hAnsi="PMExtra" w:eastAsia="PMExtra"/>
          <w:b w:val="0"/>
          <w:i w:val="0"/>
          <w:color w:val="000000"/>
          <w:sz w:val="21"/>
        </w:rPr>
        <w:t>)</w:t>
      </w:r>
      <w:r>
        <w:rPr>
          <w:rFonts w:ascii="宋体,Bold" w:hAnsi="宋体,Bold" w:eastAsia="宋体,Bold"/>
          <w:b/>
          <w:i w:val="0"/>
          <w:color w:val="000000"/>
          <w:sz w:val="21"/>
        </w:rPr>
        <w:t xml:space="preserve"> 操作而导致唤醒另一个进程时</w:t>
      </w:r>
      <w:r>
        <w:rPr>
          <w:rFonts w:ascii="PMExtra" w:hAnsi="PMExtra" w:eastAsia="PMExtra"/>
          <w:b w:val="0"/>
          <w:i w:val="0"/>
          <w:color w:val="000000"/>
          <w:sz w:val="21"/>
        </w:rPr>
        <w:t>,</w:t>
      </w:r>
      <w:r>
        <w:rPr>
          <w:rFonts w:ascii="宋体,Bold" w:hAnsi="宋体,Bold" w:eastAsia="宋体,Bold"/>
          <w:b/>
          <w:i w:val="0"/>
          <w:color w:val="000000"/>
          <w:sz w:val="21"/>
        </w:rPr>
        <w:t xml:space="preserve"> 执行</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操作后</w:t>
      </w:r>
      <w:r>
        <w:rPr>
          <w:rFonts w:ascii="TimesNewRoman,Italic" w:hAnsi="TimesNewRoman,Italic" w:eastAsia="TimesNewRoman,Italic"/>
          <w:b w:val="0"/>
          <w:i/>
          <w:color w:val="000000"/>
          <w:sz w:val="21"/>
        </w:rPr>
        <w:t>mutex</w:t>
      </w:r>
      <w:r>
        <w:rPr>
          <w:rFonts w:ascii="宋体,Bold" w:hAnsi="宋体,Bold" w:eastAsia="宋体,Bold"/>
          <w:b/>
          <w:i w:val="0"/>
          <w:color w:val="000000"/>
          <w:sz w:val="21"/>
        </w:rPr>
        <w:t xml:space="preserve"> 的值为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 大于</w:t>
      </w:r>
      <w:r>
        <w:rPr>
          <w:rFonts w:ascii="TimesNewRoman" w:hAnsi="TimesNewRoman" w:eastAsia="TimesNewRoman"/>
          <w:b w:val="0"/>
          <w:i w:val="0"/>
          <w:color w:val="000000"/>
          <w:sz w:val="21"/>
        </w:rPr>
        <w:t xml:space="preserve">0 </w:t>
      </w:r>
      <w:r>
        <w:tab/>
      </w:r>
      <w:r>
        <w:rPr>
          <w:rFonts w:ascii="宋体,Bold" w:hAnsi="宋体,Bold" w:eastAsia="宋体,Bold"/>
          <w:b/>
          <w:i w:val="0"/>
          <w:color w:val="000000"/>
          <w:sz w:val="21"/>
        </w:rPr>
        <w:t>B. 小于</w:t>
      </w:r>
      <w:r>
        <w:rPr>
          <w:rFonts w:ascii="TimesNewRoman" w:hAnsi="TimesNewRoman" w:eastAsia="TimesNewRoman"/>
          <w:b w:val="0"/>
          <w:i w:val="0"/>
          <w:color w:val="000000"/>
          <w:sz w:val="21"/>
        </w:rPr>
        <w:t xml:space="preserve">0 </w:t>
      </w:r>
      <w:r>
        <w:tab/>
      </w:r>
      <w:r>
        <w:rPr>
          <w:rFonts w:ascii="宋体,Bold" w:hAnsi="宋体,Bold" w:eastAsia="宋体,Bold"/>
          <w:b/>
          <w:i w:val="0"/>
          <w:color w:val="000000"/>
          <w:sz w:val="21"/>
        </w:rPr>
        <w:t>C. 大于等于</w:t>
      </w:r>
      <w:r>
        <w:rPr>
          <w:rFonts w:ascii="TimesNewRoman" w:hAnsi="TimesNewRoman" w:eastAsia="TimesNewRoman"/>
          <w:b w:val="0"/>
          <w:i w:val="0"/>
          <w:color w:val="000000"/>
          <w:sz w:val="21"/>
        </w:rPr>
        <w:t xml:space="preserve">0 </w:t>
      </w:r>
      <w:r>
        <w:rPr>
          <w:rFonts w:ascii="宋体,Bold" w:hAnsi="宋体,Bold" w:eastAsia="宋体,Bold"/>
          <w:b/>
          <w:i w:val="0"/>
          <w:color w:val="000000"/>
          <w:sz w:val="21"/>
        </w:rPr>
        <w:t>D. 小于等于</w:t>
      </w:r>
      <w:r>
        <w:rPr>
          <w:rFonts w:ascii="TimesNewRoman" w:hAnsi="TimesNewRoman" w:eastAsia="TimesNewRoman"/>
          <w:b w:val="0"/>
          <w:i w:val="0"/>
          <w:color w:val="000000"/>
          <w:sz w:val="21"/>
        </w:rPr>
        <w:t>0</w:t>
      </w:r>
    </w:p>
    <w:p>
      <w:pPr>
        <w:autoSpaceDN w:val="0"/>
        <w:tabs>
          <w:tab w:pos="9356" w:val="left"/>
        </w:tabs>
        <w:autoSpaceDE w:val="0"/>
        <w:widowControl/>
        <w:spacing w:line="378" w:lineRule="exact" w:before="186" w:after="158"/>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一个系统中共有</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个并发进程涉及某个相同的变量</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宋体,Bold" w:hAnsi="宋体,Bold" w:eastAsia="宋体,Bold"/>
          <w:b/>
          <w:i w:val="0"/>
          <w:color w:val="000000"/>
          <w:sz w:val="21"/>
        </w:rPr>
        <w:t xml:space="preserve"> 变量</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的相关临界区是由</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个临界区</w:t>
      </w:r>
      <w:r>
        <w:rPr>
          <w:rFonts w:ascii="宋体,Bold" w:hAnsi="宋体,Bold" w:eastAsia="宋体,Bold"/>
          <w:b/>
          <w:i w:val="0"/>
          <w:color w:val="000000"/>
          <w:sz w:val="21"/>
        </w:rPr>
        <w:t>构成的。</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34"/>
        </w:trPr>
        <w:tc>
          <w:tcPr>
            <w:tcW w:type="dxa" w:w="1760"/>
            <w:tcBorders/>
            <w:shd w:fill="ffffff"/>
            <w:tcMar>
              <w:start w:w="0" w:type="dxa"/>
              <w:end w:w="0" w:type="dxa"/>
            </w:tcMar>
          </w:tcPr>
          <w:p>
            <w:pPr>
              <w:autoSpaceDN w:val="0"/>
              <w:autoSpaceDE w:val="0"/>
              <w:widowControl/>
              <w:spacing w:line="234" w:lineRule="exact" w:before="60" w:after="0"/>
              <w:ind w:left="0" w:right="6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3060"/>
            <w:tcBorders/>
            <w:shd w:fill="ffffff"/>
            <w:tcMar>
              <w:start w:w="0" w:type="dxa"/>
              <w:end w:w="0" w:type="dxa"/>
            </w:tcMar>
          </w:tcPr>
          <w:p>
            <w:pPr>
              <w:autoSpaceDN w:val="0"/>
              <w:autoSpaceDE w:val="0"/>
              <w:widowControl/>
              <w:spacing w:line="234" w:lineRule="exact" w:before="60" w:after="0"/>
              <w:ind w:left="0" w:right="15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1500"/>
            <w:tcBorders/>
            <w:shd w:fill="ffffff"/>
            <w:tcMar>
              <w:start w:w="0" w:type="dxa"/>
              <w:end w:w="0" w:type="dxa"/>
            </w:tcMar>
          </w:tcPr>
          <w:p>
            <w:pPr>
              <w:autoSpaceDN w:val="0"/>
              <w:autoSpaceDE w:val="0"/>
              <w:widowControl/>
              <w:spacing w:line="234" w:lineRule="exact" w:before="60" w:after="0"/>
              <w:ind w:left="2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3940"/>
            <w:tcBorders/>
            <w:shd w:fill="ffffff"/>
            <w:tcMar>
              <w:start w:w="0" w:type="dxa"/>
              <w:end w:w="0" w:type="dxa"/>
            </w:tcMar>
          </w:tcPr>
          <w:p>
            <w:pPr>
              <w:autoSpaceDN w:val="0"/>
              <w:autoSpaceDE w:val="0"/>
              <w:widowControl/>
              <w:spacing w:line="234" w:lineRule="exact" w:before="60" w:after="0"/>
              <w:ind w:left="8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tc>
      </w:tr>
      <w:tr>
        <w:trPr>
          <w:trHeight w:hRule="exact" w:val="536"/>
        </w:trPr>
        <w:tc>
          <w:tcPr>
            <w:tcW w:type="dxa" w:w="1760"/>
            <w:tcBorders/>
            <w:shd w:fill="ffffff"/>
            <w:tcMar>
              <w:start w:w="0" w:type="dxa"/>
              <w:end w:w="0" w:type="dxa"/>
            </w:tcMar>
          </w:tcPr>
          <w:p>
            <w:pPr>
              <w:autoSpaceDN w:val="0"/>
              <w:autoSpaceDE w:val="0"/>
              <w:widowControl/>
              <w:spacing w:line="256" w:lineRule="exact" w:before="168" w:after="0"/>
              <w:ind w:left="0" w:right="8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下述</w:t>
            </w:r>
            <w:r>
              <w:rPr>
                <w:rFonts w:ascii="PMExtra" w:hAnsi="PMExtra" w:eastAsia="PMExtra"/>
                <w:b w:val="0"/>
                <w:i w:val="0"/>
                <w:color w:val="000000"/>
                <w:sz w:val="21"/>
              </w:rPr>
              <w:t>(</w:t>
            </w:r>
          </w:p>
        </w:tc>
        <w:tc>
          <w:tcPr>
            <w:tcW w:type="dxa" w:w="3060"/>
            <w:tcBorders/>
            <w:shd w:fill="ffffff"/>
            <w:tcMar>
              <w:start w:w="0" w:type="dxa"/>
              <w:end w:w="0" w:type="dxa"/>
            </w:tcMar>
          </w:tcPr>
          <w:p>
            <w:pPr>
              <w:autoSpaceDN w:val="0"/>
              <w:autoSpaceDE w:val="0"/>
              <w:widowControl/>
              <w:spacing w:line="256" w:lineRule="exact" w:before="168" w:after="0"/>
              <w:ind w:left="10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选项不是管程的组成部分。</w:t>
            </w:r>
          </w:p>
        </w:tc>
        <w:tc>
          <w:tcPr>
            <w:tcW w:type="dxa" w:w="544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8" w:lineRule="exact" w:before="482" w:after="0"/>
              <w:ind w:left="214" w:right="864" w:firstLine="0"/>
              <w:jc w:val="left"/>
            </w:pPr>
            <w:r>
              <w:rPr>
                <w:rFonts w:ascii="宋体,Bold" w:hAnsi="宋体,Bold" w:eastAsia="宋体,Bold"/>
                <w:b/>
                <w:i w:val="0"/>
                <w:color w:val="000000"/>
                <w:sz w:val="21"/>
              </w:rPr>
              <w:t>B. 对管程内数据结构进行操作的一组过程</w:t>
            </w:r>
            <w:r>
              <w:rPr>
                <w:rFonts w:ascii="宋体,Bold" w:hAnsi="宋体,Bold" w:eastAsia="宋体,Bold"/>
                <w:b/>
                <w:i w:val="0"/>
                <w:color w:val="000000"/>
                <w:sz w:val="21"/>
              </w:rPr>
              <w:t>D. 对局限于管程的数据结构设置初始值的语句</w:t>
            </w:r>
          </w:p>
        </w:tc>
      </w:tr>
      <w:tr>
        <w:trPr>
          <w:trHeight w:hRule="exact" w:val="762"/>
        </w:trPr>
        <w:tc>
          <w:tcPr>
            <w:tcW w:type="dxa" w:w="4820"/>
            <w:gridSpan w:val="2"/>
            <w:tcBorders/>
            <w:shd w:fill="ffffff"/>
            <w:tcMar>
              <w:start w:w="0" w:type="dxa"/>
              <w:end w:w="0" w:type="dxa"/>
            </w:tcMar>
            <w:tcMar>
              <w:start w:w="0" w:type="dxa"/>
              <w:end w:w="0" w:type="dxa"/>
            </w:tcMar>
          </w:tcPr>
          <w:p>
            <w:pPr>
              <w:autoSpaceDN w:val="0"/>
              <w:autoSpaceDE w:val="0"/>
              <w:widowControl/>
              <w:spacing w:line="352" w:lineRule="exact" w:before="0" w:after="0"/>
              <w:ind w:left="722" w:right="144" w:firstLine="0"/>
              <w:jc w:val="left"/>
            </w:pPr>
            <w:r>
              <w:rPr>
                <w:rFonts w:ascii="宋体,Bold" w:hAnsi="宋体,Bold" w:eastAsia="宋体,Bold"/>
                <w:b/>
                <w:i w:val="0"/>
                <w:color w:val="000000"/>
                <w:sz w:val="21"/>
              </w:rPr>
              <w:t>A. 局限于管程的共享数据结构</w:t>
            </w:r>
            <w:r>
              <w:br/>
            </w:r>
            <w:r>
              <w:rPr>
                <w:rFonts w:ascii="宋体,Bold" w:hAnsi="宋体,Bold" w:eastAsia="宋体,Bold"/>
                <w:b/>
                <w:i w:val="0"/>
                <w:color w:val="000000"/>
                <w:sz w:val="21"/>
              </w:rPr>
              <w:t>C. 管程外过程调用管程内数据结构的说明</w:t>
            </w:r>
          </w:p>
        </w:tc>
        <w:tc>
          <w:tcPr>
            <w:tcW w:type="dxa" w:w="4512"/>
            <w:gridSpan w:val="2"/>
            <w:vMerge/>
            <w:tcBorders/>
          </w:tcPr>
          <w:p/>
        </w:tc>
      </w:tr>
    </w:tbl>
    <w:p>
      <w:pPr>
        <w:autoSpaceDN w:val="0"/>
        <w:autoSpaceDE w:val="0"/>
        <w:widowControl/>
        <w:spacing w:line="240" w:lineRule="exact" w:before="145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34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340"/>
            <w:tcBorders>
              <w:bottom w:sz="3.9760000705718994" w:val="single" w:color="#000000"/>
            </w:tcBorders>
            <w:tcMar>
              <w:start w:w="0" w:type="dxa"/>
              <w:end w:w="0" w:type="dxa"/>
            </w:tcMar>
          </w:tcPr>
          <w:p/>
        </w:tc>
        <w:tc>
          <w:tcPr>
            <w:tcW w:type="dxa" w:w="402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r>
        <w:trPr>
          <w:trHeight w:hRule="exact" w:val="640"/>
        </w:trPr>
        <w:tc>
          <w:tcPr>
            <w:tcW w:type="dxa" w:w="434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以下关于管程的叙述中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340"/>
            <w:tcBorders>
              <w:top w:sz="3.9760000705718994" w:val="single" w:color="#000000"/>
            </w:tcBorders>
            <w:tcMar>
              <w:start w:w="0" w:type="dxa"/>
              <w:end w:w="0" w:type="dxa"/>
            </w:tcMar>
          </w:tcPr>
          <w:p>
            <w:pPr>
              <w:autoSpaceDN w:val="0"/>
              <w:autoSpaceDE w:val="0"/>
              <w:widowControl/>
              <w:spacing w:line="256" w:lineRule="exact" w:before="320" w:after="0"/>
              <w:ind w:left="100" w:right="0" w:firstLine="0"/>
              <w:jc w:val="left"/>
            </w:pPr>
            <w:r>
              <w:rPr>
                <w:rFonts w:ascii="PMExtra" w:hAnsi="PMExtra" w:eastAsia="PMExtra"/>
                <w:b w:val="0"/>
                <w:i w:val="0"/>
                <w:color w:val="000000"/>
                <w:sz w:val="21"/>
              </w:rPr>
              <w:t>)</w:t>
            </w:r>
          </w:p>
        </w:tc>
        <w:tc>
          <w:tcPr>
            <w:tcW w:type="dxa" w:w="4024"/>
            <w:tcBorders>
              <w:top w:sz="3.9760000705718994" w:val="single" w:color="#000000"/>
            </w:tcBorders>
            <w:tcMar>
              <w:start w:w="0" w:type="dxa"/>
              <w:end w:w="0" w:type="dxa"/>
            </w:tcMar>
          </w:tcPr>
          <w:p/>
        </w:tc>
      </w:tr>
    </w:tbl>
    <w:p>
      <w:pPr>
        <w:autoSpaceDN w:val="0"/>
        <w:autoSpaceDE w:val="0"/>
        <w:widowControl/>
        <w:spacing w:line="234" w:lineRule="exact" w:before="158" w:after="0"/>
        <w:ind w:left="1442" w:right="0" w:firstLine="0"/>
        <w:jc w:val="left"/>
      </w:pPr>
      <w:r>
        <w:rPr>
          <w:rFonts w:ascii="宋体,Bold" w:hAnsi="宋体,Bold" w:eastAsia="宋体,Bold"/>
          <w:b/>
          <w:i w:val="0"/>
          <w:color w:val="000000"/>
          <w:sz w:val="21"/>
        </w:rPr>
        <w:t>A. 管程是进程同步工具</w:t>
      </w:r>
      <w:r>
        <w:rPr>
          <w:rFonts w:ascii="TimesNewRoman" w:hAnsi="TimesNewRoman" w:eastAsia="TimesNewRoman"/>
          <w:b w:val="0"/>
          <w:i w:val="0"/>
          <w:color w:val="000000"/>
          <w:sz w:val="21"/>
        </w:rPr>
        <w:t>,</w:t>
      </w:r>
      <w:r>
        <w:rPr>
          <w:rFonts w:ascii="宋体,Bold" w:hAnsi="宋体,Bold" w:eastAsia="宋体,Bold"/>
          <w:b/>
          <w:i w:val="0"/>
          <w:color w:val="000000"/>
          <w:sz w:val="21"/>
        </w:rPr>
        <w:t>解决信号量机制大量同步操作分散的问题</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管程每次只允许一个进程进入管程</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 管程中</w:t>
      </w:r>
      <w:r>
        <w:rPr>
          <w:rFonts w:ascii="TimesNewRoman,Italic" w:hAnsi="TimesNewRoman,Italic" w:eastAsia="TimesNewRoman,Italic"/>
          <w:b w:val="0"/>
          <w:i/>
          <w:color w:val="000000"/>
          <w:sz w:val="21"/>
        </w:rPr>
        <w:t>signal</w:t>
      </w:r>
      <w:r>
        <w:rPr>
          <w:rFonts w:ascii="宋体,Bold" w:hAnsi="宋体,Bold" w:eastAsia="宋体,Bold"/>
          <w:b/>
          <w:i w:val="0"/>
          <w:color w:val="000000"/>
          <w:sz w:val="21"/>
        </w:rPr>
        <w:t xml:space="preserve"> 操作的作用和信号量机制中的</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操作相同</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D. 管程是被进程调用的</w:t>
      </w:r>
      <w:r>
        <w:rPr>
          <w:rFonts w:ascii="TimesNewRoman" w:hAnsi="TimesNewRoman" w:eastAsia="TimesNewRoman"/>
          <w:b w:val="0"/>
          <w:i w:val="0"/>
          <w:color w:val="000000"/>
          <w:sz w:val="21"/>
        </w:rPr>
        <w:t>,</w:t>
      </w:r>
      <w:r>
        <w:rPr>
          <w:rFonts w:ascii="宋体,Bold" w:hAnsi="宋体,Bold" w:eastAsia="宋体,Bold"/>
          <w:b/>
          <w:i w:val="0"/>
          <w:color w:val="000000"/>
          <w:sz w:val="21"/>
        </w:rPr>
        <w:t>管程是语法范围</w:t>
      </w:r>
      <w:r>
        <w:rPr>
          <w:rFonts w:ascii="TimesNewRoman" w:hAnsi="TimesNewRoman" w:eastAsia="TimesNewRoman"/>
          <w:b w:val="0"/>
          <w:i w:val="0"/>
          <w:color w:val="000000"/>
          <w:sz w:val="21"/>
        </w:rPr>
        <w:t>,</w:t>
      </w:r>
      <w:r>
        <w:rPr>
          <w:rFonts w:ascii="宋体,Bold" w:hAnsi="宋体,Bold" w:eastAsia="宋体,Bold"/>
          <w:b/>
          <w:i w:val="0"/>
          <w:color w:val="000000"/>
          <w:sz w:val="21"/>
        </w:rPr>
        <w:t>无法创建和撤销</w:t>
      </w:r>
    </w:p>
    <w:p>
      <w:pPr>
        <w:autoSpaceDN w:val="0"/>
        <w:tabs>
          <w:tab w:pos="7920"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对信号量</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执行</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操作后</w:t>
      </w:r>
      <w:r>
        <w:rPr>
          <w:rFonts w:ascii="PMExtra" w:hAnsi="PMExtra" w:eastAsia="PMExtra"/>
          <w:b w:val="0"/>
          <w:i w:val="0"/>
          <w:color w:val="000000"/>
          <w:sz w:val="21"/>
        </w:rPr>
        <w:t>,</w:t>
      </w:r>
      <w:r>
        <w:rPr>
          <w:rFonts w:ascii="宋体,Bold" w:hAnsi="宋体,Bold" w:eastAsia="宋体,Bold"/>
          <w:b/>
          <w:i w:val="0"/>
          <w:color w:val="000000"/>
          <w:sz w:val="21"/>
        </w:rPr>
        <w:t xml:space="preserve"> 使该进程进入资源等待队列的条件是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8" w:lineRule="exact" w:before="194"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value</w:t>
      </w:r>
      <w:r>
        <w:rPr>
          <w:rFonts w:ascii="PMExtra" w:hAnsi="PMExtra" w:eastAsia="PMExtra"/>
          <w:b w:val="0"/>
          <w:i w:val="0"/>
          <w:color w:val="000000"/>
          <w:sz w:val="21"/>
        </w:rPr>
        <w:t xml:space="preserve"> &lt;</w:t>
      </w:r>
      <w:r>
        <w:rPr>
          <w:rFonts w:ascii="TimesNewRoman" w:hAnsi="TimesNewRoman" w:eastAsia="TimesNewRoman"/>
          <w:b w:val="0"/>
          <w:i w:val="0"/>
          <w:color w:val="000000"/>
          <w:sz w:val="21"/>
        </w:rPr>
        <w:t xml:space="preserve"> 0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value</w:t>
      </w:r>
      <w:r>
        <w:rPr>
          <w:rFonts w:ascii="PMExtra" w:hAnsi="PMExtra" w:eastAsia="PMExtra"/>
          <w:b w:val="0"/>
          <w:i w:val="0"/>
          <w:color w:val="000000"/>
          <w:sz w:val="21"/>
        </w:rPr>
        <w:t xml:space="preserve"> &lt;=</w:t>
      </w:r>
      <w:r>
        <w:rPr>
          <w:rFonts w:ascii="TimesNewRoman" w:hAnsi="TimesNewRoman" w:eastAsia="TimesNewRoman"/>
          <w:b w:val="0"/>
          <w:i w:val="0"/>
          <w:color w:val="000000"/>
          <w:sz w:val="21"/>
        </w:rPr>
        <w:t xml:space="preserve"> 0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value</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0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value</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0</w:t>
      </w:r>
    </w:p>
    <w:p>
      <w:pPr>
        <w:autoSpaceDN w:val="0"/>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若系统有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个进程</w:t>
      </w:r>
      <w:r>
        <w:rPr>
          <w:rFonts w:ascii="PMExtra" w:hAnsi="PMExtra" w:eastAsia="PMExtra"/>
          <w:b w:val="0"/>
          <w:i w:val="0"/>
          <w:color w:val="000000"/>
          <w:sz w:val="21"/>
        </w:rPr>
        <w:t>,</w:t>
      </w:r>
      <w:r>
        <w:rPr>
          <w:rFonts w:ascii="宋体,Bold" w:hAnsi="宋体,Bold" w:eastAsia="宋体,Bold"/>
          <w:b/>
          <w:i w:val="0"/>
          <w:color w:val="000000"/>
          <w:sz w:val="21"/>
        </w:rPr>
        <w:t xml:space="preserve"> 则就绪队列中进程的个数最多有</w:t>
      </w:r>
      <w:r>
        <w:rPr>
          <w:rFonts w:ascii="PMExtra" w:hAnsi="PMExtra" w:eastAsia="PMExtra"/>
          <w:b w:val="0"/>
          <w:i w:val="0"/>
          <w:color w:val="000000"/>
          <w:sz w:val="21"/>
        </w:rPr>
        <w:t>(</w:t>
      </w:r>
      <w:r>
        <w:rPr>
          <w:rFonts w:ascii="宋体,Bold" w:hAnsi="宋体,Bold" w:eastAsia="宋体,Bold"/>
          <w:b/>
          <w:i w:val="0"/>
          <w:color w:val="000000"/>
          <w:sz w:val="21"/>
        </w:rPr>
        <w:t xml:space="preserve"> ①</w:t>
      </w:r>
      <w:r>
        <w:rPr>
          <w:rFonts w:ascii="PMExtra" w:hAnsi="PMExtra" w:eastAsia="PMExtra"/>
          <w:b w:val="0"/>
          <w:i w:val="0"/>
          <w:color w:val="000000"/>
          <w:sz w:val="21"/>
        </w:rPr>
        <w:t>)</w:t>
      </w:r>
      <w:r>
        <w:rPr>
          <w:rFonts w:ascii="宋体,Bold" w:hAnsi="宋体,Bold" w:eastAsia="宋体,Bold"/>
          <w:b/>
          <w:i w:val="0"/>
          <w:color w:val="000000"/>
          <w:sz w:val="21"/>
        </w:rPr>
        <w:t xml:space="preserve"> 个</w:t>
      </w:r>
      <w:r>
        <w:rPr>
          <w:rFonts w:ascii="PMExtra" w:hAnsi="PMExtra" w:eastAsia="PMExtra"/>
          <w:b w:val="0"/>
          <w:i w:val="0"/>
          <w:color w:val="000000"/>
          <w:sz w:val="21"/>
        </w:rPr>
        <w:t>;</w:t>
      </w:r>
      <w:r>
        <w:rPr>
          <w:rFonts w:ascii="宋体,Bold" w:hAnsi="宋体,Bold" w:eastAsia="宋体,Bold"/>
          <w:b/>
          <w:i w:val="0"/>
          <w:color w:val="000000"/>
          <w:sz w:val="21"/>
        </w:rPr>
        <w:t xml:space="preserve"> 阻塞队列中进程的个数最多有</w:t>
      </w:r>
    </w:p>
    <w:p>
      <w:pPr>
        <w:autoSpaceDN w:val="0"/>
        <w:autoSpaceDE w:val="0"/>
        <w:widowControl/>
        <w:spacing w:line="258" w:lineRule="exact" w:before="136" w:after="72"/>
        <w:ind w:left="144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②</w:t>
      </w:r>
      <w:r>
        <w:rPr>
          <w:rFonts w:ascii="PMExtra" w:hAnsi="PMExtra" w:eastAsia="PMExtra"/>
          <w:b w:val="0"/>
          <w:i w:val="0"/>
          <w:color w:val="000000"/>
          <w:sz w:val="21"/>
        </w:rPr>
        <w:t>)</w:t>
      </w:r>
      <w:r>
        <w:rPr>
          <w:rFonts w:ascii="宋体,Bold" w:hAnsi="宋体,Bold" w:eastAsia="宋体,Bold"/>
          <w:b/>
          <w:i w:val="0"/>
          <w:color w:val="000000"/>
          <w:sz w:val="21"/>
        </w:rPr>
        <w:t xml:space="preserve"> 个。</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68"/>
        </w:trPr>
        <w:tc>
          <w:tcPr>
            <w:tcW w:type="dxa" w:w="2240"/>
            <w:tcBorders/>
            <w:shd w:fill="ffffff"/>
            <w:tcMar>
              <w:start w:w="0" w:type="dxa"/>
              <w:end w:w="0" w:type="dxa"/>
            </w:tcMar>
          </w:tcPr>
          <w:p>
            <w:pPr>
              <w:autoSpaceDN w:val="0"/>
              <w:autoSpaceDE w:val="0"/>
              <w:widowControl/>
              <w:spacing w:line="258" w:lineRule="exact" w:before="60" w:after="0"/>
              <w:ind w:left="0" w:right="596" w:firstLine="0"/>
              <w:jc w:val="right"/>
            </w:pPr>
            <w:r>
              <w:rPr>
                <w:rFonts w:ascii="宋体,Bold" w:hAnsi="宋体,Bold" w:eastAsia="宋体,Bold"/>
                <w:b/>
                <w:i w:val="0"/>
                <w:color w:val="000000"/>
                <w:sz w:val="21"/>
              </w:rPr>
              <w:t>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520"/>
            <w:tcBorders/>
            <w:shd w:fill="ffffff"/>
            <w:tcMar>
              <w:start w:w="0" w:type="dxa"/>
              <w:end w:w="0" w:type="dxa"/>
            </w:tcMar>
          </w:tcPr>
          <w:p>
            <w:pPr>
              <w:autoSpaceDN w:val="0"/>
              <w:autoSpaceDE w:val="0"/>
              <w:widowControl/>
              <w:spacing w:line="234" w:lineRule="exact" w:before="84" w:after="0"/>
              <w:ind w:left="618" w:right="0"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w:t>
            </w:r>
          </w:p>
        </w:tc>
        <w:tc>
          <w:tcPr>
            <w:tcW w:type="dxa" w:w="940"/>
            <w:tcBorders/>
            <w:shd w:fill="ffffff"/>
            <w:tcMar>
              <w:start w:w="0" w:type="dxa"/>
              <w:end w:w="0" w:type="dxa"/>
            </w:tcMar>
          </w:tcPr>
          <w:p>
            <w:pPr>
              <w:autoSpaceDN w:val="0"/>
              <w:autoSpaceDE w:val="0"/>
              <w:widowControl/>
              <w:spacing w:line="258" w:lineRule="exact" w:before="60" w:after="0"/>
              <w:ind w:left="222"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4560"/>
            <w:gridSpan w:val="2"/>
            <w:tcBorders/>
            <w:shd w:fill="ffffff"/>
            <w:tcMar>
              <w:start w:w="0" w:type="dxa"/>
              <w:end w:w="0" w:type="dxa"/>
            </w:tcMar>
            <w:tcMar>
              <w:start w:w="0" w:type="dxa"/>
              <w:end w:w="0" w:type="dxa"/>
            </w:tcMar>
          </w:tcPr>
          <w:p>
            <w:pPr>
              <w:autoSpaceDN w:val="0"/>
              <w:autoSpaceDE w:val="0"/>
              <w:widowControl/>
              <w:spacing w:line="234" w:lineRule="exact" w:before="84" w:after="0"/>
              <w:ind w:left="0" w:right="2794" w:firstLine="0"/>
              <w:jc w:val="righ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 1</w:t>
            </w:r>
          </w:p>
        </w:tc>
      </w:tr>
      <w:tr>
        <w:trPr>
          <w:trHeight w:hRule="exact" w:val="460"/>
        </w:trPr>
        <w:tc>
          <w:tcPr>
            <w:tcW w:type="dxa" w:w="2240"/>
            <w:tcBorders/>
            <w:shd w:fill="ffffff"/>
            <w:tcMar>
              <w:start w:w="0" w:type="dxa"/>
              <w:end w:w="0" w:type="dxa"/>
            </w:tcMar>
          </w:tcPr>
          <w:p>
            <w:pPr>
              <w:autoSpaceDN w:val="0"/>
              <w:autoSpaceDE w:val="0"/>
              <w:widowControl/>
              <w:spacing w:line="258" w:lineRule="exact" w:before="86" w:after="0"/>
              <w:ind w:left="0" w:right="596" w:firstLine="0"/>
              <w:jc w:val="right"/>
            </w:pPr>
            <w:r>
              <w:rPr>
                <w:rFonts w:ascii="宋体,Bold" w:hAnsi="宋体,Bold" w:eastAsia="宋体,Bold"/>
                <w:b/>
                <w:i w:val="0"/>
                <w:color w:val="000000"/>
                <w:sz w:val="21"/>
              </w:rPr>
              <w:t>②</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520"/>
            <w:tcBorders/>
            <w:shd w:fill="ffffff"/>
            <w:tcMar>
              <w:start w:w="0" w:type="dxa"/>
              <w:end w:w="0" w:type="dxa"/>
            </w:tcMar>
          </w:tcPr>
          <w:p>
            <w:pPr>
              <w:autoSpaceDN w:val="0"/>
              <w:autoSpaceDE w:val="0"/>
              <w:widowControl/>
              <w:spacing w:line="234" w:lineRule="exact" w:before="110" w:after="0"/>
              <w:ind w:left="618" w:right="0"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w:t>
            </w:r>
          </w:p>
        </w:tc>
        <w:tc>
          <w:tcPr>
            <w:tcW w:type="dxa" w:w="940"/>
            <w:tcBorders/>
            <w:shd w:fill="ffffff"/>
            <w:tcMar>
              <w:start w:w="0" w:type="dxa"/>
              <w:end w:w="0" w:type="dxa"/>
            </w:tcMar>
          </w:tcPr>
          <w:p>
            <w:pPr>
              <w:autoSpaceDN w:val="0"/>
              <w:autoSpaceDE w:val="0"/>
              <w:widowControl/>
              <w:spacing w:line="258" w:lineRule="exact" w:before="86" w:after="0"/>
              <w:ind w:left="222"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4560"/>
            <w:gridSpan w:val="2"/>
            <w:tcBorders/>
            <w:shd w:fill="ffffff"/>
            <w:tcMar>
              <w:start w:w="0" w:type="dxa"/>
              <w:end w:w="0" w:type="dxa"/>
            </w:tcMar>
            <w:tcMar>
              <w:start w:w="0" w:type="dxa"/>
              <w:end w:w="0" w:type="dxa"/>
            </w:tcMar>
          </w:tcPr>
          <w:p>
            <w:pPr>
              <w:autoSpaceDN w:val="0"/>
              <w:autoSpaceDE w:val="0"/>
              <w:widowControl/>
              <w:spacing w:line="234" w:lineRule="exact" w:before="110" w:after="0"/>
              <w:ind w:left="0" w:right="2794" w:firstLine="0"/>
              <w:jc w:val="righ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 1</w:t>
            </w:r>
          </w:p>
        </w:tc>
      </w:tr>
      <w:tr>
        <w:trPr>
          <w:trHeight w:hRule="exact" w:val="460"/>
        </w:trPr>
        <w:tc>
          <w:tcPr>
            <w:tcW w:type="dxa" w:w="4760"/>
            <w:gridSpan w:val="2"/>
            <w:tcBorders/>
            <w:shd w:fill="ffffff"/>
            <w:tcMar>
              <w:start w:w="0" w:type="dxa"/>
              <w:end w:w="0" w:type="dxa"/>
            </w:tcMar>
            <w:tcMar>
              <w:start w:w="0" w:type="dxa"/>
              <w:end w:w="0" w:type="dxa"/>
            </w:tcMar>
          </w:tcPr>
          <w:p>
            <w:pPr>
              <w:autoSpaceDN w:val="0"/>
              <w:autoSpaceDE w:val="0"/>
              <w:widowControl/>
              <w:spacing w:line="256" w:lineRule="exact" w:before="13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PV</w:t>
            </w:r>
            <w:r>
              <w:rPr>
                <w:rFonts w:ascii="宋体,Bold" w:hAnsi="宋体,Bold" w:eastAsia="宋体,Bold"/>
                <w:b/>
                <w:i w:val="0"/>
                <w:color w:val="000000"/>
                <w:sz w:val="21"/>
              </w:rPr>
              <w:t xml:space="preserve"> 操作的说法中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5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34" w:after="0"/>
              <w:ind w:left="74" w:right="0" w:firstLine="0"/>
              <w:jc w:val="left"/>
            </w:pPr>
            <w:r>
              <w:rPr>
                <w:rFonts w:ascii="PMExtra" w:hAnsi="PMExtra" w:eastAsia="PMExtra"/>
                <w:b w:val="0"/>
                <w:i w:val="0"/>
                <w:color w:val="000000"/>
                <w:sz w:val="21"/>
              </w:rPr>
              <w:t>)</w:t>
            </w:r>
          </w:p>
        </w:tc>
      </w:tr>
      <w:tr>
        <w:trPr>
          <w:trHeight w:hRule="exact" w:val="400"/>
        </w:trPr>
        <w:tc>
          <w:tcPr>
            <w:tcW w:type="dxa" w:w="4760"/>
            <w:gridSpan w:val="2"/>
            <w:tcBorders/>
            <w:shd w:fill="ffffff"/>
            <w:tcMar>
              <w:start w:w="0" w:type="dxa"/>
              <w:end w:w="0" w:type="dxa"/>
            </w:tcMar>
            <w:tcMar>
              <w:start w:w="0" w:type="dxa"/>
              <w:end w:w="0" w:type="dxa"/>
            </w:tcMar>
          </w:tcPr>
          <w:p>
            <w:pPr>
              <w:autoSpaceDN w:val="0"/>
              <w:autoSpaceDE w:val="0"/>
              <w:widowControl/>
              <w:spacing w:line="234" w:lineRule="exact" w:before="92"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PV</w:t>
            </w:r>
            <w:r>
              <w:rPr>
                <w:rFonts w:ascii="宋体,Bold" w:hAnsi="宋体,Bold" w:eastAsia="宋体,Bold"/>
                <w:b/>
                <w:i w:val="0"/>
                <w:color w:val="000000"/>
                <w:sz w:val="21"/>
              </w:rPr>
              <w:t xml:space="preserve"> 操作是一种系统调用命令</w:t>
            </w:r>
          </w:p>
        </w:tc>
        <w:tc>
          <w:tcPr>
            <w:tcW w:type="dxa" w:w="5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230"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PV</w:t>
            </w:r>
            <w:r>
              <w:rPr>
                <w:rFonts w:ascii="宋体,Bold" w:hAnsi="宋体,Bold" w:eastAsia="宋体,Bold"/>
                <w:b/>
                <w:i w:val="0"/>
                <w:color w:val="000000"/>
                <w:sz w:val="21"/>
              </w:rPr>
              <w:t xml:space="preserve"> 操作是一种低级进程通信原语</w:t>
            </w:r>
          </w:p>
        </w:tc>
      </w:tr>
      <w:tr>
        <w:trPr>
          <w:trHeight w:hRule="exact" w:val="420"/>
        </w:trPr>
        <w:tc>
          <w:tcPr>
            <w:tcW w:type="dxa" w:w="4760"/>
            <w:gridSpan w:val="2"/>
            <w:tcBorders/>
            <w:shd w:fill="ffffff"/>
            <w:tcMar>
              <w:start w:w="0" w:type="dxa"/>
              <w:end w:w="0" w:type="dxa"/>
            </w:tcMar>
            <w:tcMar>
              <w:start w:w="0" w:type="dxa"/>
              <w:end w:w="0" w:type="dxa"/>
            </w:tcMar>
          </w:tcPr>
          <w:p>
            <w:pPr>
              <w:autoSpaceDN w:val="0"/>
              <w:autoSpaceDE w:val="0"/>
              <w:widowControl/>
              <w:spacing w:line="234" w:lineRule="exact" w:before="86"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PV</w:t>
            </w:r>
            <w:r>
              <w:rPr>
                <w:rFonts w:ascii="宋体,Bold" w:hAnsi="宋体,Bold" w:eastAsia="宋体,Bold"/>
                <w:b/>
                <w:i w:val="0"/>
                <w:color w:val="000000"/>
                <w:sz w:val="21"/>
              </w:rPr>
              <w:t xml:space="preserve"> 操作是由一个不可被中断的过程组成</w:t>
            </w:r>
          </w:p>
        </w:tc>
        <w:tc>
          <w:tcPr>
            <w:tcW w:type="dxa" w:w="5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6" w:after="0"/>
              <w:ind w:left="656"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PV</w:t>
            </w:r>
            <w:r>
              <w:rPr>
                <w:rFonts w:ascii="宋体,Bold" w:hAnsi="宋体,Bold" w:eastAsia="宋体,Bold"/>
                <w:b/>
                <w:i w:val="0"/>
                <w:color w:val="000000"/>
                <w:sz w:val="21"/>
              </w:rPr>
              <w:t xml:space="preserve"> 操作是由两个不可被中断的过程组成</w:t>
            </w:r>
          </w:p>
        </w:tc>
      </w:tr>
      <w:tr>
        <w:trPr>
          <w:trHeight w:hRule="exact" w:val="500"/>
        </w:trPr>
        <w:tc>
          <w:tcPr>
            <w:tcW w:type="dxa" w:w="2240"/>
            <w:tcBorders/>
            <w:shd w:fill="ffffff"/>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520"/>
            <w:tcBorders/>
            <w:shd w:fill="ffffff"/>
            <w:tcMar>
              <w:start w:w="0" w:type="dxa"/>
              <w:end w:w="0" w:type="dxa"/>
            </w:tcMar>
          </w:tcPr>
          <w:p>
            <w:pPr>
              <w:autoSpaceDN w:val="0"/>
              <w:autoSpaceDE w:val="0"/>
              <w:widowControl/>
              <w:spacing w:line="232" w:lineRule="exact" w:before="118" w:after="0"/>
              <w:ind w:left="0" w:right="95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380"/>
            <w:gridSpan w:val="2"/>
            <w:tcBorders/>
            <w:shd w:fill="ffffff"/>
            <w:tcMar>
              <w:start w:w="0" w:type="dxa"/>
              <w:end w:w="0" w:type="dxa"/>
            </w:tcMar>
            <w:tcMar>
              <w:start w:w="0" w:type="dxa"/>
              <w:end w:w="0" w:type="dxa"/>
            </w:tcMar>
          </w:tcPr>
          <w:p>
            <w:pPr>
              <w:autoSpaceDN w:val="0"/>
              <w:autoSpaceDE w:val="0"/>
              <w:widowControl/>
              <w:spacing w:line="232" w:lineRule="exact" w:before="118" w:after="0"/>
              <w:ind w:left="2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120"/>
            <w:tcBorders/>
            <w:shd w:fill="ffffff"/>
            <w:tcMar>
              <w:start w:w="0" w:type="dxa"/>
              <w:end w:w="0" w:type="dxa"/>
            </w:tcMar>
          </w:tcPr>
          <w:p>
            <w:pPr>
              <w:autoSpaceDN w:val="0"/>
              <w:autoSpaceDE w:val="0"/>
              <w:widowControl/>
              <w:spacing w:line="232" w:lineRule="exact" w:before="118" w:after="0"/>
              <w:ind w:left="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74"/>
        </w:trPr>
        <w:tc>
          <w:tcPr>
            <w:tcW w:type="dxa" w:w="5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下列关于临界区和临界资源的说法中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4560"/>
            <w:gridSpan w:val="2"/>
            <w:tcBorders/>
            <w:shd w:fill="ffffff"/>
            <w:tcMar>
              <w:start w:w="0" w:type="dxa"/>
              <w:end w:w="0" w:type="dxa"/>
            </w:tcMar>
            <w:tcMar>
              <w:start w:w="0" w:type="dxa"/>
              <w:end w:w="0" w:type="dxa"/>
            </w:tcMar>
          </w:tcPr>
          <w:p>
            <w:pPr>
              <w:autoSpaceDN w:val="0"/>
              <w:autoSpaceDE w:val="0"/>
              <w:widowControl/>
              <w:spacing w:line="256" w:lineRule="exact" w:before="158" w:after="0"/>
              <w:ind w:left="60" w:right="0" w:firstLine="0"/>
              <w:jc w:val="left"/>
            </w:pPr>
            <w:r>
              <w:rPr>
                <w:rFonts w:ascii="PMExtra" w:hAnsi="PMExtra" w:eastAsia="PMExtra"/>
                <w:b w:val="0"/>
                <w:i w:val="0"/>
                <w:color w:val="000000"/>
                <w:sz w:val="21"/>
              </w:rPr>
              <w:t>)</w:t>
            </w:r>
          </w:p>
        </w:tc>
      </w:tr>
    </w:tbl>
    <w:p>
      <w:pPr>
        <w:autoSpaceDN w:val="0"/>
        <w:autoSpaceDE w:val="0"/>
        <w:widowControl/>
        <w:spacing w:line="256" w:lineRule="exact" w:before="78"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银行家算法可以用来解决临界区</w:t>
      </w:r>
      <w:r>
        <w:rPr>
          <w:rFonts w:ascii="PMExtra" w:hAnsi="PMExtra" w:eastAsia="PMExtra"/>
          <w:b w:val="0"/>
          <w:i w:val="0"/>
          <w:color w:val="000000"/>
          <w:sz w:val="21"/>
        </w:rPr>
        <w:t>(</w:t>
      </w:r>
      <w:r>
        <w:rPr>
          <w:rFonts w:ascii="TimesNewRoman,Italic" w:hAnsi="TimesNewRoman,Italic" w:eastAsia="TimesNewRoman,Italic"/>
          <w:b w:val="0"/>
          <w:i/>
          <w:color w:val="000000"/>
          <w:sz w:val="21"/>
        </w:rPr>
        <w:t>CriticalSection</w:t>
      </w:r>
      <w:r>
        <w:rPr>
          <w:rFonts w:ascii="PMExtra" w:hAnsi="PMExtra" w:eastAsia="PMExtra"/>
          <w:b w:val="0"/>
          <w:i w:val="0"/>
          <w:color w:val="000000"/>
          <w:sz w:val="21"/>
        </w:rPr>
        <w:t>)</w:t>
      </w:r>
      <w:r>
        <w:rPr>
          <w:rFonts w:ascii="宋体,Bold" w:hAnsi="宋体,Bold" w:eastAsia="宋体,Bold"/>
          <w:b/>
          <w:i w:val="0"/>
          <w:color w:val="000000"/>
          <w:sz w:val="21"/>
        </w:rPr>
        <w:t xml:space="preserve"> 问题</w:t>
      </w:r>
    </w:p>
    <w:p>
      <w:pPr>
        <w:autoSpaceDN w:val="0"/>
        <w:autoSpaceDE w:val="0"/>
        <w:widowControl/>
        <w:spacing w:line="232" w:lineRule="exact" w:before="162" w:after="102"/>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临界区是指进程中用于实现进程互斥的那段代码</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96"/>
        </w:trPr>
        <w:tc>
          <w:tcPr>
            <w:tcW w:type="dxa" w:w="4140"/>
            <w:gridSpan w:val="2"/>
            <w:tcBorders/>
            <w:tcMar>
              <w:start w:w="0" w:type="dxa"/>
              <w:end w:w="0" w:type="dxa"/>
            </w:tcMar>
            <w:tcMar>
              <w:start w:w="0" w:type="dxa"/>
              <w:end w:w="0" w:type="dxa"/>
            </w:tcMar>
          </w:tcPr>
          <w:p>
            <w:pPr>
              <w:autoSpaceDN w:val="0"/>
              <w:autoSpaceDE w:val="0"/>
              <w:widowControl/>
              <w:spacing w:line="232" w:lineRule="exact" w:before="60"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公用队列属于临界资源</w:t>
            </w:r>
          </w:p>
        </w:tc>
        <w:tc>
          <w:tcPr>
            <w:tcW w:type="dxa" w:w="2900"/>
            <w:tcBorders/>
            <w:tcMar>
              <w:start w:w="0" w:type="dxa"/>
              <w:end w:w="0" w:type="dxa"/>
            </w:tcMar>
          </w:tcPr>
          <w:p>
            <w:pPr>
              <w:autoSpaceDN w:val="0"/>
              <w:autoSpaceDE w:val="0"/>
              <w:widowControl/>
              <w:spacing w:line="232" w:lineRule="exact" w:before="60" w:after="0"/>
              <w:ind w:left="42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私用数据属于临界资源</w:t>
            </w:r>
          </w:p>
        </w:tc>
        <w:tc>
          <w:tcPr>
            <w:tcW w:type="dxa" w:w="3040"/>
            <w:vMerge w:val="restart"/>
            <w:tcBorders/>
            <w:tcMar>
              <w:start w:w="0" w:type="dxa"/>
              <w:end w:w="0" w:type="dxa"/>
            </w:tcMar>
            <w:tcMar>
              <w:start w:w="0" w:type="dxa"/>
              <w:end w:w="0" w:type="dxa"/>
            </w:tcMar>
          </w:tcPr>
          <w:p>
            <w:pPr>
              <w:autoSpaceDN w:val="0"/>
              <w:autoSpaceDE w:val="0"/>
              <w:widowControl/>
              <w:spacing w:line="210" w:lineRule="exact" w:before="518" w:after="0"/>
              <w:ind w:left="148" w:right="0" w:firstLine="0"/>
              <w:jc w:val="left"/>
            </w:pPr>
            <w:r>
              <w:rPr>
                <w:rFonts w:ascii="宋体,Bold" w:hAnsi="宋体,Bold" w:eastAsia="宋体,Bold"/>
                <w:b/>
                <w:i w:val="0"/>
                <w:color w:val="000000"/>
                <w:sz w:val="21"/>
              </w:rPr>
              <w:t>D. 以上答案都错误</w:t>
            </w:r>
          </w:p>
        </w:tc>
      </w:tr>
      <w:tr>
        <w:trPr>
          <w:trHeight w:hRule="exact" w:val="408"/>
        </w:trPr>
        <w:tc>
          <w:tcPr>
            <w:tcW w:type="dxa" w:w="2200"/>
            <w:tcBorders/>
            <w:tcMar>
              <w:start w:w="0" w:type="dxa"/>
              <w:end w:w="0" w:type="dxa"/>
            </w:tcMar>
          </w:tcPr>
          <w:p>
            <w:pPr>
              <w:autoSpaceDN w:val="0"/>
              <w:autoSpaceDE w:val="0"/>
              <w:widowControl/>
              <w:spacing w:line="234" w:lineRule="exact" w:before="114"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940"/>
            <w:tcBorders/>
            <w:tcMar>
              <w:start w:w="0" w:type="dxa"/>
              <w:end w:w="0" w:type="dxa"/>
            </w:tcMar>
          </w:tcPr>
          <w:p>
            <w:pPr>
              <w:autoSpaceDN w:val="0"/>
              <w:autoSpaceDE w:val="0"/>
              <w:widowControl/>
              <w:spacing w:line="234" w:lineRule="exact" w:before="114" w:after="0"/>
              <w:ind w:left="0" w:right="40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900"/>
            <w:tcBorders/>
            <w:tcMar>
              <w:start w:w="0" w:type="dxa"/>
              <w:end w:w="0" w:type="dxa"/>
            </w:tcMar>
          </w:tcPr>
          <w:p>
            <w:pPr>
              <w:autoSpaceDN w:val="0"/>
              <w:autoSpaceDE w:val="0"/>
              <w:widowControl/>
              <w:spacing w:line="234" w:lineRule="exact" w:before="114" w:after="0"/>
              <w:ind w:left="0" w:right="123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p>
        </w:tc>
        <w:tc>
          <w:tcPr>
            <w:tcW w:type="dxa" w:w="2256"/>
            <w:vMerge/>
            <w:tcBorders/>
          </w:tcP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有一个计数信号量</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p>
    <w:p>
      <w:pPr>
        <w:autoSpaceDN w:val="0"/>
        <w:autoSpaceDE w:val="0"/>
        <w:widowControl/>
        <w:spacing w:line="256" w:lineRule="exact" w:before="138" w:after="0"/>
        <w:ind w:left="1442" w:right="0" w:firstLine="0"/>
        <w:jc w:val="left"/>
      </w:pP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假如若干进程对</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进行</w:t>
      </w:r>
      <w:r>
        <w:rPr>
          <w:rFonts w:ascii="TimesNewRoman" w:hAnsi="TimesNewRoman" w:eastAsia="TimesNewRoman"/>
          <w:b w:val="0"/>
          <w:i w:val="0"/>
          <w:color w:val="000000"/>
          <w:sz w:val="21"/>
        </w:rPr>
        <w:t>28</w:t>
      </w:r>
      <w:r>
        <w:rPr>
          <w:rFonts w:ascii="宋体,Bold" w:hAnsi="宋体,Bold" w:eastAsia="宋体,Bold"/>
          <w:b/>
          <w:i w:val="0"/>
          <w:color w:val="000000"/>
          <w:sz w:val="21"/>
        </w:rPr>
        <w:t xml:space="preserve"> 次</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操作和</w:t>
      </w:r>
      <w:r>
        <w:rPr>
          <w:rFonts w:ascii="TimesNewRoman" w:hAnsi="TimesNewRoman" w:eastAsia="TimesNewRoman"/>
          <w:b w:val="0"/>
          <w:i w:val="0"/>
          <w:color w:val="000000"/>
          <w:sz w:val="21"/>
        </w:rPr>
        <w:t>18</w:t>
      </w:r>
      <w:r>
        <w:rPr>
          <w:rFonts w:ascii="宋体,Bold" w:hAnsi="宋体,Bold" w:eastAsia="宋体,Bold"/>
          <w:b/>
          <w:i w:val="0"/>
          <w:color w:val="000000"/>
          <w:sz w:val="21"/>
        </w:rPr>
        <w:t xml:space="preserve"> 次</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操作后</w:t>
      </w:r>
      <w:r>
        <w:rPr>
          <w:rFonts w:ascii="PMExtra" w:hAnsi="PMExtra" w:eastAsia="PMExtra"/>
          <w:b w:val="0"/>
          <w:i w:val="0"/>
          <w:color w:val="000000"/>
          <w:sz w:val="21"/>
        </w:rPr>
        <w:t>,</w:t>
      </w:r>
      <w:r>
        <w:rPr>
          <w:rFonts w:ascii="宋体,Bold" w:hAnsi="宋体,Bold" w:eastAsia="宋体,Bold"/>
          <w:b/>
          <w:i w:val="0"/>
          <w:color w:val="000000"/>
          <w:sz w:val="21"/>
        </w:rPr>
        <w:t xml:space="preserve"> 信号量</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的值为</w:t>
      </w:r>
      <w:r>
        <w:rPr>
          <w:rFonts w:ascii="TimesNewRoman" w:hAnsi="TimesNewRoman" w:eastAsia="TimesNewRoman"/>
          <w:b w:val="0"/>
          <w:i w:val="0"/>
          <w:color w:val="000000"/>
          <w:sz w:val="21"/>
        </w:rPr>
        <w:t>0</w:t>
      </w:r>
      <w:r>
        <w:rPr>
          <w:rFonts w:ascii="宋体,Bold" w:hAnsi="宋体,Bold" w:eastAsia="宋体,Bold"/>
          <w:b/>
          <w:i w:val="0"/>
          <w:color w:val="000000"/>
          <w:sz w:val="21"/>
        </w:rPr>
        <w:t>。</w:t>
      </w:r>
    </w:p>
    <w:p>
      <w:pPr>
        <w:autoSpaceDN w:val="0"/>
        <w:autoSpaceDE w:val="0"/>
        <w:widowControl/>
        <w:spacing w:line="256" w:lineRule="exact" w:before="138" w:after="78"/>
        <w:ind w:left="1442" w:right="0" w:firstLine="0"/>
        <w:jc w:val="left"/>
      </w:pP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假如若干进程对信号量</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进行了</w:t>
      </w:r>
      <w:r>
        <w:rPr>
          <w:rFonts w:ascii="TimesNewRoman" w:hAnsi="TimesNewRoman" w:eastAsia="TimesNewRoman"/>
          <w:b w:val="0"/>
          <w:i w:val="0"/>
          <w:color w:val="000000"/>
          <w:sz w:val="21"/>
        </w:rPr>
        <w:t>15</w:t>
      </w:r>
      <w:r>
        <w:rPr>
          <w:rFonts w:ascii="宋体,Bold" w:hAnsi="宋体,Bold" w:eastAsia="宋体,Bold"/>
          <w:b/>
          <w:i w:val="0"/>
          <w:color w:val="000000"/>
          <w:sz w:val="21"/>
        </w:rPr>
        <w:t xml:space="preserve"> 次</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操作和</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次</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操作。</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546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请问此时有多少个进程等待在信号量</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的队列中</w:t>
            </w:r>
            <w:r>
              <w:rPr>
                <w:rFonts w:ascii="PMExtra" w:hAnsi="PMExtra" w:eastAsia="PMExtra"/>
                <w:b w:val="0"/>
                <w:i w:val="0"/>
                <w:color w:val="000000"/>
                <w:sz w:val="21"/>
              </w:rPr>
              <w:t>?(</w:t>
            </w:r>
          </w:p>
        </w:tc>
        <w:tc>
          <w:tcPr>
            <w:tcW w:type="dxa" w:w="900"/>
            <w:vMerge w:val="restart"/>
            <w:tcBorders/>
            <w:tcMar>
              <w:start w:w="0" w:type="dxa"/>
              <w:end w:w="0" w:type="dxa"/>
            </w:tcMar>
            <w:tcMar>
              <w:start w:w="0" w:type="dxa"/>
              <w:end w:w="0" w:type="dxa"/>
            </w:tcMar>
          </w:tcPr>
          <w:p>
            <w:pPr>
              <w:autoSpaceDN w:val="0"/>
              <w:autoSpaceDE w:val="0"/>
              <w:widowControl/>
              <w:spacing w:line="256" w:lineRule="exact" w:before="60" w:after="0"/>
              <w:ind w:left="20" w:right="0" w:firstLine="0"/>
              <w:jc w:val="left"/>
            </w:pPr>
            <w:r>
              <w:rPr>
                <w:rFonts w:ascii="PMExtra" w:hAnsi="PMExtra" w:eastAsia="PMExtra"/>
                <w:b w:val="0"/>
                <w:i w:val="0"/>
                <w:color w:val="000000"/>
                <w:sz w:val="21"/>
              </w:rPr>
              <w:t>)</w:t>
            </w:r>
          </w:p>
        </w:tc>
        <w:tc>
          <w:tcPr>
            <w:tcW w:type="dxa" w:w="3020"/>
            <w:vMerge w:val="restart"/>
            <w:tcBorders/>
            <w:tcMar>
              <w:start w:w="0" w:type="dxa"/>
              <w:end w:w="0" w:type="dxa"/>
            </w:tcMar>
            <w:tcMar>
              <w:start w:w="0" w:type="dxa"/>
              <w:end w:w="0" w:type="dxa"/>
            </w:tcMar>
          </w:tcPr>
          <w:p>
            <w:pPr>
              <w:autoSpaceDN w:val="0"/>
              <w:autoSpaceDE w:val="0"/>
              <w:widowControl/>
              <w:spacing w:line="232" w:lineRule="exact" w:before="534"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r>
      <w:tr>
        <w:trPr>
          <w:trHeight w:hRule="exact" w:val="404"/>
        </w:trPr>
        <w:tc>
          <w:tcPr>
            <w:tcW w:type="dxa" w:w="2000"/>
            <w:tcBorders/>
            <w:tcMar>
              <w:start w:w="0" w:type="dxa"/>
              <w:end w:w="0" w:type="dxa"/>
            </w:tcMar>
          </w:tcPr>
          <w:p>
            <w:pPr>
              <w:autoSpaceDN w:val="0"/>
              <w:autoSpaceDE w:val="0"/>
              <w:widowControl/>
              <w:spacing w:line="232" w:lineRule="exact" w:before="112"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2160"/>
            <w:tcBorders/>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1300"/>
            <w:tcBorders/>
            <w:tcMar>
              <w:start w:w="0" w:type="dxa"/>
              <w:end w:w="0" w:type="dxa"/>
            </w:tcMar>
          </w:tcPr>
          <w:p>
            <w:pPr>
              <w:autoSpaceDN w:val="0"/>
              <w:autoSpaceDE w:val="0"/>
              <w:widowControl/>
              <w:spacing w:line="232" w:lineRule="exact" w:before="112" w:after="0"/>
              <w:ind w:left="0" w:right="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1805"/>
            <w:vMerge/>
            <w:tcBorders/>
          </w:tcPr>
          <w:p/>
        </w:tc>
        <w:tc>
          <w:tcPr>
            <w:tcW w:type="dxa" w:w="1805"/>
            <w:vMerge/>
            <w:tcBorders/>
          </w:tcPr>
          <w:p/>
        </w:tc>
      </w:tr>
    </w:tbl>
    <w:p>
      <w:pPr>
        <w:autoSpaceDN w:val="0"/>
        <w:autoSpaceDE w:val="0"/>
        <w:widowControl/>
        <w:spacing w:line="310"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有两个并发进程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其程序代码如下</w:t>
      </w:r>
      <w:r>
        <w:rPr>
          <w:rFonts w:ascii="PMExtra" w:hAnsi="PMExtra" w:eastAsia="PMExtra"/>
          <w:b w:val="0"/>
          <w:i w:val="0"/>
          <w:color w:val="000000"/>
          <w:sz w:val="21"/>
        </w:rPr>
        <w:t>:</w:t>
      </w:r>
    </w:p>
    <w:p>
      <w:pPr>
        <w:autoSpaceDN w:val="0"/>
        <w:autoSpaceDE w:val="0"/>
        <w:widowControl/>
        <w:spacing w:line="240" w:lineRule="auto" w:before="196" w:after="138"/>
        <w:ind w:left="1510" w:right="0" w:firstLine="0"/>
        <w:jc w:val="left"/>
      </w:pPr>
      <w:r>
        <w:drawing>
          <wp:inline xmlns:a="http://schemas.openxmlformats.org/drawingml/2006/main" xmlns:pic="http://schemas.openxmlformats.org/drawingml/2006/picture">
            <wp:extent cx="4069079" cy="12001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069079" cy="120015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34"/>
        </w:trPr>
        <w:tc>
          <w:tcPr>
            <w:tcW w:type="dxa" w:w="2760"/>
            <w:vMerge w:val="restart"/>
            <w:tcBorders/>
            <w:shd w:fill="ffffff"/>
            <w:tcMar>
              <w:start w:w="0" w:type="dxa"/>
              <w:end w:w="0" w:type="dxa"/>
            </w:tcMar>
            <w:tcMar>
              <w:start w:w="0" w:type="dxa"/>
              <w:end w:w="0" w:type="dxa"/>
            </w:tcMar>
          </w:tcPr>
          <w:p>
            <w:pPr>
              <w:autoSpaceDN w:val="0"/>
              <w:autoSpaceDE w:val="0"/>
              <w:widowControl/>
              <w:spacing w:line="398" w:lineRule="exact" w:before="0" w:after="0"/>
              <w:ind w:left="720" w:right="0" w:firstLine="0"/>
              <w:jc w:val="center"/>
            </w:pPr>
            <w:r>
              <w:rPr>
                <w:rFonts w:ascii="宋体,Bold" w:hAnsi="宋体,Bold" w:eastAsia="宋体,Bold"/>
                <w:b/>
                <w:i w:val="0"/>
                <w:color w:val="000000"/>
                <w:sz w:val="21"/>
              </w:rPr>
              <w:t>可能打印出的</w:t>
            </w:r>
            <w:r>
              <w:rPr>
                <w:rFonts w:ascii="TimesNewRoman,Italic" w:hAnsi="TimesNewRoman,Italic" w:eastAsia="TimesNewRoman,Italic"/>
                <w:b w:val="0"/>
                <w:i/>
                <w:color w:val="000000"/>
                <w:sz w:val="21"/>
              </w:rPr>
              <w:t>z</w:t>
            </w:r>
            <w:r>
              <w:rPr>
                <w:rFonts w:ascii="宋体,Bold" w:hAnsi="宋体,Bold" w:eastAsia="宋体,Bold"/>
                <w:b/>
                <w:i w:val="0"/>
                <w:color w:val="000000"/>
                <w:sz w:val="21"/>
              </w:rPr>
              <w:t xml:space="preserve"> 值有</w:t>
            </w:r>
            <w:r>
              <w:rPr>
                <w:rFonts w:ascii="PMExtra" w:hAnsi="PMExtra" w:eastAsia="PMExtra"/>
                <w:b w:val="0"/>
                <w:i w:val="0"/>
                <w:color w:val="000000"/>
                <w:sz w:val="21"/>
              </w:rPr>
              <w:t xml:space="preserve">( </w:t>
            </w: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z</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9</w:t>
            </w:r>
          </w:p>
        </w:tc>
        <w:tc>
          <w:tcPr>
            <w:tcW w:type="dxa" w:w="2260"/>
            <w:tcBorders/>
            <w:shd w:fill="ffffff"/>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可能打印出的</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值有</w:t>
            </w:r>
            <w:r>
              <w:rPr>
                <w:rFonts w:ascii="PMExtra" w:hAnsi="PMExtra" w:eastAsia="PMExtra"/>
                <w:b w:val="0"/>
                <w:i w:val="0"/>
                <w:color w:val="000000"/>
                <w:sz w:val="21"/>
              </w:rPr>
              <w:t>(</w:t>
            </w:r>
          </w:p>
        </w:tc>
        <w:tc>
          <w:tcPr>
            <w:tcW w:type="dxa" w:w="4880"/>
            <w:gridSpan w:val="2"/>
            <w:tcBorders/>
            <w:shd w:fill="ffffff"/>
            <w:tcMar>
              <w:start w:w="0" w:type="dxa"/>
              <w:end w:w="0" w:type="dxa"/>
            </w:tcMar>
            <w:tcMar>
              <w:start w:w="0" w:type="dxa"/>
              <w:end w:w="0" w:type="dxa"/>
            </w:tcMar>
          </w:tcPr>
          <w:p>
            <w:pPr>
              <w:autoSpaceDN w:val="0"/>
              <w:autoSpaceDE w:val="0"/>
              <w:widowControl/>
              <w:spacing w:line="308" w:lineRule="exact" w:before="60" w:after="0"/>
              <w:ind w:left="206" w:right="0" w:firstLine="0"/>
              <w:jc w:val="left"/>
            </w:pPr>
            <w:r>
              <w:rPr>
                <w:rFonts w:ascii="PMExtra" w:hAnsi="PMExtra" w:eastAsia="PMExtra"/>
                <w:b w:val="0"/>
                <w:i w:val="0"/>
                <w:color w:val="000000"/>
                <w:sz w:val="21"/>
              </w:rPr>
              <w:t>) (</w:t>
            </w:r>
            <w:r>
              <w:rPr>
                <w:rFonts w:ascii="宋体,Bold" w:hAnsi="宋体,Bold" w:eastAsia="宋体,Bold"/>
                <w:b/>
                <w:i w:val="0"/>
                <w:color w:val="000000"/>
                <w:sz w:val="21"/>
              </w:rPr>
              <w:t>其中</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为</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的共享变量</w:t>
            </w:r>
            <w:r>
              <w:rPr>
                <w:rFonts w:ascii="PMExtra" w:hAnsi="PMExtra" w:eastAsia="PMExtra"/>
                <w:b w:val="0"/>
                <w:i w:val="0"/>
                <w:color w:val="000000"/>
                <w:sz w:val="21"/>
              </w:rPr>
              <w:t>)</w:t>
            </w:r>
            <w:r>
              <w:rPr>
                <w:rFonts w:ascii="宋体,Bold" w:hAnsi="宋体,Bold" w:eastAsia="宋体,Bold"/>
                <w:b/>
                <w:i w:val="0"/>
                <w:color w:val="000000"/>
                <w:sz w:val="21"/>
              </w:rPr>
              <w:t>。</w:t>
            </w:r>
          </w:p>
        </w:tc>
      </w:tr>
      <w:tr>
        <w:trPr>
          <w:trHeight w:hRule="exact" w:val="420"/>
        </w:trPr>
        <w:tc>
          <w:tcPr>
            <w:tcW w:type="dxa" w:w="2256"/>
            <w:vMerge/>
            <w:tcBorders/>
          </w:tcPr>
          <w:p/>
        </w:tc>
        <w:tc>
          <w:tcPr>
            <w:tcW w:type="dxa" w:w="2260"/>
            <w:tcBorders/>
            <w:shd w:fill="ffffff"/>
            <w:tcMar>
              <w:start w:w="0" w:type="dxa"/>
              <w:end w:w="0" w:type="dxa"/>
            </w:tcMar>
          </w:tcPr>
          <w:p>
            <w:pPr>
              <w:autoSpaceDN w:val="0"/>
              <w:autoSpaceDE w:val="0"/>
              <w:widowControl/>
              <w:spacing w:line="256" w:lineRule="exact" w:before="104" w:after="0"/>
              <w:ind w:left="1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z</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9</w:t>
            </w:r>
          </w:p>
        </w:tc>
        <w:tc>
          <w:tcPr>
            <w:tcW w:type="dxa" w:w="1940"/>
            <w:tcBorders/>
            <w:shd w:fill="ffffff"/>
            <w:tcMar>
              <w:start w:w="0" w:type="dxa"/>
              <w:end w:w="0" w:type="dxa"/>
            </w:tcMar>
          </w:tcPr>
          <w:p>
            <w:pPr>
              <w:autoSpaceDN w:val="0"/>
              <w:autoSpaceDE w:val="0"/>
              <w:widowControl/>
              <w:spacing w:line="256" w:lineRule="exact" w:before="104" w:after="0"/>
              <w:ind w:left="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z</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p>
        </w:tc>
        <w:tc>
          <w:tcPr>
            <w:tcW w:type="dxa" w:w="2940"/>
            <w:tcBorders/>
            <w:shd w:fill="ffffff"/>
            <w:tcMar>
              <w:start w:w="0" w:type="dxa"/>
              <w:end w:w="0" w:type="dxa"/>
            </w:tcMar>
          </w:tcPr>
          <w:p>
            <w:pPr>
              <w:autoSpaceDN w:val="0"/>
              <w:autoSpaceDE w:val="0"/>
              <w:widowControl/>
              <w:spacing w:line="256" w:lineRule="exact" w:before="104" w:after="0"/>
              <w:ind w:left="2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z</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9</w:t>
            </w:r>
          </w:p>
        </w:tc>
      </w:tr>
    </w:tbl>
    <w:p>
      <w:pPr>
        <w:autoSpaceDN w:val="0"/>
        <w:autoSpaceDE w:val="0"/>
        <w:widowControl/>
        <w:spacing w:line="240" w:lineRule="exact" w:before="93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44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880"/>
            <w:tcBorders>
              <w:bottom w:sz="3.9760000705718994" w:val="single" w:color="#000000"/>
            </w:tcBorders>
            <w:shd w:fill="ffffff"/>
            <w:tcMar>
              <w:start w:w="0" w:type="dxa"/>
              <w:end w:w="0" w:type="dxa"/>
            </w:tcMar>
          </w:tcPr>
          <w:p/>
        </w:tc>
        <w:tc>
          <w:tcPr>
            <w:tcW w:type="dxa" w:w="5384"/>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r>
        <w:trPr>
          <w:trHeight w:hRule="exact" w:val="692"/>
        </w:trPr>
        <w:tc>
          <w:tcPr>
            <w:tcW w:type="dxa" w:w="3440"/>
            <w:tcBorders>
              <w:top w:sz="3.9760000705718994" w:val="single" w:color="#000000"/>
            </w:tcBorders>
            <w:shd w:fill="ffffff"/>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并发进程之间的关系是</w:t>
            </w:r>
            <w:r>
              <w:rPr>
                <w:rFonts w:ascii="PMExtra" w:hAnsi="PMExtra" w:eastAsia="PMExtra"/>
                <w:b w:val="0"/>
                <w:i w:val="0"/>
                <w:color w:val="000000"/>
                <w:sz w:val="21"/>
              </w:rPr>
              <w:t>(</w:t>
            </w:r>
          </w:p>
        </w:tc>
        <w:tc>
          <w:tcPr>
            <w:tcW w:type="dxa" w:w="880"/>
            <w:vMerge w:val="restart"/>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106" w:right="0" w:firstLine="0"/>
              <w:jc w:val="left"/>
            </w:pPr>
            <w:r>
              <w:rPr>
                <w:rFonts w:ascii="PMExtra" w:hAnsi="PMExtra" w:eastAsia="PMExtra"/>
                <w:b w:val="0"/>
                <w:i w:val="0"/>
                <w:color w:val="000000"/>
                <w:sz w:val="21"/>
              </w:rPr>
              <w:t>)</w:t>
            </w:r>
          </w:p>
        </w:tc>
        <w:tc>
          <w:tcPr>
            <w:tcW w:type="dxa" w:w="5384"/>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10" w:lineRule="exact" w:before="802" w:after="0"/>
              <w:ind w:left="714" w:right="0" w:firstLine="0"/>
              <w:jc w:val="left"/>
            </w:pPr>
            <w:r>
              <w:rPr>
                <w:rFonts w:ascii="宋体,Bold" w:hAnsi="宋体,Bold" w:eastAsia="宋体,Bold"/>
                <w:b/>
                <w:i w:val="0"/>
                <w:color w:val="000000"/>
                <w:sz w:val="21"/>
              </w:rPr>
              <w:t>B. 相关的</w:t>
            </w:r>
          </w:p>
        </w:tc>
      </w:tr>
      <w:tr>
        <w:trPr>
          <w:trHeight w:hRule="exact" w:val="400"/>
        </w:trPr>
        <w:tc>
          <w:tcPr>
            <w:tcW w:type="dxa" w:w="3440"/>
            <w:tcBorders/>
            <w:shd w:fill="ffffff"/>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无关的</w:t>
            </w:r>
          </w:p>
        </w:tc>
        <w:tc>
          <w:tcPr>
            <w:tcW w:type="dxa" w:w="3009"/>
            <w:vMerge/>
            <w:tcBorders>
              <w:top w:sz="3.9760000705718994" w:val="single" w:color="#000000"/>
            </w:tcBorders>
          </w:tcPr>
          <w:p/>
        </w:tc>
        <w:tc>
          <w:tcPr>
            <w:tcW w:type="dxa" w:w="3009"/>
            <w:vMerge/>
            <w:tcBorders>
              <w:top w:sz="3.9760000705718994" w:val="single" w:color="#000000"/>
            </w:tcBorders>
          </w:tcPr>
          <w:p/>
        </w:tc>
      </w:tr>
      <w:tr>
        <w:trPr>
          <w:trHeight w:hRule="exact" w:val="378"/>
        </w:trPr>
        <w:tc>
          <w:tcPr>
            <w:tcW w:type="dxa" w:w="3440"/>
            <w:tcBorders/>
            <w:shd w:fill="ffffff"/>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可能相关的</w:t>
            </w:r>
          </w:p>
        </w:tc>
        <w:tc>
          <w:tcPr>
            <w:tcW w:type="dxa" w:w="3009"/>
            <w:vMerge/>
            <w:tcBorders>
              <w:top w:sz="3.9760000705718994" w:val="single" w:color="#000000"/>
            </w:tcBorders>
          </w:tcPr>
          <w:p/>
        </w:tc>
        <w:tc>
          <w:tcPr>
            <w:tcW w:type="dxa" w:w="5384"/>
            <w:tcBorders/>
            <w:shd w:fill="ffffff"/>
            <w:tcMar>
              <w:start w:w="0" w:type="dxa"/>
              <w:end w:w="0" w:type="dxa"/>
            </w:tcMar>
          </w:tcPr>
          <w:p>
            <w:pPr>
              <w:autoSpaceDN w:val="0"/>
              <w:autoSpaceDE w:val="0"/>
              <w:widowControl/>
              <w:spacing w:line="234" w:lineRule="exact" w:before="84" w:after="0"/>
              <w:ind w:left="714" w:right="0" w:firstLine="0"/>
              <w:jc w:val="left"/>
            </w:pPr>
            <w:r>
              <w:rPr>
                <w:rFonts w:ascii="宋体,Bold" w:hAnsi="宋体,Bold" w:eastAsia="宋体,Bold"/>
                <w:b/>
                <w:i w:val="0"/>
                <w:color w:val="000000"/>
                <w:sz w:val="21"/>
              </w:rPr>
              <w:t>D. 可能是无关的</w:t>
            </w:r>
            <w:r>
              <w:rPr>
                <w:rFonts w:ascii="TimesNewRoman" w:hAnsi="TimesNewRoman" w:eastAsia="TimesNewRoman"/>
                <w:b w:val="0"/>
                <w:i w:val="0"/>
                <w:color w:val="000000"/>
                <w:sz w:val="21"/>
              </w:rPr>
              <w:t>,</w:t>
            </w:r>
            <w:r>
              <w:rPr>
                <w:rFonts w:ascii="宋体,Bold" w:hAnsi="宋体,Bold" w:eastAsia="宋体,Bold"/>
                <w:b/>
                <w:i w:val="0"/>
                <w:color w:val="000000"/>
                <w:sz w:val="21"/>
              </w:rPr>
              <w:t>也可能是有交往的</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若系统中有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个进程共享</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台打印机</w:t>
      </w:r>
      <w:r>
        <w:rPr>
          <w:rFonts w:ascii="TimesNewRoman" w:hAnsi="TimesNewRoman" w:eastAsia="TimesNewRoman"/>
          <w:b w:val="0"/>
          <w:i w:val="0"/>
          <w:color w:val="000000"/>
          <w:sz w:val="21"/>
        </w:rPr>
        <w:t>,</w:t>
      </w:r>
      <w:r>
        <w:rPr>
          <w:rFonts w:ascii="宋体,Bold" w:hAnsi="宋体,Bold" w:eastAsia="宋体,Bold"/>
          <w:b/>
          <w:i w:val="0"/>
          <w:color w:val="000000"/>
          <w:sz w:val="21"/>
        </w:rPr>
        <w:t>采用信号量机制控制打印机的共享使用</w:t>
      </w:r>
      <w:r>
        <w:rPr>
          <w:rFonts w:ascii="TimesNewRoman" w:hAnsi="TimesNewRoman" w:eastAsia="TimesNewRoman"/>
          <w:b w:val="0"/>
          <w:i w:val="0"/>
          <w:color w:val="000000"/>
          <w:sz w:val="21"/>
        </w:rPr>
        <w:t>,</w:t>
      </w:r>
      <w:r>
        <w:rPr>
          <w:rFonts w:ascii="宋体,Bold" w:hAnsi="宋体,Bold" w:eastAsia="宋体,Bold"/>
          <w:b/>
          <w:i w:val="0"/>
          <w:color w:val="000000"/>
          <w:sz w:val="21"/>
        </w:rPr>
        <w:t>则信号量的取值</w:t>
      </w:r>
    </w:p>
    <w:tbl>
      <w:tblPr>
        <w:tblW w:type="auto" w:w="0"/>
        <w:tblLayout w:type="fixed"/>
        <w:tblLook w:firstColumn="1" w:firstRow="1" w:lastColumn="0" w:lastRow="0" w:noHBand="0" w:noVBand="1" w:val="04A0"/>
        <w:tblInd w:w="720.0" w:type="dxa"/>
      </w:tblPr>
      <w:tblGrid>
        <w:gridCol w:w="694"/>
        <w:gridCol w:w="694"/>
        <w:gridCol w:w="694"/>
        <w:gridCol w:w="694"/>
        <w:gridCol w:w="694"/>
        <w:gridCol w:w="694"/>
        <w:gridCol w:w="694"/>
        <w:gridCol w:w="694"/>
        <w:gridCol w:w="694"/>
        <w:gridCol w:w="694"/>
        <w:gridCol w:w="694"/>
        <w:gridCol w:w="694"/>
        <w:gridCol w:w="694"/>
      </w:tblGrid>
      <w:tr>
        <w:trPr>
          <w:trHeight w:hRule="exact" w:val="400"/>
        </w:trPr>
        <w:tc>
          <w:tcPr>
            <w:tcW w:type="dxa" w:w="160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126" w:firstLine="0"/>
              <w:jc w:val="right"/>
            </w:pPr>
            <w:r>
              <w:rPr>
                <w:rFonts w:ascii="宋体,Bold" w:hAnsi="宋体,Bold" w:eastAsia="宋体,Bold"/>
                <w:b/>
                <w:i w:val="0"/>
                <w:color w:val="000000"/>
                <w:sz w:val="21"/>
              </w:rPr>
              <w:t>范围是</w:t>
            </w:r>
            <w:r>
              <w:rPr>
                <w:rFonts w:ascii="PMExtra" w:hAnsi="PMExtra" w:eastAsia="PMExtra"/>
                <w:b w:val="0"/>
                <w:i w:val="0"/>
                <w:color w:val="000000"/>
                <w:sz w:val="21"/>
              </w:rPr>
              <w:t>(</w:t>
            </w:r>
          </w:p>
        </w:tc>
        <w:tc>
          <w:tcPr>
            <w:tcW w:type="dxa" w:w="700"/>
            <w:vMerge w:val="restart"/>
            <w:tcBorders/>
            <w:tcMar>
              <w:start w:w="0" w:type="dxa"/>
              <w:end w:w="0" w:type="dxa"/>
            </w:tcMar>
            <w:tcMar>
              <w:start w:w="0" w:type="dxa"/>
              <w:end w:w="0" w:type="dxa"/>
            </w:tcMar>
          </w:tcPr>
          <w:p>
            <w:pPr>
              <w:autoSpaceDN w:val="0"/>
              <w:autoSpaceDE w:val="0"/>
              <w:widowControl/>
              <w:spacing w:line="256" w:lineRule="exact" w:before="60" w:after="0"/>
              <w:ind w:left="62" w:right="0" w:firstLine="0"/>
              <w:jc w:val="left"/>
            </w:pPr>
            <w:r>
              <w:rPr>
                <w:rFonts w:ascii="PMExtra" w:hAnsi="PMExtra" w:eastAsia="PMExtra"/>
                <w:b w:val="0"/>
                <w:i w:val="0"/>
                <w:color w:val="000000"/>
                <w:sz w:val="21"/>
              </w:rPr>
              <w:t>)</w:t>
            </w:r>
          </w:p>
        </w:tc>
        <w:tc>
          <w:tcPr>
            <w:tcW w:type="dxa" w:w="840"/>
            <w:vMerge w:val="restart"/>
            <w:tcBorders/>
            <w:tcMar>
              <w:start w:w="0" w:type="dxa"/>
              <w:end w:w="0" w:type="dxa"/>
            </w:tcMar>
            <w:tcMar>
              <w:start w:w="0" w:type="dxa"/>
              <w:end w:w="0" w:type="dxa"/>
            </w:tcMar>
          </w:tcPr>
          <w:p>
            <w:pPr>
              <w:autoSpaceDN w:val="0"/>
              <w:autoSpaceDE w:val="0"/>
              <w:widowControl/>
              <w:spacing w:line="210" w:lineRule="exact" w:before="536" w:after="0"/>
              <w:ind w:left="0" w:right="52" w:firstLine="0"/>
              <w:jc w:val="right"/>
            </w:pPr>
            <w:r>
              <w:rPr>
                <w:rFonts w:ascii="宋体,Bold" w:hAnsi="宋体,Bold" w:eastAsia="宋体,Bold"/>
                <w:b/>
                <w:i w:val="0"/>
                <w:color w:val="000000"/>
                <w:sz w:val="21"/>
              </w:rPr>
              <w:t>B.</w:t>
            </w:r>
          </w:p>
        </w:tc>
        <w:tc>
          <w:tcPr>
            <w:tcW w:type="dxa" w:w="120"/>
            <w:vMerge w:val="restart"/>
            <w:tcBorders/>
            <w:tcMar>
              <w:start w:w="0" w:type="dxa"/>
              <w:end w:w="0" w:type="dxa"/>
            </w:tcMar>
            <w:tcMar>
              <w:start w:w="0" w:type="dxa"/>
              <w:end w:w="0" w:type="dxa"/>
            </w:tcMar>
          </w:tcPr>
          <w:p>
            <w:pPr>
              <w:autoSpaceDN w:val="0"/>
              <w:autoSpaceDE w:val="0"/>
              <w:widowControl/>
              <w:spacing w:line="206" w:lineRule="exact" w:before="558" w:after="0"/>
              <w:ind w:left="0" w:right="0" w:firstLine="0"/>
              <w:jc w:val="center"/>
            </w:pPr>
            <w:r>
              <w:rPr>
                <w:rFonts w:ascii="PMExtra" w:hAnsi="PMExtra" w:eastAsia="PMExtra"/>
                <w:b w:val="0"/>
                <w:i w:val="0"/>
                <w:color w:val="000000"/>
                <w:sz w:val="17"/>
              </w:rPr>
              <w:t></w:t>
            </w:r>
          </w:p>
        </w:tc>
        <w:tc>
          <w:tcPr>
            <w:tcW w:type="dxa" w:w="1120"/>
            <w:vMerge w:val="restart"/>
            <w:tcBorders/>
            <w:tcMar>
              <w:start w:w="0" w:type="dxa"/>
              <w:end w:w="0" w:type="dxa"/>
            </w:tcMar>
            <w:tcMar>
              <w:start w:w="0" w:type="dxa"/>
              <w:end w:w="0" w:type="dxa"/>
            </w:tcMar>
          </w:tcPr>
          <w:p>
            <w:pPr>
              <w:autoSpaceDN w:val="0"/>
              <w:autoSpaceDE w:val="0"/>
              <w:widowControl/>
              <w:spacing w:line="256" w:lineRule="exact" w:before="506" w:after="0"/>
              <w:ind w:left="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920"/>
            <w:vMerge w:val="restart"/>
            <w:tcBorders/>
            <w:tcMar>
              <w:start w:w="0" w:type="dxa"/>
              <w:end w:w="0" w:type="dxa"/>
            </w:tcMar>
            <w:tcMar>
              <w:start w:w="0" w:type="dxa"/>
              <w:end w:w="0" w:type="dxa"/>
            </w:tcMar>
          </w:tcPr>
          <w:p>
            <w:pPr>
              <w:autoSpaceDN w:val="0"/>
              <w:autoSpaceDE w:val="0"/>
              <w:widowControl/>
              <w:spacing w:line="210" w:lineRule="exact" w:before="536" w:after="0"/>
              <w:ind w:left="0" w:right="56" w:firstLine="0"/>
              <w:jc w:val="right"/>
            </w:pPr>
            <w:r>
              <w:rPr>
                <w:rFonts w:ascii="宋体,Bold" w:hAnsi="宋体,Bold" w:eastAsia="宋体,Bold"/>
                <w:b/>
                <w:i w:val="0"/>
                <w:color w:val="000000"/>
                <w:sz w:val="21"/>
              </w:rPr>
              <w:t>C.</w:t>
            </w:r>
          </w:p>
        </w:tc>
        <w:tc>
          <w:tcPr>
            <w:tcW w:type="dxa" w:w="120"/>
            <w:vMerge w:val="restart"/>
            <w:tcBorders/>
            <w:tcMar>
              <w:start w:w="0" w:type="dxa"/>
              <w:end w:w="0" w:type="dxa"/>
            </w:tcMar>
            <w:tcMar>
              <w:start w:w="0" w:type="dxa"/>
              <w:end w:w="0" w:type="dxa"/>
            </w:tcMar>
          </w:tcPr>
          <w:p>
            <w:pPr>
              <w:autoSpaceDN w:val="0"/>
              <w:autoSpaceDE w:val="0"/>
              <w:widowControl/>
              <w:spacing w:line="206" w:lineRule="exact" w:before="558" w:after="0"/>
              <w:ind w:left="0" w:right="0" w:firstLine="0"/>
              <w:jc w:val="center"/>
            </w:pPr>
            <w:r>
              <w:rPr>
                <w:rFonts w:ascii="PMExtra" w:hAnsi="PMExtra" w:eastAsia="PMExtra"/>
                <w:b w:val="0"/>
                <w:i w:val="0"/>
                <w:color w:val="000000"/>
                <w:sz w:val="17"/>
              </w:rPr>
              <w:t></w:t>
            </w:r>
          </w:p>
        </w:tc>
        <w:tc>
          <w:tcPr>
            <w:tcW w:type="dxa" w:w="1100"/>
            <w:vMerge w:val="restart"/>
            <w:tcBorders/>
            <w:tcMar>
              <w:start w:w="0" w:type="dxa"/>
              <w:end w:w="0" w:type="dxa"/>
            </w:tcMar>
            <w:tcMar>
              <w:start w:w="0" w:type="dxa"/>
              <w:end w:w="0" w:type="dxa"/>
            </w:tcMar>
          </w:tcPr>
          <w:p>
            <w:pPr>
              <w:autoSpaceDN w:val="0"/>
              <w:autoSpaceDE w:val="0"/>
              <w:widowControl/>
              <w:spacing w:line="256" w:lineRule="exact" w:before="506" w:after="0"/>
              <w:ind w:left="18"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920"/>
            <w:vMerge w:val="restart"/>
            <w:tcBorders/>
            <w:tcMar>
              <w:start w:w="0" w:type="dxa"/>
              <w:end w:w="0" w:type="dxa"/>
            </w:tcMar>
            <w:tcMar>
              <w:start w:w="0" w:type="dxa"/>
              <w:end w:w="0" w:type="dxa"/>
            </w:tcMar>
          </w:tcPr>
          <w:p>
            <w:pPr>
              <w:autoSpaceDN w:val="0"/>
              <w:autoSpaceDE w:val="0"/>
              <w:widowControl/>
              <w:spacing w:line="210" w:lineRule="exact" w:before="536" w:after="0"/>
              <w:ind w:left="0" w:right="40" w:firstLine="0"/>
              <w:jc w:val="right"/>
            </w:pPr>
            <w:r>
              <w:rPr>
                <w:rFonts w:ascii="宋体,Bold" w:hAnsi="宋体,Bold" w:eastAsia="宋体,Bold"/>
                <w:b/>
                <w:i w:val="0"/>
                <w:color w:val="000000"/>
                <w:sz w:val="21"/>
              </w:rPr>
              <w:t>D.</w:t>
            </w:r>
          </w:p>
        </w:tc>
        <w:tc>
          <w:tcPr>
            <w:tcW w:type="dxa" w:w="140"/>
            <w:vMerge w:val="restart"/>
            <w:tcBorders/>
            <w:tcMar>
              <w:start w:w="0" w:type="dxa"/>
              <w:end w:w="0" w:type="dxa"/>
            </w:tcMar>
            <w:tcMar>
              <w:start w:w="0" w:type="dxa"/>
              <w:end w:w="0" w:type="dxa"/>
            </w:tcMar>
          </w:tcPr>
          <w:p>
            <w:pPr>
              <w:autoSpaceDN w:val="0"/>
              <w:autoSpaceDE w:val="0"/>
              <w:widowControl/>
              <w:spacing w:line="206" w:lineRule="exact" w:before="558" w:after="0"/>
              <w:ind w:left="0" w:right="0" w:firstLine="0"/>
              <w:jc w:val="center"/>
            </w:pPr>
            <w:r>
              <w:rPr>
                <w:rFonts w:ascii="PMExtra" w:hAnsi="PMExtra" w:eastAsia="PMExtra"/>
                <w:b w:val="0"/>
                <w:i w:val="0"/>
                <w:color w:val="000000"/>
                <w:sz w:val="17"/>
              </w:rPr>
              <w:t></w:t>
            </w:r>
          </w:p>
        </w:tc>
        <w:tc>
          <w:tcPr>
            <w:tcW w:type="dxa" w:w="2020"/>
            <w:vMerge w:val="restart"/>
            <w:tcBorders/>
            <w:tcMar>
              <w:start w:w="0" w:type="dxa"/>
              <w:end w:w="0" w:type="dxa"/>
            </w:tcMar>
            <w:tcMar>
              <w:start w:w="0" w:type="dxa"/>
              <w:end w:w="0" w:type="dxa"/>
            </w:tcMar>
          </w:tcPr>
          <w:p>
            <w:pPr>
              <w:autoSpaceDN w:val="0"/>
              <w:autoSpaceDE w:val="0"/>
              <w:widowControl/>
              <w:spacing w:line="256" w:lineRule="exact" w:before="506" w:after="0"/>
              <w:ind w:left="1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p>
        </w:tc>
      </w:tr>
      <w:tr>
        <w:trPr>
          <w:trHeight w:hRule="exact" w:val="424"/>
        </w:trPr>
        <w:tc>
          <w:tcPr>
            <w:tcW w:type="dxa" w:w="980"/>
            <w:tcBorders/>
            <w:tcMar>
              <w:start w:w="0" w:type="dxa"/>
              <w:end w:w="0" w:type="dxa"/>
            </w:tcMar>
          </w:tcPr>
          <w:p>
            <w:pPr>
              <w:autoSpaceDN w:val="0"/>
              <w:autoSpaceDE w:val="0"/>
              <w:widowControl/>
              <w:spacing w:line="210" w:lineRule="exact" w:before="136" w:after="0"/>
              <w:ind w:left="0" w:right="46" w:firstLine="0"/>
              <w:jc w:val="right"/>
            </w:pPr>
            <w:r>
              <w:rPr>
                <w:rFonts w:ascii="宋体,Bold" w:hAnsi="宋体,Bold" w:eastAsia="宋体,Bold"/>
                <w:b/>
                <w:i w:val="0"/>
                <w:color w:val="000000"/>
                <w:sz w:val="21"/>
              </w:rPr>
              <w:t>A.</w:t>
            </w:r>
          </w:p>
        </w:tc>
        <w:tc>
          <w:tcPr>
            <w:tcW w:type="dxa" w:w="140"/>
            <w:tcBorders/>
            <w:tcMar>
              <w:start w:w="0" w:type="dxa"/>
              <w:end w:w="0" w:type="dxa"/>
            </w:tcMar>
          </w:tcPr>
          <w:p>
            <w:pPr>
              <w:autoSpaceDN w:val="0"/>
              <w:autoSpaceDE w:val="0"/>
              <w:widowControl/>
              <w:spacing w:line="206" w:lineRule="exact" w:before="158" w:after="0"/>
              <w:ind w:left="0" w:right="0" w:firstLine="0"/>
              <w:jc w:val="center"/>
            </w:pPr>
            <w:r>
              <w:rPr>
                <w:rFonts w:ascii="PMExtra" w:hAnsi="PMExtra" w:eastAsia="PMExtra"/>
                <w:b w:val="0"/>
                <w:i w:val="0"/>
                <w:color w:val="000000"/>
                <w:sz w:val="17"/>
              </w:rPr>
              <w:t></w:t>
            </w:r>
          </w:p>
        </w:tc>
        <w:tc>
          <w:tcPr>
            <w:tcW w:type="dxa" w:w="480"/>
            <w:tcBorders/>
            <w:tcMar>
              <w:start w:w="0" w:type="dxa"/>
              <w:end w:w="0" w:type="dxa"/>
            </w:tcMar>
          </w:tcPr>
          <w:p>
            <w:pPr>
              <w:autoSpaceDN w:val="0"/>
              <w:autoSpaceDE w:val="0"/>
              <w:widowControl/>
              <w:spacing w:line="256" w:lineRule="exact" w:before="10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r>
    </w:tbl>
    <w:p>
      <w:pPr>
        <w:autoSpaceDN w:val="0"/>
        <w:autoSpaceDE w:val="0"/>
        <w:widowControl/>
        <w:spacing w:line="310" w:lineRule="exact" w:before="250"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两个进程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互斥的</w:t>
      </w:r>
      <w:r>
        <w:rPr>
          <w:rFonts w:ascii="TimesNewRoman,Italic" w:hAnsi="TimesNewRoman,Italic" w:eastAsia="TimesNewRoman,Italic"/>
          <w:b w:val="0"/>
          <w:i/>
          <w:color w:val="000000"/>
          <w:sz w:val="21"/>
        </w:rPr>
        <w:t>Peterson</w:t>
      </w:r>
      <w:r>
        <w:rPr>
          <w:rFonts w:ascii="宋体,Bold" w:hAnsi="宋体,Bold" w:eastAsia="宋体,Bold"/>
          <w:b/>
          <w:i w:val="0"/>
          <w:color w:val="000000"/>
          <w:sz w:val="21"/>
        </w:rPr>
        <w:t xml:space="preserve"> 算法描述如下</w:t>
      </w:r>
      <w:r>
        <w:rPr>
          <w:rFonts w:ascii="PMExtra" w:hAnsi="PMExtra" w:eastAsia="PMExtra"/>
          <w:b w:val="0"/>
          <w:i w:val="0"/>
          <w:color w:val="000000"/>
          <w:sz w:val="21"/>
        </w:rPr>
        <w:t>:</w:t>
      </w:r>
    </w:p>
    <w:p>
      <w:pPr>
        <w:autoSpaceDN w:val="0"/>
        <w:autoSpaceDE w:val="0"/>
        <w:widowControl/>
        <w:spacing w:line="240" w:lineRule="auto" w:before="196" w:after="136"/>
        <w:ind w:left="1510" w:right="0" w:firstLine="0"/>
        <w:jc w:val="left"/>
      </w:pPr>
      <w:r>
        <w:drawing>
          <wp:inline xmlns:a="http://schemas.openxmlformats.org/drawingml/2006/main" xmlns:pic="http://schemas.openxmlformats.org/drawingml/2006/picture">
            <wp:extent cx="4718050" cy="11379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718050" cy="1137920"/>
                    </a:xfrm>
                    <a:prstGeom prst="rect"/>
                  </pic:spPr>
                </pic:pic>
              </a:graphicData>
            </a:graphic>
          </wp:inline>
        </w:drawing>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2"/>
        </w:trPr>
        <w:tc>
          <w:tcPr>
            <w:tcW w:type="dxa" w:w="372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其中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和</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处的代码分别为</w:t>
            </w:r>
            <w:r>
              <w:rPr>
                <w:rFonts w:ascii="PMExtra" w:hAnsi="PMExtra" w:eastAsia="PMExtra"/>
                <w:b w:val="0"/>
                <w:i w:val="0"/>
                <w:color w:val="000000"/>
                <w:sz w:val="21"/>
              </w:rPr>
              <w:t>(</w:t>
            </w:r>
          </w:p>
        </w:tc>
        <w:tc>
          <w:tcPr>
            <w:tcW w:type="dxa" w:w="63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56" w:right="0" w:firstLine="0"/>
              <w:jc w:val="left"/>
            </w:pPr>
            <w:r>
              <w:rPr>
                <w:rFonts w:ascii="PMExtra" w:hAnsi="PMExtra" w:eastAsia="PMExtra"/>
                <w:b w:val="0"/>
                <w:i w:val="0"/>
                <w:color w:val="000000"/>
                <w:sz w:val="21"/>
              </w:rPr>
              <w:t>)</w:t>
            </w:r>
          </w:p>
        </w:tc>
      </w:tr>
      <w:tr>
        <w:trPr>
          <w:trHeight w:hRule="exact" w:val="500"/>
        </w:trPr>
        <w:tc>
          <w:tcPr>
            <w:tcW w:type="dxa" w:w="2700"/>
            <w:tcBorders/>
            <w:shd w:fill="ffffff"/>
            <w:tcMar>
              <w:start w:w="0" w:type="dxa"/>
              <w:end w:w="0" w:type="dxa"/>
            </w:tcMar>
          </w:tcPr>
          <w:p>
            <w:pPr>
              <w:autoSpaceDN w:val="0"/>
              <w:autoSpaceDE w:val="0"/>
              <w:widowControl/>
              <w:spacing w:line="256" w:lineRule="exact" w:before="100" w:after="0"/>
              <w:ind w:left="0" w:right="17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turn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turn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p>
        </w:tc>
        <w:tc>
          <w:tcPr>
            <w:tcW w:type="dxa" w:w="215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turn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turn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982"/>
            <w:gridSpan w:val="2"/>
            <w:tcBorders/>
            <w:shd w:fill="ffffff"/>
            <w:tcMar>
              <w:start w:w="0" w:type="dxa"/>
              <w:end w:w="0" w:type="dxa"/>
            </w:tcMar>
            <w:tcMar>
              <w:start w:w="0" w:type="dxa"/>
              <w:end w:w="0" w:type="dxa"/>
            </w:tcMar>
          </w:tcPr>
          <w:p>
            <w:pPr>
              <w:autoSpaceDN w:val="0"/>
              <w:autoSpaceDE w:val="0"/>
              <w:widowControl/>
              <w:spacing w:line="256" w:lineRule="exact" w:before="100" w:after="0"/>
              <w:ind w:left="176"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turn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turn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p>
        </w:tc>
        <w:tc>
          <w:tcPr>
            <w:tcW w:type="dxa" w:w="3240"/>
            <w:gridSpan w:val="2"/>
            <w:tcBorders/>
            <w:shd w:fill="ffffff"/>
            <w:tcMar>
              <w:start w:w="0" w:type="dxa"/>
              <w:end w:w="0" w:type="dxa"/>
            </w:tcMar>
            <w:tcMar>
              <w:start w:w="0" w:type="dxa"/>
              <w:end w:w="0" w:type="dxa"/>
            </w:tcMar>
          </w:tcPr>
          <w:p>
            <w:pPr>
              <w:autoSpaceDN w:val="0"/>
              <w:autoSpaceDE w:val="0"/>
              <w:widowControl/>
              <w:spacing w:line="256" w:lineRule="exact" w:before="100" w:after="0"/>
              <w:ind w:left="3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turn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turn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520"/>
        </w:trPr>
        <w:tc>
          <w:tcPr>
            <w:tcW w:type="dxa" w:w="4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Peterson</w:t>
            </w:r>
            <w:r>
              <w:rPr>
                <w:rFonts w:ascii="宋体,Bold" w:hAnsi="宋体,Bold" w:eastAsia="宋体,Bold"/>
                <w:b/>
                <w:i w:val="0"/>
                <w:color w:val="000000"/>
                <w:sz w:val="21"/>
              </w:rPr>
              <w:t xml:space="preserve"> 算法中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flag</w:t>
            </w:r>
            <w:r>
              <w:rPr>
                <w:rFonts w:ascii="宋体,Bold" w:hAnsi="宋体,Bold" w:eastAsia="宋体,Bold"/>
                <w:b/>
                <w:i w:val="0"/>
                <w:color w:val="000000"/>
                <w:sz w:val="21"/>
              </w:rPr>
              <w:t xml:space="preserve"> 数组的作用是</w:t>
            </w:r>
            <w:r>
              <w:rPr>
                <w:rFonts w:ascii="PMExtra" w:hAnsi="PMExtra" w:eastAsia="PMExtra"/>
                <w:b w:val="0"/>
                <w:i w:val="0"/>
                <w:color w:val="000000"/>
                <w:sz w:val="21"/>
              </w:rPr>
              <w:t>(</w:t>
            </w:r>
          </w:p>
        </w:tc>
        <w:tc>
          <w:tcPr>
            <w:tcW w:type="dxa" w:w="5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84" w:right="0" w:firstLine="0"/>
              <w:jc w:val="left"/>
            </w:pPr>
            <w:r>
              <w:rPr>
                <w:rFonts w:ascii="PMExtra" w:hAnsi="PMExtra" w:eastAsia="PMExtra"/>
                <w:b w:val="0"/>
                <w:i w:val="0"/>
                <w:color w:val="000000"/>
                <w:sz w:val="21"/>
              </w:rPr>
              <w:t>)</w:t>
            </w:r>
          </w:p>
        </w:tc>
      </w:tr>
      <w:tr>
        <w:trPr>
          <w:trHeight w:hRule="exact" w:val="420"/>
        </w:trPr>
        <w:tc>
          <w:tcPr>
            <w:tcW w:type="dxa" w:w="4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A. 表示每个线程是否想进入临界区</w:t>
            </w:r>
          </w:p>
        </w:tc>
        <w:tc>
          <w:tcPr>
            <w:tcW w:type="dxa" w:w="5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374" w:right="0" w:firstLine="0"/>
              <w:jc w:val="left"/>
            </w:pPr>
            <w:r>
              <w:rPr>
                <w:rFonts w:ascii="宋体,Bold" w:hAnsi="宋体,Bold" w:eastAsia="宋体,Bold"/>
                <w:b/>
                <w:i w:val="0"/>
                <w:color w:val="000000"/>
                <w:sz w:val="21"/>
              </w:rPr>
              <w:t>B. 表示每个线程是否已进入临界区</w:t>
            </w:r>
          </w:p>
        </w:tc>
      </w:tr>
      <w:tr>
        <w:trPr>
          <w:trHeight w:hRule="exact" w:val="440"/>
        </w:trPr>
        <w:tc>
          <w:tcPr>
            <w:tcW w:type="dxa" w:w="4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0" w:right="0" w:firstLine="0"/>
              <w:jc w:val="center"/>
            </w:pPr>
            <w:r>
              <w:rPr>
                <w:rFonts w:ascii="宋体,Bold" w:hAnsi="宋体,Bold" w:eastAsia="宋体,Bold"/>
                <w:b/>
                <w:i w:val="0"/>
                <w:color w:val="000000"/>
                <w:sz w:val="21"/>
              </w:rPr>
              <w:t>C. 表示每个线程是否已退出临界区</w:t>
            </w:r>
          </w:p>
        </w:tc>
        <w:tc>
          <w:tcPr>
            <w:tcW w:type="dxa" w:w="5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374" w:right="0" w:firstLine="0"/>
              <w:jc w:val="left"/>
            </w:pPr>
            <w:r>
              <w:rPr>
                <w:rFonts w:ascii="宋体,Bold" w:hAnsi="宋体,Bold" w:eastAsia="宋体,Bold"/>
                <w:b/>
                <w:i w:val="0"/>
                <w:color w:val="000000"/>
                <w:sz w:val="21"/>
              </w:rPr>
              <w:t>D. 表示每个线程是否已完成任务</w:t>
            </w:r>
          </w:p>
        </w:tc>
      </w:tr>
      <w:tr>
        <w:trPr>
          <w:trHeight w:hRule="exact" w:val="520"/>
        </w:trPr>
        <w:tc>
          <w:tcPr>
            <w:tcW w:type="dxa" w:w="4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Peterson</w:t>
            </w:r>
            <w:r>
              <w:rPr>
                <w:rFonts w:ascii="宋体,Bold" w:hAnsi="宋体,Bold" w:eastAsia="宋体,Bold"/>
                <w:b/>
                <w:i w:val="0"/>
                <w:color w:val="000000"/>
                <w:sz w:val="21"/>
              </w:rPr>
              <w:t xml:space="preserve"> 算法中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turn</w:t>
            </w:r>
            <w:r>
              <w:rPr>
                <w:rFonts w:ascii="宋体,Bold" w:hAnsi="宋体,Bold" w:eastAsia="宋体,Bold"/>
                <w:b/>
                <w:i w:val="0"/>
                <w:color w:val="000000"/>
                <w:sz w:val="21"/>
              </w:rPr>
              <w:t xml:space="preserve"> 变量的作用是</w:t>
            </w:r>
            <w:r>
              <w:rPr>
                <w:rFonts w:ascii="PMExtra" w:hAnsi="PMExtra" w:eastAsia="PMExtra"/>
                <w:b w:val="0"/>
                <w:i w:val="0"/>
                <w:color w:val="000000"/>
                <w:sz w:val="21"/>
              </w:rPr>
              <w:t>(</w:t>
            </w:r>
          </w:p>
        </w:tc>
        <w:tc>
          <w:tcPr>
            <w:tcW w:type="dxa" w:w="5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90" w:right="0" w:firstLine="0"/>
              <w:jc w:val="left"/>
            </w:pPr>
            <w:r>
              <w:rPr>
                <w:rFonts w:ascii="PMExtra" w:hAnsi="PMExtra" w:eastAsia="PMExtra"/>
                <w:b w:val="0"/>
                <w:i w:val="0"/>
                <w:color w:val="000000"/>
                <w:sz w:val="21"/>
              </w:rPr>
              <w:t>)</w:t>
            </w:r>
          </w:p>
        </w:tc>
      </w:tr>
      <w:tr>
        <w:trPr>
          <w:trHeight w:hRule="exact" w:val="400"/>
        </w:trPr>
        <w:tc>
          <w:tcPr>
            <w:tcW w:type="dxa" w:w="4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表示轮到哪个线程进入临界区</w:t>
            </w:r>
          </w:p>
        </w:tc>
        <w:tc>
          <w:tcPr>
            <w:tcW w:type="dxa" w:w="5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374" w:right="0" w:firstLine="0"/>
              <w:jc w:val="left"/>
            </w:pPr>
            <w:r>
              <w:rPr>
                <w:rFonts w:ascii="宋体,Bold" w:hAnsi="宋体,Bold" w:eastAsia="宋体,Bold"/>
                <w:b/>
                <w:i w:val="0"/>
                <w:color w:val="000000"/>
                <w:sz w:val="21"/>
              </w:rPr>
              <w:t>B. 表示哪个线程先发出访问请求</w:t>
            </w:r>
          </w:p>
        </w:tc>
      </w:tr>
      <w:tr>
        <w:trPr>
          <w:trHeight w:hRule="exact" w:val="460"/>
        </w:trPr>
        <w:tc>
          <w:tcPr>
            <w:tcW w:type="dxa" w:w="4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表示哪个线程后发出访问请求</w:t>
            </w:r>
          </w:p>
        </w:tc>
        <w:tc>
          <w:tcPr>
            <w:tcW w:type="dxa" w:w="5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374" w:right="0" w:firstLine="0"/>
              <w:jc w:val="left"/>
            </w:pPr>
            <w:r>
              <w:rPr>
                <w:rFonts w:ascii="宋体,Bold" w:hAnsi="宋体,Bold" w:eastAsia="宋体,Bold"/>
                <w:b/>
                <w:i w:val="0"/>
                <w:color w:val="000000"/>
                <w:sz w:val="21"/>
              </w:rPr>
              <w:t>D. 表示哪个线程已进入临界区</w:t>
            </w:r>
          </w:p>
        </w:tc>
      </w:tr>
      <w:tr>
        <w:trPr>
          <w:trHeight w:hRule="exact" w:val="520"/>
        </w:trPr>
        <w:tc>
          <w:tcPr>
            <w:tcW w:type="dxa" w:w="411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宋体,Bold" w:hAnsi="宋体,Bold" w:eastAsia="宋体,Bold"/>
                <w:b/>
                <w:i w:val="0"/>
                <w:color w:val="000000"/>
                <w:sz w:val="21"/>
              </w:rPr>
              <w:t xml:space="preserve"> 生产者</w:t>
            </w:r>
            <w:r>
              <w:rPr>
                <w:rFonts w:ascii="PMExtra" w:hAnsi="PMExtra" w:eastAsia="PMExtra"/>
                <w:b w:val="0"/>
                <w:i w:val="0"/>
                <w:color w:val="000000"/>
                <w:sz w:val="21"/>
              </w:rPr>
              <w:t>-</w:t>
            </w:r>
            <w:r>
              <w:rPr>
                <w:rFonts w:ascii="宋体,Bold" w:hAnsi="宋体,Bold" w:eastAsia="宋体,Bold"/>
                <w:b/>
                <w:i w:val="0"/>
                <w:color w:val="000000"/>
                <w:sz w:val="21"/>
              </w:rPr>
              <w:t xml:space="preserve"> 消费者问题用于解决</w:t>
            </w:r>
            <w:r>
              <w:rPr>
                <w:rFonts w:ascii="PMExtra" w:hAnsi="PMExtra" w:eastAsia="PMExtra"/>
                <w:b w:val="0"/>
                <w:i w:val="0"/>
                <w:color w:val="000000"/>
                <w:sz w:val="21"/>
              </w:rPr>
              <w:t>(</w:t>
            </w:r>
          </w:p>
        </w:tc>
        <w:tc>
          <w:tcPr>
            <w:tcW w:type="dxa" w:w="596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94" w:right="0" w:firstLine="0"/>
              <w:jc w:val="left"/>
            </w:pPr>
            <w:r>
              <w:rPr>
                <w:rFonts w:ascii="PMExtra" w:hAnsi="PMExtra" w:eastAsia="PMExtra"/>
                <w:b w:val="0"/>
                <w:i w:val="0"/>
                <w:color w:val="000000"/>
                <w:sz w:val="21"/>
              </w:rPr>
              <w:t>)</w:t>
            </w:r>
          </w:p>
        </w:tc>
      </w:tr>
      <w:tr>
        <w:trPr>
          <w:trHeight w:hRule="exact" w:val="400"/>
        </w:trPr>
        <w:tc>
          <w:tcPr>
            <w:tcW w:type="dxa" w:w="4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多个进程共享一个数据对象的问题</w:t>
            </w:r>
          </w:p>
        </w:tc>
        <w:tc>
          <w:tcPr>
            <w:tcW w:type="dxa" w:w="5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374" w:right="0" w:firstLine="0"/>
              <w:jc w:val="left"/>
            </w:pPr>
            <w:r>
              <w:rPr>
                <w:rFonts w:ascii="宋体,Bold" w:hAnsi="宋体,Bold" w:eastAsia="宋体,Bold"/>
                <w:b/>
                <w:i w:val="0"/>
                <w:color w:val="000000"/>
                <w:sz w:val="21"/>
              </w:rPr>
              <w:t>B. 多个进程之间的同步和互斥问题</w:t>
            </w:r>
          </w:p>
        </w:tc>
      </w:tr>
      <w:tr>
        <w:trPr>
          <w:trHeight w:hRule="exact" w:val="460"/>
        </w:trPr>
        <w:tc>
          <w:tcPr>
            <w:tcW w:type="dxa" w:w="4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多个进程共享资源的死锁与饥饿问题</w:t>
            </w:r>
          </w:p>
        </w:tc>
        <w:tc>
          <w:tcPr>
            <w:tcW w:type="dxa" w:w="5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374" w:right="0" w:firstLine="0"/>
              <w:jc w:val="left"/>
            </w:pPr>
            <w:r>
              <w:rPr>
                <w:rFonts w:ascii="宋体,Bold" w:hAnsi="宋体,Bold" w:eastAsia="宋体,Bold"/>
                <w:b/>
                <w:i w:val="0"/>
                <w:color w:val="000000"/>
                <w:sz w:val="21"/>
              </w:rPr>
              <w:t>D. 利用信号量实现多个进程并发的问题</w:t>
            </w:r>
          </w:p>
        </w:tc>
      </w:tr>
      <w:tr>
        <w:trPr>
          <w:trHeight w:hRule="exact" w:val="520"/>
        </w:trPr>
        <w:tc>
          <w:tcPr>
            <w:tcW w:type="dxa" w:w="5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所有的消费者必须等待生产者先运行的前提条件是</w:t>
            </w:r>
            <w:r>
              <w:rPr>
                <w:rFonts w:ascii="PMExtra" w:hAnsi="PMExtra" w:eastAsia="PMExtra"/>
                <w:b w:val="0"/>
                <w:i w:val="0"/>
                <w:color w:val="000000"/>
                <w:sz w:val="21"/>
              </w:rPr>
              <w:t>(</w:t>
            </w:r>
          </w:p>
        </w:tc>
        <w:tc>
          <w:tcPr>
            <w:tcW w:type="dxa" w:w="4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150" w:right="0" w:firstLine="0"/>
              <w:jc w:val="left"/>
            </w:pPr>
            <w:r>
              <w:rPr>
                <w:rFonts w:ascii="PMExtra" w:hAnsi="PMExtra" w:eastAsia="PMExtra"/>
                <w:b w:val="0"/>
                <w:i w:val="0"/>
                <w:color w:val="000000"/>
                <w:sz w:val="21"/>
              </w:rPr>
              <w:t>)</w:t>
            </w:r>
          </w:p>
        </w:tc>
      </w:tr>
      <w:tr>
        <w:trPr>
          <w:trHeight w:hRule="exact" w:val="480"/>
        </w:trPr>
        <w:tc>
          <w:tcPr>
            <w:tcW w:type="dxa" w:w="2700"/>
            <w:tcBorders/>
            <w:shd w:fill="ffffff"/>
            <w:tcMar>
              <w:start w:w="0" w:type="dxa"/>
              <w:end w:w="0" w:type="dxa"/>
            </w:tcMar>
          </w:tcPr>
          <w:p>
            <w:pPr>
              <w:autoSpaceDN w:val="0"/>
              <w:autoSpaceDE w:val="0"/>
              <w:widowControl/>
              <w:spacing w:line="210" w:lineRule="exact" w:before="120" w:after="0"/>
              <w:ind w:left="0" w:right="820" w:firstLine="0"/>
              <w:jc w:val="right"/>
            </w:pPr>
            <w:r>
              <w:rPr>
                <w:rFonts w:ascii="宋体,Bold" w:hAnsi="宋体,Bold" w:eastAsia="宋体,Bold"/>
                <w:b/>
                <w:i w:val="0"/>
                <w:color w:val="000000"/>
                <w:sz w:val="21"/>
              </w:rPr>
              <w:t>A. 缓冲区空</w:t>
            </w:r>
          </w:p>
        </w:tc>
        <w:tc>
          <w:tcPr>
            <w:tcW w:type="dxa" w:w="19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178" w:right="0" w:firstLine="0"/>
              <w:jc w:val="left"/>
            </w:pPr>
            <w:r>
              <w:rPr>
                <w:rFonts w:ascii="宋体,Bold" w:hAnsi="宋体,Bold" w:eastAsia="宋体,Bold"/>
                <w:b/>
                <w:i w:val="0"/>
                <w:color w:val="000000"/>
                <w:sz w:val="21"/>
              </w:rPr>
              <w:t>B. 缓冲区满</w:t>
            </w:r>
          </w:p>
        </w:tc>
        <w:tc>
          <w:tcPr>
            <w:tcW w:type="dxa" w:w="2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374" w:right="0" w:firstLine="0"/>
              <w:jc w:val="left"/>
            </w:pPr>
            <w:r>
              <w:rPr>
                <w:rFonts w:ascii="宋体,Bold" w:hAnsi="宋体,Bold" w:eastAsia="宋体,Bold"/>
                <w:b/>
                <w:i w:val="0"/>
                <w:color w:val="000000"/>
                <w:sz w:val="21"/>
              </w:rPr>
              <w:t>C. 缓冲区不可用</w:t>
            </w:r>
          </w:p>
        </w:tc>
        <w:tc>
          <w:tcPr>
            <w:tcW w:type="dxa" w:w="3240"/>
            <w:gridSpan w:val="2"/>
            <w:tcBorders/>
            <w:shd w:fill="ffffff"/>
            <w:tcMar>
              <w:start w:w="0" w:type="dxa"/>
              <w:end w:w="0" w:type="dxa"/>
            </w:tcMar>
            <w:tcMar>
              <w:start w:w="0" w:type="dxa"/>
              <w:end w:w="0" w:type="dxa"/>
            </w:tcMar>
          </w:tcPr>
          <w:p>
            <w:pPr>
              <w:autoSpaceDN w:val="0"/>
              <w:autoSpaceDE w:val="0"/>
              <w:widowControl/>
              <w:spacing w:line="210" w:lineRule="exact" w:before="120" w:after="0"/>
              <w:ind w:left="348" w:right="0" w:firstLine="0"/>
              <w:jc w:val="left"/>
            </w:pPr>
            <w:r>
              <w:rPr>
                <w:rFonts w:ascii="宋体,Bold" w:hAnsi="宋体,Bold" w:eastAsia="宋体,Bold"/>
                <w:b/>
                <w:i w:val="0"/>
                <w:color w:val="000000"/>
                <w:sz w:val="21"/>
              </w:rPr>
              <w:t>D. 缓冲区半空</w:t>
            </w:r>
          </w:p>
        </w:tc>
      </w:tr>
      <w:tr>
        <w:trPr>
          <w:trHeight w:hRule="exact" w:val="480"/>
        </w:trPr>
        <w:tc>
          <w:tcPr>
            <w:tcW w:type="dxa" w:w="6958"/>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宋体,Bold" w:hAnsi="宋体,Bold" w:eastAsia="宋体,Bold"/>
                <w:b/>
                <w:i w:val="0"/>
                <w:color w:val="000000"/>
                <w:sz w:val="21"/>
              </w:rPr>
              <w:t xml:space="preserve"> 下列关于生产者</w:t>
            </w:r>
            <w:r>
              <w:rPr>
                <w:rFonts w:ascii="PMExtra" w:hAnsi="PMExtra" w:eastAsia="PMExtra"/>
                <w:b w:val="0"/>
                <w:i w:val="0"/>
                <w:color w:val="000000"/>
                <w:sz w:val="21"/>
              </w:rPr>
              <w:t>-</w:t>
            </w:r>
            <w:r>
              <w:rPr>
                <w:rFonts w:ascii="宋体,Bold" w:hAnsi="宋体,Bold" w:eastAsia="宋体,Bold"/>
                <w:b/>
                <w:i w:val="0"/>
                <w:color w:val="000000"/>
                <w:sz w:val="21"/>
              </w:rPr>
              <w:t xml:space="preserve"> 消费者问题的唤醒操作的说法中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3122"/>
            <w:tcBorders/>
            <w:shd w:fill="ffffff"/>
            <w:tcMar>
              <w:start w:w="0" w:type="dxa"/>
              <w:end w:w="0" w:type="dxa"/>
            </w:tcMar>
          </w:tcPr>
          <w:p>
            <w:pPr>
              <w:autoSpaceDN w:val="0"/>
              <w:autoSpaceDE w:val="0"/>
              <w:widowControl/>
              <w:spacing w:line="256" w:lineRule="exact" w:before="158" w:after="0"/>
              <w:ind w:left="94" w:right="0" w:firstLine="0"/>
              <w:jc w:val="left"/>
            </w:pPr>
            <w:r>
              <w:rPr>
                <w:rFonts w:ascii="PMExtra" w:hAnsi="PMExtra" w:eastAsia="PMExtra"/>
                <w:b w:val="0"/>
                <w:i w:val="0"/>
                <w:color w:val="000000"/>
                <w:sz w:val="21"/>
              </w:rPr>
              <w:t>)</w:t>
            </w:r>
          </w:p>
        </w:tc>
      </w:tr>
      <w:tr>
        <w:trPr>
          <w:trHeight w:hRule="exact" w:val="400"/>
        </w:trPr>
        <w:tc>
          <w:tcPr>
            <w:tcW w:type="dxa" w:w="3720"/>
            <w:gridSpan w:val="2"/>
            <w:tcBorders/>
            <w:shd w:fill="ffffff"/>
            <w:tcMar>
              <w:start w:w="0" w:type="dxa"/>
              <w:end w:w="0" w:type="dxa"/>
            </w:tcMar>
            <w:tcMar>
              <w:start w:w="0" w:type="dxa"/>
              <w:end w:w="0" w:type="dxa"/>
            </w:tcMar>
          </w:tcPr>
          <w:p>
            <w:pPr>
              <w:autoSpaceDN w:val="0"/>
              <w:autoSpaceDE w:val="0"/>
              <w:widowControl/>
              <w:spacing w:line="232" w:lineRule="exact" w:before="96" w:after="0"/>
              <w:ind w:left="0" w:right="0" w:firstLine="0"/>
              <w:jc w:val="center"/>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生产者唤醒其它生产者</w:t>
            </w:r>
          </w:p>
        </w:tc>
        <w:tc>
          <w:tcPr>
            <w:tcW w:type="dxa" w:w="63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6" w:after="0"/>
              <w:ind w:left="84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生产者唤醒消费者</w:t>
            </w:r>
          </w:p>
        </w:tc>
      </w:tr>
      <w:tr>
        <w:trPr>
          <w:trHeight w:hRule="exact" w:val="420"/>
        </w:trPr>
        <w:tc>
          <w:tcPr>
            <w:tcW w:type="dxa" w:w="3720"/>
            <w:gridSpan w:val="2"/>
            <w:tcBorders/>
            <w:shd w:fill="ffffff"/>
            <w:tcMar>
              <w:start w:w="0" w:type="dxa"/>
              <w:end w:w="0" w:type="dxa"/>
            </w:tcMar>
            <w:tcMar>
              <w:start w:w="0" w:type="dxa"/>
              <w:end w:w="0" w:type="dxa"/>
            </w:tcMar>
          </w:tcPr>
          <w:p>
            <w:pPr>
              <w:autoSpaceDN w:val="0"/>
              <w:autoSpaceDE w:val="0"/>
              <w:widowControl/>
              <w:spacing w:line="232" w:lineRule="exact" w:before="90"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消费者唤醒其它消费者</w:t>
            </w:r>
          </w:p>
        </w:tc>
        <w:tc>
          <w:tcPr>
            <w:tcW w:type="dxa" w:w="63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84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消费者唤醒生产者</w:t>
            </w:r>
          </w:p>
        </w:tc>
      </w:tr>
      <w:tr>
        <w:trPr>
          <w:trHeight w:hRule="exact" w:val="412"/>
        </w:trPr>
        <w:tc>
          <w:tcPr>
            <w:tcW w:type="dxa" w:w="2700"/>
            <w:tcBorders/>
            <w:shd w:fill="ffffff"/>
            <w:tcMar>
              <w:start w:w="0" w:type="dxa"/>
              <w:end w:w="0" w:type="dxa"/>
            </w:tcMar>
          </w:tcPr>
          <w:p>
            <w:pPr>
              <w:autoSpaceDN w:val="0"/>
              <w:autoSpaceDE w:val="0"/>
              <w:widowControl/>
              <w:spacing w:line="232" w:lineRule="exact" w:before="120" w:after="0"/>
              <w:ind w:left="0" w:right="115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19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1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3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3240"/>
            <w:gridSpan w:val="2"/>
            <w:tcBorders/>
            <w:shd w:fill="ffffff"/>
            <w:tcMar>
              <w:start w:w="0" w:type="dxa"/>
              <w:end w:w="0" w:type="dxa"/>
            </w:tcMar>
            <w:tcMar>
              <w:start w:w="0" w:type="dxa"/>
              <w:end w:w="0" w:type="dxa"/>
            </w:tcMar>
          </w:tcPr>
          <w:p>
            <w:pPr>
              <w:autoSpaceDN w:val="0"/>
              <w:autoSpaceDE w:val="0"/>
              <w:widowControl/>
              <w:spacing w:line="232" w:lineRule="exact" w:before="120" w:after="0"/>
              <w:ind w:left="3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bl>
    <w:p>
      <w:pPr>
        <w:autoSpaceDN w:val="0"/>
        <w:autoSpaceDE w:val="0"/>
        <w:widowControl/>
        <w:spacing w:line="258" w:lineRule="exact" w:before="24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44</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 w:hAnsi="TimesNewRoman" w:eastAsia="TimesNewRoman"/>
          <w:b w:val="0"/>
          <w:i w:val="0"/>
          <w:color w:val="000000"/>
          <w:sz w:val="21"/>
        </w:rPr>
        <w:t>9</w:t>
      </w:r>
      <w:r>
        <w:rPr>
          <w:rFonts w:ascii="宋体,Bold" w:hAnsi="宋体,Bold" w:eastAsia="宋体,Bold"/>
          <w:b/>
          <w:i w:val="0"/>
          <w:color w:val="000000"/>
          <w:sz w:val="21"/>
        </w:rPr>
        <w:t xml:space="preserve"> 个生产者、</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个消费者共享容量为</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的缓冲器的生产者</w:t>
      </w:r>
      <w:r>
        <w:rPr>
          <w:rFonts w:ascii="PMExtra" w:hAnsi="PMExtra" w:eastAsia="PMExtra"/>
          <w:b w:val="0"/>
          <w:i w:val="0"/>
          <w:color w:val="000000"/>
          <w:sz w:val="21"/>
        </w:rPr>
        <w:t>-</w:t>
      </w:r>
      <w:r>
        <w:rPr>
          <w:rFonts w:ascii="宋体,Bold" w:hAnsi="宋体,Bold" w:eastAsia="宋体,Bold"/>
          <w:b/>
          <w:i w:val="0"/>
          <w:color w:val="000000"/>
          <w:sz w:val="21"/>
        </w:rPr>
        <w:t xml:space="preserve"> 消费者问题中</w:t>
      </w:r>
      <w:r>
        <w:rPr>
          <w:rFonts w:ascii="TimesNewRoman" w:hAnsi="TimesNewRoman" w:eastAsia="TimesNewRoman"/>
          <w:b w:val="0"/>
          <w:i w:val="0"/>
          <w:color w:val="000000"/>
          <w:sz w:val="21"/>
        </w:rPr>
        <w:t>,</w:t>
      </w:r>
      <w:r>
        <w:rPr>
          <w:rFonts w:ascii="宋体,Bold" w:hAnsi="宋体,Bold" w:eastAsia="宋体,Bold"/>
          <w:b/>
          <w:i w:val="0"/>
          <w:color w:val="000000"/>
          <w:sz w:val="21"/>
        </w:rPr>
        <w:t>互斥使用缓冲器的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2400"/>
            <w:tcBorders/>
            <w:shd w:fill="ffffff"/>
            <w:tcMar>
              <w:start w:w="0" w:type="dxa"/>
              <w:end w:w="0" w:type="dxa"/>
            </w:tcMar>
          </w:tcPr>
          <w:p>
            <w:pPr>
              <w:autoSpaceDN w:val="0"/>
              <w:autoSpaceDE w:val="0"/>
              <w:widowControl/>
              <w:spacing w:line="258" w:lineRule="exact" w:before="60" w:after="0"/>
              <w:ind w:left="0" w:right="86" w:firstLine="0"/>
              <w:jc w:val="right"/>
            </w:pPr>
            <w:r>
              <w:rPr>
                <w:rFonts w:ascii="宋体,Bold" w:hAnsi="宋体,Bold" w:eastAsia="宋体,Bold"/>
                <w:b/>
                <w:i w:val="0"/>
                <w:color w:val="000000"/>
                <w:sz w:val="21"/>
              </w:rPr>
              <w:t>信号量初始值为</w:t>
            </w:r>
            <w:r>
              <w:rPr>
                <w:rFonts w:ascii="PMExtra" w:hAnsi="PMExtra" w:eastAsia="PMExtra"/>
                <w:b w:val="0"/>
                <w:i w:val="0"/>
                <w:color w:val="000000"/>
                <w:sz w:val="21"/>
              </w:rPr>
              <w:t>(</w:t>
            </w:r>
          </w:p>
        </w:tc>
        <w:tc>
          <w:tcPr>
            <w:tcW w:type="dxa" w:w="320"/>
            <w:vMerge w:val="restart"/>
            <w:tcBorders/>
            <w:shd w:fill="ffffff"/>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144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1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p>
        </w:tc>
        <w:tc>
          <w:tcPr>
            <w:tcW w:type="dxa" w:w="216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306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w:t>
            </w:r>
          </w:p>
        </w:tc>
      </w:tr>
      <w:tr>
        <w:trPr>
          <w:trHeight w:hRule="exact" w:val="418"/>
        </w:trPr>
        <w:tc>
          <w:tcPr>
            <w:tcW w:type="dxa" w:w="2400"/>
            <w:tcBorders/>
            <w:shd w:fill="ffffff"/>
            <w:tcMar>
              <w:start w:w="0" w:type="dxa"/>
              <w:end w:w="0" w:type="dxa"/>
            </w:tcMar>
          </w:tcPr>
          <w:p>
            <w:pPr>
              <w:autoSpaceDN w:val="0"/>
              <w:autoSpaceDE w:val="0"/>
              <w:widowControl/>
              <w:spacing w:line="234" w:lineRule="exact" w:before="124" w:after="0"/>
              <w:ind w:left="0" w:right="12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99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302"/>
        </w:trPr>
        <w:tc>
          <w:tcPr>
            <w:tcW w:type="dxa" w:w="2880"/>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0" w:firstLine="0"/>
              <w:jc w:val="right"/>
            </w:pPr>
            <w:r>
              <w:rPr>
                <w:rFonts w:ascii="华文中宋" w:hAnsi="华文中宋" w:eastAsia="华文中宋"/>
                <w:b w:val="0"/>
                <w:i w:val="0"/>
                <w:color w:val="000000"/>
                <w:sz w:val="21"/>
              </w:rPr>
              <w:t>公众号：做题本集结地</w:t>
            </w:r>
          </w:p>
        </w:tc>
        <w:tc>
          <w:tcPr>
            <w:tcW w:type="dxa" w:w="6824"/>
            <w:gridSpan w:val="8"/>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r>
        <w:trPr>
          <w:trHeight w:hRule="exact" w:val="652"/>
        </w:trPr>
        <w:tc>
          <w:tcPr>
            <w:tcW w:type="dxa" w:w="3516"/>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宋体,Bold" w:hAnsi="宋体,Bold" w:eastAsia="宋体,Bold"/>
                <w:b/>
                <w:i w:val="0"/>
                <w:color w:val="000000"/>
                <w:sz w:val="21"/>
              </w:rPr>
              <w:t xml:space="preserve"> 消费者进程阻塞在</w:t>
            </w:r>
            <w:r>
              <w:rPr>
                <w:rFonts w:ascii="TimesNewRoman,Italic" w:hAnsi="TimesNewRoman,Italic" w:eastAsia="TimesNewRoman,Italic"/>
                <w:b w:val="0"/>
                <w:i/>
                <w:color w:val="000000"/>
                <w:sz w:val="21"/>
              </w:rPr>
              <w:t>wait m</w:t>
            </w:r>
          </w:p>
        </w:tc>
        <w:tc>
          <w:tcPr>
            <w:tcW w:type="dxa" w:w="2756"/>
            <w:gridSpan w:val="5"/>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是互斥信号量</w:t>
            </w:r>
            <w:r>
              <w:rPr>
                <w:rFonts w:ascii="PMExtra" w:hAnsi="PMExtra" w:eastAsia="PMExtra"/>
                <w:b w:val="0"/>
                <w:i w:val="0"/>
                <w:color w:val="000000"/>
                <w:sz w:val="21"/>
              </w:rPr>
              <w:t>)</w:t>
            </w:r>
            <w:r>
              <w:rPr>
                <w:rFonts w:ascii="宋体,Bold" w:hAnsi="宋体,Bold" w:eastAsia="宋体,Bold"/>
                <w:b/>
                <w:i w:val="0"/>
                <w:color w:val="000000"/>
                <w:sz w:val="21"/>
              </w:rPr>
              <w:t xml:space="preserve"> 的条件是</w:t>
            </w:r>
            <w:r>
              <w:rPr>
                <w:rFonts w:ascii="PMExtra" w:hAnsi="PMExtra" w:eastAsia="PMExtra"/>
                <w:b w:val="0"/>
                <w:i w:val="0"/>
                <w:color w:val="000000"/>
                <w:sz w:val="21"/>
              </w:rPr>
              <w:t>(</w:t>
            </w:r>
          </w:p>
        </w:tc>
        <w:tc>
          <w:tcPr>
            <w:tcW w:type="dxa" w:w="3432"/>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94" w:right="0" w:firstLine="0"/>
              <w:jc w:val="left"/>
            </w:pPr>
            <w:r>
              <w:rPr>
                <w:rFonts w:ascii="PMExtra" w:hAnsi="PMExtra" w:eastAsia="PMExtra"/>
                <w:b w:val="0"/>
                <w:i w:val="0"/>
                <w:color w:val="000000"/>
                <w:sz w:val="21"/>
              </w:rPr>
              <w:t>)</w:t>
            </w:r>
          </w:p>
        </w:tc>
      </w:tr>
      <w:tr>
        <w:trPr>
          <w:trHeight w:hRule="exact" w:val="400"/>
        </w:trPr>
        <w:tc>
          <w:tcPr>
            <w:tcW w:type="dxa" w:w="2880"/>
            <w:tcBorders/>
            <w:shd w:fill="ffffff"/>
            <w:tcMar>
              <w:start w:w="0" w:type="dxa"/>
              <w:end w:w="0" w:type="dxa"/>
            </w:tcMar>
          </w:tcPr>
          <w:p>
            <w:pPr>
              <w:autoSpaceDN w:val="0"/>
              <w:autoSpaceDE w:val="0"/>
              <w:widowControl/>
              <w:spacing w:line="234" w:lineRule="exact" w:before="94" w:after="0"/>
              <w:ind w:left="0" w:right="0" w:firstLine="0"/>
              <w:jc w:val="center"/>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没有空缓冲区</w:t>
            </w:r>
          </w:p>
        </w:tc>
        <w:tc>
          <w:tcPr>
            <w:tcW w:type="dxa" w:w="6824"/>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4" w:after="0"/>
              <w:ind w:left="125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没有满缓冲区</w:t>
            </w:r>
          </w:p>
        </w:tc>
      </w:tr>
      <w:tr>
        <w:trPr>
          <w:trHeight w:hRule="exact" w:val="420"/>
        </w:trPr>
        <w:tc>
          <w:tcPr>
            <w:tcW w:type="dxa" w:w="383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8"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有其他生产者已进入临界区</w:t>
            </w:r>
          </w:p>
        </w:tc>
        <w:tc>
          <w:tcPr>
            <w:tcW w:type="dxa" w:w="587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8" w:after="0"/>
              <w:ind w:left="306"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有其他消费者已进入临界区</w:t>
            </w:r>
          </w:p>
        </w:tc>
      </w:tr>
      <w:tr>
        <w:trPr>
          <w:trHeight w:hRule="exact" w:val="500"/>
        </w:trPr>
        <w:tc>
          <w:tcPr>
            <w:tcW w:type="dxa" w:w="2880"/>
            <w:tcBorders/>
            <w:shd w:fill="ffffff"/>
            <w:tcMar>
              <w:start w:w="0" w:type="dxa"/>
              <w:end w:w="0" w:type="dxa"/>
            </w:tcMar>
          </w:tcPr>
          <w:p>
            <w:pPr>
              <w:autoSpaceDN w:val="0"/>
              <w:autoSpaceDE w:val="0"/>
              <w:widowControl/>
              <w:spacing w:line="232" w:lineRule="exact" w:before="120" w:after="0"/>
              <w:ind w:left="0" w:right="133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158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0"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53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568"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704"/>
            <w:tcBorders/>
            <w:shd w:fill="ffffff"/>
            <w:tcMar>
              <w:start w:w="0" w:type="dxa"/>
              <w:end w:w="0" w:type="dxa"/>
            </w:tcMar>
          </w:tcPr>
          <w:p>
            <w:pPr>
              <w:autoSpaceDN w:val="0"/>
              <w:autoSpaceDE w:val="0"/>
              <w:widowControl/>
              <w:spacing w:line="232" w:lineRule="exact" w:before="120" w:after="0"/>
              <w:ind w:left="1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520"/>
        </w:trPr>
        <w:tc>
          <w:tcPr>
            <w:tcW w:type="dxa" w:w="485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宋体,Bold" w:hAnsi="宋体,Bold" w:eastAsia="宋体,Bold"/>
                <w:b/>
                <w:i w:val="0"/>
                <w:color w:val="000000"/>
                <w:sz w:val="21"/>
              </w:rPr>
              <w:t xml:space="preserve"> 在读者</w:t>
            </w:r>
            <w:r>
              <w:rPr>
                <w:rFonts w:ascii="PMExtra" w:hAnsi="PMExtra" w:eastAsia="PMExtra"/>
                <w:b w:val="0"/>
                <w:i w:val="0"/>
                <w:color w:val="000000"/>
                <w:sz w:val="21"/>
              </w:rPr>
              <w:t>-</w:t>
            </w:r>
            <w:r>
              <w:rPr>
                <w:rFonts w:ascii="宋体,Bold" w:hAnsi="宋体,Bold" w:eastAsia="宋体,Bold"/>
                <w:b/>
                <w:i w:val="0"/>
                <w:color w:val="000000"/>
                <w:sz w:val="21"/>
              </w:rPr>
              <w:t xml:space="preserve"> 写者问题中</w:t>
            </w:r>
            <w:r>
              <w:rPr>
                <w:rFonts w:ascii="PMExtra" w:hAnsi="PMExtra" w:eastAsia="PMExtra"/>
                <w:b w:val="0"/>
                <w:i w:val="0"/>
                <w:color w:val="000000"/>
                <w:sz w:val="21"/>
              </w:rPr>
              <w:t>,</w:t>
            </w:r>
            <w:r>
              <w:rPr>
                <w:rFonts w:ascii="宋体,Bold" w:hAnsi="宋体,Bold" w:eastAsia="宋体,Bold"/>
                <w:b/>
                <w:i w:val="0"/>
                <w:color w:val="000000"/>
                <w:sz w:val="21"/>
              </w:rPr>
              <w:t xml:space="preserve"> 能同时执行的是</w:t>
            </w:r>
            <w:r>
              <w:rPr>
                <w:rFonts w:ascii="PMExtra" w:hAnsi="PMExtra" w:eastAsia="PMExtra"/>
                <w:b w:val="0"/>
                <w:i w:val="0"/>
                <w:color w:val="000000"/>
                <w:sz w:val="21"/>
              </w:rPr>
              <w:t>(</w:t>
            </w:r>
          </w:p>
        </w:tc>
        <w:tc>
          <w:tcPr>
            <w:tcW w:type="dxa" w:w="485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94" w:right="0" w:firstLine="0"/>
              <w:jc w:val="left"/>
            </w:pPr>
            <w:r>
              <w:rPr>
                <w:rFonts w:ascii="PMExtra" w:hAnsi="PMExtra" w:eastAsia="PMExtra"/>
                <w:b w:val="0"/>
                <w:i w:val="0"/>
                <w:color w:val="000000"/>
                <w:sz w:val="21"/>
              </w:rPr>
              <w:t>)</w:t>
            </w:r>
          </w:p>
        </w:tc>
      </w:tr>
      <w:tr>
        <w:trPr>
          <w:trHeight w:hRule="exact" w:val="392"/>
        </w:trPr>
        <w:tc>
          <w:tcPr>
            <w:tcW w:type="dxa" w:w="2880"/>
            <w:tcBorders/>
            <w:shd w:fill="ffffff"/>
            <w:tcMar>
              <w:start w:w="0" w:type="dxa"/>
              <w:end w:w="0" w:type="dxa"/>
            </w:tcMar>
          </w:tcPr>
          <w:p>
            <w:pPr>
              <w:autoSpaceDN w:val="0"/>
              <w:autoSpaceDE w:val="0"/>
              <w:widowControl/>
              <w:spacing w:line="210" w:lineRule="exact" w:before="122" w:after="0"/>
              <w:ind w:left="0" w:right="0" w:firstLine="0"/>
              <w:jc w:val="center"/>
            </w:pPr>
            <w:r>
              <w:rPr>
                <w:rFonts w:ascii="宋体,Bold" w:hAnsi="宋体,Bold" w:eastAsia="宋体,Bold"/>
                <w:b/>
                <w:i w:val="0"/>
                <w:color w:val="000000"/>
                <w:sz w:val="21"/>
              </w:rPr>
              <w:t>A. 读者和写者</w:t>
            </w:r>
          </w:p>
        </w:tc>
        <w:tc>
          <w:tcPr>
            <w:tcW w:type="dxa" w:w="175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0" w:right="0" w:firstLine="0"/>
              <w:jc w:val="left"/>
            </w:pPr>
            <w:r>
              <w:rPr>
                <w:rFonts w:ascii="宋体,Bold" w:hAnsi="宋体,Bold" w:eastAsia="宋体,Bold"/>
                <w:b/>
                <w:i w:val="0"/>
                <w:color w:val="000000"/>
                <w:sz w:val="21"/>
              </w:rPr>
              <w:t>B. 不同的写者</w:t>
            </w:r>
          </w:p>
        </w:tc>
        <w:tc>
          <w:tcPr>
            <w:tcW w:type="dxa" w:w="236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396" w:right="0" w:firstLine="0"/>
              <w:jc w:val="left"/>
            </w:pPr>
            <w:r>
              <w:rPr>
                <w:rFonts w:ascii="宋体,Bold" w:hAnsi="宋体,Bold" w:eastAsia="宋体,Bold"/>
                <w:b/>
                <w:i w:val="0"/>
                <w:color w:val="000000"/>
                <w:sz w:val="21"/>
              </w:rPr>
              <w:t>C. 不同的读者</w:t>
            </w:r>
          </w:p>
        </w:tc>
        <w:tc>
          <w:tcPr>
            <w:tcW w:type="dxa" w:w="2704"/>
            <w:tcBorders/>
            <w:shd w:fill="ffffff"/>
            <w:tcMar>
              <w:start w:w="0" w:type="dxa"/>
              <w:end w:w="0" w:type="dxa"/>
            </w:tcMar>
          </w:tcPr>
          <w:p>
            <w:pPr>
              <w:autoSpaceDN w:val="0"/>
              <w:autoSpaceDE w:val="0"/>
              <w:widowControl/>
              <w:spacing w:line="210" w:lineRule="exact" w:before="122" w:after="0"/>
              <w:ind w:left="188" w:right="0" w:firstLine="0"/>
              <w:jc w:val="left"/>
            </w:pPr>
            <w:r>
              <w:rPr>
                <w:rFonts w:ascii="宋体,Bold" w:hAnsi="宋体,Bold" w:eastAsia="宋体,Bold"/>
                <w:b/>
                <w:i w:val="0"/>
                <w:color w:val="000000"/>
                <w:sz w:val="21"/>
              </w:rPr>
              <w:t>D. 都不能</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宋体,Bold" w:hAnsi="宋体,Bold" w:eastAsia="宋体,Bold"/>
          <w:b/>
          <w:i w:val="0"/>
          <w:color w:val="000000"/>
          <w:sz w:val="21"/>
        </w:rPr>
        <w:t xml:space="preserve"> 在哲学家就餐问题中</w:t>
      </w:r>
      <w:r>
        <w:rPr>
          <w:rFonts w:ascii="TimesNewRoman" w:hAnsi="TimesNewRoman" w:eastAsia="TimesNewRoman"/>
          <w:b w:val="0"/>
          <w:i w:val="0"/>
          <w:color w:val="000000"/>
          <w:sz w:val="21"/>
        </w:rPr>
        <w:t>,</w:t>
      </w:r>
      <w:r>
        <w:rPr>
          <w:rFonts w:ascii="宋体,Bold" w:hAnsi="宋体,Bold" w:eastAsia="宋体,Bold"/>
          <w:b/>
          <w:i w:val="0"/>
          <w:color w:val="000000"/>
          <w:sz w:val="21"/>
        </w:rPr>
        <w:t>若同时存在左撇子和右撇子</w:t>
      </w:r>
      <w:r>
        <w:rPr>
          <w:rFonts w:ascii="PMExtra" w:hAnsi="PMExtra" w:eastAsia="PMExtra"/>
          <w:b w:val="0"/>
          <w:i w:val="0"/>
          <w:color w:val="000000"/>
          <w:sz w:val="21"/>
        </w:rPr>
        <w:t>(</w:t>
      </w:r>
      <w:r>
        <w:rPr>
          <w:rFonts w:ascii="宋体,Bold" w:hAnsi="宋体,Bold" w:eastAsia="宋体,Bold"/>
          <w:b/>
          <w:i w:val="0"/>
          <w:color w:val="000000"/>
          <w:sz w:val="21"/>
        </w:rPr>
        <w:t>将先拿起左边筷子的人称为左撇子</w:t>
      </w:r>
      <w:r>
        <w:rPr>
          <w:rFonts w:ascii="TimesNewRoman" w:hAnsi="TimesNewRoman" w:eastAsia="TimesNewRoman"/>
          <w:b w:val="0"/>
          <w:i w:val="0"/>
          <w:color w:val="000000"/>
          <w:sz w:val="21"/>
        </w:rPr>
        <w:t>,</w:t>
      </w:r>
      <w:r>
        <w:rPr>
          <w:rFonts w:ascii="宋体,Bold" w:hAnsi="宋体,Bold" w:eastAsia="宋体,Bold"/>
          <w:b/>
          <w:i w:val="0"/>
          <w:color w:val="000000"/>
          <w:sz w:val="21"/>
        </w:rPr>
        <w:t>而将先</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6"/>
        </w:trPr>
        <w:tc>
          <w:tcPr>
            <w:tcW w:type="dxa" w:w="650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拿起右边筷子的人称为右撇子</w:t>
            </w:r>
            <w:r>
              <w:rPr>
                <w:rFonts w:ascii="PMExtra" w:hAnsi="PMExtra" w:eastAsia="PMExtra"/>
                <w:b w:val="0"/>
                <w:i w:val="0"/>
                <w:color w:val="000000"/>
                <w:sz w:val="21"/>
              </w:rPr>
              <w:t>),</w:t>
            </w:r>
            <w:r>
              <w:rPr>
                <w:rFonts w:ascii="宋体,Bold" w:hAnsi="宋体,Bold" w:eastAsia="宋体,Bold"/>
                <w:b/>
                <w:i w:val="0"/>
                <w:color w:val="000000"/>
                <w:sz w:val="21"/>
              </w:rPr>
              <w:t xml:space="preserve"> 则不会发生死锁</w:t>
            </w:r>
            <w:r>
              <w:rPr>
                <w:rFonts w:ascii="PMExtra" w:hAnsi="PMExtra" w:eastAsia="PMExtra"/>
                <w:b w:val="0"/>
                <w:i w:val="0"/>
                <w:color w:val="000000"/>
                <w:sz w:val="21"/>
              </w:rPr>
              <w:t>,</w:t>
            </w:r>
            <w:r>
              <w:rPr>
                <w:rFonts w:ascii="宋体,Bold" w:hAnsi="宋体,Bold" w:eastAsia="宋体,Bold"/>
                <w:b/>
                <w:i w:val="0"/>
                <w:color w:val="000000"/>
                <w:sz w:val="21"/>
              </w:rPr>
              <w:t xml:space="preserve"> 因为破坏了</w:t>
            </w:r>
            <w:r>
              <w:rPr>
                <w:rFonts w:ascii="PMExtra" w:hAnsi="PMExtra" w:eastAsia="PMExtra"/>
                <w:b w:val="0"/>
                <w:i w:val="0"/>
                <w:color w:val="000000"/>
                <w:sz w:val="21"/>
              </w:rPr>
              <w:t>(</w:t>
            </w:r>
          </w:p>
        </w:tc>
        <w:tc>
          <w:tcPr>
            <w:tcW w:type="dxa" w:w="420"/>
            <w:vMerge w:val="restart"/>
            <w:tcBorders/>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c>
          <w:tcPr>
            <w:tcW w:type="dxa" w:w="3040"/>
            <w:vMerge w:val="restart"/>
            <w:tcBorders/>
            <w:tcMar>
              <w:start w:w="0" w:type="dxa"/>
              <w:end w:w="0" w:type="dxa"/>
            </w:tcMar>
            <w:tcMar>
              <w:start w:w="0" w:type="dxa"/>
              <w:end w:w="0" w:type="dxa"/>
            </w:tcMar>
          </w:tcPr>
          <w:p>
            <w:pPr>
              <w:autoSpaceDN w:val="0"/>
              <w:autoSpaceDE w:val="0"/>
              <w:widowControl/>
              <w:spacing w:line="210" w:lineRule="exact" w:before="536" w:after="0"/>
              <w:ind w:left="268" w:right="0" w:firstLine="0"/>
              <w:jc w:val="left"/>
            </w:pPr>
            <w:r>
              <w:rPr>
                <w:rFonts w:ascii="宋体,Bold" w:hAnsi="宋体,Bold" w:eastAsia="宋体,Bold"/>
                <w:b/>
                <w:i w:val="0"/>
                <w:color w:val="000000"/>
                <w:sz w:val="21"/>
              </w:rPr>
              <w:t>D. 循环等待条件</w:t>
            </w:r>
          </w:p>
        </w:tc>
      </w:tr>
      <w:tr>
        <w:trPr>
          <w:trHeight w:hRule="exact" w:val="380"/>
        </w:trPr>
        <w:tc>
          <w:tcPr>
            <w:tcW w:type="dxa" w:w="2360"/>
            <w:tcBorders/>
            <w:tcMar>
              <w:start w:w="0" w:type="dxa"/>
              <w:end w:w="0" w:type="dxa"/>
            </w:tcMar>
          </w:tcPr>
          <w:p>
            <w:pPr>
              <w:autoSpaceDN w:val="0"/>
              <w:autoSpaceDE w:val="0"/>
              <w:widowControl/>
              <w:spacing w:line="210" w:lineRule="exact" w:before="110" w:after="0"/>
              <w:ind w:left="0" w:right="480" w:firstLine="0"/>
              <w:jc w:val="right"/>
            </w:pPr>
            <w:r>
              <w:rPr>
                <w:rFonts w:ascii="宋体,Bold" w:hAnsi="宋体,Bold" w:eastAsia="宋体,Bold"/>
                <w:b/>
                <w:i w:val="0"/>
                <w:color w:val="000000"/>
                <w:sz w:val="21"/>
              </w:rPr>
              <w:t>A. 互斥条件</w:t>
            </w:r>
          </w:p>
        </w:tc>
        <w:tc>
          <w:tcPr>
            <w:tcW w:type="dxa" w:w="2480"/>
            <w:tcBorders/>
            <w:tcMar>
              <w:start w:w="0" w:type="dxa"/>
              <w:end w:w="0" w:type="dxa"/>
            </w:tcMar>
          </w:tcPr>
          <w:p>
            <w:pPr>
              <w:autoSpaceDN w:val="0"/>
              <w:autoSpaceDE w:val="0"/>
              <w:widowControl/>
              <w:spacing w:line="210" w:lineRule="exact" w:before="110" w:after="0"/>
              <w:ind w:left="518" w:right="0" w:firstLine="0"/>
              <w:jc w:val="left"/>
            </w:pPr>
            <w:r>
              <w:rPr>
                <w:rFonts w:ascii="宋体,Bold" w:hAnsi="宋体,Bold" w:eastAsia="宋体,Bold"/>
                <w:b/>
                <w:i w:val="0"/>
                <w:color w:val="000000"/>
                <w:sz w:val="21"/>
              </w:rPr>
              <w:t>B. 请求与保持条件</w:t>
            </w:r>
          </w:p>
        </w:tc>
        <w:tc>
          <w:tcPr>
            <w:tcW w:type="dxa" w:w="1660"/>
            <w:tcBorders/>
            <w:tcMar>
              <w:start w:w="0" w:type="dxa"/>
              <w:end w:w="0" w:type="dxa"/>
            </w:tcMar>
          </w:tcPr>
          <w:p>
            <w:pPr>
              <w:autoSpaceDN w:val="0"/>
              <w:autoSpaceDE w:val="0"/>
              <w:widowControl/>
              <w:spacing w:line="210" w:lineRule="exact" w:before="110" w:after="0"/>
              <w:ind w:left="194" w:right="0" w:firstLine="0"/>
              <w:jc w:val="left"/>
            </w:pPr>
            <w:r>
              <w:rPr>
                <w:rFonts w:ascii="宋体,Bold" w:hAnsi="宋体,Bold" w:eastAsia="宋体,Bold"/>
                <w:b/>
                <w:i w:val="0"/>
                <w:color w:val="000000"/>
                <w:sz w:val="21"/>
              </w:rPr>
              <w:t>C. 不剥夺条件</w:t>
            </w:r>
          </w:p>
        </w:tc>
        <w:tc>
          <w:tcPr>
            <w:tcW w:type="dxa" w:w="1805"/>
            <w:vMerge/>
            <w:tcBorders/>
          </w:tcPr>
          <w:p/>
        </w:tc>
        <w:tc>
          <w:tcPr>
            <w:tcW w:type="dxa" w:w="1805"/>
            <w:vMerge/>
            <w:tcBorders/>
          </w:tcPr>
          <w:p/>
        </w:tc>
      </w:tr>
    </w:tbl>
    <w:p>
      <w:pPr>
        <w:autoSpaceDN w:val="0"/>
        <w:autoSpaceDE w:val="0"/>
        <w:widowControl/>
        <w:spacing w:line="258"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48</w:t>
      </w:r>
      <w:r>
        <w:rPr>
          <w:rFonts w:ascii="PMExtra" w:hAnsi="PMExtra" w:eastAsia="PMExtra"/>
          <w:b w:val="0"/>
          <w:i w:val="0"/>
          <w:color w:val="000000"/>
          <w:sz w:val="21"/>
        </w:rPr>
        <w:t>)</w:t>
      </w:r>
      <w:r>
        <w:rPr>
          <w:rFonts w:ascii="宋体,Bold" w:hAnsi="宋体,Bold" w:eastAsia="宋体,Bold"/>
          <w:b/>
          <w:i w:val="0"/>
          <w:color w:val="000000"/>
          <w:sz w:val="21"/>
        </w:rPr>
        <w:t xml:space="preserve"> 哲学家就餐问题的解决方案如下</w:t>
      </w:r>
      <w:r>
        <w:rPr>
          <w:rFonts w:ascii="PMExtra" w:hAnsi="PMExtra" w:eastAsia="PMExtra"/>
          <w:b w:val="0"/>
          <w:i w:val="0"/>
          <w:color w:val="000000"/>
          <w:sz w:val="21"/>
        </w:rPr>
        <w:t>:</w:t>
      </w:r>
    </w:p>
    <w:p>
      <w:pPr>
        <w:autoSpaceDN w:val="0"/>
        <w:autoSpaceDE w:val="0"/>
        <w:widowControl/>
        <w:spacing w:line="240" w:lineRule="auto" w:before="220" w:after="138"/>
        <w:ind w:left="1510" w:right="0" w:firstLine="0"/>
        <w:jc w:val="left"/>
      </w:pPr>
      <w:r>
        <w:drawing>
          <wp:inline xmlns:a="http://schemas.openxmlformats.org/drawingml/2006/main" xmlns:pic="http://schemas.openxmlformats.org/drawingml/2006/picture">
            <wp:extent cx="2541270" cy="2016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41270" cy="2016760"/>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334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其中</w:t>
            </w:r>
            <w:r>
              <w:rPr>
                <w:rFonts w:ascii="TimesNewRoman" w:hAnsi="TimesNewRoman" w:eastAsia="TimesNewRoman"/>
                <w:b w:val="0"/>
                <w:i w:val="0"/>
                <w:color w:val="000000"/>
                <w:sz w:val="21"/>
              </w:rPr>
              <w:t>,</w:t>
            </w:r>
            <w:r>
              <w:rPr>
                <w:rFonts w:ascii="宋体,Bold" w:hAnsi="宋体,Bold" w:eastAsia="宋体,Bold"/>
                <w:b/>
                <w:i w:val="0"/>
                <w:color w:val="000000"/>
                <w:sz w:val="21"/>
              </w:rPr>
              <w:t>信号量</w:t>
            </w:r>
            <w:r>
              <w:rPr>
                <w:rFonts w:ascii="TimesNewRoman,Italic" w:hAnsi="TimesNewRoman,Italic" w:eastAsia="TimesNewRoman,Italic"/>
                <w:b w:val="0"/>
                <w:i/>
                <w:color w:val="000000"/>
                <w:sz w:val="21"/>
              </w:rPr>
              <w:t>seat</w:t>
            </w:r>
            <w:r>
              <w:rPr>
                <w:rFonts w:ascii="宋体,Bold" w:hAnsi="宋体,Bold" w:eastAsia="宋体,Bold"/>
                <w:b/>
                <w:i w:val="0"/>
                <w:color w:val="000000"/>
                <w:sz w:val="21"/>
              </w:rPr>
              <w:t xml:space="preserve"> 的初值为</w:t>
            </w:r>
            <w:r>
              <w:rPr>
                <w:rFonts w:ascii="PMExtra" w:hAnsi="PMExtra" w:eastAsia="PMExtra"/>
                <w:b w:val="0"/>
                <w:i w:val="0"/>
                <w:color w:val="000000"/>
                <w:sz w:val="21"/>
              </w:rPr>
              <w:t>(</w:t>
            </w:r>
          </w:p>
        </w:tc>
        <w:tc>
          <w:tcPr>
            <w:tcW w:type="dxa" w:w="900"/>
            <w:vMerge w:val="restart"/>
            <w:tcBorders/>
            <w:tcMar>
              <w:start w:w="0" w:type="dxa"/>
              <w:end w:w="0" w:type="dxa"/>
            </w:tcMar>
            <w:tcMar>
              <w:start w:w="0" w:type="dxa"/>
              <w:end w:w="0" w:type="dxa"/>
            </w:tcMar>
          </w:tcPr>
          <w:p>
            <w:pPr>
              <w:autoSpaceDN w:val="0"/>
              <w:autoSpaceDE w:val="0"/>
              <w:widowControl/>
              <w:spacing w:line="256" w:lineRule="exact" w:before="60" w:after="0"/>
              <w:ind w:left="52" w:right="0" w:firstLine="0"/>
              <w:jc w:val="left"/>
            </w:pPr>
            <w:r>
              <w:rPr>
                <w:rFonts w:ascii="PMExtra" w:hAnsi="PMExtra" w:eastAsia="PMExtra"/>
                <w:b w:val="0"/>
                <w:i w:val="0"/>
                <w:color w:val="000000"/>
                <w:sz w:val="21"/>
              </w:rPr>
              <w:t>)</w:t>
            </w:r>
          </w:p>
        </w:tc>
        <w:tc>
          <w:tcPr>
            <w:tcW w:type="dxa" w:w="2080"/>
            <w:vMerge w:val="restart"/>
            <w:tcBorders/>
            <w:tcMar>
              <w:start w:w="0" w:type="dxa"/>
              <w:end w:w="0" w:type="dxa"/>
            </w:tcMar>
            <w:tcMar>
              <w:start w:w="0" w:type="dxa"/>
              <w:end w:w="0" w:type="dxa"/>
            </w:tcMar>
          </w:tcPr>
          <w:p>
            <w:pPr>
              <w:autoSpaceDN w:val="0"/>
              <w:autoSpaceDE w:val="0"/>
              <w:widowControl/>
              <w:spacing w:line="234" w:lineRule="exact" w:before="53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3060"/>
            <w:vMerge w:val="restart"/>
            <w:tcBorders/>
            <w:tcMar>
              <w:start w:w="0" w:type="dxa"/>
              <w:end w:w="0" w:type="dxa"/>
            </w:tcMar>
            <w:tcMar>
              <w:start w:w="0" w:type="dxa"/>
              <w:end w:w="0" w:type="dxa"/>
            </w:tcMar>
          </w:tcPr>
          <w:p>
            <w:pPr>
              <w:autoSpaceDN w:val="0"/>
              <w:autoSpaceDE w:val="0"/>
              <w:widowControl/>
              <w:spacing w:line="234" w:lineRule="exact" w:before="534"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r>
      <w:tr>
        <w:trPr>
          <w:trHeight w:hRule="exact" w:val="408"/>
        </w:trPr>
        <w:tc>
          <w:tcPr>
            <w:tcW w:type="dxa" w:w="2000"/>
            <w:tcBorders/>
            <w:tcMar>
              <w:start w:w="0" w:type="dxa"/>
              <w:end w:w="0" w:type="dxa"/>
            </w:tcMar>
          </w:tcPr>
          <w:p>
            <w:pPr>
              <w:autoSpaceDN w:val="0"/>
              <w:autoSpaceDE w:val="0"/>
              <w:widowControl/>
              <w:spacing w:line="234" w:lineRule="exact" w:before="114"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p>
        </w:tc>
        <w:tc>
          <w:tcPr>
            <w:tcW w:type="dxa" w:w="1340"/>
            <w:tcBorders/>
            <w:tcMar>
              <w:start w:w="0" w:type="dxa"/>
              <w:end w:w="0" w:type="dxa"/>
            </w:tcMar>
          </w:tcPr>
          <w:p>
            <w:pPr>
              <w:autoSpaceDN w:val="0"/>
              <w:autoSpaceDE w:val="0"/>
              <w:widowControl/>
              <w:spacing w:line="234" w:lineRule="exact" w:before="114" w:after="0"/>
              <w:ind w:left="0" w:right="4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p>
        </w:tc>
        <w:tc>
          <w:tcPr>
            <w:tcW w:type="dxa" w:w="1805"/>
            <w:vMerge/>
            <w:tcBorders/>
          </w:tcPr>
          <w:p/>
        </w:tc>
        <w:tc>
          <w:tcPr>
            <w:tcW w:type="dxa" w:w="1805"/>
            <w:vMerge/>
            <w:tcBorders/>
          </w:tcPr>
          <w:p/>
        </w:tc>
        <w:tc>
          <w:tcPr>
            <w:tcW w:type="dxa" w:w="1805"/>
            <w:vMerge/>
            <w:tcBorders/>
          </w:tcPr>
          <w:p/>
        </w:tc>
      </w:tr>
    </w:tbl>
    <w:p>
      <w:pPr>
        <w:autoSpaceDN w:val="0"/>
        <w:tabs>
          <w:tab w:pos="6576" w:val="left"/>
        </w:tabs>
        <w:autoSpaceDE w:val="0"/>
        <w:widowControl/>
        <w:spacing w:line="370" w:lineRule="exact" w:before="186"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49</w:t>
      </w:r>
      <w:r>
        <w:rPr>
          <w:rFonts w:ascii="PMExtra" w:hAnsi="PMExtra" w:eastAsia="PMExtra"/>
          <w:b w:val="0"/>
          <w:i w:val="0"/>
          <w:color w:val="000000"/>
          <w:sz w:val="21"/>
        </w:rPr>
        <w:t>)</w:t>
      </w:r>
      <w:r>
        <w:rPr>
          <w:rFonts w:ascii="宋体,Bold" w:hAnsi="宋体,Bold" w:eastAsia="宋体,Bold"/>
          <w:b/>
          <w:i w:val="0"/>
          <w:color w:val="000000"/>
          <w:sz w:val="21"/>
        </w:rPr>
        <w:t xml:space="preserve"> 有两个优先级相同的并发程序</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它们的执行过程如下所示。假设当前信号量</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2</w:t>
      </w:r>
      <w:r>
        <w:rPr>
          <w:rFonts w:ascii="PMExtra" w:hAnsi="PMExtra" w:eastAsia="PMExtra"/>
          <w:b w:val="0"/>
          <w:i w:val="0"/>
          <w:color w:val="000000"/>
          <w:sz w:val="21"/>
        </w:rPr>
        <w:t xml:space="preserve"> = </w:t>
      </w:r>
      <w:r>
        <w:rPr>
          <w:rFonts w:ascii="TimesNewRoman" w:hAnsi="TimesNewRoman" w:eastAsia="TimesNewRoman"/>
          <w:b w:val="0"/>
          <w:i w:val="0"/>
          <w:color w:val="000000"/>
          <w:sz w:val="21"/>
        </w:rPr>
        <w:t>0</w:t>
      </w:r>
      <w:r>
        <w:rPr>
          <w:rFonts w:ascii="宋体,Bold" w:hAnsi="宋体,Bold" w:eastAsia="宋体,Bold"/>
          <w:b/>
          <w:i w:val="0"/>
          <w:color w:val="000000"/>
          <w:sz w:val="21"/>
        </w:rPr>
        <w:t>。当前的</w:t>
      </w:r>
      <w:r>
        <w:rPr>
          <w:rFonts w:ascii="TimesNewRoman,Italic" w:hAnsi="TimesNewRoman,Italic" w:eastAsia="TimesNewRoman,Italic"/>
          <w:b w:val="0"/>
          <w:i/>
          <w:color w:val="000000"/>
          <w:sz w:val="21"/>
        </w:rPr>
        <w:t>z</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宋体,Bold" w:hAnsi="宋体,Bold" w:eastAsia="宋体,Bold"/>
          <w:b/>
          <w:i w:val="0"/>
          <w:color w:val="000000"/>
          <w:sz w:val="21"/>
        </w:rPr>
        <w:t xml:space="preserve"> 进程运行结束后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z</w:t>
      </w:r>
      <w:r>
        <w:rPr>
          <w:rFonts w:ascii="宋体,Bold" w:hAnsi="宋体,Bold" w:eastAsia="宋体,Bold"/>
          <w:b/>
          <w:i w:val="0"/>
          <w:color w:val="000000"/>
          <w:sz w:val="21"/>
        </w:rPr>
        <w:t xml:space="preserve"> 的值分别是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0" w:after="194"/>
        <w:ind w:left="1510" w:right="0" w:firstLine="0"/>
        <w:jc w:val="left"/>
      </w:pPr>
      <w:r>
        <w:drawing>
          <wp:inline xmlns:a="http://schemas.openxmlformats.org/drawingml/2006/main" xmlns:pic="http://schemas.openxmlformats.org/drawingml/2006/picture">
            <wp:extent cx="4141470" cy="156971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41470" cy="1569719"/>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76"/>
        </w:trPr>
        <w:tc>
          <w:tcPr>
            <w:tcW w:type="dxa" w:w="2180"/>
            <w:tcBorders/>
            <w:tcMar>
              <w:start w:w="0" w:type="dxa"/>
              <w:end w:w="0" w:type="dxa"/>
            </w:tcMar>
          </w:tcPr>
          <w:p>
            <w:pPr>
              <w:autoSpaceDN w:val="0"/>
              <w:autoSpaceDE w:val="0"/>
              <w:widowControl/>
              <w:spacing w:line="256"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9</w:t>
            </w:r>
          </w:p>
        </w:tc>
        <w:tc>
          <w:tcPr>
            <w:tcW w:type="dxa" w:w="2160"/>
            <w:tcBorders/>
            <w:tcMar>
              <w:start w:w="0" w:type="dxa"/>
              <w:end w:w="0" w:type="dxa"/>
            </w:tcMar>
          </w:tcPr>
          <w:p>
            <w:pPr>
              <w:autoSpaceDN w:val="0"/>
              <w:autoSpaceDE w:val="0"/>
              <w:widowControl/>
              <w:spacing w:line="256"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2200"/>
            <w:tcBorders/>
            <w:tcMar>
              <w:start w:w="0" w:type="dxa"/>
              <w:end w:w="0" w:type="dxa"/>
            </w:tcMar>
          </w:tcPr>
          <w:p>
            <w:pPr>
              <w:autoSpaceDN w:val="0"/>
              <w:autoSpaceDE w:val="0"/>
              <w:widowControl/>
              <w:spacing w:line="256"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9</w:t>
            </w:r>
          </w:p>
        </w:tc>
        <w:tc>
          <w:tcPr>
            <w:tcW w:type="dxa" w:w="3080"/>
            <w:tcBorders/>
            <w:tcMar>
              <w:start w:w="0" w:type="dxa"/>
              <w:end w:w="0" w:type="dxa"/>
            </w:tcMar>
          </w:tcPr>
          <w:p>
            <w:pPr>
              <w:autoSpaceDN w:val="0"/>
              <w:autoSpaceDE w:val="0"/>
              <w:widowControl/>
              <w:spacing w:line="256" w:lineRule="exact" w:before="60"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4</w:t>
            </w:r>
          </w:p>
        </w:tc>
      </w:tr>
    </w:tbl>
    <w:p>
      <w:pPr>
        <w:autoSpaceDN w:val="0"/>
        <w:autoSpaceDE w:val="0"/>
        <w:widowControl/>
        <w:spacing w:line="258" w:lineRule="exact" w:before="24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统考真题】设与某资源关联的信号量初值为</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当前值为</w:t>
      </w:r>
      <w:r>
        <w:rPr>
          <w:rFonts w:ascii="TimesNewRoman" w:hAnsi="TimesNewRoman" w:eastAsia="TimesNewRoman"/>
          <w:b w:val="0"/>
          <w:i w:val="0"/>
          <w:color w:val="000000"/>
          <w:sz w:val="21"/>
        </w:rPr>
        <w:t>1</w:t>
      </w:r>
      <w:r>
        <w:rPr>
          <w:rFonts w:ascii="宋体,Bold" w:hAnsi="宋体,Bold" w:eastAsia="宋体,Bold"/>
          <w:b/>
          <w:i w:val="0"/>
          <w:color w:val="000000"/>
          <w:sz w:val="21"/>
        </w:rPr>
        <w:t>。若</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表示该资源的可用个</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2"/>
        </w:trPr>
        <w:tc>
          <w:tcPr>
            <w:tcW w:type="dxa" w:w="5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数</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表示等待该资源的进程数</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M</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分别是</w:t>
            </w:r>
            <w:r>
              <w:rPr>
                <w:rFonts w:ascii="PMExtra" w:hAnsi="PMExtra" w:eastAsia="PMExtra"/>
                <w:b w:val="0"/>
                <w:i w:val="0"/>
                <w:color w:val="000000"/>
                <w:sz w:val="21"/>
              </w:rPr>
              <w:t>(</w:t>
            </w:r>
          </w:p>
        </w:tc>
        <w:tc>
          <w:tcPr>
            <w:tcW w:type="dxa" w:w="1220"/>
            <w:tcBorders/>
            <w:shd w:fill="ffffff"/>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c>
          <w:tcPr>
            <w:tcW w:type="dxa" w:w="3080"/>
            <w:vMerge w:val="restart"/>
            <w:tcBorders/>
            <w:shd w:fill="ffffff"/>
            <w:tcMar>
              <w:start w:w="0" w:type="dxa"/>
              <w:end w:w="0" w:type="dxa"/>
            </w:tcMar>
            <w:tcMar>
              <w:start w:w="0" w:type="dxa"/>
              <w:end w:w="0" w:type="dxa"/>
            </w:tcMar>
          </w:tcPr>
          <w:p>
            <w:pPr>
              <w:autoSpaceDN w:val="0"/>
              <w:autoSpaceDE w:val="0"/>
              <w:widowControl/>
              <w:spacing w:line="256" w:lineRule="exact" w:before="512" w:after="0"/>
              <w:ind w:left="0" w:right="169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0</w:t>
            </w:r>
          </w:p>
        </w:tc>
      </w:tr>
      <w:tr>
        <w:trPr>
          <w:trHeight w:hRule="exact" w:val="426"/>
        </w:trPr>
        <w:tc>
          <w:tcPr>
            <w:tcW w:type="dxa" w:w="2100"/>
            <w:tcBorders/>
            <w:shd w:fill="ffffff"/>
            <w:tcMar>
              <w:start w:w="0" w:type="dxa"/>
              <w:end w:w="0" w:type="dxa"/>
            </w:tcMar>
          </w:tcPr>
          <w:p>
            <w:pPr>
              <w:autoSpaceDN w:val="0"/>
              <w:autoSpaceDE w:val="0"/>
              <w:widowControl/>
              <w:spacing w:line="256" w:lineRule="exact" w:before="11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140"/>
            <w:tcBorders/>
            <w:shd w:fill="ffffff"/>
            <w:tcMar>
              <w:start w:w="0" w:type="dxa"/>
              <w:end w:w="0" w:type="dxa"/>
            </w:tcMar>
          </w:tcPr>
          <w:p>
            <w:pPr>
              <w:autoSpaceDN w:val="0"/>
              <w:autoSpaceDE w:val="0"/>
              <w:widowControl/>
              <w:spacing w:line="256"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2160"/>
            <w:gridSpan w:val="2"/>
            <w:tcBorders/>
            <w:shd w:fill="ffffff"/>
            <w:tcMar>
              <w:start w:w="0" w:type="dxa"/>
              <w:end w:w="0" w:type="dxa"/>
            </w:tcMar>
            <w:tcMar>
              <w:start w:w="0" w:type="dxa"/>
              <w:end w:w="0" w:type="dxa"/>
            </w:tcMar>
          </w:tcPr>
          <w:p>
            <w:pPr>
              <w:autoSpaceDN w:val="0"/>
              <w:autoSpaceDE w:val="0"/>
              <w:widowControl/>
              <w:spacing w:line="256" w:lineRule="exact" w:before="11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1805"/>
            <w:vMerge/>
            <w:tcBorders/>
          </w:tcPr>
          <w:p/>
        </w:tc>
      </w:tr>
    </w:tbl>
    <w:p>
      <w:pPr>
        <w:autoSpaceDN w:val="0"/>
        <w:autoSpaceDE w:val="0"/>
        <w:widowControl/>
        <w:spacing w:line="240" w:lineRule="exact" w:before="99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bl>
    <w:p>
      <w:pPr>
        <w:autoSpaceDN w:val="0"/>
        <w:autoSpaceDE w:val="0"/>
        <w:widowControl/>
        <w:spacing w:line="308" w:lineRule="exact" w:before="324"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 xml:space="preserve"> 和进程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的共享变量定义及其初值为</w:t>
      </w:r>
      <w:r>
        <w:rPr>
          <w:rFonts w:ascii="PMExtra" w:hAnsi="PMExtra" w:eastAsia="PMExtra"/>
          <w:b w:val="0"/>
          <w:i w:val="0"/>
          <w:color w:val="000000"/>
          <w:sz w:val="21"/>
        </w:rPr>
        <w:t>:</w:t>
      </w:r>
    </w:p>
    <w:p>
      <w:pPr>
        <w:autoSpaceDN w:val="0"/>
        <w:autoSpaceDE w:val="0"/>
        <w:widowControl/>
        <w:spacing w:line="240" w:lineRule="auto" w:before="198" w:after="0"/>
        <w:ind w:left="1510" w:right="0" w:firstLine="0"/>
        <w:jc w:val="left"/>
      </w:pPr>
      <w:r>
        <w:drawing>
          <wp:inline xmlns:a="http://schemas.openxmlformats.org/drawingml/2006/main" xmlns:pic="http://schemas.openxmlformats.org/drawingml/2006/picture">
            <wp:extent cx="4502150" cy="21678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02150" cy="2167890"/>
                    </a:xfrm>
                    <a:prstGeom prst="rect"/>
                  </pic:spPr>
                </pic:pic>
              </a:graphicData>
            </a:graphic>
          </wp:inline>
        </w:drawing>
      </w:r>
    </w:p>
    <w:p>
      <w:pPr>
        <w:autoSpaceDN w:val="0"/>
        <w:tabs>
          <w:tab w:pos="5844" w:val="left"/>
        </w:tabs>
        <w:autoSpaceDE w:val="0"/>
        <w:widowControl/>
        <w:spacing w:line="310" w:lineRule="exact" w:before="196" w:after="0"/>
        <w:ind w:left="1442" w:right="0" w:firstLine="0"/>
        <w:jc w:val="left"/>
      </w:pPr>
      <w:r>
        <w:rPr>
          <w:rFonts w:ascii="宋体,Bold" w:hAnsi="宋体,Bold" w:eastAsia="宋体,Bold"/>
          <w:b/>
          <w:i w:val="0"/>
          <w:color w:val="000000"/>
          <w:sz w:val="21"/>
        </w:rPr>
        <w:t>则并发执行进程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 xml:space="preserve"> 和进程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时产生的情况是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32" w:after="0"/>
        <w:ind w:left="1442" w:right="5472" w:firstLine="0"/>
        <w:jc w:val="left"/>
      </w:pPr>
      <w:r>
        <w:rPr>
          <w:rFonts w:ascii="宋体,Bold" w:hAnsi="宋体,Bold" w:eastAsia="宋体,Bold"/>
          <w:b/>
          <w:i w:val="0"/>
          <w:color w:val="000000"/>
          <w:sz w:val="21"/>
        </w:rPr>
        <w:t>A. 不能保证进程互斥进入临界区</w:t>
      </w:r>
      <w:r>
        <w:rPr>
          <w:rFonts w:ascii="TimesNewRoman" w:hAnsi="TimesNewRoman" w:eastAsia="TimesNewRoman"/>
          <w:b w:val="0"/>
          <w:i w:val="0"/>
          <w:color w:val="000000"/>
          <w:sz w:val="21"/>
        </w:rPr>
        <w:t>,</w:t>
      </w:r>
      <w:r>
        <w:rPr>
          <w:rFonts w:ascii="宋体,Bold" w:hAnsi="宋体,Bold" w:eastAsia="宋体,Bold"/>
          <w:b/>
          <w:i w:val="0"/>
          <w:color w:val="000000"/>
          <w:sz w:val="21"/>
        </w:rPr>
        <w:t>会出现</w:t>
      </w:r>
      <w:r>
        <w:rPr>
          <w:rFonts w:ascii="TimesNewRoman" w:hAnsi="TimesNewRoman" w:eastAsia="TimesNewRoman"/>
          <w:b w:val="0"/>
          <w:i w:val="0"/>
          <w:color w:val="000000"/>
          <w:sz w:val="21"/>
        </w:rPr>
        <w:t>“</w:t>
      </w:r>
      <w:r>
        <w:rPr>
          <w:rFonts w:ascii="宋体,Bold" w:hAnsi="宋体,Bold" w:eastAsia="宋体,Bold"/>
          <w:b/>
          <w:i w:val="0"/>
          <w:color w:val="000000"/>
          <w:sz w:val="21"/>
        </w:rPr>
        <w:t>饥饿</w:t>
      </w:r>
      <w:r>
        <w:rPr>
          <w:rFonts w:ascii="TimesNewRoman" w:hAnsi="TimesNewRoman" w:eastAsia="TimesNewRoman"/>
          <w:b w:val="0"/>
          <w:i w:val="0"/>
          <w:color w:val="000000"/>
          <w:sz w:val="21"/>
        </w:rPr>
        <w:t>”</w:t>
      </w:r>
      <w:r>
        <w:rPr>
          <w:rFonts w:ascii="宋体,Bold" w:hAnsi="宋体,Bold" w:eastAsia="宋体,Bold"/>
          <w:b/>
          <w:i w:val="0"/>
          <w:color w:val="000000"/>
          <w:sz w:val="21"/>
        </w:rPr>
        <w:t>现象</w:t>
      </w:r>
      <w:r>
        <w:br/>
      </w:r>
      <w:r>
        <w:rPr>
          <w:rFonts w:ascii="宋体,Bold" w:hAnsi="宋体,Bold" w:eastAsia="宋体,Bold"/>
          <w:b/>
          <w:i w:val="0"/>
          <w:color w:val="000000"/>
          <w:sz w:val="21"/>
        </w:rPr>
        <w:t>B. 不能保证进程互斥进入临界区</w:t>
      </w:r>
      <w:r>
        <w:rPr>
          <w:rFonts w:ascii="TimesNewRoman" w:hAnsi="TimesNewRoman" w:eastAsia="TimesNewRoman"/>
          <w:b w:val="0"/>
          <w:i w:val="0"/>
          <w:color w:val="000000"/>
          <w:sz w:val="21"/>
        </w:rPr>
        <w:t>,</w:t>
      </w:r>
      <w:r>
        <w:rPr>
          <w:rFonts w:ascii="宋体,Bold" w:hAnsi="宋体,Bold" w:eastAsia="宋体,Bold"/>
          <w:b/>
          <w:i w:val="0"/>
          <w:color w:val="000000"/>
          <w:sz w:val="21"/>
        </w:rPr>
        <w:t>不会出现</w:t>
      </w:r>
      <w:r>
        <w:rPr>
          <w:rFonts w:ascii="TimesNewRoman" w:hAnsi="TimesNewRoman" w:eastAsia="TimesNewRoman"/>
          <w:b w:val="0"/>
          <w:i w:val="0"/>
          <w:color w:val="000000"/>
          <w:sz w:val="21"/>
        </w:rPr>
        <w:t>“</w:t>
      </w:r>
      <w:r>
        <w:rPr>
          <w:rFonts w:ascii="宋体,Bold" w:hAnsi="宋体,Bold" w:eastAsia="宋体,Bold"/>
          <w:b/>
          <w:i w:val="0"/>
          <w:color w:val="000000"/>
          <w:sz w:val="21"/>
        </w:rPr>
        <w:t>饥饿</w:t>
      </w:r>
      <w:r>
        <w:rPr>
          <w:rFonts w:ascii="TimesNewRoman" w:hAnsi="TimesNewRoman" w:eastAsia="TimesNewRoman"/>
          <w:b w:val="0"/>
          <w:i w:val="0"/>
          <w:color w:val="000000"/>
          <w:sz w:val="21"/>
        </w:rPr>
        <w:t>”</w:t>
      </w:r>
      <w:r>
        <w:rPr>
          <w:rFonts w:ascii="宋体,Bold" w:hAnsi="宋体,Bold" w:eastAsia="宋体,Bold"/>
          <w:b/>
          <w:i w:val="0"/>
          <w:color w:val="000000"/>
          <w:sz w:val="21"/>
        </w:rPr>
        <w:t>现象</w:t>
      </w:r>
      <w:r>
        <w:br/>
      </w:r>
      <w:r>
        <w:rPr>
          <w:rFonts w:ascii="宋体,Bold" w:hAnsi="宋体,Bold" w:eastAsia="宋体,Bold"/>
          <w:b/>
          <w:i w:val="0"/>
          <w:color w:val="000000"/>
          <w:sz w:val="21"/>
        </w:rPr>
        <w:t>C. 能保证进程互斥进入临界区</w:t>
      </w:r>
      <w:r>
        <w:rPr>
          <w:rFonts w:ascii="TimesNewRoman" w:hAnsi="TimesNewRoman" w:eastAsia="TimesNewRoman"/>
          <w:b w:val="0"/>
          <w:i w:val="0"/>
          <w:color w:val="000000"/>
          <w:sz w:val="21"/>
        </w:rPr>
        <w:t>,</w:t>
      </w:r>
      <w:r>
        <w:rPr>
          <w:rFonts w:ascii="宋体,Bold" w:hAnsi="宋体,Bold" w:eastAsia="宋体,Bold"/>
          <w:b/>
          <w:i w:val="0"/>
          <w:color w:val="000000"/>
          <w:sz w:val="21"/>
        </w:rPr>
        <w:t>会出现</w:t>
      </w:r>
      <w:r>
        <w:rPr>
          <w:rFonts w:ascii="TimesNewRoman" w:hAnsi="TimesNewRoman" w:eastAsia="TimesNewRoman"/>
          <w:b w:val="0"/>
          <w:i w:val="0"/>
          <w:color w:val="000000"/>
          <w:sz w:val="21"/>
        </w:rPr>
        <w:t>“</w:t>
      </w:r>
      <w:r>
        <w:rPr>
          <w:rFonts w:ascii="宋体,Bold" w:hAnsi="宋体,Bold" w:eastAsia="宋体,Bold"/>
          <w:b/>
          <w:i w:val="0"/>
          <w:color w:val="000000"/>
          <w:sz w:val="21"/>
        </w:rPr>
        <w:t>饥饿</w:t>
      </w:r>
      <w:r>
        <w:rPr>
          <w:rFonts w:ascii="TimesNewRoman" w:hAnsi="TimesNewRoman" w:eastAsia="TimesNewRoman"/>
          <w:b w:val="0"/>
          <w:i w:val="0"/>
          <w:color w:val="000000"/>
          <w:sz w:val="21"/>
        </w:rPr>
        <w:t>”</w:t>
      </w:r>
      <w:r>
        <w:rPr>
          <w:rFonts w:ascii="宋体,Bold" w:hAnsi="宋体,Bold" w:eastAsia="宋体,Bold"/>
          <w:b/>
          <w:i w:val="0"/>
          <w:color w:val="000000"/>
          <w:sz w:val="21"/>
        </w:rPr>
        <w:t>现象</w:t>
      </w:r>
      <w:r>
        <w:br/>
      </w:r>
      <w:r>
        <w:rPr>
          <w:rFonts w:ascii="宋体,Bold" w:hAnsi="宋体,Bold" w:eastAsia="宋体,Bold"/>
          <w:b/>
          <w:i w:val="0"/>
          <w:color w:val="000000"/>
          <w:sz w:val="21"/>
        </w:rPr>
        <w:t>D. 能保证进程互斥进入临界区</w:t>
      </w:r>
      <w:r>
        <w:rPr>
          <w:rFonts w:ascii="TimesNewRoman" w:hAnsi="TimesNewRoman" w:eastAsia="TimesNewRoman"/>
          <w:b w:val="0"/>
          <w:i w:val="0"/>
          <w:color w:val="000000"/>
          <w:sz w:val="21"/>
        </w:rPr>
        <w:t>,</w:t>
      </w:r>
      <w:r>
        <w:rPr>
          <w:rFonts w:ascii="宋体,Bold" w:hAnsi="宋体,Bold" w:eastAsia="宋体,Bold"/>
          <w:b/>
          <w:i w:val="0"/>
          <w:color w:val="000000"/>
          <w:sz w:val="21"/>
        </w:rPr>
        <w:t>不会出现</w:t>
      </w:r>
      <w:r>
        <w:rPr>
          <w:rFonts w:ascii="TimesNewRoman" w:hAnsi="TimesNewRoman" w:eastAsia="TimesNewRoman"/>
          <w:b w:val="0"/>
          <w:i w:val="0"/>
          <w:color w:val="000000"/>
          <w:sz w:val="21"/>
        </w:rPr>
        <w:t>“</w:t>
      </w:r>
      <w:r>
        <w:rPr>
          <w:rFonts w:ascii="宋体,Bold" w:hAnsi="宋体,Bold" w:eastAsia="宋体,Bold"/>
          <w:b/>
          <w:i w:val="0"/>
          <w:color w:val="000000"/>
          <w:sz w:val="21"/>
        </w:rPr>
        <w:t>饥饿</w:t>
      </w:r>
      <w:r>
        <w:rPr>
          <w:rFonts w:ascii="TimesNewRoman" w:hAnsi="TimesNewRoman" w:eastAsia="TimesNewRoman"/>
          <w:b w:val="0"/>
          <w:i w:val="0"/>
          <w:color w:val="000000"/>
          <w:sz w:val="21"/>
        </w:rPr>
        <w:t>”</w:t>
      </w:r>
      <w:r>
        <w:rPr>
          <w:rFonts w:ascii="宋体,Bold" w:hAnsi="宋体,Bold" w:eastAsia="宋体,Bold"/>
          <w:b/>
          <w:i w:val="0"/>
          <w:color w:val="000000"/>
          <w:sz w:val="21"/>
        </w:rPr>
        <w:t>现象</w:t>
      </w:r>
    </w:p>
    <w:p>
      <w:pPr>
        <w:autoSpaceDN w:val="0"/>
        <w:autoSpaceDE w:val="0"/>
        <w:widowControl/>
        <w:spacing w:line="370" w:lineRule="exact" w:before="246"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统考真题】有两个并发执行的进程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共享初值为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对</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加</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对</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减</w:t>
      </w:r>
      <w:r>
        <w:rPr>
          <w:rFonts w:ascii="TimesNewRoman" w:hAnsi="TimesNewRoman" w:eastAsia="TimesNewRoman"/>
          <w:b w:val="0"/>
          <w:i w:val="0"/>
          <w:color w:val="000000"/>
          <w:sz w:val="21"/>
        </w:rPr>
        <w:t>1</w:t>
      </w:r>
      <w:r>
        <w:rPr>
          <w:rFonts w:ascii="宋体,Bold" w:hAnsi="宋体,Bold" w:eastAsia="宋体,Bold"/>
          <w:b/>
          <w:i w:val="0"/>
          <w:color w:val="000000"/>
          <w:sz w:val="21"/>
        </w:rPr>
        <w:t>。加</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和减</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操作的指令序列分别如下</w:t>
      </w:r>
      <w:r>
        <w:rPr>
          <w:rFonts w:ascii="PMExtra" w:hAnsi="PMExtra" w:eastAsia="PMExtra"/>
          <w:b w:val="0"/>
          <w:i w:val="0"/>
          <w:color w:val="000000"/>
          <w:sz w:val="21"/>
        </w:rPr>
        <w:t>:</w:t>
      </w:r>
    </w:p>
    <w:p>
      <w:pPr>
        <w:autoSpaceDN w:val="0"/>
        <w:autoSpaceDE w:val="0"/>
        <w:widowControl/>
        <w:spacing w:line="240" w:lineRule="auto" w:before="222" w:after="138"/>
        <w:ind w:left="1510" w:right="0" w:firstLine="0"/>
        <w:jc w:val="left"/>
      </w:pPr>
      <w:r>
        <w:drawing>
          <wp:inline xmlns:a="http://schemas.openxmlformats.org/drawingml/2006/main" xmlns:pic="http://schemas.openxmlformats.org/drawingml/2006/picture">
            <wp:extent cx="5151120" cy="70358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51120" cy="703580"/>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0"/>
        </w:trPr>
        <w:tc>
          <w:tcPr>
            <w:tcW w:type="dxa" w:w="304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两个操作完成后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的值</w:t>
            </w:r>
            <w:r>
              <w:rPr>
                <w:rFonts w:ascii="PMExtra" w:hAnsi="PMExtra" w:eastAsia="PMExtra"/>
                <w:b w:val="0"/>
                <w:i w:val="0"/>
                <w:color w:val="000000"/>
                <w:sz w:val="21"/>
              </w:rPr>
              <w:t>(</w:t>
            </w:r>
          </w:p>
        </w:tc>
        <w:tc>
          <w:tcPr>
            <w:tcW w:type="dxa" w:w="1460"/>
            <w:tcBorders/>
            <w:tcMar>
              <w:start w:w="0" w:type="dxa"/>
              <w:end w:w="0" w:type="dxa"/>
            </w:tcMar>
          </w:tcPr>
          <w:p>
            <w:pPr>
              <w:autoSpaceDN w:val="0"/>
              <w:autoSpaceDE w:val="0"/>
              <w:widowControl/>
              <w:spacing w:line="256" w:lineRule="exact" w:before="60" w:after="0"/>
              <w:ind w:left="108" w:right="0" w:firstLine="0"/>
              <w:jc w:val="left"/>
            </w:pPr>
            <w:r>
              <w:rPr>
                <w:rFonts w:ascii="PMExtra" w:hAnsi="PMExtra" w:eastAsia="PMExtra"/>
                <w:b w:val="0"/>
                <w:i w:val="0"/>
                <w:color w:val="000000"/>
                <w:sz w:val="21"/>
              </w:rPr>
              <w:t>)</w:t>
            </w:r>
          </w:p>
        </w:tc>
        <w:tc>
          <w:tcPr>
            <w:tcW w:type="dxa" w:w="2440"/>
            <w:vMerge w:val="restart"/>
            <w:tcBorders/>
            <w:tcMar>
              <w:start w:w="0" w:type="dxa"/>
              <w:end w:w="0" w:type="dxa"/>
            </w:tcMar>
            <w:tcMar>
              <w:start w:w="0" w:type="dxa"/>
              <w:end w:w="0" w:type="dxa"/>
            </w:tcMar>
          </w:tcPr>
          <w:p>
            <w:pPr>
              <w:autoSpaceDN w:val="0"/>
              <w:autoSpaceDE w:val="0"/>
              <w:widowControl/>
              <w:spacing w:line="256" w:lineRule="exact" w:before="512" w:after="0"/>
              <w:ind w:left="534" w:right="0" w:firstLine="0"/>
              <w:jc w:val="left"/>
            </w:pPr>
            <w:r>
              <w:rPr>
                <w:rFonts w:ascii="宋体,Bold" w:hAnsi="宋体,Bold" w:eastAsia="宋体,Bold"/>
                <w:b/>
                <w:i w:val="0"/>
                <w:color w:val="000000"/>
                <w:sz w:val="21"/>
              </w:rPr>
              <w:t>C. 可能为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或</w:t>
            </w:r>
            <w:r>
              <w:rPr>
                <w:rFonts w:ascii="TimesNewRoman" w:hAnsi="TimesNewRoman" w:eastAsia="TimesNewRoman"/>
                <w:b w:val="0"/>
                <w:i w:val="0"/>
                <w:color w:val="000000"/>
                <w:sz w:val="21"/>
              </w:rPr>
              <w:t>2</w:t>
            </w:r>
          </w:p>
        </w:tc>
        <w:tc>
          <w:tcPr>
            <w:tcW w:type="dxa" w:w="3240"/>
            <w:vMerge w:val="restart"/>
            <w:tcBorders/>
            <w:tcMar>
              <w:start w:w="0" w:type="dxa"/>
              <w:end w:w="0" w:type="dxa"/>
            </w:tcMar>
            <w:tcMar>
              <w:start w:w="0" w:type="dxa"/>
              <w:end w:w="0" w:type="dxa"/>
            </w:tcMar>
          </w:tcPr>
          <w:p>
            <w:pPr>
              <w:autoSpaceDN w:val="0"/>
              <w:autoSpaceDE w:val="0"/>
              <w:widowControl/>
              <w:spacing w:line="256" w:lineRule="exact" w:before="512" w:after="0"/>
              <w:ind w:left="248" w:right="0" w:firstLine="0"/>
              <w:jc w:val="left"/>
            </w:pPr>
            <w:r>
              <w:rPr>
                <w:rFonts w:ascii="宋体,Bold" w:hAnsi="宋体,Bold" w:eastAsia="宋体,Bold"/>
                <w:b/>
                <w:i w:val="0"/>
                <w:color w:val="000000"/>
                <w:sz w:val="21"/>
              </w:rPr>
              <w:t>D. 可能为</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或</w:t>
            </w:r>
            <w:r>
              <w:rPr>
                <w:rFonts w:ascii="TimesNewRoman" w:hAnsi="TimesNewRoman" w:eastAsia="TimesNewRoman"/>
                <w:b w:val="0"/>
                <w:i w:val="0"/>
                <w:color w:val="000000"/>
                <w:sz w:val="21"/>
              </w:rPr>
              <w:t>2</w:t>
            </w:r>
          </w:p>
        </w:tc>
      </w:tr>
      <w:tr>
        <w:trPr>
          <w:trHeight w:hRule="exact" w:val="428"/>
        </w:trPr>
        <w:tc>
          <w:tcPr>
            <w:tcW w:type="dxa" w:w="2620"/>
            <w:tcBorders/>
            <w:tcMar>
              <w:start w:w="0" w:type="dxa"/>
              <w:end w:w="0" w:type="dxa"/>
            </w:tcMar>
          </w:tcPr>
          <w:p>
            <w:pPr>
              <w:autoSpaceDN w:val="0"/>
              <w:autoSpaceDE w:val="0"/>
              <w:widowControl/>
              <w:spacing w:line="256" w:lineRule="exact" w:before="112" w:after="0"/>
              <w:ind w:left="0" w:right="254" w:firstLine="0"/>
              <w:jc w:val="right"/>
            </w:pPr>
            <w:r>
              <w:rPr>
                <w:rFonts w:ascii="宋体,Bold" w:hAnsi="宋体,Bold" w:eastAsia="宋体,Bold"/>
                <w:b/>
                <w:i w:val="0"/>
                <w:color w:val="000000"/>
                <w:sz w:val="21"/>
              </w:rPr>
              <w:t>A. 可能为</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或</w:t>
            </w:r>
            <w:r>
              <w:rPr>
                <w:rFonts w:ascii="TimesNewRoman" w:hAnsi="TimesNewRoman" w:eastAsia="TimesNewRoman"/>
                <w:b w:val="0"/>
                <w:i w:val="0"/>
                <w:color w:val="000000"/>
                <w:sz w:val="21"/>
              </w:rPr>
              <w:t>3</w:t>
            </w:r>
          </w:p>
        </w:tc>
        <w:tc>
          <w:tcPr>
            <w:tcW w:type="dxa" w:w="1880"/>
            <w:gridSpan w:val="2"/>
            <w:tcBorders/>
            <w:tcMar>
              <w:start w:w="0" w:type="dxa"/>
              <w:end w:w="0" w:type="dxa"/>
            </w:tcMar>
            <w:tcMar>
              <w:start w:w="0" w:type="dxa"/>
              <w:end w:w="0" w:type="dxa"/>
            </w:tcMar>
          </w:tcPr>
          <w:p>
            <w:pPr>
              <w:autoSpaceDN w:val="0"/>
              <w:autoSpaceDE w:val="0"/>
              <w:widowControl/>
              <w:spacing w:line="232" w:lineRule="exact" w:before="136" w:after="0"/>
              <w:ind w:left="258" w:right="0" w:firstLine="0"/>
              <w:jc w:val="left"/>
            </w:pPr>
            <w:r>
              <w:rPr>
                <w:rFonts w:ascii="宋体,Bold" w:hAnsi="宋体,Bold" w:eastAsia="宋体,Bold"/>
                <w:b/>
                <w:i w:val="0"/>
                <w:color w:val="000000"/>
                <w:sz w:val="21"/>
              </w:rPr>
              <w:t>B. 只能为</w:t>
            </w:r>
            <w:r>
              <w:rPr>
                <w:rFonts w:ascii="TimesNewRoman" w:hAnsi="TimesNewRoman" w:eastAsia="TimesNewRoman"/>
                <w:b w:val="0"/>
                <w:i w:val="0"/>
                <w:color w:val="000000"/>
                <w:sz w:val="21"/>
              </w:rPr>
              <w:t>1</w:t>
            </w:r>
          </w:p>
        </w:tc>
        <w:tc>
          <w:tcPr>
            <w:tcW w:type="dxa" w:w="1805"/>
            <w:vMerge/>
            <w:tcBorders/>
          </w:tcPr>
          <w:p/>
        </w:tc>
        <w:tc>
          <w:tcPr>
            <w:tcW w:type="dxa" w:w="1805"/>
            <w:vMerge/>
            <w:tcBorders/>
          </w:tcPr>
          <w:p/>
        </w:tc>
      </w:tr>
    </w:tbl>
    <w:p>
      <w:pPr>
        <w:autoSpaceDN w:val="0"/>
        <w:autoSpaceDE w:val="0"/>
        <w:widowControl/>
        <w:spacing w:line="308"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均包含并发执行的线程</w:t>
      </w:r>
      <w:r>
        <w:rPr>
          <w:rFonts w:ascii="PMExtra" w:hAnsi="PMExtra" w:eastAsia="PMExtra"/>
          <w:b w:val="0"/>
          <w:i w:val="0"/>
          <w:color w:val="000000"/>
          <w:sz w:val="21"/>
        </w:rPr>
        <w:t>,</w:t>
      </w:r>
      <w:r>
        <w:rPr>
          <w:rFonts w:ascii="宋体,Bold" w:hAnsi="宋体,Bold" w:eastAsia="宋体,Bold"/>
          <w:b/>
          <w:i w:val="0"/>
          <w:color w:val="000000"/>
          <w:sz w:val="21"/>
        </w:rPr>
        <w:t xml:space="preserve"> 部分伪代码描述如下所示。</w:t>
      </w:r>
    </w:p>
    <w:p>
      <w:pPr>
        <w:autoSpaceDN w:val="0"/>
        <w:autoSpaceDE w:val="0"/>
        <w:widowControl/>
        <w:spacing w:line="240" w:lineRule="auto" w:before="198" w:after="138"/>
        <w:ind w:left="1510" w:right="0" w:firstLine="0"/>
        <w:jc w:val="left"/>
      </w:pPr>
      <w:r>
        <w:drawing>
          <wp:inline xmlns:a="http://schemas.openxmlformats.org/drawingml/2006/main" xmlns:pic="http://schemas.openxmlformats.org/drawingml/2006/picture">
            <wp:extent cx="3563620" cy="201295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563620" cy="2012950"/>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41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下列选项中</w:t>
            </w:r>
            <w:r>
              <w:rPr>
                <w:rFonts w:ascii="TimesNewRoman" w:hAnsi="TimesNewRoman" w:eastAsia="TimesNewRoman"/>
                <w:b w:val="0"/>
                <w:i w:val="0"/>
                <w:color w:val="000000"/>
                <w:sz w:val="21"/>
              </w:rPr>
              <w:t>,</w:t>
            </w:r>
            <w:r>
              <w:rPr>
                <w:rFonts w:ascii="宋体,Bold" w:hAnsi="宋体,Bold" w:eastAsia="宋体,Bold"/>
                <w:b/>
                <w:i w:val="0"/>
                <w:color w:val="000000"/>
                <w:sz w:val="21"/>
              </w:rPr>
              <w:t>需要互斥执行的操作是</w:t>
            </w:r>
            <w:r>
              <w:rPr>
                <w:rFonts w:ascii="PMExtra" w:hAnsi="PMExtra" w:eastAsia="PMExtra"/>
                <w:b w:val="0"/>
                <w:i w:val="0"/>
                <w:color w:val="000000"/>
                <w:sz w:val="21"/>
              </w:rPr>
              <w:t>(</w:t>
            </w:r>
          </w:p>
        </w:tc>
        <w:tc>
          <w:tcPr>
            <w:tcW w:type="dxa" w:w="560"/>
            <w:tcBorders/>
            <w:shd w:fill="ffffff"/>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p>
        </w:tc>
        <w:tc>
          <w:tcPr>
            <w:tcW w:type="dxa" w:w="2320"/>
            <w:vMerge w:val="restart"/>
            <w:tcBorders/>
            <w:shd w:fill="ffffff"/>
            <w:tcMar>
              <w:start w:w="0" w:type="dxa"/>
              <w:end w:w="0" w:type="dxa"/>
            </w:tcMar>
            <w:tcMar>
              <w:start w:w="0" w:type="dxa"/>
              <w:end w:w="0" w:type="dxa"/>
            </w:tcMar>
          </w:tcPr>
          <w:p>
            <w:pPr>
              <w:autoSpaceDN w:val="0"/>
              <w:autoSpaceDE w:val="0"/>
              <w:widowControl/>
              <w:spacing w:line="258" w:lineRule="exact" w:before="510" w:after="0"/>
              <w:ind w:left="3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p>
        </w:tc>
        <w:tc>
          <w:tcPr>
            <w:tcW w:type="dxa" w:w="3060"/>
            <w:vMerge w:val="restart"/>
            <w:tcBorders/>
            <w:shd w:fill="ffffff"/>
            <w:tcMar>
              <w:start w:w="0" w:type="dxa"/>
              <w:end w:w="0" w:type="dxa"/>
            </w:tcMar>
            <w:tcMar>
              <w:start w:w="0" w:type="dxa"/>
              <w:end w:w="0" w:type="dxa"/>
            </w:tcMar>
          </w:tcPr>
          <w:p>
            <w:pPr>
              <w:autoSpaceDN w:val="0"/>
              <w:autoSpaceDE w:val="0"/>
              <w:widowControl/>
              <w:spacing w:line="258" w:lineRule="exact" w:before="510" w:after="0"/>
              <w:ind w:left="1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p>
        </w:tc>
      </w:tr>
      <w:tr>
        <w:trPr>
          <w:trHeight w:hRule="exact" w:val="418"/>
        </w:trPr>
        <w:tc>
          <w:tcPr>
            <w:tcW w:type="dxa" w:w="2540"/>
            <w:tcBorders/>
            <w:shd w:fill="ffffff"/>
            <w:tcMar>
              <w:start w:w="0" w:type="dxa"/>
              <w:end w:w="0" w:type="dxa"/>
            </w:tcMar>
          </w:tcPr>
          <w:p>
            <w:pPr>
              <w:autoSpaceDN w:val="0"/>
              <w:autoSpaceDE w:val="0"/>
              <w:widowControl/>
              <w:spacing w:line="258" w:lineRule="exact" w:before="100" w:after="0"/>
              <w:ind w:left="0" w:right="30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p>
        </w:tc>
        <w:tc>
          <w:tcPr>
            <w:tcW w:type="dxa" w:w="2160"/>
            <w:gridSpan w:val="2"/>
            <w:tcBorders/>
            <w:shd w:fill="ffffff"/>
            <w:tcMar>
              <w:start w:w="0" w:type="dxa"/>
              <w:end w:w="0" w:type="dxa"/>
            </w:tcMar>
            <w:tcMar>
              <w:start w:w="0" w:type="dxa"/>
              <w:end w:w="0" w:type="dxa"/>
            </w:tcMar>
          </w:tcPr>
          <w:p>
            <w:pPr>
              <w:autoSpaceDN w:val="0"/>
              <w:autoSpaceDE w:val="0"/>
              <w:widowControl/>
              <w:spacing w:line="258" w:lineRule="exact" w:before="10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p>
        </w:tc>
        <w:tc>
          <w:tcPr>
            <w:tcW w:type="dxa" w:w="1805"/>
            <w:vMerge/>
            <w:tcBorders/>
          </w:tcPr>
          <w:p/>
        </w:tc>
        <w:tc>
          <w:tcPr>
            <w:tcW w:type="dxa" w:w="1805"/>
            <w:vMerge/>
            <w:tcBorders/>
          </w:tcPr>
          <w:p/>
        </w:tc>
      </w:tr>
    </w:tbl>
    <w:p>
      <w:pPr>
        <w:autoSpaceDN w:val="0"/>
        <w:autoSpaceDE w:val="0"/>
        <w:widowControl/>
        <w:spacing w:line="240" w:lineRule="exact" w:before="119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bl>
    <w:p>
      <w:pPr>
        <w:autoSpaceDN w:val="0"/>
        <w:autoSpaceDE w:val="0"/>
        <w:widowControl/>
        <w:spacing w:line="256" w:lineRule="exact" w:before="324"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统考真题】使用</w:t>
      </w:r>
      <w:r>
        <w:rPr>
          <w:rFonts w:ascii="TimesNewRoman,Italic" w:hAnsi="TimesNewRoman,Italic" w:eastAsia="TimesNewRoman,Italic"/>
          <w:b w:val="0"/>
          <w:i/>
          <w:color w:val="000000"/>
          <w:sz w:val="21"/>
        </w:rPr>
        <w:t>TSL</w:t>
      </w:r>
      <w:r>
        <w:rPr>
          <w:rFonts w:ascii="PMExtra" w:hAnsi="PMExtra" w:eastAsia="PMExtra"/>
          <w:b w:val="0"/>
          <w:i w:val="0"/>
          <w:color w:val="000000"/>
          <w:sz w:val="21"/>
        </w:rPr>
        <w:t>(</w:t>
      </w:r>
      <w:r>
        <w:rPr>
          <w:rFonts w:ascii="TimesNewRoman,Italic" w:hAnsi="TimesNewRoman,Italic" w:eastAsia="TimesNewRoman,Italic"/>
          <w:b w:val="0"/>
          <w:i/>
          <w:color w:val="000000"/>
          <w:sz w:val="21"/>
        </w:rPr>
        <w:t>TestandSetLock</w:t>
      </w:r>
      <w:r>
        <w:rPr>
          <w:rFonts w:ascii="PMExtra" w:hAnsi="PMExtra" w:eastAsia="PMExtra"/>
          <w:b w:val="0"/>
          <w:i w:val="0"/>
          <w:color w:val="000000"/>
          <w:sz w:val="21"/>
        </w:rPr>
        <w:t>)</w:t>
      </w:r>
      <w:r>
        <w:rPr>
          <w:rFonts w:ascii="宋体,Bold" w:hAnsi="宋体,Bold" w:eastAsia="宋体,Bold"/>
          <w:b/>
          <w:i w:val="0"/>
          <w:color w:val="000000"/>
          <w:sz w:val="21"/>
        </w:rPr>
        <w:t xml:space="preserve"> 指令实现进程互斥的伪代码如下所示。</w:t>
      </w:r>
    </w:p>
    <w:p>
      <w:pPr>
        <w:autoSpaceDN w:val="0"/>
        <w:autoSpaceDE w:val="0"/>
        <w:widowControl/>
        <w:spacing w:line="240" w:lineRule="auto" w:before="222" w:after="0"/>
        <w:ind w:left="1510" w:right="0" w:firstLine="0"/>
        <w:jc w:val="left"/>
      </w:pPr>
      <w:r>
        <w:drawing>
          <wp:inline xmlns:a="http://schemas.openxmlformats.org/drawingml/2006/main" xmlns:pic="http://schemas.openxmlformats.org/drawingml/2006/picture">
            <wp:extent cx="5741670" cy="133477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41670" cy="1334770"/>
                    </a:xfrm>
                    <a:prstGeom prst="rect"/>
                  </pic:spPr>
                </pic:pic>
              </a:graphicData>
            </a:graphic>
          </wp:inline>
        </w:drawing>
      </w:r>
    </w:p>
    <w:p>
      <w:pPr>
        <w:autoSpaceDN w:val="0"/>
        <w:tabs>
          <w:tab w:pos="5588" w:val="left"/>
        </w:tabs>
        <w:autoSpaceDE w:val="0"/>
        <w:widowControl/>
        <w:spacing w:line="256" w:lineRule="exact" w:before="198" w:after="0"/>
        <w:ind w:left="1442" w:right="0" w:firstLine="0"/>
        <w:jc w:val="left"/>
      </w:pPr>
      <w:r>
        <w:rPr>
          <w:rFonts w:ascii="宋体,Bold" w:hAnsi="宋体,Bold" w:eastAsia="宋体,Bold"/>
          <w:b/>
          <w:i w:val="0"/>
          <w:color w:val="000000"/>
          <w:sz w:val="21"/>
        </w:rPr>
        <w:t>下列与该实现机制相关的叙述中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94" w:lineRule="exact" w:before="40" w:after="246"/>
        <w:ind w:left="1442" w:right="5616" w:firstLine="0"/>
        <w:jc w:val="left"/>
      </w:pPr>
      <w:r>
        <w:rPr>
          <w:rFonts w:ascii="宋体,Bold" w:hAnsi="宋体,Bold" w:eastAsia="宋体,Bold"/>
          <w:b/>
          <w:i w:val="0"/>
          <w:color w:val="000000"/>
          <w:sz w:val="21"/>
        </w:rPr>
        <w:t>A. 退出临界区的进程负责唤醒阻塞态进程</w:t>
      </w:r>
      <w:r>
        <w:br/>
      </w:r>
      <w:r>
        <w:rPr>
          <w:rFonts w:ascii="宋体,Bold" w:hAnsi="宋体,Bold" w:eastAsia="宋体,Bold"/>
          <w:b/>
          <w:i w:val="0"/>
          <w:color w:val="000000"/>
          <w:sz w:val="21"/>
        </w:rPr>
        <w:t>B. 等待进入临界区的进程不会主动放弃</w:t>
      </w:r>
      <w:r>
        <w:rPr>
          <w:rFonts w:ascii="TimesNewRoman,Italic" w:hAnsi="TimesNewRoman,Italic" w:eastAsia="TimesNewRoman,Italic"/>
          <w:b w:val="0"/>
          <w:i/>
          <w:color w:val="000000"/>
          <w:sz w:val="21"/>
        </w:rPr>
        <w:t xml:space="preserve">CPU </w:t>
      </w:r>
      <w:r>
        <w:br/>
      </w:r>
      <w:r>
        <w:rPr>
          <w:rFonts w:ascii="宋体,Bold" w:hAnsi="宋体,Bold" w:eastAsia="宋体,Bold"/>
          <w:b/>
          <w:i w:val="0"/>
          <w:color w:val="000000"/>
          <w:sz w:val="21"/>
        </w:rPr>
        <w:t>C. 上述伪代码满足</w:t>
      </w:r>
      <w:r>
        <w:rPr>
          <w:rFonts w:ascii="TimesNewRoman" w:hAnsi="TimesNewRoman" w:eastAsia="TimesNewRoman"/>
          <w:b w:val="0"/>
          <w:i w:val="0"/>
          <w:color w:val="000000"/>
          <w:sz w:val="21"/>
        </w:rPr>
        <w:t>“</w:t>
      </w:r>
      <w:r>
        <w:rPr>
          <w:rFonts w:ascii="宋体,Bold" w:hAnsi="宋体,Bold" w:eastAsia="宋体,Bold"/>
          <w:b/>
          <w:i w:val="0"/>
          <w:color w:val="000000"/>
          <w:sz w:val="21"/>
        </w:rPr>
        <w:t>让权等待</w:t>
      </w:r>
      <w:r>
        <w:rPr>
          <w:rFonts w:ascii="TimesNewRoman" w:hAnsi="TimesNewRoman" w:eastAsia="TimesNewRoman"/>
          <w:b w:val="0"/>
          <w:i w:val="0"/>
          <w:color w:val="000000"/>
          <w:sz w:val="21"/>
        </w:rPr>
        <w:t>”</w:t>
      </w:r>
      <w:r>
        <w:rPr>
          <w:rFonts w:ascii="宋体,Bold" w:hAnsi="宋体,Bold" w:eastAsia="宋体,Bold"/>
          <w:b/>
          <w:i w:val="0"/>
          <w:color w:val="000000"/>
          <w:sz w:val="21"/>
        </w:rPr>
        <w:t>的同步准则</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while</w:t>
      </w:r>
      <w:r>
        <w:rPr>
          <w:rFonts w:ascii="PMExtra" w:hAnsi="PMExtra" w:eastAsia="PMExtra"/>
          <w:b w:val="0"/>
          <w:i w:val="0"/>
          <w:color w:val="000000"/>
          <w:sz w:val="21"/>
        </w:rPr>
        <w:t>(</w:t>
      </w:r>
      <w:r>
        <w:rPr>
          <w:rFonts w:ascii="TimesNewRoman,Italic" w:hAnsi="TimesNewRoman,Italic" w:eastAsia="TimesNewRoman,Italic"/>
          <w:b w:val="0"/>
          <w:i/>
          <w:color w:val="000000"/>
          <w:sz w:val="21"/>
        </w:rPr>
        <w:t>TSL</w:t>
      </w:r>
      <w:r>
        <w:rPr>
          <w:rFonts w:ascii="PMExtra" w:hAnsi="PMExtra" w:eastAsia="PMExtra"/>
          <w:b w:val="0"/>
          <w:i w:val="0"/>
          <w:color w:val="000000"/>
          <w:sz w:val="21"/>
        </w:rPr>
        <w:t>(</w:t>
      </w:r>
      <w:r>
        <w:rPr>
          <w:rFonts w:ascii="TimesNewRoman,Italic" w:hAnsi="TimesNewRoman,Italic" w:eastAsia="TimesNewRoman,Italic"/>
          <w:b w:val="0"/>
          <w:i/>
          <w:color w:val="000000"/>
          <w:sz w:val="21"/>
        </w:rPr>
        <w:t>amp</w:t>
      </w:r>
      <w:r>
        <w:rPr>
          <w:rFonts w:ascii="PMExtra" w:hAnsi="PMExtra" w:eastAsia="PMExtra"/>
          <w:b w:val="0"/>
          <w:i w:val="0"/>
          <w:color w:val="000000"/>
          <w:sz w:val="21"/>
        </w:rPr>
        <w:t>;</w:t>
      </w:r>
      <w:r>
        <w:rPr>
          <w:rFonts w:ascii="TimesNewRoman,Italic" w:hAnsi="TimesNewRoman,Italic" w:eastAsia="TimesNewRoman,Italic"/>
          <w:b w:val="0"/>
          <w:i/>
          <w:color w:val="000000"/>
          <w:sz w:val="21"/>
        </w:rPr>
        <w:t>lock</w:t>
      </w:r>
      <w:r>
        <w:rPr>
          <w:rFonts w:ascii="PMExtra" w:hAnsi="PMExtra" w:eastAsia="PMExtra"/>
          <w:b w:val="0"/>
          <w:i w:val="0"/>
          <w:color w:val="000000"/>
          <w:sz w:val="21"/>
        </w:rPr>
        <w:t>))</w:t>
      </w:r>
      <w:r>
        <w:rPr>
          <w:rFonts w:ascii="宋体,Bold" w:hAnsi="宋体,Bold" w:eastAsia="宋体,Bold"/>
          <w:b/>
          <w:i w:val="0"/>
          <w:color w:val="000000"/>
          <w:sz w:val="21"/>
        </w:rPr>
        <w:t xml:space="preserve"> 语句应在关中断状态下执行</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30"/>
        </w:trPr>
        <w:tc>
          <w:tcPr>
            <w:tcW w:type="dxa" w:w="606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统考真题】下列关于管程的叙述中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200"/>
            <w:tcBorders/>
            <w:shd w:fill="ffffff"/>
            <w:tcMar>
              <w:start w:w="0" w:type="dxa"/>
              <w:end w:w="0" w:type="dxa"/>
            </w:tcMar>
          </w:tcPr>
          <w:p>
            <w:pPr>
              <w:autoSpaceDN w:val="0"/>
              <w:autoSpaceDE w:val="0"/>
              <w:widowControl/>
              <w:spacing w:line="258" w:lineRule="exact" w:before="60" w:after="0"/>
              <w:ind w:left="100" w:right="0" w:firstLine="0"/>
              <w:jc w:val="left"/>
            </w:pPr>
            <w:r>
              <w:rPr>
                <w:rFonts w:ascii="PMExtra" w:hAnsi="PMExtra" w:eastAsia="PMExtra"/>
                <w:b w:val="0"/>
                <w:i w:val="0"/>
                <w:color w:val="000000"/>
                <w:sz w:val="21"/>
              </w:rPr>
              <w:t>)</w:t>
            </w:r>
          </w:p>
        </w:tc>
      </w:tr>
      <w:tr>
        <w:trPr>
          <w:trHeight w:hRule="exact" w:val="400"/>
        </w:trPr>
        <w:tc>
          <w:tcPr>
            <w:tcW w:type="dxa" w:w="4820"/>
            <w:tcBorders/>
            <w:shd w:fill="ffffff"/>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管程只能用于实现进程的互斥</w:t>
            </w:r>
          </w:p>
        </w:tc>
        <w:tc>
          <w:tcPr>
            <w:tcW w:type="dxa" w:w="5440"/>
            <w:gridSpan w:val="2"/>
            <w:tcBorders/>
            <w:shd w:fill="ffffff"/>
            <w:tcMar>
              <w:start w:w="0" w:type="dxa"/>
              <w:end w:w="0" w:type="dxa"/>
            </w:tcMar>
            <w:tcMar>
              <w:start w:w="0" w:type="dxa"/>
              <w:end w:w="0" w:type="dxa"/>
            </w:tcMar>
          </w:tcPr>
          <w:p>
            <w:pPr>
              <w:autoSpaceDN w:val="0"/>
              <w:autoSpaceDE w:val="0"/>
              <w:widowControl/>
              <w:spacing w:line="210" w:lineRule="exact" w:before="112" w:after="0"/>
              <w:ind w:left="214" w:right="0" w:firstLine="0"/>
              <w:jc w:val="left"/>
            </w:pPr>
            <w:r>
              <w:rPr>
                <w:rFonts w:ascii="宋体,Bold" w:hAnsi="宋体,Bold" w:eastAsia="宋体,Bold"/>
                <w:b/>
                <w:i w:val="0"/>
                <w:color w:val="000000"/>
                <w:sz w:val="21"/>
              </w:rPr>
              <w:t>B. 管程是由编程语言支持的进程同步机制</w:t>
            </w:r>
          </w:p>
        </w:tc>
      </w:tr>
      <w:tr>
        <w:trPr>
          <w:trHeight w:hRule="exact" w:val="360"/>
        </w:trPr>
        <w:tc>
          <w:tcPr>
            <w:tcW w:type="dxa" w:w="4820"/>
            <w:tcBorders/>
            <w:shd w:fill="ffffff"/>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任何时候只能有一个进程在管程中执行</w:t>
            </w:r>
          </w:p>
        </w:tc>
        <w:tc>
          <w:tcPr>
            <w:tcW w:type="dxa" w:w="5440"/>
            <w:gridSpan w:val="2"/>
            <w:tcBorders/>
            <w:shd w:fill="ffffff"/>
            <w:tcMar>
              <w:start w:w="0" w:type="dxa"/>
              <w:end w:w="0" w:type="dxa"/>
            </w:tcMar>
            <w:tcMar>
              <w:start w:w="0" w:type="dxa"/>
              <w:end w:w="0" w:type="dxa"/>
            </w:tcMar>
          </w:tcPr>
          <w:p>
            <w:pPr>
              <w:autoSpaceDN w:val="0"/>
              <w:autoSpaceDE w:val="0"/>
              <w:widowControl/>
              <w:spacing w:line="210" w:lineRule="exact" w:before="90" w:after="0"/>
              <w:ind w:left="214" w:right="0" w:firstLine="0"/>
              <w:jc w:val="left"/>
            </w:pPr>
            <w:r>
              <w:rPr>
                <w:rFonts w:ascii="宋体,Bold" w:hAnsi="宋体,Bold" w:eastAsia="宋体,Bold"/>
                <w:b/>
                <w:i w:val="0"/>
                <w:color w:val="000000"/>
                <w:sz w:val="21"/>
              </w:rPr>
              <w:t>D. 管程中定义的变量只能被管程内的过程访问</w:t>
            </w:r>
          </w:p>
        </w:tc>
      </w:tr>
    </w:tbl>
    <w:p>
      <w:pPr>
        <w:autoSpaceDN w:val="0"/>
        <w:autoSpaceDE w:val="0"/>
        <w:widowControl/>
        <w:spacing w:line="394" w:lineRule="exact" w:before="112"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统考真题】属于同一进程的两个线程</w:t>
      </w:r>
      <w:r>
        <w:rPr>
          <w:rFonts w:ascii="TimesNewRoman,Italic" w:hAnsi="TimesNewRoman,Italic" w:eastAsia="TimesNewRoman,Italic"/>
          <w:b w:val="0"/>
          <w:i/>
          <w:color w:val="000000"/>
          <w:sz w:val="21"/>
        </w:rPr>
        <w:t>thread</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thread</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并发执行</w:t>
      </w:r>
      <w:r>
        <w:rPr>
          <w:rFonts w:ascii="PMExtra" w:hAnsi="PMExtra" w:eastAsia="PMExtra"/>
          <w:b w:val="0"/>
          <w:i w:val="0"/>
          <w:color w:val="000000"/>
          <w:sz w:val="21"/>
        </w:rPr>
        <w:t>,</w:t>
      </w:r>
      <w:r>
        <w:rPr>
          <w:rFonts w:ascii="宋体,Bold" w:hAnsi="宋体,Bold" w:eastAsia="宋体,Bold"/>
          <w:b/>
          <w:i w:val="0"/>
          <w:color w:val="000000"/>
          <w:sz w:val="21"/>
        </w:rPr>
        <w:t xml:space="preserve"> 共享初值为</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的全局</w:t>
      </w:r>
      <w:r>
        <w:rPr>
          <w:rFonts w:ascii="宋体,Bold" w:hAnsi="宋体,Bold" w:eastAsia="宋体,Bold"/>
          <w:b/>
          <w:i w:val="0"/>
          <w:color w:val="000000"/>
          <w:sz w:val="21"/>
        </w:rPr>
        <w:t>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w:t>
      </w:r>
      <w:r>
        <w:rPr>
          <w:rFonts w:ascii="TimesNewRoman,Italic" w:hAnsi="TimesNewRoman,Italic" w:eastAsia="TimesNewRoman,Italic"/>
          <w:b w:val="0"/>
          <w:i/>
          <w:color w:val="000000"/>
          <w:sz w:val="21"/>
        </w:rPr>
        <w:t>thread</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thread</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实现对全局变量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加</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的机器级代码描述如下。</w:t>
      </w:r>
    </w:p>
    <w:p>
      <w:pPr>
        <w:autoSpaceDN w:val="0"/>
        <w:autoSpaceDE w:val="0"/>
        <w:widowControl/>
        <w:spacing w:line="240" w:lineRule="auto" w:before="220" w:after="136"/>
        <w:ind w:left="1510" w:right="0" w:firstLine="0"/>
        <w:jc w:val="left"/>
      </w:pPr>
      <w:r>
        <w:drawing>
          <wp:inline xmlns:a="http://schemas.openxmlformats.org/drawingml/2006/main" xmlns:pic="http://schemas.openxmlformats.org/drawingml/2006/picture">
            <wp:extent cx="5741670" cy="9398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41670" cy="939800"/>
                    </a:xfrm>
                    <a:prstGeom prst="rect"/>
                  </pic:spPr>
                </pic:pic>
              </a:graphicData>
            </a:graphic>
          </wp:inline>
        </w:drawing>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4"/>
        </w:trPr>
        <w:tc>
          <w:tcPr>
            <w:tcW w:type="dxa" w:w="623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在所有可能的指令执行序列中</w:t>
            </w:r>
            <w:r>
              <w:rPr>
                <w:rFonts w:ascii="PMExtra" w:hAnsi="PMExtra" w:eastAsia="PMExtra"/>
                <w:b w:val="0"/>
                <w:i w:val="0"/>
                <w:color w:val="000000"/>
                <w:sz w:val="21"/>
              </w:rPr>
              <w:t>,</w:t>
            </w:r>
            <w:r>
              <w:rPr>
                <w:rFonts w:ascii="宋体,Bold" w:hAnsi="宋体,Bold" w:eastAsia="宋体,Bold"/>
                <w:b/>
                <w:i w:val="0"/>
                <w:color w:val="000000"/>
                <w:sz w:val="21"/>
              </w:rPr>
              <w:t xml:space="preserve"> 使</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的值为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的序列个数是</w:t>
            </w:r>
            <w:r>
              <w:rPr>
                <w:rFonts w:ascii="PMExtra" w:hAnsi="PMExtra" w:eastAsia="PMExtra"/>
                <w:b w:val="0"/>
                <w:i w:val="0"/>
                <w:color w:val="000000"/>
                <w:sz w:val="21"/>
              </w:rPr>
              <w:t>(</w:t>
            </w:r>
          </w:p>
        </w:tc>
        <w:tc>
          <w:tcPr>
            <w:tcW w:type="dxa" w:w="400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r>
      <w:tr>
        <w:trPr>
          <w:trHeight w:hRule="exact" w:val="480"/>
        </w:trPr>
        <w:tc>
          <w:tcPr>
            <w:tcW w:type="dxa" w:w="2560"/>
            <w:tcBorders/>
            <w:shd w:fill="ffffff"/>
            <w:tcMar>
              <w:start w:w="0" w:type="dxa"/>
              <w:end w:w="0" w:type="dxa"/>
            </w:tcMar>
          </w:tcPr>
          <w:p>
            <w:pPr>
              <w:autoSpaceDN w:val="0"/>
              <w:autoSpaceDE w:val="0"/>
              <w:widowControl/>
              <w:spacing w:line="232" w:lineRule="exact" w:before="112" w:after="0"/>
              <w:ind w:left="0" w:right="14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220"/>
            <w:tcBorders/>
            <w:shd w:fill="ffffff"/>
            <w:tcMar>
              <w:start w:w="0" w:type="dxa"/>
              <w:end w:w="0" w:type="dxa"/>
            </w:tcMar>
          </w:tcPr>
          <w:p>
            <w:pPr>
              <w:autoSpaceDN w:val="0"/>
              <w:autoSpaceDE w:val="0"/>
              <w:widowControl/>
              <w:spacing w:line="232" w:lineRule="exact" w:before="112" w:after="0"/>
              <w:ind w:left="3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180"/>
            <w:gridSpan w:val="2"/>
            <w:tcBorders/>
            <w:shd w:fill="ffffff"/>
            <w:tcMar>
              <w:start w:w="0" w:type="dxa"/>
              <w:end w:w="0" w:type="dxa"/>
            </w:tcMar>
            <w:tcMar>
              <w:start w:w="0" w:type="dxa"/>
              <w:end w:w="0" w:type="dxa"/>
            </w:tcMar>
          </w:tcPr>
          <w:p>
            <w:pPr>
              <w:autoSpaceDN w:val="0"/>
              <w:autoSpaceDE w:val="0"/>
              <w:widowControl/>
              <w:spacing w:line="232" w:lineRule="exact" w:before="112" w:after="0"/>
              <w:ind w:left="2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2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r>
        <w:trPr>
          <w:trHeight w:hRule="exact" w:val="520"/>
        </w:trPr>
        <w:tc>
          <w:tcPr>
            <w:tcW w:type="dxa" w:w="7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统考真题】若</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是管程内的条件变量</w:t>
            </w:r>
            <w:r>
              <w:rPr>
                <w:rFonts w:ascii="PMExtra" w:hAnsi="PMExtra" w:eastAsia="PMExtra"/>
                <w:b w:val="0"/>
                <w:i w:val="0"/>
                <w:color w:val="000000"/>
                <w:sz w:val="21"/>
              </w:rPr>
              <w:t>,</w:t>
            </w:r>
            <w:r>
              <w:rPr>
                <w:rFonts w:ascii="宋体,Bold" w:hAnsi="宋体,Bold" w:eastAsia="宋体,Bold"/>
                <w:b/>
                <w:i w:val="0"/>
                <w:color w:val="000000"/>
                <w:sz w:val="21"/>
              </w:rPr>
              <w:t xml:space="preserve"> 则当进程执行</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wait</w:t>
            </w:r>
            <w:r>
              <w:rPr>
                <w:rFonts w:ascii="PMExtra" w:hAnsi="PMExtra" w:eastAsia="PMExtra"/>
                <w:b w:val="0"/>
                <w:i w:val="0"/>
                <w:color w:val="000000"/>
                <w:sz w:val="21"/>
              </w:rPr>
              <w:t>(</w:t>
            </w:r>
          </w:p>
        </w:tc>
        <w:tc>
          <w:tcPr>
            <w:tcW w:type="dxa" w:w="1820"/>
            <w:tcBorders/>
            <w:shd w:fill="ffffff"/>
            <w:tcMar>
              <w:start w:w="0" w:type="dxa"/>
              <w:end w:w="0" w:type="dxa"/>
            </w:tcMar>
          </w:tcPr>
          <w:p>
            <w:pPr>
              <w:autoSpaceDN w:val="0"/>
              <w:autoSpaceDE w:val="0"/>
              <w:widowControl/>
              <w:spacing w:line="256" w:lineRule="exact" w:before="172"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时所做的工作是</w:t>
            </w:r>
            <w:r>
              <w:rPr>
                <w:rFonts w:ascii="PMExtra" w:hAnsi="PMExtra" w:eastAsia="PMExtra"/>
                <w:b w:val="0"/>
                <w:i w:val="0"/>
                <w:color w:val="000000"/>
                <w:sz w:val="21"/>
              </w:rPr>
              <w:t>(</w:t>
            </w:r>
          </w:p>
        </w:tc>
        <w:tc>
          <w:tcPr>
            <w:tcW w:type="dxa" w:w="1120"/>
            <w:tcBorders/>
            <w:shd w:fill="ffffff"/>
            <w:tcMar>
              <w:start w:w="0" w:type="dxa"/>
              <w:end w:w="0" w:type="dxa"/>
            </w:tcMar>
          </w:tcPr>
          <w:p>
            <w:pPr>
              <w:autoSpaceDN w:val="0"/>
              <w:autoSpaceDE w:val="0"/>
              <w:widowControl/>
              <w:spacing w:line="256" w:lineRule="exact" w:before="172" w:after="0"/>
              <w:ind w:left="108" w:right="0" w:firstLine="0"/>
              <w:jc w:val="left"/>
            </w:pPr>
            <w:r>
              <w:rPr>
                <w:rFonts w:ascii="PMExtra" w:hAnsi="PMExtra" w:eastAsia="PMExtra"/>
                <w:b w:val="0"/>
                <w:i w:val="0"/>
                <w:color w:val="000000"/>
                <w:sz w:val="21"/>
              </w:rPr>
              <w:t>)</w:t>
            </w:r>
          </w:p>
        </w:tc>
      </w:tr>
      <w:tr>
        <w:trPr>
          <w:trHeight w:hRule="exact" w:val="420"/>
        </w:trPr>
        <w:tc>
          <w:tcPr>
            <w:tcW w:type="dxa" w:w="4780"/>
            <w:gridSpan w:val="2"/>
            <w:tcBorders/>
            <w:shd w:fill="ffffff"/>
            <w:tcMar>
              <w:start w:w="0" w:type="dxa"/>
              <w:end w:w="0" w:type="dxa"/>
            </w:tcMar>
            <w:tcMar>
              <w:start w:w="0" w:type="dxa"/>
              <w:end w:w="0" w:type="dxa"/>
            </w:tcMar>
          </w:tcPr>
          <w:p>
            <w:pPr>
              <w:autoSpaceDN w:val="0"/>
              <w:autoSpaceDE w:val="0"/>
              <w:widowControl/>
              <w:spacing w:line="234" w:lineRule="exact" w:before="126" w:after="0"/>
              <w:ind w:left="722" w:right="0" w:firstLine="0"/>
              <w:jc w:val="left"/>
            </w:pPr>
            <w:r>
              <w:rPr>
                <w:rFonts w:ascii="宋体,Bold" w:hAnsi="宋体,Bold" w:eastAsia="宋体,Bold"/>
                <w:b/>
                <w:i w:val="0"/>
                <w:color w:val="000000"/>
                <w:sz w:val="21"/>
              </w:rPr>
              <w:t>A. 实现对变量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的互斥访问</w:t>
            </w:r>
          </w:p>
        </w:tc>
        <w:tc>
          <w:tcPr>
            <w:tcW w:type="dxa" w:w="54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254" w:right="0" w:firstLine="0"/>
              <w:jc w:val="left"/>
            </w:pPr>
            <w:r>
              <w:rPr>
                <w:rFonts w:ascii="宋体,Bold" w:hAnsi="宋体,Bold" w:eastAsia="宋体,Bold"/>
                <w:b/>
                <w:i w:val="0"/>
                <w:color w:val="000000"/>
                <w:sz w:val="21"/>
              </w:rPr>
              <w:t>B. 唤醒一个在</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上阻塞的进程</w:t>
            </w:r>
          </w:p>
        </w:tc>
      </w:tr>
      <w:tr>
        <w:trPr>
          <w:trHeight w:hRule="exact" w:val="480"/>
        </w:trPr>
        <w:tc>
          <w:tcPr>
            <w:tcW w:type="dxa" w:w="4780"/>
            <w:gridSpan w:val="2"/>
            <w:tcBorders/>
            <w:shd w:fill="ffffff"/>
            <w:tcMar>
              <w:start w:w="0" w:type="dxa"/>
              <w:end w:w="0" w:type="dxa"/>
            </w:tcMar>
            <w:tcMar>
              <w:start w:w="0" w:type="dxa"/>
              <w:end w:w="0" w:type="dxa"/>
            </w:tcMar>
          </w:tcPr>
          <w:p>
            <w:pPr>
              <w:autoSpaceDN w:val="0"/>
              <w:autoSpaceDE w:val="0"/>
              <w:widowControl/>
              <w:spacing w:line="234" w:lineRule="exact" w:before="100" w:after="0"/>
              <w:ind w:left="722" w:right="0" w:firstLine="0"/>
              <w:jc w:val="left"/>
            </w:pPr>
            <w:r>
              <w:rPr>
                <w:rFonts w:ascii="宋体,Bold" w:hAnsi="宋体,Bold" w:eastAsia="宋体,Bold"/>
                <w:b/>
                <w:i w:val="0"/>
                <w:color w:val="000000"/>
                <w:sz w:val="21"/>
              </w:rPr>
              <w:t>C. 根据</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的值判断该进程是否进入阻塞态</w:t>
            </w:r>
          </w:p>
        </w:tc>
        <w:tc>
          <w:tcPr>
            <w:tcW w:type="dxa" w:w="54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6" w:after="0"/>
              <w:ind w:left="254" w:right="0" w:firstLine="0"/>
              <w:jc w:val="left"/>
            </w:pPr>
            <w:r>
              <w:rPr>
                <w:rFonts w:ascii="宋体,Bold" w:hAnsi="宋体,Bold" w:eastAsia="宋体,Bold"/>
                <w:b/>
                <w:i w:val="0"/>
                <w:color w:val="000000"/>
                <w:sz w:val="21"/>
              </w:rPr>
              <w:t>D. 阻塞该进程</w:t>
            </w:r>
            <w:r>
              <w:rPr>
                <w:rFonts w:ascii="PMExtra" w:hAnsi="PMExtra" w:eastAsia="PMExtra"/>
                <w:b w:val="0"/>
                <w:i w:val="0"/>
                <w:color w:val="000000"/>
                <w:sz w:val="21"/>
              </w:rPr>
              <w:t>,</w:t>
            </w:r>
            <w:r>
              <w:rPr>
                <w:rFonts w:ascii="宋体,Bold" w:hAnsi="宋体,Bold" w:eastAsia="宋体,Bold"/>
                <w:b/>
                <w:i w:val="0"/>
                <w:color w:val="000000"/>
                <w:sz w:val="21"/>
              </w:rPr>
              <w:t xml:space="preserve"> 并将之插入</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的阻塞队列中</w:t>
            </w:r>
          </w:p>
        </w:tc>
      </w:tr>
      <w:tr>
        <w:trPr>
          <w:trHeight w:hRule="exact" w:val="520"/>
        </w:trPr>
        <w:tc>
          <w:tcPr>
            <w:tcW w:type="dxa" w:w="6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统考真题】在下列同步机制中</w:t>
            </w:r>
            <w:r>
              <w:rPr>
                <w:rFonts w:ascii="PMExtra" w:hAnsi="PMExtra" w:eastAsia="PMExtra"/>
                <w:b w:val="0"/>
                <w:i w:val="0"/>
                <w:color w:val="000000"/>
                <w:sz w:val="21"/>
              </w:rPr>
              <w:t>,</w:t>
            </w:r>
            <w:r>
              <w:rPr>
                <w:rFonts w:ascii="宋体,Bold" w:hAnsi="宋体,Bold" w:eastAsia="宋体,Bold"/>
                <w:b/>
                <w:i w:val="0"/>
                <w:color w:val="000000"/>
                <w:sz w:val="21"/>
              </w:rPr>
              <w:t xml:space="preserve"> 可以实现让权等待的是</w:t>
            </w:r>
            <w:r>
              <w:rPr>
                <w:rFonts w:ascii="PMExtra" w:hAnsi="PMExtra" w:eastAsia="PMExtra"/>
                <w:b w:val="0"/>
                <w:i w:val="0"/>
                <w:color w:val="000000"/>
                <w:sz w:val="21"/>
              </w:rPr>
              <w:t>(</w:t>
            </w:r>
          </w:p>
        </w:tc>
        <w:tc>
          <w:tcPr>
            <w:tcW w:type="dxa" w:w="3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00" w:right="0" w:firstLine="0"/>
              <w:jc w:val="left"/>
            </w:pPr>
            <w:r>
              <w:rPr>
                <w:rFonts w:ascii="PMExtra" w:hAnsi="PMExtra" w:eastAsia="PMExtra"/>
                <w:b w:val="0"/>
                <w:i w:val="0"/>
                <w:color w:val="000000"/>
                <w:sz w:val="21"/>
              </w:rPr>
              <w:t>)</w:t>
            </w:r>
          </w:p>
        </w:tc>
      </w:tr>
      <w:tr>
        <w:trPr>
          <w:trHeight w:hRule="exact" w:val="500"/>
        </w:trPr>
        <w:tc>
          <w:tcPr>
            <w:tcW w:type="dxa" w:w="2560"/>
            <w:tcBorders/>
            <w:shd w:fill="ffffff"/>
            <w:tcMar>
              <w:start w:w="0" w:type="dxa"/>
              <w:end w:w="0" w:type="dxa"/>
            </w:tcMar>
          </w:tcPr>
          <w:p>
            <w:pPr>
              <w:autoSpaceDN w:val="0"/>
              <w:autoSpaceDE w:val="0"/>
              <w:widowControl/>
              <w:spacing w:line="234" w:lineRule="exact" w:before="116" w:after="0"/>
              <w:ind w:left="0" w:right="31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Peterson</w:t>
            </w:r>
            <w:r>
              <w:rPr>
                <w:rFonts w:ascii="宋体,Bold" w:hAnsi="宋体,Bold" w:eastAsia="宋体,Bold"/>
                <w:b/>
                <w:i w:val="0"/>
                <w:color w:val="000000"/>
                <w:sz w:val="21"/>
              </w:rPr>
              <w:t xml:space="preserve"> 方法</w:t>
            </w:r>
          </w:p>
        </w:tc>
        <w:tc>
          <w:tcPr>
            <w:tcW w:type="dxa" w:w="2220"/>
            <w:tcBorders/>
            <w:shd w:fill="ffffff"/>
            <w:tcMar>
              <w:start w:w="0" w:type="dxa"/>
              <w:end w:w="0" w:type="dxa"/>
            </w:tcMar>
          </w:tcPr>
          <w:p>
            <w:pPr>
              <w:autoSpaceDN w:val="0"/>
              <w:autoSpaceDE w:val="0"/>
              <w:widowControl/>
              <w:spacing w:line="234" w:lineRule="exact" w:before="116" w:after="0"/>
              <w:ind w:left="3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swap</w:t>
            </w:r>
            <w:r>
              <w:rPr>
                <w:rFonts w:ascii="宋体,Bold" w:hAnsi="宋体,Bold" w:eastAsia="宋体,Bold"/>
                <w:b/>
                <w:i w:val="0"/>
                <w:color w:val="000000"/>
                <w:sz w:val="21"/>
              </w:rPr>
              <w:t xml:space="preserve"> 指令</w:t>
            </w:r>
          </w:p>
        </w:tc>
        <w:tc>
          <w:tcPr>
            <w:tcW w:type="dxa" w:w="2180"/>
            <w:gridSpan w:val="2"/>
            <w:tcBorders/>
            <w:shd w:fill="ffffff"/>
            <w:tcMar>
              <w:start w:w="0" w:type="dxa"/>
              <w:end w:w="0" w:type="dxa"/>
            </w:tcMar>
            <w:tcMar>
              <w:start w:w="0" w:type="dxa"/>
              <w:end w:w="0" w:type="dxa"/>
            </w:tcMar>
          </w:tcPr>
          <w:p>
            <w:pPr>
              <w:autoSpaceDN w:val="0"/>
              <w:autoSpaceDE w:val="0"/>
              <w:widowControl/>
              <w:spacing w:line="212" w:lineRule="exact" w:before="122" w:after="0"/>
              <w:ind w:left="254" w:right="0" w:firstLine="0"/>
              <w:jc w:val="left"/>
            </w:pPr>
            <w:r>
              <w:rPr>
                <w:rFonts w:ascii="宋体,Bold" w:hAnsi="宋体,Bold" w:eastAsia="宋体,Bold"/>
                <w:b/>
                <w:i w:val="0"/>
                <w:color w:val="000000"/>
                <w:sz w:val="21"/>
              </w:rPr>
              <w:t>C. 信号量方法</w:t>
            </w:r>
          </w:p>
        </w:tc>
        <w:tc>
          <w:tcPr>
            <w:tcW w:type="dxa" w:w="3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2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TestAndSet</w:t>
            </w:r>
            <w:r>
              <w:rPr>
                <w:rFonts w:ascii="宋体,Bold" w:hAnsi="宋体,Bold" w:eastAsia="宋体,Bold"/>
                <w:b/>
                <w:i w:val="0"/>
                <w:color w:val="000000"/>
                <w:sz w:val="21"/>
              </w:rPr>
              <w:t xml:space="preserve"> 指令</w:t>
            </w:r>
          </w:p>
        </w:tc>
      </w:tr>
      <w:tr>
        <w:trPr>
          <w:trHeight w:hRule="exact" w:val="480"/>
        </w:trPr>
        <w:tc>
          <w:tcPr>
            <w:tcW w:type="dxa" w:w="7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统考真题】下列准则中</w:t>
            </w:r>
            <w:r>
              <w:rPr>
                <w:rFonts w:ascii="PMExtra" w:hAnsi="PMExtra" w:eastAsia="PMExtra"/>
                <w:b w:val="0"/>
                <w:i w:val="0"/>
                <w:color w:val="000000"/>
                <w:sz w:val="21"/>
              </w:rPr>
              <w:t>,</w:t>
            </w:r>
            <w:r>
              <w:rPr>
                <w:rFonts w:ascii="宋体,Bold" w:hAnsi="宋体,Bold" w:eastAsia="宋体,Bold"/>
                <w:b/>
                <w:i w:val="0"/>
                <w:color w:val="000000"/>
                <w:sz w:val="21"/>
              </w:rPr>
              <w:t xml:space="preserve"> 实现临界区互斥机制必须遵循的是</w:t>
            </w:r>
            <w:r>
              <w:rPr>
                <w:rFonts w:ascii="PMExtra" w:hAnsi="PMExtra" w:eastAsia="PMExtra"/>
                <w:b w:val="0"/>
                <w:i w:val="0"/>
                <w:color w:val="000000"/>
                <w:sz w:val="21"/>
              </w:rPr>
              <w:t>(</w:t>
            </w:r>
          </w:p>
        </w:tc>
        <w:tc>
          <w:tcPr>
            <w:tcW w:type="dxa" w:w="2940"/>
            <w:gridSpan w:val="2"/>
            <w:tcBorders/>
            <w:shd w:fill="ffffff"/>
            <w:tcMar>
              <w:start w:w="0" w:type="dxa"/>
              <w:end w:w="0" w:type="dxa"/>
            </w:tcMar>
            <w:tcMar>
              <w:start w:w="0" w:type="dxa"/>
              <w:end w:w="0" w:type="dxa"/>
            </w:tcMar>
          </w:tcPr>
          <w:p>
            <w:pPr>
              <w:autoSpaceDN w:val="0"/>
              <w:autoSpaceDE w:val="0"/>
              <w:widowControl/>
              <w:spacing w:line="258" w:lineRule="exact" w:before="156" w:after="0"/>
              <w:ind w:left="182" w:right="0" w:firstLine="0"/>
              <w:jc w:val="left"/>
            </w:pPr>
            <w:r>
              <w:rPr>
                <w:rFonts w:ascii="PMExtra" w:hAnsi="PMExtra" w:eastAsia="PMExtra"/>
                <w:b w:val="0"/>
                <w:i w:val="0"/>
                <w:color w:val="000000"/>
                <w:sz w:val="21"/>
              </w:rPr>
              <w:t>)</w:t>
            </w:r>
          </w:p>
        </w:tc>
      </w:tr>
      <w:tr>
        <w:trPr>
          <w:trHeight w:hRule="exact" w:val="400"/>
        </w:trPr>
        <w:tc>
          <w:tcPr>
            <w:tcW w:type="dxa" w:w="4780"/>
            <w:gridSpan w:val="2"/>
            <w:tcBorders/>
            <w:shd w:fill="ffffff"/>
            <w:tcMar>
              <w:start w:w="0" w:type="dxa"/>
              <w:end w:w="0" w:type="dxa"/>
            </w:tcMar>
            <w:tcMar>
              <w:start w:w="0" w:type="dxa"/>
              <w:end w:w="0" w:type="dxa"/>
            </w:tcMar>
          </w:tcPr>
          <w:p>
            <w:pPr>
              <w:autoSpaceDN w:val="0"/>
              <w:autoSpaceDE w:val="0"/>
              <w:widowControl/>
              <w:spacing w:line="234" w:lineRule="exact" w:before="94"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两个进程不能同时进入临界区</w:t>
            </w:r>
          </w:p>
        </w:tc>
        <w:tc>
          <w:tcPr>
            <w:tcW w:type="dxa" w:w="54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4" w:after="0"/>
              <w:ind w:left="210"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允许进程访问空闲的临界资源</w:t>
            </w:r>
          </w:p>
        </w:tc>
      </w:tr>
      <w:tr>
        <w:trPr>
          <w:trHeight w:hRule="exact" w:val="420"/>
        </w:trPr>
        <w:tc>
          <w:tcPr>
            <w:tcW w:type="dxa" w:w="4780"/>
            <w:gridSpan w:val="2"/>
            <w:tcBorders/>
            <w:shd w:fill="ffffff"/>
            <w:tcMar>
              <w:start w:w="0" w:type="dxa"/>
              <w:end w:w="0" w:type="dxa"/>
            </w:tcMar>
            <w:tcMar>
              <w:start w:w="0" w:type="dxa"/>
              <w:end w:w="0" w:type="dxa"/>
            </w:tcMar>
          </w:tcPr>
          <w:p>
            <w:pPr>
              <w:autoSpaceDN w:val="0"/>
              <w:autoSpaceDE w:val="0"/>
              <w:widowControl/>
              <w:spacing w:line="234" w:lineRule="exact" w:before="88"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进程等待进入临界区的时间是有限的</w:t>
            </w:r>
          </w:p>
        </w:tc>
        <w:tc>
          <w:tcPr>
            <w:tcW w:type="dxa" w:w="54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8" w:after="0"/>
              <w:ind w:left="210"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不能进入临界区的执行态进程立即放弃</w:t>
            </w:r>
            <w:r>
              <w:rPr>
                <w:rFonts w:ascii="TimesNewRoman,Italic" w:hAnsi="TimesNewRoman,Italic" w:eastAsia="TimesNewRoman,Italic"/>
                <w:b w:val="0"/>
                <w:i/>
                <w:color w:val="000000"/>
                <w:sz w:val="21"/>
              </w:rPr>
              <w:t>CPU</w:t>
            </w:r>
          </w:p>
        </w:tc>
      </w:tr>
      <w:tr>
        <w:trPr>
          <w:trHeight w:hRule="exact" w:val="412"/>
        </w:trPr>
        <w:tc>
          <w:tcPr>
            <w:tcW w:type="dxa" w:w="2560"/>
            <w:tcBorders/>
            <w:shd w:fill="ffffff"/>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220"/>
            <w:tcBorders/>
            <w:shd w:fill="ffffff"/>
            <w:tcMar>
              <w:start w:w="0" w:type="dxa"/>
              <w:end w:w="0" w:type="dxa"/>
            </w:tcMar>
          </w:tcPr>
          <w:p>
            <w:pPr>
              <w:autoSpaceDN w:val="0"/>
              <w:autoSpaceDE w:val="0"/>
              <w:widowControl/>
              <w:spacing w:line="232" w:lineRule="exact" w:before="120" w:after="0"/>
              <w:ind w:left="31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80"/>
            <w:gridSpan w:val="2"/>
            <w:tcBorders/>
            <w:shd w:fill="ffffff"/>
            <w:tcMar>
              <w:start w:w="0" w:type="dxa"/>
              <w:end w:w="0" w:type="dxa"/>
            </w:tcMar>
            <w:tcMar>
              <w:start w:w="0" w:type="dxa"/>
              <w:end w:w="0" w:type="dxa"/>
            </w:tcMar>
          </w:tcPr>
          <w:p>
            <w:pPr>
              <w:autoSpaceDN w:val="0"/>
              <w:autoSpaceDE w:val="0"/>
              <w:widowControl/>
              <w:spacing w:line="232" w:lineRule="exact" w:before="120" w:after="0"/>
              <w:ind w:left="25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22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152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bl>
    <w:p>
      <w:pPr>
        <w:autoSpaceDN w:val="0"/>
        <w:tabs>
          <w:tab w:pos="4844" w:val="left"/>
        </w:tabs>
        <w:autoSpaceDE w:val="0"/>
        <w:widowControl/>
        <w:spacing w:line="404" w:lineRule="exact" w:before="222" w:after="0"/>
        <w:ind w:left="1442" w:right="6912" w:firstLine="0"/>
        <w:jc w:val="left"/>
      </w:pPr>
      <w:r>
        <w:rPr>
          <w:rFonts w:ascii="TimesNewRoman,Bold" w:hAnsi="TimesNewRoman,Bold" w:eastAsia="TimesNewRoman,Bold"/>
          <w:b/>
          <w:i w:val="0"/>
          <w:color w:val="000000"/>
          <w:sz w:val="24"/>
        </w:rPr>
        <w:t>2.4</w:t>
      </w:r>
      <w:r>
        <w:rPr>
          <w:rFonts w:ascii="宋体,Bold" w:hAnsi="宋体,Bold" w:eastAsia="宋体,Bold"/>
          <w:b/>
          <w:i w:val="0"/>
          <w:color w:val="000000"/>
          <w:sz w:val="24"/>
        </w:rPr>
        <w:t xml:space="preserve"> 死锁</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P165)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下列情况中</w:t>
      </w:r>
      <w:r>
        <w:rPr>
          <w:rFonts w:ascii="TimesNewRoman" w:hAnsi="TimesNewRoman" w:eastAsia="TimesNewRoman"/>
          <w:b w:val="0"/>
          <w:i w:val="0"/>
          <w:color w:val="000000"/>
          <w:sz w:val="21"/>
        </w:rPr>
        <w:t>,</w:t>
      </w:r>
      <w:r>
        <w:rPr>
          <w:rFonts w:ascii="宋体,Bold" w:hAnsi="宋体,Bold" w:eastAsia="宋体,Bold"/>
          <w:b/>
          <w:i w:val="0"/>
          <w:color w:val="000000"/>
          <w:sz w:val="21"/>
        </w:rPr>
        <w:t>可能导致死锁的是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378" w:lineRule="exact" w:before="58" w:after="0"/>
        <w:ind w:left="1442" w:right="2880" w:firstLine="0"/>
        <w:jc w:val="left"/>
      </w:pPr>
      <w:r>
        <w:rPr>
          <w:rFonts w:ascii="宋体,Bold" w:hAnsi="宋体,Bold" w:eastAsia="宋体,Bold"/>
          <w:b/>
          <w:i w:val="0"/>
          <w:color w:val="000000"/>
          <w:sz w:val="21"/>
        </w:rPr>
        <w:t>A. 进程释放资源</w:t>
      </w:r>
      <w:r>
        <w:tab/>
      </w:r>
      <w:r>
        <w:rPr>
          <w:rFonts w:ascii="宋体,Bold" w:hAnsi="宋体,Bold" w:eastAsia="宋体,Bold"/>
          <w:b/>
          <w:i w:val="0"/>
          <w:color w:val="000000"/>
          <w:sz w:val="21"/>
        </w:rPr>
        <w:t>B. 一个进程进入死循环</w:t>
      </w:r>
      <w:r>
        <w:br/>
      </w:r>
      <w:r>
        <w:rPr>
          <w:rFonts w:ascii="宋体,Bold" w:hAnsi="宋体,Bold" w:eastAsia="宋体,Bold"/>
          <w:b/>
          <w:i w:val="0"/>
          <w:color w:val="000000"/>
          <w:sz w:val="21"/>
        </w:rPr>
        <w:t>C. 多个进程竞争资源出现了循环等待</w:t>
      </w:r>
      <w:r>
        <w:tab/>
      </w:r>
      <w:r>
        <w:rPr>
          <w:rFonts w:ascii="宋体,Bold" w:hAnsi="宋体,Bold" w:eastAsia="宋体,Bold"/>
          <w:b/>
          <w:i w:val="0"/>
          <w:color w:val="000000"/>
          <w:sz w:val="21"/>
        </w:rPr>
        <w:t>D. 多个进程竞争使用共享型的设备</w:t>
      </w:r>
    </w:p>
    <w:p>
      <w:pPr>
        <w:autoSpaceDN w:val="0"/>
        <w:tabs>
          <w:tab w:pos="3966" w:val="left"/>
        </w:tabs>
        <w:autoSpaceDE w:val="0"/>
        <w:widowControl/>
        <w:spacing w:line="394" w:lineRule="exact" w:before="17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在哲学家进餐问题中</w:t>
      </w:r>
      <w:r>
        <w:rPr>
          <w:rFonts w:ascii="TimesNewRoman" w:hAnsi="TimesNewRoman" w:eastAsia="TimesNewRoman"/>
          <w:b w:val="0"/>
          <w:i w:val="0"/>
          <w:color w:val="000000"/>
          <w:sz w:val="21"/>
        </w:rPr>
        <w:t>,</w:t>
      </w:r>
      <w:r>
        <w:rPr>
          <w:rFonts w:ascii="宋体,Bold" w:hAnsi="宋体,Bold" w:eastAsia="宋体,Bold"/>
          <w:b/>
          <w:i w:val="0"/>
          <w:color w:val="000000"/>
          <w:sz w:val="21"/>
        </w:rPr>
        <w:t>若所有哲学家同时拿起左筷子</w:t>
      </w:r>
      <w:r>
        <w:rPr>
          <w:rFonts w:ascii="TimesNewRoman" w:hAnsi="TimesNewRoman" w:eastAsia="TimesNewRoman"/>
          <w:b w:val="0"/>
          <w:i w:val="0"/>
          <w:color w:val="000000"/>
          <w:sz w:val="21"/>
        </w:rPr>
        <w:t>,</w:t>
      </w:r>
      <w:r>
        <w:rPr>
          <w:rFonts w:ascii="宋体,Bold" w:hAnsi="宋体,Bold" w:eastAsia="宋体,Bold"/>
          <w:b/>
          <w:i w:val="0"/>
          <w:color w:val="000000"/>
          <w:sz w:val="21"/>
        </w:rPr>
        <w:t>则发生死锁</w:t>
      </w:r>
      <w:r>
        <w:rPr>
          <w:rFonts w:ascii="TimesNewRoman" w:hAnsi="TimesNewRoman" w:eastAsia="TimesNewRoman"/>
          <w:b w:val="0"/>
          <w:i w:val="0"/>
          <w:color w:val="000000"/>
          <w:sz w:val="21"/>
        </w:rPr>
        <w:t>,</w:t>
      </w:r>
      <w:r>
        <w:rPr>
          <w:rFonts w:ascii="宋体,Bold" w:hAnsi="宋体,Bold" w:eastAsia="宋体,Bold"/>
          <w:b/>
          <w:i w:val="0"/>
          <w:color w:val="000000"/>
          <w:sz w:val="21"/>
        </w:rPr>
        <w:t>因为他们都需要右筷子才能用</w:t>
      </w:r>
      <w:r>
        <w:rPr>
          <w:rFonts w:ascii="宋体,Bold" w:hAnsi="宋体,Bold" w:eastAsia="宋体,Bold"/>
          <w:b/>
          <w:i w:val="0"/>
          <w:color w:val="000000"/>
          <w:sz w:val="21"/>
        </w:rPr>
        <w:t>餐。为了让尽可能多的哲学家可以同时用餐</w:t>
      </w:r>
      <w:r>
        <w:rPr>
          <w:rFonts w:ascii="PMExtra" w:hAnsi="PMExtra" w:eastAsia="PMExtra"/>
          <w:b w:val="0"/>
          <w:i w:val="0"/>
          <w:color w:val="000000"/>
          <w:sz w:val="21"/>
        </w:rPr>
        <w:t>,</w:t>
      </w:r>
      <w:r>
        <w:rPr>
          <w:rFonts w:ascii="宋体,Bold" w:hAnsi="宋体,Bold" w:eastAsia="宋体,Bold"/>
          <w:b/>
          <w:i w:val="0"/>
          <w:color w:val="000000"/>
          <w:sz w:val="21"/>
        </w:rPr>
        <w:t xml:space="preserve"> 并且不发生死锁</w:t>
      </w:r>
      <w:r>
        <w:rPr>
          <w:rFonts w:ascii="PMExtra" w:hAnsi="PMExtra" w:eastAsia="PMExtra"/>
          <w:b w:val="0"/>
          <w:i w:val="0"/>
          <w:color w:val="000000"/>
          <w:sz w:val="21"/>
        </w:rPr>
        <w:t>,</w:t>
      </w:r>
      <w:r>
        <w:rPr>
          <w:rFonts w:ascii="宋体,Bold" w:hAnsi="宋体,Bold" w:eastAsia="宋体,Bold"/>
          <w:b/>
          <w:i w:val="0"/>
          <w:color w:val="000000"/>
          <w:sz w:val="21"/>
        </w:rPr>
        <w:t xml:space="preserve"> 可以利用信号量</w:t>
      </w:r>
      <w:r>
        <w:rPr>
          <w:rFonts w:ascii="TimesNewRoman,Italic" w:hAnsi="TimesNewRoman,Italic" w:eastAsia="TimesNewRoman,Italic"/>
          <w:b w:val="0"/>
          <w:i/>
          <w:color w:val="000000"/>
          <w:sz w:val="21"/>
        </w:rPr>
        <w:t>PV</w:t>
      </w:r>
      <w:r>
        <w:rPr>
          <w:rFonts w:ascii="宋体,Bold" w:hAnsi="宋体,Bold" w:eastAsia="宋体,Bold"/>
          <w:b/>
          <w:i w:val="0"/>
          <w:color w:val="000000"/>
          <w:sz w:val="21"/>
        </w:rPr>
        <w:t xml:space="preserve"> 操作实现同步互</w:t>
      </w:r>
      <w:r>
        <w:rPr>
          <w:rFonts w:ascii="宋体,Bold" w:hAnsi="宋体,Bold" w:eastAsia="宋体,Bold"/>
          <w:b/>
          <w:i w:val="0"/>
          <w:color w:val="000000"/>
          <w:sz w:val="21"/>
        </w:rPr>
        <w:t>斥</w:t>
      </w:r>
      <w:r>
        <w:rPr>
          <w:rFonts w:ascii="PMExtra" w:hAnsi="PMExtra" w:eastAsia="PMExtra"/>
          <w:b w:val="0"/>
          <w:i w:val="0"/>
          <w:color w:val="000000"/>
          <w:sz w:val="21"/>
        </w:rPr>
        <w:t>,</w:t>
      </w:r>
      <w:r>
        <w:rPr>
          <w:rFonts w:ascii="宋体,Bold" w:hAnsi="宋体,Bold" w:eastAsia="宋体,Bold"/>
          <w:b/>
          <w:i w:val="0"/>
          <w:color w:val="000000"/>
          <w:sz w:val="21"/>
        </w:rPr>
        <w:t xml:space="preserve"> 下列说法中正确的是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1758" w:val="left"/>
        </w:tabs>
        <w:autoSpaceDE w:val="0"/>
        <w:widowControl/>
        <w:spacing w:line="394" w:lineRule="exact" w:before="38" w:after="0"/>
        <w:ind w:left="1442" w:right="1440" w:firstLine="0"/>
        <w:jc w:val="left"/>
      </w:pPr>
      <w:r>
        <w:rPr>
          <w:rFonts w:ascii="宋体,Bold" w:hAnsi="宋体,Bold" w:eastAsia="宋体,Bold"/>
          <w:b/>
          <w:i w:val="0"/>
          <w:color w:val="000000"/>
          <w:sz w:val="21"/>
        </w:rPr>
        <w:t>A. 使用信号量进行控制的方法一定可以避免死锁</w:t>
      </w:r>
      <w:r>
        <w:br/>
      </w:r>
      <w:r>
        <w:rPr>
          <w:rFonts w:ascii="宋体,Bold" w:hAnsi="宋体,Bold" w:eastAsia="宋体,Bold"/>
          <w:b/>
          <w:i w:val="0"/>
          <w:color w:val="000000"/>
          <w:sz w:val="21"/>
        </w:rPr>
        <w:t>B. 同时检查两支筷子是否可用的方法可以预防死锁</w:t>
      </w:r>
      <w:r>
        <w:rPr>
          <w:rFonts w:ascii="TimesNewRoman" w:hAnsi="TimesNewRoman" w:eastAsia="TimesNewRoman"/>
          <w:b w:val="0"/>
          <w:i w:val="0"/>
          <w:color w:val="000000"/>
          <w:sz w:val="21"/>
        </w:rPr>
        <w:t>,</w:t>
      </w:r>
      <w:r>
        <w:rPr>
          <w:rFonts w:ascii="宋体,Bold" w:hAnsi="宋体,Bold" w:eastAsia="宋体,Bold"/>
          <w:b/>
          <w:i w:val="0"/>
          <w:color w:val="000000"/>
          <w:sz w:val="21"/>
        </w:rPr>
        <w:t>但是会导致饥饿问题</w:t>
      </w:r>
      <w:r>
        <w:br/>
      </w:r>
      <w:r>
        <w:rPr>
          <w:rFonts w:ascii="宋体,Bold" w:hAnsi="宋体,Bold" w:eastAsia="宋体,Bold"/>
          <w:b/>
          <w:i w:val="0"/>
          <w:color w:val="000000"/>
          <w:sz w:val="21"/>
        </w:rPr>
        <w:t>C. 限制允许拿起筷子的哲学家数量可以预防死锁</w:t>
      </w:r>
      <w:r>
        <w:rPr>
          <w:rFonts w:ascii="TimesNewRoman" w:hAnsi="TimesNewRoman" w:eastAsia="TimesNewRoman"/>
          <w:b w:val="0"/>
          <w:i w:val="0"/>
          <w:color w:val="000000"/>
          <w:sz w:val="21"/>
        </w:rPr>
        <w:t>,</w:t>
      </w:r>
      <w:r>
        <w:rPr>
          <w:rFonts w:ascii="宋体,Bold" w:hAnsi="宋体,Bold" w:eastAsia="宋体,Bold"/>
          <w:b/>
          <w:i w:val="0"/>
          <w:color w:val="000000"/>
          <w:sz w:val="21"/>
        </w:rPr>
        <w:t>它破坏了</w:t>
      </w:r>
      <w:r>
        <w:rPr>
          <w:rFonts w:ascii="TimesNewRoman" w:hAnsi="TimesNewRoman" w:eastAsia="TimesNewRoman"/>
          <w:b w:val="0"/>
          <w:i w:val="0"/>
          <w:color w:val="000000"/>
          <w:sz w:val="21"/>
        </w:rPr>
        <w:t>“</w:t>
      </w:r>
      <w:r>
        <w:rPr>
          <w:rFonts w:ascii="宋体,Bold" w:hAnsi="宋体,Bold" w:eastAsia="宋体,Bold"/>
          <w:b/>
          <w:i w:val="0"/>
          <w:color w:val="000000"/>
          <w:sz w:val="21"/>
        </w:rPr>
        <w:t>循环等待</w:t>
      </w:r>
      <w:r>
        <w:rPr>
          <w:rFonts w:ascii="TimesNewRoman" w:hAnsi="TimesNewRoman" w:eastAsia="TimesNewRoman"/>
          <w:b w:val="0"/>
          <w:i w:val="0"/>
          <w:color w:val="000000"/>
          <w:sz w:val="21"/>
        </w:rPr>
        <w:t>”</w:t>
      </w:r>
      <w:r>
        <w:rPr>
          <w:rFonts w:ascii="宋体,Bold" w:hAnsi="宋体,Bold" w:eastAsia="宋体,Bold"/>
          <w:b/>
          <w:i w:val="0"/>
          <w:color w:val="000000"/>
          <w:sz w:val="21"/>
        </w:rPr>
        <w:t>条件</w:t>
      </w:r>
      <w:r>
        <w:br/>
      </w:r>
      <w:r>
        <w:rPr>
          <w:rFonts w:ascii="宋体,Bold" w:hAnsi="宋体,Bold" w:eastAsia="宋体,Bold"/>
          <w:b/>
          <w:i w:val="0"/>
          <w:color w:val="000000"/>
          <w:sz w:val="21"/>
        </w:rPr>
        <w:t>D. 对哲学家顺序编号</w:t>
      </w:r>
      <w:r>
        <w:rPr>
          <w:rFonts w:ascii="TimesNewRoman" w:hAnsi="TimesNewRoman" w:eastAsia="TimesNewRoman"/>
          <w:b w:val="0"/>
          <w:i w:val="0"/>
          <w:color w:val="000000"/>
          <w:sz w:val="21"/>
        </w:rPr>
        <w:t>,</w:t>
      </w:r>
      <w:r>
        <w:rPr>
          <w:rFonts w:ascii="宋体,Bold" w:hAnsi="宋体,Bold" w:eastAsia="宋体,Bold"/>
          <w:b/>
          <w:i w:val="0"/>
          <w:color w:val="000000"/>
          <w:sz w:val="21"/>
        </w:rPr>
        <w:t>奇数号哲学家先拿左筷子</w:t>
      </w:r>
      <w:r>
        <w:rPr>
          <w:rFonts w:ascii="TimesNewRoman" w:hAnsi="TimesNewRoman" w:eastAsia="TimesNewRoman"/>
          <w:b w:val="0"/>
          <w:i w:val="0"/>
          <w:color w:val="000000"/>
          <w:sz w:val="21"/>
        </w:rPr>
        <w:t>,</w:t>
      </w:r>
      <w:r>
        <w:rPr>
          <w:rFonts w:ascii="宋体,Bold" w:hAnsi="宋体,Bold" w:eastAsia="宋体,Bold"/>
          <w:b/>
          <w:i w:val="0"/>
          <w:color w:val="000000"/>
          <w:sz w:val="21"/>
        </w:rPr>
        <w:t>然后拿右筷子</w:t>
      </w:r>
      <w:r>
        <w:rPr>
          <w:rFonts w:ascii="TimesNewRoman" w:hAnsi="TimesNewRoman" w:eastAsia="TimesNewRoman"/>
          <w:b w:val="0"/>
          <w:i w:val="0"/>
          <w:color w:val="000000"/>
          <w:sz w:val="21"/>
        </w:rPr>
        <w:t>,</w:t>
      </w:r>
      <w:r>
        <w:rPr>
          <w:rFonts w:ascii="宋体,Bold" w:hAnsi="宋体,Bold" w:eastAsia="宋体,Bold"/>
          <w:b/>
          <w:i w:val="0"/>
          <w:color w:val="000000"/>
          <w:sz w:val="21"/>
        </w:rPr>
        <w:t>而偶数号哲学家刚好相反</w:t>
      </w:r>
      <w:r>
        <w:rPr>
          <w:rFonts w:ascii="TimesNewRoman" w:hAnsi="TimesNewRoman" w:eastAsia="TimesNewRoman"/>
          <w:b w:val="0"/>
          <w:i w:val="0"/>
          <w:color w:val="000000"/>
          <w:sz w:val="21"/>
        </w:rPr>
        <w:t>,</w:t>
      </w:r>
      <w:r>
        <w:rPr>
          <w:rFonts w:ascii="宋体,Bold" w:hAnsi="宋体,Bold" w:eastAsia="宋体,Bold"/>
          <w:b/>
          <w:i w:val="0"/>
          <w:color w:val="000000"/>
          <w:sz w:val="21"/>
        </w:rPr>
        <w:t>可以预防</w:t>
      </w:r>
      <w:r>
        <w:tab/>
      </w:r>
      <w:r>
        <w:rPr>
          <w:rFonts w:ascii="宋体,Bold" w:hAnsi="宋体,Bold" w:eastAsia="宋体,Bold"/>
          <w:b/>
          <w:i w:val="0"/>
          <w:color w:val="000000"/>
          <w:sz w:val="21"/>
        </w:rPr>
        <w:t>死锁</w:t>
      </w:r>
      <w:r>
        <w:rPr>
          <w:rFonts w:ascii="TimesNewRoman" w:hAnsi="TimesNewRoman" w:eastAsia="TimesNewRoman"/>
          <w:b w:val="0"/>
          <w:i w:val="0"/>
          <w:color w:val="000000"/>
          <w:sz w:val="21"/>
        </w:rPr>
        <w:t>,</w:t>
      </w:r>
      <w:r>
        <w:rPr>
          <w:rFonts w:ascii="宋体,Bold" w:hAnsi="宋体,Bold" w:eastAsia="宋体,Bold"/>
          <w:b/>
          <w:i w:val="0"/>
          <w:color w:val="000000"/>
          <w:sz w:val="21"/>
        </w:rPr>
        <w:t>它破坏了</w:t>
      </w:r>
      <w:r>
        <w:rPr>
          <w:rFonts w:ascii="TimesNewRoman" w:hAnsi="TimesNewRoman" w:eastAsia="TimesNewRoman"/>
          <w:b w:val="0"/>
          <w:i w:val="0"/>
          <w:color w:val="000000"/>
          <w:sz w:val="21"/>
        </w:rPr>
        <w:t>“</w:t>
      </w:r>
      <w:r>
        <w:rPr>
          <w:rFonts w:ascii="宋体,Bold" w:hAnsi="宋体,Bold" w:eastAsia="宋体,Bold"/>
          <w:b/>
          <w:i w:val="0"/>
          <w:color w:val="000000"/>
          <w:sz w:val="21"/>
        </w:rPr>
        <w:t>互斥</w:t>
      </w:r>
      <w:r>
        <w:rPr>
          <w:rFonts w:ascii="TimesNewRoman" w:hAnsi="TimesNewRoman" w:eastAsia="TimesNewRoman"/>
          <w:b w:val="0"/>
          <w:i w:val="0"/>
          <w:color w:val="000000"/>
          <w:sz w:val="21"/>
        </w:rPr>
        <w:t>”</w:t>
      </w:r>
      <w:r>
        <w:rPr>
          <w:rFonts w:ascii="宋体,Bold" w:hAnsi="宋体,Bold" w:eastAsia="宋体,Bold"/>
          <w:b/>
          <w:i w:val="0"/>
          <w:color w:val="000000"/>
          <w:sz w:val="21"/>
        </w:rPr>
        <w:t>条件</w:t>
      </w:r>
    </w:p>
    <w:p>
      <w:pPr>
        <w:autoSpaceDN w:val="0"/>
        <w:tabs>
          <w:tab w:pos="547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下列关于进程死锁的描述中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2" w:lineRule="exact" w:before="58" w:after="248"/>
        <w:ind w:left="1442" w:right="4752" w:firstLine="0"/>
        <w:jc w:val="left"/>
      </w:pPr>
      <w:r>
        <w:rPr>
          <w:rFonts w:ascii="宋体,Bold" w:hAnsi="宋体,Bold" w:eastAsia="宋体,Bold"/>
          <w:b/>
          <w:i w:val="0"/>
          <w:color w:val="000000"/>
          <w:sz w:val="21"/>
        </w:rPr>
        <w:t>A. 若每个进程只能同时申请或拥有一个资源</w:t>
      </w:r>
      <w:r>
        <w:rPr>
          <w:rFonts w:ascii="TimesNewRoman" w:hAnsi="TimesNewRoman" w:eastAsia="TimesNewRoman"/>
          <w:b w:val="0"/>
          <w:i w:val="0"/>
          <w:color w:val="000000"/>
          <w:sz w:val="21"/>
        </w:rPr>
        <w:t>,</w:t>
      </w:r>
      <w:r>
        <w:rPr>
          <w:rFonts w:ascii="宋体,Bold" w:hAnsi="宋体,Bold" w:eastAsia="宋体,Bold"/>
          <w:b/>
          <w:i w:val="0"/>
          <w:color w:val="000000"/>
          <w:sz w:val="21"/>
        </w:rPr>
        <w:t>就不会发生死锁</w:t>
      </w:r>
      <w:r>
        <w:br/>
      </w:r>
      <w:r>
        <w:rPr>
          <w:rFonts w:ascii="宋体,Bold" w:hAnsi="宋体,Bold" w:eastAsia="宋体,Bold"/>
          <w:b/>
          <w:i w:val="0"/>
          <w:color w:val="000000"/>
          <w:sz w:val="21"/>
        </w:rPr>
        <w:t>B. 若多个进程可以无冲突共享访问所有资源</w:t>
      </w:r>
      <w:r>
        <w:rPr>
          <w:rFonts w:ascii="TimesNewRoman" w:hAnsi="TimesNewRoman" w:eastAsia="TimesNewRoman"/>
          <w:b w:val="0"/>
          <w:i w:val="0"/>
          <w:color w:val="000000"/>
          <w:sz w:val="21"/>
        </w:rPr>
        <w:t>,</w:t>
      </w:r>
      <w:r>
        <w:rPr>
          <w:rFonts w:ascii="宋体,Bold" w:hAnsi="宋体,Bold" w:eastAsia="宋体,Bold"/>
          <w:b/>
          <w:i w:val="0"/>
          <w:color w:val="000000"/>
          <w:sz w:val="21"/>
        </w:rPr>
        <w:t>就不会发生死锁</w:t>
      </w:r>
      <w:r>
        <w:br/>
      </w:r>
      <w:r>
        <w:rPr>
          <w:rFonts w:ascii="宋体,Bold" w:hAnsi="宋体,Bold" w:eastAsia="宋体,Bold"/>
          <w:b/>
          <w:i w:val="0"/>
          <w:color w:val="000000"/>
          <w:sz w:val="21"/>
        </w:rPr>
        <w:t>C. 若所有进程的执行严格区分优先级</w:t>
      </w:r>
      <w:r>
        <w:rPr>
          <w:rFonts w:ascii="PMExtra" w:hAnsi="PMExtra" w:eastAsia="PMExtra"/>
          <w:b w:val="0"/>
          <w:i w:val="0"/>
          <w:color w:val="000000"/>
          <w:sz w:val="21"/>
        </w:rPr>
        <w:t>,</w:t>
      </w:r>
      <w:r>
        <w:rPr>
          <w:rFonts w:ascii="宋体,Bold" w:hAnsi="宋体,Bold" w:eastAsia="宋体,Bold"/>
          <w:b/>
          <w:i w:val="0"/>
          <w:color w:val="000000"/>
          <w:sz w:val="21"/>
        </w:rPr>
        <w:t xml:space="preserve"> 就不会发生死锁</w:t>
      </w:r>
      <w:r>
        <w:br/>
      </w:r>
      <w:r>
        <w:rPr>
          <w:rFonts w:ascii="宋体,Bold" w:hAnsi="宋体,Bold" w:eastAsia="宋体,Bold"/>
          <w:b/>
          <w:i w:val="0"/>
          <w:color w:val="000000"/>
          <w:sz w:val="21"/>
        </w:rPr>
        <w:t>D. 若进程资源请求之间不存在循环等待</w:t>
      </w:r>
      <w:r>
        <w:rPr>
          <w:rFonts w:ascii="TimesNewRoman" w:hAnsi="TimesNewRoman" w:eastAsia="TimesNewRoman"/>
          <w:b w:val="0"/>
          <w:i w:val="0"/>
          <w:color w:val="000000"/>
          <w:sz w:val="21"/>
        </w:rPr>
        <w:t>,</w:t>
      </w:r>
      <w:r>
        <w:rPr>
          <w:rFonts w:ascii="宋体,Bold" w:hAnsi="宋体,Bold" w:eastAsia="宋体,Bold"/>
          <w:b/>
          <w:i w:val="0"/>
          <w:color w:val="000000"/>
          <w:sz w:val="21"/>
        </w:rPr>
        <w:t>就不会发生死锁</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8"/>
        </w:trPr>
        <w:tc>
          <w:tcPr>
            <w:tcW w:type="dxa" w:w="77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一次分配所有资源的方法可以预防死锁的发生</w:t>
            </w:r>
            <w:r>
              <w:rPr>
                <w:rFonts w:ascii="TimesNewRoman" w:hAnsi="TimesNewRoman" w:eastAsia="TimesNewRoman"/>
                <w:b w:val="0"/>
                <w:i w:val="0"/>
                <w:color w:val="000000"/>
                <w:sz w:val="21"/>
              </w:rPr>
              <w:t>,</w:t>
            </w:r>
            <w:r>
              <w:rPr>
                <w:rFonts w:ascii="宋体,Bold" w:hAnsi="宋体,Bold" w:eastAsia="宋体,Bold"/>
                <w:b/>
                <w:i w:val="0"/>
                <w:color w:val="000000"/>
                <w:sz w:val="21"/>
              </w:rPr>
              <w:t>它破坏死锁</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个必要条件</w:t>
            </w:r>
            <w:r>
              <w:rPr>
                <w:rFonts w:ascii="PMExtra" w:hAnsi="PMExtra" w:eastAsia="PMExtra"/>
                <w:b w:val="0"/>
                <w:i w:val="0"/>
                <w:color w:val="000000"/>
                <w:sz w:val="21"/>
              </w:rPr>
              <w:t>(</w:t>
            </w:r>
          </w:p>
        </w:tc>
        <w:tc>
          <w:tcPr>
            <w:tcW w:type="dxa" w:w="1980"/>
            <w:tcBorders/>
            <w:shd w:fill="ffffff"/>
            <w:tcMar>
              <w:start w:w="0" w:type="dxa"/>
              <w:end w:w="0" w:type="dxa"/>
            </w:tcMar>
          </w:tcPr>
          <w:p>
            <w:pPr>
              <w:autoSpaceDN w:val="0"/>
              <w:autoSpaceDE w:val="0"/>
              <w:widowControl/>
              <w:spacing w:line="258" w:lineRule="exact" w:before="60" w:after="0"/>
              <w:ind w:left="100" w:right="0" w:firstLine="0"/>
              <w:jc w:val="left"/>
            </w:pPr>
            <w:r>
              <w:rPr>
                <w:rFonts w:ascii="PMExtra" w:hAnsi="PMExtra" w:eastAsia="PMExtra"/>
                <w:b w:val="0"/>
                <w:i w:val="0"/>
                <w:color w:val="000000"/>
                <w:sz w:val="21"/>
              </w:rPr>
              <w:t>)</w:t>
            </w:r>
          </w:p>
        </w:tc>
      </w:tr>
      <w:tr>
        <w:trPr>
          <w:trHeight w:hRule="exact" w:val="460"/>
        </w:trPr>
        <w:tc>
          <w:tcPr>
            <w:tcW w:type="dxa" w:w="1860"/>
            <w:tcBorders/>
            <w:shd w:fill="ffffff"/>
            <w:tcMar>
              <w:start w:w="0" w:type="dxa"/>
              <w:end w:w="0" w:type="dxa"/>
            </w:tcMar>
          </w:tcPr>
          <w:p>
            <w:pPr>
              <w:autoSpaceDN w:val="0"/>
              <w:autoSpaceDE w:val="0"/>
              <w:widowControl/>
              <w:spacing w:line="210" w:lineRule="exact" w:before="114" w:after="0"/>
              <w:ind w:left="0" w:right="402" w:firstLine="0"/>
              <w:jc w:val="right"/>
            </w:pPr>
            <w:r>
              <w:rPr>
                <w:rFonts w:ascii="宋体,Bold" w:hAnsi="宋体,Bold" w:eastAsia="宋体,Bold"/>
                <w:b/>
                <w:i w:val="0"/>
                <w:color w:val="000000"/>
                <w:sz w:val="21"/>
              </w:rPr>
              <w:t>A. 互斥</w:t>
            </w:r>
          </w:p>
        </w:tc>
        <w:tc>
          <w:tcPr>
            <w:tcW w:type="dxa" w:w="277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0" w:right="394" w:firstLine="0"/>
              <w:jc w:val="right"/>
            </w:pPr>
            <w:r>
              <w:rPr>
                <w:rFonts w:ascii="宋体,Bold" w:hAnsi="宋体,Bold" w:eastAsia="宋体,Bold"/>
                <w:b/>
                <w:i w:val="0"/>
                <w:color w:val="000000"/>
                <w:sz w:val="21"/>
              </w:rPr>
              <w:t>B. 占有并请求</w:t>
            </w:r>
          </w:p>
        </w:tc>
        <w:tc>
          <w:tcPr>
            <w:tcW w:type="dxa" w:w="1942"/>
            <w:tcBorders/>
            <w:shd w:fill="ffffff"/>
            <w:tcMar>
              <w:start w:w="0" w:type="dxa"/>
              <w:end w:w="0" w:type="dxa"/>
            </w:tcMar>
          </w:tcPr>
          <w:p>
            <w:pPr>
              <w:autoSpaceDN w:val="0"/>
              <w:autoSpaceDE w:val="0"/>
              <w:widowControl/>
              <w:spacing w:line="210" w:lineRule="exact" w:before="114" w:after="0"/>
              <w:ind w:left="396" w:right="0" w:firstLine="0"/>
              <w:jc w:val="left"/>
            </w:pPr>
            <w:r>
              <w:rPr>
                <w:rFonts w:ascii="宋体,Bold" w:hAnsi="宋体,Bold" w:eastAsia="宋体,Bold"/>
                <w:b/>
                <w:i w:val="0"/>
                <w:color w:val="000000"/>
                <w:sz w:val="21"/>
              </w:rPr>
              <w:t>C. 非剥夺</w:t>
            </w:r>
          </w:p>
        </w:tc>
        <w:tc>
          <w:tcPr>
            <w:tcW w:type="dxa" w:w="3180"/>
            <w:gridSpan w:val="2"/>
            <w:tcBorders/>
            <w:shd w:fill="ffffff"/>
            <w:tcMar>
              <w:start w:w="0" w:type="dxa"/>
              <w:end w:w="0" w:type="dxa"/>
            </w:tcMar>
            <w:tcMar>
              <w:start w:w="0" w:type="dxa"/>
              <w:end w:w="0" w:type="dxa"/>
            </w:tcMar>
          </w:tcPr>
          <w:p>
            <w:pPr>
              <w:autoSpaceDN w:val="0"/>
              <w:autoSpaceDE w:val="0"/>
              <w:widowControl/>
              <w:spacing w:line="210" w:lineRule="exact" w:before="114" w:after="0"/>
              <w:ind w:left="608" w:right="0" w:firstLine="0"/>
              <w:jc w:val="left"/>
            </w:pPr>
            <w:r>
              <w:rPr>
                <w:rFonts w:ascii="宋体,Bold" w:hAnsi="宋体,Bold" w:eastAsia="宋体,Bold"/>
                <w:b/>
                <w:i w:val="0"/>
                <w:color w:val="000000"/>
                <w:sz w:val="21"/>
              </w:rPr>
              <w:t>D. 循环等待</w:t>
            </w:r>
          </w:p>
        </w:tc>
      </w:tr>
      <w:tr>
        <w:trPr>
          <w:trHeight w:hRule="exact" w:val="540"/>
        </w:trPr>
        <w:tc>
          <w:tcPr>
            <w:tcW w:type="dxa" w:w="3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系统产生死锁的可能原因是</w:t>
            </w:r>
            <w:r>
              <w:rPr>
                <w:rFonts w:ascii="PMExtra" w:hAnsi="PMExtra" w:eastAsia="PMExtra"/>
                <w:b w:val="0"/>
                <w:i w:val="0"/>
                <w:color w:val="000000"/>
                <w:sz w:val="21"/>
              </w:rPr>
              <w:t>(</w:t>
            </w:r>
          </w:p>
        </w:tc>
        <w:tc>
          <w:tcPr>
            <w:tcW w:type="dxa" w:w="5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62" w:right="0" w:firstLine="0"/>
              <w:jc w:val="left"/>
            </w:pPr>
            <w:r>
              <w:rPr>
                <w:rFonts w:ascii="PMExtra" w:hAnsi="PMExtra" w:eastAsia="PMExtra"/>
                <w:b w:val="0"/>
                <w:i w:val="0"/>
                <w:color w:val="000000"/>
                <w:sz w:val="21"/>
              </w:rPr>
              <w:t>)</w:t>
            </w:r>
          </w:p>
        </w:tc>
      </w:tr>
      <w:tr>
        <w:trPr>
          <w:trHeight w:hRule="exact" w:val="400"/>
        </w:trPr>
        <w:tc>
          <w:tcPr>
            <w:tcW w:type="dxa" w:w="3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独占资源分配不当</w:t>
            </w:r>
          </w:p>
        </w:tc>
        <w:tc>
          <w:tcPr>
            <w:tcW w:type="dxa" w:w="5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1234" w:right="0" w:firstLine="0"/>
              <w:jc w:val="left"/>
            </w:pPr>
            <w:r>
              <w:rPr>
                <w:rFonts w:ascii="宋体,Bold" w:hAnsi="宋体,Bold" w:eastAsia="宋体,Bold"/>
                <w:b/>
                <w:i w:val="0"/>
                <w:color w:val="000000"/>
                <w:sz w:val="21"/>
              </w:rPr>
              <w:t>B. 系统资源不足</w:t>
            </w:r>
          </w:p>
        </w:tc>
      </w:tr>
      <w:tr>
        <w:trPr>
          <w:trHeight w:hRule="exact" w:val="460"/>
        </w:trPr>
        <w:tc>
          <w:tcPr>
            <w:tcW w:type="dxa" w:w="3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进程运行太快</w:t>
            </w:r>
          </w:p>
        </w:tc>
        <w:tc>
          <w:tcPr>
            <w:tcW w:type="dxa" w:w="5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12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内核太多</w:t>
            </w:r>
          </w:p>
        </w:tc>
      </w:tr>
      <w:tr>
        <w:trPr>
          <w:trHeight w:hRule="exact" w:val="520"/>
        </w:trPr>
        <w:tc>
          <w:tcPr>
            <w:tcW w:type="dxa" w:w="2926"/>
            <w:gridSpan w:val="2"/>
            <w:tcBorders/>
            <w:shd w:fill="ffffff"/>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死锁的避免是根据</w:t>
            </w:r>
            <w:r>
              <w:rPr>
                <w:rFonts w:ascii="PMExtra" w:hAnsi="PMExtra" w:eastAsia="PMExtra"/>
                <w:b w:val="0"/>
                <w:i w:val="0"/>
                <w:color w:val="000000"/>
                <w:sz w:val="21"/>
              </w:rPr>
              <w:t>(</w:t>
            </w:r>
          </w:p>
        </w:tc>
        <w:tc>
          <w:tcPr>
            <w:tcW w:type="dxa" w:w="683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采取措施实现的。</w:t>
            </w:r>
          </w:p>
        </w:tc>
      </w:tr>
      <w:tr>
        <w:trPr>
          <w:trHeight w:hRule="exact" w:val="420"/>
        </w:trPr>
        <w:tc>
          <w:tcPr>
            <w:tcW w:type="dxa" w:w="3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配置足够的系统资源</w:t>
            </w:r>
          </w:p>
        </w:tc>
        <w:tc>
          <w:tcPr>
            <w:tcW w:type="dxa" w:w="5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1234" w:right="0" w:firstLine="0"/>
              <w:jc w:val="left"/>
            </w:pPr>
            <w:r>
              <w:rPr>
                <w:rFonts w:ascii="宋体,Bold" w:hAnsi="宋体,Bold" w:eastAsia="宋体,Bold"/>
                <w:b/>
                <w:i w:val="0"/>
                <w:color w:val="000000"/>
                <w:sz w:val="21"/>
              </w:rPr>
              <w:t>B. 使进程的推进顺序合理</w:t>
            </w:r>
          </w:p>
        </w:tc>
      </w:tr>
      <w:tr>
        <w:trPr>
          <w:trHeight w:hRule="exact" w:val="356"/>
        </w:trPr>
        <w:tc>
          <w:tcPr>
            <w:tcW w:type="dxa" w:w="3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破坏死锁的四个必要条件之一</w:t>
            </w:r>
          </w:p>
        </w:tc>
        <w:tc>
          <w:tcPr>
            <w:tcW w:type="dxa" w:w="5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1234" w:right="0" w:firstLine="0"/>
              <w:jc w:val="left"/>
            </w:pPr>
            <w:r>
              <w:rPr>
                <w:rFonts w:ascii="宋体,Bold" w:hAnsi="宋体,Bold" w:eastAsia="宋体,Bold"/>
                <w:b/>
                <w:i w:val="0"/>
                <w:color w:val="000000"/>
                <w:sz w:val="21"/>
              </w:rPr>
              <w:t>D. 防止系统进入不安全状态</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死锁预防是保证系统不进入死锁状态的静态策略</w:t>
      </w:r>
      <w:r>
        <w:rPr>
          <w:rFonts w:ascii="TimesNewRoman" w:hAnsi="TimesNewRoman" w:eastAsia="TimesNewRoman"/>
          <w:b w:val="0"/>
          <w:i w:val="0"/>
          <w:color w:val="000000"/>
          <w:sz w:val="21"/>
        </w:rPr>
        <w:t>,</w:t>
      </w:r>
      <w:r>
        <w:rPr>
          <w:rFonts w:ascii="宋体,Bold" w:hAnsi="宋体,Bold" w:eastAsia="宋体,Bold"/>
          <w:b/>
          <w:i w:val="0"/>
          <w:color w:val="000000"/>
          <w:sz w:val="21"/>
        </w:rPr>
        <w:t>其解决办法是破坏产生死锁的四个必要条件之</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4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一。下列方法中破坏了</w:t>
            </w:r>
            <w:r>
              <w:rPr>
                <w:rFonts w:ascii="TimesNewRoman" w:hAnsi="TimesNewRoman" w:eastAsia="TimesNewRoman"/>
                <w:b w:val="0"/>
                <w:i w:val="0"/>
                <w:color w:val="000000"/>
                <w:sz w:val="21"/>
              </w:rPr>
              <w:t>“</w:t>
            </w:r>
            <w:r>
              <w:rPr>
                <w:rFonts w:ascii="宋体,Bold" w:hAnsi="宋体,Bold" w:eastAsia="宋体,Bold"/>
                <w:b/>
                <w:i w:val="0"/>
                <w:color w:val="000000"/>
                <w:sz w:val="21"/>
              </w:rPr>
              <w:t>循环等待</w:t>
            </w:r>
            <w:r>
              <w:rPr>
                <w:rFonts w:ascii="TimesNewRoman" w:hAnsi="TimesNewRoman" w:eastAsia="TimesNewRoman"/>
                <w:b w:val="0"/>
                <w:i w:val="0"/>
                <w:color w:val="000000"/>
                <w:sz w:val="21"/>
              </w:rPr>
              <w:t>”</w:t>
            </w:r>
            <w:r>
              <w:rPr>
                <w:rFonts w:ascii="宋体,Bold" w:hAnsi="宋体,Bold" w:eastAsia="宋体,Bold"/>
                <w:b/>
                <w:i w:val="0"/>
                <w:color w:val="000000"/>
                <w:sz w:val="21"/>
              </w:rPr>
              <w:t>条件的是</w:t>
            </w:r>
            <w:r>
              <w:rPr>
                <w:rFonts w:ascii="PMExtra" w:hAnsi="PMExtra" w:eastAsia="PMExtra"/>
                <w:b w:val="0"/>
                <w:i w:val="0"/>
                <w:color w:val="000000"/>
                <w:sz w:val="21"/>
              </w:rPr>
              <w:t>(</w:t>
            </w:r>
          </w:p>
        </w:tc>
        <w:tc>
          <w:tcPr>
            <w:tcW w:type="dxa" w:w="5280"/>
            <w:gridSpan w:val="2"/>
            <w:tcBorders/>
            <w:shd w:fill="ffffff"/>
            <w:tcMar>
              <w:start w:w="0" w:type="dxa"/>
              <w:end w:w="0" w:type="dxa"/>
            </w:tcMar>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r>
      <w:tr>
        <w:trPr>
          <w:trHeight w:hRule="exact" w:val="480"/>
        </w:trPr>
        <w:tc>
          <w:tcPr>
            <w:tcW w:type="dxa" w:w="2480"/>
            <w:tcBorders/>
            <w:shd w:fill="ffffff"/>
            <w:tcMar>
              <w:start w:w="0" w:type="dxa"/>
              <w:end w:w="0" w:type="dxa"/>
            </w:tcMar>
          </w:tcPr>
          <w:p>
            <w:pPr>
              <w:autoSpaceDN w:val="0"/>
              <w:autoSpaceDE w:val="0"/>
              <w:widowControl/>
              <w:spacing w:line="212" w:lineRule="exact" w:before="118" w:after="0"/>
              <w:ind w:left="0" w:right="390" w:firstLine="0"/>
              <w:jc w:val="right"/>
            </w:pPr>
            <w:r>
              <w:rPr>
                <w:rFonts w:ascii="宋体,Bold" w:hAnsi="宋体,Bold" w:eastAsia="宋体,Bold"/>
                <w:b/>
                <w:i w:val="0"/>
                <w:color w:val="000000"/>
                <w:sz w:val="21"/>
              </w:rPr>
              <w:t>A. 银行家算法</w:t>
            </w:r>
          </w:p>
        </w:tc>
        <w:tc>
          <w:tcPr>
            <w:tcW w:type="dxa" w:w="2420"/>
            <w:gridSpan w:val="2"/>
            <w:tcBorders/>
            <w:shd w:fill="ffffff"/>
            <w:tcMar>
              <w:start w:w="0" w:type="dxa"/>
              <w:end w:w="0" w:type="dxa"/>
            </w:tcMar>
            <w:tcMar>
              <w:start w:w="0" w:type="dxa"/>
              <w:end w:w="0" w:type="dxa"/>
            </w:tcMar>
          </w:tcPr>
          <w:p>
            <w:pPr>
              <w:autoSpaceDN w:val="0"/>
              <w:autoSpaceDE w:val="0"/>
              <w:widowControl/>
              <w:spacing w:line="212" w:lineRule="exact" w:before="118" w:after="0"/>
              <w:ind w:left="398" w:right="0" w:firstLine="0"/>
              <w:jc w:val="left"/>
            </w:pPr>
            <w:r>
              <w:rPr>
                <w:rFonts w:ascii="宋体,Bold" w:hAnsi="宋体,Bold" w:eastAsia="宋体,Bold"/>
                <w:b/>
                <w:i w:val="0"/>
                <w:color w:val="000000"/>
                <w:sz w:val="21"/>
              </w:rPr>
              <w:t>B. 一次性分配策略</w:t>
            </w:r>
          </w:p>
        </w:tc>
        <w:tc>
          <w:tcPr>
            <w:tcW w:type="dxa" w:w="1880"/>
            <w:tcBorders/>
            <w:shd w:fill="ffffff"/>
            <w:tcMar>
              <w:start w:w="0" w:type="dxa"/>
              <w:end w:w="0" w:type="dxa"/>
            </w:tcMar>
          </w:tcPr>
          <w:p>
            <w:pPr>
              <w:autoSpaceDN w:val="0"/>
              <w:autoSpaceDE w:val="0"/>
              <w:widowControl/>
              <w:spacing w:line="212" w:lineRule="exact" w:before="118" w:after="0"/>
              <w:ind w:left="134" w:right="0" w:firstLine="0"/>
              <w:jc w:val="left"/>
            </w:pPr>
            <w:r>
              <w:rPr>
                <w:rFonts w:ascii="宋体,Bold" w:hAnsi="宋体,Bold" w:eastAsia="宋体,Bold"/>
                <w:b/>
                <w:i w:val="0"/>
                <w:color w:val="000000"/>
                <w:sz w:val="21"/>
              </w:rPr>
              <w:t>C. 剥夺资源法</w:t>
            </w:r>
          </w:p>
        </w:tc>
        <w:tc>
          <w:tcPr>
            <w:tcW w:type="dxa" w:w="3400"/>
            <w:tcBorders/>
            <w:shd w:fill="ffffff"/>
            <w:tcMar>
              <w:start w:w="0" w:type="dxa"/>
              <w:end w:w="0" w:type="dxa"/>
            </w:tcMar>
          </w:tcPr>
          <w:p>
            <w:pPr>
              <w:autoSpaceDN w:val="0"/>
              <w:autoSpaceDE w:val="0"/>
              <w:widowControl/>
              <w:spacing w:line="212" w:lineRule="exact" w:before="118" w:after="0"/>
              <w:ind w:left="408" w:right="0" w:firstLine="0"/>
              <w:jc w:val="left"/>
            </w:pPr>
            <w:r>
              <w:rPr>
                <w:rFonts w:ascii="宋体,Bold" w:hAnsi="宋体,Bold" w:eastAsia="宋体,Bold"/>
                <w:b/>
                <w:i w:val="0"/>
                <w:color w:val="000000"/>
                <w:sz w:val="21"/>
              </w:rPr>
              <w:t>D. 资源有序分配策略</w:t>
            </w:r>
          </w:p>
        </w:tc>
      </w:tr>
      <w:tr>
        <w:trPr>
          <w:trHeight w:hRule="exact" w:val="524"/>
        </w:trPr>
        <w:tc>
          <w:tcPr>
            <w:tcW w:type="dxa" w:w="4180"/>
            <w:gridSpan w:val="2"/>
            <w:tcBorders/>
            <w:shd w:fill="ffffff"/>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可以防止系统出现死锁的手段是</w:t>
            </w:r>
            <w:r>
              <w:rPr>
                <w:rFonts w:ascii="PMExtra" w:hAnsi="PMExtra" w:eastAsia="PMExtra"/>
                <w:b w:val="0"/>
                <w:i w:val="0"/>
                <w:color w:val="000000"/>
                <w:sz w:val="21"/>
              </w:rPr>
              <w:t>(</w:t>
            </w:r>
          </w:p>
        </w:tc>
        <w:tc>
          <w:tcPr>
            <w:tcW w:type="dxa" w:w="720"/>
            <w:tcBorders/>
            <w:shd w:fill="ffffff"/>
            <w:tcMar>
              <w:start w:w="0" w:type="dxa"/>
              <w:end w:w="0" w:type="dxa"/>
            </w:tcMar>
          </w:tcPr>
          <w:p>
            <w:pPr>
              <w:autoSpaceDN w:val="0"/>
              <w:autoSpaceDE w:val="0"/>
              <w:widowControl/>
              <w:spacing w:line="258" w:lineRule="exact" w:before="156" w:after="0"/>
              <w:ind w:left="102" w:right="0" w:firstLine="0"/>
              <w:jc w:val="left"/>
            </w:pPr>
            <w:r>
              <w:rPr>
                <w:rFonts w:ascii="PMExtra" w:hAnsi="PMExtra" w:eastAsia="PMExtra"/>
                <w:b w:val="0"/>
                <w:i w:val="0"/>
                <w:color w:val="000000"/>
                <w:sz w:val="21"/>
              </w:rPr>
              <w:t>)</w:t>
            </w:r>
          </w:p>
        </w:tc>
        <w:tc>
          <w:tcPr>
            <w:tcW w:type="dxa" w:w="52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4" w:lineRule="exact" w:before="454" w:after="0"/>
              <w:ind w:left="134" w:right="2304" w:firstLine="0"/>
              <w:jc w:val="left"/>
            </w:pPr>
            <w:r>
              <w:rPr>
                <w:rFonts w:ascii="宋体,Bold" w:hAnsi="宋体,Bold" w:eastAsia="宋体,Bold"/>
                <w:b/>
                <w:i w:val="0"/>
                <w:color w:val="000000"/>
                <w:sz w:val="21"/>
              </w:rPr>
              <w:t>B. 使进程互斥地使用共享资源</w:t>
            </w:r>
            <w:r>
              <w:rPr>
                <w:rFonts w:ascii="宋体,Bold" w:hAnsi="宋体,Bold" w:eastAsia="宋体,Bold"/>
                <w:b/>
                <w:i w:val="0"/>
                <w:color w:val="000000"/>
                <w:sz w:val="21"/>
              </w:rPr>
              <w:t>D. 定时运行死锁检测程序</w:t>
            </w:r>
          </w:p>
        </w:tc>
      </w:tr>
      <w:tr>
        <w:trPr>
          <w:trHeight w:hRule="exact" w:val="778"/>
        </w:trPr>
        <w:tc>
          <w:tcPr>
            <w:tcW w:type="dxa" w:w="4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58" w:lineRule="exact" w:before="0" w:after="0"/>
              <w:ind w:left="722" w:right="1584" w:firstLine="0"/>
              <w:jc w:val="left"/>
            </w:pPr>
            <w:r>
              <w:rPr>
                <w:rFonts w:ascii="宋体,Bold" w:hAnsi="宋体,Bold" w:eastAsia="宋体,Bold"/>
                <w:b/>
                <w:i w:val="0"/>
                <w:color w:val="000000"/>
                <w:sz w:val="21"/>
              </w:rPr>
              <w:t>A. 用</w:t>
            </w:r>
            <w:r>
              <w:rPr>
                <w:rFonts w:ascii="TimesNewRoman,Italic" w:hAnsi="TimesNewRoman,Italic" w:eastAsia="TimesNewRoman,Italic"/>
                <w:b w:val="0"/>
                <w:i/>
                <w:color w:val="000000"/>
                <w:sz w:val="21"/>
              </w:rPr>
              <w:t>PV</w:t>
            </w:r>
            <w:r>
              <w:rPr>
                <w:rFonts w:ascii="宋体,Bold" w:hAnsi="宋体,Bold" w:eastAsia="宋体,Bold"/>
                <w:b/>
                <w:i w:val="0"/>
                <w:color w:val="000000"/>
                <w:sz w:val="21"/>
              </w:rPr>
              <w:t xml:space="preserve"> 操作管理共享资源</w:t>
            </w:r>
            <w:r>
              <w:rPr>
                <w:rFonts w:ascii="宋体,Bold" w:hAnsi="宋体,Bold" w:eastAsia="宋体,Bold"/>
                <w:b/>
                <w:i w:val="0"/>
                <w:color w:val="000000"/>
                <w:sz w:val="21"/>
              </w:rPr>
              <w:t>C. 采用资源静态分配策略</w:t>
            </w:r>
          </w:p>
        </w:tc>
        <w:tc>
          <w:tcPr>
            <w:tcW w:type="dxa" w:w="3610"/>
            <w:gridSpan w:val="2"/>
            <w:vMerge/>
            <w:tcBorders/>
          </w:tcPr>
          <w:p/>
        </w:tc>
      </w:tr>
    </w:tbl>
    <w:p>
      <w:pPr>
        <w:autoSpaceDN w:val="0"/>
        <w:autoSpaceDE w:val="0"/>
        <w:widowControl/>
        <w:spacing w:line="240" w:lineRule="exact" w:before="171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2880"/>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0" w:firstLine="0"/>
              <w:jc w:val="right"/>
            </w:pPr>
            <w:r>
              <w:rPr>
                <w:rFonts w:ascii="华文中宋" w:hAnsi="华文中宋" w:eastAsia="华文中宋"/>
                <w:b w:val="0"/>
                <w:i w:val="0"/>
                <w:color w:val="000000"/>
                <w:sz w:val="21"/>
              </w:rPr>
              <w:t>公众号：做题本集结地</w:t>
            </w:r>
          </w:p>
        </w:tc>
        <w:tc>
          <w:tcPr>
            <w:tcW w:type="dxa" w:w="6824"/>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r>
        <w:trPr>
          <w:trHeight w:hRule="exact" w:val="672"/>
        </w:trPr>
        <w:tc>
          <w:tcPr>
            <w:tcW w:type="dxa" w:w="9280"/>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某系统中有三个并发进程都需要四个同类资源</w:t>
            </w:r>
            <w:r>
              <w:rPr>
                <w:rFonts w:ascii="TimesNewRoman" w:hAnsi="TimesNewRoman" w:eastAsia="TimesNewRoman"/>
                <w:b w:val="0"/>
                <w:i w:val="0"/>
                <w:color w:val="000000"/>
                <w:sz w:val="21"/>
              </w:rPr>
              <w:t>,</w:t>
            </w:r>
            <w:r>
              <w:rPr>
                <w:rFonts w:ascii="宋体,Bold" w:hAnsi="宋体,Bold" w:eastAsia="宋体,Bold"/>
                <w:b/>
                <w:i w:val="0"/>
                <w:color w:val="000000"/>
                <w:sz w:val="21"/>
              </w:rPr>
              <w:t>则该系统必然不会发生死锁的最少资源是</w:t>
            </w:r>
            <w:r>
              <w:rPr>
                <w:rFonts w:ascii="PMExtra" w:hAnsi="PMExtra" w:eastAsia="PMExtra"/>
                <w:b w:val="0"/>
                <w:i w:val="0"/>
                <w:color w:val="000000"/>
                <w:sz w:val="21"/>
              </w:rPr>
              <w:t>(</w:t>
            </w:r>
          </w:p>
        </w:tc>
        <w:tc>
          <w:tcPr>
            <w:tcW w:type="dxa" w:w="424"/>
            <w:tcBorders>
              <w:top w:sz="3.9760000705718994" w:val="single" w:color="#000000"/>
            </w:tcBorders>
            <w:shd w:fill="ffffff"/>
            <w:tcMar>
              <w:start w:w="0" w:type="dxa"/>
              <w:end w:w="0" w:type="dxa"/>
            </w:tcMar>
          </w:tcPr>
          <w:p>
            <w:pPr>
              <w:autoSpaceDN w:val="0"/>
              <w:autoSpaceDE w:val="0"/>
              <w:widowControl/>
              <w:spacing w:line="256" w:lineRule="exact" w:before="320" w:after="0"/>
              <w:ind w:left="102" w:right="0" w:firstLine="0"/>
              <w:jc w:val="left"/>
            </w:pPr>
            <w:r>
              <w:rPr>
                <w:rFonts w:ascii="PMExtra" w:hAnsi="PMExtra" w:eastAsia="PMExtra"/>
                <w:b w:val="0"/>
                <w:i w:val="0"/>
                <w:color w:val="000000"/>
                <w:sz w:val="21"/>
              </w:rPr>
              <w:t>)</w:t>
            </w:r>
          </w:p>
        </w:tc>
      </w:tr>
      <w:tr>
        <w:trPr>
          <w:trHeight w:hRule="exact" w:val="420"/>
        </w:trPr>
        <w:tc>
          <w:tcPr>
            <w:tcW w:type="dxa" w:w="2880"/>
            <w:tcBorders/>
            <w:shd w:fill="ffffff"/>
            <w:tcMar>
              <w:start w:w="0" w:type="dxa"/>
              <w:end w:w="0" w:type="dxa"/>
            </w:tcMar>
          </w:tcPr>
          <w:p>
            <w:pPr>
              <w:autoSpaceDN w:val="0"/>
              <w:autoSpaceDE w:val="0"/>
              <w:widowControl/>
              <w:spacing w:line="234" w:lineRule="exact" w:before="126" w:after="0"/>
              <w:ind w:left="0" w:right="17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w:t>
            </w:r>
          </w:p>
        </w:tc>
        <w:tc>
          <w:tcPr>
            <w:tcW w:type="dxa" w:w="1338"/>
            <w:tcBorders/>
            <w:shd w:fill="ffffff"/>
            <w:tcMar>
              <w:start w:w="0" w:type="dxa"/>
              <w:end w:w="0" w:type="dxa"/>
            </w:tcMar>
          </w:tcPr>
          <w:p>
            <w:pPr>
              <w:autoSpaceDN w:val="0"/>
              <w:autoSpaceDE w:val="0"/>
              <w:widowControl/>
              <w:spacing w:line="234" w:lineRule="exact" w:before="126"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p>
        </w:tc>
        <w:tc>
          <w:tcPr>
            <w:tcW w:type="dxa" w:w="2782"/>
            <w:tcBorders/>
            <w:shd w:fill="ffffff"/>
            <w:tcMar>
              <w:start w:w="0" w:type="dxa"/>
              <w:end w:w="0" w:type="dxa"/>
            </w:tcMar>
          </w:tcPr>
          <w:p>
            <w:pPr>
              <w:autoSpaceDN w:val="0"/>
              <w:autoSpaceDE w:val="0"/>
              <w:widowControl/>
              <w:spacing w:line="234" w:lineRule="exact" w:before="126" w:after="0"/>
              <w:ind w:left="0" w:right="144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w:t>
            </w:r>
          </w:p>
        </w:tc>
        <w:tc>
          <w:tcPr>
            <w:tcW w:type="dxa" w:w="2704"/>
            <w:gridSpan w:val="2"/>
            <w:tcBorders/>
            <w:shd w:fill="ffffff"/>
            <w:tcMar>
              <w:start w:w="0" w:type="dxa"/>
              <w:end w:w="0" w:type="dxa"/>
            </w:tcMar>
            <w:tcMar>
              <w:start w:w="0" w:type="dxa"/>
              <w:end w:w="0" w:type="dxa"/>
            </w:tcMar>
          </w:tcPr>
          <w:p>
            <w:pPr>
              <w:autoSpaceDN w:val="0"/>
              <w:autoSpaceDE w:val="0"/>
              <w:widowControl/>
              <w:spacing w:line="234" w:lineRule="exact" w:before="126" w:after="0"/>
              <w:ind w:left="1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某系统中共有</w:t>
      </w:r>
      <w:r>
        <w:rPr>
          <w:rFonts w:ascii="TimesNewRoman" w:hAnsi="TimesNewRoman" w:eastAsia="TimesNewRoman"/>
          <w:b w:val="0"/>
          <w:i w:val="0"/>
          <w:color w:val="000000"/>
          <w:sz w:val="21"/>
        </w:rPr>
        <w:t>11</w:t>
      </w:r>
      <w:r>
        <w:rPr>
          <w:rFonts w:ascii="宋体,Bold" w:hAnsi="宋体,Bold" w:eastAsia="宋体,Bold"/>
          <w:b/>
          <w:i w:val="0"/>
          <w:color w:val="000000"/>
          <w:sz w:val="21"/>
        </w:rPr>
        <w:t xml:space="preserve"> 台磁带机</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个进程共享此磁带机设备</w:t>
      </w:r>
      <w:r>
        <w:rPr>
          <w:rFonts w:ascii="TimesNewRoman" w:hAnsi="TimesNewRoman" w:eastAsia="TimesNewRoman"/>
          <w:b w:val="0"/>
          <w:i w:val="0"/>
          <w:color w:val="000000"/>
          <w:sz w:val="21"/>
        </w:rPr>
        <w:t>,</w:t>
      </w:r>
      <w:r>
        <w:rPr>
          <w:rFonts w:ascii="宋体,Bold" w:hAnsi="宋体,Bold" w:eastAsia="宋体,Bold"/>
          <w:b/>
          <w:i w:val="0"/>
          <w:color w:val="000000"/>
          <w:sz w:val="21"/>
        </w:rPr>
        <w:t>每个进程最多请求使用</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台</w:t>
      </w:r>
      <w:r>
        <w:rPr>
          <w:rFonts w:ascii="TimesNewRoman" w:hAnsi="TimesNewRoman" w:eastAsia="TimesNewRoman"/>
          <w:b w:val="0"/>
          <w:i w:val="0"/>
          <w:color w:val="000000"/>
          <w:sz w:val="21"/>
        </w:rPr>
        <w:t>,</w:t>
      </w:r>
      <w:r>
        <w:rPr>
          <w:rFonts w:ascii="宋体,Bold" w:hAnsi="宋体,Bold" w:eastAsia="宋体,Bold"/>
          <w:b/>
          <w:i w:val="0"/>
          <w:color w:val="000000"/>
          <w:sz w:val="21"/>
        </w:rPr>
        <w:t>则系统必然</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8"/>
        </w:trPr>
        <w:tc>
          <w:tcPr>
            <w:tcW w:type="dxa" w:w="3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不会死锁的最大</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值是</w:t>
            </w:r>
            <w:r>
              <w:rPr>
                <w:rFonts w:ascii="PMExtra" w:hAnsi="PMExtra" w:eastAsia="PMExtra"/>
                <w:b w:val="0"/>
                <w:i w:val="0"/>
                <w:color w:val="000000"/>
                <w:sz w:val="21"/>
              </w:rPr>
              <w:t>(</w:t>
            </w:r>
          </w:p>
        </w:tc>
        <w:tc>
          <w:tcPr>
            <w:tcW w:type="dxa" w:w="68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r>
        <w:trPr>
          <w:trHeight w:hRule="exact" w:val="500"/>
        </w:trPr>
        <w:tc>
          <w:tcPr>
            <w:tcW w:type="dxa" w:w="1600"/>
            <w:tcBorders/>
            <w:shd w:fill="ffffff"/>
            <w:tcMar>
              <w:start w:w="0" w:type="dxa"/>
              <w:end w:w="0" w:type="dxa"/>
            </w:tcMar>
          </w:tcPr>
          <w:p>
            <w:pPr>
              <w:autoSpaceDN w:val="0"/>
              <w:autoSpaceDE w:val="0"/>
              <w:widowControl/>
              <w:spacing w:line="232" w:lineRule="exact" w:before="116" w:after="0"/>
              <w:ind w:left="0" w:right="4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2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0" w:right="80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p>
        </w:tc>
        <w:tc>
          <w:tcPr>
            <w:tcW w:type="dxa" w:w="1760"/>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40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p>
        </w:tc>
        <w:tc>
          <w:tcPr>
            <w:tcW w:type="dxa" w:w="4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0" w:right="225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r>
      <w:tr>
        <w:trPr>
          <w:trHeight w:hRule="exact" w:val="520"/>
        </w:trPr>
        <w:tc>
          <w:tcPr>
            <w:tcW w:type="dxa" w:w="75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若系统中有</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个某类资源供若干进程共享</w:t>
            </w:r>
            <w:r>
              <w:rPr>
                <w:rFonts w:ascii="PMExtra" w:hAnsi="PMExtra" w:eastAsia="PMExtra"/>
                <w:b w:val="0"/>
                <w:i w:val="0"/>
                <w:color w:val="000000"/>
                <w:sz w:val="21"/>
              </w:rPr>
              <w:t>,</w:t>
            </w:r>
            <w:r>
              <w:rPr>
                <w:rFonts w:ascii="宋体,Bold" w:hAnsi="宋体,Bold" w:eastAsia="宋体,Bold"/>
                <w:b/>
                <w:i w:val="0"/>
                <w:color w:val="000000"/>
                <w:sz w:val="21"/>
              </w:rPr>
              <w:t xml:space="preserve"> 则不会引起死锁的情况是</w:t>
            </w:r>
            <w:r>
              <w:rPr>
                <w:rFonts w:ascii="PMExtra" w:hAnsi="PMExtra" w:eastAsia="PMExtra"/>
                <w:b w:val="0"/>
                <w:i w:val="0"/>
                <w:color w:val="000000"/>
                <w:sz w:val="21"/>
              </w:rPr>
              <w:t>(</w:t>
            </w:r>
          </w:p>
        </w:tc>
        <w:tc>
          <w:tcPr>
            <w:tcW w:type="dxa" w:w="2340"/>
            <w:tcBorders/>
            <w:shd w:fill="ffffff"/>
            <w:tcMar>
              <w:start w:w="0" w:type="dxa"/>
              <w:end w:w="0" w:type="dxa"/>
            </w:tcMar>
          </w:tcPr>
          <w:p>
            <w:pPr>
              <w:autoSpaceDN w:val="0"/>
              <w:autoSpaceDE w:val="0"/>
              <w:widowControl/>
              <w:spacing w:line="258" w:lineRule="exact" w:before="156" w:after="0"/>
              <w:ind w:left="96" w:right="0" w:firstLine="0"/>
              <w:jc w:val="left"/>
            </w:pPr>
            <w:r>
              <w:rPr>
                <w:rFonts w:ascii="PMExtra" w:hAnsi="PMExtra" w:eastAsia="PMExtra"/>
                <w:b w:val="0"/>
                <w:i w:val="0"/>
                <w:color w:val="000000"/>
                <w:sz w:val="21"/>
              </w:rPr>
              <w:t>)</w:t>
            </w:r>
          </w:p>
        </w:tc>
      </w:tr>
      <w:tr>
        <w:trPr>
          <w:trHeight w:hRule="exact" w:val="420"/>
        </w:trPr>
        <w:tc>
          <w:tcPr>
            <w:tcW w:type="dxa" w:w="4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722" w:right="0" w:firstLine="0"/>
              <w:jc w:val="left"/>
            </w:pPr>
            <w:r>
              <w:rPr>
                <w:rFonts w:ascii="宋体,Bold" w:hAnsi="宋体,Bold" w:eastAsia="宋体,Bold"/>
                <w:b/>
                <w:i w:val="0"/>
                <w:color w:val="000000"/>
                <w:sz w:val="21"/>
              </w:rPr>
              <w:t>A. 有</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个进程</w:t>
            </w:r>
            <w:r>
              <w:rPr>
                <w:rFonts w:ascii="TimesNewRoman" w:hAnsi="TimesNewRoman" w:eastAsia="TimesNewRoman"/>
                <w:b w:val="0"/>
                <w:i w:val="0"/>
                <w:color w:val="000000"/>
                <w:sz w:val="21"/>
              </w:rPr>
              <w:t>,</w:t>
            </w:r>
            <w:r>
              <w:rPr>
                <w:rFonts w:ascii="宋体,Bold" w:hAnsi="宋体,Bold" w:eastAsia="宋体,Bold"/>
                <w:b/>
                <w:i w:val="0"/>
                <w:color w:val="000000"/>
                <w:sz w:val="21"/>
              </w:rPr>
              <w:t>每个进程需</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个资源</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934" w:right="0" w:firstLine="0"/>
              <w:jc w:val="left"/>
            </w:pPr>
            <w:r>
              <w:rPr>
                <w:rFonts w:ascii="宋体,Bold" w:hAnsi="宋体,Bold" w:eastAsia="宋体,Bold"/>
                <w:b/>
                <w:i w:val="0"/>
                <w:color w:val="000000"/>
                <w:sz w:val="21"/>
              </w:rPr>
              <w:t>B. 有</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个进程</w:t>
            </w:r>
            <w:r>
              <w:rPr>
                <w:rFonts w:ascii="TimesNewRoman" w:hAnsi="TimesNewRoman" w:eastAsia="TimesNewRoman"/>
                <w:b w:val="0"/>
                <w:i w:val="0"/>
                <w:color w:val="000000"/>
                <w:sz w:val="21"/>
              </w:rPr>
              <w:t>,</w:t>
            </w:r>
            <w:r>
              <w:rPr>
                <w:rFonts w:ascii="宋体,Bold" w:hAnsi="宋体,Bold" w:eastAsia="宋体,Bold"/>
                <w:b/>
                <w:i w:val="0"/>
                <w:color w:val="000000"/>
                <w:sz w:val="21"/>
              </w:rPr>
              <w:t>每个进程需</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个资源</w:t>
            </w:r>
          </w:p>
        </w:tc>
      </w:tr>
      <w:tr>
        <w:trPr>
          <w:trHeight w:hRule="exact" w:val="460"/>
        </w:trPr>
        <w:tc>
          <w:tcPr>
            <w:tcW w:type="dxa" w:w="4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722" w:right="0" w:firstLine="0"/>
              <w:jc w:val="left"/>
            </w:pPr>
            <w:r>
              <w:rPr>
                <w:rFonts w:ascii="宋体,Bold" w:hAnsi="宋体,Bold" w:eastAsia="宋体,Bold"/>
                <w:b/>
                <w:i w:val="0"/>
                <w:color w:val="000000"/>
                <w:sz w:val="21"/>
              </w:rPr>
              <w:t>C. 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个进程</w:t>
            </w:r>
            <w:r>
              <w:rPr>
                <w:rFonts w:ascii="TimesNewRoman" w:hAnsi="TimesNewRoman" w:eastAsia="TimesNewRoman"/>
                <w:b w:val="0"/>
                <w:i w:val="0"/>
                <w:color w:val="000000"/>
                <w:sz w:val="21"/>
              </w:rPr>
              <w:t>,</w:t>
            </w:r>
            <w:r>
              <w:rPr>
                <w:rFonts w:ascii="宋体,Bold" w:hAnsi="宋体,Bold" w:eastAsia="宋体,Bold"/>
                <w:b/>
                <w:i w:val="0"/>
                <w:color w:val="000000"/>
                <w:sz w:val="21"/>
              </w:rPr>
              <w:t>每个进程需</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个资源</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934" w:right="0" w:firstLine="0"/>
              <w:jc w:val="left"/>
            </w:pPr>
            <w:r>
              <w:rPr>
                <w:rFonts w:ascii="宋体,Bold" w:hAnsi="宋体,Bold" w:eastAsia="宋体,Bold"/>
                <w:b/>
                <w:i w:val="0"/>
                <w:color w:val="000000"/>
                <w:sz w:val="21"/>
              </w:rPr>
              <w:t>D. 有</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个进程</w:t>
            </w:r>
            <w:r>
              <w:rPr>
                <w:rFonts w:ascii="TimesNewRoman" w:hAnsi="TimesNewRoman" w:eastAsia="TimesNewRoman"/>
                <w:b w:val="0"/>
                <w:i w:val="0"/>
                <w:color w:val="000000"/>
                <w:sz w:val="21"/>
              </w:rPr>
              <w:t>,</w:t>
            </w:r>
            <w:r>
              <w:rPr>
                <w:rFonts w:ascii="宋体,Bold" w:hAnsi="宋体,Bold" w:eastAsia="宋体,Bold"/>
                <w:b/>
                <w:i w:val="0"/>
                <w:color w:val="000000"/>
                <w:sz w:val="21"/>
              </w:rPr>
              <w:t>每个进程需</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个资源</w:t>
            </w:r>
          </w:p>
        </w:tc>
      </w:tr>
      <w:tr>
        <w:trPr>
          <w:trHeight w:hRule="exact" w:val="520"/>
        </w:trPr>
        <w:tc>
          <w:tcPr>
            <w:tcW w:type="dxa" w:w="4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解除死锁通常不采用的方法是</w:t>
            </w:r>
            <w:r>
              <w:rPr>
                <w:rFonts w:ascii="PMExtra" w:hAnsi="PMExtra" w:eastAsia="PMExtra"/>
                <w:b w:val="0"/>
                <w:i w:val="0"/>
                <w:color w:val="000000"/>
                <w:sz w:val="21"/>
              </w:rPr>
              <w:t>(</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6" w:right="0" w:firstLine="0"/>
              <w:jc w:val="left"/>
            </w:pPr>
            <w:r>
              <w:rPr>
                <w:rFonts w:ascii="PMExtra" w:hAnsi="PMExtra" w:eastAsia="PMExtra"/>
                <w:b w:val="0"/>
                <w:i w:val="0"/>
                <w:color w:val="000000"/>
                <w:sz w:val="21"/>
              </w:rPr>
              <w:t>)</w:t>
            </w:r>
          </w:p>
        </w:tc>
      </w:tr>
      <w:tr>
        <w:trPr>
          <w:trHeight w:hRule="exact" w:val="420"/>
        </w:trPr>
        <w:tc>
          <w:tcPr>
            <w:tcW w:type="dxa" w:w="4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终止一个死锁进程</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934" w:right="0" w:firstLine="0"/>
              <w:jc w:val="left"/>
            </w:pPr>
            <w:r>
              <w:rPr>
                <w:rFonts w:ascii="宋体,Bold" w:hAnsi="宋体,Bold" w:eastAsia="宋体,Bold"/>
                <w:b/>
                <w:i w:val="0"/>
                <w:color w:val="000000"/>
                <w:sz w:val="21"/>
              </w:rPr>
              <w:t>B. 终止所有死锁进程</w:t>
            </w:r>
          </w:p>
        </w:tc>
      </w:tr>
      <w:tr>
        <w:trPr>
          <w:trHeight w:hRule="exact" w:val="440"/>
        </w:trPr>
        <w:tc>
          <w:tcPr>
            <w:tcW w:type="dxa" w:w="4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从死锁进程处抢夺资源</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934" w:right="0" w:firstLine="0"/>
              <w:jc w:val="left"/>
            </w:pPr>
            <w:r>
              <w:rPr>
                <w:rFonts w:ascii="宋体,Bold" w:hAnsi="宋体,Bold" w:eastAsia="宋体,Bold"/>
                <w:b/>
                <w:i w:val="0"/>
                <w:color w:val="000000"/>
                <w:sz w:val="21"/>
              </w:rPr>
              <w:t>D. 从非死锁进程处抢夺资源</w:t>
            </w:r>
          </w:p>
        </w:tc>
      </w:tr>
      <w:tr>
        <w:trPr>
          <w:trHeight w:hRule="exact" w:val="520"/>
        </w:trPr>
        <w:tc>
          <w:tcPr>
            <w:tcW w:type="dxa" w:w="5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采用资源剥夺法可以解除死锁</w:t>
            </w:r>
            <w:r>
              <w:rPr>
                <w:rFonts w:ascii="TimesNewRoman" w:hAnsi="TimesNewRoman" w:eastAsia="TimesNewRoman"/>
                <w:b w:val="0"/>
                <w:i w:val="0"/>
                <w:color w:val="000000"/>
                <w:sz w:val="21"/>
              </w:rPr>
              <w:t>,</w:t>
            </w:r>
            <w:r>
              <w:rPr>
                <w:rFonts w:ascii="宋体,Bold" w:hAnsi="宋体,Bold" w:eastAsia="宋体,Bold"/>
                <w:b/>
                <w:i w:val="0"/>
                <w:color w:val="000000"/>
                <w:sz w:val="21"/>
              </w:rPr>
              <w:t>还可以采用</w:t>
            </w:r>
            <w:r>
              <w:rPr>
                <w:rFonts w:ascii="PMExtra" w:hAnsi="PMExtra" w:eastAsia="PMExtra"/>
                <w:b w:val="0"/>
                <w:i w:val="0"/>
                <w:color w:val="000000"/>
                <w:sz w:val="21"/>
              </w:rPr>
              <w:t>(</w:t>
            </w:r>
          </w:p>
        </w:tc>
        <w:tc>
          <w:tcPr>
            <w:tcW w:type="dxa" w:w="46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0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方法解除死锁。</w:t>
            </w:r>
          </w:p>
        </w:tc>
      </w:tr>
      <w:tr>
        <w:trPr>
          <w:trHeight w:hRule="exact" w:val="480"/>
        </w:trPr>
        <w:tc>
          <w:tcPr>
            <w:tcW w:type="dxa" w:w="2588"/>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288" w:firstLine="0"/>
              <w:jc w:val="right"/>
            </w:pPr>
            <w:r>
              <w:rPr>
                <w:rFonts w:ascii="宋体,Bold" w:hAnsi="宋体,Bold" w:eastAsia="宋体,Bold"/>
                <w:b/>
                <w:i w:val="0"/>
                <w:color w:val="000000"/>
                <w:sz w:val="21"/>
              </w:rPr>
              <w:t>A. 执行并行操作</w:t>
            </w:r>
          </w:p>
        </w:tc>
        <w:tc>
          <w:tcPr>
            <w:tcW w:type="dxa" w:w="1512"/>
            <w:gridSpan w:val="2"/>
            <w:tcBorders/>
            <w:shd w:fill="ffffff"/>
            <w:tcMar>
              <w:start w:w="0" w:type="dxa"/>
              <w:end w:w="0" w:type="dxa"/>
            </w:tcMar>
            <w:tcMar>
              <w:start w:w="0" w:type="dxa"/>
              <w:end w:w="0" w:type="dxa"/>
            </w:tcMar>
          </w:tcPr>
          <w:p>
            <w:pPr>
              <w:autoSpaceDN w:val="0"/>
              <w:autoSpaceDE w:val="0"/>
              <w:widowControl/>
              <w:spacing w:line="210" w:lineRule="exact" w:before="126" w:after="0"/>
              <w:ind w:left="290" w:right="0" w:firstLine="0"/>
              <w:jc w:val="left"/>
            </w:pPr>
            <w:r>
              <w:rPr>
                <w:rFonts w:ascii="宋体,Bold" w:hAnsi="宋体,Bold" w:eastAsia="宋体,Bold"/>
                <w:b/>
                <w:i w:val="0"/>
                <w:color w:val="000000"/>
                <w:sz w:val="21"/>
              </w:rPr>
              <w:t>B. 撤销进程</w:t>
            </w:r>
          </w:p>
        </w:tc>
        <w:tc>
          <w:tcPr>
            <w:tcW w:type="dxa" w:w="29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184" w:firstLine="0"/>
              <w:jc w:val="right"/>
            </w:pPr>
            <w:r>
              <w:rPr>
                <w:rFonts w:ascii="宋体,Bold" w:hAnsi="宋体,Bold" w:eastAsia="宋体,Bold"/>
                <w:b/>
                <w:i w:val="0"/>
                <w:color w:val="000000"/>
                <w:sz w:val="21"/>
              </w:rPr>
              <w:t>C. 拒绝分配新资源</w:t>
            </w:r>
          </w:p>
        </w:tc>
        <w:tc>
          <w:tcPr>
            <w:tcW w:type="dxa" w:w="2856"/>
            <w:gridSpan w:val="2"/>
            <w:tcBorders/>
            <w:shd w:fill="ffffff"/>
            <w:tcMar>
              <w:start w:w="0" w:type="dxa"/>
              <w:end w:w="0" w:type="dxa"/>
            </w:tcMar>
            <w:tcMar>
              <w:start w:w="0" w:type="dxa"/>
              <w:end w:w="0" w:type="dxa"/>
            </w:tcMar>
          </w:tcPr>
          <w:p>
            <w:pPr>
              <w:autoSpaceDN w:val="0"/>
              <w:autoSpaceDE w:val="0"/>
              <w:widowControl/>
              <w:spacing w:line="210" w:lineRule="exact" w:before="126" w:after="0"/>
              <w:ind w:left="184" w:right="0" w:firstLine="0"/>
              <w:jc w:val="left"/>
            </w:pPr>
            <w:r>
              <w:rPr>
                <w:rFonts w:ascii="宋体,Bold" w:hAnsi="宋体,Bold" w:eastAsia="宋体,Bold"/>
                <w:b/>
                <w:i w:val="0"/>
                <w:color w:val="000000"/>
                <w:sz w:val="21"/>
              </w:rPr>
              <w:t>D. 修改信号量</w:t>
            </w:r>
          </w:p>
        </w:tc>
      </w:tr>
      <w:tr>
        <w:trPr>
          <w:trHeight w:hRule="exact" w:val="520"/>
        </w:trPr>
        <w:tc>
          <w:tcPr>
            <w:tcW w:type="dxa" w:w="58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在下列死锁的解决方法中</w:t>
            </w:r>
            <w:r>
              <w:rPr>
                <w:rFonts w:ascii="PMExtra" w:hAnsi="PMExtra" w:eastAsia="PMExtra"/>
                <w:b w:val="0"/>
                <w:i w:val="0"/>
                <w:color w:val="000000"/>
                <w:sz w:val="21"/>
              </w:rPr>
              <w:t>,</w:t>
            </w:r>
            <w:r>
              <w:rPr>
                <w:rFonts w:ascii="宋体,Bold" w:hAnsi="宋体,Bold" w:eastAsia="宋体,Bold"/>
                <w:b/>
                <w:i w:val="0"/>
                <w:color w:val="000000"/>
                <w:sz w:val="21"/>
              </w:rPr>
              <w:t xml:space="preserve"> 属于死锁预防策略的是</w:t>
            </w:r>
            <w:r>
              <w:rPr>
                <w:rFonts w:ascii="PMExtra" w:hAnsi="PMExtra" w:eastAsia="PMExtra"/>
                <w:b w:val="0"/>
                <w:i w:val="0"/>
                <w:color w:val="000000"/>
                <w:sz w:val="21"/>
              </w:rPr>
              <w:t>(</w:t>
            </w:r>
          </w:p>
        </w:tc>
        <w:tc>
          <w:tcPr>
            <w:tcW w:type="dxa" w:w="4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10" w:right="0" w:firstLine="0"/>
              <w:jc w:val="left"/>
            </w:pPr>
            <w:r>
              <w:rPr>
                <w:rFonts w:ascii="PMExtra" w:hAnsi="PMExtra" w:eastAsia="PMExtra"/>
                <w:b w:val="0"/>
                <w:i w:val="0"/>
                <w:color w:val="000000"/>
                <w:sz w:val="21"/>
              </w:rPr>
              <w:t>)</w:t>
            </w:r>
          </w:p>
        </w:tc>
      </w:tr>
      <w:tr>
        <w:trPr>
          <w:trHeight w:hRule="exact" w:val="420"/>
        </w:trPr>
        <w:tc>
          <w:tcPr>
            <w:tcW w:type="dxa" w:w="4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4" w:after="0"/>
              <w:ind w:left="722" w:right="0" w:firstLine="0"/>
              <w:jc w:val="left"/>
            </w:pPr>
            <w:r>
              <w:rPr>
                <w:rFonts w:ascii="宋体,Bold" w:hAnsi="宋体,Bold" w:eastAsia="宋体,Bold"/>
                <w:b/>
                <w:i w:val="0"/>
                <w:color w:val="000000"/>
                <w:sz w:val="21"/>
              </w:rPr>
              <w:t>A. 银行家算法</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4" w:after="0"/>
              <w:ind w:left="934" w:right="0" w:firstLine="0"/>
              <w:jc w:val="left"/>
            </w:pPr>
            <w:r>
              <w:rPr>
                <w:rFonts w:ascii="宋体,Bold" w:hAnsi="宋体,Bold" w:eastAsia="宋体,Bold"/>
                <w:b/>
                <w:i w:val="0"/>
                <w:color w:val="000000"/>
                <w:sz w:val="21"/>
              </w:rPr>
              <w:t>B. 资源有序分配算法</w:t>
            </w:r>
          </w:p>
        </w:tc>
      </w:tr>
      <w:tr>
        <w:trPr>
          <w:trHeight w:hRule="exact" w:val="354"/>
        </w:trPr>
        <w:tc>
          <w:tcPr>
            <w:tcW w:type="dxa" w:w="4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死锁检测算法</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934" w:right="0" w:firstLine="0"/>
              <w:jc w:val="left"/>
            </w:pPr>
            <w:r>
              <w:rPr>
                <w:rFonts w:ascii="宋体,Bold" w:hAnsi="宋体,Bold" w:eastAsia="宋体,Bold"/>
                <w:b/>
                <w:i w:val="0"/>
                <w:color w:val="000000"/>
                <w:sz w:val="21"/>
              </w:rPr>
              <w:t>D. 资源分配图化简法</w:t>
            </w:r>
          </w:p>
        </w:tc>
      </w:tr>
    </w:tbl>
    <w:p>
      <w:pPr>
        <w:autoSpaceDN w:val="0"/>
        <w:autoSpaceDE w:val="0"/>
        <w:widowControl/>
        <w:spacing w:line="258" w:lineRule="exact" w:before="246"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三个进程共享四个同类资源</w:t>
      </w:r>
      <w:r>
        <w:rPr>
          <w:rFonts w:ascii="TimesNewRoman" w:hAnsi="TimesNewRoman" w:eastAsia="TimesNewRoman"/>
          <w:b w:val="0"/>
          <w:i w:val="0"/>
          <w:color w:val="000000"/>
          <w:sz w:val="21"/>
        </w:rPr>
        <w:t>,</w:t>
      </w:r>
      <w:r>
        <w:rPr>
          <w:rFonts w:ascii="宋体,Bold" w:hAnsi="宋体,Bold" w:eastAsia="宋体,Bold"/>
          <w:b/>
          <w:i w:val="0"/>
          <w:color w:val="000000"/>
          <w:sz w:val="21"/>
        </w:rPr>
        <w:t>这些资源的分配与释放只能一次一个。已知每个进程最多需要两</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4"/>
        </w:trPr>
        <w:tc>
          <w:tcPr>
            <w:tcW w:type="dxa" w:w="2940"/>
            <w:tcBorders/>
            <w:shd w:fill="ffffff"/>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个该类资源</w:t>
            </w:r>
            <w:r>
              <w:rPr>
                <w:rFonts w:ascii="PMExtra" w:hAnsi="PMExtra" w:eastAsia="PMExtra"/>
                <w:b w:val="0"/>
                <w:i w:val="0"/>
                <w:color w:val="000000"/>
                <w:sz w:val="21"/>
              </w:rPr>
              <w:t>,</w:t>
            </w:r>
            <w:r>
              <w:rPr>
                <w:rFonts w:ascii="宋体,Bold" w:hAnsi="宋体,Bold" w:eastAsia="宋体,Bold"/>
                <w:b/>
                <w:i w:val="0"/>
                <w:color w:val="000000"/>
                <w:sz w:val="21"/>
              </w:rPr>
              <w:t xml:space="preserve"> 则该系统</w:t>
            </w:r>
            <w:r>
              <w:rPr>
                <w:rFonts w:ascii="PMExtra" w:hAnsi="PMExtra" w:eastAsia="PMExtra"/>
                <w:b w:val="0"/>
                <w:i w:val="0"/>
                <w:color w:val="000000"/>
                <w:sz w:val="21"/>
              </w:rPr>
              <w:t>(</w:t>
            </w:r>
          </w:p>
        </w:tc>
        <w:tc>
          <w:tcPr>
            <w:tcW w:type="dxa" w:w="2000"/>
            <w:tcBorders/>
            <w:shd w:fill="ffffff"/>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p>
        </w:tc>
        <w:tc>
          <w:tcPr>
            <w:tcW w:type="dxa" w:w="3840"/>
            <w:vMerge w:val="restart"/>
            <w:tcBorders/>
            <w:shd w:fill="ffffff"/>
            <w:tcMar>
              <w:start w:w="0" w:type="dxa"/>
              <w:end w:w="0" w:type="dxa"/>
            </w:tcMar>
            <w:tcMar>
              <w:start w:w="0" w:type="dxa"/>
              <w:end w:w="0" w:type="dxa"/>
            </w:tcMar>
          </w:tcPr>
          <w:p>
            <w:pPr>
              <w:autoSpaceDN w:val="0"/>
              <w:autoSpaceDE w:val="0"/>
              <w:widowControl/>
              <w:spacing w:line="378" w:lineRule="exact" w:before="368" w:after="0"/>
              <w:ind w:left="94" w:right="2304" w:firstLine="0"/>
              <w:jc w:val="left"/>
            </w:pPr>
            <w:r>
              <w:rPr>
                <w:rFonts w:ascii="宋体,Bold" w:hAnsi="宋体,Bold" w:eastAsia="宋体,Bold"/>
                <w:b/>
                <w:i w:val="0"/>
                <w:color w:val="000000"/>
                <w:sz w:val="21"/>
              </w:rPr>
              <w:t>B. 必然有死锁</w:t>
            </w:r>
            <w:r>
              <w:br/>
            </w:r>
            <w:r>
              <w:rPr>
                <w:rFonts w:ascii="宋体,Bold" w:hAnsi="宋体,Bold" w:eastAsia="宋体,Bold"/>
                <w:b/>
                <w:i w:val="0"/>
                <w:color w:val="000000"/>
                <w:sz w:val="21"/>
              </w:rPr>
              <w:t>D. 必然是死锁</w:t>
            </w:r>
          </w:p>
          <w:p>
            <w:pPr>
              <w:autoSpaceDN w:val="0"/>
              <w:autoSpaceDE w:val="0"/>
              <w:widowControl/>
              <w:spacing w:line="258" w:lineRule="exact" w:before="308" w:after="0"/>
              <w:ind w:left="130" w:right="0" w:firstLine="0"/>
              <w:jc w:val="left"/>
            </w:pPr>
            <w:r>
              <w:rPr>
                <w:rFonts w:ascii="PMExtra" w:hAnsi="PMExtra" w:eastAsia="PMExtra"/>
                <w:b w:val="0"/>
                <w:i w:val="0"/>
                <w:color w:val="000000"/>
                <w:sz w:val="21"/>
              </w:rPr>
              <w:t>)</w:t>
            </w:r>
          </w:p>
        </w:tc>
      </w:tr>
      <w:tr>
        <w:trPr>
          <w:trHeight w:hRule="exact" w:val="1326"/>
        </w:trPr>
        <w:tc>
          <w:tcPr>
            <w:tcW w:type="dxa" w:w="4940"/>
            <w:gridSpan w:val="2"/>
            <w:tcBorders/>
            <w:shd w:fill="ffffff"/>
            <w:tcMar>
              <w:start w:w="0" w:type="dxa"/>
              <w:end w:w="0" w:type="dxa"/>
            </w:tcMar>
            <w:tcMar>
              <w:start w:w="0" w:type="dxa"/>
              <w:end w:w="0" w:type="dxa"/>
            </w:tcMar>
          </w:tcPr>
          <w:p>
            <w:pPr>
              <w:autoSpaceDN w:val="0"/>
              <w:autoSpaceDE w:val="0"/>
              <w:widowControl/>
              <w:spacing w:line="350" w:lineRule="exact" w:before="0" w:after="0"/>
              <w:ind w:left="722" w:right="720" w:firstLine="0"/>
              <w:jc w:val="left"/>
            </w:pPr>
            <w:r>
              <w:rPr>
                <w:rFonts w:ascii="宋体,Bold" w:hAnsi="宋体,Bold" w:eastAsia="宋体,Bold"/>
                <w:b/>
                <w:i w:val="0"/>
                <w:color w:val="000000"/>
                <w:sz w:val="21"/>
              </w:rPr>
              <w:t>A. 有些进程可能永远得不到该类资源</w:t>
            </w:r>
            <w:r>
              <w:rPr>
                <w:rFonts w:ascii="宋体,Bold" w:hAnsi="宋体,Bold" w:eastAsia="宋体,Bold"/>
                <w:b/>
                <w:i w:val="0"/>
                <w:color w:val="000000"/>
                <w:sz w:val="21"/>
              </w:rPr>
              <w:t>C. 进程请求该类资源必然能得到</w:t>
            </w:r>
          </w:p>
          <w:p>
            <w:pPr>
              <w:autoSpaceDN w:val="0"/>
              <w:autoSpaceDE w:val="0"/>
              <w:widowControl/>
              <w:spacing w:line="258" w:lineRule="exact" w:before="30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以下有关资源分配图的描述中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3009"/>
            <w:vMerge/>
            <w:tcBorders/>
          </w:tcPr>
          <w:p/>
        </w:tc>
      </w:tr>
    </w:tbl>
    <w:p>
      <w:pPr>
        <w:autoSpaceDN w:val="0"/>
        <w:autoSpaceDE w:val="0"/>
        <w:widowControl/>
        <w:spacing w:line="384" w:lineRule="exact" w:before="0" w:after="248"/>
        <w:ind w:left="1442" w:right="3744" w:firstLine="0"/>
        <w:jc w:val="left"/>
      </w:pPr>
      <w:r>
        <w:rPr>
          <w:rFonts w:ascii="宋体,Bold" w:hAnsi="宋体,Bold" w:eastAsia="宋体,Bold"/>
          <w:b/>
          <w:i w:val="0"/>
          <w:color w:val="000000"/>
          <w:sz w:val="21"/>
        </w:rPr>
        <w:t>A. 有向边包括进程指向资源类的分配边和资源类指向进程申请边两类</w:t>
      </w:r>
      <w:r>
        <w:rPr>
          <w:rFonts w:ascii="宋体,Bold" w:hAnsi="宋体,Bold" w:eastAsia="宋体,Bold"/>
          <w:b/>
          <w:i w:val="0"/>
          <w:color w:val="000000"/>
          <w:sz w:val="21"/>
        </w:rPr>
        <w:t>B. 矩形框表示进程</w:t>
      </w:r>
      <w:r>
        <w:rPr>
          <w:rFonts w:ascii="TimesNewRoman" w:hAnsi="TimesNewRoman" w:eastAsia="TimesNewRoman"/>
          <w:b w:val="0"/>
          <w:i w:val="0"/>
          <w:color w:val="000000"/>
          <w:sz w:val="21"/>
        </w:rPr>
        <w:t>,</w:t>
      </w:r>
      <w:r>
        <w:rPr>
          <w:rFonts w:ascii="宋体,Bold" w:hAnsi="宋体,Bold" w:eastAsia="宋体,Bold"/>
          <w:b/>
          <w:i w:val="0"/>
          <w:color w:val="000000"/>
          <w:sz w:val="21"/>
        </w:rPr>
        <w:t>其中圆点表示申请同一类资源的各个进程</w:t>
      </w:r>
      <w:r>
        <w:br/>
      </w:r>
      <w:r>
        <w:rPr>
          <w:rFonts w:ascii="宋体,Bold" w:hAnsi="宋体,Bold" w:eastAsia="宋体,Bold"/>
          <w:b/>
          <w:i w:val="0"/>
          <w:color w:val="000000"/>
          <w:sz w:val="21"/>
        </w:rPr>
        <w:t>C. 圆圈结点表示资源类</w:t>
      </w:r>
      <w:r>
        <w:br/>
      </w:r>
      <w:r>
        <w:rPr>
          <w:rFonts w:ascii="宋体,Bold" w:hAnsi="宋体,Bold" w:eastAsia="宋体,Bold"/>
          <w:b/>
          <w:i w:val="0"/>
          <w:color w:val="000000"/>
          <w:sz w:val="21"/>
        </w:rPr>
        <w:t>D. 资源分配图是一个有向图</w:t>
      </w:r>
      <w:r>
        <w:rPr>
          <w:rFonts w:ascii="TimesNewRoman" w:hAnsi="TimesNewRoman" w:eastAsia="TimesNewRoman"/>
          <w:b w:val="0"/>
          <w:i w:val="0"/>
          <w:color w:val="000000"/>
          <w:sz w:val="21"/>
        </w:rPr>
        <w:t>,</w:t>
      </w:r>
      <w:r>
        <w:rPr>
          <w:rFonts w:ascii="宋体,Bold" w:hAnsi="宋体,Bold" w:eastAsia="宋体,Bold"/>
          <w:b/>
          <w:i w:val="0"/>
          <w:color w:val="000000"/>
          <w:sz w:val="21"/>
        </w:rPr>
        <w:t>用于表示某时刻系统资源与进程之间的状态</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6"/>
        </w:trPr>
        <w:tc>
          <w:tcPr>
            <w:tcW w:type="dxa" w:w="4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死锁的四个必要条件中</w:t>
            </w:r>
            <w:r>
              <w:rPr>
                <w:rFonts w:ascii="TimesNewRoman" w:hAnsi="TimesNewRoman" w:eastAsia="TimesNewRoman"/>
                <w:b w:val="0"/>
                <w:i w:val="0"/>
                <w:color w:val="000000"/>
                <w:sz w:val="21"/>
              </w:rPr>
              <w:t>,</w:t>
            </w:r>
            <w:r>
              <w:rPr>
                <w:rFonts w:ascii="宋体,Bold" w:hAnsi="宋体,Bold" w:eastAsia="宋体,Bold"/>
                <w:b/>
                <w:i w:val="0"/>
                <w:color w:val="000000"/>
                <w:sz w:val="21"/>
              </w:rPr>
              <w:t>无法破坏的是</w:t>
            </w:r>
            <w:r>
              <w:rPr>
                <w:rFonts w:ascii="PMExtra" w:hAnsi="PMExtra" w:eastAsia="PMExtra"/>
                <w:b w:val="0"/>
                <w:i w:val="0"/>
                <w:color w:val="000000"/>
                <w:sz w:val="21"/>
              </w:rPr>
              <w:t>(</w:t>
            </w:r>
          </w:p>
        </w:tc>
        <w:tc>
          <w:tcPr>
            <w:tcW w:type="dxa" w:w="2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202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54" w:right="0" w:firstLine="0"/>
              <w:jc w:val="left"/>
            </w:pPr>
            <w:r>
              <w:rPr>
                <w:rFonts w:ascii="宋体,Bold" w:hAnsi="宋体,Bold" w:eastAsia="宋体,Bold"/>
                <w:b/>
                <w:i w:val="0"/>
                <w:color w:val="000000"/>
                <w:sz w:val="21"/>
              </w:rPr>
              <w:t>C. 占有且等待资源</w:t>
            </w:r>
          </w:p>
        </w:tc>
        <w:tc>
          <w:tcPr>
            <w:tcW w:type="dxa" w:w="296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188" w:right="0" w:firstLine="0"/>
              <w:jc w:val="left"/>
            </w:pPr>
            <w:r>
              <w:rPr>
                <w:rFonts w:ascii="宋体,Bold" w:hAnsi="宋体,Bold" w:eastAsia="宋体,Bold"/>
                <w:b/>
                <w:i w:val="0"/>
                <w:color w:val="000000"/>
                <w:sz w:val="21"/>
              </w:rPr>
              <w:t>D. 非抢夺式分配</w:t>
            </w:r>
          </w:p>
        </w:tc>
      </w:tr>
      <w:tr>
        <w:trPr>
          <w:trHeight w:hRule="exact" w:val="480"/>
        </w:trPr>
        <w:tc>
          <w:tcPr>
            <w:tcW w:type="dxa" w:w="2580"/>
            <w:tcBorders/>
            <w:shd w:fill="ffffff"/>
            <w:tcMar>
              <w:start w:w="0" w:type="dxa"/>
              <w:end w:w="0" w:type="dxa"/>
            </w:tcMar>
          </w:tcPr>
          <w:p>
            <w:pPr>
              <w:autoSpaceDN w:val="0"/>
              <w:autoSpaceDE w:val="0"/>
              <w:widowControl/>
              <w:spacing w:line="210" w:lineRule="exact" w:before="116" w:after="0"/>
              <w:ind w:left="0" w:right="280" w:firstLine="0"/>
              <w:jc w:val="right"/>
            </w:pPr>
            <w:r>
              <w:rPr>
                <w:rFonts w:ascii="宋体,Bold" w:hAnsi="宋体,Bold" w:eastAsia="宋体,Bold"/>
                <w:b/>
                <w:i w:val="0"/>
                <w:color w:val="000000"/>
                <w:sz w:val="21"/>
              </w:rPr>
              <w:t>A. 环路等待资源</w:t>
            </w:r>
          </w:p>
        </w:tc>
        <w:tc>
          <w:tcPr>
            <w:tcW w:type="dxa" w:w="2180"/>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B. 互斥使用资源</w:t>
            </w:r>
          </w:p>
        </w:tc>
        <w:tc>
          <w:tcPr>
            <w:tcW w:type="dxa" w:w="1504"/>
            <w:vMerge/>
            <w:tcBorders/>
          </w:tcPr>
          <w:p/>
        </w:tc>
        <w:tc>
          <w:tcPr>
            <w:tcW w:type="dxa" w:w="1504"/>
            <w:vMerge/>
            <w:tcBorders/>
          </w:tcPr>
          <w:p/>
        </w:tc>
        <w:tc>
          <w:tcPr>
            <w:tcW w:type="dxa" w:w="1504"/>
            <w:vMerge/>
            <w:tcBorders/>
          </w:tcPr>
          <w:p/>
        </w:tc>
      </w:tr>
      <w:tr>
        <w:trPr>
          <w:trHeight w:hRule="exact" w:val="522"/>
        </w:trPr>
        <w:tc>
          <w:tcPr>
            <w:tcW w:type="dxa" w:w="3660"/>
            <w:gridSpan w:val="2"/>
            <w:tcBorders/>
            <w:shd w:fill="ffffff"/>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死锁与安全状态的关系是</w:t>
            </w:r>
            <w:r>
              <w:rPr>
                <w:rFonts w:ascii="PMExtra" w:hAnsi="PMExtra" w:eastAsia="PMExtra"/>
                <w:b w:val="0"/>
                <w:i w:val="0"/>
                <w:color w:val="000000"/>
                <w:sz w:val="21"/>
              </w:rPr>
              <w:t>(</w:t>
            </w:r>
          </w:p>
        </w:tc>
        <w:tc>
          <w:tcPr>
            <w:tcW w:type="dxa" w:w="1100"/>
            <w:tcBorders/>
            <w:shd w:fill="ffffff"/>
            <w:tcMar>
              <w:start w:w="0" w:type="dxa"/>
              <w:end w:w="0" w:type="dxa"/>
            </w:tcMar>
          </w:tcPr>
          <w:p>
            <w:pPr>
              <w:autoSpaceDN w:val="0"/>
              <w:autoSpaceDE w:val="0"/>
              <w:widowControl/>
              <w:spacing w:line="256" w:lineRule="exact" w:before="154" w:after="0"/>
              <w:ind w:left="96" w:right="0" w:firstLine="0"/>
              <w:jc w:val="left"/>
            </w:pPr>
            <w:r>
              <w:rPr>
                <w:rFonts w:ascii="PMExtra" w:hAnsi="PMExtra" w:eastAsia="PMExtra"/>
                <w:b w:val="0"/>
                <w:i w:val="0"/>
                <w:color w:val="000000"/>
                <w:sz w:val="21"/>
              </w:rPr>
              <w:t>)</w:t>
            </w:r>
          </w:p>
        </w:tc>
        <w:tc>
          <w:tcPr>
            <w:tcW w:type="dxa" w:w="1504"/>
            <w:vMerge/>
            <w:tcBorders/>
          </w:tcPr>
          <w:p/>
        </w:tc>
        <w:tc>
          <w:tcPr>
            <w:tcW w:type="dxa" w:w="49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36" w:after="0"/>
              <w:ind w:left="54" w:right="0" w:firstLine="0"/>
              <w:jc w:val="left"/>
            </w:pPr>
            <w:r>
              <w:rPr>
                <w:rFonts w:ascii="宋体,Bold" w:hAnsi="宋体,Bold" w:eastAsia="宋体,Bold"/>
                <w:b/>
                <w:i w:val="0"/>
                <w:color w:val="000000"/>
                <w:sz w:val="21"/>
              </w:rPr>
              <w:t>B. 安全状态有可能成为死锁状态</w:t>
            </w:r>
          </w:p>
        </w:tc>
      </w:tr>
      <w:tr>
        <w:trPr>
          <w:trHeight w:hRule="exact" w:val="398"/>
        </w:trPr>
        <w:tc>
          <w:tcPr>
            <w:tcW w:type="dxa" w:w="4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死锁状态有可能是安全状态</w:t>
            </w:r>
          </w:p>
        </w:tc>
        <w:tc>
          <w:tcPr>
            <w:tcW w:type="dxa" w:w="1504"/>
            <w:vMerge/>
            <w:tcBorders/>
          </w:tcPr>
          <w:p/>
        </w:tc>
        <w:tc>
          <w:tcPr>
            <w:tcW w:type="dxa" w:w="3008"/>
            <w:gridSpan w:val="2"/>
            <w:vMerge/>
            <w:tcBorders/>
          </w:tcPr>
          <w:p/>
        </w:tc>
      </w:tr>
      <w:tr>
        <w:trPr>
          <w:trHeight w:hRule="exact" w:val="364"/>
        </w:trPr>
        <w:tc>
          <w:tcPr>
            <w:tcW w:type="dxa" w:w="4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不安全状态就是死锁状态</w:t>
            </w:r>
          </w:p>
        </w:tc>
        <w:tc>
          <w:tcPr>
            <w:tcW w:type="dxa" w:w="1504"/>
            <w:vMerge/>
            <w:tcBorders/>
          </w:tcPr>
          <w:p/>
        </w:tc>
        <w:tc>
          <w:tcPr>
            <w:tcW w:type="dxa" w:w="4980"/>
            <w:gridSpan w:val="2"/>
            <w:tcBorders/>
            <w:shd w:fill="ffffff"/>
            <w:tcMar>
              <w:start w:w="0" w:type="dxa"/>
              <w:end w:w="0" w:type="dxa"/>
            </w:tcMar>
            <w:tcMar>
              <w:start w:w="0" w:type="dxa"/>
              <w:end w:w="0" w:type="dxa"/>
            </w:tcMar>
          </w:tcPr>
          <w:p>
            <w:pPr>
              <w:autoSpaceDN w:val="0"/>
              <w:autoSpaceDE w:val="0"/>
              <w:widowControl/>
              <w:spacing w:line="210" w:lineRule="exact" w:before="94" w:after="0"/>
              <w:ind w:left="54" w:right="0" w:firstLine="0"/>
              <w:jc w:val="left"/>
            </w:pPr>
            <w:r>
              <w:rPr>
                <w:rFonts w:ascii="宋体,Bold" w:hAnsi="宋体,Bold" w:eastAsia="宋体,Bold"/>
                <w:b/>
                <w:i w:val="0"/>
                <w:color w:val="000000"/>
                <w:sz w:val="21"/>
              </w:rPr>
              <w:t>D. 死锁状态一定是不安全状态</w:t>
            </w:r>
          </w:p>
        </w:tc>
      </w:tr>
    </w:tbl>
    <w:p>
      <w:pPr>
        <w:autoSpaceDN w:val="0"/>
        <w:autoSpaceDE w:val="0"/>
        <w:widowControl/>
        <w:spacing w:line="240" w:lineRule="exact" w:before="175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442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980"/>
            <w:tcBorders>
              <w:bottom w:sz="3.9760000705718994" w:val="single" w:color="#000000"/>
            </w:tcBorders>
            <w:shd w:fill="ffffff"/>
            <w:tcMar>
              <w:start w:w="0" w:type="dxa"/>
              <w:end w:w="0" w:type="dxa"/>
            </w:tcMar>
          </w:tcPr>
          <w:p/>
        </w:tc>
        <w:tc>
          <w:tcPr>
            <w:tcW w:type="dxa" w:w="3304"/>
            <w:tcBorders>
              <w:bottom w:sz="3.9760000705718994" w:val="single" w:color="#000000"/>
            </w:tcBorders>
            <w:shd w:fill="ffffff"/>
            <w:tcMar>
              <w:start w:w="0" w:type="dxa"/>
              <w:end w:w="0" w:type="dxa"/>
            </w:tcMar>
          </w:tcPr>
          <w:p>
            <w:pPr>
              <w:autoSpaceDN w:val="0"/>
              <w:autoSpaceDE w:val="0"/>
              <w:widowControl/>
              <w:spacing w:line="240" w:lineRule="exact" w:before="58" w:after="0"/>
              <w:ind w:left="442" w:right="0" w:firstLine="0"/>
              <w:jc w:val="left"/>
            </w:pPr>
            <w:r>
              <w:rPr>
                <w:rFonts w:ascii="华文中宋" w:hAnsi="华文中宋" w:eastAsia="华文中宋"/>
                <w:b w:val="0"/>
                <w:i w:val="0"/>
                <w:color w:val="000000"/>
                <w:sz w:val="21"/>
              </w:rPr>
              <w:t>OS 速刷·王道·2.进程与线程</w:t>
            </w:r>
          </w:p>
        </w:tc>
      </w:tr>
      <w:tr>
        <w:trPr>
          <w:trHeight w:hRule="exact" w:val="692"/>
        </w:trPr>
        <w:tc>
          <w:tcPr>
            <w:tcW w:type="dxa" w:w="324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死锁检测时检查的是</w:t>
            </w:r>
            <w:r>
              <w:rPr>
                <w:rFonts w:ascii="PMExtra" w:hAnsi="PMExtra" w:eastAsia="PMExtra"/>
                <w:b w:val="0"/>
                <w:i w:val="0"/>
                <w:color w:val="000000"/>
                <w:sz w:val="21"/>
              </w:rPr>
              <w:t>(</w:t>
            </w:r>
          </w:p>
        </w:tc>
        <w:tc>
          <w:tcPr>
            <w:tcW w:type="dxa" w:w="1180"/>
            <w:tcBorders>
              <w:top w:sz="3.9760000705718994" w:val="single" w:color="#000000"/>
            </w:tcBorders>
            <w:shd w:fill="ffffff"/>
            <w:tcMar>
              <w:start w:w="0" w:type="dxa"/>
              <w:end w:w="0" w:type="dxa"/>
            </w:tcMar>
          </w:tcPr>
          <w:p>
            <w:pPr>
              <w:autoSpaceDN w:val="0"/>
              <w:autoSpaceDE w:val="0"/>
              <w:widowControl/>
              <w:spacing w:line="256" w:lineRule="exact" w:before="320" w:after="0"/>
              <w:ind w:left="96" w:right="0" w:firstLine="0"/>
              <w:jc w:val="left"/>
            </w:pPr>
            <w:r>
              <w:rPr>
                <w:rFonts w:ascii="PMExtra" w:hAnsi="PMExtra" w:eastAsia="PMExtra"/>
                <w:b w:val="0"/>
                <w:i w:val="0"/>
                <w:color w:val="000000"/>
                <w:sz w:val="21"/>
              </w:rPr>
              <w:t>)</w:t>
            </w:r>
          </w:p>
        </w:tc>
        <w:tc>
          <w:tcPr>
            <w:tcW w:type="dxa" w:w="1980"/>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10" w:lineRule="exact" w:before="802" w:after="0"/>
              <w:ind w:left="0" w:right="420" w:firstLine="0"/>
              <w:jc w:val="right"/>
            </w:pPr>
            <w:r>
              <w:rPr>
                <w:rFonts w:ascii="宋体,Bold" w:hAnsi="宋体,Bold" w:eastAsia="宋体,Bold"/>
                <w:b/>
                <w:i w:val="0"/>
                <w:color w:val="000000"/>
                <w:sz w:val="21"/>
              </w:rPr>
              <w:t>C. 搜索树</w:t>
            </w:r>
          </w:p>
        </w:tc>
        <w:tc>
          <w:tcPr>
            <w:tcW w:type="dxa" w:w="3304"/>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10" w:lineRule="exact" w:before="802" w:after="0"/>
              <w:ind w:left="788" w:right="0" w:firstLine="0"/>
              <w:jc w:val="left"/>
            </w:pPr>
            <w:r>
              <w:rPr>
                <w:rFonts w:ascii="宋体,Bold" w:hAnsi="宋体,Bold" w:eastAsia="宋体,Bold"/>
                <w:b/>
                <w:i w:val="0"/>
                <w:color w:val="000000"/>
                <w:sz w:val="21"/>
              </w:rPr>
              <w:t>D. 安全图</w:t>
            </w:r>
          </w:p>
        </w:tc>
      </w:tr>
      <w:tr>
        <w:trPr>
          <w:trHeight w:hRule="exact" w:val="384"/>
        </w:trPr>
        <w:tc>
          <w:tcPr>
            <w:tcW w:type="dxa" w:w="2480"/>
            <w:tcBorders/>
            <w:shd w:fill="ffffff"/>
            <w:tcMar>
              <w:start w:w="0" w:type="dxa"/>
              <w:end w:w="0" w:type="dxa"/>
            </w:tcMar>
          </w:tcPr>
          <w:p>
            <w:pPr>
              <w:autoSpaceDN w:val="0"/>
              <w:autoSpaceDE w:val="0"/>
              <w:widowControl/>
              <w:spacing w:line="210" w:lineRule="exact" w:before="114" w:after="0"/>
              <w:ind w:left="0" w:right="390" w:firstLine="0"/>
              <w:jc w:val="right"/>
            </w:pPr>
            <w:r>
              <w:rPr>
                <w:rFonts w:ascii="宋体,Bold" w:hAnsi="宋体,Bold" w:eastAsia="宋体,Bold"/>
                <w:b/>
                <w:i w:val="0"/>
                <w:color w:val="000000"/>
                <w:sz w:val="21"/>
              </w:rPr>
              <w:t>A. 资源有向图</w:t>
            </w:r>
          </w:p>
        </w:tc>
        <w:tc>
          <w:tcPr>
            <w:tcW w:type="dxa" w:w="1940"/>
            <w:gridSpan w:val="2"/>
            <w:tcBorders/>
            <w:shd w:fill="ffffff"/>
            <w:tcMar>
              <w:start w:w="0" w:type="dxa"/>
              <w:end w:w="0" w:type="dxa"/>
            </w:tcMar>
            <w:tcMar>
              <w:start w:w="0" w:type="dxa"/>
              <w:end w:w="0" w:type="dxa"/>
            </w:tcMar>
          </w:tcPr>
          <w:p>
            <w:pPr>
              <w:autoSpaceDN w:val="0"/>
              <w:autoSpaceDE w:val="0"/>
              <w:widowControl/>
              <w:spacing w:line="210" w:lineRule="exact" w:before="114" w:after="0"/>
              <w:ind w:left="398" w:right="0" w:firstLine="0"/>
              <w:jc w:val="left"/>
            </w:pPr>
            <w:r>
              <w:rPr>
                <w:rFonts w:ascii="宋体,Bold" w:hAnsi="宋体,Bold" w:eastAsia="宋体,Bold"/>
                <w:b/>
                <w:i w:val="0"/>
                <w:color w:val="000000"/>
                <w:sz w:val="21"/>
              </w:rPr>
              <w:t>B. 前驱图</w:t>
            </w:r>
          </w:p>
        </w:tc>
        <w:tc>
          <w:tcPr>
            <w:tcW w:type="dxa" w:w="1805"/>
            <w:vMerge/>
            <w:tcBorders>
              <w:top w:sz="3.9760000705718994" w:val="single" w:color="#000000"/>
            </w:tcBorders>
          </w:tcPr>
          <w:p/>
        </w:tc>
        <w:tc>
          <w:tcPr>
            <w:tcW w:type="dxa" w:w="1805"/>
            <w:vMerge/>
            <w:tcBorders>
              <w:top w:sz="3.9760000705718994" w:val="single" w:color="#000000"/>
            </w:tcBorders>
          </w:tcPr>
          <w:p/>
        </w:tc>
      </w:tr>
    </w:tbl>
    <w:p>
      <w:pPr>
        <w:autoSpaceDN w:val="0"/>
        <w:autoSpaceDE w:val="0"/>
        <w:widowControl/>
        <w:spacing w:line="392" w:lineRule="exact" w:before="112" w:after="78"/>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某个系统采用下列资源分配策略。若一个进程提出资源请求得不到满足</w:t>
      </w:r>
      <w:r>
        <w:rPr>
          <w:rFonts w:ascii="TimesNewRoman" w:hAnsi="TimesNewRoman" w:eastAsia="TimesNewRoman"/>
          <w:b w:val="0"/>
          <w:i w:val="0"/>
          <w:color w:val="000000"/>
          <w:sz w:val="21"/>
        </w:rPr>
        <w:t>,</w:t>
      </w:r>
      <w:r>
        <w:rPr>
          <w:rFonts w:ascii="宋体,Bold" w:hAnsi="宋体,Bold" w:eastAsia="宋体,Bold"/>
          <w:b/>
          <w:i w:val="0"/>
          <w:color w:val="000000"/>
          <w:sz w:val="21"/>
        </w:rPr>
        <w:t>而此时没有由于等待</w:t>
      </w:r>
      <w:r>
        <w:rPr>
          <w:rFonts w:ascii="宋体,Bold" w:hAnsi="宋体,Bold" w:eastAsia="宋体,Bold"/>
          <w:b/>
          <w:i w:val="0"/>
          <w:color w:val="000000"/>
          <w:sz w:val="21"/>
        </w:rPr>
        <w:t>资源而被阻塞的进程</w:t>
      </w:r>
      <w:r>
        <w:rPr>
          <w:rFonts w:ascii="PMExtra" w:hAnsi="PMExtra" w:eastAsia="PMExtra"/>
          <w:b w:val="0"/>
          <w:i w:val="0"/>
          <w:color w:val="000000"/>
          <w:sz w:val="21"/>
        </w:rPr>
        <w:t>,</w:t>
      </w:r>
      <w:r>
        <w:rPr>
          <w:rFonts w:ascii="宋体,Bold" w:hAnsi="宋体,Bold" w:eastAsia="宋体,Bold"/>
          <w:b/>
          <w:i w:val="0"/>
          <w:color w:val="000000"/>
          <w:sz w:val="21"/>
        </w:rPr>
        <w:t xml:space="preserve"> 则自己就被阻塞。而当此时已有等待资源而被阻塞的进程</w:t>
      </w:r>
      <w:r>
        <w:rPr>
          <w:rFonts w:ascii="PMExtra" w:hAnsi="PMExtra" w:eastAsia="PMExtra"/>
          <w:b w:val="0"/>
          <w:i w:val="0"/>
          <w:color w:val="000000"/>
          <w:sz w:val="21"/>
        </w:rPr>
        <w:t>,</w:t>
      </w:r>
      <w:r>
        <w:rPr>
          <w:rFonts w:ascii="宋体,Bold" w:hAnsi="宋体,Bold" w:eastAsia="宋体,Bold"/>
          <w:b/>
          <w:i w:val="0"/>
          <w:color w:val="000000"/>
          <w:sz w:val="21"/>
        </w:rPr>
        <w:t xml:space="preserve"> 则检查所有由于</w:t>
      </w:r>
      <w:r>
        <w:rPr>
          <w:rFonts w:ascii="宋体,Bold" w:hAnsi="宋体,Bold" w:eastAsia="宋体,Bold"/>
          <w:b/>
          <w:i w:val="0"/>
          <w:color w:val="000000"/>
          <w:sz w:val="21"/>
        </w:rPr>
        <w:t>等待资源而被阻塞的进程。若它们有申请进程所需要的资源</w:t>
      </w:r>
      <w:r>
        <w:rPr>
          <w:rFonts w:ascii="TimesNewRoman" w:hAnsi="TimesNewRoman" w:eastAsia="TimesNewRoman"/>
          <w:b w:val="0"/>
          <w:i w:val="0"/>
          <w:color w:val="000000"/>
          <w:sz w:val="21"/>
        </w:rPr>
        <w:t>,</w:t>
      </w:r>
      <w:r>
        <w:rPr>
          <w:rFonts w:ascii="宋体,Bold" w:hAnsi="宋体,Bold" w:eastAsia="宋体,Bold"/>
          <w:b/>
          <w:i w:val="0"/>
          <w:color w:val="000000"/>
          <w:sz w:val="21"/>
        </w:rPr>
        <w:t>则将这些资源取出并分配给申请进程。</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0"/>
        </w:trPr>
        <w:tc>
          <w:tcPr>
            <w:tcW w:type="dxa" w:w="2780"/>
            <w:tcBorders/>
            <w:shd w:fill="ffffff"/>
            <w:tcMar>
              <w:start w:w="0" w:type="dxa"/>
              <w:end w:w="0" w:type="dxa"/>
            </w:tcMar>
          </w:tcPr>
          <w:p>
            <w:pPr>
              <w:autoSpaceDN w:val="0"/>
              <w:autoSpaceDE w:val="0"/>
              <w:widowControl/>
              <w:spacing w:line="256" w:lineRule="exact" w:before="60" w:after="0"/>
              <w:ind w:left="0" w:right="44" w:firstLine="0"/>
              <w:jc w:val="right"/>
            </w:pPr>
            <w:r>
              <w:rPr>
                <w:rFonts w:ascii="宋体,Bold" w:hAnsi="宋体,Bold" w:eastAsia="宋体,Bold"/>
                <w:b/>
                <w:i w:val="0"/>
                <w:color w:val="000000"/>
                <w:sz w:val="21"/>
              </w:rPr>
              <w:t>这种分配策略会导致</w:t>
            </w:r>
            <w:r>
              <w:rPr>
                <w:rFonts w:ascii="PMExtra" w:hAnsi="PMExtra" w:eastAsia="PMExtra"/>
                <w:b w:val="0"/>
                <w:i w:val="0"/>
                <w:color w:val="000000"/>
                <w:sz w:val="21"/>
              </w:rPr>
              <w:t>(</w:t>
            </w:r>
          </w:p>
        </w:tc>
        <w:tc>
          <w:tcPr>
            <w:tcW w:type="dxa" w:w="6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44" w:right="0" w:firstLine="0"/>
              <w:jc w:val="left"/>
            </w:pPr>
            <w:r>
              <w:rPr>
                <w:rFonts w:ascii="PMExtra" w:hAnsi="PMExtra" w:eastAsia="PMExtra"/>
                <w:b w:val="0"/>
                <w:i w:val="0"/>
                <w:color w:val="000000"/>
                <w:sz w:val="21"/>
              </w:rPr>
              <w:t>)</w:t>
            </w:r>
          </w:p>
        </w:tc>
      </w:tr>
      <w:tr>
        <w:trPr>
          <w:trHeight w:hRule="exact" w:val="480"/>
        </w:trPr>
        <w:tc>
          <w:tcPr>
            <w:tcW w:type="dxa" w:w="2780"/>
            <w:tcBorders/>
            <w:shd w:fill="ffffff"/>
            <w:tcMar>
              <w:start w:w="0" w:type="dxa"/>
              <w:end w:w="0" w:type="dxa"/>
            </w:tcMar>
          </w:tcPr>
          <w:p>
            <w:pPr>
              <w:autoSpaceDN w:val="0"/>
              <w:autoSpaceDE w:val="0"/>
              <w:widowControl/>
              <w:spacing w:line="210" w:lineRule="exact" w:before="126" w:after="0"/>
              <w:ind w:left="0" w:right="1322" w:firstLine="0"/>
              <w:jc w:val="right"/>
            </w:pPr>
            <w:r>
              <w:rPr>
                <w:rFonts w:ascii="宋体,Bold" w:hAnsi="宋体,Bold" w:eastAsia="宋体,Bold"/>
                <w:b/>
                <w:i w:val="0"/>
                <w:color w:val="000000"/>
                <w:sz w:val="21"/>
              </w:rPr>
              <w:t>A. 死锁</w:t>
            </w:r>
          </w:p>
        </w:tc>
        <w:tc>
          <w:tcPr>
            <w:tcW w:type="dxa" w:w="1660"/>
            <w:tcBorders/>
            <w:shd w:fill="ffffff"/>
            <w:tcMar>
              <w:start w:w="0" w:type="dxa"/>
              <w:end w:w="0" w:type="dxa"/>
            </w:tcMar>
          </w:tcPr>
          <w:p>
            <w:pPr>
              <w:autoSpaceDN w:val="0"/>
              <w:autoSpaceDE w:val="0"/>
              <w:widowControl/>
              <w:spacing w:line="210" w:lineRule="exact" w:before="126" w:after="0"/>
              <w:ind w:left="98" w:right="0" w:firstLine="0"/>
              <w:jc w:val="left"/>
            </w:pPr>
            <w:r>
              <w:rPr>
                <w:rFonts w:ascii="宋体,Bold" w:hAnsi="宋体,Bold" w:eastAsia="宋体,Bold"/>
                <w:b/>
                <w:i w:val="0"/>
                <w:color w:val="000000"/>
                <w:sz w:val="21"/>
              </w:rPr>
              <w:t>B. 颠簸</w:t>
            </w:r>
          </w:p>
        </w:tc>
        <w:tc>
          <w:tcPr>
            <w:tcW w:type="dxa" w:w="2740"/>
            <w:tcBorders/>
            <w:shd w:fill="ffffff"/>
            <w:tcMar>
              <w:start w:w="0" w:type="dxa"/>
              <w:end w:w="0" w:type="dxa"/>
            </w:tcMar>
          </w:tcPr>
          <w:p>
            <w:pPr>
              <w:autoSpaceDN w:val="0"/>
              <w:autoSpaceDE w:val="0"/>
              <w:widowControl/>
              <w:spacing w:line="210" w:lineRule="exact" w:before="126" w:after="0"/>
              <w:ind w:left="594" w:right="0" w:firstLine="0"/>
              <w:jc w:val="left"/>
            </w:pPr>
            <w:r>
              <w:rPr>
                <w:rFonts w:ascii="宋体,Bold" w:hAnsi="宋体,Bold" w:eastAsia="宋体,Bold"/>
                <w:b/>
                <w:i w:val="0"/>
                <w:color w:val="000000"/>
                <w:sz w:val="21"/>
              </w:rPr>
              <w:t>C. 回退</w:t>
            </w:r>
          </w:p>
        </w:tc>
        <w:tc>
          <w:tcPr>
            <w:tcW w:type="dxa" w:w="2440"/>
            <w:tcBorders/>
            <w:shd w:fill="ffffff"/>
            <w:tcMar>
              <w:start w:w="0" w:type="dxa"/>
              <w:end w:w="0" w:type="dxa"/>
            </w:tcMar>
          </w:tcPr>
          <w:p>
            <w:pPr>
              <w:autoSpaceDN w:val="0"/>
              <w:autoSpaceDE w:val="0"/>
              <w:widowControl/>
              <w:spacing w:line="210" w:lineRule="exact" w:before="126" w:after="0"/>
              <w:ind w:left="8" w:right="0" w:firstLine="0"/>
              <w:jc w:val="left"/>
            </w:pPr>
            <w:r>
              <w:rPr>
                <w:rFonts w:ascii="宋体,Bold" w:hAnsi="宋体,Bold" w:eastAsia="宋体,Bold"/>
                <w:b/>
                <w:i w:val="0"/>
                <w:color w:val="000000"/>
                <w:sz w:val="21"/>
              </w:rPr>
              <w:t>D. 饥饿</w:t>
            </w:r>
          </w:p>
        </w:tc>
      </w:tr>
      <w:tr>
        <w:trPr>
          <w:trHeight w:hRule="exact" w:val="500"/>
        </w:trPr>
        <w:tc>
          <w:tcPr>
            <w:tcW w:type="dxa" w:w="7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系统的资源分配图在下列情况下</w:t>
            </w:r>
            <w:r>
              <w:rPr>
                <w:rFonts w:ascii="TimesNewRoman" w:hAnsi="TimesNewRoman" w:eastAsia="TimesNewRoman"/>
                <w:b w:val="0"/>
                <w:i w:val="0"/>
                <w:color w:val="000000"/>
                <w:sz w:val="21"/>
              </w:rPr>
              <w:t>,</w:t>
            </w:r>
            <w:r>
              <w:rPr>
                <w:rFonts w:ascii="宋体,Bold" w:hAnsi="宋体,Bold" w:eastAsia="宋体,Bold"/>
                <w:b/>
                <w:i w:val="0"/>
                <w:color w:val="000000"/>
                <w:sz w:val="21"/>
              </w:rPr>
              <w:t>无法判断是否处于死锁状态的有</w:t>
            </w:r>
            <w:r>
              <w:rPr>
                <w:rFonts w:ascii="PMExtra" w:hAnsi="PMExtra" w:eastAsia="PMExtra"/>
                <w:b w:val="0"/>
                <w:i w:val="0"/>
                <w:color w:val="000000"/>
                <w:sz w:val="21"/>
              </w:rPr>
              <w:t>(</w:t>
            </w:r>
          </w:p>
        </w:tc>
        <w:tc>
          <w:tcPr>
            <w:tcW w:type="dxa" w:w="2440"/>
            <w:tcBorders/>
            <w:shd w:fill="ffffff"/>
            <w:tcMar>
              <w:start w:w="0" w:type="dxa"/>
              <w:end w:w="0" w:type="dxa"/>
            </w:tcMar>
          </w:tcPr>
          <w:p>
            <w:pPr>
              <w:autoSpaceDN w:val="0"/>
              <w:autoSpaceDE w:val="0"/>
              <w:widowControl/>
              <w:spacing w:line="258" w:lineRule="exact" w:before="164" w:after="0"/>
              <w:ind w:left="204" w:right="0" w:firstLine="0"/>
              <w:jc w:val="left"/>
            </w:pPr>
            <w:r>
              <w:rPr>
                <w:rFonts w:ascii="PMExtra" w:hAnsi="PMExtra" w:eastAsia="PMExtra"/>
                <w:b w:val="0"/>
                <w:i w:val="0"/>
                <w:color w:val="000000"/>
                <w:sz w:val="21"/>
              </w:rPr>
              <w:t>)</w:t>
            </w:r>
          </w:p>
        </w:tc>
      </w:tr>
      <w:tr>
        <w:trPr>
          <w:trHeight w:hRule="exact" w:val="376"/>
        </w:trPr>
        <w:tc>
          <w:tcPr>
            <w:tcW w:type="dxa" w:w="2780"/>
            <w:tcBorders/>
            <w:shd w:fill="ffffff"/>
            <w:tcMar>
              <w:start w:w="0" w:type="dxa"/>
              <w:end w:w="0" w:type="dxa"/>
            </w:tcMar>
          </w:tcPr>
          <w:p>
            <w:pPr>
              <w:autoSpaceDN w:val="0"/>
              <w:autoSpaceDE w:val="0"/>
              <w:widowControl/>
              <w:spacing w:line="234" w:lineRule="exact" w:before="82" w:after="0"/>
              <w:ind w:left="0" w:right="86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出现了环路</w:t>
            </w:r>
          </w:p>
        </w:tc>
        <w:tc>
          <w:tcPr>
            <w:tcW w:type="dxa" w:w="1660"/>
            <w:tcBorders/>
            <w:shd w:fill="ffffff"/>
            <w:tcMar>
              <w:start w:w="0" w:type="dxa"/>
              <w:end w:w="0" w:type="dxa"/>
            </w:tcMar>
          </w:tcPr>
          <w:p>
            <w:pPr>
              <w:autoSpaceDN w:val="0"/>
              <w:autoSpaceDE w:val="0"/>
              <w:widowControl/>
              <w:spacing w:line="234" w:lineRule="exact" w:before="82" w:after="0"/>
              <w:ind w:left="80"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没有环路</w:t>
            </w:r>
          </w:p>
        </w:tc>
        <w:tc>
          <w:tcPr>
            <w:tcW w:type="dxa" w:w="5180"/>
            <w:gridSpan w:val="2"/>
            <w:tcBorders/>
            <w:shd w:fill="ffffff"/>
            <w:tcMar>
              <w:start w:w="0" w:type="dxa"/>
              <w:end w:w="0" w:type="dxa"/>
            </w:tcMar>
            <w:tcMar>
              <w:start w:w="0" w:type="dxa"/>
              <w:end w:w="0" w:type="dxa"/>
            </w:tcMar>
          </w:tcPr>
          <w:p>
            <w:pPr>
              <w:autoSpaceDN w:val="0"/>
              <w:autoSpaceDE w:val="0"/>
              <w:widowControl/>
              <w:spacing w:line="234" w:lineRule="exact" w:before="82" w:after="0"/>
              <w:ind w:left="550"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每种资源只有一个</w:t>
            </w:r>
            <w:r>
              <w:rPr>
                <w:rFonts w:ascii="TimesNewRoman" w:hAnsi="TimesNewRoman" w:eastAsia="TimesNewRoman"/>
                <w:b w:val="0"/>
                <w:i w:val="0"/>
                <w:color w:val="000000"/>
                <w:sz w:val="21"/>
              </w:rPr>
              <w:t>,</w:t>
            </w:r>
            <w:r>
              <w:rPr>
                <w:rFonts w:ascii="宋体,Bold" w:hAnsi="宋体,Bold" w:eastAsia="宋体,Bold"/>
                <w:b/>
                <w:i w:val="0"/>
                <w:color w:val="000000"/>
                <w:sz w:val="21"/>
              </w:rPr>
              <w:t>并出现环路</w:t>
            </w:r>
          </w:p>
        </w:tc>
      </w:tr>
    </w:tbl>
    <w:p>
      <w:pPr>
        <w:autoSpaceDN w:val="0"/>
        <w:autoSpaceDE w:val="0"/>
        <w:widowControl/>
        <w:spacing w:line="234" w:lineRule="exact" w:before="100"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每个进程结点至少有一条请求边</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2"/>
        </w:trPr>
        <w:tc>
          <w:tcPr>
            <w:tcW w:type="dxa" w:w="2660"/>
            <w:tcBorders/>
            <w:tcMar>
              <w:start w:w="0" w:type="dxa"/>
              <w:end w:w="0" w:type="dxa"/>
            </w:tcMar>
          </w:tcPr>
          <w:p>
            <w:pPr>
              <w:autoSpaceDN w:val="0"/>
              <w:autoSpaceDE w:val="0"/>
              <w:widowControl/>
              <w:spacing w:line="232" w:lineRule="exact" w:before="60" w:after="0"/>
              <w:ind w:left="0" w:right="19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74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400"/>
            <w:vMerge w:val="restart"/>
            <w:tcBorders/>
            <w:tcMar>
              <w:start w:w="0" w:type="dxa"/>
              <w:end w:w="0" w:type="dxa"/>
            </w:tcMar>
            <w:tcMar>
              <w:start w:w="0" w:type="dxa"/>
              <w:end w:w="0" w:type="dxa"/>
            </w:tcMar>
          </w:tcPr>
          <w:p>
            <w:pPr>
              <w:autoSpaceDN w:val="0"/>
              <w:autoSpaceDE w:val="0"/>
              <w:widowControl/>
              <w:spacing w:line="256" w:lineRule="exact" w:before="600" w:after="0"/>
              <w:ind w:left="98" w:right="0" w:firstLine="0"/>
              <w:jc w:val="left"/>
            </w:pPr>
            <w:r>
              <w:rPr>
                <w:rFonts w:ascii="PMExtra" w:hAnsi="PMExtra" w:eastAsia="PMExtra"/>
                <w:b w:val="0"/>
                <w:i w:val="0"/>
                <w:color w:val="000000"/>
                <w:sz w:val="21"/>
              </w:rPr>
              <w:t>)</w:t>
            </w: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60" w:after="0"/>
              <w:ind w:left="2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660"/>
            <w:vMerge w:val="restart"/>
            <w:tcBorders/>
            <w:tcMar>
              <w:start w:w="0" w:type="dxa"/>
              <w:end w:w="0" w:type="dxa"/>
            </w:tcMar>
            <w:tcMar>
              <w:start w:w="0" w:type="dxa"/>
              <w:end w:w="0" w:type="dxa"/>
            </w:tcMar>
          </w:tcPr>
          <w:p>
            <w:pPr>
              <w:autoSpaceDN w:val="0"/>
              <w:autoSpaceDE w:val="0"/>
              <w:widowControl/>
              <w:spacing w:line="210" w:lineRule="exact" w:before="66" w:after="0"/>
              <w:ind w:left="668" w:right="0" w:firstLine="0"/>
              <w:jc w:val="left"/>
            </w:pPr>
            <w:r>
              <w:rPr>
                <w:rFonts w:ascii="宋体,Bold" w:hAnsi="宋体,Bold" w:eastAsia="宋体,Bold"/>
                <w:b/>
                <w:i w:val="0"/>
                <w:color w:val="000000"/>
                <w:sz w:val="21"/>
              </w:rPr>
              <w:t>D. 以上答案都不正确</w:t>
            </w:r>
          </w:p>
        </w:tc>
      </w:tr>
      <w:tr>
        <w:trPr>
          <w:trHeight w:hRule="exact" w:val="484"/>
        </w:trPr>
        <w:tc>
          <w:tcPr>
            <w:tcW w:type="dxa" w:w="4400"/>
            <w:gridSpan w:val="2"/>
            <w:tcBorders/>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下列关于死锁的说法中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正确的有</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80" w:lineRule="exact" w:before="0" w:after="0"/>
        <w:ind w:left="1442" w:right="4176"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死锁状态一定是不安全状态</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产生死锁的根本原因是系统资源分配不足和进程推进顺序非法</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资源的有序分配策略可以破坏死锁的循环等待条件</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采用资源剥夺法可以解除死锁</w:t>
      </w:r>
      <w:r>
        <w:rPr>
          <w:rFonts w:ascii="TimesNewRoman" w:hAnsi="TimesNewRoman" w:eastAsia="TimesNewRoman"/>
          <w:b w:val="0"/>
          <w:i w:val="0"/>
          <w:color w:val="000000"/>
          <w:sz w:val="21"/>
        </w:rPr>
        <w:t>,</w:t>
      </w:r>
      <w:r>
        <w:rPr>
          <w:rFonts w:ascii="宋体,Bold" w:hAnsi="宋体,Bold" w:eastAsia="宋体,Bold"/>
          <w:b/>
          <w:i w:val="0"/>
          <w:color w:val="000000"/>
          <w:sz w:val="21"/>
        </w:rPr>
        <w:t>还可以采用撤销进程方法解除死锁</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III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IV </w:t>
      </w:r>
      <w:r>
        <w:rPr>
          <w:rFonts w:ascii="宋体,Bold" w:hAnsi="宋体,Bold" w:eastAsia="宋体,Bold"/>
          <w:b/>
          <w:i w:val="0"/>
          <w:color w:val="000000"/>
          <w:sz w:val="21"/>
        </w:rPr>
        <w:t>D. 四个说法都对</w:t>
      </w:r>
    </w:p>
    <w:p>
      <w:pPr>
        <w:autoSpaceDN w:val="0"/>
        <w:tabs>
          <w:tab w:pos="6060"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下面是一个并发进程的程序代码</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2" w:after="218"/>
        <w:ind w:left="1510" w:right="0" w:firstLine="0"/>
        <w:jc w:val="left"/>
      </w:pPr>
      <w:r>
        <w:drawing>
          <wp:inline xmlns:a="http://schemas.openxmlformats.org/drawingml/2006/main" xmlns:pic="http://schemas.openxmlformats.org/drawingml/2006/picture">
            <wp:extent cx="4284980" cy="202565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284980" cy="2025650"/>
                    </a:xfrm>
                    <a:prstGeom prst="rect"/>
                  </pic:spPr>
                </pic:pic>
              </a:graphicData>
            </a:graphic>
          </wp:inline>
        </w:drawing>
      </w:r>
    </w:p>
    <w:tbl>
      <w:tblPr>
        <w:tblW w:type="auto" w:w="0"/>
        <w:tblLayout w:type="fixed"/>
        <w:tblLook w:firstColumn="1" w:firstRow="1" w:lastColumn="0" w:lastRow="0" w:noHBand="0" w:noVBand="1" w:val="04A0"/>
        <w:tblInd w:w="720.0" w:type="dxa"/>
      </w:tblPr>
      <w:tblGrid>
        <w:gridCol w:w="4513"/>
        <w:gridCol w:w="4513"/>
      </w:tblGrid>
      <w:tr>
        <w:trPr>
          <w:trHeight w:hRule="exact" w:val="746"/>
        </w:trPr>
        <w:tc>
          <w:tcPr>
            <w:tcW w:type="dxa" w:w="4300"/>
            <w:tcBorders/>
            <w:shd w:fill="ffffff"/>
            <w:tcMar>
              <w:start w:w="0" w:type="dxa"/>
              <w:end w:w="0" w:type="dxa"/>
            </w:tcMar>
          </w:tcPr>
          <w:p>
            <w:pPr>
              <w:autoSpaceDN w:val="0"/>
              <w:autoSpaceDE w:val="0"/>
              <w:widowControl/>
              <w:spacing w:line="344" w:lineRule="exact" w:before="0" w:after="0"/>
              <w:ind w:left="720" w:right="576" w:firstLine="0"/>
              <w:jc w:val="center"/>
            </w:pPr>
            <w:r>
              <w:rPr>
                <w:rFonts w:ascii="宋体,Bold" w:hAnsi="宋体,Bold" w:eastAsia="宋体,Bold"/>
                <w:b/>
                <w:i w:val="0"/>
                <w:color w:val="000000"/>
                <w:sz w:val="21"/>
              </w:rPr>
              <w:t>A. 进程不会死锁</w:t>
            </w:r>
            <w:r>
              <w:rPr>
                <w:rFonts w:ascii="TimesNewRoman" w:hAnsi="TimesNewRoman" w:eastAsia="TimesNewRoman"/>
                <w:b w:val="0"/>
                <w:i w:val="0"/>
                <w:color w:val="000000"/>
                <w:sz w:val="21"/>
              </w:rPr>
              <w:t>,</w:t>
            </w:r>
            <w:r>
              <w:rPr>
                <w:rFonts w:ascii="宋体,Bold" w:hAnsi="宋体,Bold" w:eastAsia="宋体,Bold"/>
                <w:b/>
                <w:i w:val="0"/>
                <w:color w:val="000000"/>
                <w:sz w:val="21"/>
              </w:rPr>
              <w:t>也不会</w:t>
            </w:r>
            <w:r>
              <w:rPr>
                <w:rFonts w:ascii="TimesNewRoman" w:hAnsi="TimesNewRoman" w:eastAsia="TimesNewRoman"/>
                <w:b w:val="0"/>
                <w:i w:val="0"/>
                <w:color w:val="000000"/>
                <w:sz w:val="21"/>
              </w:rPr>
              <w:t>“</w:t>
            </w:r>
            <w:r>
              <w:rPr>
                <w:rFonts w:ascii="宋体,Bold" w:hAnsi="宋体,Bold" w:eastAsia="宋体,Bold"/>
                <w:b/>
                <w:i w:val="0"/>
                <w:color w:val="000000"/>
                <w:sz w:val="21"/>
              </w:rPr>
              <w:t>饥饿</w:t>
            </w:r>
            <w:r>
              <w:rPr>
                <w:rFonts w:ascii="TimesNewRoman" w:hAnsi="TimesNewRoman" w:eastAsia="TimesNewRoman"/>
                <w:b w:val="0"/>
                <w:i w:val="0"/>
                <w:color w:val="000000"/>
                <w:sz w:val="21"/>
              </w:rPr>
              <w:t>”</w:t>
            </w:r>
            <w:r>
              <w:rPr>
                <w:rFonts w:ascii="宋体,Bold" w:hAnsi="宋体,Bold" w:eastAsia="宋体,Bold"/>
                <w:b/>
                <w:i w:val="0"/>
                <w:color w:val="000000"/>
                <w:sz w:val="21"/>
              </w:rPr>
              <w:t>C. 进程会死锁</w:t>
            </w:r>
            <w:r>
              <w:rPr>
                <w:rFonts w:ascii="TimesNewRoman" w:hAnsi="TimesNewRoman" w:eastAsia="TimesNewRoman"/>
                <w:b w:val="0"/>
                <w:i w:val="0"/>
                <w:color w:val="000000"/>
                <w:sz w:val="21"/>
              </w:rPr>
              <w:t>,</w:t>
            </w:r>
            <w:r>
              <w:rPr>
                <w:rFonts w:ascii="宋体,Bold" w:hAnsi="宋体,Bold" w:eastAsia="宋体,Bold"/>
                <w:b/>
                <w:i w:val="0"/>
                <w:color w:val="000000"/>
                <w:sz w:val="21"/>
              </w:rPr>
              <w:t>但是不会</w:t>
            </w:r>
            <w:r>
              <w:rPr>
                <w:rFonts w:ascii="TimesNewRoman" w:hAnsi="TimesNewRoman" w:eastAsia="TimesNewRoman"/>
                <w:b w:val="0"/>
                <w:i w:val="0"/>
                <w:color w:val="000000"/>
                <w:sz w:val="21"/>
              </w:rPr>
              <w:t>“</w:t>
            </w:r>
            <w:r>
              <w:rPr>
                <w:rFonts w:ascii="宋体,Bold" w:hAnsi="宋体,Bold" w:eastAsia="宋体,Bold"/>
                <w:b/>
                <w:i w:val="0"/>
                <w:color w:val="000000"/>
                <w:sz w:val="21"/>
              </w:rPr>
              <w:t>饥饿</w:t>
            </w:r>
            <w:r>
              <w:rPr>
                <w:rFonts w:ascii="TimesNewRoman" w:hAnsi="TimesNewRoman" w:eastAsia="TimesNewRoman"/>
                <w:b w:val="0"/>
                <w:i w:val="0"/>
                <w:color w:val="000000"/>
                <w:sz w:val="21"/>
              </w:rPr>
              <w:t>”</w:t>
            </w:r>
          </w:p>
        </w:tc>
        <w:tc>
          <w:tcPr>
            <w:tcW w:type="dxa" w:w="5240"/>
            <w:tcBorders/>
            <w:shd w:fill="ffffff"/>
            <w:tcMar>
              <w:start w:w="0" w:type="dxa"/>
              <w:end w:w="0" w:type="dxa"/>
            </w:tcMar>
          </w:tcPr>
          <w:p>
            <w:pPr>
              <w:autoSpaceDN w:val="0"/>
              <w:autoSpaceDE w:val="0"/>
              <w:widowControl/>
              <w:spacing w:line="344" w:lineRule="exact" w:before="0" w:after="0"/>
              <w:ind w:left="734" w:right="1584" w:firstLine="0"/>
              <w:jc w:val="left"/>
            </w:pPr>
            <w:r>
              <w:rPr>
                <w:rFonts w:ascii="宋体,Bold" w:hAnsi="宋体,Bold" w:eastAsia="宋体,Bold"/>
                <w:b/>
                <w:i w:val="0"/>
                <w:color w:val="000000"/>
                <w:sz w:val="21"/>
              </w:rPr>
              <w:t>B. 进程不会死锁</w:t>
            </w:r>
            <w:r>
              <w:rPr>
                <w:rFonts w:ascii="TimesNewRoman" w:hAnsi="TimesNewRoman" w:eastAsia="TimesNewRoman"/>
                <w:b w:val="0"/>
                <w:i w:val="0"/>
                <w:color w:val="000000"/>
                <w:sz w:val="21"/>
              </w:rPr>
              <w:t>,</w:t>
            </w:r>
            <w:r>
              <w:rPr>
                <w:rFonts w:ascii="宋体,Bold" w:hAnsi="宋体,Bold" w:eastAsia="宋体,Bold"/>
                <w:b/>
                <w:i w:val="0"/>
                <w:color w:val="000000"/>
                <w:sz w:val="21"/>
              </w:rPr>
              <w:t>但是会</w:t>
            </w:r>
            <w:r>
              <w:rPr>
                <w:rFonts w:ascii="TimesNewRoman" w:hAnsi="TimesNewRoman" w:eastAsia="TimesNewRoman"/>
                <w:b w:val="0"/>
                <w:i w:val="0"/>
                <w:color w:val="000000"/>
                <w:sz w:val="21"/>
              </w:rPr>
              <w:t>“</w:t>
            </w:r>
            <w:r>
              <w:rPr>
                <w:rFonts w:ascii="宋体,Bold" w:hAnsi="宋体,Bold" w:eastAsia="宋体,Bold"/>
                <w:b/>
                <w:i w:val="0"/>
                <w:color w:val="000000"/>
                <w:sz w:val="21"/>
              </w:rPr>
              <w:t>饥饿</w:t>
            </w:r>
            <w:r>
              <w:rPr>
                <w:rFonts w:ascii="TimesNewRoman" w:hAnsi="TimesNewRoman" w:eastAsia="TimesNewRoman"/>
                <w:b w:val="0"/>
                <w:i w:val="0"/>
                <w:color w:val="000000"/>
                <w:sz w:val="21"/>
              </w:rPr>
              <w:t>”</w:t>
            </w:r>
            <w:r>
              <w:rPr>
                <w:rFonts w:ascii="宋体,Bold" w:hAnsi="宋体,Bold" w:eastAsia="宋体,Bold"/>
                <w:b/>
                <w:i w:val="0"/>
                <w:color w:val="000000"/>
                <w:sz w:val="21"/>
              </w:rPr>
              <w:t>D. 进程会死锁</w:t>
            </w:r>
            <w:r>
              <w:rPr>
                <w:rFonts w:ascii="TimesNewRoman" w:hAnsi="TimesNewRoman" w:eastAsia="TimesNewRoman"/>
                <w:b w:val="0"/>
                <w:i w:val="0"/>
                <w:color w:val="000000"/>
                <w:sz w:val="21"/>
              </w:rPr>
              <w:t>,</w:t>
            </w:r>
            <w:r>
              <w:rPr>
                <w:rFonts w:ascii="宋体,Bold" w:hAnsi="宋体,Bold" w:eastAsia="宋体,Bold"/>
                <w:b/>
                <w:i w:val="0"/>
                <w:color w:val="000000"/>
                <w:sz w:val="21"/>
              </w:rPr>
              <w:t>也会</w:t>
            </w:r>
            <w:r>
              <w:rPr>
                <w:rFonts w:ascii="TimesNewRoman" w:hAnsi="TimesNewRoman" w:eastAsia="TimesNewRoman"/>
                <w:b w:val="0"/>
                <w:i w:val="0"/>
                <w:color w:val="000000"/>
                <w:sz w:val="21"/>
              </w:rPr>
              <w:t>“</w:t>
            </w:r>
            <w:r>
              <w:rPr>
                <w:rFonts w:ascii="宋体,Bold" w:hAnsi="宋体,Bold" w:eastAsia="宋体,Bold"/>
                <w:b/>
                <w:i w:val="0"/>
                <w:color w:val="000000"/>
                <w:sz w:val="21"/>
              </w:rPr>
              <w:t>饥饿</w:t>
            </w:r>
            <w:r>
              <w:rPr>
                <w:rFonts w:ascii="TimesNewRoman" w:hAnsi="TimesNewRoman" w:eastAsia="TimesNewRoman"/>
                <w:b w:val="0"/>
                <w:i w:val="0"/>
                <w:color w:val="000000"/>
                <w:sz w:val="21"/>
              </w:rPr>
              <w:t>”</w:t>
            </w:r>
          </w:p>
        </w:tc>
      </w:tr>
    </w:tbl>
    <w:p>
      <w:pPr>
        <w:autoSpaceDN w:val="0"/>
        <w:autoSpaceDE w:val="0"/>
        <w:widowControl/>
        <w:spacing w:line="240" w:lineRule="exact" w:before="320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650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40"/>
            <w:tcBorders>
              <w:bottom w:sz="3.9760000705718994" w:val="single" w:color="#000000"/>
            </w:tcBorders>
            <w:tcMar>
              <w:start w:w="0" w:type="dxa"/>
              <w:end w:w="0" w:type="dxa"/>
            </w:tcMar>
          </w:tcPr>
          <w:p/>
        </w:tc>
        <w:tc>
          <w:tcPr>
            <w:tcW w:type="dxa" w:w="2964"/>
            <w:tcBorders>
              <w:bottom w:sz="3.9760000705718994" w:val="single" w:color="#000000"/>
            </w:tcBorders>
            <w:tcMar>
              <w:start w:w="0" w:type="dxa"/>
              <w:end w:w="0" w:type="dxa"/>
            </w:tcMar>
          </w:tcPr>
          <w:p>
            <w:pPr>
              <w:autoSpaceDN w:val="0"/>
              <w:autoSpaceDE w:val="0"/>
              <w:widowControl/>
              <w:spacing w:line="240" w:lineRule="exact" w:before="58" w:after="0"/>
              <w:ind w:left="102" w:right="0" w:firstLine="0"/>
              <w:jc w:val="left"/>
            </w:pPr>
            <w:r>
              <w:rPr>
                <w:rFonts w:ascii="华文中宋" w:hAnsi="华文中宋" w:eastAsia="华文中宋"/>
                <w:b w:val="0"/>
                <w:i w:val="0"/>
                <w:color w:val="000000"/>
                <w:sz w:val="21"/>
              </w:rPr>
              <w:t>OS 速刷·王道·2.进程与线程</w:t>
            </w:r>
          </w:p>
        </w:tc>
      </w:tr>
      <w:tr>
        <w:trPr>
          <w:trHeight w:hRule="exact" w:val="640"/>
        </w:trPr>
        <w:tc>
          <w:tcPr>
            <w:tcW w:type="dxa" w:w="650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有两个并发进程</w:t>
            </w:r>
            <w:r>
              <w:rPr>
                <w:rFonts w:ascii="TimesNewRoman" w:hAnsi="TimesNewRoman" w:eastAsia="TimesNewRoman"/>
                <w:b w:val="0"/>
                <w:i w:val="0"/>
                <w:color w:val="000000"/>
                <w:sz w:val="21"/>
              </w:rPr>
              <w:t>,</w:t>
            </w:r>
            <w:r>
              <w:rPr>
                <w:rFonts w:ascii="宋体,Bold" w:hAnsi="宋体,Bold" w:eastAsia="宋体,Bold"/>
                <w:b/>
                <w:i w:val="0"/>
                <w:color w:val="000000"/>
                <w:sz w:val="21"/>
              </w:rPr>
              <w:t>对于如下这段程序的运行</w:t>
            </w:r>
            <w:r>
              <w:rPr>
                <w:rFonts w:ascii="TimesNewRoman" w:hAnsi="TimesNewRoman" w:eastAsia="TimesNewRoman"/>
                <w:b w:val="0"/>
                <w:i w:val="0"/>
                <w:color w:val="000000"/>
                <w:sz w:val="21"/>
              </w:rPr>
              <w:t>,</w:t>
            </w:r>
            <w:r>
              <w:rPr>
                <w:rFonts w:ascii="宋体,Bold" w:hAnsi="宋体,Bold" w:eastAsia="宋体,Bold"/>
                <w:b/>
                <w:i w:val="0"/>
                <w:color w:val="000000"/>
                <w:sz w:val="21"/>
              </w:rPr>
              <w:t>正确的说法是</w:t>
            </w:r>
            <w:r>
              <w:rPr>
                <w:rFonts w:ascii="PMExtra" w:hAnsi="PMExtra" w:eastAsia="PMExtra"/>
                <w:b w:val="0"/>
                <w:i w:val="0"/>
                <w:color w:val="000000"/>
                <w:sz w:val="21"/>
              </w:rPr>
              <w:t>(</w:t>
            </w:r>
          </w:p>
        </w:tc>
        <w:tc>
          <w:tcPr>
            <w:tcW w:type="dxa" w:w="240"/>
            <w:tcBorders>
              <w:top w:sz="3.9760000705718994" w:val="single" w:color="#000000"/>
            </w:tcBorders>
            <w:tcMar>
              <w:start w:w="0" w:type="dxa"/>
              <w:end w:w="0" w:type="dxa"/>
            </w:tcMar>
          </w:tcPr>
          <w:p>
            <w:pPr>
              <w:autoSpaceDN w:val="0"/>
              <w:autoSpaceDE w:val="0"/>
              <w:widowControl/>
              <w:spacing w:line="256" w:lineRule="exact" w:before="320" w:after="0"/>
              <w:ind w:left="0" w:right="0" w:firstLine="0"/>
              <w:jc w:val="center"/>
            </w:pPr>
            <w:r>
              <w:rPr>
                <w:rFonts w:ascii="PMExtra" w:hAnsi="PMExtra" w:eastAsia="PMExtra"/>
                <w:b w:val="0"/>
                <w:i w:val="0"/>
                <w:color w:val="000000"/>
                <w:sz w:val="21"/>
              </w:rPr>
              <w:t>)</w:t>
            </w:r>
          </w:p>
        </w:tc>
        <w:tc>
          <w:tcPr>
            <w:tcW w:type="dxa" w:w="2964"/>
            <w:tcBorders>
              <w:top w:sz="3.9760000705718994" w:val="single" w:color="#000000"/>
            </w:tcBorders>
            <w:tcMar>
              <w:start w:w="0" w:type="dxa"/>
              <w:end w:w="0" w:type="dxa"/>
            </w:tcMar>
          </w:tcPr>
          <w:p/>
        </w:tc>
      </w:tr>
    </w:tbl>
    <w:p>
      <w:pPr>
        <w:autoSpaceDN w:val="0"/>
        <w:autoSpaceDE w:val="0"/>
        <w:widowControl/>
        <w:spacing w:line="240" w:lineRule="auto" w:before="162" w:after="220"/>
        <w:ind w:left="1510" w:right="0" w:firstLine="0"/>
        <w:jc w:val="left"/>
      </w:pPr>
      <w:r>
        <w:drawing>
          <wp:inline xmlns:a="http://schemas.openxmlformats.org/drawingml/2006/main" xmlns:pic="http://schemas.openxmlformats.org/drawingml/2006/picture">
            <wp:extent cx="5006340" cy="157098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06340" cy="1570989"/>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56"/>
        </w:trPr>
        <w:tc>
          <w:tcPr>
            <w:tcW w:type="dxa" w:w="4420"/>
            <w:tcBorders/>
            <w:shd w:fill="ffffff"/>
            <w:tcMar>
              <w:start w:w="0" w:type="dxa"/>
              <w:end w:w="0" w:type="dxa"/>
            </w:tcMar>
          </w:tcPr>
          <w:p>
            <w:pPr>
              <w:autoSpaceDN w:val="0"/>
              <w:autoSpaceDE w:val="0"/>
              <w:widowControl/>
              <w:spacing w:line="232" w:lineRule="exact" w:before="60" w:after="0"/>
              <w:ind w:left="722" w:right="0" w:firstLine="0"/>
              <w:jc w:val="left"/>
            </w:pPr>
            <w:r>
              <w:rPr>
                <w:rFonts w:ascii="宋体,Bold" w:hAnsi="宋体,Bold" w:eastAsia="宋体,Bold"/>
                <w:b/>
                <w:i w:val="0"/>
                <w:color w:val="000000"/>
                <w:sz w:val="21"/>
              </w:rPr>
              <w:t>A. 程序能正确运行</w:t>
            </w:r>
            <w:r>
              <w:rPr>
                <w:rFonts w:ascii="TimesNewRoman" w:hAnsi="TimesNewRoman" w:eastAsia="TimesNewRoman"/>
                <w:b w:val="0"/>
                <w:i w:val="0"/>
                <w:color w:val="000000"/>
                <w:sz w:val="21"/>
              </w:rPr>
              <w:t>,</w:t>
            </w:r>
            <w:r>
              <w:rPr>
                <w:rFonts w:ascii="宋体,Bold" w:hAnsi="宋体,Bold" w:eastAsia="宋体,Bold"/>
                <w:b/>
                <w:i w:val="0"/>
                <w:color w:val="000000"/>
                <w:sz w:val="21"/>
              </w:rPr>
              <w:t>结果唯一</w:t>
            </w:r>
          </w:p>
        </w:tc>
        <w:tc>
          <w:tcPr>
            <w:tcW w:type="dxa" w:w="6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614" w:right="0" w:firstLine="0"/>
              <w:jc w:val="left"/>
            </w:pPr>
            <w:r>
              <w:rPr>
                <w:rFonts w:ascii="宋体,Bold" w:hAnsi="宋体,Bold" w:eastAsia="宋体,Bold"/>
                <w:b/>
                <w:i w:val="0"/>
                <w:color w:val="000000"/>
                <w:sz w:val="21"/>
              </w:rPr>
              <w:t>B. 程序不能正确运行</w:t>
            </w:r>
            <w:r>
              <w:rPr>
                <w:rFonts w:ascii="TimesNewRoman" w:hAnsi="TimesNewRoman" w:eastAsia="TimesNewRoman"/>
                <w:b w:val="0"/>
                <w:i w:val="0"/>
                <w:color w:val="000000"/>
                <w:sz w:val="21"/>
              </w:rPr>
              <w:t>,</w:t>
            </w:r>
            <w:r>
              <w:rPr>
                <w:rFonts w:ascii="宋体,Bold" w:hAnsi="宋体,Bold" w:eastAsia="宋体,Bold"/>
                <w:b/>
                <w:i w:val="0"/>
                <w:color w:val="000000"/>
                <w:sz w:val="21"/>
              </w:rPr>
              <w:t>可能有两种结果</w:t>
            </w:r>
          </w:p>
        </w:tc>
      </w:tr>
      <w:tr>
        <w:trPr>
          <w:trHeight w:hRule="exact" w:val="480"/>
        </w:trPr>
        <w:tc>
          <w:tcPr>
            <w:tcW w:type="dxa" w:w="4420"/>
            <w:tcBorders/>
            <w:shd w:fill="ffffff"/>
            <w:tcMar>
              <w:start w:w="0" w:type="dxa"/>
              <w:end w:w="0" w:type="dxa"/>
            </w:tcMar>
          </w:tcPr>
          <w:p>
            <w:pPr>
              <w:autoSpaceDN w:val="0"/>
              <w:autoSpaceDE w:val="0"/>
              <w:widowControl/>
              <w:spacing w:line="232" w:lineRule="exact" w:before="98" w:after="0"/>
              <w:ind w:left="722" w:right="0" w:firstLine="0"/>
              <w:jc w:val="left"/>
            </w:pPr>
            <w:r>
              <w:rPr>
                <w:rFonts w:ascii="宋体,Bold" w:hAnsi="宋体,Bold" w:eastAsia="宋体,Bold"/>
                <w:b/>
                <w:i w:val="0"/>
                <w:color w:val="000000"/>
                <w:sz w:val="21"/>
              </w:rPr>
              <w:t>C. 程序不能正确运行</w:t>
            </w:r>
            <w:r>
              <w:rPr>
                <w:rFonts w:ascii="TimesNewRoman" w:hAnsi="TimesNewRoman" w:eastAsia="TimesNewRoman"/>
                <w:b w:val="0"/>
                <w:i w:val="0"/>
                <w:color w:val="000000"/>
                <w:sz w:val="21"/>
              </w:rPr>
              <w:t>,</w:t>
            </w:r>
            <w:r>
              <w:rPr>
                <w:rFonts w:ascii="宋体,Bold" w:hAnsi="宋体,Bold" w:eastAsia="宋体,Bold"/>
                <w:b/>
                <w:i w:val="0"/>
                <w:color w:val="000000"/>
                <w:sz w:val="21"/>
              </w:rPr>
              <w:t>结果不确定</w:t>
            </w:r>
          </w:p>
        </w:tc>
        <w:tc>
          <w:tcPr>
            <w:tcW w:type="dxa" w:w="6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614" w:right="0" w:firstLine="0"/>
              <w:jc w:val="left"/>
            </w:pPr>
            <w:r>
              <w:rPr>
                <w:rFonts w:ascii="宋体,Bold" w:hAnsi="宋体,Bold" w:eastAsia="宋体,Bold"/>
                <w:b/>
                <w:i w:val="0"/>
                <w:color w:val="000000"/>
                <w:sz w:val="21"/>
              </w:rPr>
              <w:t>D. 程序不能正确运行</w:t>
            </w:r>
            <w:r>
              <w:rPr>
                <w:rFonts w:ascii="TimesNewRoman" w:hAnsi="TimesNewRoman" w:eastAsia="TimesNewRoman"/>
                <w:b w:val="0"/>
                <w:i w:val="0"/>
                <w:color w:val="000000"/>
                <w:sz w:val="21"/>
              </w:rPr>
              <w:t>,</w:t>
            </w:r>
            <w:r>
              <w:rPr>
                <w:rFonts w:ascii="宋体,Bold" w:hAnsi="宋体,Bold" w:eastAsia="宋体,Bold"/>
                <w:b/>
                <w:i w:val="0"/>
                <w:color w:val="000000"/>
                <w:sz w:val="21"/>
              </w:rPr>
              <w:t>可能会死锁</w:t>
            </w:r>
          </w:p>
        </w:tc>
      </w:tr>
      <w:tr>
        <w:trPr>
          <w:trHeight w:hRule="exact" w:val="520"/>
        </w:trPr>
        <w:tc>
          <w:tcPr>
            <w:tcW w:type="dxa" w:w="8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一个进程在获得资源后</w:t>
            </w:r>
            <w:r>
              <w:rPr>
                <w:rFonts w:ascii="PMExtra" w:hAnsi="PMExtra" w:eastAsia="PMExtra"/>
                <w:b w:val="0"/>
                <w:i w:val="0"/>
                <w:color w:val="000000"/>
                <w:sz w:val="21"/>
              </w:rPr>
              <w:t>,</w:t>
            </w:r>
            <w:r>
              <w:rPr>
                <w:rFonts w:ascii="宋体,Bold" w:hAnsi="宋体,Bold" w:eastAsia="宋体,Bold"/>
                <w:b/>
                <w:i w:val="0"/>
                <w:color w:val="000000"/>
                <w:sz w:val="21"/>
              </w:rPr>
              <w:t xml:space="preserve"> 只能在使用完资源后由自己释放</w:t>
            </w:r>
            <w:r>
              <w:rPr>
                <w:rFonts w:ascii="PMExtra" w:hAnsi="PMExtra" w:eastAsia="PMExtra"/>
                <w:b w:val="0"/>
                <w:i w:val="0"/>
                <w:color w:val="000000"/>
                <w:sz w:val="21"/>
              </w:rPr>
              <w:t>,</w:t>
            </w:r>
            <w:r>
              <w:rPr>
                <w:rFonts w:ascii="宋体,Bold" w:hAnsi="宋体,Bold" w:eastAsia="宋体,Bold"/>
                <w:b/>
                <w:i w:val="0"/>
                <w:color w:val="000000"/>
                <w:sz w:val="21"/>
              </w:rPr>
              <w:t xml:space="preserve"> 这属于死锁必要条件的</w:t>
            </w:r>
            <w:r>
              <w:rPr>
                <w:rFonts w:ascii="PMExtra" w:hAnsi="PMExtra" w:eastAsia="PMExtra"/>
                <w:b w:val="0"/>
                <w:i w:val="0"/>
                <w:color w:val="000000"/>
                <w:sz w:val="21"/>
              </w:rPr>
              <w:t>(</w:t>
            </w:r>
          </w:p>
        </w:tc>
        <w:tc>
          <w:tcPr>
            <w:tcW w:type="dxa" w:w="1700"/>
            <w:tcBorders/>
            <w:shd w:fill="ffffff"/>
            <w:tcMar>
              <w:start w:w="0" w:type="dxa"/>
              <w:end w:w="0" w:type="dxa"/>
            </w:tcMar>
          </w:tcPr>
          <w:p>
            <w:pPr>
              <w:autoSpaceDN w:val="0"/>
              <w:autoSpaceDE w:val="0"/>
              <w:widowControl/>
              <w:spacing w:line="256" w:lineRule="exact" w:before="158" w:after="0"/>
              <w:ind w:left="96" w:right="0" w:firstLine="0"/>
              <w:jc w:val="left"/>
            </w:pPr>
            <w:r>
              <w:rPr>
                <w:rFonts w:ascii="PMExtra" w:hAnsi="PMExtra" w:eastAsia="PMExtra"/>
                <w:b w:val="0"/>
                <w:i w:val="0"/>
                <w:color w:val="000000"/>
                <w:sz w:val="21"/>
              </w:rPr>
              <w:t>)</w:t>
            </w:r>
          </w:p>
        </w:tc>
      </w:tr>
      <w:tr>
        <w:trPr>
          <w:trHeight w:hRule="exact" w:val="400"/>
        </w:trPr>
        <w:tc>
          <w:tcPr>
            <w:tcW w:type="dxa" w:w="4420"/>
            <w:tcBorders/>
            <w:shd w:fill="ffffff"/>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互斥条件</w:t>
            </w:r>
          </w:p>
        </w:tc>
        <w:tc>
          <w:tcPr>
            <w:tcW w:type="dxa" w:w="6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614" w:right="0" w:firstLine="0"/>
              <w:jc w:val="left"/>
            </w:pPr>
            <w:r>
              <w:rPr>
                <w:rFonts w:ascii="宋体,Bold" w:hAnsi="宋体,Bold" w:eastAsia="宋体,Bold"/>
                <w:b/>
                <w:i w:val="0"/>
                <w:color w:val="000000"/>
                <w:sz w:val="21"/>
              </w:rPr>
              <w:t>B. 请求和释放条件</w:t>
            </w:r>
          </w:p>
        </w:tc>
      </w:tr>
      <w:tr>
        <w:trPr>
          <w:trHeight w:hRule="exact" w:val="460"/>
        </w:trPr>
        <w:tc>
          <w:tcPr>
            <w:tcW w:type="dxa" w:w="4420"/>
            <w:tcBorders/>
            <w:shd w:fill="ffffff"/>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不剥夺条件</w:t>
            </w:r>
          </w:p>
        </w:tc>
        <w:tc>
          <w:tcPr>
            <w:tcW w:type="dxa" w:w="6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614" w:right="0" w:firstLine="0"/>
              <w:jc w:val="left"/>
            </w:pPr>
            <w:r>
              <w:rPr>
                <w:rFonts w:ascii="宋体,Bold" w:hAnsi="宋体,Bold" w:eastAsia="宋体,Bold"/>
                <w:b/>
                <w:i w:val="0"/>
                <w:color w:val="000000"/>
                <w:sz w:val="21"/>
              </w:rPr>
              <w:t>D. 防止系统进入不安全状态</w:t>
            </w:r>
          </w:p>
        </w:tc>
      </w:tr>
      <w:tr>
        <w:trPr>
          <w:trHeight w:hRule="exact" w:val="520"/>
        </w:trPr>
        <w:tc>
          <w:tcPr>
            <w:tcW w:type="dxa" w:w="5640"/>
            <w:gridSpan w:val="2"/>
            <w:tcBorders/>
            <w:shd w:fill="ffffff"/>
            <w:tcMar>
              <w:start w:w="0" w:type="dxa"/>
              <w:end w:w="0" w:type="dxa"/>
            </w:tcMar>
            <w:tcMar>
              <w:start w:w="0" w:type="dxa"/>
              <w:end w:w="0" w:type="dxa"/>
            </w:tcMar>
          </w:tcPr>
          <w:p>
            <w:pPr>
              <w:autoSpaceDN w:val="0"/>
              <w:autoSpaceDE w:val="0"/>
              <w:widowControl/>
              <w:spacing w:line="30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假设具有</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个进程的进程集合</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p>
        </w:tc>
        <w:tc>
          <w:tcPr>
            <w:tcW w:type="dxa" w:w="4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6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系统中有三类资源</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宋体,Bold" w:hAnsi="宋体,Bold" w:eastAsia="宋体,Bold"/>
                <w:b/>
                <w:i w:val="0"/>
                <w:color w:val="000000"/>
                <w:sz w:val="21"/>
              </w:rPr>
              <w:t xml:space="preserve"> 假设在某时刻有</w:t>
            </w:r>
          </w:p>
        </w:tc>
      </w:tr>
      <w:tr>
        <w:trPr>
          <w:trHeight w:hRule="exact" w:val="386"/>
        </w:trPr>
        <w:tc>
          <w:tcPr>
            <w:tcW w:type="dxa" w:w="6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8" w:after="0"/>
              <w:ind w:left="722" w:right="0" w:firstLine="0"/>
              <w:jc w:val="left"/>
            </w:pPr>
            <w:r>
              <w:rPr>
                <w:rFonts w:ascii="宋体,Bold" w:hAnsi="宋体,Bold" w:eastAsia="宋体,Bold"/>
                <w:b/>
                <w:i w:val="0"/>
                <w:color w:val="000000"/>
                <w:sz w:val="21"/>
              </w:rPr>
              <w:t>如下状态</w:t>
            </w:r>
            <w:r>
              <w:rPr>
                <w:rFonts w:ascii="PMExtra" w:hAnsi="PMExtra" w:eastAsia="PMExtra"/>
                <w:b w:val="0"/>
                <w:i w:val="0"/>
                <w:color w:val="000000"/>
                <w:sz w:val="21"/>
              </w:rPr>
              <w:t>,</w:t>
            </w:r>
            <w:r>
              <w:rPr>
                <w:rFonts w:ascii="宋体,Bold" w:hAnsi="宋体,Bold" w:eastAsia="宋体,Bold"/>
                <w:b/>
                <w:i w:val="0"/>
                <w:color w:val="000000"/>
                <w:sz w:val="21"/>
              </w:rPr>
              <w:t xml:space="preserve"> 见下表。系统是处于安全状态的</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w:t>
            </w:r>
            <w:r>
              <w:rPr>
                <w:rFonts w:ascii="TimesNewRoman,Italic" w:hAnsi="TimesNewRoman,Italic" w:eastAsia="TimesNewRoman,Italic"/>
                <w:b w:val="0"/>
                <w:i/>
                <w:color w:val="000000"/>
                <w:sz w:val="21"/>
              </w:rPr>
              <w:t>z</w:t>
            </w:r>
            <w:r>
              <w:rPr>
                <w:rFonts w:ascii="宋体,Bold" w:hAnsi="宋体,Bold" w:eastAsia="宋体,Bold"/>
                <w:b/>
                <w:i w:val="0"/>
                <w:color w:val="000000"/>
                <w:sz w:val="21"/>
              </w:rPr>
              <w:t xml:space="preserve"> 的取值可能是</w:t>
            </w:r>
            <w:r>
              <w:rPr>
                <w:rFonts w:ascii="PMExtra" w:hAnsi="PMExtra" w:eastAsia="PMExtra"/>
                <w:b w:val="0"/>
                <w:i w:val="0"/>
                <w:color w:val="000000"/>
                <w:sz w:val="21"/>
              </w:rPr>
              <w:t>(</w:t>
            </w:r>
          </w:p>
        </w:tc>
        <w:tc>
          <w:tcPr>
            <w:tcW w:type="dxa" w:w="3500"/>
            <w:gridSpan w:val="2"/>
            <w:tcBorders/>
            <w:shd w:fill="ffffff"/>
            <w:tcMar>
              <w:start w:w="0" w:type="dxa"/>
              <w:end w:w="0" w:type="dxa"/>
            </w:tcMar>
            <w:tcMar>
              <w:start w:w="0" w:type="dxa"/>
              <w:end w:w="0" w:type="dxa"/>
            </w:tcMar>
          </w:tcPr>
          <w:p>
            <w:pPr>
              <w:autoSpaceDN w:val="0"/>
              <w:autoSpaceDE w:val="0"/>
              <w:widowControl/>
              <w:spacing w:line="258" w:lineRule="exact" w:before="68" w:after="0"/>
              <w:ind w:left="98" w:right="0" w:firstLine="0"/>
              <w:jc w:val="left"/>
            </w:pPr>
            <w:r>
              <w:rPr>
                <w:rFonts w:ascii="PMExtra" w:hAnsi="PMExtra" w:eastAsia="PMExtra"/>
                <w:b w:val="0"/>
                <w:i w:val="0"/>
                <w:color w:val="000000"/>
                <w:sz w:val="21"/>
              </w:rPr>
              <w:t>)</w:t>
            </w:r>
          </w:p>
        </w:tc>
      </w:tr>
    </w:tbl>
    <w:p>
      <w:pPr>
        <w:autoSpaceDN w:val="0"/>
        <w:autoSpaceDE w:val="0"/>
        <w:widowControl/>
        <w:spacing w:line="240" w:lineRule="auto" w:before="162" w:after="126"/>
        <w:ind w:left="1510" w:right="0" w:firstLine="0"/>
        <w:jc w:val="left"/>
      </w:pPr>
      <w:r>
        <w:drawing>
          <wp:inline xmlns:a="http://schemas.openxmlformats.org/drawingml/2006/main" xmlns:pic="http://schemas.openxmlformats.org/drawingml/2006/picture">
            <wp:extent cx="4141470" cy="218312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41470" cy="2183129"/>
                    </a:xfrm>
                    <a:prstGeom prst="rect"/>
                  </pic:spPr>
                </pic:pic>
              </a:graphicData>
            </a:graphic>
          </wp:inline>
        </w:drawing>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08"/>
        </w:trPr>
        <w:tc>
          <w:tcPr>
            <w:tcW w:type="dxa" w:w="2200"/>
            <w:tcBorders/>
            <w:shd w:fill="ffffff"/>
            <w:tcMar>
              <w:start w:w="0" w:type="dxa"/>
              <w:end w:w="0" w:type="dxa"/>
            </w:tcMar>
          </w:tcPr>
          <w:p>
            <w:pPr>
              <w:autoSpaceDN w:val="0"/>
              <w:autoSpaceDE w:val="0"/>
              <w:widowControl/>
              <w:spacing w:line="258" w:lineRule="exact" w:before="60" w:after="0"/>
              <w:ind w:left="0" w:right="876"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1940"/>
            <w:gridSpan w:val="2"/>
            <w:tcBorders/>
            <w:shd w:fill="ffffff"/>
            <w:tcMar>
              <w:start w:w="0" w:type="dxa"/>
              <w:end w:w="0" w:type="dxa"/>
            </w:tcMar>
            <w:tcMar>
              <w:start w:w="0" w:type="dxa"/>
              <w:end w:w="0" w:type="dxa"/>
            </w:tcMar>
          </w:tcPr>
          <w:p>
            <w:pPr>
              <w:autoSpaceDN w:val="0"/>
              <w:autoSpaceDE w:val="0"/>
              <w:widowControl/>
              <w:spacing w:line="258" w:lineRule="exact" w:before="60" w:after="0"/>
              <w:ind w:left="23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1200"/>
            <w:tcBorders/>
            <w:shd w:fill="ffffff"/>
            <w:tcMar>
              <w:start w:w="0" w:type="dxa"/>
              <w:end w:w="0" w:type="dxa"/>
            </w:tcMar>
          </w:tcPr>
          <w:p>
            <w:pPr>
              <w:autoSpaceDN w:val="0"/>
              <w:autoSpaceDE w:val="0"/>
              <w:widowControl/>
              <w:spacing w:line="258" w:lineRule="exact" w:before="60" w:after="0"/>
              <w:ind w:left="0"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5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50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7</w:t>
            </w:r>
          </w:p>
        </w:tc>
      </w:tr>
      <w:tr>
        <w:trPr>
          <w:trHeight w:hRule="exact" w:val="500"/>
        </w:trPr>
        <w:tc>
          <w:tcPr>
            <w:tcW w:type="dxa" w:w="2200"/>
            <w:tcBorders/>
            <w:shd w:fill="ffffff"/>
            <w:tcMar>
              <w:start w:w="0" w:type="dxa"/>
              <w:end w:w="0" w:type="dxa"/>
            </w:tcMar>
          </w:tcPr>
          <w:p>
            <w:pPr>
              <w:autoSpaceDN w:val="0"/>
              <w:autoSpaceDE w:val="0"/>
              <w:widowControl/>
              <w:spacing w:line="232" w:lineRule="exact" w:before="128" w:after="0"/>
              <w:ind w:left="0" w:right="21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940"/>
            <w:gridSpan w:val="2"/>
            <w:tcBorders/>
            <w:shd w:fill="ffffff"/>
            <w:tcMar>
              <w:start w:w="0" w:type="dxa"/>
              <w:end w:w="0" w:type="dxa"/>
            </w:tcMar>
            <w:tcMar>
              <w:start w:w="0" w:type="dxa"/>
              <w:end w:w="0" w:type="dxa"/>
            </w:tcMar>
          </w:tcPr>
          <w:p>
            <w:pPr>
              <w:autoSpaceDN w:val="0"/>
              <w:autoSpaceDE w:val="0"/>
              <w:widowControl/>
              <w:spacing w:line="232" w:lineRule="exact" w:before="128" w:after="0"/>
              <w:ind w:left="0" w:right="46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680"/>
            <w:gridSpan w:val="2"/>
            <w:tcBorders/>
            <w:shd w:fill="ffffff"/>
            <w:tcMar>
              <w:start w:w="0" w:type="dxa"/>
              <w:end w:w="0" w:type="dxa"/>
            </w:tcMar>
            <w:tcMar>
              <w:start w:w="0" w:type="dxa"/>
              <w:end w:w="0" w:type="dxa"/>
            </w:tcMar>
          </w:tcPr>
          <w:p>
            <w:pPr>
              <w:autoSpaceDN w:val="0"/>
              <w:autoSpaceDE w:val="0"/>
              <w:widowControl/>
              <w:spacing w:line="232" w:lineRule="exact" w:before="128" w:after="0"/>
              <w:ind w:left="0" w:right="115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p>
        </w:tc>
        <w:tc>
          <w:tcPr>
            <w:tcW w:type="dxa" w:w="3620"/>
            <w:gridSpan w:val="2"/>
            <w:tcBorders/>
            <w:shd w:fill="ffffff"/>
            <w:tcMar>
              <w:start w:w="0" w:type="dxa"/>
              <w:end w:w="0" w:type="dxa"/>
            </w:tcMar>
            <w:tcMar>
              <w:start w:w="0" w:type="dxa"/>
              <w:end w:w="0" w:type="dxa"/>
            </w:tcMar>
          </w:tcPr>
          <w:p>
            <w:pPr>
              <w:autoSpaceDN w:val="0"/>
              <w:autoSpaceDE w:val="0"/>
              <w:widowControl/>
              <w:spacing w:line="232" w:lineRule="exact" w:before="128" w:after="0"/>
              <w:ind w:left="3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520"/>
        </w:trPr>
        <w:tc>
          <w:tcPr>
            <w:tcW w:type="dxa" w:w="3872"/>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死锁定理是用于处理死锁的</w:t>
            </w:r>
            <w:r>
              <w:rPr>
                <w:rFonts w:ascii="PMExtra" w:hAnsi="PMExtra" w:eastAsia="PMExtra"/>
                <w:b w:val="0"/>
                <w:i w:val="0"/>
                <w:color w:val="000000"/>
                <w:sz w:val="21"/>
              </w:rPr>
              <w:t>(</w:t>
            </w:r>
          </w:p>
        </w:tc>
        <w:tc>
          <w:tcPr>
            <w:tcW w:type="dxa" w:w="656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方法。</w:t>
            </w:r>
          </w:p>
        </w:tc>
      </w:tr>
      <w:tr>
        <w:trPr>
          <w:trHeight w:hRule="exact" w:val="480"/>
        </w:trPr>
        <w:tc>
          <w:tcPr>
            <w:tcW w:type="dxa" w:w="2200"/>
            <w:tcBorders/>
            <w:shd w:fill="ffffff"/>
            <w:tcMar>
              <w:start w:w="0" w:type="dxa"/>
              <w:end w:w="0" w:type="dxa"/>
            </w:tcMar>
          </w:tcPr>
          <w:p>
            <w:pPr>
              <w:autoSpaceDN w:val="0"/>
              <w:autoSpaceDE w:val="0"/>
              <w:widowControl/>
              <w:spacing w:line="210" w:lineRule="exact" w:before="130" w:after="0"/>
              <w:ind w:left="0" w:right="320" w:firstLine="0"/>
              <w:jc w:val="right"/>
            </w:pPr>
            <w:r>
              <w:rPr>
                <w:rFonts w:ascii="宋体,Bold" w:hAnsi="宋体,Bold" w:eastAsia="宋体,Bold"/>
                <w:b/>
                <w:i w:val="0"/>
                <w:color w:val="000000"/>
                <w:sz w:val="21"/>
              </w:rPr>
              <w:t>A. 预防死锁</w:t>
            </w:r>
          </w:p>
        </w:tc>
        <w:tc>
          <w:tcPr>
            <w:tcW w:type="dxa" w:w="194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106" w:firstLine="0"/>
              <w:jc w:val="right"/>
            </w:pPr>
            <w:r>
              <w:rPr>
                <w:rFonts w:ascii="宋体,Bold" w:hAnsi="宋体,Bold" w:eastAsia="宋体,Bold"/>
                <w:b/>
                <w:i w:val="0"/>
                <w:color w:val="000000"/>
                <w:sz w:val="21"/>
              </w:rPr>
              <w:t>B. 避免死锁</w:t>
            </w:r>
          </w:p>
        </w:tc>
        <w:tc>
          <w:tcPr>
            <w:tcW w:type="dxa" w:w="268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630" w:firstLine="0"/>
              <w:jc w:val="right"/>
            </w:pPr>
            <w:r>
              <w:rPr>
                <w:rFonts w:ascii="宋体,Bold" w:hAnsi="宋体,Bold" w:eastAsia="宋体,Bold"/>
                <w:b/>
                <w:i w:val="0"/>
                <w:color w:val="000000"/>
                <w:sz w:val="21"/>
              </w:rPr>
              <w:t>C. 检测死锁</w:t>
            </w:r>
          </w:p>
        </w:tc>
        <w:tc>
          <w:tcPr>
            <w:tcW w:type="dxa" w:w="3620"/>
            <w:gridSpan w:val="2"/>
            <w:tcBorders/>
            <w:shd w:fill="ffffff"/>
            <w:tcMar>
              <w:start w:w="0" w:type="dxa"/>
              <w:end w:w="0" w:type="dxa"/>
            </w:tcMar>
            <w:tcMar>
              <w:start w:w="0" w:type="dxa"/>
              <w:end w:w="0" w:type="dxa"/>
            </w:tcMar>
          </w:tcPr>
          <w:p>
            <w:pPr>
              <w:autoSpaceDN w:val="0"/>
              <w:autoSpaceDE w:val="0"/>
              <w:widowControl/>
              <w:spacing w:line="210" w:lineRule="exact" w:before="130" w:after="0"/>
              <w:ind w:left="368" w:right="0" w:firstLine="0"/>
              <w:jc w:val="left"/>
            </w:pPr>
            <w:r>
              <w:rPr>
                <w:rFonts w:ascii="宋体,Bold" w:hAnsi="宋体,Bold" w:eastAsia="宋体,Bold"/>
                <w:b/>
                <w:i w:val="0"/>
                <w:color w:val="000000"/>
                <w:sz w:val="21"/>
              </w:rPr>
              <w:t>D. 解除死锁</w:t>
            </w:r>
          </w:p>
        </w:tc>
      </w:tr>
      <w:tr>
        <w:trPr>
          <w:trHeight w:hRule="exact" w:val="480"/>
        </w:trPr>
        <w:tc>
          <w:tcPr>
            <w:tcW w:type="dxa" w:w="81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某系统有</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个同类资源供</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个进程共享</w:t>
            </w:r>
            <w:r>
              <w:rPr>
                <w:rFonts w:ascii="PMExtra" w:hAnsi="PMExtra" w:eastAsia="PMExtra"/>
                <w:b w:val="0"/>
                <w:i w:val="0"/>
                <w:color w:val="000000"/>
                <w:sz w:val="21"/>
              </w:rPr>
              <w:t>,</w:t>
            </w:r>
            <w:r>
              <w:rPr>
                <w:rFonts w:ascii="宋体,Bold" w:hAnsi="宋体,Bold" w:eastAsia="宋体,Bold"/>
                <w:b/>
                <w:i w:val="0"/>
                <w:color w:val="000000"/>
                <w:sz w:val="21"/>
              </w:rPr>
              <w:t xml:space="preserve"> 若每个进程最多申请</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个资源</w:t>
            </w:r>
            <w:r>
              <w:rPr>
                <w:rFonts w:ascii="TimesNewRoman,Italic" w:hAnsi="TimesNewRoman,Italic" w:eastAsia="TimesNewRoman,Italic"/>
                <w:b w:val="0"/>
                <w:i/>
                <w:color w:val="000000"/>
                <w:sz w:val="21"/>
              </w:rPr>
              <w:t>k</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340"/>
            <w:tcBorders/>
            <w:shd w:fill="ffffff"/>
            <w:tcMar>
              <w:start w:w="0" w:type="dxa"/>
              <w:end w:w="0" w:type="dxa"/>
            </w:tcMar>
          </w:tcPr>
          <w:p>
            <w:pPr>
              <w:autoSpaceDN w:val="0"/>
              <w:autoSpaceDE w:val="0"/>
              <w:widowControl/>
              <w:spacing w:line="256" w:lineRule="exact" w:before="168" w:after="0"/>
              <w:ind w:left="4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采用银行家算法</w:t>
            </w:r>
          </w:p>
        </w:tc>
      </w:tr>
      <w:tr>
        <w:trPr>
          <w:trHeight w:hRule="exact" w:val="420"/>
        </w:trPr>
        <w:tc>
          <w:tcPr>
            <w:tcW w:type="dxa" w:w="6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6" w:after="0"/>
              <w:ind w:left="722" w:right="0" w:firstLine="0"/>
              <w:jc w:val="left"/>
            </w:pPr>
            <w:r>
              <w:rPr>
                <w:rFonts w:ascii="宋体,Bold" w:hAnsi="宋体,Bold" w:eastAsia="宋体,Bold"/>
                <w:b/>
                <w:i w:val="0"/>
                <w:color w:val="000000"/>
                <w:sz w:val="21"/>
              </w:rPr>
              <w:t>分配资源</w:t>
            </w:r>
            <w:r>
              <w:rPr>
                <w:rFonts w:ascii="PMExtra" w:hAnsi="PMExtra" w:eastAsia="PMExtra"/>
                <w:b w:val="0"/>
                <w:i w:val="0"/>
                <w:color w:val="000000"/>
                <w:sz w:val="21"/>
              </w:rPr>
              <w:t>,</w:t>
            </w:r>
            <w:r>
              <w:rPr>
                <w:rFonts w:ascii="宋体,Bold" w:hAnsi="宋体,Bold" w:eastAsia="宋体,Bold"/>
                <w:b/>
                <w:i w:val="0"/>
                <w:color w:val="000000"/>
                <w:sz w:val="21"/>
              </w:rPr>
              <w:t xml:space="preserve"> 为保证系统不发生死锁</w:t>
            </w:r>
            <w:r>
              <w:rPr>
                <w:rFonts w:ascii="PMExtra" w:hAnsi="PMExtra" w:eastAsia="PMExtra"/>
                <w:b w:val="0"/>
                <w:i w:val="0"/>
                <w:color w:val="000000"/>
                <w:sz w:val="21"/>
              </w:rPr>
              <w:t>,</w:t>
            </w:r>
            <w:r>
              <w:rPr>
                <w:rFonts w:ascii="宋体,Bold" w:hAnsi="宋体,Bold" w:eastAsia="宋体,Bold"/>
                <w:b/>
                <w:i w:val="0"/>
                <w:color w:val="000000"/>
                <w:sz w:val="21"/>
              </w:rPr>
              <w:t xml:space="preserve"> 则各进程的最大需求量之和应</w:t>
            </w:r>
            <w:r>
              <w:rPr>
                <w:rFonts w:ascii="PMExtra" w:hAnsi="PMExtra" w:eastAsia="PMExtra"/>
                <w:b w:val="0"/>
                <w:i w:val="0"/>
                <w:color w:val="000000"/>
                <w:sz w:val="21"/>
              </w:rPr>
              <w:t>(</w:t>
            </w:r>
          </w:p>
        </w:tc>
        <w:tc>
          <w:tcPr>
            <w:tcW w:type="dxa" w:w="3620"/>
            <w:gridSpan w:val="2"/>
            <w:tcBorders/>
            <w:shd w:fill="ffffff"/>
            <w:tcMar>
              <w:start w:w="0" w:type="dxa"/>
              <w:end w:w="0" w:type="dxa"/>
            </w:tcMar>
            <w:tcMar>
              <w:start w:w="0" w:type="dxa"/>
              <w:end w:w="0" w:type="dxa"/>
            </w:tcMar>
          </w:tcPr>
          <w:p>
            <w:pPr>
              <w:autoSpaceDN w:val="0"/>
              <w:autoSpaceDE w:val="0"/>
              <w:widowControl/>
              <w:spacing w:line="256" w:lineRule="exact" w:before="86" w:after="0"/>
              <w:ind w:left="112" w:right="0" w:firstLine="0"/>
              <w:jc w:val="left"/>
            </w:pPr>
            <w:r>
              <w:rPr>
                <w:rFonts w:ascii="PMExtra" w:hAnsi="PMExtra" w:eastAsia="PMExtra"/>
                <w:b w:val="0"/>
                <w:i w:val="0"/>
                <w:color w:val="000000"/>
                <w:sz w:val="21"/>
              </w:rPr>
              <w:t>)</w:t>
            </w:r>
          </w:p>
        </w:tc>
      </w:tr>
      <w:tr>
        <w:trPr>
          <w:trHeight w:hRule="exact" w:val="430"/>
        </w:trPr>
        <w:tc>
          <w:tcPr>
            <w:tcW w:type="dxa" w:w="2200"/>
            <w:tcBorders/>
            <w:shd w:fill="ffffff"/>
            <w:tcMar>
              <w:start w:w="0" w:type="dxa"/>
              <w:end w:w="0" w:type="dxa"/>
            </w:tcMar>
          </w:tcPr>
          <w:p>
            <w:pPr>
              <w:autoSpaceDN w:val="0"/>
              <w:autoSpaceDE w:val="0"/>
              <w:widowControl/>
              <w:spacing w:line="234" w:lineRule="exact" w:before="136" w:after="0"/>
              <w:ind w:left="0" w:right="552" w:firstLine="0"/>
              <w:jc w:val="right"/>
            </w:pPr>
            <w:r>
              <w:rPr>
                <w:rFonts w:ascii="宋体,Bold" w:hAnsi="宋体,Bold" w:eastAsia="宋体,Bold"/>
                <w:b/>
                <w:i w:val="0"/>
                <w:color w:val="000000"/>
                <w:sz w:val="21"/>
              </w:rPr>
              <w:t>A. 等于</w:t>
            </w:r>
            <w:r>
              <w:rPr>
                <w:rFonts w:ascii="TimesNewRoman,Italic" w:hAnsi="TimesNewRoman,Italic" w:eastAsia="TimesNewRoman,Italic"/>
                <w:b w:val="0"/>
                <w:i/>
                <w:color w:val="000000"/>
                <w:sz w:val="21"/>
              </w:rPr>
              <w:t>m</w:t>
            </w:r>
          </w:p>
        </w:tc>
        <w:tc>
          <w:tcPr>
            <w:tcW w:type="dxa" w:w="1940"/>
            <w:gridSpan w:val="2"/>
            <w:tcBorders/>
            <w:shd w:fill="ffffff"/>
            <w:tcMar>
              <w:start w:w="0" w:type="dxa"/>
              <w:end w:w="0" w:type="dxa"/>
            </w:tcMar>
            <w:tcMar>
              <w:start w:w="0" w:type="dxa"/>
              <w:end w:w="0" w:type="dxa"/>
            </w:tcMar>
          </w:tcPr>
          <w:p>
            <w:pPr>
              <w:autoSpaceDN w:val="0"/>
              <w:autoSpaceDE w:val="0"/>
              <w:widowControl/>
              <w:spacing w:line="258" w:lineRule="exact" w:before="112" w:after="0"/>
              <w:ind w:left="0" w:right="0" w:firstLine="0"/>
              <w:jc w:val="right"/>
            </w:pPr>
            <w:r>
              <w:rPr>
                <w:rFonts w:ascii="宋体,Bold" w:hAnsi="宋体,Bold" w:eastAsia="宋体,Bold"/>
                <w:b/>
                <w:i w:val="0"/>
                <w:color w:val="000000"/>
                <w:sz w:val="21"/>
              </w:rPr>
              <w:t>B. 等于</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w:t>
            </w:r>
          </w:p>
        </w:tc>
        <w:tc>
          <w:tcPr>
            <w:tcW w:type="dxa" w:w="2680"/>
            <w:gridSpan w:val="2"/>
            <w:tcBorders/>
            <w:shd w:fill="ffffff"/>
            <w:tcMar>
              <w:start w:w="0" w:type="dxa"/>
              <w:end w:w="0" w:type="dxa"/>
            </w:tcMar>
            <w:tcMar>
              <w:start w:w="0" w:type="dxa"/>
              <w:end w:w="0" w:type="dxa"/>
            </w:tcMar>
          </w:tcPr>
          <w:p>
            <w:pPr>
              <w:autoSpaceDN w:val="0"/>
              <w:autoSpaceDE w:val="0"/>
              <w:widowControl/>
              <w:spacing w:line="258" w:lineRule="exact" w:before="112" w:after="0"/>
              <w:ind w:left="0" w:right="516" w:firstLine="0"/>
              <w:jc w:val="right"/>
            </w:pPr>
            <w:r>
              <w:rPr>
                <w:rFonts w:ascii="宋体,Bold" w:hAnsi="宋体,Bold" w:eastAsia="宋体,Bold"/>
                <w:b/>
                <w:i w:val="0"/>
                <w:color w:val="000000"/>
                <w:sz w:val="21"/>
              </w:rPr>
              <w:t>C. 小于</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w:t>
            </w:r>
          </w:p>
        </w:tc>
        <w:tc>
          <w:tcPr>
            <w:tcW w:type="dxa" w:w="3620"/>
            <w:gridSpan w:val="2"/>
            <w:tcBorders/>
            <w:shd w:fill="ffffff"/>
            <w:tcMar>
              <w:start w:w="0" w:type="dxa"/>
              <w:end w:w="0" w:type="dxa"/>
            </w:tcMar>
            <w:tcMar>
              <w:start w:w="0" w:type="dxa"/>
              <w:end w:w="0" w:type="dxa"/>
            </w:tcMar>
          </w:tcPr>
          <w:p>
            <w:pPr>
              <w:autoSpaceDN w:val="0"/>
              <w:autoSpaceDE w:val="0"/>
              <w:widowControl/>
              <w:spacing w:line="258" w:lineRule="exact" w:before="112" w:after="0"/>
              <w:ind w:left="368" w:right="0" w:firstLine="0"/>
              <w:jc w:val="left"/>
            </w:pPr>
            <w:r>
              <w:rPr>
                <w:rFonts w:ascii="宋体,Bold" w:hAnsi="宋体,Bold" w:eastAsia="宋体,Bold"/>
                <w:b/>
                <w:i w:val="0"/>
                <w:color w:val="000000"/>
                <w:sz w:val="21"/>
              </w:rPr>
              <w:t>D. 大于</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w:t>
            </w:r>
          </w:p>
        </w:tc>
      </w:tr>
    </w:tbl>
    <w:p>
      <w:pPr>
        <w:autoSpaceDN w:val="0"/>
        <w:autoSpaceDE w:val="0"/>
        <w:widowControl/>
        <w:spacing w:line="240" w:lineRule="exact" w:before="214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62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00"/>
            <w:tcBorders>
              <w:bottom w:sz="3.9760000705718994" w:val="single" w:color="#000000"/>
            </w:tcBorders>
            <w:tcMar>
              <w:start w:w="0" w:type="dxa"/>
              <w:end w:w="0" w:type="dxa"/>
            </w:tcMar>
          </w:tcPr>
          <w:p/>
        </w:tc>
        <w:tc>
          <w:tcPr>
            <w:tcW w:type="dxa" w:w="3084"/>
            <w:tcBorders>
              <w:bottom w:sz="3.9760000705718994" w:val="single" w:color="#000000"/>
            </w:tcBorders>
            <w:tcMar>
              <w:start w:w="0" w:type="dxa"/>
              <w:end w:w="0" w:type="dxa"/>
            </w:tcMar>
          </w:tcPr>
          <w:p>
            <w:pPr>
              <w:autoSpaceDN w:val="0"/>
              <w:autoSpaceDE w:val="0"/>
              <w:widowControl/>
              <w:spacing w:line="240" w:lineRule="exact" w:before="58" w:after="0"/>
              <w:ind w:left="222" w:right="0" w:firstLine="0"/>
              <w:jc w:val="left"/>
            </w:pPr>
            <w:r>
              <w:rPr>
                <w:rFonts w:ascii="华文中宋" w:hAnsi="华文中宋" w:eastAsia="华文中宋"/>
                <w:b w:val="0"/>
                <w:i w:val="0"/>
                <w:color w:val="000000"/>
                <w:sz w:val="21"/>
              </w:rPr>
              <w:t>OS 速刷·王道·2.进程与线程</w:t>
            </w:r>
          </w:p>
        </w:tc>
      </w:tr>
      <w:tr>
        <w:trPr>
          <w:trHeight w:hRule="exact" w:val="640"/>
        </w:trPr>
        <w:tc>
          <w:tcPr>
            <w:tcW w:type="dxa" w:w="622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采用银行家算法可以避免死锁的发生</w:t>
            </w:r>
            <w:r>
              <w:rPr>
                <w:rFonts w:ascii="TimesNewRoman" w:hAnsi="TimesNewRoman" w:eastAsia="TimesNewRoman"/>
                <w:b w:val="0"/>
                <w:i w:val="0"/>
                <w:color w:val="000000"/>
                <w:sz w:val="21"/>
              </w:rPr>
              <w:t>,</w:t>
            </w:r>
            <w:r>
              <w:rPr>
                <w:rFonts w:ascii="宋体,Bold" w:hAnsi="宋体,Bold" w:eastAsia="宋体,Bold"/>
                <w:b/>
                <w:i w:val="0"/>
                <w:color w:val="000000"/>
                <w:sz w:val="21"/>
              </w:rPr>
              <w:t>这是因为该算法</w:t>
            </w:r>
            <w:r>
              <w:rPr>
                <w:rFonts w:ascii="PMExtra" w:hAnsi="PMExtra" w:eastAsia="PMExtra"/>
                <w:b w:val="0"/>
                <w:i w:val="0"/>
                <w:color w:val="000000"/>
                <w:sz w:val="21"/>
              </w:rPr>
              <w:t>(</w:t>
            </w:r>
          </w:p>
        </w:tc>
        <w:tc>
          <w:tcPr>
            <w:tcW w:type="dxa" w:w="400"/>
            <w:tcBorders>
              <w:top w:sz="3.9760000705718994" w:val="single" w:color="#000000"/>
            </w:tcBorders>
            <w:tcMar>
              <w:start w:w="0" w:type="dxa"/>
              <w:end w:w="0" w:type="dxa"/>
            </w:tcMar>
          </w:tcPr>
          <w:p>
            <w:pPr>
              <w:autoSpaceDN w:val="0"/>
              <w:autoSpaceDE w:val="0"/>
              <w:widowControl/>
              <w:spacing w:line="256" w:lineRule="exact" w:before="320" w:after="0"/>
              <w:ind w:left="0" w:right="206" w:firstLine="0"/>
              <w:jc w:val="right"/>
            </w:pPr>
            <w:r>
              <w:rPr>
                <w:rFonts w:ascii="PMExtra" w:hAnsi="PMExtra" w:eastAsia="PMExtra"/>
                <w:b w:val="0"/>
                <w:i w:val="0"/>
                <w:color w:val="000000"/>
                <w:sz w:val="21"/>
              </w:rPr>
              <w:t>)</w:t>
            </w:r>
          </w:p>
        </w:tc>
        <w:tc>
          <w:tcPr>
            <w:tcW w:type="dxa" w:w="3084"/>
            <w:tcBorders>
              <w:top w:sz="3.9760000705718994" w:val="single" w:color="#000000"/>
            </w:tcBorders>
            <w:tcMar>
              <w:start w:w="0" w:type="dxa"/>
              <w:end w:w="0" w:type="dxa"/>
            </w:tcMar>
          </w:tcPr>
          <w:p/>
        </w:tc>
      </w:tr>
    </w:tbl>
    <w:p>
      <w:pPr>
        <w:autoSpaceDN w:val="0"/>
        <w:autoSpaceDE w:val="0"/>
        <w:widowControl/>
        <w:spacing w:line="378" w:lineRule="exact" w:before="0" w:after="0"/>
        <w:ind w:left="1442" w:right="4608" w:firstLine="0"/>
        <w:jc w:val="left"/>
      </w:pPr>
      <w:r>
        <w:rPr>
          <w:rFonts w:ascii="宋体,Bold" w:hAnsi="宋体,Bold" w:eastAsia="宋体,Bold"/>
          <w:b/>
          <w:i w:val="0"/>
          <w:color w:val="000000"/>
          <w:sz w:val="21"/>
        </w:rPr>
        <w:t>A. 可以抢夺已分配的资源</w:t>
      </w:r>
      <w:r>
        <w:br/>
      </w:r>
      <w:r>
        <w:rPr>
          <w:rFonts w:ascii="宋体,Bold" w:hAnsi="宋体,Bold" w:eastAsia="宋体,Bold"/>
          <w:b/>
          <w:i w:val="0"/>
          <w:color w:val="000000"/>
          <w:sz w:val="21"/>
        </w:rPr>
        <w:t>B. 能及时为各进程分配资源</w:t>
      </w:r>
      <w:r>
        <w:br/>
      </w:r>
      <w:r>
        <w:rPr>
          <w:rFonts w:ascii="宋体,Bold" w:hAnsi="宋体,Bold" w:eastAsia="宋体,Bold"/>
          <w:b/>
          <w:i w:val="0"/>
          <w:color w:val="000000"/>
          <w:sz w:val="21"/>
        </w:rPr>
        <w:t>C. 任何时刻都能保证每个进程能得到所需的资源</w:t>
      </w:r>
      <w:r>
        <w:br/>
      </w:r>
      <w:r>
        <w:rPr>
          <w:rFonts w:ascii="宋体,Bold" w:hAnsi="宋体,Bold" w:eastAsia="宋体,Bold"/>
          <w:b/>
          <w:i w:val="0"/>
          <w:color w:val="000000"/>
          <w:sz w:val="21"/>
        </w:rPr>
        <w:t>D. 任何时刻都能保证至少有一个进程可以得到所需的全部资源</w:t>
      </w:r>
    </w:p>
    <w:p>
      <w:pPr>
        <w:autoSpaceDN w:val="0"/>
        <w:tabs>
          <w:tab w:pos="521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用银行家算法避免死锁时</w:t>
      </w:r>
      <w:r>
        <w:rPr>
          <w:rFonts w:ascii="PMExtra" w:hAnsi="PMExtra" w:eastAsia="PMExtra"/>
          <w:b w:val="0"/>
          <w:i w:val="0"/>
          <w:color w:val="000000"/>
          <w:sz w:val="21"/>
        </w:rPr>
        <w:t>,</w:t>
      </w:r>
      <w:r>
        <w:rPr>
          <w:rFonts w:ascii="宋体,Bold" w:hAnsi="宋体,Bold" w:eastAsia="宋体,Bold"/>
          <w:b/>
          <w:i w:val="0"/>
          <w:color w:val="000000"/>
          <w:sz w:val="21"/>
        </w:rPr>
        <w:t xml:space="preserve"> 检测到</w:t>
      </w:r>
      <w:r>
        <w:rPr>
          <w:rFonts w:ascii="PMExtra" w:hAnsi="PMExtra" w:eastAsia="PMExtra"/>
          <w:b w:val="0"/>
          <w:i w:val="0"/>
          <w:color w:val="000000"/>
          <w:sz w:val="21"/>
        </w:rPr>
        <w:t xml:space="preserve">( </w:t>
      </w:r>
      <w:r>
        <w:rPr>
          <w:rFonts w:ascii="PMExtra" w:hAnsi="PMExtra" w:eastAsia="PMExtra"/>
          <w:b w:val="0"/>
          <w:i w:val="0"/>
          <w:color w:val="000000"/>
          <w:sz w:val="21"/>
        </w:rPr>
        <w:t>)</w:t>
      </w:r>
      <w:r>
        <w:rPr>
          <w:rFonts w:ascii="宋体,Bold" w:hAnsi="宋体,Bold" w:eastAsia="宋体,Bold"/>
          <w:b/>
          <w:i w:val="0"/>
          <w:color w:val="000000"/>
          <w:sz w:val="21"/>
        </w:rPr>
        <w:t xml:space="preserve"> 时才分配资源。</w:t>
      </w:r>
    </w:p>
    <w:p>
      <w:pPr>
        <w:autoSpaceDN w:val="0"/>
        <w:tabs>
          <w:tab w:pos="1758" w:val="left"/>
        </w:tabs>
        <w:autoSpaceDE w:val="0"/>
        <w:widowControl/>
        <w:spacing w:line="388" w:lineRule="exact" w:before="48" w:after="244"/>
        <w:ind w:left="1442" w:right="1440" w:firstLine="0"/>
        <w:jc w:val="left"/>
      </w:pPr>
      <w:r>
        <w:rPr>
          <w:rFonts w:ascii="宋体,Bold" w:hAnsi="宋体,Bold" w:eastAsia="宋体,Bold"/>
          <w:b/>
          <w:i w:val="0"/>
          <w:color w:val="000000"/>
          <w:sz w:val="21"/>
        </w:rPr>
        <w:t>A. 进程首次申请资源时对资源的最大需求量超过系统现存的资源量</w:t>
      </w:r>
      <w:r>
        <w:br/>
      </w:r>
      <w:r>
        <w:rPr>
          <w:rFonts w:ascii="宋体,Bold" w:hAnsi="宋体,Bold" w:eastAsia="宋体,Bold"/>
          <w:b/>
          <w:i w:val="0"/>
          <w:color w:val="000000"/>
          <w:sz w:val="21"/>
        </w:rPr>
        <w:t>B. 进程己占有的资源数与本次申请的资源数之和超过对资源的最大需求量</w:t>
      </w:r>
      <w:r>
        <w:br/>
      </w:r>
      <w:r>
        <w:rPr>
          <w:rFonts w:ascii="宋体,Bold" w:hAnsi="宋体,Bold" w:eastAsia="宋体,Bold"/>
          <w:b/>
          <w:i w:val="0"/>
          <w:color w:val="000000"/>
          <w:sz w:val="21"/>
        </w:rPr>
        <w:t>C. 进程已占有的资源数与本次申请的资源数之和不超过对资源的最大需求量</w:t>
      </w:r>
      <w:r>
        <w:rPr>
          <w:rFonts w:ascii="TimesNewRoman" w:hAnsi="TimesNewRoman" w:eastAsia="TimesNewRoman"/>
          <w:b w:val="0"/>
          <w:i w:val="0"/>
          <w:color w:val="000000"/>
          <w:sz w:val="21"/>
        </w:rPr>
        <w:t>,</w:t>
      </w:r>
      <w:r>
        <w:rPr>
          <w:rFonts w:ascii="宋体,Bold" w:hAnsi="宋体,Bold" w:eastAsia="宋体,Bold"/>
          <w:b/>
          <w:i w:val="0"/>
          <w:color w:val="000000"/>
          <w:sz w:val="21"/>
        </w:rPr>
        <w:t>且现存资源量能满足</w:t>
      </w:r>
      <w:r>
        <w:tab/>
      </w:r>
      <w:r>
        <w:rPr>
          <w:rFonts w:ascii="宋体,Bold" w:hAnsi="宋体,Bold" w:eastAsia="宋体,Bold"/>
          <w:b/>
          <w:i w:val="0"/>
          <w:color w:val="000000"/>
          <w:sz w:val="21"/>
        </w:rPr>
        <w:t>尚需的最大资源量</w:t>
      </w:r>
      <w:r>
        <w:br/>
      </w:r>
      <w:r>
        <w:rPr>
          <w:rFonts w:ascii="宋体,Bold" w:hAnsi="宋体,Bold" w:eastAsia="宋体,Bold"/>
          <w:b/>
          <w:i w:val="0"/>
          <w:color w:val="000000"/>
          <w:sz w:val="21"/>
        </w:rPr>
        <w:t>D. 进程已占有的资源数与本次申请的资源数之和不超过对资源的最大需求量</w:t>
      </w:r>
      <w:r>
        <w:rPr>
          <w:rFonts w:ascii="TimesNewRoman" w:hAnsi="TimesNewRoman" w:eastAsia="TimesNewRoman"/>
          <w:b w:val="0"/>
          <w:i w:val="0"/>
          <w:color w:val="000000"/>
          <w:sz w:val="21"/>
        </w:rPr>
        <w:t>,</w:t>
      </w:r>
      <w:r>
        <w:rPr>
          <w:rFonts w:ascii="宋体,Bold" w:hAnsi="宋体,Bold" w:eastAsia="宋体,Bold"/>
          <w:b/>
          <w:i w:val="0"/>
          <w:color w:val="000000"/>
          <w:sz w:val="21"/>
        </w:rPr>
        <w:t>且现存资源量能满足</w:t>
      </w:r>
      <w:r>
        <w:tab/>
      </w:r>
      <w:r>
        <w:rPr>
          <w:rFonts w:ascii="宋体,Bold" w:hAnsi="宋体,Bold" w:eastAsia="宋体,Bold"/>
          <w:b/>
          <w:i w:val="0"/>
          <w:color w:val="000000"/>
          <w:sz w:val="21"/>
        </w:rPr>
        <w:t>本次申请量</w:t>
      </w:r>
      <w:r>
        <w:rPr>
          <w:rFonts w:ascii="PMExtra" w:hAnsi="PMExtra" w:eastAsia="PMExtra"/>
          <w:b w:val="0"/>
          <w:i w:val="0"/>
          <w:color w:val="000000"/>
          <w:sz w:val="21"/>
        </w:rPr>
        <w:t>,</w:t>
      </w:r>
      <w:r>
        <w:rPr>
          <w:rFonts w:ascii="宋体,Bold" w:hAnsi="宋体,Bold" w:eastAsia="宋体,Bold"/>
          <w:b/>
          <w:i w:val="0"/>
          <w:color w:val="000000"/>
          <w:sz w:val="21"/>
        </w:rPr>
        <w:t xml:space="preserve"> 但不能满足尚需的最大资源量</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0"/>
        </w:trPr>
        <w:tc>
          <w:tcPr>
            <w:tcW w:type="dxa" w:w="54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下列各种方法中</w:t>
            </w:r>
            <w:r>
              <w:rPr>
                <w:rFonts w:ascii="PMExtra" w:hAnsi="PMExtra" w:eastAsia="PMExtra"/>
                <w:b w:val="0"/>
                <w:i w:val="0"/>
                <w:color w:val="000000"/>
                <w:sz w:val="21"/>
              </w:rPr>
              <w:t>,</w:t>
            </w:r>
            <w:r>
              <w:rPr>
                <w:rFonts w:ascii="宋体,Bold" w:hAnsi="宋体,Bold" w:eastAsia="宋体,Bold"/>
                <w:b/>
                <w:i w:val="0"/>
                <w:color w:val="000000"/>
                <w:sz w:val="21"/>
              </w:rPr>
              <w:t xml:space="preserve"> 可用于解除已发生死锁的是</w:t>
            </w:r>
            <w:r>
              <w:rPr>
                <w:rFonts w:ascii="PMExtra" w:hAnsi="PMExtra" w:eastAsia="PMExtra"/>
                <w:b w:val="0"/>
                <w:i w:val="0"/>
                <w:color w:val="000000"/>
                <w:sz w:val="21"/>
              </w:rPr>
              <w:t>(</w:t>
            </w:r>
          </w:p>
        </w:tc>
        <w:tc>
          <w:tcPr>
            <w:tcW w:type="dxa" w:w="4300"/>
            <w:tcBorders/>
            <w:shd w:fill="ffffff"/>
            <w:tcMar>
              <w:start w:w="0" w:type="dxa"/>
              <w:end w:w="0" w:type="dxa"/>
            </w:tcMar>
          </w:tcPr>
          <w:p>
            <w:pPr>
              <w:autoSpaceDN w:val="0"/>
              <w:autoSpaceDE w:val="0"/>
              <w:widowControl/>
              <w:spacing w:line="256" w:lineRule="exact" w:before="60" w:after="0"/>
              <w:ind w:left="110" w:right="0" w:firstLine="0"/>
              <w:jc w:val="left"/>
            </w:pPr>
            <w:r>
              <w:rPr>
                <w:rFonts w:ascii="PMExtra" w:hAnsi="PMExtra" w:eastAsia="PMExtra"/>
                <w:b w:val="0"/>
                <w:i w:val="0"/>
                <w:color w:val="000000"/>
                <w:sz w:val="21"/>
              </w:rPr>
              <w:t>)</w:t>
            </w:r>
          </w:p>
        </w:tc>
      </w:tr>
      <w:tr>
        <w:trPr>
          <w:trHeight w:hRule="exact" w:val="400"/>
        </w:trPr>
        <w:tc>
          <w:tcPr>
            <w:tcW w:type="dxa" w:w="4600"/>
            <w:tcBorders/>
            <w:shd w:fill="ffffff"/>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撤销部分或全部死锁进程</w:t>
            </w:r>
          </w:p>
        </w:tc>
        <w:tc>
          <w:tcPr>
            <w:tcW w:type="dxa" w:w="5140"/>
            <w:gridSpan w:val="2"/>
            <w:tcBorders/>
            <w:shd w:fill="ffffff"/>
            <w:tcMar>
              <w:start w:w="0" w:type="dxa"/>
              <w:end w:w="0" w:type="dxa"/>
            </w:tcMar>
            <w:tcMar>
              <w:start w:w="0" w:type="dxa"/>
              <w:end w:w="0" w:type="dxa"/>
            </w:tcMar>
          </w:tcPr>
          <w:p>
            <w:pPr>
              <w:autoSpaceDN w:val="0"/>
              <w:autoSpaceDE w:val="0"/>
              <w:widowControl/>
              <w:spacing w:line="210" w:lineRule="exact" w:before="122" w:after="0"/>
              <w:ind w:left="434" w:right="0" w:firstLine="0"/>
              <w:jc w:val="left"/>
            </w:pPr>
            <w:r>
              <w:rPr>
                <w:rFonts w:ascii="宋体,Bold" w:hAnsi="宋体,Bold" w:eastAsia="宋体,Bold"/>
                <w:b/>
                <w:i w:val="0"/>
                <w:color w:val="000000"/>
                <w:sz w:val="21"/>
              </w:rPr>
              <w:t>B. 剥夺部分或全部死锁进程的资源</w:t>
            </w:r>
          </w:p>
        </w:tc>
      </w:tr>
      <w:tr>
        <w:trPr>
          <w:trHeight w:hRule="exact" w:val="386"/>
        </w:trPr>
        <w:tc>
          <w:tcPr>
            <w:tcW w:type="dxa" w:w="4600"/>
            <w:tcBorders/>
            <w:shd w:fill="ffffff"/>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降低部分或全部死锁进程的优先级</w:t>
            </w:r>
          </w:p>
        </w:tc>
        <w:tc>
          <w:tcPr>
            <w:tcW w:type="dxa" w:w="5140"/>
            <w:gridSpan w:val="2"/>
            <w:tcBorders/>
            <w:shd w:fill="ffffff"/>
            <w:tcMar>
              <w:start w:w="0" w:type="dxa"/>
              <w:end w:w="0" w:type="dxa"/>
            </w:tcMar>
            <w:tcMar>
              <w:start w:w="0" w:type="dxa"/>
              <w:end w:w="0" w:type="dxa"/>
            </w:tcMar>
          </w:tcPr>
          <w:p>
            <w:pPr>
              <w:autoSpaceDN w:val="0"/>
              <w:autoSpaceDE w:val="0"/>
              <w:widowControl/>
              <w:spacing w:line="232" w:lineRule="exact" w:before="94" w:after="0"/>
              <w:ind w:left="4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都可以</w:t>
            </w:r>
          </w:p>
        </w:tc>
      </w:tr>
    </w:tbl>
    <w:p>
      <w:pPr>
        <w:autoSpaceDN w:val="0"/>
        <w:tabs>
          <w:tab w:pos="5824" w:val="left"/>
        </w:tabs>
        <w:autoSpaceDE w:val="0"/>
        <w:widowControl/>
        <w:spacing w:line="426" w:lineRule="exact" w:before="13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假定某计算机系统有</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两类可使用资源</w:t>
      </w:r>
      <w:r>
        <w:rPr>
          <w:rFonts w:ascii="PMExtra" w:hAnsi="PMExtra" w:eastAsia="PMExtra"/>
          <w:b w:val="0"/>
          <w:i w:val="0"/>
          <w:color w:val="000000"/>
          <w:sz w:val="21"/>
        </w:rPr>
        <w:t>(</w:t>
      </w:r>
      <w:r>
        <w:rPr>
          <w:rFonts w:ascii="宋体,Bold" w:hAnsi="宋体,Bold" w:eastAsia="宋体,Bold"/>
          <w:b/>
          <w:i w:val="0"/>
          <w:color w:val="000000"/>
          <w:sz w:val="21"/>
        </w:rPr>
        <w:t>其中</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有两个单位</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有一个单位</w:t>
      </w:r>
      <w:r>
        <w:rPr>
          <w:rFonts w:ascii="PMExtra" w:hAnsi="PMExtra" w:eastAsia="PMExtra"/>
          <w:b w:val="0"/>
          <w:i w:val="0"/>
          <w:color w:val="000000"/>
          <w:sz w:val="21"/>
        </w:rPr>
        <w:t>),</w:t>
      </w:r>
      <w:r>
        <w:rPr>
          <w:rFonts w:ascii="宋体,Bold" w:hAnsi="宋体,Bold" w:eastAsia="宋体,Bold"/>
          <w:b/>
          <w:i w:val="0"/>
          <w:color w:val="000000"/>
          <w:sz w:val="21"/>
        </w:rPr>
        <w:t xml:space="preserve"> 它们被进</w:t>
      </w:r>
      <w:r>
        <w:rPr>
          <w:rFonts w:ascii="宋体,Bold" w:hAnsi="宋体,Bold" w:eastAsia="宋体,Bold"/>
          <w:b/>
          <w:i w:val="0"/>
          <w:color w:val="000000"/>
          <w:sz w:val="21"/>
        </w:rPr>
        <w:t>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所共享</w:t>
      </w:r>
      <w:r>
        <w:rPr>
          <w:rFonts w:ascii="PMExtra" w:hAnsi="PMExtra" w:eastAsia="PMExtra"/>
          <w:b w:val="0"/>
          <w:i w:val="0"/>
          <w:color w:val="000000"/>
          <w:sz w:val="21"/>
        </w:rPr>
        <w:t>,</w:t>
      </w:r>
      <w:r>
        <w:rPr>
          <w:rFonts w:ascii="宋体,Bold" w:hAnsi="宋体,Bold" w:eastAsia="宋体,Bold"/>
          <w:b/>
          <w:i w:val="0"/>
          <w:color w:val="000000"/>
          <w:sz w:val="21"/>
        </w:rPr>
        <w:t xml:space="preserve"> 且已知两个进程均按下列顺序使用两类资源</w:t>
      </w:r>
      <w:r>
        <w:rPr>
          <w:rFonts w:ascii="PMExtra" w:hAnsi="PMExtra" w:eastAsia="PMExtra"/>
          <w:b w:val="0"/>
          <w:i w:val="0"/>
          <w:color w:val="000000"/>
          <w:sz w:val="21"/>
        </w:rPr>
        <w:t>:</w:t>
      </w:r>
      <w:r>
        <w:rPr>
          <w:rFonts w:ascii="宋体,Bold" w:hAnsi="宋体,Bold" w:eastAsia="宋体,Bold"/>
          <w:b/>
          <w:i w:val="0"/>
          <w:color w:val="000000"/>
          <w:sz w:val="21"/>
        </w:rPr>
        <w:t xml:space="preserve"> 申请</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宋体,Bold" w:hAnsi="宋体,Bold" w:eastAsia="宋体,Bold"/>
          <w:b/>
          <w:i w:val="0"/>
          <w:color w:val="000000"/>
          <w:sz w:val="21"/>
        </w:rPr>
        <w:t>申请</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宋体,Bold" w:hAnsi="宋体,Bold" w:eastAsia="宋体,Bold"/>
          <w:b/>
          <w:i w:val="0"/>
          <w:color w:val="000000"/>
          <w:sz w:val="21"/>
        </w:rPr>
        <w:t>申请</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宋体,Bold" w:hAnsi="宋体,Bold" w:eastAsia="宋体,Bold"/>
          <w:b/>
          <w:i w:val="0"/>
          <w:color w:val="000000"/>
          <w:sz w:val="21"/>
        </w:rPr>
        <w:t>释放</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宋体,Bold" w:hAnsi="宋体,Bold" w:eastAsia="宋体,Bold"/>
          <w:b/>
          <w:i w:val="0"/>
          <w:color w:val="000000"/>
          <w:sz w:val="21"/>
        </w:rPr>
        <w:t>释放</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宋体,Bold" w:hAnsi="宋体,Bold" w:eastAsia="宋体,Bold"/>
          <w:b/>
          <w:i w:val="0"/>
          <w:color w:val="000000"/>
          <w:sz w:val="21"/>
        </w:rPr>
        <w:t>释放</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宋体,Bold" w:hAnsi="宋体,Bold" w:eastAsia="宋体,Bold"/>
          <w:b/>
          <w:i w:val="0"/>
          <w:color w:val="000000"/>
          <w:sz w:val="21"/>
        </w:rPr>
        <w:t xml:space="preserve"> 则在系统运行过程中</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446" w:lineRule="exact" w:before="0" w:after="0"/>
        <w:ind w:left="1442" w:right="2448" w:firstLine="0"/>
        <w:jc w:val="left"/>
      </w:pPr>
      <w:r>
        <w:rPr>
          <w:rFonts w:ascii="宋体,Bold" w:hAnsi="宋体,Bold" w:eastAsia="宋体,Bold"/>
          <w:b/>
          <w:i w:val="0"/>
          <w:color w:val="000000"/>
          <w:sz w:val="21"/>
        </w:rPr>
        <w:t>A. 不可能产生死锁</w:t>
      </w:r>
      <w:r>
        <w:tab/>
      </w:r>
      <w:r>
        <w:rPr>
          <w:rFonts w:ascii="宋体,Bold" w:hAnsi="宋体,Bold" w:eastAsia="宋体,Bold"/>
          <w:b/>
          <w:i w:val="0"/>
          <w:color w:val="000000"/>
          <w:sz w:val="21"/>
        </w:rPr>
        <w:t>B. 有可能产生死锁</w:t>
      </w:r>
      <w:r>
        <w:rPr>
          <w:rFonts w:ascii="PMExtra" w:hAnsi="PMExtra" w:eastAsia="PMExtra"/>
          <w:b w:val="0"/>
          <w:i w:val="0"/>
          <w:color w:val="000000"/>
          <w:sz w:val="21"/>
        </w:rPr>
        <w:t>,</w:t>
      </w:r>
      <w:r>
        <w:rPr>
          <w:rFonts w:ascii="宋体,Bold" w:hAnsi="宋体,Bold" w:eastAsia="宋体,Bold"/>
          <w:b/>
          <w:i w:val="0"/>
          <w:color w:val="000000"/>
          <w:sz w:val="21"/>
        </w:rPr>
        <w:t xml:space="preserve"> 因为</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资源不足</w:t>
      </w:r>
      <w:r>
        <w:rPr>
          <w:rFonts w:ascii="宋体,Bold" w:hAnsi="宋体,Bold" w:eastAsia="宋体,Bold"/>
          <w:b/>
          <w:i w:val="0"/>
          <w:color w:val="000000"/>
          <w:sz w:val="21"/>
        </w:rPr>
        <w:t>C. 有可能产生死锁</w:t>
      </w:r>
      <w:r>
        <w:rPr>
          <w:rFonts w:ascii="PMExtra" w:hAnsi="PMExtra" w:eastAsia="PMExtra"/>
          <w:b w:val="0"/>
          <w:i w:val="0"/>
          <w:color w:val="000000"/>
          <w:sz w:val="21"/>
        </w:rPr>
        <w:t>,</w:t>
      </w:r>
      <w:r>
        <w:rPr>
          <w:rFonts w:ascii="宋体,Bold" w:hAnsi="宋体,Bold" w:eastAsia="宋体,Bold"/>
          <w:b/>
          <w:i w:val="0"/>
          <w:color w:val="000000"/>
          <w:sz w:val="21"/>
        </w:rPr>
        <w:t xml:space="preserve"> 因为</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资源不足</w:t>
      </w:r>
      <w:r>
        <w:tab/>
      </w:r>
      <w:r>
        <w:rPr>
          <w:rFonts w:ascii="宋体,Bold" w:hAnsi="宋体,Bold" w:eastAsia="宋体,Bold"/>
          <w:b/>
          <w:i w:val="0"/>
          <w:color w:val="000000"/>
          <w:sz w:val="21"/>
        </w:rPr>
        <w:t>D. 只有一种进程执行序列可能导致死锁</w:t>
      </w:r>
    </w:p>
    <w:p>
      <w:pPr>
        <w:autoSpaceDN w:val="0"/>
        <w:autoSpaceDE w:val="0"/>
        <w:widowControl/>
        <w:spacing w:line="258" w:lineRule="exact" w:before="282"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某计算机系统中有</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台打印机</w:t>
      </w:r>
      <w:r>
        <w:rPr>
          <w:rFonts w:ascii="PMExtra" w:hAnsi="PMExtra" w:eastAsia="PMExtra"/>
          <w:b w:val="0"/>
          <w:i w:val="0"/>
          <w:color w:val="000000"/>
          <w:sz w:val="21"/>
        </w:rPr>
        <w:t>,</w:t>
      </w:r>
      <w:r>
        <w:rPr>
          <w:rFonts w:ascii="宋体,Bold" w:hAnsi="宋体,Bold" w:eastAsia="宋体,Bold"/>
          <w:b/>
          <w:i w:val="0"/>
          <w:color w:val="000000"/>
          <w:sz w:val="21"/>
        </w:rPr>
        <w:t xml:space="preserve"> 由</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个进程竞争使用</w:t>
      </w:r>
      <w:r>
        <w:rPr>
          <w:rFonts w:ascii="PMExtra" w:hAnsi="PMExtra" w:eastAsia="PMExtra"/>
          <w:b w:val="0"/>
          <w:i w:val="0"/>
          <w:color w:val="000000"/>
          <w:sz w:val="21"/>
        </w:rPr>
        <w:t>,</w:t>
      </w:r>
      <w:r>
        <w:rPr>
          <w:rFonts w:ascii="宋体,Bold" w:hAnsi="宋体,Bold" w:eastAsia="宋体,Bold"/>
          <w:b/>
          <w:i w:val="0"/>
          <w:color w:val="000000"/>
          <w:sz w:val="21"/>
        </w:rPr>
        <w:t xml:space="preserve"> 每个进程最多需要</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台打印机。该系统可</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366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能会发生死锁的</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的最小值是</w:t>
            </w:r>
            <w:r>
              <w:rPr>
                <w:rFonts w:ascii="PMExtra" w:hAnsi="PMExtra" w:eastAsia="PMExtra"/>
                <w:b w:val="0"/>
                <w:i w:val="0"/>
                <w:color w:val="000000"/>
                <w:sz w:val="21"/>
              </w:rPr>
              <w:t>(</w:t>
            </w:r>
          </w:p>
        </w:tc>
        <w:tc>
          <w:tcPr>
            <w:tcW w:type="dxa" w:w="4340"/>
            <w:gridSpan w:val="2"/>
            <w:tcBorders/>
            <w:shd w:fill="ffffff"/>
            <w:tcMar>
              <w:start w:w="0" w:type="dxa"/>
              <w:end w:w="0" w:type="dxa"/>
            </w:tcMar>
            <w:tcMar>
              <w:start w:w="0" w:type="dxa"/>
              <w:end w:w="0" w:type="dxa"/>
            </w:tcMar>
          </w:tcPr>
          <w:p>
            <w:pPr>
              <w:autoSpaceDN w:val="0"/>
              <w:autoSpaceDE w:val="0"/>
              <w:widowControl/>
              <w:spacing w:line="258" w:lineRule="exact" w:before="60" w:after="0"/>
              <w:ind w:left="114" w:right="0" w:firstLine="0"/>
              <w:jc w:val="left"/>
            </w:pPr>
            <w:r>
              <w:rPr>
                <w:rFonts w:ascii="PMExtra" w:hAnsi="PMExtra" w:eastAsia="PMExtra"/>
                <w:b w:val="0"/>
                <w:i w:val="0"/>
                <w:color w:val="000000"/>
                <w:sz w:val="21"/>
              </w:rPr>
              <w:t>)</w:t>
            </w:r>
          </w:p>
        </w:tc>
        <w:tc>
          <w:tcPr>
            <w:tcW w:type="dxa" w:w="16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104" w:right="0" w:firstLine="0"/>
              <w:jc w:val="left"/>
            </w:pPr>
            <w:r>
              <w:rPr>
                <w:rFonts w:ascii="PMExtra" w:hAnsi="PMExtra" w:eastAsia="PMExtra"/>
                <w:b w:val="0"/>
                <w:i w:val="0"/>
                <w:color w:val="000000"/>
                <w:sz w:val="21"/>
              </w:rPr>
              <w:t>)</w:t>
            </w:r>
          </w:p>
        </w:tc>
      </w:tr>
      <w:tr>
        <w:trPr>
          <w:trHeight w:hRule="exact" w:val="500"/>
        </w:trPr>
        <w:tc>
          <w:tcPr>
            <w:tcW w:type="dxa" w:w="2000"/>
            <w:tcBorders/>
            <w:shd w:fill="ffffff"/>
            <w:tcMar>
              <w:start w:w="0" w:type="dxa"/>
              <w:end w:w="0" w:type="dxa"/>
            </w:tcMar>
          </w:tcPr>
          <w:p>
            <w:pPr>
              <w:autoSpaceDN w:val="0"/>
              <w:autoSpaceDE w:val="0"/>
              <w:widowControl/>
              <w:spacing w:line="232" w:lineRule="exact" w:before="118"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1660"/>
            <w:tcBorders/>
            <w:shd w:fill="ffffff"/>
            <w:tcMar>
              <w:start w:w="0" w:type="dxa"/>
              <w:end w:w="0" w:type="dxa"/>
            </w:tcMar>
          </w:tcPr>
          <w:p>
            <w:pPr>
              <w:autoSpaceDN w:val="0"/>
              <w:autoSpaceDE w:val="0"/>
              <w:widowControl/>
              <w:spacing w:line="232" w:lineRule="exact" w:before="118" w:after="0"/>
              <w:ind w:left="0" w:right="3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2660"/>
            <w:tcBorders/>
            <w:shd w:fill="ffffff"/>
            <w:tcMar>
              <w:start w:w="0" w:type="dxa"/>
              <w:end w:w="0" w:type="dxa"/>
            </w:tcMar>
          </w:tcPr>
          <w:p>
            <w:pPr>
              <w:autoSpaceDN w:val="0"/>
              <w:autoSpaceDE w:val="0"/>
              <w:widowControl/>
              <w:spacing w:line="232" w:lineRule="exact" w:before="118" w:after="0"/>
              <w:ind w:left="0" w:right="8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1680"/>
            <w:tcBorders/>
            <w:shd w:fill="ffffff"/>
            <w:tcMar>
              <w:start w:w="0" w:type="dxa"/>
              <w:end w:w="0" w:type="dxa"/>
            </w:tcMar>
          </w:tcPr>
          <w:p>
            <w:pPr>
              <w:autoSpaceDN w:val="0"/>
              <w:autoSpaceDE w:val="0"/>
              <w:widowControl/>
              <w:spacing w:line="232" w:lineRule="exact" w:before="118" w:after="0"/>
              <w:ind w:left="0" w:right="39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c>
          <w:tcPr>
            <w:tcW w:type="dxa" w:w="1805"/>
            <w:vMerge/>
            <w:tcBorders/>
          </w:tcPr>
          <w:p/>
        </w:tc>
      </w:tr>
      <w:tr>
        <w:trPr>
          <w:trHeight w:hRule="exact" w:val="474"/>
        </w:trPr>
        <w:tc>
          <w:tcPr>
            <w:tcW w:type="dxa" w:w="8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统考真题】某时刻进程的资源使用情况见下表</w:t>
            </w:r>
            <w:r>
              <w:rPr>
                <w:rFonts w:ascii="PMExtra" w:hAnsi="PMExtra" w:eastAsia="PMExtra"/>
                <w:b w:val="0"/>
                <w:i w:val="0"/>
                <w:color w:val="000000"/>
                <w:sz w:val="21"/>
              </w:rPr>
              <w:t>,</w:t>
            </w:r>
            <w:r>
              <w:rPr>
                <w:rFonts w:ascii="宋体,Bold" w:hAnsi="宋体,Bold" w:eastAsia="宋体,Bold"/>
                <w:b/>
                <w:i w:val="0"/>
                <w:color w:val="000000"/>
                <w:sz w:val="21"/>
              </w:rPr>
              <w:t xml:space="preserve"> 此时的安全序列是</w:t>
            </w:r>
            <w:r>
              <w:rPr>
                <w:rFonts w:ascii="PMExtra" w:hAnsi="PMExtra" w:eastAsia="PMExtra"/>
                <w:b w:val="0"/>
                <w:i w:val="0"/>
                <w:color w:val="000000"/>
                <w:sz w:val="21"/>
              </w:rPr>
              <w:t>(</w:t>
            </w:r>
          </w:p>
        </w:tc>
        <w:tc>
          <w:tcPr>
            <w:tcW w:type="dxa" w:w="1805"/>
            <w:vMerge/>
            <w:tcBorders/>
          </w:tcPr>
          <w:p/>
        </w:tc>
      </w:tr>
    </w:tbl>
    <w:p>
      <w:pPr>
        <w:autoSpaceDN w:val="0"/>
        <w:autoSpaceDE w:val="0"/>
        <w:widowControl/>
        <w:spacing w:line="240" w:lineRule="auto" w:before="162" w:after="194"/>
        <w:ind w:left="1510" w:right="0" w:firstLine="0"/>
        <w:jc w:val="left"/>
      </w:pPr>
      <w:r>
        <w:drawing>
          <wp:inline xmlns:a="http://schemas.openxmlformats.org/drawingml/2006/main" xmlns:pic="http://schemas.openxmlformats.org/drawingml/2006/picture">
            <wp:extent cx="4862830" cy="180213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62830" cy="180213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8"/>
        </w:trPr>
        <w:tc>
          <w:tcPr>
            <w:tcW w:type="dxa" w:w="2440"/>
            <w:tcBorders/>
            <w:shd w:fill="ffffff"/>
            <w:tcMar>
              <w:start w:w="0" w:type="dxa"/>
              <w:end w:w="0" w:type="dxa"/>
            </w:tcMar>
          </w:tcPr>
          <w:p>
            <w:pPr>
              <w:autoSpaceDN w:val="0"/>
              <w:autoSpaceDE w:val="0"/>
              <w:widowControl/>
              <w:spacing w:line="308" w:lineRule="exact" w:before="60" w:after="0"/>
              <w:ind w:left="0" w:right="42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p>
        </w:tc>
        <w:tc>
          <w:tcPr>
            <w:tcW w:type="dxa" w:w="2160"/>
            <w:tcBorders/>
            <w:shd w:fill="ffffff"/>
            <w:tcMar>
              <w:start w:w="0" w:type="dxa"/>
              <w:end w:w="0" w:type="dxa"/>
            </w:tcMar>
          </w:tcPr>
          <w:p>
            <w:pPr>
              <w:autoSpaceDN w:val="0"/>
              <w:autoSpaceDE w:val="0"/>
              <w:widowControl/>
              <w:spacing w:line="308"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p>
        </w:tc>
        <w:tc>
          <w:tcPr>
            <w:tcW w:type="dxa" w:w="2160"/>
            <w:tcBorders/>
            <w:shd w:fill="ffffff"/>
            <w:tcMar>
              <w:start w:w="0" w:type="dxa"/>
              <w:end w:w="0" w:type="dxa"/>
            </w:tcMar>
          </w:tcPr>
          <w:p>
            <w:pPr>
              <w:autoSpaceDN w:val="0"/>
              <w:autoSpaceDE w:val="0"/>
              <w:widowControl/>
              <w:spacing w:line="308"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p>
        </w:tc>
        <w:tc>
          <w:tcPr>
            <w:tcW w:type="dxa" w:w="2900"/>
            <w:tcBorders/>
            <w:shd w:fill="ffffff"/>
            <w:tcMar>
              <w:start w:w="0" w:type="dxa"/>
              <w:end w:w="0" w:type="dxa"/>
            </w:tcMar>
          </w:tcPr>
          <w:p>
            <w:pPr>
              <w:autoSpaceDN w:val="0"/>
              <w:autoSpaceDE w:val="0"/>
              <w:widowControl/>
              <w:spacing w:line="210" w:lineRule="exact" w:before="90" w:after="0"/>
              <w:ind w:left="428" w:right="0" w:firstLine="0"/>
              <w:jc w:val="left"/>
            </w:pPr>
            <w:r>
              <w:rPr>
                <w:rFonts w:ascii="宋体,Bold" w:hAnsi="宋体,Bold" w:eastAsia="宋体,Bold"/>
                <w:b/>
                <w:i w:val="0"/>
                <w:color w:val="000000"/>
                <w:sz w:val="21"/>
              </w:rPr>
              <w:t>D. 不存在</w:t>
            </w:r>
          </w:p>
        </w:tc>
      </w:tr>
    </w:tbl>
    <w:p>
      <w:pPr>
        <w:autoSpaceDN w:val="0"/>
        <w:autoSpaceDE w:val="0"/>
        <w:widowControl/>
        <w:spacing w:line="240" w:lineRule="exact" w:before="126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bl>
    <w:p>
      <w:pPr>
        <w:autoSpaceDN w:val="0"/>
        <w:tabs>
          <w:tab w:pos="8478" w:val="left"/>
        </w:tabs>
        <w:autoSpaceDE w:val="0"/>
        <w:widowControl/>
        <w:spacing w:line="422" w:lineRule="exact" w:before="210" w:after="0"/>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统考真题】假设</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r>
        <w:rPr>
          <w:rFonts w:ascii="宋体,Bold" w:hAnsi="宋体,Bold" w:eastAsia="宋体,Bold"/>
          <w:b/>
          <w:i w:val="0"/>
          <w:color w:val="000000"/>
          <w:sz w:val="21"/>
        </w:rPr>
        <w:t xml:space="preserve"> 共享三类资源</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宋体,Bold" w:hAnsi="宋体,Bold" w:eastAsia="宋体,Bold"/>
          <w:b/>
          <w:i w:val="0"/>
          <w:color w:val="000000"/>
          <w:sz w:val="21"/>
        </w:rPr>
        <w:t xml:space="preserve"> 这些资源总数分别为</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TimesNewRoman" w:hAnsi="TimesNewRoman" w:eastAsia="TimesNewRoman"/>
          <w:b w:val="0"/>
          <w:i w:val="0"/>
          <w:color w:val="000000"/>
          <w:sz w:val="21"/>
        </w:rPr>
        <w:t>6, 22</w:t>
      </w:r>
      <w:r>
        <w:rPr>
          <w:rFonts w:ascii="宋体,Bold" w:hAnsi="宋体,Bold" w:eastAsia="宋体,Bold"/>
          <w:b/>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 xml:space="preserve"> 时刻的资源分配情况如下表所示</w:t>
      </w:r>
      <w:r>
        <w:rPr>
          <w:rFonts w:ascii="PMExtra" w:hAnsi="PMExtra" w:eastAsia="PMExtra"/>
          <w:b w:val="0"/>
          <w:i w:val="0"/>
          <w:color w:val="000000"/>
          <w:sz w:val="21"/>
        </w:rPr>
        <w:t>,</w:t>
      </w:r>
      <w:r>
        <w:rPr>
          <w:rFonts w:ascii="宋体,Bold" w:hAnsi="宋体,Bold" w:eastAsia="宋体,Bold"/>
          <w:b/>
          <w:i w:val="0"/>
          <w:color w:val="000000"/>
          <w:sz w:val="21"/>
        </w:rPr>
        <w:t xml:space="preserve"> 此时存在的一个安全序列是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40" w:lineRule="auto" w:before="198" w:after="194"/>
        <w:ind w:left="1510" w:right="0" w:firstLine="0"/>
        <w:jc w:val="left"/>
      </w:pPr>
      <w:r>
        <w:drawing>
          <wp:inline xmlns:a="http://schemas.openxmlformats.org/drawingml/2006/main" xmlns:pic="http://schemas.openxmlformats.org/drawingml/2006/picture">
            <wp:extent cx="5043170" cy="211582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43170" cy="2115820"/>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94"/>
        </w:trPr>
        <w:tc>
          <w:tcPr>
            <w:tcW w:type="dxa" w:w="2580"/>
            <w:tcBorders/>
            <w:tcMar>
              <w:start w:w="0" w:type="dxa"/>
              <w:end w:w="0" w:type="dxa"/>
            </w:tcMar>
          </w:tcPr>
          <w:p>
            <w:pPr>
              <w:autoSpaceDN w:val="0"/>
              <w:autoSpaceDE w:val="0"/>
              <w:widowControl/>
              <w:spacing w:line="308" w:lineRule="exact" w:before="60" w:after="0"/>
              <w:ind w:left="0" w:right="29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p>
        </w:tc>
        <w:tc>
          <w:tcPr>
            <w:tcW w:type="dxa" w:w="2140"/>
            <w:tcBorders/>
            <w:tcMar>
              <w:start w:w="0" w:type="dxa"/>
              <w:end w:w="0" w:type="dxa"/>
            </w:tcMar>
          </w:tcPr>
          <w:p>
            <w:pPr>
              <w:autoSpaceDN w:val="0"/>
              <w:autoSpaceDE w:val="0"/>
              <w:widowControl/>
              <w:spacing w:line="308"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p>
        </w:tc>
        <w:tc>
          <w:tcPr>
            <w:tcW w:type="dxa" w:w="2020"/>
            <w:tcBorders/>
            <w:tcMar>
              <w:start w:w="0" w:type="dxa"/>
              <w:end w:w="0" w:type="dxa"/>
            </w:tcMar>
          </w:tcPr>
          <w:p>
            <w:pPr>
              <w:autoSpaceDN w:val="0"/>
              <w:autoSpaceDE w:val="0"/>
              <w:widowControl/>
              <w:spacing w:line="308" w:lineRule="exact" w:before="60" w:after="0"/>
              <w:ind w:left="3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p>
        </w:tc>
        <w:tc>
          <w:tcPr>
            <w:tcW w:type="dxa" w:w="320"/>
            <w:vMerge w:val="restart"/>
            <w:tcBorders/>
            <w:tcMar>
              <w:start w:w="0" w:type="dxa"/>
              <w:end w:w="0" w:type="dxa"/>
            </w:tcMar>
            <w:tcMar>
              <w:start w:w="0" w:type="dxa"/>
              <w:end w:w="0" w:type="dxa"/>
            </w:tcMar>
          </w:tcPr>
          <w:p>
            <w:pPr>
              <w:autoSpaceDN w:val="0"/>
              <w:autoSpaceDE w:val="0"/>
              <w:widowControl/>
              <w:spacing w:line="256" w:lineRule="exact" w:before="652" w:after="0"/>
              <w:ind w:left="0" w:right="0" w:firstLine="0"/>
              <w:jc w:val="center"/>
            </w:pPr>
            <w:r>
              <w:rPr>
                <w:rFonts w:ascii="PMExtra" w:hAnsi="PMExtra" w:eastAsia="PMExtra"/>
                <w:b w:val="0"/>
                <w:i w:val="0"/>
                <w:color w:val="000000"/>
                <w:sz w:val="21"/>
              </w:rPr>
              <w:t>)</w:t>
            </w:r>
          </w:p>
        </w:tc>
        <w:tc>
          <w:tcPr>
            <w:tcW w:type="dxa" w:w="2900"/>
            <w:vMerge w:val="restart"/>
            <w:tcBorders/>
            <w:tcMar>
              <w:start w:w="0" w:type="dxa"/>
              <w:end w:w="0" w:type="dxa"/>
            </w:tcMar>
            <w:tcMar>
              <w:start w:w="0" w:type="dxa"/>
              <w:end w:w="0" w:type="dxa"/>
            </w:tcMar>
          </w:tcPr>
          <w:p>
            <w:pPr>
              <w:autoSpaceDN w:val="0"/>
              <w:autoSpaceDE w:val="0"/>
              <w:widowControl/>
              <w:spacing w:line="308" w:lineRule="exact" w:before="60" w:after="0"/>
              <w:ind w:left="1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0</w:t>
            </w:r>
          </w:p>
        </w:tc>
      </w:tr>
      <w:tr>
        <w:trPr>
          <w:trHeight w:hRule="exact" w:val="474"/>
        </w:trPr>
        <w:tc>
          <w:tcPr>
            <w:tcW w:type="dxa" w:w="674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统考真题】下列关于银行家算法的叙述中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210" w:lineRule="exact" w:before="166" w:after="0"/>
        <w:ind w:left="1442" w:right="0" w:firstLine="0"/>
        <w:jc w:val="left"/>
      </w:pPr>
      <w:r>
        <w:rPr>
          <w:rFonts w:ascii="宋体,Bold" w:hAnsi="宋体,Bold" w:eastAsia="宋体,Bold"/>
          <w:b/>
          <w:i w:val="0"/>
          <w:color w:val="000000"/>
          <w:sz w:val="21"/>
        </w:rPr>
        <w:t>A. 银行家算法可以预防死锁</w:t>
      </w:r>
    </w:p>
    <w:p>
      <w:pPr>
        <w:autoSpaceDN w:val="0"/>
        <w:autoSpaceDE w:val="0"/>
        <w:widowControl/>
        <w:spacing w:line="258" w:lineRule="exact" w:before="136" w:after="0"/>
        <w:ind w:left="1442" w:right="0" w:firstLine="0"/>
        <w:jc w:val="left"/>
      </w:pPr>
      <w:r>
        <w:rPr>
          <w:rFonts w:ascii="宋体,Bold" w:hAnsi="宋体,Bold" w:eastAsia="宋体,Bold"/>
          <w:b/>
          <w:i w:val="0"/>
          <w:color w:val="000000"/>
          <w:sz w:val="21"/>
        </w:rPr>
        <w:t>B. 当系统处于安全状态时</w:t>
      </w:r>
      <w:r>
        <w:rPr>
          <w:rFonts w:ascii="PMExtra" w:hAnsi="PMExtra" w:eastAsia="PMExtra"/>
          <w:b w:val="0"/>
          <w:i w:val="0"/>
          <w:color w:val="000000"/>
          <w:sz w:val="21"/>
        </w:rPr>
        <w:t>,</w:t>
      </w:r>
      <w:r>
        <w:rPr>
          <w:rFonts w:ascii="宋体,Bold" w:hAnsi="宋体,Bold" w:eastAsia="宋体,Bold"/>
          <w:b/>
          <w:i w:val="0"/>
          <w:color w:val="000000"/>
          <w:sz w:val="21"/>
        </w:rPr>
        <w:t xml:space="preserve"> 系统中一定无死锁进程</w:t>
      </w:r>
    </w:p>
    <w:p>
      <w:pPr>
        <w:autoSpaceDN w:val="0"/>
        <w:autoSpaceDE w:val="0"/>
        <w:widowControl/>
        <w:spacing w:line="234" w:lineRule="exact" w:before="156" w:after="0"/>
        <w:ind w:left="1442" w:right="0" w:firstLine="0"/>
        <w:jc w:val="left"/>
      </w:pPr>
      <w:r>
        <w:rPr>
          <w:rFonts w:ascii="宋体,Bold" w:hAnsi="宋体,Bold" w:eastAsia="宋体,Bold"/>
          <w:b/>
          <w:i w:val="0"/>
          <w:color w:val="000000"/>
          <w:sz w:val="21"/>
        </w:rPr>
        <w:t>C. 当系统处于不安全状态时</w:t>
      </w:r>
      <w:r>
        <w:rPr>
          <w:rFonts w:ascii="TimesNewRoman" w:hAnsi="TimesNewRoman" w:eastAsia="TimesNewRoman"/>
          <w:b w:val="0"/>
          <w:i w:val="0"/>
          <w:color w:val="000000"/>
          <w:sz w:val="21"/>
        </w:rPr>
        <w:t>,</w:t>
      </w:r>
      <w:r>
        <w:rPr>
          <w:rFonts w:ascii="宋体,Bold" w:hAnsi="宋体,Bold" w:eastAsia="宋体,Bold"/>
          <w:b/>
          <w:i w:val="0"/>
          <w:color w:val="000000"/>
          <w:sz w:val="21"/>
        </w:rPr>
        <w:t>系统中一定会出现死锁进程</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D. 银行家算法破坏了死锁必要条件中的</w:t>
      </w:r>
      <w:r>
        <w:rPr>
          <w:rFonts w:ascii="TimesNewRoman" w:hAnsi="TimesNewRoman" w:eastAsia="TimesNewRoman"/>
          <w:b w:val="0"/>
          <w:i w:val="0"/>
          <w:color w:val="000000"/>
          <w:sz w:val="21"/>
        </w:rPr>
        <w:t>“</w:t>
      </w:r>
      <w:r>
        <w:rPr>
          <w:rFonts w:ascii="宋体,Bold" w:hAnsi="宋体,Bold" w:eastAsia="宋体,Bold"/>
          <w:b/>
          <w:i w:val="0"/>
          <w:color w:val="000000"/>
          <w:sz w:val="21"/>
        </w:rPr>
        <w:t>请求和保持</w:t>
      </w:r>
      <w:r>
        <w:rPr>
          <w:rFonts w:ascii="TimesNewRoman" w:hAnsi="TimesNewRoman" w:eastAsia="TimesNewRoman"/>
          <w:b w:val="0"/>
          <w:i w:val="0"/>
          <w:color w:val="000000"/>
          <w:sz w:val="21"/>
        </w:rPr>
        <w:t>”</w:t>
      </w:r>
      <w:r>
        <w:rPr>
          <w:rFonts w:ascii="宋体,Bold" w:hAnsi="宋体,Bold" w:eastAsia="宋体,Bold"/>
          <w:b/>
          <w:i w:val="0"/>
          <w:color w:val="000000"/>
          <w:sz w:val="21"/>
        </w:rPr>
        <w:t>条件</w:t>
      </w:r>
    </w:p>
    <w:p>
      <w:pPr>
        <w:autoSpaceDN w:val="0"/>
        <w:autoSpaceDE w:val="0"/>
        <w:widowControl/>
        <w:spacing w:line="258" w:lineRule="exact" w:before="306"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统考真题】某系统有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台互斥使用的同类设备</w:t>
      </w:r>
      <w:r>
        <w:rPr>
          <w:rFonts w:ascii="PMExtra" w:hAnsi="PMExtra" w:eastAsia="PMExtra"/>
          <w:b w:val="0"/>
          <w:i w:val="0"/>
          <w:color w:val="000000"/>
          <w:sz w:val="21"/>
        </w:rPr>
        <w:t>,</w:t>
      </w:r>
      <w:r>
        <w:rPr>
          <w:rFonts w:ascii="宋体,Bold" w:hAnsi="宋体,Bold" w:eastAsia="宋体,Bold"/>
          <w:b/>
          <w:i w:val="0"/>
          <w:color w:val="000000"/>
          <w:sz w:val="21"/>
        </w:rPr>
        <w:t xml:space="preserve"> 三个并发进程分别需要</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台设备</w:t>
      </w:r>
      <w:r>
        <w:rPr>
          <w:rFonts w:ascii="PMExtra" w:hAnsi="PMExtra" w:eastAsia="PMExtra"/>
          <w:b w:val="0"/>
          <w:i w:val="0"/>
          <w:color w:val="000000"/>
          <w:sz w:val="21"/>
        </w:rPr>
        <w:t>,</w:t>
      </w:r>
      <w:r>
        <w:rPr>
          <w:rFonts w:ascii="宋体,Bold" w:hAnsi="宋体,Bold" w:eastAsia="宋体,Bold"/>
          <w:b/>
          <w:i w:val="0"/>
          <w:color w:val="000000"/>
          <w:sz w:val="21"/>
        </w:rPr>
        <w:t xml:space="preserve"> 可</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448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确保系统不发生死锁的设备数</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最小为</w:t>
            </w:r>
            <w:r>
              <w:rPr>
                <w:rFonts w:ascii="PMExtra" w:hAnsi="PMExtra" w:eastAsia="PMExtra"/>
                <w:b w:val="0"/>
                <w:i w:val="0"/>
                <w:color w:val="000000"/>
                <w:sz w:val="21"/>
              </w:rPr>
              <w:t>(</w:t>
            </w:r>
          </w:p>
        </w:tc>
        <w:tc>
          <w:tcPr>
            <w:tcW w:type="dxa" w:w="360"/>
            <w:vMerge w:val="restart"/>
            <w:tcBorders/>
            <w:tcMar>
              <w:start w:w="0" w:type="dxa"/>
              <w:end w:w="0" w:type="dxa"/>
            </w:tcMar>
            <w:tcMar>
              <w:start w:w="0" w:type="dxa"/>
              <w:end w:w="0" w:type="dxa"/>
            </w:tcMar>
          </w:tcPr>
          <w:p>
            <w:pPr>
              <w:autoSpaceDN w:val="0"/>
              <w:autoSpaceDE w:val="0"/>
              <w:widowControl/>
              <w:spacing w:line="256" w:lineRule="exact" w:before="60" w:after="0"/>
              <w:ind w:left="0" w:right="182" w:firstLine="0"/>
              <w:jc w:val="right"/>
            </w:pPr>
            <w:r>
              <w:rPr>
                <w:rFonts w:ascii="PMExtra" w:hAnsi="PMExtra" w:eastAsia="PMExtra"/>
                <w:b w:val="0"/>
                <w:i w:val="0"/>
                <w:color w:val="000000"/>
                <w:sz w:val="21"/>
              </w:rPr>
              <w:t>)</w:t>
            </w:r>
          </w:p>
        </w:tc>
        <w:tc>
          <w:tcPr>
            <w:tcW w:type="dxa" w:w="1520"/>
            <w:vMerge w:val="restart"/>
            <w:tcBorders/>
            <w:tcMar>
              <w:start w:w="0" w:type="dxa"/>
              <w:end w:w="0" w:type="dxa"/>
            </w:tcMar>
            <w:tcMar>
              <w:start w:w="0" w:type="dxa"/>
              <w:end w:w="0" w:type="dxa"/>
            </w:tcMar>
          </w:tcPr>
          <w:p>
            <w:pPr>
              <w:autoSpaceDN w:val="0"/>
              <w:autoSpaceDE w:val="0"/>
              <w:widowControl/>
              <w:spacing w:line="232" w:lineRule="exact" w:before="534" w:after="0"/>
              <w:ind w:left="1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4" w:after="0"/>
              <w:ind w:left="0" w:right="17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w:t>
            </w:r>
          </w:p>
        </w:tc>
      </w:tr>
      <w:tr>
        <w:trPr>
          <w:trHeight w:hRule="exact" w:val="416"/>
        </w:trPr>
        <w:tc>
          <w:tcPr>
            <w:tcW w:type="dxa" w:w="2000"/>
            <w:tcBorders/>
            <w:tcMar>
              <w:start w:w="0" w:type="dxa"/>
              <w:end w:w="0" w:type="dxa"/>
            </w:tcMar>
          </w:tcPr>
          <w:p>
            <w:pPr>
              <w:autoSpaceDN w:val="0"/>
              <w:autoSpaceDE w:val="0"/>
              <w:widowControl/>
              <w:spacing w:line="232" w:lineRule="exact" w:before="124"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w:t>
            </w:r>
          </w:p>
        </w:tc>
        <w:tc>
          <w:tcPr>
            <w:tcW w:type="dxa" w:w="2480"/>
            <w:tcBorders/>
            <w:tcMar>
              <w:start w:w="0" w:type="dxa"/>
              <w:end w:w="0" w:type="dxa"/>
            </w:tcMar>
          </w:tcPr>
          <w:p>
            <w:pPr>
              <w:autoSpaceDN w:val="0"/>
              <w:autoSpaceDE w:val="0"/>
              <w:widowControl/>
              <w:spacing w:line="232" w:lineRule="exact" w:before="124" w:after="0"/>
              <w:ind w:left="0" w:right="107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410" w:lineRule="exact" w:before="148" w:after="134"/>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统考真题】若系统</w:t>
      </w:r>
      <w:r>
        <w:rPr>
          <w:rFonts w:ascii="TimesNewRoman,Italic" w:hAnsi="TimesNewRoman,Italic" w:eastAsia="TimesNewRoman,Italic"/>
          <w:b w:val="0"/>
          <w:i/>
          <w:color w:val="000000"/>
          <w:sz w:val="21"/>
        </w:rPr>
        <w:t>S</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采用死锁避免方法</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采用死锁检测方法。下列叙述中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w:t>
      </w:r>
      <w:r>
        <w:rPr>
          <w:rFonts w:ascii="PMExtra" w:hAnsi="PMExtra" w:eastAsia="PMExtra"/>
          <w:b w:val="0"/>
          <w:i w:val="0"/>
          <w:color w:val="000000"/>
          <w:sz w:val="21"/>
        </w:rPr>
        <w:t xml:space="preserve">( </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会限制用户申请资源的顺序</w:t>
      </w:r>
      <w:r>
        <w:rPr>
          <w:rFonts w:ascii="PMExtra" w:hAnsi="PMExtra" w:eastAsia="PMExtra"/>
          <w:b w:val="0"/>
          <w:i w:val="0"/>
          <w:color w:val="000000"/>
          <w:sz w:val="21"/>
        </w:rPr>
        <w:t>,</w:t>
      </w:r>
      <w:r>
        <w:rPr>
          <w:rFonts w:ascii="宋体,Bold" w:hAnsi="宋体,Bold" w:eastAsia="宋体,Bold"/>
          <w:b/>
          <w:i w:val="0"/>
          <w:color w:val="000000"/>
          <w:sz w:val="21"/>
        </w:rPr>
        <w:t xml:space="preserve"> 而</w:t>
      </w:r>
      <w:r>
        <w:rPr>
          <w:rFonts w:ascii="TimesNewRoman,Italic" w:hAnsi="TimesNewRoman,Italic" w:eastAsia="TimesNewRoman,Italic"/>
          <w:b w:val="0"/>
          <w:i/>
          <w:color w:val="000000"/>
          <w:sz w:val="21"/>
        </w:rPr>
        <w:t>S</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不会</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需要进程运行所需的资源总量信息</w:t>
      </w:r>
      <w:r>
        <w:rPr>
          <w:rFonts w:ascii="PMExtra" w:hAnsi="PMExtra" w:eastAsia="PMExtra"/>
          <w:b w:val="0"/>
          <w:i w:val="0"/>
          <w:color w:val="000000"/>
          <w:sz w:val="21"/>
        </w:rPr>
        <w:t>,</w:t>
      </w:r>
      <w:r>
        <w:rPr>
          <w:rFonts w:ascii="宋体,Bold" w:hAnsi="宋体,Bold" w:eastAsia="宋体,Bold"/>
          <w:b/>
          <w:i w:val="0"/>
          <w:color w:val="000000"/>
          <w:sz w:val="21"/>
        </w:rPr>
        <w:t xml:space="preserve"> 而</w:t>
      </w:r>
      <w:r>
        <w:rPr>
          <w:rFonts w:ascii="TimesNewRoman,Italic" w:hAnsi="TimesNewRoman,Italic" w:eastAsia="TimesNewRoman,Italic"/>
          <w:b w:val="0"/>
          <w:i/>
          <w:color w:val="000000"/>
          <w:sz w:val="21"/>
        </w:rPr>
        <w:t>S</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不需要</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不会给可能导致死锁的进程分配资源</w:t>
      </w:r>
      <w:r>
        <w:rPr>
          <w:rFonts w:ascii="PMExtra" w:hAnsi="PMExtra" w:eastAsia="PMExtra"/>
          <w:b w:val="0"/>
          <w:i w:val="0"/>
          <w:color w:val="000000"/>
          <w:sz w:val="21"/>
        </w:rPr>
        <w:t>,</w:t>
      </w:r>
      <w:r>
        <w:rPr>
          <w:rFonts w:ascii="宋体,Bold" w:hAnsi="宋体,Bold" w:eastAsia="宋体,Bold"/>
          <w:b/>
          <w:i w:val="0"/>
          <w:color w:val="000000"/>
          <w:sz w:val="21"/>
        </w:rPr>
        <w:t xml:space="preserve"> 而</w:t>
      </w:r>
      <w:r>
        <w:rPr>
          <w:rFonts w:ascii="TimesNewRoman,Italic" w:hAnsi="TimesNewRoman,Italic" w:eastAsia="TimesNewRoman,Italic"/>
          <w:b w:val="0"/>
          <w:i/>
          <w:color w:val="000000"/>
          <w:sz w:val="21"/>
        </w:rPr>
        <w:t>S</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会</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320"/>
            <w:tcBorders/>
            <w:tcMar>
              <w:start w:w="0" w:type="dxa"/>
              <w:end w:w="0" w:type="dxa"/>
            </w:tcMar>
          </w:tcPr>
          <w:p>
            <w:pPr>
              <w:autoSpaceDN w:val="0"/>
              <w:autoSpaceDE w:val="0"/>
              <w:widowControl/>
              <w:spacing w:line="232" w:lineRule="exact" w:before="60" w:after="0"/>
              <w:ind w:left="0" w:right="55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220"/>
            <w:tcBorders/>
            <w:tcMar>
              <w:start w:w="0" w:type="dxa"/>
              <w:end w:w="0" w:type="dxa"/>
            </w:tcMar>
          </w:tcPr>
          <w:p>
            <w:pPr>
              <w:autoSpaceDN w:val="0"/>
              <w:autoSpaceDE w:val="0"/>
              <w:widowControl/>
              <w:spacing w:line="232" w:lineRule="exact" w:before="60" w:after="0"/>
              <w:ind w:left="0" w:right="47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2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160"/>
            <w:tcBorders/>
            <w:tcMar>
              <w:start w:w="0" w:type="dxa"/>
              <w:end w:w="0" w:type="dxa"/>
            </w:tcMar>
          </w:tcPr>
          <w:p>
            <w:pPr>
              <w:autoSpaceDN w:val="0"/>
              <w:autoSpaceDE w:val="0"/>
              <w:widowControl/>
              <w:spacing w:line="232" w:lineRule="exact" w:before="60" w:after="0"/>
              <w:ind w:left="5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bl>
    <w:p>
      <w:pPr>
        <w:autoSpaceDN w:val="0"/>
        <w:autoSpaceDE w:val="0"/>
        <w:widowControl/>
        <w:spacing w:line="420" w:lineRule="exact" w:before="138" w:after="5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统考真题】系统中有</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个不同的临界资源</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宋体,Bold" w:hAnsi="宋体,Bold" w:eastAsia="宋体,Bold"/>
          <w:b/>
          <w:i w:val="0"/>
          <w:color w:val="000000"/>
          <w:sz w:val="21"/>
        </w:rPr>
        <w:t xml:space="preserve"> 被</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r>
        <w:rPr>
          <w:rFonts w:ascii="宋体,Bold" w:hAnsi="宋体,Bold" w:eastAsia="宋体,Bold"/>
          <w:b/>
          <w:i w:val="0"/>
          <w:color w:val="000000"/>
          <w:sz w:val="21"/>
        </w:rPr>
        <w:t xml:space="preserve"> 共享。各</w:t>
      </w:r>
      <w:r>
        <w:rPr>
          <w:rFonts w:ascii="宋体,Bold" w:hAnsi="宋体,Bold" w:eastAsia="宋体,Bold"/>
          <w:b/>
          <w:i w:val="0"/>
          <w:color w:val="000000"/>
          <w:sz w:val="21"/>
        </w:rPr>
        <w:t>进程对资源的需求为</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申请</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申请</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 xml:space="preserve"> 申请</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r>
        <w:rPr>
          <w:rFonts w:ascii="宋体,Bold" w:hAnsi="宋体,Bold" w:eastAsia="宋体,Bold"/>
          <w:b/>
          <w:i w:val="0"/>
          <w:color w:val="000000"/>
          <w:sz w:val="21"/>
        </w:rPr>
        <w:t xml:space="preserve"> 申请</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。若系统出现死锁</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2"/>
        </w:trPr>
        <w:tc>
          <w:tcPr>
            <w:tcW w:type="dxa" w:w="3880"/>
            <w:gridSpan w:val="2"/>
            <w:tcBorders/>
            <w:shd w:fill="ffffff"/>
            <w:tcMar>
              <w:start w:w="0" w:type="dxa"/>
              <w:end w:w="0" w:type="dxa"/>
            </w:tcMar>
            <w:tcMar>
              <w:start w:w="0" w:type="dxa"/>
              <w:end w:w="0" w:type="dxa"/>
            </w:tcMar>
          </w:tcPr>
          <w:p>
            <w:pPr>
              <w:autoSpaceDN w:val="0"/>
              <w:autoSpaceDE w:val="0"/>
              <w:widowControl/>
              <w:spacing w:line="256" w:lineRule="exact" w:before="56" w:after="0"/>
              <w:ind w:left="722" w:right="0" w:firstLine="0"/>
              <w:jc w:val="left"/>
            </w:pPr>
            <w:r>
              <w:rPr>
                <w:rFonts w:ascii="宋体,Bold" w:hAnsi="宋体,Bold" w:eastAsia="宋体,Bold"/>
                <w:b/>
                <w:i w:val="0"/>
                <w:color w:val="000000"/>
                <w:sz w:val="21"/>
              </w:rPr>
              <w:t>则处于死锁状态的进程数至少是</w:t>
            </w:r>
            <w:r>
              <w:rPr>
                <w:rFonts w:ascii="PMExtra" w:hAnsi="PMExtra" w:eastAsia="PMExtra"/>
                <w:b w:val="0"/>
                <w:i w:val="0"/>
                <w:color w:val="000000"/>
                <w:sz w:val="21"/>
              </w:rPr>
              <w:t>(</w:t>
            </w:r>
          </w:p>
        </w:tc>
        <w:tc>
          <w:tcPr>
            <w:tcW w:type="dxa" w:w="660"/>
            <w:vMerge w:val="restart"/>
            <w:tcBorders/>
            <w:shd w:fill="ffffff"/>
            <w:tcMar>
              <w:start w:w="0" w:type="dxa"/>
              <w:end w:w="0" w:type="dxa"/>
            </w:tcMar>
            <w:tcMar>
              <w:start w:w="0" w:type="dxa"/>
              <w:end w:w="0" w:type="dxa"/>
            </w:tcMar>
          </w:tcPr>
          <w:p>
            <w:pPr>
              <w:autoSpaceDN w:val="0"/>
              <w:autoSpaceDE w:val="0"/>
              <w:widowControl/>
              <w:spacing w:line="256" w:lineRule="exact" w:before="56" w:after="0"/>
              <w:ind w:left="96" w:right="0" w:firstLine="0"/>
              <w:jc w:val="left"/>
            </w:pPr>
            <w:r>
              <w:rPr>
                <w:rFonts w:ascii="PMExtra" w:hAnsi="PMExtra" w:eastAsia="PMExtra"/>
                <w:b w:val="0"/>
                <w:i w:val="0"/>
                <w:color w:val="000000"/>
                <w:sz w:val="21"/>
              </w:rPr>
              <w:t>)</w:t>
            </w:r>
          </w:p>
        </w:tc>
        <w:tc>
          <w:tcPr>
            <w:tcW w:type="dxa" w:w="1780"/>
            <w:vMerge w:val="restart"/>
            <w:tcBorders/>
            <w:shd w:fill="ffffff"/>
            <w:tcMar>
              <w:start w:w="0" w:type="dxa"/>
              <w:end w:w="0" w:type="dxa"/>
            </w:tcMar>
            <w:tcMar>
              <w:start w:w="0" w:type="dxa"/>
              <w:end w:w="0" w:type="dxa"/>
            </w:tcMar>
          </w:tcPr>
          <w:p>
            <w:pPr>
              <w:autoSpaceDN w:val="0"/>
              <w:autoSpaceDE w:val="0"/>
              <w:widowControl/>
              <w:spacing w:line="232" w:lineRule="exact" w:before="526" w:after="0"/>
              <w:ind w:left="0" w:right="8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060"/>
            <w:vMerge w:val="restart"/>
            <w:tcBorders/>
            <w:shd w:fill="ffffff"/>
            <w:tcMar>
              <w:start w:w="0" w:type="dxa"/>
              <w:end w:w="0" w:type="dxa"/>
            </w:tcMar>
            <w:tcMar>
              <w:start w:w="0" w:type="dxa"/>
              <w:end w:w="0" w:type="dxa"/>
            </w:tcMar>
          </w:tcPr>
          <w:p>
            <w:pPr>
              <w:autoSpaceDN w:val="0"/>
              <w:autoSpaceDE w:val="0"/>
              <w:widowControl/>
              <w:spacing w:line="232" w:lineRule="exact" w:before="526"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r>
        <w:trPr>
          <w:trHeight w:hRule="exact" w:val="416"/>
        </w:trPr>
        <w:tc>
          <w:tcPr>
            <w:tcW w:type="dxa" w:w="2000"/>
            <w:tcBorders/>
            <w:shd w:fill="ffffff"/>
            <w:tcMar>
              <w:start w:w="0" w:type="dxa"/>
              <w:end w:w="0" w:type="dxa"/>
            </w:tcMar>
          </w:tcPr>
          <w:p>
            <w:pPr>
              <w:autoSpaceDN w:val="0"/>
              <w:autoSpaceDE w:val="0"/>
              <w:widowControl/>
              <w:spacing w:line="232" w:lineRule="exact" w:before="124"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1880"/>
            <w:tcBorders/>
            <w:shd w:fill="ffffff"/>
            <w:tcMar>
              <w:start w:w="0" w:type="dxa"/>
              <w:end w:w="0" w:type="dxa"/>
            </w:tcMar>
          </w:tcPr>
          <w:p>
            <w:pPr>
              <w:autoSpaceDN w:val="0"/>
              <w:autoSpaceDE w:val="0"/>
              <w:widowControl/>
              <w:spacing w:line="232" w:lineRule="exact" w:before="124" w:after="0"/>
              <w:ind w:left="0" w:right="58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242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速刷·王道·2.进程与线程</w:t>
            </w:r>
          </w:p>
        </w:tc>
      </w:tr>
    </w:tbl>
    <w:p>
      <w:pPr>
        <w:autoSpaceDN w:val="0"/>
        <w:tabs>
          <w:tab w:pos="8784" w:val="left"/>
        </w:tabs>
        <w:autoSpaceDE w:val="0"/>
        <w:widowControl/>
        <w:spacing w:line="422" w:lineRule="exact" w:before="210" w:after="0"/>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统考真题】假设系统中有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个同类资源</w:t>
      </w:r>
      <w:r>
        <w:rPr>
          <w:rFonts w:ascii="PMExtra" w:hAnsi="PMExtra" w:eastAsia="PMExtra"/>
          <w:b w:val="0"/>
          <w:i w:val="0"/>
          <w:color w:val="000000"/>
          <w:sz w:val="21"/>
        </w:rPr>
        <w:t>,</w:t>
      </w:r>
      <w:r>
        <w:rPr>
          <w:rFonts w:ascii="宋体,Bold" w:hAnsi="宋体,Bold" w:eastAsia="宋体,Bold"/>
          <w:b/>
          <w:i w:val="0"/>
          <w:color w:val="000000"/>
          <w:sz w:val="21"/>
        </w:rPr>
        <w:t xml:space="preserve"> 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 xml:space="preserve"> 需要的资源数分别为</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 xml:space="preserve"> 已申请到的资源数分别为</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宋体,Bold" w:hAnsi="宋体,Bold" w:eastAsia="宋体,Bold"/>
          <w:b/>
          <w:i w:val="0"/>
          <w:color w:val="000000"/>
          <w:sz w:val="21"/>
        </w:rPr>
        <w:t xml:space="preserve"> 则执行安全性检测算法的结果是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420" w:lineRule="exact" w:before="6" w:after="0"/>
        <w:ind w:left="1442" w:right="5904" w:firstLine="0"/>
        <w:jc w:val="left"/>
      </w:pPr>
      <w:r>
        <w:rPr>
          <w:rFonts w:ascii="宋体,Bold" w:hAnsi="宋体,Bold" w:eastAsia="宋体,Bold"/>
          <w:b/>
          <w:i w:val="0"/>
          <w:color w:val="000000"/>
          <w:sz w:val="21"/>
        </w:rPr>
        <w:t>A. 不存在安全序列</w:t>
      </w:r>
      <w:r>
        <w:rPr>
          <w:rFonts w:ascii="TimesNewRoman" w:hAnsi="TimesNewRoman" w:eastAsia="TimesNewRoman"/>
          <w:b w:val="0"/>
          <w:i w:val="0"/>
          <w:color w:val="000000"/>
          <w:sz w:val="21"/>
        </w:rPr>
        <w:t>,</w:t>
      </w:r>
      <w:r>
        <w:rPr>
          <w:rFonts w:ascii="宋体,Bold" w:hAnsi="宋体,Bold" w:eastAsia="宋体,Bold"/>
          <w:b/>
          <w:i w:val="0"/>
          <w:color w:val="000000"/>
          <w:sz w:val="21"/>
        </w:rPr>
        <w:t>系统处于不安全状态</w:t>
      </w:r>
      <w:r>
        <w:br/>
      </w:r>
      <w:r>
        <w:rPr>
          <w:rFonts w:ascii="宋体,Bold" w:hAnsi="宋体,Bold" w:eastAsia="宋体,Bold"/>
          <w:b/>
          <w:i w:val="0"/>
          <w:color w:val="000000"/>
          <w:sz w:val="21"/>
        </w:rPr>
        <w:t>B. 存在多个安全序列</w:t>
      </w:r>
      <w:r>
        <w:rPr>
          <w:rFonts w:ascii="TimesNewRoman" w:hAnsi="TimesNewRoman" w:eastAsia="TimesNewRoman"/>
          <w:b w:val="0"/>
          <w:i w:val="0"/>
          <w:color w:val="000000"/>
          <w:sz w:val="21"/>
        </w:rPr>
        <w:t>,</w:t>
      </w:r>
      <w:r>
        <w:rPr>
          <w:rFonts w:ascii="宋体,Bold" w:hAnsi="宋体,Bold" w:eastAsia="宋体,Bold"/>
          <w:b/>
          <w:i w:val="0"/>
          <w:color w:val="000000"/>
          <w:sz w:val="21"/>
        </w:rPr>
        <w:t>系统处于安全状态</w:t>
      </w:r>
      <w:r>
        <w:br/>
      </w:r>
      <w:r>
        <w:rPr>
          <w:rFonts w:ascii="宋体,Bold" w:hAnsi="宋体,Bold" w:eastAsia="宋体,Bold"/>
          <w:b/>
          <w:i w:val="0"/>
          <w:color w:val="000000"/>
          <w:sz w:val="21"/>
        </w:rPr>
        <w:t>C. 存在唯一安全序列</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系统处于安全状态</w:t>
      </w:r>
      <w:r>
        <w:br/>
      </w:r>
      <w:r>
        <w:rPr>
          <w:rFonts w:ascii="宋体,Bold" w:hAnsi="宋体,Bold" w:eastAsia="宋体,Bold"/>
          <w:b/>
          <w:i w:val="0"/>
          <w:color w:val="000000"/>
          <w:sz w:val="21"/>
        </w:rPr>
        <w:t>D. 存在唯一安全序列</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宋体,Bold" w:hAnsi="宋体,Bold" w:eastAsia="宋体,Bold"/>
          <w:b/>
          <w:i w:val="0"/>
          <w:color w:val="000000"/>
          <w:sz w:val="21"/>
        </w:rPr>
        <w:t xml:space="preserve"> 系统处于安全状态</w:t>
      </w:r>
    </w:p>
    <w:p>
      <w:pPr>
        <w:autoSpaceDN w:val="0"/>
        <w:tabs>
          <w:tab w:pos="6880" w:val="left"/>
        </w:tabs>
        <w:autoSpaceDE w:val="0"/>
        <w:widowControl/>
        <w:spacing w:line="394" w:lineRule="exact" w:before="146" w:after="158"/>
        <w:ind w:left="1442" w:right="4608"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统考真题】下列关于死锁的叙述中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可以通过剥夺进程资源解除死锁</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死销的预防方法能确保系统不发生死销</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银行家算法可以判断系统是否处于死锁状态</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当系统出现死锁时</w:t>
      </w:r>
      <w:r>
        <w:rPr>
          <w:rFonts w:ascii="TimesNewRoman" w:hAnsi="TimesNewRoman" w:eastAsia="TimesNewRoman"/>
          <w:b w:val="0"/>
          <w:i w:val="0"/>
          <w:color w:val="000000"/>
          <w:sz w:val="21"/>
        </w:rPr>
        <w:t>,</w:t>
      </w:r>
      <w:r>
        <w:rPr>
          <w:rFonts w:ascii="宋体,Bold" w:hAnsi="宋体,Bold" w:eastAsia="宋体,Bold"/>
          <w:b/>
          <w:i w:val="0"/>
          <w:color w:val="000000"/>
          <w:sz w:val="21"/>
        </w:rPr>
        <w:t>必然有两个或两个以上的进程处于阻塞态</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380"/>
            <w:tcBorders/>
            <w:tcMar>
              <w:start w:w="0" w:type="dxa"/>
              <w:end w:w="0" w:type="dxa"/>
            </w:tcMar>
          </w:tcPr>
          <w:p>
            <w:pPr>
              <w:autoSpaceDN w:val="0"/>
              <w:autoSpaceDE w:val="0"/>
              <w:widowControl/>
              <w:spacing w:line="234" w:lineRule="exact" w:before="60" w:after="0"/>
              <w:ind w:left="0" w:right="47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320"/>
            <w:tcBorders/>
            <w:tcMar>
              <w:start w:w="0" w:type="dxa"/>
              <w:end w:w="0" w:type="dxa"/>
            </w:tcMar>
          </w:tcPr>
          <w:p>
            <w:pPr>
              <w:autoSpaceDN w:val="0"/>
              <w:autoSpaceDE w:val="0"/>
              <w:widowControl/>
              <w:spacing w:line="234" w:lineRule="exact" w:before="60" w:after="0"/>
              <w:ind w:left="49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16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100"/>
            <w:tcBorders/>
            <w:tcMar>
              <w:start w:w="0" w:type="dxa"/>
              <w:end w:w="0" w:type="dxa"/>
            </w:tcMar>
          </w:tcPr>
          <w:p>
            <w:pPr>
              <w:autoSpaceDN w:val="0"/>
              <w:autoSpaceDE w:val="0"/>
              <w:widowControl/>
              <w:spacing w:line="234" w:lineRule="exact" w:before="60" w:after="0"/>
              <w:ind w:left="32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tabs>
          <w:tab w:pos="4408" w:val="left"/>
        </w:tabs>
        <w:autoSpaceDE w:val="0"/>
        <w:widowControl/>
        <w:spacing w:line="394" w:lineRule="exact" w:before="110" w:after="0"/>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统考真题】某系统中有</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两类资源各</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个</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w:t>
      </w:r>
      <w:r>
        <w:rPr>
          <w:rFonts w:ascii="宋体,Bold" w:hAnsi="宋体,Bold" w:eastAsia="宋体,Bold"/>
          <w:b/>
          <w:i w:val="0"/>
          <w:color w:val="000000"/>
          <w:sz w:val="21"/>
        </w:rPr>
        <w:t xml:space="preserve"> 时刻的资源分配及需求情况如下表所</w:t>
      </w:r>
      <w:r>
        <w:rPr>
          <w:rFonts w:ascii="宋体,Bold" w:hAnsi="宋体,Bold" w:eastAsia="宋体,Bold"/>
          <w:b/>
          <w:i w:val="0"/>
          <w:color w:val="000000"/>
          <w:sz w:val="21"/>
        </w:rPr>
        <w:t>示。</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时刻安全性检测结果是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2" w:after="194"/>
        <w:ind w:left="1510" w:right="0" w:firstLine="0"/>
        <w:jc w:val="left"/>
      </w:pPr>
      <w:r>
        <w:drawing>
          <wp:inline xmlns:a="http://schemas.openxmlformats.org/drawingml/2006/main" xmlns:pic="http://schemas.openxmlformats.org/drawingml/2006/picture">
            <wp:extent cx="5741670" cy="122428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41670" cy="122428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1820"/>
        </w:trPr>
        <w:tc>
          <w:tcPr>
            <w:tcW w:type="dxa" w:w="4660"/>
            <w:gridSpan w:val="2"/>
            <w:tcBorders/>
            <w:shd w:fill="ffffff"/>
            <w:tcMar>
              <w:start w:w="0" w:type="dxa"/>
              <w:end w:w="0" w:type="dxa"/>
            </w:tcMar>
            <w:tcMar>
              <w:start w:w="0" w:type="dxa"/>
              <w:end w:w="0" w:type="dxa"/>
            </w:tcMar>
          </w:tcPr>
          <w:p>
            <w:pPr>
              <w:autoSpaceDN w:val="0"/>
              <w:autoSpaceDE w:val="0"/>
              <w:widowControl/>
              <w:spacing w:line="396" w:lineRule="exact" w:before="0" w:after="0"/>
              <w:ind w:left="722" w:right="1584" w:firstLine="0"/>
              <w:jc w:val="left"/>
            </w:pPr>
            <w:r>
              <w:rPr>
                <w:rFonts w:ascii="宋体,Bold" w:hAnsi="宋体,Bold" w:eastAsia="宋体,Bold"/>
                <w:b/>
                <w:i w:val="0"/>
                <w:color w:val="000000"/>
                <w:sz w:val="21"/>
              </w:rPr>
              <w:t>A. 存在安全序列</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 xml:space="preserve">3 </w:t>
            </w:r>
            <w:r>
              <w:rPr>
                <w:rFonts w:ascii="宋体,Bold" w:hAnsi="宋体,Bold" w:eastAsia="宋体,Bold"/>
                <w:b/>
                <w:i w:val="0"/>
                <w:color w:val="000000"/>
                <w:sz w:val="21"/>
              </w:rPr>
              <w:t>C. 存在安全序列</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p>
          <w:p>
            <w:pPr>
              <w:autoSpaceDN w:val="0"/>
              <w:autoSpaceDE w:val="0"/>
              <w:widowControl/>
              <w:spacing w:line="258" w:lineRule="exact" w:before="28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统考真题】若系统中有</w:t>
            </w:r>
            <w:r>
              <w:rPr>
                <w:rFonts w:ascii="TimesNewRoman,Italic" w:hAnsi="TimesNewRoman,Italic" w:eastAsia="TimesNewRoman,Italic"/>
                <w:b w:val="0"/>
                <w:i/>
                <w:color w:val="000000"/>
                <w:sz w:val="21"/>
              </w:rPr>
              <w:t>n n</w:t>
            </w:r>
            <w:r>
              <w:rPr>
                <w:rFonts w:ascii="PMExtra" w:hAnsi="PMExtra" w:eastAsia="PMExtra"/>
                <w:b w:val="0"/>
                <w:i w:val="0"/>
                <w:color w:val="000000"/>
                <w:sz w:val="21"/>
              </w:rPr>
              <w:t>≥</w:t>
            </w:r>
            <w:r>
              <w:rPr>
                <w:rFonts w:ascii="TimesNewRoman" w:hAnsi="TimesNewRoman" w:eastAsia="TimesNewRoman"/>
                <w:b w:val="0"/>
                <w:i w:val="0"/>
                <w:color w:val="000000"/>
                <w:sz w:val="21"/>
              </w:rPr>
              <w:t>2</w:t>
            </w:r>
          </w:p>
          <w:p>
            <w:pPr>
              <w:autoSpaceDN w:val="0"/>
              <w:autoSpaceDE w:val="0"/>
              <w:widowControl/>
              <w:spacing w:line="256" w:lineRule="exact" w:before="142" w:after="0"/>
              <w:ind w:left="722" w:right="0" w:firstLine="0"/>
              <w:jc w:val="left"/>
            </w:pPr>
            <w:r>
              <w:rPr>
                <w:rFonts w:ascii="宋体,Bold" w:hAnsi="宋体,Bold" w:eastAsia="宋体,Bold"/>
                <w:b/>
                <w:i w:val="0"/>
                <w:color w:val="000000"/>
                <w:sz w:val="21"/>
              </w:rPr>
              <w:t>不会发生死锁所需的该类资源总数至少是</w:t>
            </w:r>
            <w:r>
              <w:rPr>
                <w:rFonts w:ascii="PMExtra" w:hAnsi="PMExtra" w:eastAsia="PMExtra"/>
                <w:b w:val="0"/>
                <w:i w:val="0"/>
                <w:color w:val="000000"/>
                <w:sz w:val="21"/>
              </w:rPr>
              <w:t>(</w:t>
            </w:r>
          </w:p>
        </w:tc>
        <w:tc>
          <w:tcPr>
            <w:tcW w:type="dxa" w:w="5800"/>
            <w:gridSpan w:val="2"/>
            <w:tcBorders/>
            <w:shd w:fill="ffffff"/>
            <w:tcMar>
              <w:start w:w="0" w:type="dxa"/>
              <w:end w:w="0" w:type="dxa"/>
            </w:tcMar>
            <w:tcMar>
              <w:start w:w="0" w:type="dxa"/>
              <w:end w:w="0" w:type="dxa"/>
            </w:tcMar>
          </w:tcPr>
          <w:p>
            <w:pPr>
              <w:autoSpaceDN w:val="0"/>
              <w:autoSpaceDE w:val="0"/>
              <w:widowControl/>
              <w:spacing w:line="354" w:lineRule="exact" w:before="14" w:after="0"/>
              <w:ind w:left="374" w:right="3024" w:firstLine="0"/>
              <w:jc w:val="left"/>
            </w:pPr>
            <w:r>
              <w:rPr>
                <w:rFonts w:ascii="宋体,Bold" w:hAnsi="宋体,Bold" w:eastAsia="宋体,Bold"/>
                <w:b/>
                <w:i w:val="0"/>
                <w:color w:val="000000"/>
                <w:sz w:val="21"/>
              </w:rPr>
              <w:t>B. 存在安全序列</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 xml:space="preserve">3 </w:t>
            </w:r>
            <w:r>
              <w:br/>
            </w:r>
            <w:r>
              <w:rPr>
                <w:rFonts w:ascii="宋体,Bold" w:hAnsi="宋体,Bold" w:eastAsia="宋体,Bold"/>
                <w:b/>
                <w:i w:val="0"/>
                <w:color w:val="000000"/>
                <w:sz w:val="21"/>
              </w:rPr>
              <w:t>D. 不存在安全序列</w:t>
            </w:r>
          </w:p>
          <w:p>
            <w:pPr>
              <w:autoSpaceDN w:val="0"/>
              <w:tabs>
                <w:tab w:pos="156" w:val="left"/>
              </w:tabs>
              <w:autoSpaceDE w:val="0"/>
              <w:widowControl/>
              <w:spacing w:line="398" w:lineRule="exact" w:before="210" w:after="0"/>
              <w:ind w:left="48" w:right="720" w:firstLine="0"/>
              <w:jc w:val="left"/>
            </w:pPr>
            <w:r>
              <w:rPr>
                <w:rFonts w:ascii="宋体,Bold" w:hAnsi="宋体,Bold" w:eastAsia="宋体,Bold"/>
                <w:b/>
                <w:i w:val="0"/>
                <w:color w:val="000000"/>
                <w:sz w:val="21"/>
              </w:rPr>
              <w:t>个进程</w:t>
            </w:r>
            <w:r>
              <w:rPr>
                <w:rFonts w:ascii="PMExtra" w:hAnsi="PMExtra" w:eastAsia="PMExtra"/>
                <w:b w:val="0"/>
                <w:i w:val="0"/>
                <w:color w:val="000000"/>
                <w:sz w:val="21"/>
              </w:rPr>
              <w:t>,</w:t>
            </w:r>
            <w:r>
              <w:rPr>
                <w:rFonts w:ascii="宋体,Bold" w:hAnsi="宋体,Bold" w:eastAsia="宋体,Bold"/>
                <w:b/>
                <w:i w:val="0"/>
                <w:color w:val="000000"/>
                <w:sz w:val="21"/>
              </w:rPr>
              <w:t xml:space="preserve"> 每个进程均需要使用某类临界资源</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w:t>
            </w:r>
            <w:r>
              <w:rPr>
                <w:rFonts w:ascii="PMExtra" w:hAnsi="PMExtra" w:eastAsia="PMExtra"/>
                <w:b w:val="0"/>
                <w:i w:val="0"/>
                <w:color w:val="000000"/>
                <w:sz w:val="21"/>
              </w:rPr>
              <w:t>,</w:t>
            </w:r>
            <w:r>
              <w:rPr>
                <w:rFonts w:ascii="宋体,Bold" w:hAnsi="宋体,Bold" w:eastAsia="宋体,Bold"/>
                <w:b/>
                <w:i w:val="0"/>
                <w:color w:val="000000"/>
                <w:sz w:val="21"/>
              </w:rPr>
              <w:t xml:space="preserve"> 则系统</w:t>
            </w:r>
            <w:r>
              <w:tab/>
            </w:r>
            <w:r>
              <w:rPr>
                <w:rFonts w:ascii="PMExtra" w:hAnsi="PMExtra" w:eastAsia="PMExtra"/>
                <w:b w:val="0"/>
                <w:i w:val="0"/>
                <w:color w:val="000000"/>
                <w:sz w:val="21"/>
              </w:rPr>
              <w:t>)</w:t>
            </w:r>
          </w:p>
        </w:tc>
      </w:tr>
      <w:tr>
        <w:trPr>
          <w:trHeight w:hRule="exact" w:val="414"/>
        </w:trPr>
        <w:tc>
          <w:tcPr>
            <w:tcW w:type="dxa" w:w="2000"/>
            <w:tcBorders/>
            <w:shd w:fill="ffffff"/>
            <w:tcMar>
              <w:start w:w="0" w:type="dxa"/>
              <w:end w:w="0" w:type="dxa"/>
            </w:tcMar>
          </w:tcPr>
          <w:p>
            <w:pPr>
              <w:autoSpaceDN w:val="0"/>
              <w:autoSpaceDE w:val="0"/>
              <w:widowControl/>
              <w:spacing w:line="232" w:lineRule="exact" w:before="122"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2660"/>
            <w:tcBorders/>
            <w:shd w:fill="ffffff"/>
            <w:tcMar>
              <w:start w:w="0" w:type="dxa"/>
              <w:end w:w="0" w:type="dxa"/>
            </w:tcMar>
          </w:tcPr>
          <w:p>
            <w:pPr>
              <w:autoSpaceDN w:val="0"/>
              <w:autoSpaceDE w:val="0"/>
              <w:widowControl/>
              <w:spacing w:line="232" w:lineRule="exact" w:before="122" w:after="0"/>
              <w:ind w:left="0" w:right="136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p>
        </w:tc>
        <w:tc>
          <w:tcPr>
            <w:tcW w:type="dxa" w:w="1820"/>
            <w:tcBorders/>
            <w:shd w:fill="ffffff"/>
            <w:tcMar>
              <w:start w:w="0" w:type="dxa"/>
              <w:end w:w="0" w:type="dxa"/>
            </w:tcMar>
          </w:tcPr>
          <w:p>
            <w:pPr>
              <w:autoSpaceDN w:val="0"/>
              <w:autoSpaceDE w:val="0"/>
              <w:widowControl/>
              <w:spacing w:line="256" w:lineRule="exact" w:before="98" w:after="0"/>
              <w:ind w:left="3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980"/>
            <w:tcBorders/>
            <w:shd w:fill="ffffff"/>
            <w:tcMar>
              <w:start w:w="0" w:type="dxa"/>
              <w:end w:w="0" w:type="dxa"/>
            </w:tcMar>
          </w:tcPr>
          <w:p>
            <w:pPr>
              <w:autoSpaceDN w:val="0"/>
              <w:autoSpaceDE w:val="0"/>
              <w:widowControl/>
              <w:spacing w:line="232" w:lineRule="exact" w:before="122"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w:t>
            </w:r>
          </w:p>
        </w:tc>
      </w:tr>
    </w:tbl>
    <w:p>
      <w:pPr>
        <w:autoSpaceDN w:val="0"/>
        <w:tabs>
          <w:tab w:pos="7120" w:val="left"/>
        </w:tabs>
        <w:autoSpaceDE w:val="0"/>
        <w:widowControl/>
        <w:spacing w:line="368" w:lineRule="exact" w:before="19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统考真题】系统中有三个进程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及三类资源</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。若某时刻系统分配资源</w:t>
      </w:r>
      <w:r>
        <w:rPr>
          <w:rFonts w:ascii="宋体,Bold" w:hAnsi="宋体,Bold" w:eastAsia="宋体,Bold"/>
          <w:b/>
          <w:i w:val="0"/>
          <w:color w:val="000000"/>
          <w:sz w:val="21"/>
        </w:rPr>
        <w:t>的情况如下表所示</w:t>
      </w:r>
      <w:r>
        <w:rPr>
          <w:rFonts w:ascii="PMExtra" w:hAnsi="PMExtra" w:eastAsia="PMExtra"/>
          <w:b w:val="0"/>
          <w:i w:val="0"/>
          <w:color w:val="000000"/>
          <w:sz w:val="21"/>
        </w:rPr>
        <w:t>,</w:t>
      </w:r>
      <w:r>
        <w:rPr>
          <w:rFonts w:ascii="宋体,Bold" w:hAnsi="宋体,Bold" w:eastAsia="宋体,Bold"/>
          <w:b/>
          <w:i w:val="0"/>
          <w:color w:val="000000"/>
          <w:sz w:val="21"/>
        </w:rPr>
        <w:t xml:space="preserve"> 则此时系统中存在的安全序列的个数为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18" w:after="220"/>
        <w:ind w:left="1510" w:right="0" w:firstLine="0"/>
        <w:jc w:val="left"/>
      </w:pPr>
      <w:r>
        <w:drawing>
          <wp:inline xmlns:a="http://schemas.openxmlformats.org/drawingml/2006/main" xmlns:pic="http://schemas.openxmlformats.org/drawingml/2006/picture">
            <wp:extent cx="5006340" cy="141859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06340" cy="141859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000"/>
            <w:tcBorders/>
            <w:tcMar>
              <w:start w:w="0" w:type="dxa"/>
              <w:end w:w="0" w:type="dxa"/>
            </w:tcMar>
          </w:tcPr>
          <w:p>
            <w:pPr>
              <w:autoSpaceDN w:val="0"/>
              <w:autoSpaceDE w:val="0"/>
              <w:widowControl/>
              <w:spacing w:line="232" w:lineRule="exact" w:before="6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060"/>
            <w:tcBorders/>
            <w:tcMar>
              <w:start w:w="0" w:type="dxa"/>
              <w:end w:w="0" w:type="dxa"/>
            </w:tcMar>
          </w:tcPr>
          <w:p>
            <w:pPr>
              <w:autoSpaceDN w:val="0"/>
              <w:autoSpaceDE w:val="0"/>
              <w:widowControl/>
              <w:spacing w:line="232" w:lineRule="exact" w:before="60"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bl>
    <w:p>
      <w:pPr>
        <w:autoSpaceDN w:val="0"/>
        <w:autoSpaceDE w:val="0"/>
        <w:widowControl/>
        <w:spacing w:line="240" w:lineRule="exact" w:before="93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速刷·王道·3.内存管理</w:t>
            </w:r>
          </w:p>
        </w:tc>
      </w:tr>
    </w:tbl>
    <w:p>
      <w:pPr>
        <w:autoSpaceDN w:val="0"/>
        <w:autoSpaceDE w:val="0"/>
        <w:widowControl/>
        <w:spacing w:line="266" w:lineRule="exact" w:before="348" w:after="0"/>
        <w:ind w:left="1442" w:right="0" w:firstLine="0"/>
        <w:jc w:val="left"/>
      </w:pPr>
      <w:r>
        <w:rPr>
          <w:rFonts w:ascii="宋体,Bold" w:hAnsi="宋体,Bold" w:eastAsia="宋体,Bold"/>
          <w:b/>
          <w:i w:val="0"/>
          <w:color w:val="000000"/>
          <w:sz w:val="24"/>
        </w:rPr>
        <w:t>第</w:t>
      </w:r>
      <w:r>
        <w:rPr>
          <w:rFonts w:ascii="TimesNewRoman,Bold" w:hAnsi="TimesNewRoman,Bold" w:eastAsia="TimesNewRoman,Bold"/>
          <w:b/>
          <w:i w:val="0"/>
          <w:color w:val="000000"/>
          <w:sz w:val="24"/>
        </w:rPr>
        <w:t>3</w:t>
      </w:r>
      <w:r>
        <w:rPr>
          <w:rFonts w:ascii="宋体,Bold" w:hAnsi="宋体,Bold" w:eastAsia="宋体,Bold"/>
          <w:b/>
          <w:i w:val="0"/>
          <w:color w:val="000000"/>
          <w:sz w:val="24"/>
        </w:rPr>
        <w:t xml:space="preserve"> 章内存管理</w:t>
      </w:r>
    </w:p>
    <w:p>
      <w:pPr>
        <w:autoSpaceDN w:val="0"/>
        <w:tabs>
          <w:tab w:pos="5474" w:val="left"/>
        </w:tabs>
        <w:autoSpaceDE w:val="0"/>
        <w:widowControl/>
        <w:spacing w:line="406" w:lineRule="exact" w:before="32" w:after="0"/>
        <w:ind w:left="1442" w:right="6336" w:firstLine="0"/>
        <w:jc w:val="left"/>
      </w:pPr>
      <w:r>
        <w:rPr>
          <w:rFonts w:ascii="TimesNewRoman,Bold" w:hAnsi="TimesNewRoman,Bold" w:eastAsia="TimesNewRoman,Bold"/>
          <w:b/>
          <w:i w:val="0"/>
          <w:color w:val="000000"/>
          <w:sz w:val="24"/>
        </w:rPr>
        <w:t>3.1</w:t>
      </w:r>
      <w:r>
        <w:rPr>
          <w:rFonts w:ascii="宋体,Bold" w:hAnsi="宋体,Bold" w:eastAsia="宋体,Bold"/>
          <w:b/>
          <w:i w:val="0"/>
          <w:color w:val="000000"/>
          <w:sz w:val="24"/>
        </w:rPr>
        <w:t xml:space="preserve"> 内存管理概念</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P202)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下面关于存储管理的叙述中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40" w:after="0"/>
        <w:ind w:left="1442" w:right="3312" w:firstLine="0"/>
        <w:jc w:val="left"/>
      </w:pPr>
      <w:r>
        <w:rPr>
          <w:rFonts w:ascii="宋体,Bold" w:hAnsi="宋体,Bold" w:eastAsia="宋体,Bold"/>
          <w:b/>
          <w:i w:val="0"/>
          <w:color w:val="000000"/>
          <w:sz w:val="21"/>
        </w:rPr>
        <w:t>A. 存储保护的目的是限制内存的分配</w:t>
      </w:r>
      <w:r>
        <w:br/>
      </w:r>
      <w:r>
        <w:rPr>
          <w:rFonts w:ascii="宋体,Bold" w:hAnsi="宋体,Bold" w:eastAsia="宋体,Bold"/>
          <w:b/>
          <w:i w:val="0"/>
          <w:color w:val="000000"/>
          <w:sz w:val="21"/>
        </w:rPr>
        <w:t>B. 在内存为</w:t>
      </w:r>
      <w:r>
        <w:rPr>
          <w:rFonts w:ascii="TimesNewRoman,Italic" w:hAnsi="TimesNewRoman,Italic" w:eastAsia="TimesNewRoman,Italic"/>
          <w:b w:val="0"/>
          <w:i/>
          <w:color w:val="000000"/>
          <w:sz w:val="21"/>
        </w:rPr>
        <w:t>M</w:t>
      </w:r>
      <w:r>
        <w:rPr>
          <w:rFonts w:ascii="宋体,Bold" w:hAnsi="宋体,Bold" w:eastAsia="宋体,Bold"/>
          <w:b/>
          <w:i w:val="0"/>
          <w:color w:val="000000"/>
          <w:sz w:val="21"/>
        </w:rPr>
        <w:t>、有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个用户的分时系统中</w:t>
      </w:r>
      <w:r>
        <w:rPr>
          <w:rFonts w:ascii="PMExtra" w:hAnsi="PMExtra" w:eastAsia="PMExtra"/>
          <w:b w:val="0"/>
          <w:i w:val="0"/>
          <w:color w:val="000000"/>
          <w:sz w:val="21"/>
        </w:rPr>
        <w:t>,</w:t>
      </w:r>
      <w:r>
        <w:rPr>
          <w:rFonts w:ascii="宋体,Bold" w:hAnsi="宋体,Bold" w:eastAsia="宋体,Bold"/>
          <w:b/>
          <w:i w:val="0"/>
          <w:color w:val="000000"/>
          <w:sz w:val="21"/>
        </w:rPr>
        <w:t xml:space="preserve"> 每个用户占用</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的内存空间</w:t>
      </w:r>
      <w:r>
        <w:rPr>
          <w:rFonts w:ascii="宋体,Bold" w:hAnsi="宋体,Bold" w:eastAsia="宋体,Bold"/>
          <w:b/>
          <w:i w:val="0"/>
          <w:color w:val="000000"/>
          <w:sz w:val="21"/>
        </w:rPr>
        <w:t>C. 在虚拟内存系统中</w:t>
      </w:r>
      <w:r>
        <w:rPr>
          <w:rFonts w:ascii="PMExtra" w:hAnsi="PMExtra" w:eastAsia="PMExtra"/>
          <w:b w:val="0"/>
          <w:i w:val="0"/>
          <w:color w:val="000000"/>
          <w:sz w:val="21"/>
        </w:rPr>
        <w:t>,</w:t>
      </w:r>
      <w:r>
        <w:rPr>
          <w:rFonts w:ascii="宋体,Bold" w:hAnsi="宋体,Bold" w:eastAsia="宋体,Bold"/>
          <w:b/>
          <w:i w:val="0"/>
          <w:color w:val="000000"/>
          <w:sz w:val="21"/>
        </w:rPr>
        <w:t xml:space="preserve"> 只要磁盘空间无限大</w:t>
      </w:r>
      <w:r>
        <w:rPr>
          <w:rFonts w:ascii="PMExtra" w:hAnsi="PMExtra" w:eastAsia="PMExtra"/>
          <w:b w:val="0"/>
          <w:i w:val="0"/>
          <w:color w:val="000000"/>
          <w:sz w:val="21"/>
        </w:rPr>
        <w:t>,</w:t>
      </w:r>
      <w:r>
        <w:rPr>
          <w:rFonts w:ascii="宋体,Bold" w:hAnsi="宋体,Bold" w:eastAsia="宋体,Bold"/>
          <w:b/>
          <w:i w:val="0"/>
          <w:color w:val="000000"/>
          <w:sz w:val="21"/>
        </w:rPr>
        <w:t xml:space="preserve"> 作业就能拥有任意大的编址空间</w:t>
      </w:r>
    </w:p>
    <w:p>
      <w:pPr>
        <w:autoSpaceDN w:val="0"/>
        <w:autoSpaceDE w:val="0"/>
        <w:widowControl/>
        <w:spacing w:line="210" w:lineRule="exact" w:before="164" w:after="248"/>
        <w:ind w:left="1442" w:right="0" w:firstLine="0"/>
        <w:jc w:val="left"/>
      </w:pPr>
      <w:r>
        <w:rPr>
          <w:rFonts w:ascii="宋体,Bold" w:hAnsi="宋体,Bold" w:eastAsia="宋体,Bold"/>
          <w:b/>
          <w:i w:val="0"/>
          <w:color w:val="000000"/>
          <w:sz w:val="21"/>
        </w:rPr>
        <w:t>D. 实现虚拟内存管理必须有相应硬件的支持</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0"/>
        </w:trPr>
        <w:tc>
          <w:tcPr>
            <w:tcW w:type="dxa" w:w="51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下列关于存储管理目标的说法中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4380"/>
            <w:tcBorders/>
            <w:shd w:fill="ffffff"/>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r>
        <w:trPr>
          <w:trHeight w:hRule="exact" w:val="420"/>
        </w:trPr>
        <w:tc>
          <w:tcPr>
            <w:tcW w:type="dxa" w:w="4860"/>
            <w:tcBorders/>
            <w:shd w:fill="ffffff"/>
            <w:tcMar>
              <w:start w:w="0" w:type="dxa"/>
              <w:end w:w="0" w:type="dxa"/>
            </w:tcMar>
          </w:tcPr>
          <w:p>
            <w:pPr>
              <w:autoSpaceDN w:val="0"/>
              <w:autoSpaceDE w:val="0"/>
              <w:widowControl/>
              <w:spacing w:line="210" w:lineRule="exact" w:before="132" w:after="0"/>
              <w:ind w:left="722" w:right="0" w:firstLine="0"/>
              <w:jc w:val="left"/>
            </w:pPr>
            <w:r>
              <w:rPr>
                <w:rFonts w:ascii="宋体,Bold" w:hAnsi="宋体,Bold" w:eastAsia="宋体,Bold"/>
                <w:b/>
                <w:i w:val="0"/>
                <w:color w:val="000000"/>
                <w:sz w:val="21"/>
              </w:rPr>
              <w:t>A. 为进程分配内存空间</w:t>
            </w:r>
          </w:p>
        </w:tc>
        <w:tc>
          <w:tcPr>
            <w:tcW w:type="dxa" w:w="4660"/>
            <w:gridSpan w:val="2"/>
            <w:tcBorders/>
            <w:shd w:fill="ffffff"/>
            <w:tcMar>
              <w:start w:w="0" w:type="dxa"/>
              <w:end w:w="0" w:type="dxa"/>
            </w:tcMar>
            <w:tcMar>
              <w:start w:w="0" w:type="dxa"/>
              <w:end w:w="0" w:type="dxa"/>
            </w:tcMar>
          </w:tcPr>
          <w:p>
            <w:pPr>
              <w:autoSpaceDN w:val="0"/>
              <w:autoSpaceDE w:val="0"/>
              <w:widowControl/>
              <w:spacing w:line="210" w:lineRule="exact" w:before="132" w:after="0"/>
              <w:ind w:left="174" w:right="0" w:firstLine="0"/>
              <w:jc w:val="left"/>
            </w:pPr>
            <w:r>
              <w:rPr>
                <w:rFonts w:ascii="宋体,Bold" w:hAnsi="宋体,Bold" w:eastAsia="宋体,Bold"/>
                <w:b/>
                <w:i w:val="0"/>
                <w:color w:val="000000"/>
                <w:sz w:val="21"/>
              </w:rPr>
              <w:t>B. 回收被进程释放的内存空间</w:t>
            </w:r>
          </w:p>
        </w:tc>
      </w:tr>
      <w:tr>
        <w:trPr>
          <w:trHeight w:hRule="exact" w:val="440"/>
        </w:trPr>
        <w:tc>
          <w:tcPr>
            <w:tcW w:type="dxa" w:w="4860"/>
            <w:tcBorders/>
            <w:shd w:fill="ffffff"/>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提高内存的利用率</w:t>
            </w:r>
          </w:p>
        </w:tc>
        <w:tc>
          <w:tcPr>
            <w:tcW w:type="dxa" w:w="4660"/>
            <w:gridSpan w:val="2"/>
            <w:tcBorders/>
            <w:shd w:fill="ffffff"/>
            <w:tcMar>
              <w:start w:w="0" w:type="dxa"/>
              <w:end w:w="0" w:type="dxa"/>
            </w:tcMar>
            <w:tcMar>
              <w:start w:w="0" w:type="dxa"/>
              <w:end w:w="0" w:type="dxa"/>
            </w:tcMar>
          </w:tcPr>
          <w:p>
            <w:pPr>
              <w:autoSpaceDN w:val="0"/>
              <w:autoSpaceDE w:val="0"/>
              <w:widowControl/>
              <w:spacing w:line="210" w:lineRule="exact" w:before="90" w:after="0"/>
              <w:ind w:left="174" w:right="0" w:firstLine="0"/>
              <w:jc w:val="left"/>
            </w:pPr>
            <w:r>
              <w:rPr>
                <w:rFonts w:ascii="宋体,Bold" w:hAnsi="宋体,Bold" w:eastAsia="宋体,Bold"/>
                <w:b/>
                <w:i w:val="0"/>
                <w:color w:val="000000"/>
                <w:sz w:val="21"/>
              </w:rPr>
              <w:t>D. 提高内存的物理存取速度</w:t>
            </w:r>
          </w:p>
        </w:tc>
      </w:tr>
      <w:tr>
        <w:trPr>
          <w:trHeight w:hRule="exact" w:val="484"/>
        </w:trPr>
        <w:tc>
          <w:tcPr>
            <w:tcW w:type="dxa" w:w="4860"/>
            <w:tcBorders/>
            <w:shd w:fill="ffffff"/>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下列关于内存保护的描述中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w:t>
            </w:r>
          </w:p>
        </w:tc>
        <w:tc>
          <w:tcPr>
            <w:tcW w:type="dxa" w:w="4660"/>
            <w:gridSpan w:val="2"/>
            <w:tcBorders/>
            <w:shd w:fill="ffffff"/>
            <w:tcMar>
              <w:start w:w="0" w:type="dxa"/>
              <w:end w:w="0" w:type="dxa"/>
            </w:tcMar>
            <w:tcMar>
              <w:start w:w="0" w:type="dxa"/>
              <w:end w:w="0" w:type="dxa"/>
            </w:tcMar>
          </w:tcPr>
          <w:p>
            <w:pPr>
              <w:autoSpaceDN w:val="0"/>
              <w:autoSpaceDE w:val="0"/>
              <w:widowControl/>
              <w:spacing w:line="256" w:lineRule="exact" w:before="168" w:after="0"/>
              <w:ind w:left="106" w:right="0" w:firstLine="0"/>
              <w:jc w:val="left"/>
            </w:pPr>
            <w:r>
              <w:rPr>
                <w:rFonts w:ascii="PMExtra" w:hAnsi="PMExtra" w:eastAsia="PMExtra"/>
                <w:b w:val="0"/>
                <w:i w:val="0"/>
                <w:color w:val="000000"/>
                <w:sz w:val="21"/>
              </w:rPr>
              <w:t>)</w:t>
            </w:r>
          </w:p>
        </w:tc>
      </w:tr>
    </w:tbl>
    <w:p>
      <w:pPr>
        <w:autoSpaceDN w:val="0"/>
        <w:autoSpaceDE w:val="0"/>
        <w:widowControl/>
        <w:spacing w:line="384" w:lineRule="exact" w:before="0" w:after="0"/>
        <w:ind w:left="1442" w:right="3456" w:firstLine="0"/>
        <w:jc w:val="left"/>
      </w:pPr>
      <w:r>
        <w:rPr>
          <w:rFonts w:ascii="宋体,Bold" w:hAnsi="宋体,Bold" w:eastAsia="宋体,Bold"/>
          <w:b/>
          <w:i w:val="0"/>
          <w:color w:val="000000"/>
          <w:sz w:val="21"/>
        </w:rPr>
        <w:t>A. 一个进程不能未被授权就访问另外一个进程的内存空间</w:t>
      </w:r>
      <w:r>
        <w:br/>
      </w:r>
      <w:r>
        <w:rPr>
          <w:rFonts w:ascii="宋体,Bold" w:hAnsi="宋体,Bold" w:eastAsia="宋体,Bold"/>
          <w:b/>
          <w:i w:val="0"/>
          <w:color w:val="000000"/>
          <w:sz w:val="21"/>
        </w:rPr>
        <w:t>B. 内存保护可以仅通过操作系统</w:t>
      </w:r>
      <w:r>
        <w:rPr>
          <w:rFonts w:ascii="PMExtra" w:hAnsi="PMExtra" w:eastAsia="PMExtra"/>
          <w:b w:val="0"/>
          <w:i w:val="0"/>
          <w:color w:val="000000"/>
          <w:sz w:val="21"/>
        </w:rPr>
        <w:t>(</w:t>
      </w:r>
      <w:r>
        <w:rPr>
          <w:rFonts w:ascii="宋体,Bold" w:hAnsi="宋体,Bold" w:eastAsia="宋体,Bold"/>
          <w:b/>
          <w:i w:val="0"/>
          <w:color w:val="000000"/>
          <w:sz w:val="21"/>
        </w:rPr>
        <w:t>软件</w:t>
      </w:r>
      <w:r>
        <w:rPr>
          <w:rFonts w:ascii="PMExtra" w:hAnsi="PMExtra" w:eastAsia="PMExtra"/>
          <w:b w:val="0"/>
          <w:i w:val="0"/>
          <w:color w:val="000000"/>
          <w:sz w:val="21"/>
        </w:rPr>
        <w:t>)</w:t>
      </w:r>
      <w:r>
        <w:rPr>
          <w:rFonts w:ascii="宋体,Bold" w:hAnsi="宋体,Bold" w:eastAsia="宋体,Bold"/>
          <w:b/>
          <w:i w:val="0"/>
          <w:color w:val="000000"/>
          <w:sz w:val="21"/>
        </w:rPr>
        <w:t xml:space="preserve"> 来满足</w:t>
      </w:r>
      <w:r>
        <w:rPr>
          <w:rFonts w:ascii="TimesNewRoman" w:hAnsi="TimesNewRoman" w:eastAsia="TimesNewRoman"/>
          <w:b w:val="0"/>
          <w:i w:val="0"/>
          <w:color w:val="000000"/>
          <w:sz w:val="21"/>
        </w:rPr>
        <w:t>,</w:t>
      </w:r>
      <w:r>
        <w:rPr>
          <w:rFonts w:ascii="宋体,Bold" w:hAnsi="宋体,Bold" w:eastAsia="宋体,Bold"/>
          <w:b/>
          <w:i w:val="0"/>
          <w:color w:val="000000"/>
          <w:sz w:val="21"/>
        </w:rPr>
        <w:t>不需要处理器</w:t>
      </w:r>
      <w:r>
        <w:rPr>
          <w:rFonts w:ascii="PMExtra" w:hAnsi="PMExtra" w:eastAsia="PMExtra"/>
          <w:b w:val="0"/>
          <w:i w:val="0"/>
          <w:color w:val="000000"/>
          <w:sz w:val="21"/>
        </w:rPr>
        <w:t>(</w:t>
      </w:r>
      <w:r>
        <w:rPr>
          <w:rFonts w:ascii="宋体,Bold" w:hAnsi="宋体,Bold" w:eastAsia="宋体,Bold"/>
          <w:b/>
          <w:i w:val="0"/>
          <w:color w:val="000000"/>
          <w:sz w:val="21"/>
        </w:rPr>
        <w:t>硬件</w:t>
      </w:r>
      <w:r>
        <w:rPr>
          <w:rFonts w:ascii="PMExtra" w:hAnsi="PMExtra" w:eastAsia="PMExtra"/>
          <w:b w:val="0"/>
          <w:i w:val="0"/>
          <w:color w:val="000000"/>
          <w:sz w:val="21"/>
        </w:rPr>
        <w:t>)</w:t>
      </w:r>
      <w:r>
        <w:rPr>
          <w:rFonts w:ascii="宋体,Bold" w:hAnsi="宋体,Bold" w:eastAsia="宋体,Bold"/>
          <w:b/>
          <w:i w:val="0"/>
          <w:color w:val="000000"/>
          <w:sz w:val="21"/>
        </w:rPr>
        <w:t xml:space="preserve"> 的支持</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C. 内存保护的方法有界地址保护和上下限地址保护</w:t>
      </w:r>
    </w:p>
    <w:p>
      <w:pPr>
        <w:autoSpaceDN w:val="0"/>
        <w:autoSpaceDE w:val="0"/>
        <w:widowControl/>
        <w:spacing w:line="210" w:lineRule="exact" w:before="168" w:after="248"/>
        <w:ind w:left="1442" w:right="0" w:firstLine="0"/>
        <w:jc w:val="left"/>
      </w:pPr>
      <w:r>
        <w:rPr>
          <w:rFonts w:ascii="宋体,Bold" w:hAnsi="宋体,Bold" w:eastAsia="宋体,Bold"/>
          <w:b/>
          <w:i w:val="0"/>
          <w:color w:val="000000"/>
          <w:sz w:val="21"/>
        </w:rPr>
        <w:t>D. 一个进程不能直接跳转到另一个进程的指令地址中</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2"/>
        </w:trPr>
        <w:tc>
          <w:tcPr>
            <w:tcW w:type="dxa" w:w="2700"/>
            <w:tcBorders/>
            <w:shd w:fill="ffffff"/>
            <w:tcMar>
              <w:start w:w="0" w:type="dxa"/>
              <w:end w:w="0" w:type="dxa"/>
            </w:tcMar>
          </w:tcPr>
          <w:p>
            <w:pPr>
              <w:autoSpaceDN w:val="0"/>
              <w:autoSpaceDE w:val="0"/>
              <w:widowControl/>
              <w:spacing w:line="256" w:lineRule="exact" w:before="60" w:after="0"/>
              <w:ind w:left="0" w:right="8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内存保护需要由</w:t>
            </w:r>
            <w:r>
              <w:rPr>
                <w:rFonts w:ascii="PMExtra" w:hAnsi="PMExtra" w:eastAsia="PMExtra"/>
                <w:b w:val="0"/>
                <w:i w:val="0"/>
                <w:color w:val="000000"/>
                <w:sz w:val="21"/>
              </w:rPr>
              <w:t>(</w:t>
            </w:r>
          </w:p>
        </w:tc>
        <w:tc>
          <w:tcPr>
            <w:tcW w:type="dxa" w:w="73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完成</w:t>
            </w:r>
            <w:r>
              <w:rPr>
                <w:rFonts w:ascii="TimesNewRoman" w:hAnsi="TimesNewRoman" w:eastAsia="TimesNewRoman"/>
                <w:b w:val="0"/>
                <w:i w:val="0"/>
                <w:color w:val="000000"/>
                <w:sz w:val="21"/>
              </w:rPr>
              <w:t>,</w:t>
            </w:r>
            <w:r>
              <w:rPr>
                <w:rFonts w:ascii="宋体,Bold" w:hAnsi="宋体,Bold" w:eastAsia="宋体,Bold"/>
                <w:b/>
                <w:i w:val="0"/>
                <w:color w:val="000000"/>
                <w:sz w:val="21"/>
              </w:rPr>
              <w:t>以保证进程空间不被非法访问。</w:t>
            </w:r>
          </w:p>
        </w:tc>
      </w:tr>
      <w:tr>
        <w:trPr>
          <w:trHeight w:hRule="exact" w:val="400"/>
        </w:trPr>
        <w:tc>
          <w:tcPr>
            <w:tcW w:type="dxa" w:w="2700"/>
            <w:tcBorders/>
            <w:shd w:fill="ffffff"/>
            <w:tcMar>
              <w:start w:w="0" w:type="dxa"/>
              <w:end w:w="0" w:type="dxa"/>
            </w:tcMar>
          </w:tcPr>
          <w:p>
            <w:pPr>
              <w:autoSpaceDN w:val="0"/>
              <w:autoSpaceDE w:val="0"/>
              <w:widowControl/>
              <w:spacing w:line="210" w:lineRule="exact" w:before="120" w:after="0"/>
              <w:ind w:left="0" w:right="820" w:firstLine="0"/>
              <w:jc w:val="right"/>
            </w:pPr>
            <w:r>
              <w:rPr>
                <w:rFonts w:ascii="宋体,Bold" w:hAnsi="宋体,Bold" w:eastAsia="宋体,Bold"/>
                <w:b/>
                <w:i w:val="0"/>
                <w:color w:val="000000"/>
                <w:sz w:val="21"/>
              </w:rPr>
              <w:t>A. 操作系统</w:t>
            </w:r>
          </w:p>
        </w:tc>
        <w:tc>
          <w:tcPr>
            <w:tcW w:type="dxa" w:w="73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0" w:right="3890" w:firstLine="0"/>
              <w:jc w:val="right"/>
            </w:pPr>
            <w:r>
              <w:rPr>
                <w:rFonts w:ascii="宋体,Bold" w:hAnsi="宋体,Bold" w:eastAsia="宋体,Bold"/>
                <w:b/>
                <w:i w:val="0"/>
                <w:color w:val="000000"/>
                <w:sz w:val="21"/>
              </w:rPr>
              <w:t>B. 硬件机构</w:t>
            </w:r>
          </w:p>
        </w:tc>
      </w:tr>
      <w:tr>
        <w:trPr>
          <w:trHeight w:hRule="exact" w:val="460"/>
        </w:trPr>
        <w:tc>
          <w:tcPr>
            <w:tcW w:type="dxa" w:w="4192"/>
            <w:gridSpan w:val="2"/>
            <w:tcBorders/>
            <w:shd w:fill="ffffff"/>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操作系统和硬件机构合作</w:t>
            </w:r>
          </w:p>
        </w:tc>
        <w:tc>
          <w:tcPr>
            <w:tcW w:type="dxa" w:w="588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842" w:right="0" w:firstLine="0"/>
              <w:jc w:val="left"/>
            </w:pPr>
            <w:r>
              <w:rPr>
                <w:rFonts w:ascii="宋体,Bold" w:hAnsi="宋体,Bold" w:eastAsia="宋体,Bold"/>
                <w:b/>
                <w:i w:val="0"/>
                <w:color w:val="000000"/>
                <w:sz w:val="21"/>
              </w:rPr>
              <w:t>D. 操作系统或者硬件机构独立完成</w:t>
            </w:r>
          </w:p>
        </w:tc>
      </w:tr>
      <w:tr>
        <w:trPr>
          <w:trHeight w:hRule="exact" w:val="480"/>
        </w:trPr>
        <w:tc>
          <w:tcPr>
            <w:tcW w:type="dxa" w:w="6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下列各种存储管理方式中</w:t>
            </w:r>
            <w:r>
              <w:rPr>
                <w:rFonts w:ascii="PMExtra" w:hAnsi="PMExtra" w:eastAsia="PMExtra"/>
                <w:b w:val="0"/>
                <w:i w:val="0"/>
                <w:color w:val="000000"/>
                <w:sz w:val="21"/>
              </w:rPr>
              <w:t>,</w:t>
            </w:r>
            <w:r>
              <w:rPr>
                <w:rFonts w:ascii="宋体,Bold" w:hAnsi="宋体,Bold" w:eastAsia="宋体,Bold"/>
                <w:b/>
                <w:i w:val="0"/>
                <w:color w:val="000000"/>
                <w:sz w:val="21"/>
              </w:rPr>
              <w:t xml:space="preserve"> 需要硬件地址变换机构的是</w:t>
            </w:r>
            <w:r>
              <w:rPr>
                <w:rFonts w:ascii="PMExtra" w:hAnsi="PMExtra" w:eastAsia="PMExtra"/>
                <w:b w:val="0"/>
                <w:i w:val="0"/>
                <w:color w:val="000000"/>
                <w:sz w:val="21"/>
              </w:rPr>
              <w:t>(</w:t>
            </w:r>
          </w:p>
        </w:tc>
        <w:tc>
          <w:tcPr>
            <w:tcW w:type="dxa" w:w="3900"/>
            <w:gridSpan w:val="2"/>
            <w:tcBorders/>
            <w:shd w:fill="ffffff"/>
            <w:tcMar>
              <w:start w:w="0" w:type="dxa"/>
              <w:end w:w="0" w:type="dxa"/>
            </w:tcMar>
            <w:tcMar>
              <w:start w:w="0" w:type="dxa"/>
              <w:end w:w="0" w:type="dxa"/>
            </w:tcMar>
          </w:tcPr>
          <w:p>
            <w:pPr>
              <w:autoSpaceDN w:val="0"/>
              <w:autoSpaceDE w:val="0"/>
              <w:widowControl/>
              <w:spacing w:line="256" w:lineRule="exact" w:before="156" w:after="0"/>
              <w:ind w:left="106" w:right="0" w:firstLine="0"/>
              <w:jc w:val="left"/>
            </w:pPr>
            <w:r>
              <w:rPr>
                <w:rFonts w:ascii="PMExtra" w:hAnsi="PMExtra" w:eastAsia="PMExtra"/>
                <w:b w:val="0"/>
                <w:i w:val="0"/>
                <w:color w:val="000000"/>
                <w:sz w:val="21"/>
              </w:rPr>
              <w:t>)</w:t>
            </w:r>
          </w:p>
        </w:tc>
      </w:tr>
      <w:tr>
        <w:trPr>
          <w:trHeight w:hRule="exact" w:val="400"/>
        </w:trPr>
        <w:tc>
          <w:tcPr>
            <w:tcW w:type="dxa" w:w="2700"/>
            <w:tcBorders/>
            <w:shd w:fill="ffffff"/>
            <w:tcMar>
              <w:start w:w="0" w:type="dxa"/>
              <w:end w:w="0" w:type="dxa"/>
            </w:tcMar>
          </w:tcPr>
          <w:p>
            <w:pPr>
              <w:autoSpaceDN w:val="0"/>
              <w:autoSpaceDE w:val="0"/>
              <w:widowControl/>
              <w:spacing w:line="232" w:lineRule="exact" w:before="94" w:after="0"/>
              <w:ind w:left="0" w:right="57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单一连续分配</w:t>
            </w:r>
          </w:p>
        </w:tc>
        <w:tc>
          <w:tcPr>
            <w:tcW w:type="dxa" w:w="2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586"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固定分区分配</w:t>
            </w:r>
          </w:p>
        </w:tc>
        <w:tc>
          <w:tcPr>
            <w:tcW w:type="dxa" w:w="4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4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页式存储管理</w:t>
            </w:r>
          </w:p>
        </w:tc>
      </w:tr>
      <w:tr>
        <w:trPr>
          <w:trHeight w:hRule="exact" w:val="420"/>
        </w:trPr>
        <w:tc>
          <w:tcPr>
            <w:tcW w:type="dxa" w:w="2700"/>
            <w:tcBorders/>
            <w:shd w:fill="ffffff"/>
            <w:tcMar>
              <w:start w:w="0" w:type="dxa"/>
              <w:end w:w="0" w:type="dxa"/>
            </w:tcMar>
          </w:tcPr>
          <w:p>
            <w:pPr>
              <w:autoSpaceDN w:val="0"/>
              <w:autoSpaceDE w:val="0"/>
              <w:widowControl/>
              <w:spacing w:line="232" w:lineRule="exact" w:before="88" w:after="0"/>
              <w:ind w:left="0" w:right="468" w:firstLine="0"/>
              <w:jc w:val="righ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动态分区分配</w:t>
            </w:r>
          </w:p>
        </w:tc>
        <w:tc>
          <w:tcPr>
            <w:tcW w:type="dxa" w:w="73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578" w:right="0" w:firstLine="0"/>
              <w:jc w:val="lef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页式虚拟存储管理</w:t>
            </w:r>
          </w:p>
        </w:tc>
      </w:tr>
      <w:tr>
        <w:trPr>
          <w:trHeight w:hRule="exact" w:val="500"/>
        </w:trPr>
        <w:tc>
          <w:tcPr>
            <w:tcW w:type="dxa" w:w="2700"/>
            <w:tcBorders/>
            <w:shd w:fill="ffffff"/>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1958"/>
            <w:gridSpan w:val="2"/>
            <w:tcBorders/>
            <w:shd w:fill="ffffff"/>
            <w:tcMar>
              <w:start w:w="0" w:type="dxa"/>
              <w:end w:w="0" w:type="dxa"/>
            </w:tcMar>
            <w:tcMar>
              <w:start w:w="0" w:type="dxa"/>
              <w:end w:w="0" w:type="dxa"/>
            </w:tcMar>
          </w:tcPr>
          <w:p>
            <w:pPr>
              <w:autoSpaceDN w:val="0"/>
              <w:autoSpaceDE w:val="0"/>
              <w:widowControl/>
              <w:spacing w:line="234" w:lineRule="exact" w:before="118" w:after="0"/>
              <w:ind w:left="1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14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3280"/>
            <w:tcBorders/>
            <w:shd w:fill="ffffff"/>
            <w:tcMar>
              <w:start w:w="0" w:type="dxa"/>
              <w:end w:w="0" w:type="dxa"/>
            </w:tcMar>
          </w:tcPr>
          <w:p>
            <w:pPr>
              <w:autoSpaceDN w:val="0"/>
              <w:autoSpaceDE w:val="0"/>
              <w:widowControl/>
              <w:spacing w:line="234" w:lineRule="exact" w:before="118" w:after="0"/>
              <w:ind w:left="3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r>
      <w:tr>
        <w:trPr>
          <w:trHeight w:hRule="exact" w:val="520"/>
        </w:trPr>
        <w:tc>
          <w:tcPr>
            <w:tcW w:type="dxa" w:w="465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在固定分区分配中</w:t>
            </w:r>
            <w:r>
              <w:rPr>
                <w:rFonts w:ascii="TimesNewRoman" w:hAnsi="TimesNewRoman" w:eastAsia="TimesNewRoman"/>
                <w:b w:val="0"/>
                <w:i w:val="0"/>
                <w:color w:val="000000"/>
                <w:sz w:val="21"/>
              </w:rPr>
              <w:t>,</w:t>
            </w:r>
            <w:r>
              <w:rPr>
                <w:rFonts w:ascii="宋体,Bold" w:hAnsi="宋体,Bold" w:eastAsia="宋体,Bold"/>
                <w:b/>
                <w:i w:val="0"/>
                <w:color w:val="000000"/>
                <w:sz w:val="21"/>
              </w:rPr>
              <w:t>每个分区的大小是</w:t>
            </w:r>
            <w:r>
              <w:rPr>
                <w:rFonts w:ascii="PMExtra" w:hAnsi="PMExtra" w:eastAsia="PMExtra"/>
                <w:b w:val="0"/>
                <w:i w:val="0"/>
                <w:color w:val="000000"/>
                <w:sz w:val="21"/>
              </w:rPr>
              <w:t>(</w:t>
            </w:r>
          </w:p>
        </w:tc>
        <w:tc>
          <w:tcPr>
            <w:tcW w:type="dxa" w:w="542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96" w:right="0" w:firstLine="0"/>
              <w:jc w:val="left"/>
            </w:pPr>
            <w:r>
              <w:rPr>
                <w:rFonts w:ascii="PMExtra" w:hAnsi="PMExtra" w:eastAsia="PMExtra"/>
                <w:b w:val="0"/>
                <w:i w:val="0"/>
                <w:color w:val="000000"/>
                <w:sz w:val="21"/>
              </w:rPr>
              <w:t>)</w:t>
            </w:r>
          </w:p>
        </w:tc>
      </w:tr>
      <w:tr>
        <w:trPr>
          <w:trHeight w:hRule="exact" w:val="400"/>
        </w:trPr>
        <w:tc>
          <w:tcPr>
            <w:tcW w:type="dxa" w:w="2700"/>
            <w:tcBorders/>
            <w:shd w:fill="ffffff"/>
            <w:tcMar>
              <w:start w:w="0" w:type="dxa"/>
              <w:end w:w="0" w:type="dxa"/>
            </w:tcMar>
          </w:tcPr>
          <w:p>
            <w:pPr>
              <w:autoSpaceDN w:val="0"/>
              <w:autoSpaceDE w:val="0"/>
              <w:widowControl/>
              <w:spacing w:line="212" w:lineRule="exact" w:before="120" w:after="0"/>
              <w:ind w:left="0" w:right="190" w:firstLine="0"/>
              <w:jc w:val="right"/>
            </w:pPr>
            <w:r>
              <w:rPr>
                <w:rFonts w:ascii="宋体,Bold" w:hAnsi="宋体,Bold" w:eastAsia="宋体,Bold"/>
                <w:b/>
                <w:i w:val="0"/>
                <w:color w:val="000000"/>
                <w:sz w:val="21"/>
              </w:rPr>
              <w:t>A. 随作业长度变化</w:t>
            </w:r>
          </w:p>
        </w:tc>
        <w:tc>
          <w:tcPr>
            <w:tcW w:type="dxa" w:w="73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0" w:after="0"/>
              <w:ind w:left="0" w:right="2838" w:firstLine="0"/>
              <w:jc w:val="right"/>
            </w:pPr>
            <w:r>
              <w:rPr>
                <w:rFonts w:ascii="宋体,Bold" w:hAnsi="宋体,Bold" w:eastAsia="宋体,Bold"/>
                <w:b/>
                <w:i w:val="0"/>
                <w:color w:val="000000"/>
                <w:sz w:val="21"/>
              </w:rPr>
              <w:t>B. 可以不同但预先固定</w:t>
            </w:r>
          </w:p>
        </w:tc>
      </w:tr>
      <w:tr>
        <w:trPr>
          <w:trHeight w:hRule="exact" w:val="370"/>
        </w:trPr>
        <w:tc>
          <w:tcPr>
            <w:tcW w:type="dxa" w:w="2700"/>
            <w:tcBorders/>
            <w:shd w:fill="ffffff"/>
            <w:tcMar>
              <w:start w:w="0" w:type="dxa"/>
              <w:end w:w="0" w:type="dxa"/>
            </w:tcMar>
          </w:tcPr>
          <w:p>
            <w:pPr>
              <w:autoSpaceDN w:val="0"/>
              <w:autoSpaceDE w:val="0"/>
              <w:widowControl/>
              <w:spacing w:line="210" w:lineRule="exact" w:before="100" w:after="0"/>
              <w:ind w:left="0" w:right="1242" w:firstLine="0"/>
              <w:jc w:val="right"/>
            </w:pPr>
            <w:r>
              <w:rPr>
                <w:rFonts w:ascii="宋体,Bold" w:hAnsi="宋体,Bold" w:eastAsia="宋体,Bold"/>
                <w:b/>
                <w:i w:val="0"/>
                <w:color w:val="000000"/>
                <w:sz w:val="21"/>
              </w:rPr>
              <w:t>C. 相同</w:t>
            </w:r>
          </w:p>
        </w:tc>
        <w:tc>
          <w:tcPr>
            <w:tcW w:type="dxa" w:w="73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0" w:right="1998" w:firstLine="0"/>
              <w:jc w:val="right"/>
            </w:pPr>
            <w:r>
              <w:rPr>
                <w:rFonts w:ascii="宋体,Bold" w:hAnsi="宋体,Bold" w:eastAsia="宋体,Bold"/>
                <w:b/>
                <w:i w:val="0"/>
                <w:color w:val="000000"/>
                <w:sz w:val="21"/>
              </w:rPr>
              <w:t>D. 可以不同但根据作业长度固定</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在动态分区分配方案中</w:t>
      </w:r>
      <w:r>
        <w:rPr>
          <w:rFonts w:ascii="TimesNewRoman" w:hAnsi="TimesNewRoman" w:eastAsia="TimesNewRoman"/>
          <w:b w:val="0"/>
          <w:i w:val="0"/>
          <w:color w:val="000000"/>
          <w:sz w:val="21"/>
        </w:rPr>
        <w:t>,</w:t>
      </w:r>
      <w:r>
        <w:rPr>
          <w:rFonts w:ascii="宋体,Bold" w:hAnsi="宋体,Bold" w:eastAsia="宋体,Bold"/>
          <w:b/>
          <w:i w:val="0"/>
          <w:color w:val="000000"/>
          <w:sz w:val="21"/>
        </w:rPr>
        <w:t>某一进程完成后</w:t>
      </w:r>
      <w:r>
        <w:rPr>
          <w:rFonts w:ascii="TimesNewRoman" w:hAnsi="TimesNewRoman" w:eastAsia="TimesNewRoman"/>
          <w:b w:val="0"/>
          <w:i w:val="0"/>
          <w:color w:val="000000"/>
          <w:sz w:val="21"/>
        </w:rPr>
        <w:t>,</w:t>
      </w:r>
      <w:r>
        <w:rPr>
          <w:rFonts w:ascii="宋体,Bold" w:hAnsi="宋体,Bold" w:eastAsia="宋体,Bold"/>
          <w:b/>
          <w:i w:val="0"/>
          <w:color w:val="000000"/>
          <w:sz w:val="21"/>
        </w:rPr>
        <w:t>系统回收其主存空间并与相邻空闲区合并</w:t>
      </w:r>
      <w:r>
        <w:rPr>
          <w:rFonts w:ascii="TimesNewRoman" w:hAnsi="TimesNewRoman" w:eastAsia="TimesNewRoman"/>
          <w:b w:val="0"/>
          <w:i w:val="0"/>
          <w:color w:val="000000"/>
          <w:sz w:val="21"/>
        </w:rPr>
        <w:t>,</w:t>
      </w:r>
      <w:r>
        <w:rPr>
          <w:rFonts w:ascii="宋体,Bold" w:hAnsi="宋体,Bold" w:eastAsia="宋体,Bold"/>
          <w:b/>
          <w:i w:val="0"/>
          <w:color w:val="000000"/>
          <w:sz w:val="21"/>
        </w:rPr>
        <w:t>为此需修改</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8"/>
        </w:trPr>
        <w:tc>
          <w:tcPr>
            <w:tcW w:type="dxa" w:w="4320"/>
            <w:tcBorders/>
            <w:shd w:fill="ffffff"/>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空闲区表</w:t>
            </w:r>
            <w:r>
              <w:rPr>
                <w:rFonts w:ascii="TimesNewRoman" w:hAnsi="TimesNewRoman" w:eastAsia="TimesNewRoman"/>
                <w:b w:val="0"/>
                <w:i w:val="0"/>
                <w:color w:val="000000"/>
                <w:sz w:val="21"/>
              </w:rPr>
              <w:t>,</w:t>
            </w:r>
            <w:r>
              <w:rPr>
                <w:rFonts w:ascii="宋体,Bold" w:hAnsi="宋体,Bold" w:eastAsia="宋体,Bold"/>
                <w:b/>
                <w:i w:val="0"/>
                <w:color w:val="000000"/>
                <w:sz w:val="21"/>
              </w:rPr>
              <w:t>造成空闲区数减</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的情况是</w:t>
            </w:r>
            <w:r>
              <w:rPr>
                <w:rFonts w:ascii="PMExtra" w:hAnsi="PMExtra" w:eastAsia="PMExtra"/>
                <w:b w:val="0"/>
                <w:i w:val="0"/>
                <w:color w:val="000000"/>
                <w:sz w:val="21"/>
              </w:rPr>
              <w:t>(</w:t>
            </w:r>
          </w:p>
        </w:tc>
        <w:tc>
          <w:tcPr>
            <w:tcW w:type="dxa" w:w="4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p>
        </w:tc>
        <w:tc>
          <w:tcPr>
            <w:tcW w:type="dxa" w:w="4860"/>
            <w:vMerge w:val="restart"/>
            <w:tcBorders/>
            <w:shd w:fill="ffffff"/>
            <w:tcMar>
              <w:start w:w="0" w:type="dxa"/>
              <w:end w:w="0" w:type="dxa"/>
            </w:tcMar>
            <w:tcMar>
              <w:start w:w="0" w:type="dxa"/>
              <w:end w:w="0" w:type="dxa"/>
            </w:tcMar>
          </w:tcPr>
          <w:p>
            <w:pPr>
              <w:autoSpaceDN w:val="0"/>
              <w:autoSpaceDE w:val="0"/>
              <w:widowControl/>
              <w:spacing w:line="210" w:lineRule="exact" w:before="540" w:after="0"/>
              <w:ind w:left="274" w:right="0" w:firstLine="0"/>
              <w:jc w:val="left"/>
            </w:pPr>
            <w:r>
              <w:rPr>
                <w:rFonts w:ascii="宋体,Bold" w:hAnsi="宋体,Bold" w:eastAsia="宋体,Bold"/>
                <w:b/>
                <w:i w:val="0"/>
                <w:color w:val="000000"/>
                <w:sz w:val="21"/>
              </w:rPr>
              <w:t>B. 有上邻空闲区但无下邻空闲区</w:t>
            </w:r>
          </w:p>
        </w:tc>
      </w:tr>
      <w:tr>
        <w:trPr>
          <w:trHeight w:hRule="exact" w:val="400"/>
        </w:trPr>
        <w:tc>
          <w:tcPr>
            <w:tcW w:type="dxa" w:w="4320"/>
            <w:tcBorders/>
            <w:shd w:fill="ffffff"/>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无上邻空闲区也无下邻空闲区</w:t>
            </w:r>
          </w:p>
        </w:tc>
        <w:tc>
          <w:tcPr>
            <w:tcW w:type="dxa" w:w="3009"/>
            <w:vMerge/>
            <w:tcBorders/>
          </w:tcPr>
          <w:p/>
        </w:tc>
        <w:tc>
          <w:tcPr>
            <w:tcW w:type="dxa" w:w="3009"/>
            <w:vMerge/>
            <w:tcBorders/>
          </w:tcPr>
          <w:p/>
        </w:tc>
      </w:tr>
      <w:tr>
        <w:trPr>
          <w:trHeight w:hRule="exact" w:val="362"/>
        </w:trPr>
        <w:tc>
          <w:tcPr>
            <w:tcW w:type="dxa" w:w="4320"/>
            <w:tcBorders/>
            <w:shd w:fill="ffffff"/>
            <w:tcMar>
              <w:start w:w="0" w:type="dxa"/>
              <w:end w:w="0" w:type="dxa"/>
            </w:tcMar>
          </w:tcPr>
          <w:p>
            <w:pPr>
              <w:autoSpaceDN w:val="0"/>
              <w:autoSpaceDE w:val="0"/>
              <w:widowControl/>
              <w:spacing w:line="212" w:lineRule="exact" w:before="90" w:after="0"/>
              <w:ind w:left="722" w:right="0" w:firstLine="0"/>
              <w:jc w:val="left"/>
            </w:pPr>
            <w:r>
              <w:rPr>
                <w:rFonts w:ascii="宋体,Bold" w:hAnsi="宋体,Bold" w:eastAsia="宋体,Bold"/>
                <w:b/>
                <w:i w:val="0"/>
                <w:color w:val="000000"/>
                <w:sz w:val="21"/>
              </w:rPr>
              <w:t>C. 有下邻空闲区但无上邻空闲区</w:t>
            </w:r>
          </w:p>
        </w:tc>
        <w:tc>
          <w:tcPr>
            <w:tcW w:type="dxa" w:w="3009"/>
            <w:vMerge/>
            <w:tcBorders/>
          </w:tcPr>
          <w:p/>
        </w:tc>
        <w:tc>
          <w:tcPr>
            <w:tcW w:type="dxa" w:w="4860"/>
            <w:tcBorders/>
            <w:shd w:fill="ffffff"/>
            <w:tcMar>
              <w:start w:w="0" w:type="dxa"/>
              <w:end w:w="0" w:type="dxa"/>
            </w:tcMar>
          </w:tcPr>
          <w:p>
            <w:pPr>
              <w:autoSpaceDN w:val="0"/>
              <w:autoSpaceDE w:val="0"/>
              <w:widowControl/>
              <w:spacing w:line="212" w:lineRule="exact" w:before="90" w:after="0"/>
              <w:ind w:left="274" w:right="0" w:firstLine="0"/>
              <w:jc w:val="left"/>
            </w:pPr>
            <w:r>
              <w:rPr>
                <w:rFonts w:ascii="宋体,Bold" w:hAnsi="宋体,Bold" w:eastAsia="宋体,Bold"/>
                <w:b/>
                <w:i w:val="0"/>
                <w:color w:val="000000"/>
                <w:sz w:val="21"/>
              </w:rPr>
              <w:t>D. 有上邻空闲区也有下邻空闲区</w:t>
            </w:r>
          </w:p>
        </w:tc>
      </w:tr>
    </w:tbl>
    <w:p>
      <w:pPr>
        <w:autoSpaceDN w:val="0"/>
        <w:autoSpaceDE w:val="0"/>
        <w:widowControl/>
        <w:spacing w:line="240" w:lineRule="exact" w:before="275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454"/>
        </w:trPr>
        <w:tc>
          <w:tcPr>
            <w:tcW w:type="dxa" w:w="4960"/>
            <w:gridSpan w:val="2"/>
            <w:tcBorders/>
            <w:shd w:fill="ffffff"/>
            <w:tcMar>
              <w:start w:w="0" w:type="dxa"/>
              <w:end w:w="0" w:type="dxa"/>
            </w:tcMar>
            <w:tcMar>
              <w:start w:w="0" w:type="dxa"/>
              <w:end w:w="0" w:type="dxa"/>
            </w:tcMar>
          </w:tcPr>
          <w:p>
            <w:pPr>
              <w:autoSpaceDN w:val="0"/>
              <w:autoSpaceDE w:val="0"/>
              <w:widowControl/>
              <w:spacing w:line="240" w:lineRule="exact" w:before="60" w:after="0"/>
              <w:ind w:left="780" w:right="0" w:firstLine="0"/>
              <w:jc w:val="left"/>
            </w:pPr>
            <w:r>
              <w:rPr>
                <w:rFonts w:ascii="华文中宋" w:hAnsi="华文中宋" w:eastAsia="华文中宋"/>
                <w:b w:val="0"/>
                <w:i w:val="0"/>
                <w:color w:val="000000"/>
                <w:sz w:val="21"/>
              </w:rPr>
              <w:t>公众号：做题本集结地</w:t>
            </w:r>
          </w:p>
        </w:tc>
        <w:tc>
          <w:tcPr>
            <w:tcW w:type="dxa" w:w="5520"/>
            <w:tcBorders/>
            <w:shd w:fill="ffffff"/>
            <w:tcMar>
              <w:start w:w="0" w:type="dxa"/>
              <w:end w:w="0" w:type="dxa"/>
            </w:tcMar>
          </w:tcPr>
          <w:p>
            <w:pPr>
              <w:autoSpaceDN w:val="0"/>
              <w:autoSpaceDE w:val="0"/>
              <w:widowControl/>
              <w:spacing w:line="240" w:lineRule="exact" w:before="60" w:after="0"/>
              <w:ind w:left="0" w:right="776" w:firstLine="0"/>
              <w:jc w:val="right"/>
            </w:pPr>
            <w:r>
              <w:rPr>
                <w:rFonts w:ascii="华文中宋" w:hAnsi="华文中宋" w:eastAsia="华文中宋"/>
                <w:b w:val="0"/>
                <w:i w:val="0"/>
                <w:color w:val="000000"/>
                <w:sz w:val="21"/>
              </w:rPr>
              <w:t>OS 速刷·王道·3.内存管理</w:t>
            </w:r>
          </w:p>
        </w:tc>
      </w:tr>
      <w:tr>
        <w:trPr>
          <w:trHeight w:hRule="exact" w:val="420"/>
        </w:trPr>
        <w:tc>
          <w:tcPr>
            <w:tcW w:type="dxa" w:w="10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设内存的分配情况如下图所示。若要申请一块</w:t>
            </w:r>
            <w:r>
              <w:rPr>
                <w:rFonts w:ascii="TimesNewRoman" w:hAnsi="TimesNewRoman" w:eastAsia="TimesNewRoman"/>
                <w:b w:val="0"/>
                <w:i w:val="0"/>
                <w:color w:val="000000"/>
                <w:sz w:val="21"/>
              </w:rPr>
              <w:t>40</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的内存空间</w:t>
            </w:r>
            <w:r>
              <w:rPr>
                <w:rFonts w:ascii="PMExtra" w:hAnsi="PMExtra" w:eastAsia="PMExtra"/>
                <w:b w:val="0"/>
                <w:i w:val="0"/>
                <w:color w:val="000000"/>
                <w:sz w:val="21"/>
              </w:rPr>
              <w:t>,</w:t>
            </w:r>
            <w:r>
              <w:rPr>
                <w:rFonts w:ascii="宋体,Bold" w:hAnsi="宋体,Bold" w:eastAsia="宋体,Bold"/>
                <w:b/>
                <w:i w:val="0"/>
                <w:color w:val="000000"/>
                <w:sz w:val="21"/>
              </w:rPr>
              <w:t xml:space="preserve"> 采用最佳适应算法</w:t>
            </w:r>
            <w:r>
              <w:rPr>
                <w:rFonts w:ascii="PMExtra" w:hAnsi="PMExtra" w:eastAsia="PMExtra"/>
                <w:b w:val="0"/>
                <w:i w:val="0"/>
                <w:color w:val="000000"/>
                <w:sz w:val="21"/>
              </w:rPr>
              <w:t>,</w:t>
            </w:r>
            <w:r>
              <w:rPr>
                <w:rFonts w:ascii="宋体,Bold" w:hAnsi="宋体,Bold" w:eastAsia="宋体,Bold"/>
                <w:b/>
                <w:i w:val="0"/>
                <w:color w:val="000000"/>
                <w:sz w:val="21"/>
              </w:rPr>
              <w:t xml:space="preserve"> 则所得到</w:t>
            </w:r>
          </w:p>
        </w:tc>
      </w:tr>
      <w:tr>
        <w:trPr>
          <w:trHeight w:hRule="exact" w:val="500"/>
        </w:trPr>
        <w:tc>
          <w:tcPr>
            <w:tcW w:type="dxa" w:w="2180"/>
            <w:tcBorders/>
            <w:shd w:fill="ffffff"/>
            <w:tcMar>
              <w:start w:w="0" w:type="dxa"/>
              <w:end w:w="0" w:type="dxa"/>
            </w:tcMar>
          </w:tcPr>
          <w:p>
            <w:pPr>
              <w:autoSpaceDN w:val="0"/>
              <w:autoSpaceDE w:val="0"/>
              <w:widowControl/>
              <w:spacing w:line="256" w:lineRule="exact" w:before="146" w:after="0"/>
              <w:ind w:left="0" w:right="76" w:firstLine="0"/>
              <w:jc w:val="right"/>
            </w:pPr>
            <w:r>
              <w:rPr>
                <w:rFonts w:ascii="宋体,Bold" w:hAnsi="宋体,Bold" w:eastAsia="宋体,Bold"/>
                <w:b/>
                <w:i w:val="0"/>
                <w:color w:val="000000"/>
                <w:sz w:val="21"/>
              </w:rPr>
              <w:t>的分区首址为</w:t>
            </w:r>
            <w:r>
              <w:rPr>
                <w:rFonts w:ascii="PMExtra" w:hAnsi="PMExtra" w:eastAsia="PMExtra"/>
                <w:b w:val="0"/>
                <w:i w:val="0"/>
                <w:color w:val="000000"/>
                <w:sz w:val="21"/>
              </w:rPr>
              <w:t>(</w:t>
            </w:r>
          </w:p>
        </w:tc>
        <w:tc>
          <w:tcPr>
            <w:tcW w:type="dxa" w:w="27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6" w:after="0"/>
              <w:ind w:left="112" w:right="0" w:firstLine="0"/>
              <w:jc w:val="left"/>
            </w:pPr>
            <w:r>
              <w:rPr>
                <w:rFonts w:ascii="PMExtra" w:hAnsi="PMExtra" w:eastAsia="PMExtra"/>
                <w:b w:val="0"/>
                <w:i w:val="0"/>
                <w:color w:val="000000"/>
                <w:sz w:val="21"/>
              </w:rPr>
              <w:t>)</w:t>
            </w:r>
          </w:p>
        </w:tc>
        <w:tc>
          <w:tcPr>
            <w:tcW w:type="dxa" w:w="55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688" w:firstLine="0"/>
              <w:jc w:val="right"/>
            </w:pPr>
            <w:r>
              <w:drawing>
                <wp:inline xmlns:a="http://schemas.openxmlformats.org/drawingml/2006/main" xmlns:pic="http://schemas.openxmlformats.org/drawingml/2006/picture">
                  <wp:extent cx="1099820" cy="143256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099820" cy="1432560"/>
                          </a:xfrm>
                          <a:prstGeom prst="rect"/>
                        </pic:spPr>
                      </pic:pic>
                    </a:graphicData>
                  </a:graphic>
                </wp:inline>
              </w:drawing>
            </w:r>
          </w:p>
        </w:tc>
      </w:tr>
      <w:tr>
        <w:trPr>
          <w:trHeight w:hRule="exact" w:val="420"/>
        </w:trPr>
        <w:tc>
          <w:tcPr>
            <w:tcW w:type="dxa" w:w="2180"/>
            <w:tcBorders/>
            <w:shd w:fill="ffffff"/>
            <w:tcMar>
              <w:start w:w="0" w:type="dxa"/>
              <w:end w:w="0" w:type="dxa"/>
            </w:tcMar>
          </w:tcPr>
          <w:p>
            <w:pPr>
              <w:autoSpaceDN w:val="0"/>
              <w:autoSpaceDE w:val="0"/>
              <w:widowControl/>
              <w:spacing w:line="234" w:lineRule="exact" w:before="11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100</w:t>
            </w:r>
            <w:r>
              <w:rPr>
                <w:rFonts w:ascii="TimesNewRoman,Italic" w:hAnsi="TimesNewRoman,Italic" w:eastAsia="TimesNewRoman,Italic"/>
                <w:b w:val="0"/>
                <w:i/>
                <w:color w:val="000000"/>
                <w:sz w:val="21"/>
              </w:rPr>
              <w:t>K</w:t>
            </w:r>
          </w:p>
        </w:tc>
        <w:tc>
          <w:tcPr>
            <w:tcW w:type="dxa" w:w="3009"/>
            <w:vMerge/>
            <w:tcBorders/>
          </w:tcPr>
          <w:p/>
        </w:tc>
        <w:tc>
          <w:tcPr>
            <w:tcW w:type="dxa" w:w="3009"/>
            <w:vMerge/>
            <w:tcBorders/>
          </w:tcPr>
          <w:p/>
        </w:tc>
      </w:tr>
      <w:tr>
        <w:trPr>
          <w:trHeight w:hRule="exact" w:val="380"/>
        </w:trPr>
        <w:tc>
          <w:tcPr>
            <w:tcW w:type="dxa" w:w="2180"/>
            <w:tcBorders/>
            <w:shd w:fill="ffffff"/>
            <w:tcMar>
              <w:start w:w="0" w:type="dxa"/>
              <w:end w:w="0" w:type="dxa"/>
            </w:tcMar>
          </w:tcPr>
          <w:p>
            <w:pPr>
              <w:autoSpaceDN w:val="0"/>
              <w:autoSpaceDE w:val="0"/>
              <w:widowControl/>
              <w:spacing w:line="234" w:lineRule="exact" w:before="7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190</w:t>
            </w:r>
            <w:r>
              <w:rPr>
                <w:rFonts w:ascii="TimesNewRoman,Italic" w:hAnsi="TimesNewRoman,Italic" w:eastAsia="TimesNewRoman,Italic"/>
                <w:b w:val="0"/>
                <w:i/>
                <w:color w:val="000000"/>
                <w:sz w:val="21"/>
              </w:rPr>
              <w:t>K</w:t>
            </w:r>
          </w:p>
        </w:tc>
        <w:tc>
          <w:tcPr>
            <w:tcW w:type="dxa" w:w="3009"/>
            <w:vMerge/>
            <w:tcBorders/>
          </w:tcPr>
          <w:p/>
        </w:tc>
        <w:tc>
          <w:tcPr>
            <w:tcW w:type="dxa" w:w="3009"/>
            <w:vMerge/>
            <w:tcBorders/>
          </w:tcPr>
          <w:p/>
        </w:tc>
      </w:tr>
      <w:tr>
        <w:trPr>
          <w:trHeight w:hRule="exact" w:val="360"/>
        </w:trPr>
        <w:tc>
          <w:tcPr>
            <w:tcW w:type="dxa" w:w="2180"/>
            <w:tcBorders/>
            <w:shd w:fill="ffffff"/>
            <w:tcMar>
              <w:start w:w="0" w:type="dxa"/>
              <w:end w:w="0" w:type="dxa"/>
            </w:tcMar>
          </w:tcPr>
          <w:p>
            <w:pPr>
              <w:autoSpaceDN w:val="0"/>
              <w:autoSpaceDE w:val="0"/>
              <w:widowControl/>
              <w:spacing w:line="234" w:lineRule="exact" w:before="7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330</w:t>
            </w:r>
            <w:r>
              <w:rPr>
                <w:rFonts w:ascii="TimesNewRoman,Italic" w:hAnsi="TimesNewRoman,Italic" w:eastAsia="TimesNewRoman,Italic"/>
                <w:b w:val="0"/>
                <w:i/>
                <w:color w:val="000000"/>
                <w:sz w:val="21"/>
              </w:rPr>
              <w:t>K</w:t>
            </w:r>
          </w:p>
        </w:tc>
        <w:tc>
          <w:tcPr>
            <w:tcW w:type="dxa" w:w="3009"/>
            <w:vMerge/>
            <w:tcBorders/>
          </w:tcPr>
          <w:p/>
        </w:tc>
        <w:tc>
          <w:tcPr>
            <w:tcW w:type="dxa" w:w="3009"/>
            <w:vMerge/>
            <w:tcBorders/>
          </w:tcPr>
          <w:p/>
        </w:tc>
      </w:tr>
      <w:tr>
        <w:trPr>
          <w:trHeight w:hRule="exact" w:val="612"/>
        </w:trPr>
        <w:tc>
          <w:tcPr>
            <w:tcW w:type="dxa" w:w="2180"/>
            <w:tcBorders/>
            <w:shd w:fill="ffffff"/>
            <w:tcMar>
              <w:start w:w="0" w:type="dxa"/>
              <w:end w:w="0" w:type="dxa"/>
            </w:tcMar>
          </w:tcPr>
          <w:p>
            <w:pPr>
              <w:autoSpaceDN w:val="0"/>
              <w:autoSpaceDE w:val="0"/>
              <w:widowControl/>
              <w:spacing w:line="232" w:lineRule="exact" w:before="92" w:after="0"/>
              <w:ind w:left="0" w:right="0" w:firstLine="0"/>
              <w:jc w:val="center"/>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410</w:t>
            </w:r>
            <w:r>
              <w:rPr>
                <w:rFonts w:ascii="TimesNewRoman,Italic" w:hAnsi="TimesNewRoman,Italic" w:eastAsia="TimesNewRoman,Italic"/>
                <w:b w:val="0"/>
                <w:i/>
                <w:color w:val="000000"/>
                <w:sz w:val="21"/>
              </w:rPr>
              <w:t>K</w:t>
            </w:r>
          </w:p>
        </w:tc>
        <w:tc>
          <w:tcPr>
            <w:tcW w:type="dxa" w:w="3009"/>
            <w:vMerge/>
            <w:tcBorders/>
          </w:tcPr>
          <w:p/>
        </w:tc>
        <w:tc>
          <w:tcPr>
            <w:tcW w:type="dxa" w:w="3009"/>
            <w:vMerge/>
            <w:tcBorders/>
          </w:tcPr>
          <w:p/>
        </w:tc>
      </w:tr>
    </w:tbl>
    <w:p>
      <w:pPr>
        <w:autoSpaceDN w:val="0"/>
        <w:tabs>
          <w:tab w:pos="3868" w:val="left"/>
        </w:tabs>
        <w:autoSpaceDE w:val="0"/>
        <w:widowControl/>
        <w:spacing w:line="336" w:lineRule="exact" w:before="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某分段存储管理系统中</w:t>
      </w:r>
      <w:r>
        <w:rPr>
          <w:rFonts w:ascii="TimesNewRoman" w:hAnsi="TimesNewRoman" w:eastAsia="TimesNewRoman"/>
          <w:b w:val="0"/>
          <w:i w:val="0"/>
          <w:color w:val="000000"/>
          <w:sz w:val="21"/>
        </w:rPr>
        <w:t>,</w:t>
      </w:r>
      <w:r>
        <w:rPr>
          <w:rFonts w:ascii="宋体,Bold" w:hAnsi="宋体,Bold" w:eastAsia="宋体,Bold"/>
          <w:b/>
          <w:i w:val="0"/>
          <w:color w:val="000000"/>
          <w:sz w:val="21"/>
        </w:rPr>
        <w:t>段表内容如下表所示</w:t>
      </w:r>
      <w:r>
        <w:rPr>
          <w:rFonts w:ascii="TimesNewRoman" w:hAnsi="TimesNewRoman" w:eastAsia="TimesNewRoman"/>
          <w:b w:val="0"/>
          <w:i w:val="0"/>
          <w:color w:val="000000"/>
          <w:sz w:val="21"/>
        </w:rPr>
        <w:t>,</w:t>
      </w:r>
      <w:r>
        <w:rPr>
          <w:rFonts w:ascii="宋体,Bold" w:hAnsi="宋体,Bold" w:eastAsia="宋体,Bold"/>
          <w:b/>
          <w:i w:val="0"/>
          <w:color w:val="000000"/>
          <w:sz w:val="21"/>
        </w:rPr>
        <w:t>逻辑地址的格式为</w:t>
      </w:r>
      <w:r>
        <w:rPr>
          <w:rFonts w:ascii="PMExtra" w:hAnsi="PMExtra" w:eastAsia="PMExtra"/>
          <w:b w:val="0"/>
          <w:i w:val="0"/>
          <w:color w:val="000000"/>
          <w:sz w:val="21"/>
        </w:rPr>
        <w:t>(</w:t>
      </w:r>
      <w:r>
        <w:rPr>
          <w:rFonts w:ascii="宋体,Bold" w:hAnsi="宋体,Bold" w:eastAsia="宋体,Bold"/>
          <w:b/>
          <w:i w:val="0"/>
          <w:color w:val="000000"/>
          <w:sz w:val="21"/>
        </w:rPr>
        <w:t>段号</w:t>
      </w:r>
      <w:r>
        <w:rPr>
          <w:rFonts w:ascii="TimesNewRoman" w:hAnsi="TimesNewRoman" w:eastAsia="TimesNewRoman"/>
          <w:b w:val="0"/>
          <w:i w:val="0"/>
          <w:color w:val="000000"/>
          <w:sz w:val="21"/>
        </w:rPr>
        <w:t>,</w:t>
      </w:r>
      <w:r>
        <w:rPr>
          <w:rFonts w:ascii="宋体,Bold" w:hAnsi="宋体,Bold" w:eastAsia="宋体,Bold"/>
          <w:b/>
          <w:i w:val="0"/>
          <w:color w:val="000000"/>
          <w:sz w:val="21"/>
        </w:rPr>
        <w:t>段内偏移</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则逻辑地址</w:t>
      </w:r>
      <w:r>
        <w:rPr>
          <w:rFonts w:ascii="PMExtra" w:hAnsi="PMExtra" w:eastAsia="PMExtra"/>
          <w:b w:val="0"/>
          <w:i w:val="0"/>
          <w:color w:val="000000"/>
          <w:sz w:val="21"/>
        </w:rPr>
        <w:t>(</w:t>
      </w:r>
      <w:r>
        <w:rPr>
          <w:rFonts w:ascii="TimesNewRoman" w:hAnsi="TimesNewRoman" w:eastAsia="TimesNewRoman"/>
          <w:b w:val="0"/>
          <w:i w:val="0"/>
          <w:color w:val="000000"/>
          <w:sz w:val="21"/>
        </w:rPr>
        <w:t xml:space="preserve">2, </w:t>
      </w:r>
      <w:r>
        <w:rPr>
          <w:rFonts w:ascii="TimesNewRoman" w:hAnsi="TimesNewRoman" w:eastAsia="TimesNewRoman"/>
          <w:b w:val="0"/>
          <w:i w:val="0"/>
          <w:color w:val="000000"/>
          <w:sz w:val="21"/>
        </w:rPr>
        <w:t>154</w:t>
      </w:r>
      <w:r>
        <w:rPr>
          <w:rFonts w:ascii="PMExtra" w:hAnsi="PMExtra" w:eastAsia="PMExtra"/>
          <w:b w:val="0"/>
          <w:i w:val="0"/>
          <w:color w:val="000000"/>
          <w:sz w:val="21"/>
        </w:rPr>
        <w:t>)</w:t>
      </w:r>
      <w:r>
        <w:rPr>
          <w:rFonts w:ascii="宋体,Bold" w:hAnsi="宋体,Bold" w:eastAsia="宋体,Bold"/>
          <w:b/>
          <w:i w:val="0"/>
          <w:color w:val="000000"/>
          <w:sz w:val="21"/>
        </w:rPr>
        <w:t xml:space="preserve"> 对应的物理地址是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2" w:after="194"/>
        <w:ind w:left="1510" w:right="0" w:firstLine="0"/>
        <w:jc w:val="left"/>
      </w:pPr>
      <w:r>
        <w:drawing>
          <wp:inline xmlns:a="http://schemas.openxmlformats.org/drawingml/2006/main" xmlns:pic="http://schemas.openxmlformats.org/drawingml/2006/picture">
            <wp:extent cx="3780790" cy="136652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780790" cy="1366520"/>
                    </a:xfrm>
                    <a:prstGeom prst="rect"/>
                  </pic:spPr>
                </pic:pic>
              </a:graphicData>
            </a:graphic>
          </wp:inline>
        </w:drawing>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70"/>
        </w:trPr>
        <w:tc>
          <w:tcPr>
            <w:tcW w:type="dxa" w:w="1860"/>
            <w:tcBorders/>
            <w:shd w:fill="ffffff"/>
            <w:tcMar>
              <w:start w:w="0" w:type="dxa"/>
              <w:end w:w="0" w:type="dxa"/>
            </w:tcMar>
          </w:tcPr>
          <w:p>
            <w:pPr>
              <w:autoSpaceDN w:val="0"/>
              <w:autoSpaceDE w:val="0"/>
              <w:widowControl/>
              <w:spacing w:line="258" w:lineRule="exact" w:before="60" w:after="0"/>
              <w:ind w:left="0" w:right="2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120</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p>
        </w:tc>
        <w:tc>
          <w:tcPr>
            <w:tcW w:type="dxa" w:w="2820"/>
            <w:gridSpan w:val="2"/>
            <w:tcBorders/>
            <w:shd w:fill="ffffff"/>
            <w:tcMar>
              <w:start w:w="0" w:type="dxa"/>
              <w:end w:w="0" w:type="dxa"/>
            </w:tcMar>
            <w:tcMar>
              <w:start w:w="0" w:type="dxa"/>
              <w:end w:w="0" w:type="dxa"/>
            </w:tcMar>
          </w:tcPr>
          <w:p>
            <w:pPr>
              <w:autoSpaceDN w:val="0"/>
              <w:autoSpaceDE w:val="0"/>
              <w:widowControl/>
              <w:spacing w:line="258" w:lineRule="exact" w:before="60" w:after="0"/>
              <w:ind w:left="0" w:right="32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480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154</w:t>
            </w:r>
          </w:p>
        </w:tc>
        <w:tc>
          <w:tcPr>
            <w:tcW w:type="dxa" w:w="1780"/>
            <w:tcBorders/>
            <w:shd w:fill="ffffff"/>
            <w:tcMar>
              <w:start w:w="0" w:type="dxa"/>
              <w:end w:w="0" w:type="dxa"/>
            </w:tcMar>
          </w:tcPr>
          <w:p>
            <w:pPr>
              <w:autoSpaceDN w:val="0"/>
              <w:autoSpaceDE w:val="0"/>
              <w:widowControl/>
              <w:spacing w:line="258" w:lineRule="exact" w:before="60" w:after="0"/>
              <w:ind w:left="3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30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154</w:t>
            </w:r>
          </w:p>
        </w:tc>
        <w:tc>
          <w:tcPr>
            <w:tcW w:type="dxa" w:w="4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4" w:after="0"/>
              <w:ind w:left="74" w:right="0" w:firstLine="0"/>
              <w:jc w:val="left"/>
            </w:pPr>
            <w:r>
              <w:rPr>
                <w:rFonts w:ascii="PMExtra" w:hAnsi="PMExtra" w:eastAsia="PMExtra"/>
                <w:b w:val="0"/>
                <w:i w:val="0"/>
                <w:color w:val="000000"/>
                <w:sz w:val="21"/>
              </w:rPr>
              <w:t>)</w:t>
            </w:r>
          </w:p>
        </w:tc>
        <w:tc>
          <w:tcPr>
            <w:tcW w:type="dxa" w:w="2860"/>
            <w:tcBorders/>
            <w:shd w:fill="ffffff"/>
            <w:tcMar>
              <w:start w:w="0" w:type="dxa"/>
              <w:end w:w="0" w:type="dxa"/>
            </w:tcMar>
          </w:tcPr>
          <w:p>
            <w:pPr>
              <w:autoSpaceDN w:val="0"/>
              <w:autoSpaceDE w:val="0"/>
              <w:widowControl/>
              <w:spacing w:line="258" w:lineRule="exact" w:before="60" w:after="0"/>
              <w:ind w:left="2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480</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p>
        </w:tc>
      </w:tr>
      <w:tr>
        <w:trPr>
          <w:trHeight w:hRule="exact" w:val="524"/>
        </w:trPr>
        <w:tc>
          <w:tcPr>
            <w:tcW w:type="dxa" w:w="3440"/>
            <w:gridSpan w:val="2"/>
            <w:tcBorders/>
            <w:shd w:fill="ffffff"/>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动态重定位是在作业的</w:t>
            </w:r>
            <w:r>
              <w:rPr>
                <w:rFonts w:ascii="PMExtra" w:hAnsi="PMExtra" w:eastAsia="PMExtra"/>
                <w:b w:val="0"/>
                <w:i w:val="0"/>
                <w:color w:val="000000"/>
                <w:sz w:val="21"/>
              </w:rPr>
              <w:t>(</w:t>
            </w:r>
          </w:p>
        </w:tc>
        <w:tc>
          <w:tcPr>
            <w:tcW w:type="dxa" w:w="3020"/>
            <w:gridSpan w:val="2"/>
            <w:tcBorders/>
            <w:shd w:fill="ffffff"/>
            <w:tcMar>
              <w:start w:w="0" w:type="dxa"/>
              <w:end w:w="0" w:type="dxa"/>
            </w:tcMar>
            <w:tcMar>
              <w:start w:w="0" w:type="dxa"/>
              <w:end w:w="0" w:type="dxa"/>
            </w:tcMar>
          </w:tcPr>
          <w:p>
            <w:pPr>
              <w:autoSpaceDN w:val="0"/>
              <w:autoSpaceDE w:val="0"/>
              <w:widowControl/>
              <w:spacing w:line="256" w:lineRule="exact" w:before="156" w:after="0"/>
              <w:ind w:left="10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中进行的。</w:t>
            </w:r>
          </w:p>
        </w:tc>
        <w:tc>
          <w:tcPr>
            <w:tcW w:type="dxa" w:w="1504"/>
            <w:vMerge/>
            <w:tcBorders/>
          </w:tcPr>
          <w:p/>
        </w:tc>
        <w:tc>
          <w:tcPr>
            <w:tcW w:type="dxa" w:w="28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636" w:after="0"/>
              <w:ind w:left="288" w:right="0" w:firstLine="0"/>
              <w:jc w:val="left"/>
            </w:pPr>
            <w:r>
              <w:rPr>
                <w:rFonts w:ascii="宋体,Bold" w:hAnsi="宋体,Bold" w:eastAsia="宋体,Bold"/>
                <w:b/>
                <w:i w:val="0"/>
                <w:color w:val="000000"/>
                <w:sz w:val="21"/>
              </w:rPr>
              <w:t>D. 执行过程</w:t>
            </w:r>
          </w:p>
        </w:tc>
      </w:tr>
      <w:tr>
        <w:trPr>
          <w:trHeight w:hRule="exact" w:val="476"/>
        </w:trPr>
        <w:tc>
          <w:tcPr>
            <w:tcW w:type="dxa" w:w="1860"/>
            <w:tcBorders/>
            <w:shd w:fill="ffffff"/>
            <w:tcMar>
              <w:start w:w="0" w:type="dxa"/>
              <w:end w:w="0" w:type="dxa"/>
            </w:tcMar>
          </w:tcPr>
          <w:p>
            <w:pPr>
              <w:autoSpaceDN w:val="0"/>
              <w:autoSpaceDE w:val="0"/>
              <w:widowControl/>
              <w:spacing w:line="212" w:lineRule="exact" w:before="112" w:after="0"/>
              <w:ind w:left="0" w:right="0" w:firstLine="0"/>
              <w:jc w:val="right"/>
            </w:pPr>
            <w:r>
              <w:rPr>
                <w:rFonts w:ascii="宋体,Bold" w:hAnsi="宋体,Bold" w:eastAsia="宋体,Bold"/>
                <w:b/>
                <w:i w:val="0"/>
                <w:color w:val="000000"/>
                <w:sz w:val="21"/>
              </w:rPr>
              <w:t>A. 编译过程</w:t>
            </w:r>
          </w:p>
        </w:tc>
        <w:tc>
          <w:tcPr>
            <w:tcW w:type="dxa" w:w="2820"/>
            <w:gridSpan w:val="2"/>
            <w:tcBorders/>
            <w:shd w:fill="ffffff"/>
            <w:tcMar>
              <w:start w:w="0" w:type="dxa"/>
              <w:end w:w="0" w:type="dxa"/>
            </w:tcMar>
            <w:tcMar>
              <w:start w:w="0" w:type="dxa"/>
              <w:end w:w="0" w:type="dxa"/>
            </w:tcMar>
          </w:tcPr>
          <w:p>
            <w:pPr>
              <w:autoSpaceDN w:val="0"/>
              <w:autoSpaceDE w:val="0"/>
              <w:widowControl/>
              <w:spacing w:line="212" w:lineRule="exact" w:before="112" w:after="0"/>
              <w:ind w:left="0" w:right="646" w:firstLine="0"/>
              <w:jc w:val="right"/>
            </w:pPr>
            <w:r>
              <w:rPr>
                <w:rFonts w:ascii="宋体,Bold" w:hAnsi="宋体,Bold" w:eastAsia="宋体,Bold"/>
                <w:b/>
                <w:i w:val="0"/>
                <w:color w:val="000000"/>
                <w:sz w:val="21"/>
              </w:rPr>
              <w:t>B. 装入过程</w:t>
            </w:r>
          </w:p>
        </w:tc>
        <w:tc>
          <w:tcPr>
            <w:tcW w:type="dxa" w:w="1780"/>
            <w:tcBorders/>
            <w:shd w:fill="ffffff"/>
            <w:tcMar>
              <w:start w:w="0" w:type="dxa"/>
              <w:end w:w="0" w:type="dxa"/>
            </w:tcMar>
          </w:tcPr>
          <w:p>
            <w:pPr>
              <w:autoSpaceDN w:val="0"/>
              <w:autoSpaceDE w:val="0"/>
              <w:widowControl/>
              <w:spacing w:line="212" w:lineRule="exact" w:before="112" w:after="0"/>
              <w:ind w:left="354" w:right="0" w:firstLine="0"/>
              <w:jc w:val="left"/>
            </w:pPr>
            <w:r>
              <w:rPr>
                <w:rFonts w:ascii="宋体,Bold" w:hAnsi="宋体,Bold" w:eastAsia="宋体,Bold"/>
                <w:b/>
                <w:i w:val="0"/>
                <w:color w:val="000000"/>
                <w:sz w:val="21"/>
              </w:rPr>
              <w:t>C. 链接过程</w:t>
            </w:r>
          </w:p>
        </w:tc>
        <w:tc>
          <w:tcPr>
            <w:tcW w:type="dxa" w:w="1504"/>
            <w:vMerge/>
            <w:tcBorders/>
          </w:tcPr>
          <w:p/>
        </w:tc>
        <w:tc>
          <w:tcPr>
            <w:tcW w:type="dxa" w:w="1504"/>
            <w:vMerge/>
            <w:tcBorders/>
          </w:tcPr>
          <w:p/>
        </w:tc>
      </w:tr>
      <w:tr>
        <w:trPr>
          <w:trHeight w:hRule="exact" w:val="472"/>
        </w:trPr>
        <w:tc>
          <w:tcPr>
            <w:tcW w:type="dxa" w:w="6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下列关于程序装入的动态重定位方式的描述中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504"/>
            <w:vMerge/>
            <w:tcBorders/>
          </w:tcPr>
          <w:p/>
        </w:tc>
        <w:tc>
          <w:tcPr>
            <w:tcW w:type="dxa" w:w="1504"/>
            <w:vMerge/>
            <w:tcBorders/>
          </w:tcPr>
          <w:p/>
        </w:tc>
      </w:tr>
    </w:tbl>
    <w:p>
      <w:pPr>
        <w:autoSpaceDN w:val="0"/>
        <w:autoSpaceDE w:val="0"/>
        <w:widowControl/>
        <w:spacing w:line="232" w:lineRule="exact" w:before="158" w:after="0"/>
        <w:ind w:left="1442" w:right="0" w:firstLine="0"/>
        <w:jc w:val="left"/>
      </w:pPr>
      <w:r>
        <w:rPr>
          <w:rFonts w:ascii="宋体,Bold" w:hAnsi="宋体,Bold" w:eastAsia="宋体,Bold"/>
          <w:b/>
          <w:i w:val="0"/>
          <w:color w:val="000000"/>
          <w:sz w:val="21"/>
        </w:rPr>
        <w:t>A. 系统将程序装入内存后</w:t>
      </w:r>
      <w:r>
        <w:rPr>
          <w:rFonts w:ascii="TimesNewRoman" w:hAnsi="TimesNewRoman" w:eastAsia="TimesNewRoman"/>
          <w:b w:val="0"/>
          <w:i w:val="0"/>
          <w:color w:val="000000"/>
          <w:sz w:val="21"/>
        </w:rPr>
        <w:t>,</w:t>
      </w:r>
      <w:r>
        <w:rPr>
          <w:rFonts w:ascii="宋体,Bold" w:hAnsi="宋体,Bold" w:eastAsia="宋体,Bold"/>
          <w:b/>
          <w:i w:val="0"/>
          <w:color w:val="000000"/>
          <w:sz w:val="21"/>
        </w:rPr>
        <w:t>程序在内存中的位置可能发生移动</w:t>
      </w:r>
    </w:p>
    <w:p>
      <w:pPr>
        <w:autoSpaceDN w:val="0"/>
        <w:autoSpaceDE w:val="0"/>
        <w:widowControl/>
        <w:spacing w:line="386" w:lineRule="exact" w:before="0" w:after="0"/>
        <w:ind w:left="1442" w:right="4896" w:firstLine="0"/>
        <w:jc w:val="left"/>
      </w:pPr>
      <w:r>
        <w:rPr>
          <w:rFonts w:ascii="宋体,Bold" w:hAnsi="宋体,Bold" w:eastAsia="宋体,Bold"/>
          <w:b/>
          <w:i w:val="0"/>
          <w:color w:val="000000"/>
          <w:sz w:val="21"/>
        </w:rPr>
        <w:t>B. 系统为每个进程分配一个重定位寄存器</w:t>
      </w:r>
      <w:r>
        <w:br/>
      </w:r>
      <w:r>
        <w:rPr>
          <w:rFonts w:ascii="宋体,Bold" w:hAnsi="宋体,Bold" w:eastAsia="宋体,Bold"/>
          <w:b/>
          <w:i w:val="0"/>
          <w:color w:val="000000"/>
          <w:sz w:val="21"/>
        </w:rPr>
        <w:t>C. 被访问单元的物理地址</w:t>
      </w:r>
      <w:r>
        <w:rPr>
          <w:rFonts w:ascii="PMExtra" w:hAnsi="PMExtra" w:eastAsia="PMExtra"/>
          <w:b w:val="0"/>
          <w:i w:val="0"/>
          <w:color w:val="000000"/>
          <w:sz w:val="21"/>
        </w:rPr>
        <w:t>=</w:t>
      </w:r>
      <w:r>
        <w:rPr>
          <w:rFonts w:ascii="宋体,Bold" w:hAnsi="宋体,Bold" w:eastAsia="宋体,Bold"/>
          <w:b/>
          <w:i w:val="0"/>
          <w:color w:val="000000"/>
          <w:sz w:val="21"/>
        </w:rPr>
        <w:t xml:space="preserve"> 逻辑地址</w:t>
      </w:r>
      <w:r>
        <w:rPr>
          <w:rFonts w:ascii="PMExtra" w:hAnsi="PMExtra" w:eastAsia="PMExtra"/>
          <w:b w:val="0"/>
          <w:i w:val="0"/>
          <w:color w:val="000000"/>
          <w:sz w:val="21"/>
        </w:rPr>
        <w:t>+</w:t>
      </w:r>
      <w:r>
        <w:rPr>
          <w:rFonts w:ascii="宋体,Bold" w:hAnsi="宋体,Bold" w:eastAsia="宋体,Bold"/>
          <w:b/>
          <w:i w:val="0"/>
          <w:color w:val="000000"/>
          <w:sz w:val="21"/>
        </w:rPr>
        <w:t xml:space="preserve"> 重定位寄存器的值</w:t>
      </w:r>
    </w:p>
    <w:p>
      <w:pPr>
        <w:autoSpaceDN w:val="0"/>
        <w:autoSpaceDE w:val="0"/>
        <w:widowControl/>
        <w:spacing w:line="210" w:lineRule="exact" w:before="164" w:after="248"/>
        <w:ind w:left="1442" w:right="0" w:firstLine="0"/>
        <w:jc w:val="left"/>
      </w:pPr>
      <w:r>
        <w:rPr>
          <w:rFonts w:ascii="宋体,Bold" w:hAnsi="宋体,Bold" w:eastAsia="宋体,Bold"/>
          <w:b/>
          <w:i w:val="0"/>
          <w:color w:val="000000"/>
          <w:sz w:val="21"/>
        </w:rPr>
        <w:t>D. 逻辑地址到物理地址的映射过程在进程执行时发生</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84"/>
        </w:trPr>
        <w:tc>
          <w:tcPr>
            <w:tcW w:type="dxa" w:w="356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动态重定位的过程依赖于</w:t>
            </w:r>
            <w:r>
              <w:rPr>
                <w:rFonts w:ascii="PMExtra" w:hAnsi="PMExtra" w:eastAsia="PMExtra"/>
                <w:b w:val="0"/>
                <w:i w:val="0"/>
                <w:color w:val="000000"/>
                <w:sz w:val="21"/>
              </w:rPr>
              <w:t>(</w:t>
            </w:r>
          </w:p>
        </w:tc>
        <w:tc>
          <w:tcPr>
            <w:tcW w:type="dxa" w:w="6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96" w:right="0" w:firstLine="0"/>
              <w:jc w:val="left"/>
            </w:pPr>
            <w:r>
              <w:rPr>
                <w:rFonts w:ascii="PMExtra" w:hAnsi="PMExtra" w:eastAsia="PMExtra"/>
                <w:b w:val="0"/>
                <w:i w:val="0"/>
                <w:color w:val="000000"/>
                <w:sz w:val="21"/>
              </w:rPr>
              <w:t>)</w:t>
            </w:r>
          </w:p>
        </w:tc>
      </w:tr>
      <w:tr>
        <w:trPr>
          <w:trHeight w:hRule="exact" w:val="420"/>
        </w:trPr>
        <w:tc>
          <w:tcPr>
            <w:tcW w:type="dxa" w:w="2700"/>
            <w:tcBorders/>
            <w:shd w:fill="ffffff"/>
            <w:tcMar>
              <w:start w:w="0" w:type="dxa"/>
              <w:end w:w="0" w:type="dxa"/>
            </w:tcMar>
          </w:tcPr>
          <w:p>
            <w:pPr>
              <w:autoSpaceDN w:val="0"/>
              <w:autoSpaceDE w:val="0"/>
              <w:widowControl/>
              <w:spacing w:line="234" w:lineRule="exact" w:before="94" w:after="0"/>
              <w:ind w:left="0" w:right="156"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可重定位装入程序</w:t>
            </w:r>
          </w:p>
        </w:tc>
        <w:tc>
          <w:tcPr>
            <w:tcW w:type="dxa" w:w="2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4" w:after="0"/>
              <w:ind w:left="0" w:right="124"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重定位寄存器</w:t>
            </w:r>
          </w:p>
        </w:tc>
        <w:tc>
          <w:tcPr>
            <w:tcW w:type="dxa" w:w="2300"/>
            <w:tcBorders/>
            <w:shd w:fill="ffffff"/>
            <w:tcMar>
              <w:start w:w="0" w:type="dxa"/>
              <w:end w:w="0" w:type="dxa"/>
            </w:tcMar>
          </w:tcPr>
          <w:p>
            <w:pPr>
              <w:autoSpaceDN w:val="0"/>
              <w:autoSpaceDE w:val="0"/>
              <w:widowControl/>
              <w:spacing w:line="234" w:lineRule="exact" w:before="94" w:after="0"/>
              <w:ind w:left="536"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地址变换机构</w:t>
            </w:r>
          </w:p>
        </w:tc>
        <w:tc>
          <w:tcPr>
            <w:tcW w:type="dxa" w:w="3080"/>
            <w:tcBorders/>
            <w:shd w:fill="ffffff"/>
            <w:tcMar>
              <w:start w:w="0" w:type="dxa"/>
              <w:end w:w="0" w:type="dxa"/>
            </w:tcMar>
          </w:tcPr>
          <w:p>
            <w:pPr>
              <w:autoSpaceDN w:val="0"/>
              <w:autoSpaceDE w:val="0"/>
              <w:widowControl/>
              <w:spacing w:line="234" w:lineRule="exact" w:before="94" w:after="0"/>
              <w:ind w:left="366"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目标程序</w:t>
            </w:r>
          </w:p>
        </w:tc>
      </w:tr>
      <w:tr>
        <w:trPr>
          <w:trHeight w:hRule="exact" w:val="500"/>
        </w:trPr>
        <w:tc>
          <w:tcPr>
            <w:tcW w:type="dxa" w:w="2700"/>
            <w:tcBorders/>
            <w:shd w:fill="ffffff"/>
            <w:tcMar>
              <w:start w:w="0" w:type="dxa"/>
              <w:end w:w="0" w:type="dxa"/>
            </w:tcMar>
          </w:tcPr>
          <w:p>
            <w:pPr>
              <w:autoSpaceDN w:val="0"/>
              <w:autoSpaceDE w:val="0"/>
              <w:widowControl/>
              <w:spacing w:line="232" w:lineRule="exact" w:before="126" w:after="0"/>
              <w:ind w:left="0" w:right="115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1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300"/>
            <w:tcBorders/>
            <w:shd w:fill="ffffff"/>
            <w:tcMar>
              <w:start w:w="0" w:type="dxa"/>
              <w:end w:w="0" w:type="dxa"/>
            </w:tcMar>
          </w:tcPr>
          <w:p>
            <w:pPr>
              <w:autoSpaceDN w:val="0"/>
              <w:autoSpaceDE w:val="0"/>
              <w:widowControl/>
              <w:spacing w:line="232" w:lineRule="exact" w:before="126" w:after="0"/>
              <w:ind w:left="1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3080"/>
            <w:tcBorders/>
            <w:shd w:fill="ffffff"/>
            <w:tcMar>
              <w:start w:w="0" w:type="dxa"/>
              <w:end w:w="0" w:type="dxa"/>
            </w:tcMar>
          </w:tcPr>
          <w:p>
            <w:pPr>
              <w:autoSpaceDN w:val="0"/>
              <w:autoSpaceDE w:val="0"/>
              <w:widowControl/>
              <w:spacing w:line="232" w:lineRule="exact" w:before="126" w:after="0"/>
              <w:ind w:left="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520"/>
        </w:trPr>
        <w:tc>
          <w:tcPr>
            <w:tcW w:type="dxa" w:w="7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为保证一个程序在主存中被改变存放位置后仍能正确执行</w:t>
            </w:r>
            <w:r>
              <w:rPr>
                <w:rFonts w:ascii="TimesNewRoman" w:hAnsi="TimesNewRoman" w:eastAsia="TimesNewRoman"/>
                <w:b w:val="0"/>
                <w:i w:val="0"/>
                <w:color w:val="000000"/>
                <w:sz w:val="21"/>
              </w:rPr>
              <w:t>,</w:t>
            </w:r>
            <w:r>
              <w:rPr>
                <w:rFonts w:ascii="宋体,Bold" w:hAnsi="宋体,Bold" w:eastAsia="宋体,Bold"/>
                <w:b/>
                <w:i w:val="0"/>
                <w:color w:val="000000"/>
                <w:sz w:val="21"/>
              </w:rPr>
              <w:t>应采用</w:t>
            </w:r>
            <w:r>
              <w:rPr>
                <w:rFonts w:ascii="PMExtra" w:hAnsi="PMExtra" w:eastAsia="PMExtra"/>
                <w:b w:val="0"/>
                <w:i w:val="0"/>
                <w:color w:val="000000"/>
                <w:sz w:val="21"/>
              </w:rPr>
              <w:t>(</w:t>
            </w:r>
          </w:p>
        </w:tc>
        <w:tc>
          <w:tcPr>
            <w:tcW w:type="dxa" w:w="3080"/>
            <w:tcBorders/>
            <w:shd w:fill="ffffff"/>
            <w:tcMar>
              <w:start w:w="0" w:type="dxa"/>
              <w:end w:w="0" w:type="dxa"/>
            </w:tcMar>
          </w:tcPr>
          <w:p>
            <w:pPr>
              <w:autoSpaceDN w:val="0"/>
              <w:autoSpaceDE w:val="0"/>
              <w:widowControl/>
              <w:spacing w:line="256" w:lineRule="exact" w:before="166" w:after="0"/>
              <w:ind w:left="204" w:right="0" w:firstLine="0"/>
              <w:jc w:val="left"/>
            </w:pPr>
            <w:r>
              <w:rPr>
                <w:rFonts w:ascii="PMExtra" w:hAnsi="PMExtra" w:eastAsia="PMExtra"/>
                <w:b w:val="0"/>
                <w:i w:val="0"/>
                <w:color w:val="000000"/>
                <w:sz w:val="21"/>
              </w:rPr>
              <w:t>)</w:t>
            </w:r>
          </w:p>
        </w:tc>
      </w:tr>
      <w:tr>
        <w:trPr>
          <w:trHeight w:hRule="exact" w:val="480"/>
        </w:trPr>
        <w:tc>
          <w:tcPr>
            <w:tcW w:type="dxa" w:w="2700"/>
            <w:tcBorders/>
            <w:shd w:fill="ffffff"/>
            <w:tcMar>
              <w:start w:w="0" w:type="dxa"/>
              <w:end w:w="0" w:type="dxa"/>
            </w:tcMar>
          </w:tcPr>
          <w:p>
            <w:pPr>
              <w:autoSpaceDN w:val="0"/>
              <w:autoSpaceDE w:val="0"/>
              <w:widowControl/>
              <w:spacing w:line="210" w:lineRule="exact" w:before="128" w:after="0"/>
              <w:ind w:left="0" w:right="610" w:firstLine="0"/>
              <w:jc w:val="right"/>
            </w:pPr>
            <w:r>
              <w:rPr>
                <w:rFonts w:ascii="宋体,Bold" w:hAnsi="宋体,Bold" w:eastAsia="宋体,Bold"/>
                <w:b/>
                <w:i w:val="0"/>
                <w:color w:val="000000"/>
                <w:sz w:val="21"/>
              </w:rPr>
              <w:t>A. 静态重定位</w:t>
            </w:r>
          </w:p>
        </w:tc>
        <w:tc>
          <w:tcPr>
            <w:tcW w:type="dxa" w:w="2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178" w:right="0" w:firstLine="0"/>
              <w:jc w:val="left"/>
            </w:pPr>
            <w:r>
              <w:rPr>
                <w:rFonts w:ascii="宋体,Bold" w:hAnsi="宋体,Bold" w:eastAsia="宋体,Bold"/>
                <w:b/>
                <w:i w:val="0"/>
                <w:color w:val="000000"/>
                <w:sz w:val="21"/>
              </w:rPr>
              <w:t>B. 动态重定位</w:t>
            </w:r>
          </w:p>
        </w:tc>
        <w:tc>
          <w:tcPr>
            <w:tcW w:type="dxa" w:w="2300"/>
            <w:tcBorders/>
            <w:shd w:fill="ffffff"/>
            <w:tcMar>
              <w:start w:w="0" w:type="dxa"/>
              <w:end w:w="0" w:type="dxa"/>
            </w:tcMar>
          </w:tcPr>
          <w:p>
            <w:pPr>
              <w:autoSpaceDN w:val="0"/>
              <w:autoSpaceDE w:val="0"/>
              <w:widowControl/>
              <w:spacing w:line="210" w:lineRule="exact" w:before="128" w:after="0"/>
              <w:ind w:left="154" w:right="0" w:firstLine="0"/>
              <w:jc w:val="left"/>
            </w:pPr>
            <w:r>
              <w:rPr>
                <w:rFonts w:ascii="宋体,Bold" w:hAnsi="宋体,Bold" w:eastAsia="宋体,Bold"/>
                <w:b/>
                <w:i w:val="0"/>
                <w:color w:val="000000"/>
                <w:sz w:val="21"/>
              </w:rPr>
              <w:t>C. 动态分配</w:t>
            </w:r>
          </w:p>
        </w:tc>
        <w:tc>
          <w:tcPr>
            <w:tcW w:type="dxa" w:w="3080"/>
            <w:tcBorders/>
            <w:shd w:fill="ffffff"/>
            <w:tcMar>
              <w:start w:w="0" w:type="dxa"/>
              <w:end w:w="0" w:type="dxa"/>
            </w:tcMar>
          </w:tcPr>
          <w:p>
            <w:pPr>
              <w:autoSpaceDN w:val="0"/>
              <w:autoSpaceDE w:val="0"/>
              <w:widowControl/>
              <w:spacing w:line="210" w:lineRule="exact" w:before="128" w:after="0"/>
              <w:ind w:left="8" w:right="0" w:firstLine="0"/>
              <w:jc w:val="left"/>
            </w:pPr>
            <w:r>
              <w:rPr>
                <w:rFonts w:ascii="宋体,Bold" w:hAnsi="宋体,Bold" w:eastAsia="宋体,Bold"/>
                <w:b/>
                <w:i w:val="0"/>
                <w:color w:val="000000"/>
                <w:sz w:val="21"/>
              </w:rPr>
              <w:t>D. 静态分配</w:t>
            </w:r>
          </w:p>
        </w:tc>
      </w:tr>
      <w:tr>
        <w:trPr>
          <w:trHeight w:hRule="exact" w:val="520"/>
        </w:trPr>
        <w:tc>
          <w:tcPr>
            <w:tcW w:type="dxa" w:w="3560"/>
            <w:gridSpan w:val="2"/>
            <w:tcBorders/>
            <w:shd w:fill="ffffff"/>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下面的存储管理方案中</w:t>
            </w:r>
            <w:r>
              <w:rPr>
                <w:rFonts w:ascii="PMExtra" w:hAnsi="PMExtra" w:eastAsia="PMExtra"/>
                <w:b w:val="0"/>
                <w:i w:val="0"/>
                <w:color w:val="000000"/>
                <w:sz w:val="21"/>
              </w:rPr>
              <w:t>,(</w:t>
            </w:r>
          </w:p>
        </w:tc>
        <w:tc>
          <w:tcPr>
            <w:tcW w:type="dxa" w:w="6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2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方式可以采用静态重定位。</w:t>
            </w:r>
          </w:p>
        </w:tc>
      </w:tr>
      <w:tr>
        <w:trPr>
          <w:trHeight w:hRule="exact" w:val="480"/>
        </w:trPr>
        <w:tc>
          <w:tcPr>
            <w:tcW w:type="dxa" w:w="2700"/>
            <w:tcBorders/>
            <w:shd w:fill="ffffff"/>
            <w:tcMar>
              <w:start w:w="0" w:type="dxa"/>
              <w:end w:w="0" w:type="dxa"/>
            </w:tcMar>
          </w:tcPr>
          <w:p>
            <w:pPr>
              <w:autoSpaceDN w:val="0"/>
              <w:autoSpaceDE w:val="0"/>
              <w:widowControl/>
              <w:spacing w:line="212" w:lineRule="exact" w:before="126" w:after="0"/>
              <w:ind w:left="0" w:right="820" w:firstLine="0"/>
              <w:jc w:val="right"/>
            </w:pPr>
            <w:r>
              <w:rPr>
                <w:rFonts w:ascii="宋体,Bold" w:hAnsi="宋体,Bold" w:eastAsia="宋体,Bold"/>
                <w:b/>
                <w:i w:val="0"/>
                <w:color w:val="000000"/>
                <w:sz w:val="21"/>
              </w:rPr>
              <w:t>A. 固定分区</w:t>
            </w:r>
          </w:p>
        </w:tc>
        <w:tc>
          <w:tcPr>
            <w:tcW w:type="dxa" w:w="2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178" w:right="0" w:firstLine="0"/>
              <w:jc w:val="left"/>
            </w:pPr>
            <w:r>
              <w:rPr>
                <w:rFonts w:ascii="宋体,Bold" w:hAnsi="宋体,Bold" w:eastAsia="宋体,Bold"/>
                <w:b/>
                <w:i w:val="0"/>
                <w:color w:val="000000"/>
                <w:sz w:val="21"/>
              </w:rPr>
              <w:t>B. 可变分区</w:t>
            </w:r>
          </w:p>
        </w:tc>
        <w:tc>
          <w:tcPr>
            <w:tcW w:type="dxa" w:w="2300"/>
            <w:tcBorders/>
            <w:shd w:fill="ffffff"/>
            <w:tcMar>
              <w:start w:w="0" w:type="dxa"/>
              <w:end w:w="0" w:type="dxa"/>
            </w:tcMar>
          </w:tcPr>
          <w:p>
            <w:pPr>
              <w:autoSpaceDN w:val="0"/>
              <w:autoSpaceDE w:val="0"/>
              <w:widowControl/>
              <w:spacing w:line="212" w:lineRule="exact" w:before="126" w:after="0"/>
              <w:ind w:left="154" w:right="0" w:firstLine="0"/>
              <w:jc w:val="left"/>
            </w:pPr>
            <w:r>
              <w:rPr>
                <w:rFonts w:ascii="宋体,Bold" w:hAnsi="宋体,Bold" w:eastAsia="宋体,Bold"/>
                <w:b/>
                <w:i w:val="0"/>
                <w:color w:val="000000"/>
                <w:sz w:val="21"/>
              </w:rPr>
              <w:t>C. 页式</w:t>
            </w:r>
          </w:p>
        </w:tc>
        <w:tc>
          <w:tcPr>
            <w:tcW w:type="dxa" w:w="3080"/>
            <w:tcBorders/>
            <w:shd w:fill="ffffff"/>
            <w:tcMar>
              <w:start w:w="0" w:type="dxa"/>
              <w:end w:w="0" w:type="dxa"/>
            </w:tcMar>
          </w:tcPr>
          <w:p>
            <w:pPr>
              <w:autoSpaceDN w:val="0"/>
              <w:autoSpaceDE w:val="0"/>
              <w:widowControl/>
              <w:spacing w:line="212" w:lineRule="exact" w:before="126" w:after="0"/>
              <w:ind w:left="8" w:right="0" w:firstLine="0"/>
              <w:jc w:val="left"/>
            </w:pPr>
            <w:r>
              <w:rPr>
                <w:rFonts w:ascii="宋体,Bold" w:hAnsi="宋体,Bold" w:eastAsia="宋体,Bold"/>
                <w:b/>
                <w:i w:val="0"/>
                <w:color w:val="000000"/>
                <w:sz w:val="21"/>
              </w:rPr>
              <w:t>D. 段式</w:t>
            </w:r>
          </w:p>
        </w:tc>
      </w:tr>
      <w:tr>
        <w:trPr>
          <w:trHeight w:hRule="exact" w:val="520"/>
        </w:trPr>
        <w:tc>
          <w:tcPr>
            <w:tcW w:type="dxa" w:w="3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对重定位存储管理方式</w:t>
            </w:r>
            <w:r>
              <w:rPr>
                <w:rFonts w:ascii="PMExtra" w:hAnsi="PMExtra" w:eastAsia="PMExtra"/>
                <w:b w:val="0"/>
                <w:i w:val="0"/>
                <w:color w:val="000000"/>
                <w:sz w:val="21"/>
              </w:rPr>
              <w:t>,</w:t>
            </w:r>
            <w:r>
              <w:rPr>
                <w:rFonts w:ascii="宋体,Bold" w:hAnsi="宋体,Bold" w:eastAsia="宋体,Bold"/>
                <w:b/>
                <w:i w:val="0"/>
                <w:color w:val="000000"/>
                <w:sz w:val="21"/>
              </w:rPr>
              <w:t xml:space="preserve"> 应</w:t>
            </w:r>
            <w:r>
              <w:rPr>
                <w:rFonts w:ascii="PMExtra" w:hAnsi="PMExtra" w:eastAsia="PMExtra"/>
                <w:b w:val="0"/>
                <w:i w:val="0"/>
                <w:color w:val="000000"/>
                <w:sz w:val="21"/>
              </w:rPr>
              <w:t>(</w:t>
            </w:r>
          </w:p>
        </w:tc>
        <w:tc>
          <w:tcPr>
            <w:tcW w:type="dxa" w:w="6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88" w:right="0" w:firstLine="0"/>
              <w:jc w:val="left"/>
            </w:pPr>
            <w:r>
              <w:rPr>
                <w:rFonts w:ascii="PMExtra" w:hAnsi="PMExtra" w:eastAsia="PMExtra"/>
                <w:b w:val="0"/>
                <w:i w:val="0"/>
                <w:color w:val="000000"/>
                <w:sz w:val="21"/>
              </w:rPr>
              <w:t>)</w:t>
            </w:r>
          </w:p>
        </w:tc>
      </w:tr>
      <w:tr>
        <w:trPr>
          <w:trHeight w:hRule="exact" w:val="420"/>
        </w:trPr>
        <w:tc>
          <w:tcPr>
            <w:tcW w:type="dxa" w:w="48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在整个系统中设置一个重定位寄存器</w:t>
            </w:r>
          </w:p>
        </w:tc>
        <w:tc>
          <w:tcPr>
            <w:tcW w:type="dxa" w:w="5380"/>
            <w:gridSpan w:val="2"/>
            <w:tcBorders/>
            <w:shd w:fill="ffffff"/>
            <w:tcMar>
              <w:start w:w="0" w:type="dxa"/>
              <w:end w:w="0" w:type="dxa"/>
            </w:tcMar>
            <w:tcMar>
              <w:start w:w="0" w:type="dxa"/>
              <w:end w:w="0" w:type="dxa"/>
            </w:tcMar>
          </w:tcPr>
          <w:p>
            <w:pPr>
              <w:autoSpaceDN w:val="0"/>
              <w:autoSpaceDE w:val="0"/>
              <w:widowControl/>
              <w:spacing w:line="210" w:lineRule="exact" w:before="126" w:after="0"/>
              <w:ind w:left="154" w:right="0" w:firstLine="0"/>
              <w:jc w:val="left"/>
            </w:pPr>
            <w:r>
              <w:rPr>
                <w:rFonts w:ascii="宋体,Bold" w:hAnsi="宋体,Bold" w:eastAsia="宋体,Bold"/>
                <w:b/>
                <w:i w:val="0"/>
                <w:color w:val="000000"/>
                <w:sz w:val="21"/>
              </w:rPr>
              <w:t>B. 为每道程序设置一个重定位寄存器</w:t>
            </w:r>
          </w:p>
        </w:tc>
      </w:tr>
      <w:tr>
        <w:trPr>
          <w:trHeight w:hRule="exact" w:val="354"/>
        </w:trPr>
        <w:tc>
          <w:tcPr>
            <w:tcW w:type="dxa" w:w="48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0" w:right="0" w:firstLine="0"/>
              <w:jc w:val="center"/>
            </w:pPr>
            <w:r>
              <w:rPr>
                <w:rFonts w:ascii="宋体,Bold" w:hAnsi="宋体,Bold" w:eastAsia="宋体,Bold"/>
                <w:b/>
                <w:i w:val="0"/>
                <w:color w:val="000000"/>
                <w:sz w:val="21"/>
              </w:rPr>
              <w:t>C. 为每道程序设置两个重定位寄存器</w:t>
            </w:r>
          </w:p>
        </w:tc>
        <w:tc>
          <w:tcPr>
            <w:tcW w:type="dxa" w:w="5380"/>
            <w:gridSpan w:val="2"/>
            <w:tcBorders/>
            <w:shd w:fill="ffffff"/>
            <w:tcMar>
              <w:start w:w="0" w:type="dxa"/>
              <w:end w:w="0" w:type="dxa"/>
            </w:tcMar>
            <w:tcMar>
              <w:start w:w="0" w:type="dxa"/>
              <w:end w:w="0" w:type="dxa"/>
            </w:tcMar>
          </w:tcPr>
          <w:p>
            <w:pPr>
              <w:autoSpaceDN w:val="0"/>
              <w:autoSpaceDE w:val="0"/>
              <w:widowControl/>
              <w:spacing w:line="210" w:lineRule="exact" w:before="84" w:after="0"/>
              <w:ind w:left="154" w:right="0" w:firstLine="0"/>
              <w:jc w:val="left"/>
            </w:pPr>
            <w:r>
              <w:rPr>
                <w:rFonts w:ascii="宋体,Bold" w:hAnsi="宋体,Bold" w:eastAsia="宋体,Bold"/>
                <w:b/>
                <w:i w:val="0"/>
                <w:color w:val="000000"/>
                <w:sz w:val="21"/>
              </w:rPr>
              <w:t>D. 为每道程序和数据都设置一个重定位寄存器</w:t>
            </w:r>
          </w:p>
        </w:tc>
      </w:tr>
    </w:tbl>
    <w:p>
      <w:pPr>
        <w:autoSpaceDN w:val="0"/>
        <w:autoSpaceDE w:val="0"/>
        <w:widowControl/>
        <w:spacing w:line="240" w:lineRule="exact" w:before="132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6820"/>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890"/>
            <w:tcBorders>
              <w:bottom w:sz="3.9760000705718994" w:val="single" w:color="#000000"/>
            </w:tcBorders>
            <w:shd w:fill="ffffff"/>
            <w:tcMar>
              <w:start w:w="0" w:type="dxa"/>
              <w:end w:w="0" w:type="dxa"/>
            </w:tcMar>
          </w:tcPr>
          <w:p>
            <w:pPr>
              <w:autoSpaceDN w:val="0"/>
              <w:autoSpaceDE w:val="0"/>
              <w:widowControl/>
              <w:spacing w:line="240" w:lineRule="exact" w:before="58" w:after="0"/>
              <w:ind w:left="238" w:right="0" w:firstLine="0"/>
              <w:jc w:val="left"/>
            </w:pPr>
            <w:r>
              <w:rPr>
                <w:rFonts w:ascii="华文中宋" w:hAnsi="华文中宋" w:eastAsia="华文中宋"/>
                <w:b w:val="0"/>
                <w:i w:val="0"/>
                <w:color w:val="000000"/>
                <w:sz w:val="21"/>
              </w:rPr>
              <w:t>OS 速刷·王道·3.内存管理</w:t>
            </w:r>
          </w:p>
        </w:tc>
      </w:tr>
      <w:tr>
        <w:trPr>
          <w:trHeight w:hRule="exact" w:val="692"/>
        </w:trPr>
        <w:tc>
          <w:tcPr>
            <w:tcW w:type="dxa" w:w="518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在可变分区管理中</w:t>
            </w:r>
            <w:r>
              <w:rPr>
                <w:rFonts w:ascii="TimesNewRoman" w:hAnsi="TimesNewRoman" w:eastAsia="TimesNewRoman"/>
                <w:b w:val="0"/>
                <w:i w:val="0"/>
                <w:color w:val="000000"/>
                <w:sz w:val="21"/>
              </w:rPr>
              <w:t>,</w:t>
            </w:r>
            <w:r>
              <w:rPr>
                <w:rFonts w:ascii="宋体,Bold" w:hAnsi="宋体,Bold" w:eastAsia="宋体,Bold"/>
                <w:b/>
                <w:i w:val="0"/>
                <w:color w:val="000000"/>
                <w:sz w:val="21"/>
              </w:rPr>
              <w:t>采用拼接技术的目的是</w:t>
            </w:r>
            <w:r>
              <w:rPr>
                <w:rFonts w:ascii="PMExtra" w:hAnsi="PMExtra" w:eastAsia="PMExtra"/>
                <w:b w:val="0"/>
                <w:i w:val="0"/>
                <w:color w:val="000000"/>
                <w:sz w:val="21"/>
              </w:rPr>
              <w:t>(</w:t>
            </w:r>
          </w:p>
        </w:tc>
        <w:tc>
          <w:tcPr>
            <w:tcW w:type="dxa" w:w="1640"/>
            <w:tcBorders>
              <w:top w:sz="3.9760000705718994" w:val="single" w:color="#000000"/>
            </w:tcBorders>
            <w:shd w:fill="ffffff"/>
            <w:tcMar>
              <w:start w:w="0" w:type="dxa"/>
              <w:end w:w="0" w:type="dxa"/>
            </w:tcMar>
          </w:tcPr>
          <w:p>
            <w:pPr>
              <w:autoSpaceDN w:val="0"/>
              <w:autoSpaceDE w:val="0"/>
              <w:widowControl/>
              <w:spacing w:line="256" w:lineRule="exact" w:before="320" w:after="0"/>
              <w:ind w:left="100" w:right="0" w:firstLine="0"/>
              <w:jc w:val="left"/>
            </w:pPr>
            <w:r>
              <w:rPr>
                <w:rFonts w:ascii="PMExtra" w:hAnsi="PMExtra" w:eastAsia="PMExtra"/>
                <w:b w:val="0"/>
                <w:i w:val="0"/>
                <w:color w:val="000000"/>
                <w:sz w:val="21"/>
              </w:rPr>
              <w:t>)</w:t>
            </w:r>
          </w:p>
        </w:tc>
        <w:tc>
          <w:tcPr>
            <w:tcW w:type="dxa" w:w="2890"/>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10" w:lineRule="exact" w:before="802" w:after="0"/>
              <w:ind w:left="368" w:right="0" w:firstLine="0"/>
              <w:jc w:val="left"/>
            </w:pPr>
            <w:r>
              <w:rPr>
                <w:rFonts w:ascii="宋体,Bold" w:hAnsi="宋体,Bold" w:eastAsia="宋体,Bold"/>
                <w:b/>
                <w:i w:val="0"/>
                <w:color w:val="000000"/>
                <w:sz w:val="21"/>
              </w:rPr>
              <w:t>D. 便于地址转换</w:t>
            </w:r>
          </w:p>
        </w:tc>
      </w:tr>
      <w:tr>
        <w:trPr>
          <w:trHeight w:hRule="exact" w:val="384"/>
        </w:trPr>
        <w:tc>
          <w:tcPr>
            <w:tcW w:type="dxa" w:w="2480"/>
            <w:tcBorders/>
            <w:shd w:fill="ffffff"/>
            <w:tcMar>
              <w:start w:w="0" w:type="dxa"/>
              <w:end w:w="0" w:type="dxa"/>
            </w:tcMar>
          </w:tcPr>
          <w:p>
            <w:pPr>
              <w:autoSpaceDN w:val="0"/>
              <w:autoSpaceDE w:val="0"/>
              <w:widowControl/>
              <w:spacing w:line="210" w:lineRule="exact" w:before="114" w:after="0"/>
              <w:ind w:left="0" w:right="390" w:firstLine="0"/>
              <w:jc w:val="right"/>
            </w:pPr>
            <w:r>
              <w:rPr>
                <w:rFonts w:ascii="宋体,Bold" w:hAnsi="宋体,Bold" w:eastAsia="宋体,Bold"/>
                <w:b/>
                <w:i w:val="0"/>
                <w:color w:val="000000"/>
                <w:sz w:val="21"/>
              </w:rPr>
              <w:t>A. 合并空闲区</w:t>
            </w:r>
          </w:p>
        </w:tc>
        <w:tc>
          <w:tcPr>
            <w:tcW w:type="dxa" w:w="2140"/>
            <w:tcBorders/>
            <w:shd w:fill="ffffff"/>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B. 合并分配区</w:t>
            </w:r>
          </w:p>
        </w:tc>
        <w:tc>
          <w:tcPr>
            <w:tcW w:type="dxa" w:w="2200"/>
            <w:gridSpan w:val="2"/>
            <w:tcBorders/>
            <w:shd w:fill="ffffff"/>
            <w:tcMar>
              <w:start w:w="0" w:type="dxa"/>
              <w:end w:w="0" w:type="dxa"/>
            </w:tcMar>
            <w:tcMar>
              <w:start w:w="0" w:type="dxa"/>
              <w:end w:w="0" w:type="dxa"/>
            </w:tcMar>
          </w:tcPr>
          <w:p>
            <w:pPr>
              <w:autoSpaceDN w:val="0"/>
              <w:autoSpaceDE w:val="0"/>
              <w:widowControl/>
              <w:spacing w:line="210" w:lineRule="exact" w:before="114" w:after="0"/>
              <w:ind w:left="414" w:right="0" w:firstLine="0"/>
              <w:jc w:val="left"/>
            </w:pPr>
            <w:r>
              <w:rPr>
                <w:rFonts w:ascii="宋体,Bold" w:hAnsi="宋体,Bold" w:eastAsia="宋体,Bold"/>
                <w:b/>
                <w:i w:val="0"/>
                <w:color w:val="000000"/>
                <w:sz w:val="21"/>
              </w:rPr>
              <w:t>C. 增加主存容量</w:t>
            </w:r>
          </w:p>
        </w:tc>
        <w:tc>
          <w:tcPr>
            <w:tcW w:type="dxa" w:w="1805"/>
            <w:vMerge/>
            <w:tcBorders>
              <w:top w:sz="3.9760000705718994" w:val="single" w:color="#000000"/>
            </w:tcBorders>
          </w:tcPr>
          <w:p/>
        </w:tc>
      </w:tr>
    </w:tbl>
    <w:p>
      <w:pPr>
        <w:autoSpaceDN w:val="0"/>
        <w:tabs>
          <w:tab w:pos="5402" w:val="left"/>
        </w:tabs>
        <w:autoSpaceDE w:val="0"/>
        <w:widowControl/>
        <w:spacing w:line="394" w:lineRule="exact" w:before="11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某页式存储管理系统中</w:t>
      </w:r>
      <w:r>
        <w:rPr>
          <w:rFonts w:ascii="PMExtra" w:hAnsi="PMExtra" w:eastAsia="PMExtra"/>
          <w:b w:val="0"/>
          <w:i w:val="0"/>
          <w:color w:val="000000"/>
          <w:sz w:val="21"/>
        </w:rPr>
        <w:t>,</w:t>
      </w:r>
      <w:r>
        <w:rPr>
          <w:rFonts w:ascii="宋体,Bold" w:hAnsi="宋体,Bold" w:eastAsia="宋体,Bold"/>
          <w:b/>
          <w:i w:val="0"/>
          <w:color w:val="000000"/>
          <w:sz w:val="21"/>
        </w:rPr>
        <w:t xml:space="preserve"> 按字节编址</w:t>
      </w:r>
      <w:r>
        <w:rPr>
          <w:rFonts w:ascii="PMExtra" w:hAnsi="PMExtra" w:eastAsia="PMExtra"/>
          <w:b w:val="0"/>
          <w:i w:val="0"/>
          <w:color w:val="000000"/>
          <w:sz w:val="21"/>
        </w:rPr>
        <w:t>,</w:t>
      </w:r>
      <w:r>
        <w:rPr>
          <w:rFonts w:ascii="宋体,Bold" w:hAnsi="宋体,Bold" w:eastAsia="宋体,Bold"/>
          <w:b/>
          <w:i w:val="0"/>
          <w:color w:val="000000"/>
          <w:sz w:val="21"/>
        </w:rPr>
        <w:t xml:space="preserve"> 页表内容如下表所示。若页的大小为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则地址转换机</w:t>
      </w:r>
      <w:r>
        <w:rPr>
          <w:rFonts w:ascii="宋体,Bold" w:hAnsi="宋体,Bold" w:eastAsia="宋体,Bold"/>
          <w:b/>
          <w:i w:val="0"/>
          <w:color w:val="000000"/>
          <w:sz w:val="21"/>
        </w:rPr>
        <w:t>构将逻辑地址</w:t>
      </w:r>
      <w:r>
        <w:rPr>
          <w:rFonts w:ascii="TimesNewRoman" w:hAnsi="TimesNewRoman" w:eastAsia="TimesNewRoman"/>
          <w:b w:val="0"/>
          <w:i w:val="0"/>
          <w:color w:val="000000"/>
          <w:sz w:val="21"/>
        </w:rPr>
        <w:t>4097</w:t>
      </w:r>
      <w:r>
        <w:rPr>
          <w:rFonts w:ascii="宋体,Bold" w:hAnsi="宋体,Bold" w:eastAsia="宋体,Bold"/>
          <w:b/>
          <w:i w:val="0"/>
          <w:color w:val="000000"/>
          <w:sz w:val="21"/>
        </w:rPr>
        <w:t xml:space="preserve"> 转换成的物理地址为</w:t>
      </w:r>
      <w:r>
        <w:rPr>
          <w:rFonts w:ascii="PMExtra" w:hAnsi="PMExtra" w:eastAsia="PMExtra"/>
          <w:b w:val="0"/>
          <w:i w:val="0"/>
          <w:color w:val="000000"/>
          <w:sz w:val="21"/>
        </w:rPr>
        <w:t xml:space="preserve">( </w:t>
      </w:r>
      <w:r>
        <w:tab/>
      </w:r>
      <w:r>
        <w:rPr>
          <w:rFonts w:ascii="PMExtra" w:hAnsi="PMExtra" w:eastAsia="PMExtra"/>
          <w:b w:val="0"/>
          <w:i w:val="0"/>
          <w:color w:val="000000"/>
          <w:sz w:val="21"/>
        </w:rPr>
        <w:t>) (</w:t>
      </w:r>
      <w:r>
        <w:rPr>
          <w:rFonts w:ascii="宋体,Bold" w:hAnsi="宋体,Bold" w:eastAsia="宋体,Bold"/>
          <w:b/>
          <w:i w:val="0"/>
          <w:color w:val="000000"/>
          <w:sz w:val="21"/>
        </w:rPr>
        <w:t>地址均用十进制表示</w:t>
      </w:r>
      <w:r>
        <w:rPr>
          <w:rFonts w:ascii="PMExtra" w:hAnsi="PMExtra" w:eastAsia="PMExtra"/>
          <w:b w:val="0"/>
          <w:i w:val="0"/>
          <w:color w:val="000000"/>
          <w:sz w:val="21"/>
        </w:rPr>
        <w:t>)</w:t>
      </w:r>
    </w:p>
    <w:p>
      <w:pPr>
        <w:autoSpaceDN w:val="0"/>
        <w:autoSpaceDE w:val="0"/>
        <w:widowControl/>
        <w:spacing w:line="240" w:lineRule="auto" w:before="222" w:after="220"/>
        <w:ind w:left="1510" w:right="0" w:firstLine="0"/>
        <w:jc w:val="left"/>
      </w:pPr>
      <w:r>
        <w:drawing>
          <wp:inline xmlns:a="http://schemas.openxmlformats.org/drawingml/2006/main" xmlns:pic="http://schemas.openxmlformats.org/drawingml/2006/picture">
            <wp:extent cx="2120900" cy="98679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120900" cy="98679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42"/>
        </w:trPr>
        <w:tc>
          <w:tcPr>
            <w:tcW w:type="dxa" w:w="218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8192</w:t>
            </w:r>
          </w:p>
        </w:tc>
        <w:tc>
          <w:tcPr>
            <w:tcW w:type="dxa" w:w="210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4097</w:t>
            </w:r>
          </w:p>
        </w:tc>
        <w:tc>
          <w:tcPr>
            <w:tcW w:type="dxa" w:w="2600"/>
            <w:tcBorders/>
            <w:shd w:fill="ffffff"/>
            <w:tcMar>
              <w:start w:w="0" w:type="dxa"/>
              <w:end w:w="0" w:type="dxa"/>
            </w:tcMar>
          </w:tcPr>
          <w:p>
            <w:pPr>
              <w:autoSpaceDN w:val="0"/>
              <w:autoSpaceDE w:val="0"/>
              <w:widowControl/>
              <w:spacing w:line="232" w:lineRule="exact" w:before="60" w:after="0"/>
              <w:ind w:left="0" w:right="111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2049</w:t>
            </w:r>
          </w:p>
        </w:tc>
        <w:tc>
          <w:tcPr>
            <w:tcW w:type="dxa" w:w="28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3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1025</w:t>
            </w:r>
          </w:p>
          <w:p>
            <w:pPr>
              <w:autoSpaceDN w:val="0"/>
              <w:autoSpaceDE w:val="0"/>
              <w:widowControl/>
              <w:spacing w:line="256" w:lineRule="exact" w:before="1686" w:after="0"/>
              <w:ind w:left="8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来实现的。</w:t>
            </w:r>
          </w:p>
          <w:p>
            <w:pPr>
              <w:autoSpaceDN w:val="0"/>
              <w:autoSpaceDE w:val="0"/>
              <w:widowControl/>
              <w:spacing w:line="212" w:lineRule="exact" w:before="224" w:after="0"/>
              <w:ind w:left="308" w:right="0" w:firstLine="0"/>
              <w:jc w:val="left"/>
            </w:pPr>
            <w:r>
              <w:rPr>
                <w:rFonts w:ascii="宋体,Bold" w:hAnsi="宋体,Bold" w:eastAsia="宋体,Bold"/>
                <w:b/>
                <w:i w:val="0"/>
                <w:color w:val="000000"/>
                <w:sz w:val="21"/>
              </w:rPr>
              <w:t>D. 地址映射</w:t>
            </w:r>
          </w:p>
        </w:tc>
      </w:tr>
      <w:tr>
        <w:trPr>
          <w:trHeight w:hRule="exact" w:val="520"/>
        </w:trPr>
        <w:tc>
          <w:tcPr>
            <w:tcW w:type="dxa" w:w="4280"/>
            <w:gridSpan w:val="2"/>
            <w:tcBorders/>
            <w:shd w:fill="ffffff"/>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不会产生内部碎片的存储管理是</w:t>
            </w:r>
            <w:r>
              <w:rPr>
                <w:rFonts w:ascii="PMExtra" w:hAnsi="PMExtra" w:eastAsia="PMExtra"/>
                <w:b w:val="0"/>
                <w:i w:val="0"/>
                <w:color w:val="000000"/>
                <w:sz w:val="21"/>
              </w:rPr>
              <w:t>(</w:t>
            </w:r>
          </w:p>
        </w:tc>
        <w:tc>
          <w:tcPr>
            <w:tcW w:type="dxa" w:w="2600"/>
            <w:tcBorders/>
            <w:shd w:fill="ffffff"/>
            <w:tcMar>
              <w:start w:w="0" w:type="dxa"/>
              <w:end w:w="0" w:type="dxa"/>
            </w:tcMar>
          </w:tcPr>
          <w:p>
            <w:pPr>
              <w:autoSpaceDN w:val="0"/>
              <w:autoSpaceDE w:val="0"/>
              <w:widowControl/>
              <w:spacing w:line="256" w:lineRule="exact" w:before="158" w:after="0"/>
              <w:ind w:left="106" w:right="0" w:firstLine="0"/>
              <w:jc w:val="left"/>
            </w:pPr>
            <w:r>
              <w:rPr>
                <w:rFonts w:ascii="PMExtra" w:hAnsi="PMExtra" w:eastAsia="PMExtra"/>
                <w:b w:val="0"/>
                <w:i w:val="0"/>
                <w:color w:val="000000"/>
                <w:sz w:val="21"/>
              </w:rPr>
              <w:t>)</w:t>
            </w:r>
          </w:p>
        </w:tc>
        <w:tc>
          <w:tcPr>
            <w:tcW w:type="dxa" w:w="2256"/>
            <w:vMerge/>
            <w:tcBorders/>
          </w:tcPr>
          <w:p/>
        </w:tc>
      </w:tr>
      <w:tr>
        <w:trPr>
          <w:trHeight w:hRule="exact" w:val="400"/>
        </w:trPr>
        <w:tc>
          <w:tcPr>
            <w:tcW w:type="dxa" w:w="4280"/>
            <w:gridSpan w:val="2"/>
            <w:tcBorders/>
            <w:shd w:fill="ffffff"/>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分页式存储管理</w:t>
            </w:r>
          </w:p>
        </w:tc>
        <w:tc>
          <w:tcPr>
            <w:tcW w:type="dxa" w:w="2600"/>
            <w:tcBorders/>
            <w:shd w:fill="ffffff"/>
            <w:tcMar>
              <w:start w:w="0" w:type="dxa"/>
              <w:end w:w="0" w:type="dxa"/>
            </w:tcMar>
          </w:tcPr>
          <w:p>
            <w:pPr>
              <w:autoSpaceDN w:val="0"/>
              <w:autoSpaceDE w:val="0"/>
              <w:widowControl/>
              <w:spacing w:line="210" w:lineRule="exact" w:before="120" w:after="0"/>
              <w:ind w:left="0" w:right="60" w:firstLine="0"/>
              <w:jc w:val="right"/>
            </w:pPr>
            <w:r>
              <w:rPr>
                <w:rFonts w:ascii="宋体,Bold" w:hAnsi="宋体,Bold" w:eastAsia="宋体,Bold"/>
                <w:b/>
                <w:i w:val="0"/>
                <w:color w:val="000000"/>
                <w:sz w:val="21"/>
              </w:rPr>
              <w:t>B. 分段式存储管理</w:t>
            </w:r>
          </w:p>
        </w:tc>
        <w:tc>
          <w:tcPr>
            <w:tcW w:type="dxa" w:w="2256"/>
            <w:vMerge/>
            <w:tcBorders/>
          </w:tcPr>
          <w:p/>
        </w:tc>
      </w:tr>
      <w:tr>
        <w:trPr>
          <w:trHeight w:hRule="exact" w:val="460"/>
        </w:trPr>
        <w:tc>
          <w:tcPr>
            <w:tcW w:type="dxa" w:w="4280"/>
            <w:gridSpan w:val="2"/>
            <w:tcBorders/>
            <w:shd w:fill="ffffff"/>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固定分区式存储管理</w:t>
            </w:r>
          </w:p>
        </w:tc>
        <w:tc>
          <w:tcPr>
            <w:tcW w:type="dxa" w:w="2600"/>
            <w:tcBorders/>
            <w:shd w:fill="ffffff"/>
            <w:tcMar>
              <w:start w:w="0" w:type="dxa"/>
              <w:end w:w="0" w:type="dxa"/>
            </w:tcMar>
          </w:tcPr>
          <w:p>
            <w:pPr>
              <w:autoSpaceDN w:val="0"/>
              <w:autoSpaceDE w:val="0"/>
              <w:widowControl/>
              <w:spacing w:line="210" w:lineRule="exact" w:before="98" w:after="0"/>
              <w:ind w:left="0" w:right="60" w:firstLine="0"/>
              <w:jc w:val="right"/>
            </w:pPr>
            <w:r>
              <w:rPr>
                <w:rFonts w:ascii="宋体,Bold" w:hAnsi="宋体,Bold" w:eastAsia="宋体,Bold"/>
                <w:b/>
                <w:i w:val="0"/>
                <w:color w:val="000000"/>
                <w:sz w:val="21"/>
              </w:rPr>
              <w:t>D. 段页式存储管理</w:t>
            </w:r>
          </w:p>
        </w:tc>
        <w:tc>
          <w:tcPr>
            <w:tcW w:type="dxa" w:w="2256"/>
            <w:vMerge/>
            <w:tcBorders/>
          </w:tcPr>
          <w:p/>
        </w:tc>
      </w:tr>
      <w:tr>
        <w:trPr>
          <w:trHeight w:hRule="exact" w:val="520"/>
        </w:trPr>
        <w:tc>
          <w:tcPr>
            <w:tcW w:type="dxa" w:w="6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多进程在主存中彼此互不干扰的环境下运行</w:t>
            </w:r>
            <w:r>
              <w:rPr>
                <w:rFonts w:ascii="TimesNewRoman" w:hAnsi="TimesNewRoman" w:eastAsia="TimesNewRoman"/>
                <w:b w:val="0"/>
                <w:i w:val="0"/>
                <w:color w:val="000000"/>
                <w:sz w:val="21"/>
              </w:rPr>
              <w:t>,</w:t>
            </w:r>
            <w:r>
              <w:rPr>
                <w:rFonts w:ascii="宋体,Bold" w:hAnsi="宋体,Bold" w:eastAsia="宋体,Bold"/>
                <w:b/>
                <w:i w:val="0"/>
                <w:color w:val="000000"/>
                <w:sz w:val="21"/>
              </w:rPr>
              <w:t>操作系统是通过</w:t>
            </w:r>
            <w:r>
              <w:rPr>
                <w:rFonts w:ascii="PMExtra" w:hAnsi="PMExtra" w:eastAsia="PMExtra"/>
                <w:b w:val="0"/>
                <w:i w:val="0"/>
                <w:color w:val="000000"/>
                <w:sz w:val="21"/>
              </w:rPr>
              <w:t>(</w:t>
            </w:r>
          </w:p>
        </w:tc>
        <w:tc>
          <w:tcPr>
            <w:tcW w:type="dxa" w:w="2256"/>
            <w:vMerge/>
            <w:tcBorders/>
          </w:tcPr>
          <w:p/>
        </w:tc>
      </w:tr>
      <w:tr>
        <w:trPr>
          <w:trHeight w:hRule="exact" w:val="388"/>
        </w:trPr>
        <w:tc>
          <w:tcPr>
            <w:tcW w:type="dxa" w:w="2180"/>
            <w:tcBorders/>
            <w:shd w:fill="ffffff"/>
            <w:tcMar>
              <w:start w:w="0" w:type="dxa"/>
              <w:end w:w="0" w:type="dxa"/>
            </w:tcMar>
          </w:tcPr>
          <w:p>
            <w:pPr>
              <w:autoSpaceDN w:val="0"/>
              <w:autoSpaceDE w:val="0"/>
              <w:widowControl/>
              <w:spacing w:line="212" w:lineRule="exact" w:before="116" w:after="0"/>
              <w:ind w:left="0" w:right="300" w:firstLine="0"/>
              <w:jc w:val="right"/>
            </w:pPr>
            <w:r>
              <w:rPr>
                <w:rFonts w:ascii="宋体,Bold" w:hAnsi="宋体,Bold" w:eastAsia="宋体,Bold"/>
                <w:b/>
                <w:i w:val="0"/>
                <w:color w:val="000000"/>
                <w:sz w:val="21"/>
              </w:rPr>
              <w:t>A. 内存分配</w:t>
            </w:r>
          </w:p>
        </w:tc>
        <w:tc>
          <w:tcPr>
            <w:tcW w:type="dxa" w:w="2100"/>
            <w:tcBorders/>
            <w:shd w:fill="ffffff"/>
            <w:tcMar>
              <w:start w:w="0" w:type="dxa"/>
              <w:end w:w="0" w:type="dxa"/>
            </w:tcMar>
          </w:tcPr>
          <w:p>
            <w:pPr>
              <w:autoSpaceDN w:val="0"/>
              <w:autoSpaceDE w:val="0"/>
              <w:widowControl/>
              <w:spacing w:line="212" w:lineRule="exact" w:before="116" w:after="0"/>
              <w:ind w:left="0" w:right="246" w:firstLine="0"/>
              <w:jc w:val="right"/>
            </w:pPr>
            <w:r>
              <w:rPr>
                <w:rFonts w:ascii="宋体,Bold" w:hAnsi="宋体,Bold" w:eastAsia="宋体,Bold"/>
                <w:b/>
                <w:i w:val="0"/>
                <w:color w:val="000000"/>
                <w:sz w:val="21"/>
              </w:rPr>
              <w:t>B. 内存保护</w:t>
            </w:r>
          </w:p>
        </w:tc>
        <w:tc>
          <w:tcPr>
            <w:tcW w:type="dxa" w:w="2600"/>
            <w:tcBorders/>
            <w:shd w:fill="ffffff"/>
            <w:tcMar>
              <w:start w:w="0" w:type="dxa"/>
              <w:end w:w="0" w:type="dxa"/>
            </w:tcMar>
          </w:tcPr>
          <w:p>
            <w:pPr>
              <w:autoSpaceDN w:val="0"/>
              <w:autoSpaceDE w:val="0"/>
              <w:widowControl/>
              <w:spacing w:line="212" w:lineRule="exact" w:before="116" w:after="0"/>
              <w:ind w:left="0" w:right="0" w:firstLine="0"/>
              <w:jc w:val="center"/>
            </w:pPr>
            <w:r>
              <w:rPr>
                <w:rFonts w:ascii="宋体,Bold" w:hAnsi="宋体,Bold" w:eastAsia="宋体,Bold"/>
                <w:b/>
                <w:i w:val="0"/>
                <w:color w:val="000000"/>
                <w:sz w:val="21"/>
              </w:rPr>
              <w:t>C. 内存扩充</w:t>
            </w:r>
          </w:p>
        </w:tc>
        <w:tc>
          <w:tcPr>
            <w:tcW w:type="dxa" w:w="2256"/>
            <w:vMerge/>
            <w:tcBorders/>
          </w:tcPr>
          <w:p/>
        </w:tc>
      </w:tr>
    </w:tbl>
    <w:p>
      <w:pPr>
        <w:autoSpaceDN w:val="0"/>
        <w:autoSpaceDE w:val="0"/>
        <w:widowControl/>
        <w:spacing w:line="258" w:lineRule="exact" w:before="246"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在动态分区分配存储管理中</w:t>
      </w:r>
      <w:r>
        <w:rPr>
          <w:rFonts w:ascii="TimesNewRoman" w:hAnsi="TimesNewRoman" w:eastAsia="TimesNewRoman"/>
          <w:b w:val="0"/>
          <w:i w:val="0"/>
          <w:color w:val="000000"/>
          <w:sz w:val="21"/>
        </w:rPr>
        <w:t>,</w:t>
      </w:r>
      <w:r>
        <w:rPr>
          <w:rFonts w:ascii="宋体,Bold" w:hAnsi="宋体,Bold" w:eastAsia="宋体,Bold"/>
          <w:b/>
          <w:i w:val="0"/>
          <w:color w:val="000000"/>
          <w:sz w:val="21"/>
        </w:rPr>
        <w:t>随着时间的推移</w:t>
      </w:r>
      <w:r>
        <w:rPr>
          <w:rFonts w:ascii="TimesNewRoman" w:hAnsi="TimesNewRoman" w:eastAsia="TimesNewRoman"/>
          <w:b w:val="0"/>
          <w:i w:val="0"/>
          <w:color w:val="000000"/>
          <w:sz w:val="21"/>
        </w:rPr>
        <w:t>,</w:t>
      </w:r>
      <w:r>
        <w:rPr>
          <w:rFonts w:ascii="宋体,Bold" w:hAnsi="宋体,Bold" w:eastAsia="宋体,Bold"/>
          <w:b/>
          <w:i w:val="0"/>
          <w:color w:val="000000"/>
          <w:sz w:val="21"/>
        </w:rPr>
        <w:t>会产生越来越多的小碎片</w:t>
      </w:r>
      <w:r>
        <w:rPr>
          <w:rFonts w:ascii="TimesNewRoman" w:hAnsi="TimesNewRoman" w:eastAsia="TimesNewRoman"/>
          <w:b w:val="0"/>
          <w:i w:val="0"/>
          <w:color w:val="000000"/>
          <w:sz w:val="21"/>
        </w:rPr>
        <w:t>,</w:t>
      </w:r>
      <w:r>
        <w:rPr>
          <w:rFonts w:ascii="宋体,Bold" w:hAnsi="宋体,Bold" w:eastAsia="宋体,Bold"/>
          <w:b/>
          <w:i w:val="0"/>
          <w:color w:val="000000"/>
          <w:sz w:val="21"/>
        </w:rPr>
        <w:t>可通过紧凑技术解决</w:t>
      </w:r>
      <w:r>
        <w:rPr>
          <w:rFonts w:ascii="TimesNewRoman" w:hAnsi="TimesNewRoman" w:eastAsia="TimesNewRoman"/>
          <w:b w:val="0"/>
          <w:i w:val="0"/>
          <w:color w:val="000000"/>
          <w:sz w:val="21"/>
        </w:rPr>
        <w:t>,</w:t>
      </w:r>
      <w:r>
        <w:rPr>
          <w:rFonts w:ascii="宋体,Bold" w:hAnsi="宋体,Bold" w:eastAsia="宋体,Bold"/>
          <w:b/>
          <w:i w:val="0"/>
          <w:color w:val="000000"/>
          <w:sz w:val="21"/>
        </w:rPr>
        <w:t>即</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0"/>
        </w:trPr>
        <w:tc>
          <w:tcPr>
            <w:tcW w:type="dxa" w:w="5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操作系统不时地对进程进行移动和整理</w:t>
            </w:r>
            <w:r>
              <w:rPr>
                <w:rFonts w:ascii="TimesNewRoman" w:hAnsi="TimesNewRoman" w:eastAsia="TimesNewRoman"/>
                <w:b w:val="0"/>
                <w:i w:val="0"/>
                <w:color w:val="000000"/>
                <w:sz w:val="21"/>
              </w:rPr>
              <w:t>,</w:t>
            </w:r>
            <w:r>
              <w:rPr>
                <w:rFonts w:ascii="宋体,Bold" w:hAnsi="宋体,Bold" w:eastAsia="宋体,Bold"/>
                <w:b/>
                <w:i w:val="0"/>
                <w:color w:val="000000"/>
                <w:sz w:val="21"/>
              </w:rPr>
              <w:t>则适合采用</w:t>
            </w:r>
            <w:r>
              <w:rPr>
                <w:rFonts w:ascii="PMExtra" w:hAnsi="PMExtra" w:eastAsia="PMExtra"/>
                <w:b w:val="0"/>
                <w:i w:val="0"/>
                <w:color w:val="000000"/>
                <w:sz w:val="21"/>
              </w:rPr>
              <w:t>(</w:t>
            </w:r>
          </w:p>
        </w:tc>
        <w:tc>
          <w:tcPr>
            <w:tcW w:type="dxa" w:w="4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装入技术。</w:t>
            </w:r>
          </w:p>
        </w:tc>
      </w:tr>
      <w:tr>
        <w:trPr>
          <w:trHeight w:hRule="exact" w:val="420"/>
        </w:trPr>
        <w:tc>
          <w:tcPr>
            <w:tcW w:type="dxa" w:w="4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绝对装入</w:t>
            </w:r>
          </w:p>
        </w:tc>
        <w:tc>
          <w:tcPr>
            <w:tcW w:type="dxa" w:w="51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414" w:right="0" w:firstLine="0"/>
              <w:jc w:val="left"/>
            </w:pPr>
            <w:r>
              <w:rPr>
                <w:rFonts w:ascii="宋体,Bold" w:hAnsi="宋体,Bold" w:eastAsia="宋体,Bold"/>
                <w:b/>
                <w:i w:val="0"/>
                <w:color w:val="000000"/>
                <w:sz w:val="21"/>
              </w:rPr>
              <w:t>B. 静态重定位</w:t>
            </w:r>
          </w:p>
        </w:tc>
      </w:tr>
      <w:tr>
        <w:trPr>
          <w:trHeight w:hRule="exact" w:val="440"/>
        </w:trPr>
        <w:tc>
          <w:tcPr>
            <w:tcW w:type="dxa" w:w="4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8" w:after="0"/>
              <w:ind w:left="722" w:right="0" w:firstLine="0"/>
              <w:jc w:val="left"/>
            </w:pPr>
            <w:r>
              <w:rPr>
                <w:rFonts w:ascii="宋体,Bold" w:hAnsi="宋体,Bold" w:eastAsia="宋体,Bold"/>
                <w:b/>
                <w:i w:val="0"/>
                <w:color w:val="000000"/>
                <w:sz w:val="21"/>
              </w:rPr>
              <w:t>C. 动态重定位</w:t>
            </w:r>
          </w:p>
        </w:tc>
        <w:tc>
          <w:tcPr>
            <w:tcW w:type="dxa" w:w="51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8" w:after="0"/>
              <w:ind w:left="414" w:right="0" w:firstLine="0"/>
              <w:jc w:val="left"/>
            </w:pPr>
            <w:r>
              <w:rPr>
                <w:rFonts w:ascii="宋体,Bold" w:hAnsi="宋体,Bold" w:eastAsia="宋体,Bold"/>
                <w:b/>
                <w:i w:val="0"/>
                <w:color w:val="000000"/>
                <w:sz w:val="21"/>
              </w:rPr>
              <w:t>D. 静态重定位和动态重定位</w:t>
            </w:r>
          </w:p>
        </w:tc>
      </w:tr>
      <w:tr>
        <w:trPr>
          <w:trHeight w:hRule="exact" w:val="520"/>
        </w:trPr>
        <w:tc>
          <w:tcPr>
            <w:tcW w:type="dxa" w:w="77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在动态分区分配存储管理中</w:t>
            </w:r>
            <w:r>
              <w:rPr>
                <w:rFonts w:ascii="PMExtra" w:hAnsi="PMExtra" w:eastAsia="PMExtra"/>
                <w:b w:val="0"/>
                <w:i w:val="0"/>
                <w:color w:val="000000"/>
                <w:sz w:val="21"/>
              </w:rPr>
              <w:t>,</w:t>
            </w:r>
            <w:r>
              <w:rPr>
                <w:rFonts w:ascii="宋体,Bold" w:hAnsi="宋体,Bold" w:eastAsia="宋体,Bold"/>
                <w:b/>
                <w:i w:val="0"/>
                <w:color w:val="000000"/>
                <w:sz w:val="21"/>
              </w:rPr>
              <w:t xml:space="preserve"> 不需要对空闲区链进行排序的分配算法是</w:t>
            </w:r>
            <w:r>
              <w:rPr>
                <w:rFonts w:ascii="PMExtra" w:hAnsi="PMExtra" w:eastAsia="PMExtra"/>
                <w:b w:val="0"/>
                <w:i w:val="0"/>
                <w:color w:val="000000"/>
                <w:sz w:val="21"/>
              </w:rPr>
              <w:t>(</w:t>
            </w:r>
          </w:p>
        </w:tc>
        <w:tc>
          <w:tcPr>
            <w:tcW w:type="dxa" w:w="2020"/>
            <w:tcBorders/>
            <w:shd w:fill="ffffff"/>
            <w:tcMar>
              <w:start w:w="0" w:type="dxa"/>
              <w:end w:w="0" w:type="dxa"/>
            </w:tcMar>
          </w:tcPr>
          <w:p>
            <w:pPr>
              <w:autoSpaceDN w:val="0"/>
              <w:autoSpaceDE w:val="0"/>
              <w:widowControl/>
              <w:spacing w:line="258" w:lineRule="exact" w:before="166" w:after="0"/>
              <w:ind w:left="104" w:right="0" w:firstLine="0"/>
              <w:jc w:val="left"/>
            </w:pPr>
            <w:r>
              <w:rPr>
                <w:rFonts w:ascii="PMExtra" w:hAnsi="PMExtra" w:eastAsia="PMExtra"/>
                <w:b w:val="0"/>
                <w:i w:val="0"/>
                <w:color w:val="000000"/>
                <w:sz w:val="21"/>
              </w:rPr>
              <w:t>)</w:t>
            </w:r>
          </w:p>
        </w:tc>
      </w:tr>
      <w:tr>
        <w:trPr>
          <w:trHeight w:hRule="exact" w:val="480"/>
        </w:trPr>
        <w:tc>
          <w:tcPr>
            <w:tcW w:type="dxa" w:w="2484"/>
            <w:gridSpan w:val="2"/>
            <w:tcBorders/>
            <w:shd w:fill="ffffff"/>
            <w:tcMar>
              <w:start w:w="0" w:type="dxa"/>
              <w:end w:w="0" w:type="dxa"/>
            </w:tcMar>
            <w:tcMar>
              <w:start w:w="0" w:type="dxa"/>
              <w:end w:w="0" w:type="dxa"/>
            </w:tcMar>
          </w:tcPr>
          <w:p>
            <w:pPr>
              <w:autoSpaceDN w:val="0"/>
              <w:autoSpaceDE w:val="0"/>
              <w:widowControl/>
              <w:spacing w:line="210" w:lineRule="exact" w:before="128" w:after="0"/>
              <w:ind w:left="0" w:right="394" w:firstLine="0"/>
              <w:jc w:val="right"/>
            </w:pPr>
            <w:r>
              <w:rPr>
                <w:rFonts w:ascii="宋体,Bold" w:hAnsi="宋体,Bold" w:eastAsia="宋体,Bold"/>
                <w:b/>
                <w:i w:val="0"/>
                <w:color w:val="000000"/>
                <w:sz w:val="21"/>
              </w:rPr>
              <w:t>A. 首次适应法</w:t>
            </w:r>
          </w:p>
        </w:tc>
        <w:tc>
          <w:tcPr>
            <w:tcW w:type="dxa" w:w="2136"/>
            <w:gridSpan w:val="2"/>
            <w:tcBorders/>
            <w:shd w:fill="ffffff"/>
            <w:tcMar>
              <w:start w:w="0" w:type="dxa"/>
              <w:end w:w="0" w:type="dxa"/>
            </w:tcMar>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B. 最佳适应法</w:t>
            </w:r>
          </w:p>
        </w:tc>
        <w:tc>
          <w:tcPr>
            <w:tcW w:type="dxa" w:w="2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C. 最差适应法</w:t>
            </w:r>
          </w:p>
        </w:tc>
        <w:tc>
          <w:tcPr>
            <w:tcW w:type="dxa" w:w="3000"/>
            <w:gridSpan w:val="2"/>
            <w:tcBorders/>
            <w:shd w:fill="ffffff"/>
            <w:tcMar>
              <w:start w:w="0" w:type="dxa"/>
              <w:end w:w="0" w:type="dxa"/>
            </w:tcMar>
            <w:tcMar>
              <w:start w:w="0" w:type="dxa"/>
              <w:end w:w="0" w:type="dxa"/>
            </w:tcMar>
          </w:tcPr>
          <w:p>
            <w:pPr>
              <w:autoSpaceDN w:val="0"/>
              <w:autoSpaceDE w:val="0"/>
              <w:widowControl/>
              <w:spacing w:line="210" w:lineRule="exact" w:before="128" w:after="0"/>
              <w:ind w:left="408" w:right="0" w:firstLine="0"/>
              <w:jc w:val="left"/>
            </w:pPr>
            <w:r>
              <w:rPr>
                <w:rFonts w:ascii="宋体,Bold" w:hAnsi="宋体,Bold" w:eastAsia="宋体,Bold"/>
                <w:b/>
                <w:i w:val="0"/>
                <w:color w:val="000000"/>
                <w:sz w:val="21"/>
              </w:rPr>
              <w:t>D. 都不需要</w:t>
            </w:r>
          </w:p>
        </w:tc>
      </w:tr>
      <w:tr>
        <w:trPr>
          <w:trHeight w:hRule="exact" w:val="520"/>
        </w:trPr>
        <w:tc>
          <w:tcPr>
            <w:tcW w:type="dxa" w:w="58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分区管理中采用最佳适应分配算法时</w:t>
            </w:r>
            <w:r>
              <w:rPr>
                <w:rFonts w:ascii="PMExtra" w:hAnsi="PMExtra" w:eastAsia="PMExtra"/>
                <w:b w:val="0"/>
                <w:i w:val="0"/>
                <w:color w:val="000000"/>
                <w:sz w:val="21"/>
              </w:rPr>
              <w:t>,</w:t>
            </w:r>
            <w:r>
              <w:rPr>
                <w:rFonts w:ascii="宋体,Bold" w:hAnsi="宋体,Bold" w:eastAsia="宋体,Bold"/>
                <w:b/>
                <w:i w:val="0"/>
                <w:color w:val="000000"/>
                <w:sz w:val="21"/>
              </w:rPr>
              <w:t xml:space="preserve"> 把空闲区按</w:t>
            </w:r>
            <w:r>
              <w:rPr>
                <w:rFonts w:ascii="PMExtra" w:hAnsi="PMExtra" w:eastAsia="PMExtra"/>
                <w:b w:val="0"/>
                <w:i w:val="0"/>
                <w:color w:val="000000"/>
                <w:sz w:val="21"/>
              </w:rPr>
              <w:t>(</w:t>
            </w:r>
          </w:p>
        </w:tc>
        <w:tc>
          <w:tcPr>
            <w:tcW w:type="dxa" w:w="3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11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次序登记在空闲区表中。</w:t>
            </w:r>
          </w:p>
        </w:tc>
      </w:tr>
      <w:tr>
        <w:trPr>
          <w:trHeight w:hRule="exact" w:val="480"/>
        </w:trPr>
        <w:tc>
          <w:tcPr>
            <w:tcW w:type="dxa" w:w="2378"/>
            <w:tcBorders/>
            <w:shd w:fill="ffffff"/>
            <w:tcMar>
              <w:start w:w="0" w:type="dxa"/>
              <w:end w:w="0" w:type="dxa"/>
            </w:tcMar>
          </w:tcPr>
          <w:p>
            <w:pPr>
              <w:autoSpaceDN w:val="0"/>
              <w:autoSpaceDE w:val="0"/>
              <w:widowControl/>
              <w:spacing w:line="210" w:lineRule="exact" w:before="128" w:after="0"/>
              <w:ind w:left="0" w:right="498" w:firstLine="0"/>
              <w:jc w:val="right"/>
            </w:pPr>
            <w:r>
              <w:rPr>
                <w:rFonts w:ascii="宋体,Bold" w:hAnsi="宋体,Bold" w:eastAsia="宋体,Bold"/>
                <w:b/>
                <w:i w:val="0"/>
                <w:color w:val="000000"/>
                <w:sz w:val="21"/>
              </w:rPr>
              <w:t>A. 长度递增</w:t>
            </w:r>
          </w:p>
        </w:tc>
        <w:tc>
          <w:tcPr>
            <w:tcW w:type="dxa" w:w="224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500" w:right="0" w:firstLine="0"/>
              <w:jc w:val="left"/>
            </w:pPr>
            <w:r>
              <w:rPr>
                <w:rFonts w:ascii="宋体,Bold" w:hAnsi="宋体,Bold" w:eastAsia="宋体,Bold"/>
                <w:b/>
                <w:i w:val="0"/>
                <w:color w:val="000000"/>
                <w:sz w:val="21"/>
              </w:rPr>
              <w:t>B. 长度递减</w:t>
            </w:r>
          </w:p>
        </w:tc>
        <w:tc>
          <w:tcPr>
            <w:tcW w:type="dxa" w:w="2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414" w:right="0" w:firstLine="0"/>
              <w:jc w:val="left"/>
            </w:pPr>
            <w:r>
              <w:rPr>
                <w:rFonts w:ascii="宋体,Bold" w:hAnsi="宋体,Bold" w:eastAsia="宋体,Bold"/>
                <w:b/>
                <w:i w:val="0"/>
                <w:color w:val="000000"/>
                <w:sz w:val="21"/>
              </w:rPr>
              <w:t>C. 地址递增</w:t>
            </w:r>
          </w:p>
        </w:tc>
        <w:tc>
          <w:tcPr>
            <w:tcW w:type="dxa" w:w="3000"/>
            <w:gridSpan w:val="2"/>
            <w:tcBorders/>
            <w:shd w:fill="ffffff"/>
            <w:tcMar>
              <w:start w:w="0" w:type="dxa"/>
              <w:end w:w="0" w:type="dxa"/>
            </w:tcMar>
            <w:tcMar>
              <w:start w:w="0" w:type="dxa"/>
              <w:end w:w="0" w:type="dxa"/>
            </w:tcMar>
          </w:tcPr>
          <w:p>
            <w:pPr>
              <w:autoSpaceDN w:val="0"/>
              <w:autoSpaceDE w:val="0"/>
              <w:widowControl/>
              <w:spacing w:line="210" w:lineRule="exact" w:before="128" w:after="0"/>
              <w:ind w:left="408" w:right="0" w:firstLine="0"/>
              <w:jc w:val="left"/>
            </w:pPr>
            <w:r>
              <w:rPr>
                <w:rFonts w:ascii="宋体,Bold" w:hAnsi="宋体,Bold" w:eastAsia="宋体,Bold"/>
                <w:b/>
                <w:i w:val="0"/>
                <w:color w:val="000000"/>
                <w:sz w:val="21"/>
              </w:rPr>
              <w:t>D. 地址递减</w:t>
            </w:r>
          </w:p>
        </w:tc>
      </w:tr>
      <w:tr>
        <w:trPr>
          <w:trHeight w:hRule="exact" w:val="520"/>
        </w:trPr>
        <w:tc>
          <w:tcPr>
            <w:tcW w:type="dxa" w:w="366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首次适应算法的空闲分区</w:t>
            </w:r>
            <w:r>
              <w:rPr>
                <w:rFonts w:ascii="PMExtra" w:hAnsi="PMExtra" w:eastAsia="PMExtra"/>
                <w:b w:val="0"/>
                <w:i w:val="0"/>
                <w:color w:val="000000"/>
                <w:sz w:val="21"/>
              </w:rPr>
              <w:t>(</w:t>
            </w:r>
          </w:p>
        </w:tc>
        <w:tc>
          <w:tcPr>
            <w:tcW w:type="dxa" w:w="611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94" w:right="0" w:firstLine="0"/>
              <w:jc w:val="left"/>
            </w:pPr>
            <w:r>
              <w:rPr>
                <w:rFonts w:ascii="PMExtra" w:hAnsi="PMExtra" w:eastAsia="PMExtra"/>
                <w:b w:val="0"/>
                <w:i w:val="0"/>
                <w:color w:val="000000"/>
                <w:sz w:val="21"/>
              </w:rPr>
              <w:t>)</w:t>
            </w:r>
          </w:p>
        </w:tc>
      </w:tr>
      <w:tr>
        <w:trPr>
          <w:trHeight w:hRule="exact" w:val="420"/>
        </w:trPr>
        <w:tc>
          <w:tcPr>
            <w:tcW w:type="dxa" w:w="4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按大小递减顺序连在一起</w:t>
            </w:r>
          </w:p>
        </w:tc>
        <w:tc>
          <w:tcPr>
            <w:tcW w:type="dxa" w:w="51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414" w:right="0" w:firstLine="0"/>
              <w:jc w:val="left"/>
            </w:pPr>
            <w:r>
              <w:rPr>
                <w:rFonts w:ascii="宋体,Bold" w:hAnsi="宋体,Bold" w:eastAsia="宋体,Bold"/>
                <w:b/>
                <w:i w:val="0"/>
                <w:color w:val="000000"/>
                <w:sz w:val="21"/>
              </w:rPr>
              <w:t>B. 按大小递增顺序连在一起</w:t>
            </w:r>
          </w:p>
        </w:tc>
      </w:tr>
      <w:tr>
        <w:trPr>
          <w:trHeight w:hRule="exact" w:val="356"/>
        </w:trPr>
        <w:tc>
          <w:tcPr>
            <w:tcW w:type="dxa" w:w="4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按地址由小到大排列</w:t>
            </w:r>
          </w:p>
        </w:tc>
        <w:tc>
          <w:tcPr>
            <w:tcW w:type="dxa" w:w="51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414" w:right="0" w:firstLine="0"/>
              <w:jc w:val="left"/>
            </w:pPr>
            <w:r>
              <w:rPr>
                <w:rFonts w:ascii="宋体,Bold" w:hAnsi="宋体,Bold" w:eastAsia="宋体,Bold"/>
                <w:b/>
                <w:i w:val="0"/>
                <w:color w:val="000000"/>
                <w:sz w:val="21"/>
              </w:rPr>
              <w:t>D. 按地址由大到小排列</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为了提高搜索空闲分区的速度</w:t>
      </w:r>
      <w:r>
        <w:rPr>
          <w:rFonts w:ascii="TimesNewRoman" w:hAnsi="TimesNewRoman" w:eastAsia="TimesNewRoman"/>
          <w:b w:val="0"/>
          <w:i w:val="0"/>
          <w:color w:val="000000"/>
          <w:sz w:val="21"/>
        </w:rPr>
        <w:t>,</w:t>
      </w:r>
      <w:r>
        <w:rPr>
          <w:rFonts w:ascii="宋体,Bold" w:hAnsi="宋体,Bold" w:eastAsia="宋体,Bold"/>
          <w:b/>
          <w:i w:val="0"/>
          <w:color w:val="000000"/>
          <w:sz w:val="21"/>
        </w:rPr>
        <w:t>在大、中型系统中往往采用基于索引搜索的动态分区分配算法</w:t>
      </w:r>
      <w:r>
        <w:rPr>
          <w:rFonts w:ascii="TimesNewRoman" w:hAnsi="TimesNewRoman" w:eastAsia="TimesNewRoman"/>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5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以下不属于基于索引搜索的动态分区分配算法的是</w:t>
            </w:r>
            <w:r>
              <w:rPr>
                <w:rFonts w:ascii="PMExtra" w:hAnsi="PMExtra" w:eastAsia="PMExtra"/>
                <w:b w:val="0"/>
                <w:i w:val="0"/>
                <w:color w:val="000000"/>
                <w:sz w:val="21"/>
              </w:rPr>
              <w:t>(</w:t>
            </w:r>
          </w:p>
        </w:tc>
        <w:tc>
          <w:tcPr>
            <w:tcW w:type="dxa" w:w="4400"/>
            <w:gridSpan w:val="2"/>
            <w:tcBorders/>
            <w:shd w:fill="ffffff"/>
            <w:tcMar>
              <w:start w:w="0" w:type="dxa"/>
              <w:end w:w="0" w:type="dxa"/>
            </w:tcMar>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p>
        </w:tc>
      </w:tr>
      <w:tr>
        <w:trPr>
          <w:trHeight w:hRule="exact" w:val="460"/>
        </w:trPr>
        <w:tc>
          <w:tcPr>
            <w:tcW w:type="dxa" w:w="2680"/>
            <w:tcBorders/>
            <w:shd w:fill="ffffff"/>
            <w:tcMar>
              <w:start w:w="0" w:type="dxa"/>
              <w:end w:w="0" w:type="dxa"/>
            </w:tcMar>
          </w:tcPr>
          <w:p>
            <w:pPr>
              <w:autoSpaceDN w:val="0"/>
              <w:autoSpaceDE w:val="0"/>
              <w:widowControl/>
              <w:spacing w:line="212" w:lineRule="exact" w:before="114" w:after="0"/>
              <w:ind w:left="0" w:right="380" w:firstLine="0"/>
              <w:jc w:val="right"/>
            </w:pPr>
            <w:r>
              <w:rPr>
                <w:rFonts w:ascii="宋体,Bold" w:hAnsi="宋体,Bold" w:eastAsia="宋体,Bold"/>
                <w:b/>
                <w:i w:val="0"/>
                <w:color w:val="000000"/>
                <w:sz w:val="21"/>
              </w:rPr>
              <w:t>A. 快速适应算法</w:t>
            </w:r>
          </w:p>
        </w:tc>
        <w:tc>
          <w:tcPr>
            <w:tcW w:type="dxa" w:w="1854"/>
            <w:tcBorders/>
            <w:shd w:fill="ffffff"/>
            <w:tcMar>
              <w:start w:w="0" w:type="dxa"/>
              <w:end w:w="0" w:type="dxa"/>
            </w:tcMar>
          </w:tcPr>
          <w:p>
            <w:pPr>
              <w:autoSpaceDN w:val="0"/>
              <w:autoSpaceDE w:val="0"/>
              <w:widowControl/>
              <w:spacing w:line="212" w:lineRule="exact" w:before="114" w:after="0"/>
              <w:ind w:left="198" w:right="0" w:firstLine="0"/>
              <w:jc w:val="left"/>
            </w:pPr>
            <w:r>
              <w:rPr>
                <w:rFonts w:ascii="宋体,Bold" w:hAnsi="宋体,Bold" w:eastAsia="宋体,Bold"/>
                <w:b/>
                <w:i w:val="0"/>
                <w:color w:val="000000"/>
                <w:sz w:val="21"/>
              </w:rPr>
              <w:t>B. 伙伴系统</w:t>
            </w:r>
          </w:p>
        </w:tc>
        <w:tc>
          <w:tcPr>
            <w:tcW w:type="dxa" w:w="2626"/>
            <w:gridSpan w:val="2"/>
            <w:tcBorders/>
            <w:shd w:fill="ffffff"/>
            <w:tcMar>
              <w:start w:w="0" w:type="dxa"/>
              <w:end w:w="0" w:type="dxa"/>
            </w:tcMar>
            <w:tcMar>
              <w:start w:w="0" w:type="dxa"/>
              <w:end w:w="0" w:type="dxa"/>
            </w:tcMar>
          </w:tcPr>
          <w:p>
            <w:pPr>
              <w:autoSpaceDN w:val="0"/>
              <w:autoSpaceDE w:val="0"/>
              <w:widowControl/>
              <w:spacing w:line="212" w:lineRule="exact" w:before="114" w:after="0"/>
              <w:ind w:left="500" w:right="0" w:firstLine="0"/>
              <w:jc w:val="left"/>
            </w:pPr>
            <w:r>
              <w:rPr>
                <w:rFonts w:ascii="宋体,Bold" w:hAnsi="宋体,Bold" w:eastAsia="宋体,Bold"/>
                <w:b/>
                <w:i w:val="0"/>
                <w:color w:val="000000"/>
                <w:sz w:val="21"/>
              </w:rPr>
              <w:t>C. 哈希算法</w:t>
            </w:r>
          </w:p>
        </w:tc>
        <w:tc>
          <w:tcPr>
            <w:tcW w:type="dxa" w:w="2800"/>
            <w:tcBorders/>
            <w:shd w:fill="ffffff"/>
            <w:tcMar>
              <w:start w:w="0" w:type="dxa"/>
              <w:end w:w="0" w:type="dxa"/>
            </w:tcMar>
          </w:tcPr>
          <w:p>
            <w:pPr>
              <w:autoSpaceDN w:val="0"/>
              <w:autoSpaceDE w:val="0"/>
              <w:widowControl/>
              <w:spacing w:line="212" w:lineRule="exact" w:before="114" w:after="0"/>
              <w:ind w:left="28" w:right="0" w:firstLine="0"/>
              <w:jc w:val="left"/>
            </w:pPr>
            <w:r>
              <w:rPr>
                <w:rFonts w:ascii="宋体,Bold" w:hAnsi="宋体,Bold" w:eastAsia="宋体,Bold"/>
                <w:b/>
                <w:i w:val="0"/>
                <w:color w:val="000000"/>
                <w:sz w:val="21"/>
              </w:rPr>
              <w:t>D. 最佳适应算法</w:t>
            </w:r>
          </w:p>
        </w:tc>
      </w:tr>
      <w:tr>
        <w:trPr>
          <w:trHeight w:hRule="exact" w:val="540"/>
        </w:trPr>
        <w:tc>
          <w:tcPr>
            <w:tcW w:type="dxa" w:w="7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内存存储管理由连续分配方式发展为页式管理方式的主要动力是</w:t>
            </w:r>
            <w:r>
              <w:rPr>
                <w:rFonts w:ascii="PMExtra" w:hAnsi="PMExtra" w:eastAsia="PMExtra"/>
                <w:b w:val="0"/>
                <w:i w:val="0"/>
                <w:color w:val="000000"/>
                <w:sz w:val="21"/>
              </w:rPr>
              <w:t>(</w:t>
            </w:r>
          </w:p>
        </w:tc>
        <w:tc>
          <w:tcPr>
            <w:tcW w:type="dxa" w:w="2800"/>
            <w:tcBorders/>
            <w:shd w:fill="ffffff"/>
            <w:tcMar>
              <w:start w:w="0" w:type="dxa"/>
              <w:end w:w="0" w:type="dxa"/>
            </w:tcMar>
          </w:tcPr>
          <w:p>
            <w:pPr>
              <w:autoSpaceDN w:val="0"/>
              <w:autoSpaceDE w:val="0"/>
              <w:widowControl/>
              <w:spacing w:line="258" w:lineRule="exact" w:before="172" w:after="0"/>
              <w:ind w:left="172" w:right="0" w:firstLine="0"/>
              <w:jc w:val="left"/>
            </w:pPr>
            <w:r>
              <w:rPr>
                <w:rFonts w:ascii="PMExtra" w:hAnsi="PMExtra" w:eastAsia="PMExtra"/>
                <w:b w:val="0"/>
                <w:i w:val="0"/>
                <w:color w:val="000000"/>
                <w:sz w:val="21"/>
              </w:rPr>
              <w:t>)</w:t>
            </w:r>
          </w:p>
        </w:tc>
      </w:tr>
      <w:tr>
        <w:trPr>
          <w:trHeight w:hRule="exact" w:val="400"/>
        </w:trPr>
        <w:tc>
          <w:tcPr>
            <w:tcW w:type="dxa" w:w="2680"/>
            <w:tcBorders/>
            <w:shd w:fill="ffffff"/>
            <w:tcMar>
              <w:start w:w="0" w:type="dxa"/>
              <w:end w:w="0" w:type="dxa"/>
            </w:tcMar>
          </w:tcPr>
          <w:p>
            <w:pPr>
              <w:autoSpaceDN w:val="0"/>
              <w:autoSpaceDE w:val="0"/>
              <w:widowControl/>
              <w:spacing w:line="210" w:lineRule="exact" w:before="114" w:after="0"/>
              <w:ind w:left="0" w:right="170" w:firstLine="0"/>
              <w:jc w:val="right"/>
            </w:pPr>
            <w:r>
              <w:rPr>
                <w:rFonts w:ascii="宋体,Bold" w:hAnsi="宋体,Bold" w:eastAsia="宋体,Bold"/>
                <w:b/>
                <w:i w:val="0"/>
                <w:color w:val="000000"/>
                <w:sz w:val="21"/>
              </w:rPr>
              <w:t>A. 提高内存利用率</w:t>
            </w:r>
          </w:p>
        </w:tc>
        <w:tc>
          <w:tcPr>
            <w:tcW w:type="dxa" w:w="72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0" w:right="3140" w:firstLine="0"/>
              <w:jc w:val="right"/>
            </w:pPr>
            <w:r>
              <w:rPr>
                <w:rFonts w:ascii="宋体,Bold" w:hAnsi="宋体,Bold" w:eastAsia="宋体,Bold"/>
                <w:b/>
                <w:i w:val="0"/>
                <w:color w:val="000000"/>
                <w:sz w:val="21"/>
              </w:rPr>
              <w:t>B. 提高系统吞叶量</w:t>
            </w:r>
          </w:p>
        </w:tc>
      </w:tr>
      <w:tr>
        <w:trPr>
          <w:trHeight w:hRule="exact" w:val="364"/>
        </w:trPr>
        <w:tc>
          <w:tcPr>
            <w:tcW w:type="dxa" w:w="2680"/>
            <w:tcBorders/>
            <w:shd w:fill="ffffff"/>
            <w:tcMar>
              <w:start w:w="0" w:type="dxa"/>
              <w:end w:w="0" w:type="dxa"/>
            </w:tcMar>
          </w:tcPr>
          <w:p>
            <w:pPr>
              <w:autoSpaceDN w:val="0"/>
              <w:autoSpaceDE w:val="0"/>
              <w:widowControl/>
              <w:spacing w:line="212" w:lineRule="exact" w:before="92" w:after="0"/>
              <w:ind w:left="0" w:right="170" w:firstLine="0"/>
              <w:jc w:val="right"/>
            </w:pPr>
            <w:r>
              <w:rPr>
                <w:rFonts w:ascii="宋体,Bold" w:hAnsi="宋体,Bold" w:eastAsia="宋体,Bold"/>
                <w:b/>
                <w:i w:val="0"/>
                <w:color w:val="000000"/>
                <w:sz w:val="21"/>
              </w:rPr>
              <w:t>C. 满足用户的需要</w:t>
            </w:r>
          </w:p>
        </w:tc>
        <w:tc>
          <w:tcPr>
            <w:tcW w:type="dxa" w:w="72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2" w:after="0"/>
              <w:ind w:left="0" w:right="2088" w:firstLine="0"/>
              <w:jc w:val="right"/>
            </w:pPr>
            <w:r>
              <w:rPr>
                <w:rFonts w:ascii="宋体,Bold" w:hAnsi="宋体,Bold" w:eastAsia="宋体,Bold"/>
                <w:b/>
                <w:i w:val="0"/>
                <w:color w:val="000000"/>
                <w:sz w:val="21"/>
              </w:rPr>
              <w:t>D. 更好的满足多道程序的需要</w:t>
            </w:r>
          </w:p>
        </w:tc>
      </w:tr>
    </w:tbl>
    <w:p>
      <w:pPr>
        <w:autoSpaceDN w:val="0"/>
        <w:autoSpaceDE w:val="0"/>
        <w:widowControl/>
        <w:spacing w:line="240" w:lineRule="exact" w:before="111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694"/>
        <w:gridCol w:w="694"/>
        <w:gridCol w:w="694"/>
        <w:gridCol w:w="694"/>
        <w:gridCol w:w="694"/>
        <w:gridCol w:w="694"/>
        <w:gridCol w:w="694"/>
        <w:gridCol w:w="694"/>
        <w:gridCol w:w="694"/>
        <w:gridCol w:w="694"/>
        <w:gridCol w:w="694"/>
        <w:gridCol w:w="694"/>
        <w:gridCol w:w="694"/>
      </w:tblGrid>
      <w:tr>
        <w:trPr>
          <w:trHeight w:hRule="exact" w:val="302"/>
        </w:trPr>
        <w:tc>
          <w:tcPr>
            <w:tcW w:type="dxa" w:w="4980"/>
            <w:gridSpan w:val="7"/>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730"/>
            <w:gridSpan w:val="6"/>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速刷·王道·3.内存管理</w:t>
            </w:r>
          </w:p>
        </w:tc>
      </w:tr>
      <w:tr>
        <w:trPr>
          <w:trHeight w:hRule="exact" w:val="692"/>
        </w:trPr>
        <w:tc>
          <w:tcPr>
            <w:tcW w:type="dxa" w:w="3872"/>
            <w:gridSpan w:val="6"/>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页式存储管理中的页表是由</w:t>
            </w:r>
            <w:r>
              <w:rPr>
                <w:rFonts w:ascii="PMExtra" w:hAnsi="PMExtra" w:eastAsia="PMExtra"/>
                <w:b w:val="0"/>
                <w:i w:val="0"/>
                <w:color w:val="000000"/>
                <w:sz w:val="21"/>
              </w:rPr>
              <w:t>(</w:t>
            </w:r>
          </w:p>
        </w:tc>
        <w:tc>
          <w:tcPr>
            <w:tcW w:type="dxa" w:w="5838"/>
            <w:gridSpan w:val="7"/>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建立的。</w:t>
            </w:r>
          </w:p>
        </w:tc>
      </w:tr>
      <w:tr>
        <w:trPr>
          <w:trHeight w:hRule="exact" w:val="460"/>
        </w:trPr>
        <w:tc>
          <w:tcPr>
            <w:tcW w:type="dxa" w:w="237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0" w:right="498" w:firstLine="0"/>
              <w:jc w:val="right"/>
            </w:pPr>
            <w:r>
              <w:rPr>
                <w:rFonts w:ascii="宋体,Bold" w:hAnsi="宋体,Bold" w:eastAsia="宋体,Bold"/>
                <w:b/>
                <w:i w:val="0"/>
                <w:color w:val="000000"/>
                <w:sz w:val="21"/>
              </w:rPr>
              <w:t>A. 编译程序</w:t>
            </w:r>
          </w:p>
        </w:tc>
        <w:tc>
          <w:tcPr>
            <w:tcW w:type="dxa" w:w="260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500" w:right="0" w:firstLine="0"/>
              <w:jc w:val="left"/>
            </w:pPr>
            <w:r>
              <w:rPr>
                <w:rFonts w:ascii="宋体,Bold" w:hAnsi="宋体,Bold" w:eastAsia="宋体,Bold"/>
                <w:b/>
                <w:i w:val="0"/>
                <w:color w:val="000000"/>
                <w:sz w:val="21"/>
              </w:rPr>
              <w:t>B. 用户程序</w:t>
            </w:r>
          </w:p>
        </w:tc>
        <w:tc>
          <w:tcPr>
            <w:tcW w:type="dxa" w:w="2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54" w:right="0" w:firstLine="0"/>
              <w:jc w:val="left"/>
            </w:pPr>
            <w:r>
              <w:rPr>
                <w:rFonts w:ascii="宋体,Bold" w:hAnsi="宋体,Bold" w:eastAsia="宋体,Bold"/>
                <w:b/>
                <w:i w:val="0"/>
                <w:color w:val="000000"/>
                <w:sz w:val="21"/>
              </w:rPr>
              <w:t>C. 链接程序</w:t>
            </w:r>
          </w:p>
        </w:tc>
        <w:tc>
          <w:tcPr>
            <w:tcW w:type="dxa" w:w="2590"/>
            <w:gridSpan w:val="2"/>
            <w:tcBorders/>
            <w:shd w:fill="ffffff"/>
            <w:tcMar>
              <w:start w:w="0" w:type="dxa"/>
              <w:end w:w="0" w:type="dxa"/>
            </w:tcMar>
            <w:tcMar>
              <w:start w:w="0" w:type="dxa"/>
              <w:end w:w="0" w:type="dxa"/>
            </w:tcMar>
          </w:tcPr>
          <w:p>
            <w:pPr>
              <w:autoSpaceDN w:val="0"/>
              <w:autoSpaceDE w:val="0"/>
              <w:widowControl/>
              <w:spacing w:line="210" w:lineRule="exact" w:before="114" w:after="0"/>
              <w:ind w:left="68" w:right="0" w:firstLine="0"/>
              <w:jc w:val="left"/>
            </w:pPr>
            <w:r>
              <w:rPr>
                <w:rFonts w:ascii="宋体,Bold" w:hAnsi="宋体,Bold" w:eastAsia="宋体,Bold"/>
                <w:b/>
                <w:i w:val="0"/>
                <w:color w:val="000000"/>
                <w:sz w:val="21"/>
              </w:rPr>
              <w:t>D. 操作系统</w:t>
            </w:r>
          </w:p>
        </w:tc>
      </w:tr>
      <w:tr>
        <w:trPr>
          <w:trHeight w:hRule="exact" w:val="540"/>
        </w:trPr>
        <w:tc>
          <w:tcPr>
            <w:tcW w:type="dxa" w:w="4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在段式存储管理中</w:t>
            </w:r>
            <w:r>
              <w:rPr>
                <w:rFonts w:ascii="PMExtra" w:hAnsi="PMExtra" w:eastAsia="PMExtra"/>
                <w:b w:val="0"/>
                <w:i w:val="0"/>
                <w:color w:val="000000"/>
                <w:sz w:val="21"/>
              </w:rPr>
              <w:t>,</w:t>
            </w:r>
            <w:r>
              <w:rPr>
                <w:rFonts w:ascii="宋体,Bold" w:hAnsi="宋体,Bold" w:eastAsia="宋体,Bold"/>
                <w:b/>
                <w:i w:val="0"/>
                <w:color w:val="000000"/>
                <w:sz w:val="21"/>
              </w:rPr>
              <w:t xml:space="preserve"> 共享段表是用来实现</w:t>
            </w:r>
            <w:r>
              <w:rPr>
                <w:rFonts w:ascii="PMExtra" w:hAnsi="PMExtra" w:eastAsia="PMExtra"/>
                <w:b w:val="0"/>
                <w:i w:val="0"/>
                <w:color w:val="000000"/>
                <w:sz w:val="21"/>
              </w:rPr>
              <w:t>(</w:t>
            </w:r>
          </w:p>
        </w:tc>
        <w:tc>
          <w:tcPr>
            <w:tcW w:type="dxa" w:w="473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15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w:t>
            </w:r>
          </w:p>
        </w:tc>
      </w:tr>
      <w:tr>
        <w:trPr>
          <w:trHeight w:hRule="exact" w:val="400"/>
        </w:trPr>
        <w:tc>
          <w:tcPr>
            <w:tcW w:type="dxa" w:w="4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2" w:after="0"/>
              <w:ind w:left="722" w:right="0" w:firstLine="0"/>
              <w:jc w:val="left"/>
            </w:pPr>
            <w:r>
              <w:rPr>
                <w:rFonts w:ascii="宋体,Bold" w:hAnsi="宋体,Bold" w:eastAsia="宋体,Bold"/>
                <w:b/>
                <w:i w:val="0"/>
                <w:color w:val="000000"/>
                <w:sz w:val="21"/>
              </w:rPr>
              <w:t>A. 多个进程共享同一段代码或数据</w:t>
            </w:r>
          </w:p>
        </w:tc>
        <w:tc>
          <w:tcPr>
            <w:tcW w:type="dxa" w:w="473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2" w:after="0"/>
              <w:ind w:left="54" w:right="0" w:firstLine="0"/>
              <w:jc w:val="left"/>
            </w:pPr>
            <w:r>
              <w:rPr>
                <w:rFonts w:ascii="宋体,Bold" w:hAnsi="宋体,Bold" w:eastAsia="宋体,Bold"/>
                <w:b/>
                <w:i w:val="0"/>
                <w:color w:val="000000"/>
                <w:sz w:val="21"/>
              </w:rPr>
              <w:t>B. 多个进程共享同一段物理内存空间</w:t>
            </w:r>
          </w:p>
        </w:tc>
      </w:tr>
      <w:tr>
        <w:trPr>
          <w:trHeight w:hRule="exact" w:val="440"/>
        </w:trPr>
        <w:tc>
          <w:tcPr>
            <w:tcW w:type="dxa" w:w="4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0" w:right="0" w:firstLine="0"/>
              <w:jc w:val="center"/>
            </w:pPr>
            <w:r>
              <w:rPr>
                <w:rFonts w:ascii="宋体,Bold" w:hAnsi="宋体,Bold" w:eastAsia="宋体,Bold"/>
                <w:b/>
                <w:i w:val="0"/>
                <w:color w:val="000000"/>
                <w:sz w:val="21"/>
              </w:rPr>
              <w:t>C. 多个进程共享同一段逻辑地址空间</w:t>
            </w:r>
          </w:p>
        </w:tc>
        <w:tc>
          <w:tcPr>
            <w:tcW w:type="dxa" w:w="473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54" w:right="0" w:firstLine="0"/>
              <w:jc w:val="left"/>
            </w:pPr>
            <w:r>
              <w:rPr>
                <w:rFonts w:ascii="宋体,Bold" w:hAnsi="宋体,Bold" w:eastAsia="宋体,Bold"/>
                <w:b/>
                <w:i w:val="0"/>
                <w:color w:val="000000"/>
                <w:sz w:val="21"/>
              </w:rPr>
              <w:t>D. 多个进程共享同一段号</w:t>
            </w:r>
          </w:p>
        </w:tc>
      </w:tr>
      <w:tr>
        <w:trPr>
          <w:trHeight w:hRule="exact" w:val="520"/>
        </w:trPr>
        <w:tc>
          <w:tcPr>
            <w:tcW w:type="dxa" w:w="638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在段式存储管理中</w:t>
            </w:r>
            <w:r>
              <w:rPr>
                <w:rFonts w:ascii="PMExtra" w:hAnsi="PMExtra" w:eastAsia="PMExtra"/>
                <w:b w:val="0"/>
                <w:i w:val="0"/>
                <w:color w:val="000000"/>
                <w:sz w:val="21"/>
              </w:rPr>
              <w:t>,</w:t>
            </w:r>
            <w:r>
              <w:rPr>
                <w:rFonts w:ascii="宋体,Bold" w:hAnsi="宋体,Bold" w:eastAsia="宋体,Bold"/>
                <w:b/>
                <w:i w:val="0"/>
                <w:color w:val="000000"/>
                <w:sz w:val="21"/>
              </w:rPr>
              <w:t xml:space="preserve"> 若一个进程有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个段</w:t>
            </w:r>
            <w:r>
              <w:rPr>
                <w:rFonts w:ascii="PMExtra" w:hAnsi="PMExtra" w:eastAsia="PMExtra"/>
                <w:b w:val="0"/>
                <w:i w:val="0"/>
                <w:color w:val="000000"/>
                <w:sz w:val="21"/>
              </w:rPr>
              <w:t>,</w:t>
            </w:r>
            <w:r>
              <w:rPr>
                <w:rFonts w:ascii="宋体,Bold" w:hAnsi="宋体,Bold" w:eastAsia="宋体,Bold"/>
                <w:b/>
                <w:i w:val="0"/>
                <w:color w:val="000000"/>
                <w:sz w:val="21"/>
              </w:rPr>
              <w:t xml:space="preserve"> 则该进程需要</w:t>
            </w:r>
            <w:r>
              <w:rPr>
                <w:rFonts w:ascii="PMExtra" w:hAnsi="PMExtra" w:eastAsia="PMExtra"/>
                <w:b w:val="0"/>
                <w:i w:val="0"/>
                <w:color w:val="000000"/>
                <w:sz w:val="21"/>
              </w:rPr>
              <w:t>(</w:t>
            </w:r>
          </w:p>
        </w:tc>
        <w:tc>
          <w:tcPr>
            <w:tcW w:type="dxa" w:w="333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个段表。</w:t>
            </w:r>
          </w:p>
        </w:tc>
      </w:tr>
      <w:tr>
        <w:trPr>
          <w:trHeight w:hRule="exact" w:val="500"/>
        </w:trPr>
        <w:tc>
          <w:tcPr>
            <w:tcW w:type="dxa" w:w="1500"/>
            <w:tcBorders/>
            <w:shd w:fill="ffffff"/>
            <w:tcMar>
              <w:start w:w="0" w:type="dxa"/>
              <w:end w:w="0" w:type="dxa"/>
            </w:tcMar>
          </w:tcPr>
          <w:p>
            <w:pPr>
              <w:autoSpaceDN w:val="0"/>
              <w:autoSpaceDE w:val="0"/>
              <w:widowControl/>
              <w:spacing w:line="232" w:lineRule="exact" w:before="124" w:after="0"/>
              <w:ind w:left="0" w:right="35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p>
        </w:tc>
        <w:tc>
          <w:tcPr>
            <w:tcW w:type="dxa" w:w="34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p>
        </w:tc>
        <w:tc>
          <w:tcPr>
            <w:tcW w:type="dxa" w:w="2590"/>
            <w:gridSpan w:val="2"/>
            <w:tcBorders/>
            <w:shd w:fill="ffffff"/>
            <w:tcMar>
              <w:start w:w="0" w:type="dxa"/>
              <w:end w:w="0" w:type="dxa"/>
            </w:tcMar>
            <w:tcMar>
              <w:start w:w="0" w:type="dxa"/>
              <w:end w:w="0" w:type="dxa"/>
            </w:tcMar>
          </w:tcPr>
          <w:p>
            <w:pPr>
              <w:autoSpaceDN w:val="0"/>
              <w:autoSpaceDE w:val="0"/>
              <w:widowControl/>
              <w:spacing w:line="232" w:lineRule="exact" w:before="124" w:after="0"/>
              <w:ind w:left="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p>
        </w:tc>
      </w:tr>
      <w:tr>
        <w:trPr>
          <w:trHeight w:hRule="exact" w:val="520"/>
        </w:trPr>
        <w:tc>
          <w:tcPr>
            <w:tcW w:type="dxa" w:w="6088"/>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采用分页或分段管理后</w:t>
            </w:r>
            <w:r>
              <w:rPr>
                <w:rFonts w:ascii="PMExtra" w:hAnsi="PMExtra" w:eastAsia="PMExtra"/>
                <w:b w:val="0"/>
                <w:i w:val="0"/>
                <w:color w:val="000000"/>
                <w:sz w:val="21"/>
              </w:rPr>
              <w:t>,</w:t>
            </w:r>
            <w:r>
              <w:rPr>
                <w:rFonts w:ascii="宋体,Bold" w:hAnsi="宋体,Bold" w:eastAsia="宋体,Bold"/>
                <w:b/>
                <w:i w:val="0"/>
                <w:color w:val="000000"/>
                <w:sz w:val="21"/>
              </w:rPr>
              <w:t xml:space="preserve"> 提供给用户的物理地址空间</w:t>
            </w:r>
            <w:r>
              <w:rPr>
                <w:rFonts w:ascii="PMExtra" w:hAnsi="PMExtra" w:eastAsia="PMExtra"/>
                <w:b w:val="0"/>
                <w:i w:val="0"/>
                <w:color w:val="000000"/>
                <w:sz w:val="21"/>
              </w:rPr>
              <w:t>(</w:t>
            </w:r>
          </w:p>
        </w:tc>
        <w:tc>
          <w:tcPr>
            <w:tcW w:type="dxa" w:w="362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94" w:right="0" w:firstLine="0"/>
              <w:jc w:val="left"/>
            </w:pPr>
            <w:r>
              <w:rPr>
                <w:rFonts w:ascii="PMExtra" w:hAnsi="PMExtra" w:eastAsia="PMExtra"/>
                <w:b w:val="0"/>
                <w:i w:val="0"/>
                <w:color w:val="000000"/>
                <w:sz w:val="21"/>
              </w:rPr>
              <w:t>)</w:t>
            </w:r>
          </w:p>
        </w:tc>
      </w:tr>
      <w:tr>
        <w:trPr>
          <w:trHeight w:hRule="exact" w:val="420"/>
        </w:trPr>
        <w:tc>
          <w:tcPr>
            <w:tcW w:type="dxa" w:w="4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分页支持更大的物理地址空间</w:t>
            </w:r>
          </w:p>
        </w:tc>
        <w:tc>
          <w:tcPr>
            <w:tcW w:type="dxa" w:w="473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54" w:right="0" w:firstLine="0"/>
              <w:jc w:val="left"/>
            </w:pPr>
            <w:r>
              <w:rPr>
                <w:rFonts w:ascii="宋体,Bold" w:hAnsi="宋体,Bold" w:eastAsia="宋体,Bold"/>
                <w:b/>
                <w:i w:val="0"/>
                <w:color w:val="000000"/>
                <w:sz w:val="21"/>
              </w:rPr>
              <w:t>B. 分段支持更大的物理地址空间</w:t>
            </w:r>
          </w:p>
        </w:tc>
      </w:tr>
      <w:tr>
        <w:trPr>
          <w:trHeight w:hRule="exact" w:val="440"/>
        </w:trPr>
        <w:tc>
          <w:tcPr>
            <w:tcW w:type="dxa" w:w="4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不能确定</w:t>
            </w:r>
          </w:p>
        </w:tc>
        <w:tc>
          <w:tcPr>
            <w:tcW w:type="dxa" w:w="473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54" w:right="0" w:firstLine="0"/>
              <w:jc w:val="left"/>
            </w:pPr>
            <w:r>
              <w:rPr>
                <w:rFonts w:ascii="宋体,Bold" w:hAnsi="宋体,Bold" w:eastAsia="宋体,Bold"/>
                <w:b/>
                <w:i w:val="0"/>
                <w:color w:val="000000"/>
                <w:sz w:val="21"/>
              </w:rPr>
              <w:t>D. 一样大</w:t>
            </w:r>
          </w:p>
        </w:tc>
      </w:tr>
      <w:tr>
        <w:trPr>
          <w:trHeight w:hRule="exact" w:val="520"/>
        </w:trPr>
        <w:tc>
          <w:tcPr>
            <w:tcW w:type="dxa" w:w="345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分页系统中的页面是为</w:t>
            </w:r>
            <w:r>
              <w:rPr>
                <w:rFonts w:ascii="PMExtra" w:hAnsi="PMExtra" w:eastAsia="PMExtra"/>
                <w:b w:val="0"/>
                <w:i w:val="0"/>
                <w:color w:val="000000"/>
                <w:sz w:val="21"/>
              </w:rPr>
              <w:t>(</w:t>
            </w:r>
          </w:p>
        </w:tc>
        <w:tc>
          <w:tcPr>
            <w:tcW w:type="dxa" w:w="6258"/>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94" w:right="0" w:firstLine="0"/>
              <w:jc w:val="left"/>
            </w:pPr>
            <w:r>
              <w:rPr>
                <w:rFonts w:ascii="PMExtra" w:hAnsi="PMExtra" w:eastAsia="PMExtra"/>
                <w:b w:val="0"/>
                <w:i w:val="0"/>
                <w:color w:val="000000"/>
                <w:sz w:val="21"/>
              </w:rPr>
              <w:t>)</w:t>
            </w:r>
          </w:p>
        </w:tc>
      </w:tr>
      <w:tr>
        <w:trPr>
          <w:trHeight w:hRule="exact" w:val="400"/>
        </w:trPr>
        <w:tc>
          <w:tcPr>
            <w:tcW w:type="dxa" w:w="4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用户所感知的</w:t>
            </w:r>
          </w:p>
        </w:tc>
        <w:tc>
          <w:tcPr>
            <w:tcW w:type="dxa" w:w="473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54" w:right="0" w:firstLine="0"/>
              <w:jc w:val="left"/>
            </w:pPr>
            <w:r>
              <w:rPr>
                <w:rFonts w:ascii="宋体,Bold" w:hAnsi="宋体,Bold" w:eastAsia="宋体,Bold"/>
                <w:b/>
                <w:i w:val="0"/>
                <w:color w:val="000000"/>
                <w:sz w:val="21"/>
              </w:rPr>
              <w:t>B. 操作系统所感知的</w:t>
            </w:r>
          </w:p>
        </w:tc>
      </w:tr>
      <w:tr>
        <w:trPr>
          <w:trHeight w:hRule="exact" w:val="460"/>
        </w:trPr>
        <w:tc>
          <w:tcPr>
            <w:tcW w:type="dxa" w:w="4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编译系统所感知的</w:t>
            </w:r>
          </w:p>
        </w:tc>
        <w:tc>
          <w:tcPr>
            <w:tcW w:type="dxa" w:w="473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54" w:right="0" w:firstLine="0"/>
              <w:jc w:val="left"/>
            </w:pPr>
            <w:r>
              <w:rPr>
                <w:rFonts w:ascii="宋体,Bold" w:hAnsi="宋体,Bold" w:eastAsia="宋体,Bold"/>
                <w:b/>
                <w:i w:val="0"/>
                <w:color w:val="000000"/>
                <w:sz w:val="21"/>
              </w:rPr>
              <w:t>D. 连接装配程序所感知的</w:t>
            </w:r>
          </w:p>
        </w:tc>
      </w:tr>
      <w:tr>
        <w:trPr>
          <w:trHeight w:hRule="exact" w:val="500"/>
        </w:trPr>
        <w:tc>
          <w:tcPr>
            <w:tcW w:type="dxa" w:w="4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在页式存储管理中</w:t>
            </w:r>
            <w:r>
              <w:rPr>
                <w:rFonts w:ascii="PMExtra" w:hAnsi="PMExtra" w:eastAsia="PMExtra"/>
                <w:b w:val="0"/>
                <w:i w:val="0"/>
                <w:color w:val="000000"/>
                <w:sz w:val="21"/>
              </w:rPr>
              <w:t>,</w:t>
            </w:r>
            <w:r>
              <w:rPr>
                <w:rFonts w:ascii="宋体,Bold" w:hAnsi="宋体,Bold" w:eastAsia="宋体,Bold"/>
                <w:b/>
                <w:i w:val="0"/>
                <w:color w:val="000000"/>
                <w:sz w:val="21"/>
              </w:rPr>
              <w:t xml:space="preserve"> 页表的始地址存放在</w:t>
            </w:r>
            <w:r>
              <w:rPr>
                <w:rFonts w:ascii="PMExtra" w:hAnsi="PMExtra" w:eastAsia="PMExtra"/>
                <w:b w:val="0"/>
                <w:i w:val="0"/>
                <w:color w:val="000000"/>
                <w:sz w:val="21"/>
              </w:rPr>
              <w:t>(</w:t>
            </w:r>
          </w:p>
        </w:tc>
        <w:tc>
          <w:tcPr>
            <w:tcW w:type="dxa" w:w="473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5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中。</w:t>
            </w:r>
          </w:p>
        </w:tc>
      </w:tr>
      <w:tr>
        <w:trPr>
          <w:trHeight w:hRule="exact" w:val="520"/>
        </w:trPr>
        <w:tc>
          <w:tcPr>
            <w:tcW w:type="dxa" w:w="237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42" w:after="0"/>
              <w:ind w:left="0" w:right="498" w:firstLine="0"/>
              <w:jc w:val="right"/>
            </w:pPr>
            <w:r>
              <w:rPr>
                <w:rFonts w:ascii="宋体,Bold" w:hAnsi="宋体,Bold" w:eastAsia="宋体,Bold"/>
                <w:b/>
                <w:i w:val="0"/>
                <w:color w:val="000000"/>
                <w:sz w:val="21"/>
              </w:rPr>
              <w:t>A. 物理内存</w:t>
            </w:r>
          </w:p>
        </w:tc>
        <w:tc>
          <w:tcPr>
            <w:tcW w:type="dxa" w:w="260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42" w:after="0"/>
              <w:ind w:left="500" w:right="0" w:firstLine="0"/>
              <w:jc w:val="left"/>
            </w:pPr>
            <w:r>
              <w:rPr>
                <w:rFonts w:ascii="宋体,Bold" w:hAnsi="宋体,Bold" w:eastAsia="宋体,Bold"/>
                <w:b/>
                <w:i w:val="0"/>
                <w:color w:val="000000"/>
                <w:sz w:val="21"/>
              </w:rPr>
              <w:t>B. 页表</w:t>
            </w:r>
          </w:p>
        </w:tc>
        <w:tc>
          <w:tcPr>
            <w:tcW w:type="dxa" w:w="2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0" w:after="0"/>
              <w:ind w:left="54" w:right="0" w:firstLine="0"/>
              <w:jc w:val="left"/>
            </w:pPr>
            <w:r>
              <w:rPr>
                <w:rFonts w:ascii="宋体,Bold" w:hAnsi="宋体,Bold" w:eastAsia="宋体,Bold"/>
                <w:b/>
                <w:i w:val="0"/>
                <w:color w:val="000000"/>
                <w:sz w:val="21"/>
              </w:rPr>
              <w:t>C. 快表</w:t>
            </w:r>
            <w:r>
              <w:rPr>
                <w:rFonts w:ascii="PMExtra" w:hAnsi="PMExtra" w:eastAsia="PMExtra"/>
                <w:b w:val="0"/>
                <w:i w:val="0"/>
                <w:color w:val="000000"/>
                <w:sz w:val="21"/>
              </w:rPr>
              <w:t>(</w:t>
            </w:r>
            <w:r>
              <w:rPr>
                <w:rFonts w:ascii="TimesNewRoman,Italic" w:hAnsi="TimesNewRoman,Italic" w:eastAsia="TimesNewRoman,Italic"/>
                <w:b w:val="0"/>
                <w:i/>
                <w:color w:val="000000"/>
                <w:sz w:val="21"/>
              </w:rPr>
              <w:t>TLB</w:t>
            </w:r>
            <w:r>
              <w:rPr>
                <w:rFonts w:ascii="PMExtra" w:hAnsi="PMExtra" w:eastAsia="PMExtra"/>
                <w:b w:val="0"/>
                <w:i w:val="0"/>
                <w:color w:val="000000"/>
                <w:sz w:val="21"/>
              </w:rPr>
              <w:t>)</w:t>
            </w:r>
          </w:p>
        </w:tc>
        <w:tc>
          <w:tcPr>
            <w:tcW w:type="dxa" w:w="2590"/>
            <w:gridSpan w:val="2"/>
            <w:tcBorders/>
            <w:shd w:fill="ffffff"/>
            <w:tcMar>
              <w:start w:w="0" w:type="dxa"/>
              <w:end w:w="0" w:type="dxa"/>
            </w:tcMar>
            <w:tcMar>
              <w:start w:w="0" w:type="dxa"/>
              <w:end w:w="0" w:type="dxa"/>
            </w:tcMar>
          </w:tcPr>
          <w:p>
            <w:pPr>
              <w:autoSpaceDN w:val="0"/>
              <w:autoSpaceDE w:val="0"/>
              <w:widowControl/>
              <w:spacing w:line="210" w:lineRule="exact" w:before="142" w:after="0"/>
              <w:ind w:left="68" w:right="0" w:firstLine="0"/>
              <w:jc w:val="left"/>
            </w:pPr>
            <w:r>
              <w:rPr>
                <w:rFonts w:ascii="宋体,Bold" w:hAnsi="宋体,Bold" w:eastAsia="宋体,Bold"/>
                <w:b/>
                <w:i w:val="0"/>
                <w:color w:val="000000"/>
                <w:sz w:val="21"/>
              </w:rPr>
              <w:t>D. 页表寄存器</w:t>
            </w:r>
          </w:p>
        </w:tc>
      </w:tr>
      <w:tr>
        <w:trPr>
          <w:trHeight w:hRule="exact" w:val="520"/>
        </w:trPr>
        <w:tc>
          <w:tcPr>
            <w:tcW w:type="dxa" w:w="774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在页式存储管理中</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形成一个有效地址时</w:t>
            </w:r>
            <w:r>
              <w:rPr>
                <w:rFonts w:ascii="PMExtra" w:hAnsi="PMExtra" w:eastAsia="PMExtra"/>
                <w:b w:val="0"/>
                <w:i w:val="0"/>
                <w:color w:val="000000"/>
                <w:sz w:val="21"/>
              </w:rPr>
              <w:t>,</w:t>
            </w:r>
            <w:r>
              <w:rPr>
                <w:rFonts w:ascii="宋体,Bold" w:hAnsi="宋体,Bold" w:eastAsia="宋体,Bold"/>
                <w:b/>
                <w:i w:val="0"/>
                <w:color w:val="000000"/>
                <w:sz w:val="21"/>
              </w:rPr>
              <w:t xml:space="preserve"> 查找页表的工作是由</w:t>
            </w:r>
            <w:r>
              <w:rPr>
                <w:rFonts w:ascii="PMExtra" w:hAnsi="PMExtra" w:eastAsia="PMExtra"/>
                <w:b w:val="0"/>
                <w:i w:val="0"/>
                <w:color w:val="000000"/>
                <w:sz w:val="21"/>
              </w:rPr>
              <w:t>(</w:t>
            </w:r>
          </w:p>
        </w:tc>
        <w:tc>
          <w:tcPr>
            <w:tcW w:type="dxa" w:w="1970"/>
            <w:tcBorders/>
            <w:shd w:fill="ffffff"/>
            <w:tcMar>
              <w:start w:w="0" w:type="dxa"/>
              <w:end w:w="0" w:type="dxa"/>
            </w:tcMar>
          </w:tcPr>
          <w:p>
            <w:pPr>
              <w:autoSpaceDN w:val="0"/>
              <w:autoSpaceDE w:val="0"/>
              <w:widowControl/>
              <w:spacing w:line="256" w:lineRule="exact" w:before="156" w:after="0"/>
              <w:ind w:left="10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实现的。</w:t>
            </w:r>
          </w:p>
        </w:tc>
      </w:tr>
      <w:tr>
        <w:trPr>
          <w:trHeight w:hRule="exact" w:val="480"/>
        </w:trPr>
        <w:tc>
          <w:tcPr>
            <w:tcW w:type="dxa" w:w="237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16" w:after="0"/>
              <w:ind w:left="0" w:right="498" w:firstLine="0"/>
              <w:jc w:val="right"/>
            </w:pPr>
            <w:r>
              <w:rPr>
                <w:rFonts w:ascii="宋体,Bold" w:hAnsi="宋体,Bold" w:eastAsia="宋体,Bold"/>
                <w:b/>
                <w:i w:val="0"/>
                <w:color w:val="000000"/>
                <w:sz w:val="21"/>
              </w:rPr>
              <w:t>A. 操作系统</w:t>
            </w:r>
          </w:p>
        </w:tc>
        <w:tc>
          <w:tcPr>
            <w:tcW w:type="dxa" w:w="260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6" w:after="0"/>
              <w:ind w:left="0" w:right="0" w:firstLine="0"/>
              <w:jc w:val="center"/>
            </w:pPr>
            <w:r>
              <w:rPr>
                <w:rFonts w:ascii="宋体,Bold" w:hAnsi="宋体,Bold" w:eastAsia="宋体,Bold"/>
                <w:b/>
                <w:i w:val="0"/>
                <w:color w:val="000000"/>
                <w:sz w:val="21"/>
              </w:rPr>
              <w:t>B. 页表查询程序</w:t>
            </w:r>
          </w:p>
        </w:tc>
        <w:tc>
          <w:tcPr>
            <w:tcW w:type="dxa" w:w="2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6" w:after="0"/>
              <w:ind w:left="54" w:right="0" w:firstLine="0"/>
              <w:jc w:val="left"/>
            </w:pPr>
            <w:r>
              <w:rPr>
                <w:rFonts w:ascii="宋体,Bold" w:hAnsi="宋体,Bold" w:eastAsia="宋体,Bold"/>
                <w:b/>
                <w:i w:val="0"/>
                <w:color w:val="000000"/>
                <w:sz w:val="21"/>
              </w:rPr>
              <w:t>C. 硬件</w:t>
            </w:r>
          </w:p>
        </w:tc>
        <w:tc>
          <w:tcPr>
            <w:tcW w:type="dxa" w:w="2590"/>
            <w:gridSpan w:val="2"/>
            <w:tcBorders/>
            <w:shd w:fill="ffffff"/>
            <w:tcMar>
              <w:start w:w="0" w:type="dxa"/>
              <w:end w:w="0" w:type="dxa"/>
            </w:tcMar>
            <w:tcMar>
              <w:start w:w="0" w:type="dxa"/>
              <w:end w:w="0" w:type="dxa"/>
            </w:tcMar>
          </w:tcPr>
          <w:p>
            <w:pPr>
              <w:autoSpaceDN w:val="0"/>
              <w:autoSpaceDE w:val="0"/>
              <w:widowControl/>
              <w:spacing w:line="212" w:lineRule="exact" w:before="116" w:after="0"/>
              <w:ind w:left="68" w:right="0" w:firstLine="0"/>
              <w:jc w:val="left"/>
            </w:pPr>
            <w:r>
              <w:rPr>
                <w:rFonts w:ascii="宋体,Bold" w:hAnsi="宋体,Bold" w:eastAsia="宋体,Bold"/>
                <w:b/>
                <w:i w:val="0"/>
                <w:color w:val="000000"/>
                <w:sz w:val="21"/>
              </w:rPr>
              <w:t>D. 存储管理进程</w:t>
            </w:r>
          </w:p>
        </w:tc>
      </w:tr>
      <w:tr>
        <w:trPr>
          <w:trHeight w:hRule="exact" w:val="520"/>
        </w:trPr>
        <w:tc>
          <w:tcPr>
            <w:tcW w:type="dxa" w:w="545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采用段式存储管理时</w:t>
            </w:r>
            <w:r>
              <w:rPr>
                <w:rFonts w:ascii="PMExtra" w:hAnsi="PMExtra" w:eastAsia="PMExtra"/>
                <w:b w:val="0"/>
                <w:i w:val="0"/>
                <w:color w:val="000000"/>
                <w:sz w:val="21"/>
              </w:rPr>
              <w:t>,</w:t>
            </w:r>
            <w:r>
              <w:rPr>
                <w:rFonts w:ascii="宋体,Bold" w:hAnsi="宋体,Bold" w:eastAsia="宋体,Bold"/>
                <w:b/>
                <w:i w:val="0"/>
                <w:color w:val="000000"/>
                <w:sz w:val="21"/>
              </w:rPr>
              <w:t xml:space="preserve"> 一个程序如何分段是在</w:t>
            </w:r>
            <w:r>
              <w:rPr>
                <w:rFonts w:ascii="PMExtra" w:hAnsi="PMExtra" w:eastAsia="PMExtra"/>
                <w:b w:val="0"/>
                <w:i w:val="0"/>
                <w:color w:val="000000"/>
                <w:sz w:val="21"/>
              </w:rPr>
              <w:t>(</w:t>
            </w:r>
          </w:p>
        </w:tc>
        <w:tc>
          <w:tcPr>
            <w:tcW w:type="dxa" w:w="425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时决定的。</w:t>
            </w:r>
          </w:p>
        </w:tc>
      </w:tr>
      <w:tr>
        <w:trPr>
          <w:trHeight w:hRule="exact" w:val="480"/>
        </w:trPr>
        <w:tc>
          <w:tcPr>
            <w:tcW w:type="dxa" w:w="237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498" w:firstLine="0"/>
              <w:jc w:val="right"/>
            </w:pPr>
            <w:r>
              <w:rPr>
                <w:rFonts w:ascii="宋体,Bold" w:hAnsi="宋体,Bold" w:eastAsia="宋体,Bold"/>
                <w:b/>
                <w:i w:val="0"/>
                <w:color w:val="000000"/>
                <w:sz w:val="21"/>
              </w:rPr>
              <w:t>A. 分配主存</w:t>
            </w:r>
          </w:p>
        </w:tc>
        <w:tc>
          <w:tcPr>
            <w:tcW w:type="dxa" w:w="260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500" w:right="0" w:firstLine="0"/>
              <w:jc w:val="left"/>
            </w:pPr>
            <w:r>
              <w:rPr>
                <w:rFonts w:ascii="宋体,Bold" w:hAnsi="宋体,Bold" w:eastAsia="宋体,Bold"/>
                <w:b/>
                <w:i w:val="0"/>
                <w:color w:val="000000"/>
                <w:sz w:val="21"/>
              </w:rPr>
              <w:t>B. 用户编程</w:t>
            </w:r>
          </w:p>
        </w:tc>
        <w:tc>
          <w:tcPr>
            <w:tcW w:type="dxa" w:w="2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54" w:right="0" w:firstLine="0"/>
              <w:jc w:val="left"/>
            </w:pPr>
            <w:r>
              <w:rPr>
                <w:rFonts w:ascii="宋体,Bold" w:hAnsi="宋体,Bold" w:eastAsia="宋体,Bold"/>
                <w:b/>
                <w:i w:val="0"/>
                <w:color w:val="000000"/>
                <w:sz w:val="21"/>
              </w:rPr>
              <w:t>C. 装作业</w:t>
            </w:r>
          </w:p>
        </w:tc>
        <w:tc>
          <w:tcPr>
            <w:tcW w:type="dxa" w:w="2590"/>
            <w:gridSpan w:val="2"/>
            <w:tcBorders/>
            <w:shd w:fill="ffffff"/>
            <w:tcMar>
              <w:start w:w="0" w:type="dxa"/>
              <w:end w:w="0" w:type="dxa"/>
            </w:tcMar>
            <w:tcMar>
              <w:start w:w="0" w:type="dxa"/>
              <w:end w:w="0" w:type="dxa"/>
            </w:tcMar>
          </w:tcPr>
          <w:p>
            <w:pPr>
              <w:autoSpaceDN w:val="0"/>
              <w:autoSpaceDE w:val="0"/>
              <w:widowControl/>
              <w:spacing w:line="210" w:lineRule="exact" w:before="116" w:after="0"/>
              <w:ind w:left="68" w:right="0" w:firstLine="0"/>
              <w:jc w:val="left"/>
            </w:pPr>
            <w:r>
              <w:rPr>
                <w:rFonts w:ascii="宋体,Bold" w:hAnsi="宋体,Bold" w:eastAsia="宋体,Bold"/>
                <w:b/>
                <w:i w:val="0"/>
                <w:color w:val="000000"/>
                <w:sz w:val="21"/>
              </w:rPr>
              <w:t>D. 程序执行</w:t>
            </w:r>
          </w:p>
        </w:tc>
      </w:tr>
      <w:tr>
        <w:trPr>
          <w:trHeight w:hRule="exact" w:val="520"/>
        </w:trPr>
        <w:tc>
          <w:tcPr>
            <w:tcW w:type="dxa" w:w="1980"/>
            <w:gridSpan w:val="2"/>
            <w:tcBorders/>
            <w:shd w:fill="ffffff"/>
            <w:tcMar>
              <w:start w:w="0" w:type="dxa"/>
              <w:end w:w="0" w:type="dxa"/>
            </w:tcMar>
            <w:tcMar>
              <w:start w:w="0" w:type="dxa"/>
              <w:end w:w="0" w:type="dxa"/>
            </w:tcMar>
          </w:tcPr>
          <w:p>
            <w:pPr>
              <w:autoSpaceDN w:val="0"/>
              <w:autoSpaceDE w:val="0"/>
              <w:widowControl/>
              <w:spacing w:line="258" w:lineRule="exact" w:before="154" w:after="0"/>
              <w:ind w:left="0" w:right="9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下面的</w:t>
            </w:r>
            <w:r>
              <w:rPr>
                <w:rFonts w:ascii="PMExtra" w:hAnsi="PMExtra" w:eastAsia="PMExtra"/>
                <w:b w:val="0"/>
                <w:i w:val="0"/>
                <w:color w:val="000000"/>
                <w:sz w:val="21"/>
              </w:rPr>
              <w:t>(</w:t>
            </w:r>
          </w:p>
        </w:tc>
        <w:tc>
          <w:tcPr>
            <w:tcW w:type="dxa" w:w="773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方法有利于程序的动态链接。</w:t>
            </w:r>
          </w:p>
        </w:tc>
      </w:tr>
      <w:tr>
        <w:trPr>
          <w:trHeight w:hRule="exact" w:val="386"/>
        </w:trPr>
        <w:tc>
          <w:tcPr>
            <w:tcW w:type="dxa" w:w="258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288" w:firstLine="0"/>
              <w:jc w:val="right"/>
            </w:pPr>
            <w:r>
              <w:rPr>
                <w:rFonts w:ascii="宋体,Bold" w:hAnsi="宋体,Bold" w:eastAsia="宋体,Bold"/>
                <w:b/>
                <w:i w:val="0"/>
                <w:color w:val="000000"/>
                <w:sz w:val="21"/>
              </w:rPr>
              <w:t>A. 分段存储管理</w:t>
            </w:r>
          </w:p>
        </w:tc>
        <w:tc>
          <w:tcPr>
            <w:tcW w:type="dxa" w:w="239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290" w:right="0" w:firstLine="0"/>
              <w:jc w:val="left"/>
            </w:pPr>
            <w:r>
              <w:rPr>
                <w:rFonts w:ascii="宋体,Bold" w:hAnsi="宋体,Bold" w:eastAsia="宋体,Bold"/>
                <w:b/>
                <w:i w:val="0"/>
                <w:color w:val="000000"/>
                <w:sz w:val="21"/>
              </w:rPr>
              <w:t>B. 分页存储管理</w:t>
            </w:r>
          </w:p>
        </w:tc>
        <w:tc>
          <w:tcPr>
            <w:tcW w:type="dxa" w:w="2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54" w:right="0" w:firstLine="0"/>
              <w:jc w:val="left"/>
            </w:pPr>
            <w:r>
              <w:rPr>
                <w:rFonts w:ascii="宋体,Bold" w:hAnsi="宋体,Bold" w:eastAsia="宋体,Bold"/>
                <w:b/>
                <w:i w:val="0"/>
                <w:color w:val="000000"/>
                <w:sz w:val="21"/>
              </w:rPr>
              <w:t>C. 可变式分区管理</w:t>
            </w:r>
          </w:p>
        </w:tc>
        <w:tc>
          <w:tcPr>
            <w:tcW w:type="dxa" w:w="2590"/>
            <w:gridSpan w:val="2"/>
            <w:tcBorders/>
            <w:shd w:fill="ffffff"/>
            <w:tcMar>
              <w:start w:w="0" w:type="dxa"/>
              <w:end w:w="0" w:type="dxa"/>
            </w:tcMar>
            <w:tcMar>
              <w:start w:w="0" w:type="dxa"/>
              <w:end w:w="0" w:type="dxa"/>
            </w:tcMar>
          </w:tcPr>
          <w:p>
            <w:pPr>
              <w:autoSpaceDN w:val="0"/>
              <w:autoSpaceDE w:val="0"/>
              <w:widowControl/>
              <w:spacing w:line="210" w:lineRule="exact" w:before="116" w:after="0"/>
              <w:ind w:left="68" w:right="0" w:firstLine="0"/>
              <w:jc w:val="left"/>
            </w:pPr>
            <w:r>
              <w:rPr>
                <w:rFonts w:ascii="宋体,Bold" w:hAnsi="宋体,Bold" w:eastAsia="宋体,Bold"/>
                <w:b/>
                <w:i w:val="0"/>
                <w:color w:val="000000"/>
                <w:sz w:val="21"/>
              </w:rPr>
              <w:t>D. 固定式分区管理</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当前编程人员编写好的程序经过编译转换成目标文件后</w:t>
      </w:r>
      <w:r>
        <w:rPr>
          <w:rFonts w:ascii="PMExtra" w:hAnsi="PMExtra" w:eastAsia="PMExtra"/>
          <w:b w:val="0"/>
          <w:i w:val="0"/>
          <w:color w:val="000000"/>
          <w:sz w:val="21"/>
        </w:rPr>
        <w:t>,</w:t>
      </w:r>
      <w:r>
        <w:rPr>
          <w:rFonts w:ascii="宋体,Bold" w:hAnsi="宋体,Bold" w:eastAsia="宋体,Bold"/>
          <w:b/>
          <w:i w:val="0"/>
          <w:color w:val="000000"/>
          <w:sz w:val="21"/>
        </w:rPr>
        <w:t xml:space="preserve"> 各条指令的地址编号起始一般定为</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1550"/>
            <w:tcBorders/>
            <w:shd w:fill="ffffff"/>
            <w:tcMar>
              <w:start w:w="0" w:type="dxa"/>
              <w:end w:w="0" w:type="dxa"/>
            </w:tcMar>
          </w:tcPr>
          <w:p>
            <w:pPr>
              <w:autoSpaceDN w:val="0"/>
              <w:autoSpaceDE w:val="0"/>
              <w:widowControl/>
              <w:spacing w:line="256" w:lineRule="exact" w:before="60" w:after="0"/>
              <w:ind w:left="0" w:right="94" w:firstLine="0"/>
              <w:jc w:val="right"/>
            </w:pPr>
            <w:r>
              <w:rPr>
                <w:rFonts w:ascii="PMExtra" w:hAnsi="PMExtra" w:eastAsia="PMExtra"/>
                <w:b w:val="0"/>
                <w:i w:val="0"/>
                <w:color w:val="000000"/>
                <w:sz w:val="21"/>
              </w:rPr>
              <w:t>),</w:t>
            </w:r>
            <w:r>
              <w:rPr>
                <w:rFonts w:ascii="宋体,Bold" w:hAnsi="宋体,Bold" w:eastAsia="宋体,Bold"/>
                <w:b/>
                <w:i w:val="0"/>
                <w:color w:val="000000"/>
                <w:sz w:val="21"/>
              </w:rPr>
              <w:t xml:space="preserve"> 称为</w:t>
            </w:r>
            <w:r>
              <w:rPr>
                <w:rFonts w:ascii="PMExtra" w:hAnsi="PMExtra" w:eastAsia="PMExtra"/>
                <w:b w:val="0"/>
                <w:i w:val="0"/>
                <w:color w:val="000000"/>
                <w:sz w:val="21"/>
              </w:rPr>
              <w:t>(</w:t>
            </w:r>
          </w:p>
        </w:tc>
        <w:tc>
          <w:tcPr>
            <w:tcW w:type="dxa" w:w="533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地址。</w:t>
            </w:r>
          </w:p>
        </w:tc>
        <w:tc>
          <w:tcPr>
            <w:tcW w:type="dxa" w:w="30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530" w:after="0"/>
              <w:ind w:left="3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CS</w:t>
            </w:r>
          </w:p>
          <w:p>
            <w:pPr>
              <w:autoSpaceDN w:val="0"/>
              <w:autoSpaceDE w:val="0"/>
              <w:widowControl/>
              <w:spacing w:line="210" w:lineRule="exact" w:before="168" w:after="0"/>
              <w:ind w:left="308" w:right="0" w:firstLine="0"/>
              <w:jc w:val="left"/>
            </w:pPr>
            <w:r>
              <w:rPr>
                <w:rFonts w:ascii="宋体,Bold" w:hAnsi="宋体,Bold" w:eastAsia="宋体,Bold"/>
                <w:b/>
                <w:i w:val="0"/>
                <w:color w:val="000000"/>
                <w:sz w:val="21"/>
              </w:rPr>
              <w:t>D. 实</w:t>
            </w:r>
          </w:p>
          <w:p>
            <w:pPr>
              <w:autoSpaceDN w:val="0"/>
              <w:autoSpaceDE w:val="0"/>
              <w:widowControl/>
              <w:spacing w:line="212" w:lineRule="exact" w:before="788" w:after="0"/>
              <w:ind w:left="308" w:right="0" w:firstLine="0"/>
              <w:jc w:val="left"/>
            </w:pPr>
            <w:r>
              <w:rPr>
                <w:rFonts w:ascii="宋体,Bold" w:hAnsi="宋体,Bold" w:eastAsia="宋体,Bold"/>
                <w:b/>
                <w:i w:val="0"/>
                <w:color w:val="000000"/>
                <w:sz w:val="21"/>
              </w:rPr>
              <w:t>D. 减少对换数量</w:t>
            </w:r>
          </w:p>
          <w:p>
            <w:pPr>
              <w:autoSpaceDN w:val="0"/>
              <w:autoSpaceDE w:val="0"/>
              <w:widowControl/>
              <w:spacing w:line="210" w:lineRule="exact" w:before="788" w:after="0"/>
              <w:ind w:left="308" w:right="0" w:firstLine="0"/>
              <w:jc w:val="left"/>
            </w:pPr>
            <w:r>
              <w:rPr>
                <w:rFonts w:ascii="宋体,Bold" w:hAnsi="宋体,Bold" w:eastAsia="宋体,Bold"/>
                <w:b/>
                <w:i w:val="0"/>
                <w:color w:val="000000"/>
                <w:sz w:val="21"/>
              </w:rPr>
              <w:t>D. 段页式</w:t>
            </w:r>
          </w:p>
        </w:tc>
      </w:tr>
      <w:tr>
        <w:trPr>
          <w:trHeight w:hRule="exact" w:val="420"/>
        </w:trPr>
        <w:tc>
          <w:tcPr>
            <w:tcW w:type="dxa" w:w="2500"/>
            <w:gridSpan w:val="2"/>
            <w:tcBorders/>
            <w:shd w:fill="ffffff"/>
            <w:tcMar>
              <w:start w:w="0" w:type="dxa"/>
              <w:end w:w="0" w:type="dxa"/>
            </w:tcMar>
            <w:tcMar>
              <w:start w:w="0" w:type="dxa"/>
              <w:end w:w="0" w:type="dxa"/>
            </w:tcMar>
          </w:tcPr>
          <w:p>
            <w:pPr>
              <w:autoSpaceDN w:val="0"/>
              <w:autoSpaceDE w:val="0"/>
              <w:widowControl/>
              <w:spacing w:line="234" w:lineRule="exact" w:before="118" w:after="0"/>
              <w:ind w:left="0" w:right="13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120"/>
            <w:gridSpan w:val="2"/>
            <w:tcBorders/>
            <w:shd w:fill="ffffff"/>
            <w:tcMar>
              <w:start w:w="0" w:type="dxa"/>
              <w:end w:w="0" w:type="dxa"/>
            </w:tcMar>
            <w:tcMar>
              <w:start w:w="0" w:type="dxa"/>
              <w:end w:w="0" w:type="dxa"/>
            </w:tcMar>
          </w:tcPr>
          <w:p>
            <w:pPr>
              <w:autoSpaceDN w:val="0"/>
              <w:autoSpaceDE w:val="0"/>
              <w:widowControl/>
              <w:spacing w:line="234" w:lineRule="exact" w:before="118" w:after="0"/>
              <w:ind w:left="3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p>
        </w:tc>
        <w:tc>
          <w:tcPr>
            <w:tcW w:type="dxa" w:w="2260"/>
            <w:tcBorders/>
            <w:shd w:fill="ffffff"/>
            <w:tcMar>
              <w:start w:w="0" w:type="dxa"/>
              <w:end w:w="0" w:type="dxa"/>
            </w:tcMar>
          </w:tcPr>
          <w:p>
            <w:pPr>
              <w:autoSpaceDN w:val="0"/>
              <w:autoSpaceDE w:val="0"/>
              <w:widowControl/>
              <w:spacing w:line="234" w:lineRule="exact" w:before="118" w:after="0"/>
              <w:ind w:left="4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IP</w:t>
            </w:r>
          </w:p>
        </w:tc>
        <w:tc>
          <w:tcPr>
            <w:tcW w:type="dxa" w:w="1504"/>
            <w:vMerge/>
            <w:tcBorders/>
          </w:tcPr>
          <w:p/>
        </w:tc>
      </w:tr>
      <w:tr>
        <w:trPr>
          <w:trHeight w:hRule="exact" w:val="460"/>
        </w:trPr>
        <w:tc>
          <w:tcPr>
            <w:tcW w:type="dxa" w:w="2500"/>
            <w:gridSpan w:val="2"/>
            <w:tcBorders/>
            <w:shd w:fill="ffffff"/>
            <w:tcMar>
              <w:start w:w="0" w:type="dxa"/>
              <w:end w:w="0" w:type="dxa"/>
            </w:tcMar>
            <w:tcMar>
              <w:start w:w="0" w:type="dxa"/>
              <w:end w:w="0" w:type="dxa"/>
            </w:tcMar>
          </w:tcPr>
          <w:p>
            <w:pPr>
              <w:autoSpaceDN w:val="0"/>
              <w:autoSpaceDE w:val="0"/>
              <w:widowControl/>
              <w:spacing w:line="210" w:lineRule="exact" w:before="100" w:after="0"/>
              <w:ind w:left="0" w:right="1042" w:firstLine="0"/>
              <w:jc w:val="right"/>
            </w:pPr>
            <w:r>
              <w:rPr>
                <w:rFonts w:ascii="宋体,Bold" w:hAnsi="宋体,Bold" w:eastAsia="宋体,Bold"/>
                <w:b/>
                <w:i w:val="0"/>
                <w:color w:val="000000"/>
                <w:sz w:val="21"/>
              </w:rPr>
              <w:t>A. 绝对</w:t>
            </w:r>
          </w:p>
        </w:tc>
        <w:tc>
          <w:tcPr>
            <w:tcW w:type="dxa" w:w="2120"/>
            <w:gridSpan w:val="2"/>
            <w:tcBorders/>
            <w:shd w:fill="ffffff"/>
            <w:tcMar>
              <w:start w:w="0" w:type="dxa"/>
              <w:end w:w="0" w:type="dxa"/>
            </w:tcMar>
            <w:tcMar>
              <w:start w:w="0" w:type="dxa"/>
              <w:end w:w="0" w:type="dxa"/>
            </w:tcMar>
          </w:tcPr>
          <w:p>
            <w:pPr>
              <w:autoSpaceDN w:val="0"/>
              <w:autoSpaceDE w:val="0"/>
              <w:widowControl/>
              <w:spacing w:line="210" w:lineRule="exact" w:before="100" w:after="0"/>
              <w:ind w:left="378" w:right="0" w:firstLine="0"/>
              <w:jc w:val="left"/>
            </w:pPr>
            <w:r>
              <w:rPr>
                <w:rFonts w:ascii="宋体,Bold" w:hAnsi="宋体,Bold" w:eastAsia="宋体,Bold"/>
                <w:b/>
                <w:i w:val="0"/>
                <w:color w:val="000000"/>
                <w:sz w:val="21"/>
              </w:rPr>
              <w:t>B. 名义</w:t>
            </w:r>
          </w:p>
        </w:tc>
        <w:tc>
          <w:tcPr>
            <w:tcW w:type="dxa" w:w="2260"/>
            <w:tcBorders/>
            <w:shd w:fill="ffffff"/>
            <w:tcMar>
              <w:start w:w="0" w:type="dxa"/>
              <w:end w:w="0" w:type="dxa"/>
            </w:tcMar>
          </w:tcPr>
          <w:p>
            <w:pPr>
              <w:autoSpaceDN w:val="0"/>
              <w:autoSpaceDE w:val="0"/>
              <w:widowControl/>
              <w:spacing w:line="210" w:lineRule="exact" w:before="100" w:after="0"/>
              <w:ind w:left="414" w:right="0" w:firstLine="0"/>
              <w:jc w:val="left"/>
            </w:pPr>
            <w:r>
              <w:rPr>
                <w:rFonts w:ascii="宋体,Bold" w:hAnsi="宋体,Bold" w:eastAsia="宋体,Bold"/>
                <w:b/>
                <w:i w:val="0"/>
                <w:color w:val="000000"/>
                <w:sz w:val="21"/>
              </w:rPr>
              <w:t>C. 逻辑</w:t>
            </w:r>
          </w:p>
        </w:tc>
        <w:tc>
          <w:tcPr>
            <w:tcW w:type="dxa" w:w="1504"/>
            <w:vMerge/>
            <w:tcBorders/>
          </w:tcPr>
          <w:p/>
        </w:tc>
      </w:tr>
      <w:tr>
        <w:trPr>
          <w:trHeight w:hRule="exact" w:val="520"/>
        </w:trPr>
        <w:tc>
          <w:tcPr>
            <w:tcW w:type="dxa" w:w="3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可重入程序是通过</w:t>
            </w:r>
            <w:r>
              <w:rPr>
                <w:rFonts w:ascii="PMExtra" w:hAnsi="PMExtra" w:eastAsia="PMExtra"/>
                <w:b w:val="0"/>
                <w:i w:val="0"/>
                <w:color w:val="000000"/>
                <w:sz w:val="21"/>
              </w:rPr>
              <w:t>(</w:t>
            </w:r>
          </w:p>
        </w:tc>
        <w:tc>
          <w:tcPr>
            <w:tcW w:type="dxa" w:w="3860"/>
            <w:gridSpan w:val="2"/>
            <w:tcBorders/>
            <w:shd w:fill="ffffff"/>
            <w:tcMar>
              <w:start w:w="0" w:type="dxa"/>
              <w:end w:w="0" w:type="dxa"/>
            </w:tcMar>
            <w:tcMar>
              <w:start w:w="0" w:type="dxa"/>
              <w:end w:w="0" w:type="dxa"/>
            </w:tcMar>
          </w:tcPr>
          <w:p>
            <w:pPr>
              <w:autoSpaceDN w:val="0"/>
              <w:autoSpaceDE w:val="0"/>
              <w:widowControl/>
              <w:spacing w:line="256" w:lineRule="exact" w:before="158" w:after="0"/>
              <w:ind w:left="10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方法来改善系统性能的。</w:t>
            </w:r>
          </w:p>
        </w:tc>
        <w:tc>
          <w:tcPr>
            <w:tcW w:type="dxa" w:w="1504"/>
            <w:vMerge/>
            <w:tcBorders/>
          </w:tcPr>
          <w:p/>
        </w:tc>
      </w:tr>
      <w:tr>
        <w:trPr>
          <w:trHeight w:hRule="exact" w:val="480"/>
        </w:trPr>
        <w:tc>
          <w:tcPr>
            <w:tcW w:type="dxa" w:w="2500"/>
            <w:gridSpan w:val="2"/>
            <w:tcBorders/>
            <w:shd w:fill="ffffff"/>
            <w:tcMar>
              <w:start w:w="0" w:type="dxa"/>
              <w:end w:w="0" w:type="dxa"/>
            </w:tcMar>
            <w:tcMar>
              <w:start w:w="0" w:type="dxa"/>
              <w:end w:w="0" w:type="dxa"/>
            </w:tcMar>
          </w:tcPr>
          <w:p>
            <w:pPr>
              <w:autoSpaceDN w:val="0"/>
              <w:autoSpaceDE w:val="0"/>
              <w:widowControl/>
              <w:spacing w:line="212" w:lineRule="exact" w:before="118" w:after="0"/>
              <w:ind w:left="0" w:right="0" w:firstLine="0"/>
              <w:jc w:val="right"/>
            </w:pPr>
            <w:r>
              <w:rPr>
                <w:rFonts w:ascii="宋体,Bold" w:hAnsi="宋体,Bold" w:eastAsia="宋体,Bold"/>
                <w:b/>
                <w:i w:val="0"/>
                <w:color w:val="000000"/>
                <w:sz w:val="21"/>
              </w:rPr>
              <w:t>A. 改变时间片长度</w:t>
            </w:r>
          </w:p>
        </w:tc>
        <w:tc>
          <w:tcPr>
            <w:tcW w:type="dxa" w:w="2120"/>
            <w:gridSpan w:val="2"/>
            <w:tcBorders/>
            <w:shd w:fill="ffffff"/>
            <w:tcMar>
              <w:start w:w="0" w:type="dxa"/>
              <w:end w:w="0" w:type="dxa"/>
            </w:tcMar>
            <w:tcMar>
              <w:start w:w="0" w:type="dxa"/>
              <w:end w:w="0" w:type="dxa"/>
            </w:tcMar>
          </w:tcPr>
          <w:p>
            <w:pPr>
              <w:autoSpaceDN w:val="0"/>
              <w:autoSpaceDE w:val="0"/>
              <w:widowControl/>
              <w:spacing w:line="212" w:lineRule="exact" w:before="118" w:after="0"/>
              <w:ind w:left="0" w:right="0" w:firstLine="0"/>
              <w:jc w:val="center"/>
            </w:pPr>
            <w:r>
              <w:rPr>
                <w:rFonts w:ascii="宋体,Bold" w:hAnsi="宋体,Bold" w:eastAsia="宋体,Bold"/>
                <w:b/>
                <w:i w:val="0"/>
                <w:color w:val="000000"/>
                <w:sz w:val="21"/>
              </w:rPr>
              <w:t>B. 改变用户数</w:t>
            </w:r>
          </w:p>
        </w:tc>
        <w:tc>
          <w:tcPr>
            <w:tcW w:type="dxa" w:w="2260"/>
            <w:tcBorders/>
            <w:shd w:fill="ffffff"/>
            <w:tcMar>
              <w:start w:w="0" w:type="dxa"/>
              <w:end w:w="0" w:type="dxa"/>
            </w:tcMar>
          </w:tcPr>
          <w:p>
            <w:pPr>
              <w:autoSpaceDN w:val="0"/>
              <w:autoSpaceDE w:val="0"/>
              <w:widowControl/>
              <w:spacing w:line="212" w:lineRule="exact" w:before="118" w:after="0"/>
              <w:ind w:left="414" w:right="0" w:firstLine="0"/>
              <w:jc w:val="left"/>
            </w:pPr>
            <w:r>
              <w:rPr>
                <w:rFonts w:ascii="宋体,Bold" w:hAnsi="宋体,Bold" w:eastAsia="宋体,Bold"/>
                <w:b/>
                <w:i w:val="0"/>
                <w:color w:val="000000"/>
                <w:sz w:val="21"/>
              </w:rPr>
              <w:t>C. 提高对换速度</w:t>
            </w:r>
          </w:p>
        </w:tc>
        <w:tc>
          <w:tcPr>
            <w:tcW w:type="dxa" w:w="1504"/>
            <w:vMerge/>
            <w:tcBorders/>
          </w:tcPr>
          <w:p/>
        </w:tc>
      </w:tr>
      <w:tr>
        <w:trPr>
          <w:trHeight w:hRule="exact" w:val="520"/>
        </w:trPr>
        <w:tc>
          <w:tcPr>
            <w:tcW w:type="dxa" w:w="2500"/>
            <w:gridSpan w:val="2"/>
            <w:tcBorders/>
            <w:shd w:fill="ffffff"/>
            <w:tcMar>
              <w:start w:w="0" w:type="dxa"/>
              <w:end w:w="0" w:type="dxa"/>
            </w:tcMar>
            <w:tcMar>
              <w:start w:w="0" w:type="dxa"/>
              <w:end w:w="0" w:type="dxa"/>
            </w:tcMar>
          </w:tcPr>
          <w:p>
            <w:pPr>
              <w:autoSpaceDN w:val="0"/>
              <w:autoSpaceDE w:val="0"/>
              <w:widowControl/>
              <w:spacing w:line="258" w:lineRule="exact" w:before="156" w:after="0"/>
              <w:ind w:left="0" w:right="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操作系统实现</w:t>
            </w:r>
            <w:r>
              <w:rPr>
                <w:rFonts w:ascii="PMExtra" w:hAnsi="PMExtra" w:eastAsia="PMExtra"/>
                <w:b w:val="0"/>
                <w:i w:val="0"/>
                <w:color w:val="000000"/>
                <w:sz w:val="21"/>
              </w:rPr>
              <w:t>(</w:t>
            </w:r>
          </w:p>
        </w:tc>
        <w:tc>
          <w:tcPr>
            <w:tcW w:type="dxa" w:w="4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20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存储管理的代价最小。</w:t>
            </w:r>
          </w:p>
        </w:tc>
        <w:tc>
          <w:tcPr>
            <w:tcW w:type="dxa" w:w="1504"/>
            <w:vMerge/>
            <w:tcBorders/>
          </w:tcPr>
          <w:p/>
        </w:tc>
      </w:tr>
      <w:tr>
        <w:trPr>
          <w:trHeight w:hRule="exact" w:val="388"/>
        </w:trPr>
        <w:tc>
          <w:tcPr>
            <w:tcW w:type="dxa" w:w="250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1042" w:firstLine="0"/>
              <w:jc w:val="right"/>
            </w:pPr>
            <w:r>
              <w:rPr>
                <w:rFonts w:ascii="宋体,Bold" w:hAnsi="宋体,Bold" w:eastAsia="宋体,Bold"/>
                <w:b/>
                <w:i w:val="0"/>
                <w:color w:val="000000"/>
                <w:sz w:val="21"/>
              </w:rPr>
              <w:t>A. 分区</w:t>
            </w:r>
          </w:p>
        </w:tc>
        <w:tc>
          <w:tcPr>
            <w:tcW w:type="dxa" w:w="2120"/>
            <w:gridSpan w:val="2"/>
            <w:tcBorders/>
            <w:shd w:fill="ffffff"/>
            <w:tcMar>
              <w:start w:w="0" w:type="dxa"/>
              <w:end w:w="0" w:type="dxa"/>
            </w:tcMar>
            <w:tcMar>
              <w:start w:w="0" w:type="dxa"/>
              <w:end w:w="0" w:type="dxa"/>
            </w:tcMar>
          </w:tcPr>
          <w:p>
            <w:pPr>
              <w:autoSpaceDN w:val="0"/>
              <w:autoSpaceDE w:val="0"/>
              <w:widowControl/>
              <w:spacing w:line="210" w:lineRule="exact" w:before="118" w:after="0"/>
              <w:ind w:left="378" w:right="0" w:firstLine="0"/>
              <w:jc w:val="left"/>
            </w:pPr>
            <w:r>
              <w:rPr>
                <w:rFonts w:ascii="宋体,Bold" w:hAnsi="宋体,Bold" w:eastAsia="宋体,Bold"/>
                <w:b/>
                <w:i w:val="0"/>
                <w:color w:val="000000"/>
                <w:sz w:val="21"/>
              </w:rPr>
              <w:t>B. 分页</w:t>
            </w:r>
          </w:p>
        </w:tc>
        <w:tc>
          <w:tcPr>
            <w:tcW w:type="dxa" w:w="2260"/>
            <w:tcBorders/>
            <w:shd w:fill="ffffff"/>
            <w:tcMar>
              <w:start w:w="0" w:type="dxa"/>
              <w:end w:w="0" w:type="dxa"/>
            </w:tcMar>
          </w:tcPr>
          <w:p>
            <w:pPr>
              <w:autoSpaceDN w:val="0"/>
              <w:autoSpaceDE w:val="0"/>
              <w:widowControl/>
              <w:spacing w:line="210" w:lineRule="exact" w:before="118" w:after="0"/>
              <w:ind w:left="414" w:right="0" w:firstLine="0"/>
              <w:jc w:val="left"/>
            </w:pPr>
            <w:r>
              <w:rPr>
                <w:rFonts w:ascii="宋体,Bold" w:hAnsi="宋体,Bold" w:eastAsia="宋体,Bold"/>
                <w:b/>
                <w:i w:val="0"/>
                <w:color w:val="000000"/>
                <w:sz w:val="21"/>
              </w:rPr>
              <w:t>C. 分段</w:t>
            </w:r>
          </w:p>
        </w:tc>
        <w:tc>
          <w:tcPr>
            <w:tcW w:type="dxa" w:w="1504"/>
            <w:vMerge/>
            <w:tcBorders/>
          </w:tcPr>
          <w:p/>
        </w:tc>
      </w:tr>
    </w:tbl>
    <w:p>
      <w:pPr>
        <w:autoSpaceDN w:val="0"/>
        <w:autoSpaceDE w:val="0"/>
        <w:widowControl/>
        <w:spacing w:line="240" w:lineRule="exact" w:before="170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02"/>
        </w:trPr>
        <w:tc>
          <w:tcPr>
            <w:tcW w:type="dxa" w:w="570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01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速刷·王道·3.内存管理</w:t>
            </w:r>
          </w:p>
        </w:tc>
      </w:tr>
      <w:tr>
        <w:trPr>
          <w:trHeight w:hRule="exact" w:val="692"/>
        </w:trPr>
        <w:tc>
          <w:tcPr>
            <w:tcW w:type="dxa" w:w="570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动态分区又称可变式分区</w:t>
            </w:r>
            <w:r>
              <w:rPr>
                <w:rFonts w:ascii="TimesNewRoman" w:hAnsi="TimesNewRoman" w:eastAsia="TimesNewRoman"/>
                <w:b w:val="0"/>
                <w:i w:val="0"/>
                <w:color w:val="000000"/>
                <w:sz w:val="21"/>
              </w:rPr>
              <w:t>,</w:t>
            </w:r>
            <w:r>
              <w:rPr>
                <w:rFonts w:ascii="宋体,Bold" w:hAnsi="宋体,Bold" w:eastAsia="宋体,Bold"/>
                <w:b/>
                <w:i w:val="0"/>
                <w:color w:val="000000"/>
                <w:sz w:val="21"/>
              </w:rPr>
              <w:t>它是系统运行过程中</w:t>
            </w:r>
            <w:r>
              <w:rPr>
                <w:rFonts w:ascii="PMExtra" w:hAnsi="PMExtra" w:eastAsia="PMExtra"/>
                <w:b w:val="0"/>
                <w:i w:val="0"/>
                <w:color w:val="000000"/>
                <w:sz w:val="21"/>
              </w:rPr>
              <w:t>(</w:t>
            </w:r>
          </w:p>
        </w:tc>
        <w:tc>
          <w:tcPr>
            <w:tcW w:type="dxa" w:w="401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动态建立的。</w:t>
            </w:r>
          </w:p>
        </w:tc>
      </w:tr>
      <w:tr>
        <w:trPr>
          <w:trHeight w:hRule="exact" w:val="460"/>
        </w:trPr>
        <w:tc>
          <w:tcPr>
            <w:tcW w:type="dxa" w:w="2580"/>
            <w:tcBorders/>
            <w:shd w:fill="ffffff"/>
            <w:tcMar>
              <w:start w:w="0" w:type="dxa"/>
              <w:end w:w="0" w:type="dxa"/>
            </w:tcMar>
          </w:tcPr>
          <w:p>
            <w:pPr>
              <w:autoSpaceDN w:val="0"/>
              <w:autoSpaceDE w:val="0"/>
              <w:widowControl/>
              <w:spacing w:line="210" w:lineRule="exact" w:before="114" w:after="0"/>
              <w:ind w:left="0" w:right="280" w:firstLine="0"/>
              <w:jc w:val="right"/>
            </w:pPr>
            <w:r>
              <w:rPr>
                <w:rFonts w:ascii="宋体,Bold" w:hAnsi="宋体,Bold" w:eastAsia="宋体,Bold"/>
                <w:b/>
                <w:i w:val="0"/>
                <w:color w:val="000000"/>
                <w:sz w:val="21"/>
              </w:rPr>
              <w:t>A. 在作业装入时</w:t>
            </w:r>
          </w:p>
        </w:tc>
        <w:tc>
          <w:tcPr>
            <w:tcW w:type="dxa" w:w="2164"/>
            <w:tcBorders/>
            <w:shd w:fill="ffffff"/>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B. 在作业创建时</w:t>
            </w:r>
          </w:p>
        </w:tc>
        <w:tc>
          <w:tcPr>
            <w:tcW w:type="dxa" w:w="237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290" w:right="0" w:firstLine="0"/>
              <w:jc w:val="left"/>
            </w:pPr>
            <w:r>
              <w:rPr>
                <w:rFonts w:ascii="宋体,Bold" w:hAnsi="宋体,Bold" w:eastAsia="宋体,Bold"/>
                <w:b/>
                <w:i w:val="0"/>
                <w:color w:val="000000"/>
                <w:sz w:val="21"/>
              </w:rPr>
              <w:t>C. 在作业完成时</w:t>
            </w:r>
          </w:p>
        </w:tc>
        <w:tc>
          <w:tcPr>
            <w:tcW w:type="dxa" w:w="2590"/>
            <w:tcBorders/>
            <w:shd w:fill="ffffff"/>
            <w:tcMar>
              <w:start w:w="0" w:type="dxa"/>
              <w:end w:w="0" w:type="dxa"/>
            </w:tcMar>
          </w:tcPr>
          <w:p>
            <w:pPr>
              <w:autoSpaceDN w:val="0"/>
              <w:autoSpaceDE w:val="0"/>
              <w:widowControl/>
              <w:spacing w:line="210" w:lineRule="exact" w:before="114" w:after="0"/>
              <w:ind w:left="68" w:right="0" w:firstLine="0"/>
              <w:jc w:val="left"/>
            </w:pPr>
            <w:r>
              <w:rPr>
                <w:rFonts w:ascii="宋体,Bold" w:hAnsi="宋体,Bold" w:eastAsia="宋体,Bold"/>
                <w:b/>
                <w:i w:val="0"/>
                <w:color w:val="000000"/>
                <w:sz w:val="21"/>
              </w:rPr>
              <w:t>D. 在作业未装入时</w:t>
            </w:r>
          </w:p>
        </w:tc>
      </w:tr>
      <w:tr>
        <w:trPr>
          <w:trHeight w:hRule="exact" w:val="488"/>
        </w:trPr>
        <w:tc>
          <w:tcPr>
            <w:tcW w:type="dxa" w:w="581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宋体,Bold" w:hAnsi="宋体,Bold" w:eastAsia="宋体,Bold"/>
                <w:b/>
                <w:i w:val="0"/>
                <w:color w:val="000000"/>
                <w:sz w:val="21"/>
              </w:rPr>
              <w:t xml:space="preserve"> 在页式存储管理中选择页面的大小</w:t>
            </w:r>
            <w:r>
              <w:rPr>
                <w:rFonts w:ascii="TimesNewRoman" w:hAnsi="TimesNewRoman" w:eastAsia="TimesNewRoman"/>
                <w:b w:val="0"/>
                <w:i w:val="0"/>
                <w:color w:val="000000"/>
                <w:sz w:val="21"/>
              </w:rPr>
              <w:t>,</w:t>
            </w:r>
            <w:r>
              <w:rPr>
                <w:rFonts w:ascii="宋体,Bold" w:hAnsi="宋体,Bold" w:eastAsia="宋体,Bold"/>
                <w:b/>
                <w:i w:val="0"/>
                <w:color w:val="000000"/>
                <w:sz w:val="21"/>
              </w:rPr>
              <w:t>需要考虑下列</w:t>
            </w:r>
            <w:r>
              <w:rPr>
                <w:rFonts w:ascii="PMExtra" w:hAnsi="PMExtra" w:eastAsia="PMExtra"/>
                <w:b w:val="0"/>
                <w:i w:val="0"/>
                <w:color w:val="000000"/>
                <w:sz w:val="21"/>
              </w:rPr>
              <w:t>(</w:t>
            </w:r>
          </w:p>
        </w:tc>
        <w:tc>
          <w:tcPr>
            <w:tcW w:type="dxa" w:w="3892"/>
            <w:gridSpan w:val="2"/>
            <w:tcBorders/>
            <w:shd w:fill="ffffff"/>
            <w:tcMar>
              <w:start w:w="0" w:type="dxa"/>
              <w:end w:w="0" w:type="dxa"/>
            </w:tcMar>
            <w:tcMar>
              <w:start w:w="0" w:type="dxa"/>
              <w:end w:w="0" w:type="dxa"/>
            </w:tcMar>
          </w:tcPr>
          <w:p>
            <w:pPr>
              <w:autoSpaceDN w:val="0"/>
              <w:autoSpaceDE w:val="0"/>
              <w:widowControl/>
              <w:spacing w:line="256" w:lineRule="exact" w:before="172"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因素。</w:t>
            </w:r>
          </w:p>
        </w:tc>
      </w:tr>
    </w:tbl>
    <w:p>
      <w:pPr>
        <w:autoSpaceDN w:val="0"/>
        <w:autoSpaceDE w:val="0"/>
        <w:widowControl/>
        <w:spacing w:line="374" w:lineRule="exact" w:before="0" w:after="158"/>
        <w:ind w:left="1442" w:right="2736"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页面大的好处是页表比较少</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页面小的好处走可以减少由内碎片引起的内存浪费</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影响磁盘访问时间的主要因素通常不是页面大小</w:t>
      </w:r>
      <w:r>
        <w:rPr>
          <w:rFonts w:ascii="TimesNewRoman" w:hAnsi="TimesNewRoman" w:eastAsia="TimesNewRoman"/>
          <w:b w:val="0"/>
          <w:i w:val="0"/>
          <w:color w:val="000000"/>
          <w:sz w:val="21"/>
        </w:rPr>
        <w:t>,</w:t>
      </w:r>
      <w:r>
        <w:rPr>
          <w:rFonts w:ascii="宋体,Bold" w:hAnsi="宋体,Bold" w:eastAsia="宋体,Bold"/>
          <w:b/>
          <w:i w:val="0"/>
          <w:color w:val="000000"/>
          <w:sz w:val="21"/>
        </w:rPr>
        <w:t>所以使用时优先考虑较大的页面</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2"/>
        </w:trPr>
        <w:tc>
          <w:tcPr>
            <w:tcW w:type="dxa" w:w="2240"/>
            <w:tcBorders/>
            <w:shd w:fill="ffffff"/>
            <w:tcMar>
              <w:start w:w="0" w:type="dxa"/>
              <w:end w:w="0" w:type="dxa"/>
            </w:tcMar>
          </w:tcPr>
          <w:p>
            <w:pPr>
              <w:autoSpaceDN w:val="0"/>
              <w:autoSpaceDE w:val="0"/>
              <w:widowControl/>
              <w:spacing w:line="234" w:lineRule="exact" w:before="60" w:after="0"/>
              <w:ind w:left="0" w:right="62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18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10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3300"/>
            <w:gridSpan w:val="2"/>
            <w:tcBorders/>
            <w:shd w:fill="ffffff"/>
            <w:tcMar>
              <w:start w:w="0" w:type="dxa"/>
              <w:end w:w="0" w:type="dxa"/>
            </w:tcMar>
            <w:tcMar>
              <w:start w:w="0" w:type="dxa"/>
              <w:end w:w="0" w:type="dxa"/>
            </w:tcMar>
          </w:tcPr>
          <w:p>
            <w:pPr>
              <w:autoSpaceDN w:val="0"/>
              <w:autoSpaceDE w:val="0"/>
              <w:widowControl/>
              <w:spacing w:line="234" w:lineRule="exact" w:before="60" w:after="0"/>
              <w:ind w:left="6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520"/>
        </w:trPr>
        <w:tc>
          <w:tcPr>
            <w:tcW w:type="dxa" w:w="7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某个操作系统对内存的管理采用页式存储管理方法</w:t>
            </w:r>
            <w:r>
              <w:rPr>
                <w:rFonts w:ascii="TimesNewRoman" w:hAnsi="TimesNewRoman" w:eastAsia="TimesNewRoman"/>
                <w:b w:val="0"/>
                <w:i w:val="0"/>
                <w:color w:val="000000"/>
                <w:sz w:val="21"/>
              </w:rPr>
              <w:t>,</w:t>
            </w:r>
            <w:r>
              <w:rPr>
                <w:rFonts w:ascii="宋体,Bold" w:hAnsi="宋体,Bold" w:eastAsia="宋体,Bold"/>
                <w:b/>
                <w:i w:val="0"/>
                <w:color w:val="000000"/>
                <w:sz w:val="21"/>
              </w:rPr>
              <w:t>所划分的页面大小</w:t>
            </w:r>
            <w:r>
              <w:rPr>
                <w:rFonts w:ascii="PMExtra" w:hAnsi="PMExtra" w:eastAsia="PMExtra"/>
                <w:b w:val="0"/>
                <w:i w:val="0"/>
                <w:color w:val="000000"/>
                <w:sz w:val="21"/>
              </w:rPr>
              <w:t>(</w:t>
            </w:r>
          </w:p>
        </w:tc>
        <w:tc>
          <w:tcPr>
            <w:tcW w:type="dxa" w:w="2120"/>
            <w:tcBorders/>
            <w:shd w:fill="ffffff"/>
            <w:tcMar>
              <w:start w:w="0" w:type="dxa"/>
              <w:end w:w="0" w:type="dxa"/>
            </w:tcMar>
          </w:tcPr>
          <w:p>
            <w:pPr>
              <w:autoSpaceDN w:val="0"/>
              <w:autoSpaceDE w:val="0"/>
              <w:widowControl/>
              <w:spacing w:line="258" w:lineRule="exact" w:before="168" w:after="0"/>
              <w:ind w:left="104" w:right="0" w:firstLine="0"/>
              <w:jc w:val="left"/>
            </w:pPr>
            <w:r>
              <w:rPr>
                <w:rFonts w:ascii="PMExtra" w:hAnsi="PMExtra" w:eastAsia="PMExtra"/>
                <w:b w:val="0"/>
                <w:i w:val="0"/>
                <w:color w:val="000000"/>
                <w:sz w:val="21"/>
              </w:rPr>
              <w:t>)</w:t>
            </w:r>
          </w:p>
        </w:tc>
      </w:tr>
      <w:tr>
        <w:trPr>
          <w:trHeight w:hRule="exact" w:val="420"/>
        </w:trPr>
        <w:tc>
          <w:tcPr>
            <w:tcW w:type="dxa" w:w="4420"/>
            <w:gridSpan w:val="2"/>
            <w:tcBorders/>
            <w:shd w:fill="ffffff"/>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要根据内存大小确定</w:t>
            </w:r>
          </w:p>
        </w:tc>
        <w:tc>
          <w:tcPr>
            <w:tcW w:type="dxa" w:w="5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614" w:right="0" w:firstLine="0"/>
              <w:jc w:val="left"/>
            </w:pPr>
            <w:r>
              <w:rPr>
                <w:rFonts w:ascii="宋体,Bold" w:hAnsi="宋体,Bold" w:eastAsia="宋体,Bold"/>
                <w:b/>
                <w:i w:val="0"/>
                <w:color w:val="000000"/>
                <w:sz w:val="21"/>
              </w:rPr>
              <w:t>B. 必须相同</w:t>
            </w:r>
          </w:p>
        </w:tc>
      </w:tr>
      <w:tr>
        <w:trPr>
          <w:trHeight w:hRule="exact" w:val="374"/>
        </w:trPr>
        <w:tc>
          <w:tcPr>
            <w:tcW w:type="dxa" w:w="4420"/>
            <w:gridSpan w:val="2"/>
            <w:tcBorders/>
            <w:shd w:fill="ffffff"/>
            <w:tcMar>
              <w:start w:w="0" w:type="dxa"/>
              <w:end w:w="0" w:type="dxa"/>
            </w:tcMar>
            <w:tcMar>
              <w:start w:w="0" w:type="dxa"/>
              <w:end w:w="0" w:type="dxa"/>
            </w:tcMar>
          </w:tcPr>
          <w:p>
            <w:pPr>
              <w:autoSpaceDN w:val="0"/>
              <w:autoSpaceDE w:val="0"/>
              <w:widowControl/>
              <w:spacing w:line="232" w:lineRule="exact" w:before="82" w:after="0"/>
              <w:ind w:left="0" w:right="0" w:firstLine="0"/>
              <w:jc w:val="center"/>
            </w:pPr>
            <w:r>
              <w:rPr>
                <w:rFonts w:ascii="宋体,Bold" w:hAnsi="宋体,Bold" w:eastAsia="宋体,Bold"/>
                <w:b/>
                <w:i w:val="0"/>
                <w:color w:val="000000"/>
                <w:sz w:val="21"/>
              </w:rPr>
              <w:t>C. 要根据</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的地址结构确定</w:t>
            </w:r>
          </w:p>
        </w:tc>
        <w:tc>
          <w:tcPr>
            <w:tcW w:type="dxa" w:w="5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614" w:right="0" w:firstLine="0"/>
              <w:jc w:val="left"/>
            </w:pPr>
            <w:r>
              <w:rPr>
                <w:rFonts w:ascii="宋体,Bold" w:hAnsi="宋体,Bold" w:eastAsia="宋体,Bold"/>
                <w:b/>
                <w:i w:val="0"/>
                <w:color w:val="000000"/>
                <w:sz w:val="21"/>
              </w:rPr>
              <w:t>D. 要依据外存和内存的大小确定</w:t>
            </w:r>
          </w:p>
        </w:tc>
      </w:tr>
    </w:tbl>
    <w:p>
      <w:pPr>
        <w:autoSpaceDN w:val="0"/>
        <w:autoSpaceDE w:val="0"/>
        <w:widowControl/>
        <w:spacing w:line="258" w:lineRule="exact" w:before="24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宋体,Bold" w:hAnsi="宋体,Bold" w:eastAsia="宋体,Bold"/>
          <w:b/>
          <w:i w:val="0"/>
          <w:color w:val="000000"/>
          <w:sz w:val="21"/>
        </w:rPr>
        <w:t xml:space="preserve"> 引入段式存储管理方式</w:t>
      </w:r>
      <w:r>
        <w:rPr>
          <w:rFonts w:ascii="TimesNewRoman" w:hAnsi="TimesNewRoman" w:eastAsia="TimesNewRoman"/>
          <w:b w:val="0"/>
          <w:i w:val="0"/>
          <w:color w:val="000000"/>
          <w:sz w:val="21"/>
        </w:rPr>
        <w:t>,</w:t>
      </w:r>
      <w:r>
        <w:rPr>
          <w:rFonts w:ascii="宋体,Bold" w:hAnsi="宋体,Bold" w:eastAsia="宋体,Bold"/>
          <w:b/>
          <w:i w:val="0"/>
          <w:color w:val="000000"/>
          <w:sz w:val="21"/>
        </w:rPr>
        <w:t>主要是为了更好地满足用户的一系列要求。下面选项中不属于这一系</w:t>
      </w:r>
    </w:p>
    <w:tbl>
      <w:tblPr>
        <w:tblW w:type="auto" w:w="0"/>
        <w:tblLayout w:type="fixed"/>
        <w:tblLook w:firstColumn="1" w:firstRow="1" w:lastColumn="0" w:lastRow="0" w:noHBand="0" w:noVBand="1" w:val="04A0"/>
        <w:tblInd w:w="720.0" w:type="dxa"/>
      </w:tblPr>
      <w:tblGrid>
        <w:gridCol w:w="752"/>
        <w:gridCol w:w="752"/>
        <w:gridCol w:w="752"/>
        <w:gridCol w:w="752"/>
        <w:gridCol w:w="752"/>
        <w:gridCol w:w="752"/>
        <w:gridCol w:w="752"/>
        <w:gridCol w:w="752"/>
        <w:gridCol w:w="752"/>
        <w:gridCol w:w="752"/>
        <w:gridCol w:w="752"/>
        <w:gridCol w:w="752"/>
      </w:tblGrid>
      <w:tr>
        <w:trPr>
          <w:trHeight w:hRule="exact" w:val="424"/>
        </w:trPr>
        <w:tc>
          <w:tcPr>
            <w:tcW w:type="dxa" w:w="1880"/>
            <w:tcBorders/>
            <w:shd w:fill="ffffff"/>
            <w:tcMar>
              <w:start w:w="0" w:type="dxa"/>
              <w:end w:w="0" w:type="dxa"/>
            </w:tcMar>
          </w:tcPr>
          <w:p>
            <w:pPr>
              <w:autoSpaceDN w:val="0"/>
              <w:autoSpaceDE w:val="0"/>
              <w:widowControl/>
              <w:spacing w:line="258" w:lineRule="exact" w:before="60" w:after="0"/>
              <w:ind w:left="0" w:right="0" w:firstLine="0"/>
              <w:jc w:val="right"/>
            </w:pPr>
            <w:r>
              <w:rPr>
                <w:rFonts w:ascii="宋体,Bold" w:hAnsi="宋体,Bold" w:eastAsia="宋体,Bold"/>
                <w:b/>
                <w:i w:val="0"/>
                <w:color w:val="000000"/>
                <w:sz w:val="21"/>
              </w:rPr>
              <w:t>列要求的是</w:t>
            </w:r>
            <w:r>
              <w:rPr>
                <w:rFonts w:ascii="PMExtra" w:hAnsi="PMExtra" w:eastAsia="PMExtra"/>
                <w:b w:val="0"/>
                <w:i w:val="0"/>
                <w:color w:val="000000"/>
                <w:sz w:val="21"/>
              </w:rPr>
              <w:t>(</w:t>
            </w:r>
          </w:p>
        </w:tc>
        <w:tc>
          <w:tcPr>
            <w:tcW w:type="dxa" w:w="840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202" w:right="0" w:firstLine="0"/>
              <w:jc w:val="left"/>
            </w:pPr>
            <w:r>
              <w:rPr>
                <w:rFonts w:ascii="PMExtra" w:hAnsi="PMExtra" w:eastAsia="PMExtra"/>
                <w:b w:val="0"/>
                <w:i w:val="0"/>
                <w:color w:val="000000"/>
                <w:sz w:val="21"/>
              </w:rPr>
              <w:t>)</w:t>
            </w:r>
          </w:p>
        </w:tc>
      </w:tr>
      <w:tr>
        <w:trPr>
          <w:trHeight w:hRule="exact" w:val="460"/>
        </w:trPr>
        <w:tc>
          <w:tcPr>
            <w:tcW w:type="dxa" w:w="1880"/>
            <w:tcBorders/>
            <w:shd w:fill="ffffff"/>
            <w:tcMar>
              <w:start w:w="0" w:type="dxa"/>
              <w:end w:w="0" w:type="dxa"/>
            </w:tcMar>
          </w:tcPr>
          <w:p>
            <w:pPr>
              <w:autoSpaceDN w:val="0"/>
              <w:autoSpaceDE w:val="0"/>
              <w:widowControl/>
              <w:spacing w:line="210" w:lineRule="exact" w:before="114" w:after="0"/>
              <w:ind w:left="0" w:right="0" w:firstLine="0"/>
              <w:jc w:val="right"/>
            </w:pPr>
            <w:r>
              <w:rPr>
                <w:rFonts w:ascii="宋体,Bold" w:hAnsi="宋体,Bold" w:eastAsia="宋体,Bold"/>
                <w:b/>
                <w:i w:val="0"/>
                <w:color w:val="000000"/>
                <w:sz w:val="21"/>
              </w:rPr>
              <w:t>A. 方便操作</w:t>
            </w:r>
          </w:p>
        </w:tc>
        <w:tc>
          <w:tcPr>
            <w:tcW w:type="dxa" w:w="2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0" w:right="606" w:firstLine="0"/>
              <w:jc w:val="right"/>
            </w:pPr>
            <w:r>
              <w:rPr>
                <w:rFonts w:ascii="宋体,Bold" w:hAnsi="宋体,Bold" w:eastAsia="宋体,Bold"/>
                <w:b/>
                <w:i w:val="0"/>
                <w:color w:val="000000"/>
                <w:sz w:val="21"/>
              </w:rPr>
              <w:t>B. 方便编程</w:t>
            </w:r>
          </w:p>
        </w:tc>
        <w:tc>
          <w:tcPr>
            <w:tcW w:type="dxa" w:w="215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C. 共享和保护</w:t>
            </w:r>
          </w:p>
        </w:tc>
        <w:tc>
          <w:tcPr>
            <w:tcW w:type="dxa" w:w="3486"/>
            <w:gridSpan w:val="2"/>
            <w:tcBorders/>
            <w:shd w:fill="ffffff"/>
            <w:tcMar>
              <w:start w:w="0" w:type="dxa"/>
              <w:end w:w="0" w:type="dxa"/>
            </w:tcMar>
            <w:tcMar>
              <w:start w:w="0" w:type="dxa"/>
              <w:end w:w="0" w:type="dxa"/>
            </w:tcMar>
          </w:tcPr>
          <w:p>
            <w:pPr>
              <w:autoSpaceDN w:val="0"/>
              <w:autoSpaceDE w:val="0"/>
              <w:widowControl/>
              <w:spacing w:line="210" w:lineRule="exact" w:before="114" w:after="0"/>
              <w:ind w:left="394" w:right="0" w:firstLine="0"/>
              <w:jc w:val="left"/>
            </w:pPr>
            <w:r>
              <w:rPr>
                <w:rFonts w:ascii="宋体,Bold" w:hAnsi="宋体,Bold" w:eastAsia="宋体,Bold"/>
                <w:b/>
                <w:i w:val="0"/>
                <w:color w:val="000000"/>
                <w:sz w:val="21"/>
              </w:rPr>
              <w:t>D. 动态链接和增长</w:t>
            </w:r>
          </w:p>
        </w:tc>
      </w:tr>
      <w:tr>
        <w:trPr>
          <w:trHeight w:hRule="exact" w:val="520"/>
        </w:trPr>
        <w:tc>
          <w:tcPr>
            <w:tcW w:type="dxa" w:w="308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对主存储器的访问</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196"/>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94" w:right="0" w:firstLine="0"/>
              <w:jc w:val="left"/>
            </w:pPr>
            <w:r>
              <w:rPr>
                <w:rFonts w:ascii="PMExtra" w:hAnsi="PMExtra" w:eastAsia="PMExtra"/>
                <w:b w:val="0"/>
                <w:i w:val="0"/>
                <w:color w:val="000000"/>
                <w:sz w:val="21"/>
              </w:rPr>
              <w:t>)</w:t>
            </w:r>
          </w:p>
        </w:tc>
      </w:tr>
      <w:tr>
        <w:trPr>
          <w:trHeight w:hRule="exact" w:val="440"/>
        </w:trPr>
        <w:tc>
          <w:tcPr>
            <w:tcW w:type="dxa" w:w="46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722" w:right="0" w:firstLine="0"/>
              <w:jc w:val="left"/>
            </w:pPr>
            <w:r>
              <w:rPr>
                <w:rFonts w:ascii="宋体,Bold" w:hAnsi="宋体,Bold" w:eastAsia="宋体,Bold"/>
                <w:b/>
                <w:i w:val="0"/>
                <w:color w:val="000000"/>
                <w:sz w:val="21"/>
              </w:rPr>
              <w:t>A. 以块</w:t>
            </w:r>
            <w:r>
              <w:rPr>
                <w:rFonts w:ascii="PMExtra" w:hAnsi="PMExtra" w:eastAsia="PMExtra"/>
                <w:b w:val="0"/>
                <w:i w:val="0"/>
                <w:color w:val="000000"/>
                <w:sz w:val="21"/>
              </w:rPr>
              <w:t>(</w:t>
            </w:r>
            <w:r>
              <w:rPr>
                <w:rFonts w:ascii="宋体,Bold" w:hAnsi="宋体,Bold" w:eastAsia="宋体,Bold"/>
                <w:b/>
                <w:i w:val="0"/>
                <w:color w:val="000000"/>
                <w:sz w:val="21"/>
              </w:rPr>
              <w:t>页</w:t>
            </w:r>
            <w:r>
              <w:rPr>
                <w:rFonts w:ascii="PMExtra" w:hAnsi="PMExtra" w:eastAsia="PMExtra"/>
                <w:b w:val="0"/>
                <w:i w:val="0"/>
                <w:color w:val="000000"/>
                <w:sz w:val="21"/>
              </w:rPr>
              <w:t>)</w:t>
            </w:r>
            <w:r>
              <w:rPr>
                <w:rFonts w:ascii="宋体,Bold" w:hAnsi="宋体,Bold" w:eastAsia="宋体,Bold"/>
                <w:b/>
                <w:i w:val="0"/>
                <w:color w:val="000000"/>
                <w:sz w:val="21"/>
              </w:rPr>
              <w:t xml:space="preserve"> 或段为单位</w:t>
            </w:r>
          </w:p>
        </w:tc>
        <w:tc>
          <w:tcPr>
            <w:tcW w:type="dxa" w:w="56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4" w:after="0"/>
              <w:ind w:left="394" w:right="0" w:firstLine="0"/>
              <w:jc w:val="left"/>
            </w:pPr>
            <w:r>
              <w:rPr>
                <w:rFonts w:ascii="宋体,Bold" w:hAnsi="宋体,Bold" w:eastAsia="宋体,Bold"/>
                <w:b/>
                <w:i w:val="0"/>
                <w:color w:val="000000"/>
                <w:sz w:val="21"/>
              </w:rPr>
              <w:t>B. 以字节或字为单位</w:t>
            </w:r>
          </w:p>
        </w:tc>
      </w:tr>
      <w:tr>
        <w:trPr>
          <w:trHeight w:hRule="exact" w:val="440"/>
        </w:trPr>
        <w:tc>
          <w:tcPr>
            <w:tcW w:type="dxa" w:w="46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2" w:after="0"/>
              <w:ind w:left="722" w:right="0" w:firstLine="0"/>
              <w:jc w:val="left"/>
            </w:pPr>
            <w:r>
              <w:rPr>
                <w:rFonts w:ascii="宋体,Bold" w:hAnsi="宋体,Bold" w:eastAsia="宋体,Bold"/>
                <w:b/>
                <w:i w:val="0"/>
                <w:color w:val="000000"/>
                <w:sz w:val="21"/>
              </w:rPr>
              <w:t>C. 随存储器的管理方案不同而异</w:t>
            </w:r>
          </w:p>
        </w:tc>
        <w:tc>
          <w:tcPr>
            <w:tcW w:type="dxa" w:w="56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2" w:after="0"/>
              <w:ind w:left="394" w:right="0" w:firstLine="0"/>
              <w:jc w:val="left"/>
            </w:pPr>
            <w:r>
              <w:rPr>
                <w:rFonts w:ascii="宋体,Bold" w:hAnsi="宋体,Bold" w:eastAsia="宋体,Bold"/>
                <w:b/>
                <w:i w:val="0"/>
                <w:color w:val="000000"/>
                <w:sz w:val="21"/>
              </w:rPr>
              <w:t>D. 以用户的逻辑记录为单位</w:t>
            </w:r>
          </w:p>
        </w:tc>
      </w:tr>
      <w:tr>
        <w:trPr>
          <w:trHeight w:hRule="exact" w:val="520"/>
        </w:trPr>
        <w:tc>
          <w:tcPr>
            <w:tcW w:type="dxa" w:w="59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宋体,Bold" w:hAnsi="宋体,Bold" w:eastAsia="宋体,Bold"/>
                <w:b/>
                <w:i w:val="0"/>
                <w:color w:val="000000"/>
                <w:sz w:val="21"/>
              </w:rPr>
              <w:t xml:space="preserve"> 以下存储管理方式中</w:t>
            </w:r>
            <w:r>
              <w:rPr>
                <w:rFonts w:ascii="TimesNewRoman" w:hAnsi="TimesNewRoman" w:eastAsia="TimesNewRoman"/>
                <w:b w:val="0"/>
                <w:i w:val="0"/>
                <w:color w:val="000000"/>
                <w:sz w:val="21"/>
              </w:rPr>
              <w:t>,</w:t>
            </w:r>
            <w:r>
              <w:rPr>
                <w:rFonts w:ascii="宋体,Bold" w:hAnsi="宋体,Bold" w:eastAsia="宋体,Bold"/>
                <w:b/>
                <w:i w:val="0"/>
                <w:color w:val="000000"/>
                <w:sz w:val="21"/>
              </w:rPr>
              <w:t>不适合多道程序设计系统的是</w:t>
            </w:r>
            <w:r>
              <w:rPr>
                <w:rFonts w:ascii="PMExtra" w:hAnsi="PMExtra" w:eastAsia="PMExtra"/>
                <w:b w:val="0"/>
                <w:i w:val="0"/>
                <w:color w:val="000000"/>
                <w:sz w:val="21"/>
              </w:rPr>
              <w:t>(</w:t>
            </w:r>
          </w:p>
        </w:tc>
        <w:tc>
          <w:tcPr>
            <w:tcW w:type="dxa" w:w="4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142" w:right="0" w:firstLine="0"/>
              <w:jc w:val="left"/>
            </w:pPr>
            <w:r>
              <w:rPr>
                <w:rFonts w:ascii="PMExtra" w:hAnsi="PMExtra" w:eastAsia="PMExtra"/>
                <w:b w:val="0"/>
                <w:i w:val="0"/>
                <w:color w:val="000000"/>
                <w:sz w:val="21"/>
              </w:rPr>
              <w:t>)</w:t>
            </w:r>
          </w:p>
        </w:tc>
      </w:tr>
      <w:tr>
        <w:trPr>
          <w:trHeight w:hRule="exact" w:val="480"/>
        </w:trPr>
        <w:tc>
          <w:tcPr>
            <w:tcW w:type="dxa" w:w="2694"/>
            <w:gridSpan w:val="2"/>
            <w:tcBorders/>
            <w:shd w:fill="ffffff"/>
            <w:tcMar>
              <w:start w:w="0" w:type="dxa"/>
              <w:end w:w="0" w:type="dxa"/>
            </w:tcMar>
            <w:tcMar>
              <w:start w:w="0" w:type="dxa"/>
              <w:end w:w="0" w:type="dxa"/>
            </w:tcMar>
          </w:tcPr>
          <w:p>
            <w:pPr>
              <w:autoSpaceDN w:val="0"/>
              <w:autoSpaceDE w:val="0"/>
              <w:widowControl/>
              <w:spacing w:line="210" w:lineRule="exact" w:before="122" w:after="0"/>
              <w:ind w:left="0" w:right="184" w:firstLine="0"/>
              <w:jc w:val="right"/>
            </w:pPr>
            <w:r>
              <w:rPr>
                <w:rFonts w:ascii="宋体,Bold" w:hAnsi="宋体,Bold" w:eastAsia="宋体,Bold"/>
                <w:b/>
                <w:i w:val="0"/>
                <w:color w:val="000000"/>
                <w:sz w:val="21"/>
              </w:rPr>
              <w:t>A. 单用户连续分配</w:t>
            </w:r>
          </w:p>
        </w:tc>
        <w:tc>
          <w:tcPr>
            <w:tcW w:type="dxa" w:w="215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0" w:right="0" w:firstLine="0"/>
              <w:jc w:val="center"/>
            </w:pPr>
            <w:r>
              <w:rPr>
                <w:rFonts w:ascii="宋体,Bold" w:hAnsi="宋体,Bold" w:eastAsia="宋体,Bold"/>
                <w:b/>
                <w:i w:val="0"/>
                <w:color w:val="000000"/>
                <w:sz w:val="21"/>
              </w:rPr>
              <w:t>B. 固定式分区分配</w:t>
            </w:r>
          </w:p>
        </w:tc>
        <w:tc>
          <w:tcPr>
            <w:tcW w:type="dxa" w:w="215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0" w:right="0" w:firstLine="0"/>
              <w:jc w:val="center"/>
            </w:pPr>
            <w:r>
              <w:rPr>
                <w:rFonts w:ascii="宋体,Bold" w:hAnsi="宋体,Bold" w:eastAsia="宋体,Bold"/>
                <w:b/>
                <w:i w:val="0"/>
                <w:color w:val="000000"/>
                <w:sz w:val="21"/>
              </w:rPr>
              <w:t>C. 可变式分区分配</w:t>
            </w:r>
          </w:p>
        </w:tc>
        <w:tc>
          <w:tcPr>
            <w:tcW w:type="dxa" w:w="3276"/>
            <w:tcBorders/>
            <w:shd w:fill="ffffff"/>
            <w:tcMar>
              <w:start w:w="0" w:type="dxa"/>
              <w:end w:w="0" w:type="dxa"/>
            </w:tcMar>
          </w:tcPr>
          <w:p>
            <w:pPr>
              <w:autoSpaceDN w:val="0"/>
              <w:autoSpaceDE w:val="0"/>
              <w:widowControl/>
              <w:spacing w:line="210" w:lineRule="exact" w:before="122" w:after="0"/>
              <w:ind w:left="184" w:right="0" w:firstLine="0"/>
              <w:jc w:val="left"/>
            </w:pPr>
            <w:r>
              <w:rPr>
                <w:rFonts w:ascii="宋体,Bold" w:hAnsi="宋体,Bold" w:eastAsia="宋体,Bold"/>
                <w:b/>
                <w:i w:val="0"/>
                <w:color w:val="000000"/>
                <w:sz w:val="21"/>
              </w:rPr>
              <w:t>D. 分页式存储管理方式</w:t>
            </w:r>
          </w:p>
        </w:tc>
      </w:tr>
      <w:tr>
        <w:trPr>
          <w:trHeight w:hRule="exact" w:val="520"/>
        </w:trPr>
        <w:tc>
          <w:tcPr>
            <w:tcW w:type="dxa" w:w="419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44</w:t>
            </w:r>
            <w:r>
              <w:rPr>
                <w:rFonts w:ascii="PMExtra" w:hAnsi="PMExtra" w:eastAsia="PMExtra"/>
                <w:b w:val="0"/>
                <w:i w:val="0"/>
                <w:color w:val="000000"/>
                <w:sz w:val="21"/>
              </w:rPr>
              <w:t>)</w:t>
            </w:r>
            <w:r>
              <w:rPr>
                <w:rFonts w:ascii="宋体,Bold" w:hAnsi="宋体,Bold" w:eastAsia="宋体,Bold"/>
                <w:b/>
                <w:i w:val="0"/>
                <w:color w:val="000000"/>
                <w:sz w:val="21"/>
              </w:rPr>
              <w:t xml:space="preserve"> 在分页存储管理中</w:t>
            </w:r>
            <w:r>
              <w:rPr>
                <w:rFonts w:ascii="PMExtra" w:hAnsi="PMExtra" w:eastAsia="PMExtra"/>
                <w:b w:val="0"/>
                <w:i w:val="0"/>
                <w:color w:val="000000"/>
                <w:sz w:val="21"/>
              </w:rPr>
              <w:t>,</w:t>
            </w:r>
            <w:r>
              <w:rPr>
                <w:rFonts w:ascii="宋体,Bold" w:hAnsi="宋体,Bold" w:eastAsia="宋体,Bold"/>
                <w:b/>
                <w:i w:val="0"/>
                <w:color w:val="000000"/>
                <w:sz w:val="21"/>
              </w:rPr>
              <w:t xml:space="preserve"> 主存的分配</w:t>
            </w:r>
            <w:r>
              <w:rPr>
                <w:rFonts w:ascii="PMExtra" w:hAnsi="PMExtra" w:eastAsia="PMExtra"/>
                <w:b w:val="0"/>
                <w:i w:val="0"/>
                <w:color w:val="000000"/>
                <w:sz w:val="21"/>
              </w:rPr>
              <w:t>(</w:t>
            </w:r>
          </w:p>
        </w:tc>
        <w:tc>
          <w:tcPr>
            <w:tcW w:type="dxa" w:w="608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94" w:right="0" w:firstLine="0"/>
              <w:jc w:val="left"/>
            </w:pPr>
            <w:r>
              <w:rPr>
                <w:rFonts w:ascii="PMExtra" w:hAnsi="PMExtra" w:eastAsia="PMExtra"/>
                <w:b w:val="0"/>
                <w:i w:val="0"/>
                <w:color w:val="000000"/>
                <w:sz w:val="21"/>
              </w:rPr>
              <w:t>)</w:t>
            </w:r>
          </w:p>
        </w:tc>
      </w:tr>
      <w:tr>
        <w:trPr>
          <w:trHeight w:hRule="exact" w:val="400"/>
        </w:trPr>
        <w:tc>
          <w:tcPr>
            <w:tcW w:type="dxa" w:w="46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以页框为单位进行</w:t>
            </w:r>
          </w:p>
        </w:tc>
        <w:tc>
          <w:tcPr>
            <w:tcW w:type="dxa" w:w="56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394" w:right="0" w:firstLine="0"/>
              <w:jc w:val="left"/>
            </w:pPr>
            <w:r>
              <w:rPr>
                <w:rFonts w:ascii="宋体,Bold" w:hAnsi="宋体,Bold" w:eastAsia="宋体,Bold"/>
                <w:b/>
                <w:i w:val="0"/>
                <w:color w:val="000000"/>
                <w:sz w:val="21"/>
              </w:rPr>
              <w:t>B. 以作业的大小进行</w:t>
            </w:r>
          </w:p>
        </w:tc>
      </w:tr>
      <w:tr>
        <w:trPr>
          <w:trHeight w:hRule="exact" w:val="460"/>
        </w:trPr>
        <w:tc>
          <w:tcPr>
            <w:tcW w:type="dxa" w:w="46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以物理段进行</w:t>
            </w:r>
          </w:p>
        </w:tc>
        <w:tc>
          <w:tcPr>
            <w:tcW w:type="dxa" w:w="56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394" w:right="0" w:firstLine="0"/>
              <w:jc w:val="left"/>
            </w:pPr>
            <w:r>
              <w:rPr>
                <w:rFonts w:ascii="宋体,Bold" w:hAnsi="宋体,Bold" w:eastAsia="宋体,Bold"/>
                <w:b/>
                <w:i w:val="0"/>
                <w:color w:val="000000"/>
                <w:sz w:val="21"/>
              </w:rPr>
              <w:t>D. 以逻辑记录大小进行</w:t>
            </w:r>
          </w:p>
        </w:tc>
      </w:tr>
      <w:tr>
        <w:trPr>
          <w:trHeight w:hRule="exact" w:val="520"/>
        </w:trPr>
        <w:tc>
          <w:tcPr>
            <w:tcW w:type="dxa" w:w="59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宋体,Bold" w:hAnsi="宋体,Bold" w:eastAsia="宋体,Bold"/>
                <w:b/>
                <w:i w:val="0"/>
                <w:color w:val="000000"/>
                <w:sz w:val="21"/>
              </w:rPr>
              <w:t xml:space="preserve"> 在段式分配中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每次从内存中取一次数据需要</w:t>
            </w:r>
            <w:r>
              <w:rPr>
                <w:rFonts w:ascii="PMExtra" w:hAnsi="PMExtra" w:eastAsia="PMExtra"/>
                <w:b w:val="0"/>
                <w:i w:val="0"/>
                <w:color w:val="000000"/>
                <w:sz w:val="21"/>
              </w:rPr>
              <w:t>(</w:t>
            </w:r>
          </w:p>
        </w:tc>
        <w:tc>
          <w:tcPr>
            <w:tcW w:type="dxa" w:w="4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次访问内存。</w:t>
            </w:r>
          </w:p>
        </w:tc>
      </w:tr>
      <w:tr>
        <w:trPr>
          <w:trHeight w:hRule="exact" w:val="500"/>
        </w:trPr>
        <w:tc>
          <w:tcPr>
            <w:tcW w:type="dxa" w:w="1880"/>
            <w:tcBorders/>
            <w:shd w:fill="ffffff"/>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134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1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52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p>
        </w:tc>
        <w:tc>
          <w:tcPr>
            <w:tcW w:type="dxa" w:w="4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26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r>
        <w:trPr>
          <w:trHeight w:hRule="exact" w:val="500"/>
        </w:trPr>
        <w:tc>
          <w:tcPr>
            <w:tcW w:type="dxa" w:w="6102"/>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宋体,Bold" w:hAnsi="宋体,Bold" w:eastAsia="宋体,Bold"/>
                <w:b/>
                <w:i w:val="0"/>
                <w:color w:val="000000"/>
                <w:sz w:val="21"/>
              </w:rPr>
              <w:t xml:space="preserve"> 在段页式分配中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每次从内存中取一次数据需要</w:t>
            </w:r>
            <w:r>
              <w:rPr>
                <w:rFonts w:ascii="PMExtra" w:hAnsi="PMExtra" w:eastAsia="PMExtra"/>
                <w:b w:val="0"/>
                <w:i w:val="0"/>
                <w:color w:val="000000"/>
                <w:sz w:val="21"/>
              </w:rPr>
              <w:t>(</w:t>
            </w:r>
          </w:p>
        </w:tc>
        <w:tc>
          <w:tcPr>
            <w:tcW w:type="dxa" w:w="417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次访问内存。</w:t>
            </w:r>
          </w:p>
        </w:tc>
      </w:tr>
      <w:tr>
        <w:trPr>
          <w:trHeight w:hRule="exact" w:val="500"/>
        </w:trPr>
        <w:tc>
          <w:tcPr>
            <w:tcW w:type="dxa" w:w="1880"/>
            <w:tcBorders/>
            <w:shd w:fill="ffffff"/>
            <w:tcMar>
              <w:start w:w="0" w:type="dxa"/>
              <w:end w:w="0" w:type="dxa"/>
            </w:tcMar>
          </w:tcPr>
          <w:p>
            <w:pPr>
              <w:autoSpaceDN w:val="0"/>
              <w:autoSpaceDE w:val="0"/>
              <w:widowControl/>
              <w:spacing w:line="234" w:lineRule="exact" w:before="128"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8" w:after="0"/>
              <w:ind w:left="0" w:right="134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1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8" w:after="0"/>
              <w:ind w:left="0" w:right="52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p>
        </w:tc>
        <w:tc>
          <w:tcPr>
            <w:tcW w:type="dxa" w:w="4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8" w:after="0"/>
              <w:ind w:left="0" w:right="26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r>
        <w:trPr>
          <w:trHeight w:hRule="exact" w:val="520"/>
        </w:trPr>
        <w:tc>
          <w:tcPr>
            <w:tcW w:type="dxa" w:w="497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宋体,Bold" w:hAnsi="宋体,Bold" w:eastAsia="宋体,Bold"/>
                <w:b/>
                <w:i w:val="0"/>
                <w:color w:val="000000"/>
                <w:sz w:val="21"/>
              </w:rPr>
              <w:t xml:space="preserve"> 采用段页式存储管理时</w:t>
            </w:r>
            <w:r>
              <w:rPr>
                <w:rFonts w:ascii="TimesNewRoman" w:hAnsi="TimesNewRoman" w:eastAsia="TimesNewRoman"/>
                <w:b w:val="0"/>
                <w:i w:val="0"/>
                <w:color w:val="000000"/>
                <w:sz w:val="21"/>
              </w:rPr>
              <w:t>,</w:t>
            </w:r>
            <w:r>
              <w:rPr>
                <w:rFonts w:ascii="宋体,Bold" w:hAnsi="宋体,Bold" w:eastAsia="宋体,Bold"/>
                <w:b/>
                <w:i w:val="0"/>
                <w:color w:val="000000"/>
                <w:sz w:val="21"/>
              </w:rPr>
              <w:t>内存地址结构是</w:t>
            </w:r>
            <w:r>
              <w:rPr>
                <w:rFonts w:ascii="PMExtra" w:hAnsi="PMExtra" w:eastAsia="PMExtra"/>
                <w:b w:val="0"/>
                <w:i w:val="0"/>
                <w:color w:val="000000"/>
                <w:sz w:val="21"/>
              </w:rPr>
              <w:t>(</w:t>
            </w:r>
          </w:p>
        </w:tc>
        <w:tc>
          <w:tcPr>
            <w:tcW w:type="dxa" w:w="530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94" w:right="0" w:firstLine="0"/>
              <w:jc w:val="left"/>
            </w:pPr>
            <w:r>
              <w:rPr>
                <w:rFonts w:ascii="PMExtra" w:hAnsi="PMExtra" w:eastAsia="PMExtra"/>
                <w:b w:val="0"/>
                <w:i w:val="0"/>
                <w:color w:val="000000"/>
                <w:sz w:val="21"/>
              </w:rPr>
              <w:t>)</w:t>
            </w:r>
          </w:p>
        </w:tc>
      </w:tr>
      <w:tr>
        <w:trPr>
          <w:trHeight w:hRule="exact" w:val="480"/>
        </w:trPr>
        <w:tc>
          <w:tcPr>
            <w:tcW w:type="dxa" w:w="1880"/>
            <w:tcBorders/>
            <w:shd w:fill="ffffff"/>
            <w:tcMar>
              <w:start w:w="0" w:type="dxa"/>
              <w:end w:w="0" w:type="dxa"/>
            </w:tcMar>
          </w:tcPr>
          <w:p>
            <w:pPr>
              <w:autoSpaceDN w:val="0"/>
              <w:autoSpaceDE w:val="0"/>
              <w:widowControl/>
              <w:spacing w:line="210" w:lineRule="exact" w:before="130" w:after="0"/>
              <w:ind w:left="0" w:right="212" w:firstLine="0"/>
              <w:jc w:val="right"/>
            </w:pPr>
            <w:r>
              <w:rPr>
                <w:rFonts w:ascii="宋体,Bold" w:hAnsi="宋体,Bold" w:eastAsia="宋体,Bold"/>
                <w:b/>
                <w:i w:val="0"/>
                <w:color w:val="000000"/>
                <w:sz w:val="21"/>
              </w:rPr>
              <w:t>A. 线性的</w:t>
            </w:r>
          </w:p>
        </w:tc>
        <w:tc>
          <w:tcPr>
            <w:tcW w:type="dxa" w:w="2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816" w:firstLine="0"/>
              <w:jc w:val="right"/>
            </w:pPr>
            <w:r>
              <w:rPr>
                <w:rFonts w:ascii="宋体,Bold" w:hAnsi="宋体,Bold" w:eastAsia="宋体,Bold"/>
                <w:b/>
                <w:i w:val="0"/>
                <w:color w:val="000000"/>
                <w:sz w:val="21"/>
              </w:rPr>
              <w:t>B. 二维的</w:t>
            </w:r>
          </w:p>
        </w:tc>
        <w:tc>
          <w:tcPr>
            <w:tcW w:type="dxa" w:w="1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0" w:firstLine="0"/>
              <w:jc w:val="right"/>
            </w:pPr>
            <w:r>
              <w:rPr>
                <w:rFonts w:ascii="宋体,Bold" w:hAnsi="宋体,Bold" w:eastAsia="宋体,Bold"/>
                <w:b/>
                <w:i w:val="0"/>
                <w:color w:val="000000"/>
                <w:sz w:val="21"/>
              </w:rPr>
              <w:t>C. 三维的</w:t>
            </w:r>
          </w:p>
        </w:tc>
        <w:tc>
          <w:tcPr>
            <w:tcW w:type="dxa" w:w="4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2144" w:firstLine="0"/>
              <w:jc w:val="right"/>
            </w:pPr>
            <w:r>
              <w:rPr>
                <w:rFonts w:ascii="宋体,Bold" w:hAnsi="宋体,Bold" w:eastAsia="宋体,Bold"/>
                <w:b/>
                <w:i w:val="0"/>
                <w:color w:val="000000"/>
                <w:sz w:val="21"/>
              </w:rPr>
              <w:t>D. 四维的</w:t>
            </w:r>
          </w:p>
        </w:tc>
      </w:tr>
      <w:tr>
        <w:trPr>
          <w:trHeight w:hRule="exact" w:val="520"/>
        </w:trPr>
        <w:tc>
          <w:tcPr>
            <w:tcW w:type="dxa" w:w="46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48</w:t>
            </w:r>
            <w:r>
              <w:rPr>
                <w:rFonts w:ascii="PMExtra" w:hAnsi="PMExtra" w:eastAsia="PMExtra"/>
                <w:b w:val="0"/>
                <w:i w:val="0"/>
                <w:color w:val="000000"/>
                <w:sz w:val="21"/>
              </w:rPr>
              <w:t>)</w:t>
            </w:r>
            <w:r>
              <w:rPr>
                <w:rFonts w:ascii="宋体,Bold" w:hAnsi="宋体,Bold" w:eastAsia="宋体,Bold"/>
                <w:b/>
                <w:i w:val="0"/>
                <w:color w:val="000000"/>
                <w:sz w:val="21"/>
              </w:rPr>
              <w:t xml:space="preserve"> 在段页式存储管理中</w:t>
            </w:r>
            <w:r>
              <w:rPr>
                <w:rFonts w:ascii="TimesNewRoman" w:hAnsi="TimesNewRoman" w:eastAsia="TimesNewRoman"/>
                <w:b w:val="0"/>
                <w:i w:val="0"/>
                <w:color w:val="000000"/>
                <w:sz w:val="21"/>
              </w:rPr>
              <w:t>,</w:t>
            </w:r>
            <w:r>
              <w:rPr>
                <w:rFonts w:ascii="宋体,Bold" w:hAnsi="宋体,Bold" w:eastAsia="宋体,Bold"/>
                <w:b/>
                <w:i w:val="0"/>
                <w:color w:val="000000"/>
                <w:sz w:val="21"/>
              </w:rPr>
              <w:t>地址映射表是</w:t>
            </w:r>
            <w:r>
              <w:rPr>
                <w:rFonts w:ascii="PMExtra" w:hAnsi="PMExtra" w:eastAsia="PMExtra"/>
                <w:b w:val="0"/>
                <w:i w:val="0"/>
                <w:color w:val="000000"/>
                <w:sz w:val="21"/>
              </w:rPr>
              <w:t>(</w:t>
            </w:r>
          </w:p>
        </w:tc>
        <w:tc>
          <w:tcPr>
            <w:tcW w:type="dxa" w:w="56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10" w:right="0" w:firstLine="0"/>
              <w:jc w:val="left"/>
            </w:pPr>
            <w:r>
              <w:rPr>
                <w:rFonts w:ascii="PMExtra" w:hAnsi="PMExtra" w:eastAsia="PMExtra"/>
                <w:b w:val="0"/>
                <w:i w:val="0"/>
                <w:color w:val="000000"/>
                <w:sz w:val="21"/>
              </w:rPr>
              <w:t>)</w:t>
            </w:r>
          </w:p>
        </w:tc>
      </w:tr>
      <w:tr>
        <w:trPr>
          <w:trHeight w:hRule="exact" w:val="420"/>
        </w:trPr>
        <w:tc>
          <w:tcPr>
            <w:tcW w:type="dxa" w:w="46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722" w:right="0" w:firstLine="0"/>
              <w:jc w:val="left"/>
            </w:pPr>
            <w:r>
              <w:rPr>
                <w:rFonts w:ascii="宋体,Bold" w:hAnsi="宋体,Bold" w:eastAsia="宋体,Bold"/>
                <w:b/>
                <w:i w:val="0"/>
                <w:color w:val="000000"/>
                <w:sz w:val="21"/>
              </w:rPr>
              <w:t>A. 每个进程一张段表</w:t>
            </w:r>
            <w:r>
              <w:rPr>
                <w:rFonts w:ascii="TimesNewRoman" w:hAnsi="TimesNewRoman" w:eastAsia="TimesNewRoman"/>
                <w:b w:val="0"/>
                <w:i w:val="0"/>
                <w:color w:val="000000"/>
                <w:sz w:val="21"/>
              </w:rPr>
              <w:t>,</w:t>
            </w:r>
            <w:r>
              <w:rPr>
                <w:rFonts w:ascii="宋体,Bold" w:hAnsi="宋体,Bold" w:eastAsia="宋体,Bold"/>
                <w:b/>
                <w:i w:val="0"/>
                <w:color w:val="000000"/>
                <w:sz w:val="21"/>
              </w:rPr>
              <w:t>两张页表</w:t>
            </w:r>
          </w:p>
        </w:tc>
        <w:tc>
          <w:tcPr>
            <w:tcW w:type="dxa" w:w="56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394" w:right="0" w:firstLine="0"/>
              <w:jc w:val="left"/>
            </w:pPr>
            <w:r>
              <w:rPr>
                <w:rFonts w:ascii="宋体,Bold" w:hAnsi="宋体,Bold" w:eastAsia="宋体,Bold"/>
                <w:b/>
                <w:i w:val="0"/>
                <w:color w:val="000000"/>
                <w:sz w:val="21"/>
              </w:rPr>
              <w:t>B. 每个进程的每个段一张段表</w:t>
            </w:r>
            <w:r>
              <w:rPr>
                <w:rFonts w:ascii="TimesNewRoman" w:hAnsi="TimesNewRoman" w:eastAsia="TimesNewRoman"/>
                <w:b w:val="0"/>
                <w:i w:val="0"/>
                <w:color w:val="000000"/>
                <w:sz w:val="21"/>
              </w:rPr>
              <w:t>,</w:t>
            </w:r>
            <w:r>
              <w:rPr>
                <w:rFonts w:ascii="宋体,Bold" w:hAnsi="宋体,Bold" w:eastAsia="宋体,Bold"/>
                <w:b/>
                <w:i w:val="0"/>
                <w:color w:val="000000"/>
                <w:sz w:val="21"/>
              </w:rPr>
              <w:t>一张页表</w:t>
            </w:r>
          </w:p>
        </w:tc>
      </w:tr>
      <w:tr>
        <w:trPr>
          <w:trHeight w:hRule="exact" w:val="390"/>
        </w:trPr>
        <w:tc>
          <w:tcPr>
            <w:tcW w:type="dxa" w:w="46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722" w:right="0" w:firstLine="0"/>
              <w:jc w:val="left"/>
            </w:pPr>
            <w:r>
              <w:rPr>
                <w:rFonts w:ascii="宋体,Bold" w:hAnsi="宋体,Bold" w:eastAsia="宋体,Bold"/>
                <w:b/>
                <w:i w:val="0"/>
                <w:color w:val="000000"/>
                <w:sz w:val="21"/>
              </w:rPr>
              <w:t>C. 每个进程一张段表</w:t>
            </w:r>
            <w:r>
              <w:rPr>
                <w:rFonts w:ascii="TimesNewRoman" w:hAnsi="TimesNewRoman" w:eastAsia="TimesNewRoman"/>
                <w:b w:val="0"/>
                <w:i w:val="0"/>
                <w:color w:val="000000"/>
                <w:sz w:val="21"/>
              </w:rPr>
              <w:t>,</w:t>
            </w:r>
            <w:r>
              <w:rPr>
                <w:rFonts w:ascii="宋体,Bold" w:hAnsi="宋体,Bold" w:eastAsia="宋体,Bold"/>
                <w:b/>
                <w:i w:val="0"/>
                <w:color w:val="000000"/>
                <w:sz w:val="21"/>
              </w:rPr>
              <w:t>每个段一张页表</w:t>
            </w:r>
          </w:p>
        </w:tc>
        <w:tc>
          <w:tcPr>
            <w:tcW w:type="dxa" w:w="56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394" w:right="0" w:firstLine="0"/>
              <w:jc w:val="left"/>
            </w:pPr>
            <w:r>
              <w:rPr>
                <w:rFonts w:ascii="宋体,Bold" w:hAnsi="宋体,Bold" w:eastAsia="宋体,Bold"/>
                <w:b/>
                <w:i w:val="0"/>
                <w:color w:val="000000"/>
                <w:sz w:val="21"/>
              </w:rPr>
              <w:t>D. 每个进程一张页表</w:t>
            </w:r>
            <w:r>
              <w:rPr>
                <w:rFonts w:ascii="TimesNewRoman" w:hAnsi="TimesNewRoman" w:eastAsia="TimesNewRoman"/>
                <w:b w:val="0"/>
                <w:i w:val="0"/>
                <w:color w:val="000000"/>
                <w:sz w:val="21"/>
              </w:rPr>
              <w:t>,</w:t>
            </w:r>
            <w:r>
              <w:rPr>
                <w:rFonts w:ascii="宋体,Bold" w:hAnsi="宋体,Bold" w:eastAsia="宋体,Bold"/>
                <w:b/>
                <w:i w:val="0"/>
                <w:color w:val="000000"/>
                <w:sz w:val="21"/>
              </w:rPr>
              <w:t>每个段一张段表</w:t>
            </w:r>
          </w:p>
        </w:tc>
      </w:tr>
    </w:tbl>
    <w:p>
      <w:pPr>
        <w:autoSpaceDN w:val="0"/>
        <w:autoSpaceDE w:val="0"/>
        <w:widowControl/>
        <w:spacing w:line="240" w:lineRule="exact" w:before="146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7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240"/>
            <w:tcBorders>
              <w:bottom w:sz="3.9760000705718994" w:val="single" w:color="#000000"/>
            </w:tcBorders>
            <w:tcMar>
              <w:start w:w="0" w:type="dxa"/>
              <w:end w:w="0" w:type="dxa"/>
            </w:tcMar>
          </w:tcPr>
          <w:p/>
        </w:tc>
        <w:tc>
          <w:tcPr>
            <w:tcW w:type="dxa" w:w="371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速刷·王道·3.内存管理</w:t>
            </w:r>
          </w:p>
        </w:tc>
      </w:tr>
      <w:tr>
        <w:trPr>
          <w:trHeight w:hRule="exact" w:val="640"/>
        </w:trPr>
        <w:tc>
          <w:tcPr>
            <w:tcW w:type="dxa" w:w="476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49</w:t>
            </w:r>
            <w:r>
              <w:rPr>
                <w:rFonts w:ascii="PMExtra" w:hAnsi="PMExtra" w:eastAsia="PMExtra"/>
                <w:b w:val="0"/>
                <w:i w:val="0"/>
                <w:color w:val="000000"/>
                <w:sz w:val="21"/>
              </w:rPr>
              <w:t>)</w:t>
            </w:r>
            <w:r>
              <w:rPr>
                <w:rFonts w:ascii="宋体,Bold" w:hAnsi="宋体,Bold" w:eastAsia="宋体,Bold"/>
                <w:b/>
                <w:i w:val="0"/>
                <w:color w:val="000000"/>
                <w:sz w:val="21"/>
              </w:rPr>
              <w:t xml:space="preserve"> 操作系统采用分页存储管理方式</w:t>
            </w:r>
            <w:r>
              <w:rPr>
                <w:rFonts w:ascii="TimesNewRoman" w:hAnsi="TimesNewRoman" w:eastAsia="TimesNewRoman"/>
                <w:b w:val="0"/>
                <w:i w:val="0"/>
                <w:color w:val="000000"/>
                <w:sz w:val="21"/>
              </w:rPr>
              <w:t>,</w:t>
            </w:r>
            <w:r>
              <w:rPr>
                <w:rFonts w:ascii="宋体,Bold" w:hAnsi="宋体,Bold" w:eastAsia="宋体,Bold"/>
                <w:b/>
                <w:i w:val="0"/>
                <w:color w:val="000000"/>
                <w:sz w:val="21"/>
              </w:rPr>
              <w:t>要求</w:t>
            </w:r>
            <w:r>
              <w:rPr>
                <w:rFonts w:ascii="PMExtra" w:hAnsi="PMExtra" w:eastAsia="PMExtra"/>
                <w:b w:val="0"/>
                <w:i w:val="0"/>
                <w:color w:val="000000"/>
                <w:sz w:val="21"/>
              </w:rPr>
              <w:t>(</w:t>
            </w:r>
          </w:p>
        </w:tc>
        <w:tc>
          <w:tcPr>
            <w:tcW w:type="dxa" w:w="1240"/>
            <w:tcBorders>
              <w:top w:sz="3.9760000705718994" w:val="single" w:color="#000000"/>
            </w:tcBorders>
            <w:tcMar>
              <w:start w:w="0" w:type="dxa"/>
              <w:end w:w="0" w:type="dxa"/>
            </w:tcMar>
          </w:tcPr>
          <w:p>
            <w:pPr>
              <w:autoSpaceDN w:val="0"/>
              <w:autoSpaceDE w:val="0"/>
              <w:widowControl/>
              <w:spacing w:line="256" w:lineRule="exact" w:before="320" w:after="0"/>
              <w:ind w:left="100" w:right="0" w:firstLine="0"/>
              <w:jc w:val="left"/>
            </w:pPr>
            <w:r>
              <w:rPr>
                <w:rFonts w:ascii="PMExtra" w:hAnsi="PMExtra" w:eastAsia="PMExtra"/>
                <w:b w:val="0"/>
                <w:i w:val="0"/>
                <w:color w:val="000000"/>
                <w:sz w:val="21"/>
              </w:rPr>
              <w:t>)</w:t>
            </w:r>
          </w:p>
        </w:tc>
        <w:tc>
          <w:tcPr>
            <w:tcW w:type="dxa" w:w="3710"/>
            <w:tcBorders>
              <w:top w:sz="3.9760000705718994" w:val="single" w:color="#000000"/>
            </w:tcBorders>
            <w:tcMar>
              <w:start w:w="0" w:type="dxa"/>
              <w:end w:w="0" w:type="dxa"/>
            </w:tcMar>
          </w:tcPr>
          <w:p/>
        </w:tc>
      </w:tr>
    </w:tbl>
    <w:p>
      <w:pPr>
        <w:autoSpaceDN w:val="0"/>
        <w:tabs>
          <w:tab w:pos="1758" w:val="left"/>
        </w:tabs>
        <w:autoSpaceDE w:val="0"/>
        <w:widowControl/>
        <w:spacing w:line="390" w:lineRule="exact" w:before="2" w:after="248"/>
        <w:ind w:left="1442" w:right="1584" w:firstLine="0"/>
        <w:jc w:val="left"/>
      </w:pPr>
      <w:r>
        <w:rPr>
          <w:rFonts w:ascii="宋体,Bold" w:hAnsi="宋体,Bold" w:eastAsia="宋体,Bold"/>
          <w:b/>
          <w:i w:val="0"/>
          <w:color w:val="000000"/>
          <w:sz w:val="21"/>
        </w:rPr>
        <w:t>A. 每个进程拥有一张页表</w:t>
      </w:r>
      <w:r>
        <w:rPr>
          <w:rFonts w:ascii="TimesNewRoman" w:hAnsi="TimesNewRoman" w:eastAsia="TimesNewRoman"/>
          <w:b w:val="0"/>
          <w:i w:val="0"/>
          <w:color w:val="000000"/>
          <w:sz w:val="21"/>
        </w:rPr>
        <w:t>,</w:t>
      </w:r>
      <w:r>
        <w:rPr>
          <w:rFonts w:ascii="宋体,Bold" w:hAnsi="宋体,Bold" w:eastAsia="宋体,Bold"/>
          <w:b/>
          <w:i w:val="0"/>
          <w:color w:val="000000"/>
          <w:sz w:val="21"/>
        </w:rPr>
        <w:t>且进程的页表驻留在内存中</w:t>
      </w:r>
      <w:r>
        <w:br/>
      </w:r>
      <w:r>
        <w:rPr>
          <w:rFonts w:ascii="宋体,Bold" w:hAnsi="宋体,Bold" w:eastAsia="宋体,Bold"/>
          <w:b/>
          <w:i w:val="0"/>
          <w:color w:val="000000"/>
          <w:sz w:val="21"/>
        </w:rPr>
        <w:t>B. 每个进程拥有一张页表</w:t>
      </w:r>
      <w:r>
        <w:rPr>
          <w:rFonts w:ascii="TimesNewRoman" w:hAnsi="TimesNewRoman" w:eastAsia="TimesNewRoman"/>
          <w:b w:val="0"/>
          <w:i w:val="0"/>
          <w:color w:val="000000"/>
          <w:sz w:val="21"/>
        </w:rPr>
        <w:t>,</w:t>
      </w:r>
      <w:r>
        <w:rPr>
          <w:rFonts w:ascii="宋体,Bold" w:hAnsi="宋体,Bold" w:eastAsia="宋体,Bold"/>
          <w:b/>
          <w:i w:val="0"/>
          <w:color w:val="000000"/>
          <w:sz w:val="21"/>
        </w:rPr>
        <w:t>但只有执行进程的页表驻留在内存中</w:t>
      </w:r>
      <w:r>
        <w:br/>
      </w:r>
      <w:r>
        <w:rPr>
          <w:rFonts w:ascii="宋体,Bold" w:hAnsi="宋体,Bold" w:eastAsia="宋体,Bold"/>
          <w:b/>
          <w:i w:val="0"/>
          <w:color w:val="000000"/>
          <w:sz w:val="21"/>
        </w:rPr>
        <w:t>C. 所有进程共享一张页表</w:t>
      </w:r>
      <w:r>
        <w:rPr>
          <w:rFonts w:ascii="TimesNewRoman" w:hAnsi="TimesNewRoman" w:eastAsia="TimesNewRoman"/>
          <w:b w:val="0"/>
          <w:i w:val="0"/>
          <w:color w:val="000000"/>
          <w:sz w:val="21"/>
        </w:rPr>
        <w:t>,</w:t>
      </w:r>
      <w:r>
        <w:rPr>
          <w:rFonts w:ascii="宋体,Bold" w:hAnsi="宋体,Bold" w:eastAsia="宋体,Bold"/>
          <w:b/>
          <w:i w:val="0"/>
          <w:color w:val="000000"/>
          <w:sz w:val="21"/>
        </w:rPr>
        <w:t>以节约有限的内存空间</w:t>
      </w:r>
      <w:r>
        <w:rPr>
          <w:rFonts w:ascii="TimesNewRoman" w:hAnsi="TimesNewRoman" w:eastAsia="TimesNewRoman"/>
          <w:b w:val="0"/>
          <w:i w:val="0"/>
          <w:color w:val="000000"/>
          <w:sz w:val="21"/>
        </w:rPr>
        <w:t>,</w:t>
      </w:r>
      <w:r>
        <w:rPr>
          <w:rFonts w:ascii="宋体,Bold" w:hAnsi="宋体,Bold" w:eastAsia="宋体,Bold"/>
          <w:b/>
          <w:i w:val="0"/>
          <w:color w:val="000000"/>
          <w:sz w:val="21"/>
        </w:rPr>
        <w:t>但页表必须驻留在内存中</w:t>
      </w:r>
      <w:r>
        <w:br/>
      </w:r>
      <w:r>
        <w:rPr>
          <w:rFonts w:ascii="宋体,Bold" w:hAnsi="宋体,Bold" w:eastAsia="宋体,Bold"/>
          <w:b/>
          <w:i w:val="0"/>
          <w:color w:val="000000"/>
          <w:sz w:val="21"/>
        </w:rPr>
        <w:t>D. 所有进程共享一张页表</w:t>
      </w:r>
      <w:r>
        <w:rPr>
          <w:rFonts w:ascii="TimesNewRoman" w:hAnsi="TimesNewRoman" w:eastAsia="TimesNewRoman"/>
          <w:b w:val="0"/>
          <w:i w:val="0"/>
          <w:color w:val="000000"/>
          <w:sz w:val="21"/>
        </w:rPr>
        <w:t>,</w:t>
      </w:r>
      <w:r>
        <w:rPr>
          <w:rFonts w:ascii="宋体,Bold" w:hAnsi="宋体,Bold" w:eastAsia="宋体,Bold"/>
          <w:b/>
          <w:i w:val="0"/>
          <w:color w:val="000000"/>
          <w:sz w:val="21"/>
        </w:rPr>
        <w:t>只有页表中当前使用的页面必须驻留在内存中</w:t>
      </w:r>
      <w:r>
        <w:rPr>
          <w:rFonts w:ascii="TimesNewRoman" w:hAnsi="TimesNewRoman" w:eastAsia="TimesNewRoman"/>
          <w:b w:val="0"/>
          <w:i w:val="0"/>
          <w:color w:val="000000"/>
          <w:sz w:val="21"/>
        </w:rPr>
        <w:t>,</w:t>
      </w:r>
      <w:r>
        <w:rPr>
          <w:rFonts w:ascii="宋体,Bold" w:hAnsi="宋体,Bold" w:eastAsia="宋体,Bold"/>
          <w:b/>
          <w:i w:val="0"/>
          <w:color w:val="000000"/>
          <w:sz w:val="21"/>
        </w:rPr>
        <w:t>以最大限度地节省有限</w:t>
      </w:r>
      <w:r>
        <w:tab/>
      </w:r>
      <w:r>
        <w:rPr>
          <w:rFonts w:ascii="宋体,Bold" w:hAnsi="宋体,Bold" w:eastAsia="宋体,Bold"/>
          <w:b/>
          <w:i w:val="0"/>
          <w:color w:val="000000"/>
          <w:sz w:val="21"/>
        </w:rPr>
        <w:t>的内存空间</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2"/>
        </w:trPr>
        <w:tc>
          <w:tcPr>
            <w:tcW w:type="dxa" w:w="3480"/>
            <w:tcBorders/>
            <w:shd w:fill="ffffff"/>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宋体,Bold" w:hAnsi="宋体,Bold" w:eastAsia="宋体,Bold"/>
                <w:b/>
                <w:i w:val="0"/>
                <w:color w:val="000000"/>
                <w:sz w:val="21"/>
              </w:rPr>
              <w:t xml:space="preserve"> 在分段存储管理方式中</w:t>
            </w:r>
            <w:r>
              <w:rPr>
                <w:rFonts w:ascii="PMExtra" w:hAnsi="PMExtra" w:eastAsia="PMExtra"/>
                <w:b w:val="0"/>
                <w:i w:val="0"/>
                <w:color w:val="000000"/>
                <w:sz w:val="21"/>
              </w:rPr>
              <w:t>,(</w:t>
            </w:r>
          </w:p>
        </w:tc>
        <w:tc>
          <w:tcPr>
            <w:tcW w:type="dxa" w:w="5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r>
      <w:tr>
        <w:trPr>
          <w:trHeight w:hRule="exact" w:val="440"/>
        </w:trPr>
        <w:tc>
          <w:tcPr>
            <w:tcW w:type="dxa" w:w="4640"/>
            <w:gridSpan w:val="2"/>
            <w:tcBorders/>
            <w:shd w:fill="ffffff"/>
            <w:tcMar>
              <w:start w:w="0" w:type="dxa"/>
              <w:end w:w="0" w:type="dxa"/>
            </w:tcMar>
            <w:tcMar>
              <w:start w:w="0" w:type="dxa"/>
              <w:end w:w="0" w:type="dxa"/>
            </w:tcMar>
          </w:tcPr>
          <w:p>
            <w:pPr>
              <w:autoSpaceDN w:val="0"/>
              <w:autoSpaceDE w:val="0"/>
              <w:widowControl/>
              <w:spacing w:line="234" w:lineRule="exact" w:before="122" w:after="0"/>
              <w:ind w:left="722" w:right="0" w:firstLine="0"/>
              <w:jc w:val="left"/>
            </w:pPr>
            <w:r>
              <w:rPr>
                <w:rFonts w:ascii="宋体,Bold" w:hAnsi="宋体,Bold" w:eastAsia="宋体,Bold"/>
                <w:b/>
                <w:i w:val="0"/>
                <w:color w:val="000000"/>
                <w:sz w:val="21"/>
              </w:rPr>
              <w:t>A. 以段为单位</w:t>
            </w:r>
            <w:r>
              <w:rPr>
                <w:rFonts w:ascii="TimesNewRoman" w:hAnsi="TimesNewRoman" w:eastAsia="TimesNewRoman"/>
                <w:b w:val="0"/>
                <w:i w:val="0"/>
                <w:color w:val="000000"/>
                <w:sz w:val="21"/>
              </w:rPr>
              <w:t>,</w:t>
            </w:r>
            <w:r>
              <w:rPr>
                <w:rFonts w:ascii="宋体,Bold" w:hAnsi="宋体,Bold" w:eastAsia="宋体,Bold"/>
                <w:b/>
                <w:i w:val="0"/>
                <w:color w:val="000000"/>
                <w:sz w:val="21"/>
              </w:rPr>
              <w:t>每段是一个连续存储区</w:t>
            </w:r>
          </w:p>
        </w:tc>
        <w:tc>
          <w:tcPr>
            <w:tcW w:type="dxa" w:w="4660"/>
            <w:gridSpan w:val="2"/>
            <w:tcBorders/>
            <w:shd w:fill="ffffff"/>
            <w:tcMar>
              <w:start w:w="0" w:type="dxa"/>
              <w:end w:w="0" w:type="dxa"/>
            </w:tcMar>
            <w:tcMar>
              <w:start w:w="0" w:type="dxa"/>
              <w:end w:w="0" w:type="dxa"/>
            </w:tcMar>
          </w:tcPr>
          <w:p>
            <w:pPr>
              <w:autoSpaceDN w:val="0"/>
              <w:autoSpaceDE w:val="0"/>
              <w:widowControl/>
              <w:spacing w:line="210" w:lineRule="exact" w:before="130" w:after="0"/>
              <w:ind w:left="394" w:right="0" w:firstLine="0"/>
              <w:jc w:val="left"/>
            </w:pPr>
            <w:r>
              <w:rPr>
                <w:rFonts w:ascii="宋体,Bold" w:hAnsi="宋体,Bold" w:eastAsia="宋体,Bold"/>
                <w:b/>
                <w:i w:val="0"/>
                <w:color w:val="000000"/>
                <w:sz w:val="21"/>
              </w:rPr>
              <w:t>B. 段与段之间必定不连续</w:t>
            </w:r>
          </w:p>
        </w:tc>
      </w:tr>
      <w:tr>
        <w:trPr>
          <w:trHeight w:hRule="exact" w:val="440"/>
        </w:trPr>
        <w:tc>
          <w:tcPr>
            <w:tcW w:type="dxa" w:w="3480"/>
            <w:tcBorders/>
            <w:shd w:fill="ffffff"/>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段与段之间必定连续</w:t>
            </w:r>
          </w:p>
        </w:tc>
        <w:tc>
          <w:tcPr>
            <w:tcW w:type="dxa" w:w="5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0" w:right="2690" w:firstLine="0"/>
              <w:jc w:val="right"/>
            </w:pPr>
            <w:r>
              <w:rPr>
                <w:rFonts w:ascii="宋体,Bold" w:hAnsi="宋体,Bold" w:eastAsia="宋体,Bold"/>
                <w:b/>
                <w:i w:val="0"/>
                <w:color w:val="000000"/>
                <w:sz w:val="21"/>
              </w:rPr>
              <w:t>D. 每段是等长的</w:t>
            </w:r>
          </w:p>
        </w:tc>
      </w:tr>
      <w:tr>
        <w:trPr>
          <w:trHeight w:hRule="exact" w:val="478"/>
        </w:trPr>
        <w:tc>
          <w:tcPr>
            <w:tcW w:type="dxa" w:w="5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宋体,Bold" w:hAnsi="宋体,Bold" w:eastAsia="宋体,Bold"/>
                <w:b/>
                <w:i w:val="0"/>
                <w:color w:val="000000"/>
                <w:sz w:val="21"/>
              </w:rPr>
              <w:t xml:space="preserve"> 下列关于段式存储管理的叙述中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120"/>
            <w:tcBorders/>
            <w:shd w:fill="ffffff"/>
            <w:tcMar>
              <w:start w:w="0" w:type="dxa"/>
              <w:end w:w="0" w:type="dxa"/>
            </w:tcMar>
          </w:tcPr>
          <w:p>
            <w:pPr>
              <w:autoSpaceDN w:val="0"/>
              <w:autoSpaceDE w:val="0"/>
              <w:widowControl/>
              <w:spacing w:line="256" w:lineRule="exact" w:before="162" w:after="0"/>
              <w:ind w:left="100" w:right="0" w:firstLine="0"/>
              <w:jc w:val="left"/>
            </w:pPr>
            <w:r>
              <w:rPr>
                <w:rFonts w:ascii="PMExtra" w:hAnsi="PMExtra" w:eastAsia="PMExtra"/>
                <w:b w:val="0"/>
                <w:i w:val="0"/>
                <w:color w:val="000000"/>
                <w:sz w:val="21"/>
              </w:rPr>
              <w:t>)</w:t>
            </w:r>
          </w:p>
        </w:tc>
      </w:tr>
    </w:tbl>
    <w:p>
      <w:pPr>
        <w:autoSpaceDN w:val="0"/>
        <w:autoSpaceDE w:val="0"/>
        <w:widowControl/>
        <w:spacing w:line="384" w:lineRule="exact" w:before="6" w:after="0"/>
        <w:ind w:left="1442" w:right="4320" w:firstLine="0"/>
        <w:jc w:val="left"/>
      </w:pPr>
      <w:r>
        <w:rPr>
          <w:rFonts w:ascii="宋体,Bold" w:hAnsi="宋体,Bold" w:eastAsia="宋体,Bold"/>
          <w:b/>
          <w:i w:val="0"/>
          <w:color w:val="000000"/>
          <w:sz w:val="21"/>
        </w:rPr>
        <w:t>A. 段是逻辑结构上相对独立的程序块</w:t>
      </w:r>
      <w:r>
        <w:rPr>
          <w:rFonts w:ascii="TimesNewRoman" w:hAnsi="TimesNewRoman" w:eastAsia="TimesNewRoman"/>
          <w:b w:val="0"/>
          <w:i w:val="0"/>
          <w:color w:val="000000"/>
          <w:sz w:val="21"/>
        </w:rPr>
        <w:t>,</w:t>
      </w:r>
      <w:r>
        <w:rPr>
          <w:rFonts w:ascii="宋体,Bold" w:hAnsi="宋体,Bold" w:eastAsia="宋体,Bold"/>
          <w:b/>
          <w:i w:val="0"/>
          <w:color w:val="000000"/>
          <w:sz w:val="21"/>
        </w:rPr>
        <w:t>因此段是可变长的</w:t>
      </w:r>
      <w:r>
        <w:br/>
      </w:r>
      <w:r>
        <w:rPr>
          <w:rFonts w:ascii="宋体,Bold" w:hAnsi="宋体,Bold" w:eastAsia="宋体,Bold"/>
          <w:b/>
          <w:i w:val="0"/>
          <w:color w:val="000000"/>
          <w:sz w:val="21"/>
        </w:rPr>
        <w:t>B. 按程序中实际的段来分配主存</w:t>
      </w:r>
      <w:r>
        <w:rPr>
          <w:rFonts w:ascii="TimesNewRoman" w:hAnsi="TimesNewRoman" w:eastAsia="TimesNewRoman"/>
          <w:b w:val="0"/>
          <w:i w:val="0"/>
          <w:color w:val="000000"/>
          <w:sz w:val="21"/>
        </w:rPr>
        <w:t>,</w:t>
      </w:r>
      <w:r>
        <w:rPr>
          <w:rFonts w:ascii="宋体,Bold" w:hAnsi="宋体,Bold" w:eastAsia="宋体,Bold"/>
          <w:b/>
          <w:i w:val="0"/>
          <w:color w:val="000000"/>
          <w:sz w:val="21"/>
        </w:rPr>
        <w:t>所以分配后的存储块是可变长的</w:t>
      </w:r>
      <w:r>
        <w:rPr>
          <w:rFonts w:ascii="宋体,Bold" w:hAnsi="宋体,Bold" w:eastAsia="宋体,Bold"/>
          <w:b/>
          <w:i w:val="0"/>
          <w:color w:val="000000"/>
          <w:sz w:val="21"/>
        </w:rPr>
        <w:t>C. 每个段表项必须记录对应段在主存的起始位置和段的长度</w:t>
      </w:r>
      <w:r>
        <w:rPr>
          <w:rFonts w:ascii="宋体,Bold" w:hAnsi="宋体,Bold" w:eastAsia="宋体,Bold"/>
          <w:b/>
          <w:i w:val="0"/>
          <w:color w:val="000000"/>
          <w:sz w:val="21"/>
        </w:rPr>
        <w:t>D. 分段方式对低级语言程序员和编译器来说是透明的</w:t>
      </w:r>
    </w:p>
    <w:p>
      <w:pPr>
        <w:autoSpaceDN w:val="0"/>
        <w:tabs>
          <w:tab w:pos="2434" w:val="left"/>
        </w:tabs>
        <w:autoSpaceDE w:val="0"/>
        <w:widowControl/>
        <w:spacing w:line="394" w:lineRule="exact" w:before="170" w:after="0"/>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宋体,Bold" w:hAnsi="宋体,Bold" w:eastAsia="宋体,Bold"/>
          <w:b/>
          <w:i w:val="0"/>
          <w:color w:val="000000"/>
          <w:sz w:val="21"/>
        </w:rPr>
        <w:t xml:space="preserve"> 段页式存储管理汲取了页式管理和段式管理的长处</w:t>
      </w:r>
      <w:r>
        <w:rPr>
          <w:rFonts w:ascii="TimesNewRoman" w:hAnsi="TimesNewRoman" w:eastAsia="TimesNewRoman"/>
          <w:b w:val="0"/>
          <w:i w:val="0"/>
          <w:color w:val="000000"/>
          <w:sz w:val="21"/>
        </w:rPr>
        <w:t>,</w:t>
      </w:r>
      <w:r>
        <w:rPr>
          <w:rFonts w:ascii="宋体,Bold" w:hAnsi="宋体,Bold" w:eastAsia="宋体,Bold"/>
          <w:b/>
          <w:i w:val="0"/>
          <w:color w:val="000000"/>
          <w:sz w:val="21"/>
        </w:rPr>
        <w:t>其实现原理结合了页式和段式管理的基本</w:t>
      </w:r>
      <w:r>
        <w:rPr>
          <w:rFonts w:ascii="宋体,Bold" w:hAnsi="宋体,Bold" w:eastAsia="宋体,Bold"/>
          <w:b/>
          <w:i w:val="0"/>
          <w:color w:val="000000"/>
          <w:sz w:val="21"/>
        </w:rPr>
        <w:t>思想</w:t>
      </w:r>
      <w:r>
        <w:rPr>
          <w:rFonts w:ascii="TimesNewRoman" w:hAnsi="TimesNewRoman" w:eastAsia="TimesNewRoman"/>
          <w:b w:val="0"/>
          <w:i w:val="0"/>
          <w:color w:val="000000"/>
          <w:sz w:val="21"/>
        </w:rPr>
        <w:t>,</w:t>
      </w:r>
      <w:r>
        <w:rPr>
          <w:rFonts w:ascii="宋体,Bold" w:hAnsi="宋体,Bold" w:eastAsia="宋体,Bold"/>
          <w:b/>
          <w:i w:val="0"/>
          <w:color w:val="000000"/>
          <w:sz w:val="21"/>
        </w:rPr>
        <w:t>即</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2" w:lineRule="exact" w:before="58" w:after="248"/>
        <w:ind w:left="1442" w:right="3456" w:firstLine="0"/>
        <w:jc w:val="left"/>
      </w:pPr>
      <w:r>
        <w:rPr>
          <w:rFonts w:ascii="宋体,Bold" w:hAnsi="宋体,Bold" w:eastAsia="宋体,Bold"/>
          <w:b/>
          <w:i w:val="0"/>
          <w:color w:val="000000"/>
          <w:sz w:val="21"/>
        </w:rPr>
        <w:t>A. 用分段方法来分配和管理物理存储空间</w:t>
      </w:r>
      <w:r>
        <w:rPr>
          <w:rFonts w:ascii="TimesNewRoman" w:hAnsi="TimesNewRoman" w:eastAsia="TimesNewRoman"/>
          <w:b w:val="0"/>
          <w:i w:val="0"/>
          <w:color w:val="000000"/>
          <w:sz w:val="21"/>
        </w:rPr>
        <w:t>,</w:t>
      </w:r>
      <w:r>
        <w:rPr>
          <w:rFonts w:ascii="宋体,Bold" w:hAnsi="宋体,Bold" w:eastAsia="宋体,Bold"/>
          <w:b/>
          <w:i w:val="0"/>
          <w:color w:val="000000"/>
          <w:sz w:val="21"/>
        </w:rPr>
        <w:t>用分页方法来管理用户地址空间</w:t>
      </w:r>
      <w:r>
        <w:rPr>
          <w:rFonts w:ascii="宋体,Bold" w:hAnsi="宋体,Bold" w:eastAsia="宋体,Bold"/>
          <w:b/>
          <w:i w:val="0"/>
          <w:color w:val="000000"/>
          <w:sz w:val="21"/>
        </w:rPr>
        <w:t>B. 用分段方法来分配和管理用户地址空间</w:t>
      </w:r>
      <w:r>
        <w:rPr>
          <w:rFonts w:ascii="TimesNewRoman" w:hAnsi="TimesNewRoman" w:eastAsia="TimesNewRoman"/>
          <w:b w:val="0"/>
          <w:i w:val="0"/>
          <w:color w:val="000000"/>
          <w:sz w:val="21"/>
        </w:rPr>
        <w:t>,</w:t>
      </w:r>
      <w:r>
        <w:rPr>
          <w:rFonts w:ascii="宋体,Bold" w:hAnsi="宋体,Bold" w:eastAsia="宋体,Bold"/>
          <w:b/>
          <w:i w:val="0"/>
          <w:color w:val="000000"/>
          <w:sz w:val="21"/>
        </w:rPr>
        <w:t>用分页方法来管理物理存储空间</w:t>
      </w:r>
      <w:r>
        <w:rPr>
          <w:rFonts w:ascii="宋体,Bold" w:hAnsi="宋体,Bold" w:eastAsia="宋体,Bold"/>
          <w:b/>
          <w:i w:val="0"/>
          <w:color w:val="000000"/>
          <w:sz w:val="21"/>
        </w:rPr>
        <w:t>C. 用分段方法来分配和管理主存空间</w:t>
      </w:r>
      <w:r>
        <w:rPr>
          <w:rFonts w:ascii="PMExtra" w:hAnsi="PMExtra" w:eastAsia="PMExtra"/>
          <w:b w:val="0"/>
          <w:i w:val="0"/>
          <w:color w:val="000000"/>
          <w:sz w:val="21"/>
        </w:rPr>
        <w:t>,</w:t>
      </w:r>
      <w:r>
        <w:rPr>
          <w:rFonts w:ascii="宋体,Bold" w:hAnsi="宋体,Bold" w:eastAsia="宋体,Bold"/>
          <w:b/>
          <w:i w:val="0"/>
          <w:color w:val="000000"/>
          <w:sz w:val="21"/>
        </w:rPr>
        <w:t xml:space="preserve"> 用分页方法来管理辅存空间</w:t>
      </w:r>
      <w:r>
        <w:br/>
      </w:r>
      <w:r>
        <w:rPr>
          <w:rFonts w:ascii="宋体,Bold" w:hAnsi="宋体,Bold" w:eastAsia="宋体,Bold"/>
          <w:b/>
          <w:i w:val="0"/>
          <w:color w:val="000000"/>
          <w:sz w:val="21"/>
        </w:rPr>
        <w:t>D. 用分段方法来分配和管理辅存空间</w:t>
      </w:r>
      <w:r>
        <w:rPr>
          <w:rFonts w:ascii="TimesNewRoman" w:hAnsi="TimesNewRoman" w:eastAsia="TimesNewRoman"/>
          <w:b w:val="0"/>
          <w:i w:val="0"/>
          <w:color w:val="000000"/>
          <w:sz w:val="21"/>
        </w:rPr>
        <w:t>,</w:t>
      </w:r>
      <w:r>
        <w:rPr>
          <w:rFonts w:ascii="宋体,Bold" w:hAnsi="宋体,Bold" w:eastAsia="宋体,Bold"/>
          <w:b/>
          <w:i w:val="0"/>
          <w:color w:val="000000"/>
          <w:sz w:val="21"/>
        </w:rPr>
        <w:t>用分页方法来管理主存空间</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86"/>
        </w:trPr>
        <w:tc>
          <w:tcPr>
            <w:tcW w:type="dxa" w:w="5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53</w:t>
            </w:r>
            <w:r>
              <w:rPr>
                <w:rFonts w:ascii="PMExtra" w:hAnsi="PMExtra" w:eastAsia="PMExtra"/>
                <w:b w:val="0"/>
                <w:i w:val="0"/>
                <w:color w:val="000000"/>
                <w:sz w:val="21"/>
              </w:rPr>
              <w:t>)</w:t>
            </w:r>
            <w:r>
              <w:rPr>
                <w:rFonts w:ascii="宋体,Bold" w:hAnsi="宋体,Bold" w:eastAsia="宋体,Bold"/>
                <w:b/>
                <w:i w:val="0"/>
                <w:color w:val="000000"/>
                <w:sz w:val="21"/>
              </w:rPr>
              <w:t xml:space="preserve"> 以下存储管理方式中</w:t>
            </w:r>
            <w:r>
              <w:rPr>
                <w:rFonts w:ascii="PMExtra" w:hAnsi="PMExtra" w:eastAsia="PMExtra"/>
                <w:b w:val="0"/>
                <w:i w:val="0"/>
                <w:color w:val="000000"/>
                <w:sz w:val="21"/>
              </w:rPr>
              <w:t>,</w:t>
            </w:r>
            <w:r>
              <w:rPr>
                <w:rFonts w:ascii="宋体,Bold" w:hAnsi="宋体,Bold" w:eastAsia="宋体,Bold"/>
                <w:b/>
                <w:i w:val="0"/>
                <w:color w:val="000000"/>
                <w:sz w:val="21"/>
              </w:rPr>
              <w:t xml:space="preserve"> 会产生内部碎片的是</w:t>
            </w:r>
            <w:r>
              <w:rPr>
                <w:rFonts w:ascii="PMExtra" w:hAnsi="PMExtra" w:eastAsia="PMExtra"/>
                <w:b w:val="0"/>
                <w:i w:val="0"/>
                <w:color w:val="000000"/>
                <w:sz w:val="21"/>
              </w:rPr>
              <w:t>(</w:t>
            </w:r>
          </w:p>
        </w:tc>
        <w:tc>
          <w:tcPr>
            <w:tcW w:type="dxa" w:w="1920"/>
            <w:tcBorders/>
            <w:shd w:fill="ffffff"/>
            <w:tcMar>
              <w:start w:w="0" w:type="dxa"/>
              <w:end w:w="0" w:type="dxa"/>
            </w:tcMar>
          </w:tcPr>
          <w:p>
            <w:pPr>
              <w:autoSpaceDN w:val="0"/>
              <w:autoSpaceDE w:val="0"/>
              <w:widowControl/>
              <w:spacing w:line="256" w:lineRule="exact" w:before="60" w:after="0"/>
              <w:ind w:left="100" w:right="0" w:firstLine="0"/>
              <w:jc w:val="left"/>
            </w:pPr>
            <w:r>
              <w:rPr>
                <w:rFonts w:ascii="PMExtra" w:hAnsi="PMExtra" w:eastAsia="PMExtra"/>
                <w:b w:val="0"/>
                <w:i w:val="0"/>
                <w:color w:val="000000"/>
                <w:sz w:val="21"/>
              </w:rPr>
              <w:t>)</w:t>
            </w:r>
          </w:p>
        </w:tc>
        <w:tc>
          <w:tcPr>
            <w:tcW w:type="dxa" w:w="30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tabs>
                <w:tab w:pos="386" w:val="left"/>
              </w:tabs>
              <w:autoSpaceDE w:val="0"/>
              <w:widowControl/>
              <w:spacing w:line="452" w:lineRule="exact" w:before="258" w:after="0"/>
              <w:ind w:left="28" w:right="864" w:firstLine="0"/>
              <w:jc w:val="left"/>
            </w:pPr>
            <w:r>
              <w:tab/>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固定式分区管理</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20"/>
        </w:trPr>
        <w:tc>
          <w:tcPr>
            <w:tcW w:type="dxa" w:w="2700"/>
            <w:tcBorders/>
            <w:shd w:fill="ffffff"/>
            <w:tcMar>
              <w:start w:w="0" w:type="dxa"/>
              <w:end w:w="0" w:type="dxa"/>
            </w:tcMar>
          </w:tcPr>
          <w:p>
            <w:pPr>
              <w:autoSpaceDN w:val="0"/>
              <w:autoSpaceDE w:val="0"/>
              <w:widowControl/>
              <w:spacing w:line="232" w:lineRule="exact" w:before="92" w:after="0"/>
              <w:ind w:left="0" w:right="156"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分段虚拟存储管理</w:t>
            </w:r>
          </w:p>
        </w:tc>
        <w:tc>
          <w:tcPr>
            <w:tcW w:type="dxa" w:w="2540"/>
            <w:gridSpan w:val="2"/>
            <w:tcBorders/>
            <w:shd w:fill="ffffff"/>
            <w:tcMar>
              <w:start w:w="0" w:type="dxa"/>
              <w:end w:w="0" w:type="dxa"/>
            </w:tcMar>
            <w:tcMar>
              <w:start w:w="0" w:type="dxa"/>
              <w:end w:w="0" w:type="dxa"/>
            </w:tcMar>
          </w:tcPr>
          <w:p>
            <w:pPr>
              <w:autoSpaceDN w:val="0"/>
              <w:autoSpaceDE w:val="0"/>
              <w:widowControl/>
              <w:spacing w:line="232" w:lineRule="exact" w:before="92" w:after="0"/>
              <w:ind w:left="160"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分页虚拟存储管理</w:t>
            </w:r>
          </w:p>
        </w:tc>
        <w:tc>
          <w:tcPr>
            <w:tcW w:type="dxa" w:w="1920"/>
            <w:tcBorders/>
            <w:shd w:fill="ffffff"/>
            <w:tcMar>
              <w:start w:w="0" w:type="dxa"/>
              <w:end w:w="0" w:type="dxa"/>
            </w:tcMar>
          </w:tcPr>
          <w:p>
            <w:pPr>
              <w:autoSpaceDN w:val="0"/>
              <w:autoSpaceDE w:val="0"/>
              <w:widowControl/>
              <w:spacing w:line="232" w:lineRule="exact" w:before="92" w:after="0"/>
              <w:ind w:left="176"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段页式分区管理</w:t>
            </w:r>
          </w:p>
        </w:tc>
        <w:tc>
          <w:tcPr>
            <w:tcW w:type="dxa" w:w="1805"/>
            <w:vMerge/>
            <w:tcBorders/>
          </w:tcPr>
          <w:p/>
        </w:tc>
      </w:tr>
      <w:tr>
        <w:trPr>
          <w:trHeight w:hRule="exact" w:val="500"/>
        </w:trPr>
        <w:tc>
          <w:tcPr>
            <w:tcW w:type="dxa" w:w="2700"/>
            <w:tcBorders/>
            <w:shd w:fill="ffffff"/>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600"/>
            <w:tcBorders/>
            <w:shd w:fill="ffffff"/>
            <w:tcMar>
              <w:start w:w="0" w:type="dxa"/>
              <w:end w:w="0" w:type="dxa"/>
            </w:tcMar>
          </w:tcPr>
          <w:p>
            <w:pPr>
              <w:autoSpaceDN w:val="0"/>
              <w:autoSpaceDE w:val="0"/>
              <w:widowControl/>
              <w:spacing w:line="232" w:lineRule="exact" w:before="124" w:after="0"/>
              <w:ind w:left="1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86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142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p>
        </w:tc>
        <w:tc>
          <w:tcPr>
            <w:tcW w:type="dxa" w:w="1805"/>
            <w:vMerge/>
            <w:tcBorders/>
          </w:tcPr>
          <w:p/>
        </w:tc>
      </w:tr>
      <w:tr>
        <w:trPr>
          <w:trHeight w:hRule="exact" w:val="480"/>
        </w:trPr>
        <w:tc>
          <w:tcPr>
            <w:tcW w:type="dxa" w:w="5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54</w:t>
            </w:r>
            <w:r>
              <w:rPr>
                <w:rFonts w:ascii="PMExtra" w:hAnsi="PMExtra" w:eastAsia="PMExtra"/>
                <w:b w:val="0"/>
                <w:i w:val="0"/>
                <w:color w:val="000000"/>
                <w:sz w:val="21"/>
              </w:rPr>
              <w:t>)</w:t>
            </w:r>
            <w:r>
              <w:rPr>
                <w:rFonts w:ascii="宋体,Bold" w:hAnsi="宋体,Bold" w:eastAsia="宋体,Bold"/>
                <w:b/>
                <w:i w:val="0"/>
                <w:color w:val="000000"/>
                <w:sz w:val="21"/>
              </w:rPr>
              <w:t xml:space="preserve"> 下列关于页式存储管理的论述中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920"/>
            <w:tcBorders/>
            <w:shd w:fill="ffffff"/>
            <w:tcMar>
              <w:start w:w="0" w:type="dxa"/>
              <w:end w:w="0" w:type="dxa"/>
            </w:tcMar>
          </w:tcPr>
          <w:p>
            <w:pPr>
              <w:autoSpaceDN w:val="0"/>
              <w:autoSpaceDE w:val="0"/>
              <w:widowControl/>
              <w:spacing w:line="256" w:lineRule="exact" w:before="164" w:after="0"/>
              <w:ind w:left="100"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378" w:lineRule="exact" w:before="0" w:after="158"/>
        <w:ind w:left="1442" w:right="4752"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若关闭</w:t>
      </w:r>
      <w:r>
        <w:rPr>
          <w:rFonts w:ascii="TimesNewRoman,Italic" w:hAnsi="TimesNewRoman,Italic" w:eastAsia="TimesNewRoman,Italic"/>
          <w:b w:val="0"/>
          <w:i/>
          <w:color w:val="000000"/>
          <w:sz w:val="21"/>
        </w:rPr>
        <w:t>TLB</w:t>
      </w:r>
      <w:r>
        <w:rPr>
          <w:rFonts w:ascii="TimesNewRoman" w:hAnsi="TimesNewRoman" w:eastAsia="TimesNewRoman"/>
          <w:b w:val="0"/>
          <w:i w:val="0"/>
          <w:color w:val="000000"/>
          <w:sz w:val="21"/>
        </w:rPr>
        <w:t>,</w:t>
      </w:r>
      <w:r>
        <w:rPr>
          <w:rFonts w:ascii="宋体,Bold" w:hAnsi="宋体,Bold" w:eastAsia="宋体,Bold"/>
          <w:b/>
          <w:i w:val="0"/>
          <w:color w:val="000000"/>
          <w:sz w:val="21"/>
        </w:rPr>
        <w:t>则每取一条指令或一个操作数都至少要访存</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次</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页式存储管理不会产生内部碎片</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页式存储管理中的页面是为用户所感知的</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页式存储方式可以采用静态重定位</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420"/>
            <w:tcBorders/>
            <w:shd w:fill="ffffff"/>
            <w:tcMar>
              <w:start w:w="0" w:type="dxa"/>
              <w:end w:w="0" w:type="dxa"/>
            </w:tcMar>
          </w:tcPr>
          <w:p>
            <w:pPr>
              <w:autoSpaceDN w:val="0"/>
              <w:autoSpaceDE w:val="0"/>
              <w:widowControl/>
              <w:spacing w:line="234" w:lineRule="exact" w:before="60" w:after="0"/>
              <w:ind w:left="0" w:right="43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960"/>
            <w:tcBorders/>
            <w:shd w:fill="ffffff"/>
            <w:tcMar>
              <w:start w:w="0" w:type="dxa"/>
              <w:end w:w="0" w:type="dxa"/>
            </w:tcMar>
          </w:tcPr>
          <w:p>
            <w:pPr>
              <w:autoSpaceDN w:val="0"/>
              <w:autoSpaceDE w:val="0"/>
              <w:widowControl/>
              <w:spacing w:line="234" w:lineRule="exact" w:before="60" w:after="0"/>
              <w:ind w:left="4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040"/>
            <w:tcBorders/>
            <w:shd w:fill="ffffff"/>
            <w:tcMar>
              <w:start w:w="0" w:type="dxa"/>
              <w:end w:w="0" w:type="dxa"/>
            </w:tcMar>
          </w:tcPr>
          <w:p>
            <w:pPr>
              <w:autoSpaceDN w:val="0"/>
              <w:autoSpaceDE w:val="0"/>
              <w:widowControl/>
              <w:spacing w:line="234" w:lineRule="exact" w:before="60" w:after="0"/>
              <w:ind w:left="0" w:right="75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p>
        </w:tc>
        <w:tc>
          <w:tcPr>
            <w:tcW w:type="dxa" w:w="3340"/>
            <w:tcBorders/>
            <w:shd w:fill="ffffff"/>
            <w:tcMar>
              <w:start w:w="0" w:type="dxa"/>
              <w:end w:w="0" w:type="dxa"/>
            </w:tcMar>
          </w:tcPr>
          <w:p>
            <w:pPr>
              <w:autoSpaceDN w:val="0"/>
              <w:autoSpaceDE w:val="0"/>
              <w:widowControl/>
              <w:spacing w:line="210" w:lineRule="exact" w:before="68" w:after="0"/>
              <w:ind w:left="768" w:right="0" w:firstLine="0"/>
              <w:jc w:val="left"/>
            </w:pPr>
            <w:r>
              <w:rPr>
                <w:rFonts w:ascii="宋体,Bold" w:hAnsi="宋体,Bold" w:eastAsia="宋体,Bold"/>
                <w:b/>
                <w:i w:val="0"/>
                <w:color w:val="000000"/>
                <w:sz w:val="21"/>
              </w:rPr>
              <w:t>D. 全都正确</w:t>
            </w:r>
          </w:p>
        </w:tc>
      </w:tr>
    </w:tbl>
    <w:p>
      <w:pPr>
        <w:autoSpaceDN w:val="0"/>
        <w:autoSpaceDE w:val="0"/>
        <w:widowControl/>
        <w:spacing w:line="240" w:lineRule="exact" w:before="292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速刷·王道·3.内存管理</w:t>
            </w:r>
          </w:p>
        </w:tc>
      </w:tr>
    </w:tbl>
    <w:p>
      <w:pPr>
        <w:autoSpaceDN w:val="0"/>
        <w:autoSpaceDE w:val="0"/>
        <w:widowControl/>
        <w:spacing w:line="256" w:lineRule="exact" w:before="324"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宋体,Bold" w:hAnsi="宋体,Bold" w:eastAsia="宋体,Bold"/>
          <w:b/>
          <w:i w:val="0"/>
          <w:color w:val="000000"/>
          <w:sz w:val="21"/>
        </w:rPr>
        <w:t xml:space="preserve"> 在某分页存储管理的系统中</w:t>
      </w:r>
      <w:r>
        <w:rPr>
          <w:rFonts w:ascii="PMExtra" w:hAnsi="PMExtra" w:eastAsia="PMExtra"/>
          <w:b w:val="0"/>
          <w:i w:val="0"/>
          <w:color w:val="000000"/>
          <w:sz w:val="21"/>
        </w:rPr>
        <w:t>,</w:t>
      </w:r>
      <w:r>
        <w:rPr>
          <w:rFonts w:ascii="宋体,Bold" w:hAnsi="宋体,Bold" w:eastAsia="宋体,Bold"/>
          <w:b/>
          <w:i w:val="0"/>
          <w:color w:val="000000"/>
          <w:sz w:val="21"/>
        </w:rPr>
        <w:t xml:space="preserve"> 地址结构长</w:t>
      </w:r>
      <w:r>
        <w:rPr>
          <w:rFonts w:ascii="TimesNewRoman" w:hAnsi="TimesNewRoman" w:eastAsia="TimesNewRoman"/>
          <w:b w:val="0"/>
          <w:i w:val="0"/>
          <w:color w:val="000000"/>
          <w:sz w:val="21"/>
        </w:rPr>
        <w:t>18</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宋体,Bold" w:hAnsi="宋体,Bold" w:eastAsia="宋体,Bold"/>
          <w:b/>
          <w:i w:val="0"/>
          <w:color w:val="000000"/>
          <w:sz w:val="21"/>
        </w:rPr>
        <w:t xml:space="preserve"> 位为页号</w:t>
      </w:r>
      <w:r>
        <w:rPr>
          <w:rFonts w:ascii="TimesNewRoman" w:hAnsi="TimesNewRoman" w:eastAsia="TimesNewRoman"/>
          <w:b w:val="0"/>
          <w:i w:val="0"/>
          <w:color w:val="000000"/>
          <w:sz w:val="21"/>
        </w:rPr>
        <w:t>,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位为页内偏移量</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74"/>
        </w:trPr>
        <w:tc>
          <w:tcPr>
            <w:tcW w:type="dxa" w:w="2640"/>
            <w:tcBorders/>
            <w:shd w:fill="ffffff"/>
            <w:tcMar>
              <w:start w:w="0" w:type="dxa"/>
              <w:end w:w="0" w:type="dxa"/>
            </w:tcMar>
          </w:tcPr>
          <w:p>
            <w:pPr>
              <w:autoSpaceDN w:val="0"/>
              <w:autoSpaceDE w:val="0"/>
              <w:widowControl/>
              <w:spacing w:line="210" w:lineRule="exact" w:before="90" w:after="0"/>
              <w:ind w:left="0" w:right="24" w:firstLine="0"/>
              <w:jc w:val="right"/>
            </w:pPr>
            <w:r>
              <w:rPr>
                <w:rFonts w:ascii="宋体,Bold" w:hAnsi="宋体,Bold" w:eastAsia="宋体,Bold"/>
                <w:b/>
                <w:i w:val="0"/>
                <w:color w:val="000000"/>
                <w:sz w:val="21"/>
              </w:rPr>
              <w:t>则主存的最大容量为</w:t>
            </w:r>
          </w:p>
        </w:tc>
        <w:tc>
          <w:tcPr>
            <w:tcW w:type="dxa" w:w="280"/>
            <w:tcBorders/>
            <w:shd w:fill="ffffff"/>
            <w:tcMar>
              <w:start w:w="0" w:type="dxa"/>
              <w:end w:w="0" w:type="dxa"/>
            </w:tcMar>
          </w:tcPr>
          <w:p>
            <w:pPr>
              <w:autoSpaceDN w:val="0"/>
              <w:autoSpaceDE w:val="0"/>
              <w:widowControl/>
              <w:spacing w:line="212" w:lineRule="exact" w:before="110" w:after="0"/>
              <w:ind w:left="24" w:right="0" w:firstLine="0"/>
              <w:jc w:val="left"/>
            </w:pPr>
            <w:r>
              <w:rPr>
                <w:rFonts w:ascii="PMExtra" w:hAnsi="PMExtra" w:eastAsia="PMExtra"/>
                <w:b w:val="0"/>
                <w:i w:val="0"/>
                <w:color w:val="000000"/>
                <w:sz w:val="17"/>
              </w:rPr>
              <w:t></w:t>
            </w:r>
          </w:p>
        </w:tc>
        <w:tc>
          <w:tcPr>
            <w:tcW w:type="dxa" w:w="1646"/>
            <w:gridSpan w:val="2"/>
            <w:tcBorders/>
            <w:shd w:fill="ffffff"/>
            <w:tcMar>
              <w:start w:w="0" w:type="dxa"/>
              <w:end w:w="0" w:type="dxa"/>
            </w:tcMar>
            <w:tcMar>
              <w:start w:w="0" w:type="dxa"/>
              <w:end w:w="0" w:type="dxa"/>
            </w:tcMar>
          </w:tcPr>
          <w:p>
            <w:pPr>
              <w:autoSpaceDN w:val="0"/>
              <w:autoSpaceDE w:val="0"/>
              <w:widowControl/>
              <w:spacing w:line="256" w:lineRule="exact" w:before="60" w:after="0"/>
              <w:ind w:left="0" w:right="0" w:firstLine="0"/>
              <w:jc w:val="left"/>
            </w:pP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主存可分为</w:t>
            </w:r>
            <w:r>
              <w:rPr>
                <w:rFonts w:ascii="PMExtra" w:hAnsi="PMExtra" w:eastAsia="PMExtra"/>
                <w:b w:val="0"/>
                <w:i w:val="0"/>
                <w:color w:val="000000"/>
                <w:sz w:val="21"/>
              </w:rPr>
              <w:t>(</w:t>
            </w:r>
          </w:p>
        </w:tc>
        <w:tc>
          <w:tcPr>
            <w:tcW w:type="dxa" w:w="5794"/>
            <w:gridSpan w:val="2"/>
            <w:tcBorders/>
            <w:shd w:fill="ffffff"/>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个页。若有一作业依次放入</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 w:hAnsi="TimesNewRoman" w:eastAsia="TimesNewRoman"/>
                <w:b w:val="0"/>
                <w:i w:val="0"/>
                <w:color w:val="000000"/>
                <w:sz w:val="21"/>
              </w:rPr>
              <w:t>3</w:t>
            </w:r>
            <w:r>
              <w:rPr>
                <w:rFonts w:ascii="宋体,Bold" w:hAnsi="宋体,Bold" w:eastAsia="宋体,Bold"/>
                <w:b/>
                <w:i w:val="0"/>
                <w:color w:val="000000"/>
                <w:sz w:val="21"/>
              </w:rPr>
              <w:t>、</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号物理块</w:t>
            </w:r>
            <w:r>
              <w:rPr>
                <w:rFonts w:ascii="PMExtra" w:hAnsi="PMExtra" w:eastAsia="PMExtra"/>
                <w:b w:val="0"/>
                <w:i w:val="0"/>
                <w:color w:val="000000"/>
                <w:sz w:val="21"/>
              </w:rPr>
              <w:t>,</w:t>
            </w:r>
            <w:r>
              <w:rPr>
                <w:rFonts w:ascii="宋体,Bold" w:hAnsi="宋体,Bold" w:eastAsia="宋体,Bold"/>
                <w:b/>
                <w:i w:val="0"/>
                <w:color w:val="000000"/>
                <w:sz w:val="21"/>
              </w:rPr>
              <w:t xml:space="preserve"> 相对</w:t>
            </w:r>
          </w:p>
        </w:tc>
      </w:tr>
      <w:tr>
        <w:trPr>
          <w:trHeight w:hRule="exact" w:val="400"/>
        </w:trPr>
        <w:tc>
          <w:tcPr>
            <w:tcW w:type="dxa" w:w="91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4" w:after="0"/>
              <w:ind w:left="722" w:right="0" w:firstLine="0"/>
              <w:jc w:val="left"/>
            </w:pPr>
            <w:r>
              <w:rPr>
                <w:rFonts w:ascii="宋体,Bold" w:hAnsi="宋体,Bold" w:eastAsia="宋体,Bold"/>
                <w:b/>
                <w:i w:val="0"/>
                <w:color w:val="000000"/>
                <w:sz w:val="21"/>
              </w:rPr>
              <w:t>地址</w:t>
            </w:r>
            <w:r>
              <w:rPr>
                <w:rFonts w:ascii="TimesNewRoman" w:hAnsi="TimesNewRoman" w:eastAsia="TimesNewRoman"/>
                <w:b w:val="0"/>
                <w:i w:val="0"/>
                <w:color w:val="000000"/>
                <w:sz w:val="21"/>
              </w:rPr>
              <w:t>1500</w:t>
            </w:r>
            <w:r>
              <w:rPr>
                <w:rFonts w:ascii="宋体,Bold" w:hAnsi="宋体,Bold" w:eastAsia="宋体,Bold"/>
                <w:b/>
                <w:i w:val="0"/>
                <w:color w:val="000000"/>
                <w:sz w:val="21"/>
              </w:rPr>
              <w:t xml:space="preserve"> 处有一条指令</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storer</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2500”,</w:t>
            </w:r>
            <w:r>
              <w:rPr>
                <w:rFonts w:ascii="宋体,Bold" w:hAnsi="宋体,Bold" w:eastAsia="宋体,Bold"/>
                <w:b/>
                <w:i w:val="0"/>
                <w:color w:val="000000"/>
                <w:sz w:val="21"/>
              </w:rPr>
              <w:t>该指令地址所在页的页号为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宋体,Bold" w:hAnsi="宋体,Bold" w:eastAsia="宋体,Bold"/>
                <w:b/>
                <w:i w:val="0"/>
                <w:color w:val="000000"/>
                <w:sz w:val="21"/>
              </w:rPr>
              <w:t xml:space="preserve"> 则指令的物理地址为</w:t>
            </w:r>
            <w:r>
              <w:rPr>
                <w:rFonts w:ascii="PMExtra" w:hAnsi="PMExtra" w:eastAsia="PMExtra"/>
                <w:b w:val="0"/>
                <w:i w:val="0"/>
                <w:color w:val="000000"/>
                <w:sz w:val="21"/>
              </w:rPr>
              <w:t>(</w:t>
            </w:r>
          </w:p>
        </w:tc>
        <w:tc>
          <w:tcPr>
            <w:tcW w:type="dxa" w:w="1240"/>
            <w:tcBorders/>
            <w:shd w:fill="ffffff"/>
            <w:tcMar>
              <w:start w:w="0" w:type="dxa"/>
              <w:end w:w="0" w:type="dxa"/>
            </w:tcMar>
          </w:tcPr>
          <w:p>
            <w:pPr>
              <w:autoSpaceDN w:val="0"/>
              <w:autoSpaceDE w:val="0"/>
              <w:widowControl/>
              <w:spacing w:line="258" w:lineRule="exact" w:before="84" w:after="0"/>
              <w:ind w:left="98"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指</w:t>
            </w:r>
          </w:p>
        </w:tc>
      </w:tr>
      <w:tr>
        <w:trPr>
          <w:trHeight w:hRule="exact" w:val="440"/>
        </w:trPr>
        <w:tc>
          <w:tcPr>
            <w:tcW w:type="dxa" w:w="430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8" w:after="0"/>
              <w:ind w:left="722" w:right="0" w:firstLine="0"/>
              <w:jc w:val="left"/>
            </w:pPr>
            <w:r>
              <w:rPr>
                <w:rFonts w:ascii="宋体,Bold" w:hAnsi="宋体,Bold" w:eastAsia="宋体,Bold"/>
                <w:b/>
                <w:i w:val="0"/>
                <w:color w:val="000000"/>
                <w:sz w:val="21"/>
              </w:rPr>
              <w:t>令数据的存储地址所在页的页框号为</w:t>
            </w:r>
            <w:r>
              <w:rPr>
                <w:rFonts w:ascii="PMExtra" w:hAnsi="PMExtra" w:eastAsia="PMExtra"/>
                <w:b w:val="0"/>
                <w:i w:val="0"/>
                <w:color w:val="000000"/>
                <w:sz w:val="21"/>
              </w:rPr>
              <w:t>(</w:t>
            </w:r>
          </w:p>
        </w:tc>
        <w:tc>
          <w:tcPr>
            <w:tcW w:type="dxa" w:w="605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8" w:after="0"/>
              <w:ind w:left="94" w:right="0" w:firstLine="0"/>
              <w:jc w:val="left"/>
            </w:pPr>
            <w:r>
              <w:rPr>
                <w:rFonts w:ascii="PMExtra" w:hAnsi="PMExtra" w:eastAsia="PMExtra"/>
                <w:b w:val="0"/>
                <w:i w:val="0"/>
                <w:color w:val="000000"/>
                <w:sz w:val="21"/>
              </w:rPr>
              <w:t>)</w:t>
            </w:r>
          </w:p>
        </w:tc>
      </w:tr>
      <w:tr>
        <w:trPr>
          <w:trHeight w:hRule="exact" w:val="420"/>
        </w:trPr>
        <w:tc>
          <w:tcPr>
            <w:tcW w:type="dxa" w:w="2920"/>
            <w:gridSpan w:val="2"/>
            <w:tcBorders/>
            <w:shd w:fill="ffffff"/>
            <w:tcMar>
              <w:start w:w="0" w:type="dxa"/>
              <w:end w:w="0" w:type="dxa"/>
            </w:tcMar>
            <w:tcMar>
              <w:start w:w="0" w:type="dxa"/>
              <w:end w:w="0" w:type="dxa"/>
            </w:tcMar>
          </w:tcPr>
          <w:p>
            <w:pPr>
              <w:autoSpaceDN w:val="0"/>
              <w:autoSpaceDE w:val="0"/>
              <w:widowControl/>
              <w:spacing w:line="234" w:lineRule="exact" w:before="108"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256</w:t>
            </w:r>
            <w:r>
              <w:rPr>
                <w:rFonts w:ascii="宋体,Bold" w:hAnsi="宋体,Bold" w:eastAsia="宋体,Bold"/>
                <w:b/>
                <w:i w:val="0"/>
                <w:color w:val="000000"/>
                <w:sz w:val="21"/>
              </w:rPr>
              <w:t>、</w:t>
            </w:r>
            <w:r>
              <w:rPr>
                <w:rFonts w:ascii="TimesNewRoman" w:hAnsi="TimesNewRoman" w:eastAsia="TimesNewRoman"/>
                <w:b w:val="0"/>
                <w:i w:val="0"/>
                <w:color w:val="000000"/>
                <w:sz w:val="21"/>
              </w:rPr>
              <w:t>256</w:t>
            </w:r>
            <w:r>
              <w:rPr>
                <w:rFonts w:ascii="宋体,Bold" w:hAnsi="宋体,Bold" w:eastAsia="宋体,Bold"/>
                <w:b/>
                <w:i w:val="0"/>
                <w:color w:val="000000"/>
                <w:sz w:val="21"/>
              </w:rPr>
              <w:t>、</w:t>
            </w:r>
            <w:r>
              <w:rPr>
                <w:rFonts w:ascii="TimesNewRoman" w:hAnsi="TimesNewRoman" w:eastAsia="TimesNewRoman"/>
                <w:b w:val="0"/>
                <w:i w:val="0"/>
                <w:color w:val="000000"/>
                <w:sz w:val="21"/>
              </w:rPr>
              <w:t>5596</w:t>
            </w:r>
            <w:r>
              <w:rPr>
                <w:rFonts w:ascii="宋体,Bold" w:hAnsi="宋体,Bold" w:eastAsia="宋体,Bold"/>
                <w:b/>
                <w:i w:val="0"/>
                <w:color w:val="000000"/>
                <w:sz w:val="21"/>
              </w:rPr>
              <w:t>、</w:t>
            </w:r>
            <w:r>
              <w:rPr>
                <w:rFonts w:ascii="TimesNewRoman" w:hAnsi="TimesNewRoman" w:eastAsia="TimesNewRoman"/>
                <w:b w:val="0"/>
                <w:i w:val="0"/>
                <w:color w:val="000000"/>
                <w:sz w:val="21"/>
              </w:rPr>
              <w:t>3</w:t>
            </w:r>
          </w:p>
        </w:tc>
        <w:tc>
          <w:tcPr>
            <w:tcW w:type="dxa" w:w="7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8" w:after="0"/>
              <w:ind w:left="0" w:right="311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256</w:t>
            </w:r>
            <w:r>
              <w:rPr>
                <w:rFonts w:ascii="宋体,Bold" w:hAnsi="宋体,Bold" w:eastAsia="宋体,Bold"/>
                <w:b/>
                <w:i w:val="0"/>
                <w:color w:val="000000"/>
                <w:sz w:val="21"/>
              </w:rPr>
              <w:t>、</w:t>
            </w:r>
            <w:r>
              <w:rPr>
                <w:rFonts w:ascii="TimesNewRoman" w:hAnsi="TimesNewRoman" w:eastAsia="TimesNewRoman"/>
                <w:b w:val="0"/>
                <w:i w:val="0"/>
                <w:color w:val="000000"/>
                <w:sz w:val="21"/>
              </w:rPr>
              <w:t>128</w:t>
            </w:r>
            <w:r>
              <w:rPr>
                <w:rFonts w:ascii="宋体,Bold" w:hAnsi="宋体,Bold" w:eastAsia="宋体,Bold"/>
                <w:b/>
                <w:i w:val="0"/>
                <w:color w:val="000000"/>
                <w:sz w:val="21"/>
              </w:rPr>
              <w:t>、</w:t>
            </w:r>
            <w:r>
              <w:rPr>
                <w:rFonts w:ascii="TimesNewRoman" w:hAnsi="TimesNewRoman" w:eastAsia="TimesNewRoman"/>
                <w:b w:val="0"/>
                <w:i w:val="0"/>
                <w:color w:val="000000"/>
                <w:sz w:val="21"/>
              </w:rPr>
              <w:t>5596</w:t>
            </w:r>
            <w:r>
              <w:rPr>
                <w:rFonts w:ascii="宋体,Bold" w:hAnsi="宋体,Bold" w:eastAsia="宋体,Bold"/>
                <w:b/>
                <w:i w:val="0"/>
                <w:color w:val="000000"/>
                <w:sz w:val="21"/>
              </w:rPr>
              <w:t>、</w:t>
            </w:r>
            <w:r>
              <w:rPr>
                <w:rFonts w:ascii="TimesNewRoman" w:hAnsi="TimesNewRoman" w:eastAsia="TimesNewRoman"/>
                <w:b w:val="0"/>
                <w:i w:val="0"/>
                <w:color w:val="000000"/>
                <w:sz w:val="21"/>
              </w:rPr>
              <w:t>3</w:t>
            </w:r>
          </w:p>
        </w:tc>
      </w:tr>
      <w:tr>
        <w:trPr>
          <w:trHeight w:hRule="exact" w:val="376"/>
        </w:trPr>
        <w:tc>
          <w:tcPr>
            <w:tcW w:type="dxa" w:w="2920"/>
            <w:gridSpan w:val="2"/>
            <w:tcBorders/>
            <w:shd w:fill="ffffff"/>
            <w:tcMar>
              <w:start w:w="0" w:type="dxa"/>
              <w:end w:w="0" w:type="dxa"/>
            </w:tcMar>
            <w:tcMar>
              <w:start w:w="0" w:type="dxa"/>
              <w:end w:w="0" w:type="dxa"/>
            </w:tcMar>
          </w:tcPr>
          <w:p>
            <w:pPr>
              <w:autoSpaceDN w:val="0"/>
              <w:autoSpaceDE w:val="0"/>
              <w:widowControl/>
              <w:spacing w:line="234" w:lineRule="exact" w:before="82"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256</w:t>
            </w:r>
            <w:r>
              <w:rPr>
                <w:rFonts w:ascii="宋体,Bold" w:hAnsi="宋体,Bold" w:eastAsia="宋体,Bold"/>
                <w:b/>
                <w:i w:val="0"/>
                <w:color w:val="000000"/>
                <w:sz w:val="21"/>
              </w:rPr>
              <w:t>、</w:t>
            </w:r>
            <w:r>
              <w:rPr>
                <w:rFonts w:ascii="TimesNewRoman" w:hAnsi="TimesNewRoman" w:eastAsia="TimesNewRoman"/>
                <w:b w:val="0"/>
                <w:i w:val="0"/>
                <w:color w:val="000000"/>
                <w:sz w:val="21"/>
              </w:rPr>
              <w:t>128</w:t>
            </w:r>
            <w:r>
              <w:rPr>
                <w:rFonts w:ascii="宋体,Bold" w:hAnsi="宋体,Bold" w:eastAsia="宋体,Bold"/>
                <w:b/>
                <w:i w:val="0"/>
                <w:color w:val="000000"/>
                <w:sz w:val="21"/>
              </w:rPr>
              <w:t>、</w:t>
            </w:r>
            <w:r>
              <w:rPr>
                <w:rFonts w:ascii="TimesNewRoman" w:hAnsi="TimesNewRoman" w:eastAsia="TimesNewRoman"/>
                <w:b w:val="0"/>
                <w:i w:val="0"/>
                <w:color w:val="000000"/>
                <w:sz w:val="21"/>
              </w:rPr>
              <w:t>5596</w:t>
            </w:r>
            <w:r>
              <w:rPr>
                <w:rFonts w:ascii="宋体,Bold" w:hAnsi="宋体,Bold" w:eastAsia="宋体,Bold"/>
                <w:b/>
                <w:i w:val="0"/>
                <w:color w:val="000000"/>
                <w:sz w:val="21"/>
              </w:rPr>
              <w:t>、</w:t>
            </w:r>
            <w:r>
              <w:rPr>
                <w:rFonts w:ascii="TimesNewRoman" w:hAnsi="TimesNewRoman" w:eastAsia="TimesNewRoman"/>
                <w:b w:val="0"/>
                <w:i w:val="0"/>
                <w:color w:val="000000"/>
                <w:sz w:val="21"/>
              </w:rPr>
              <w:t>7</w:t>
            </w:r>
          </w:p>
        </w:tc>
        <w:tc>
          <w:tcPr>
            <w:tcW w:type="dxa" w:w="7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2" w:after="0"/>
              <w:ind w:left="0" w:right="311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256</w:t>
            </w:r>
            <w:r>
              <w:rPr>
                <w:rFonts w:ascii="宋体,Bold" w:hAnsi="宋体,Bold" w:eastAsia="宋体,Bold"/>
                <w:b/>
                <w:i w:val="0"/>
                <w:color w:val="000000"/>
                <w:sz w:val="21"/>
              </w:rPr>
              <w:t>、</w:t>
            </w:r>
            <w:r>
              <w:rPr>
                <w:rFonts w:ascii="TimesNewRoman" w:hAnsi="TimesNewRoman" w:eastAsia="TimesNewRoman"/>
                <w:b w:val="0"/>
                <w:i w:val="0"/>
                <w:color w:val="000000"/>
                <w:sz w:val="21"/>
              </w:rPr>
              <w:t>128</w:t>
            </w:r>
            <w:r>
              <w:rPr>
                <w:rFonts w:ascii="宋体,Bold" w:hAnsi="宋体,Bold" w:eastAsia="宋体,Bold"/>
                <w:b/>
                <w:i w:val="0"/>
                <w:color w:val="000000"/>
                <w:sz w:val="21"/>
              </w:rPr>
              <w:t>、</w:t>
            </w:r>
            <w:r>
              <w:rPr>
                <w:rFonts w:ascii="TimesNewRoman" w:hAnsi="TimesNewRoman" w:eastAsia="TimesNewRoman"/>
                <w:b w:val="0"/>
                <w:i w:val="0"/>
                <w:color w:val="000000"/>
                <w:sz w:val="21"/>
              </w:rPr>
              <w:t>3548</w:t>
            </w:r>
            <w:r>
              <w:rPr>
                <w:rFonts w:ascii="宋体,Bold" w:hAnsi="宋体,Bold" w:eastAsia="宋体,Bold"/>
                <w:b/>
                <w:i w:val="0"/>
                <w:color w:val="000000"/>
                <w:sz w:val="21"/>
              </w:rPr>
              <w:t>、</w:t>
            </w:r>
            <w:r>
              <w:rPr>
                <w:rFonts w:ascii="TimesNewRoman" w:hAnsi="TimesNewRoman" w:eastAsia="TimesNewRoman"/>
                <w:b w:val="0"/>
                <w:i w:val="0"/>
                <w:color w:val="000000"/>
                <w:sz w:val="21"/>
              </w:rPr>
              <w:t>7</w:t>
            </w:r>
          </w:p>
        </w:tc>
      </w:tr>
    </w:tbl>
    <w:p>
      <w:pPr>
        <w:autoSpaceDN w:val="0"/>
        <w:autoSpaceDE w:val="0"/>
        <w:widowControl/>
        <w:spacing w:line="256" w:lineRule="exact" w:before="24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宋体,Bold" w:hAnsi="宋体,Bold" w:eastAsia="宋体,Bold"/>
          <w:b/>
          <w:i w:val="0"/>
          <w:color w:val="000000"/>
          <w:sz w:val="21"/>
        </w:rPr>
        <w:t xml:space="preserve"> 在某页式存储管理的系统中</w:t>
      </w:r>
      <w:r>
        <w:rPr>
          <w:rFonts w:ascii="PMExtra" w:hAnsi="PMExtra" w:eastAsia="PMExtra"/>
          <w:b w:val="0"/>
          <w:i w:val="0"/>
          <w:color w:val="000000"/>
          <w:sz w:val="21"/>
        </w:rPr>
        <w:t>,</w:t>
      </w:r>
      <w:r>
        <w:rPr>
          <w:rFonts w:ascii="宋体,Bold" w:hAnsi="宋体,Bold" w:eastAsia="宋体,Bold"/>
          <w:b/>
          <w:i w:val="0"/>
          <w:color w:val="000000"/>
          <w:sz w:val="21"/>
        </w:rPr>
        <w:t xml:space="preserve"> 主存容量为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MB</w:t>
      </w:r>
      <w:r>
        <w:rPr>
          <w:rFonts w:ascii="PMExtra" w:hAnsi="PMExtra" w:eastAsia="PMExtra"/>
          <w:b w:val="0"/>
          <w:i w:val="0"/>
          <w:color w:val="000000"/>
          <w:sz w:val="21"/>
        </w:rPr>
        <w:t>,</w:t>
      </w:r>
      <w:r>
        <w:rPr>
          <w:rFonts w:ascii="宋体,Bold" w:hAnsi="宋体,Bold" w:eastAsia="宋体,Bold"/>
          <w:b/>
          <w:i w:val="0"/>
          <w:color w:val="000000"/>
          <w:sz w:val="21"/>
        </w:rPr>
        <w:t xml:space="preserve"> 被分成</w:t>
      </w:r>
      <w:r>
        <w:rPr>
          <w:rFonts w:ascii="TimesNewRoman" w:hAnsi="TimesNewRoman" w:eastAsia="TimesNewRoman"/>
          <w:b w:val="0"/>
          <w:i w:val="0"/>
          <w:color w:val="000000"/>
          <w:sz w:val="21"/>
        </w:rPr>
        <w:t>256</w:t>
      </w:r>
      <w:r>
        <w:rPr>
          <w:rFonts w:ascii="宋体,Bold" w:hAnsi="宋体,Bold" w:eastAsia="宋体,Bold"/>
          <w:b/>
          <w:i w:val="0"/>
          <w:color w:val="000000"/>
          <w:sz w:val="21"/>
        </w:rPr>
        <w:t xml:space="preserve"> 个页框</w:t>
      </w:r>
      <w:r>
        <w:rPr>
          <w:rFonts w:ascii="PMExtra" w:hAnsi="PMExtra" w:eastAsia="PMExtra"/>
          <w:b w:val="0"/>
          <w:i w:val="0"/>
          <w:color w:val="000000"/>
          <w:sz w:val="21"/>
        </w:rPr>
        <w:t>,</w:t>
      </w:r>
      <w:r>
        <w:rPr>
          <w:rFonts w:ascii="宋体,Bold" w:hAnsi="宋体,Bold" w:eastAsia="宋体,Bold"/>
          <w:b/>
          <w:i w:val="0"/>
          <w:color w:val="000000"/>
          <w:sz w:val="21"/>
        </w:rPr>
        <w:t xml:space="preserve"> 页框号为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w:t>
      </w:r>
      <w:r>
        <w:rPr>
          <w:rFonts w:ascii="TimesNewRoman" w:hAnsi="TimesNewRoman" w:eastAsia="TimesNewRoman"/>
          <w:b w:val="0"/>
          <w:i w:val="0"/>
          <w:color w:val="000000"/>
          <w:sz w:val="21"/>
        </w:rPr>
        <w:t>255</w:t>
      </w:r>
      <w:r>
        <w:rPr>
          <w:rFonts w:ascii="宋体,Bold" w:hAnsi="宋体,Bold" w:eastAsia="宋体,Bold"/>
          <w:b/>
          <w:i w:val="0"/>
          <w:color w:val="000000"/>
          <w:sz w:val="21"/>
        </w:rPr>
        <w:t>。某作</w:t>
      </w:r>
    </w:p>
    <w:p>
      <w:pPr>
        <w:autoSpaceDN w:val="0"/>
        <w:autoSpaceDE w:val="0"/>
        <w:widowControl/>
        <w:spacing w:line="256" w:lineRule="exact" w:before="138" w:after="78"/>
        <w:ind w:left="0" w:right="0" w:firstLine="0"/>
        <w:jc w:val="center"/>
      </w:pPr>
      <w:r>
        <w:rPr>
          <w:rFonts w:ascii="宋体,Bold" w:hAnsi="宋体,Bold" w:eastAsia="宋体,Bold"/>
          <w:b/>
          <w:i w:val="0"/>
          <w:color w:val="000000"/>
          <w:sz w:val="21"/>
        </w:rPr>
        <w:t>业的地址空间占用</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页</w:t>
      </w:r>
      <w:r>
        <w:rPr>
          <w:rFonts w:ascii="PMExtra" w:hAnsi="PMExtra" w:eastAsia="PMExtra"/>
          <w:b w:val="0"/>
          <w:i w:val="0"/>
          <w:color w:val="000000"/>
          <w:sz w:val="21"/>
        </w:rPr>
        <w:t>,</w:t>
      </w:r>
      <w:r>
        <w:rPr>
          <w:rFonts w:ascii="宋体,Bold" w:hAnsi="宋体,Bold" w:eastAsia="宋体,Bold"/>
          <w:b/>
          <w:i w:val="0"/>
          <w:color w:val="000000"/>
          <w:sz w:val="21"/>
        </w:rPr>
        <w:t xml:space="preserve"> 其页号为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被分配到主存的第</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号页框中</w:t>
      </w:r>
      <w:r>
        <w:rPr>
          <w:rFonts w:ascii="PMExtra" w:hAnsi="PMExtra" w:eastAsia="PMExtra"/>
          <w:b w:val="0"/>
          <w:i w:val="0"/>
          <w:color w:val="000000"/>
          <w:sz w:val="21"/>
        </w:rPr>
        <w:t>,</w:t>
      </w:r>
      <w:r>
        <w:rPr>
          <w:rFonts w:ascii="宋体,Bold" w:hAnsi="宋体,Bold" w:eastAsia="宋体,Bold"/>
          <w:b/>
          <w:i w:val="0"/>
          <w:color w:val="000000"/>
          <w:sz w:val="21"/>
        </w:rPr>
        <w:t xml:space="preserve"> 则作业中的</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号页在</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8"/>
        </w:trPr>
        <w:tc>
          <w:tcPr>
            <w:tcW w:type="dxa" w:w="2400"/>
            <w:tcBorders/>
            <w:shd w:fill="ffffff"/>
            <w:tcMar>
              <w:start w:w="0" w:type="dxa"/>
              <w:end w:w="0" w:type="dxa"/>
            </w:tcMar>
          </w:tcPr>
          <w:p>
            <w:pPr>
              <w:autoSpaceDN w:val="0"/>
              <w:autoSpaceDE w:val="0"/>
              <w:widowControl/>
              <w:spacing w:line="256" w:lineRule="exact" w:before="60" w:after="0"/>
              <w:ind w:left="0" w:right="86" w:firstLine="0"/>
              <w:jc w:val="right"/>
            </w:pPr>
            <w:r>
              <w:rPr>
                <w:rFonts w:ascii="宋体,Bold" w:hAnsi="宋体,Bold" w:eastAsia="宋体,Bold"/>
                <w:b/>
                <w:i w:val="0"/>
                <w:color w:val="000000"/>
                <w:sz w:val="21"/>
              </w:rPr>
              <w:t>主存中的始址是</w:t>
            </w:r>
            <w:r>
              <w:rPr>
                <w:rFonts w:ascii="PMExtra" w:hAnsi="PMExtra" w:eastAsia="PMExtra"/>
                <w:b w:val="0"/>
                <w:i w:val="0"/>
                <w:color w:val="000000"/>
                <w:sz w:val="21"/>
              </w:rPr>
              <w:t>(</w:t>
            </w:r>
          </w:p>
        </w:tc>
        <w:tc>
          <w:tcPr>
            <w:tcW w:type="dxa" w:w="2540"/>
            <w:tcBorders/>
            <w:shd w:fill="ffffff"/>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c>
          <w:tcPr>
            <w:tcW w:type="dxa" w:w="1520"/>
            <w:vMerge w:val="restart"/>
            <w:tcBorders/>
            <w:shd w:fill="ffffff"/>
            <w:tcMar>
              <w:start w:w="0" w:type="dxa"/>
              <w:end w:w="0" w:type="dxa"/>
            </w:tcMar>
            <w:tcMar>
              <w:start w:w="0" w:type="dxa"/>
              <w:end w:w="0" w:type="dxa"/>
            </w:tcMar>
          </w:tcPr>
          <w:p>
            <w:pPr>
              <w:autoSpaceDN w:val="0"/>
              <w:autoSpaceDE w:val="0"/>
              <w:widowControl/>
              <w:spacing w:line="232" w:lineRule="exact" w:before="530" w:after="0"/>
              <w:ind w:left="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2048</w:t>
            </w:r>
          </w:p>
        </w:tc>
        <w:tc>
          <w:tcPr>
            <w:tcW w:type="dxa" w:w="30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530"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4096</w:t>
            </w:r>
          </w:p>
        </w:tc>
      </w:tr>
      <w:tr>
        <w:trPr>
          <w:trHeight w:hRule="exact" w:val="500"/>
        </w:trPr>
        <w:tc>
          <w:tcPr>
            <w:tcW w:type="dxa" w:w="2400"/>
            <w:tcBorders/>
            <w:shd w:fill="ffffff"/>
            <w:tcMar>
              <w:start w:w="0" w:type="dxa"/>
              <w:end w:w="0" w:type="dxa"/>
            </w:tcMar>
          </w:tcPr>
          <w:p>
            <w:pPr>
              <w:autoSpaceDN w:val="0"/>
              <w:autoSpaceDE w:val="0"/>
              <w:widowControl/>
              <w:spacing w:line="232" w:lineRule="exact" w:before="122" w:after="0"/>
              <w:ind w:left="0" w:right="12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540"/>
            <w:tcBorders/>
            <w:shd w:fill="ffffff"/>
            <w:tcMar>
              <w:start w:w="0" w:type="dxa"/>
              <w:end w:w="0" w:type="dxa"/>
            </w:tcMar>
          </w:tcPr>
          <w:p>
            <w:pPr>
              <w:autoSpaceDN w:val="0"/>
              <w:autoSpaceDE w:val="0"/>
              <w:widowControl/>
              <w:spacing w:line="232" w:lineRule="exact" w:before="122" w:after="0"/>
              <w:ind w:left="4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1024</w:t>
            </w:r>
          </w:p>
        </w:tc>
        <w:tc>
          <w:tcPr>
            <w:tcW w:type="dxa" w:w="2256"/>
            <w:vMerge/>
            <w:tcBorders/>
          </w:tcPr>
          <w:p/>
        </w:tc>
        <w:tc>
          <w:tcPr>
            <w:tcW w:type="dxa" w:w="2256"/>
            <w:vMerge/>
            <w:tcBorders/>
          </w:tcPr>
          <w:p/>
        </w:tc>
      </w:tr>
      <w:tr>
        <w:trPr>
          <w:trHeight w:hRule="exact" w:val="480"/>
        </w:trPr>
        <w:tc>
          <w:tcPr>
            <w:tcW w:type="dxa" w:w="4940"/>
            <w:gridSpan w:val="2"/>
            <w:tcBorders/>
            <w:shd w:fill="ffffff"/>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57</w:t>
            </w:r>
            <w:r>
              <w:rPr>
                <w:rFonts w:ascii="PMExtra" w:hAnsi="PMExtra" w:eastAsia="PMExtra"/>
                <w:b w:val="0"/>
                <w:i w:val="0"/>
                <w:color w:val="000000"/>
                <w:sz w:val="21"/>
              </w:rPr>
              <w:t>)</w:t>
            </w:r>
            <w:r>
              <w:rPr>
                <w:rFonts w:ascii="宋体,Bold" w:hAnsi="宋体,Bold" w:eastAsia="宋体,Bold"/>
                <w:b/>
                <w:i w:val="0"/>
                <w:color w:val="000000"/>
                <w:sz w:val="21"/>
              </w:rPr>
              <w:t xml:space="preserve"> 下列关于分页和分段的描述中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520"/>
            <w:tcBorders/>
            <w:shd w:fill="ffffff"/>
            <w:tcMar>
              <w:start w:w="0" w:type="dxa"/>
              <w:end w:w="0" w:type="dxa"/>
            </w:tcMar>
          </w:tcPr>
          <w:p>
            <w:pPr>
              <w:autoSpaceDN w:val="0"/>
              <w:autoSpaceDE w:val="0"/>
              <w:widowControl/>
              <w:spacing w:line="258" w:lineRule="exact" w:before="162" w:after="0"/>
              <w:ind w:left="130" w:right="0" w:firstLine="0"/>
              <w:jc w:val="left"/>
            </w:pPr>
            <w:r>
              <w:rPr>
                <w:rFonts w:ascii="PMExtra" w:hAnsi="PMExtra" w:eastAsia="PMExtra"/>
                <w:b w:val="0"/>
                <w:i w:val="0"/>
                <w:color w:val="000000"/>
                <w:sz w:val="21"/>
              </w:rPr>
              <w:t>)</w:t>
            </w:r>
          </w:p>
        </w:tc>
        <w:tc>
          <w:tcPr>
            <w:tcW w:type="dxa" w:w="2256"/>
            <w:vMerge/>
            <w:tcBorders/>
          </w:tcPr>
          <w:p/>
        </w:tc>
      </w:tr>
    </w:tbl>
    <w:p>
      <w:pPr>
        <w:autoSpaceDN w:val="0"/>
        <w:autoSpaceDE w:val="0"/>
        <w:widowControl/>
        <w:spacing w:line="256" w:lineRule="exact" w:before="134" w:after="0"/>
        <w:ind w:left="1442" w:right="0" w:firstLine="0"/>
        <w:jc w:val="left"/>
      </w:pPr>
      <w:r>
        <w:rPr>
          <w:rFonts w:ascii="宋体,Bold" w:hAnsi="宋体,Bold" w:eastAsia="宋体,Bold"/>
          <w:b/>
          <w:i w:val="0"/>
          <w:color w:val="000000"/>
          <w:sz w:val="21"/>
        </w:rPr>
        <w:t>A. 分段是信息的逻辑单位</w:t>
      </w:r>
      <w:r>
        <w:rPr>
          <w:rFonts w:ascii="PMExtra" w:hAnsi="PMExtra" w:eastAsia="PMExtra"/>
          <w:b w:val="0"/>
          <w:i w:val="0"/>
          <w:color w:val="000000"/>
          <w:sz w:val="21"/>
        </w:rPr>
        <w:t>,</w:t>
      </w:r>
      <w:r>
        <w:rPr>
          <w:rFonts w:ascii="宋体,Bold" w:hAnsi="宋体,Bold" w:eastAsia="宋体,Bold"/>
          <w:b/>
          <w:i w:val="0"/>
          <w:color w:val="000000"/>
          <w:sz w:val="21"/>
        </w:rPr>
        <w:t xml:space="preserve"> 段长由系统决定</w:t>
      </w:r>
    </w:p>
    <w:p>
      <w:pPr>
        <w:autoSpaceDN w:val="0"/>
        <w:autoSpaceDE w:val="0"/>
        <w:widowControl/>
        <w:spacing w:line="210" w:lineRule="exact" w:before="164" w:after="0"/>
        <w:ind w:left="1442" w:right="0" w:firstLine="0"/>
        <w:jc w:val="left"/>
      </w:pPr>
      <w:r>
        <w:rPr>
          <w:rFonts w:ascii="宋体,Bold" w:hAnsi="宋体,Bold" w:eastAsia="宋体,Bold"/>
          <w:b/>
          <w:i w:val="0"/>
          <w:color w:val="000000"/>
          <w:sz w:val="21"/>
        </w:rPr>
        <w:t>B. 引入分段的主要目的是实现离散分配并提高内存利用率</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 分页是信息的物理单位</w:t>
      </w:r>
      <w:r>
        <w:rPr>
          <w:rFonts w:ascii="TimesNewRoman" w:hAnsi="TimesNewRoman" w:eastAsia="TimesNewRoman"/>
          <w:b w:val="0"/>
          <w:i w:val="0"/>
          <w:color w:val="000000"/>
          <w:sz w:val="21"/>
        </w:rPr>
        <w:t>,</w:t>
      </w:r>
      <w:r>
        <w:rPr>
          <w:rFonts w:ascii="宋体,Bold" w:hAnsi="宋体,Bold" w:eastAsia="宋体,Bold"/>
          <w:b/>
          <w:i w:val="0"/>
          <w:color w:val="000000"/>
          <w:sz w:val="21"/>
        </w:rPr>
        <w:t>页长由用户决定</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页面在物理内存中只能从页面大小的整数倍地址开始存放</w:t>
      </w:r>
    </w:p>
    <w:p>
      <w:pPr>
        <w:autoSpaceDN w:val="0"/>
        <w:autoSpaceDE w:val="0"/>
        <w:widowControl/>
        <w:spacing w:line="256" w:lineRule="exact" w:before="30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58</w:t>
      </w:r>
      <w:r>
        <w:rPr>
          <w:rFonts w:ascii="PMExtra" w:hAnsi="PMExtra" w:eastAsia="PMExtra"/>
          <w:b w:val="0"/>
          <w:i w:val="0"/>
          <w:color w:val="000000"/>
          <w:sz w:val="21"/>
        </w:rPr>
        <w:t>)</w:t>
      </w:r>
      <w:r>
        <w:rPr>
          <w:rFonts w:ascii="宋体,Bold" w:hAnsi="宋体,Bold" w:eastAsia="宋体,Bold"/>
          <w:b/>
          <w:i w:val="0"/>
          <w:color w:val="000000"/>
          <w:sz w:val="21"/>
        </w:rPr>
        <w:t xml:space="preserve"> 在采用页式存储管理的系统中</w:t>
      </w:r>
      <w:r>
        <w:rPr>
          <w:rFonts w:ascii="PMExtra" w:hAnsi="PMExtra" w:eastAsia="PMExtra"/>
          <w:b w:val="0"/>
          <w:i w:val="0"/>
          <w:color w:val="000000"/>
          <w:sz w:val="21"/>
        </w:rPr>
        <w:t>,</w:t>
      </w:r>
      <w:r>
        <w:rPr>
          <w:rFonts w:ascii="宋体,Bold" w:hAnsi="宋体,Bold" w:eastAsia="宋体,Bold"/>
          <w:b/>
          <w:i w:val="0"/>
          <w:color w:val="000000"/>
          <w:sz w:val="21"/>
        </w:rPr>
        <w:t xml:space="preserve"> 逻辑地址空间大小为</w:t>
      </w:r>
      <w:r>
        <w:rPr>
          <w:rFonts w:ascii="TimesNewRoman" w:hAnsi="TimesNewRoman" w:eastAsia="TimesNewRoman"/>
          <w:b w:val="0"/>
          <w:i w:val="0"/>
          <w:color w:val="000000"/>
          <w:sz w:val="21"/>
        </w:rPr>
        <w:t>256</w:t>
      </w:r>
      <w:r>
        <w:rPr>
          <w:rFonts w:ascii="TimesNewRoman,Italic" w:hAnsi="TimesNewRoman,Italic" w:eastAsia="TimesNewRoman,Italic"/>
          <w:b w:val="0"/>
          <w:i/>
          <w:color w:val="000000"/>
          <w:sz w:val="21"/>
        </w:rPr>
        <w:t>TB</w:t>
      </w:r>
      <w:r>
        <w:rPr>
          <w:rFonts w:ascii="PMExtra" w:hAnsi="PMExtra" w:eastAsia="PMExtra"/>
          <w:b w:val="0"/>
          <w:i w:val="0"/>
          <w:color w:val="000000"/>
          <w:sz w:val="21"/>
        </w:rPr>
        <w:t>,</w:t>
      </w:r>
      <w:r>
        <w:rPr>
          <w:rFonts w:ascii="宋体,Bold" w:hAnsi="宋体,Bold" w:eastAsia="宋体,Bold"/>
          <w:b/>
          <w:i w:val="0"/>
          <w:color w:val="000000"/>
          <w:sz w:val="21"/>
        </w:rPr>
        <w:t xml:space="preserve"> 页表项大小为</w:t>
      </w:r>
      <w:r>
        <w:rPr>
          <w:rFonts w:ascii="TimesNewRoman" w:hAnsi="TimesNewRoman" w:eastAsia="TimesNewRoman"/>
          <w:b w:val="0"/>
          <w:i w:val="0"/>
          <w:color w:val="000000"/>
          <w:sz w:val="21"/>
        </w:rPr>
        <w:t xml:space="preserve">8  </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页面大小为</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394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则该系统中的页表应该采用</w:t>
            </w:r>
            <w:r>
              <w:rPr>
                <w:rFonts w:ascii="PMExtra" w:hAnsi="PMExtra" w:eastAsia="PMExtra"/>
                <w:b w:val="0"/>
                <w:i w:val="0"/>
                <w:color w:val="000000"/>
                <w:sz w:val="21"/>
              </w:rPr>
              <w:t>(</w:t>
            </w:r>
          </w:p>
        </w:tc>
        <w:tc>
          <w:tcPr>
            <w:tcW w:type="dxa" w:w="1060"/>
            <w:vMerge w:val="restart"/>
            <w:tcBorders/>
            <w:tcMar>
              <w:start w:w="0" w:type="dxa"/>
              <w:end w:w="0" w:type="dxa"/>
            </w:tcMar>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级页表。</w:t>
            </w:r>
          </w:p>
        </w:tc>
        <w:tc>
          <w:tcPr>
            <w:tcW w:type="dxa" w:w="1320"/>
            <w:vMerge w:val="restart"/>
            <w:tcBorders/>
            <w:tcMar>
              <w:start w:w="0" w:type="dxa"/>
              <w:end w:w="0" w:type="dxa"/>
            </w:tcMar>
            <w:tcMar>
              <w:start w:w="0" w:type="dxa"/>
              <w:end w:w="0" w:type="dxa"/>
            </w:tcMar>
          </w:tcPr>
          <w:p>
            <w:pPr>
              <w:autoSpaceDN w:val="0"/>
              <w:autoSpaceDE w:val="0"/>
              <w:widowControl/>
              <w:spacing w:line="234" w:lineRule="exact" w:before="534" w:after="0"/>
              <w:ind w:left="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3060"/>
            <w:vMerge w:val="restart"/>
            <w:tcBorders/>
            <w:tcMar>
              <w:start w:w="0" w:type="dxa"/>
              <w:end w:w="0" w:type="dxa"/>
            </w:tcMar>
            <w:tcMar>
              <w:start w:w="0" w:type="dxa"/>
              <w:end w:w="0" w:type="dxa"/>
            </w:tcMar>
          </w:tcPr>
          <w:p>
            <w:pPr>
              <w:autoSpaceDN w:val="0"/>
              <w:autoSpaceDE w:val="0"/>
              <w:widowControl/>
              <w:spacing w:line="234" w:lineRule="exact" w:before="534"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r>
      <w:tr>
        <w:trPr>
          <w:trHeight w:hRule="exact" w:val="406"/>
        </w:trPr>
        <w:tc>
          <w:tcPr>
            <w:tcW w:type="dxa" w:w="2000"/>
            <w:tcBorders/>
            <w:tcMar>
              <w:start w:w="0" w:type="dxa"/>
              <w:end w:w="0" w:type="dxa"/>
            </w:tcMar>
          </w:tcPr>
          <w:p>
            <w:pPr>
              <w:autoSpaceDN w:val="0"/>
              <w:autoSpaceDE w:val="0"/>
              <w:widowControl/>
              <w:spacing w:line="234" w:lineRule="exact" w:before="112"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1940"/>
            <w:tcBorders/>
            <w:tcMar>
              <w:start w:w="0" w:type="dxa"/>
              <w:end w:w="0" w:type="dxa"/>
            </w:tcMar>
          </w:tcPr>
          <w:p>
            <w:pPr>
              <w:autoSpaceDN w:val="0"/>
              <w:autoSpaceDE w:val="0"/>
              <w:widowControl/>
              <w:spacing w:line="234" w:lineRule="exact" w:before="112" w:after="0"/>
              <w:ind w:left="0" w:right="64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59</w:t>
      </w:r>
      <w:r>
        <w:rPr>
          <w:rFonts w:ascii="PMExtra" w:hAnsi="PMExtra" w:eastAsia="PMExtra"/>
          <w:b w:val="0"/>
          <w:i w:val="0"/>
          <w:color w:val="000000"/>
          <w:sz w:val="21"/>
        </w:rPr>
        <w:t>)</w:t>
      </w:r>
      <w:r>
        <w:rPr>
          <w:rFonts w:ascii="宋体,Bold" w:hAnsi="宋体,Bold" w:eastAsia="宋体,Bold"/>
          <w:b/>
          <w:i w:val="0"/>
          <w:color w:val="000000"/>
          <w:sz w:val="21"/>
        </w:rPr>
        <w:t xml:space="preserve"> 若对经典的页式存储管理方式的页表做出稍微改造</w:t>
      </w:r>
      <w:r>
        <w:rPr>
          <w:rFonts w:ascii="TimesNewRoman" w:hAnsi="TimesNewRoman" w:eastAsia="TimesNewRoman"/>
          <w:b w:val="0"/>
          <w:i w:val="0"/>
          <w:color w:val="000000"/>
          <w:sz w:val="21"/>
        </w:rPr>
        <w:t>,</w:t>
      </w:r>
      <w:r>
        <w:rPr>
          <w:rFonts w:ascii="宋体,Bold" w:hAnsi="宋体,Bold" w:eastAsia="宋体,Bold"/>
          <w:b/>
          <w:i w:val="0"/>
          <w:color w:val="000000"/>
          <w:sz w:val="21"/>
        </w:rPr>
        <w:t>允许不同页表的页表项指向同一个页帧</w:t>
      </w:r>
      <w:r>
        <w:rPr>
          <w:rFonts w:ascii="TimesNewRoman" w:hAnsi="TimesNewRoman" w:eastAsia="TimesNewRoman"/>
          <w:b w:val="0"/>
          <w:i w:val="0"/>
          <w:color w:val="000000"/>
          <w:sz w:val="21"/>
        </w:rPr>
        <w:t>,</w:t>
      </w:r>
      <w:r>
        <w:rPr>
          <w:rFonts w:ascii="宋体,Bold" w:hAnsi="宋体,Bold" w:eastAsia="宋体,Bold"/>
          <w:b/>
          <w:i w:val="0"/>
          <w:color w:val="000000"/>
          <w:sz w:val="21"/>
        </w:rPr>
        <w:t>则</w:t>
      </w:r>
    </w:p>
    <w:p>
      <w:pPr>
        <w:autoSpaceDN w:val="0"/>
        <w:tabs>
          <w:tab w:pos="3012" w:val="left"/>
        </w:tabs>
        <w:autoSpaceDE w:val="0"/>
        <w:widowControl/>
        <w:spacing w:line="256" w:lineRule="exact" w:before="138" w:after="0"/>
        <w:ind w:left="1442" w:right="0" w:firstLine="0"/>
        <w:jc w:val="left"/>
      </w:pPr>
      <w:r>
        <w:rPr>
          <w:rFonts w:ascii="宋体,Bold" w:hAnsi="宋体,Bold" w:eastAsia="宋体,Bold"/>
          <w:b/>
          <w:i w:val="0"/>
          <w:color w:val="000000"/>
          <w:sz w:val="21"/>
        </w:rPr>
        <w:t>可能的结果有</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4" w:lineRule="exact" w:before="156"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可以实现对可重入代码的共享</w:t>
      </w:r>
    </w:p>
    <w:p>
      <w:pPr>
        <w:autoSpaceDN w:val="0"/>
        <w:autoSpaceDE w:val="0"/>
        <w:widowControl/>
        <w:spacing w:line="258" w:lineRule="exact" w:before="136" w:after="0"/>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只需修改页表项</w:t>
      </w:r>
      <w:r>
        <w:rPr>
          <w:rFonts w:ascii="PMExtra" w:hAnsi="PMExtra" w:eastAsia="PMExtra"/>
          <w:b w:val="0"/>
          <w:i w:val="0"/>
          <w:color w:val="000000"/>
          <w:sz w:val="21"/>
        </w:rPr>
        <w:t>,</w:t>
      </w:r>
      <w:r>
        <w:rPr>
          <w:rFonts w:ascii="宋体,Bold" w:hAnsi="宋体,Bold" w:eastAsia="宋体,Bold"/>
          <w:b/>
          <w:i w:val="0"/>
          <w:color w:val="000000"/>
          <w:sz w:val="21"/>
        </w:rPr>
        <w:t xml:space="preserve"> 就能实现内存</w:t>
      </w:r>
      <w:r>
        <w:rPr>
          <w:rFonts w:ascii="TimesNewRoman" w:hAnsi="TimesNewRoman" w:eastAsia="TimesNewRoman"/>
          <w:b w:val="0"/>
          <w:i w:val="0"/>
          <w:color w:val="000000"/>
          <w:sz w:val="21"/>
        </w:rPr>
        <w:t>“</w:t>
      </w:r>
      <w:r>
        <w:rPr>
          <w:rFonts w:ascii="宋体,Bold" w:hAnsi="宋体,Bold" w:eastAsia="宋体,Bold"/>
          <w:b/>
          <w:i w:val="0"/>
          <w:color w:val="000000"/>
          <w:sz w:val="21"/>
        </w:rPr>
        <w:t>复制</w:t>
      </w:r>
      <w:r>
        <w:rPr>
          <w:rFonts w:ascii="TimesNewRoman" w:hAnsi="TimesNewRoman" w:eastAsia="TimesNewRoman"/>
          <w:b w:val="0"/>
          <w:i w:val="0"/>
          <w:color w:val="000000"/>
          <w:sz w:val="21"/>
        </w:rPr>
        <w:t>”</w:t>
      </w:r>
      <w:r>
        <w:rPr>
          <w:rFonts w:ascii="宋体,Bold" w:hAnsi="宋体,Bold" w:eastAsia="宋体,Bold"/>
          <w:b/>
          <w:i w:val="0"/>
          <w:color w:val="000000"/>
          <w:sz w:val="21"/>
        </w:rPr>
        <w:t>操作</w:t>
      </w:r>
    </w:p>
    <w:p>
      <w:pPr>
        <w:autoSpaceDN w:val="0"/>
        <w:autoSpaceDE w:val="0"/>
        <w:widowControl/>
        <w:spacing w:line="234" w:lineRule="exact" w:before="160" w:after="0"/>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容易发生越界访问</w:t>
      </w:r>
    </w:p>
    <w:p>
      <w:pPr>
        <w:autoSpaceDN w:val="0"/>
        <w:autoSpaceDE w:val="0"/>
        <w:widowControl/>
        <w:spacing w:line="234" w:lineRule="exact" w:before="160"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可以实现进程间通信</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6"/>
        </w:trPr>
        <w:tc>
          <w:tcPr>
            <w:tcW w:type="dxa" w:w="2480"/>
            <w:tcBorders/>
            <w:shd w:fill="ffffff"/>
            <w:tcMar>
              <w:start w:w="0" w:type="dxa"/>
              <w:end w:w="0" w:type="dxa"/>
            </w:tcMar>
          </w:tcPr>
          <w:p>
            <w:pPr>
              <w:autoSpaceDN w:val="0"/>
              <w:autoSpaceDE w:val="0"/>
              <w:widowControl/>
              <w:spacing w:line="232" w:lineRule="exact" w:before="60" w:after="0"/>
              <w:ind w:left="0" w:right="49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260"/>
            <w:tcBorders/>
            <w:shd w:fill="ffffff"/>
            <w:tcMar>
              <w:start w:w="0" w:type="dxa"/>
              <w:end w:w="0" w:type="dxa"/>
            </w:tcMar>
          </w:tcPr>
          <w:p>
            <w:pPr>
              <w:autoSpaceDN w:val="0"/>
              <w:autoSpaceDE w:val="0"/>
              <w:widowControl/>
              <w:spacing w:line="232" w:lineRule="exact" w:before="60" w:after="0"/>
              <w:ind w:left="3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00"/>
            <w:tcBorders/>
            <w:shd w:fill="ffffff"/>
            <w:tcMar>
              <w:start w:w="0" w:type="dxa"/>
              <w:end w:w="0" w:type="dxa"/>
            </w:tcMar>
          </w:tcPr>
          <w:p>
            <w:pPr>
              <w:autoSpaceDN w:val="0"/>
              <w:autoSpaceDE w:val="0"/>
              <w:widowControl/>
              <w:spacing w:line="232" w:lineRule="exact" w:before="60" w:after="0"/>
              <w:ind w:left="2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0" w:after="0"/>
              <w:ind w:left="0" w:right="0" w:firstLine="0"/>
              <w:jc w:val="center"/>
            </w:pPr>
            <w:r>
              <w:rPr>
                <w:rFonts w:ascii="PMExtra" w:hAnsi="PMExtra" w:eastAsia="PMExtra"/>
                <w:b w:val="0"/>
                <w:i w:val="0"/>
                <w:color w:val="000000"/>
                <w:sz w:val="21"/>
              </w:rPr>
              <w:t>)</w:t>
            </w:r>
          </w:p>
        </w:tc>
        <w:tc>
          <w:tcPr>
            <w:tcW w:type="dxa" w:w="2560"/>
            <w:tcBorders/>
            <w:shd w:fill="ffffff"/>
            <w:tcMar>
              <w:start w:w="0" w:type="dxa"/>
              <w:end w:w="0" w:type="dxa"/>
            </w:tcMar>
          </w:tcPr>
          <w:p>
            <w:pPr>
              <w:autoSpaceDN w:val="0"/>
              <w:autoSpaceDE w:val="0"/>
              <w:widowControl/>
              <w:spacing w:line="232" w:lineRule="exact" w:before="60" w:after="0"/>
              <w:ind w:left="8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p>
        </w:tc>
      </w:tr>
      <w:tr>
        <w:trPr>
          <w:trHeight w:hRule="exact" w:val="524"/>
        </w:trPr>
        <w:tc>
          <w:tcPr>
            <w:tcW w:type="dxa" w:w="6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统考真题】分区分配内存管理方式的主要保护措施是</w:t>
            </w:r>
            <w:r>
              <w:rPr>
                <w:rFonts w:ascii="PMExtra" w:hAnsi="PMExtra" w:eastAsia="PMExtra"/>
                <w:b w:val="0"/>
                <w:i w:val="0"/>
                <w:color w:val="000000"/>
                <w:sz w:val="21"/>
              </w:rPr>
              <w:t>(</w:t>
            </w:r>
          </w:p>
        </w:tc>
        <w:tc>
          <w:tcPr>
            <w:tcW w:type="dxa" w:w="1805"/>
            <w:vMerge/>
            <w:tcBorders/>
          </w:tcPr>
          <w:p/>
        </w:tc>
        <w:tc>
          <w:tcPr>
            <w:tcW w:type="dxa" w:w="2560"/>
            <w:vMerge w:val="restart"/>
            <w:tcBorders/>
            <w:shd w:fill="ffffff"/>
            <w:tcMar>
              <w:start w:w="0" w:type="dxa"/>
              <w:end w:w="0" w:type="dxa"/>
            </w:tcMar>
            <w:tcMar>
              <w:start w:w="0" w:type="dxa"/>
              <w:end w:w="0" w:type="dxa"/>
            </w:tcMar>
          </w:tcPr>
          <w:p>
            <w:pPr>
              <w:autoSpaceDN w:val="0"/>
              <w:autoSpaceDE w:val="0"/>
              <w:widowControl/>
              <w:spacing w:line="210" w:lineRule="exact" w:before="636" w:after="0"/>
              <w:ind w:left="88" w:right="0" w:firstLine="0"/>
              <w:jc w:val="left"/>
            </w:pPr>
            <w:r>
              <w:rPr>
                <w:rFonts w:ascii="宋体,Bold" w:hAnsi="宋体,Bold" w:eastAsia="宋体,Bold"/>
                <w:b/>
                <w:i w:val="0"/>
                <w:color w:val="000000"/>
                <w:sz w:val="21"/>
              </w:rPr>
              <w:t>D. 栈保护</w:t>
            </w:r>
          </w:p>
        </w:tc>
      </w:tr>
      <w:tr>
        <w:trPr>
          <w:trHeight w:hRule="exact" w:val="382"/>
        </w:trPr>
        <w:tc>
          <w:tcPr>
            <w:tcW w:type="dxa" w:w="2480"/>
            <w:tcBorders/>
            <w:shd w:fill="ffffff"/>
            <w:tcMar>
              <w:start w:w="0" w:type="dxa"/>
              <w:end w:w="0" w:type="dxa"/>
            </w:tcMar>
          </w:tcPr>
          <w:p>
            <w:pPr>
              <w:autoSpaceDN w:val="0"/>
              <w:autoSpaceDE w:val="0"/>
              <w:widowControl/>
              <w:spacing w:line="210" w:lineRule="exact" w:before="112" w:after="0"/>
              <w:ind w:left="0" w:right="390" w:firstLine="0"/>
              <w:jc w:val="right"/>
            </w:pPr>
            <w:r>
              <w:rPr>
                <w:rFonts w:ascii="宋体,Bold" w:hAnsi="宋体,Bold" w:eastAsia="宋体,Bold"/>
                <w:b/>
                <w:i w:val="0"/>
                <w:color w:val="000000"/>
                <w:sz w:val="21"/>
              </w:rPr>
              <w:t>A. 界地址保护</w:t>
            </w:r>
          </w:p>
        </w:tc>
        <w:tc>
          <w:tcPr>
            <w:tcW w:type="dxa" w:w="2260"/>
            <w:tcBorders/>
            <w:shd w:fill="ffffff"/>
            <w:tcMar>
              <w:start w:w="0" w:type="dxa"/>
              <w:end w:w="0" w:type="dxa"/>
            </w:tcMar>
          </w:tcPr>
          <w:p>
            <w:pPr>
              <w:autoSpaceDN w:val="0"/>
              <w:autoSpaceDE w:val="0"/>
              <w:widowControl/>
              <w:spacing w:line="210" w:lineRule="exact" w:before="112" w:after="0"/>
              <w:ind w:left="398" w:right="0" w:firstLine="0"/>
              <w:jc w:val="left"/>
            </w:pPr>
            <w:r>
              <w:rPr>
                <w:rFonts w:ascii="宋体,Bold" w:hAnsi="宋体,Bold" w:eastAsia="宋体,Bold"/>
                <w:b/>
                <w:i w:val="0"/>
                <w:color w:val="000000"/>
                <w:sz w:val="21"/>
              </w:rPr>
              <w:t>B. 程序代码保护</w:t>
            </w:r>
          </w:p>
        </w:tc>
        <w:tc>
          <w:tcPr>
            <w:tcW w:type="dxa" w:w="2100"/>
            <w:tcBorders/>
            <w:shd w:fill="ffffff"/>
            <w:tcMar>
              <w:start w:w="0" w:type="dxa"/>
              <w:end w:w="0" w:type="dxa"/>
            </w:tcMar>
          </w:tcPr>
          <w:p>
            <w:pPr>
              <w:autoSpaceDN w:val="0"/>
              <w:autoSpaceDE w:val="0"/>
              <w:widowControl/>
              <w:spacing w:line="210" w:lineRule="exact" w:before="112" w:after="0"/>
              <w:ind w:left="294" w:right="0" w:firstLine="0"/>
              <w:jc w:val="left"/>
            </w:pPr>
            <w:r>
              <w:rPr>
                <w:rFonts w:ascii="宋体,Bold" w:hAnsi="宋体,Bold" w:eastAsia="宋体,Bold"/>
                <w:b/>
                <w:i w:val="0"/>
                <w:color w:val="000000"/>
                <w:sz w:val="21"/>
              </w:rPr>
              <w:t>C. 数据保护</w:t>
            </w:r>
          </w:p>
        </w:tc>
        <w:tc>
          <w:tcPr>
            <w:tcW w:type="dxa" w:w="1805"/>
            <w:vMerge/>
            <w:tcBorders/>
          </w:tcPr>
          <w:p/>
        </w:tc>
        <w:tc>
          <w:tcPr>
            <w:tcW w:type="dxa" w:w="1805"/>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统考真题】一个分段存储管理系统中</w:t>
      </w:r>
      <w:r>
        <w:rPr>
          <w:rFonts w:ascii="PMExtra" w:hAnsi="PMExtra" w:eastAsia="PMExtra"/>
          <w:b w:val="0"/>
          <w:i w:val="0"/>
          <w:color w:val="000000"/>
          <w:sz w:val="21"/>
        </w:rPr>
        <w:t>,</w:t>
      </w:r>
      <w:r>
        <w:rPr>
          <w:rFonts w:ascii="宋体,Bold" w:hAnsi="宋体,Bold" w:eastAsia="宋体,Bold"/>
          <w:b/>
          <w:i w:val="0"/>
          <w:color w:val="000000"/>
          <w:sz w:val="21"/>
        </w:rPr>
        <w:t xml:space="preserve"> 地址长度为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其中段号占</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则最大段长</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2"/>
        </w:trPr>
        <w:tc>
          <w:tcPr>
            <w:tcW w:type="dxa" w:w="1140"/>
            <w:tcBorders/>
            <w:shd w:fill="ffffff"/>
            <w:tcMar>
              <w:start w:w="0" w:type="dxa"/>
              <w:end w:w="0" w:type="dxa"/>
            </w:tcMar>
          </w:tcPr>
          <w:p>
            <w:pPr>
              <w:autoSpaceDN w:val="0"/>
              <w:autoSpaceDE w:val="0"/>
              <w:widowControl/>
              <w:spacing w:line="256" w:lineRule="exact" w:before="60" w:after="0"/>
              <w:ind w:left="0" w:right="8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960"/>
            <w:tcBorders/>
            <w:shd w:fill="ffffff"/>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c>
          <w:tcPr>
            <w:tcW w:type="dxa" w:w="2200"/>
            <w:vMerge w:val="restart"/>
            <w:tcBorders/>
            <w:shd w:fill="ffffff"/>
            <w:tcMar>
              <w:start w:w="0" w:type="dxa"/>
              <w:end w:w="0" w:type="dxa"/>
            </w:tcMar>
            <w:tcMar>
              <w:start w:w="0" w:type="dxa"/>
              <w:end w:w="0" w:type="dxa"/>
            </w:tcMar>
          </w:tcPr>
          <w:p>
            <w:pPr>
              <w:autoSpaceDN w:val="0"/>
              <w:autoSpaceDE w:val="0"/>
              <w:widowControl/>
              <w:spacing w:line="268" w:lineRule="exact" w:before="49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16</w:t>
            </w:r>
            <w:r>
              <w:rPr>
                <w:rFonts w:ascii="TimesNewRoman,Italic" w:hAnsi="TimesNewRoman,Italic" w:eastAsia="TimesNewRoman,Italic"/>
                <w:b w:val="0"/>
                <w:i/>
                <w:color w:val="000000"/>
                <w:sz w:val="21"/>
              </w:rPr>
              <w:t>B</w:t>
            </w:r>
          </w:p>
        </w:tc>
        <w:tc>
          <w:tcPr>
            <w:tcW w:type="dxa" w:w="2160"/>
            <w:vMerge w:val="restart"/>
            <w:tcBorders/>
            <w:shd w:fill="ffffff"/>
            <w:tcMar>
              <w:start w:w="0" w:type="dxa"/>
              <w:end w:w="0" w:type="dxa"/>
            </w:tcMar>
            <w:tcMar>
              <w:start w:w="0" w:type="dxa"/>
              <w:end w:w="0" w:type="dxa"/>
            </w:tcMar>
          </w:tcPr>
          <w:p>
            <w:pPr>
              <w:autoSpaceDN w:val="0"/>
              <w:autoSpaceDE w:val="0"/>
              <w:widowControl/>
              <w:spacing w:line="268" w:lineRule="exact" w:before="49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24</w:t>
            </w:r>
            <w:r>
              <w:rPr>
                <w:rFonts w:ascii="TimesNewRoman,Italic" w:hAnsi="TimesNewRoman,Italic" w:eastAsia="TimesNewRoman,Italic"/>
                <w:b w:val="0"/>
                <w:i/>
                <w:color w:val="000000"/>
                <w:sz w:val="21"/>
              </w:rPr>
              <w:t>B</w:t>
            </w:r>
          </w:p>
        </w:tc>
        <w:tc>
          <w:tcPr>
            <w:tcW w:type="dxa" w:w="3080"/>
            <w:vMerge w:val="restart"/>
            <w:tcBorders/>
            <w:shd w:fill="ffffff"/>
            <w:tcMar>
              <w:start w:w="0" w:type="dxa"/>
              <w:end w:w="0" w:type="dxa"/>
            </w:tcMar>
            <w:tcMar>
              <w:start w:w="0" w:type="dxa"/>
              <w:end w:w="0" w:type="dxa"/>
            </w:tcMar>
          </w:tcPr>
          <w:p>
            <w:pPr>
              <w:autoSpaceDN w:val="0"/>
              <w:autoSpaceDE w:val="0"/>
              <w:widowControl/>
              <w:spacing w:line="268" w:lineRule="exact" w:before="498"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32</w:t>
            </w:r>
            <w:r>
              <w:rPr>
                <w:rFonts w:ascii="TimesNewRoman,Italic" w:hAnsi="TimesNewRoman,Italic" w:eastAsia="TimesNewRoman,Italic"/>
                <w:b w:val="0"/>
                <w:i/>
                <w:color w:val="000000"/>
                <w:sz w:val="21"/>
              </w:rPr>
              <w:t>B</w:t>
            </w:r>
          </w:p>
        </w:tc>
      </w:tr>
      <w:tr>
        <w:trPr>
          <w:trHeight w:hRule="exact" w:val="434"/>
        </w:trPr>
        <w:tc>
          <w:tcPr>
            <w:tcW w:type="dxa" w:w="2100"/>
            <w:gridSpan w:val="2"/>
            <w:tcBorders/>
            <w:shd w:fill="ffffff"/>
            <w:tcMar>
              <w:start w:w="0" w:type="dxa"/>
              <w:end w:w="0" w:type="dxa"/>
            </w:tcMar>
            <w:tcMar>
              <w:start w:w="0" w:type="dxa"/>
              <w:end w:w="0" w:type="dxa"/>
            </w:tcMar>
          </w:tcPr>
          <w:p>
            <w:pPr>
              <w:autoSpaceDN w:val="0"/>
              <w:autoSpaceDE w:val="0"/>
              <w:widowControl/>
              <w:spacing w:line="268" w:lineRule="exact" w:before="10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8</w:t>
            </w:r>
            <w:r>
              <w:rPr>
                <w:rFonts w:ascii="TimesNewRoman,Italic" w:hAnsi="TimesNewRoman,Italic" w:eastAsia="TimesNewRoman,Italic"/>
                <w:b w:val="0"/>
                <w:i/>
                <w:color w:val="000000"/>
                <w:sz w:val="21"/>
              </w:rPr>
              <w:t>B</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230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速刷·王道·3.内存管理</w:t>
            </w:r>
          </w:p>
        </w:tc>
      </w:tr>
    </w:tbl>
    <w:p>
      <w:pPr>
        <w:autoSpaceDN w:val="0"/>
        <w:autoSpaceDE w:val="0"/>
        <w:widowControl/>
        <w:spacing w:line="256" w:lineRule="exact" w:before="32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62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统考真题】某基于动态分区存储管理的计算机</w:t>
      </w:r>
      <w:r>
        <w:rPr>
          <w:rFonts w:ascii="PMExtra" w:hAnsi="PMExtra" w:eastAsia="PMExtra"/>
          <w:b w:val="0"/>
          <w:i w:val="0"/>
          <w:color w:val="000000"/>
          <w:sz w:val="21"/>
        </w:rPr>
        <w:t>,</w:t>
      </w:r>
      <w:r>
        <w:rPr>
          <w:rFonts w:ascii="宋体,Bold" w:hAnsi="宋体,Bold" w:eastAsia="宋体,Bold"/>
          <w:b/>
          <w:i w:val="0"/>
          <w:color w:val="000000"/>
          <w:sz w:val="21"/>
        </w:rPr>
        <w:t xml:space="preserve"> 其主存容量为</w:t>
      </w:r>
      <w:r>
        <w:rPr>
          <w:rFonts w:ascii="TimesNewRoman" w:hAnsi="TimesNewRoman" w:eastAsia="TimesNewRoman"/>
          <w:b w:val="0"/>
          <w:i w:val="0"/>
          <w:color w:val="000000"/>
          <w:sz w:val="21"/>
        </w:rPr>
        <w:t>55</w:t>
      </w:r>
      <w:r>
        <w:rPr>
          <w:rFonts w:ascii="TimesNewRoman,Italic" w:hAnsi="TimesNewRoman,Italic" w:eastAsia="TimesNewRoman,Italic"/>
          <w:b w:val="0"/>
          <w:i/>
          <w:color w:val="000000"/>
          <w:sz w:val="21"/>
        </w:rPr>
        <w:t>MB</w:t>
      </w:r>
      <w:r>
        <w:rPr>
          <w:rFonts w:ascii="PMExtra" w:hAnsi="PMExtra" w:eastAsia="PMExtra"/>
          <w:b w:val="0"/>
          <w:i w:val="0"/>
          <w:color w:val="000000"/>
          <w:sz w:val="21"/>
        </w:rPr>
        <w:t>(</w:t>
      </w:r>
      <w:r>
        <w:rPr>
          <w:rFonts w:ascii="宋体,Bold" w:hAnsi="宋体,Bold" w:eastAsia="宋体,Bold"/>
          <w:b/>
          <w:i w:val="0"/>
          <w:color w:val="000000"/>
          <w:sz w:val="21"/>
        </w:rPr>
        <w:t>初始为空</w:t>
      </w:r>
      <w:r>
        <w:rPr>
          <w:rFonts w:ascii="PMExtra" w:hAnsi="PMExtra" w:eastAsia="PMExtra"/>
          <w:b w:val="0"/>
          <w:i w:val="0"/>
          <w:color w:val="000000"/>
          <w:sz w:val="21"/>
        </w:rPr>
        <w:t>),</w:t>
      </w:r>
      <w:r>
        <w:rPr>
          <w:rFonts w:ascii="宋体,Bold" w:hAnsi="宋体,Bold" w:eastAsia="宋体,Bold"/>
          <w:b/>
          <w:i w:val="0"/>
          <w:color w:val="000000"/>
          <w:sz w:val="21"/>
        </w:rPr>
        <w:t xml:space="preserve"> 采用最</w:t>
      </w:r>
    </w:p>
    <w:p>
      <w:pPr>
        <w:autoSpaceDN w:val="0"/>
        <w:autoSpaceDE w:val="0"/>
        <w:widowControl/>
        <w:spacing w:line="256" w:lineRule="exact" w:before="138" w:after="78"/>
        <w:ind w:left="1442" w:right="0" w:firstLine="0"/>
        <w:jc w:val="left"/>
      </w:pPr>
      <w:r>
        <w:rPr>
          <w:rFonts w:ascii="宋体,Bold" w:hAnsi="宋体,Bold" w:eastAsia="宋体,Bold"/>
          <w:b/>
          <w:i w:val="0"/>
          <w:color w:val="000000"/>
          <w:sz w:val="21"/>
        </w:rPr>
        <w:t>佳适配</w:t>
      </w:r>
      <w:r>
        <w:rPr>
          <w:rFonts w:ascii="PMExtra" w:hAnsi="PMExtra" w:eastAsia="PMExtra"/>
          <w:b w:val="0"/>
          <w:i w:val="0"/>
          <w:color w:val="000000"/>
          <w:sz w:val="21"/>
        </w:rPr>
        <w:t>(</w:t>
      </w:r>
      <w:r>
        <w:rPr>
          <w:rFonts w:ascii="TimesNewRoman,Italic" w:hAnsi="TimesNewRoman,Italic" w:eastAsia="TimesNewRoman,Italic"/>
          <w:b w:val="0"/>
          <w:i/>
          <w:color w:val="000000"/>
          <w:sz w:val="21"/>
        </w:rPr>
        <w:t>BestFit</w:t>
      </w:r>
      <w:r>
        <w:rPr>
          <w:rFonts w:ascii="PMExtra" w:hAnsi="PMExtra" w:eastAsia="PMExtra"/>
          <w:b w:val="0"/>
          <w:i w:val="0"/>
          <w:color w:val="000000"/>
          <w:sz w:val="21"/>
        </w:rPr>
        <w:t>)</w:t>
      </w:r>
      <w:r>
        <w:rPr>
          <w:rFonts w:ascii="宋体,Bold" w:hAnsi="宋体,Bold" w:eastAsia="宋体,Bold"/>
          <w:b/>
          <w:i w:val="0"/>
          <w:color w:val="000000"/>
          <w:sz w:val="21"/>
        </w:rPr>
        <w:t xml:space="preserve"> 算法</w:t>
      </w:r>
      <w:r>
        <w:rPr>
          <w:rFonts w:ascii="PMExtra" w:hAnsi="PMExtra" w:eastAsia="PMExtra"/>
          <w:b w:val="0"/>
          <w:i w:val="0"/>
          <w:color w:val="000000"/>
          <w:sz w:val="21"/>
        </w:rPr>
        <w:t>,</w:t>
      </w:r>
      <w:r>
        <w:rPr>
          <w:rFonts w:ascii="宋体,Bold" w:hAnsi="宋体,Bold" w:eastAsia="宋体,Bold"/>
          <w:b/>
          <w:i w:val="0"/>
          <w:color w:val="000000"/>
          <w:sz w:val="21"/>
        </w:rPr>
        <w:t xml:space="preserve"> 分配和释放的顺序为</w:t>
      </w:r>
      <w:r>
        <w:rPr>
          <w:rFonts w:ascii="PMExtra" w:hAnsi="PMExtra" w:eastAsia="PMExtra"/>
          <w:b w:val="0"/>
          <w:i w:val="0"/>
          <w:color w:val="000000"/>
          <w:sz w:val="21"/>
        </w:rPr>
        <w:t>:</w:t>
      </w:r>
      <w:r>
        <w:rPr>
          <w:rFonts w:ascii="宋体,Bold" w:hAnsi="宋体,Bold" w:eastAsia="宋体,Bold"/>
          <w:b/>
          <w:i w:val="0"/>
          <w:color w:val="000000"/>
          <w:sz w:val="21"/>
        </w:rPr>
        <w:t xml:space="preserve"> 分配</w:t>
      </w: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MB</w:t>
      </w:r>
      <w:r>
        <w:rPr>
          <w:rFonts w:ascii="PMExtra" w:hAnsi="PMExtra" w:eastAsia="PMExtra"/>
          <w:b w:val="0"/>
          <w:i w:val="0"/>
          <w:color w:val="000000"/>
          <w:sz w:val="21"/>
        </w:rPr>
        <w:t>,</w:t>
      </w:r>
      <w:r>
        <w:rPr>
          <w:rFonts w:ascii="宋体,Bold" w:hAnsi="宋体,Bold" w:eastAsia="宋体,Bold"/>
          <w:b/>
          <w:i w:val="0"/>
          <w:color w:val="000000"/>
          <w:sz w:val="21"/>
        </w:rPr>
        <w:t xml:space="preserve"> 分配</w:t>
      </w:r>
      <w:r>
        <w:rPr>
          <w:rFonts w:ascii="TimesNewRoman" w:hAnsi="TimesNewRoman" w:eastAsia="TimesNewRoman"/>
          <w:b w:val="0"/>
          <w:i w:val="0"/>
          <w:color w:val="000000"/>
          <w:sz w:val="21"/>
        </w:rPr>
        <w:t>30</w:t>
      </w:r>
      <w:r>
        <w:rPr>
          <w:rFonts w:ascii="TimesNewRoman,Italic" w:hAnsi="TimesNewRoman,Italic" w:eastAsia="TimesNewRoman,Italic"/>
          <w:b w:val="0"/>
          <w:i/>
          <w:color w:val="000000"/>
          <w:sz w:val="21"/>
        </w:rPr>
        <w:t>MB</w:t>
      </w:r>
      <w:r>
        <w:rPr>
          <w:rFonts w:ascii="PMExtra" w:hAnsi="PMExtra" w:eastAsia="PMExtra"/>
          <w:b w:val="0"/>
          <w:i w:val="0"/>
          <w:color w:val="000000"/>
          <w:sz w:val="21"/>
        </w:rPr>
        <w:t>,</w:t>
      </w:r>
      <w:r>
        <w:rPr>
          <w:rFonts w:ascii="宋体,Bold" w:hAnsi="宋体,Bold" w:eastAsia="宋体,Bold"/>
          <w:b/>
          <w:i w:val="0"/>
          <w:color w:val="000000"/>
          <w:sz w:val="21"/>
        </w:rPr>
        <w:t xml:space="preserve"> 释放</w:t>
      </w: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MB</w:t>
      </w:r>
      <w:r>
        <w:rPr>
          <w:rFonts w:ascii="PMExtra" w:hAnsi="PMExtra" w:eastAsia="PMExtra"/>
          <w:b w:val="0"/>
          <w:i w:val="0"/>
          <w:color w:val="000000"/>
          <w:sz w:val="21"/>
        </w:rPr>
        <w:t>,</w:t>
      </w:r>
      <w:r>
        <w:rPr>
          <w:rFonts w:ascii="宋体,Bold" w:hAnsi="宋体,Bold" w:eastAsia="宋体,Bold"/>
          <w:b/>
          <w:i w:val="0"/>
          <w:color w:val="000000"/>
          <w:sz w:val="21"/>
        </w:rPr>
        <w:t xml:space="preserve"> 分配</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MB</w:t>
      </w:r>
      <w:r>
        <w:rPr>
          <w:rFonts w:ascii="PMExtra" w:hAnsi="PMExtra" w:eastAsia="PMExtra"/>
          <w:b w:val="0"/>
          <w:i w:val="0"/>
          <w:color w:val="000000"/>
          <w:sz w:val="21"/>
        </w:rPr>
        <w:t>,</w:t>
      </w:r>
      <w:r>
        <w:rPr>
          <w:rFonts w:ascii="宋体,Bold" w:hAnsi="宋体,Bold" w:eastAsia="宋体,Bold"/>
          <w:b/>
          <w:i w:val="0"/>
          <w:color w:val="000000"/>
          <w:sz w:val="21"/>
        </w:rPr>
        <w:t xml:space="preserve"> 分配</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460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6</w:t>
            </w:r>
            <w:r>
              <w:rPr>
                <w:rFonts w:ascii="TimesNewRoman,Italic" w:hAnsi="TimesNewRoman,Italic" w:eastAsia="TimesNewRoman,Italic"/>
                <w:b w:val="0"/>
                <w:i/>
                <w:color w:val="000000"/>
                <w:sz w:val="21"/>
              </w:rPr>
              <w:t>MB</w:t>
            </w:r>
            <w:r>
              <w:rPr>
                <w:rFonts w:ascii="PMExtra" w:hAnsi="PMExtra" w:eastAsia="PMExtra"/>
                <w:b w:val="0"/>
                <w:i w:val="0"/>
                <w:color w:val="000000"/>
                <w:sz w:val="21"/>
              </w:rPr>
              <w:t>,</w:t>
            </w:r>
            <w:r>
              <w:rPr>
                <w:rFonts w:ascii="宋体,Bold" w:hAnsi="宋体,Bold" w:eastAsia="宋体,Bold"/>
                <w:b/>
                <w:i w:val="0"/>
                <w:color w:val="000000"/>
                <w:sz w:val="21"/>
              </w:rPr>
              <w:t xml:space="preserve"> 此时主存中最大空闲分区的大小是</w:t>
            </w:r>
            <w:r>
              <w:rPr>
                <w:rFonts w:ascii="PMExtra" w:hAnsi="PMExtra" w:eastAsia="PMExtra"/>
                <w:b w:val="0"/>
                <w:i w:val="0"/>
                <w:color w:val="000000"/>
                <w:sz w:val="21"/>
              </w:rPr>
              <w:t>(</w:t>
            </w:r>
          </w:p>
        </w:tc>
        <w:tc>
          <w:tcPr>
            <w:tcW w:type="dxa" w:w="30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1620"/>
            <w:vMerge w:val="restart"/>
            <w:tcBorders/>
            <w:tcMar>
              <w:start w:w="0" w:type="dxa"/>
              <w:end w:w="0" w:type="dxa"/>
            </w:tcMar>
            <w:tcMar>
              <w:start w:w="0" w:type="dxa"/>
              <w:end w:w="0" w:type="dxa"/>
            </w:tcMar>
          </w:tcPr>
          <w:p>
            <w:pPr>
              <w:autoSpaceDN w:val="0"/>
              <w:autoSpaceDE w:val="0"/>
              <w:widowControl/>
              <w:spacing w:line="234" w:lineRule="exact" w:before="534" w:after="0"/>
              <w:ind w:left="1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MB</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4" w:after="0"/>
              <w:ind w:left="6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w:t>
            </w:r>
            <w:r>
              <w:rPr>
                <w:rFonts w:ascii="TimesNewRoman,Italic" w:hAnsi="TimesNewRoman,Italic" w:eastAsia="TimesNewRoman,Italic"/>
                <w:b w:val="0"/>
                <w:i/>
                <w:color w:val="000000"/>
                <w:sz w:val="21"/>
              </w:rPr>
              <w:t>MB</w:t>
            </w:r>
          </w:p>
        </w:tc>
      </w:tr>
      <w:tr>
        <w:trPr>
          <w:trHeight w:hRule="exact" w:val="408"/>
        </w:trPr>
        <w:tc>
          <w:tcPr>
            <w:tcW w:type="dxa" w:w="2160"/>
            <w:tcBorders/>
            <w:tcMar>
              <w:start w:w="0" w:type="dxa"/>
              <w:end w:w="0" w:type="dxa"/>
            </w:tcMar>
          </w:tcPr>
          <w:p>
            <w:pPr>
              <w:autoSpaceDN w:val="0"/>
              <w:autoSpaceDE w:val="0"/>
              <w:widowControl/>
              <w:spacing w:line="234" w:lineRule="exact" w:before="11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w:t>
            </w:r>
            <w:r>
              <w:rPr>
                <w:rFonts w:ascii="TimesNewRoman,Italic" w:hAnsi="TimesNewRoman,Italic" w:eastAsia="TimesNewRoman,Italic"/>
                <w:b w:val="0"/>
                <w:i/>
                <w:color w:val="000000"/>
                <w:sz w:val="21"/>
              </w:rPr>
              <w:t>MB</w:t>
            </w:r>
          </w:p>
        </w:tc>
        <w:tc>
          <w:tcPr>
            <w:tcW w:type="dxa" w:w="2440"/>
            <w:tcBorders/>
            <w:tcMar>
              <w:start w:w="0" w:type="dxa"/>
              <w:end w:w="0" w:type="dxa"/>
            </w:tcMar>
          </w:tcPr>
          <w:p>
            <w:pPr>
              <w:autoSpaceDN w:val="0"/>
              <w:autoSpaceDE w:val="0"/>
              <w:widowControl/>
              <w:spacing w:line="234" w:lineRule="exact" w:before="114" w:after="0"/>
              <w:ind w:left="0" w:right="99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MB</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70" w:lineRule="exact" w:before="23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统考真题】某计算机采用二级页表的分页存储管理方式</w:t>
      </w:r>
      <w:r>
        <w:rPr>
          <w:rFonts w:ascii="PMExtra" w:hAnsi="PMExtra" w:eastAsia="PMExtra"/>
          <w:b w:val="0"/>
          <w:i w:val="0"/>
          <w:color w:val="000000"/>
          <w:sz w:val="21"/>
        </w:rPr>
        <w:t>,</w:t>
      </w:r>
      <w:r>
        <w:rPr>
          <w:rFonts w:ascii="宋体,Bold" w:hAnsi="宋体,Bold" w:eastAsia="宋体,Bold"/>
          <w:b/>
          <w:i w:val="0"/>
          <w:color w:val="000000"/>
          <w:sz w:val="21"/>
        </w:rPr>
        <w:t xml:space="preserve"> 按字节编址</w:t>
      </w:r>
      <w:r>
        <w:rPr>
          <w:rFonts w:ascii="PMExtra" w:hAnsi="PMExtra" w:eastAsia="PMExtra"/>
          <w:b w:val="0"/>
          <w:i w:val="0"/>
          <w:color w:val="000000"/>
          <w:sz w:val="21"/>
        </w:rPr>
        <w:t>,</w:t>
      </w:r>
      <w:r>
        <w:rPr>
          <w:rFonts w:ascii="宋体,Bold" w:hAnsi="宋体,Bold" w:eastAsia="宋体,Bold"/>
          <w:b/>
          <w:i w:val="0"/>
          <w:color w:val="000000"/>
          <w:sz w:val="21"/>
        </w:rPr>
        <w:t xml:space="preserve"> 页大小为</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10</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p>
    <w:p>
      <w:pPr>
        <w:autoSpaceDN w:val="0"/>
        <w:autoSpaceDE w:val="0"/>
        <w:widowControl/>
        <w:spacing w:line="258" w:lineRule="exact" w:before="136" w:after="36"/>
        <w:ind w:left="1442" w:right="0" w:firstLine="0"/>
        <w:jc w:val="left"/>
      </w:pPr>
      <w:r>
        <w:rPr>
          <w:rFonts w:ascii="宋体,Bold" w:hAnsi="宋体,Bold" w:eastAsia="宋体,Bold"/>
          <w:b/>
          <w:i w:val="0"/>
          <w:color w:val="000000"/>
          <w:sz w:val="21"/>
        </w:rPr>
        <w:t>页表项大小为</w:t>
      </w:r>
      <w:r>
        <w:rPr>
          <w:rFonts w:ascii="TimesNewRoman" w:hAnsi="TimesNewRoman" w:eastAsia="TimesNewRoman"/>
          <w:b w:val="0"/>
          <w:i w:val="0"/>
          <w:color w:val="000000"/>
          <w:sz w:val="21"/>
        </w:rPr>
        <w:t xml:space="preserve">2  </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逻辑地址结构为</w:t>
      </w:r>
    </w:p>
    <w:tbl>
      <w:tblPr>
        <w:tblW w:type="auto" w:w="0"/>
        <w:tblLayout w:type="fixed"/>
        <w:tblLook w:firstColumn="1" w:firstRow="1" w:lastColumn="0" w:lastRow="0" w:noHBand="0" w:noVBand="1" w:val="04A0"/>
        <w:tblInd w:w="4168.0" w:type="dxa"/>
      </w:tblPr>
      <w:tblGrid>
        <w:gridCol w:w="3009"/>
        <w:gridCol w:w="3009"/>
        <w:gridCol w:w="3009"/>
      </w:tblGrid>
      <w:tr>
        <w:trPr>
          <w:trHeight w:hRule="exact" w:val="434"/>
        </w:trPr>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2" w:lineRule="exact" w:before="108" w:after="0"/>
              <w:ind w:left="0" w:right="0" w:firstLine="0"/>
              <w:jc w:val="center"/>
            </w:pPr>
            <w:r>
              <w:rPr>
                <w:rFonts w:ascii="宋体,Bold" w:hAnsi="宋体,Bold" w:eastAsia="宋体,Bold"/>
                <w:b/>
                <w:i w:val="0"/>
                <w:color w:val="000000"/>
                <w:sz w:val="21"/>
              </w:rPr>
              <w:t>页目录号</w:t>
            </w:r>
          </w:p>
        </w:tc>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2" w:lineRule="exact" w:before="108" w:after="0"/>
              <w:ind w:left="0" w:right="0" w:firstLine="0"/>
              <w:jc w:val="center"/>
            </w:pPr>
            <w:r>
              <w:rPr>
                <w:rFonts w:ascii="宋体,Bold" w:hAnsi="宋体,Bold" w:eastAsia="宋体,Bold"/>
                <w:b/>
                <w:i w:val="0"/>
                <w:color w:val="000000"/>
                <w:sz w:val="21"/>
              </w:rPr>
              <w:t>页号</w:t>
            </w:r>
          </w:p>
        </w:tc>
        <w:tc>
          <w:tcPr>
            <w:tcW w:type="dxa" w:w="11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2" w:lineRule="exact" w:before="108" w:after="0"/>
              <w:ind w:left="0" w:right="0" w:firstLine="0"/>
              <w:jc w:val="center"/>
            </w:pPr>
            <w:r>
              <w:rPr>
                <w:rFonts w:ascii="宋体,Bold" w:hAnsi="宋体,Bold" w:eastAsia="宋体,Bold"/>
                <w:b/>
                <w:i w:val="0"/>
                <w:color w:val="000000"/>
                <w:sz w:val="21"/>
              </w:rPr>
              <w:t>页内偏移量</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91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60" w:after="0"/>
              <w:ind w:left="722" w:right="0" w:firstLine="0"/>
              <w:jc w:val="left"/>
            </w:pPr>
            <w:r>
              <w:rPr>
                <w:rFonts w:ascii="宋体,Bold" w:hAnsi="宋体,Bold" w:eastAsia="宋体,Bold"/>
                <w:b/>
                <w:i w:val="0"/>
                <w:color w:val="000000"/>
                <w:sz w:val="21"/>
              </w:rPr>
              <w:t>逻辑地址空间大小为</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16</w:t>
            </w:r>
            <w:r>
              <w:rPr>
                <w:rFonts w:ascii="宋体,Bold" w:hAnsi="宋体,Bold" w:eastAsia="宋体,Bold"/>
                <w:b/>
                <w:i w:val="0"/>
                <w:color w:val="000000"/>
                <w:sz w:val="21"/>
              </w:rPr>
              <w:t>页</w:t>
            </w:r>
            <w:r>
              <w:rPr>
                <w:rFonts w:ascii="PMExtra" w:hAnsi="PMExtra" w:eastAsia="PMExtra"/>
                <w:b w:val="0"/>
                <w:i w:val="0"/>
                <w:color w:val="000000"/>
                <w:sz w:val="21"/>
              </w:rPr>
              <w:t>,</w:t>
            </w:r>
            <w:r>
              <w:rPr>
                <w:rFonts w:ascii="宋体,Bold" w:hAnsi="宋体,Bold" w:eastAsia="宋体,Bold"/>
                <w:b/>
                <w:i w:val="0"/>
                <w:color w:val="000000"/>
                <w:sz w:val="21"/>
              </w:rPr>
              <w:t xml:space="preserve"> 则表示整个逻辑地址空间的页目录表中包含表项的个数至少是</w:t>
            </w:r>
            <w:r>
              <w:rPr>
                <w:rFonts w:ascii="PMExtra" w:hAnsi="PMExtra" w:eastAsia="PMExtra"/>
                <w:b w:val="0"/>
                <w:i w:val="0"/>
                <w:color w:val="000000"/>
                <w:sz w:val="21"/>
              </w:rPr>
              <w:t>(</w:t>
            </w:r>
          </w:p>
        </w:tc>
        <w:tc>
          <w:tcPr>
            <w:tcW w:type="dxa" w:w="1100"/>
            <w:vMerge w:val="restart"/>
            <w:tcBorders/>
            <w:tcMar>
              <w:start w:w="0" w:type="dxa"/>
              <w:end w:w="0" w:type="dxa"/>
            </w:tcMar>
            <w:tcMar>
              <w:start w:w="0" w:type="dxa"/>
              <w:end w:w="0" w:type="dxa"/>
            </w:tcMar>
          </w:tcPr>
          <w:p>
            <w:pPr>
              <w:autoSpaceDN w:val="0"/>
              <w:autoSpaceDE w:val="0"/>
              <w:widowControl/>
              <w:spacing w:line="258" w:lineRule="exact" w:before="72" w:after="0"/>
              <w:ind w:left="106" w:right="0" w:firstLine="0"/>
              <w:jc w:val="left"/>
            </w:pPr>
            <w:r>
              <w:rPr>
                <w:rFonts w:ascii="PMExtra" w:hAnsi="PMExtra" w:eastAsia="PMExtra"/>
                <w:b w:val="0"/>
                <w:i w:val="0"/>
                <w:color w:val="000000"/>
                <w:sz w:val="21"/>
              </w:rPr>
              <w:t>)</w:t>
            </w:r>
          </w:p>
        </w:tc>
      </w:tr>
      <w:tr>
        <w:trPr>
          <w:trHeight w:hRule="exact" w:val="416"/>
        </w:trPr>
        <w:tc>
          <w:tcPr>
            <w:tcW w:type="dxa" w:w="2060"/>
            <w:tcBorders/>
            <w:tcMar>
              <w:start w:w="0" w:type="dxa"/>
              <w:end w:w="0" w:type="dxa"/>
            </w:tcMar>
          </w:tcPr>
          <w:p>
            <w:pPr>
              <w:autoSpaceDN w:val="0"/>
              <w:autoSpaceDE w:val="0"/>
              <w:widowControl/>
              <w:spacing w:line="232" w:lineRule="exact" w:before="124"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64</w:t>
            </w:r>
          </w:p>
        </w:tc>
        <w:tc>
          <w:tcPr>
            <w:tcW w:type="dxa" w:w="2200"/>
            <w:tcBorders/>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128</w:t>
            </w:r>
          </w:p>
        </w:tc>
        <w:tc>
          <w:tcPr>
            <w:tcW w:type="dxa" w:w="2160"/>
            <w:tcBorders/>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256</w:t>
            </w:r>
          </w:p>
        </w:tc>
        <w:tc>
          <w:tcPr>
            <w:tcW w:type="dxa" w:w="2740"/>
            <w:tcBorders/>
            <w:tcMar>
              <w:start w:w="0" w:type="dxa"/>
              <w:end w:w="0" w:type="dxa"/>
            </w:tcMar>
          </w:tcPr>
          <w:p>
            <w:pPr>
              <w:autoSpaceDN w:val="0"/>
              <w:autoSpaceDE w:val="0"/>
              <w:widowControl/>
              <w:spacing w:line="232" w:lineRule="exact" w:before="124" w:after="0"/>
              <w:ind w:left="0" w:right="134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512</w:t>
            </w:r>
          </w:p>
        </w:tc>
        <w:tc>
          <w:tcPr>
            <w:tcW w:type="dxa" w:w="1805"/>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统考真题】在虚拟内存管理中</w:t>
      </w:r>
      <w:r>
        <w:rPr>
          <w:rFonts w:ascii="PMExtra" w:hAnsi="PMExtra" w:eastAsia="PMExtra"/>
          <w:b w:val="0"/>
          <w:i w:val="0"/>
          <w:color w:val="000000"/>
          <w:sz w:val="21"/>
        </w:rPr>
        <w:t>,</w:t>
      </w:r>
      <w:r>
        <w:rPr>
          <w:rFonts w:ascii="宋体,Bold" w:hAnsi="宋体,Bold" w:eastAsia="宋体,Bold"/>
          <w:b/>
          <w:i w:val="0"/>
          <w:color w:val="000000"/>
          <w:sz w:val="21"/>
        </w:rPr>
        <w:t xml:space="preserve"> 地址变换机构将逻辑地址变换为物理地址</w:t>
      </w:r>
      <w:r>
        <w:rPr>
          <w:rFonts w:ascii="PMExtra" w:hAnsi="PMExtra" w:eastAsia="PMExtra"/>
          <w:b w:val="0"/>
          <w:i w:val="0"/>
          <w:color w:val="000000"/>
          <w:sz w:val="21"/>
        </w:rPr>
        <w:t>,</w:t>
      </w:r>
      <w:r>
        <w:rPr>
          <w:rFonts w:ascii="宋体,Bold" w:hAnsi="宋体,Bold" w:eastAsia="宋体,Bold"/>
          <w:b/>
          <w:i w:val="0"/>
          <w:color w:val="000000"/>
          <w:sz w:val="21"/>
        </w:rPr>
        <w:t xml:space="preserve"> 形成该逻辑</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2"/>
        </w:trPr>
        <w:tc>
          <w:tcPr>
            <w:tcW w:type="dxa" w:w="2180"/>
            <w:tcBorders/>
            <w:shd w:fill="ffffff"/>
            <w:tcMar>
              <w:start w:w="0" w:type="dxa"/>
              <w:end w:w="0" w:type="dxa"/>
            </w:tcMar>
          </w:tcPr>
          <w:p>
            <w:pPr>
              <w:autoSpaceDN w:val="0"/>
              <w:autoSpaceDE w:val="0"/>
              <w:widowControl/>
              <w:spacing w:line="256" w:lineRule="exact" w:before="60" w:after="0"/>
              <w:ind w:left="0" w:right="76" w:firstLine="0"/>
              <w:jc w:val="right"/>
            </w:pPr>
            <w:r>
              <w:rPr>
                <w:rFonts w:ascii="宋体,Bold" w:hAnsi="宋体,Bold" w:eastAsia="宋体,Bold"/>
                <w:b/>
                <w:i w:val="0"/>
                <w:color w:val="000000"/>
                <w:sz w:val="21"/>
              </w:rPr>
              <w:t>地址的阶段是</w:t>
            </w:r>
            <w:r>
              <w:rPr>
                <w:rFonts w:ascii="PMExtra" w:hAnsi="PMExtra" w:eastAsia="PMExtra"/>
                <w:b w:val="0"/>
                <w:i w:val="0"/>
                <w:color w:val="000000"/>
                <w:sz w:val="21"/>
              </w:rPr>
              <w:t>(</w:t>
            </w:r>
          </w:p>
        </w:tc>
        <w:tc>
          <w:tcPr>
            <w:tcW w:type="dxa" w:w="7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460"/>
        </w:trPr>
        <w:tc>
          <w:tcPr>
            <w:tcW w:type="dxa" w:w="2180"/>
            <w:tcBorders/>
            <w:shd w:fill="ffffff"/>
            <w:tcMar>
              <w:start w:w="0" w:type="dxa"/>
              <w:end w:w="0" w:type="dxa"/>
            </w:tcMar>
          </w:tcPr>
          <w:p>
            <w:pPr>
              <w:autoSpaceDN w:val="0"/>
              <w:autoSpaceDE w:val="0"/>
              <w:widowControl/>
              <w:spacing w:line="212" w:lineRule="exact" w:before="114" w:after="0"/>
              <w:ind w:left="0" w:right="0" w:firstLine="0"/>
              <w:jc w:val="center"/>
            </w:pPr>
            <w:r>
              <w:rPr>
                <w:rFonts w:ascii="宋体,Bold" w:hAnsi="宋体,Bold" w:eastAsia="宋体,Bold"/>
                <w:b/>
                <w:i w:val="0"/>
                <w:color w:val="000000"/>
                <w:sz w:val="21"/>
              </w:rPr>
              <w:t>A. 编辑</w:t>
            </w:r>
          </w:p>
        </w:tc>
        <w:tc>
          <w:tcPr>
            <w:tcW w:type="dxa" w:w="2140"/>
            <w:tcBorders/>
            <w:shd w:fill="ffffff"/>
            <w:tcMar>
              <w:start w:w="0" w:type="dxa"/>
              <w:end w:w="0" w:type="dxa"/>
            </w:tcMar>
          </w:tcPr>
          <w:p>
            <w:pPr>
              <w:autoSpaceDN w:val="0"/>
              <w:autoSpaceDE w:val="0"/>
              <w:widowControl/>
              <w:spacing w:line="212" w:lineRule="exact" w:before="114" w:after="0"/>
              <w:ind w:left="0" w:right="0" w:firstLine="0"/>
              <w:jc w:val="center"/>
            </w:pPr>
            <w:r>
              <w:rPr>
                <w:rFonts w:ascii="宋体,Bold" w:hAnsi="宋体,Bold" w:eastAsia="宋体,Bold"/>
                <w:b/>
                <w:i w:val="0"/>
                <w:color w:val="000000"/>
                <w:sz w:val="21"/>
              </w:rPr>
              <w:t>B. 编译</w:t>
            </w:r>
          </w:p>
        </w:tc>
        <w:tc>
          <w:tcPr>
            <w:tcW w:type="dxa" w:w="2000"/>
            <w:tcBorders/>
            <w:shd w:fill="ffffff"/>
            <w:tcMar>
              <w:start w:w="0" w:type="dxa"/>
              <w:end w:w="0" w:type="dxa"/>
            </w:tcMar>
          </w:tcPr>
          <w:p>
            <w:pPr>
              <w:autoSpaceDN w:val="0"/>
              <w:autoSpaceDE w:val="0"/>
              <w:widowControl/>
              <w:spacing w:line="212" w:lineRule="exact" w:before="114" w:after="0"/>
              <w:ind w:left="0" w:right="550" w:firstLine="0"/>
              <w:jc w:val="right"/>
            </w:pPr>
            <w:r>
              <w:rPr>
                <w:rFonts w:ascii="宋体,Bold" w:hAnsi="宋体,Bold" w:eastAsia="宋体,Bold"/>
                <w:b/>
                <w:i w:val="0"/>
                <w:color w:val="000000"/>
                <w:sz w:val="21"/>
              </w:rPr>
              <w:t>C. 链接</w:t>
            </w:r>
          </w:p>
        </w:tc>
        <w:tc>
          <w:tcPr>
            <w:tcW w:type="dxa" w:w="3300"/>
            <w:tcBorders/>
            <w:shd w:fill="ffffff"/>
            <w:tcMar>
              <w:start w:w="0" w:type="dxa"/>
              <w:end w:w="0" w:type="dxa"/>
            </w:tcMar>
          </w:tcPr>
          <w:p>
            <w:pPr>
              <w:autoSpaceDN w:val="0"/>
              <w:autoSpaceDE w:val="0"/>
              <w:widowControl/>
              <w:spacing w:line="212" w:lineRule="exact" w:before="114" w:after="0"/>
              <w:ind w:left="0" w:right="1696" w:firstLine="0"/>
              <w:jc w:val="right"/>
            </w:pPr>
            <w:r>
              <w:rPr>
                <w:rFonts w:ascii="宋体,Bold" w:hAnsi="宋体,Bold" w:eastAsia="宋体,Bold"/>
                <w:b/>
                <w:i w:val="0"/>
                <w:color w:val="000000"/>
                <w:sz w:val="21"/>
              </w:rPr>
              <w:t>D. 装载</w:t>
            </w:r>
          </w:p>
        </w:tc>
      </w:tr>
      <w:tr>
        <w:trPr>
          <w:trHeight w:hRule="exact" w:val="540"/>
        </w:trPr>
        <w:tc>
          <w:tcPr>
            <w:tcW w:type="dxa" w:w="6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属于多级页表优点的是</w:t>
            </w:r>
            <w:r>
              <w:rPr>
                <w:rFonts w:ascii="PMExtra" w:hAnsi="PMExtra" w:eastAsia="PMExtra"/>
                <w:b w:val="0"/>
                <w:i w:val="0"/>
                <w:color w:val="000000"/>
                <w:sz w:val="21"/>
              </w:rPr>
              <w:t>(</w:t>
            </w:r>
          </w:p>
        </w:tc>
        <w:tc>
          <w:tcPr>
            <w:tcW w:type="dxa" w:w="3300"/>
            <w:tcBorders/>
            <w:shd w:fill="ffffff"/>
            <w:tcMar>
              <w:start w:w="0" w:type="dxa"/>
              <w:end w:w="0" w:type="dxa"/>
            </w:tcMar>
          </w:tcPr>
          <w:p>
            <w:pPr>
              <w:autoSpaceDN w:val="0"/>
              <w:autoSpaceDE w:val="0"/>
              <w:widowControl/>
              <w:spacing w:line="258" w:lineRule="exact" w:before="172" w:after="0"/>
              <w:ind w:left="110" w:right="0" w:firstLine="0"/>
              <w:jc w:val="left"/>
            </w:pPr>
            <w:r>
              <w:rPr>
                <w:rFonts w:ascii="PMExtra" w:hAnsi="PMExtra" w:eastAsia="PMExtra"/>
                <w:b w:val="0"/>
                <w:i w:val="0"/>
                <w:color w:val="000000"/>
                <w:sz w:val="21"/>
              </w:rPr>
              <w:t>)</w:t>
            </w:r>
          </w:p>
        </w:tc>
      </w:tr>
      <w:tr>
        <w:trPr>
          <w:trHeight w:hRule="exact" w:val="400"/>
        </w:trPr>
        <w:tc>
          <w:tcPr>
            <w:tcW w:type="dxa" w:w="4320"/>
            <w:gridSpan w:val="2"/>
            <w:tcBorders/>
            <w:shd w:fill="ffffff"/>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加快地址变换速度</w:t>
            </w:r>
          </w:p>
        </w:tc>
        <w:tc>
          <w:tcPr>
            <w:tcW w:type="dxa" w:w="5300"/>
            <w:gridSpan w:val="2"/>
            <w:tcBorders/>
            <w:shd w:fill="ffffff"/>
            <w:tcMar>
              <w:start w:w="0" w:type="dxa"/>
              <w:end w:w="0" w:type="dxa"/>
            </w:tcMar>
            <w:tcMar>
              <w:start w:w="0" w:type="dxa"/>
              <w:end w:w="0" w:type="dxa"/>
            </w:tcMar>
          </w:tcPr>
          <w:p>
            <w:pPr>
              <w:autoSpaceDN w:val="0"/>
              <w:autoSpaceDE w:val="0"/>
              <w:widowControl/>
              <w:spacing w:line="210" w:lineRule="exact" w:before="114" w:after="0"/>
              <w:ind w:left="714" w:right="0" w:firstLine="0"/>
              <w:jc w:val="left"/>
            </w:pPr>
            <w:r>
              <w:rPr>
                <w:rFonts w:ascii="宋体,Bold" w:hAnsi="宋体,Bold" w:eastAsia="宋体,Bold"/>
                <w:b/>
                <w:i w:val="0"/>
                <w:color w:val="000000"/>
                <w:sz w:val="21"/>
              </w:rPr>
              <w:t>B. 减少缺页中断次数</w:t>
            </w:r>
          </w:p>
        </w:tc>
      </w:tr>
      <w:tr>
        <w:trPr>
          <w:trHeight w:hRule="exact" w:val="364"/>
        </w:trPr>
        <w:tc>
          <w:tcPr>
            <w:tcW w:type="dxa" w:w="4320"/>
            <w:gridSpan w:val="2"/>
            <w:tcBorders/>
            <w:shd w:fill="ffffff"/>
            <w:tcMar>
              <w:start w:w="0" w:type="dxa"/>
              <w:end w:w="0" w:type="dxa"/>
            </w:tcMar>
            <w:tcMar>
              <w:start w:w="0" w:type="dxa"/>
              <w:end w:w="0" w:type="dxa"/>
            </w:tcMar>
          </w:tcPr>
          <w:p>
            <w:pPr>
              <w:autoSpaceDN w:val="0"/>
              <w:autoSpaceDE w:val="0"/>
              <w:widowControl/>
              <w:spacing w:line="212" w:lineRule="exact" w:before="92" w:after="0"/>
              <w:ind w:left="722" w:right="0" w:firstLine="0"/>
              <w:jc w:val="left"/>
            </w:pPr>
            <w:r>
              <w:rPr>
                <w:rFonts w:ascii="宋体,Bold" w:hAnsi="宋体,Bold" w:eastAsia="宋体,Bold"/>
                <w:b/>
                <w:i w:val="0"/>
                <w:color w:val="000000"/>
                <w:sz w:val="21"/>
              </w:rPr>
              <w:t>C. 减少页表项所占字节数</w:t>
            </w:r>
          </w:p>
        </w:tc>
        <w:tc>
          <w:tcPr>
            <w:tcW w:type="dxa" w:w="5300"/>
            <w:gridSpan w:val="2"/>
            <w:tcBorders/>
            <w:shd w:fill="ffffff"/>
            <w:tcMar>
              <w:start w:w="0" w:type="dxa"/>
              <w:end w:w="0" w:type="dxa"/>
            </w:tcMar>
            <w:tcMar>
              <w:start w:w="0" w:type="dxa"/>
              <w:end w:w="0" w:type="dxa"/>
            </w:tcMar>
          </w:tcPr>
          <w:p>
            <w:pPr>
              <w:autoSpaceDN w:val="0"/>
              <w:autoSpaceDE w:val="0"/>
              <w:widowControl/>
              <w:spacing w:line="212" w:lineRule="exact" w:before="92" w:after="0"/>
              <w:ind w:left="714" w:right="0" w:firstLine="0"/>
              <w:jc w:val="left"/>
            </w:pPr>
            <w:r>
              <w:rPr>
                <w:rFonts w:ascii="宋体,Bold" w:hAnsi="宋体,Bold" w:eastAsia="宋体,Bold"/>
                <w:b/>
                <w:i w:val="0"/>
                <w:color w:val="000000"/>
                <w:sz w:val="21"/>
              </w:rPr>
              <w:t>D. 减少页表所占的连续内存空间</w:t>
            </w:r>
          </w:p>
        </w:tc>
      </w:tr>
    </w:tbl>
    <w:p>
      <w:pPr>
        <w:autoSpaceDN w:val="0"/>
        <w:autoSpaceDE w:val="0"/>
        <w:widowControl/>
        <w:spacing w:line="258" w:lineRule="exact" w:before="24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统考真题】某进程的段表内容如下所示。</w:t>
      </w:r>
    </w:p>
    <w:p>
      <w:pPr>
        <w:autoSpaceDN w:val="0"/>
        <w:autoSpaceDE w:val="0"/>
        <w:widowControl/>
        <w:spacing w:line="240" w:lineRule="auto" w:before="198" w:after="0"/>
        <w:ind w:left="0" w:right="0" w:firstLine="0"/>
        <w:jc w:val="center"/>
      </w:pPr>
      <w:r>
        <w:drawing>
          <wp:inline xmlns:a="http://schemas.openxmlformats.org/drawingml/2006/main" xmlns:pic="http://schemas.openxmlformats.org/drawingml/2006/picture">
            <wp:extent cx="2914649" cy="104647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914649" cy="1046479"/>
                    </a:xfrm>
                    <a:prstGeom prst="rect"/>
                  </pic:spPr>
                </pic:pic>
              </a:graphicData>
            </a:graphic>
          </wp:inline>
        </w:drawing>
      </w:r>
    </w:p>
    <w:p>
      <w:pPr>
        <w:autoSpaceDN w:val="0"/>
        <w:tabs>
          <w:tab w:pos="8016" w:val="left"/>
        </w:tabs>
        <w:autoSpaceDE w:val="0"/>
        <w:widowControl/>
        <w:spacing w:line="256" w:lineRule="exact" w:before="182" w:after="0"/>
        <w:ind w:left="1442" w:right="0" w:firstLine="0"/>
        <w:jc w:val="left"/>
      </w:pPr>
      <w:r>
        <w:rPr>
          <w:rFonts w:ascii="宋体,Bold" w:hAnsi="宋体,Bold" w:eastAsia="宋体,Bold"/>
          <w:b/>
          <w:i w:val="0"/>
          <w:color w:val="000000"/>
          <w:sz w:val="21"/>
        </w:rPr>
        <w:t>访问段号为</w:t>
      </w:r>
      <w:r>
        <w:rPr>
          <w:rFonts w:ascii="TimesNewRoman" w:hAnsi="TimesNewRoman" w:eastAsia="TimesNewRoman"/>
          <w:b w:val="0"/>
          <w:i w:val="0"/>
          <w:color w:val="000000"/>
          <w:sz w:val="21"/>
        </w:rPr>
        <w:t>2</w:t>
      </w:r>
      <w:r>
        <w:rPr>
          <w:rFonts w:ascii="宋体,Bold" w:hAnsi="宋体,Bold" w:eastAsia="宋体,Bold"/>
          <w:b/>
          <w:i w:val="0"/>
          <w:color w:val="000000"/>
          <w:sz w:val="21"/>
        </w:rPr>
        <w:t>、段内地址为</w:t>
      </w:r>
      <w:r>
        <w:rPr>
          <w:rFonts w:ascii="TimesNewRoman" w:hAnsi="TimesNewRoman" w:eastAsia="TimesNewRoman"/>
          <w:b w:val="0"/>
          <w:i w:val="0"/>
          <w:color w:val="000000"/>
          <w:sz w:val="21"/>
        </w:rPr>
        <w:t>400</w:t>
      </w:r>
      <w:r>
        <w:rPr>
          <w:rFonts w:ascii="宋体,Bold" w:hAnsi="宋体,Bold" w:eastAsia="宋体,Bold"/>
          <w:b/>
          <w:i w:val="0"/>
          <w:color w:val="000000"/>
          <w:sz w:val="21"/>
        </w:rPr>
        <w:t xml:space="preserve"> 的逻辑地址时</w:t>
      </w:r>
      <w:r>
        <w:rPr>
          <w:rFonts w:ascii="TimesNewRoman" w:hAnsi="TimesNewRoman" w:eastAsia="TimesNewRoman"/>
          <w:b w:val="0"/>
          <w:i w:val="0"/>
          <w:color w:val="000000"/>
          <w:sz w:val="21"/>
        </w:rPr>
        <w:t>,</w:t>
      </w:r>
      <w:r>
        <w:rPr>
          <w:rFonts w:ascii="宋体,Bold" w:hAnsi="宋体,Bold" w:eastAsia="宋体,Bold"/>
          <w:b/>
          <w:i w:val="0"/>
          <w:color w:val="000000"/>
          <w:sz w:val="21"/>
        </w:rPr>
        <w:t>进行地址转换的结果是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232" w:lineRule="exact" w:before="198" w:after="0"/>
        <w:ind w:left="1442" w:right="0" w:firstLine="0"/>
        <w:jc w:val="left"/>
      </w:pPr>
      <w:r>
        <w:rPr>
          <w:rFonts w:ascii="宋体,Bold" w:hAnsi="宋体,Bold" w:eastAsia="宋体,Bold"/>
          <w:b/>
          <w:i w:val="0"/>
          <w:color w:val="000000"/>
          <w:sz w:val="21"/>
        </w:rPr>
        <w:t>A. 段缺失异常</w:t>
      </w:r>
      <w:r>
        <w:tab/>
      </w:r>
      <w:r>
        <w:rPr>
          <w:rFonts w:ascii="宋体,Bold" w:hAnsi="宋体,Bold" w:eastAsia="宋体,Bold"/>
          <w:b/>
          <w:i w:val="0"/>
          <w:color w:val="000000"/>
          <w:sz w:val="21"/>
        </w:rPr>
        <w:t>B. 得到内存地址</w:t>
      </w:r>
      <w:r>
        <w:rPr>
          <w:rFonts w:ascii="TimesNewRoman" w:hAnsi="TimesNewRoman" w:eastAsia="TimesNewRoman"/>
          <w:b w:val="0"/>
          <w:i w:val="0"/>
          <w:color w:val="000000"/>
          <w:sz w:val="21"/>
        </w:rPr>
        <w:t>4400</w:t>
      </w:r>
    </w:p>
    <w:p>
      <w:pPr>
        <w:autoSpaceDN w:val="0"/>
        <w:tabs>
          <w:tab w:pos="5754" w:val="left"/>
        </w:tabs>
        <w:autoSpaceDE w:val="0"/>
        <w:widowControl/>
        <w:spacing w:line="210" w:lineRule="exact" w:before="168" w:after="0"/>
        <w:ind w:left="1442" w:right="0" w:firstLine="0"/>
        <w:jc w:val="left"/>
      </w:pPr>
      <w:r>
        <w:rPr>
          <w:rFonts w:ascii="宋体,Bold" w:hAnsi="宋体,Bold" w:eastAsia="宋体,Bold"/>
          <w:b/>
          <w:i w:val="0"/>
          <w:color w:val="000000"/>
          <w:sz w:val="21"/>
        </w:rPr>
        <w:t>C. 越权异常</w:t>
      </w:r>
      <w:r>
        <w:tab/>
      </w:r>
      <w:r>
        <w:rPr>
          <w:rFonts w:ascii="宋体,Bold" w:hAnsi="宋体,Bold" w:eastAsia="宋体,Bold"/>
          <w:b/>
          <w:i w:val="0"/>
          <w:color w:val="000000"/>
          <w:sz w:val="21"/>
        </w:rPr>
        <w:t>D. 越界异常</w:t>
      </w:r>
    </w:p>
    <w:p>
      <w:pPr>
        <w:autoSpaceDN w:val="0"/>
        <w:autoSpaceDE w:val="0"/>
        <w:widowControl/>
        <w:spacing w:line="256"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67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统考真题】某计算机按字节编址</w:t>
      </w:r>
      <w:r>
        <w:rPr>
          <w:rFonts w:ascii="TimesNewRoman" w:hAnsi="TimesNewRoman" w:eastAsia="TimesNewRoman"/>
          <w:b w:val="0"/>
          <w:i w:val="0"/>
          <w:color w:val="000000"/>
          <w:sz w:val="21"/>
        </w:rPr>
        <w:t>,</w:t>
      </w:r>
      <w:r>
        <w:rPr>
          <w:rFonts w:ascii="宋体,Bold" w:hAnsi="宋体,Bold" w:eastAsia="宋体,Bold"/>
          <w:b/>
          <w:i w:val="0"/>
          <w:color w:val="000000"/>
          <w:sz w:val="21"/>
        </w:rPr>
        <w:t>其动态分区内存管理采用最佳适应算法</w:t>
      </w:r>
      <w:r>
        <w:rPr>
          <w:rFonts w:ascii="TimesNewRoman" w:hAnsi="TimesNewRoman" w:eastAsia="TimesNewRoman"/>
          <w:b w:val="0"/>
          <w:i w:val="0"/>
          <w:color w:val="000000"/>
          <w:sz w:val="21"/>
        </w:rPr>
        <w:t>,</w:t>
      </w:r>
      <w:r>
        <w:rPr>
          <w:rFonts w:ascii="宋体,Bold" w:hAnsi="宋体,Bold" w:eastAsia="宋体,Bold"/>
          <w:b/>
          <w:i w:val="0"/>
          <w:color w:val="000000"/>
          <w:sz w:val="21"/>
        </w:rPr>
        <w:t>每次分配和回</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收内存后都对空闲分区链重新排序。当前空闲分区信息如下表所示。</w:t>
      </w:r>
    </w:p>
    <w:p>
      <w:pPr>
        <w:autoSpaceDN w:val="0"/>
        <w:autoSpaceDE w:val="0"/>
        <w:widowControl/>
        <w:spacing w:line="240" w:lineRule="auto" w:before="96" w:after="0"/>
        <w:ind w:left="2626" w:right="0" w:firstLine="0"/>
        <w:jc w:val="left"/>
      </w:pPr>
      <w:r>
        <w:drawing>
          <wp:inline xmlns:a="http://schemas.openxmlformats.org/drawingml/2006/main" xmlns:pic="http://schemas.openxmlformats.org/drawingml/2006/picture">
            <wp:extent cx="4284980" cy="46990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284980" cy="469900"/>
                    </a:xfrm>
                    <a:prstGeom prst="rect"/>
                  </pic:spPr>
                </pic:pic>
              </a:graphicData>
            </a:graphic>
          </wp:inline>
        </w:drawing>
      </w:r>
    </w:p>
    <w:p>
      <w:pPr>
        <w:autoSpaceDN w:val="0"/>
        <w:autoSpaceDE w:val="0"/>
        <w:widowControl/>
        <w:spacing w:line="258" w:lineRule="exact" w:before="58" w:after="76"/>
        <w:ind w:left="0" w:right="0" w:firstLine="0"/>
        <w:jc w:val="center"/>
      </w:pPr>
      <w:r>
        <w:rPr>
          <w:rFonts w:ascii="宋体,Bold" w:hAnsi="宋体,Bold" w:eastAsia="宋体,Bold"/>
          <w:b/>
          <w:i w:val="0"/>
          <w:color w:val="000000"/>
          <w:sz w:val="21"/>
        </w:rPr>
        <w:t>回收始址为</w:t>
      </w:r>
      <w:r>
        <w:rPr>
          <w:rFonts w:ascii="TimesNewRoman" w:hAnsi="TimesNewRoman" w:eastAsia="TimesNewRoman"/>
          <w:b w:val="0"/>
          <w:i w:val="0"/>
          <w:color w:val="000000"/>
          <w:sz w:val="21"/>
        </w:rPr>
        <w:t>60</w:t>
      </w:r>
      <w:r>
        <w:rPr>
          <w:rFonts w:ascii="TimesNewRoman,Italic" w:hAnsi="TimesNewRoman,Italic" w:eastAsia="TimesNewRoman,Italic"/>
          <w:b w:val="0"/>
          <w:i/>
          <w:color w:val="000000"/>
          <w:sz w:val="21"/>
        </w:rPr>
        <w:t>K</w:t>
      </w:r>
      <w:r>
        <w:rPr>
          <w:rFonts w:ascii="宋体,Bold" w:hAnsi="宋体,Bold" w:eastAsia="宋体,Bold"/>
          <w:b/>
          <w:i w:val="0"/>
          <w:color w:val="000000"/>
          <w:sz w:val="21"/>
        </w:rPr>
        <w:t>、大小为</w:t>
      </w:r>
      <w:r>
        <w:rPr>
          <w:rFonts w:ascii="TimesNewRoman" w:hAnsi="TimesNewRoman" w:eastAsia="TimesNewRoman"/>
          <w:b w:val="0"/>
          <w:i w:val="0"/>
          <w:color w:val="000000"/>
          <w:sz w:val="21"/>
        </w:rPr>
        <w:t>140</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的分区后</w:t>
      </w:r>
      <w:r>
        <w:rPr>
          <w:rFonts w:ascii="PMExtra" w:hAnsi="PMExtra" w:eastAsia="PMExtra"/>
          <w:b w:val="0"/>
          <w:i w:val="0"/>
          <w:color w:val="000000"/>
          <w:sz w:val="21"/>
        </w:rPr>
        <w:t>,</w:t>
      </w:r>
      <w:r>
        <w:rPr>
          <w:rFonts w:ascii="宋体,Bold" w:hAnsi="宋体,Bold" w:eastAsia="宋体,Bold"/>
          <w:b/>
          <w:i w:val="0"/>
          <w:color w:val="000000"/>
          <w:sz w:val="21"/>
        </w:rPr>
        <w:t xml:space="preserve"> 系统中空闲分区的数量、空闲分区链第一个分区的始址</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2260"/>
            <w:tcBorders/>
            <w:shd w:fill="ffffff"/>
            <w:tcMar>
              <w:start w:w="0" w:type="dxa"/>
              <w:end w:w="0" w:type="dxa"/>
            </w:tcMar>
          </w:tcPr>
          <w:p>
            <w:pPr>
              <w:autoSpaceDN w:val="0"/>
              <w:autoSpaceDE w:val="0"/>
              <w:widowControl/>
              <w:spacing w:line="258" w:lineRule="exact" w:before="60" w:after="0"/>
              <w:ind w:left="0" w:right="156" w:firstLine="0"/>
              <w:jc w:val="right"/>
            </w:pPr>
            <w:r>
              <w:rPr>
                <w:rFonts w:ascii="宋体,Bold" w:hAnsi="宋体,Bold" w:eastAsia="宋体,Bold"/>
                <w:b/>
                <w:i w:val="0"/>
                <w:color w:val="000000"/>
                <w:sz w:val="21"/>
              </w:rPr>
              <w:t>和大小分别是</w:t>
            </w:r>
            <w:r>
              <w:rPr>
                <w:rFonts w:ascii="PMExtra" w:hAnsi="PMExtra" w:eastAsia="PMExtra"/>
                <w:b w:val="0"/>
                <w:i w:val="0"/>
                <w:color w:val="000000"/>
                <w:sz w:val="21"/>
              </w:rPr>
              <w:t>(</w:t>
            </w:r>
          </w:p>
        </w:tc>
        <w:tc>
          <w:tcPr>
            <w:tcW w:type="dxa" w:w="360"/>
            <w:vMerge w:val="restart"/>
            <w:tcBorders/>
            <w:shd w:fill="ffffff"/>
            <w:tcMar>
              <w:start w:w="0" w:type="dxa"/>
              <w:end w:w="0" w:type="dxa"/>
            </w:tcMar>
            <w:tcMar>
              <w:start w:w="0" w:type="dxa"/>
              <w:end w:w="0" w:type="dxa"/>
            </w:tcMar>
          </w:tcPr>
          <w:p>
            <w:pPr>
              <w:autoSpaceDN w:val="0"/>
              <w:autoSpaceDE w:val="0"/>
              <w:widowControl/>
              <w:spacing w:line="258" w:lineRule="exact" w:before="60" w:after="0"/>
              <w:ind w:left="32" w:right="0" w:firstLine="0"/>
              <w:jc w:val="left"/>
            </w:pPr>
            <w:r>
              <w:rPr>
                <w:rFonts w:ascii="PMExtra" w:hAnsi="PMExtra" w:eastAsia="PMExtra"/>
                <w:b w:val="0"/>
                <w:i w:val="0"/>
                <w:color w:val="000000"/>
                <w:sz w:val="21"/>
              </w:rPr>
              <w:t>)</w:t>
            </w:r>
          </w:p>
        </w:tc>
        <w:tc>
          <w:tcPr>
            <w:tcW w:type="dxa" w:w="2080"/>
            <w:vMerge w:val="restart"/>
            <w:tcBorders/>
            <w:shd w:fill="ffffff"/>
            <w:tcMar>
              <w:start w:w="0" w:type="dxa"/>
              <w:end w:w="0" w:type="dxa"/>
            </w:tcMar>
            <w:tcMar>
              <w:start w:w="0" w:type="dxa"/>
              <w:end w:w="0" w:type="dxa"/>
            </w:tcMar>
          </w:tcPr>
          <w:p>
            <w:pPr>
              <w:autoSpaceDN w:val="0"/>
              <w:autoSpaceDE w:val="0"/>
              <w:widowControl/>
              <w:spacing w:line="256" w:lineRule="exact" w:before="50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500</w:t>
            </w:r>
            <w:r>
              <w:rPr>
                <w:rFonts w:ascii="TimesNewRoman,Italic" w:hAnsi="TimesNewRoman,Italic" w:eastAsia="TimesNewRoman,Italic"/>
                <w:b w:val="0"/>
                <w:i/>
                <w:color w:val="000000"/>
                <w:sz w:val="21"/>
              </w:rPr>
              <w:t>K</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TimesNewRoman,Italic" w:hAnsi="TimesNewRoman,Italic" w:eastAsia="TimesNewRoman,Italic"/>
                <w:b w:val="0"/>
                <w:i/>
                <w:color w:val="000000"/>
                <w:sz w:val="21"/>
              </w:rPr>
              <w:t>KB</w:t>
            </w:r>
          </w:p>
        </w:tc>
        <w:tc>
          <w:tcPr>
            <w:tcW w:type="dxa" w:w="2160"/>
            <w:vMerge w:val="restart"/>
            <w:tcBorders/>
            <w:shd w:fill="ffffff"/>
            <w:tcMar>
              <w:start w:w="0" w:type="dxa"/>
              <w:end w:w="0" w:type="dxa"/>
            </w:tcMar>
            <w:tcMar>
              <w:start w:w="0" w:type="dxa"/>
              <w:end w:w="0" w:type="dxa"/>
            </w:tcMar>
          </w:tcPr>
          <w:p>
            <w:pPr>
              <w:autoSpaceDN w:val="0"/>
              <w:autoSpaceDE w:val="0"/>
              <w:widowControl/>
              <w:spacing w:line="256" w:lineRule="exact" w:before="50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K</w:t>
            </w:r>
            <w:r>
              <w:rPr>
                <w:rFonts w:ascii="PMExtra" w:hAnsi="PMExtra" w:eastAsia="PMExtra"/>
                <w:b w:val="0"/>
                <w:i w:val="0"/>
                <w:color w:val="000000"/>
                <w:sz w:val="21"/>
              </w:rPr>
              <w:t>,</w:t>
            </w:r>
            <w:r>
              <w:rPr>
                <w:rFonts w:ascii="TimesNewRoman" w:hAnsi="TimesNewRoman" w:eastAsia="TimesNewRoman"/>
                <w:b w:val="0"/>
                <w:i w:val="0"/>
                <w:color w:val="000000"/>
                <w:sz w:val="21"/>
              </w:rPr>
              <w:t>180</w:t>
            </w:r>
            <w:r>
              <w:rPr>
                <w:rFonts w:ascii="TimesNewRoman,Italic" w:hAnsi="TimesNewRoman,Italic" w:eastAsia="TimesNewRoman,Italic"/>
                <w:b w:val="0"/>
                <w:i/>
                <w:color w:val="000000"/>
                <w:sz w:val="21"/>
              </w:rPr>
              <w:t>KB</w:t>
            </w:r>
          </w:p>
        </w:tc>
        <w:tc>
          <w:tcPr>
            <w:tcW w:type="dxa" w:w="3080"/>
            <w:vMerge w:val="restart"/>
            <w:tcBorders/>
            <w:shd w:fill="ffffff"/>
            <w:tcMar>
              <w:start w:w="0" w:type="dxa"/>
              <w:end w:w="0" w:type="dxa"/>
            </w:tcMar>
            <w:tcMar>
              <w:start w:w="0" w:type="dxa"/>
              <w:end w:w="0" w:type="dxa"/>
            </w:tcMar>
          </w:tcPr>
          <w:p>
            <w:pPr>
              <w:autoSpaceDN w:val="0"/>
              <w:autoSpaceDE w:val="0"/>
              <w:widowControl/>
              <w:spacing w:line="256" w:lineRule="exact" w:before="508" w:after="0"/>
              <w:ind w:left="3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500</w:t>
            </w:r>
            <w:r>
              <w:rPr>
                <w:rFonts w:ascii="TimesNewRoman,Italic" w:hAnsi="TimesNewRoman,Italic" w:eastAsia="TimesNewRoman,Italic"/>
                <w:b w:val="0"/>
                <w:i/>
                <w:color w:val="000000"/>
                <w:sz w:val="21"/>
              </w:rPr>
              <w:t>K</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TimesNewRoman,Italic" w:hAnsi="TimesNewRoman,Italic" w:eastAsia="TimesNewRoman,Italic"/>
                <w:b w:val="0"/>
                <w:i/>
                <w:color w:val="000000"/>
                <w:sz w:val="21"/>
              </w:rPr>
              <w:t>KB</w:t>
            </w:r>
          </w:p>
        </w:tc>
      </w:tr>
      <w:tr>
        <w:trPr>
          <w:trHeight w:hRule="exact" w:val="416"/>
        </w:trPr>
        <w:tc>
          <w:tcPr>
            <w:tcW w:type="dxa" w:w="2260"/>
            <w:tcBorders/>
            <w:shd w:fill="ffffff"/>
            <w:tcMar>
              <w:start w:w="0" w:type="dxa"/>
              <w:end w:w="0" w:type="dxa"/>
            </w:tcMar>
          </w:tcPr>
          <w:p>
            <w:pPr>
              <w:autoSpaceDN w:val="0"/>
              <w:autoSpaceDE w:val="0"/>
              <w:widowControl/>
              <w:spacing w:line="256" w:lineRule="exact" w:before="100" w:after="0"/>
              <w:ind w:left="0" w:right="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K</w:t>
            </w:r>
            <w:r>
              <w:rPr>
                <w:rFonts w:ascii="PMExtra" w:hAnsi="PMExtra" w:eastAsia="PMExtra"/>
                <w:b w:val="0"/>
                <w:i w:val="0"/>
                <w:color w:val="000000"/>
                <w:sz w:val="21"/>
              </w:rPr>
              <w:t>,</w:t>
            </w:r>
            <w:r>
              <w:rPr>
                <w:rFonts w:ascii="TimesNewRoman" w:hAnsi="TimesNewRoman" w:eastAsia="TimesNewRoman"/>
                <w:b w:val="0"/>
                <w:i w:val="0"/>
                <w:color w:val="000000"/>
                <w:sz w:val="21"/>
              </w:rPr>
              <w:t>380</w:t>
            </w:r>
            <w:r>
              <w:rPr>
                <w:rFonts w:ascii="TimesNewRoman,Italic" w:hAnsi="TimesNewRoman,Italic" w:eastAsia="TimesNewRoman,Italic"/>
                <w:b w:val="0"/>
                <w:i/>
                <w:color w:val="000000"/>
                <w:sz w:val="21"/>
              </w:rPr>
              <w:t>KB</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228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速刷·王道·3.内存管理</w:t>
            </w:r>
          </w:p>
        </w:tc>
      </w:tr>
    </w:tbl>
    <w:p>
      <w:pPr>
        <w:autoSpaceDN w:val="0"/>
        <w:autoSpaceDE w:val="0"/>
        <w:widowControl/>
        <w:spacing w:line="308" w:lineRule="exact" w:before="324"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统考真题】在分段存储管理系统中</w:t>
      </w:r>
      <w:r>
        <w:rPr>
          <w:rFonts w:ascii="PMExtra" w:hAnsi="PMExtra" w:eastAsia="PMExtra"/>
          <w:b w:val="0"/>
          <w:i w:val="0"/>
          <w:color w:val="000000"/>
          <w:sz w:val="21"/>
        </w:rPr>
        <w:t>,</w:t>
      </w:r>
      <w:r>
        <w:rPr>
          <w:rFonts w:ascii="宋体,Bold" w:hAnsi="宋体,Bold" w:eastAsia="宋体,Bold"/>
          <w:b/>
          <w:i w:val="0"/>
          <w:color w:val="000000"/>
          <w:sz w:val="21"/>
        </w:rPr>
        <w:t xml:space="preserve"> 用共享段表描述所有被共享的段。若进程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p>
    <w:p>
      <w:pPr>
        <w:autoSpaceDN w:val="0"/>
        <w:tabs>
          <w:tab w:pos="4800" w:val="left"/>
        </w:tabs>
        <w:autoSpaceDE w:val="0"/>
        <w:widowControl/>
        <w:spacing w:line="410" w:lineRule="exact" w:before="0" w:after="0"/>
        <w:ind w:left="1442" w:right="6768" w:firstLine="0"/>
        <w:jc w:val="left"/>
      </w:pPr>
      <w:r>
        <w:rPr>
          <w:rFonts w:ascii="宋体,Bold" w:hAnsi="宋体,Bold" w:eastAsia="宋体,Bold"/>
          <w:b/>
          <w:i w:val="0"/>
          <w:color w:val="000000"/>
          <w:sz w:val="21"/>
        </w:rPr>
        <w:t>共享段</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w:t>
      </w:r>
      <w:r>
        <w:rPr>
          <w:rFonts w:ascii="宋体,Bold" w:hAnsi="宋体,Bold" w:eastAsia="宋体,Bold"/>
          <w:b/>
          <w:i w:val="0"/>
          <w:color w:val="000000"/>
          <w:sz w:val="21"/>
        </w:rPr>
        <w:t>则下列叙述中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宋体,Bold" w:hAnsi="宋体,Bold" w:eastAsia="宋体,Bold"/>
          <w:b/>
          <w:i w:val="0"/>
          <w:color w:val="000000"/>
          <w:sz w:val="21"/>
        </w:rPr>
        <w:t>A. 在物理内存中仅保存一份段</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的内容</w:t>
      </w:r>
    </w:p>
    <w:p>
      <w:pPr>
        <w:autoSpaceDN w:val="0"/>
        <w:autoSpaceDE w:val="0"/>
        <w:widowControl/>
        <w:spacing w:line="420" w:lineRule="exact" w:before="26" w:after="0"/>
        <w:ind w:left="1442" w:right="6480" w:firstLine="0"/>
        <w:jc w:val="left"/>
      </w:pPr>
      <w:r>
        <w:rPr>
          <w:rFonts w:ascii="宋体,Bold" w:hAnsi="宋体,Bold" w:eastAsia="宋体,Bold"/>
          <w:b/>
          <w:i w:val="0"/>
          <w:color w:val="000000"/>
          <w:sz w:val="21"/>
        </w:rPr>
        <w:t>B. 段</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中应该具有相同的段号</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共享段</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在共享段表中的段表项</w:t>
      </w:r>
    </w:p>
    <w:p>
      <w:pPr>
        <w:autoSpaceDN w:val="0"/>
        <w:autoSpaceDE w:val="0"/>
        <w:widowControl/>
        <w:spacing w:line="284" w:lineRule="exact" w:before="138" w:after="0"/>
        <w:ind w:left="14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都不再使用段</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时才回收段</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所占的内存空间</w:t>
      </w:r>
    </w:p>
    <w:p>
      <w:pPr>
        <w:autoSpaceDN w:val="0"/>
        <w:autoSpaceDE w:val="0"/>
        <w:widowControl/>
        <w:spacing w:line="256" w:lineRule="exact" w:before="284" w:after="4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统考真题】某计算机主存按字节编址</w:t>
      </w:r>
      <w:r>
        <w:rPr>
          <w:rFonts w:ascii="TimesNewRoman" w:hAnsi="TimesNewRoman" w:eastAsia="TimesNewRoman"/>
          <w:b w:val="0"/>
          <w:i w:val="0"/>
          <w:color w:val="000000"/>
          <w:sz w:val="21"/>
        </w:rPr>
        <w:t>,</w:t>
      </w:r>
      <w:r>
        <w:rPr>
          <w:rFonts w:ascii="宋体,Bold" w:hAnsi="宋体,Bold" w:eastAsia="宋体,Bold"/>
          <w:b/>
          <w:i w:val="0"/>
          <w:color w:val="000000"/>
          <w:sz w:val="21"/>
        </w:rPr>
        <w:t>采用二级分页存储管理</w:t>
      </w:r>
      <w:r>
        <w:rPr>
          <w:rFonts w:ascii="TimesNewRoman" w:hAnsi="TimesNewRoman" w:eastAsia="TimesNewRoman"/>
          <w:b w:val="0"/>
          <w:i w:val="0"/>
          <w:color w:val="000000"/>
          <w:sz w:val="21"/>
        </w:rPr>
        <w:t>,</w:t>
      </w:r>
      <w:r>
        <w:rPr>
          <w:rFonts w:ascii="宋体,Bold" w:hAnsi="宋体,Bold" w:eastAsia="宋体,Bold"/>
          <w:b/>
          <w:i w:val="0"/>
          <w:color w:val="000000"/>
          <w:sz w:val="21"/>
        </w:rPr>
        <w:t>地址结构如下</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3522.0" w:type="dxa"/>
      </w:tblPr>
      <w:tblGrid>
        <w:gridCol w:w="3009"/>
        <w:gridCol w:w="3009"/>
        <w:gridCol w:w="3009"/>
      </w:tblGrid>
      <w:tr>
        <w:trPr>
          <w:trHeight w:hRule="exact" w:val="450"/>
        </w:trPr>
        <w:tc>
          <w:tcPr>
            <w:tcW w:type="dxa" w:w="162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102" w:after="0"/>
              <w:ind w:left="0" w:right="0" w:firstLine="0"/>
              <w:jc w:val="center"/>
            </w:pPr>
            <w:r>
              <w:rPr>
                <w:rFonts w:ascii="宋体,Bold" w:hAnsi="宋体,Bold" w:eastAsia="宋体,Bold"/>
                <w:b/>
                <w:i w:val="0"/>
                <w:color w:val="000000"/>
                <w:sz w:val="21"/>
              </w:rPr>
              <w:t>页目录号</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p>
        </w:tc>
        <w:tc>
          <w:tcPr>
            <w:tcW w:type="dxa" w:w="162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102" w:after="0"/>
              <w:ind w:left="0" w:right="0" w:firstLine="0"/>
              <w:jc w:val="center"/>
            </w:pPr>
            <w:r>
              <w:rPr>
                <w:rFonts w:ascii="宋体,Bold" w:hAnsi="宋体,Bold" w:eastAsia="宋体,Bold"/>
                <w:b/>
                <w:i w:val="0"/>
                <w:color w:val="000000"/>
                <w:sz w:val="21"/>
              </w:rPr>
              <w:t>页号</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p>
        </w:tc>
        <w:tc>
          <w:tcPr>
            <w:tcW w:type="dxa" w:w="162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102" w:after="0"/>
              <w:ind w:left="0" w:right="0" w:firstLine="0"/>
              <w:jc w:val="center"/>
            </w:pPr>
            <w:r>
              <w:rPr>
                <w:rFonts w:ascii="宋体,Bold" w:hAnsi="宋体,Bold" w:eastAsia="宋体,Bold"/>
                <w:b/>
                <w:i w:val="0"/>
                <w:color w:val="000000"/>
                <w:sz w:val="21"/>
              </w:rPr>
              <w:t>页内偏移</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94"/>
        </w:trPr>
        <w:tc>
          <w:tcPr>
            <w:tcW w:type="dxa" w:w="55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虚拟地址</w:t>
            </w:r>
            <w:r>
              <w:rPr>
                <w:rFonts w:ascii="TimesNewRoman" w:hAnsi="TimesNewRoman" w:eastAsia="TimesNewRoman"/>
                <w:b w:val="0"/>
                <w:i w:val="0"/>
                <w:color w:val="000000"/>
                <w:sz w:val="21"/>
              </w:rPr>
              <w:t>20501225</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对应的页目录号、页号分别是</w:t>
            </w:r>
            <w:r>
              <w:rPr>
                <w:rFonts w:ascii="PMExtra" w:hAnsi="PMExtra" w:eastAsia="PMExtra"/>
                <w:b w:val="0"/>
                <w:i w:val="0"/>
                <w:color w:val="000000"/>
                <w:sz w:val="21"/>
              </w:rPr>
              <w:t>(</w:t>
            </w:r>
          </w:p>
        </w:tc>
        <w:tc>
          <w:tcPr>
            <w:tcW w:type="dxa" w:w="4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p>
        </w:tc>
      </w:tr>
      <w:tr>
        <w:trPr>
          <w:trHeight w:hRule="exact" w:val="520"/>
        </w:trPr>
        <w:tc>
          <w:tcPr>
            <w:tcW w:type="dxa" w:w="2580"/>
            <w:tcBorders/>
            <w:shd w:fill="ffffff"/>
            <w:tcMar>
              <w:start w:w="0" w:type="dxa"/>
              <w:end w:w="0" w:type="dxa"/>
            </w:tcMar>
          </w:tcPr>
          <w:p>
            <w:pPr>
              <w:autoSpaceDN w:val="0"/>
              <w:autoSpaceDE w:val="0"/>
              <w:widowControl/>
              <w:spacing w:line="258" w:lineRule="exact" w:before="116" w:after="0"/>
              <w:ind w:left="0" w:right="51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081</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101</w:t>
            </w:r>
            <w:r>
              <w:rPr>
                <w:rFonts w:ascii="TimesNewRoman,Italic" w:hAnsi="TimesNewRoman,Italic" w:eastAsia="TimesNewRoman,Italic"/>
                <w:b w:val="0"/>
                <w:i/>
                <w:color w:val="000000"/>
                <w:sz w:val="21"/>
              </w:rPr>
              <w:t>H</w:t>
            </w:r>
          </w:p>
        </w:tc>
        <w:tc>
          <w:tcPr>
            <w:tcW w:type="dxa" w:w="2160"/>
            <w:tcBorders/>
            <w:shd w:fill="ffffff"/>
            <w:tcMar>
              <w:start w:w="0" w:type="dxa"/>
              <w:end w:w="0" w:type="dxa"/>
            </w:tcMar>
          </w:tcPr>
          <w:p>
            <w:pPr>
              <w:autoSpaceDN w:val="0"/>
              <w:autoSpaceDE w:val="0"/>
              <w:widowControl/>
              <w:spacing w:line="234" w:lineRule="exact" w:before="140" w:after="0"/>
              <w:ind w:left="29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081</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 401</w:t>
            </w:r>
            <w:r>
              <w:rPr>
                <w:rFonts w:ascii="TimesNewRoman,Italic" w:hAnsi="TimesNewRoman,Italic" w:eastAsia="TimesNewRoman,Italic"/>
                <w:b w:val="0"/>
                <w:i/>
                <w:color w:val="000000"/>
                <w:sz w:val="21"/>
              </w:rPr>
              <w:t>H</w:t>
            </w:r>
          </w:p>
        </w:tc>
        <w:tc>
          <w:tcPr>
            <w:tcW w:type="dxa" w:w="2140"/>
            <w:gridSpan w:val="2"/>
            <w:tcBorders/>
            <w:shd w:fill="ffffff"/>
            <w:tcMar>
              <w:start w:w="0" w:type="dxa"/>
              <w:end w:w="0" w:type="dxa"/>
            </w:tcMar>
            <w:tcMar>
              <w:start w:w="0" w:type="dxa"/>
              <w:end w:w="0" w:type="dxa"/>
            </w:tcMar>
          </w:tcPr>
          <w:p>
            <w:pPr>
              <w:autoSpaceDN w:val="0"/>
              <w:autoSpaceDE w:val="0"/>
              <w:widowControl/>
              <w:spacing w:line="258" w:lineRule="exact" w:before="116" w:after="0"/>
              <w:ind w:left="2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201</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101</w:t>
            </w:r>
            <w:r>
              <w:rPr>
                <w:rFonts w:ascii="TimesNewRoman,Italic" w:hAnsi="TimesNewRoman,Italic" w:eastAsia="TimesNewRoman,Italic"/>
                <w:b w:val="0"/>
                <w:i/>
                <w:color w:val="000000"/>
                <w:sz w:val="21"/>
              </w:rPr>
              <w:t>H</w:t>
            </w:r>
          </w:p>
        </w:tc>
        <w:tc>
          <w:tcPr>
            <w:tcW w:type="dxa" w:w="3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40" w:after="0"/>
              <w:ind w:left="3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201</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 401</w:t>
            </w:r>
            <w:r>
              <w:rPr>
                <w:rFonts w:ascii="TimesNewRoman,Italic" w:hAnsi="TimesNewRoman,Italic" w:eastAsia="TimesNewRoman,Italic"/>
                <w:b w:val="0"/>
                <w:i/>
                <w:color w:val="000000"/>
                <w:sz w:val="21"/>
              </w:rPr>
              <w:t>H</w:t>
            </w:r>
          </w:p>
        </w:tc>
      </w:tr>
      <w:tr>
        <w:trPr>
          <w:trHeight w:hRule="exact" w:val="520"/>
        </w:trPr>
        <w:tc>
          <w:tcPr>
            <w:tcW w:type="dxa" w:w="80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统考真题】在下列动态分区分配算法中</w:t>
            </w:r>
            <w:r>
              <w:rPr>
                <w:rFonts w:ascii="PMExtra" w:hAnsi="PMExtra" w:eastAsia="PMExtra"/>
                <w:b w:val="0"/>
                <w:i w:val="0"/>
                <w:color w:val="000000"/>
                <w:sz w:val="21"/>
              </w:rPr>
              <w:t>,</w:t>
            </w:r>
            <w:r>
              <w:rPr>
                <w:rFonts w:ascii="宋体,Bold" w:hAnsi="宋体,Bold" w:eastAsia="宋体,Bold"/>
                <w:b/>
                <w:i w:val="0"/>
                <w:color w:val="000000"/>
                <w:sz w:val="21"/>
              </w:rPr>
              <w:t xml:space="preserve"> 最容易产生内存碎片的是</w:t>
            </w:r>
            <w:r>
              <w:rPr>
                <w:rFonts w:ascii="PMExtra" w:hAnsi="PMExtra" w:eastAsia="PMExtra"/>
                <w:b w:val="0"/>
                <w:i w:val="0"/>
                <w:color w:val="000000"/>
                <w:sz w:val="21"/>
              </w:rPr>
              <w:t>(</w:t>
            </w:r>
          </w:p>
        </w:tc>
        <w:tc>
          <w:tcPr>
            <w:tcW w:type="dxa" w:w="2180"/>
            <w:gridSpan w:val="2"/>
            <w:tcBorders/>
            <w:shd w:fill="ffffff"/>
            <w:tcMar>
              <w:start w:w="0" w:type="dxa"/>
              <w:end w:w="0" w:type="dxa"/>
            </w:tcMar>
            <w:tcMar>
              <w:start w:w="0" w:type="dxa"/>
              <w:end w:w="0" w:type="dxa"/>
            </w:tcMar>
          </w:tcPr>
          <w:p>
            <w:pPr>
              <w:autoSpaceDN w:val="0"/>
              <w:autoSpaceDE w:val="0"/>
              <w:widowControl/>
              <w:spacing w:line="256" w:lineRule="exact" w:before="162" w:after="0"/>
              <w:ind w:left="112" w:right="0" w:firstLine="0"/>
              <w:jc w:val="left"/>
            </w:pPr>
            <w:r>
              <w:rPr>
                <w:rFonts w:ascii="PMExtra" w:hAnsi="PMExtra" w:eastAsia="PMExtra"/>
                <w:b w:val="0"/>
                <w:i w:val="0"/>
                <w:color w:val="000000"/>
                <w:sz w:val="21"/>
              </w:rPr>
              <w:t>)</w:t>
            </w:r>
          </w:p>
        </w:tc>
      </w:tr>
      <w:tr>
        <w:trPr>
          <w:trHeight w:hRule="exact" w:val="480"/>
        </w:trPr>
        <w:tc>
          <w:tcPr>
            <w:tcW w:type="dxa" w:w="2580"/>
            <w:tcBorders/>
            <w:shd w:fill="ffffff"/>
            <w:tcMar>
              <w:start w:w="0" w:type="dxa"/>
              <w:end w:w="0" w:type="dxa"/>
            </w:tcMar>
          </w:tcPr>
          <w:p>
            <w:pPr>
              <w:autoSpaceDN w:val="0"/>
              <w:autoSpaceDE w:val="0"/>
              <w:widowControl/>
              <w:spacing w:line="210" w:lineRule="exact" w:before="122" w:after="0"/>
              <w:ind w:left="0" w:right="280" w:firstLine="0"/>
              <w:jc w:val="right"/>
            </w:pPr>
            <w:r>
              <w:rPr>
                <w:rFonts w:ascii="宋体,Bold" w:hAnsi="宋体,Bold" w:eastAsia="宋体,Bold"/>
                <w:b/>
                <w:i w:val="0"/>
                <w:color w:val="000000"/>
                <w:sz w:val="21"/>
              </w:rPr>
              <w:t>A. 首次适应算法</w:t>
            </w:r>
          </w:p>
        </w:tc>
        <w:tc>
          <w:tcPr>
            <w:tcW w:type="dxa" w:w="2160"/>
            <w:tcBorders/>
            <w:shd w:fill="ffffff"/>
            <w:tcMar>
              <w:start w:w="0" w:type="dxa"/>
              <w:end w:w="0" w:type="dxa"/>
            </w:tcMar>
          </w:tcPr>
          <w:p>
            <w:pPr>
              <w:autoSpaceDN w:val="0"/>
              <w:autoSpaceDE w:val="0"/>
              <w:widowControl/>
              <w:spacing w:line="210" w:lineRule="exact" w:before="122" w:after="0"/>
              <w:ind w:left="0" w:right="0" w:firstLine="0"/>
              <w:jc w:val="center"/>
            </w:pPr>
            <w:r>
              <w:rPr>
                <w:rFonts w:ascii="宋体,Bold" w:hAnsi="宋体,Bold" w:eastAsia="宋体,Bold"/>
                <w:b/>
                <w:i w:val="0"/>
                <w:color w:val="000000"/>
                <w:sz w:val="21"/>
              </w:rPr>
              <w:t>B. 最坏适应算法</w:t>
            </w:r>
          </w:p>
        </w:tc>
        <w:tc>
          <w:tcPr>
            <w:tcW w:type="dxa" w:w="2140"/>
            <w:gridSpan w:val="2"/>
            <w:tcBorders/>
            <w:shd w:fill="ffffff"/>
            <w:tcMar>
              <w:start w:w="0" w:type="dxa"/>
              <w:end w:w="0" w:type="dxa"/>
            </w:tcMar>
            <w:tcMar>
              <w:start w:w="0" w:type="dxa"/>
              <w:end w:w="0" w:type="dxa"/>
            </w:tcMar>
          </w:tcPr>
          <w:p>
            <w:pPr>
              <w:autoSpaceDN w:val="0"/>
              <w:autoSpaceDE w:val="0"/>
              <w:widowControl/>
              <w:spacing w:line="210" w:lineRule="exact" w:before="122" w:after="0"/>
              <w:ind w:left="0" w:right="0" w:firstLine="0"/>
              <w:jc w:val="center"/>
            </w:pPr>
            <w:r>
              <w:rPr>
                <w:rFonts w:ascii="宋体,Bold" w:hAnsi="宋体,Bold" w:eastAsia="宋体,Bold"/>
                <w:b/>
                <w:i w:val="0"/>
                <w:color w:val="000000"/>
                <w:sz w:val="21"/>
              </w:rPr>
              <w:t>C. 最佳适应算法</w:t>
            </w:r>
          </w:p>
        </w:tc>
        <w:tc>
          <w:tcPr>
            <w:tcW w:type="dxa" w:w="3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308" w:right="0" w:firstLine="0"/>
              <w:jc w:val="left"/>
            </w:pPr>
            <w:r>
              <w:rPr>
                <w:rFonts w:ascii="宋体,Bold" w:hAnsi="宋体,Bold" w:eastAsia="宋体,Bold"/>
                <w:b/>
                <w:i w:val="0"/>
                <w:color w:val="000000"/>
                <w:sz w:val="21"/>
              </w:rPr>
              <w:t>D. 循环首次适应算法</w:t>
            </w:r>
          </w:p>
        </w:tc>
      </w:tr>
      <w:tr>
        <w:trPr>
          <w:trHeight w:hRule="exact" w:val="520"/>
        </w:trPr>
        <w:tc>
          <w:tcPr>
            <w:tcW w:type="dxa" w:w="88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统考真题】在采用二级页表的分页系统中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页表基址寄存器中的内容是</w:t>
            </w:r>
            <w:r>
              <w:rPr>
                <w:rFonts w:ascii="PMExtra" w:hAnsi="PMExtra" w:eastAsia="PMExtra"/>
                <w:b w:val="0"/>
                <w:i w:val="0"/>
                <w:color w:val="000000"/>
                <w:sz w:val="21"/>
              </w:rPr>
              <w:t>(</w:t>
            </w:r>
          </w:p>
        </w:tc>
        <w:tc>
          <w:tcPr>
            <w:tcW w:type="dxa" w:w="1320"/>
            <w:tcBorders/>
            <w:shd w:fill="ffffff"/>
            <w:tcMar>
              <w:start w:w="0" w:type="dxa"/>
              <w:end w:w="0" w:type="dxa"/>
            </w:tcMar>
          </w:tcPr>
          <w:p>
            <w:pPr>
              <w:autoSpaceDN w:val="0"/>
              <w:autoSpaceDE w:val="0"/>
              <w:widowControl/>
              <w:spacing w:line="258" w:lineRule="exact" w:before="160" w:after="0"/>
              <w:ind w:left="110" w:right="0" w:firstLine="0"/>
              <w:jc w:val="left"/>
            </w:pPr>
            <w:r>
              <w:rPr>
                <w:rFonts w:ascii="PMExtra" w:hAnsi="PMExtra" w:eastAsia="PMExtra"/>
                <w:b w:val="0"/>
                <w:i w:val="0"/>
                <w:color w:val="000000"/>
                <w:sz w:val="21"/>
              </w:rPr>
              <w:t>)</w:t>
            </w:r>
          </w:p>
        </w:tc>
      </w:tr>
      <w:tr>
        <w:trPr>
          <w:trHeight w:hRule="exact" w:val="400"/>
        </w:trPr>
        <w:tc>
          <w:tcPr>
            <w:tcW w:type="dxa" w:w="4740"/>
            <w:gridSpan w:val="2"/>
            <w:tcBorders/>
            <w:shd w:fill="ffffff"/>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当前进程的一级页表的起始虚拟地址</w:t>
            </w:r>
          </w:p>
        </w:tc>
        <w:tc>
          <w:tcPr>
            <w:tcW w:type="dxa" w:w="54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294" w:right="0" w:firstLine="0"/>
              <w:jc w:val="left"/>
            </w:pPr>
            <w:r>
              <w:rPr>
                <w:rFonts w:ascii="宋体,Bold" w:hAnsi="宋体,Bold" w:eastAsia="宋体,Bold"/>
                <w:b/>
                <w:i w:val="0"/>
                <w:color w:val="000000"/>
                <w:sz w:val="21"/>
              </w:rPr>
              <w:t>B. 当前进程的一级页表的起始物理地址</w:t>
            </w:r>
          </w:p>
        </w:tc>
      </w:tr>
      <w:tr>
        <w:trPr>
          <w:trHeight w:hRule="exact" w:val="370"/>
        </w:trPr>
        <w:tc>
          <w:tcPr>
            <w:tcW w:type="dxa" w:w="4740"/>
            <w:gridSpan w:val="2"/>
            <w:tcBorders/>
            <w:shd w:fill="ffffff"/>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当前进程的二级页表的起始虚拟地址</w:t>
            </w:r>
          </w:p>
        </w:tc>
        <w:tc>
          <w:tcPr>
            <w:tcW w:type="dxa" w:w="54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294" w:right="0" w:firstLine="0"/>
              <w:jc w:val="left"/>
            </w:pPr>
            <w:r>
              <w:rPr>
                <w:rFonts w:ascii="宋体,Bold" w:hAnsi="宋体,Bold" w:eastAsia="宋体,Bold"/>
                <w:b/>
                <w:i w:val="0"/>
                <w:color w:val="000000"/>
                <w:sz w:val="21"/>
              </w:rPr>
              <w:t>D. 当前进程的二级页表的起始物理地址</w:t>
            </w:r>
          </w:p>
        </w:tc>
      </w:tr>
    </w:tbl>
    <w:p>
      <w:pPr>
        <w:autoSpaceDN w:val="0"/>
        <w:autoSpaceDE w:val="0"/>
        <w:widowControl/>
        <w:spacing w:line="258" w:lineRule="exact" w:before="24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统考真题】进程</w:t>
      </w:r>
      <w:r>
        <w:rPr>
          <w:rFonts w:ascii="TimesNewRoman,Italic" w:hAnsi="TimesNewRoman,Italic" w:eastAsia="TimesNewRoman,Italic"/>
          <w:b w:val="0"/>
          <w:i/>
          <w:color w:val="000000"/>
          <w:sz w:val="21"/>
        </w:rPr>
        <w:t>R</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共享数据</w:t>
      </w:r>
      <w:r>
        <w:rPr>
          <w:rFonts w:ascii="TimesNewRoman,Italic" w:hAnsi="TimesNewRoman,Italic" w:eastAsia="TimesNewRoman,Italic"/>
          <w:b w:val="0"/>
          <w:i/>
          <w:color w:val="000000"/>
          <w:sz w:val="21"/>
        </w:rPr>
        <w:t>data</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data</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R</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中所在页的页号分别为</w:t>
      </w:r>
      <w:r>
        <w:rPr>
          <w:rFonts w:ascii="TimesNewRoman,Italic" w:hAnsi="TimesNewRoman,Italic" w:eastAsia="TimesNewRoman,Italic"/>
          <w:b w:val="0"/>
          <w:i/>
          <w:color w:val="000000"/>
          <w:sz w:val="21"/>
        </w:rPr>
        <w:t>p</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rFonts w:ascii="TimesNewRoman" w:hAnsi="TimesNewRoman" w:eastAsia="TimesNewRoman"/>
          <w:b w:val="0"/>
          <w:i w:val="0"/>
          <w:color w:val="000000"/>
          <w:sz w:val="21"/>
        </w:rPr>
        <w:t>2</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6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两个页所对应的页框号分别为</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宋体,Bold" w:hAnsi="宋体,Bold" w:eastAsia="宋体,Bold"/>
                <w:b/>
                <w:i w:val="0"/>
                <w:color w:val="000000"/>
                <w:sz w:val="21"/>
              </w:rPr>
              <w:t xml:space="preserve"> 则下列叙述中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3360"/>
            <w:gridSpan w:val="2"/>
            <w:tcBorders/>
            <w:shd w:fill="ffffff"/>
            <w:tcMar>
              <w:start w:w="0" w:type="dxa"/>
              <w:end w:w="0" w:type="dxa"/>
            </w:tcMar>
            <w:tcMar>
              <w:start w:w="0" w:type="dxa"/>
              <w:end w:w="0" w:type="dxa"/>
            </w:tcMar>
          </w:tcPr>
          <w:p>
            <w:pPr>
              <w:autoSpaceDN w:val="0"/>
              <w:autoSpaceDE w:val="0"/>
              <w:widowControl/>
              <w:spacing w:line="258" w:lineRule="exact" w:before="60" w:after="0"/>
              <w:ind w:left="100" w:right="0" w:firstLine="0"/>
              <w:jc w:val="left"/>
            </w:pPr>
            <w:r>
              <w:rPr>
                <w:rFonts w:ascii="PMExtra" w:hAnsi="PMExtra" w:eastAsia="PMExtra"/>
                <w:b w:val="0"/>
                <w:i w:val="0"/>
                <w:color w:val="000000"/>
                <w:sz w:val="21"/>
              </w:rPr>
              <w:t>)</w:t>
            </w:r>
          </w:p>
        </w:tc>
      </w:tr>
      <w:tr>
        <w:trPr>
          <w:trHeight w:hRule="exact" w:val="440"/>
        </w:trPr>
        <w:tc>
          <w:tcPr>
            <w:tcW w:type="dxa" w:w="4800"/>
            <w:gridSpan w:val="2"/>
            <w:tcBorders/>
            <w:shd w:fill="ffffff"/>
            <w:tcMar>
              <w:start w:w="0" w:type="dxa"/>
              <w:end w:w="0" w:type="dxa"/>
            </w:tcMar>
            <w:tcMar>
              <w:start w:w="0" w:type="dxa"/>
              <w:end w:w="0" w:type="dxa"/>
            </w:tcMar>
          </w:tcPr>
          <w:p>
            <w:pPr>
              <w:autoSpaceDN w:val="0"/>
              <w:autoSpaceDE w:val="0"/>
              <w:widowControl/>
              <w:spacing w:line="232" w:lineRule="exact" w:before="128"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一定相等</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一定相等</w:t>
            </w:r>
          </w:p>
        </w:tc>
        <w:tc>
          <w:tcPr>
            <w:tcW w:type="dxa" w:w="5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8" w:after="0"/>
              <w:ind w:left="2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一定相等</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不一定相等</w:t>
            </w:r>
          </w:p>
        </w:tc>
      </w:tr>
      <w:tr>
        <w:trPr>
          <w:trHeight w:hRule="exact" w:val="460"/>
        </w:trPr>
        <w:tc>
          <w:tcPr>
            <w:tcW w:type="dxa" w:w="4800"/>
            <w:gridSpan w:val="2"/>
            <w:tcBorders/>
            <w:shd w:fill="ffffff"/>
            <w:tcMar>
              <w:start w:w="0" w:type="dxa"/>
              <w:end w:w="0" w:type="dxa"/>
            </w:tcMar>
            <w:tcMar>
              <w:start w:w="0" w:type="dxa"/>
              <w:end w:w="0" w:type="dxa"/>
            </w:tcMar>
          </w:tcPr>
          <w:p>
            <w:pPr>
              <w:autoSpaceDN w:val="0"/>
              <w:autoSpaceDE w:val="0"/>
              <w:widowControl/>
              <w:spacing w:line="232" w:lineRule="exact" w:before="82"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不一定相等</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一定相等</w:t>
            </w:r>
          </w:p>
        </w:tc>
        <w:tc>
          <w:tcPr>
            <w:tcW w:type="dxa" w:w="5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2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不一定相等</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不一定相等</w:t>
            </w:r>
          </w:p>
        </w:tc>
      </w:tr>
      <w:tr>
        <w:trPr>
          <w:trHeight w:hRule="exact" w:val="520"/>
        </w:trPr>
        <w:tc>
          <w:tcPr>
            <w:tcW w:type="dxa" w:w="86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统考真题】下列算法中</w:t>
            </w:r>
            <w:r>
              <w:rPr>
                <w:rFonts w:ascii="PMExtra" w:hAnsi="PMExtra" w:eastAsia="PMExtra"/>
                <w:b w:val="0"/>
                <w:i w:val="0"/>
                <w:color w:val="000000"/>
                <w:sz w:val="21"/>
              </w:rPr>
              <w:t>,</w:t>
            </w:r>
            <w:r>
              <w:rPr>
                <w:rFonts w:ascii="宋体,Bold" w:hAnsi="宋体,Bold" w:eastAsia="宋体,Bold"/>
                <w:b/>
                <w:i w:val="0"/>
                <w:color w:val="000000"/>
                <w:sz w:val="21"/>
              </w:rPr>
              <w:t xml:space="preserve"> 每次回收分区时仅合并大小相等的空闲分区的是</w:t>
            </w:r>
            <w:r>
              <w:rPr>
                <w:rFonts w:ascii="PMExtra" w:hAnsi="PMExtra" w:eastAsia="PMExtra"/>
                <w:b w:val="0"/>
                <w:i w:val="0"/>
                <w:color w:val="000000"/>
                <w:sz w:val="21"/>
              </w:rPr>
              <w:t>(</w:t>
            </w:r>
          </w:p>
        </w:tc>
        <w:tc>
          <w:tcPr>
            <w:tcW w:type="dxa" w:w="1480"/>
            <w:tcBorders/>
            <w:shd w:fill="ffffff"/>
            <w:tcMar>
              <w:start w:w="0" w:type="dxa"/>
              <w:end w:w="0" w:type="dxa"/>
            </w:tcMar>
          </w:tcPr>
          <w:p>
            <w:pPr>
              <w:autoSpaceDN w:val="0"/>
              <w:autoSpaceDE w:val="0"/>
              <w:widowControl/>
              <w:spacing w:line="256" w:lineRule="exact" w:before="162" w:after="0"/>
              <w:ind w:left="102" w:right="0" w:firstLine="0"/>
              <w:jc w:val="left"/>
            </w:pPr>
            <w:r>
              <w:rPr>
                <w:rFonts w:ascii="PMExtra" w:hAnsi="PMExtra" w:eastAsia="PMExtra"/>
                <w:b w:val="0"/>
                <w:i w:val="0"/>
                <w:color w:val="000000"/>
                <w:sz w:val="21"/>
              </w:rPr>
              <w:t>)</w:t>
            </w:r>
          </w:p>
        </w:tc>
      </w:tr>
      <w:tr>
        <w:trPr>
          <w:trHeight w:hRule="exact" w:val="394"/>
        </w:trPr>
        <w:tc>
          <w:tcPr>
            <w:tcW w:type="dxa" w:w="2360"/>
            <w:tcBorders/>
            <w:shd w:fill="ffffff"/>
            <w:tcMar>
              <w:start w:w="0" w:type="dxa"/>
              <w:end w:w="0" w:type="dxa"/>
            </w:tcMar>
          </w:tcPr>
          <w:p>
            <w:pPr>
              <w:autoSpaceDN w:val="0"/>
              <w:autoSpaceDE w:val="0"/>
              <w:widowControl/>
              <w:spacing w:line="210" w:lineRule="exact" w:before="124" w:after="0"/>
              <w:ind w:left="0" w:right="480" w:firstLine="0"/>
              <w:jc w:val="right"/>
            </w:pPr>
            <w:r>
              <w:rPr>
                <w:rFonts w:ascii="宋体,Bold" w:hAnsi="宋体,Bold" w:eastAsia="宋体,Bold"/>
                <w:b/>
                <w:i w:val="0"/>
                <w:color w:val="000000"/>
                <w:sz w:val="21"/>
              </w:rPr>
              <w:t>A. 伙伴算法</w:t>
            </w:r>
          </w:p>
        </w:tc>
        <w:tc>
          <w:tcPr>
            <w:tcW w:type="dxa" w:w="2440"/>
            <w:tcBorders/>
            <w:shd w:fill="ffffff"/>
            <w:tcMar>
              <w:start w:w="0" w:type="dxa"/>
              <w:end w:w="0" w:type="dxa"/>
            </w:tcMar>
          </w:tcPr>
          <w:p>
            <w:pPr>
              <w:autoSpaceDN w:val="0"/>
              <w:autoSpaceDE w:val="0"/>
              <w:widowControl/>
              <w:spacing w:line="210" w:lineRule="exact" w:before="124" w:after="0"/>
              <w:ind w:left="518" w:right="0" w:firstLine="0"/>
              <w:jc w:val="left"/>
            </w:pPr>
            <w:r>
              <w:rPr>
                <w:rFonts w:ascii="宋体,Bold" w:hAnsi="宋体,Bold" w:eastAsia="宋体,Bold"/>
                <w:b/>
                <w:i w:val="0"/>
                <w:color w:val="000000"/>
                <w:sz w:val="21"/>
              </w:rPr>
              <w:t>B. 最佳适应算法</w:t>
            </w:r>
          </w:p>
        </w:tc>
        <w:tc>
          <w:tcPr>
            <w:tcW w:type="dxa" w:w="1960"/>
            <w:tcBorders/>
            <w:shd w:fill="ffffff"/>
            <w:tcMar>
              <w:start w:w="0" w:type="dxa"/>
              <w:end w:w="0" w:type="dxa"/>
            </w:tcMar>
          </w:tcPr>
          <w:p>
            <w:pPr>
              <w:autoSpaceDN w:val="0"/>
              <w:autoSpaceDE w:val="0"/>
              <w:widowControl/>
              <w:spacing w:line="210" w:lineRule="exact" w:before="124" w:after="0"/>
              <w:ind w:left="234" w:right="0" w:firstLine="0"/>
              <w:jc w:val="left"/>
            </w:pPr>
            <w:r>
              <w:rPr>
                <w:rFonts w:ascii="宋体,Bold" w:hAnsi="宋体,Bold" w:eastAsia="宋体,Bold"/>
                <w:b/>
                <w:i w:val="0"/>
                <w:color w:val="000000"/>
                <w:sz w:val="21"/>
              </w:rPr>
              <w:t>C. 最坏适应算法</w:t>
            </w:r>
          </w:p>
        </w:tc>
        <w:tc>
          <w:tcPr>
            <w:tcW w:type="dxa" w:w="3360"/>
            <w:gridSpan w:val="2"/>
            <w:tcBorders/>
            <w:shd w:fill="ffffff"/>
            <w:tcMar>
              <w:start w:w="0" w:type="dxa"/>
              <w:end w:w="0" w:type="dxa"/>
            </w:tcMar>
            <w:tcMar>
              <w:start w:w="0" w:type="dxa"/>
              <w:end w:w="0" w:type="dxa"/>
            </w:tcMar>
          </w:tcPr>
          <w:p>
            <w:pPr>
              <w:autoSpaceDN w:val="0"/>
              <w:autoSpaceDE w:val="0"/>
              <w:widowControl/>
              <w:spacing w:line="210" w:lineRule="exact" w:before="124" w:after="0"/>
              <w:ind w:left="428" w:right="0" w:firstLine="0"/>
              <w:jc w:val="left"/>
            </w:pPr>
            <w:r>
              <w:rPr>
                <w:rFonts w:ascii="宋体,Bold" w:hAnsi="宋体,Bold" w:eastAsia="宋体,Bold"/>
                <w:b/>
                <w:i w:val="0"/>
                <w:color w:val="000000"/>
                <w:sz w:val="21"/>
              </w:rPr>
              <w:t>D. 首次适应算法</w:t>
            </w:r>
          </w:p>
        </w:tc>
      </w:tr>
    </w:tbl>
    <w:p>
      <w:pPr>
        <w:autoSpaceDN w:val="0"/>
        <w:autoSpaceDE w:val="0"/>
        <w:widowControl/>
        <w:spacing w:line="404" w:lineRule="exact" w:before="32" w:after="78"/>
        <w:ind w:left="1442" w:right="1296" w:firstLine="0"/>
        <w:jc w:val="left"/>
      </w:pPr>
      <w:r>
        <w:rPr>
          <w:rFonts w:ascii="TimesNewRoman,Bold" w:hAnsi="TimesNewRoman,Bold" w:eastAsia="TimesNewRoman,Bold"/>
          <w:b/>
          <w:i w:val="0"/>
          <w:color w:val="000000"/>
          <w:sz w:val="24"/>
        </w:rPr>
        <w:t>3.2</w:t>
      </w:r>
      <w:r>
        <w:rPr>
          <w:rFonts w:ascii="宋体,Bold" w:hAnsi="宋体,Bold" w:eastAsia="宋体,Bold"/>
          <w:b/>
          <w:i w:val="0"/>
          <w:color w:val="000000"/>
          <w:sz w:val="24"/>
        </w:rPr>
        <w:t xml:space="preserve"> 虚拟内存管理</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P238)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请求分页存储管理中</w:t>
      </w:r>
      <w:r>
        <w:rPr>
          <w:rFonts w:ascii="TimesNewRoman" w:hAnsi="TimesNewRoman" w:eastAsia="TimesNewRoman"/>
          <w:b w:val="0"/>
          <w:i w:val="0"/>
          <w:color w:val="000000"/>
          <w:sz w:val="21"/>
        </w:rPr>
        <w:t>,</w:t>
      </w:r>
      <w:r>
        <w:rPr>
          <w:rFonts w:ascii="宋体,Bold" w:hAnsi="宋体,Bold" w:eastAsia="宋体,Bold"/>
          <w:b/>
          <w:i w:val="0"/>
          <w:color w:val="000000"/>
          <w:sz w:val="21"/>
        </w:rPr>
        <w:t>若把页面尺寸增大一倍而且可容纳的最大页数不变</w:t>
      </w:r>
      <w:r>
        <w:rPr>
          <w:rFonts w:ascii="TimesNewRoman" w:hAnsi="TimesNewRoman" w:eastAsia="TimesNewRoman"/>
          <w:b w:val="0"/>
          <w:i w:val="0"/>
          <w:color w:val="000000"/>
          <w:sz w:val="21"/>
        </w:rPr>
        <w:t>,</w:t>
      </w:r>
      <w:r>
        <w:rPr>
          <w:rFonts w:ascii="宋体,Bold" w:hAnsi="宋体,Bold" w:eastAsia="宋体,Bold"/>
          <w:b/>
          <w:i w:val="0"/>
          <w:color w:val="000000"/>
          <w:sz w:val="21"/>
        </w:rPr>
        <w:t>则在程序顺序执行时缺</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2198"/>
            <w:tcBorders/>
            <w:shd w:fill="ffffff"/>
            <w:tcMar>
              <w:start w:w="0" w:type="dxa"/>
              <w:end w:w="0" w:type="dxa"/>
            </w:tcMar>
          </w:tcPr>
          <w:p>
            <w:pPr>
              <w:autoSpaceDN w:val="0"/>
              <w:autoSpaceDE w:val="0"/>
              <w:widowControl/>
              <w:spacing w:line="256" w:lineRule="exact" w:before="60" w:after="0"/>
              <w:ind w:left="0" w:right="94" w:firstLine="0"/>
              <w:jc w:val="right"/>
            </w:pPr>
            <w:r>
              <w:rPr>
                <w:rFonts w:ascii="宋体,Bold" w:hAnsi="宋体,Bold" w:eastAsia="宋体,Bold"/>
                <w:b/>
                <w:i w:val="0"/>
                <w:color w:val="000000"/>
                <w:sz w:val="21"/>
              </w:rPr>
              <w:t>页中断次数会</w:t>
            </w:r>
            <w:r>
              <w:rPr>
                <w:rFonts w:ascii="PMExtra" w:hAnsi="PMExtra" w:eastAsia="PMExtra"/>
                <w:b w:val="0"/>
                <w:i w:val="0"/>
                <w:color w:val="000000"/>
                <w:sz w:val="21"/>
              </w:rPr>
              <w:t>(</w:t>
            </w:r>
          </w:p>
        </w:tc>
        <w:tc>
          <w:tcPr>
            <w:tcW w:type="dxa" w:w="808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r>
        <w:trPr>
          <w:trHeight w:hRule="exact" w:val="480"/>
        </w:trPr>
        <w:tc>
          <w:tcPr>
            <w:tcW w:type="dxa" w:w="270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1242" w:firstLine="0"/>
              <w:jc w:val="right"/>
            </w:pPr>
            <w:r>
              <w:rPr>
                <w:rFonts w:ascii="宋体,Bold" w:hAnsi="宋体,Bold" w:eastAsia="宋体,Bold"/>
                <w:b/>
                <w:i w:val="0"/>
                <w:color w:val="000000"/>
                <w:sz w:val="21"/>
              </w:rPr>
              <w:t>A. 增加</w:t>
            </w:r>
          </w:p>
        </w:tc>
        <w:tc>
          <w:tcPr>
            <w:tcW w:type="dxa" w:w="2140"/>
            <w:tcBorders/>
            <w:shd w:fill="ffffff"/>
            <w:tcMar>
              <w:start w:w="0" w:type="dxa"/>
              <w:end w:w="0" w:type="dxa"/>
            </w:tcMar>
          </w:tcPr>
          <w:p>
            <w:pPr>
              <w:autoSpaceDN w:val="0"/>
              <w:autoSpaceDE w:val="0"/>
              <w:widowControl/>
              <w:spacing w:line="210" w:lineRule="exact" w:before="130" w:after="0"/>
              <w:ind w:left="178" w:right="0" w:firstLine="0"/>
              <w:jc w:val="left"/>
            </w:pPr>
            <w:r>
              <w:rPr>
                <w:rFonts w:ascii="宋体,Bold" w:hAnsi="宋体,Bold" w:eastAsia="宋体,Bold"/>
                <w:b/>
                <w:i w:val="0"/>
                <w:color w:val="000000"/>
                <w:sz w:val="21"/>
              </w:rPr>
              <w:t>B. 减少</w:t>
            </w:r>
          </w:p>
        </w:tc>
        <w:tc>
          <w:tcPr>
            <w:tcW w:type="dxa" w:w="1980"/>
            <w:tcBorders/>
            <w:shd w:fill="ffffff"/>
            <w:tcMar>
              <w:start w:w="0" w:type="dxa"/>
              <w:end w:w="0" w:type="dxa"/>
            </w:tcMar>
          </w:tcPr>
          <w:p>
            <w:pPr>
              <w:autoSpaceDN w:val="0"/>
              <w:autoSpaceDE w:val="0"/>
              <w:widowControl/>
              <w:spacing w:line="210" w:lineRule="exact" w:before="130" w:after="0"/>
              <w:ind w:left="194" w:right="0" w:firstLine="0"/>
              <w:jc w:val="left"/>
            </w:pPr>
            <w:r>
              <w:rPr>
                <w:rFonts w:ascii="宋体,Bold" w:hAnsi="宋体,Bold" w:eastAsia="宋体,Bold"/>
                <w:b/>
                <w:i w:val="0"/>
                <w:color w:val="000000"/>
                <w:sz w:val="21"/>
              </w:rPr>
              <w:t>C. 不变</w:t>
            </w:r>
          </w:p>
        </w:tc>
        <w:tc>
          <w:tcPr>
            <w:tcW w:type="dxa" w:w="3460"/>
            <w:tcBorders/>
            <w:shd w:fill="ffffff"/>
            <w:tcMar>
              <w:start w:w="0" w:type="dxa"/>
              <w:end w:w="0" w:type="dxa"/>
            </w:tcMar>
          </w:tcPr>
          <w:p>
            <w:pPr>
              <w:autoSpaceDN w:val="0"/>
              <w:autoSpaceDE w:val="0"/>
              <w:widowControl/>
              <w:spacing w:line="210" w:lineRule="exact" w:before="130" w:after="0"/>
              <w:ind w:left="368" w:right="0" w:firstLine="0"/>
              <w:jc w:val="left"/>
            </w:pPr>
            <w:r>
              <w:rPr>
                <w:rFonts w:ascii="宋体,Bold" w:hAnsi="宋体,Bold" w:eastAsia="宋体,Bold"/>
                <w:b/>
                <w:i w:val="0"/>
                <w:color w:val="000000"/>
                <w:sz w:val="21"/>
              </w:rPr>
              <w:t>D. 可能增加也可能减少</w:t>
            </w:r>
          </w:p>
        </w:tc>
      </w:tr>
      <w:tr>
        <w:trPr>
          <w:trHeight w:hRule="exact" w:val="520"/>
        </w:trPr>
        <w:tc>
          <w:tcPr>
            <w:tcW w:type="dxa" w:w="6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进程在执行中发生了缺页中断</w:t>
            </w:r>
            <w:r>
              <w:rPr>
                <w:rFonts w:ascii="PMExtra" w:hAnsi="PMExtra" w:eastAsia="PMExtra"/>
                <w:b w:val="0"/>
                <w:i w:val="0"/>
                <w:color w:val="000000"/>
                <w:sz w:val="21"/>
              </w:rPr>
              <w:t>,</w:t>
            </w:r>
            <w:r>
              <w:rPr>
                <w:rFonts w:ascii="宋体,Bold" w:hAnsi="宋体,Bold" w:eastAsia="宋体,Bold"/>
                <w:b/>
                <w:i w:val="0"/>
                <w:color w:val="000000"/>
                <w:sz w:val="21"/>
              </w:rPr>
              <w:t xml:space="preserve"> 经操作系统处理后</w:t>
            </w:r>
            <w:r>
              <w:rPr>
                <w:rFonts w:ascii="PMExtra" w:hAnsi="PMExtra" w:eastAsia="PMExtra"/>
                <w:b w:val="0"/>
                <w:i w:val="0"/>
                <w:color w:val="000000"/>
                <w:sz w:val="21"/>
              </w:rPr>
              <w:t>,</w:t>
            </w:r>
            <w:r>
              <w:rPr>
                <w:rFonts w:ascii="宋体,Bold" w:hAnsi="宋体,Bold" w:eastAsia="宋体,Bold"/>
                <w:b/>
                <w:i w:val="0"/>
                <w:color w:val="000000"/>
                <w:sz w:val="21"/>
              </w:rPr>
              <w:t xml:space="preserve"> 应让其执行</w:t>
            </w:r>
            <w:r>
              <w:rPr>
                <w:rFonts w:ascii="PMExtra" w:hAnsi="PMExtra" w:eastAsia="PMExtra"/>
                <w:b w:val="0"/>
                <w:i w:val="0"/>
                <w:color w:val="000000"/>
                <w:sz w:val="21"/>
              </w:rPr>
              <w:t>(</w:t>
            </w:r>
          </w:p>
        </w:tc>
        <w:tc>
          <w:tcPr>
            <w:tcW w:type="dxa" w:w="3460"/>
            <w:tcBorders/>
            <w:shd w:fill="ffffff"/>
            <w:tcMar>
              <w:start w:w="0" w:type="dxa"/>
              <w:end w:w="0" w:type="dxa"/>
            </w:tcMar>
          </w:tcPr>
          <w:p>
            <w:pPr>
              <w:autoSpaceDN w:val="0"/>
              <w:autoSpaceDE w:val="0"/>
              <w:widowControl/>
              <w:spacing w:line="256" w:lineRule="exact" w:before="168" w:after="0"/>
              <w:ind w:left="20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指令。</w:t>
            </w:r>
          </w:p>
        </w:tc>
      </w:tr>
      <w:tr>
        <w:trPr>
          <w:trHeight w:hRule="exact" w:val="480"/>
        </w:trPr>
        <w:tc>
          <w:tcPr>
            <w:tcW w:type="dxa" w:w="2700"/>
            <w:gridSpan w:val="2"/>
            <w:tcBorders/>
            <w:shd w:fill="ffffff"/>
            <w:tcMar>
              <w:start w:w="0" w:type="dxa"/>
              <w:end w:w="0" w:type="dxa"/>
            </w:tcMar>
            <w:tcMar>
              <w:start w:w="0" w:type="dxa"/>
              <w:end w:w="0" w:type="dxa"/>
            </w:tcMar>
          </w:tcPr>
          <w:p>
            <w:pPr>
              <w:autoSpaceDN w:val="0"/>
              <w:autoSpaceDE w:val="0"/>
              <w:widowControl/>
              <w:spacing w:line="212" w:lineRule="exact" w:before="128" w:after="0"/>
              <w:ind w:left="0" w:right="190" w:firstLine="0"/>
              <w:jc w:val="right"/>
            </w:pPr>
            <w:r>
              <w:rPr>
                <w:rFonts w:ascii="宋体,Bold" w:hAnsi="宋体,Bold" w:eastAsia="宋体,Bold"/>
                <w:b/>
                <w:i w:val="0"/>
                <w:color w:val="000000"/>
                <w:sz w:val="21"/>
              </w:rPr>
              <w:t>A. 被中断的前一条</w:t>
            </w:r>
          </w:p>
        </w:tc>
        <w:tc>
          <w:tcPr>
            <w:tcW w:type="dxa" w:w="2140"/>
            <w:tcBorders/>
            <w:shd w:fill="ffffff"/>
            <w:tcMar>
              <w:start w:w="0" w:type="dxa"/>
              <w:end w:w="0" w:type="dxa"/>
            </w:tcMar>
          </w:tcPr>
          <w:p>
            <w:pPr>
              <w:autoSpaceDN w:val="0"/>
              <w:autoSpaceDE w:val="0"/>
              <w:widowControl/>
              <w:spacing w:line="212" w:lineRule="exact" w:before="128" w:after="0"/>
              <w:ind w:left="0" w:right="0" w:firstLine="0"/>
              <w:jc w:val="center"/>
            </w:pPr>
            <w:r>
              <w:rPr>
                <w:rFonts w:ascii="宋体,Bold" w:hAnsi="宋体,Bold" w:eastAsia="宋体,Bold"/>
                <w:b/>
                <w:i w:val="0"/>
                <w:color w:val="000000"/>
                <w:sz w:val="21"/>
              </w:rPr>
              <w:t>B. 被中断的那一条</w:t>
            </w:r>
          </w:p>
        </w:tc>
        <w:tc>
          <w:tcPr>
            <w:tcW w:type="dxa" w:w="1980"/>
            <w:tcBorders/>
            <w:shd w:fill="ffffff"/>
            <w:tcMar>
              <w:start w:w="0" w:type="dxa"/>
              <w:end w:w="0" w:type="dxa"/>
            </w:tcMar>
          </w:tcPr>
          <w:p>
            <w:pPr>
              <w:autoSpaceDN w:val="0"/>
              <w:autoSpaceDE w:val="0"/>
              <w:widowControl/>
              <w:spacing w:line="212" w:lineRule="exact" w:before="128" w:after="0"/>
              <w:ind w:left="194" w:right="0" w:firstLine="0"/>
              <w:jc w:val="left"/>
            </w:pPr>
            <w:r>
              <w:rPr>
                <w:rFonts w:ascii="宋体,Bold" w:hAnsi="宋体,Bold" w:eastAsia="宋体,Bold"/>
                <w:b/>
                <w:i w:val="0"/>
                <w:color w:val="000000"/>
                <w:sz w:val="21"/>
              </w:rPr>
              <w:t>C. 被中断的后一条</w:t>
            </w:r>
          </w:p>
        </w:tc>
        <w:tc>
          <w:tcPr>
            <w:tcW w:type="dxa" w:w="3460"/>
            <w:tcBorders/>
            <w:shd w:fill="ffffff"/>
            <w:tcMar>
              <w:start w:w="0" w:type="dxa"/>
              <w:end w:w="0" w:type="dxa"/>
            </w:tcMar>
          </w:tcPr>
          <w:p>
            <w:pPr>
              <w:autoSpaceDN w:val="0"/>
              <w:autoSpaceDE w:val="0"/>
              <w:widowControl/>
              <w:spacing w:line="212" w:lineRule="exact" w:before="128" w:after="0"/>
              <w:ind w:left="368" w:right="0" w:firstLine="0"/>
              <w:jc w:val="left"/>
            </w:pPr>
            <w:r>
              <w:rPr>
                <w:rFonts w:ascii="宋体,Bold" w:hAnsi="宋体,Bold" w:eastAsia="宋体,Bold"/>
                <w:b/>
                <w:i w:val="0"/>
                <w:color w:val="000000"/>
                <w:sz w:val="21"/>
              </w:rPr>
              <w:t>D. 启动时的第一条</w:t>
            </w:r>
          </w:p>
        </w:tc>
      </w:tr>
      <w:tr>
        <w:trPr>
          <w:trHeight w:hRule="exact" w:val="520"/>
        </w:trPr>
        <w:tc>
          <w:tcPr>
            <w:tcW w:type="dxa" w:w="2700"/>
            <w:gridSpan w:val="2"/>
            <w:tcBorders/>
            <w:shd w:fill="ffffff"/>
            <w:tcMar>
              <w:start w:w="0" w:type="dxa"/>
              <w:end w:w="0" w:type="dxa"/>
            </w:tcMar>
            <w:tcMar>
              <w:start w:w="0" w:type="dxa"/>
              <w:end w:w="0" w:type="dxa"/>
            </w:tcMar>
          </w:tcPr>
          <w:p>
            <w:pPr>
              <w:autoSpaceDN w:val="0"/>
              <w:autoSpaceDE w:val="0"/>
              <w:widowControl/>
              <w:spacing w:line="258" w:lineRule="exact" w:before="166" w:after="0"/>
              <w:ind w:left="0" w:right="8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虚拟存储技术是</w:t>
            </w:r>
            <w:r>
              <w:rPr>
                <w:rFonts w:ascii="PMExtra" w:hAnsi="PMExtra" w:eastAsia="PMExtra"/>
                <w:b w:val="0"/>
                <w:i w:val="0"/>
                <w:color w:val="000000"/>
                <w:sz w:val="21"/>
              </w:rPr>
              <w:t>(</w:t>
            </w:r>
          </w:p>
        </w:tc>
        <w:tc>
          <w:tcPr>
            <w:tcW w:type="dxa" w:w="75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110" w:right="0" w:firstLine="0"/>
              <w:jc w:val="left"/>
            </w:pPr>
            <w:r>
              <w:rPr>
                <w:rFonts w:ascii="PMExtra" w:hAnsi="PMExtra" w:eastAsia="PMExtra"/>
                <w:b w:val="0"/>
                <w:i w:val="0"/>
                <w:color w:val="000000"/>
                <w:sz w:val="21"/>
              </w:rPr>
              <w:t>)</w:t>
            </w:r>
          </w:p>
        </w:tc>
      </w:tr>
      <w:tr>
        <w:trPr>
          <w:trHeight w:hRule="exact" w:val="400"/>
        </w:trPr>
        <w:tc>
          <w:tcPr>
            <w:tcW w:type="dxa" w:w="4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补充内存物理空间的技术</w:t>
            </w:r>
          </w:p>
        </w:tc>
        <w:tc>
          <w:tcPr>
            <w:tcW w:type="dxa" w:w="5440"/>
            <w:gridSpan w:val="2"/>
            <w:tcBorders/>
            <w:shd w:fill="ffffff"/>
            <w:tcMar>
              <w:start w:w="0" w:type="dxa"/>
              <w:end w:w="0" w:type="dxa"/>
            </w:tcMar>
            <w:tcMar>
              <w:start w:w="0" w:type="dxa"/>
              <w:end w:w="0" w:type="dxa"/>
            </w:tcMar>
          </w:tcPr>
          <w:p>
            <w:pPr>
              <w:autoSpaceDN w:val="0"/>
              <w:autoSpaceDE w:val="0"/>
              <w:widowControl/>
              <w:spacing w:line="210" w:lineRule="exact" w:before="128" w:after="0"/>
              <w:ind w:left="194" w:right="0" w:firstLine="0"/>
              <w:jc w:val="left"/>
            </w:pPr>
            <w:r>
              <w:rPr>
                <w:rFonts w:ascii="宋体,Bold" w:hAnsi="宋体,Bold" w:eastAsia="宋体,Bold"/>
                <w:b/>
                <w:i w:val="0"/>
                <w:color w:val="000000"/>
                <w:sz w:val="21"/>
              </w:rPr>
              <w:t>B. 补充内存逻辑空间的技术</w:t>
            </w:r>
          </w:p>
        </w:tc>
      </w:tr>
      <w:tr>
        <w:trPr>
          <w:trHeight w:hRule="exact" w:val="392"/>
        </w:trPr>
        <w:tc>
          <w:tcPr>
            <w:tcW w:type="dxa" w:w="4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6" w:after="0"/>
              <w:ind w:left="722" w:right="0" w:firstLine="0"/>
              <w:jc w:val="left"/>
            </w:pPr>
            <w:r>
              <w:rPr>
                <w:rFonts w:ascii="宋体,Bold" w:hAnsi="宋体,Bold" w:eastAsia="宋体,Bold"/>
                <w:b/>
                <w:i w:val="0"/>
                <w:color w:val="000000"/>
                <w:sz w:val="21"/>
              </w:rPr>
              <w:t>C. 补充外存空间的技术</w:t>
            </w:r>
          </w:p>
        </w:tc>
        <w:tc>
          <w:tcPr>
            <w:tcW w:type="dxa" w:w="5440"/>
            <w:gridSpan w:val="2"/>
            <w:tcBorders/>
            <w:shd w:fill="ffffff"/>
            <w:tcMar>
              <w:start w:w="0" w:type="dxa"/>
              <w:end w:w="0" w:type="dxa"/>
            </w:tcMar>
            <w:tcMar>
              <w:start w:w="0" w:type="dxa"/>
              <w:end w:w="0" w:type="dxa"/>
            </w:tcMar>
          </w:tcPr>
          <w:p>
            <w:pPr>
              <w:autoSpaceDN w:val="0"/>
              <w:autoSpaceDE w:val="0"/>
              <w:widowControl/>
              <w:spacing w:line="232" w:lineRule="exact" w:before="100" w:after="0"/>
              <w:ind w:left="194" w:right="0" w:firstLine="0"/>
              <w:jc w:val="left"/>
            </w:pPr>
            <w:r>
              <w:rPr>
                <w:rFonts w:ascii="宋体,Bold" w:hAnsi="宋体,Bold" w:eastAsia="宋体,Bold"/>
                <w:b/>
                <w:i w:val="0"/>
                <w:color w:val="000000"/>
                <w:sz w:val="21"/>
              </w:rPr>
              <w:t>D. 扩充输入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输出缓冲区的技术</w:t>
            </w:r>
          </w:p>
        </w:tc>
      </w:tr>
    </w:tbl>
    <w:p>
      <w:pPr>
        <w:autoSpaceDN w:val="0"/>
        <w:autoSpaceDE w:val="0"/>
        <w:widowControl/>
        <w:spacing w:line="240" w:lineRule="exact" w:before="186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9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160"/>
            <w:tcBorders>
              <w:bottom w:sz="3.9760000705718994" w:val="single" w:color="#000000"/>
            </w:tcBorders>
            <w:tcMar>
              <w:start w:w="0" w:type="dxa"/>
              <w:end w:w="0" w:type="dxa"/>
            </w:tcMar>
          </w:tcPr>
          <w:p/>
        </w:tc>
        <w:tc>
          <w:tcPr>
            <w:tcW w:type="dxa" w:w="363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速刷·王道·3.内存管理</w:t>
            </w:r>
          </w:p>
        </w:tc>
      </w:tr>
      <w:tr>
        <w:trPr>
          <w:trHeight w:hRule="exact" w:val="640"/>
        </w:trPr>
        <w:tc>
          <w:tcPr>
            <w:tcW w:type="dxa" w:w="492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下列关于虚拟存储器的论述中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160"/>
            <w:tcBorders>
              <w:top w:sz="3.9760000705718994" w:val="single" w:color="#000000"/>
            </w:tcBorders>
            <w:tcMar>
              <w:start w:w="0" w:type="dxa"/>
              <w:end w:w="0" w:type="dxa"/>
            </w:tcMar>
          </w:tcPr>
          <w:p>
            <w:pPr>
              <w:autoSpaceDN w:val="0"/>
              <w:autoSpaceDE w:val="0"/>
              <w:widowControl/>
              <w:spacing w:line="256" w:lineRule="exact" w:before="320" w:after="0"/>
              <w:ind w:left="104" w:right="0" w:firstLine="0"/>
              <w:jc w:val="left"/>
            </w:pPr>
            <w:r>
              <w:rPr>
                <w:rFonts w:ascii="PMExtra" w:hAnsi="PMExtra" w:eastAsia="PMExtra"/>
                <w:b w:val="0"/>
                <w:i w:val="0"/>
                <w:color w:val="000000"/>
                <w:sz w:val="21"/>
              </w:rPr>
              <w:t>)</w:t>
            </w:r>
          </w:p>
        </w:tc>
        <w:tc>
          <w:tcPr>
            <w:tcW w:type="dxa" w:w="3630"/>
            <w:tcBorders>
              <w:top w:sz="3.9760000705718994" w:val="single" w:color="#000000"/>
            </w:tcBorders>
            <w:tcMar>
              <w:start w:w="0" w:type="dxa"/>
              <w:end w:w="0" w:type="dxa"/>
            </w:tcMar>
          </w:tcPr>
          <w:p/>
        </w:tc>
      </w:tr>
    </w:tbl>
    <w:p>
      <w:pPr>
        <w:autoSpaceDN w:val="0"/>
        <w:autoSpaceDE w:val="0"/>
        <w:widowControl/>
        <w:spacing w:line="394" w:lineRule="exact" w:before="0" w:after="248"/>
        <w:ind w:left="1442" w:right="3600" w:firstLine="0"/>
        <w:jc w:val="left"/>
      </w:pPr>
      <w:r>
        <w:rPr>
          <w:rFonts w:ascii="宋体,Bold" w:hAnsi="宋体,Bold" w:eastAsia="宋体,Bold"/>
          <w:b/>
          <w:i w:val="0"/>
          <w:color w:val="000000"/>
          <w:sz w:val="21"/>
        </w:rPr>
        <w:t>A. 作业在运行前</w:t>
      </w:r>
      <w:r>
        <w:rPr>
          <w:rFonts w:ascii="TimesNewRoman" w:hAnsi="TimesNewRoman" w:eastAsia="TimesNewRoman"/>
          <w:b w:val="0"/>
          <w:i w:val="0"/>
          <w:color w:val="000000"/>
          <w:sz w:val="21"/>
        </w:rPr>
        <w:t>,</w:t>
      </w:r>
      <w:r>
        <w:rPr>
          <w:rFonts w:ascii="宋体,Bold" w:hAnsi="宋体,Bold" w:eastAsia="宋体,Bold"/>
          <w:b/>
          <w:i w:val="0"/>
          <w:color w:val="000000"/>
          <w:sz w:val="21"/>
        </w:rPr>
        <w:t>必须全部装入内存</w:t>
      </w:r>
      <w:r>
        <w:rPr>
          <w:rFonts w:ascii="TimesNewRoman" w:hAnsi="TimesNewRoman" w:eastAsia="TimesNewRoman"/>
          <w:b w:val="0"/>
          <w:i w:val="0"/>
          <w:color w:val="000000"/>
          <w:sz w:val="21"/>
        </w:rPr>
        <w:t>,</w:t>
      </w:r>
      <w:r>
        <w:rPr>
          <w:rFonts w:ascii="宋体,Bold" w:hAnsi="宋体,Bold" w:eastAsia="宋体,Bold"/>
          <w:b/>
          <w:i w:val="0"/>
          <w:color w:val="000000"/>
          <w:sz w:val="21"/>
        </w:rPr>
        <w:t>且在运行过程中也一直驻留内存</w:t>
      </w:r>
      <w:r>
        <w:rPr>
          <w:rFonts w:ascii="宋体,Bold" w:hAnsi="宋体,Bold" w:eastAsia="宋体,Bold"/>
          <w:b/>
          <w:i w:val="0"/>
          <w:color w:val="000000"/>
          <w:sz w:val="21"/>
        </w:rPr>
        <w:t>B. 作业在运行前</w:t>
      </w:r>
      <w:r>
        <w:rPr>
          <w:rFonts w:ascii="TimesNewRoman" w:hAnsi="TimesNewRoman" w:eastAsia="TimesNewRoman"/>
          <w:b w:val="0"/>
          <w:i w:val="0"/>
          <w:color w:val="000000"/>
          <w:sz w:val="21"/>
        </w:rPr>
        <w:t>,</w:t>
      </w:r>
      <w:r>
        <w:rPr>
          <w:rFonts w:ascii="宋体,Bold" w:hAnsi="宋体,Bold" w:eastAsia="宋体,Bold"/>
          <w:b/>
          <w:i w:val="0"/>
          <w:color w:val="000000"/>
          <w:sz w:val="21"/>
        </w:rPr>
        <w:t>不必全部装入内存</w:t>
      </w:r>
      <w:r>
        <w:rPr>
          <w:rFonts w:ascii="TimesNewRoman" w:hAnsi="TimesNewRoman" w:eastAsia="TimesNewRoman"/>
          <w:b w:val="0"/>
          <w:i w:val="0"/>
          <w:color w:val="000000"/>
          <w:sz w:val="21"/>
        </w:rPr>
        <w:t>,</w:t>
      </w:r>
      <w:r>
        <w:rPr>
          <w:rFonts w:ascii="宋体,Bold" w:hAnsi="宋体,Bold" w:eastAsia="宋体,Bold"/>
          <w:b/>
          <w:i w:val="0"/>
          <w:color w:val="000000"/>
          <w:sz w:val="21"/>
        </w:rPr>
        <w:t>且在运行过程中也不必一直驻留内存</w:t>
      </w:r>
      <w:r>
        <w:rPr>
          <w:rFonts w:ascii="宋体,Bold" w:hAnsi="宋体,Bold" w:eastAsia="宋体,Bold"/>
          <w:b/>
          <w:i w:val="0"/>
          <w:color w:val="000000"/>
          <w:sz w:val="21"/>
        </w:rPr>
        <w:t>C. 作业在运行前</w:t>
      </w:r>
      <w:r>
        <w:rPr>
          <w:rFonts w:ascii="TimesNewRoman" w:hAnsi="TimesNewRoman" w:eastAsia="TimesNewRoman"/>
          <w:b w:val="0"/>
          <w:i w:val="0"/>
          <w:color w:val="000000"/>
          <w:sz w:val="21"/>
        </w:rPr>
        <w:t>,</w:t>
      </w:r>
      <w:r>
        <w:rPr>
          <w:rFonts w:ascii="宋体,Bold" w:hAnsi="宋体,Bold" w:eastAsia="宋体,Bold"/>
          <w:b/>
          <w:i w:val="0"/>
          <w:color w:val="000000"/>
          <w:sz w:val="21"/>
        </w:rPr>
        <w:t>不必全部装入内存</w:t>
      </w:r>
      <w:r>
        <w:rPr>
          <w:rFonts w:ascii="TimesNewRoman" w:hAnsi="TimesNewRoman" w:eastAsia="TimesNewRoman"/>
          <w:b w:val="0"/>
          <w:i w:val="0"/>
          <w:color w:val="000000"/>
          <w:sz w:val="21"/>
        </w:rPr>
        <w:t>,</w:t>
      </w:r>
      <w:r>
        <w:rPr>
          <w:rFonts w:ascii="宋体,Bold" w:hAnsi="宋体,Bold" w:eastAsia="宋体,Bold"/>
          <w:b/>
          <w:i w:val="0"/>
          <w:color w:val="000000"/>
          <w:sz w:val="21"/>
        </w:rPr>
        <w:t>但在运行过程中必须一直驻留内存</w:t>
      </w:r>
      <w:r>
        <w:rPr>
          <w:rFonts w:ascii="宋体,Bold" w:hAnsi="宋体,Bold" w:eastAsia="宋体,Bold"/>
          <w:b/>
          <w:i w:val="0"/>
          <w:color w:val="000000"/>
          <w:sz w:val="21"/>
        </w:rPr>
        <w:t>D. 作业在运行前</w:t>
      </w:r>
      <w:r>
        <w:rPr>
          <w:rFonts w:ascii="TimesNewRoman" w:hAnsi="TimesNewRoman" w:eastAsia="TimesNewRoman"/>
          <w:b w:val="0"/>
          <w:i w:val="0"/>
          <w:color w:val="000000"/>
          <w:sz w:val="21"/>
        </w:rPr>
        <w:t>,</w:t>
      </w:r>
      <w:r>
        <w:rPr>
          <w:rFonts w:ascii="宋体,Bold" w:hAnsi="宋体,Bold" w:eastAsia="宋体,Bold"/>
          <w:b/>
          <w:i w:val="0"/>
          <w:color w:val="000000"/>
          <w:sz w:val="21"/>
        </w:rPr>
        <w:t>必须全部装入内存</w:t>
      </w:r>
      <w:r>
        <w:rPr>
          <w:rFonts w:ascii="TimesNewRoman" w:hAnsi="TimesNewRoman" w:eastAsia="TimesNewRoman"/>
          <w:b w:val="0"/>
          <w:i w:val="0"/>
          <w:color w:val="000000"/>
          <w:sz w:val="21"/>
        </w:rPr>
        <w:t>,</w:t>
      </w:r>
      <w:r>
        <w:rPr>
          <w:rFonts w:ascii="宋体,Bold" w:hAnsi="宋体,Bold" w:eastAsia="宋体,Bold"/>
          <w:b/>
          <w:i w:val="0"/>
          <w:color w:val="000000"/>
          <w:sz w:val="21"/>
        </w:rPr>
        <w:t>但在运行过程中不必一直驻留内存</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0"/>
        </w:trPr>
        <w:tc>
          <w:tcPr>
            <w:tcW w:type="dxa" w:w="397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以下不属于虚拟内存特征的是</w:t>
            </w:r>
            <w:r>
              <w:rPr>
                <w:rFonts w:ascii="PMExtra" w:hAnsi="PMExtra" w:eastAsia="PMExtra"/>
                <w:b w:val="0"/>
                <w:i w:val="0"/>
                <w:color w:val="000000"/>
                <w:sz w:val="21"/>
              </w:rPr>
              <w:t>(</w:t>
            </w:r>
          </w:p>
        </w:tc>
        <w:tc>
          <w:tcPr>
            <w:tcW w:type="dxa" w:w="630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p>
        </w:tc>
      </w:tr>
      <w:tr>
        <w:trPr>
          <w:trHeight w:hRule="exact" w:val="480"/>
        </w:trPr>
        <w:tc>
          <w:tcPr>
            <w:tcW w:type="dxa" w:w="1980"/>
            <w:gridSpan w:val="2"/>
            <w:tcBorders/>
            <w:shd w:fill="ffffff"/>
            <w:tcMar>
              <w:start w:w="0" w:type="dxa"/>
              <w:end w:w="0" w:type="dxa"/>
            </w:tcMar>
            <w:tcMar>
              <w:start w:w="0" w:type="dxa"/>
              <w:end w:w="0" w:type="dxa"/>
            </w:tcMar>
          </w:tcPr>
          <w:p>
            <w:pPr>
              <w:autoSpaceDN w:val="0"/>
              <w:autoSpaceDE w:val="0"/>
              <w:widowControl/>
              <w:spacing w:line="212" w:lineRule="exact" w:before="130" w:after="0"/>
              <w:ind w:left="0" w:right="312" w:firstLine="0"/>
              <w:jc w:val="right"/>
            </w:pPr>
            <w:r>
              <w:rPr>
                <w:rFonts w:ascii="宋体,Bold" w:hAnsi="宋体,Bold" w:eastAsia="宋体,Bold"/>
                <w:b/>
                <w:i w:val="0"/>
                <w:color w:val="000000"/>
                <w:sz w:val="21"/>
              </w:rPr>
              <w:t>A. 一次性</w:t>
            </w:r>
          </w:p>
        </w:tc>
        <w:tc>
          <w:tcPr>
            <w:tcW w:type="dxa" w:w="2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30" w:after="0"/>
              <w:ind w:left="0" w:right="0" w:firstLine="0"/>
              <w:jc w:val="center"/>
            </w:pPr>
            <w:r>
              <w:rPr>
                <w:rFonts w:ascii="宋体,Bold" w:hAnsi="宋体,Bold" w:eastAsia="宋体,Bold"/>
                <w:b/>
                <w:i w:val="0"/>
                <w:color w:val="000000"/>
                <w:sz w:val="21"/>
              </w:rPr>
              <w:t>B. 多次性</w:t>
            </w:r>
          </w:p>
        </w:tc>
        <w:tc>
          <w:tcPr>
            <w:tcW w:type="dxa" w:w="2340"/>
            <w:gridSpan w:val="2"/>
            <w:tcBorders/>
            <w:shd w:fill="ffffff"/>
            <w:tcMar>
              <w:start w:w="0" w:type="dxa"/>
              <w:end w:w="0" w:type="dxa"/>
            </w:tcMar>
            <w:tcMar>
              <w:start w:w="0" w:type="dxa"/>
              <w:end w:w="0" w:type="dxa"/>
            </w:tcMar>
          </w:tcPr>
          <w:p>
            <w:pPr>
              <w:autoSpaceDN w:val="0"/>
              <w:autoSpaceDE w:val="0"/>
              <w:widowControl/>
              <w:spacing w:line="212" w:lineRule="exact" w:before="130" w:after="0"/>
              <w:ind w:left="374" w:right="0" w:firstLine="0"/>
              <w:jc w:val="left"/>
            </w:pPr>
            <w:r>
              <w:rPr>
                <w:rFonts w:ascii="宋体,Bold" w:hAnsi="宋体,Bold" w:eastAsia="宋体,Bold"/>
                <w:b/>
                <w:i w:val="0"/>
                <w:color w:val="000000"/>
                <w:sz w:val="21"/>
              </w:rPr>
              <w:t>C. 对换性</w:t>
            </w:r>
          </w:p>
        </w:tc>
        <w:tc>
          <w:tcPr>
            <w:tcW w:type="dxa" w:w="3280"/>
            <w:gridSpan w:val="2"/>
            <w:tcBorders/>
            <w:shd w:fill="ffffff"/>
            <w:tcMar>
              <w:start w:w="0" w:type="dxa"/>
              <w:end w:w="0" w:type="dxa"/>
            </w:tcMar>
            <w:tcMar>
              <w:start w:w="0" w:type="dxa"/>
              <w:end w:w="0" w:type="dxa"/>
            </w:tcMar>
          </w:tcPr>
          <w:p>
            <w:pPr>
              <w:autoSpaceDN w:val="0"/>
              <w:autoSpaceDE w:val="0"/>
              <w:widowControl/>
              <w:spacing w:line="212" w:lineRule="exact" w:before="130" w:after="0"/>
              <w:ind w:left="188" w:right="0" w:firstLine="0"/>
              <w:jc w:val="left"/>
            </w:pPr>
            <w:r>
              <w:rPr>
                <w:rFonts w:ascii="宋体,Bold" w:hAnsi="宋体,Bold" w:eastAsia="宋体,Bold"/>
                <w:b/>
                <w:i w:val="0"/>
                <w:color w:val="000000"/>
                <w:sz w:val="21"/>
              </w:rPr>
              <w:t>D. 离散性</w:t>
            </w:r>
          </w:p>
        </w:tc>
      </w:tr>
      <w:tr>
        <w:trPr>
          <w:trHeight w:hRule="exact" w:val="520"/>
        </w:trPr>
        <w:tc>
          <w:tcPr>
            <w:tcW w:type="dxa" w:w="76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为使虚存系统有效地发挥其预期的作用</w:t>
            </w:r>
            <w:r>
              <w:rPr>
                <w:rFonts w:ascii="TimesNewRoman" w:hAnsi="TimesNewRoman" w:eastAsia="TimesNewRoman"/>
                <w:b w:val="0"/>
                <w:i w:val="0"/>
                <w:color w:val="000000"/>
                <w:sz w:val="21"/>
              </w:rPr>
              <w:t>,</w:t>
            </w:r>
            <w:r>
              <w:rPr>
                <w:rFonts w:ascii="宋体,Bold" w:hAnsi="宋体,Bold" w:eastAsia="宋体,Bold"/>
                <w:b/>
                <w:i w:val="0"/>
                <w:color w:val="000000"/>
                <w:sz w:val="21"/>
              </w:rPr>
              <w:t>所运行的程序应具有的特性是</w:t>
            </w:r>
            <w:r>
              <w:rPr>
                <w:rFonts w:ascii="PMExtra" w:hAnsi="PMExtra" w:eastAsia="PMExtra"/>
                <w:b w:val="0"/>
                <w:i w:val="0"/>
                <w:color w:val="000000"/>
                <w:sz w:val="21"/>
              </w:rPr>
              <w:t>(</w:t>
            </w:r>
          </w:p>
        </w:tc>
        <w:tc>
          <w:tcPr>
            <w:tcW w:type="dxa" w:w="2680"/>
            <w:tcBorders/>
            <w:shd w:fill="ffffff"/>
            <w:tcMar>
              <w:start w:w="0" w:type="dxa"/>
              <w:end w:w="0" w:type="dxa"/>
            </w:tcMar>
          </w:tcPr>
          <w:p>
            <w:pPr>
              <w:autoSpaceDN w:val="0"/>
              <w:autoSpaceDE w:val="0"/>
              <w:widowControl/>
              <w:spacing w:line="258" w:lineRule="exact" w:before="168" w:after="0"/>
              <w:ind w:left="100" w:right="0" w:firstLine="0"/>
              <w:jc w:val="left"/>
            </w:pPr>
            <w:r>
              <w:rPr>
                <w:rFonts w:ascii="PMExtra" w:hAnsi="PMExtra" w:eastAsia="PMExtra"/>
                <w:b w:val="0"/>
                <w:i w:val="0"/>
                <w:color w:val="000000"/>
                <w:sz w:val="21"/>
              </w:rPr>
              <w:t>)</w:t>
            </w:r>
          </w:p>
        </w:tc>
      </w:tr>
      <w:tr>
        <w:trPr>
          <w:trHeight w:hRule="exact" w:val="440"/>
        </w:trPr>
        <w:tc>
          <w:tcPr>
            <w:tcW w:type="dxa" w:w="4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A. 该程序不应含有过多的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w:t>
            </w:r>
          </w:p>
        </w:tc>
        <w:tc>
          <w:tcPr>
            <w:tcW w:type="dxa" w:w="5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374" w:right="0" w:firstLine="0"/>
              <w:jc w:val="left"/>
            </w:pPr>
            <w:r>
              <w:rPr>
                <w:rFonts w:ascii="宋体,Bold" w:hAnsi="宋体,Bold" w:eastAsia="宋体,Bold"/>
                <w:b/>
                <w:i w:val="0"/>
                <w:color w:val="000000"/>
                <w:sz w:val="21"/>
              </w:rPr>
              <w:t>B. 该程序的大小不应超过实际的内存容量</w:t>
            </w:r>
          </w:p>
        </w:tc>
      </w:tr>
      <w:tr>
        <w:trPr>
          <w:trHeight w:hRule="exact" w:val="440"/>
        </w:trPr>
        <w:tc>
          <w:tcPr>
            <w:tcW w:type="dxa" w:w="4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该程序应具有较好的局部性</w:t>
            </w:r>
          </w:p>
        </w:tc>
        <w:tc>
          <w:tcPr>
            <w:tcW w:type="dxa" w:w="5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374" w:right="0" w:firstLine="0"/>
              <w:jc w:val="left"/>
            </w:pPr>
            <w:r>
              <w:rPr>
                <w:rFonts w:ascii="宋体,Bold" w:hAnsi="宋体,Bold" w:eastAsia="宋体,Bold"/>
                <w:b/>
                <w:i w:val="0"/>
                <w:color w:val="000000"/>
                <w:sz w:val="21"/>
              </w:rPr>
              <w:t>D. 该程序的指令相关性不应过多</w:t>
            </w:r>
          </w:p>
        </w:tc>
      </w:tr>
      <w:tr>
        <w:trPr>
          <w:trHeight w:hRule="exact" w:val="520"/>
        </w:trPr>
        <w:tc>
          <w:tcPr>
            <w:tcW w:type="dxa" w:w="1200"/>
            <w:tcBorders/>
            <w:shd w:fill="ffffff"/>
            <w:tcMar>
              <w:start w:w="0" w:type="dxa"/>
              <w:end w:w="0" w:type="dxa"/>
            </w:tcMar>
          </w:tcPr>
          <w:p>
            <w:pPr>
              <w:autoSpaceDN w:val="0"/>
              <w:autoSpaceDE w:val="0"/>
              <w:widowControl/>
              <w:spacing w:line="258" w:lineRule="exact" w:before="162" w:after="0"/>
              <w:ind w:left="0" w:right="9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 (</w:t>
            </w:r>
          </w:p>
        </w:tc>
        <w:tc>
          <w:tcPr>
            <w:tcW w:type="dxa" w:w="90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10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是请求分页存储管理方式和基本分页存储管理方式的区别。</w:t>
            </w:r>
          </w:p>
        </w:tc>
      </w:tr>
      <w:tr>
        <w:trPr>
          <w:trHeight w:hRule="exact" w:val="400"/>
        </w:trPr>
        <w:tc>
          <w:tcPr>
            <w:tcW w:type="dxa" w:w="4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地址重定向</w:t>
            </w:r>
          </w:p>
        </w:tc>
        <w:tc>
          <w:tcPr>
            <w:tcW w:type="dxa" w:w="5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374" w:right="0" w:firstLine="0"/>
              <w:jc w:val="left"/>
            </w:pPr>
            <w:r>
              <w:rPr>
                <w:rFonts w:ascii="宋体,Bold" w:hAnsi="宋体,Bold" w:eastAsia="宋体,Bold"/>
                <w:b/>
                <w:i w:val="0"/>
                <w:color w:val="000000"/>
                <w:sz w:val="21"/>
              </w:rPr>
              <w:t>B. 不必将作业全部装入内存</w:t>
            </w:r>
          </w:p>
        </w:tc>
      </w:tr>
      <w:tr>
        <w:trPr>
          <w:trHeight w:hRule="exact" w:val="460"/>
        </w:trPr>
        <w:tc>
          <w:tcPr>
            <w:tcW w:type="dxa" w:w="4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采用快表技术</w:t>
            </w:r>
          </w:p>
        </w:tc>
        <w:tc>
          <w:tcPr>
            <w:tcW w:type="dxa" w:w="5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374" w:right="0" w:firstLine="0"/>
              <w:jc w:val="left"/>
            </w:pPr>
            <w:r>
              <w:rPr>
                <w:rFonts w:ascii="宋体,Bold" w:hAnsi="宋体,Bold" w:eastAsia="宋体,Bold"/>
                <w:b/>
                <w:i w:val="0"/>
                <w:color w:val="000000"/>
                <w:sz w:val="21"/>
              </w:rPr>
              <w:t>D. 不必将作业装入连续区域</w:t>
            </w:r>
          </w:p>
        </w:tc>
      </w:tr>
      <w:tr>
        <w:trPr>
          <w:trHeight w:hRule="exact" w:val="520"/>
        </w:trPr>
        <w:tc>
          <w:tcPr>
            <w:tcW w:type="dxa" w:w="4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通常所说的</w:t>
            </w:r>
            <w:r>
              <w:rPr>
                <w:rFonts w:ascii="TimesNewRoman" w:hAnsi="TimesNewRoman" w:eastAsia="TimesNewRoman"/>
                <w:b w:val="0"/>
                <w:i w:val="0"/>
                <w:color w:val="000000"/>
                <w:sz w:val="21"/>
              </w:rPr>
              <w:t>“</w:t>
            </w:r>
            <w:r>
              <w:rPr>
                <w:rFonts w:ascii="宋体,Bold" w:hAnsi="宋体,Bold" w:eastAsia="宋体,Bold"/>
                <w:b/>
                <w:i w:val="0"/>
                <w:color w:val="000000"/>
                <w:sz w:val="21"/>
              </w:rPr>
              <w:t>存储保护</w:t>
            </w:r>
            <w:r>
              <w:rPr>
                <w:rFonts w:ascii="TimesNewRoman" w:hAnsi="TimesNewRoman" w:eastAsia="TimesNewRoman"/>
                <w:b w:val="0"/>
                <w:i w:val="0"/>
                <w:color w:val="000000"/>
                <w:sz w:val="21"/>
              </w:rPr>
              <w:t>”</w:t>
            </w:r>
            <w:r>
              <w:rPr>
                <w:rFonts w:ascii="宋体,Bold" w:hAnsi="宋体,Bold" w:eastAsia="宋体,Bold"/>
                <w:b/>
                <w:i w:val="0"/>
                <w:color w:val="000000"/>
                <w:sz w:val="21"/>
              </w:rPr>
              <w:t>的基本含义是</w:t>
            </w:r>
            <w:r>
              <w:rPr>
                <w:rFonts w:ascii="PMExtra" w:hAnsi="PMExtra" w:eastAsia="PMExtra"/>
                <w:b w:val="0"/>
                <w:i w:val="0"/>
                <w:color w:val="000000"/>
                <w:sz w:val="21"/>
              </w:rPr>
              <w:t>(</w:t>
            </w:r>
          </w:p>
        </w:tc>
        <w:tc>
          <w:tcPr>
            <w:tcW w:type="dxa" w:w="5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8" w:right="0" w:firstLine="0"/>
              <w:jc w:val="left"/>
            </w:pPr>
            <w:r>
              <w:rPr>
                <w:rFonts w:ascii="PMExtra" w:hAnsi="PMExtra" w:eastAsia="PMExtra"/>
                <w:b w:val="0"/>
                <w:i w:val="0"/>
                <w:color w:val="000000"/>
                <w:sz w:val="21"/>
              </w:rPr>
              <w:t>)</w:t>
            </w:r>
          </w:p>
        </w:tc>
      </w:tr>
      <w:tr>
        <w:trPr>
          <w:trHeight w:hRule="exact" w:val="400"/>
        </w:trPr>
        <w:tc>
          <w:tcPr>
            <w:tcW w:type="dxa" w:w="4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防止存储器硬件受损</w:t>
            </w:r>
          </w:p>
        </w:tc>
        <w:tc>
          <w:tcPr>
            <w:tcW w:type="dxa" w:w="5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374" w:right="0" w:firstLine="0"/>
              <w:jc w:val="left"/>
            </w:pPr>
            <w:r>
              <w:rPr>
                <w:rFonts w:ascii="宋体,Bold" w:hAnsi="宋体,Bold" w:eastAsia="宋体,Bold"/>
                <w:b/>
                <w:i w:val="0"/>
                <w:color w:val="000000"/>
                <w:sz w:val="21"/>
              </w:rPr>
              <w:t>B. 防止程序在内存丢失</w:t>
            </w:r>
          </w:p>
        </w:tc>
      </w:tr>
      <w:tr>
        <w:trPr>
          <w:trHeight w:hRule="exact" w:val="460"/>
        </w:trPr>
        <w:tc>
          <w:tcPr>
            <w:tcW w:type="dxa" w:w="4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防止程序间相互越界访问</w:t>
            </w:r>
          </w:p>
        </w:tc>
        <w:tc>
          <w:tcPr>
            <w:tcW w:type="dxa" w:w="5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374" w:right="0" w:firstLine="0"/>
              <w:jc w:val="left"/>
            </w:pPr>
            <w:r>
              <w:rPr>
                <w:rFonts w:ascii="宋体,Bold" w:hAnsi="宋体,Bold" w:eastAsia="宋体,Bold"/>
                <w:b/>
                <w:i w:val="0"/>
                <w:color w:val="000000"/>
                <w:sz w:val="21"/>
              </w:rPr>
              <w:t>D. 防止程序源码被人偷窃</w:t>
            </w:r>
          </w:p>
        </w:tc>
      </w:tr>
      <w:tr>
        <w:trPr>
          <w:trHeight w:hRule="exact" w:val="520"/>
        </w:trPr>
        <w:tc>
          <w:tcPr>
            <w:tcW w:type="dxa" w:w="55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在页式虚拟存储管理中</w:t>
            </w:r>
            <w:r>
              <w:rPr>
                <w:rFonts w:ascii="TimesNewRoman" w:hAnsi="TimesNewRoman" w:eastAsia="TimesNewRoman"/>
                <w:b w:val="0"/>
                <w:i w:val="0"/>
                <w:color w:val="000000"/>
                <w:sz w:val="21"/>
              </w:rPr>
              <w:t>,</w:t>
            </w:r>
            <w:r>
              <w:rPr>
                <w:rFonts w:ascii="宋体,Bold" w:hAnsi="宋体,Bold" w:eastAsia="宋体,Bold"/>
                <w:b/>
                <w:i w:val="0"/>
                <w:color w:val="000000"/>
                <w:sz w:val="21"/>
              </w:rPr>
              <w:t>程序的链接方式必然是</w:t>
            </w:r>
            <w:r>
              <w:rPr>
                <w:rFonts w:ascii="PMExtra" w:hAnsi="PMExtra" w:eastAsia="PMExtra"/>
                <w:b w:val="0"/>
                <w:i w:val="0"/>
                <w:color w:val="000000"/>
                <w:sz w:val="21"/>
              </w:rPr>
              <w:t>(</w:t>
            </w:r>
          </w:p>
        </w:tc>
        <w:tc>
          <w:tcPr>
            <w:tcW w:type="dxa" w:w="4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96" w:right="0" w:firstLine="0"/>
              <w:jc w:val="left"/>
            </w:pPr>
            <w:r>
              <w:rPr>
                <w:rFonts w:ascii="PMExtra" w:hAnsi="PMExtra" w:eastAsia="PMExtra"/>
                <w:b w:val="0"/>
                <w:i w:val="0"/>
                <w:color w:val="000000"/>
                <w:sz w:val="21"/>
              </w:rPr>
              <w:t>)</w:t>
            </w:r>
          </w:p>
        </w:tc>
      </w:tr>
      <w:tr>
        <w:trPr>
          <w:trHeight w:hRule="exact" w:val="480"/>
        </w:trPr>
        <w:tc>
          <w:tcPr>
            <w:tcW w:type="dxa" w:w="198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100" w:firstLine="0"/>
              <w:jc w:val="right"/>
            </w:pPr>
            <w:r>
              <w:rPr>
                <w:rFonts w:ascii="宋体,Bold" w:hAnsi="宋体,Bold" w:eastAsia="宋体,Bold"/>
                <w:b/>
                <w:i w:val="0"/>
                <w:color w:val="000000"/>
                <w:sz w:val="21"/>
              </w:rPr>
              <w:t>A. 静态链接</w:t>
            </w:r>
          </w:p>
        </w:tc>
        <w:tc>
          <w:tcPr>
            <w:tcW w:type="dxa" w:w="2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0" w:right="0" w:firstLine="0"/>
              <w:jc w:val="right"/>
            </w:pPr>
            <w:r>
              <w:rPr>
                <w:rFonts w:ascii="宋体,Bold" w:hAnsi="宋体,Bold" w:eastAsia="宋体,Bold"/>
                <w:b/>
                <w:i w:val="0"/>
                <w:color w:val="000000"/>
                <w:sz w:val="21"/>
              </w:rPr>
              <w:t>B. 装入时动态链接</w:t>
            </w:r>
          </w:p>
        </w:tc>
        <w:tc>
          <w:tcPr>
            <w:tcW w:type="dxa" w:w="2340"/>
            <w:gridSpan w:val="2"/>
            <w:tcBorders/>
            <w:shd w:fill="ffffff"/>
            <w:tcMar>
              <w:start w:w="0" w:type="dxa"/>
              <w:end w:w="0" w:type="dxa"/>
            </w:tcMar>
            <w:tcMar>
              <w:start w:w="0" w:type="dxa"/>
              <w:end w:w="0" w:type="dxa"/>
            </w:tcMar>
          </w:tcPr>
          <w:p>
            <w:pPr>
              <w:autoSpaceDN w:val="0"/>
              <w:autoSpaceDE w:val="0"/>
              <w:widowControl/>
              <w:spacing w:line="210" w:lineRule="exact" w:before="120" w:after="0"/>
              <w:ind w:left="374" w:right="0" w:firstLine="0"/>
              <w:jc w:val="left"/>
            </w:pPr>
            <w:r>
              <w:rPr>
                <w:rFonts w:ascii="宋体,Bold" w:hAnsi="宋体,Bold" w:eastAsia="宋体,Bold"/>
                <w:b/>
                <w:i w:val="0"/>
                <w:color w:val="000000"/>
                <w:sz w:val="21"/>
              </w:rPr>
              <w:t>C. 运行时动态链接</w:t>
            </w:r>
          </w:p>
        </w:tc>
        <w:tc>
          <w:tcPr>
            <w:tcW w:type="dxa" w:w="3280"/>
            <w:gridSpan w:val="2"/>
            <w:tcBorders/>
            <w:shd w:fill="ffffff"/>
            <w:tcMar>
              <w:start w:w="0" w:type="dxa"/>
              <w:end w:w="0" w:type="dxa"/>
            </w:tcMar>
            <w:tcMar>
              <w:start w:w="0" w:type="dxa"/>
              <w:end w:w="0" w:type="dxa"/>
            </w:tcMar>
          </w:tcPr>
          <w:p>
            <w:pPr>
              <w:autoSpaceDN w:val="0"/>
              <w:autoSpaceDE w:val="0"/>
              <w:widowControl/>
              <w:spacing w:line="210" w:lineRule="exact" w:before="120" w:after="0"/>
              <w:ind w:left="188" w:right="0" w:firstLine="0"/>
              <w:jc w:val="left"/>
            </w:pPr>
            <w:r>
              <w:rPr>
                <w:rFonts w:ascii="宋体,Bold" w:hAnsi="宋体,Bold" w:eastAsia="宋体,Bold"/>
                <w:b/>
                <w:i w:val="0"/>
                <w:color w:val="000000"/>
                <w:sz w:val="21"/>
              </w:rPr>
              <w:t>D. 不确定哪种链接方式</w:t>
            </w:r>
          </w:p>
        </w:tc>
      </w:tr>
      <w:tr>
        <w:trPr>
          <w:trHeight w:hRule="exact" w:val="520"/>
        </w:trPr>
        <w:tc>
          <w:tcPr>
            <w:tcW w:type="dxa" w:w="2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0" w:right="9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虚拟地址指的是</w:t>
            </w:r>
            <w:r>
              <w:rPr>
                <w:rFonts w:ascii="PMExtra" w:hAnsi="PMExtra" w:eastAsia="PMExtra"/>
                <w:b w:val="0"/>
                <w:i w:val="0"/>
                <w:color w:val="000000"/>
                <w:sz w:val="21"/>
              </w:rPr>
              <w:t>(</w:t>
            </w:r>
          </w:p>
        </w:tc>
        <w:tc>
          <w:tcPr>
            <w:tcW w:type="dxa" w:w="74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94" w:right="0" w:firstLine="0"/>
              <w:jc w:val="left"/>
            </w:pPr>
            <w:r>
              <w:rPr>
                <w:rFonts w:ascii="PMExtra" w:hAnsi="PMExtra" w:eastAsia="PMExtra"/>
                <w:b w:val="0"/>
                <w:i w:val="0"/>
                <w:color w:val="000000"/>
                <w:sz w:val="21"/>
              </w:rPr>
              <w:t>)</w:t>
            </w:r>
          </w:p>
        </w:tc>
      </w:tr>
      <w:tr>
        <w:trPr>
          <w:trHeight w:hRule="exact" w:val="400"/>
        </w:trPr>
        <w:tc>
          <w:tcPr>
            <w:tcW w:type="dxa" w:w="4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程序访问内存时使用的地址</w:t>
            </w:r>
          </w:p>
        </w:tc>
        <w:tc>
          <w:tcPr>
            <w:tcW w:type="dxa" w:w="5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374" w:right="0" w:firstLine="0"/>
              <w:jc w:val="left"/>
            </w:pPr>
            <w:r>
              <w:rPr>
                <w:rFonts w:ascii="宋体,Bold" w:hAnsi="宋体,Bold" w:eastAsia="宋体,Bold"/>
                <w:b/>
                <w:i w:val="0"/>
                <w:color w:val="000000"/>
                <w:sz w:val="21"/>
              </w:rPr>
              <w:t>B. 访问内存总线上的地址</w:t>
            </w:r>
          </w:p>
        </w:tc>
      </w:tr>
      <w:tr>
        <w:trPr>
          <w:trHeight w:hRule="exact" w:val="368"/>
        </w:trPr>
        <w:tc>
          <w:tcPr>
            <w:tcW w:type="dxa" w:w="4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内存与磁盘交换数据时使用的地址</w:t>
            </w:r>
          </w:p>
        </w:tc>
        <w:tc>
          <w:tcPr>
            <w:tcW w:type="dxa" w:w="5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374" w:right="0" w:firstLine="0"/>
              <w:jc w:val="left"/>
            </w:pPr>
            <w:r>
              <w:rPr>
                <w:rFonts w:ascii="宋体,Bold" w:hAnsi="宋体,Bold" w:eastAsia="宋体,Bold"/>
                <w:b/>
                <w:i w:val="0"/>
                <w:color w:val="000000"/>
                <w:sz w:val="21"/>
              </w:rPr>
              <w:t>D. 寄存器的地址</w:t>
            </w:r>
          </w:p>
        </w:tc>
      </w:tr>
    </w:tbl>
    <w:p>
      <w:pPr>
        <w:autoSpaceDN w:val="0"/>
        <w:autoSpaceDE w:val="0"/>
        <w:widowControl/>
        <w:spacing w:line="394" w:lineRule="exact" w:before="11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在采用页式虚拟存储管理和固定分配局部置换策略的系统中</w:t>
      </w:r>
      <w:r>
        <w:rPr>
          <w:rFonts w:ascii="TimesNewRoman" w:hAnsi="TimesNewRoman" w:eastAsia="TimesNewRoman"/>
          <w:b w:val="0"/>
          <w:i w:val="0"/>
          <w:color w:val="000000"/>
          <w:sz w:val="21"/>
        </w:rPr>
        <w:t>,</w:t>
      </w:r>
      <w:r>
        <w:rPr>
          <w:rFonts w:ascii="宋体,Bold" w:hAnsi="宋体,Bold" w:eastAsia="宋体,Bold"/>
          <w:b/>
          <w:i w:val="0"/>
          <w:color w:val="000000"/>
          <w:sz w:val="21"/>
        </w:rPr>
        <w:t>数组采用行优先存储</w:t>
      </w:r>
      <w:r>
        <w:rPr>
          <w:rFonts w:ascii="TimesNewRoman" w:hAnsi="TimesNewRoman" w:eastAsia="TimesNewRoman"/>
          <w:b w:val="0"/>
          <w:i w:val="0"/>
          <w:color w:val="000000"/>
          <w:sz w:val="21"/>
        </w:rPr>
        <w:t>,</w:t>
      </w:r>
      <w:r>
        <w:rPr>
          <w:rFonts w:ascii="宋体,Bold" w:hAnsi="宋体,Bold" w:eastAsia="宋体,Bold"/>
          <w:b/>
          <w:i w:val="0"/>
          <w:color w:val="000000"/>
          <w:sz w:val="21"/>
        </w:rPr>
        <w:t>页框大小为</w:t>
      </w:r>
      <w:r>
        <w:rPr>
          <w:rFonts w:ascii="TimesNewRoman" w:hAnsi="TimesNewRoman" w:eastAsia="TimesNewRoman"/>
          <w:b w:val="0"/>
          <w:i w:val="0"/>
          <w:color w:val="000000"/>
          <w:sz w:val="21"/>
        </w:rPr>
        <w:t>512</w:t>
      </w:r>
      <w:r>
        <w:rPr>
          <w:rFonts w:ascii="TimesNewRoman,Italic" w:hAnsi="TimesNewRoman,Italic" w:eastAsia="TimesNewRoman,Italic"/>
          <w:b w:val="0"/>
          <w:i/>
          <w:color w:val="000000"/>
          <w:sz w:val="21"/>
        </w:rPr>
        <w:t>B</w:t>
      </w:r>
      <w:r>
        <w:rPr>
          <w:rFonts w:ascii="宋体,Bold" w:hAnsi="宋体,Bold" w:eastAsia="宋体,Bold"/>
          <w:b/>
          <w:i w:val="0"/>
          <w:color w:val="000000"/>
          <w:sz w:val="21"/>
        </w:rPr>
        <w:t>。某个进程中有如下代码段</w:t>
      </w:r>
      <w:r>
        <w:rPr>
          <w:rFonts w:ascii="PMExtra" w:hAnsi="PMExtra" w:eastAsia="PMExtra"/>
          <w:b w:val="0"/>
          <w:i w:val="0"/>
          <w:color w:val="000000"/>
          <w:sz w:val="21"/>
        </w:rPr>
        <w:t>(</w:t>
      </w:r>
      <w:r>
        <w:rPr>
          <w:rFonts w:ascii="宋体,Bold" w:hAnsi="宋体,Bold" w:eastAsia="宋体,Bold"/>
          <w:b/>
          <w:i w:val="0"/>
          <w:color w:val="000000"/>
          <w:sz w:val="21"/>
        </w:rPr>
        <w:t>该代码段已提前读入内存</w:t>
      </w:r>
      <w:r>
        <w:rPr>
          <w:rFonts w:ascii="PMExtra" w:hAnsi="PMExtra" w:eastAsia="PMExtra"/>
          <w:b w:val="0"/>
          <w:i w:val="0"/>
          <w:color w:val="000000"/>
          <w:sz w:val="21"/>
        </w:rPr>
        <w:t>):</w:t>
      </w:r>
    </w:p>
    <w:p>
      <w:pPr>
        <w:autoSpaceDN w:val="0"/>
        <w:autoSpaceDE w:val="0"/>
        <w:widowControl/>
        <w:spacing w:line="240" w:lineRule="auto" w:before="78" w:after="40"/>
        <w:ind w:left="0" w:right="0" w:firstLine="0"/>
        <w:jc w:val="center"/>
      </w:pPr>
      <w:r>
        <w:drawing>
          <wp:inline xmlns:a="http://schemas.openxmlformats.org/drawingml/2006/main" xmlns:pic="http://schemas.openxmlformats.org/drawingml/2006/picture">
            <wp:extent cx="4682490" cy="947419"/>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682490" cy="947419"/>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4"/>
        </w:trPr>
        <w:tc>
          <w:tcPr>
            <w:tcW w:type="dxa" w:w="6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40" w:after="0"/>
              <w:ind w:left="722" w:right="0" w:firstLine="0"/>
              <w:jc w:val="left"/>
            </w:pPr>
            <w:r>
              <w:rPr>
                <w:rFonts w:ascii="宋体,Bold" w:hAnsi="宋体,Bold" w:eastAsia="宋体,Bold"/>
                <w:b/>
                <w:i w:val="0"/>
                <w:color w:val="000000"/>
                <w:sz w:val="21"/>
              </w:rPr>
              <w:t>系统为该进程分配的数据区只有</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个页框</w:t>
            </w:r>
            <w:r>
              <w:rPr>
                <w:rFonts w:ascii="TimesNewRoman" w:hAnsi="TimesNewRoman" w:eastAsia="TimesNewRoman"/>
                <w:b w:val="0"/>
                <w:i w:val="0"/>
                <w:color w:val="000000"/>
                <w:sz w:val="21"/>
              </w:rPr>
              <w:t>,</w:t>
            </w:r>
            <w:r>
              <w:rPr>
                <w:rFonts w:ascii="宋体,Bold" w:hAnsi="宋体,Bold" w:eastAsia="宋体,Bold"/>
                <w:b/>
                <w:i w:val="0"/>
                <w:color w:val="000000"/>
                <w:sz w:val="21"/>
              </w:rPr>
              <w:t>则执行该代码会发生</w:t>
            </w:r>
            <w:r>
              <w:rPr>
                <w:rFonts w:ascii="PMExtra" w:hAnsi="PMExtra" w:eastAsia="PMExtra"/>
                <w:b w:val="0"/>
                <w:i w:val="0"/>
                <w:color w:val="000000"/>
                <w:sz w:val="21"/>
              </w:rPr>
              <w:t>(</w:t>
            </w:r>
          </w:p>
        </w:tc>
        <w:tc>
          <w:tcPr>
            <w:tcW w:type="dxa" w:w="3020"/>
            <w:vMerge w:val="restart"/>
            <w:tcBorders/>
            <w:shd w:fill="ffffff"/>
            <w:tcMar>
              <w:start w:w="0" w:type="dxa"/>
              <w:end w:w="0" w:type="dxa"/>
            </w:tcMar>
            <w:tcMar>
              <w:start w:w="0" w:type="dxa"/>
              <w:end w:w="0" w:type="dxa"/>
            </w:tcMar>
          </w:tcPr>
          <w:p>
            <w:pPr>
              <w:autoSpaceDN w:val="0"/>
              <w:tabs>
                <w:tab w:pos="568" w:val="left"/>
              </w:tabs>
              <w:autoSpaceDE w:val="0"/>
              <w:widowControl/>
              <w:spacing w:line="374" w:lineRule="exact" w:before="0" w:after="0"/>
              <w:ind w:left="112" w:right="144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次缺页中断。</w:t>
            </w:r>
            <w:r>
              <w:br/>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16384</w:t>
            </w:r>
          </w:p>
        </w:tc>
      </w:tr>
      <w:tr>
        <w:trPr>
          <w:trHeight w:hRule="exact" w:val="404"/>
        </w:trPr>
        <w:tc>
          <w:tcPr>
            <w:tcW w:type="dxa" w:w="2000"/>
            <w:tcBorders/>
            <w:shd w:fill="ffffff"/>
            <w:tcMar>
              <w:start w:w="0" w:type="dxa"/>
              <w:end w:w="0" w:type="dxa"/>
            </w:tcMar>
          </w:tcPr>
          <w:p>
            <w:pPr>
              <w:autoSpaceDN w:val="0"/>
              <w:autoSpaceDE w:val="0"/>
              <w:widowControl/>
              <w:spacing w:line="232" w:lineRule="exact" w:before="112"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160"/>
            <w:tcBorders/>
            <w:shd w:fill="ffffff"/>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460"/>
            <w:tcBorders/>
            <w:shd w:fill="ffffff"/>
            <w:tcMar>
              <w:start w:w="0" w:type="dxa"/>
              <w:end w:w="0" w:type="dxa"/>
            </w:tcMar>
          </w:tcPr>
          <w:p>
            <w:pPr>
              <w:autoSpaceDN w:val="0"/>
              <w:autoSpaceDE w:val="0"/>
              <w:widowControl/>
              <w:spacing w:line="232" w:lineRule="exact" w:before="112" w:after="0"/>
              <w:ind w:left="0" w:right="95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128</w:t>
            </w:r>
          </w:p>
        </w:tc>
        <w:tc>
          <w:tcPr>
            <w:tcW w:type="dxa" w:w="2256"/>
            <w:vMerge/>
            <w:tcBorders/>
          </w:tcPr>
          <w:p/>
        </w:tc>
      </w:tr>
    </w:tbl>
    <w:p>
      <w:pPr>
        <w:autoSpaceDN w:val="0"/>
        <w:autoSpaceDE w:val="0"/>
        <w:widowControl/>
        <w:spacing w:line="240" w:lineRule="exact" w:before="261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速刷·王道·3.内存管理</w:t>
            </w:r>
          </w:p>
        </w:tc>
      </w:tr>
    </w:tbl>
    <w:p>
      <w:pPr>
        <w:autoSpaceDN w:val="0"/>
        <w:autoSpaceDE w:val="0"/>
        <w:widowControl/>
        <w:spacing w:line="256" w:lineRule="exact" w:before="32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假设某个进程分配有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个页框</w:t>
      </w:r>
      <w:r>
        <w:rPr>
          <w:rFonts w:ascii="TimesNewRoman" w:hAnsi="TimesNewRoman" w:eastAsia="TimesNewRoman"/>
          <w:b w:val="0"/>
          <w:i w:val="0"/>
          <w:color w:val="000000"/>
          <w:sz w:val="21"/>
        </w:rPr>
        <w:t>,</w:t>
      </w:r>
      <w:r>
        <w:rPr>
          <w:rFonts w:ascii="宋体,Bold" w:hAnsi="宋体,Bold" w:eastAsia="宋体,Bold"/>
          <w:b/>
          <w:i w:val="0"/>
          <w:color w:val="000000"/>
          <w:sz w:val="21"/>
        </w:rPr>
        <w:t>每个页框大小为</w:t>
      </w:r>
      <w:r>
        <w:rPr>
          <w:rFonts w:ascii="TimesNewRoman" w:hAnsi="TimesNewRoman" w:eastAsia="TimesNewRoman"/>
          <w:b w:val="0"/>
          <w:i w:val="0"/>
          <w:color w:val="000000"/>
          <w:sz w:val="21"/>
        </w:rPr>
        <w:t>128</w:t>
      </w:r>
      <w:r>
        <w:rPr>
          <w:rFonts w:ascii="宋体,Bold" w:hAnsi="宋体,Bold" w:eastAsia="宋体,Bold"/>
          <w:b/>
          <w:i w:val="0"/>
          <w:color w:val="000000"/>
          <w:sz w:val="21"/>
        </w:rPr>
        <w:t xml:space="preserve"> 个字</w:t>
      </w:r>
      <w:r>
        <w:rPr>
          <w:rFonts w:ascii="PMExtra" w:hAnsi="PMExtra" w:eastAsia="PMExtra"/>
          <w:b w:val="0"/>
          <w:i w:val="0"/>
          <w:color w:val="000000"/>
          <w:sz w:val="21"/>
        </w:rPr>
        <w:t>(</w:t>
      </w:r>
      <w:r>
        <w:rPr>
          <w:rFonts w:ascii="宋体,Bold" w:hAnsi="宋体,Bold" w:eastAsia="宋体,Bold"/>
          <w:b/>
          <w:i w:val="0"/>
          <w:color w:val="000000"/>
          <w:sz w:val="21"/>
        </w:rPr>
        <w:t>一个整数占一个字</w:t>
      </w:r>
      <w:r>
        <w:rPr>
          <w:rFonts w:ascii="PMExtra" w:hAnsi="PMExtra" w:eastAsia="PMExtra"/>
          <w:b w:val="0"/>
          <w:i w:val="0"/>
          <w:color w:val="000000"/>
          <w:sz w:val="21"/>
        </w:rPr>
        <w:t>)</w:t>
      </w:r>
      <w:r>
        <w:rPr>
          <w:rFonts w:ascii="宋体,Bold" w:hAnsi="宋体,Bold" w:eastAsia="宋体,Bold"/>
          <w:b/>
          <w:i w:val="0"/>
          <w:color w:val="000000"/>
          <w:sz w:val="21"/>
        </w:rPr>
        <w:t>。进程的代码段正</w:t>
      </w:r>
    </w:p>
    <w:p>
      <w:pPr>
        <w:autoSpaceDN w:val="0"/>
        <w:autoSpaceDE w:val="0"/>
        <w:widowControl/>
        <w:spacing w:line="256" w:lineRule="exact" w:before="138" w:after="0"/>
        <w:ind w:left="1442" w:right="0" w:firstLine="0"/>
        <w:jc w:val="left"/>
      </w:pPr>
      <w:r>
        <w:rPr>
          <w:rFonts w:ascii="宋体,Bold" w:hAnsi="宋体,Bold" w:eastAsia="宋体,Bold"/>
          <w:b/>
          <w:i w:val="0"/>
          <w:color w:val="000000"/>
          <w:sz w:val="21"/>
        </w:rPr>
        <w:t>好可以存放在一页中</w:t>
      </w:r>
      <w:r>
        <w:rPr>
          <w:rFonts w:ascii="PMExtra" w:hAnsi="PMExtra" w:eastAsia="PMExtra"/>
          <w:b w:val="0"/>
          <w:i w:val="0"/>
          <w:color w:val="000000"/>
          <w:sz w:val="21"/>
        </w:rPr>
        <w:t>,</w:t>
      </w:r>
      <w:r>
        <w:rPr>
          <w:rFonts w:ascii="宋体,Bold" w:hAnsi="宋体,Bold" w:eastAsia="宋体,Bold"/>
          <w:b/>
          <w:i w:val="0"/>
          <w:color w:val="000000"/>
          <w:sz w:val="21"/>
        </w:rPr>
        <w:t xml:space="preserve"> 而且总是占用</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号页框。数据会在其他</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个页框中换进或换出。数组</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为按</w:t>
      </w:r>
    </w:p>
    <w:p>
      <w:pPr>
        <w:autoSpaceDN w:val="0"/>
        <w:tabs>
          <w:tab w:pos="4806" w:val="left"/>
        </w:tabs>
        <w:autoSpaceDE w:val="0"/>
        <w:widowControl/>
        <w:spacing w:line="256" w:lineRule="exact" w:before="138" w:after="0"/>
        <w:ind w:left="1442" w:right="0" w:firstLine="0"/>
        <w:jc w:val="left"/>
      </w:pPr>
      <w:r>
        <w:rPr>
          <w:rFonts w:ascii="宋体,Bold" w:hAnsi="宋体,Bold" w:eastAsia="宋体,Bold"/>
          <w:b/>
          <w:i w:val="0"/>
          <w:color w:val="000000"/>
          <w:sz w:val="21"/>
        </w:rPr>
        <w:t>行优先存储</w:t>
      </w:r>
      <w:r>
        <w:rPr>
          <w:rFonts w:ascii="PMExtra" w:hAnsi="PMExtra" w:eastAsia="PMExtra"/>
          <w:b w:val="0"/>
          <w:i w:val="0"/>
          <w:color w:val="000000"/>
          <w:sz w:val="21"/>
        </w:rPr>
        <w:t>,</w:t>
      </w:r>
      <w:r>
        <w:rPr>
          <w:rFonts w:ascii="宋体,Bold" w:hAnsi="宋体,Bold" w:eastAsia="宋体,Bold"/>
          <w:b/>
          <w:i w:val="0"/>
          <w:color w:val="000000"/>
          <w:sz w:val="21"/>
        </w:rPr>
        <w:t xml:space="preserve"> 则执行该进程会发生</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次缺页中断。</w:t>
      </w:r>
    </w:p>
    <w:p>
      <w:pPr>
        <w:autoSpaceDN w:val="0"/>
        <w:autoSpaceDE w:val="0"/>
        <w:widowControl/>
        <w:spacing w:line="240" w:lineRule="auto" w:before="36" w:after="120"/>
        <w:ind w:left="0" w:right="0" w:firstLine="0"/>
        <w:jc w:val="center"/>
      </w:pPr>
      <w:r>
        <w:drawing>
          <wp:inline xmlns:a="http://schemas.openxmlformats.org/drawingml/2006/main" xmlns:pic="http://schemas.openxmlformats.org/drawingml/2006/picture">
            <wp:extent cx="4682490" cy="960119"/>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82490" cy="960119"/>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060"/>
            <w:tcBorders/>
            <w:tcMar>
              <w:start w:w="0" w:type="dxa"/>
              <w:end w:w="0" w:type="dxa"/>
            </w:tcMar>
          </w:tcPr>
          <w:p>
            <w:pPr>
              <w:autoSpaceDN w:val="0"/>
              <w:autoSpaceDE w:val="0"/>
              <w:widowControl/>
              <w:spacing w:line="232" w:lineRule="exact" w:before="60"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32</w:t>
            </w:r>
          </w:p>
        </w:tc>
        <w:tc>
          <w:tcPr>
            <w:tcW w:type="dxa" w:w="2260"/>
            <w:tcBorders/>
            <w:tcMar>
              <w:start w:w="0" w:type="dxa"/>
              <w:end w:w="0" w:type="dxa"/>
            </w:tcMar>
          </w:tcPr>
          <w:p>
            <w:pPr>
              <w:autoSpaceDN w:val="0"/>
              <w:autoSpaceDE w:val="0"/>
              <w:widowControl/>
              <w:spacing w:line="232" w:lineRule="exact" w:before="60" w:after="0"/>
              <w:ind w:left="0" w:right="70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1024</w:t>
            </w:r>
          </w:p>
        </w:tc>
        <w:tc>
          <w:tcPr>
            <w:tcW w:type="dxa" w:w="214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2048</w:t>
            </w:r>
          </w:p>
        </w:tc>
        <w:tc>
          <w:tcPr>
            <w:tcW w:type="dxa" w:w="3400"/>
            <w:tcBorders/>
            <w:tcMar>
              <w:start w:w="0" w:type="dxa"/>
              <w:end w:w="0" w:type="dxa"/>
            </w:tcMar>
          </w:tcPr>
          <w:p>
            <w:pPr>
              <w:autoSpaceDN w:val="0"/>
              <w:autoSpaceDE w:val="0"/>
              <w:widowControl/>
              <w:spacing w:line="210" w:lineRule="exact" w:before="66" w:after="0"/>
              <w:ind w:left="728" w:right="0" w:firstLine="0"/>
              <w:jc w:val="left"/>
            </w:pPr>
            <w:r>
              <w:rPr>
                <w:rFonts w:ascii="宋体,Bold" w:hAnsi="宋体,Bold" w:eastAsia="宋体,Bold"/>
                <w:b/>
                <w:i w:val="0"/>
                <w:color w:val="000000"/>
                <w:sz w:val="21"/>
              </w:rPr>
              <w:t>D. 其他都不对</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在配置了</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的页式虚拟存储管理的系统中</w:t>
      </w:r>
      <w:r>
        <w:rPr>
          <w:rFonts w:ascii="TimesNewRoman" w:hAnsi="TimesNewRoman" w:eastAsia="TimesNewRoman"/>
          <w:b w:val="0"/>
          <w:i w:val="0"/>
          <w:color w:val="000000"/>
          <w:sz w:val="21"/>
        </w:rPr>
        <w:t>,</w:t>
      </w:r>
      <w:r>
        <w:rPr>
          <w:rFonts w:ascii="宋体,Bold" w:hAnsi="宋体,Bold" w:eastAsia="宋体,Bold"/>
          <w:b/>
          <w:i w:val="0"/>
          <w:color w:val="000000"/>
          <w:sz w:val="21"/>
        </w:rPr>
        <w:t>假设</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的命中率约为</w:t>
      </w:r>
      <w:r>
        <w:rPr>
          <w:rFonts w:ascii="TimesNewRoman" w:hAnsi="TimesNewRoman" w:eastAsia="TimesNewRoman"/>
          <w:b w:val="0"/>
          <w:i w:val="0"/>
          <w:color w:val="000000"/>
          <w:sz w:val="21"/>
        </w:rPr>
        <w:t>75</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忽略访问</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的时间</w:t>
      </w:r>
      <w:r>
        <w:rPr>
          <w:rFonts w:ascii="TimesNewRoman" w:hAnsi="TimesNewRoman" w:eastAsia="TimesNewRoman"/>
          <w:b w:val="0"/>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2"/>
        </w:trPr>
        <w:tc>
          <w:tcPr>
            <w:tcW w:type="dxa" w:w="5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并且使用二级页表</w:t>
            </w:r>
            <w:r>
              <w:rPr>
                <w:rFonts w:ascii="TimesNewRoman" w:hAnsi="TimesNewRoman" w:eastAsia="TimesNewRoman"/>
                <w:b w:val="0"/>
                <w:i w:val="0"/>
                <w:color w:val="000000"/>
                <w:sz w:val="21"/>
              </w:rPr>
              <w:t>,</w:t>
            </w:r>
            <w:r>
              <w:rPr>
                <w:rFonts w:ascii="宋体,Bold" w:hAnsi="宋体,Bold" w:eastAsia="宋体,Bold"/>
                <w:b/>
                <w:i w:val="0"/>
                <w:color w:val="000000"/>
                <w:sz w:val="21"/>
              </w:rPr>
              <w:t>则每次存取的平均访存次数是</w:t>
            </w:r>
            <w:r>
              <w:rPr>
                <w:rFonts w:ascii="PMExtra" w:hAnsi="PMExtra" w:eastAsia="PMExtra"/>
                <w:b w:val="0"/>
                <w:i w:val="0"/>
                <w:color w:val="000000"/>
                <w:sz w:val="21"/>
              </w:rPr>
              <w:t>(</w:t>
            </w:r>
          </w:p>
        </w:tc>
        <w:tc>
          <w:tcPr>
            <w:tcW w:type="dxa" w:w="1040"/>
            <w:tcBorders/>
            <w:shd w:fill="ffffff"/>
            <w:tcMar>
              <w:start w:w="0" w:type="dxa"/>
              <w:end w:w="0" w:type="dxa"/>
            </w:tcMar>
          </w:tcPr>
          <w:p>
            <w:pPr>
              <w:autoSpaceDN w:val="0"/>
              <w:autoSpaceDE w:val="0"/>
              <w:widowControl/>
              <w:spacing w:line="256" w:lineRule="exact" w:before="60" w:after="0"/>
              <w:ind w:left="100" w:right="0" w:firstLine="0"/>
              <w:jc w:val="left"/>
            </w:pPr>
            <w:r>
              <w:rPr>
                <w:rFonts w:ascii="PMExtra" w:hAnsi="PMExtra" w:eastAsia="PMExtra"/>
                <w:b w:val="0"/>
                <w:i w:val="0"/>
                <w:color w:val="000000"/>
                <w:sz w:val="21"/>
              </w:rPr>
              <w:t>)</w:t>
            </w:r>
          </w:p>
        </w:tc>
        <w:tc>
          <w:tcPr>
            <w:tcW w:type="dxa" w:w="4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102" w:right="0" w:firstLine="0"/>
              <w:jc w:val="left"/>
            </w:pPr>
            <w:r>
              <w:rPr>
                <w:rFonts w:ascii="PMExtra" w:hAnsi="PMExtra" w:eastAsia="PMExtra"/>
                <w:b w:val="0"/>
                <w:i w:val="0"/>
                <w:color w:val="000000"/>
                <w:sz w:val="21"/>
              </w:rPr>
              <w:t>)</w:t>
            </w:r>
          </w:p>
        </w:tc>
        <w:tc>
          <w:tcPr>
            <w:tcW w:type="dxa" w:w="24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534" w:after="0"/>
              <w:ind w:left="2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p>
        </w:tc>
      </w:tr>
      <w:tr>
        <w:trPr>
          <w:trHeight w:hRule="exact" w:val="500"/>
        </w:trPr>
        <w:tc>
          <w:tcPr>
            <w:tcW w:type="dxa" w:w="2140"/>
            <w:tcBorders/>
            <w:shd w:fill="ffffff"/>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1.25</w:t>
            </w:r>
          </w:p>
        </w:tc>
        <w:tc>
          <w:tcPr>
            <w:tcW w:type="dxa" w:w="2100"/>
            <w:tcBorders/>
            <w:shd w:fill="ffffff"/>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1.5</w:t>
            </w:r>
          </w:p>
        </w:tc>
        <w:tc>
          <w:tcPr>
            <w:tcW w:type="dxa" w:w="220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1.75</w:t>
            </w:r>
          </w:p>
        </w:tc>
        <w:tc>
          <w:tcPr>
            <w:tcW w:type="dxa" w:w="1504"/>
            <w:vMerge/>
            <w:tcBorders/>
          </w:tcPr>
          <w:p/>
        </w:tc>
        <w:tc>
          <w:tcPr>
            <w:tcW w:type="dxa" w:w="1504"/>
            <w:vMerge/>
            <w:tcBorders/>
          </w:tcPr>
          <w:p/>
        </w:tc>
      </w:tr>
      <w:tr>
        <w:trPr>
          <w:trHeight w:hRule="exact" w:val="470"/>
        </w:trPr>
        <w:tc>
          <w:tcPr>
            <w:tcW w:type="dxa" w:w="6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下面关于请求页式系统的页面调度算法中</w:t>
            </w:r>
            <w:r>
              <w:rPr>
                <w:rFonts w:ascii="TimesNewRoman" w:hAnsi="TimesNewRoman" w:eastAsia="TimesNewRoman"/>
                <w:b w:val="0"/>
                <w:i w:val="0"/>
                <w:color w:val="000000"/>
                <w:sz w:val="21"/>
              </w:rPr>
              <w:t>,</w:t>
            </w:r>
            <w:r>
              <w:rPr>
                <w:rFonts w:ascii="宋体,Bold" w:hAnsi="宋体,Bold" w:eastAsia="宋体,Bold"/>
                <w:b/>
                <w:i w:val="0"/>
                <w:color w:val="000000"/>
                <w:sz w:val="21"/>
              </w:rPr>
              <w:t>说法错误的是</w:t>
            </w:r>
            <w:r>
              <w:rPr>
                <w:rFonts w:ascii="PMExtra" w:hAnsi="PMExtra" w:eastAsia="PMExtra"/>
                <w:b w:val="0"/>
                <w:i w:val="0"/>
                <w:color w:val="000000"/>
                <w:sz w:val="21"/>
              </w:rPr>
              <w:t>(</w:t>
            </w:r>
          </w:p>
        </w:tc>
        <w:tc>
          <w:tcPr>
            <w:tcW w:type="dxa" w:w="1504"/>
            <w:vMerge/>
            <w:tcBorders/>
          </w:tcPr>
          <w:p/>
        </w:tc>
        <w:tc>
          <w:tcPr>
            <w:tcW w:type="dxa" w:w="1504"/>
            <w:vMerge/>
            <w:tcBorders/>
          </w:tcPr>
          <w:p/>
        </w:tc>
      </w:tr>
    </w:tbl>
    <w:p>
      <w:pPr>
        <w:autoSpaceDN w:val="0"/>
        <w:autoSpaceDE w:val="0"/>
        <w:widowControl/>
        <w:spacing w:line="212" w:lineRule="exact" w:before="164" w:after="0"/>
        <w:ind w:left="1442" w:right="0" w:firstLine="0"/>
        <w:jc w:val="left"/>
      </w:pPr>
      <w:r>
        <w:rPr>
          <w:rFonts w:ascii="宋体,Bold" w:hAnsi="宋体,Bold" w:eastAsia="宋体,Bold"/>
          <w:b/>
          <w:i w:val="0"/>
          <w:color w:val="000000"/>
          <w:sz w:val="21"/>
        </w:rPr>
        <w:t>A. 一个好的页面调度算法应减少和避免抖动现象</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FIFO</w:t>
      </w:r>
      <w:r>
        <w:rPr>
          <w:rFonts w:ascii="宋体,Bold" w:hAnsi="宋体,Bold" w:eastAsia="宋体,Bold"/>
          <w:b/>
          <w:i w:val="0"/>
          <w:color w:val="000000"/>
          <w:sz w:val="21"/>
        </w:rPr>
        <w:t xml:space="preserve"> 算法实现简单</w:t>
      </w:r>
      <w:r>
        <w:rPr>
          <w:rFonts w:ascii="TimesNewRoman" w:hAnsi="TimesNewRoman" w:eastAsia="TimesNewRoman"/>
          <w:b w:val="0"/>
          <w:i w:val="0"/>
          <w:color w:val="000000"/>
          <w:sz w:val="21"/>
        </w:rPr>
        <w:t>,</w:t>
      </w:r>
      <w:r>
        <w:rPr>
          <w:rFonts w:ascii="宋体,Bold" w:hAnsi="宋体,Bold" w:eastAsia="宋体,Bold"/>
          <w:b/>
          <w:i w:val="0"/>
          <w:color w:val="000000"/>
          <w:sz w:val="21"/>
        </w:rPr>
        <w:t>选择最先进入主存储器的页面调出</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LRU</w:t>
      </w:r>
      <w:r>
        <w:rPr>
          <w:rFonts w:ascii="宋体,Bold" w:hAnsi="宋体,Bold" w:eastAsia="宋体,Bold"/>
          <w:b/>
          <w:i w:val="0"/>
          <w:color w:val="000000"/>
          <w:sz w:val="21"/>
        </w:rPr>
        <w:t xml:space="preserve"> 算法基于局部性原理</w:t>
      </w:r>
      <w:r>
        <w:rPr>
          <w:rFonts w:ascii="TimesNewRoman" w:hAnsi="TimesNewRoman" w:eastAsia="TimesNewRoman"/>
          <w:b w:val="0"/>
          <w:i w:val="0"/>
          <w:color w:val="000000"/>
          <w:sz w:val="21"/>
        </w:rPr>
        <w:t>,</w:t>
      </w:r>
      <w:r>
        <w:rPr>
          <w:rFonts w:ascii="宋体,Bold" w:hAnsi="宋体,Bold" w:eastAsia="宋体,Bold"/>
          <w:b/>
          <w:i w:val="0"/>
          <w:color w:val="000000"/>
          <w:sz w:val="21"/>
        </w:rPr>
        <w:t>首先调出最近一段时间内最长时间未被访问过的页面</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CLOCK</w:t>
      </w:r>
      <w:r>
        <w:rPr>
          <w:rFonts w:ascii="宋体,Bold" w:hAnsi="宋体,Bold" w:eastAsia="宋体,Bold"/>
          <w:b/>
          <w:i w:val="0"/>
          <w:color w:val="000000"/>
          <w:sz w:val="21"/>
        </w:rPr>
        <w:t xml:space="preserve"> 算法首先调出一段时间内被访问次数多的页面</w:t>
      </w:r>
    </w:p>
    <w:p>
      <w:pPr>
        <w:autoSpaceDN w:val="0"/>
        <w:autoSpaceDE w:val="0"/>
        <w:widowControl/>
        <w:spacing w:line="258" w:lineRule="exact" w:before="30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考虑页面置换算法</w:t>
      </w:r>
      <w:r>
        <w:rPr>
          <w:rFonts w:ascii="PMExtra" w:hAnsi="PMExtra" w:eastAsia="PMExtra"/>
          <w:b w:val="0"/>
          <w:i w:val="0"/>
          <w:color w:val="000000"/>
          <w:sz w:val="21"/>
        </w:rPr>
        <w:t>,</w:t>
      </w:r>
      <w:r>
        <w:rPr>
          <w:rFonts w:ascii="宋体,Bold" w:hAnsi="宋体,Bold" w:eastAsia="宋体,Bold"/>
          <w:b/>
          <w:i w:val="0"/>
          <w:color w:val="000000"/>
          <w:sz w:val="21"/>
        </w:rPr>
        <w:t xml:space="preserve"> 系统有</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个物理块供调度</w:t>
      </w:r>
      <w:r>
        <w:rPr>
          <w:rFonts w:ascii="PMExtra" w:hAnsi="PMExtra" w:eastAsia="PMExtra"/>
          <w:b w:val="0"/>
          <w:i w:val="0"/>
          <w:color w:val="000000"/>
          <w:sz w:val="21"/>
        </w:rPr>
        <w:t>,</w:t>
      </w:r>
      <w:r>
        <w:rPr>
          <w:rFonts w:ascii="宋体,Bold" w:hAnsi="宋体,Bold" w:eastAsia="宋体,Bold"/>
          <w:b/>
          <w:i w:val="0"/>
          <w:color w:val="000000"/>
          <w:sz w:val="21"/>
        </w:rPr>
        <w:t xml:space="preserve"> 初始时全空</w:t>
      </w:r>
      <w:r>
        <w:rPr>
          <w:rFonts w:ascii="PMExtra" w:hAnsi="PMExtra" w:eastAsia="PMExtra"/>
          <w:b w:val="0"/>
          <w:i w:val="0"/>
          <w:color w:val="000000"/>
          <w:sz w:val="21"/>
        </w:rPr>
        <w:t>,</w:t>
      </w:r>
      <w:r>
        <w:rPr>
          <w:rFonts w:ascii="宋体,Bold" w:hAnsi="宋体,Bold" w:eastAsia="宋体,Bold"/>
          <w:b/>
          <w:i w:val="0"/>
          <w:color w:val="000000"/>
          <w:sz w:val="21"/>
        </w:rPr>
        <w:t xml:space="preserve"> 页面引用串长度为</w:t>
      </w:r>
      <w:r>
        <w:rPr>
          <w:rFonts w:ascii="TimesNewRoman,Italic" w:hAnsi="TimesNewRoman,Italic" w:eastAsia="TimesNewRoman,Italic"/>
          <w:b w:val="0"/>
          <w:i/>
          <w:color w:val="000000"/>
          <w:sz w:val="21"/>
        </w:rPr>
        <w:t>p</w:t>
      </w:r>
      <w:r>
        <w:rPr>
          <w:rFonts w:ascii="PMExtra" w:hAnsi="PMExtra" w:eastAsia="PMExtra"/>
          <w:b w:val="0"/>
          <w:i w:val="0"/>
          <w:color w:val="000000"/>
          <w:sz w:val="21"/>
        </w:rPr>
        <w:t>,</w:t>
      </w:r>
      <w:r>
        <w:rPr>
          <w:rFonts w:ascii="宋体,Bold" w:hAnsi="宋体,Bold" w:eastAsia="宋体,Bold"/>
          <w:b/>
          <w:i w:val="0"/>
          <w:color w:val="000000"/>
          <w:sz w:val="21"/>
        </w:rPr>
        <w:t xml:space="preserve"> 包含了</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个不</w:t>
      </w:r>
    </w:p>
    <w:p>
      <w:pPr>
        <w:autoSpaceDN w:val="0"/>
        <w:tabs>
          <w:tab w:pos="5970" w:val="left"/>
        </w:tabs>
        <w:autoSpaceDE w:val="0"/>
        <w:widowControl/>
        <w:spacing w:line="256" w:lineRule="exact" w:before="138" w:after="0"/>
        <w:ind w:left="1442" w:right="0" w:firstLine="0"/>
        <w:jc w:val="left"/>
      </w:pPr>
      <w:r>
        <w:rPr>
          <w:rFonts w:ascii="宋体,Bold" w:hAnsi="宋体,Bold" w:eastAsia="宋体,Bold"/>
          <w:b/>
          <w:i w:val="0"/>
          <w:color w:val="000000"/>
          <w:sz w:val="21"/>
        </w:rPr>
        <w:t>同的页号</w:t>
      </w:r>
      <w:r>
        <w:rPr>
          <w:rFonts w:ascii="PMExtra" w:hAnsi="PMExtra" w:eastAsia="PMExtra"/>
          <w:b w:val="0"/>
          <w:i w:val="0"/>
          <w:color w:val="000000"/>
          <w:sz w:val="21"/>
        </w:rPr>
        <w:t>,</w:t>
      </w:r>
      <w:r>
        <w:rPr>
          <w:rFonts w:ascii="宋体,Bold" w:hAnsi="宋体,Bold" w:eastAsia="宋体,Bold"/>
          <w:b/>
          <w:i w:val="0"/>
          <w:color w:val="000000"/>
          <w:sz w:val="21"/>
        </w:rPr>
        <w:t xml:space="preserve"> 无论用什么算法</w:t>
      </w:r>
      <w:r>
        <w:rPr>
          <w:rFonts w:ascii="PMExtra" w:hAnsi="PMExtra" w:eastAsia="PMExtra"/>
          <w:b w:val="0"/>
          <w:i w:val="0"/>
          <w:color w:val="000000"/>
          <w:sz w:val="21"/>
        </w:rPr>
        <w:t>,</w:t>
      </w:r>
      <w:r>
        <w:rPr>
          <w:rFonts w:ascii="宋体,Bold" w:hAnsi="宋体,Bold" w:eastAsia="宋体,Bold"/>
          <w:b/>
          <w:i w:val="0"/>
          <w:color w:val="000000"/>
          <w:sz w:val="21"/>
        </w:rPr>
        <w:t xml:space="preserve"> 缺页次数不会少于</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6" w:lineRule="exact" w:before="166"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min</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p>
      <w:pPr>
        <w:autoSpaceDN w:val="0"/>
        <w:autoSpaceDE w:val="0"/>
        <w:widowControl/>
        <w:spacing w:line="258" w:lineRule="exact" w:before="312"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在请求分页存储管理中</w:t>
      </w:r>
      <w:r>
        <w:rPr>
          <w:rFonts w:ascii="TimesNewRoman" w:hAnsi="TimesNewRoman" w:eastAsia="TimesNewRoman"/>
          <w:b w:val="0"/>
          <w:i w:val="0"/>
          <w:color w:val="000000"/>
          <w:sz w:val="21"/>
        </w:rPr>
        <w:t>,</w:t>
      </w:r>
      <w:r>
        <w:rPr>
          <w:rFonts w:ascii="宋体,Bold" w:hAnsi="宋体,Bold" w:eastAsia="宋体,Bold"/>
          <w:b/>
          <w:i w:val="0"/>
          <w:color w:val="000000"/>
          <w:sz w:val="21"/>
        </w:rPr>
        <w:t>若采用</w:t>
      </w:r>
      <w:r>
        <w:rPr>
          <w:rFonts w:ascii="TimesNewRoman,Italic" w:hAnsi="TimesNewRoman,Italic" w:eastAsia="TimesNewRoman,Italic"/>
          <w:b w:val="0"/>
          <w:i/>
          <w:color w:val="000000"/>
          <w:sz w:val="21"/>
        </w:rPr>
        <w:t>FIFO</w:t>
      </w:r>
      <w:r>
        <w:rPr>
          <w:rFonts w:ascii="宋体,Bold" w:hAnsi="宋体,Bold" w:eastAsia="宋体,Bold"/>
          <w:b/>
          <w:i w:val="0"/>
          <w:color w:val="000000"/>
          <w:sz w:val="21"/>
        </w:rPr>
        <w:t xml:space="preserve"> 页面淘汰算法</w:t>
      </w:r>
      <w:r>
        <w:rPr>
          <w:rFonts w:ascii="TimesNewRoman" w:hAnsi="TimesNewRoman" w:eastAsia="TimesNewRoman"/>
          <w:b w:val="0"/>
          <w:i w:val="0"/>
          <w:color w:val="000000"/>
          <w:sz w:val="21"/>
        </w:rPr>
        <w:t>,</w:t>
      </w:r>
      <w:r>
        <w:rPr>
          <w:rFonts w:ascii="宋体,Bold" w:hAnsi="宋体,Bold" w:eastAsia="宋体,Bold"/>
          <w:b/>
          <w:i w:val="0"/>
          <w:color w:val="000000"/>
          <w:sz w:val="21"/>
        </w:rPr>
        <w:t>则当可供分配的页帧数增加时</w:t>
      </w:r>
      <w:r>
        <w:rPr>
          <w:rFonts w:ascii="TimesNewRoman" w:hAnsi="TimesNewRoman" w:eastAsia="TimesNewRoman"/>
          <w:b w:val="0"/>
          <w:i w:val="0"/>
          <w:color w:val="000000"/>
          <w:sz w:val="21"/>
        </w:rPr>
        <w:t>,</w:t>
      </w:r>
      <w:r>
        <w:rPr>
          <w:rFonts w:ascii="宋体,Bold" w:hAnsi="宋体,Bold" w:eastAsia="宋体,Bold"/>
          <w:b/>
          <w:i w:val="0"/>
          <w:color w:val="000000"/>
          <w:sz w:val="21"/>
        </w:rPr>
        <w:t>缺页中断的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1340"/>
            <w:tcBorders/>
            <w:tcMar>
              <w:start w:w="0" w:type="dxa"/>
              <w:end w:w="0" w:type="dxa"/>
            </w:tcMar>
          </w:tcPr>
          <w:p>
            <w:pPr>
              <w:autoSpaceDN w:val="0"/>
              <w:autoSpaceDE w:val="0"/>
              <w:widowControl/>
              <w:spacing w:line="258" w:lineRule="exact" w:before="60" w:after="0"/>
              <w:ind w:left="0" w:right="78" w:firstLine="0"/>
              <w:jc w:val="right"/>
            </w:pPr>
            <w:r>
              <w:rPr>
                <w:rFonts w:ascii="宋体,Bold" w:hAnsi="宋体,Bold" w:eastAsia="宋体,Bold"/>
                <w:b/>
                <w:i w:val="0"/>
                <w:color w:val="000000"/>
                <w:sz w:val="21"/>
              </w:rPr>
              <w:t>次数</w:t>
            </w:r>
            <w:r>
              <w:rPr>
                <w:rFonts w:ascii="PMExtra" w:hAnsi="PMExtra" w:eastAsia="PMExtra"/>
                <w:b w:val="0"/>
                <w:i w:val="0"/>
                <w:color w:val="000000"/>
                <w:sz w:val="21"/>
              </w:rPr>
              <w:t>(</w:t>
            </w:r>
          </w:p>
        </w:tc>
        <w:tc>
          <w:tcPr>
            <w:tcW w:type="dxa" w:w="860"/>
            <w:tcBorders/>
            <w:tcMar>
              <w:start w:w="0" w:type="dxa"/>
              <w:end w:w="0" w:type="dxa"/>
            </w:tcMar>
          </w:tcPr>
          <w:p>
            <w:pPr>
              <w:autoSpaceDN w:val="0"/>
              <w:autoSpaceDE w:val="0"/>
              <w:widowControl/>
              <w:spacing w:line="258" w:lineRule="exact" w:before="60" w:after="0"/>
              <w:ind w:left="112" w:right="0" w:firstLine="0"/>
              <w:jc w:val="left"/>
            </w:pPr>
            <w:r>
              <w:rPr>
                <w:rFonts w:ascii="PMExtra" w:hAnsi="PMExtra" w:eastAsia="PMExtra"/>
                <w:b w:val="0"/>
                <w:i w:val="0"/>
                <w:color w:val="000000"/>
                <w:sz w:val="21"/>
              </w:rPr>
              <w:t>)</w:t>
            </w:r>
          </w:p>
        </w:tc>
        <w:tc>
          <w:tcPr>
            <w:tcW w:type="dxa" w:w="2120"/>
            <w:vMerge w:val="restart"/>
            <w:tcBorders/>
            <w:tcMar>
              <w:start w:w="0" w:type="dxa"/>
              <w:end w:w="0" w:type="dxa"/>
            </w:tcMar>
            <w:tcMar>
              <w:start w:w="0" w:type="dxa"/>
              <w:end w:w="0" w:type="dxa"/>
            </w:tcMar>
          </w:tcPr>
          <w:p>
            <w:pPr>
              <w:autoSpaceDN w:val="0"/>
              <w:autoSpaceDE w:val="0"/>
              <w:widowControl/>
              <w:spacing w:line="210" w:lineRule="exact" w:before="538" w:after="0"/>
              <w:ind w:left="0" w:right="0" w:firstLine="0"/>
              <w:jc w:val="center"/>
            </w:pPr>
            <w:r>
              <w:rPr>
                <w:rFonts w:ascii="宋体,Bold" w:hAnsi="宋体,Bold" w:eastAsia="宋体,Bold"/>
                <w:b/>
                <w:i w:val="0"/>
                <w:color w:val="000000"/>
                <w:sz w:val="21"/>
              </w:rPr>
              <w:t>B. 增加</w:t>
            </w:r>
          </w:p>
        </w:tc>
        <w:tc>
          <w:tcPr>
            <w:tcW w:type="dxa" w:w="2260"/>
            <w:vMerge w:val="restart"/>
            <w:tcBorders/>
            <w:tcMar>
              <w:start w:w="0" w:type="dxa"/>
              <w:end w:w="0" w:type="dxa"/>
            </w:tcMar>
            <w:tcMar>
              <w:start w:w="0" w:type="dxa"/>
              <w:end w:w="0" w:type="dxa"/>
            </w:tcMar>
          </w:tcPr>
          <w:p>
            <w:pPr>
              <w:autoSpaceDN w:val="0"/>
              <w:autoSpaceDE w:val="0"/>
              <w:widowControl/>
              <w:spacing w:line="210" w:lineRule="exact" w:before="538" w:after="0"/>
              <w:ind w:left="0" w:right="600" w:firstLine="0"/>
              <w:jc w:val="right"/>
            </w:pPr>
            <w:r>
              <w:rPr>
                <w:rFonts w:ascii="宋体,Bold" w:hAnsi="宋体,Bold" w:eastAsia="宋体,Bold"/>
                <w:b/>
                <w:i w:val="0"/>
                <w:color w:val="000000"/>
                <w:sz w:val="21"/>
              </w:rPr>
              <w:t>C. 无影响</w:t>
            </w:r>
          </w:p>
        </w:tc>
        <w:tc>
          <w:tcPr>
            <w:tcW w:type="dxa" w:w="3700"/>
            <w:vMerge w:val="restart"/>
            <w:tcBorders/>
            <w:tcMar>
              <w:start w:w="0" w:type="dxa"/>
              <w:end w:w="0" w:type="dxa"/>
            </w:tcMar>
            <w:tcMar>
              <w:start w:w="0" w:type="dxa"/>
              <w:end w:w="0" w:type="dxa"/>
            </w:tcMar>
          </w:tcPr>
          <w:p>
            <w:pPr>
              <w:autoSpaceDN w:val="0"/>
              <w:autoSpaceDE w:val="0"/>
              <w:widowControl/>
              <w:spacing w:line="210" w:lineRule="exact" w:before="538" w:after="0"/>
              <w:ind w:left="608" w:right="0" w:firstLine="0"/>
              <w:jc w:val="left"/>
            </w:pPr>
            <w:r>
              <w:rPr>
                <w:rFonts w:ascii="宋体,Bold" w:hAnsi="宋体,Bold" w:eastAsia="宋体,Bold"/>
                <w:b/>
                <w:i w:val="0"/>
                <w:color w:val="000000"/>
                <w:sz w:val="21"/>
              </w:rPr>
              <w:t>D. 可能增加也可能减少</w:t>
            </w:r>
          </w:p>
        </w:tc>
      </w:tr>
      <w:tr>
        <w:trPr>
          <w:trHeight w:hRule="exact" w:val="386"/>
        </w:trPr>
        <w:tc>
          <w:tcPr>
            <w:tcW w:type="dxa" w:w="2200"/>
            <w:gridSpan w:val="2"/>
            <w:tcBorders/>
            <w:tcMar>
              <w:start w:w="0" w:type="dxa"/>
              <w:end w:w="0" w:type="dxa"/>
            </w:tcMar>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A. 减少</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设主存容量为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MB</w:t>
      </w:r>
      <w:r>
        <w:rPr>
          <w:rFonts w:ascii="PMExtra" w:hAnsi="PMExtra" w:eastAsia="PMExtra"/>
          <w:b w:val="0"/>
          <w:i w:val="0"/>
          <w:color w:val="000000"/>
          <w:sz w:val="21"/>
        </w:rPr>
        <w:t>,</w:t>
      </w:r>
      <w:r>
        <w:rPr>
          <w:rFonts w:ascii="宋体,Bold" w:hAnsi="宋体,Bold" w:eastAsia="宋体,Bold"/>
          <w:b/>
          <w:i w:val="0"/>
          <w:color w:val="000000"/>
          <w:sz w:val="21"/>
        </w:rPr>
        <w:t xml:space="preserve"> 外存容量为</w:t>
      </w:r>
      <w:r>
        <w:rPr>
          <w:rFonts w:ascii="TimesNewRoman" w:hAnsi="TimesNewRoman" w:eastAsia="TimesNewRoman"/>
          <w:b w:val="0"/>
          <w:i w:val="0"/>
          <w:color w:val="000000"/>
          <w:sz w:val="21"/>
        </w:rPr>
        <w:t>400</w:t>
      </w:r>
      <w:r>
        <w:rPr>
          <w:rFonts w:ascii="TimesNewRoman,Italic" w:hAnsi="TimesNewRoman,Italic" w:eastAsia="TimesNewRoman,Italic"/>
          <w:b w:val="0"/>
          <w:i/>
          <w:color w:val="000000"/>
          <w:sz w:val="21"/>
        </w:rPr>
        <w:t>MB</w:t>
      </w:r>
      <w:r>
        <w:rPr>
          <w:rFonts w:ascii="PMExtra" w:hAnsi="PMExtra" w:eastAsia="PMExtra"/>
          <w:b w:val="0"/>
          <w:i w:val="0"/>
          <w:color w:val="000000"/>
          <w:sz w:val="21"/>
        </w:rPr>
        <w:t>,</w:t>
      </w:r>
      <w:r>
        <w:rPr>
          <w:rFonts w:ascii="宋体,Bold" w:hAnsi="宋体,Bold" w:eastAsia="宋体,Bold"/>
          <w:b/>
          <w:i w:val="0"/>
          <w:color w:val="000000"/>
          <w:sz w:val="21"/>
        </w:rPr>
        <w:t xml:space="preserve"> 计算机系统的地址寄存器有</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那么虚拟存储器的</w:t>
      </w:r>
    </w:p>
    <w:p>
      <w:pPr>
        <w:autoSpaceDN w:val="0"/>
        <w:tabs>
          <w:tab w:pos="2802" w:val="left"/>
        </w:tabs>
        <w:autoSpaceDE w:val="0"/>
        <w:widowControl/>
        <w:spacing w:line="256" w:lineRule="exact" w:before="138" w:after="0"/>
        <w:ind w:left="1442" w:right="0" w:firstLine="0"/>
        <w:jc w:val="left"/>
      </w:pPr>
      <w:r>
        <w:rPr>
          <w:rFonts w:ascii="宋体,Bold" w:hAnsi="宋体,Bold" w:eastAsia="宋体,Bold"/>
          <w:b/>
          <w:i w:val="0"/>
          <w:color w:val="000000"/>
          <w:sz w:val="21"/>
        </w:rPr>
        <w:t>最大容量是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68" w:lineRule="exact" w:before="146"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MB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401</w:t>
      </w:r>
      <w:r>
        <w:rPr>
          <w:rFonts w:ascii="TimesNewRoman,Italic" w:hAnsi="TimesNewRoman,Italic" w:eastAsia="TimesNewRoman,Italic"/>
          <w:b w:val="0"/>
          <w:i/>
          <w:color w:val="000000"/>
          <w:sz w:val="21"/>
        </w:rPr>
        <w:t xml:space="preserve">MB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MB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32</w:t>
      </w:r>
      <w:r>
        <w:rPr>
          <w:rFonts w:ascii="TimesNewRoman,Italic" w:hAnsi="TimesNewRoman,Italic" w:eastAsia="TimesNewRoman,Italic"/>
          <w:b w:val="0"/>
          <w:i/>
          <w:color w:val="000000"/>
          <w:sz w:val="21"/>
        </w:rPr>
        <w:t xml:space="preserve">MB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32</w:t>
      </w:r>
      <w:r>
        <w:rPr>
          <w:rFonts w:ascii="TimesNewRoman,Italic" w:hAnsi="TimesNewRoman,Italic" w:eastAsia="TimesNewRoman,Italic"/>
          <w:b w:val="0"/>
          <w:i/>
          <w:color w:val="000000"/>
          <w:sz w:val="21"/>
        </w:rPr>
        <w:t>B</w:t>
      </w:r>
    </w:p>
    <w:p>
      <w:pPr>
        <w:autoSpaceDN w:val="0"/>
        <w:tabs>
          <w:tab w:pos="10316"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一台机器有</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位虚拟地址和</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位物理地址</w:t>
      </w:r>
      <w:r>
        <w:rPr>
          <w:rFonts w:ascii="TimesNewRoman" w:hAnsi="TimesNewRoman" w:eastAsia="TimesNewRoman"/>
          <w:b w:val="0"/>
          <w:i w:val="0"/>
          <w:color w:val="000000"/>
          <w:sz w:val="21"/>
        </w:rPr>
        <w:t>,</w:t>
      </w:r>
      <w:r>
        <w:rPr>
          <w:rFonts w:ascii="宋体,Bold" w:hAnsi="宋体,Bold" w:eastAsia="宋体,Bold"/>
          <w:b/>
          <w:i w:val="0"/>
          <w:color w:val="000000"/>
          <w:sz w:val="21"/>
        </w:rPr>
        <w:t>若页面大小为</w:t>
      </w:r>
      <w:r>
        <w:rPr>
          <w:rFonts w:ascii="TimesNewRoman" w:hAnsi="TimesNewRoman" w:eastAsia="TimesNewRoman"/>
          <w:b w:val="0"/>
          <w:i w:val="0"/>
          <w:color w:val="000000"/>
          <w:sz w:val="21"/>
        </w:rPr>
        <w:t>512</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采用单级页表</w:t>
      </w:r>
      <w:r>
        <w:rPr>
          <w:rFonts w:ascii="TimesNewRoman" w:hAnsi="TimesNewRoman" w:eastAsia="TimesNewRoman"/>
          <w:b w:val="0"/>
          <w:i w:val="0"/>
          <w:color w:val="000000"/>
          <w:sz w:val="21"/>
        </w:rPr>
        <w:t>,</w:t>
      </w:r>
      <w:r>
        <w:rPr>
          <w:rFonts w:ascii="宋体,Bold" w:hAnsi="宋体,Bold" w:eastAsia="宋体,Bold"/>
          <w:b/>
          <w:i w:val="0"/>
          <w:color w:val="000000"/>
          <w:sz w:val="21"/>
        </w:rPr>
        <w:t>则页表共有</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10" w:lineRule="exact" w:before="168" w:after="126"/>
        <w:ind w:left="1442" w:right="0" w:firstLine="0"/>
        <w:jc w:val="left"/>
      </w:pPr>
      <w:r>
        <w:rPr>
          <w:rFonts w:ascii="宋体,Bold" w:hAnsi="宋体,Bold" w:eastAsia="宋体,Bold"/>
          <w:b/>
          <w:i w:val="0"/>
          <w:color w:val="000000"/>
          <w:sz w:val="21"/>
        </w:rPr>
        <w:t>个页表项。</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90"/>
        </w:trPr>
        <w:tc>
          <w:tcPr>
            <w:tcW w:type="dxa" w:w="2040"/>
            <w:tcBorders/>
            <w:tcMar>
              <w:start w:w="0" w:type="dxa"/>
              <w:end w:w="0" w:type="dxa"/>
            </w:tcMar>
          </w:tcPr>
          <w:p>
            <w:pPr>
              <w:autoSpaceDN w:val="0"/>
              <w:autoSpaceDE w:val="0"/>
              <w:widowControl/>
              <w:spacing w:line="270" w:lineRule="exact" w:before="60"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7</w:t>
            </w:r>
          </w:p>
        </w:tc>
        <w:tc>
          <w:tcPr>
            <w:tcW w:type="dxa" w:w="2200"/>
            <w:tcBorders/>
            <w:tcMar>
              <w:start w:w="0" w:type="dxa"/>
              <w:end w:w="0" w:type="dxa"/>
            </w:tcMar>
          </w:tcPr>
          <w:p>
            <w:pPr>
              <w:autoSpaceDN w:val="0"/>
              <w:autoSpaceDE w:val="0"/>
              <w:widowControl/>
              <w:spacing w:line="270"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16</w:t>
            </w:r>
          </w:p>
        </w:tc>
        <w:tc>
          <w:tcPr>
            <w:tcW w:type="dxa" w:w="2160"/>
            <w:tcBorders/>
            <w:tcMar>
              <w:start w:w="0" w:type="dxa"/>
              <w:end w:w="0" w:type="dxa"/>
            </w:tcMar>
          </w:tcPr>
          <w:p>
            <w:pPr>
              <w:autoSpaceDN w:val="0"/>
              <w:autoSpaceDE w:val="0"/>
              <w:widowControl/>
              <w:spacing w:line="270"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23</w:t>
            </w:r>
          </w:p>
        </w:tc>
        <w:tc>
          <w:tcPr>
            <w:tcW w:type="dxa" w:w="3080"/>
            <w:tcBorders/>
            <w:tcMar>
              <w:start w:w="0" w:type="dxa"/>
              <w:end w:w="0" w:type="dxa"/>
            </w:tcMar>
          </w:tcPr>
          <w:p>
            <w:pPr>
              <w:autoSpaceDN w:val="0"/>
              <w:autoSpaceDE w:val="0"/>
              <w:widowControl/>
              <w:spacing w:line="270" w:lineRule="exact" w:before="60" w:after="0"/>
              <w:ind w:left="0" w:right="170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32</w:t>
            </w:r>
          </w:p>
        </w:tc>
      </w:tr>
    </w:tbl>
    <w:p>
      <w:pPr>
        <w:autoSpaceDN w:val="0"/>
        <w:autoSpaceDE w:val="0"/>
        <w:widowControl/>
        <w:spacing w:line="258" w:lineRule="exact" w:before="246"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在某分页存储管理的系统中</w:t>
      </w:r>
      <w:r>
        <w:rPr>
          <w:rFonts w:ascii="PMExtra" w:hAnsi="PMExtra" w:eastAsia="PMExtra"/>
          <w:b w:val="0"/>
          <w:i w:val="0"/>
          <w:color w:val="000000"/>
          <w:sz w:val="21"/>
        </w:rPr>
        <w:t>,</w:t>
      </w:r>
      <w:r>
        <w:rPr>
          <w:rFonts w:ascii="宋体,Bold" w:hAnsi="宋体,Bold" w:eastAsia="宋体,Bold"/>
          <w:b/>
          <w:i w:val="0"/>
          <w:color w:val="000000"/>
          <w:sz w:val="21"/>
        </w:rPr>
        <w:t xml:space="preserve"> 逻辑地址为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页面大小为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第</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号页依次存放在</w:t>
      </w:r>
      <w:r>
        <w:rPr>
          <w:rFonts w:ascii="TimesNewRoman" w:hAnsi="TimesNewRoman" w:eastAsia="TimesNewRoman"/>
          <w:b w:val="0"/>
          <w:i w:val="0"/>
          <w:color w:val="000000"/>
          <w:sz w:val="21"/>
        </w:rPr>
        <w:t>3</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6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11, 10</w:t>
            </w:r>
            <w:r>
              <w:rPr>
                <w:rFonts w:ascii="宋体,Bold" w:hAnsi="宋体,Bold" w:eastAsia="宋体,Bold"/>
                <w:b/>
                <w:i w:val="0"/>
                <w:color w:val="000000"/>
                <w:sz w:val="21"/>
              </w:rPr>
              <w:t xml:space="preserve"> 号页框中</w:t>
            </w:r>
            <w:r>
              <w:rPr>
                <w:rFonts w:ascii="TimesNewRoman" w:hAnsi="TimesNewRoman" w:eastAsia="TimesNewRoman"/>
                <w:b w:val="0"/>
                <w:i w:val="0"/>
                <w:color w:val="000000"/>
                <w:sz w:val="21"/>
              </w:rPr>
              <w:t>,</w:t>
            </w:r>
            <w:r>
              <w:rPr>
                <w:rFonts w:ascii="宋体,Bold" w:hAnsi="宋体,Bold" w:eastAsia="宋体,Bold"/>
                <w:b/>
                <w:i w:val="0"/>
                <w:color w:val="000000"/>
                <w:sz w:val="21"/>
              </w:rPr>
              <w:t>则逻辑地址</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6</w:t>
            </w:r>
            <w:r>
              <w:rPr>
                <w:rFonts w:ascii="TimesNewRoman,Italic" w:hAnsi="TimesNewRoman,Italic" w:eastAsia="TimesNewRoman,Italic"/>
                <w:b w:val="0"/>
                <w:i/>
                <w:color w:val="000000"/>
                <w:sz w:val="21"/>
              </w:rPr>
              <w:t>FH</w:t>
            </w:r>
            <w:r>
              <w:rPr>
                <w:rFonts w:ascii="宋体,Bold" w:hAnsi="宋体,Bold" w:eastAsia="宋体,Bold"/>
                <w:b/>
                <w:i w:val="0"/>
                <w:color w:val="000000"/>
                <w:sz w:val="21"/>
              </w:rPr>
              <w:t xml:space="preserve"> 对应的物理地址为</w:t>
            </w:r>
            <w:r>
              <w:rPr>
                <w:rFonts w:ascii="PMExtra" w:hAnsi="PMExtra" w:eastAsia="PMExtra"/>
                <w:b w:val="0"/>
                <w:i w:val="0"/>
                <w:color w:val="000000"/>
                <w:sz w:val="21"/>
              </w:rPr>
              <w:t>(</w:t>
            </w:r>
          </w:p>
        </w:tc>
        <w:tc>
          <w:tcPr>
            <w:tcW w:type="dxa" w:w="620"/>
            <w:vMerge w:val="restart"/>
            <w:tcBorders/>
            <w:shd w:fill="ffffff"/>
            <w:tcMar>
              <w:start w:w="0" w:type="dxa"/>
              <w:end w:w="0" w:type="dxa"/>
            </w:tcMar>
            <w:tcMar>
              <w:start w:w="0" w:type="dxa"/>
              <w:end w:w="0" w:type="dxa"/>
            </w:tcMar>
          </w:tcPr>
          <w:p>
            <w:pPr>
              <w:autoSpaceDN w:val="0"/>
              <w:autoSpaceDE w:val="0"/>
              <w:widowControl/>
              <w:spacing w:line="258" w:lineRule="exact" w:before="60" w:after="0"/>
              <w:ind w:left="42" w:right="0" w:firstLine="0"/>
              <w:jc w:val="left"/>
            </w:pPr>
            <w:r>
              <w:rPr>
                <w:rFonts w:ascii="PMExtra" w:hAnsi="PMExtra" w:eastAsia="PMExtra"/>
                <w:b w:val="0"/>
                <w:i w:val="0"/>
                <w:color w:val="000000"/>
                <w:sz w:val="21"/>
              </w:rPr>
              <w:t>)</w:t>
            </w:r>
          </w:p>
        </w:tc>
        <w:tc>
          <w:tcPr>
            <w:tcW w:type="dxa" w:w="3000"/>
            <w:vMerge w:val="restart"/>
            <w:tcBorders/>
            <w:shd w:fill="ffffff"/>
            <w:tcMar>
              <w:start w:w="0" w:type="dxa"/>
              <w:end w:w="0" w:type="dxa"/>
            </w:tcMar>
            <w:tcMar>
              <w:start w:w="0" w:type="dxa"/>
              <w:end w:w="0" w:type="dxa"/>
            </w:tcMar>
          </w:tcPr>
          <w:p>
            <w:pPr>
              <w:autoSpaceDN w:val="0"/>
              <w:autoSpaceDE w:val="0"/>
              <w:widowControl/>
              <w:spacing w:line="232" w:lineRule="exact" w:before="536" w:after="0"/>
              <w:ind w:left="5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EE</w:t>
            </w:r>
            <w:r>
              <w:rPr>
                <w:rFonts w:ascii="TimesNewRoman" w:hAnsi="TimesNewRoman" w:eastAsia="TimesNewRoman"/>
                <w:b w:val="0"/>
                <w:i w:val="0"/>
                <w:color w:val="000000"/>
                <w:sz w:val="21"/>
              </w:rPr>
              <w:t>6</w:t>
            </w:r>
            <w:r>
              <w:rPr>
                <w:rFonts w:ascii="TimesNewRoman,Italic" w:hAnsi="TimesNewRoman,Italic" w:eastAsia="TimesNewRoman,Italic"/>
                <w:b w:val="0"/>
                <w:i/>
                <w:color w:val="000000"/>
                <w:sz w:val="21"/>
              </w:rPr>
              <w:t>FH</w:t>
            </w:r>
          </w:p>
        </w:tc>
      </w:tr>
      <w:tr>
        <w:trPr>
          <w:trHeight w:hRule="exact" w:val="420"/>
        </w:trPr>
        <w:tc>
          <w:tcPr>
            <w:tcW w:type="dxa" w:w="2260"/>
            <w:tcBorders/>
            <w:shd w:fill="ffffff"/>
            <w:tcMar>
              <w:start w:w="0" w:type="dxa"/>
              <w:end w:w="0" w:type="dxa"/>
            </w:tcMar>
          </w:tcPr>
          <w:p>
            <w:pPr>
              <w:autoSpaceDN w:val="0"/>
              <w:autoSpaceDE w:val="0"/>
              <w:widowControl/>
              <w:spacing w:line="232" w:lineRule="exact" w:before="128" w:after="0"/>
              <w:ind w:left="0" w:right="59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6</w:t>
            </w:r>
            <w:r>
              <w:rPr>
                <w:rFonts w:ascii="TimesNewRoman,Italic" w:hAnsi="TimesNewRoman,Italic" w:eastAsia="TimesNewRoman,Italic"/>
                <w:b w:val="0"/>
                <w:i/>
                <w:color w:val="000000"/>
                <w:sz w:val="21"/>
              </w:rPr>
              <w:t>FH</w:t>
            </w:r>
          </w:p>
        </w:tc>
        <w:tc>
          <w:tcPr>
            <w:tcW w:type="dxa" w:w="2160"/>
            <w:tcBorders/>
            <w:shd w:fill="ffffff"/>
            <w:tcMar>
              <w:start w:w="0" w:type="dxa"/>
              <w:end w:w="0" w:type="dxa"/>
            </w:tcMar>
          </w:tcPr>
          <w:p>
            <w:pPr>
              <w:autoSpaceDN w:val="0"/>
              <w:autoSpaceDE w:val="0"/>
              <w:widowControl/>
              <w:spacing w:line="232" w:lineRule="exact" w:before="12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6</w:t>
            </w:r>
            <w:r>
              <w:rPr>
                <w:rFonts w:ascii="TimesNewRoman,Italic" w:hAnsi="TimesNewRoman,Italic" w:eastAsia="TimesNewRoman,Italic"/>
                <w:b w:val="0"/>
                <w:i/>
                <w:color w:val="000000"/>
                <w:sz w:val="21"/>
              </w:rPr>
              <w:t>FH</w:t>
            </w:r>
          </w:p>
        </w:tc>
        <w:tc>
          <w:tcPr>
            <w:tcW w:type="dxa" w:w="1620"/>
            <w:tcBorders/>
            <w:shd w:fill="ffffff"/>
            <w:tcMar>
              <w:start w:w="0" w:type="dxa"/>
              <w:end w:w="0" w:type="dxa"/>
            </w:tcMar>
          </w:tcPr>
          <w:p>
            <w:pPr>
              <w:autoSpaceDN w:val="0"/>
              <w:autoSpaceDE w:val="0"/>
              <w:widowControl/>
              <w:spacing w:line="232" w:lineRule="exact" w:before="128" w:after="0"/>
              <w:ind w:left="0" w:right="1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DE</w:t>
            </w:r>
            <w:r>
              <w:rPr>
                <w:rFonts w:ascii="TimesNewRoman" w:hAnsi="TimesNewRoman" w:eastAsia="TimesNewRoman"/>
                <w:b w:val="0"/>
                <w:i w:val="0"/>
                <w:color w:val="000000"/>
                <w:sz w:val="21"/>
              </w:rPr>
              <w:t>6</w:t>
            </w:r>
            <w:r>
              <w:rPr>
                <w:rFonts w:ascii="TimesNewRoman,Italic" w:hAnsi="TimesNewRoman,Italic" w:eastAsia="TimesNewRoman,Italic"/>
                <w:b w:val="0"/>
                <w:i/>
                <w:color w:val="000000"/>
                <w:sz w:val="21"/>
              </w:rPr>
              <w:t>FH</w:t>
            </w:r>
          </w:p>
        </w:tc>
        <w:tc>
          <w:tcPr>
            <w:tcW w:type="dxa" w:w="1805"/>
            <w:vMerge/>
            <w:tcBorders/>
          </w:tcPr>
          <w:p/>
        </w:tc>
        <w:tc>
          <w:tcPr>
            <w:tcW w:type="dxa" w:w="1805"/>
            <w:vMerge/>
            <w:tcBorders/>
          </w:tcPr>
          <w:p/>
        </w:tc>
      </w:tr>
    </w:tbl>
    <w:p>
      <w:pPr>
        <w:autoSpaceDN w:val="0"/>
        <w:autoSpaceDE w:val="0"/>
        <w:widowControl/>
        <w:spacing w:line="240" w:lineRule="exact" w:before="173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6580"/>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3130"/>
            <w:tcBorders>
              <w:bottom w:sz="3.9760000705718994" w:val="single" w:color="#000000"/>
            </w:tcBorders>
            <w:shd w:fill="ffffff"/>
            <w:tcMar>
              <w:start w:w="0" w:type="dxa"/>
              <w:end w:w="0" w:type="dxa"/>
            </w:tcMar>
          </w:tcPr>
          <w:p>
            <w:pPr>
              <w:autoSpaceDN w:val="0"/>
              <w:autoSpaceDE w:val="0"/>
              <w:widowControl/>
              <w:spacing w:line="240" w:lineRule="exact" w:before="58" w:after="0"/>
              <w:ind w:left="478" w:right="0" w:firstLine="0"/>
              <w:jc w:val="left"/>
            </w:pPr>
            <w:r>
              <w:rPr>
                <w:rFonts w:ascii="华文中宋" w:hAnsi="华文中宋" w:eastAsia="华文中宋"/>
                <w:b w:val="0"/>
                <w:i w:val="0"/>
                <w:color w:val="000000"/>
                <w:sz w:val="21"/>
              </w:rPr>
              <w:t>OS 速刷·王道·3.内存管理</w:t>
            </w:r>
          </w:p>
        </w:tc>
      </w:tr>
      <w:tr>
        <w:trPr>
          <w:trHeight w:hRule="exact" w:val="672"/>
        </w:trPr>
        <w:tc>
          <w:tcPr>
            <w:tcW w:type="dxa" w:w="560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在决定页面大小时</w:t>
            </w:r>
            <w:r>
              <w:rPr>
                <w:rFonts w:ascii="TimesNewRoman" w:hAnsi="TimesNewRoman" w:eastAsia="TimesNewRoman"/>
                <w:b w:val="0"/>
                <w:i w:val="0"/>
                <w:color w:val="000000"/>
                <w:sz w:val="21"/>
              </w:rPr>
              <w:t>,</w:t>
            </w:r>
            <w:r>
              <w:rPr>
                <w:rFonts w:ascii="宋体,Bold" w:hAnsi="宋体,Bold" w:eastAsia="宋体,Bold"/>
                <w:b/>
                <w:i w:val="0"/>
                <w:color w:val="000000"/>
                <w:sz w:val="21"/>
              </w:rPr>
              <w:t>选择较小的页面是为了减少</w:t>
            </w:r>
            <w:r>
              <w:rPr>
                <w:rFonts w:ascii="PMExtra" w:hAnsi="PMExtra" w:eastAsia="PMExtra"/>
                <w:b w:val="0"/>
                <w:i w:val="0"/>
                <w:color w:val="000000"/>
                <w:sz w:val="21"/>
              </w:rPr>
              <w:t>(</w:t>
            </w:r>
          </w:p>
        </w:tc>
        <w:tc>
          <w:tcPr>
            <w:tcW w:type="dxa" w:w="980"/>
            <w:tcBorders>
              <w:top w:sz="3.9760000705718994" w:val="single" w:color="#000000"/>
            </w:tcBorders>
            <w:shd w:fill="ffffff"/>
            <w:tcMar>
              <w:start w:w="0" w:type="dxa"/>
              <w:end w:w="0" w:type="dxa"/>
            </w:tcMar>
          </w:tcPr>
          <w:p>
            <w:pPr>
              <w:autoSpaceDN w:val="0"/>
              <w:autoSpaceDE w:val="0"/>
              <w:widowControl/>
              <w:spacing w:line="256" w:lineRule="exact" w:before="320" w:after="0"/>
              <w:ind w:left="102" w:right="0" w:firstLine="0"/>
              <w:jc w:val="left"/>
            </w:pPr>
            <w:r>
              <w:rPr>
                <w:rFonts w:ascii="PMExtra" w:hAnsi="PMExtra" w:eastAsia="PMExtra"/>
                <w:b w:val="0"/>
                <w:i w:val="0"/>
                <w:color w:val="000000"/>
                <w:sz w:val="21"/>
              </w:rPr>
              <w:t>)</w:t>
            </w:r>
          </w:p>
        </w:tc>
        <w:tc>
          <w:tcPr>
            <w:tcW w:type="dxa" w:w="3130"/>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10" w:lineRule="exact" w:before="802" w:after="0"/>
              <w:ind w:left="608" w:right="0" w:firstLine="0"/>
              <w:jc w:val="left"/>
            </w:pPr>
            <w:r>
              <w:rPr>
                <w:rFonts w:ascii="宋体,Bold" w:hAnsi="宋体,Bold" w:eastAsia="宋体,Bold"/>
                <w:b/>
                <w:i w:val="0"/>
                <w:color w:val="000000"/>
                <w:sz w:val="21"/>
              </w:rPr>
              <w:t>D. 页内碎片</w:t>
            </w:r>
          </w:p>
        </w:tc>
      </w:tr>
      <w:tr>
        <w:trPr>
          <w:trHeight w:hRule="exact" w:val="420"/>
        </w:trPr>
        <w:tc>
          <w:tcPr>
            <w:tcW w:type="dxa" w:w="2360"/>
            <w:tcBorders/>
            <w:shd w:fill="ffffff"/>
            <w:tcMar>
              <w:start w:w="0" w:type="dxa"/>
              <w:end w:w="0" w:type="dxa"/>
            </w:tcMar>
          </w:tcPr>
          <w:p>
            <w:pPr>
              <w:autoSpaceDN w:val="0"/>
              <w:autoSpaceDE w:val="0"/>
              <w:widowControl/>
              <w:spacing w:line="210" w:lineRule="exact" w:before="134" w:after="0"/>
              <w:ind w:left="0" w:right="480" w:firstLine="0"/>
              <w:jc w:val="right"/>
            </w:pPr>
            <w:r>
              <w:rPr>
                <w:rFonts w:ascii="宋体,Bold" w:hAnsi="宋体,Bold" w:eastAsia="宋体,Bold"/>
                <w:b/>
                <w:i w:val="0"/>
                <w:color w:val="000000"/>
                <w:sz w:val="21"/>
              </w:rPr>
              <w:t>A. 页表大小</w:t>
            </w:r>
          </w:p>
        </w:tc>
        <w:tc>
          <w:tcPr>
            <w:tcW w:type="dxa" w:w="2160"/>
            <w:tcBorders/>
            <w:shd w:fill="ffffff"/>
            <w:tcMar>
              <w:start w:w="0" w:type="dxa"/>
              <w:end w:w="0" w:type="dxa"/>
            </w:tcMar>
          </w:tcPr>
          <w:p>
            <w:pPr>
              <w:autoSpaceDN w:val="0"/>
              <w:autoSpaceDE w:val="0"/>
              <w:widowControl/>
              <w:spacing w:line="210" w:lineRule="exact" w:before="134" w:after="0"/>
              <w:ind w:left="0" w:right="0" w:firstLine="0"/>
              <w:jc w:val="center"/>
            </w:pPr>
            <w:r>
              <w:rPr>
                <w:rFonts w:ascii="宋体,Bold" w:hAnsi="宋体,Bold" w:eastAsia="宋体,Bold"/>
                <w:b/>
                <w:i w:val="0"/>
                <w:color w:val="000000"/>
                <w:sz w:val="21"/>
              </w:rPr>
              <w:t>B. 缺页次数</w:t>
            </w:r>
          </w:p>
        </w:tc>
        <w:tc>
          <w:tcPr>
            <w:tcW w:type="dxa" w:w="206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开销</w:t>
            </w:r>
          </w:p>
        </w:tc>
        <w:tc>
          <w:tcPr>
            <w:tcW w:type="dxa" w:w="1805"/>
            <w:vMerge/>
            <w:tcBorders>
              <w:top w:sz="3.9760000705718994" w:val="single" w:color="#000000"/>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某虚拟存储器系统采用页式内存管理</w:t>
      </w:r>
      <w:r>
        <w:rPr>
          <w:rFonts w:ascii="PMExtra" w:hAnsi="PMExtra" w:eastAsia="PMExtra"/>
          <w:b w:val="0"/>
          <w:i w:val="0"/>
          <w:color w:val="000000"/>
          <w:sz w:val="21"/>
        </w:rPr>
        <w:t>,</w:t>
      </w:r>
      <w:r>
        <w:rPr>
          <w:rFonts w:ascii="宋体,Bold" w:hAnsi="宋体,Bold" w:eastAsia="宋体,Bold"/>
          <w:b/>
          <w:i w:val="0"/>
          <w:color w:val="000000"/>
          <w:sz w:val="21"/>
        </w:rPr>
        <w:t xml:space="preserve"> 使用</w:t>
      </w:r>
      <w:r>
        <w:rPr>
          <w:rFonts w:ascii="TimesNewRoman,Italic" w:hAnsi="TimesNewRoman,Italic" w:eastAsia="TimesNewRoman,Italic"/>
          <w:b w:val="0"/>
          <w:i/>
          <w:color w:val="000000"/>
          <w:sz w:val="21"/>
        </w:rPr>
        <w:t>LRU</w:t>
      </w:r>
      <w:r>
        <w:rPr>
          <w:rFonts w:ascii="宋体,Bold" w:hAnsi="宋体,Bold" w:eastAsia="宋体,Bold"/>
          <w:b/>
          <w:i w:val="0"/>
          <w:color w:val="000000"/>
          <w:sz w:val="21"/>
        </w:rPr>
        <w:t xml:space="preserve"> 页面替换算法</w:t>
      </w:r>
      <w:r>
        <w:rPr>
          <w:rFonts w:ascii="PMExtra" w:hAnsi="PMExtra" w:eastAsia="PMExtra"/>
          <w:b w:val="0"/>
          <w:i w:val="0"/>
          <w:color w:val="000000"/>
          <w:sz w:val="21"/>
        </w:rPr>
        <w:t>,</w:t>
      </w:r>
      <w:r>
        <w:rPr>
          <w:rFonts w:ascii="宋体,Bold" w:hAnsi="宋体,Bold" w:eastAsia="宋体,Bold"/>
          <w:b/>
          <w:i w:val="0"/>
          <w:color w:val="000000"/>
          <w:sz w:val="21"/>
        </w:rPr>
        <w:t xml:space="preserve"> 考虑页面访问地址序列</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418"/>
        </w:trPr>
        <w:tc>
          <w:tcPr>
            <w:tcW w:type="dxa" w:w="940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2, 7</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宋体,Bold" w:hAnsi="宋体,Bold" w:eastAsia="宋体,Bold"/>
                <w:b/>
                <w:i w:val="0"/>
                <w:color w:val="000000"/>
                <w:sz w:val="21"/>
              </w:rPr>
              <w:t>。假定内存容量为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个页面</w:t>
            </w:r>
            <w:r>
              <w:rPr>
                <w:rFonts w:ascii="PMExtra" w:hAnsi="PMExtra" w:eastAsia="PMExtra"/>
                <w:b w:val="0"/>
                <w:i w:val="0"/>
                <w:color w:val="000000"/>
                <w:sz w:val="21"/>
              </w:rPr>
              <w:t>,</w:t>
            </w:r>
            <w:r>
              <w:rPr>
                <w:rFonts w:ascii="宋体,Bold" w:hAnsi="宋体,Bold" w:eastAsia="宋体,Bold"/>
                <w:b/>
                <w:i w:val="0"/>
                <w:color w:val="000000"/>
                <w:sz w:val="21"/>
              </w:rPr>
              <w:t xml:space="preserve"> 开始时是空的</w:t>
            </w:r>
            <w:r>
              <w:rPr>
                <w:rFonts w:ascii="PMExtra" w:hAnsi="PMExtra" w:eastAsia="PMExtra"/>
                <w:b w:val="0"/>
                <w:i w:val="0"/>
                <w:color w:val="000000"/>
                <w:sz w:val="21"/>
              </w:rPr>
              <w:t>,</w:t>
            </w:r>
            <w:r>
              <w:rPr>
                <w:rFonts w:ascii="宋体,Bold" w:hAnsi="宋体,Bold" w:eastAsia="宋体,Bold"/>
                <w:b/>
                <w:i w:val="0"/>
                <w:color w:val="000000"/>
                <w:sz w:val="21"/>
              </w:rPr>
              <w:t xml:space="preserve"> 则页面失效次数是</w:t>
            </w:r>
            <w:r>
              <w:rPr>
                <w:rFonts w:ascii="PMExtra" w:hAnsi="PMExtra" w:eastAsia="PMExtra"/>
                <w:b w:val="0"/>
                <w:i w:val="0"/>
                <w:color w:val="000000"/>
                <w:sz w:val="21"/>
              </w:rPr>
              <w:t>(</w:t>
            </w:r>
          </w:p>
        </w:tc>
        <w:tc>
          <w:tcPr>
            <w:tcW w:type="dxa" w:w="9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r>
      <w:tr>
        <w:trPr>
          <w:trHeight w:hRule="exact" w:val="500"/>
        </w:trPr>
        <w:tc>
          <w:tcPr>
            <w:tcW w:type="dxa" w:w="2680"/>
            <w:tcBorders/>
            <w:shd w:fill="ffffff"/>
            <w:tcMar>
              <w:start w:w="0" w:type="dxa"/>
              <w:end w:w="0" w:type="dxa"/>
            </w:tcMar>
          </w:tcPr>
          <w:p>
            <w:pPr>
              <w:autoSpaceDN w:val="0"/>
              <w:autoSpaceDE w:val="0"/>
              <w:widowControl/>
              <w:spacing w:line="232" w:lineRule="exact" w:before="116" w:after="0"/>
              <w:ind w:left="0" w:right="15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1700"/>
            <w:gridSpan w:val="2"/>
            <w:tcBorders/>
            <w:shd w:fill="ffffff"/>
            <w:tcMar>
              <w:start w:w="0" w:type="dxa"/>
              <w:end w:w="0" w:type="dxa"/>
            </w:tcMar>
            <w:tcMar>
              <w:start w:w="0" w:type="dxa"/>
              <w:end w:w="0" w:type="dxa"/>
            </w:tcMar>
          </w:tcPr>
          <w:p>
            <w:pPr>
              <w:autoSpaceDN w:val="0"/>
              <w:autoSpaceDE w:val="0"/>
              <w:widowControl/>
              <w:spacing w:line="232" w:lineRule="exact" w:before="116" w:after="0"/>
              <w:ind w:left="19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p>
        </w:tc>
        <w:tc>
          <w:tcPr>
            <w:tcW w:type="dxa" w:w="2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0" w:right="114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p>
        </w:tc>
        <w:tc>
          <w:tcPr>
            <w:tcW w:type="dxa" w:w="2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5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c>
          <w:tcPr>
            <w:tcW w:type="dxa" w:w="821"/>
            <w:vMerge/>
            <w:tcBorders/>
          </w:tcPr>
          <w:p/>
        </w:tc>
      </w:tr>
      <w:tr>
        <w:trPr>
          <w:trHeight w:hRule="exact" w:val="520"/>
        </w:trPr>
        <w:tc>
          <w:tcPr>
            <w:tcW w:type="dxa" w:w="497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导致</w:t>
            </w:r>
            <w:r>
              <w:rPr>
                <w:rFonts w:ascii="TimesNewRoman,Italic" w:hAnsi="TimesNewRoman,Italic" w:eastAsia="TimesNewRoman,Italic"/>
                <w:b w:val="0"/>
                <w:i/>
                <w:color w:val="000000"/>
                <w:sz w:val="21"/>
              </w:rPr>
              <w:t>LRU</w:t>
            </w:r>
            <w:r>
              <w:rPr>
                <w:rFonts w:ascii="宋体,Bold" w:hAnsi="宋体,Bold" w:eastAsia="宋体,Bold"/>
                <w:b/>
                <w:i w:val="0"/>
                <w:color w:val="000000"/>
                <w:sz w:val="21"/>
              </w:rPr>
              <w:t xml:space="preserve"> 算法实现起来耗费高的原因是</w:t>
            </w:r>
            <w:r>
              <w:rPr>
                <w:rFonts w:ascii="PMExtra" w:hAnsi="PMExtra" w:eastAsia="PMExtra"/>
                <w:b w:val="0"/>
                <w:i w:val="0"/>
                <w:color w:val="000000"/>
                <w:sz w:val="21"/>
              </w:rPr>
              <w:t>(</w:t>
            </w:r>
          </w:p>
        </w:tc>
        <w:tc>
          <w:tcPr>
            <w:tcW w:type="dxa" w:w="442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96" w:right="0" w:firstLine="0"/>
              <w:jc w:val="left"/>
            </w:pPr>
            <w:r>
              <w:rPr>
                <w:rFonts w:ascii="PMExtra" w:hAnsi="PMExtra" w:eastAsia="PMExtra"/>
                <w:b w:val="0"/>
                <w:i w:val="0"/>
                <w:color w:val="000000"/>
                <w:sz w:val="21"/>
              </w:rPr>
              <w:t>)</w:t>
            </w:r>
          </w:p>
        </w:tc>
        <w:tc>
          <w:tcPr>
            <w:tcW w:type="dxa" w:w="821"/>
            <w:vMerge/>
            <w:tcBorders/>
          </w:tcPr>
          <w:p/>
        </w:tc>
      </w:tr>
      <w:tr>
        <w:trPr>
          <w:trHeight w:hRule="exact" w:val="400"/>
        </w:trPr>
        <w:tc>
          <w:tcPr>
            <w:tcW w:type="dxa" w:w="4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需要硬件的特殊支持</w:t>
            </w:r>
          </w:p>
        </w:tc>
        <w:tc>
          <w:tcPr>
            <w:tcW w:type="dxa" w:w="50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654" w:right="0" w:firstLine="0"/>
              <w:jc w:val="left"/>
            </w:pPr>
            <w:r>
              <w:rPr>
                <w:rFonts w:ascii="宋体,Bold" w:hAnsi="宋体,Bold" w:eastAsia="宋体,Bold"/>
                <w:b/>
                <w:i w:val="0"/>
                <w:color w:val="000000"/>
                <w:sz w:val="21"/>
              </w:rPr>
              <w:t>B. 需要特殊的中断处理程序</w:t>
            </w:r>
          </w:p>
        </w:tc>
        <w:tc>
          <w:tcPr>
            <w:tcW w:type="dxa" w:w="821"/>
            <w:vMerge/>
            <w:tcBorders/>
          </w:tcPr>
          <w:p/>
        </w:tc>
      </w:tr>
      <w:tr>
        <w:trPr>
          <w:trHeight w:hRule="exact" w:val="460"/>
        </w:trPr>
        <w:tc>
          <w:tcPr>
            <w:tcW w:type="dxa" w:w="4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需要在页表中标明特殊的页类型</w:t>
            </w:r>
          </w:p>
        </w:tc>
        <w:tc>
          <w:tcPr>
            <w:tcW w:type="dxa" w:w="50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654" w:right="0" w:firstLine="0"/>
              <w:jc w:val="left"/>
            </w:pPr>
            <w:r>
              <w:rPr>
                <w:rFonts w:ascii="宋体,Bold" w:hAnsi="宋体,Bold" w:eastAsia="宋体,Bold"/>
                <w:b/>
                <w:i w:val="0"/>
                <w:color w:val="000000"/>
                <w:sz w:val="21"/>
              </w:rPr>
              <w:t>D. 需要对所有的页进行排序</w:t>
            </w:r>
          </w:p>
        </w:tc>
        <w:tc>
          <w:tcPr>
            <w:tcW w:type="dxa" w:w="821"/>
            <w:vMerge/>
            <w:tcBorders/>
          </w:tcPr>
          <w:p/>
        </w:tc>
      </w:tr>
      <w:tr>
        <w:trPr>
          <w:trHeight w:hRule="exact" w:val="520"/>
        </w:trPr>
        <w:tc>
          <w:tcPr>
            <w:tcW w:type="dxa" w:w="6718"/>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在虚拟存储器系统的页表项中</w:t>
            </w:r>
            <w:r>
              <w:rPr>
                <w:rFonts w:ascii="PMExtra" w:hAnsi="PMExtra" w:eastAsia="PMExtra"/>
                <w:b w:val="0"/>
                <w:i w:val="0"/>
                <w:color w:val="000000"/>
                <w:sz w:val="21"/>
              </w:rPr>
              <w:t>,</w:t>
            </w:r>
            <w:r>
              <w:rPr>
                <w:rFonts w:ascii="宋体,Bold" w:hAnsi="宋体,Bold" w:eastAsia="宋体,Bold"/>
                <w:b/>
                <w:i w:val="0"/>
                <w:color w:val="000000"/>
                <w:sz w:val="21"/>
              </w:rPr>
              <w:t xml:space="preserve"> 决定是否会发生页故障的是</w:t>
            </w:r>
            <w:r>
              <w:rPr>
                <w:rFonts w:ascii="PMExtra" w:hAnsi="PMExtra" w:eastAsia="PMExtra"/>
                <w:b w:val="0"/>
                <w:i w:val="0"/>
                <w:color w:val="000000"/>
                <w:sz w:val="21"/>
              </w:rPr>
              <w:t>(</w:t>
            </w:r>
          </w:p>
        </w:tc>
        <w:tc>
          <w:tcPr>
            <w:tcW w:type="dxa" w:w="2682"/>
            <w:gridSpan w:val="2"/>
            <w:tcBorders/>
            <w:shd w:fill="ffffff"/>
            <w:tcMar>
              <w:start w:w="0" w:type="dxa"/>
              <w:end w:w="0" w:type="dxa"/>
            </w:tcMar>
            <w:tcMar>
              <w:start w:w="0" w:type="dxa"/>
              <w:end w:w="0" w:type="dxa"/>
            </w:tcMar>
          </w:tcPr>
          <w:p>
            <w:pPr>
              <w:autoSpaceDN w:val="0"/>
              <w:autoSpaceDE w:val="0"/>
              <w:widowControl/>
              <w:spacing w:line="258" w:lineRule="exact" w:before="154" w:after="0"/>
              <w:ind w:left="94" w:right="0" w:firstLine="0"/>
              <w:jc w:val="left"/>
            </w:pPr>
            <w:r>
              <w:rPr>
                <w:rFonts w:ascii="PMExtra" w:hAnsi="PMExtra" w:eastAsia="PMExtra"/>
                <w:b w:val="0"/>
                <w:i w:val="0"/>
                <w:color w:val="000000"/>
                <w:sz w:val="21"/>
              </w:rPr>
              <w:t>)</w:t>
            </w:r>
          </w:p>
        </w:tc>
        <w:tc>
          <w:tcPr>
            <w:tcW w:type="dxa" w:w="821"/>
            <w:vMerge/>
            <w:tcBorders/>
          </w:tcPr>
          <w:p/>
        </w:tc>
      </w:tr>
      <w:tr>
        <w:trPr>
          <w:trHeight w:hRule="exact" w:val="480"/>
        </w:trPr>
        <w:tc>
          <w:tcPr>
            <w:tcW w:type="dxa" w:w="2680"/>
            <w:tcBorders/>
            <w:shd w:fill="ffffff"/>
            <w:tcMar>
              <w:start w:w="0" w:type="dxa"/>
              <w:end w:w="0" w:type="dxa"/>
            </w:tcMar>
          </w:tcPr>
          <w:p>
            <w:pPr>
              <w:autoSpaceDN w:val="0"/>
              <w:autoSpaceDE w:val="0"/>
              <w:widowControl/>
              <w:spacing w:line="210" w:lineRule="exact" w:before="116" w:after="0"/>
              <w:ind w:left="0" w:right="1012" w:firstLine="0"/>
              <w:jc w:val="right"/>
            </w:pPr>
            <w:r>
              <w:rPr>
                <w:rFonts w:ascii="宋体,Bold" w:hAnsi="宋体,Bold" w:eastAsia="宋体,Bold"/>
                <w:b/>
                <w:i w:val="0"/>
                <w:color w:val="000000"/>
                <w:sz w:val="21"/>
              </w:rPr>
              <w:t>A. 有效位</w:t>
            </w:r>
          </w:p>
        </w:tc>
        <w:tc>
          <w:tcPr>
            <w:tcW w:type="dxa" w:w="1700"/>
            <w:gridSpan w:val="2"/>
            <w:tcBorders/>
            <w:shd w:fill="ffffff"/>
            <w:tcMar>
              <w:start w:w="0" w:type="dxa"/>
              <w:end w:w="0" w:type="dxa"/>
            </w:tcMar>
            <w:tcMar>
              <w:start w:w="0" w:type="dxa"/>
              <w:end w:w="0" w:type="dxa"/>
            </w:tcMar>
          </w:tcPr>
          <w:p>
            <w:pPr>
              <w:autoSpaceDN w:val="0"/>
              <w:autoSpaceDE w:val="0"/>
              <w:widowControl/>
              <w:spacing w:line="210" w:lineRule="exact" w:before="116" w:after="0"/>
              <w:ind w:left="198" w:right="0" w:firstLine="0"/>
              <w:jc w:val="left"/>
            </w:pPr>
            <w:r>
              <w:rPr>
                <w:rFonts w:ascii="宋体,Bold" w:hAnsi="宋体,Bold" w:eastAsia="宋体,Bold"/>
                <w:b/>
                <w:i w:val="0"/>
                <w:color w:val="000000"/>
                <w:sz w:val="21"/>
              </w:rPr>
              <w:t>B. 修改位</w:t>
            </w:r>
          </w:p>
        </w:tc>
        <w:tc>
          <w:tcPr>
            <w:tcW w:type="dxa" w:w="2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C. 页类型</w:t>
            </w:r>
          </w:p>
        </w:tc>
        <w:tc>
          <w:tcPr>
            <w:tcW w:type="dxa" w:w="2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588" w:right="0" w:firstLine="0"/>
              <w:jc w:val="left"/>
            </w:pPr>
            <w:r>
              <w:rPr>
                <w:rFonts w:ascii="宋体,Bold" w:hAnsi="宋体,Bold" w:eastAsia="宋体,Bold"/>
                <w:b/>
                <w:i w:val="0"/>
                <w:color w:val="000000"/>
                <w:sz w:val="21"/>
              </w:rPr>
              <w:t>D. 保护码</w:t>
            </w:r>
          </w:p>
        </w:tc>
        <w:tc>
          <w:tcPr>
            <w:tcW w:type="dxa" w:w="821"/>
            <w:vMerge/>
            <w:tcBorders/>
          </w:tcPr>
          <w:p/>
        </w:tc>
      </w:tr>
      <w:tr>
        <w:trPr>
          <w:trHeight w:hRule="exact" w:val="500"/>
        </w:trPr>
        <w:tc>
          <w:tcPr>
            <w:tcW w:type="dxa" w:w="3066"/>
            <w:gridSpan w:val="2"/>
            <w:tcBorders/>
            <w:shd w:fill="ffffff"/>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在页面置换策略中</w:t>
            </w:r>
            <w:r>
              <w:rPr>
                <w:rFonts w:ascii="PMExtra" w:hAnsi="PMExtra" w:eastAsia="PMExtra"/>
                <w:b w:val="0"/>
                <w:i w:val="0"/>
                <w:color w:val="000000"/>
                <w:sz w:val="21"/>
              </w:rPr>
              <w:t>,(</w:t>
            </w:r>
          </w:p>
        </w:tc>
        <w:tc>
          <w:tcPr>
            <w:tcW w:type="dxa" w:w="6334"/>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策略可能引起抖动</w:t>
            </w:r>
          </w:p>
        </w:tc>
        <w:tc>
          <w:tcPr>
            <w:tcW w:type="dxa" w:w="821"/>
            <w:vMerge/>
            <w:tcBorders/>
          </w:tcPr>
          <w:p/>
        </w:tc>
      </w:tr>
      <w:tr>
        <w:trPr>
          <w:trHeight w:hRule="exact" w:val="500"/>
        </w:trPr>
        <w:tc>
          <w:tcPr>
            <w:tcW w:type="dxa" w:w="2680"/>
            <w:tcBorders/>
            <w:shd w:fill="ffffff"/>
            <w:tcMar>
              <w:start w:w="0" w:type="dxa"/>
              <w:end w:w="0" w:type="dxa"/>
            </w:tcMar>
          </w:tcPr>
          <w:p>
            <w:pPr>
              <w:autoSpaceDN w:val="0"/>
              <w:autoSpaceDE w:val="0"/>
              <w:widowControl/>
              <w:spacing w:line="234" w:lineRule="exact" w:before="128" w:after="0"/>
              <w:ind w:left="0" w:right="115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FIFO</w:t>
            </w:r>
          </w:p>
        </w:tc>
        <w:tc>
          <w:tcPr>
            <w:tcW w:type="dxa" w:w="1700"/>
            <w:gridSpan w:val="2"/>
            <w:tcBorders/>
            <w:shd w:fill="ffffff"/>
            <w:tcMar>
              <w:start w:w="0" w:type="dxa"/>
              <w:end w:w="0" w:type="dxa"/>
            </w:tcMar>
            <w:tcMar>
              <w:start w:w="0" w:type="dxa"/>
              <w:end w:w="0" w:type="dxa"/>
            </w:tcMar>
          </w:tcPr>
          <w:p>
            <w:pPr>
              <w:autoSpaceDN w:val="0"/>
              <w:autoSpaceDE w:val="0"/>
              <w:widowControl/>
              <w:spacing w:line="234" w:lineRule="exact" w:before="128" w:after="0"/>
              <w:ind w:left="1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LRU</w:t>
            </w:r>
          </w:p>
        </w:tc>
        <w:tc>
          <w:tcPr>
            <w:tcW w:type="dxa" w:w="2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6" w:after="0"/>
              <w:ind w:left="0" w:right="410" w:firstLine="0"/>
              <w:jc w:val="right"/>
            </w:pPr>
            <w:r>
              <w:rPr>
                <w:rFonts w:ascii="宋体,Bold" w:hAnsi="宋体,Bold" w:eastAsia="宋体,Bold"/>
                <w:b/>
                <w:i w:val="0"/>
                <w:color w:val="000000"/>
                <w:sz w:val="21"/>
              </w:rPr>
              <w:t>C. 没有一种</w:t>
            </w:r>
          </w:p>
        </w:tc>
        <w:tc>
          <w:tcPr>
            <w:tcW w:type="dxa" w:w="2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6" w:after="0"/>
              <w:ind w:left="588" w:right="0" w:firstLine="0"/>
              <w:jc w:val="left"/>
            </w:pPr>
            <w:r>
              <w:rPr>
                <w:rFonts w:ascii="宋体,Bold" w:hAnsi="宋体,Bold" w:eastAsia="宋体,Bold"/>
                <w:b/>
                <w:i w:val="0"/>
                <w:color w:val="000000"/>
                <w:sz w:val="21"/>
              </w:rPr>
              <w:t>D. 所有</w:t>
            </w:r>
          </w:p>
        </w:tc>
        <w:tc>
          <w:tcPr>
            <w:tcW w:type="dxa" w:w="821"/>
            <w:vMerge/>
            <w:tcBorders/>
          </w:tcPr>
          <w:p/>
        </w:tc>
      </w:tr>
      <w:tr>
        <w:trPr>
          <w:trHeight w:hRule="exact" w:val="520"/>
        </w:trPr>
        <w:tc>
          <w:tcPr>
            <w:tcW w:type="dxa" w:w="450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虚拟存储管理系统的基础是程序的</w:t>
            </w:r>
            <w:r>
              <w:rPr>
                <w:rFonts w:ascii="PMExtra" w:hAnsi="PMExtra" w:eastAsia="PMExtra"/>
                <w:b w:val="0"/>
                <w:i w:val="0"/>
                <w:color w:val="000000"/>
                <w:sz w:val="21"/>
              </w:rPr>
              <w:t>(</w:t>
            </w:r>
          </w:p>
        </w:tc>
        <w:tc>
          <w:tcPr>
            <w:tcW w:type="dxa" w:w="489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理论。</w:t>
            </w:r>
          </w:p>
        </w:tc>
        <w:tc>
          <w:tcPr>
            <w:tcW w:type="dxa" w:w="821"/>
            <w:vMerge/>
            <w:tcBorders/>
          </w:tcPr>
          <w:p/>
        </w:tc>
      </w:tr>
      <w:tr>
        <w:trPr>
          <w:trHeight w:hRule="exact" w:val="480"/>
        </w:trPr>
        <w:tc>
          <w:tcPr>
            <w:tcW w:type="dxa" w:w="2680"/>
            <w:tcBorders/>
            <w:shd w:fill="ffffff"/>
            <w:tcMar>
              <w:start w:w="0" w:type="dxa"/>
              <w:end w:w="0" w:type="dxa"/>
            </w:tcMar>
          </w:tcPr>
          <w:p>
            <w:pPr>
              <w:autoSpaceDN w:val="0"/>
              <w:autoSpaceDE w:val="0"/>
              <w:widowControl/>
              <w:spacing w:line="210" w:lineRule="exact" w:before="130" w:after="0"/>
              <w:ind w:left="0" w:right="1012" w:firstLine="0"/>
              <w:jc w:val="right"/>
            </w:pPr>
            <w:r>
              <w:rPr>
                <w:rFonts w:ascii="宋体,Bold" w:hAnsi="宋体,Bold" w:eastAsia="宋体,Bold"/>
                <w:b/>
                <w:i w:val="0"/>
                <w:color w:val="000000"/>
                <w:sz w:val="21"/>
              </w:rPr>
              <w:t>A. 动态性</w:t>
            </w:r>
          </w:p>
        </w:tc>
        <w:tc>
          <w:tcPr>
            <w:tcW w:type="dxa" w:w="1700"/>
            <w:gridSpan w:val="2"/>
            <w:tcBorders/>
            <w:shd w:fill="ffffff"/>
            <w:tcMar>
              <w:start w:w="0" w:type="dxa"/>
              <w:end w:w="0" w:type="dxa"/>
            </w:tcMar>
            <w:tcMar>
              <w:start w:w="0" w:type="dxa"/>
              <w:end w:w="0" w:type="dxa"/>
            </w:tcMar>
          </w:tcPr>
          <w:p>
            <w:pPr>
              <w:autoSpaceDN w:val="0"/>
              <w:autoSpaceDE w:val="0"/>
              <w:widowControl/>
              <w:spacing w:line="210" w:lineRule="exact" w:before="130" w:after="0"/>
              <w:ind w:left="198" w:right="0" w:firstLine="0"/>
              <w:jc w:val="left"/>
            </w:pPr>
            <w:r>
              <w:rPr>
                <w:rFonts w:ascii="宋体,Bold" w:hAnsi="宋体,Bold" w:eastAsia="宋体,Bold"/>
                <w:b/>
                <w:i w:val="0"/>
                <w:color w:val="000000"/>
                <w:sz w:val="21"/>
              </w:rPr>
              <w:t>B. 虚拟性</w:t>
            </w:r>
          </w:p>
        </w:tc>
        <w:tc>
          <w:tcPr>
            <w:tcW w:type="dxa" w:w="2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C. 局部性</w:t>
            </w:r>
          </w:p>
        </w:tc>
        <w:tc>
          <w:tcPr>
            <w:tcW w:type="dxa" w:w="2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588" w:right="0" w:firstLine="0"/>
              <w:jc w:val="left"/>
            </w:pPr>
            <w:r>
              <w:rPr>
                <w:rFonts w:ascii="宋体,Bold" w:hAnsi="宋体,Bold" w:eastAsia="宋体,Bold"/>
                <w:b/>
                <w:i w:val="0"/>
                <w:color w:val="000000"/>
                <w:sz w:val="21"/>
              </w:rPr>
              <w:t>D. 全局性</w:t>
            </w:r>
          </w:p>
        </w:tc>
        <w:tc>
          <w:tcPr>
            <w:tcW w:type="dxa" w:w="821"/>
            <w:vMerge/>
            <w:tcBorders/>
          </w:tcPr>
          <w:p/>
        </w:tc>
      </w:tr>
      <w:tr>
        <w:trPr>
          <w:trHeight w:hRule="exact" w:val="520"/>
        </w:trPr>
        <w:tc>
          <w:tcPr>
            <w:tcW w:type="dxa" w:w="4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请求分页存储管理的主要特点是</w:t>
            </w:r>
            <w:r>
              <w:rPr>
                <w:rFonts w:ascii="PMExtra" w:hAnsi="PMExtra" w:eastAsia="PMExtra"/>
                <w:b w:val="0"/>
                <w:i w:val="0"/>
                <w:color w:val="000000"/>
                <w:sz w:val="21"/>
              </w:rPr>
              <w:t>(</w:t>
            </w:r>
          </w:p>
        </w:tc>
        <w:tc>
          <w:tcPr>
            <w:tcW w:type="dxa" w:w="50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6" w:right="0" w:firstLine="0"/>
              <w:jc w:val="left"/>
            </w:pPr>
            <w:r>
              <w:rPr>
                <w:rFonts w:ascii="PMExtra" w:hAnsi="PMExtra" w:eastAsia="PMExtra"/>
                <w:b w:val="0"/>
                <w:i w:val="0"/>
                <w:color w:val="000000"/>
                <w:sz w:val="21"/>
              </w:rPr>
              <w:t>)</w:t>
            </w:r>
          </w:p>
        </w:tc>
        <w:tc>
          <w:tcPr>
            <w:tcW w:type="dxa" w:w="821"/>
            <w:vMerge/>
            <w:tcBorders/>
          </w:tcPr>
          <w:p/>
        </w:tc>
      </w:tr>
      <w:tr>
        <w:trPr>
          <w:trHeight w:hRule="exact" w:val="480"/>
        </w:trPr>
        <w:tc>
          <w:tcPr>
            <w:tcW w:type="dxa" w:w="2680"/>
            <w:tcBorders/>
            <w:shd w:fill="ffffff"/>
            <w:tcMar>
              <w:start w:w="0" w:type="dxa"/>
              <w:end w:w="0" w:type="dxa"/>
            </w:tcMar>
          </w:tcPr>
          <w:p>
            <w:pPr>
              <w:autoSpaceDN w:val="0"/>
              <w:autoSpaceDE w:val="0"/>
              <w:widowControl/>
              <w:spacing w:line="210" w:lineRule="exact" w:before="130" w:after="0"/>
              <w:ind w:left="0" w:right="170" w:firstLine="0"/>
              <w:jc w:val="right"/>
            </w:pPr>
            <w:r>
              <w:rPr>
                <w:rFonts w:ascii="宋体,Bold" w:hAnsi="宋体,Bold" w:eastAsia="宋体,Bold"/>
                <w:b/>
                <w:i w:val="0"/>
                <w:color w:val="000000"/>
                <w:sz w:val="21"/>
              </w:rPr>
              <w:t>A. 消除了页内零头</w:t>
            </w:r>
          </w:p>
        </w:tc>
        <w:tc>
          <w:tcPr>
            <w:tcW w:type="dxa" w:w="170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B. 扩充了内存</w:t>
            </w:r>
          </w:p>
        </w:tc>
        <w:tc>
          <w:tcPr>
            <w:tcW w:type="dxa" w:w="2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0" w:firstLine="0"/>
              <w:jc w:val="right"/>
            </w:pPr>
            <w:r>
              <w:rPr>
                <w:rFonts w:ascii="宋体,Bold" w:hAnsi="宋体,Bold" w:eastAsia="宋体,Bold"/>
                <w:b/>
                <w:i w:val="0"/>
                <w:color w:val="000000"/>
                <w:sz w:val="21"/>
              </w:rPr>
              <w:t>C. 便于动态链接</w:t>
            </w:r>
          </w:p>
        </w:tc>
        <w:tc>
          <w:tcPr>
            <w:tcW w:type="dxa" w:w="2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D. 便于信息共享</w:t>
            </w:r>
          </w:p>
        </w:tc>
        <w:tc>
          <w:tcPr>
            <w:tcW w:type="dxa" w:w="821"/>
            <w:vMerge/>
            <w:tcBorders/>
          </w:tcPr>
          <w:p/>
        </w:tc>
      </w:tr>
      <w:tr>
        <w:trPr>
          <w:trHeight w:hRule="exact" w:val="520"/>
        </w:trPr>
        <w:tc>
          <w:tcPr>
            <w:tcW w:type="dxa" w:w="798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在请求分页存储管理的页表中增加了若干项信息</w:t>
            </w:r>
            <w:r>
              <w:rPr>
                <w:rFonts w:ascii="PMExtra" w:hAnsi="PMExtra" w:eastAsia="PMExtra"/>
                <w:b w:val="0"/>
                <w:i w:val="0"/>
                <w:color w:val="000000"/>
                <w:sz w:val="21"/>
              </w:rPr>
              <w:t>,</w:t>
            </w:r>
            <w:r>
              <w:rPr>
                <w:rFonts w:ascii="宋体,Bold" w:hAnsi="宋体,Bold" w:eastAsia="宋体,Bold"/>
                <w:b/>
                <w:i w:val="0"/>
                <w:color w:val="000000"/>
                <w:sz w:val="21"/>
              </w:rPr>
              <w:t xml:space="preserve"> 其中修改位和访问位供</w:t>
            </w:r>
            <w:r>
              <w:rPr>
                <w:rFonts w:ascii="PMExtra" w:hAnsi="PMExtra" w:eastAsia="PMExtra"/>
                <w:b w:val="0"/>
                <w:i w:val="0"/>
                <w:color w:val="000000"/>
                <w:sz w:val="21"/>
              </w:rPr>
              <w:t>(</w:t>
            </w:r>
          </w:p>
        </w:tc>
        <w:tc>
          <w:tcPr>
            <w:tcW w:type="dxa" w:w="1420"/>
            <w:tcBorders/>
            <w:shd w:fill="ffffff"/>
            <w:tcMar>
              <w:start w:w="0" w:type="dxa"/>
              <w:end w:w="0" w:type="dxa"/>
            </w:tcMar>
          </w:tcPr>
          <w:p>
            <w:pPr>
              <w:autoSpaceDN w:val="0"/>
              <w:autoSpaceDE w:val="0"/>
              <w:widowControl/>
              <w:spacing w:line="256" w:lineRule="exact" w:before="168"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参考。</w:t>
            </w:r>
          </w:p>
        </w:tc>
        <w:tc>
          <w:tcPr>
            <w:tcW w:type="dxa" w:w="821"/>
            <w:vMerge/>
            <w:tcBorders/>
          </w:tcPr>
          <w:p/>
        </w:tc>
      </w:tr>
      <w:tr>
        <w:trPr>
          <w:trHeight w:hRule="exact" w:val="480"/>
        </w:trPr>
        <w:tc>
          <w:tcPr>
            <w:tcW w:type="dxa" w:w="2680"/>
            <w:tcBorders/>
            <w:shd w:fill="ffffff"/>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A. 分配页面</w:t>
            </w:r>
          </w:p>
        </w:tc>
        <w:tc>
          <w:tcPr>
            <w:tcW w:type="dxa" w:w="1700"/>
            <w:gridSpan w:val="2"/>
            <w:tcBorders/>
            <w:shd w:fill="ffffff"/>
            <w:tcMar>
              <w:start w:w="0" w:type="dxa"/>
              <w:end w:w="0" w:type="dxa"/>
            </w:tcMar>
            <w:tcMar>
              <w:start w:w="0" w:type="dxa"/>
              <w:end w:w="0" w:type="dxa"/>
            </w:tcMar>
          </w:tcPr>
          <w:p>
            <w:pPr>
              <w:autoSpaceDN w:val="0"/>
              <w:autoSpaceDE w:val="0"/>
              <w:widowControl/>
              <w:spacing w:line="210" w:lineRule="exact" w:before="130" w:after="0"/>
              <w:ind w:left="198" w:right="0" w:firstLine="0"/>
              <w:jc w:val="left"/>
            </w:pPr>
            <w:r>
              <w:rPr>
                <w:rFonts w:ascii="宋体,Bold" w:hAnsi="宋体,Bold" w:eastAsia="宋体,Bold"/>
                <w:b/>
                <w:i w:val="0"/>
                <w:color w:val="000000"/>
                <w:sz w:val="21"/>
              </w:rPr>
              <w:t>B. 调入页面</w:t>
            </w:r>
          </w:p>
        </w:tc>
        <w:tc>
          <w:tcPr>
            <w:tcW w:type="dxa" w:w="2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410" w:firstLine="0"/>
              <w:jc w:val="right"/>
            </w:pPr>
            <w:r>
              <w:rPr>
                <w:rFonts w:ascii="宋体,Bold" w:hAnsi="宋体,Bold" w:eastAsia="宋体,Bold"/>
                <w:b/>
                <w:i w:val="0"/>
                <w:color w:val="000000"/>
                <w:sz w:val="21"/>
              </w:rPr>
              <w:t>C. 置换算法</w:t>
            </w:r>
          </w:p>
        </w:tc>
        <w:tc>
          <w:tcPr>
            <w:tcW w:type="dxa" w:w="2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588" w:right="0" w:firstLine="0"/>
              <w:jc w:val="left"/>
            </w:pPr>
            <w:r>
              <w:rPr>
                <w:rFonts w:ascii="宋体,Bold" w:hAnsi="宋体,Bold" w:eastAsia="宋体,Bold"/>
                <w:b/>
                <w:i w:val="0"/>
                <w:color w:val="000000"/>
                <w:sz w:val="21"/>
              </w:rPr>
              <w:t>D. 程序访问</w:t>
            </w:r>
          </w:p>
        </w:tc>
        <w:tc>
          <w:tcPr>
            <w:tcW w:type="dxa" w:w="821"/>
            <w:vMerge/>
            <w:tcBorders/>
          </w:tcPr>
          <w:p/>
        </w:tc>
      </w:tr>
      <w:tr>
        <w:trPr>
          <w:trHeight w:hRule="exact" w:val="484"/>
        </w:trPr>
        <w:tc>
          <w:tcPr>
            <w:tcW w:type="dxa" w:w="53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下列关于驻留集和工作集的表述中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4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132" w:right="0" w:firstLine="0"/>
              <w:jc w:val="left"/>
            </w:pPr>
            <w:r>
              <w:rPr>
                <w:rFonts w:ascii="PMExtra" w:hAnsi="PMExtra" w:eastAsia="PMExtra"/>
                <w:b w:val="0"/>
                <w:i w:val="0"/>
                <w:color w:val="000000"/>
                <w:sz w:val="21"/>
              </w:rPr>
              <w:t>)</w:t>
            </w:r>
          </w:p>
        </w:tc>
        <w:tc>
          <w:tcPr>
            <w:tcW w:type="dxa" w:w="821"/>
            <w:vMerge/>
            <w:tcBorders/>
          </w:tcPr>
          <w:p/>
        </w:tc>
      </w:tr>
    </w:tbl>
    <w:p>
      <w:pPr>
        <w:autoSpaceDN w:val="0"/>
        <w:autoSpaceDE w:val="0"/>
        <w:widowControl/>
        <w:spacing w:line="374" w:lineRule="exact" w:before="0" w:after="158"/>
        <w:ind w:left="1442" w:right="4896"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驻留集是进程已装入内存的页面的集合</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工作集是某段时间间隔内</w:t>
      </w:r>
      <w:r>
        <w:rPr>
          <w:rFonts w:ascii="TimesNewRoman" w:hAnsi="TimesNewRoman" w:eastAsia="TimesNewRoman"/>
          <w:b w:val="0"/>
          <w:i w:val="0"/>
          <w:color w:val="000000"/>
          <w:sz w:val="21"/>
        </w:rPr>
        <w:t>,</w:t>
      </w:r>
      <w:r>
        <w:rPr>
          <w:rFonts w:ascii="宋体,Bold" w:hAnsi="宋体,Bold" w:eastAsia="宋体,Bold"/>
          <w:b/>
          <w:i w:val="0"/>
          <w:color w:val="000000"/>
          <w:sz w:val="21"/>
        </w:rPr>
        <w:t>进程运行所需要访问页面的集合</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工作集是驻留集的子集</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1980"/>
            <w:tcBorders/>
            <w:tcMar>
              <w:start w:w="0" w:type="dxa"/>
              <w:end w:w="0" w:type="dxa"/>
            </w:tcMar>
          </w:tcPr>
          <w:p>
            <w:pPr>
              <w:autoSpaceDN w:val="0"/>
              <w:autoSpaceDE w:val="0"/>
              <w:widowControl/>
              <w:spacing w:line="234" w:lineRule="exact" w:before="60" w:after="0"/>
              <w:ind w:left="0" w:right="86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p>
        </w:tc>
        <w:tc>
          <w:tcPr>
            <w:tcW w:type="dxa" w:w="2360"/>
            <w:tcBorders/>
            <w:tcMar>
              <w:start w:w="0" w:type="dxa"/>
              <w:end w:w="0" w:type="dxa"/>
            </w:tcMar>
          </w:tcPr>
          <w:p>
            <w:pPr>
              <w:autoSpaceDN w:val="0"/>
              <w:autoSpaceDE w:val="0"/>
              <w:widowControl/>
              <w:spacing w:line="234" w:lineRule="exact" w:before="60" w:after="0"/>
              <w:ind w:left="0" w:right="66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240"/>
            <w:tcBorders/>
            <w:tcMar>
              <w:start w:w="0" w:type="dxa"/>
              <w:end w:w="0" w:type="dxa"/>
            </w:tcMar>
          </w:tcPr>
          <w:p>
            <w:pPr>
              <w:autoSpaceDN w:val="0"/>
              <w:autoSpaceDE w:val="0"/>
              <w:widowControl/>
              <w:spacing w:line="234" w:lineRule="exact" w:before="60" w:after="0"/>
              <w:ind w:left="0" w:right="60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240"/>
            <w:tcBorders/>
            <w:tcMar>
              <w:start w:w="0" w:type="dxa"/>
              <w:end w:w="0" w:type="dxa"/>
            </w:tcMar>
          </w:tcPr>
          <w:p>
            <w:pPr>
              <w:autoSpaceDN w:val="0"/>
              <w:autoSpaceDE w:val="0"/>
              <w:widowControl/>
              <w:spacing w:line="234" w:lineRule="exact" w:before="60"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bl>
    <w:p>
      <w:pPr>
        <w:autoSpaceDN w:val="0"/>
        <w:autoSpaceDE w:val="0"/>
        <w:widowControl/>
        <w:spacing w:line="394" w:lineRule="exact" w:before="110"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在配置了</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的页式虚拟存储管理的系统中</w:t>
      </w:r>
      <w:r>
        <w:rPr>
          <w:rFonts w:ascii="PMExtra" w:hAnsi="PMExtra" w:eastAsia="PMExtra"/>
          <w:b w:val="0"/>
          <w:i w:val="0"/>
          <w:color w:val="000000"/>
          <w:sz w:val="21"/>
        </w:rPr>
        <w:t>,</w:t>
      </w:r>
      <w:r>
        <w:rPr>
          <w:rFonts w:ascii="宋体,Bold" w:hAnsi="宋体,Bold" w:eastAsia="宋体,Bold"/>
          <w:b/>
          <w:i w:val="0"/>
          <w:color w:val="000000"/>
          <w:sz w:val="21"/>
        </w:rPr>
        <w:t xml:space="preserve"> 假设访问内存需要</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宋体,Bold" w:hAnsi="宋体,Bold" w:eastAsia="宋体,Bold"/>
          <w:b/>
          <w:i w:val="0"/>
          <w:color w:val="000000"/>
          <w:sz w:val="21"/>
        </w:rPr>
        <w:t xml:space="preserve"> 查询</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需要</w:t>
      </w:r>
      <w:r>
        <w:rPr>
          <w:rFonts w:ascii="TimesNewRoman" w:hAnsi="TimesNewRoman" w:eastAsia="TimesNewRoman"/>
          <w:b w:val="0"/>
          <w:i w:val="0"/>
          <w:color w:val="000000"/>
          <w:sz w:val="21"/>
        </w:rPr>
        <w:t>0.2</w:t>
      </w:r>
      <w:r>
        <w:rPr>
          <w:rFonts w:ascii="TimesNewRoman,Italic" w:hAnsi="TimesNewRoman,Italic" w:eastAsia="TimesNewRoman,Italic"/>
          <w:b w:val="0"/>
          <w:i/>
          <w:color w:val="000000"/>
          <w:sz w:val="21"/>
        </w:rPr>
        <w:t>μs</w:t>
      </w:r>
      <w:r>
        <w:rPr>
          <w:rFonts w:ascii="宋体,Bold" w:hAnsi="宋体,Bold" w:eastAsia="宋体,Bold"/>
          <w:b/>
          <w:i w:val="0"/>
          <w:color w:val="000000"/>
          <w:sz w:val="21"/>
        </w:rPr>
        <w:t>。已</w:t>
      </w:r>
      <w:r>
        <w:rPr>
          <w:rFonts w:ascii="宋体,Bold" w:hAnsi="宋体,Bold" w:eastAsia="宋体,Bold"/>
          <w:b/>
          <w:i w:val="0"/>
          <w:color w:val="000000"/>
          <w:sz w:val="21"/>
        </w:rPr>
        <w:t>知</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和内存的访问是串行的</w:t>
      </w:r>
      <w:r>
        <w:rPr>
          <w:rFonts w:ascii="PMExtra" w:hAnsi="PMExtra" w:eastAsia="PMExtra"/>
          <w:b w:val="0"/>
          <w:i w:val="0"/>
          <w:color w:val="000000"/>
          <w:sz w:val="21"/>
        </w:rPr>
        <w:t>,</w:t>
      </w:r>
      <w:r>
        <w:rPr>
          <w:rFonts w:ascii="宋体,Bold" w:hAnsi="宋体,Bold" w:eastAsia="宋体,Bold"/>
          <w:b/>
          <w:i w:val="0"/>
          <w:color w:val="000000"/>
          <w:sz w:val="21"/>
        </w:rPr>
        <w:t xml:space="preserve"> 请问在</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命中率为</w:t>
      </w:r>
      <w:r>
        <w:rPr>
          <w:rFonts w:ascii="TimesNewRoman" w:hAnsi="TimesNewRoman" w:eastAsia="TimesNewRoman"/>
          <w:b w:val="0"/>
          <w:i w:val="0"/>
          <w:color w:val="000000"/>
          <w:sz w:val="21"/>
        </w:rPr>
        <w:t>85</w:t>
      </w:r>
      <w:r>
        <w:rPr>
          <w:rFonts w:ascii="PMExtra" w:hAnsi="PMExtra" w:eastAsia="PMExtra"/>
          <w:b w:val="0"/>
          <w:i w:val="0"/>
          <w:color w:val="000000"/>
          <w:sz w:val="21"/>
        </w:rPr>
        <w:t>%</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系统的平均访问时间分别是多</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6"/>
        </w:trPr>
        <w:tc>
          <w:tcPr>
            <w:tcW w:type="dxa" w:w="1340"/>
            <w:tcBorders/>
            <w:shd w:fill="ffffff"/>
            <w:tcMar>
              <w:start w:w="0" w:type="dxa"/>
              <w:end w:w="0" w:type="dxa"/>
            </w:tcMar>
          </w:tcPr>
          <w:p>
            <w:pPr>
              <w:autoSpaceDN w:val="0"/>
              <w:autoSpaceDE w:val="0"/>
              <w:widowControl/>
              <w:spacing w:line="256" w:lineRule="exact" w:before="60" w:after="0"/>
              <w:ind w:left="0" w:right="78" w:firstLine="0"/>
              <w:jc w:val="right"/>
            </w:pPr>
            <w:r>
              <w:rPr>
                <w:rFonts w:ascii="宋体,Bold" w:hAnsi="宋体,Bold" w:eastAsia="宋体,Bold"/>
                <w:b/>
                <w:i w:val="0"/>
                <w:color w:val="000000"/>
                <w:sz w:val="21"/>
              </w:rPr>
              <w:t>少？</w:t>
            </w:r>
            <w:r>
              <w:rPr>
                <w:rFonts w:ascii="PMExtra" w:hAnsi="PMExtra" w:eastAsia="PMExtra"/>
                <w:b w:val="0"/>
                <w:i w:val="0"/>
                <w:color w:val="000000"/>
                <w:sz w:val="21"/>
              </w:rPr>
              <w:t>(</w:t>
            </w:r>
          </w:p>
        </w:tc>
        <w:tc>
          <w:tcPr>
            <w:tcW w:type="dxa" w:w="85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500"/>
        </w:trPr>
        <w:tc>
          <w:tcPr>
            <w:tcW w:type="dxa" w:w="2440"/>
            <w:gridSpan w:val="2"/>
            <w:tcBorders/>
            <w:shd w:fill="ffffff"/>
            <w:tcMar>
              <w:start w:w="0" w:type="dxa"/>
              <w:end w:w="0" w:type="dxa"/>
            </w:tcMar>
            <w:tcMar>
              <w:start w:w="0" w:type="dxa"/>
              <w:end w:w="0" w:type="dxa"/>
            </w:tcMar>
          </w:tcPr>
          <w:p>
            <w:pPr>
              <w:autoSpaceDN w:val="0"/>
              <w:autoSpaceDE w:val="0"/>
              <w:widowControl/>
              <w:spacing w:line="256" w:lineRule="exact" w:before="100" w:after="0"/>
              <w:ind w:left="0" w:right="4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1.5</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TimesNewRoman,Italic" w:hAnsi="TimesNewRoman,Italic" w:eastAsia="TimesNewRoman,Italic"/>
                <w:b w:val="0"/>
                <w:i/>
                <w:color w:val="000000"/>
                <w:sz w:val="21"/>
              </w:rPr>
              <w:t>μs</w:t>
            </w:r>
          </w:p>
        </w:tc>
        <w:tc>
          <w:tcPr>
            <w:tcW w:type="dxa" w:w="2218"/>
            <w:gridSpan w:val="2"/>
            <w:tcBorders/>
            <w:shd w:fill="ffffff"/>
            <w:tcMar>
              <w:start w:w="0" w:type="dxa"/>
              <w:end w:w="0" w:type="dxa"/>
            </w:tcMar>
            <w:tcMar>
              <w:start w:w="0" w:type="dxa"/>
              <w:end w:w="0" w:type="dxa"/>
            </w:tcMar>
          </w:tcPr>
          <w:p>
            <w:pPr>
              <w:autoSpaceDN w:val="0"/>
              <w:autoSpaceDE w:val="0"/>
              <w:widowControl/>
              <w:spacing w:line="256" w:lineRule="exact" w:before="10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1.35</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TimesNewRoman,Italic" w:hAnsi="TimesNewRoman,Italic" w:eastAsia="TimesNewRoman,Italic"/>
                <w:b w:val="0"/>
                <w:i/>
                <w:color w:val="000000"/>
                <w:sz w:val="21"/>
              </w:rPr>
              <w:t>μs</w:t>
            </w:r>
          </w:p>
        </w:tc>
        <w:tc>
          <w:tcPr>
            <w:tcW w:type="dxa" w:w="2102"/>
            <w:tcBorders/>
            <w:shd w:fill="ffffff"/>
            <w:tcMar>
              <w:start w:w="0" w:type="dxa"/>
              <w:end w:w="0" w:type="dxa"/>
            </w:tcMar>
          </w:tcPr>
          <w:p>
            <w:pPr>
              <w:autoSpaceDN w:val="0"/>
              <w:autoSpaceDE w:val="0"/>
              <w:widowControl/>
              <w:spacing w:line="256" w:lineRule="exact" w:before="10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TimesNewRoman,Italic" w:hAnsi="TimesNewRoman,Italic" w:eastAsia="TimesNewRoman,Italic"/>
                <w:b w:val="0"/>
                <w:i/>
                <w:color w:val="000000"/>
                <w:sz w:val="21"/>
              </w:rPr>
              <w:t>μs</w:t>
            </w:r>
          </w:p>
        </w:tc>
        <w:tc>
          <w:tcPr>
            <w:tcW w:type="dxa" w:w="3160"/>
            <w:tcBorders/>
            <w:shd w:fill="ffffff"/>
            <w:tcMar>
              <w:start w:w="0" w:type="dxa"/>
              <w:end w:w="0" w:type="dxa"/>
            </w:tcMar>
          </w:tcPr>
          <w:p>
            <w:pPr>
              <w:autoSpaceDN w:val="0"/>
              <w:autoSpaceDE w:val="0"/>
              <w:widowControl/>
              <w:spacing w:line="256" w:lineRule="exact" w:before="100" w:after="0"/>
              <w:ind w:left="4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1.35</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TimesNewRoman,Italic" w:hAnsi="TimesNewRoman,Italic" w:eastAsia="TimesNewRoman,Italic"/>
                <w:b w:val="0"/>
                <w:i/>
                <w:color w:val="000000"/>
                <w:sz w:val="21"/>
              </w:rPr>
              <w:t>μs</w:t>
            </w:r>
          </w:p>
        </w:tc>
      </w:tr>
      <w:tr>
        <w:trPr>
          <w:trHeight w:hRule="exact" w:val="520"/>
        </w:trPr>
        <w:tc>
          <w:tcPr>
            <w:tcW w:type="dxa" w:w="2440"/>
            <w:gridSpan w:val="2"/>
            <w:tcBorders/>
            <w:shd w:fill="ffffff"/>
            <w:tcMar>
              <w:start w:w="0" w:type="dxa"/>
              <w:end w:w="0" w:type="dxa"/>
            </w:tcMar>
            <w:tcMar>
              <w:start w:w="0" w:type="dxa"/>
              <w:end w:w="0" w:type="dxa"/>
            </w:tcMar>
          </w:tcPr>
          <w:p>
            <w:pPr>
              <w:autoSpaceDN w:val="0"/>
              <w:autoSpaceDE w:val="0"/>
              <w:widowControl/>
              <w:spacing w:line="256" w:lineRule="exact" w:before="164" w:after="0"/>
              <w:ind w:left="0" w:right="82"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4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0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不是页面换进换出效率的影响因素。</w:t>
            </w:r>
          </w:p>
        </w:tc>
      </w:tr>
      <w:tr>
        <w:trPr>
          <w:trHeight w:hRule="exact" w:val="400"/>
        </w:trPr>
        <w:tc>
          <w:tcPr>
            <w:tcW w:type="dxa" w:w="2440"/>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140" w:firstLine="0"/>
              <w:jc w:val="right"/>
            </w:pPr>
            <w:r>
              <w:rPr>
                <w:rFonts w:ascii="宋体,Bold" w:hAnsi="宋体,Bold" w:eastAsia="宋体,Bold"/>
                <w:b/>
                <w:i w:val="0"/>
                <w:color w:val="000000"/>
                <w:sz w:val="21"/>
              </w:rPr>
              <w:t>A. 页面置换算法</w:t>
            </w:r>
          </w:p>
        </w:tc>
        <w:tc>
          <w:tcPr>
            <w:tcW w:type="dxa" w:w="74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2048" w:firstLine="0"/>
              <w:jc w:val="right"/>
            </w:pPr>
            <w:r>
              <w:rPr>
                <w:rFonts w:ascii="宋体,Bold" w:hAnsi="宋体,Bold" w:eastAsia="宋体,Bold"/>
                <w:b/>
                <w:i w:val="0"/>
                <w:color w:val="000000"/>
                <w:sz w:val="21"/>
              </w:rPr>
              <w:t>B. 已修改页面写回磁盘的频率</w:t>
            </w:r>
          </w:p>
        </w:tc>
      </w:tr>
      <w:tr>
        <w:trPr>
          <w:trHeight w:hRule="exact" w:val="390"/>
        </w:trPr>
        <w:tc>
          <w:tcPr>
            <w:tcW w:type="dxa" w:w="419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4" w:after="0"/>
              <w:ind w:left="722" w:right="0" w:firstLine="0"/>
              <w:jc w:val="left"/>
            </w:pPr>
            <w:r>
              <w:rPr>
                <w:rFonts w:ascii="宋体,Bold" w:hAnsi="宋体,Bold" w:eastAsia="宋体,Bold"/>
                <w:b/>
                <w:i w:val="0"/>
                <w:color w:val="000000"/>
                <w:sz w:val="21"/>
              </w:rPr>
              <w:t>C. 磁盘数据读入内存的频率</w:t>
            </w:r>
          </w:p>
        </w:tc>
        <w:tc>
          <w:tcPr>
            <w:tcW w:type="dxa" w:w="572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8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与内存交换的速度</w:t>
            </w:r>
          </w:p>
        </w:tc>
      </w:tr>
    </w:tbl>
    <w:p>
      <w:pPr>
        <w:autoSpaceDN w:val="0"/>
        <w:autoSpaceDE w:val="0"/>
        <w:widowControl/>
        <w:spacing w:line="240" w:lineRule="exact" w:before="144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速刷·王道·3.内存管理</w:t>
            </w:r>
          </w:p>
        </w:tc>
      </w:tr>
    </w:tbl>
    <w:p>
      <w:pPr>
        <w:autoSpaceDN w:val="0"/>
        <w:autoSpaceDE w:val="0"/>
        <w:widowControl/>
        <w:spacing w:line="256" w:lineRule="exact" w:before="324" w:after="6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允许进程在所有页框中选择一个页面替换</w:t>
      </w:r>
      <w:r>
        <w:rPr>
          <w:rFonts w:ascii="TimesNewRoman" w:hAnsi="TimesNewRoman" w:eastAsia="TimesNewRoman"/>
          <w:b w:val="0"/>
          <w:i w:val="0"/>
          <w:color w:val="000000"/>
          <w:sz w:val="21"/>
        </w:rPr>
        <w:t>,</w:t>
      </w:r>
      <w:r>
        <w:rPr>
          <w:rFonts w:ascii="宋体,Bold" w:hAnsi="宋体,Bold" w:eastAsia="宋体,Bold"/>
          <w:b/>
          <w:i w:val="0"/>
          <w:color w:val="000000"/>
          <w:sz w:val="21"/>
        </w:rPr>
        <w:t>而不管该页框是否已分配给其他进程的置换方法是</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6"/>
        </w:trPr>
        <w:tc>
          <w:tcPr>
            <w:tcW w:type="dxa" w:w="1000"/>
            <w:tcBorders/>
            <w:shd w:fill="ffffff"/>
            <w:tcMar>
              <w:start w:w="0" w:type="dxa"/>
              <w:end w:w="0" w:type="dxa"/>
            </w:tcMar>
          </w:tcPr>
          <w:p>
            <w:pPr>
              <w:autoSpaceDN w:val="0"/>
              <w:autoSpaceDE w:val="0"/>
              <w:widowControl/>
              <w:spacing w:line="258" w:lineRule="exact" w:before="60" w:after="0"/>
              <w:ind w:left="0" w:right="90" w:firstLine="0"/>
              <w:jc w:val="right"/>
            </w:pPr>
            <w:r>
              <w:rPr>
                <w:rFonts w:ascii="PMExtra" w:hAnsi="PMExtra" w:eastAsia="PMExtra"/>
                <w:b w:val="0"/>
                <w:i w:val="0"/>
                <w:color w:val="000000"/>
                <w:sz w:val="21"/>
              </w:rPr>
              <w:t>(</w:t>
            </w:r>
          </w:p>
        </w:tc>
        <w:tc>
          <w:tcPr>
            <w:tcW w:type="dxa" w:w="92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8" w:right="0" w:firstLine="0"/>
              <w:jc w:val="left"/>
            </w:pPr>
            <w:r>
              <w:rPr>
                <w:rFonts w:ascii="PMExtra" w:hAnsi="PMExtra" w:eastAsia="PMExtra"/>
                <w:b w:val="0"/>
                <w:i w:val="0"/>
                <w:color w:val="000000"/>
                <w:sz w:val="21"/>
              </w:rPr>
              <w:t>)</w:t>
            </w:r>
          </w:p>
        </w:tc>
      </w:tr>
      <w:tr>
        <w:trPr>
          <w:trHeight w:hRule="exact" w:val="480"/>
        </w:trPr>
        <w:tc>
          <w:tcPr>
            <w:tcW w:type="dxa" w:w="2300"/>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420" w:firstLine="0"/>
              <w:jc w:val="right"/>
            </w:pPr>
            <w:r>
              <w:rPr>
                <w:rFonts w:ascii="宋体,Bold" w:hAnsi="宋体,Bold" w:eastAsia="宋体,Bold"/>
                <w:b/>
                <w:i w:val="0"/>
                <w:color w:val="000000"/>
                <w:sz w:val="21"/>
              </w:rPr>
              <w:t>A. 局部置换</w:t>
            </w:r>
          </w:p>
        </w:tc>
        <w:tc>
          <w:tcPr>
            <w:tcW w:type="dxa" w:w="1880"/>
            <w:tcBorders/>
            <w:shd w:fill="ffffff"/>
            <w:tcMar>
              <w:start w:w="0" w:type="dxa"/>
              <w:end w:w="0" w:type="dxa"/>
            </w:tcMar>
          </w:tcPr>
          <w:p>
            <w:pPr>
              <w:autoSpaceDN w:val="0"/>
              <w:autoSpaceDE w:val="0"/>
              <w:widowControl/>
              <w:spacing w:line="210" w:lineRule="exact" w:before="116" w:after="0"/>
              <w:ind w:left="0" w:right="146" w:firstLine="0"/>
              <w:jc w:val="right"/>
            </w:pPr>
            <w:r>
              <w:rPr>
                <w:rFonts w:ascii="宋体,Bold" w:hAnsi="宋体,Bold" w:eastAsia="宋体,Bold"/>
                <w:b/>
                <w:i w:val="0"/>
                <w:color w:val="000000"/>
                <w:sz w:val="21"/>
              </w:rPr>
              <w:t>B. 全局置换</w:t>
            </w: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380" w:firstLine="0"/>
              <w:jc w:val="right"/>
            </w:pPr>
            <w:r>
              <w:rPr>
                <w:rFonts w:ascii="宋体,Bold" w:hAnsi="宋体,Bold" w:eastAsia="宋体,Bold"/>
                <w:b/>
                <w:i w:val="0"/>
                <w:color w:val="000000"/>
                <w:sz w:val="21"/>
              </w:rPr>
              <w:t>C. 进程外置换</w:t>
            </w:r>
          </w:p>
        </w:tc>
        <w:tc>
          <w:tcPr>
            <w:tcW w:type="dxa" w:w="3480"/>
            <w:tcBorders/>
            <w:shd w:fill="ffffff"/>
            <w:tcMar>
              <w:start w:w="0" w:type="dxa"/>
              <w:end w:w="0" w:type="dxa"/>
            </w:tcMar>
          </w:tcPr>
          <w:p>
            <w:pPr>
              <w:autoSpaceDN w:val="0"/>
              <w:autoSpaceDE w:val="0"/>
              <w:widowControl/>
              <w:spacing w:line="210" w:lineRule="exact" w:before="116" w:after="0"/>
              <w:ind w:left="408" w:right="0" w:firstLine="0"/>
              <w:jc w:val="left"/>
            </w:pPr>
            <w:r>
              <w:rPr>
                <w:rFonts w:ascii="宋体,Bold" w:hAnsi="宋体,Bold" w:eastAsia="宋体,Bold"/>
                <w:b/>
                <w:i w:val="0"/>
                <w:color w:val="000000"/>
                <w:sz w:val="21"/>
              </w:rPr>
              <w:t>D. 进程内置换</w:t>
            </w:r>
          </w:p>
        </w:tc>
      </w:tr>
      <w:tr>
        <w:trPr>
          <w:trHeight w:hRule="exact" w:val="500"/>
        </w:trPr>
        <w:tc>
          <w:tcPr>
            <w:tcW w:type="dxa" w:w="54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在页面置换算法中</w:t>
            </w:r>
            <w:r>
              <w:rPr>
                <w:rFonts w:ascii="TimesNewRoman" w:hAnsi="TimesNewRoman" w:eastAsia="TimesNewRoman"/>
                <w:b w:val="0"/>
                <w:i w:val="0"/>
                <w:color w:val="000000"/>
                <w:sz w:val="21"/>
              </w:rPr>
              <w:t>,</w:t>
            </w:r>
            <w:r>
              <w:rPr>
                <w:rFonts w:ascii="宋体,Bold" w:hAnsi="宋体,Bold" w:eastAsia="宋体,Bold"/>
                <w:b/>
                <w:i w:val="0"/>
                <w:color w:val="000000"/>
                <w:sz w:val="21"/>
              </w:rPr>
              <w:t>存在</w:t>
            </w:r>
            <w:r>
              <w:rPr>
                <w:rFonts w:ascii="TimesNewRoman,Italic" w:hAnsi="TimesNewRoman,Italic" w:eastAsia="TimesNewRoman,Italic"/>
                <w:b w:val="0"/>
                <w:i/>
                <w:color w:val="000000"/>
                <w:sz w:val="21"/>
              </w:rPr>
              <w:t>Bela</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现象的算法是</w:t>
            </w:r>
            <w:r>
              <w:rPr>
                <w:rFonts w:ascii="PMExtra" w:hAnsi="PMExtra" w:eastAsia="PMExtra"/>
                <w:b w:val="0"/>
                <w:i w:val="0"/>
                <w:color w:val="000000"/>
                <w:sz w:val="21"/>
              </w:rPr>
              <w:t>(</w:t>
            </w:r>
          </w:p>
        </w:tc>
        <w:tc>
          <w:tcPr>
            <w:tcW w:type="dxa" w:w="4820"/>
            <w:gridSpan w:val="2"/>
            <w:tcBorders/>
            <w:shd w:fill="ffffff"/>
            <w:tcMar>
              <w:start w:w="0" w:type="dxa"/>
              <w:end w:w="0" w:type="dxa"/>
            </w:tcMar>
            <w:tcMar>
              <w:start w:w="0" w:type="dxa"/>
              <w:end w:w="0" w:type="dxa"/>
            </w:tcMar>
          </w:tcPr>
          <w:p>
            <w:pPr>
              <w:autoSpaceDN w:val="0"/>
              <w:autoSpaceDE w:val="0"/>
              <w:widowControl/>
              <w:spacing w:line="256" w:lineRule="exact" w:before="154" w:after="0"/>
              <w:ind w:left="100" w:right="0" w:firstLine="0"/>
              <w:jc w:val="left"/>
            </w:pPr>
            <w:r>
              <w:rPr>
                <w:rFonts w:ascii="PMExtra" w:hAnsi="PMExtra" w:eastAsia="PMExtra"/>
                <w:b w:val="0"/>
                <w:i w:val="0"/>
                <w:color w:val="000000"/>
                <w:sz w:val="21"/>
              </w:rPr>
              <w:t>)</w:t>
            </w:r>
          </w:p>
        </w:tc>
      </w:tr>
      <w:tr>
        <w:trPr>
          <w:trHeight w:hRule="exact" w:val="420"/>
        </w:trPr>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4" w:after="0"/>
              <w:ind w:left="722" w:right="0" w:firstLine="0"/>
              <w:jc w:val="left"/>
            </w:pPr>
            <w:r>
              <w:rPr>
                <w:rFonts w:ascii="宋体,Bold" w:hAnsi="宋体,Bold" w:eastAsia="宋体,Bold"/>
                <w:b/>
                <w:i w:val="0"/>
                <w:color w:val="000000"/>
                <w:sz w:val="21"/>
              </w:rPr>
              <w:t>A. 最佳页面置换算法</w:t>
            </w:r>
            <w:r>
              <w:rPr>
                <w:rFonts w:ascii="PMExtra" w:hAnsi="PMExtra" w:eastAsia="PMExtra"/>
                <w:b w:val="0"/>
                <w:i w:val="0"/>
                <w:color w:val="000000"/>
                <w:sz w:val="21"/>
              </w:rPr>
              <w:t>(</w:t>
            </w:r>
            <w:r>
              <w:rPr>
                <w:rFonts w:ascii="TimesNewRoman,Italic" w:hAnsi="TimesNewRoman,Italic" w:eastAsia="TimesNewRoman,Italic"/>
                <w:b w:val="0"/>
                <w:i/>
                <w:color w:val="000000"/>
                <w:sz w:val="21"/>
              </w:rPr>
              <w:t>OPT</w:t>
            </w:r>
            <w:r>
              <w:rPr>
                <w:rFonts w:ascii="PMExtra" w:hAnsi="PMExtra" w:eastAsia="PMExtra"/>
                <w:b w:val="0"/>
                <w:i w:val="0"/>
                <w:color w:val="000000"/>
                <w:sz w:val="21"/>
              </w:rPr>
              <w:t>)</w:t>
            </w:r>
          </w:p>
        </w:tc>
        <w:tc>
          <w:tcPr>
            <w:tcW w:type="dxa" w:w="6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4" w:after="0"/>
              <w:ind w:left="854" w:right="0" w:firstLine="0"/>
              <w:jc w:val="left"/>
            </w:pPr>
            <w:r>
              <w:rPr>
                <w:rFonts w:ascii="宋体,Bold" w:hAnsi="宋体,Bold" w:eastAsia="宋体,Bold"/>
                <w:b/>
                <w:i w:val="0"/>
                <w:color w:val="000000"/>
                <w:sz w:val="21"/>
              </w:rPr>
              <w:t>B. 先进先出置换算法</w:t>
            </w:r>
            <w:r>
              <w:rPr>
                <w:rFonts w:ascii="PMExtra" w:hAnsi="PMExtra" w:eastAsia="PMExtra"/>
                <w:b w:val="0"/>
                <w:i w:val="0"/>
                <w:color w:val="000000"/>
                <w:sz w:val="21"/>
              </w:rPr>
              <w:t>(</w:t>
            </w:r>
            <w:r>
              <w:rPr>
                <w:rFonts w:ascii="TimesNewRoman,Italic" w:hAnsi="TimesNewRoman,Italic" w:eastAsia="TimesNewRoman,Italic"/>
                <w:b w:val="0"/>
                <w:i/>
                <w:color w:val="000000"/>
                <w:sz w:val="21"/>
              </w:rPr>
              <w:t>FIFO</w:t>
            </w:r>
            <w:r>
              <w:rPr>
                <w:rFonts w:ascii="PMExtra" w:hAnsi="PMExtra" w:eastAsia="PMExtra"/>
                <w:b w:val="0"/>
                <w:i w:val="0"/>
                <w:color w:val="000000"/>
                <w:sz w:val="21"/>
              </w:rPr>
              <w:t>)</w:t>
            </w:r>
          </w:p>
        </w:tc>
      </w:tr>
      <w:tr>
        <w:trPr>
          <w:trHeight w:hRule="exact" w:val="480"/>
        </w:trPr>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8" w:after="0"/>
              <w:ind w:left="722" w:right="0" w:firstLine="0"/>
              <w:jc w:val="left"/>
            </w:pPr>
            <w:r>
              <w:rPr>
                <w:rFonts w:ascii="宋体,Bold" w:hAnsi="宋体,Bold" w:eastAsia="宋体,Bold"/>
                <w:b/>
                <w:i w:val="0"/>
                <w:color w:val="000000"/>
                <w:sz w:val="21"/>
              </w:rPr>
              <w:t>C. 最近最久未使用算法</w:t>
            </w:r>
            <w:r>
              <w:rPr>
                <w:rFonts w:ascii="PMExtra" w:hAnsi="PMExtra" w:eastAsia="PMExtra"/>
                <w:b w:val="0"/>
                <w:i w:val="0"/>
                <w:color w:val="000000"/>
                <w:sz w:val="21"/>
              </w:rPr>
              <w:t>(</w:t>
            </w:r>
            <w:r>
              <w:rPr>
                <w:rFonts w:ascii="TimesNewRoman,Italic" w:hAnsi="TimesNewRoman,Italic" w:eastAsia="TimesNewRoman,Italic"/>
                <w:b w:val="0"/>
                <w:i/>
                <w:color w:val="000000"/>
                <w:sz w:val="21"/>
              </w:rPr>
              <w:t>LRU</w:t>
            </w:r>
            <w:r>
              <w:rPr>
                <w:rFonts w:ascii="PMExtra" w:hAnsi="PMExtra" w:eastAsia="PMExtra"/>
                <w:b w:val="0"/>
                <w:i w:val="0"/>
                <w:color w:val="000000"/>
                <w:sz w:val="21"/>
              </w:rPr>
              <w:t>)</w:t>
            </w:r>
          </w:p>
        </w:tc>
        <w:tc>
          <w:tcPr>
            <w:tcW w:type="dxa" w:w="6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8" w:after="0"/>
              <w:ind w:left="854" w:right="0" w:firstLine="0"/>
              <w:jc w:val="left"/>
            </w:pPr>
            <w:r>
              <w:rPr>
                <w:rFonts w:ascii="宋体,Bold" w:hAnsi="宋体,Bold" w:eastAsia="宋体,Bold"/>
                <w:b/>
                <w:i w:val="0"/>
                <w:color w:val="000000"/>
                <w:sz w:val="21"/>
              </w:rPr>
              <w:t>D. 最近未使用算法</w:t>
            </w:r>
            <w:r>
              <w:rPr>
                <w:rFonts w:ascii="PMExtra" w:hAnsi="PMExtra" w:eastAsia="PMExtra"/>
                <w:b w:val="0"/>
                <w:i w:val="0"/>
                <w:color w:val="000000"/>
                <w:sz w:val="21"/>
              </w:rPr>
              <w:t>(</w:t>
            </w:r>
            <w:r>
              <w:rPr>
                <w:rFonts w:ascii="TimesNewRoman,Italic" w:hAnsi="TimesNewRoman,Italic" w:eastAsia="TimesNewRoman,Italic"/>
                <w:b w:val="0"/>
                <w:i/>
                <w:color w:val="000000"/>
                <w:sz w:val="21"/>
              </w:rPr>
              <w:t>NRU</w:t>
            </w:r>
            <w:r>
              <w:rPr>
                <w:rFonts w:ascii="PMExtra" w:hAnsi="PMExtra" w:eastAsia="PMExtra"/>
                <w:b w:val="0"/>
                <w:i w:val="0"/>
                <w:color w:val="000000"/>
                <w:sz w:val="21"/>
              </w:rPr>
              <w:t>)</w:t>
            </w:r>
          </w:p>
        </w:tc>
      </w:tr>
      <w:tr>
        <w:trPr>
          <w:trHeight w:hRule="exact" w:val="520"/>
        </w:trPr>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页式虚拟存储管理的主要特点是</w:t>
            </w:r>
            <w:r>
              <w:rPr>
                <w:rFonts w:ascii="PMExtra" w:hAnsi="PMExtra" w:eastAsia="PMExtra"/>
                <w:b w:val="0"/>
                <w:i w:val="0"/>
                <w:color w:val="000000"/>
                <w:sz w:val="21"/>
              </w:rPr>
              <w:t>(</w:t>
            </w:r>
          </w:p>
        </w:tc>
        <w:tc>
          <w:tcPr>
            <w:tcW w:type="dxa" w:w="6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206" w:right="0" w:firstLine="0"/>
              <w:jc w:val="left"/>
            </w:pPr>
            <w:r>
              <w:rPr>
                <w:rFonts w:ascii="PMExtra" w:hAnsi="PMExtra" w:eastAsia="PMExtra"/>
                <w:b w:val="0"/>
                <w:i w:val="0"/>
                <w:color w:val="000000"/>
                <w:sz w:val="21"/>
              </w:rPr>
              <w:t>)</w:t>
            </w:r>
          </w:p>
        </w:tc>
      </w:tr>
      <w:tr>
        <w:trPr>
          <w:trHeight w:hRule="exact" w:val="420"/>
        </w:trPr>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4" w:after="0"/>
              <w:ind w:left="722" w:right="0" w:firstLine="0"/>
              <w:jc w:val="left"/>
            </w:pPr>
            <w:r>
              <w:rPr>
                <w:rFonts w:ascii="宋体,Bold" w:hAnsi="宋体,Bold" w:eastAsia="宋体,Bold"/>
                <w:b/>
                <w:i w:val="0"/>
                <w:color w:val="000000"/>
                <w:sz w:val="21"/>
              </w:rPr>
              <w:t>A. 不要求将作业装入主存的连续区域</w:t>
            </w:r>
          </w:p>
        </w:tc>
        <w:tc>
          <w:tcPr>
            <w:tcW w:type="dxa" w:w="6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4" w:after="0"/>
              <w:ind w:left="0" w:right="0" w:firstLine="0"/>
              <w:jc w:val="center"/>
            </w:pPr>
            <w:r>
              <w:rPr>
                <w:rFonts w:ascii="宋体,Bold" w:hAnsi="宋体,Bold" w:eastAsia="宋体,Bold"/>
                <w:b/>
                <w:i w:val="0"/>
                <w:color w:val="000000"/>
                <w:sz w:val="21"/>
              </w:rPr>
              <w:t>B. 不要求将作业同时全部装入主存的连续区域</w:t>
            </w:r>
          </w:p>
        </w:tc>
      </w:tr>
      <w:tr>
        <w:trPr>
          <w:trHeight w:hRule="exact" w:val="440"/>
        </w:trPr>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不要求进行缺页中断处理</w:t>
            </w:r>
          </w:p>
        </w:tc>
        <w:tc>
          <w:tcPr>
            <w:tcW w:type="dxa" w:w="6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854" w:right="0" w:firstLine="0"/>
              <w:jc w:val="left"/>
            </w:pPr>
            <w:r>
              <w:rPr>
                <w:rFonts w:ascii="宋体,Bold" w:hAnsi="宋体,Bold" w:eastAsia="宋体,Bold"/>
                <w:b/>
                <w:i w:val="0"/>
                <w:color w:val="000000"/>
                <w:sz w:val="21"/>
              </w:rPr>
              <w:t>D. 不要求进行页面置换</w:t>
            </w:r>
          </w:p>
        </w:tc>
      </w:tr>
      <w:tr>
        <w:trPr>
          <w:trHeight w:hRule="exact" w:val="520"/>
        </w:trPr>
        <w:tc>
          <w:tcPr>
            <w:tcW w:type="dxa" w:w="471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提供虚拟存储技术的存储管理方法有</w:t>
            </w:r>
            <w:r>
              <w:rPr>
                <w:rFonts w:ascii="PMExtra" w:hAnsi="PMExtra" w:eastAsia="PMExtra"/>
                <w:b w:val="0"/>
                <w:i w:val="0"/>
                <w:color w:val="000000"/>
                <w:sz w:val="21"/>
              </w:rPr>
              <w:t>(</w:t>
            </w:r>
          </w:p>
        </w:tc>
        <w:tc>
          <w:tcPr>
            <w:tcW w:type="dxa" w:w="554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96" w:right="0" w:firstLine="0"/>
              <w:jc w:val="left"/>
            </w:pPr>
            <w:r>
              <w:rPr>
                <w:rFonts w:ascii="PMExtra" w:hAnsi="PMExtra" w:eastAsia="PMExtra"/>
                <w:b w:val="0"/>
                <w:i w:val="0"/>
                <w:color w:val="000000"/>
                <w:sz w:val="21"/>
              </w:rPr>
              <w:t>)</w:t>
            </w:r>
          </w:p>
        </w:tc>
      </w:tr>
      <w:tr>
        <w:trPr>
          <w:trHeight w:hRule="exact" w:val="400"/>
        </w:trPr>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2" w:after="0"/>
              <w:ind w:left="722" w:right="0" w:firstLine="0"/>
              <w:jc w:val="left"/>
            </w:pPr>
            <w:r>
              <w:rPr>
                <w:rFonts w:ascii="宋体,Bold" w:hAnsi="宋体,Bold" w:eastAsia="宋体,Bold"/>
                <w:b/>
                <w:i w:val="0"/>
                <w:color w:val="000000"/>
                <w:sz w:val="21"/>
              </w:rPr>
              <w:t>A. 动态分区存储管理</w:t>
            </w:r>
          </w:p>
        </w:tc>
        <w:tc>
          <w:tcPr>
            <w:tcW w:type="dxa" w:w="6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2" w:after="0"/>
              <w:ind w:left="854" w:right="0" w:firstLine="0"/>
              <w:jc w:val="left"/>
            </w:pPr>
            <w:r>
              <w:rPr>
                <w:rFonts w:ascii="宋体,Bold" w:hAnsi="宋体,Bold" w:eastAsia="宋体,Bold"/>
                <w:b/>
                <w:i w:val="0"/>
                <w:color w:val="000000"/>
                <w:sz w:val="21"/>
              </w:rPr>
              <w:t>B. 页式存储管理</w:t>
            </w:r>
          </w:p>
        </w:tc>
      </w:tr>
      <w:tr>
        <w:trPr>
          <w:trHeight w:hRule="exact" w:val="372"/>
        </w:trPr>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请求段式存储管理</w:t>
            </w:r>
          </w:p>
        </w:tc>
        <w:tc>
          <w:tcPr>
            <w:tcW w:type="dxa" w:w="6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854" w:right="0" w:firstLine="0"/>
              <w:jc w:val="left"/>
            </w:pPr>
            <w:r>
              <w:rPr>
                <w:rFonts w:ascii="宋体,Bold" w:hAnsi="宋体,Bold" w:eastAsia="宋体,Bold"/>
                <w:b/>
                <w:i w:val="0"/>
                <w:color w:val="000000"/>
                <w:sz w:val="21"/>
              </w:rPr>
              <w:t>D. 存储覆盖技术</w:t>
            </w:r>
          </w:p>
        </w:tc>
      </w:tr>
    </w:tbl>
    <w:p>
      <w:pPr>
        <w:autoSpaceDN w:val="0"/>
        <w:tabs>
          <w:tab w:pos="5858" w:val="left"/>
        </w:tabs>
        <w:autoSpaceDE w:val="0"/>
        <w:widowControl/>
        <w:spacing w:line="394" w:lineRule="exact" w:before="110" w:after="0"/>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内存映射可以将一个文件映射到进程的虚拟地址空间的某个区域</w:t>
      </w:r>
      <w:r>
        <w:rPr>
          <w:rFonts w:ascii="TimesNewRoman" w:hAnsi="TimesNewRoman" w:eastAsia="TimesNewRoman"/>
          <w:b w:val="0"/>
          <w:i w:val="0"/>
          <w:color w:val="000000"/>
          <w:sz w:val="21"/>
        </w:rPr>
        <w:t>,</w:t>
      </w:r>
      <w:r>
        <w:rPr>
          <w:rFonts w:ascii="宋体,Bold" w:hAnsi="宋体,Bold" w:eastAsia="宋体,Bold"/>
          <w:b/>
          <w:i w:val="0"/>
          <w:color w:val="000000"/>
          <w:sz w:val="21"/>
        </w:rPr>
        <w:t>实现文件磁盘地址和进程虚</w:t>
      </w:r>
      <w:r>
        <w:rPr>
          <w:rFonts w:ascii="宋体,Bold" w:hAnsi="宋体,Bold" w:eastAsia="宋体,Bold"/>
          <w:b/>
          <w:i w:val="0"/>
          <w:color w:val="000000"/>
          <w:sz w:val="21"/>
        </w:rPr>
        <w:t>拟地址空间的映射关系</w:t>
      </w:r>
      <w:r>
        <w:rPr>
          <w:rFonts w:ascii="PMExtra" w:hAnsi="PMExtra" w:eastAsia="PMExtra"/>
          <w:b w:val="0"/>
          <w:i w:val="0"/>
          <w:color w:val="000000"/>
          <w:sz w:val="21"/>
        </w:rPr>
        <w:t>,</w:t>
      </w:r>
      <w:r>
        <w:rPr>
          <w:rFonts w:ascii="宋体,Bold" w:hAnsi="宋体,Bold" w:eastAsia="宋体,Bold"/>
          <w:b/>
          <w:i w:val="0"/>
          <w:color w:val="000000"/>
          <w:sz w:val="21"/>
        </w:rPr>
        <w:t xml:space="preserve"> 下列说法中正确的是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10" w:lineRule="exact" w:before="220" w:after="0"/>
        <w:ind w:left="1442" w:right="0" w:firstLine="0"/>
        <w:jc w:val="left"/>
      </w:pPr>
      <w:r>
        <w:rPr>
          <w:rFonts w:ascii="宋体,Bold" w:hAnsi="宋体,Bold" w:eastAsia="宋体,Bold"/>
          <w:b/>
          <w:i w:val="0"/>
          <w:color w:val="000000"/>
          <w:sz w:val="21"/>
        </w:rPr>
        <w:t>A. 内存映射文件是将整个文件内容一次性加载到内存中的一种方式</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B. 内存映射文件只适用于读取文件</w:t>
      </w:r>
      <w:r>
        <w:rPr>
          <w:rFonts w:ascii="TimesNewRoman" w:hAnsi="TimesNewRoman" w:eastAsia="TimesNewRoman"/>
          <w:b w:val="0"/>
          <w:i w:val="0"/>
          <w:color w:val="000000"/>
          <w:sz w:val="21"/>
        </w:rPr>
        <w:t>,</w:t>
      </w:r>
      <w:r>
        <w:rPr>
          <w:rFonts w:ascii="宋体,Bold" w:hAnsi="宋体,Bold" w:eastAsia="宋体,Bold"/>
          <w:b/>
          <w:i w:val="0"/>
          <w:color w:val="000000"/>
          <w:sz w:val="21"/>
        </w:rPr>
        <w:t>不支持对文件进行写操作</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C. 内存映射文件可以通过修改内存中的数据来实现对文件的写操作</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D. 由于进程的虚拟地址空间是独立的</w:t>
      </w:r>
      <w:r>
        <w:rPr>
          <w:rFonts w:ascii="TimesNewRoman" w:hAnsi="TimesNewRoman" w:eastAsia="TimesNewRoman"/>
          <w:b w:val="0"/>
          <w:i w:val="0"/>
          <w:color w:val="000000"/>
          <w:sz w:val="21"/>
        </w:rPr>
        <w:t>,</w:t>
      </w:r>
      <w:r>
        <w:rPr>
          <w:rFonts w:ascii="宋体,Bold" w:hAnsi="宋体,Bold" w:eastAsia="宋体,Bold"/>
          <w:b/>
          <w:i w:val="0"/>
          <w:color w:val="000000"/>
          <w:sz w:val="21"/>
        </w:rPr>
        <w:t>内存映射文件不支持多进程映射到同一文件</w:t>
      </w:r>
    </w:p>
    <w:p>
      <w:pPr>
        <w:autoSpaceDN w:val="0"/>
        <w:tabs>
          <w:tab w:pos="3434" w:val="left"/>
        </w:tabs>
        <w:autoSpaceDE w:val="0"/>
        <w:widowControl/>
        <w:spacing w:line="394" w:lineRule="exact" w:before="172"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在虚拟分页存储管理系统中</w:t>
      </w:r>
      <w:r>
        <w:rPr>
          <w:rFonts w:ascii="TimesNewRoman" w:hAnsi="TimesNewRoman" w:eastAsia="TimesNewRoman"/>
          <w:b w:val="0"/>
          <w:i w:val="0"/>
          <w:color w:val="000000"/>
          <w:sz w:val="21"/>
        </w:rPr>
        <w:t>,</w:t>
      </w:r>
      <w:r>
        <w:rPr>
          <w:rFonts w:ascii="宋体,Bold" w:hAnsi="宋体,Bold" w:eastAsia="宋体,Bold"/>
          <w:b/>
          <w:i w:val="0"/>
          <w:color w:val="000000"/>
          <w:sz w:val="21"/>
        </w:rPr>
        <w:t>若进程访问的页面不在主存中</w:t>
      </w:r>
      <w:r>
        <w:rPr>
          <w:rFonts w:ascii="TimesNewRoman" w:hAnsi="TimesNewRoman" w:eastAsia="TimesNewRoman"/>
          <w:b w:val="0"/>
          <w:i w:val="0"/>
          <w:color w:val="000000"/>
          <w:sz w:val="21"/>
        </w:rPr>
        <w:t>,</w:t>
      </w:r>
      <w:r>
        <w:rPr>
          <w:rFonts w:ascii="宋体,Bold" w:hAnsi="宋体,Bold" w:eastAsia="宋体,Bold"/>
          <w:b/>
          <w:i w:val="0"/>
          <w:color w:val="000000"/>
          <w:sz w:val="21"/>
        </w:rPr>
        <w:t>且主存中没有可用的空闲帧时</w:t>
      </w:r>
      <w:r>
        <w:rPr>
          <w:rFonts w:ascii="TimesNewRoman" w:hAnsi="TimesNewRoman" w:eastAsia="TimesNewRoman"/>
          <w:b w:val="0"/>
          <w:i w:val="0"/>
          <w:color w:val="000000"/>
          <w:sz w:val="21"/>
        </w:rPr>
        <w:t>,</w:t>
      </w:r>
      <w:r>
        <w:rPr>
          <w:rFonts w:ascii="宋体,Bold" w:hAnsi="宋体,Bold" w:eastAsia="宋体,Bold"/>
          <w:b/>
          <w:i w:val="0"/>
          <w:color w:val="000000"/>
          <w:sz w:val="21"/>
        </w:rPr>
        <w:t>系统</w:t>
      </w:r>
      <w:r>
        <w:rPr>
          <w:rFonts w:ascii="宋体,Bold" w:hAnsi="宋体,Bold" w:eastAsia="宋体,Bold"/>
          <w:b/>
          <w:i w:val="0"/>
          <w:color w:val="000000"/>
          <w:sz w:val="21"/>
        </w:rPr>
        <w:t>正确的处理顺序为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0" w:lineRule="exact" w:before="56" w:after="0"/>
        <w:ind w:left="1442" w:right="5844" w:firstLine="0"/>
        <w:jc w:val="both"/>
      </w:pPr>
      <w:r>
        <w:rPr>
          <w:rFonts w:ascii="宋体,Bold" w:hAnsi="宋体,Bold" w:eastAsia="宋体,Bold"/>
          <w:b/>
          <w:i w:val="0"/>
          <w:color w:val="000000"/>
          <w:sz w:val="21"/>
        </w:rPr>
        <w:t>A. 决定淘汰页</w:t>
      </w:r>
      <w:r>
        <w:rPr>
          <w:rFonts w:ascii="PMExtra" w:hAnsi="PMExtra" w:eastAsia="PMExtra"/>
          <w:b w:val="0"/>
          <w:i w:val="0"/>
          <w:color w:val="000000"/>
          <w:sz w:val="21"/>
        </w:rPr>
        <w:t>→</w:t>
      </w:r>
      <w:r>
        <w:rPr>
          <w:rFonts w:ascii="宋体,Bold" w:hAnsi="宋体,Bold" w:eastAsia="宋体,Bold"/>
          <w:b/>
          <w:i w:val="0"/>
          <w:color w:val="000000"/>
          <w:sz w:val="21"/>
        </w:rPr>
        <w:t>页面调出</w:t>
      </w:r>
      <w:r>
        <w:rPr>
          <w:rFonts w:ascii="PMExtra" w:hAnsi="PMExtra" w:eastAsia="PMExtra"/>
          <w:b w:val="0"/>
          <w:i w:val="0"/>
          <w:color w:val="000000"/>
          <w:sz w:val="21"/>
        </w:rPr>
        <w:t>→</w:t>
      </w:r>
      <w:r>
        <w:rPr>
          <w:rFonts w:ascii="宋体,Bold" w:hAnsi="宋体,Bold" w:eastAsia="宋体,Bold"/>
          <w:b/>
          <w:i w:val="0"/>
          <w:color w:val="000000"/>
          <w:sz w:val="21"/>
        </w:rPr>
        <w:t>缺页中断</w:t>
      </w:r>
      <w:r>
        <w:rPr>
          <w:rFonts w:ascii="PMExtra" w:hAnsi="PMExtra" w:eastAsia="PMExtra"/>
          <w:b w:val="0"/>
          <w:i w:val="0"/>
          <w:color w:val="000000"/>
          <w:sz w:val="21"/>
        </w:rPr>
        <w:t>→</w:t>
      </w:r>
      <w:r>
        <w:rPr>
          <w:rFonts w:ascii="宋体,Bold" w:hAnsi="宋体,Bold" w:eastAsia="宋体,Bold"/>
          <w:b/>
          <w:i w:val="0"/>
          <w:color w:val="000000"/>
          <w:sz w:val="21"/>
        </w:rPr>
        <w:t>页面调入</w:t>
      </w:r>
      <w:r>
        <w:br/>
      </w:r>
      <w:r>
        <w:rPr>
          <w:rFonts w:ascii="宋体,Bold" w:hAnsi="宋体,Bold" w:eastAsia="宋体,Bold"/>
          <w:b/>
          <w:i w:val="0"/>
          <w:color w:val="000000"/>
          <w:sz w:val="21"/>
        </w:rPr>
        <w:t>B. 决定淘汰页</w:t>
      </w:r>
      <w:r>
        <w:rPr>
          <w:rFonts w:ascii="PMExtra" w:hAnsi="PMExtra" w:eastAsia="PMExtra"/>
          <w:b w:val="0"/>
          <w:i w:val="0"/>
          <w:color w:val="000000"/>
          <w:sz w:val="21"/>
        </w:rPr>
        <w:t>→</w:t>
      </w:r>
      <w:r>
        <w:rPr>
          <w:rFonts w:ascii="宋体,Bold" w:hAnsi="宋体,Bold" w:eastAsia="宋体,Bold"/>
          <w:b/>
          <w:i w:val="0"/>
          <w:color w:val="000000"/>
          <w:sz w:val="21"/>
        </w:rPr>
        <w:t>页面调入</w:t>
      </w:r>
      <w:r>
        <w:rPr>
          <w:rFonts w:ascii="PMExtra" w:hAnsi="PMExtra" w:eastAsia="PMExtra"/>
          <w:b w:val="0"/>
          <w:i w:val="0"/>
          <w:color w:val="000000"/>
          <w:sz w:val="21"/>
        </w:rPr>
        <w:t>→</w:t>
      </w:r>
      <w:r>
        <w:rPr>
          <w:rFonts w:ascii="宋体,Bold" w:hAnsi="宋体,Bold" w:eastAsia="宋体,Bold"/>
          <w:b/>
          <w:i w:val="0"/>
          <w:color w:val="000000"/>
          <w:sz w:val="21"/>
        </w:rPr>
        <w:t>缺页中断</w:t>
      </w:r>
      <w:r>
        <w:rPr>
          <w:rFonts w:ascii="PMExtra" w:hAnsi="PMExtra" w:eastAsia="PMExtra"/>
          <w:b w:val="0"/>
          <w:i w:val="0"/>
          <w:color w:val="000000"/>
          <w:sz w:val="21"/>
        </w:rPr>
        <w:t>→</w:t>
      </w:r>
      <w:r>
        <w:rPr>
          <w:rFonts w:ascii="宋体,Bold" w:hAnsi="宋体,Bold" w:eastAsia="宋体,Bold"/>
          <w:b/>
          <w:i w:val="0"/>
          <w:color w:val="000000"/>
          <w:sz w:val="21"/>
        </w:rPr>
        <w:t>页面调出</w:t>
      </w:r>
      <w:r>
        <w:br/>
      </w:r>
      <w:r>
        <w:rPr>
          <w:rFonts w:ascii="宋体,Bold" w:hAnsi="宋体,Bold" w:eastAsia="宋体,Bold"/>
          <w:b/>
          <w:i w:val="0"/>
          <w:color w:val="000000"/>
          <w:sz w:val="21"/>
        </w:rPr>
        <w:t>C. 缺页中断</w:t>
      </w:r>
      <w:r>
        <w:rPr>
          <w:rFonts w:ascii="PMExtra" w:hAnsi="PMExtra" w:eastAsia="PMExtra"/>
          <w:b w:val="0"/>
          <w:i w:val="0"/>
          <w:color w:val="000000"/>
          <w:sz w:val="21"/>
        </w:rPr>
        <w:t>→</w:t>
      </w:r>
      <w:r>
        <w:rPr>
          <w:rFonts w:ascii="宋体,Bold" w:hAnsi="宋体,Bold" w:eastAsia="宋体,Bold"/>
          <w:b/>
          <w:i w:val="0"/>
          <w:color w:val="000000"/>
          <w:sz w:val="21"/>
        </w:rPr>
        <w:t>决定淘汰页</w:t>
      </w:r>
      <w:r>
        <w:rPr>
          <w:rFonts w:ascii="PMExtra" w:hAnsi="PMExtra" w:eastAsia="PMExtra"/>
          <w:b w:val="0"/>
          <w:i w:val="0"/>
          <w:color w:val="000000"/>
          <w:sz w:val="21"/>
        </w:rPr>
        <w:t>→</w:t>
      </w:r>
      <w:r>
        <w:rPr>
          <w:rFonts w:ascii="宋体,Bold" w:hAnsi="宋体,Bold" w:eastAsia="宋体,Bold"/>
          <w:b/>
          <w:i w:val="0"/>
          <w:color w:val="000000"/>
          <w:sz w:val="21"/>
        </w:rPr>
        <w:t>页面调出</w:t>
      </w:r>
      <w:r>
        <w:rPr>
          <w:rFonts w:ascii="PMExtra" w:hAnsi="PMExtra" w:eastAsia="PMExtra"/>
          <w:b w:val="0"/>
          <w:i w:val="0"/>
          <w:color w:val="000000"/>
          <w:sz w:val="21"/>
        </w:rPr>
        <w:t>→</w:t>
      </w:r>
      <w:r>
        <w:rPr>
          <w:rFonts w:ascii="宋体,Bold" w:hAnsi="宋体,Bold" w:eastAsia="宋体,Bold"/>
          <w:b/>
          <w:i w:val="0"/>
          <w:color w:val="000000"/>
          <w:sz w:val="21"/>
        </w:rPr>
        <w:t>页面调入</w:t>
      </w:r>
      <w:r>
        <w:br/>
      </w:r>
      <w:r>
        <w:rPr>
          <w:rFonts w:ascii="宋体,Bold" w:hAnsi="宋体,Bold" w:eastAsia="宋体,Bold"/>
          <w:b/>
          <w:i w:val="0"/>
          <w:color w:val="000000"/>
          <w:sz w:val="21"/>
        </w:rPr>
        <w:t>D. 缺页中断</w:t>
      </w:r>
      <w:r>
        <w:rPr>
          <w:rFonts w:ascii="PMExtra" w:hAnsi="PMExtra" w:eastAsia="PMExtra"/>
          <w:b w:val="0"/>
          <w:i w:val="0"/>
          <w:color w:val="000000"/>
          <w:sz w:val="21"/>
        </w:rPr>
        <w:t>→</w:t>
      </w:r>
      <w:r>
        <w:rPr>
          <w:rFonts w:ascii="宋体,Bold" w:hAnsi="宋体,Bold" w:eastAsia="宋体,Bold"/>
          <w:b/>
          <w:i w:val="0"/>
          <w:color w:val="000000"/>
          <w:sz w:val="21"/>
        </w:rPr>
        <w:t>决定淘汰页</w:t>
      </w:r>
      <w:r>
        <w:rPr>
          <w:rFonts w:ascii="PMExtra" w:hAnsi="PMExtra" w:eastAsia="PMExtra"/>
          <w:b w:val="0"/>
          <w:i w:val="0"/>
          <w:color w:val="000000"/>
          <w:sz w:val="21"/>
        </w:rPr>
        <w:t>→</w:t>
      </w:r>
      <w:r>
        <w:rPr>
          <w:rFonts w:ascii="宋体,Bold" w:hAnsi="宋体,Bold" w:eastAsia="宋体,Bold"/>
          <w:b/>
          <w:i w:val="0"/>
          <w:color w:val="000000"/>
          <w:sz w:val="21"/>
        </w:rPr>
        <w:t>页面调入</w:t>
      </w:r>
      <w:r>
        <w:rPr>
          <w:rFonts w:ascii="PMExtra" w:hAnsi="PMExtra" w:eastAsia="PMExtra"/>
          <w:b w:val="0"/>
          <w:i w:val="0"/>
          <w:color w:val="000000"/>
          <w:sz w:val="21"/>
        </w:rPr>
        <w:t>→</w:t>
      </w:r>
      <w:r>
        <w:rPr>
          <w:rFonts w:ascii="宋体,Bold" w:hAnsi="宋体,Bold" w:eastAsia="宋体,Bold"/>
          <w:b/>
          <w:i w:val="0"/>
          <w:color w:val="000000"/>
          <w:sz w:val="21"/>
        </w:rPr>
        <w:t>页面调出</w:t>
      </w:r>
    </w:p>
    <w:p>
      <w:pPr>
        <w:autoSpaceDN w:val="0"/>
        <w:autoSpaceDE w:val="0"/>
        <w:widowControl/>
        <w:spacing w:line="256" w:lineRule="exact" w:before="304"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已知系统为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位实地址</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 w:hAnsi="TimesNewRoman" w:eastAsia="TimesNewRoman"/>
          <w:b w:val="0"/>
          <w:i w:val="0"/>
          <w:color w:val="000000"/>
          <w:sz w:val="21"/>
        </w:rPr>
        <w:t>48</w:t>
      </w:r>
      <w:r>
        <w:rPr>
          <w:rFonts w:ascii="宋体,Bold" w:hAnsi="宋体,Bold" w:eastAsia="宋体,Bold"/>
          <w:b/>
          <w:i w:val="0"/>
          <w:color w:val="000000"/>
          <w:sz w:val="21"/>
        </w:rPr>
        <w:t xml:space="preserve"> 位虚拟地址</w:t>
      </w:r>
      <w:r>
        <w:rPr>
          <w:rFonts w:ascii="PMExtra" w:hAnsi="PMExtra" w:eastAsia="PMExtra"/>
          <w:b w:val="0"/>
          <w:i w:val="0"/>
          <w:color w:val="000000"/>
          <w:sz w:val="21"/>
        </w:rPr>
        <w:t>,</w:t>
      </w:r>
      <w:r>
        <w:rPr>
          <w:rFonts w:ascii="宋体,Bold" w:hAnsi="宋体,Bold" w:eastAsia="宋体,Bold"/>
          <w:b/>
          <w:i w:val="0"/>
          <w:color w:val="000000"/>
          <w:sz w:val="21"/>
        </w:rPr>
        <w:t xml:space="preserve"> 页面大小为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页表项大小为</w:t>
      </w:r>
      <w:r>
        <w:rPr>
          <w:rFonts w:ascii="TimesNewRoman" w:hAnsi="TimesNewRoman" w:eastAsia="TimesNewRoman"/>
          <w:b w:val="0"/>
          <w:i w:val="0"/>
          <w:color w:val="000000"/>
          <w:sz w:val="21"/>
        </w:rPr>
        <w:t xml:space="preserve">8  </w:t>
      </w:r>
      <w:r>
        <w:rPr>
          <w:rFonts w:ascii="TimesNewRoman,Italic" w:hAnsi="TimesNewRoman,Italic" w:eastAsia="TimesNewRoman,Italic"/>
          <w:b w:val="0"/>
          <w:i/>
          <w:color w:val="000000"/>
          <w:sz w:val="21"/>
        </w:rPr>
        <w:t>B</w:t>
      </w:r>
      <w:r>
        <w:rPr>
          <w:rFonts w:ascii="宋体,Bold" w:hAnsi="宋体,Bold" w:eastAsia="宋体,Bold"/>
          <w:b/>
          <w:i w:val="0"/>
          <w:color w:val="000000"/>
          <w:sz w:val="21"/>
        </w:rPr>
        <w:t>。假设系统</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2"/>
        </w:trPr>
        <w:tc>
          <w:tcPr>
            <w:tcW w:type="dxa" w:w="33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使用纯页式存储</w:t>
            </w:r>
            <w:r>
              <w:rPr>
                <w:rFonts w:ascii="PMExtra" w:hAnsi="PMExtra" w:eastAsia="PMExtra"/>
                <w:b w:val="0"/>
                <w:i w:val="0"/>
                <w:color w:val="000000"/>
                <w:sz w:val="21"/>
              </w:rPr>
              <w:t>,</w:t>
            </w:r>
            <w:r>
              <w:rPr>
                <w:rFonts w:ascii="宋体,Bold" w:hAnsi="宋体,Bold" w:eastAsia="宋体,Bold"/>
                <w:b/>
                <w:i w:val="0"/>
                <w:color w:val="000000"/>
                <w:sz w:val="21"/>
              </w:rPr>
              <w:t xml:space="preserve"> 则要采用</w:t>
            </w:r>
            <w:r>
              <w:rPr>
                <w:rFonts w:ascii="PMExtra" w:hAnsi="PMExtra" w:eastAsia="PMExtra"/>
                <w:b w:val="0"/>
                <w:i w:val="0"/>
                <w:color w:val="000000"/>
                <w:sz w:val="21"/>
              </w:rPr>
              <w:t>(</w:t>
            </w:r>
          </w:p>
        </w:tc>
        <w:tc>
          <w:tcPr>
            <w:tcW w:type="dxa" w:w="2000"/>
            <w:gridSpan w:val="2"/>
            <w:tcBorders/>
            <w:shd w:fill="ffffff"/>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级页表</w:t>
            </w:r>
            <w:r>
              <w:rPr>
                <w:rFonts w:ascii="PMExtra" w:hAnsi="PMExtra" w:eastAsia="PMExtra"/>
                <w:b w:val="0"/>
                <w:i w:val="0"/>
                <w:color w:val="000000"/>
                <w:sz w:val="21"/>
              </w:rPr>
              <w:t>,</w:t>
            </w:r>
            <w:r>
              <w:rPr>
                <w:rFonts w:ascii="宋体,Bold" w:hAnsi="宋体,Bold" w:eastAsia="宋体,Bold"/>
                <w:b/>
                <w:i w:val="0"/>
                <w:color w:val="000000"/>
                <w:sz w:val="21"/>
              </w:rPr>
              <w:t xml:space="preserve"> 页内偏移</w:t>
            </w:r>
            <w:r>
              <w:rPr>
                <w:rFonts w:ascii="PMExtra" w:hAnsi="PMExtra" w:eastAsia="PMExtra"/>
                <w:b w:val="0"/>
                <w:i w:val="0"/>
                <w:color w:val="000000"/>
                <w:sz w:val="21"/>
              </w:rPr>
              <w:t>(</w:t>
            </w:r>
          </w:p>
        </w:tc>
        <w:tc>
          <w:tcPr>
            <w:tcW w:type="dxa" w:w="1220"/>
            <w:tcBorders/>
            <w:shd w:fill="ffffff"/>
            <w:tcMar>
              <w:start w:w="0" w:type="dxa"/>
              <w:end w:w="0" w:type="dxa"/>
            </w:tcMar>
          </w:tcPr>
          <w:p>
            <w:pPr>
              <w:autoSpaceDN w:val="0"/>
              <w:autoSpaceDE w:val="0"/>
              <w:widowControl/>
              <w:spacing w:line="256" w:lineRule="exact" w:before="60" w:after="0"/>
              <w:ind w:left="10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位。</w:t>
            </w:r>
          </w:p>
        </w:tc>
        <w:tc>
          <w:tcPr>
            <w:tcW w:type="dxa" w:w="2960"/>
            <w:vMerge w:val="restart"/>
            <w:tcBorders/>
            <w:shd w:fill="ffffff"/>
            <w:tcMar>
              <w:start w:w="0" w:type="dxa"/>
              <w:end w:w="0" w:type="dxa"/>
            </w:tcMar>
            <w:tcMar>
              <w:start w:w="0" w:type="dxa"/>
              <w:end w:w="0" w:type="dxa"/>
            </w:tcMar>
          </w:tcPr>
          <w:p>
            <w:pPr>
              <w:autoSpaceDN w:val="0"/>
              <w:autoSpaceDE w:val="0"/>
              <w:widowControl/>
              <w:spacing w:line="258" w:lineRule="exact" w:before="506" w:after="0"/>
              <w:ind w:left="6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14</w:t>
            </w:r>
          </w:p>
        </w:tc>
      </w:tr>
      <w:tr>
        <w:trPr>
          <w:trHeight w:hRule="exact" w:val="422"/>
        </w:trPr>
        <w:tc>
          <w:tcPr>
            <w:tcW w:type="dxa" w:w="2140"/>
            <w:tcBorders/>
            <w:shd w:fill="ffffff"/>
            <w:tcMar>
              <w:start w:w="0" w:type="dxa"/>
              <w:end w:w="0" w:type="dxa"/>
            </w:tcMar>
          </w:tcPr>
          <w:p>
            <w:pPr>
              <w:autoSpaceDN w:val="0"/>
              <w:autoSpaceDE w:val="0"/>
              <w:widowControl/>
              <w:spacing w:line="258" w:lineRule="exact" w:before="10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12</w:t>
            </w:r>
          </w:p>
        </w:tc>
        <w:tc>
          <w:tcPr>
            <w:tcW w:type="dxa" w:w="2160"/>
            <w:gridSpan w:val="2"/>
            <w:tcBorders/>
            <w:shd w:fill="ffffff"/>
            <w:tcMar>
              <w:start w:w="0" w:type="dxa"/>
              <w:end w:w="0" w:type="dxa"/>
            </w:tcMar>
            <w:tcMar>
              <w:start w:w="0" w:type="dxa"/>
              <w:end w:w="0" w:type="dxa"/>
            </w:tcMar>
          </w:tcPr>
          <w:p>
            <w:pPr>
              <w:autoSpaceDN w:val="0"/>
              <w:autoSpaceDE w:val="0"/>
              <w:widowControl/>
              <w:spacing w:line="258" w:lineRule="exact" w:before="10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14</w:t>
            </w:r>
          </w:p>
        </w:tc>
        <w:tc>
          <w:tcPr>
            <w:tcW w:type="dxa" w:w="2280"/>
            <w:gridSpan w:val="2"/>
            <w:tcBorders/>
            <w:shd w:fill="ffffff"/>
            <w:tcMar>
              <w:start w:w="0" w:type="dxa"/>
              <w:end w:w="0" w:type="dxa"/>
            </w:tcMar>
            <w:tcMar>
              <w:start w:w="0" w:type="dxa"/>
              <w:end w:w="0" w:type="dxa"/>
            </w:tcMar>
          </w:tcPr>
          <w:p>
            <w:pPr>
              <w:autoSpaceDN w:val="0"/>
              <w:autoSpaceDE w:val="0"/>
              <w:widowControl/>
              <w:spacing w:line="258" w:lineRule="exact" w:before="104" w:after="0"/>
              <w:ind w:left="0" w:right="84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12</w:t>
            </w:r>
          </w:p>
        </w:tc>
        <w:tc>
          <w:tcPr>
            <w:tcW w:type="dxa" w:w="1504"/>
            <w:vMerge/>
            <w:tcBorders/>
          </w:tcPr>
          <w:p/>
        </w:tc>
      </w:tr>
    </w:tbl>
    <w:p>
      <w:pPr>
        <w:autoSpaceDN w:val="0"/>
        <w:autoSpaceDE w:val="0"/>
        <w:widowControl/>
        <w:spacing w:line="240" w:lineRule="exact" w:before="357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34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940"/>
            <w:tcBorders>
              <w:bottom w:sz="3.9760000705718994" w:val="single" w:color="#000000"/>
            </w:tcBorders>
            <w:tcMar>
              <w:start w:w="0" w:type="dxa"/>
              <w:end w:w="0" w:type="dxa"/>
            </w:tcMar>
          </w:tcPr>
          <w:p/>
        </w:tc>
        <w:tc>
          <w:tcPr>
            <w:tcW w:type="dxa" w:w="443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速刷·王道·3.内存管理</w:t>
            </w:r>
          </w:p>
        </w:tc>
      </w:tr>
      <w:tr>
        <w:trPr>
          <w:trHeight w:hRule="exact" w:val="640"/>
        </w:trPr>
        <w:tc>
          <w:tcPr>
            <w:tcW w:type="dxa" w:w="334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下列说法中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940"/>
            <w:tcBorders>
              <w:top w:sz="3.9760000705718994" w:val="single" w:color="#000000"/>
            </w:tcBorders>
            <w:tcMar>
              <w:start w:w="0" w:type="dxa"/>
              <w:end w:w="0" w:type="dxa"/>
            </w:tcMar>
          </w:tcPr>
          <w:p>
            <w:pPr>
              <w:autoSpaceDN w:val="0"/>
              <w:autoSpaceDE w:val="0"/>
              <w:widowControl/>
              <w:spacing w:line="256" w:lineRule="exact" w:before="320" w:after="0"/>
              <w:ind w:left="108" w:right="0" w:firstLine="0"/>
              <w:jc w:val="left"/>
            </w:pPr>
            <w:r>
              <w:rPr>
                <w:rFonts w:ascii="PMExtra" w:hAnsi="PMExtra" w:eastAsia="PMExtra"/>
                <w:b w:val="0"/>
                <w:i w:val="0"/>
                <w:color w:val="000000"/>
                <w:sz w:val="21"/>
              </w:rPr>
              <w:t>)</w:t>
            </w:r>
          </w:p>
        </w:tc>
        <w:tc>
          <w:tcPr>
            <w:tcW w:type="dxa" w:w="4430"/>
            <w:tcBorders>
              <w:top w:sz="3.9760000705718994" w:val="single" w:color="#000000"/>
            </w:tcBorders>
            <w:tcMar>
              <w:start w:w="0" w:type="dxa"/>
              <w:end w:w="0" w:type="dxa"/>
            </w:tcMar>
          </w:tcPr>
          <w:p/>
        </w:tc>
      </w:tr>
    </w:tbl>
    <w:p>
      <w:pPr>
        <w:autoSpaceDN w:val="0"/>
        <w:autoSpaceDE w:val="0"/>
        <w:widowControl/>
        <w:spacing w:line="384" w:lineRule="exact" w:before="0" w:after="158"/>
        <w:ind w:left="1442" w:right="1296"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先进先出</w:t>
      </w:r>
      <w:r>
        <w:rPr>
          <w:rFonts w:ascii="PMExtra" w:hAnsi="PMExtra" w:eastAsia="PMExtra"/>
          <w:b w:val="0"/>
          <w:i w:val="0"/>
          <w:color w:val="000000"/>
          <w:sz w:val="21"/>
        </w:rPr>
        <w:t>(</w:t>
      </w:r>
      <w:r>
        <w:rPr>
          <w:rFonts w:ascii="TimesNewRoman,Italic" w:hAnsi="TimesNewRoman,Italic" w:eastAsia="TimesNewRoman,Italic"/>
          <w:b w:val="0"/>
          <w:i/>
          <w:color w:val="000000"/>
          <w:sz w:val="21"/>
        </w:rPr>
        <w:t>FIFO</w:t>
      </w:r>
      <w:r>
        <w:rPr>
          <w:rFonts w:ascii="PMExtra" w:hAnsi="PMExtra" w:eastAsia="PMExtra"/>
          <w:b w:val="0"/>
          <w:i w:val="0"/>
          <w:color w:val="000000"/>
          <w:sz w:val="21"/>
        </w:rPr>
        <w:t>)</w:t>
      </w:r>
      <w:r>
        <w:rPr>
          <w:rFonts w:ascii="宋体,Bold" w:hAnsi="宋体,Bold" w:eastAsia="宋体,Bold"/>
          <w:b/>
          <w:i w:val="0"/>
          <w:color w:val="000000"/>
          <w:sz w:val="21"/>
        </w:rPr>
        <w:t xml:space="preserve"> 页面置换算法会产生</w:t>
      </w:r>
      <w:r>
        <w:rPr>
          <w:rFonts w:ascii="TimesNewRoman,Italic" w:hAnsi="TimesNewRoman,Italic" w:eastAsia="TimesNewRoman,Italic"/>
          <w:b w:val="0"/>
          <w:i/>
          <w:color w:val="000000"/>
          <w:sz w:val="21"/>
        </w:rPr>
        <w:t>Bela</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现象</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最近最少使用</w:t>
      </w:r>
      <w:r>
        <w:rPr>
          <w:rFonts w:ascii="PMExtra" w:hAnsi="PMExtra" w:eastAsia="PMExtra"/>
          <w:b w:val="0"/>
          <w:i w:val="0"/>
          <w:color w:val="000000"/>
          <w:sz w:val="21"/>
        </w:rPr>
        <w:t>(</w:t>
      </w:r>
      <w:r>
        <w:rPr>
          <w:rFonts w:ascii="TimesNewRoman,Italic" w:hAnsi="TimesNewRoman,Italic" w:eastAsia="TimesNewRoman,Italic"/>
          <w:b w:val="0"/>
          <w:i/>
          <w:color w:val="000000"/>
          <w:sz w:val="21"/>
        </w:rPr>
        <w:t>LRU</w:t>
      </w:r>
      <w:r>
        <w:rPr>
          <w:rFonts w:ascii="PMExtra" w:hAnsi="PMExtra" w:eastAsia="PMExtra"/>
          <w:b w:val="0"/>
          <w:i w:val="0"/>
          <w:color w:val="000000"/>
          <w:sz w:val="21"/>
        </w:rPr>
        <w:t>)</w:t>
      </w:r>
      <w:r>
        <w:rPr>
          <w:rFonts w:ascii="宋体,Bold" w:hAnsi="宋体,Bold" w:eastAsia="宋体,Bold"/>
          <w:b/>
          <w:i w:val="0"/>
          <w:color w:val="000000"/>
          <w:sz w:val="21"/>
        </w:rPr>
        <w:t xml:space="preserve"> 页面置换算法会产生</w:t>
      </w:r>
      <w:r>
        <w:rPr>
          <w:rFonts w:ascii="TimesNewRoman,Italic" w:hAnsi="TimesNewRoman,Italic" w:eastAsia="TimesNewRoman,Italic"/>
          <w:b w:val="0"/>
          <w:i/>
          <w:color w:val="000000"/>
          <w:sz w:val="21"/>
        </w:rPr>
        <w:t>Bela</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现象</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在进程运行时</w:t>
      </w:r>
      <w:r>
        <w:rPr>
          <w:rFonts w:ascii="TimesNewRoman" w:hAnsi="TimesNewRoman" w:eastAsia="TimesNewRoman"/>
          <w:b w:val="0"/>
          <w:i w:val="0"/>
          <w:color w:val="000000"/>
          <w:sz w:val="21"/>
        </w:rPr>
        <w:t>,</w:t>
      </w:r>
      <w:r>
        <w:rPr>
          <w:rFonts w:ascii="宋体,Bold" w:hAnsi="宋体,Bold" w:eastAsia="宋体,Bold"/>
          <w:b/>
          <w:i w:val="0"/>
          <w:color w:val="000000"/>
          <w:sz w:val="21"/>
        </w:rPr>
        <w:t>若其工作集页面都在虚拟存储器内</w:t>
      </w:r>
      <w:r>
        <w:rPr>
          <w:rFonts w:ascii="TimesNewRoman" w:hAnsi="TimesNewRoman" w:eastAsia="TimesNewRoman"/>
          <w:b w:val="0"/>
          <w:i w:val="0"/>
          <w:color w:val="000000"/>
          <w:sz w:val="21"/>
        </w:rPr>
        <w:t>,</w:t>
      </w:r>
      <w:r>
        <w:rPr>
          <w:rFonts w:ascii="宋体,Bold" w:hAnsi="宋体,Bold" w:eastAsia="宋体,Bold"/>
          <w:b/>
          <w:i w:val="0"/>
          <w:color w:val="000000"/>
          <w:sz w:val="21"/>
        </w:rPr>
        <w:t>则能够使该进程有效地运行</w:t>
      </w:r>
      <w:r>
        <w:rPr>
          <w:rFonts w:ascii="TimesNewRoman" w:hAnsi="TimesNewRoman" w:eastAsia="TimesNewRoman"/>
          <w:b w:val="0"/>
          <w:i w:val="0"/>
          <w:color w:val="000000"/>
          <w:sz w:val="21"/>
        </w:rPr>
        <w:t>,</w:t>
      </w:r>
      <w:r>
        <w:rPr>
          <w:rFonts w:ascii="宋体,Bold" w:hAnsi="宋体,Bold" w:eastAsia="宋体,Bold"/>
          <w:b/>
          <w:i w:val="0"/>
          <w:color w:val="000000"/>
          <w:sz w:val="21"/>
        </w:rPr>
        <w:t>否则会出现频繁</w:t>
      </w:r>
      <w:r>
        <w:rPr>
          <w:rFonts w:ascii="宋体,Bold" w:hAnsi="宋体,Bold" w:eastAsia="宋体,Bold"/>
          <w:b/>
          <w:i w:val="0"/>
          <w:color w:val="000000"/>
          <w:sz w:val="21"/>
        </w:rPr>
        <w:t>的页面调入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调出现象</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在进程运行时</w:t>
      </w:r>
      <w:r>
        <w:rPr>
          <w:rFonts w:ascii="TimesNewRoman" w:hAnsi="TimesNewRoman" w:eastAsia="TimesNewRoman"/>
          <w:b w:val="0"/>
          <w:i w:val="0"/>
          <w:color w:val="000000"/>
          <w:sz w:val="21"/>
        </w:rPr>
        <w:t>,</w:t>
      </w:r>
      <w:r>
        <w:rPr>
          <w:rFonts w:ascii="宋体,Bold" w:hAnsi="宋体,Bold" w:eastAsia="宋体,Bold"/>
          <w:b/>
          <w:i w:val="0"/>
          <w:color w:val="000000"/>
          <w:sz w:val="21"/>
        </w:rPr>
        <w:t>若其工作集页面都在主存储器内</w:t>
      </w:r>
      <w:r>
        <w:rPr>
          <w:rFonts w:ascii="TimesNewRoman" w:hAnsi="TimesNewRoman" w:eastAsia="TimesNewRoman"/>
          <w:b w:val="0"/>
          <w:i w:val="0"/>
          <w:color w:val="000000"/>
          <w:sz w:val="21"/>
        </w:rPr>
        <w:t>,</w:t>
      </w:r>
      <w:r>
        <w:rPr>
          <w:rFonts w:ascii="宋体,Bold" w:hAnsi="宋体,Bold" w:eastAsia="宋体,Bold"/>
          <w:b/>
          <w:i w:val="0"/>
          <w:color w:val="000000"/>
          <w:sz w:val="21"/>
        </w:rPr>
        <w:t>则能够使该进程有效地运行</w:t>
      </w:r>
      <w:r>
        <w:rPr>
          <w:rFonts w:ascii="TimesNewRoman" w:hAnsi="TimesNewRoman" w:eastAsia="TimesNewRoman"/>
          <w:b w:val="0"/>
          <w:i w:val="0"/>
          <w:color w:val="000000"/>
          <w:sz w:val="21"/>
        </w:rPr>
        <w:t>,</w:t>
      </w:r>
      <w:r>
        <w:rPr>
          <w:rFonts w:ascii="宋体,Bold" w:hAnsi="宋体,Bold" w:eastAsia="宋体,Bold"/>
          <w:b/>
          <w:i w:val="0"/>
          <w:color w:val="000000"/>
          <w:sz w:val="21"/>
        </w:rPr>
        <w:t>否则会出现频繁的页</w:t>
      </w:r>
      <w:r>
        <w:rPr>
          <w:rFonts w:ascii="宋体,Bold" w:hAnsi="宋体,Bold" w:eastAsia="宋体,Bold"/>
          <w:b/>
          <w:i w:val="0"/>
          <w:color w:val="000000"/>
          <w:sz w:val="21"/>
        </w:rPr>
        <w:t>面调入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调出现象</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220"/>
            <w:tcBorders/>
            <w:tcMar>
              <w:start w:w="0" w:type="dxa"/>
              <w:end w:w="0" w:type="dxa"/>
            </w:tcMar>
          </w:tcPr>
          <w:p>
            <w:pPr>
              <w:autoSpaceDN w:val="0"/>
              <w:autoSpaceDE w:val="0"/>
              <w:widowControl/>
              <w:spacing w:line="234" w:lineRule="exact" w:before="60" w:after="0"/>
              <w:ind w:left="0" w:right="63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6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20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060"/>
            <w:tcBorders/>
            <w:tcMar>
              <w:start w:w="0" w:type="dxa"/>
              <w:end w:w="0" w:type="dxa"/>
            </w:tcMar>
          </w:tcPr>
          <w:p>
            <w:pPr>
              <w:autoSpaceDN w:val="0"/>
              <w:autoSpaceDE w:val="0"/>
              <w:widowControl/>
              <w:spacing w:line="234" w:lineRule="exact" w:before="60"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tabs>
          <w:tab w:pos="9604" w:val="left"/>
        </w:tabs>
        <w:autoSpaceDE w:val="0"/>
        <w:widowControl/>
        <w:spacing w:line="386" w:lineRule="exact" w:before="118"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宋体,Bold" w:hAnsi="宋体,Bold" w:eastAsia="宋体,Bold"/>
          <w:b/>
          <w:i w:val="0"/>
          <w:color w:val="000000"/>
          <w:sz w:val="21"/>
        </w:rPr>
        <w:t xml:space="preserve"> 测得某个采用按需调页策略的计算机系统的部分状态数据为</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利用率为</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用于交换空间</w:t>
      </w:r>
      <w:r>
        <w:rPr>
          <w:rFonts w:ascii="宋体,Bold" w:hAnsi="宋体,Bold" w:eastAsia="宋体,Bold"/>
          <w:b/>
          <w:i w:val="0"/>
          <w:color w:val="000000"/>
          <w:sz w:val="21"/>
        </w:rPr>
        <w:t>的磁盘利用率为</w:t>
      </w:r>
      <w:r>
        <w:rPr>
          <w:rFonts w:ascii="TimesNewRoman" w:hAnsi="TimesNewRoman" w:eastAsia="TimesNewRoman"/>
          <w:b w:val="0"/>
          <w:i w:val="0"/>
          <w:color w:val="000000"/>
          <w:sz w:val="21"/>
        </w:rPr>
        <w:t>97.7</w:t>
      </w:r>
      <w:r>
        <w:rPr>
          <w:rFonts w:ascii="PMExtra" w:hAnsi="PMExtra" w:eastAsia="PMExtra"/>
          <w:b w:val="0"/>
          <w:i w:val="0"/>
          <w:color w:val="000000"/>
          <w:sz w:val="21"/>
        </w:rPr>
        <w:t>%,</w:t>
      </w:r>
      <w:r>
        <w:rPr>
          <w:rFonts w:ascii="宋体,Bold" w:hAnsi="宋体,Bold" w:eastAsia="宋体,Bold"/>
          <w:b/>
          <w:i w:val="0"/>
          <w:color w:val="000000"/>
          <w:sz w:val="21"/>
        </w:rPr>
        <w:t xml:space="preserve"> 其他设备的利用率为</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。由此判断系统出现异常</w:t>
      </w:r>
      <w:r>
        <w:rPr>
          <w:rFonts w:ascii="PMExtra" w:hAnsi="PMExtra" w:eastAsia="PMExtra"/>
          <w:b w:val="0"/>
          <w:i w:val="0"/>
          <w:color w:val="000000"/>
          <w:sz w:val="21"/>
        </w:rPr>
        <w:t>,</w:t>
      </w:r>
      <w:r>
        <w:rPr>
          <w:rFonts w:ascii="宋体,Bold" w:hAnsi="宋体,Bold" w:eastAsia="宋体,Bold"/>
          <w:b/>
          <w:i w:val="0"/>
          <w:color w:val="000000"/>
          <w:sz w:val="21"/>
        </w:rPr>
        <w:t xml:space="preserve"> 这种情况下</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能提高</w:t>
      </w:r>
      <w:r>
        <w:rPr>
          <w:rFonts w:ascii="宋体,Bold" w:hAnsi="宋体,Bold" w:eastAsia="宋体,Bold"/>
          <w:b/>
          <w:i w:val="0"/>
          <w:color w:val="000000"/>
          <w:sz w:val="21"/>
        </w:rPr>
        <w:t>系统性能。</w:t>
      </w:r>
    </w:p>
    <w:p>
      <w:pPr>
        <w:autoSpaceDN w:val="0"/>
        <w:tabs>
          <w:tab w:pos="5754" w:val="left"/>
        </w:tabs>
        <w:autoSpaceDE w:val="0"/>
        <w:widowControl/>
        <w:spacing w:line="378" w:lineRule="exact" w:before="58" w:after="0"/>
        <w:ind w:left="1442" w:right="2880" w:firstLine="0"/>
        <w:jc w:val="left"/>
      </w:pPr>
      <w:r>
        <w:rPr>
          <w:rFonts w:ascii="宋体,Bold" w:hAnsi="宋体,Bold" w:eastAsia="宋体,Bold"/>
          <w:b/>
          <w:i w:val="0"/>
          <w:color w:val="000000"/>
          <w:sz w:val="21"/>
        </w:rPr>
        <w:t>A. 安装一个更快的硬盘</w:t>
      </w:r>
      <w:r>
        <w:tab/>
      </w:r>
      <w:r>
        <w:rPr>
          <w:rFonts w:ascii="宋体,Bold" w:hAnsi="宋体,Bold" w:eastAsia="宋体,Bold"/>
          <w:b/>
          <w:i w:val="0"/>
          <w:color w:val="000000"/>
          <w:sz w:val="21"/>
        </w:rPr>
        <w:t>B. 通过扩大硬盘容量增加交换空间</w:t>
      </w:r>
      <w:r>
        <w:rPr>
          <w:rFonts w:ascii="宋体,Bold" w:hAnsi="宋体,Bold" w:eastAsia="宋体,Bold"/>
          <w:b/>
          <w:i w:val="0"/>
          <w:color w:val="000000"/>
          <w:sz w:val="21"/>
        </w:rPr>
        <w:t>C. 增加运行进程数</w:t>
      </w:r>
      <w:r>
        <w:tab/>
      </w:r>
      <w:r>
        <w:rPr>
          <w:rFonts w:ascii="宋体,Bold" w:hAnsi="宋体,Bold" w:eastAsia="宋体,Bold"/>
          <w:b/>
          <w:i w:val="0"/>
          <w:color w:val="000000"/>
          <w:sz w:val="21"/>
        </w:rPr>
        <w:t>D. 加内存条来增加物理空间容量</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假定有一个请求分页存储管理系统</w:t>
      </w:r>
      <w:r>
        <w:rPr>
          <w:rFonts w:ascii="TimesNewRoman" w:hAnsi="TimesNewRoman" w:eastAsia="TimesNewRoman"/>
          <w:b w:val="0"/>
          <w:i w:val="0"/>
          <w:color w:val="000000"/>
          <w:sz w:val="21"/>
        </w:rPr>
        <w:t>,</w:t>
      </w:r>
      <w:r>
        <w:rPr>
          <w:rFonts w:ascii="宋体,Bold" w:hAnsi="宋体,Bold" w:eastAsia="宋体,Bold"/>
          <w:b/>
          <w:i w:val="0"/>
          <w:color w:val="000000"/>
          <w:sz w:val="21"/>
        </w:rPr>
        <w:t>测得系统各相关设备的利用率为</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的利用率为</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磁盘</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384"/>
        </w:trPr>
        <w:tc>
          <w:tcPr>
            <w:tcW w:type="dxa" w:w="66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交换区的利用率为</w:t>
            </w:r>
            <w:r>
              <w:rPr>
                <w:rFonts w:ascii="TimesNewRoman" w:hAnsi="TimesNewRoman" w:eastAsia="TimesNewRoman"/>
                <w:b w:val="0"/>
                <w:i w:val="0"/>
                <w:color w:val="000000"/>
                <w:sz w:val="21"/>
              </w:rPr>
              <w:t>99.7</w:t>
            </w:r>
            <w:r>
              <w:rPr>
                <w:rFonts w:ascii="PMExtra" w:hAnsi="PMExtra" w:eastAsia="PMExtra"/>
                <w:b w:val="0"/>
                <w:i w:val="0"/>
                <w:color w:val="000000"/>
                <w:sz w:val="21"/>
              </w:rPr>
              <w:t>%,</w:t>
            </w:r>
            <w:r>
              <w:rPr>
                <w:rFonts w:ascii="宋体,Bold" w:hAnsi="宋体,Bold" w:eastAsia="宋体,Bold"/>
                <w:b/>
                <w:i w:val="0"/>
                <w:color w:val="000000"/>
                <w:sz w:val="21"/>
              </w:rPr>
              <w:t xml:space="preserve"> 其他</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设备的利用率为</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。下面</w:t>
            </w:r>
            <w:r>
              <w:rPr>
                <w:rFonts w:ascii="PMExtra" w:hAnsi="PMExtra" w:eastAsia="PMExtra"/>
                <w:b w:val="0"/>
                <w:i w:val="0"/>
                <w:color w:val="000000"/>
                <w:sz w:val="21"/>
              </w:rPr>
              <w:t>(</w:t>
            </w:r>
          </w:p>
        </w:tc>
        <w:tc>
          <w:tcPr>
            <w:tcW w:type="dxa" w:w="3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措施将可能改进</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的利用率。</w:t>
            </w:r>
          </w:p>
        </w:tc>
      </w:tr>
      <w:tr>
        <w:trPr>
          <w:trHeight w:hRule="exact" w:val="400"/>
        </w:trPr>
        <w:tc>
          <w:tcPr>
            <w:tcW w:type="dxa" w:w="4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增大内存的容量</w:t>
            </w:r>
          </w:p>
        </w:tc>
        <w:tc>
          <w:tcPr>
            <w:tcW w:type="dxa" w:w="64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9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增大磁盘交换区的容量</w:t>
            </w:r>
          </w:p>
        </w:tc>
      </w:tr>
      <w:tr>
        <w:trPr>
          <w:trHeight w:hRule="exact" w:val="400"/>
        </w:trPr>
        <w:tc>
          <w:tcPr>
            <w:tcW w:type="dxa" w:w="4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减少多道程序的度数</w:t>
            </w:r>
          </w:p>
        </w:tc>
        <w:tc>
          <w:tcPr>
            <w:tcW w:type="dxa" w:w="64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98"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增加多道程序的度数</w:t>
            </w:r>
          </w:p>
        </w:tc>
      </w:tr>
      <w:tr>
        <w:trPr>
          <w:trHeight w:hRule="exact" w:val="420"/>
        </w:trPr>
        <w:tc>
          <w:tcPr>
            <w:tcW w:type="dxa" w:w="4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722" w:right="0" w:firstLine="0"/>
              <w:jc w:val="lef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使用更快速的磁盘交换区</w:t>
            </w:r>
          </w:p>
        </w:tc>
        <w:tc>
          <w:tcPr>
            <w:tcW w:type="dxa" w:w="64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90" w:right="0" w:firstLine="0"/>
              <w:jc w:val="left"/>
            </w:pPr>
            <w:r>
              <w:rPr>
                <w:rFonts w:ascii="TimesNewRoman,Italic" w:hAnsi="TimesNewRoman,Italic" w:eastAsia="TimesNewRoman,Italic"/>
                <w:b w:val="0"/>
                <w:i/>
                <w:color w:val="000000"/>
                <w:sz w:val="21"/>
              </w:rPr>
              <w:t>VI</w:t>
            </w:r>
            <w:r>
              <w:rPr>
                <w:rFonts w:ascii="TimesNewRoman" w:hAnsi="TimesNewRoman" w:eastAsia="TimesNewRoman"/>
                <w:b w:val="0"/>
                <w:i w:val="0"/>
                <w:color w:val="000000"/>
                <w:sz w:val="21"/>
              </w:rPr>
              <w:t>.</w:t>
            </w:r>
            <w:r>
              <w:rPr>
                <w:rFonts w:ascii="宋体,Bold" w:hAnsi="宋体,Bold" w:eastAsia="宋体,Bold"/>
                <w:b/>
                <w:i w:val="0"/>
                <w:color w:val="000000"/>
                <w:sz w:val="21"/>
              </w:rPr>
              <w:t>使用更快速的</w:t>
            </w:r>
            <w:r>
              <w:rPr>
                <w:rFonts w:ascii="TimesNewRoman,Italic" w:hAnsi="TimesNewRoman,Italic" w:eastAsia="TimesNewRoman,Italic"/>
                <w:b w:val="0"/>
                <w:i/>
                <w:color w:val="000000"/>
                <w:sz w:val="21"/>
              </w:rPr>
              <w:t>CPU</w:t>
            </w:r>
          </w:p>
        </w:tc>
      </w:tr>
      <w:tr>
        <w:trPr>
          <w:trHeight w:hRule="exact" w:val="500"/>
        </w:trPr>
        <w:tc>
          <w:tcPr>
            <w:tcW w:type="dxa" w:w="2672"/>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20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368"/>
            <w:tcBorders/>
            <w:shd w:fill="ffffff"/>
            <w:tcMar>
              <w:start w:w="0" w:type="dxa"/>
              <w:end w:w="0" w:type="dxa"/>
            </w:tcMar>
          </w:tcPr>
          <w:p>
            <w:pPr>
              <w:autoSpaceDN w:val="0"/>
              <w:autoSpaceDE w:val="0"/>
              <w:widowControl/>
              <w:spacing w:line="234" w:lineRule="exact" w:before="112" w:after="0"/>
              <w:ind w:left="206"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34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3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5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VI</w:t>
            </w:r>
          </w:p>
        </w:tc>
      </w:tr>
      <w:tr>
        <w:trPr>
          <w:trHeight w:hRule="exact" w:val="480"/>
        </w:trPr>
        <w:tc>
          <w:tcPr>
            <w:tcW w:type="dxa" w:w="726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宋体,Bold" w:hAnsi="宋体,Bold" w:eastAsia="宋体,Bold"/>
                <w:b/>
                <w:i w:val="0"/>
                <w:color w:val="000000"/>
                <w:sz w:val="21"/>
              </w:rPr>
              <w:t xml:space="preserve"> 在请求分页存储管理系统中</w:t>
            </w:r>
            <w:r>
              <w:rPr>
                <w:rFonts w:ascii="TimesNewRoman" w:hAnsi="TimesNewRoman" w:eastAsia="TimesNewRoman"/>
                <w:b w:val="0"/>
                <w:i w:val="0"/>
                <w:color w:val="000000"/>
                <w:sz w:val="21"/>
              </w:rPr>
              <w:t>,</w:t>
            </w:r>
            <w:r>
              <w:rPr>
                <w:rFonts w:ascii="宋体,Bold" w:hAnsi="宋体,Bold" w:eastAsia="宋体,Bold"/>
                <w:b/>
                <w:i w:val="0"/>
                <w:color w:val="000000"/>
                <w:sz w:val="21"/>
              </w:rPr>
              <w:t>为了提高</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命中率</w:t>
            </w:r>
            <w:r>
              <w:rPr>
                <w:rFonts w:ascii="TimesNewRoman" w:hAnsi="TimesNewRoman" w:eastAsia="TimesNewRoman"/>
                <w:b w:val="0"/>
                <w:i w:val="0"/>
                <w:color w:val="000000"/>
                <w:sz w:val="21"/>
              </w:rPr>
              <w:t>,</w:t>
            </w:r>
            <w:r>
              <w:rPr>
                <w:rFonts w:ascii="宋体,Bold" w:hAnsi="宋体,Bold" w:eastAsia="宋体,Bold"/>
                <w:b/>
                <w:i w:val="0"/>
                <w:color w:val="000000"/>
                <w:sz w:val="21"/>
              </w:rPr>
              <w:t>可行的方法是</w:t>
            </w:r>
            <w:r>
              <w:rPr>
                <w:rFonts w:ascii="PMExtra" w:hAnsi="PMExtra" w:eastAsia="PMExtra"/>
                <w:b w:val="0"/>
                <w:i w:val="0"/>
                <w:color w:val="000000"/>
                <w:sz w:val="21"/>
              </w:rPr>
              <w:t>(</w:t>
            </w:r>
          </w:p>
        </w:tc>
        <w:tc>
          <w:tcPr>
            <w:tcW w:type="dxa" w:w="3200"/>
            <w:gridSpan w:val="2"/>
            <w:tcBorders/>
            <w:shd w:fill="ffffff"/>
            <w:tcMar>
              <w:start w:w="0" w:type="dxa"/>
              <w:end w:w="0" w:type="dxa"/>
            </w:tcMar>
            <w:tcMar>
              <w:start w:w="0" w:type="dxa"/>
              <w:end w:w="0" w:type="dxa"/>
            </w:tcMar>
          </w:tcPr>
          <w:p>
            <w:pPr>
              <w:autoSpaceDN w:val="0"/>
              <w:autoSpaceDE w:val="0"/>
              <w:widowControl/>
              <w:spacing w:line="256" w:lineRule="exact" w:before="154" w:after="0"/>
              <w:ind w:left="0" w:right="0" w:firstLine="0"/>
              <w:jc w:val="left"/>
            </w:pPr>
            <w:r>
              <w:rPr>
                <w:rFonts w:ascii="PMExtra" w:hAnsi="PMExtra" w:eastAsia="PMExtra"/>
                <w:b w:val="0"/>
                <w:i w:val="0"/>
                <w:color w:val="000000"/>
                <w:sz w:val="21"/>
              </w:rPr>
              <w:t>)</w:t>
            </w:r>
          </w:p>
        </w:tc>
      </w:tr>
      <w:tr>
        <w:trPr>
          <w:trHeight w:hRule="exact" w:val="420"/>
        </w:trPr>
        <w:tc>
          <w:tcPr>
            <w:tcW w:type="dxa" w:w="2120"/>
            <w:tcBorders/>
            <w:shd w:fill="ffffff"/>
            <w:tcMar>
              <w:start w:w="0" w:type="dxa"/>
              <w:end w:w="0" w:type="dxa"/>
            </w:tcMar>
          </w:tcPr>
          <w:p>
            <w:pPr>
              <w:autoSpaceDN w:val="0"/>
              <w:autoSpaceDE w:val="0"/>
              <w:widowControl/>
              <w:spacing w:line="232" w:lineRule="exact" w:before="92" w:after="0"/>
              <w:ind w:left="0" w:right="0"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增大</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容量</w:t>
            </w:r>
          </w:p>
        </w:tc>
        <w:tc>
          <w:tcPr>
            <w:tcW w:type="dxa" w:w="1920"/>
            <w:gridSpan w:val="2"/>
            <w:tcBorders/>
            <w:shd w:fill="ffffff"/>
            <w:tcMar>
              <w:start w:w="0" w:type="dxa"/>
              <w:end w:w="0" w:type="dxa"/>
            </w:tcMar>
            <w:tcMar>
              <w:start w:w="0" w:type="dxa"/>
              <w:end w:w="0" w:type="dxa"/>
            </w:tcMar>
          </w:tcPr>
          <w:p>
            <w:pPr>
              <w:autoSpaceDN w:val="0"/>
              <w:autoSpaceDE w:val="0"/>
              <w:widowControl/>
              <w:spacing w:line="232" w:lineRule="exact" w:before="92" w:after="0"/>
              <w:ind w:left="31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采用多级页表</w:t>
            </w: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提高页面大小</w:t>
            </w:r>
          </w:p>
        </w:tc>
        <w:tc>
          <w:tcPr>
            <w:tcW w:type="dxa" w:w="3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2" w:after="0"/>
              <w:ind w:left="5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降低页面大小</w:t>
            </w:r>
          </w:p>
        </w:tc>
      </w:tr>
      <w:tr>
        <w:trPr>
          <w:trHeight w:hRule="exact" w:val="500"/>
        </w:trPr>
        <w:tc>
          <w:tcPr>
            <w:tcW w:type="dxa" w:w="2120"/>
            <w:tcBorders/>
            <w:shd w:fill="ffffff"/>
            <w:tcMar>
              <w:start w:w="0" w:type="dxa"/>
              <w:end w:w="0" w:type="dxa"/>
            </w:tcMar>
          </w:tcPr>
          <w:p>
            <w:pPr>
              <w:autoSpaceDN w:val="0"/>
              <w:autoSpaceDE w:val="0"/>
              <w:widowControl/>
              <w:spacing w:line="232" w:lineRule="exact" w:before="122" w:after="0"/>
              <w:ind w:left="0" w:right="50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1920"/>
            <w:gridSpan w:val="2"/>
            <w:tcBorders/>
            <w:shd w:fill="ffffff"/>
            <w:tcMar>
              <w:start w:w="0" w:type="dxa"/>
              <w:end w:w="0" w:type="dxa"/>
            </w:tcMar>
            <w:tcMar>
              <w:start w:w="0" w:type="dxa"/>
              <w:end w:w="0" w:type="dxa"/>
            </w:tcMar>
          </w:tcPr>
          <w:p>
            <w:pPr>
              <w:autoSpaceDN w:val="0"/>
              <w:autoSpaceDE w:val="0"/>
              <w:widowControl/>
              <w:spacing w:line="232" w:lineRule="exact" w:before="122" w:after="0"/>
              <w:ind w:left="0" w:right="28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31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3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5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500"/>
        </w:trPr>
        <w:tc>
          <w:tcPr>
            <w:tcW w:type="dxa" w:w="7378"/>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统考真题】在缺页处理过程中</w:t>
            </w:r>
            <w:r>
              <w:rPr>
                <w:rFonts w:ascii="PMExtra" w:hAnsi="PMExtra" w:eastAsia="PMExtra"/>
                <w:b w:val="0"/>
                <w:i w:val="0"/>
                <w:color w:val="000000"/>
                <w:sz w:val="21"/>
              </w:rPr>
              <w:t>,</w:t>
            </w:r>
            <w:r>
              <w:rPr>
                <w:rFonts w:ascii="宋体,Bold" w:hAnsi="宋体,Bold" w:eastAsia="宋体,Bold"/>
                <w:b/>
                <w:i w:val="0"/>
                <w:color w:val="000000"/>
                <w:sz w:val="21"/>
              </w:rPr>
              <w:t xml:space="preserve"> 操作系统执行的操作可能是</w:t>
            </w:r>
            <w:r>
              <w:rPr>
                <w:rFonts w:ascii="PMExtra" w:hAnsi="PMExtra" w:eastAsia="PMExtra"/>
                <w:b w:val="0"/>
                <w:i w:val="0"/>
                <w:color w:val="000000"/>
                <w:sz w:val="21"/>
              </w:rPr>
              <w:t>(</w:t>
            </w:r>
          </w:p>
        </w:tc>
        <w:tc>
          <w:tcPr>
            <w:tcW w:type="dxa" w:w="3082"/>
            <w:tcBorders/>
            <w:shd w:fill="ffffff"/>
            <w:tcMar>
              <w:start w:w="0" w:type="dxa"/>
              <w:end w:w="0" w:type="dxa"/>
            </w:tcMar>
          </w:tcPr>
          <w:p>
            <w:pPr>
              <w:autoSpaceDN w:val="0"/>
              <w:autoSpaceDE w:val="0"/>
              <w:widowControl/>
              <w:spacing w:line="258" w:lineRule="exact" w:before="162" w:after="0"/>
              <w:ind w:left="96" w:right="0" w:firstLine="0"/>
              <w:jc w:val="left"/>
            </w:pPr>
            <w:r>
              <w:rPr>
                <w:rFonts w:ascii="PMExtra" w:hAnsi="PMExtra" w:eastAsia="PMExtra"/>
                <w:b w:val="0"/>
                <w:i w:val="0"/>
                <w:color w:val="000000"/>
                <w:sz w:val="21"/>
              </w:rPr>
              <w:t>)</w:t>
            </w:r>
          </w:p>
        </w:tc>
      </w:tr>
      <w:tr>
        <w:trPr>
          <w:trHeight w:hRule="exact" w:val="420"/>
        </w:trPr>
        <w:tc>
          <w:tcPr>
            <w:tcW w:type="dxa" w:w="2120"/>
            <w:tcBorders/>
            <w:shd w:fill="ffffff"/>
            <w:tcMar>
              <w:start w:w="0" w:type="dxa"/>
              <w:end w:w="0" w:type="dxa"/>
            </w:tcMar>
          </w:tcPr>
          <w:p>
            <w:pPr>
              <w:autoSpaceDN w:val="0"/>
              <w:autoSpaceDE w:val="0"/>
              <w:widowControl/>
              <w:spacing w:line="234" w:lineRule="exact" w:before="80" w:after="0"/>
              <w:ind w:left="0" w:right="41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修改页表</w:t>
            </w:r>
          </w:p>
        </w:tc>
        <w:tc>
          <w:tcPr>
            <w:tcW w:type="dxa" w:w="1920"/>
            <w:gridSpan w:val="2"/>
            <w:tcBorders/>
            <w:shd w:fill="ffffff"/>
            <w:tcMar>
              <w:start w:w="0" w:type="dxa"/>
              <w:end w:w="0" w:type="dxa"/>
            </w:tcMar>
            <w:tcMar>
              <w:start w:w="0" w:type="dxa"/>
              <w:end w:w="0" w:type="dxa"/>
            </w:tcMar>
          </w:tcPr>
          <w:p>
            <w:pPr>
              <w:autoSpaceDN w:val="0"/>
              <w:autoSpaceDE w:val="0"/>
              <w:widowControl/>
              <w:spacing w:line="234" w:lineRule="exact" w:before="80" w:after="0"/>
              <w:ind w:left="31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磁盘</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p>
        </w:tc>
        <w:tc>
          <w:tcPr>
            <w:tcW w:type="dxa" w:w="64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9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分配页框</w:t>
            </w:r>
          </w:p>
        </w:tc>
      </w:tr>
      <w:tr>
        <w:trPr>
          <w:trHeight w:hRule="exact" w:val="480"/>
        </w:trPr>
        <w:tc>
          <w:tcPr>
            <w:tcW w:type="dxa" w:w="2120"/>
            <w:tcBorders/>
            <w:shd w:fill="ffffff"/>
            <w:tcMar>
              <w:start w:w="0" w:type="dxa"/>
              <w:end w:w="0" w:type="dxa"/>
            </w:tcMar>
          </w:tcPr>
          <w:p>
            <w:pPr>
              <w:autoSpaceDN w:val="0"/>
              <w:autoSpaceDE w:val="0"/>
              <w:widowControl/>
              <w:spacing w:line="232" w:lineRule="exact" w:before="112" w:after="0"/>
              <w:ind w:left="0" w:right="35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920"/>
            <w:gridSpan w:val="2"/>
            <w:tcBorders/>
            <w:shd w:fill="ffffff"/>
            <w:tcMar>
              <w:start w:w="0" w:type="dxa"/>
              <w:end w:w="0" w:type="dxa"/>
            </w:tcMar>
            <w:tcMar>
              <w:start w:w="0" w:type="dxa"/>
              <w:end w:w="0" w:type="dxa"/>
            </w:tcMar>
          </w:tcPr>
          <w:p>
            <w:pPr>
              <w:autoSpaceDN w:val="0"/>
              <w:autoSpaceDE w:val="0"/>
              <w:widowControl/>
              <w:spacing w:line="232" w:lineRule="exact" w:before="112" w:after="0"/>
              <w:ind w:left="0" w:right="456"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83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p>
        </w:tc>
        <w:tc>
          <w:tcPr>
            <w:tcW w:type="dxa" w:w="3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5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500"/>
        </w:trPr>
        <w:tc>
          <w:tcPr>
            <w:tcW w:type="dxa" w:w="6958"/>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统考真题】当系统发生抖动时</w:t>
            </w:r>
            <w:r>
              <w:rPr>
                <w:rFonts w:ascii="PMExtra" w:hAnsi="PMExtra" w:eastAsia="PMExtra"/>
                <w:b w:val="0"/>
                <w:i w:val="0"/>
                <w:color w:val="000000"/>
                <w:sz w:val="21"/>
              </w:rPr>
              <w:t>,</w:t>
            </w:r>
            <w:r>
              <w:rPr>
                <w:rFonts w:ascii="宋体,Bold" w:hAnsi="宋体,Bold" w:eastAsia="宋体,Bold"/>
                <w:b/>
                <w:i w:val="0"/>
                <w:color w:val="000000"/>
                <w:sz w:val="21"/>
              </w:rPr>
              <w:t xml:space="preserve"> 可以采取的有效措施是</w:t>
            </w:r>
            <w:r>
              <w:rPr>
                <w:rFonts w:ascii="PMExtra" w:hAnsi="PMExtra" w:eastAsia="PMExtra"/>
                <w:b w:val="0"/>
                <w:i w:val="0"/>
                <w:color w:val="000000"/>
                <w:sz w:val="21"/>
              </w:rPr>
              <w:t>(</w:t>
            </w:r>
          </w:p>
        </w:tc>
        <w:tc>
          <w:tcPr>
            <w:tcW w:type="dxa" w:w="350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94" w:right="0" w:firstLine="0"/>
              <w:jc w:val="left"/>
            </w:pPr>
            <w:r>
              <w:rPr>
                <w:rFonts w:ascii="PMExtra" w:hAnsi="PMExtra" w:eastAsia="PMExtra"/>
                <w:b w:val="0"/>
                <w:i w:val="0"/>
                <w:color w:val="000000"/>
                <w:sz w:val="21"/>
              </w:rPr>
              <w:t>)</w:t>
            </w:r>
          </w:p>
        </w:tc>
      </w:tr>
      <w:tr>
        <w:trPr>
          <w:trHeight w:hRule="exact" w:val="420"/>
        </w:trPr>
        <w:tc>
          <w:tcPr>
            <w:tcW w:type="dxa" w:w="2120"/>
            <w:tcBorders/>
            <w:shd w:fill="ffffff"/>
            <w:tcMar>
              <w:start w:w="0" w:type="dxa"/>
              <w:end w:w="0" w:type="dxa"/>
            </w:tcMar>
          </w:tcPr>
          <w:p>
            <w:pPr>
              <w:autoSpaceDN w:val="0"/>
              <w:autoSpaceDE w:val="0"/>
              <w:widowControl/>
              <w:spacing w:line="232" w:lineRule="exact" w:before="90" w:after="0"/>
              <w:ind w:left="0" w:right="0"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撤销部分进程</w:t>
            </w:r>
          </w:p>
        </w:tc>
        <w:tc>
          <w:tcPr>
            <w:tcW w:type="dxa" w:w="33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740"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增加磁盘交换区的容量</w:t>
            </w:r>
          </w:p>
        </w:tc>
        <w:tc>
          <w:tcPr>
            <w:tcW w:type="dxa" w:w="49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36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提高用户进程的优先级</w:t>
            </w:r>
          </w:p>
        </w:tc>
      </w:tr>
      <w:tr>
        <w:trPr>
          <w:trHeight w:hRule="exact" w:val="500"/>
        </w:trPr>
        <w:tc>
          <w:tcPr>
            <w:tcW w:type="dxa" w:w="2120"/>
            <w:tcBorders/>
            <w:shd w:fill="ffffff"/>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1920"/>
            <w:gridSpan w:val="2"/>
            <w:tcBorders/>
            <w:shd w:fill="ffffff"/>
            <w:tcMar>
              <w:start w:w="0" w:type="dxa"/>
              <w:end w:w="0" w:type="dxa"/>
            </w:tcMar>
            <w:tcMar>
              <w:start w:w="0" w:type="dxa"/>
              <w:end w:w="0" w:type="dxa"/>
            </w:tcMar>
          </w:tcPr>
          <w:p>
            <w:pPr>
              <w:autoSpaceDN w:val="0"/>
              <w:autoSpaceDE w:val="0"/>
              <w:widowControl/>
              <w:spacing w:line="234" w:lineRule="exact" w:before="120" w:after="0"/>
              <w:ind w:left="0" w:right="456"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0" w:right="83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p>
        </w:tc>
        <w:tc>
          <w:tcPr>
            <w:tcW w:type="dxa" w:w="3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54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r>
      <w:tr>
        <w:trPr>
          <w:trHeight w:hRule="exact" w:val="520"/>
        </w:trPr>
        <w:tc>
          <w:tcPr>
            <w:tcW w:type="dxa" w:w="675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统考真题】下列关于虚拟存储器的叙述中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370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94" w:right="0" w:firstLine="0"/>
              <w:jc w:val="left"/>
            </w:pPr>
            <w:r>
              <w:rPr>
                <w:rFonts w:ascii="PMExtra" w:hAnsi="PMExtra" w:eastAsia="PMExtra"/>
                <w:b w:val="0"/>
                <w:i w:val="0"/>
                <w:color w:val="000000"/>
                <w:sz w:val="21"/>
              </w:rPr>
              <w:t>)</w:t>
            </w:r>
          </w:p>
        </w:tc>
      </w:tr>
      <w:tr>
        <w:trPr>
          <w:trHeight w:hRule="exact" w:val="400"/>
        </w:trPr>
        <w:tc>
          <w:tcPr>
            <w:tcW w:type="dxa" w:w="4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虚拟存储只能基于连续分配技术</w:t>
            </w:r>
          </w:p>
        </w:tc>
        <w:tc>
          <w:tcPr>
            <w:tcW w:type="dxa" w:w="64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994" w:right="0" w:firstLine="0"/>
              <w:jc w:val="left"/>
            </w:pPr>
            <w:r>
              <w:rPr>
                <w:rFonts w:ascii="宋体,Bold" w:hAnsi="宋体,Bold" w:eastAsia="宋体,Bold"/>
                <w:b/>
                <w:i w:val="0"/>
                <w:color w:val="000000"/>
                <w:sz w:val="21"/>
              </w:rPr>
              <w:t>B. 虚拟存储只能基于非连续分配技术</w:t>
            </w:r>
          </w:p>
        </w:tc>
      </w:tr>
      <w:tr>
        <w:trPr>
          <w:trHeight w:hRule="exact" w:val="372"/>
        </w:trPr>
        <w:tc>
          <w:tcPr>
            <w:tcW w:type="dxa" w:w="461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0" w:after="0"/>
              <w:ind w:left="722" w:right="0" w:firstLine="0"/>
              <w:jc w:val="left"/>
            </w:pPr>
            <w:r>
              <w:rPr>
                <w:rFonts w:ascii="宋体,Bold" w:hAnsi="宋体,Bold" w:eastAsia="宋体,Bold"/>
                <w:b/>
                <w:i w:val="0"/>
                <w:color w:val="000000"/>
                <w:sz w:val="21"/>
              </w:rPr>
              <w:t>C. 虚拟存储容量只受外存容量的限制</w:t>
            </w:r>
          </w:p>
        </w:tc>
        <w:tc>
          <w:tcPr>
            <w:tcW w:type="dxa" w:w="584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0" w:after="0"/>
              <w:ind w:left="422" w:right="0" w:firstLine="0"/>
              <w:jc w:val="left"/>
            </w:pPr>
            <w:r>
              <w:rPr>
                <w:rFonts w:ascii="宋体,Bold" w:hAnsi="宋体,Bold" w:eastAsia="宋体,Bold"/>
                <w:b/>
                <w:i w:val="0"/>
                <w:color w:val="000000"/>
                <w:sz w:val="21"/>
              </w:rPr>
              <w:t>D. 虚拟存储容量只受内存容量的限制</w:t>
            </w:r>
          </w:p>
        </w:tc>
      </w:tr>
    </w:tbl>
    <w:p>
      <w:pPr>
        <w:autoSpaceDN w:val="0"/>
        <w:autoSpaceDE w:val="0"/>
        <w:widowControl/>
        <w:spacing w:line="240" w:lineRule="exact" w:before="192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速刷·王道·3.内存管理</w:t>
            </w:r>
          </w:p>
        </w:tc>
      </w:tr>
    </w:tbl>
    <w:p>
      <w:pPr>
        <w:autoSpaceDN w:val="0"/>
        <w:autoSpaceDE w:val="0"/>
        <w:widowControl/>
        <w:spacing w:line="256" w:lineRule="exact" w:before="32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统考真题】若用户进程访问内存时产生缺页</w:t>
      </w:r>
      <w:r>
        <w:rPr>
          <w:rFonts w:ascii="TimesNewRoman" w:hAnsi="TimesNewRoman" w:eastAsia="TimesNewRoman"/>
          <w:b w:val="0"/>
          <w:i w:val="0"/>
          <w:color w:val="000000"/>
          <w:sz w:val="21"/>
        </w:rPr>
        <w:t>,</w:t>
      </w:r>
      <w:r>
        <w:rPr>
          <w:rFonts w:ascii="宋体,Bold" w:hAnsi="宋体,Bold" w:eastAsia="宋体,Bold"/>
          <w:b/>
          <w:i w:val="0"/>
          <w:color w:val="000000"/>
          <w:sz w:val="21"/>
        </w:rPr>
        <w:t>则下列选项中</w:t>
      </w:r>
      <w:r>
        <w:rPr>
          <w:rFonts w:ascii="TimesNewRoman" w:hAnsi="TimesNewRoman" w:eastAsia="TimesNewRoman"/>
          <w:b w:val="0"/>
          <w:i w:val="0"/>
          <w:color w:val="000000"/>
          <w:sz w:val="21"/>
        </w:rPr>
        <w:t>,</w:t>
      </w:r>
      <w:r>
        <w:rPr>
          <w:rFonts w:ascii="宋体,Bold" w:hAnsi="宋体,Bold" w:eastAsia="宋体,Bold"/>
          <w:b/>
          <w:i w:val="0"/>
          <w:color w:val="000000"/>
          <w:sz w:val="21"/>
        </w:rPr>
        <w:t>操作系统可能执行的操作是</w:t>
      </w:r>
    </w:p>
    <w:p>
      <w:pPr>
        <w:autoSpaceDN w:val="0"/>
        <w:tabs>
          <w:tab w:pos="1714" w:val="left"/>
        </w:tabs>
        <w:autoSpaceDE w:val="0"/>
        <w:widowControl/>
        <w:spacing w:line="258" w:lineRule="exact" w:before="126" w:after="0"/>
        <w:ind w:left="1442" w:right="0" w:firstLine="0"/>
        <w:jc w:val="left"/>
      </w:pP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2" w:lineRule="exact" w:before="156" w:after="158"/>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处理越界错</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置换页</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分配内存</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2"/>
        </w:trPr>
        <w:tc>
          <w:tcPr>
            <w:tcW w:type="dxa" w:w="2800"/>
            <w:tcBorders/>
            <w:shd w:fill="ffffff"/>
            <w:tcMar>
              <w:start w:w="0" w:type="dxa"/>
              <w:end w:w="0" w:type="dxa"/>
            </w:tcMar>
          </w:tcPr>
          <w:p>
            <w:pPr>
              <w:autoSpaceDN w:val="0"/>
              <w:autoSpaceDE w:val="0"/>
              <w:widowControl/>
              <w:spacing w:line="234" w:lineRule="exact" w:before="60" w:after="0"/>
              <w:ind w:left="0" w:right="103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740"/>
            <w:tcBorders/>
            <w:shd w:fill="ffffff"/>
            <w:tcMar>
              <w:start w:w="0" w:type="dxa"/>
              <w:end w:w="0" w:type="dxa"/>
            </w:tcMar>
          </w:tcPr>
          <w:p>
            <w:pPr>
              <w:autoSpaceDN w:val="0"/>
              <w:autoSpaceDE w:val="0"/>
              <w:widowControl/>
              <w:spacing w:line="234" w:lineRule="exact" w:before="60" w:after="0"/>
              <w:ind w:left="7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660"/>
            <w:tcBorders/>
            <w:shd w:fill="ffffff"/>
            <w:tcMar>
              <w:start w:w="0" w:type="dxa"/>
              <w:end w:w="0" w:type="dxa"/>
            </w:tcMar>
          </w:tcPr>
          <w:p>
            <w:pPr>
              <w:autoSpaceDN w:val="0"/>
              <w:autoSpaceDE w:val="0"/>
              <w:widowControl/>
              <w:spacing w:line="234" w:lineRule="exact" w:before="60" w:after="0"/>
              <w:ind w:left="0" w:right="5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62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1334"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480"/>
        </w:trPr>
        <w:tc>
          <w:tcPr>
            <w:tcW w:type="dxa" w:w="654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统考真题】下列措施中</w:t>
            </w:r>
            <w:r>
              <w:rPr>
                <w:rFonts w:ascii="PMExtra" w:hAnsi="PMExtra" w:eastAsia="PMExtra"/>
                <w:b w:val="0"/>
                <w:i w:val="0"/>
                <w:color w:val="000000"/>
                <w:sz w:val="21"/>
              </w:rPr>
              <w:t>,</w:t>
            </w:r>
            <w:r>
              <w:rPr>
                <w:rFonts w:ascii="宋体,Bold" w:hAnsi="宋体,Bold" w:eastAsia="宋体,Bold"/>
                <w:b/>
                <w:i w:val="0"/>
                <w:color w:val="000000"/>
                <w:sz w:val="21"/>
              </w:rPr>
              <w:t xml:space="preserve"> 能加快虚实地址转换的是</w:t>
            </w:r>
            <w:r>
              <w:rPr>
                <w:rFonts w:ascii="PMExtra" w:hAnsi="PMExtra" w:eastAsia="PMExtra"/>
                <w:b w:val="0"/>
                <w:i w:val="0"/>
                <w:color w:val="000000"/>
                <w:sz w:val="21"/>
              </w:rPr>
              <w:t>(</w:t>
            </w:r>
          </w:p>
        </w:tc>
        <w:tc>
          <w:tcPr>
            <w:tcW w:type="dxa" w:w="3274"/>
            <w:tcBorders/>
            <w:shd w:fill="ffffff"/>
            <w:tcMar>
              <w:start w:w="0" w:type="dxa"/>
              <w:end w:w="0" w:type="dxa"/>
            </w:tcMar>
          </w:tcPr>
          <w:p>
            <w:pPr>
              <w:autoSpaceDN w:val="0"/>
              <w:autoSpaceDE w:val="0"/>
              <w:widowControl/>
              <w:spacing w:line="256" w:lineRule="exact" w:before="160" w:after="0"/>
              <w:ind w:left="94" w:right="0" w:firstLine="0"/>
              <w:jc w:val="left"/>
            </w:pPr>
            <w:r>
              <w:rPr>
                <w:rFonts w:ascii="PMExtra" w:hAnsi="PMExtra" w:eastAsia="PMExtra"/>
                <w:b w:val="0"/>
                <w:i w:val="0"/>
                <w:color w:val="000000"/>
                <w:sz w:val="21"/>
              </w:rPr>
              <w:t>)</w:t>
            </w:r>
          </w:p>
        </w:tc>
      </w:tr>
      <w:tr>
        <w:trPr>
          <w:trHeight w:hRule="exact" w:val="420"/>
        </w:trPr>
        <w:tc>
          <w:tcPr>
            <w:tcW w:type="dxa" w:w="2800"/>
            <w:tcBorders/>
            <w:shd w:fill="ffffff"/>
            <w:tcMar>
              <w:start w:w="0" w:type="dxa"/>
              <w:end w:w="0" w:type="dxa"/>
            </w:tcMar>
          </w:tcPr>
          <w:p>
            <w:pPr>
              <w:autoSpaceDN w:val="0"/>
              <w:autoSpaceDE w:val="0"/>
              <w:widowControl/>
              <w:spacing w:line="256" w:lineRule="exact" w:before="74" w:after="0"/>
              <w:ind w:left="0" w:right="76"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增大快表</w:t>
            </w:r>
            <w:r>
              <w:rPr>
                <w:rFonts w:ascii="PMExtra" w:hAnsi="PMExtra" w:eastAsia="PMExtra"/>
                <w:b w:val="0"/>
                <w:i w:val="0"/>
                <w:color w:val="000000"/>
                <w:sz w:val="21"/>
              </w:rPr>
              <w:t>(</w:t>
            </w:r>
            <w:r>
              <w:rPr>
                <w:rFonts w:ascii="TimesNewRoman,Italic" w:hAnsi="TimesNewRoman,Italic" w:eastAsia="TimesNewRoman,Italic"/>
                <w:b w:val="0"/>
                <w:i/>
                <w:color w:val="000000"/>
                <w:sz w:val="21"/>
              </w:rPr>
              <w:t>TLB</w:t>
            </w:r>
            <w:r>
              <w:rPr>
                <w:rFonts w:ascii="PMExtra" w:hAnsi="PMExtra" w:eastAsia="PMExtra"/>
                <w:b w:val="0"/>
                <w:i w:val="0"/>
                <w:color w:val="000000"/>
                <w:sz w:val="21"/>
              </w:rPr>
              <w:t>)</w:t>
            </w:r>
            <w:r>
              <w:rPr>
                <w:rFonts w:ascii="宋体,Bold" w:hAnsi="宋体,Bold" w:eastAsia="宋体,Bold"/>
                <w:b/>
                <w:i w:val="0"/>
                <w:color w:val="000000"/>
                <w:sz w:val="21"/>
              </w:rPr>
              <w:t xml:space="preserve"> 容量</w:t>
            </w:r>
          </w:p>
        </w:tc>
        <w:tc>
          <w:tcPr>
            <w:tcW w:type="dxa" w:w="3400"/>
            <w:gridSpan w:val="2"/>
            <w:tcBorders/>
            <w:shd w:fill="ffffff"/>
            <w:tcMar>
              <w:start w:w="0" w:type="dxa"/>
              <w:end w:w="0" w:type="dxa"/>
            </w:tcMar>
            <w:tcMar>
              <w:start w:w="0" w:type="dxa"/>
              <w:end w:w="0" w:type="dxa"/>
            </w:tcMar>
          </w:tcPr>
          <w:p>
            <w:pPr>
              <w:autoSpaceDN w:val="0"/>
              <w:autoSpaceDE w:val="0"/>
              <w:widowControl/>
              <w:spacing w:line="232" w:lineRule="exact" w:before="98" w:after="0"/>
              <w:ind w:left="0" w:right="808"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让页表常驻内存</w:t>
            </w:r>
          </w:p>
        </w:tc>
        <w:tc>
          <w:tcPr>
            <w:tcW w:type="dxa" w:w="3620"/>
            <w:gridSpan w:val="2"/>
            <w:tcBorders/>
            <w:shd w:fill="ffffff"/>
            <w:tcMar>
              <w:start w:w="0" w:type="dxa"/>
              <w:end w:w="0" w:type="dxa"/>
            </w:tcMar>
            <w:tcMar>
              <w:start w:w="0" w:type="dxa"/>
              <w:end w:w="0" w:type="dxa"/>
            </w:tcMar>
          </w:tcPr>
          <w:p>
            <w:pPr>
              <w:autoSpaceDN w:val="0"/>
              <w:autoSpaceDE w:val="0"/>
              <w:widowControl/>
              <w:spacing w:line="256" w:lineRule="exact" w:before="74" w:after="0"/>
              <w:ind w:left="6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增大交换区</w:t>
            </w:r>
            <w:r>
              <w:rPr>
                <w:rFonts w:ascii="PMExtra" w:hAnsi="PMExtra" w:eastAsia="PMExtra"/>
                <w:b w:val="0"/>
                <w:i w:val="0"/>
                <w:color w:val="000000"/>
                <w:sz w:val="21"/>
              </w:rPr>
              <w:t>(</w:t>
            </w:r>
            <w:r>
              <w:rPr>
                <w:rFonts w:ascii="TimesNewRoman,Italic" w:hAnsi="TimesNewRoman,Italic" w:eastAsia="TimesNewRoman,Italic"/>
                <w:b w:val="0"/>
                <w:i/>
                <w:color w:val="000000"/>
                <w:sz w:val="21"/>
              </w:rPr>
              <w:t>swap</w:t>
            </w:r>
            <w:r>
              <w:rPr>
                <w:rFonts w:ascii="PMExtra" w:hAnsi="PMExtra" w:eastAsia="PMExtra"/>
                <w:b w:val="0"/>
                <w:i w:val="0"/>
                <w:color w:val="000000"/>
                <w:sz w:val="21"/>
              </w:rPr>
              <w:t>)</w:t>
            </w:r>
          </w:p>
        </w:tc>
      </w:tr>
      <w:tr>
        <w:trPr>
          <w:trHeight w:hRule="exact" w:val="422"/>
        </w:trPr>
        <w:tc>
          <w:tcPr>
            <w:tcW w:type="dxa" w:w="2800"/>
            <w:tcBorders/>
            <w:shd w:fill="ffffff"/>
            <w:tcMar>
              <w:start w:w="0" w:type="dxa"/>
              <w:end w:w="0" w:type="dxa"/>
            </w:tcMar>
          </w:tcPr>
          <w:p>
            <w:pPr>
              <w:autoSpaceDN w:val="0"/>
              <w:autoSpaceDE w:val="0"/>
              <w:widowControl/>
              <w:spacing w:line="234" w:lineRule="exact" w:before="128" w:after="0"/>
              <w:ind w:left="0" w:right="144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1740"/>
            <w:tcBorders/>
            <w:shd w:fill="ffffff"/>
            <w:tcMar>
              <w:start w:w="0" w:type="dxa"/>
              <w:end w:w="0" w:type="dxa"/>
            </w:tcMar>
          </w:tcPr>
          <w:p>
            <w:pPr>
              <w:autoSpaceDN w:val="0"/>
              <w:autoSpaceDE w:val="0"/>
              <w:widowControl/>
              <w:spacing w:line="234" w:lineRule="exact" w:before="128" w:after="0"/>
              <w:ind w:left="7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1660"/>
            <w:tcBorders/>
            <w:shd w:fill="ffffff"/>
            <w:tcMar>
              <w:start w:w="0" w:type="dxa"/>
              <w:end w:w="0" w:type="dxa"/>
            </w:tcMar>
          </w:tcPr>
          <w:p>
            <w:pPr>
              <w:autoSpaceDN w:val="0"/>
              <w:autoSpaceDE w:val="0"/>
              <w:widowControl/>
              <w:spacing w:line="234" w:lineRule="exact" w:before="128" w:after="0"/>
              <w:ind w:left="0" w:right="12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3620"/>
            <w:gridSpan w:val="2"/>
            <w:tcBorders/>
            <w:shd w:fill="ffffff"/>
            <w:tcMar>
              <w:start w:w="0" w:type="dxa"/>
              <w:end w:w="0" w:type="dxa"/>
            </w:tcMar>
            <w:tcMar>
              <w:start w:w="0" w:type="dxa"/>
              <w:end w:w="0" w:type="dxa"/>
            </w:tcMar>
          </w:tcPr>
          <w:p>
            <w:pPr>
              <w:autoSpaceDN w:val="0"/>
              <w:autoSpaceDE w:val="0"/>
              <w:widowControl/>
              <w:spacing w:line="234" w:lineRule="exact" w:before="128" w:after="0"/>
              <w:ind w:left="0" w:right="1448" w:firstLine="0"/>
              <w:jc w:val="righ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bl>
    <w:p>
      <w:pPr>
        <w:autoSpaceDN w:val="0"/>
        <w:autoSpaceDE w:val="0"/>
        <w:widowControl/>
        <w:spacing w:line="258" w:lineRule="exact" w:before="24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统考真题】在页式虚拟存储管理系统中</w:t>
      </w:r>
      <w:r>
        <w:rPr>
          <w:rFonts w:ascii="TimesNewRoman" w:hAnsi="TimesNewRoman" w:eastAsia="TimesNewRoman"/>
          <w:b w:val="0"/>
          <w:i w:val="0"/>
          <w:color w:val="000000"/>
          <w:sz w:val="21"/>
        </w:rPr>
        <w:t>,</w:t>
      </w:r>
      <w:r>
        <w:rPr>
          <w:rFonts w:ascii="宋体,Bold" w:hAnsi="宋体,Bold" w:eastAsia="宋体,Bold"/>
          <w:b/>
          <w:i w:val="0"/>
          <w:color w:val="000000"/>
          <w:sz w:val="21"/>
        </w:rPr>
        <w:t>采用某些页面置换算法会出现</w:t>
      </w:r>
      <w:r>
        <w:rPr>
          <w:rFonts w:ascii="TimesNewRoman,Italic" w:hAnsi="TimesNewRoman,Italic" w:eastAsia="TimesNewRoman,Italic"/>
          <w:b w:val="0"/>
          <w:i/>
          <w:color w:val="000000"/>
          <w:sz w:val="21"/>
        </w:rPr>
        <w:t>Bela</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异常现象</w:t>
      </w:r>
      <w:r>
        <w:rPr>
          <w:rFonts w:ascii="TimesNewRoman" w:hAnsi="TimesNewRoman" w:eastAsia="TimesNewRoman"/>
          <w:b w:val="0"/>
          <w:i w:val="0"/>
          <w:color w:val="000000"/>
          <w:sz w:val="21"/>
        </w:rPr>
        <w:t>,</w:t>
      </w:r>
    </w:p>
    <w:p>
      <w:pPr>
        <w:autoSpaceDN w:val="0"/>
        <w:autoSpaceDE w:val="0"/>
        <w:widowControl/>
        <w:spacing w:line="234" w:lineRule="exact" w:before="160" w:after="76"/>
        <w:ind w:left="1442" w:right="0" w:firstLine="0"/>
        <w:jc w:val="left"/>
      </w:pPr>
      <w:r>
        <w:rPr>
          <w:rFonts w:ascii="宋体,Bold" w:hAnsi="宋体,Bold" w:eastAsia="宋体,Bold"/>
          <w:b/>
          <w:i w:val="0"/>
          <w:color w:val="000000"/>
          <w:sz w:val="21"/>
        </w:rPr>
        <w:t>即进程的缺页次数会随着分配给该进程的页框个数的增加而增加。下列算法中</w:t>
      </w:r>
      <w:r>
        <w:rPr>
          <w:rFonts w:ascii="TimesNewRoman" w:hAnsi="TimesNewRoman" w:eastAsia="TimesNewRoman"/>
          <w:b w:val="0"/>
          <w:i w:val="0"/>
          <w:color w:val="000000"/>
          <w:sz w:val="21"/>
        </w:rPr>
        <w:t>,</w:t>
      </w:r>
      <w:r>
        <w:rPr>
          <w:rFonts w:ascii="宋体,Bold" w:hAnsi="宋体,Bold" w:eastAsia="宋体,Bold"/>
          <w:b/>
          <w:i w:val="0"/>
          <w:color w:val="000000"/>
          <w:sz w:val="21"/>
        </w:rPr>
        <w:t>可能出现</w:t>
      </w:r>
      <w:r>
        <w:rPr>
          <w:rFonts w:ascii="TimesNewRoman,Italic" w:hAnsi="TimesNewRoman,Italic" w:eastAsia="TimesNewRoman,Italic"/>
          <w:b w:val="0"/>
          <w:i/>
          <w:color w:val="000000"/>
          <w:sz w:val="21"/>
        </w:rPr>
        <w:t>Bela</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异</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84"/>
        </w:trPr>
        <w:tc>
          <w:tcPr>
            <w:tcW w:type="dxa" w:w="1980"/>
            <w:tcBorders/>
            <w:shd w:fill="ffffff"/>
            <w:tcMar>
              <w:start w:w="0" w:type="dxa"/>
              <w:end w:w="0" w:type="dxa"/>
            </w:tcMar>
          </w:tcPr>
          <w:p>
            <w:pPr>
              <w:autoSpaceDN w:val="0"/>
              <w:autoSpaceDE w:val="0"/>
              <w:widowControl/>
              <w:spacing w:line="258" w:lineRule="exact" w:before="60" w:after="0"/>
              <w:ind w:left="0" w:right="86" w:firstLine="0"/>
              <w:jc w:val="right"/>
            </w:pPr>
            <w:r>
              <w:rPr>
                <w:rFonts w:ascii="宋体,Bold" w:hAnsi="宋体,Bold" w:eastAsia="宋体,Bold"/>
                <w:b/>
                <w:i w:val="0"/>
                <w:color w:val="000000"/>
                <w:sz w:val="21"/>
              </w:rPr>
              <w:t>常现象的是</w:t>
            </w:r>
            <w:r>
              <w:rPr>
                <w:rFonts w:ascii="PMExtra" w:hAnsi="PMExtra" w:eastAsia="PMExtra"/>
                <w:b w:val="0"/>
                <w:i w:val="0"/>
                <w:color w:val="000000"/>
                <w:sz w:val="21"/>
              </w:rPr>
              <w:t>(</w:t>
            </w:r>
          </w:p>
        </w:tc>
        <w:tc>
          <w:tcPr>
            <w:tcW w:type="dxa" w:w="7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02" w:right="0" w:firstLine="0"/>
              <w:jc w:val="left"/>
            </w:pPr>
            <w:r>
              <w:rPr>
                <w:rFonts w:ascii="PMExtra" w:hAnsi="PMExtra" w:eastAsia="PMExtra"/>
                <w:b w:val="0"/>
                <w:i w:val="0"/>
                <w:color w:val="000000"/>
                <w:sz w:val="21"/>
              </w:rPr>
              <w:t>)</w:t>
            </w:r>
          </w:p>
        </w:tc>
        <w:tc>
          <w:tcPr>
            <w:tcW w:type="dxa" w:w="10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66" w:after="0"/>
              <w:ind w:left="94" w:right="0" w:firstLine="0"/>
              <w:jc w:val="left"/>
            </w:pPr>
            <w:r>
              <w:rPr>
                <w:rFonts w:ascii="PMExtra" w:hAnsi="PMExtra" w:eastAsia="PMExtra"/>
                <w:b w:val="0"/>
                <w:i w:val="0"/>
                <w:color w:val="000000"/>
                <w:sz w:val="21"/>
              </w:rPr>
              <w:t>)</w:t>
            </w:r>
          </w:p>
        </w:tc>
      </w:tr>
      <w:tr>
        <w:trPr>
          <w:trHeight w:hRule="exact" w:val="420"/>
        </w:trPr>
        <w:tc>
          <w:tcPr>
            <w:tcW w:type="dxa" w:w="1980"/>
            <w:tcBorders/>
            <w:shd w:fill="ffffff"/>
            <w:tcMar>
              <w:start w:w="0" w:type="dxa"/>
              <w:end w:w="0" w:type="dxa"/>
            </w:tcMar>
          </w:tcPr>
          <w:p>
            <w:pPr>
              <w:autoSpaceDN w:val="0"/>
              <w:autoSpaceDE w:val="0"/>
              <w:widowControl/>
              <w:spacing w:line="234" w:lineRule="exact" w:before="90" w:after="0"/>
              <w:ind w:left="0" w:right="222"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LRU</w:t>
            </w:r>
            <w:r>
              <w:rPr>
                <w:rFonts w:ascii="宋体,Bold" w:hAnsi="宋体,Bold" w:eastAsia="宋体,Bold"/>
                <w:b/>
                <w:i w:val="0"/>
                <w:color w:val="000000"/>
                <w:sz w:val="21"/>
              </w:rPr>
              <w:t xml:space="preserve"> 算法</w:t>
            </w:r>
          </w:p>
        </w:tc>
        <w:tc>
          <w:tcPr>
            <w:tcW w:type="dxa" w:w="2260"/>
            <w:tcBorders/>
            <w:shd w:fill="ffffff"/>
            <w:tcMar>
              <w:start w:w="0" w:type="dxa"/>
              <w:end w:w="0" w:type="dxa"/>
            </w:tcMar>
          </w:tcPr>
          <w:p>
            <w:pPr>
              <w:autoSpaceDN w:val="0"/>
              <w:autoSpaceDE w:val="0"/>
              <w:widowControl/>
              <w:spacing w:line="234" w:lineRule="exact" w:before="90" w:after="0"/>
              <w:ind w:left="45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FIFO</w:t>
            </w:r>
            <w:r>
              <w:rPr>
                <w:rFonts w:ascii="宋体,Bold" w:hAnsi="宋体,Bold" w:eastAsia="宋体,Bold"/>
                <w:b/>
                <w:i w:val="0"/>
                <w:color w:val="000000"/>
                <w:sz w:val="21"/>
              </w:rPr>
              <w:t xml:space="preserve"> 算法</w:t>
            </w:r>
          </w:p>
        </w:tc>
        <w:tc>
          <w:tcPr>
            <w:tcW w:type="dxa" w:w="5040"/>
            <w:gridSpan w:val="2"/>
            <w:tcBorders/>
            <w:shd w:fill="ffffff"/>
            <w:tcMar>
              <w:start w:w="0" w:type="dxa"/>
              <w:end w:w="0" w:type="dxa"/>
            </w:tcMar>
            <w:tcMar>
              <w:start w:w="0" w:type="dxa"/>
              <w:end w:w="0" w:type="dxa"/>
            </w:tcMar>
          </w:tcPr>
          <w:p>
            <w:pPr>
              <w:autoSpaceDN w:val="0"/>
              <w:autoSpaceDE w:val="0"/>
              <w:widowControl/>
              <w:spacing w:line="234" w:lineRule="exact" w:before="90" w:after="0"/>
              <w:ind w:left="32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OPT</w:t>
            </w:r>
            <w:r>
              <w:rPr>
                <w:rFonts w:ascii="宋体,Bold" w:hAnsi="宋体,Bold" w:eastAsia="宋体,Bold"/>
                <w:b/>
                <w:i w:val="0"/>
                <w:color w:val="000000"/>
                <w:sz w:val="21"/>
              </w:rPr>
              <w:t xml:space="preserve"> 算法</w:t>
            </w:r>
          </w:p>
        </w:tc>
        <w:tc>
          <w:tcPr>
            <w:tcW w:type="dxa" w:w="1805"/>
            <w:vMerge/>
            <w:tcBorders/>
          </w:tcPr>
          <w:p/>
        </w:tc>
      </w:tr>
      <w:tr>
        <w:trPr>
          <w:trHeight w:hRule="exact" w:val="500"/>
        </w:trPr>
        <w:tc>
          <w:tcPr>
            <w:tcW w:type="dxa" w:w="1980"/>
            <w:tcBorders/>
            <w:shd w:fill="ffffff"/>
            <w:tcMar>
              <w:start w:w="0" w:type="dxa"/>
              <w:end w:w="0" w:type="dxa"/>
            </w:tcMar>
          </w:tcPr>
          <w:p>
            <w:pPr>
              <w:autoSpaceDN w:val="0"/>
              <w:autoSpaceDE w:val="0"/>
              <w:widowControl/>
              <w:spacing w:line="232" w:lineRule="exact" w:before="122" w:after="0"/>
              <w:ind w:left="0" w:right="55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w:t>
            </w:r>
          </w:p>
        </w:tc>
        <w:tc>
          <w:tcPr>
            <w:tcW w:type="dxa" w:w="2260"/>
            <w:tcBorders/>
            <w:shd w:fill="ffffff"/>
            <w:tcMar>
              <w:start w:w="0" w:type="dxa"/>
              <w:end w:w="0" w:type="dxa"/>
            </w:tcMar>
          </w:tcPr>
          <w:p>
            <w:pPr>
              <w:autoSpaceDN w:val="0"/>
              <w:autoSpaceDE w:val="0"/>
              <w:widowControl/>
              <w:spacing w:line="232" w:lineRule="exact" w:before="122" w:after="0"/>
              <w:ind w:left="0" w:right="31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420"/>
            <w:tcBorders/>
            <w:shd w:fill="ffffff"/>
            <w:tcMar>
              <w:start w:w="0" w:type="dxa"/>
              <w:end w:w="0" w:type="dxa"/>
            </w:tcMar>
          </w:tcPr>
          <w:p>
            <w:pPr>
              <w:autoSpaceDN w:val="0"/>
              <w:autoSpaceDE w:val="0"/>
              <w:widowControl/>
              <w:spacing w:line="232" w:lineRule="exact" w:before="122" w:after="0"/>
              <w:ind w:left="0" w:right="51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620"/>
            <w:tcBorders/>
            <w:shd w:fill="ffffff"/>
            <w:tcMar>
              <w:start w:w="0" w:type="dxa"/>
              <w:end w:w="0" w:type="dxa"/>
            </w:tcMar>
          </w:tcPr>
          <w:p>
            <w:pPr>
              <w:autoSpaceDN w:val="0"/>
              <w:autoSpaceDE w:val="0"/>
              <w:widowControl/>
              <w:spacing w:line="232" w:lineRule="exact" w:before="122" w:after="0"/>
              <w:ind w:left="52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805"/>
            <w:vMerge/>
            <w:tcBorders/>
          </w:tcPr>
          <w:p/>
        </w:tc>
      </w:tr>
      <w:tr>
        <w:trPr>
          <w:trHeight w:hRule="exact" w:val="520"/>
        </w:trPr>
        <w:tc>
          <w:tcPr>
            <w:tcW w:type="dxa" w:w="92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统考真题】在请求分页系统中</w:t>
            </w:r>
            <w:r>
              <w:rPr>
                <w:rFonts w:ascii="PMExtra" w:hAnsi="PMExtra" w:eastAsia="PMExtra"/>
                <w:b w:val="0"/>
                <w:i w:val="0"/>
                <w:color w:val="000000"/>
                <w:sz w:val="21"/>
              </w:rPr>
              <w:t>,</w:t>
            </w:r>
            <w:r>
              <w:rPr>
                <w:rFonts w:ascii="宋体,Bold" w:hAnsi="宋体,Bold" w:eastAsia="宋体,Bold"/>
                <w:b/>
                <w:i w:val="0"/>
                <w:color w:val="000000"/>
                <w:sz w:val="21"/>
              </w:rPr>
              <w:t xml:space="preserve"> 页面分配策略与页面置换策略不能组合使用的是</w:t>
            </w:r>
            <w:r>
              <w:rPr>
                <w:rFonts w:ascii="PMExtra" w:hAnsi="PMExtra" w:eastAsia="PMExtra"/>
                <w:b w:val="0"/>
                <w:i w:val="0"/>
                <w:color w:val="000000"/>
                <w:sz w:val="21"/>
              </w:rPr>
              <w:t>(</w:t>
            </w:r>
          </w:p>
        </w:tc>
        <w:tc>
          <w:tcPr>
            <w:tcW w:type="dxa" w:w="1805"/>
            <w:vMerge/>
            <w:tcBorders/>
          </w:tcPr>
          <w:p/>
        </w:tc>
      </w:tr>
      <w:tr>
        <w:trPr>
          <w:trHeight w:hRule="exact" w:val="420"/>
        </w:trPr>
        <w:tc>
          <w:tcPr>
            <w:tcW w:type="dxa" w:w="4240"/>
            <w:gridSpan w:val="2"/>
            <w:tcBorders/>
            <w:shd w:fill="ffffff"/>
            <w:tcMar>
              <w:start w:w="0" w:type="dxa"/>
              <w:end w:w="0" w:type="dxa"/>
            </w:tcMar>
            <w:tcMar>
              <w:start w:w="0" w:type="dxa"/>
              <w:end w:w="0" w:type="dxa"/>
            </w:tcMar>
          </w:tcPr>
          <w:p>
            <w:pPr>
              <w:autoSpaceDN w:val="0"/>
              <w:autoSpaceDE w:val="0"/>
              <w:widowControl/>
              <w:spacing w:line="234" w:lineRule="exact" w:before="116" w:after="0"/>
              <w:ind w:left="722" w:right="0" w:firstLine="0"/>
              <w:jc w:val="left"/>
            </w:pPr>
            <w:r>
              <w:rPr>
                <w:rFonts w:ascii="宋体,Bold" w:hAnsi="宋体,Bold" w:eastAsia="宋体,Bold"/>
                <w:b/>
                <w:i w:val="0"/>
                <w:color w:val="000000"/>
                <w:sz w:val="21"/>
              </w:rPr>
              <w:t>A. 可变分配</w:t>
            </w:r>
            <w:r>
              <w:rPr>
                <w:rFonts w:ascii="TimesNewRoman" w:hAnsi="TimesNewRoman" w:eastAsia="TimesNewRoman"/>
                <w:b w:val="0"/>
                <w:i w:val="0"/>
                <w:color w:val="000000"/>
                <w:sz w:val="21"/>
              </w:rPr>
              <w:t>,</w:t>
            </w:r>
            <w:r>
              <w:rPr>
                <w:rFonts w:ascii="宋体,Bold" w:hAnsi="宋体,Bold" w:eastAsia="宋体,Bold"/>
                <w:b/>
                <w:i w:val="0"/>
                <w:color w:val="000000"/>
                <w:sz w:val="21"/>
              </w:rPr>
              <w:t>全局置换</w:t>
            </w:r>
          </w:p>
        </w:tc>
        <w:tc>
          <w:tcPr>
            <w:tcW w:type="dxa" w:w="5040"/>
            <w:gridSpan w:val="2"/>
            <w:tcBorders/>
            <w:shd w:fill="ffffff"/>
            <w:tcMar>
              <w:start w:w="0" w:type="dxa"/>
              <w:end w:w="0" w:type="dxa"/>
            </w:tcMar>
            <w:tcMar>
              <w:start w:w="0" w:type="dxa"/>
              <w:end w:w="0" w:type="dxa"/>
            </w:tcMar>
          </w:tcPr>
          <w:p>
            <w:pPr>
              <w:autoSpaceDN w:val="0"/>
              <w:autoSpaceDE w:val="0"/>
              <w:widowControl/>
              <w:spacing w:line="234" w:lineRule="exact" w:before="116" w:after="0"/>
              <w:ind w:left="794" w:right="0" w:firstLine="0"/>
              <w:jc w:val="left"/>
            </w:pPr>
            <w:r>
              <w:rPr>
                <w:rFonts w:ascii="宋体,Bold" w:hAnsi="宋体,Bold" w:eastAsia="宋体,Bold"/>
                <w:b/>
                <w:i w:val="0"/>
                <w:color w:val="000000"/>
                <w:sz w:val="21"/>
              </w:rPr>
              <w:t>B. 可变分配</w:t>
            </w:r>
            <w:r>
              <w:rPr>
                <w:rFonts w:ascii="TimesNewRoman" w:hAnsi="TimesNewRoman" w:eastAsia="TimesNewRoman"/>
                <w:b w:val="0"/>
                <w:i w:val="0"/>
                <w:color w:val="000000"/>
                <w:sz w:val="21"/>
              </w:rPr>
              <w:t>,</w:t>
            </w:r>
            <w:r>
              <w:rPr>
                <w:rFonts w:ascii="宋体,Bold" w:hAnsi="宋体,Bold" w:eastAsia="宋体,Bold"/>
                <w:b/>
                <w:i w:val="0"/>
                <w:color w:val="000000"/>
                <w:sz w:val="21"/>
              </w:rPr>
              <w:t>局部置换</w:t>
            </w:r>
          </w:p>
        </w:tc>
        <w:tc>
          <w:tcPr>
            <w:tcW w:type="dxa" w:w="1805"/>
            <w:vMerge/>
            <w:tcBorders/>
          </w:tcPr>
          <w:p/>
        </w:tc>
      </w:tr>
      <w:tr>
        <w:trPr>
          <w:trHeight w:hRule="exact" w:val="384"/>
        </w:trPr>
        <w:tc>
          <w:tcPr>
            <w:tcW w:type="dxa" w:w="4240"/>
            <w:gridSpan w:val="2"/>
            <w:tcBorders/>
            <w:shd w:fill="ffffff"/>
            <w:tcMar>
              <w:start w:w="0" w:type="dxa"/>
              <w:end w:w="0" w:type="dxa"/>
            </w:tcMar>
            <w:tcMar>
              <w:start w:w="0" w:type="dxa"/>
              <w:end w:w="0" w:type="dxa"/>
            </w:tcMar>
          </w:tcPr>
          <w:p>
            <w:pPr>
              <w:autoSpaceDN w:val="0"/>
              <w:autoSpaceDE w:val="0"/>
              <w:widowControl/>
              <w:spacing w:line="234" w:lineRule="exact" w:before="90" w:after="0"/>
              <w:ind w:left="722" w:right="0" w:firstLine="0"/>
              <w:jc w:val="left"/>
            </w:pPr>
            <w:r>
              <w:rPr>
                <w:rFonts w:ascii="宋体,Bold" w:hAnsi="宋体,Bold" w:eastAsia="宋体,Bold"/>
                <w:b/>
                <w:i w:val="0"/>
                <w:color w:val="000000"/>
                <w:sz w:val="21"/>
              </w:rPr>
              <w:t>C. 固定分配</w:t>
            </w:r>
            <w:r>
              <w:rPr>
                <w:rFonts w:ascii="TimesNewRoman" w:hAnsi="TimesNewRoman" w:eastAsia="TimesNewRoman"/>
                <w:b w:val="0"/>
                <w:i w:val="0"/>
                <w:color w:val="000000"/>
                <w:sz w:val="21"/>
              </w:rPr>
              <w:t>,</w:t>
            </w:r>
            <w:r>
              <w:rPr>
                <w:rFonts w:ascii="宋体,Bold" w:hAnsi="宋体,Bold" w:eastAsia="宋体,Bold"/>
                <w:b/>
                <w:i w:val="0"/>
                <w:color w:val="000000"/>
                <w:sz w:val="21"/>
              </w:rPr>
              <w:t>全局置换</w:t>
            </w:r>
          </w:p>
        </w:tc>
        <w:tc>
          <w:tcPr>
            <w:tcW w:type="dxa" w:w="5040"/>
            <w:gridSpan w:val="2"/>
            <w:tcBorders/>
            <w:shd w:fill="ffffff"/>
            <w:tcMar>
              <w:start w:w="0" w:type="dxa"/>
              <w:end w:w="0" w:type="dxa"/>
            </w:tcMar>
            <w:tcMar>
              <w:start w:w="0" w:type="dxa"/>
              <w:end w:w="0" w:type="dxa"/>
            </w:tcMar>
          </w:tcPr>
          <w:p>
            <w:pPr>
              <w:autoSpaceDN w:val="0"/>
              <w:autoSpaceDE w:val="0"/>
              <w:widowControl/>
              <w:spacing w:line="234" w:lineRule="exact" w:before="90" w:after="0"/>
              <w:ind w:left="794" w:right="0" w:firstLine="0"/>
              <w:jc w:val="left"/>
            </w:pPr>
            <w:r>
              <w:rPr>
                <w:rFonts w:ascii="宋体,Bold" w:hAnsi="宋体,Bold" w:eastAsia="宋体,Bold"/>
                <w:b/>
                <w:i w:val="0"/>
                <w:color w:val="000000"/>
                <w:sz w:val="21"/>
              </w:rPr>
              <w:t>D. 固定分配</w:t>
            </w:r>
            <w:r>
              <w:rPr>
                <w:rFonts w:ascii="TimesNewRoman" w:hAnsi="TimesNewRoman" w:eastAsia="TimesNewRoman"/>
                <w:b w:val="0"/>
                <w:i w:val="0"/>
                <w:color w:val="000000"/>
                <w:sz w:val="21"/>
              </w:rPr>
              <w:t>,</w:t>
            </w:r>
            <w:r>
              <w:rPr>
                <w:rFonts w:ascii="宋体,Bold" w:hAnsi="宋体,Bold" w:eastAsia="宋体,Bold"/>
                <w:b/>
                <w:i w:val="0"/>
                <w:color w:val="000000"/>
                <w:sz w:val="21"/>
              </w:rPr>
              <w:t>局部置换</w:t>
            </w:r>
          </w:p>
        </w:tc>
        <w:tc>
          <w:tcPr>
            <w:tcW w:type="dxa" w:w="1805"/>
            <w:vMerge/>
            <w:tcBorders/>
          </w:tcPr>
          <w:p/>
        </w:tc>
      </w:tr>
    </w:tbl>
    <w:p>
      <w:pPr>
        <w:autoSpaceDN w:val="0"/>
        <w:autoSpaceDE w:val="0"/>
        <w:widowControl/>
        <w:spacing w:line="256" w:lineRule="exact" w:before="24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统考真题】系统为某进程分配了</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个页框</w:t>
      </w:r>
      <w:r>
        <w:rPr>
          <w:rFonts w:ascii="TimesNewRoman" w:hAnsi="TimesNewRoman" w:eastAsia="TimesNewRoman"/>
          <w:b w:val="0"/>
          <w:i w:val="0"/>
          <w:color w:val="000000"/>
          <w:sz w:val="21"/>
        </w:rPr>
        <w:t>,</w:t>
      </w:r>
      <w:r>
        <w:rPr>
          <w:rFonts w:ascii="宋体,Bold" w:hAnsi="宋体,Bold" w:eastAsia="宋体,Bold"/>
          <w:b/>
          <w:i w:val="0"/>
          <w:color w:val="000000"/>
          <w:sz w:val="21"/>
        </w:rPr>
        <w:t>该进程已访问的页号序列为</w:t>
      </w:r>
      <w:r>
        <w:rPr>
          <w:rFonts w:ascii="TimesNewRoman" w:hAnsi="TimesNewRoman" w:eastAsia="TimesNewRoman"/>
          <w:b w:val="0"/>
          <w:i w:val="0"/>
          <w:color w:val="000000"/>
          <w:sz w:val="21"/>
        </w:rPr>
        <w:t>2, 0, 2, 9, 3, 4, 2, 8,</w:t>
      </w:r>
    </w:p>
    <w:p>
      <w:pPr>
        <w:autoSpaceDN w:val="0"/>
        <w:tabs>
          <w:tab w:pos="9142" w:val="left"/>
        </w:tabs>
        <w:autoSpaceDE w:val="0"/>
        <w:widowControl/>
        <w:spacing w:line="256" w:lineRule="exact" w:before="138" w:after="0"/>
        <w:ind w:left="1442" w:right="0" w:firstLine="0"/>
        <w:jc w:val="left"/>
      </w:pPr>
      <w:r>
        <w:rPr>
          <w:rFonts w:ascii="TimesNewRoman" w:hAnsi="TimesNewRoman" w:eastAsia="TimesNewRoman"/>
          <w:b w:val="0"/>
          <w:i w:val="0"/>
          <w:color w:val="000000"/>
          <w:sz w:val="21"/>
        </w:rPr>
        <w:t>2, 4, 8, 4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宋体,Bold" w:hAnsi="宋体,Bold" w:eastAsia="宋体,Bold"/>
          <w:b/>
          <w:i w:val="0"/>
          <w:color w:val="000000"/>
          <w:sz w:val="21"/>
        </w:rPr>
        <w:t>。若进程要访问的下一页的页号为</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依据</w:t>
      </w:r>
      <w:r>
        <w:rPr>
          <w:rFonts w:ascii="TimesNewRoman,Italic" w:hAnsi="TimesNewRoman,Italic" w:eastAsia="TimesNewRoman,Italic"/>
          <w:b w:val="0"/>
          <w:i/>
          <w:color w:val="000000"/>
          <w:sz w:val="21"/>
        </w:rPr>
        <w:t>LRU</w:t>
      </w:r>
      <w:r>
        <w:rPr>
          <w:rFonts w:ascii="宋体,Bold" w:hAnsi="宋体,Bold" w:eastAsia="宋体,Bold"/>
          <w:b/>
          <w:i w:val="0"/>
          <w:color w:val="000000"/>
          <w:sz w:val="21"/>
        </w:rPr>
        <w:t xml:space="preserve"> 算法</w:t>
      </w:r>
      <w:r>
        <w:rPr>
          <w:rFonts w:ascii="PMExtra" w:hAnsi="PMExtra" w:eastAsia="PMExtra"/>
          <w:b w:val="0"/>
          <w:i w:val="0"/>
          <w:color w:val="000000"/>
          <w:sz w:val="21"/>
        </w:rPr>
        <w:t>,</w:t>
      </w:r>
      <w:r>
        <w:rPr>
          <w:rFonts w:ascii="宋体,Bold" w:hAnsi="宋体,Bold" w:eastAsia="宋体,Bold"/>
          <w:b/>
          <w:i w:val="0"/>
          <w:color w:val="000000"/>
          <w:sz w:val="21"/>
        </w:rPr>
        <w:t xml:space="preserve"> 应淘汰页的页号是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3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4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8</w:t>
      </w:r>
    </w:p>
    <w:p>
      <w:pPr>
        <w:autoSpaceDN w:val="0"/>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统考真题】某系统采用改进型</w:t>
      </w:r>
      <w:r>
        <w:rPr>
          <w:rFonts w:ascii="TimesNewRoman,Italic" w:hAnsi="TimesNewRoman,Italic" w:eastAsia="TimesNewRoman,Italic"/>
          <w:b w:val="0"/>
          <w:i/>
          <w:color w:val="000000"/>
          <w:sz w:val="21"/>
        </w:rPr>
        <w:t>CLOCK</w:t>
      </w:r>
      <w:r>
        <w:rPr>
          <w:rFonts w:ascii="宋体,Bold" w:hAnsi="宋体,Bold" w:eastAsia="宋体,Bold"/>
          <w:b/>
          <w:i w:val="0"/>
          <w:color w:val="000000"/>
          <w:sz w:val="21"/>
        </w:rPr>
        <w:t xml:space="preserve"> 置换算法</w:t>
      </w:r>
      <w:r>
        <w:rPr>
          <w:rFonts w:ascii="PMExtra" w:hAnsi="PMExtra" w:eastAsia="PMExtra"/>
          <w:b w:val="0"/>
          <w:i w:val="0"/>
          <w:color w:val="000000"/>
          <w:sz w:val="21"/>
        </w:rPr>
        <w:t>,</w:t>
      </w:r>
      <w:r>
        <w:rPr>
          <w:rFonts w:ascii="宋体,Bold" w:hAnsi="宋体,Bold" w:eastAsia="宋体,Bold"/>
          <w:b/>
          <w:i w:val="0"/>
          <w:color w:val="000000"/>
          <w:sz w:val="21"/>
        </w:rPr>
        <w:t xml:space="preserve"> 页表项中字段</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为访问位</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为修改</w:t>
      </w:r>
    </w:p>
    <w:p>
      <w:pPr>
        <w:autoSpaceDN w:val="0"/>
        <w:autoSpaceDE w:val="0"/>
        <w:widowControl/>
        <w:spacing w:line="258" w:lineRule="exact" w:before="136" w:after="76"/>
        <w:ind w:left="1442" w:right="0" w:firstLine="0"/>
        <w:jc w:val="left"/>
      </w:pPr>
      <w:r>
        <w:rPr>
          <w:rFonts w:ascii="宋体,Bold" w:hAnsi="宋体,Bold" w:eastAsia="宋体,Bold"/>
          <w:b/>
          <w:i w:val="0"/>
          <w:color w:val="000000"/>
          <w:sz w:val="21"/>
        </w:rPr>
        <w:t>位。</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宋体,Bold" w:hAnsi="宋体,Bold" w:eastAsia="宋体,Bold"/>
          <w:b/>
          <w:i w:val="0"/>
          <w:color w:val="000000"/>
          <w:sz w:val="21"/>
        </w:rPr>
        <w:t xml:space="preserve"> 表示页最近没有被访问</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表示页最近被访问过。</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宋体,Bold" w:hAnsi="宋体,Bold" w:eastAsia="宋体,Bold"/>
          <w:b/>
          <w:i w:val="0"/>
          <w:color w:val="000000"/>
          <w:sz w:val="21"/>
        </w:rPr>
        <w:t xml:space="preserve"> 表示页未被修改过</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表</w:t>
      </w:r>
    </w:p>
    <w:tbl>
      <w:tblPr>
        <w:tblW w:type="auto" w:w="0"/>
        <w:tblLayout w:type="fixed"/>
        <w:tblLook w:firstColumn="1" w:firstRow="1" w:lastColumn="0" w:lastRow="0" w:noHBand="0" w:noVBand="1" w:val="04A0"/>
        <w:tblInd w:w="720.0" w:type="dxa"/>
      </w:tblPr>
      <w:tblGrid>
        <w:gridCol w:w="602"/>
        <w:gridCol w:w="602"/>
        <w:gridCol w:w="602"/>
        <w:gridCol w:w="602"/>
        <w:gridCol w:w="602"/>
        <w:gridCol w:w="602"/>
        <w:gridCol w:w="602"/>
        <w:gridCol w:w="602"/>
        <w:gridCol w:w="602"/>
        <w:gridCol w:w="602"/>
        <w:gridCol w:w="602"/>
        <w:gridCol w:w="602"/>
        <w:gridCol w:w="602"/>
        <w:gridCol w:w="602"/>
        <w:gridCol w:w="602"/>
      </w:tblGrid>
      <w:tr>
        <w:trPr>
          <w:trHeight w:hRule="exact" w:val="372"/>
        </w:trPr>
        <w:tc>
          <w:tcPr>
            <w:tcW w:type="dxa" w:w="596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示页被修改过。按</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w:t>
            </w:r>
            <w:r>
              <w:rPr>
                <w:rFonts w:ascii="宋体,Bold" w:hAnsi="宋体,Bold" w:eastAsia="宋体,Bold"/>
                <w:b/>
                <w:i w:val="0"/>
                <w:color w:val="000000"/>
                <w:sz w:val="21"/>
              </w:rPr>
              <w:t xml:space="preserve"> 所有可能的取值</w:t>
            </w:r>
            <w:r>
              <w:rPr>
                <w:rFonts w:ascii="PMExtra" w:hAnsi="PMExtra" w:eastAsia="PMExtra"/>
                <w:b w:val="0"/>
                <w:i w:val="0"/>
                <w:color w:val="000000"/>
                <w:sz w:val="21"/>
              </w:rPr>
              <w:t>,</w:t>
            </w:r>
            <w:r>
              <w:rPr>
                <w:rFonts w:ascii="宋体,Bold" w:hAnsi="宋体,Bold" w:eastAsia="宋体,Bold"/>
                <w:b/>
                <w:i w:val="0"/>
                <w:color w:val="000000"/>
                <w:sz w:val="21"/>
              </w:rPr>
              <w:t xml:space="preserve"> 将页分为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540"/>
            <w:gridSpan w:val="2"/>
            <w:tcBorders/>
            <w:shd w:fill="ffffff"/>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580"/>
            <w:gridSpan w:val="2"/>
            <w:tcBorders/>
            <w:shd w:fill="ffffff"/>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3340"/>
            <w:tcBorders/>
            <w:shd w:fill="ffffff"/>
            <w:tcMar>
              <w:start w:w="0" w:type="dxa"/>
              <w:end w:w="0" w:type="dxa"/>
            </w:tcMar>
          </w:tcPr>
          <w:p>
            <w:pPr>
              <w:autoSpaceDN w:val="0"/>
              <w:autoSpaceDE w:val="0"/>
              <w:widowControl/>
              <w:spacing w:line="258" w:lineRule="exact" w:before="60" w:after="0"/>
              <w:ind w:left="70" w:right="0" w:firstLine="0"/>
              <w:jc w:val="left"/>
            </w:pPr>
            <w:r>
              <w:rPr>
                <w:rFonts w:ascii="宋体,Bold" w:hAnsi="宋体,Bold" w:eastAsia="宋体,Bold"/>
                <w:b/>
                <w:i w:val="0"/>
                <w:color w:val="000000"/>
                <w:sz w:val="21"/>
              </w:rPr>
              <w:t>和</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四类</w:t>
            </w:r>
            <w:r>
              <w:rPr>
                <w:rFonts w:ascii="PMExtra" w:hAnsi="PMExtra" w:eastAsia="PMExtra"/>
                <w:b w:val="0"/>
                <w:i w:val="0"/>
                <w:color w:val="000000"/>
                <w:sz w:val="21"/>
              </w:rPr>
              <w:t>,</w:t>
            </w:r>
            <w:r>
              <w:rPr>
                <w:rFonts w:ascii="宋体,Bold" w:hAnsi="宋体,Bold" w:eastAsia="宋体,Bold"/>
                <w:b/>
                <w:i w:val="0"/>
                <w:color w:val="000000"/>
                <w:sz w:val="21"/>
              </w:rPr>
              <w:t xml:space="preserve"> 则该算法淘汰</w:t>
            </w:r>
          </w:p>
        </w:tc>
      </w:tr>
      <w:tr>
        <w:trPr>
          <w:trHeight w:hRule="exact" w:val="420"/>
        </w:trPr>
        <w:tc>
          <w:tcPr>
            <w:tcW w:type="dxa" w:w="2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0" w:right="106" w:firstLine="0"/>
              <w:jc w:val="right"/>
            </w:pPr>
            <w:r>
              <w:rPr>
                <w:rFonts w:ascii="宋体,Bold" w:hAnsi="宋体,Bold" w:eastAsia="宋体,Bold"/>
                <w:b/>
                <w:i w:val="0"/>
                <w:color w:val="000000"/>
                <w:sz w:val="21"/>
              </w:rPr>
              <w:t>页的次序为</w:t>
            </w:r>
            <w:r>
              <w:rPr>
                <w:rFonts w:ascii="PMExtra" w:hAnsi="PMExtra" w:eastAsia="PMExtra"/>
                <w:b w:val="0"/>
                <w:i w:val="0"/>
                <w:color w:val="000000"/>
                <w:sz w:val="21"/>
              </w:rPr>
              <w:t>(</w:t>
            </w:r>
          </w:p>
        </w:tc>
        <w:tc>
          <w:tcPr>
            <w:tcW w:type="dxa" w:w="842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82" w:right="0" w:firstLine="0"/>
              <w:jc w:val="left"/>
            </w:pPr>
            <w:r>
              <w:rPr>
                <w:rFonts w:ascii="PMExtra" w:hAnsi="PMExtra" w:eastAsia="PMExtra"/>
                <w:b w:val="0"/>
                <w:i w:val="0"/>
                <w:color w:val="000000"/>
                <w:sz w:val="21"/>
              </w:rPr>
              <w:t>)</w:t>
            </w:r>
          </w:p>
        </w:tc>
      </w:tr>
      <w:tr>
        <w:trPr>
          <w:trHeight w:hRule="exact" w:val="440"/>
        </w:trPr>
        <w:tc>
          <w:tcPr>
            <w:tcW w:type="dxa" w:w="980"/>
            <w:tcBorders/>
            <w:shd w:fill="ffffff"/>
            <w:tcMar>
              <w:start w:w="0" w:type="dxa"/>
              <w:end w:w="0" w:type="dxa"/>
            </w:tcMar>
          </w:tcPr>
          <w:p>
            <w:pPr>
              <w:autoSpaceDN w:val="0"/>
              <w:autoSpaceDE w:val="0"/>
              <w:widowControl/>
              <w:spacing w:line="210" w:lineRule="exact" w:before="144" w:after="0"/>
              <w:ind w:left="0" w:right="46" w:firstLine="0"/>
              <w:jc w:val="right"/>
            </w:pPr>
            <w:r>
              <w:rPr>
                <w:rFonts w:ascii="宋体,Bold" w:hAnsi="宋体,Bold" w:eastAsia="宋体,Bold"/>
                <w:b/>
                <w:i w:val="0"/>
                <w:color w:val="000000"/>
                <w:sz w:val="21"/>
              </w:rPr>
              <w:t>A.</w:t>
            </w:r>
          </w:p>
        </w:tc>
        <w:tc>
          <w:tcPr>
            <w:tcW w:type="dxa" w:w="140"/>
            <w:tcBorders/>
            <w:shd w:fill="ffffff"/>
            <w:tcMar>
              <w:start w:w="0" w:type="dxa"/>
              <w:end w:w="0" w:type="dxa"/>
            </w:tcMar>
          </w:tcPr>
          <w:p>
            <w:pPr>
              <w:autoSpaceDN w:val="0"/>
              <w:autoSpaceDE w:val="0"/>
              <w:widowControl/>
              <w:spacing w:line="214" w:lineRule="exact" w:before="162" w:after="0"/>
              <w:ind w:left="0" w:right="0" w:firstLine="0"/>
              <w:jc w:val="center"/>
            </w:pPr>
            <w:r>
              <w:rPr>
                <w:rFonts w:ascii="PMExtra" w:hAnsi="PMExtra" w:eastAsia="PMExtra"/>
                <w:b w:val="0"/>
                <w:i w:val="0"/>
                <w:color w:val="000000"/>
                <w:sz w:val="17"/>
              </w:rPr>
              <w:t></w:t>
            </w:r>
          </w:p>
        </w:tc>
        <w:tc>
          <w:tcPr>
            <w:tcW w:type="dxa" w:w="340"/>
            <w:tcBorders/>
            <w:shd w:fill="ffffff"/>
            <w:tcMar>
              <w:start w:w="0" w:type="dxa"/>
              <w:end w:w="0" w:type="dxa"/>
            </w:tcMar>
          </w:tcPr>
          <w:p>
            <w:pPr>
              <w:autoSpaceDN w:val="0"/>
              <w:autoSpaceDE w:val="0"/>
              <w:widowControl/>
              <w:spacing w:line="256" w:lineRule="exact" w:before="114" w:after="0"/>
              <w:ind w:left="0" w:right="0" w:firstLine="0"/>
              <w:jc w:val="center"/>
            </w:pP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540"/>
            <w:tcBorders/>
            <w:shd w:fill="ffffff"/>
            <w:tcMar>
              <w:start w:w="0" w:type="dxa"/>
              <w:end w:w="0" w:type="dxa"/>
            </w:tcMar>
          </w:tcPr>
          <w:p>
            <w:pPr>
              <w:autoSpaceDN w:val="0"/>
              <w:autoSpaceDE w:val="0"/>
              <w:widowControl/>
              <w:spacing w:line="256" w:lineRule="exact" w:before="11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560"/>
            <w:tcBorders/>
            <w:shd w:fill="ffffff"/>
            <w:tcMar>
              <w:start w:w="0" w:type="dxa"/>
              <w:end w:w="0" w:type="dxa"/>
            </w:tcMar>
          </w:tcPr>
          <w:p>
            <w:pPr>
              <w:autoSpaceDN w:val="0"/>
              <w:autoSpaceDE w:val="0"/>
              <w:widowControl/>
              <w:spacing w:line="256" w:lineRule="exact" w:before="11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1480"/>
            <w:tcBorders/>
            <w:shd w:fill="ffffff"/>
            <w:tcMar>
              <w:start w:w="0" w:type="dxa"/>
              <w:end w:w="0" w:type="dxa"/>
            </w:tcMar>
          </w:tcPr>
          <w:p>
            <w:pPr>
              <w:autoSpaceDN w:val="0"/>
              <w:autoSpaceDE w:val="0"/>
              <w:widowControl/>
              <w:spacing w:line="256" w:lineRule="exact" w:before="114" w:after="0"/>
              <w:ind w:left="50"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260"/>
            <w:tcBorders/>
            <w:shd w:fill="ffffff"/>
            <w:tcMar>
              <w:start w:w="0" w:type="dxa"/>
              <w:end w:w="0" w:type="dxa"/>
            </w:tcMar>
          </w:tcPr>
          <w:p>
            <w:pPr>
              <w:autoSpaceDN w:val="0"/>
              <w:autoSpaceDE w:val="0"/>
              <w:widowControl/>
              <w:spacing w:line="210" w:lineRule="exact" w:before="144" w:after="0"/>
              <w:ind w:left="0" w:right="56" w:firstLine="0"/>
              <w:jc w:val="right"/>
            </w:pPr>
            <w:r>
              <w:rPr>
                <w:rFonts w:ascii="宋体,Bold" w:hAnsi="宋体,Bold" w:eastAsia="宋体,Bold"/>
                <w:b/>
                <w:i w:val="0"/>
                <w:color w:val="000000"/>
                <w:sz w:val="21"/>
              </w:rPr>
              <w:t>B.</w:t>
            </w:r>
          </w:p>
        </w:tc>
        <w:tc>
          <w:tcPr>
            <w:tcW w:type="dxa" w:w="120"/>
            <w:tcBorders/>
            <w:shd w:fill="ffffff"/>
            <w:tcMar>
              <w:start w:w="0" w:type="dxa"/>
              <w:end w:w="0" w:type="dxa"/>
            </w:tcMar>
          </w:tcPr>
          <w:p>
            <w:pPr>
              <w:autoSpaceDN w:val="0"/>
              <w:autoSpaceDE w:val="0"/>
              <w:widowControl/>
              <w:spacing w:line="214" w:lineRule="exact" w:before="162" w:after="0"/>
              <w:ind w:left="0" w:right="0" w:firstLine="0"/>
              <w:jc w:val="center"/>
            </w:pPr>
            <w:r>
              <w:rPr>
                <w:rFonts w:ascii="PMExtra" w:hAnsi="PMExtra" w:eastAsia="PMExtra"/>
                <w:b w:val="0"/>
                <w:i w:val="0"/>
                <w:color w:val="000000"/>
                <w:sz w:val="17"/>
              </w:rPr>
              <w:t></w:t>
            </w:r>
          </w:p>
        </w:tc>
        <w:tc>
          <w:tcPr>
            <w:tcW w:type="dxa" w:w="340"/>
            <w:tcBorders/>
            <w:shd w:fill="ffffff"/>
            <w:tcMar>
              <w:start w:w="0" w:type="dxa"/>
              <w:end w:w="0" w:type="dxa"/>
            </w:tcMar>
          </w:tcPr>
          <w:p>
            <w:pPr>
              <w:autoSpaceDN w:val="0"/>
              <w:autoSpaceDE w:val="0"/>
              <w:widowControl/>
              <w:spacing w:line="256" w:lineRule="exact" w:before="114" w:after="0"/>
              <w:ind w:left="0" w:right="0" w:firstLine="0"/>
              <w:jc w:val="center"/>
            </w:pP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560"/>
            <w:gridSpan w:val="2"/>
            <w:tcBorders/>
            <w:shd w:fill="ffffff"/>
            <w:tcMar>
              <w:start w:w="0" w:type="dxa"/>
              <w:end w:w="0" w:type="dxa"/>
            </w:tcMar>
            <w:tcMar>
              <w:start w:w="0" w:type="dxa"/>
              <w:end w:w="0" w:type="dxa"/>
            </w:tcMar>
          </w:tcPr>
          <w:p>
            <w:pPr>
              <w:autoSpaceDN w:val="0"/>
              <w:autoSpaceDE w:val="0"/>
              <w:widowControl/>
              <w:spacing w:line="256" w:lineRule="exact" w:before="11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540"/>
            <w:gridSpan w:val="2"/>
            <w:tcBorders/>
            <w:shd w:fill="ffffff"/>
            <w:tcMar>
              <w:start w:w="0" w:type="dxa"/>
              <w:end w:w="0" w:type="dxa"/>
            </w:tcMar>
            <w:tcMar>
              <w:start w:w="0" w:type="dxa"/>
              <w:end w:w="0" w:type="dxa"/>
            </w:tcMar>
          </w:tcPr>
          <w:p>
            <w:pPr>
              <w:autoSpaceDN w:val="0"/>
              <w:autoSpaceDE w:val="0"/>
              <w:widowControl/>
              <w:spacing w:line="256" w:lineRule="exact" w:before="11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3560"/>
            <w:gridSpan w:val="2"/>
            <w:tcBorders/>
            <w:shd w:fill="ffffff"/>
            <w:tcMar>
              <w:start w:w="0" w:type="dxa"/>
              <w:end w:w="0" w:type="dxa"/>
            </w:tcMar>
            <w:tcMar>
              <w:start w:w="0" w:type="dxa"/>
              <w:end w:w="0" w:type="dxa"/>
            </w:tcMar>
          </w:tcPr>
          <w:p>
            <w:pPr>
              <w:autoSpaceDN w:val="0"/>
              <w:autoSpaceDE w:val="0"/>
              <w:widowControl/>
              <w:spacing w:line="256" w:lineRule="exact" w:before="114" w:after="0"/>
              <w:ind w:left="6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1</w:t>
            </w:r>
          </w:p>
        </w:tc>
      </w:tr>
      <w:tr>
        <w:trPr>
          <w:trHeight w:hRule="exact" w:val="394"/>
        </w:trPr>
        <w:tc>
          <w:tcPr>
            <w:tcW w:type="dxa" w:w="980"/>
            <w:tcBorders/>
            <w:shd w:fill="ffffff"/>
            <w:tcMar>
              <w:start w:w="0" w:type="dxa"/>
              <w:end w:w="0" w:type="dxa"/>
            </w:tcMar>
          </w:tcPr>
          <w:p>
            <w:pPr>
              <w:autoSpaceDN w:val="0"/>
              <w:autoSpaceDE w:val="0"/>
              <w:widowControl/>
              <w:spacing w:line="210" w:lineRule="exact" w:before="102" w:after="0"/>
              <w:ind w:left="0" w:right="46" w:firstLine="0"/>
              <w:jc w:val="right"/>
            </w:pPr>
            <w:r>
              <w:rPr>
                <w:rFonts w:ascii="宋体,Bold" w:hAnsi="宋体,Bold" w:eastAsia="宋体,Bold"/>
                <w:b/>
                <w:i w:val="0"/>
                <w:color w:val="000000"/>
                <w:sz w:val="21"/>
              </w:rPr>
              <w:t>C.</w:t>
            </w:r>
          </w:p>
        </w:tc>
        <w:tc>
          <w:tcPr>
            <w:tcW w:type="dxa" w:w="140"/>
            <w:tcBorders/>
            <w:shd w:fill="ffffff"/>
            <w:tcMar>
              <w:start w:w="0" w:type="dxa"/>
              <w:end w:w="0" w:type="dxa"/>
            </w:tcMar>
          </w:tcPr>
          <w:p>
            <w:pPr>
              <w:autoSpaceDN w:val="0"/>
              <w:autoSpaceDE w:val="0"/>
              <w:widowControl/>
              <w:spacing w:line="212" w:lineRule="exact" w:before="122" w:after="0"/>
              <w:ind w:left="0" w:right="0" w:firstLine="0"/>
              <w:jc w:val="center"/>
            </w:pPr>
            <w:r>
              <w:rPr>
                <w:rFonts w:ascii="PMExtra" w:hAnsi="PMExtra" w:eastAsia="PMExtra"/>
                <w:b w:val="0"/>
                <w:i w:val="0"/>
                <w:color w:val="000000"/>
                <w:sz w:val="17"/>
              </w:rPr>
              <w:t></w:t>
            </w:r>
          </w:p>
        </w:tc>
        <w:tc>
          <w:tcPr>
            <w:tcW w:type="dxa" w:w="340"/>
            <w:tcBorders/>
            <w:shd w:fill="ffffff"/>
            <w:tcMar>
              <w:start w:w="0" w:type="dxa"/>
              <w:end w:w="0" w:type="dxa"/>
            </w:tcMar>
          </w:tcPr>
          <w:p>
            <w:pPr>
              <w:autoSpaceDN w:val="0"/>
              <w:autoSpaceDE w:val="0"/>
              <w:widowControl/>
              <w:spacing w:line="256" w:lineRule="exact" w:before="72" w:after="0"/>
              <w:ind w:left="0" w:right="0" w:firstLine="0"/>
              <w:jc w:val="center"/>
            </w:pP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540"/>
            <w:tcBorders/>
            <w:shd w:fill="ffffff"/>
            <w:tcMar>
              <w:start w:w="0" w:type="dxa"/>
              <w:end w:w="0" w:type="dxa"/>
            </w:tcMar>
          </w:tcPr>
          <w:p>
            <w:pPr>
              <w:autoSpaceDN w:val="0"/>
              <w:autoSpaceDE w:val="0"/>
              <w:widowControl/>
              <w:spacing w:line="256" w:lineRule="exact" w:before="7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560"/>
            <w:tcBorders/>
            <w:shd w:fill="ffffff"/>
            <w:tcMar>
              <w:start w:w="0" w:type="dxa"/>
              <w:end w:w="0" w:type="dxa"/>
            </w:tcMar>
          </w:tcPr>
          <w:p>
            <w:pPr>
              <w:autoSpaceDN w:val="0"/>
              <w:autoSpaceDE w:val="0"/>
              <w:widowControl/>
              <w:spacing w:line="256" w:lineRule="exact" w:before="7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480"/>
            <w:tcBorders/>
            <w:shd w:fill="ffffff"/>
            <w:tcMar>
              <w:start w:w="0" w:type="dxa"/>
              <w:end w:w="0" w:type="dxa"/>
            </w:tcMar>
          </w:tcPr>
          <w:p>
            <w:pPr>
              <w:autoSpaceDN w:val="0"/>
              <w:autoSpaceDE w:val="0"/>
              <w:widowControl/>
              <w:spacing w:line="256" w:lineRule="exact" w:before="72" w:after="0"/>
              <w:ind w:left="50"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1260"/>
            <w:tcBorders/>
            <w:shd w:fill="ffffff"/>
            <w:tcMar>
              <w:start w:w="0" w:type="dxa"/>
              <w:end w:w="0" w:type="dxa"/>
            </w:tcMar>
          </w:tcPr>
          <w:p>
            <w:pPr>
              <w:autoSpaceDN w:val="0"/>
              <w:autoSpaceDE w:val="0"/>
              <w:widowControl/>
              <w:spacing w:line="210" w:lineRule="exact" w:before="102" w:after="0"/>
              <w:ind w:left="0" w:right="56" w:firstLine="0"/>
              <w:jc w:val="right"/>
            </w:pPr>
            <w:r>
              <w:rPr>
                <w:rFonts w:ascii="宋体,Bold" w:hAnsi="宋体,Bold" w:eastAsia="宋体,Bold"/>
                <w:b/>
                <w:i w:val="0"/>
                <w:color w:val="000000"/>
                <w:sz w:val="21"/>
              </w:rPr>
              <w:t>D.</w:t>
            </w:r>
          </w:p>
        </w:tc>
        <w:tc>
          <w:tcPr>
            <w:tcW w:type="dxa" w:w="120"/>
            <w:tcBorders/>
            <w:shd w:fill="ffffff"/>
            <w:tcMar>
              <w:start w:w="0" w:type="dxa"/>
              <w:end w:w="0" w:type="dxa"/>
            </w:tcMar>
          </w:tcPr>
          <w:p>
            <w:pPr>
              <w:autoSpaceDN w:val="0"/>
              <w:autoSpaceDE w:val="0"/>
              <w:widowControl/>
              <w:spacing w:line="212" w:lineRule="exact" w:before="122" w:after="0"/>
              <w:ind w:left="0" w:right="0" w:firstLine="0"/>
              <w:jc w:val="center"/>
            </w:pPr>
            <w:r>
              <w:rPr>
                <w:rFonts w:ascii="PMExtra" w:hAnsi="PMExtra" w:eastAsia="PMExtra"/>
                <w:b w:val="0"/>
                <w:i w:val="0"/>
                <w:color w:val="000000"/>
                <w:sz w:val="17"/>
              </w:rPr>
              <w:t></w:t>
            </w:r>
          </w:p>
        </w:tc>
        <w:tc>
          <w:tcPr>
            <w:tcW w:type="dxa" w:w="340"/>
            <w:tcBorders/>
            <w:shd w:fill="ffffff"/>
            <w:tcMar>
              <w:start w:w="0" w:type="dxa"/>
              <w:end w:w="0" w:type="dxa"/>
            </w:tcMar>
          </w:tcPr>
          <w:p>
            <w:pPr>
              <w:autoSpaceDN w:val="0"/>
              <w:autoSpaceDE w:val="0"/>
              <w:widowControl/>
              <w:spacing w:line="256" w:lineRule="exact" w:before="72" w:after="0"/>
              <w:ind w:left="0" w:right="0" w:firstLine="0"/>
              <w:jc w:val="center"/>
            </w:pP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560"/>
            <w:gridSpan w:val="2"/>
            <w:tcBorders/>
            <w:shd w:fill="ffffff"/>
            <w:tcMar>
              <w:start w:w="0" w:type="dxa"/>
              <w:end w:w="0" w:type="dxa"/>
            </w:tcMar>
            <w:tcMar>
              <w:start w:w="0" w:type="dxa"/>
              <w:end w:w="0" w:type="dxa"/>
            </w:tcMar>
          </w:tcPr>
          <w:p>
            <w:pPr>
              <w:autoSpaceDN w:val="0"/>
              <w:autoSpaceDE w:val="0"/>
              <w:widowControl/>
              <w:spacing w:line="256" w:lineRule="exact" w:before="7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540"/>
            <w:gridSpan w:val="2"/>
            <w:tcBorders/>
            <w:shd w:fill="ffffff"/>
            <w:tcMar>
              <w:start w:w="0" w:type="dxa"/>
              <w:end w:w="0" w:type="dxa"/>
            </w:tcMar>
            <w:tcMar>
              <w:start w:w="0" w:type="dxa"/>
              <w:end w:w="0" w:type="dxa"/>
            </w:tcMar>
          </w:tcPr>
          <w:p>
            <w:pPr>
              <w:autoSpaceDN w:val="0"/>
              <w:autoSpaceDE w:val="0"/>
              <w:widowControl/>
              <w:spacing w:line="256" w:lineRule="exact" w:before="7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3560"/>
            <w:gridSpan w:val="2"/>
            <w:tcBorders/>
            <w:shd w:fill="ffffff"/>
            <w:tcMar>
              <w:start w:w="0" w:type="dxa"/>
              <w:end w:w="0" w:type="dxa"/>
            </w:tcMar>
            <w:tcMar>
              <w:start w:w="0" w:type="dxa"/>
              <w:end w:w="0" w:type="dxa"/>
            </w:tcMar>
          </w:tcPr>
          <w:p>
            <w:pPr>
              <w:autoSpaceDN w:val="0"/>
              <w:autoSpaceDE w:val="0"/>
              <w:widowControl/>
              <w:spacing w:line="256" w:lineRule="exact" w:before="72" w:after="0"/>
              <w:ind w:left="6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0</w:t>
            </w:r>
          </w:p>
        </w:tc>
      </w:tr>
    </w:tbl>
    <w:p>
      <w:pPr>
        <w:autoSpaceDN w:val="0"/>
        <w:autoSpaceDE w:val="0"/>
        <w:widowControl/>
        <w:spacing w:line="258" w:lineRule="exact" w:before="24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统考真题】某进程访问页面的序列如下所示</w:t>
      </w:r>
      <w:r>
        <w:rPr>
          <w:rFonts w:ascii="PMExtra" w:hAnsi="PMExtra" w:eastAsia="PMExtra"/>
          <w:b w:val="0"/>
          <w:i w:val="0"/>
          <w:color w:val="000000"/>
          <w:sz w:val="21"/>
        </w:rPr>
        <w:t>(</w:t>
      </w:r>
      <w:r>
        <w:rPr>
          <w:rFonts w:ascii="宋体,Bold" w:hAnsi="宋体,Bold" w:eastAsia="宋体,Bold"/>
          <w:b/>
          <w:i w:val="0"/>
          <w:color w:val="000000"/>
          <w:sz w:val="21"/>
        </w:rPr>
        <w:t>注意</w:t>
      </w:r>
      <w:r>
        <w:rPr>
          <w:rFonts w:ascii="TimesNewRoman" w:hAnsi="TimesNewRoman" w:eastAsia="TimesNewRoman"/>
          <w:b w:val="0"/>
          <w:i w:val="0"/>
          <w:color w:val="000000"/>
          <w:sz w:val="21"/>
        </w:rPr>
        <w:t>,</w:t>
      </w:r>
      <w:r>
        <w:rPr>
          <w:rFonts w:ascii="宋体,Bold" w:hAnsi="宋体,Bold" w:eastAsia="宋体,Bold"/>
          <w:b/>
          <w:i w:val="0"/>
          <w:color w:val="000000"/>
          <w:sz w:val="21"/>
        </w:rPr>
        <w:t>抖动和工作集已从最新大纲中删除</w:t>
      </w:r>
      <w:r>
        <w:rPr>
          <w:rFonts w:ascii="PMExtra" w:hAnsi="PMExtra" w:eastAsia="PMExtra"/>
          <w:b w:val="0"/>
          <w:i w:val="0"/>
          <w:color w:val="000000"/>
          <w:sz w:val="21"/>
        </w:rPr>
        <w:t>)</w:t>
      </w:r>
      <w:r>
        <w:rPr>
          <w:rFonts w:ascii="宋体,Bold" w:hAnsi="宋体,Bold" w:eastAsia="宋体,Bold"/>
          <w:b/>
          <w:i w:val="0"/>
          <w:color w:val="000000"/>
          <w:sz w:val="21"/>
        </w:rPr>
        <w:t>。</w:t>
      </w:r>
    </w:p>
    <w:p>
      <w:pPr>
        <w:autoSpaceDN w:val="0"/>
        <w:tabs>
          <w:tab w:pos="6136" w:val="left"/>
        </w:tabs>
        <w:autoSpaceDE w:val="0"/>
        <w:widowControl/>
        <w:spacing w:line="258" w:lineRule="exact" w:before="136" w:after="0"/>
        <w:ind w:left="1442" w:right="0" w:firstLine="0"/>
        <w:jc w:val="left"/>
      </w:pPr>
      <w:r>
        <w:rPr>
          <w:rFonts w:ascii="宋体,Bold" w:hAnsi="宋体,Bold" w:eastAsia="宋体,Bold"/>
          <w:b/>
          <w:i w:val="0"/>
          <w:color w:val="000000"/>
          <w:sz w:val="21"/>
        </w:rPr>
        <w:t>若工作集的窗口大小为</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则在</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时刻的工作集为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2748280" cy="37084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748280" cy="370840"/>
                    </a:xfrm>
                    <a:prstGeom prst="rect"/>
                  </pic:spPr>
                </pic:pic>
              </a:graphicData>
            </a:graphic>
          </wp:inline>
        </w:drawing>
      </w:r>
    </w:p>
    <w:p>
      <w:pPr>
        <w:autoSpaceDN w:val="0"/>
        <w:tabs>
          <w:tab w:pos="3598" w:val="left"/>
          <w:tab w:pos="5754" w:val="left"/>
          <w:tab w:pos="7908" w:val="left"/>
        </w:tabs>
        <w:autoSpaceDE w:val="0"/>
        <w:widowControl/>
        <w:spacing w:line="256" w:lineRule="exact" w:before="0" w:after="0"/>
        <w:ind w:left="1442" w:right="0" w:firstLine="0"/>
        <w:jc w:val="lef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tab/>
      </w: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 xml:space="preserve">} </w:t>
      </w:r>
      <w:r>
        <w:tab/>
      </w: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 xml:space="preserve">} </w:t>
      </w: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p>
    <w:p>
      <w:pPr>
        <w:autoSpaceDN w:val="0"/>
        <w:autoSpaceDE w:val="0"/>
        <w:widowControl/>
        <w:spacing w:line="258"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统考真题】某系统采用</w:t>
      </w:r>
      <w:r>
        <w:rPr>
          <w:rFonts w:ascii="TimesNewRoman,Italic" w:hAnsi="TimesNewRoman,Italic" w:eastAsia="TimesNewRoman,Italic"/>
          <w:b w:val="0"/>
          <w:i/>
          <w:color w:val="000000"/>
          <w:sz w:val="21"/>
        </w:rPr>
        <w:t>LRU</w:t>
      </w:r>
      <w:r>
        <w:rPr>
          <w:rFonts w:ascii="宋体,Bold" w:hAnsi="宋体,Bold" w:eastAsia="宋体,Bold"/>
          <w:b/>
          <w:i w:val="0"/>
          <w:color w:val="000000"/>
          <w:sz w:val="21"/>
        </w:rPr>
        <w:t xml:space="preserve"> 页置换算法和局部置换策略</w:t>
      </w:r>
      <w:r>
        <w:rPr>
          <w:rFonts w:ascii="PMExtra" w:hAnsi="PMExtra" w:eastAsia="PMExtra"/>
          <w:b w:val="0"/>
          <w:i w:val="0"/>
          <w:color w:val="000000"/>
          <w:sz w:val="21"/>
        </w:rPr>
        <w:t>,</w:t>
      </w:r>
      <w:r>
        <w:rPr>
          <w:rFonts w:ascii="宋体,Bold" w:hAnsi="宋体,Bold" w:eastAsia="宋体,Bold"/>
          <w:b/>
          <w:i w:val="0"/>
          <w:color w:val="000000"/>
          <w:sz w:val="21"/>
        </w:rPr>
        <w:t xml:space="preserve"> 若系统为进程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预分配了</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w:t>
      </w:r>
    </w:p>
    <w:p>
      <w:pPr>
        <w:autoSpaceDN w:val="0"/>
        <w:autoSpaceDE w:val="0"/>
        <w:widowControl/>
        <w:spacing w:line="258" w:lineRule="exact" w:before="136" w:after="76"/>
        <w:ind w:left="1442" w:right="0" w:firstLine="0"/>
        <w:jc w:val="left"/>
      </w:pPr>
      <w:r>
        <w:rPr>
          <w:rFonts w:ascii="宋体,Bold" w:hAnsi="宋体,Bold" w:eastAsia="宋体,Bold"/>
          <w:b/>
          <w:i w:val="0"/>
          <w:color w:val="000000"/>
          <w:sz w:val="21"/>
        </w:rPr>
        <w:t>页框</w:t>
      </w:r>
      <w:r>
        <w:rPr>
          <w:rFonts w:ascii="TimesNewRoman" w:hAnsi="TimesNewRoman" w:eastAsia="TimesNewRoman"/>
          <w:b w:val="0"/>
          <w:i w:val="0"/>
          <w:color w:val="000000"/>
          <w:sz w:val="21"/>
        </w:rPr>
        <w:t>,</w:t>
      </w:r>
      <w:r>
        <w:rPr>
          <w:rFonts w:ascii="宋体,Bold" w:hAnsi="宋体,Bold" w:eastAsia="宋体,Bold"/>
          <w:b/>
          <w:i w:val="0"/>
          <w:color w:val="000000"/>
          <w:sz w:val="21"/>
        </w:rPr>
        <w:t>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访问页号的序列为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则进程访问上述页的过程中</w:t>
      </w:r>
      <w:r>
        <w:rPr>
          <w:rFonts w:ascii="PMExtra" w:hAnsi="PMExtra" w:eastAsia="PMExtra"/>
          <w:b w:val="0"/>
          <w:i w:val="0"/>
          <w:color w:val="000000"/>
          <w:sz w:val="21"/>
        </w:rPr>
        <w:t>,</w:t>
      </w:r>
      <w:r>
        <w:rPr>
          <w:rFonts w:ascii="宋体,Bold" w:hAnsi="宋体,Bold" w:eastAsia="宋体,Bold"/>
          <w:b/>
          <w:i w:val="0"/>
          <w:color w:val="000000"/>
          <w:sz w:val="21"/>
        </w:rPr>
        <w:t xml:space="preserve"> 产生页置换的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1760"/>
            <w:tcBorders/>
            <w:shd w:fill="ffffff"/>
            <w:tcMar>
              <w:start w:w="0" w:type="dxa"/>
              <w:end w:w="0" w:type="dxa"/>
            </w:tcMar>
          </w:tcPr>
          <w:p>
            <w:pPr>
              <w:autoSpaceDN w:val="0"/>
              <w:autoSpaceDE w:val="0"/>
              <w:widowControl/>
              <w:spacing w:line="258" w:lineRule="exact" w:before="60" w:after="0"/>
              <w:ind w:left="0" w:right="76" w:firstLine="0"/>
              <w:jc w:val="right"/>
            </w:pPr>
            <w:r>
              <w:rPr>
                <w:rFonts w:ascii="宋体,Bold" w:hAnsi="宋体,Bold" w:eastAsia="宋体,Bold"/>
                <w:b/>
                <w:i w:val="0"/>
                <w:color w:val="000000"/>
                <w:sz w:val="21"/>
              </w:rPr>
              <w:t>总次数是</w:t>
            </w:r>
            <w:r>
              <w:rPr>
                <w:rFonts w:ascii="PMExtra" w:hAnsi="PMExtra" w:eastAsia="PMExtra"/>
                <w:b w:val="0"/>
                <w:i w:val="0"/>
                <w:color w:val="000000"/>
                <w:sz w:val="21"/>
              </w:rPr>
              <w:t>(</w:t>
            </w:r>
          </w:p>
        </w:tc>
        <w:tc>
          <w:tcPr>
            <w:tcW w:type="dxa" w:w="640"/>
            <w:vMerge w:val="restart"/>
            <w:tcBorders/>
            <w:shd w:fill="ffffff"/>
            <w:tcMar>
              <w:start w:w="0" w:type="dxa"/>
              <w:end w:w="0" w:type="dxa"/>
            </w:tcMar>
            <w:tcMar>
              <w:start w:w="0" w:type="dxa"/>
              <w:end w:w="0" w:type="dxa"/>
            </w:tcMar>
          </w:tcPr>
          <w:p>
            <w:pPr>
              <w:autoSpaceDN w:val="0"/>
              <w:autoSpaceDE w:val="0"/>
              <w:widowControl/>
              <w:spacing w:line="258" w:lineRule="exact" w:before="60" w:after="0"/>
              <w:ind w:left="112" w:right="0" w:firstLine="0"/>
              <w:jc w:val="left"/>
            </w:pPr>
            <w:r>
              <w:rPr>
                <w:rFonts w:ascii="PMExtra" w:hAnsi="PMExtra" w:eastAsia="PMExtra"/>
                <w:b w:val="0"/>
                <w:i w:val="0"/>
                <w:color w:val="000000"/>
                <w:sz w:val="21"/>
              </w:rPr>
              <w:t>)</w:t>
            </w:r>
          </w:p>
        </w:tc>
        <w:tc>
          <w:tcPr>
            <w:tcW w:type="dxa" w:w="1760"/>
            <w:vMerge w:val="restart"/>
            <w:tcBorders/>
            <w:shd w:fill="ffffff"/>
            <w:tcMar>
              <w:start w:w="0" w:type="dxa"/>
              <w:end w:w="0" w:type="dxa"/>
            </w:tcMar>
            <w:tcMar>
              <w:start w:w="0" w:type="dxa"/>
              <w:end w:w="0" w:type="dxa"/>
            </w:tcMar>
          </w:tcPr>
          <w:p>
            <w:pPr>
              <w:autoSpaceDN w:val="0"/>
              <w:autoSpaceDE w:val="0"/>
              <w:widowControl/>
              <w:spacing w:line="232" w:lineRule="exact" w:before="532" w:after="0"/>
              <w:ind w:left="0" w:right="8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2160"/>
            <w:vMerge w:val="restart"/>
            <w:tcBorders/>
            <w:shd w:fill="ffffff"/>
            <w:tcMar>
              <w:start w:w="0" w:type="dxa"/>
              <w:end w:w="0" w:type="dxa"/>
            </w:tcMar>
            <w:tcMar>
              <w:start w:w="0" w:type="dxa"/>
              <w:end w:w="0" w:type="dxa"/>
            </w:tcMar>
          </w:tcPr>
          <w:p>
            <w:pPr>
              <w:autoSpaceDN w:val="0"/>
              <w:autoSpaceDE w:val="0"/>
              <w:widowControl/>
              <w:spacing w:line="232" w:lineRule="exact" w:before="53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3060"/>
            <w:vMerge w:val="restart"/>
            <w:tcBorders/>
            <w:shd w:fill="ffffff"/>
            <w:tcMar>
              <w:start w:w="0" w:type="dxa"/>
              <w:end w:w="0" w:type="dxa"/>
            </w:tcMar>
            <w:tcMar>
              <w:start w:w="0" w:type="dxa"/>
              <w:end w:w="0" w:type="dxa"/>
            </w:tcMar>
          </w:tcPr>
          <w:p>
            <w:pPr>
              <w:autoSpaceDN w:val="0"/>
              <w:autoSpaceDE w:val="0"/>
              <w:widowControl/>
              <w:spacing w:line="232" w:lineRule="exact" w:before="532"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tc>
      </w:tr>
      <w:tr>
        <w:trPr>
          <w:trHeight w:hRule="exact" w:val="400"/>
        </w:trPr>
        <w:tc>
          <w:tcPr>
            <w:tcW w:type="dxa" w:w="1760"/>
            <w:tcBorders/>
            <w:shd w:fill="ffffff"/>
            <w:tcMar>
              <w:start w:w="0" w:type="dxa"/>
              <w:end w:w="0" w:type="dxa"/>
            </w:tcMar>
          </w:tcPr>
          <w:p>
            <w:pPr>
              <w:autoSpaceDN w:val="0"/>
              <w:autoSpaceDE w:val="0"/>
              <w:widowControl/>
              <w:spacing w:line="232" w:lineRule="exact" w:before="108" w:after="0"/>
              <w:ind w:left="0" w:right="6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25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450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21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速刷·王道·3.内存管理</w:t>
            </w:r>
          </w:p>
        </w:tc>
      </w:tr>
      <w:tr>
        <w:trPr>
          <w:trHeight w:hRule="exact" w:val="652"/>
        </w:trPr>
        <w:tc>
          <w:tcPr>
            <w:tcW w:type="dxa" w:w="824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统考真题】下列因素中</w:t>
            </w:r>
            <w:r>
              <w:rPr>
                <w:rFonts w:ascii="PMExtra" w:hAnsi="PMExtra" w:eastAsia="PMExtra"/>
                <w:b w:val="0"/>
                <w:i w:val="0"/>
                <w:color w:val="000000"/>
                <w:sz w:val="21"/>
              </w:rPr>
              <w:t>,</w:t>
            </w:r>
            <w:r>
              <w:rPr>
                <w:rFonts w:ascii="宋体,Bold" w:hAnsi="宋体,Bold" w:eastAsia="宋体,Bold"/>
                <w:b/>
                <w:i w:val="0"/>
                <w:color w:val="000000"/>
                <w:sz w:val="21"/>
              </w:rPr>
              <w:t xml:space="preserve"> 影响请求分页系统有效</w:t>
            </w:r>
            <w:r>
              <w:rPr>
                <w:rFonts w:ascii="PMExtra" w:hAnsi="PMExtra" w:eastAsia="PMExtra"/>
                <w:b w:val="0"/>
                <w:i w:val="0"/>
                <w:color w:val="000000"/>
                <w:sz w:val="21"/>
              </w:rPr>
              <w:t>(</w:t>
            </w:r>
            <w:r>
              <w:rPr>
                <w:rFonts w:ascii="宋体,Bold" w:hAnsi="宋体,Bold" w:eastAsia="宋体,Bold"/>
                <w:b/>
                <w:i w:val="0"/>
                <w:color w:val="000000"/>
                <w:sz w:val="21"/>
              </w:rPr>
              <w:t>平均</w:t>
            </w:r>
            <w:r>
              <w:rPr>
                <w:rFonts w:ascii="PMExtra" w:hAnsi="PMExtra" w:eastAsia="PMExtra"/>
                <w:b w:val="0"/>
                <w:i w:val="0"/>
                <w:color w:val="000000"/>
                <w:sz w:val="21"/>
              </w:rPr>
              <w:t>)</w:t>
            </w:r>
            <w:r>
              <w:rPr>
                <w:rFonts w:ascii="宋体,Bold" w:hAnsi="宋体,Bold" w:eastAsia="宋体,Bold"/>
                <w:b/>
                <w:i w:val="0"/>
                <w:color w:val="000000"/>
                <w:sz w:val="21"/>
              </w:rPr>
              <w:t xml:space="preserve"> 访存时间的是</w:t>
            </w:r>
            <w:r>
              <w:rPr>
                <w:rFonts w:ascii="PMExtra" w:hAnsi="PMExtra" w:eastAsia="PMExtra"/>
                <w:b w:val="0"/>
                <w:i w:val="0"/>
                <w:color w:val="000000"/>
                <w:sz w:val="21"/>
              </w:rPr>
              <w:t>(</w:t>
            </w:r>
          </w:p>
        </w:tc>
        <w:tc>
          <w:tcPr>
            <w:tcW w:type="dxa" w:w="1470"/>
            <w:tcBorders>
              <w:top w:sz="3.9760000705718994" w:val="single" w:color="#000000"/>
            </w:tcBorders>
            <w:shd w:fill="ffffff"/>
            <w:tcMar>
              <w:start w:w="0" w:type="dxa"/>
              <w:end w:w="0" w:type="dxa"/>
            </w:tcMar>
          </w:tcPr>
          <w:p>
            <w:pPr>
              <w:autoSpaceDN w:val="0"/>
              <w:autoSpaceDE w:val="0"/>
              <w:widowControl/>
              <w:spacing w:line="256" w:lineRule="exact" w:before="320" w:after="0"/>
              <w:ind w:left="112" w:right="0" w:firstLine="0"/>
              <w:jc w:val="left"/>
            </w:pPr>
            <w:r>
              <w:rPr>
                <w:rFonts w:ascii="PMExtra" w:hAnsi="PMExtra" w:eastAsia="PMExtra"/>
                <w:b w:val="0"/>
                <w:i w:val="0"/>
                <w:color w:val="000000"/>
                <w:sz w:val="21"/>
              </w:rPr>
              <w:t>)</w:t>
            </w:r>
          </w:p>
        </w:tc>
      </w:tr>
      <w:tr>
        <w:trPr>
          <w:trHeight w:hRule="exact" w:val="382"/>
        </w:trPr>
        <w:tc>
          <w:tcPr>
            <w:tcW w:type="dxa" w:w="1960"/>
            <w:tcBorders/>
            <w:shd w:fill="ffffff"/>
            <w:tcMar>
              <w:start w:w="0" w:type="dxa"/>
              <w:end w:w="0" w:type="dxa"/>
            </w:tcMar>
          </w:tcPr>
          <w:p>
            <w:pPr>
              <w:autoSpaceDN w:val="0"/>
              <w:autoSpaceDE w:val="0"/>
              <w:widowControl/>
              <w:spacing w:line="232" w:lineRule="exact" w:before="90" w:after="0"/>
              <w:ind w:left="0" w:right="46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缺页率</w:t>
            </w:r>
          </w:p>
        </w:tc>
        <w:tc>
          <w:tcPr>
            <w:tcW w:type="dxa" w:w="2540"/>
            <w:tcBorders/>
            <w:shd w:fill="ffffff"/>
            <w:tcMar>
              <w:start w:w="0" w:type="dxa"/>
              <w:end w:w="0" w:type="dxa"/>
            </w:tcMar>
          </w:tcPr>
          <w:p>
            <w:pPr>
              <w:autoSpaceDN w:val="0"/>
              <w:autoSpaceDE w:val="0"/>
              <w:widowControl/>
              <w:spacing w:line="232" w:lineRule="exact" w:before="90" w:after="0"/>
              <w:ind w:left="0" w:right="0" w:firstLine="0"/>
              <w:jc w:val="center"/>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磁盘读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写时间</w:t>
            </w:r>
          </w:p>
        </w:tc>
        <w:tc>
          <w:tcPr>
            <w:tcW w:type="dxa" w:w="5210"/>
            <w:gridSpan w:val="2"/>
            <w:tcBorders/>
            <w:shd w:fill="ffffff"/>
            <w:tcMar>
              <w:start w:w="0" w:type="dxa"/>
              <w:end w:w="0" w:type="dxa"/>
            </w:tcMar>
            <w:tcMar>
              <w:start w:w="0" w:type="dxa"/>
              <w:end w:w="0" w:type="dxa"/>
            </w:tcMar>
          </w:tcPr>
          <w:p>
            <w:pPr>
              <w:autoSpaceDN w:val="0"/>
              <w:autoSpaceDE w:val="0"/>
              <w:widowControl/>
              <w:spacing w:line="232" w:lineRule="exact" w:before="90" w:after="0"/>
              <w:ind w:left="490"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内存访问时间</w:t>
            </w:r>
          </w:p>
        </w:tc>
      </w:tr>
    </w:tbl>
    <w:p>
      <w:pPr>
        <w:autoSpaceDN w:val="0"/>
        <w:autoSpaceDE w:val="0"/>
        <w:widowControl/>
        <w:spacing w:line="232" w:lineRule="exact" w:before="102"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执行缺页处理程序的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时间</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380"/>
            <w:tcBorders/>
            <w:tcMar>
              <w:start w:w="0" w:type="dxa"/>
              <w:end w:w="0" w:type="dxa"/>
            </w:tcMar>
          </w:tcPr>
          <w:p>
            <w:pPr>
              <w:autoSpaceDN w:val="0"/>
              <w:autoSpaceDE w:val="0"/>
              <w:widowControl/>
              <w:spacing w:line="234" w:lineRule="exact" w:before="60" w:after="0"/>
              <w:ind w:left="0" w:right="47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2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400"/>
            <w:tcBorders/>
            <w:tcMar>
              <w:start w:w="0" w:type="dxa"/>
              <w:end w:w="0" w:type="dxa"/>
            </w:tcMar>
          </w:tcPr>
          <w:p>
            <w:pPr>
              <w:autoSpaceDN w:val="0"/>
              <w:autoSpaceDE w:val="0"/>
              <w:widowControl/>
              <w:spacing w:line="234" w:lineRule="exact" w:before="60" w:after="0"/>
              <w:ind w:left="53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160"/>
            <w:tcBorders/>
            <w:tcMar>
              <w:start w:w="0" w:type="dxa"/>
              <w:end w:w="0" w:type="dxa"/>
            </w:tcMar>
          </w:tcPr>
          <w:p>
            <w:pPr>
              <w:autoSpaceDN w:val="0"/>
              <w:autoSpaceDE w:val="0"/>
              <w:widowControl/>
              <w:spacing w:line="234" w:lineRule="exact" w:before="60" w:after="0"/>
              <w:ind w:left="2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统考真题】某请求分页存储系统的页大小为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按字节编址。系统给进程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分配</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w:t>
      </w:r>
    </w:p>
    <w:p>
      <w:pPr>
        <w:autoSpaceDN w:val="0"/>
        <w:autoSpaceDE w:val="0"/>
        <w:widowControl/>
        <w:spacing w:line="256" w:lineRule="exact" w:before="138" w:after="0"/>
        <w:ind w:left="1442" w:right="0" w:firstLine="0"/>
        <w:jc w:val="left"/>
      </w:pPr>
      <w:r>
        <w:rPr>
          <w:rFonts w:ascii="宋体,Bold" w:hAnsi="宋体,Bold" w:eastAsia="宋体,Bold"/>
          <w:b/>
          <w:i w:val="0"/>
          <w:color w:val="000000"/>
          <w:sz w:val="21"/>
        </w:rPr>
        <w:t>固定的页框</w:t>
      </w:r>
      <w:r>
        <w:rPr>
          <w:rFonts w:ascii="PMExtra" w:hAnsi="PMExtra" w:eastAsia="PMExtra"/>
          <w:b w:val="0"/>
          <w:i w:val="0"/>
          <w:color w:val="000000"/>
          <w:sz w:val="21"/>
        </w:rPr>
        <w:t>,</w:t>
      </w:r>
      <w:r>
        <w:rPr>
          <w:rFonts w:ascii="宋体,Bold" w:hAnsi="宋体,Bold" w:eastAsia="宋体,Bold"/>
          <w:b/>
          <w:i w:val="0"/>
          <w:color w:val="000000"/>
          <w:sz w:val="21"/>
        </w:rPr>
        <w:t xml:space="preserve"> 并采用改进型</w:t>
      </w:r>
      <w:r>
        <w:rPr>
          <w:rFonts w:ascii="TimesNewRoman,Italic" w:hAnsi="TimesNewRoman,Italic" w:eastAsia="TimesNewRoman,Italic"/>
          <w:b w:val="0"/>
          <w:i/>
          <w:color w:val="000000"/>
          <w:sz w:val="21"/>
        </w:rPr>
        <w:t>Clock</w:t>
      </w:r>
      <w:r>
        <w:rPr>
          <w:rFonts w:ascii="宋体,Bold" w:hAnsi="宋体,Bold" w:eastAsia="宋体,Bold"/>
          <w:b/>
          <w:i w:val="0"/>
          <w:color w:val="000000"/>
          <w:sz w:val="21"/>
        </w:rPr>
        <w:t xml:space="preserve"> 置换算法</w:t>
      </w:r>
      <w:r>
        <w:rPr>
          <w:rFonts w:ascii="PMExtra" w:hAnsi="PMExtra" w:eastAsia="PMExtra"/>
          <w:b w:val="0"/>
          <w:i w:val="0"/>
          <w:color w:val="000000"/>
          <w:sz w:val="21"/>
        </w:rPr>
        <w:t>,</w:t>
      </w:r>
      <w:r>
        <w:rPr>
          <w:rFonts w:ascii="宋体,Bold" w:hAnsi="宋体,Bold" w:eastAsia="宋体,Bold"/>
          <w:b/>
          <w:i w:val="0"/>
          <w:color w:val="000000"/>
          <w:sz w:val="21"/>
        </w:rPr>
        <w:t xml:space="preserve"> 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页表的部分内容见下表。</w:t>
      </w:r>
    </w:p>
    <w:p>
      <w:pPr>
        <w:autoSpaceDN w:val="0"/>
        <w:autoSpaceDE w:val="0"/>
        <w:widowControl/>
        <w:spacing w:line="240" w:lineRule="auto" w:before="222" w:after="0"/>
        <w:ind w:left="1510" w:right="0" w:firstLine="0"/>
        <w:jc w:val="left"/>
      </w:pPr>
      <w:r>
        <w:drawing>
          <wp:inline xmlns:a="http://schemas.openxmlformats.org/drawingml/2006/main" xmlns:pic="http://schemas.openxmlformats.org/drawingml/2006/picture">
            <wp:extent cx="4826000" cy="2282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826000" cy="2282190"/>
                    </a:xfrm>
                    <a:prstGeom prst="rect"/>
                  </pic:spPr>
                </pic:pic>
              </a:graphicData>
            </a:graphic>
          </wp:inline>
        </w:drawing>
      </w:r>
    </w:p>
    <w:p>
      <w:pPr>
        <w:autoSpaceDN w:val="0"/>
        <w:tabs>
          <w:tab w:pos="8742" w:val="left"/>
        </w:tabs>
        <w:autoSpaceDE w:val="0"/>
        <w:widowControl/>
        <w:spacing w:line="258" w:lineRule="exact" w:before="196" w:after="0"/>
        <w:ind w:left="1442" w:right="0" w:firstLine="0"/>
        <w:jc w:val="left"/>
      </w:pPr>
      <w:r>
        <w:rPr>
          <w:rFonts w:ascii="宋体,Bold" w:hAnsi="宋体,Bold" w:eastAsia="宋体,Bold"/>
          <w:b/>
          <w:i w:val="0"/>
          <w:color w:val="000000"/>
          <w:sz w:val="21"/>
        </w:rPr>
        <w:t>若</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访问虚拟地址为</w:t>
      </w:r>
      <w:r>
        <w:rPr>
          <w:rFonts w:ascii="TimesNewRoman" w:hAnsi="TimesNewRoman" w:eastAsia="TimesNewRoman"/>
          <w:b w:val="0"/>
          <w:i w:val="0"/>
          <w:color w:val="000000"/>
          <w:sz w:val="21"/>
        </w:rPr>
        <w:t>02</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01</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的存储单元</w:t>
      </w:r>
      <w:r>
        <w:rPr>
          <w:rFonts w:ascii="PMExtra" w:hAnsi="PMExtra" w:eastAsia="PMExtra"/>
          <w:b w:val="0"/>
          <w:i w:val="0"/>
          <w:color w:val="000000"/>
          <w:sz w:val="21"/>
        </w:rPr>
        <w:t>,</w:t>
      </w:r>
      <w:r>
        <w:rPr>
          <w:rFonts w:ascii="宋体,Bold" w:hAnsi="宋体,Bold" w:eastAsia="宋体,Bold"/>
          <w:b/>
          <w:i w:val="0"/>
          <w:color w:val="000000"/>
          <w:sz w:val="21"/>
        </w:rPr>
        <w:t xml:space="preserve"> 则经地址变换后得到的物理地址是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01</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01</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60</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01</w:t>
      </w:r>
      <w:r>
        <w:rPr>
          <w:rFonts w:ascii="TimesNewRoman,Italic" w:hAnsi="TimesNewRoman,Italic" w:eastAsia="TimesNewRoman,Italic"/>
          <w:b w:val="0"/>
          <w:i/>
          <w:color w:val="000000"/>
          <w:sz w:val="21"/>
        </w:rPr>
        <w:t xml:space="preserve">H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01</w:t>
      </w:r>
      <w:r>
        <w:rPr>
          <w:rFonts w:ascii="TimesNewRoman,Italic" w:hAnsi="TimesNewRoman,Italic" w:eastAsia="TimesNewRoman,Italic"/>
          <w:b w:val="0"/>
          <w:i/>
          <w:color w:val="000000"/>
          <w:sz w:val="21"/>
        </w:rPr>
        <w:t>H</w:t>
      </w:r>
    </w:p>
    <w:p>
      <w:pPr>
        <w:autoSpaceDN w:val="0"/>
        <w:autoSpaceDE w:val="0"/>
        <w:widowControl/>
        <w:spacing w:line="256" w:lineRule="exact" w:before="30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统考真题】某进程访问的页</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不在内存中</w:t>
      </w:r>
      <w:r>
        <w:rPr>
          <w:rFonts w:ascii="PMExtra" w:hAnsi="PMExtra" w:eastAsia="PMExtra"/>
          <w:b w:val="0"/>
          <w:i w:val="0"/>
          <w:color w:val="000000"/>
          <w:sz w:val="21"/>
        </w:rPr>
        <w:t>,</w:t>
      </w:r>
      <w:r>
        <w:rPr>
          <w:rFonts w:ascii="宋体,Bold" w:hAnsi="宋体,Bold" w:eastAsia="宋体,Bold"/>
          <w:b/>
          <w:i w:val="0"/>
          <w:color w:val="000000"/>
          <w:sz w:val="21"/>
        </w:rPr>
        <w:t xml:space="preserve"> 导致产生缺页异常</w:t>
      </w:r>
      <w:r>
        <w:rPr>
          <w:rFonts w:ascii="PMExtra" w:hAnsi="PMExtra" w:eastAsia="PMExtra"/>
          <w:b w:val="0"/>
          <w:i w:val="0"/>
          <w:color w:val="000000"/>
          <w:sz w:val="21"/>
        </w:rPr>
        <w:t>,</w:t>
      </w:r>
      <w:r>
        <w:rPr>
          <w:rFonts w:ascii="宋体,Bold" w:hAnsi="宋体,Bold" w:eastAsia="宋体,Bold"/>
          <w:b/>
          <w:i w:val="0"/>
          <w:color w:val="000000"/>
          <w:sz w:val="21"/>
        </w:rPr>
        <w:t xml:space="preserve"> 该缺页异常处理过程中</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2800"/>
            <w:tcBorders/>
            <w:shd w:fill="ffffff"/>
            <w:tcMar>
              <w:start w:w="0" w:type="dxa"/>
              <w:end w:w="0" w:type="dxa"/>
            </w:tcMar>
          </w:tcPr>
          <w:p>
            <w:pPr>
              <w:autoSpaceDN w:val="0"/>
              <w:autoSpaceDE w:val="0"/>
              <w:widowControl/>
              <w:spacing w:line="256" w:lineRule="exact" w:before="60" w:after="0"/>
              <w:ind w:left="0" w:right="64" w:firstLine="0"/>
              <w:jc w:val="right"/>
            </w:pPr>
            <w:r>
              <w:rPr>
                <w:rFonts w:ascii="宋体,Bold" w:hAnsi="宋体,Bold" w:eastAsia="宋体,Bold"/>
                <w:b/>
                <w:i w:val="0"/>
                <w:color w:val="000000"/>
                <w:sz w:val="21"/>
              </w:rPr>
              <w:t>不一定包含的操作是</w:t>
            </w:r>
            <w:r>
              <w:rPr>
                <w:rFonts w:ascii="PMExtra" w:hAnsi="PMExtra" w:eastAsia="PMExtra"/>
                <w:b w:val="0"/>
                <w:i w:val="0"/>
                <w:color w:val="000000"/>
                <w:sz w:val="21"/>
              </w:rPr>
              <w:t>(</w:t>
            </w:r>
          </w:p>
        </w:tc>
        <w:tc>
          <w:tcPr>
            <w:tcW w:type="dxa" w:w="73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4" w:right="0" w:firstLine="0"/>
              <w:jc w:val="left"/>
            </w:pPr>
            <w:r>
              <w:rPr>
                <w:rFonts w:ascii="PMExtra" w:hAnsi="PMExtra" w:eastAsia="PMExtra"/>
                <w:b w:val="0"/>
                <w:i w:val="0"/>
                <w:color w:val="000000"/>
                <w:sz w:val="21"/>
              </w:rPr>
              <w:t>)</w:t>
            </w:r>
          </w:p>
        </w:tc>
      </w:tr>
      <w:tr>
        <w:trPr>
          <w:trHeight w:hRule="exact" w:val="400"/>
        </w:trPr>
        <w:tc>
          <w:tcPr>
            <w:tcW w:type="dxa" w:w="2800"/>
            <w:tcBorders/>
            <w:shd w:fill="ffffff"/>
            <w:tcMar>
              <w:start w:w="0" w:type="dxa"/>
              <w:end w:w="0" w:type="dxa"/>
            </w:tcMar>
          </w:tcPr>
          <w:p>
            <w:pPr>
              <w:autoSpaceDN w:val="0"/>
              <w:autoSpaceDE w:val="0"/>
              <w:widowControl/>
              <w:spacing w:line="210" w:lineRule="exact" w:before="126" w:after="0"/>
              <w:ind w:left="0" w:right="290" w:firstLine="0"/>
              <w:jc w:val="right"/>
            </w:pPr>
            <w:r>
              <w:rPr>
                <w:rFonts w:ascii="宋体,Bold" w:hAnsi="宋体,Bold" w:eastAsia="宋体,Bold"/>
                <w:b/>
                <w:i w:val="0"/>
                <w:color w:val="000000"/>
                <w:sz w:val="21"/>
              </w:rPr>
              <w:t>A. 淘汰内存中的页</w:t>
            </w:r>
          </w:p>
        </w:tc>
        <w:tc>
          <w:tcPr>
            <w:tcW w:type="dxa" w:w="73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2098" w:firstLine="0"/>
              <w:jc w:val="right"/>
            </w:pPr>
            <w:r>
              <w:rPr>
                <w:rFonts w:ascii="宋体,Bold" w:hAnsi="宋体,Bold" w:eastAsia="宋体,Bold"/>
                <w:b/>
                <w:i w:val="0"/>
                <w:color w:val="000000"/>
                <w:sz w:val="21"/>
              </w:rPr>
              <w:t>B. 建立页号与页框号的对应关系</w:t>
            </w:r>
          </w:p>
        </w:tc>
      </w:tr>
      <w:tr>
        <w:trPr>
          <w:trHeight w:hRule="exact" w:val="480"/>
        </w:trPr>
        <w:tc>
          <w:tcPr>
            <w:tcW w:type="dxa" w:w="4072"/>
            <w:gridSpan w:val="2"/>
            <w:tcBorders/>
            <w:shd w:fill="ffffff"/>
            <w:tcMar>
              <w:start w:w="0" w:type="dxa"/>
              <w:end w:w="0" w:type="dxa"/>
            </w:tcMar>
            <w:tcMar>
              <w:start w:w="0" w:type="dxa"/>
              <w:end w:w="0" w:type="dxa"/>
            </w:tcMar>
          </w:tcPr>
          <w:p>
            <w:pPr>
              <w:autoSpaceDN w:val="0"/>
              <w:autoSpaceDE w:val="0"/>
              <w:widowControl/>
              <w:spacing w:line="234" w:lineRule="exact" w:before="96" w:after="0"/>
              <w:ind w:left="722" w:right="0" w:firstLine="0"/>
              <w:jc w:val="left"/>
            </w:pPr>
            <w:r>
              <w:rPr>
                <w:rFonts w:ascii="宋体,Bold" w:hAnsi="宋体,Bold" w:eastAsia="宋体,Bold"/>
                <w:b/>
                <w:i w:val="0"/>
                <w:color w:val="000000"/>
                <w:sz w:val="21"/>
              </w:rPr>
              <w:t>C. 将页</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从外存读入内存</w:t>
            </w:r>
          </w:p>
        </w:tc>
        <w:tc>
          <w:tcPr>
            <w:tcW w:type="dxa" w:w="610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962" w:right="0" w:firstLine="0"/>
              <w:jc w:val="left"/>
            </w:pPr>
            <w:r>
              <w:rPr>
                <w:rFonts w:ascii="宋体,Bold" w:hAnsi="宋体,Bold" w:eastAsia="宋体,Bold"/>
                <w:b/>
                <w:i w:val="0"/>
                <w:color w:val="000000"/>
                <w:sz w:val="21"/>
              </w:rPr>
              <w:t>D. 修改页表中页</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对应的存在位</w:t>
            </w:r>
          </w:p>
        </w:tc>
      </w:tr>
      <w:tr>
        <w:trPr>
          <w:trHeight w:hRule="exact" w:val="520"/>
        </w:trPr>
        <w:tc>
          <w:tcPr>
            <w:tcW w:type="dxa" w:w="65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不会影响系统缺页率的是</w:t>
            </w:r>
            <w:r>
              <w:rPr>
                <w:rFonts w:ascii="PMExtra" w:hAnsi="PMExtra" w:eastAsia="PMExtra"/>
                <w:b w:val="0"/>
                <w:i w:val="0"/>
                <w:color w:val="000000"/>
                <w:sz w:val="21"/>
              </w:rPr>
              <w:t>(</w:t>
            </w:r>
          </w:p>
        </w:tc>
        <w:tc>
          <w:tcPr>
            <w:tcW w:type="dxa" w:w="3640"/>
            <w:gridSpan w:val="2"/>
            <w:tcBorders/>
            <w:shd w:fill="ffffff"/>
            <w:tcMar>
              <w:start w:w="0" w:type="dxa"/>
              <w:end w:w="0" w:type="dxa"/>
            </w:tcMar>
            <w:tcMar>
              <w:start w:w="0" w:type="dxa"/>
              <w:end w:w="0" w:type="dxa"/>
            </w:tcMar>
          </w:tcPr>
          <w:p>
            <w:pPr>
              <w:autoSpaceDN w:val="0"/>
              <w:autoSpaceDE w:val="0"/>
              <w:widowControl/>
              <w:spacing w:line="256" w:lineRule="exact" w:before="158" w:after="0"/>
              <w:ind w:left="100" w:right="0" w:firstLine="0"/>
              <w:jc w:val="left"/>
            </w:pPr>
            <w:r>
              <w:rPr>
                <w:rFonts w:ascii="PMExtra" w:hAnsi="PMExtra" w:eastAsia="PMExtra"/>
                <w:b w:val="0"/>
                <w:i w:val="0"/>
                <w:color w:val="000000"/>
                <w:sz w:val="21"/>
              </w:rPr>
              <w:t>)</w:t>
            </w:r>
          </w:p>
        </w:tc>
      </w:tr>
      <w:tr>
        <w:trPr>
          <w:trHeight w:hRule="exact" w:val="480"/>
        </w:trPr>
        <w:tc>
          <w:tcPr>
            <w:tcW w:type="dxa" w:w="2800"/>
            <w:tcBorders/>
            <w:shd w:fill="ffffff"/>
            <w:tcMar>
              <w:start w:w="0" w:type="dxa"/>
              <w:end w:w="0" w:type="dxa"/>
            </w:tcMar>
          </w:tcPr>
          <w:p>
            <w:pPr>
              <w:autoSpaceDN w:val="0"/>
              <w:autoSpaceDE w:val="0"/>
              <w:widowControl/>
              <w:spacing w:line="212" w:lineRule="exact" w:before="118" w:after="0"/>
              <w:ind w:left="0" w:right="0" w:firstLine="0"/>
              <w:jc w:val="center"/>
            </w:pPr>
            <w:r>
              <w:rPr>
                <w:rFonts w:ascii="宋体,Bold" w:hAnsi="宋体,Bold" w:eastAsia="宋体,Bold"/>
                <w:b/>
                <w:i w:val="0"/>
                <w:color w:val="000000"/>
                <w:sz w:val="21"/>
              </w:rPr>
              <w:t>A. 页置换算法</w:t>
            </w:r>
          </w:p>
        </w:tc>
        <w:tc>
          <w:tcPr>
            <w:tcW w:type="dxa" w:w="1944"/>
            <w:gridSpan w:val="2"/>
            <w:tcBorders/>
            <w:shd w:fill="ffffff"/>
            <w:tcMar>
              <w:start w:w="0" w:type="dxa"/>
              <w:end w:w="0" w:type="dxa"/>
            </w:tcMar>
            <w:tcMar>
              <w:start w:w="0" w:type="dxa"/>
              <w:end w:w="0" w:type="dxa"/>
            </w:tcMar>
          </w:tcPr>
          <w:p>
            <w:pPr>
              <w:autoSpaceDN w:val="0"/>
              <w:autoSpaceDE w:val="0"/>
              <w:widowControl/>
              <w:spacing w:line="212" w:lineRule="exact" w:before="118" w:after="0"/>
              <w:ind w:left="78" w:right="0" w:firstLine="0"/>
              <w:jc w:val="left"/>
            </w:pPr>
            <w:r>
              <w:rPr>
                <w:rFonts w:ascii="宋体,Bold" w:hAnsi="宋体,Bold" w:eastAsia="宋体,Bold"/>
                <w:b/>
                <w:i w:val="0"/>
                <w:color w:val="000000"/>
                <w:sz w:val="21"/>
              </w:rPr>
              <w:t>B. 工作集的大小</w:t>
            </w:r>
          </w:p>
        </w:tc>
        <w:tc>
          <w:tcPr>
            <w:tcW w:type="dxa" w:w="1796"/>
            <w:tcBorders/>
            <w:shd w:fill="ffffff"/>
            <w:tcMar>
              <w:start w:w="0" w:type="dxa"/>
              <w:end w:w="0" w:type="dxa"/>
            </w:tcMar>
          </w:tcPr>
          <w:p>
            <w:pPr>
              <w:autoSpaceDN w:val="0"/>
              <w:autoSpaceDE w:val="0"/>
              <w:widowControl/>
              <w:spacing w:line="212" w:lineRule="exact" w:before="118" w:after="0"/>
              <w:ind w:left="290" w:right="0" w:firstLine="0"/>
              <w:jc w:val="left"/>
            </w:pPr>
            <w:r>
              <w:rPr>
                <w:rFonts w:ascii="宋体,Bold" w:hAnsi="宋体,Bold" w:eastAsia="宋体,Bold"/>
                <w:b/>
                <w:i w:val="0"/>
                <w:color w:val="000000"/>
                <w:sz w:val="21"/>
              </w:rPr>
              <w:t>C. 进程的数量</w:t>
            </w:r>
          </w:p>
        </w:tc>
        <w:tc>
          <w:tcPr>
            <w:tcW w:type="dxa" w:w="3640"/>
            <w:gridSpan w:val="2"/>
            <w:tcBorders/>
            <w:shd w:fill="ffffff"/>
            <w:tcMar>
              <w:start w:w="0" w:type="dxa"/>
              <w:end w:w="0" w:type="dxa"/>
            </w:tcMar>
            <w:tcMar>
              <w:start w:w="0" w:type="dxa"/>
              <w:end w:w="0" w:type="dxa"/>
            </w:tcMar>
          </w:tcPr>
          <w:p>
            <w:pPr>
              <w:autoSpaceDN w:val="0"/>
              <w:autoSpaceDE w:val="0"/>
              <w:widowControl/>
              <w:spacing w:line="212" w:lineRule="exact" w:before="118" w:after="0"/>
              <w:ind w:left="648" w:right="0" w:firstLine="0"/>
              <w:jc w:val="left"/>
            </w:pPr>
            <w:r>
              <w:rPr>
                <w:rFonts w:ascii="宋体,Bold" w:hAnsi="宋体,Bold" w:eastAsia="宋体,Bold"/>
                <w:b/>
                <w:i w:val="0"/>
                <w:color w:val="000000"/>
                <w:sz w:val="21"/>
              </w:rPr>
              <w:t>D. 页缓冲队列的长度</w:t>
            </w:r>
          </w:p>
        </w:tc>
      </w:tr>
      <w:tr>
        <w:trPr>
          <w:trHeight w:hRule="exact" w:val="474"/>
        </w:trPr>
        <w:tc>
          <w:tcPr>
            <w:tcW w:type="dxa" w:w="88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57</w:t>
            </w:r>
            <w:r>
              <w:rPr>
                <w:rFonts w:ascii="PMExtra" w:hAnsi="PMExtra" w:eastAsia="PMExtra"/>
                <w:b w:val="0"/>
                <w:i w:val="0"/>
                <w:color w:val="000000"/>
                <w:sz w:val="21"/>
              </w:rPr>
              <w:t>)</w:t>
            </w:r>
            <w:r>
              <w:rPr>
                <w:rFonts w:ascii="宋体,Bold" w:hAnsi="宋体,Bold" w:eastAsia="宋体,Bold"/>
                <w:b/>
                <w:i w:val="0"/>
                <w:color w:val="000000"/>
                <w:sz w:val="21"/>
              </w:rPr>
              <w:t xml:space="preserve"> 对于采用虚拟内存管理方式的系统</w:t>
            </w:r>
            <w:r>
              <w:rPr>
                <w:rFonts w:ascii="TimesNewRoman" w:hAnsi="TimesNewRoman" w:eastAsia="TimesNewRoman"/>
                <w:b w:val="0"/>
                <w:i w:val="0"/>
                <w:color w:val="000000"/>
                <w:sz w:val="21"/>
              </w:rPr>
              <w:t>,</w:t>
            </w:r>
            <w:r>
              <w:rPr>
                <w:rFonts w:ascii="宋体,Bold" w:hAnsi="宋体,Bold" w:eastAsia="宋体,Bold"/>
                <w:b/>
                <w:i w:val="0"/>
                <w:color w:val="000000"/>
                <w:sz w:val="21"/>
              </w:rPr>
              <w:t>下列关于进程虚拟地址空间的叙述中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380"/>
            <w:tcBorders/>
            <w:shd w:fill="ffffff"/>
            <w:tcMar>
              <w:start w:w="0" w:type="dxa"/>
              <w:end w:w="0" w:type="dxa"/>
            </w:tcMar>
          </w:tcPr>
          <w:p>
            <w:pPr>
              <w:autoSpaceDN w:val="0"/>
              <w:autoSpaceDE w:val="0"/>
              <w:widowControl/>
              <w:spacing w:line="258" w:lineRule="exact" w:before="156" w:after="0"/>
              <w:ind w:left="108" w:right="0" w:firstLine="0"/>
              <w:jc w:val="left"/>
            </w:pPr>
            <w:r>
              <w:rPr>
                <w:rFonts w:ascii="PMExtra" w:hAnsi="PMExtra" w:eastAsia="PMExtra"/>
                <w:b w:val="0"/>
                <w:i w:val="0"/>
                <w:color w:val="000000"/>
                <w:sz w:val="21"/>
              </w:rPr>
              <w:t>)</w:t>
            </w:r>
          </w:p>
        </w:tc>
      </w:tr>
    </w:tbl>
    <w:p>
      <w:pPr>
        <w:autoSpaceDN w:val="0"/>
        <w:autoSpaceDE w:val="0"/>
        <w:widowControl/>
        <w:spacing w:line="210" w:lineRule="exact" w:before="164" w:after="0"/>
        <w:ind w:left="1442" w:right="0" w:firstLine="0"/>
        <w:jc w:val="left"/>
      </w:pPr>
      <w:r>
        <w:rPr>
          <w:rFonts w:ascii="宋体,Bold" w:hAnsi="宋体,Bold" w:eastAsia="宋体,Bold"/>
          <w:b/>
          <w:i w:val="0"/>
          <w:color w:val="000000"/>
          <w:sz w:val="21"/>
        </w:rPr>
        <w:t>A. 每个进程都有自己独立的虚拟地址空间</w:t>
      </w:r>
    </w:p>
    <w:p>
      <w:pPr>
        <w:autoSpaceDN w:val="0"/>
        <w:tabs>
          <w:tab w:pos="3448" w:val="left"/>
        </w:tabs>
        <w:autoSpaceDE w:val="0"/>
        <w:widowControl/>
        <w:spacing w:line="256" w:lineRule="exact" w:before="138" w:after="0"/>
        <w:ind w:left="1442"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w:t>
      </w:r>
      <w:r>
        <w:rPr>
          <w:rFonts w:ascii="宋体,Bold" w:hAnsi="宋体,Bold" w:eastAsia="宋体,Bold"/>
          <w:b/>
          <w:i w:val="0"/>
          <w:color w:val="000000"/>
          <w:sz w:val="21"/>
        </w:rPr>
        <w:t xml:space="preserve"> 语言中</w:t>
      </w:r>
      <w:r>
        <w:rPr>
          <w:rFonts w:ascii="TimesNewRoman,Italic" w:hAnsi="TimesNewRoman,Italic" w:eastAsia="TimesNewRoman,Italic"/>
          <w:b w:val="0"/>
          <w:i/>
          <w:color w:val="000000"/>
          <w:sz w:val="21"/>
        </w:rPr>
        <w:t>malloc</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函数返回的是虚拟地址</w:t>
      </w:r>
    </w:p>
    <w:p>
      <w:pPr>
        <w:autoSpaceDN w:val="0"/>
        <w:autoSpaceDE w:val="0"/>
        <w:widowControl/>
        <w:spacing w:line="212" w:lineRule="exact" w:before="168" w:after="0"/>
        <w:ind w:left="1442" w:right="0" w:firstLine="0"/>
        <w:jc w:val="left"/>
      </w:pPr>
      <w:r>
        <w:rPr>
          <w:rFonts w:ascii="宋体,Bold" w:hAnsi="宋体,Bold" w:eastAsia="宋体,Bold"/>
          <w:b/>
          <w:i w:val="0"/>
          <w:color w:val="000000"/>
          <w:sz w:val="21"/>
        </w:rPr>
        <w:t>C. 进程对数据段和代码段可以有不同的访问权限</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虚拟地址空间的大小由内存和硬盘的大小决定</w:t>
      </w:r>
    </w:p>
    <w:p>
      <w:pPr>
        <w:autoSpaceDN w:val="0"/>
        <w:autoSpaceDE w:val="0"/>
        <w:widowControl/>
        <w:spacing w:line="240" w:lineRule="exact" w:before="329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速刷·王道·4.文件管理</w:t>
            </w:r>
          </w:p>
        </w:tc>
      </w:tr>
    </w:tbl>
    <w:p>
      <w:pPr>
        <w:autoSpaceDN w:val="0"/>
        <w:autoSpaceDE w:val="0"/>
        <w:widowControl/>
        <w:spacing w:line="438" w:lineRule="exact" w:before="176" w:after="88"/>
        <w:ind w:left="1442" w:right="6912" w:firstLine="0"/>
        <w:jc w:val="left"/>
      </w:pPr>
      <w:r>
        <w:rPr>
          <w:rFonts w:ascii="宋体,Bold" w:hAnsi="宋体,Bold" w:eastAsia="宋体,Bold"/>
          <w:b/>
          <w:i w:val="0"/>
          <w:color w:val="000000"/>
          <w:sz w:val="24"/>
        </w:rPr>
        <w:t>第</w:t>
      </w:r>
      <w:r>
        <w:rPr>
          <w:rFonts w:ascii="TimesNewRoman,Bold" w:hAnsi="TimesNewRoman,Bold" w:eastAsia="TimesNewRoman,Bold"/>
          <w:b/>
          <w:i w:val="0"/>
          <w:color w:val="000000"/>
          <w:sz w:val="24"/>
        </w:rPr>
        <w:t>4</w:t>
      </w:r>
      <w:r>
        <w:rPr>
          <w:rFonts w:ascii="宋体,Bold" w:hAnsi="宋体,Bold" w:eastAsia="宋体,Bold"/>
          <w:b/>
          <w:i w:val="0"/>
          <w:color w:val="000000"/>
          <w:sz w:val="24"/>
        </w:rPr>
        <w:t xml:space="preserve"> 章文件管理</w:t>
      </w:r>
      <w:r>
        <w:br/>
      </w:r>
      <w:r>
        <w:rPr>
          <w:rFonts w:ascii="TimesNewRoman,Bold" w:hAnsi="TimesNewRoman,Bold" w:eastAsia="TimesNewRoman,Bold"/>
          <w:b/>
          <w:i w:val="0"/>
          <w:color w:val="000000"/>
          <w:sz w:val="24"/>
        </w:rPr>
        <w:t>4.1</w:t>
      </w:r>
      <w:r>
        <w:rPr>
          <w:rFonts w:ascii="宋体,Bold" w:hAnsi="宋体,Bold" w:eastAsia="宋体,Bold"/>
          <w:b/>
          <w:i w:val="0"/>
          <w:color w:val="000000"/>
          <w:sz w:val="24"/>
        </w:rPr>
        <w:t xml:space="preserve"> 进程与线程</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P272)</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UNIX</w:t>
            </w:r>
            <w:r>
              <w:rPr>
                <w:rFonts w:ascii="宋体,Bold" w:hAnsi="宋体,Bold" w:eastAsia="宋体,Bold"/>
                <w:b/>
                <w:i w:val="0"/>
                <w:color w:val="000000"/>
                <w:sz w:val="21"/>
              </w:rPr>
              <w:t xml:space="preserve"> 操作系统中</w:t>
            </w:r>
            <w:r>
              <w:rPr>
                <w:rFonts w:ascii="PMExtra" w:hAnsi="PMExtra" w:eastAsia="PMExtra"/>
                <w:b w:val="0"/>
                <w:i w:val="0"/>
                <w:color w:val="000000"/>
                <w:sz w:val="21"/>
              </w:rPr>
              <w:t>,</w:t>
            </w:r>
            <w:r>
              <w:rPr>
                <w:rFonts w:ascii="宋体,Bold" w:hAnsi="宋体,Bold" w:eastAsia="宋体,Bold"/>
                <w:b/>
                <w:i w:val="0"/>
                <w:color w:val="000000"/>
                <w:sz w:val="21"/>
              </w:rPr>
              <w:t xml:space="preserve"> 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输出设备视为</w:t>
            </w:r>
            <w:r>
              <w:rPr>
                <w:rFonts w:ascii="PMExtra" w:hAnsi="PMExtra" w:eastAsia="PMExtra"/>
                <w:b w:val="0"/>
                <w:i w:val="0"/>
                <w:color w:val="000000"/>
                <w:sz w:val="21"/>
              </w:rPr>
              <w:t>(</w:t>
            </w:r>
          </w:p>
        </w:tc>
        <w:tc>
          <w:tcPr>
            <w:tcW w:type="dxa" w:w="300"/>
            <w:tcBorders/>
            <w:shd w:fill="ffffff"/>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168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34" w:right="0" w:firstLine="0"/>
              <w:jc w:val="left"/>
            </w:pPr>
            <w:r>
              <w:rPr>
                <w:rFonts w:ascii="宋体,Bold" w:hAnsi="宋体,Bold" w:eastAsia="宋体,Bold"/>
                <w:b/>
                <w:i w:val="0"/>
                <w:color w:val="000000"/>
                <w:sz w:val="21"/>
              </w:rPr>
              <w:t>C. 索引文件</w:t>
            </w:r>
          </w:p>
        </w:tc>
        <w:tc>
          <w:tcPr>
            <w:tcW w:type="dxa" w:w="308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508" w:right="0" w:firstLine="0"/>
              <w:jc w:val="left"/>
            </w:pPr>
            <w:r>
              <w:rPr>
                <w:rFonts w:ascii="宋体,Bold" w:hAnsi="宋体,Bold" w:eastAsia="宋体,Bold"/>
                <w:b/>
                <w:i w:val="0"/>
                <w:color w:val="000000"/>
                <w:sz w:val="21"/>
              </w:rPr>
              <w:t>D. 特殊文件</w:t>
            </w:r>
          </w:p>
        </w:tc>
      </w:tr>
      <w:tr>
        <w:trPr>
          <w:trHeight w:hRule="exact" w:val="480"/>
        </w:trPr>
        <w:tc>
          <w:tcPr>
            <w:tcW w:type="dxa" w:w="2480"/>
            <w:tcBorders/>
            <w:shd w:fill="ffffff"/>
            <w:tcMar>
              <w:start w:w="0" w:type="dxa"/>
              <w:end w:w="0" w:type="dxa"/>
            </w:tcMar>
          </w:tcPr>
          <w:p>
            <w:pPr>
              <w:autoSpaceDN w:val="0"/>
              <w:autoSpaceDE w:val="0"/>
              <w:widowControl/>
              <w:spacing w:line="210" w:lineRule="exact" w:before="130" w:after="0"/>
              <w:ind w:left="0" w:right="600" w:firstLine="0"/>
              <w:jc w:val="right"/>
            </w:pPr>
            <w:r>
              <w:rPr>
                <w:rFonts w:ascii="宋体,Bold" w:hAnsi="宋体,Bold" w:eastAsia="宋体,Bold"/>
                <w:b/>
                <w:i w:val="0"/>
                <w:color w:val="000000"/>
                <w:sz w:val="21"/>
              </w:rPr>
              <w:t>A. 普通文件</w:t>
            </w:r>
          </w:p>
        </w:tc>
        <w:tc>
          <w:tcPr>
            <w:tcW w:type="dxa" w:w="2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398" w:right="0" w:firstLine="0"/>
              <w:jc w:val="left"/>
            </w:pPr>
            <w:r>
              <w:rPr>
                <w:rFonts w:ascii="宋体,Bold" w:hAnsi="宋体,Bold" w:eastAsia="宋体,Bold"/>
                <w:b/>
                <w:i w:val="0"/>
                <w:color w:val="000000"/>
                <w:sz w:val="21"/>
              </w:rPr>
              <w:t>B. 目录文件</w:t>
            </w:r>
          </w:p>
        </w:tc>
        <w:tc>
          <w:tcPr>
            <w:tcW w:type="dxa" w:w="1504"/>
            <w:vMerge/>
            <w:tcBorders/>
          </w:tcPr>
          <w:p/>
        </w:tc>
        <w:tc>
          <w:tcPr>
            <w:tcW w:type="dxa" w:w="1504"/>
            <w:vMerge/>
            <w:tcBorders/>
          </w:tcPr>
          <w:p/>
        </w:tc>
      </w:tr>
      <w:tr>
        <w:trPr>
          <w:trHeight w:hRule="exact" w:val="536"/>
        </w:trPr>
        <w:tc>
          <w:tcPr>
            <w:tcW w:type="dxa" w:w="5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文件系统在创建一个文件时</w:t>
            </w:r>
            <w:r>
              <w:rPr>
                <w:rFonts w:ascii="TimesNewRoman" w:hAnsi="TimesNewRoman" w:eastAsia="TimesNewRoman"/>
                <w:b w:val="0"/>
                <w:i w:val="0"/>
                <w:color w:val="000000"/>
                <w:sz w:val="21"/>
              </w:rPr>
              <w:t>,</w:t>
            </w:r>
            <w:r>
              <w:rPr>
                <w:rFonts w:ascii="宋体,Bold" w:hAnsi="宋体,Bold" w:eastAsia="宋体,Bold"/>
                <w:b/>
                <w:i w:val="0"/>
                <w:color w:val="000000"/>
                <w:sz w:val="21"/>
              </w:rPr>
              <w:t>为它建立一个</w:t>
            </w:r>
            <w:r>
              <w:rPr>
                <w:rFonts w:ascii="PMExtra" w:hAnsi="PMExtra" w:eastAsia="PMExtra"/>
                <w:b w:val="0"/>
                <w:i w:val="0"/>
                <w:color w:val="000000"/>
                <w:sz w:val="21"/>
              </w:rPr>
              <w:t>(</w:t>
            </w:r>
          </w:p>
        </w:tc>
        <w:tc>
          <w:tcPr>
            <w:tcW w:type="dxa" w:w="1680"/>
            <w:tcBorders/>
            <w:shd w:fill="ffffff"/>
            <w:tcMar>
              <w:start w:w="0" w:type="dxa"/>
              <w:end w:w="0" w:type="dxa"/>
            </w:tcMar>
          </w:tcPr>
          <w:p>
            <w:pPr>
              <w:autoSpaceDN w:val="0"/>
              <w:autoSpaceDE w:val="0"/>
              <w:widowControl/>
              <w:spacing w:line="256" w:lineRule="exact" w:before="168" w:after="0"/>
              <w:ind w:left="176" w:right="0" w:firstLine="0"/>
              <w:jc w:val="left"/>
            </w:pPr>
            <w:r>
              <w:rPr>
                <w:rFonts w:ascii="PMExtra" w:hAnsi="PMExtra" w:eastAsia="PMExtra"/>
                <w:b w:val="0"/>
                <w:i w:val="0"/>
                <w:color w:val="000000"/>
                <w:sz w:val="21"/>
              </w:rPr>
              <w:t>)</w:t>
            </w:r>
          </w:p>
        </w:tc>
        <w:tc>
          <w:tcPr>
            <w:tcW w:type="dxa" w:w="30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650" w:after="0"/>
              <w:ind w:left="508" w:right="0" w:firstLine="0"/>
              <w:jc w:val="left"/>
            </w:pPr>
            <w:r>
              <w:rPr>
                <w:rFonts w:ascii="宋体,Bold" w:hAnsi="宋体,Bold" w:eastAsia="宋体,Bold"/>
                <w:b/>
                <w:i w:val="0"/>
                <w:color w:val="000000"/>
                <w:sz w:val="21"/>
              </w:rPr>
              <w:t>D. 逻辑空间</w:t>
            </w:r>
          </w:p>
        </w:tc>
      </w:tr>
      <w:tr>
        <w:trPr>
          <w:trHeight w:hRule="exact" w:val="464"/>
        </w:trPr>
        <w:tc>
          <w:tcPr>
            <w:tcW w:type="dxa" w:w="2480"/>
            <w:tcBorders/>
            <w:shd w:fill="ffffff"/>
            <w:tcMar>
              <w:start w:w="0" w:type="dxa"/>
              <w:end w:w="0" w:type="dxa"/>
            </w:tcMar>
          </w:tcPr>
          <w:p>
            <w:pPr>
              <w:autoSpaceDN w:val="0"/>
              <w:autoSpaceDE w:val="0"/>
              <w:widowControl/>
              <w:spacing w:line="210" w:lineRule="exact" w:before="114" w:after="0"/>
              <w:ind w:left="0" w:right="390" w:firstLine="0"/>
              <w:jc w:val="right"/>
            </w:pPr>
            <w:r>
              <w:rPr>
                <w:rFonts w:ascii="宋体,Bold" w:hAnsi="宋体,Bold" w:eastAsia="宋体,Bold"/>
                <w:b/>
                <w:i w:val="0"/>
                <w:color w:val="000000"/>
                <w:sz w:val="21"/>
              </w:rPr>
              <w:t>A. 文件目录项</w:t>
            </w:r>
          </w:p>
        </w:tc>
        <w:tc>
          <w:tcPr>
            <w:tcW w:type="dxa" w:w="2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398" w:right="0" w:firstLine="0"/>
              <w:jc w:val="left"/>
            </w:pPr>
            <w:r>
              <w:rPr>
                <w:rFonts w:ascii="宋体,Bold" w:hAnsi="宋体,Bold" w:eastAsia="宋体,Bold"/>
                <w:b/>
                <w:i w:val="0"/>
                <w:color w:val="000000"/>
                <w:sz w:val="21"/>
              </w:rPr>
              <w:t>B. 目录文件</w:t>
            </w:r>
          </w:p>
        </w:tc>
        <w:tc>
          <w:tcPr>
            <w:tcW w:type="dxa" w:w="1680"/>
            <w:vMerge w:val="restart"/>
            <w:tcBorders/>
            <w:shd w:fill="ffffff"/>
            <w:tcMar>
              <w:start w:w="0" w:type="dxa"/>
              <w:end w:w="0" w:type="dxa"/>
            </w:tcMar>
            <w:tcMar>
              <w:start w:w="0" w:type="dxa"/>
              <w:end w:w="0" w:type="dxa"/>
            </w:tcMar>
          </w:tcPr>
          <w:p>
            <w:pPr>
              <w:autoSpaceDN w:val="0"/>
              <w:autoSpaceDE w:val="0"/>
              <w:widowControl/>
              <w:spacing w:line="210" w:lineRule="exact" w:before="114" w:after="0"/>
              <w:ind w:left="34" w:right="0" w:firstLine="0"/>
              <w:jc w:val="left"/>
            </w:pPr>
            <w:r>
              <w:rPr>
                <w:rFonts w:ascii="宋体,Bold" w:hAnsi="宋体,Bold" w:eastAsia="宋体,Bold"/>
                <w:b/>
                <w:i w:val="0"/>
                <w:color w:val="000000"/>
                <w:sz w:val="21"/>
              </w:rPr>
              <w:t>C. 逻辑结构</w:t>
            </w:r>
          </w:p>
        </w:tc>
        <w:tc>
          <w:tcPr>
            <w:tcW w:type="dxa" w:w="1504"/>
            <w:vMerge/>
            <w:tcBorders/>
          </w:tcPr>
          <w:p/>
        </w:tc>
      </w:tr>
      <w:tr>
        <w:trPr>
          <w:trHeight w:hRule="exact" w:val="484"/>
        </w:trPr>
        <w:tc>
          <w:tcPr>
            <w:tcW w:type="dxa" w:w="376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打开文件操作的主要工作是</w:t>
            </w:r>
            <w:r>
              <w:rPr>
                <w:rFonts w:ascii="PMExtra" w:hAnsi="PMExtra" w:eastAsia="PMExtra"/>
                <w:b w:val="0"/>
                <w:i w:val="0"/>
                <w:color w:val="000000"/>
                <w:sz w:val="21"/>
              </w:rPr>
              <w:t>(</w:t>
            </w:r>
          </w:p>
        </w:tc>
        <w:tc>
          <w:tcPr>
            <w:tcW w:type="dxa" w:w="1240"/>
            <w:gridSpan w:val="2"/>
            <w:tcBorders/>
            <w:shd w:fill="ffffff"/>
            <w:tcMar>
              <w:start w:w="0" w:type="dxa"/>
              <w:end w:w="0" w:type="dxa"/>
            </w:tcMar>
            <w:tcMar>
              <w:start w:w="0" w:type="dxa"/>
              <w:end w:w="0" w:type="dxa"/>
            </w:tcMar>
          </w:tcPr>
          <w:p>
            <w:pPr>
              <w:autoSpaceDN w:val="0"/>
              <w:autoSpaceDE w:val="0"/>
              <w:widowControl/>
              <w:spacing w:line="256" w:lineRule="exact" w:before="168" w:after="0"/>
              <w:ind w:left="102" w:right="0" w:firstLine="0"/>
              <w:jc w:val="left"/>
            </w:pPr>
            <w:r>
              <w:rPr>
                <w:rFonts w:ascii="PMExtra" w:hAnsi="PMExtra" w:eastAsia="PMExtra"/>
                <w:b w:val="0"/>
                <w:i w:val="0"/>
                <w:color w:val="000000"/>
                <w:sz w:val="21"/>
              </w:rPr>
              <w:t>)</w:t>
            </w:r>
          </w:p>
        </w:tc>
        <w:tc>
          <w:tcPr>
            <w:tcW w:type="dxa" w:w="1504"/>
            <w:vMerge/>
            <w:tcBorders/>
          </w:tcPr>
          <w:p/>
        </w:tc>
        <w:tc>
          <w:tcPr>
            <w:tcW w:type="dxa" w:w="1504"/>
            <w:vMerge/>
            <w:tcBorders/>
          </w:tcPr>
          <w:p/>
        </w:tc>
      </w:tr>
    </w:tbl>
    <w:p>
      <w:pPr>
        <w:autoSpaceDN w:val="0"/>
        <w:autoSpaceDE w:val="0"/>
        <w:widowControl/>
        <w:spacing w:line="378" w:lineRule="exact" w:before="0" w:after="0"/>
        <w:ind w:left="1442" w:right="5184" w:firstLine="0"/>
        <w:jc w:val="left"/>
      </w:pPr>
      <w:r>
        <w:rPr>
          <w:rFonts w:ascii="宋体,Bold" w:hAnsi="宋体,Bold" w:eastAsia="宋体,Bold"/>
          <w:b/>
          <w:i w:val="0"/>
          <w:color w:val="000000"/>
          <w:sz w:val="21"/>
        </w:rPr>
        <w:t>A. 把指定文件的目录项复制到内存指定的区域</w:t>
      </w:r>
      <w:r>
        <w:br/>
      </w:r>
      <w:r>
        <w:rPr>
          <w:rFonts w:ascii="宋体,Bold" w:hAnsi="宋体,Bold" w:eastAsia="宋体,Bold"/>
          <w:b/>
          <w:i w:val="0"/>
          <w:color w:val="000000"/>
          <w:sz w:val="21"/>
        </w:rPr>
        <w:t>B. 把指定文件复制到内存指定的区域</w:t>
      </w:r>
      <w:r>
        <w:br/>
      </w:r>
      <w:r>
        <w:rPr>
          <w:rFonts w:ascii="宋体,Bold" w:hAnsi="宋体,Bold" w:eastAsia="宋体,Bold"/>
          <w:b/>
          <w:i w:val="0"/>
          <w:color w:val="000000"/>
          <w:sz w:val="21"/>
        </w:rPr>
        <w:t>C. 在指定文件所在的存储介质上找到指定文件的目录项</w:t>
      </w:r>
      <w:r>
        <w:br/>
      </w:r>
      <w:r>
        <w:rPr>
          <w:rFonts w:ascii="宋体,Bold" w:hAnsi="宋体,Bold" w:eastAsia="宋体,Bold"/>
          <w:b/>
          <w:i w:val="0"/>
          <w:color w:val="000000"/>
          <w:sz w:val="21"/>
        </w:rPr>
        <w:t>D. 在内存寻找指定的文件</w:t>
      </w:r>
    </w:p>
    <w:p>
      <w:pPr>
        <w:autoSpaceDN w:val="0"/>
        <w:tabs>
          <w:tab w:pos="827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某用户程序发起</w:t>
      </w:r>
      <w:r>
        <w:rPr>
          <w:rFonts w:ascii="TimesNewRoman,Italic" w:hAnsi="TimesNewRoman,Italic" w:eastAsia="TimesNewRoman,Italic"/>
          <w:b w:val="0"/>
          <w:i/>
          <w:color w:val="000000"/>
          <w:sz w:val="21"/>
        </w:rPr>
        <w:t>open</w:t>
      </w:r>
      <w:r>
        <w:rPr>
          <w:rFonts w:ascii="PMExtra" w:hAnsi="PMExtra" w:eastAsia="PMExtra"/>
          <w:b w:val="0"/>
          <w:i w:val="0"/>
          <w:color w:val="000000"/>
          <w:sz w:val="21"/>
        </w:rPr>
        <w:t>( )</w:t>
      </w:r>
      <w:r>
        <w:rPr>
          <w:rFonts w:ascii="宋体,Bold" w:hAnsi="宋体,Bold" w:eastAsia="宋体,Bold"/>
          <w:b/>
          <w:i w:val="0"/>
          <w:color w:val="000000"/>
          <w:sz w:val="21"/>
        </w:rPr>
        <w:t xml:space="preserve"> 系统调用</w:t>
      </w:r>
      <w:r>
        <w:rPr>
          <w:rFonts w:ascii="TimesNewRoman" w:hAnsi="TimesNewRoman" w:eastAsia="TimesNewRoman"/>
          <w:b w:val="0"/>
          <w:i w:val="0"/>
          <w:color w:val="000000"/>
          <w:sz w:val="21"/>
        </w:rPr>
        <w:t>,</w:t>
      </w:r>
      <w:r>
        <w:rPr>
          <w:rFonts w:ascii="宋体,Bold" w:hAnsi="宋体,Bold" w:eastAsia="宋体,Bold"/>
          <w:b/>
          <w:i w:val="0"/>
          <w:color w:val="000000"/>
          <w:sz w:val="21"/>
        </w:rPr>
        <w:t>下列对该过程的描述中最准确的是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94" w:lineRule="exact" w:before="58" w:after="248"/>
        <w:ind w:left="1442" w:right="432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open</w:t>
      </w:r>
      <w:r>
        <w:rPr>
          <w:rFonts w:ascii="PMExtra" w:hAnsi="PMExtra" w:eastAsia="PMExtra"/>
          <w:b w:val="0"/>
          <w:i w:val="0"/>
          <w:color w:val="000000"/>
          <w:sz w:val="21"/>
        </w:rPr>
        <w:t>( )</w:t>
      </w:r>
      <w:r>
        <w:rPr>
          <w:rFonts w:ascii="宋体,Bold" w:hAnsi="宋体,Bold" w:eastAsia="宋体,Bold"/>
          <w:b/>
          <w:i w:val="0"/>
          <w:color w:val="000000"/>
          <w:sz w:val="21"/>
        </w:rPr>
        <w:t xml:space="preserve"> 调用必然导致文件</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O </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open</w:t>
      </w:r>
      <w:r>
        <w:rPr>
          <w:rFonts w:ascii="PMExtra" w:hAnsi="PMExtra" w:eastAsia="PMExtra"/>
          <w:b w:val="0"/>
          <w:i w:val="0"/>
          <w:color w:val="000000"/>
          <w:sz w:val="21"/>
        </w:rPr>
        <w:t>( )</w:t>
      </w:r>
      <w:r>
        <w:rPr>
          <w:rFonts w:ascii="宋体,Bold" w:hAnsi="宋体,Bold" w:eastAsia="宋体,Bold"/>
          <w:b/>
          <w:i w:val="0"/>
          <w:color w:val="000000"/>
          <w:sz w:val="21"/>
        </w:rPr>
        <w:t xml:space="preserve"> 调用的参数含有需要打开的文件的文件名</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open</w:t>
      </w:r>
      <w:r>
        <w:rPr>
          <w:rFonts w:ascii="PMExtra" w:hAnsi="PMExtra" w:eastAsia="PMExtra"/>
          <w:b w:val="0"/>
          <w:i w:val="0"/>
          <w:color w:val="000000"/>
          <w:sz w:val="21"/>
        </w:rPr>
        <w:t>( )</w:t>
      </w:r>
      <w:r>
        <w:rPr>
          <w:rFonts w:ascii="宋体,Bold" w:hAnsi="宋体,Bold" w:eastAsia="宋体,Bold"/>
          <w:b/>
          <w:i w:val="0"/>
          <w:color w:val="000000"/>
          <w:sz w:val="21"/>
        </w:rPr>
        <w:t xml:space="preserve"> 调用完成后</w:t>
      </w:r>
      <w:r>
        <w:rPr>
          <w:rFonts w:ascii="TimesNewRoman" w:hAnsi="TimesNewRoman" w:eastAsia="TimesNewRoman"/>
          <w:b w:val="0"/>
          <w:i w:val="0"/>
          <w:color w:val="000000"/>
          <w:sz w:val="21"/>
        </w:rPr>
        <w:t>,</w:t>
      </w:r>
      <w:r>
        <w:rPr>
          <w:rFonts w:ascii="宋体,Bold" w:hAnsi="宋体,Bold" w:eastAsia="宋体,Bold"/>
          <w:b/>
          <w:i w:val="0"/>
          <w:color w:val="000000"/>
          <w:sz w:val="21"/>
        </w:rPr>
        <w:t>系统打开文件表将增加一个表目</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open</w:t>
      </w:r>
      <w:r>
        <w:rPr>
          <w:rFonts w:ascii="PMExtra" w:hAnsi="PMExtra" w:eastAsia="PMExtra"/>
          <w:b w:val="0"/>
          <w:i w:val="0"/>
          <w:color w:val="000000"/>
          <w:sz w:val="21"/>
        </w:rPr>
        <w:t>( )</w:t>
      </w:r>
      <w:r>
        <w:rPr>
          <w:rFonts w:ascii="宋体,Bold" w:hAnsi="宋体,Bold" w:eastAsia="宋体,Bold"/>
          <w:b/>
          <w:i w:val="0"/>
          <w:color w:val="000000"/>
          <w:sz w:val="21"/>
        </w:rPr>
        <w:t xml:space="preserve"> 调用的参数的文件名不同时</w:t>
      </w:r>
      <w:r>
        <w:rPr>
          <w:rFonts w:ascii="TimesNewRoman" w:hAnsi="TimesNewRoman" w:eastAsia="TimesNewRoman"/>
          <w:b w:val="0"/>
          <w:i w:val="0"/>
          <w:color w:val="000000"/>
          <w:sz w:val="21"/>
        </w:rPr>
        <w:t>,</w:t>
      </w:r>
      <w:r>
        <w:rPr>
          <w:rFonts w:ascii="宋体,Bold" w:hAnsi="宋体,Bold" w:eastAsia="宋体,Bold"/>
          <w:b/>
          <w:i w:val="0"/>
          <w:color w:val="000000"/>
          <w:sz w:val="21"/>
        </w:rPr>
        <w:t>必然会打开不同的文件实体</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0"/>
        </w:trPr>
        <w:tc>
          <w:tcPr>
            <w:tcW w:type="dxa" w:w="3860"/>
            <w:tcBorders/>
            <w:shd w:fill="ffffff"/>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关闭文件操作的主要工作是</w:t>
            </w:r>
            <w:r>
              <w:rPr>
                <w:rFonts w:ascii="PMExtra" w:hAnsi="PMExtra" w:eastAsia="PMExtra"/>
                <w:b w:val="0"/>
                <w:i w:val="0"/>
                <w:color w:val="000000"/>
                <w:sz w:val="21"/>
              </w:rPr>
              <w:t>(</w:t>
            </w:r>
          </w:p>
        </w:tc>
        <w:tc>
          <w:tcPr>
            <w:tcW w:type="dxa" w:w="740"/>
            <w:gridSpan w:val="2"/>
            <w:tcBorders/>
            <w:shd w:fill="ffffff"/>
            <w:tcMar>
              <w:start w:w="0" w:type="dxa"/>
              <w:end w:w="0" w:type="dxa"/>
            </w:tcMar>
            <w:tcMar>
              <w:start w:w="0" w:type="dxa"/>
              <w:end w:w="0" w:type="dxa"/>
            </w:tcMar>
          </w:tcPr>
          <w:p>
            <w:pPr>
              <w:autoSpaceDN w:val="0"/>
              <w:autoSpaceDE w:val="0"/>
              <w:widowControl/>
              <w:spacing w:line="256" w:lineRule="exact" w:before="60" w:after="0"/>
              <w:ind w:left="2" w:right="0" w:firstLine="0"/>
              <w:jc w:val="left"/>
            </w:pPr>
            <w:r>
              <w:rPr>
                <w:rFonts w:ascii="PMExtra" w:hAnsi="PMExtra" w:eastAsia="PMExtra"/>
                <w:b w:val="0"/>
                <w:i w:val="0"/>
                <w:color w:val="000000"/>
                <w:sz w:val="21"/>
              </w:rPr>
              <w:t>)</w:t>
            </w:r>
          </w:p>
        </w:tc>
        <w:tc>
          <w:tcPr>
            <w:tcW w:type="dxa" w:w="54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378" w:lineRule="exact" w:before="374" w:after="0"/>
              <w:ind w:left="434" w:right="1008" w:firstLine="0"/>
              <w:jc w:val="left"/>
            </w:pPr>
            <w:r>
              <w:rPr>
                <w:rFonts w:ascii="宋体,Bold" w:hAnsi="宋体,Bold" w:eastAsia="宋体,Bold"/>
                <w:b/>
                <w:i w:val="0"/>
                <w:color w:val="000000"/>
                <w:sz w:val="21"/>
              </w:rPr>
              <w:t>B. 将文件当前的控制信息从内存写回磁盘</w:t>
            </w:r>
            <w:r>
              <w:rPr>
                <w:rFonts w:ascii="宋体,Bold" w:hAnsi="宋体,Bold" w:eastAsia="宋体,Bold"/>
                <w:b/>
                <w:i w:val="0"/>
                <w:color w:val="000000"/>
                <w:sz w:val="21"/>
              </w:rPr>
              <w:t>D. 将超级块当前的信息从内存写回磁盘</w:t>
            </w:r>
          </w:p>
        </w:tc>
      </w:tr>
      <w:tr>
        <w:trPr>
          <w:trHeight w:hRule="exact" w:val="860"/>
        </w:trPr>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56" w:lineRule="exact" w:before="0" w:after="0"/>
              <w:ind w:left="722" w:right="288" w:firstLine="0"/>
              <w:jc w:val="left"/>
            </w:pPr>
            <w:r>
              <w:rPr>
                <w:rFonts w:ascii="宋体,Bold" w:hAnsi="宋体,Bold" w:eastAsia="宋体,Bold"/>
                <w:b/>
                <w:i w:val="0"/>
                <w:color w:val="000000"/>
                <w:sz w:val="21"/>
              </w:rPr>
              <w:t>A. 将文件的最新信息从内存写回磁盘</w:t>
            </w:r>
            <w:r>
              <w:rPr>
                <w:rFonts w:ascii="宋体,Bold" w:hAnsi="宋体,Bold" w:eastAsia="宋体,Bold"/>
                <w:b/>
                <w:i w:val="0"/>
                <w:color w:val="000000"/>
                <w:sz w:val="21"/>
              </w:rPr>
              <w:t>C. 将位示图从内存写回磁盘</w:t>
            </w:r>
          </w:p>
        </w:tc>
        <w:tc>
          <w:tcPr>
            <w:tcW w:type="dxa" w:w="2256"/>
            <w:vMerge/>
            <w:tcBorders/>
          </w:tcPr>
          <w:p/>
        </w:tc>
      </w:tr>
      <w:tr>
        <w:trPr>
          <w:trHeight w:hRule="exact" w:val="474"/>
        </w:trPr>
        <w:tc>
          <w:tcPr>
            <w:tcW w:type="dxa" w:w="3976"/>
            <w:gridSpan w:val="2"/>
            <w:tcBorders/>
            <w:shd w:fill="ffffff"/>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读文件操作的正确次序应该是</w:t>
            </w:r>
            <w:r>
              <w:rPr>
                <w:rFonts w:ascii="PMExtra" w:hAnsi="PMExtra" w:eastAsia="PMExtra"/>
                <w:b w:val="0"/>
                <w:i w:val="0"/>
                <w:color w:val="000000"/>
                <w:sz w:val="21"/>
              </w:rPr>
              <w:t>(</w:t>
            </w:r>
          </w:p>
        </w:tc>
        <w:tc>
          <w:tcPr>
            <w:tcW w:type="dxa" w:w="624"/>
            <w:tcBorders/>
            <w:shd w:fill="ffffff"/>
            <w:tcMar>
              <w:start w:w="0" w:type="dxa"/>
              <w:end w:w="0" w:type="dxa"/>
            </w:tcMar>
          </w:tcPr>
          <w:p>
            <w:pPr>
              <w:autoSpaceDN w:val="0"/>
              <w:autoSpaceDE w:val="0"/>
              <w:widowControl/>
              <w:spacing w:line="256" w:lineRule="exact" w:before="158" w:after="0"/>
              <w:ind w:left="96" w:right="0" w:firstLine="0"/>
              <w:jc w:val="left"/>
            </w:pPr>
            <w:r>
              <w:rPr>
                <w:rFonts w:ascii="PMExtra" w:hAnsi="PMExtra" w:eastAsia="PMExtra"/>
                <w:b w:val="0"/>
                <w:i w:val="0"/>
                <w:color w:val="000000"/>
                <w:sz w:val="21"/>
              </w:rPr>
              <w:t>)</w:t>
            </w:r>
          </w:p>
        </w:tc>
        <w:tc>
          <w:tcPr>
            <w:tcW w:type="dxa" w:w="2256"/>
            <w:vMerge/>
            <w:tcBorders/>
          </w:tcPr>
          <w:p/>
        </w:tc>
      </w:tr>
    </w:tbl>
    <w:p>
      <w:pPr>
        <w:autoSpaceDN w:val="0"/>
        <w:autoSpaceDE w:val="0"/>
        <w:widowControl/>
        <w:spacing w:line="380" w:lineRule="exact" w:before="0" w:after="158"/>
        <w:ind w:left="1442" w:right="3312"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向设备驱动程序发出</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请求</w:t>
      </w:r>
      <w:r>
        <w:rPr>
          <w:rFonts w:ascii="TimesNewRoman" w:hAnsi="TimesNewRoman" w:eastAsia="TimesNewRoman"/>
          <w:b w:val="0"/>
          <w:i w:val="0"/>
          <w:color w:val="000000"/>
          <w:sz w:val="21"/>
        </w:rPr>
        <w:t>,</w:t>
      </w:r>
      <w:r>
        <w:rPr>
          <w:rFonts w:ascii="宋体,Bold" w:hAnsi="宋体,Bold" w:eastAsia="宋体,Bold"/>
          <w:b/>
          <w:i w:val="0"/>
          <w:color w:val="000000"/>
          <w:sz w:val="21"/>
        </w:rPr>
        <w:t>完成数据交换工作</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按存取控制说明检查访问的合法性</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根据目录项中该文件的逻辑和物理组织形式</w:t>
      </w:r>
      <w:r>
        <w:rPr>
          <w:rFonts w:ascii="TimesNewRoman" w:hAnsi="TimesNewRoman" w:eastAsia="TimesNewRoman"/>
          <w:b w:val="0"/>
          <w:i w:val="0"/>
          <w:color w:val="000000"/>
          <w:sz w:val="21"/>
        </w:rPr>
        <w:t>,</w:t>
      </w:r>
      <w:r>
        <w:rPr>
          <w:rFonts w:ascii="宋体,Bold" w:hAnsi="宋体,Bold" w:eastAsia="宋体,Bold"/>
          <w:b/>
          <w:i w:val="0"/>
          <w:color w:val="000000"/>
          <w:sz w:val="21"/>
        </w:rPr>
        <w:t>将逻辑记录号转换成物理块号</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按文件描述符在打开文件表中找到该文件的目录项</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2"/>
        </w:trPr>
        <w:tc>
          <w:tcPr>
            <w:tcW w:type="dxa" w:w="2660"/>
            <w:tcBorders/>
            <w:shd w:fill="ffffff"/>
            <w:tcMar>
              <w:start w:w="0" w:type="dxa"/>
              <w:end w:w="0" w:type="dxa"/>
            </w:tcMar>
          </w:tcPr>
          <w:p>
            <w:pPr>
              <w:autoSpaceDN w:val="0"/>
              <w:autoSpaceDE w:val="0"/>
              <w:widowControl/>
              <w:spacing w:line="234" w:lineRule="exact" w:before="60" w:after="0"/>
              <w:ind w:left="0" w:right="18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w:t>
            </w:r>
          </w:p>
        </w:tc>
        <w:tc>
          <w:tcPr>
            <w:tcW w:type="dxa" w:w="216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IV</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w:t>
            </w:r>
          </w:p>
        </w:tc>
        <w:tc>
          <w:tcPr>
            <w:tcW w:type="dxa" w:w="216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IV</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w:t>
            </w:r>
          </w:p>
        </w:tc>
        <w:tc>
          <w:tcPr>
            <w:tcW w:type="dxa" w:w="3280"/>
            <w:tcBorders/>
            <w:shd w:fill="ffffff"/>
            <w:tcMar>
              <w:start w:w="0" w:type="dxa"/>
              <w:end w:w="0" w:type="dxa"/>
            </w:tcMar>
          </w:tcPr>
          <w:p>
            <w:pPr>
              <w:autoSpaceDN w:val="0"/>
              <w:autoSpaceDE w:val="0"/>
              <w:widowControl/>
              <w:spacing w:line="234" w:lineRule="exact" w:before="60" w:after="0"/>
              <w:ind w:left="2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538"/>
        </w:trPr>
        <w:tc>
          <w:tcPr>
            <w:tcW w:type="dxa" w:w="3340"/>
            <w:gridSpan w:val="2"/>
            <w:tcBorders/>
            <w:shd w:fill="ffffff"/>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目录文件存放的信息是</w:t>
            </w:r>
            <w:r>
              <w:rPr>
                <w:rFonts w:ascii="PMExtra" w:hAnsi="PMExtra" w:eastAsia="PMExtra"/>
                <w:b w:val="0"/>
                <w:i w:val="0"/>
                <w:color w:val="000000"/>
                <w:sz w:val="21"/>
              </w:rPr>
              <w:t>(</w:t>
            </w:r>
          </w:p>
        </w:tc>
        <w:tc>
          <w:tcPr>
            <w:tcW w:type="dxa" w:w="1480"/>
            <w:tcBorders/>
            <w:shd w:fill="ffffff"/>
            <w:tcMar>
              <w:start w:w="0" w:type="dxa"/>
              <w:end w:w="0" w:type="dxa"/>
            </w:tcMar>
          </w:tcPr>
          <w:p>
            <w:pPr>
              <w:autoSpaceDN w:val="0"/>
              <w:autoSpaceDE w:val="0"/>
              <w:widowControl/>
              <w:spacing w:line="258" w:lineRule="exact" w:before="168" w:after="0"/>
              <w:ind w:left="100" w:right="0" w:firstLine="0"/>
              <w:jc w:val="left"/>
            </w:pPr>
            <w:r>
              <w:rPr>
                <w:rFonts w:ascii="PMExtra" w:hAnsi="PMExtra" w:eastAsia="PMExtra"/>
                <w:b w:val="0"/>
                <w:i w:val="0"/>
                <w:color w:val="000000"/>
                <w:sz w:val="21"/>
              </w:rPr>
              <w:t>)</w:t>
            </w:r>
          </w:p>
        </w:tc>
        <w:tc>
          <w:tcPr>
            <w:tcW w:type="dxa" w:w="544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8" w:lineRule="exact" w:before="482" w:after="0"/>
              <w:ind w:left="214" w:right="864" w:firstLine="0"/>
              <w:jc w:val="left"/>
            </w:pPr>
            <w:r>
              <w:rPr>
                <w:rFonts w:ascii="宋体,Bold" w:hAnsi="宋体,Bold" w:eastAsia="宋体,Bold"/>
                <w:b/>
                <w:i w:val="0"/>
                <w:color w:val="000000"/>
                <w:sz w:val="21"/>
              </w:rPr>
              <w:t>B. 某一文件的文件目录</w:t>
            </w:r>
            <w:r>
              <w:br/>
            </w:r>
            <w:r>
              <w:rPr>
                <w:rFonts w:ascii="宋体,Bold" w:hAnsi="宋体,Bold" w:eastAsia="宋体,Bold"/>
                <w:b/>
                <w:i w:val="0"/>
                <w:color w:val="000000"/>
                <w:sz w:val="21"/>
              </w:rPr>
              <w:t>D. 该目录中所有子目录文件和数据文件的目录</w:t>
            </w:r>
          </w:p>
        </w:tc>
      </w:tr>
      <w:tr>
        <w:trPr>
          <w:trHeight w:hRule="exact" w:val="760"/>
        </w:trPr>
        <w:tc>
          <w:tcPr>
            <w:tcW w:type="dxa" w:w="4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50" w:lineRule="exact" w:before="0" w:after="0"/>
              <w:ind w:left="722" w:right="1152" w:firstLine="0"/>
              <w:jc w:val="left"/>
            </w:pPr>
            <w:r>
              <w:rPr>
                <w:rFonts w:ascii="宋体,Bold" w:hAnsi="宋体,Bold" w:eastAsia="宋体,Bold"/>
                <w:b/>
                <w:i w:val="0"/>
                <w:color w:val="000000"/>
                <w:sz w:val="21"/>
              </w:rPr>
              <w:t>A. 某一文件存放的数据信息</w:t>
            </w:r>
            <w:r>
              <w:rPr>
                <w:rFonts w:ascii="宋体,Bold" w:hAnsi="宋体,Bold" w:eastAsia="宋体,Bold"/>
                <w:b/>
                <w:i w:val="0"/>
                <w:color w:val="000000"/>
                <w:sz w:val="21"/>
              </w:rPr>
              <w:t>C. 该目录中所有数据文件目录</w:t>
            </w:r>
          </w:p>
        </w:tc>
        <w:tc>
          <w:tcPr>
            <w:tcW w:type="dxa" w:w="3610"/>
            <w:gridSpan w:val="2"/>
            <w:vMerge/>
            <w:tcBorders/>
          </w:tcPr>
          <w:p/>
        </w:tc>
      </w:tr>
    </w:tbl>
    <w:p>
      <w:pPr>
        <w:autoSpaceDN w:val="0"/>
        <w:autoSpaceDE w:val="0"/>
        <w:widowControl/>
        <w:spacing w:line="258" w:lineRule="exact" w:before="24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当文件被打开时</w:t>
      </w:r>
      <w:r>
        <w:rPr>
          <w:rFonts w:ascii="TimesNewRoman" w:hAnsi="TimesNewRoman" w:eastAsia="TimesNewRoman"/>
          <w:b w:val="0"/>
          <w:i w:val="0"/>
          <w:color w:val="000000"/>
          <w:sz w:val="21"/>
        </w:rPr>
        <w:t>,</w:t>
      </w:r>
      <w:r>
        <w:rPr>
          <w:rFonts w:ascii="宋体,Bold" w:hAnsi="宋体,Bold" w:eastAsia="宋体,Bold"/>
          <w:b/>
          <w:i w:val="0"/>
          <w:color w:val="000000"/>
          <w:sz w:val="21"/>
        </w:rPr>
        <w:t>需要将磁盘索引节点拷贝到内存的索引节点</w:t>
      </w:r>
      <w:r>
        <w:rPr>
          <w:rFonts w:ascii="TimesNewRoman" w:hAnsi="TimesNewRoman" w:eastAsia="TimesNewRoman"/>
          <w:b w:val="0"/>
          <w:i w:val="0"/>
          <w:color w:val="000000"/>
          <w:sz w:val="21"/>
        </w:rPr>
        <w:t>,</w:t>
      </w:r>
      <w:r>
        <w:rPr>
          <w:rFonts w:ascii="宋体,Bold" w:hAnsi="宋体,Bold" w:eastAsia="宋体,Bold"/>
          <w:b/>
          <w:i w:val="0"/>
          <w:color w:val="000000"/>
          <w:sz w:val="21"/>
        </w:rPr>
        <w:t>下列属于内存索引节点中有而磁盘</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32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索引节点中没有的内容是</w:t>
            </w:r>
            <w:r>
              <w:rPr>
                <w:rFonts w:ascii="PMExtra" w:hAnsi="PMExtra" w:eastAsia="PMExtra"/>
                <w:b w:val="0"/>
                <w:i w:val="0"/>
                <w:color w:val="000000"/>
                <w:sz w:val="21"/>
              </w:rPr>
              <w:t>(</w:t>
            </w:r>
          </w:p>
        </w:tc>
        <w:tc>
          <w:tcPr>
            <w:tcW w:type="dxa" w:w="1500"/>
            <w:tcBorders/>
            <w:shd w:fill="ffffff"/>
            <w:tcMar>
              <w:start w:w="0" w:type="dxa"/>
              <w:end w:w="0" w:type="dxa"/>
            </w:tcMar>
          </w:tcPr>
          <w:p>
            <w:pPr>
              <w:autoSpaceDN w:val="0"/>
              <w:autoSpaceDE w:val="0"/>
              <w:widowControl/>
              <w:spacing w:line="258" w:lineRule="exact" w:before="60" w:after="0"/>
              <w:ind w:left="104" w:right="0" w:firstLine="0"/>
              <w:jc w:val="left"/>
            </w:pPr>
            <w:r>
              <w:rPr>
                <w:rFonts w:ascii="PMExtra" w:hAnsi="PMExtra" w:eastAsia="PMExtra"/>
                <w:b w:val="0"/>
                <w:i w:val="0"/>
                <w:color w:val="000000"/>
                <w:sz w:val="21"/>
              </w:rPr>
              <w:t>)</w:t>
            </w:r>
          </w:p>
        </w:tc>
        <w:tc>
          <w:tcPr>
            <w:tcW w:type="dxa" w:w="194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294" w:right="0" w:firstLine="0"/>
              <w:jc w:val="left"/>
            </w:pPr>
            <w:r>
              <w:rPr>
                <w:rFonts w:ascii="宋体,Bold" w:hAnsi="宋体,Bold" w:eastAsia="宋体,Bold"/>
                <w:b/>
                <w:i w:val="0"/>
                <w:color w:val="000000"/>
                <w:sz w:val="21"/>
              </w:rPr>
              <w:t>C. 文件长度</w:t>
            </w:r>
          </w:p>
        </w:tc>
        <w:tc>
          <w:tcPr>
            <w:tcW w:type="dxa" w:w="308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508" w:right="0" w:firstLine="0"/>
              <w:jc w:val="left"/>
            </w:pPr>
            <w:r>
              <w:rPr>
                <w:rFonts w:ascii="宋体,Bold" w:hAnsi="宋体,Bold" w:eastAsia="宋体,Bold"/>
                <w:b/>
                <w:i w:val="0"/>
                <w:color w:val="000000"/>
                <w:sz w:val="21"/>
              </w:rPr>
              <w:t>D. 文件类型</w:t>
            </w:r>
          </w:p>
        </w:tc>
      </w:tr>
      <w:tr>
        <w:trPr>
          <w:trHeight w:hRule="exact" w:val="388"/>
        </w:trPr>
        <w:tc>
          <w:tcPr>
            <w:tcW w:type="dxa" w:w="2480"/>
            <w:tcBorders/>
            <w:shd w:fill="ffffff"/>
            <w:tcMar>
              <w:start w:w="0" w:type="dxa"/>
              <w:end w:w="0" w:type="dxa"/>
            </w:tcMar>
          </w:tcPr>
          <w:p>
            <w:pPr>
              <w:autoSpaceDN w:val="0"/>
              <w:autoSpaceDE w:val="0"/>
              <w:widowControl/>
              <w:spacing w:line="210" w:lineRule="exact" w:before="118" w:after="0"/>
              <w:ind w:left="0" w:right="390" w:firstLine="0"/>
              <w:jc w:val="right"/>
            </w:pPr>
            <w:r>
              <w:rPr>
                <w:rFonts w:ascii="宋体,Bold" w:hAnsi="宋体,Bold" w:eastAsia="宋体,Bold"/>
                <w:b/>
                <w:i w:val="0"/>
                <w:color w:val="000000"/>
                <w:sz w:val="21"/>
              </w:rPr>
              <w:t>A. 访问计数值</w:t>
            </w:r>
          </w:p>
        </w:tc>
        <w:tc>
          <w:tcPr>
            <w:tcW w:type="dxa" w:w="2260"/>
            <w:gridSpan w:val="2"/>
            <w:tcBorders/>
            <w:shd w:fill="ffffff"/>
            <w:tcMar>
              <w:start w:w="0" w:type="dxa"/>
              <w:end w:w="0" w:type="dxa"/>
            </w:tcMar>
            <w:tcMar>
              <w:start w:w="0" w:type="dxa"/>
              <w:end w:w="0" w:type="dxa"/>
            </w:tcMar>
          </w:tcPr>
          <w:p>
            <w:pPr>
              <w:autoSpaceDN w:val="0"/>
              <w:autoSpaceDE w:val="0"/>
              <w:widowControl/>
              <w:spacing w:line="210" w:lineRule="exact" w:before="118" w:after="0"/>
              <w:ind w:left="398" w:right="0" w:firstLine="0"/>
              <w:jc w:val="left"/>
            </w:pPr>
            <w:r>
              <w:rPr>
                <w:rFonts w:ascii="宋体,Bold" w:hAnsi="宋体,Bold" w:eastAsia="宋体,Bold"/>
                <w:b/>
                <w:i w:val="0"/>
                <w:color w:val="000000"/>
                <w:sz w:val="21"/>
              </w:rPr>
              <w:t>B. 文件物理地址</w:t>
            </w:r>
          </w:p>
        </w:tc>
        <w:tc>
          <w:tcPr>
            <w:tcW w:type="dxa" w:w="1805"/>
            <w:vMerge/>
            <w:tcBorders/>
          </w:tcPr>
          <w:p/>
        </w:tc>
        <w:tc>
          <w:tcPr>
            <w:tcW w:type="dxa" w:w="1805"/>
            <w:vMerge/>
            <w:tcBorders/>
          </w:tcPr>
          <w:p/>
        </w:tc>
      </w:tr>
    </w:tbl>
    <w:p>
      <w:pPr>
        <w:autoSpaceDN w:val="0"/>
        <w:autoSpaceDE w:val="0"/>
        <w:widowControl/>
        <w:spacing w:line="240" w:lineRule="exact" w:before="170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302"/>
        </w:trPr>
        <w:tc>
          <w:tcPr>
            <w:tcW w:type="dxa" w:w="360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0" w:firstLine="0"/>
              <w:jc w:val="center"/>
            </w:pPr>
            <w:r>
              <w:rPr>
                <w:rFonts w:ascii="华文中宋" w:hAnsi="华文中宋" w:eastAsia="华文中宋"/>
                <w:b w:val="0"/>
                <w:i w:val="0"/>
                <w:color w:val="000000"/>
                <w:sz w:val="21"/>
              </w:rPr>
              <w:t>公众号：做题本集结地</w:t>
            </w:r>
          </w:p>
        </w:tc>
        <w:tc>
          <w:tcPr>
            <w:tcW w:type="dxa" w:w="6110"/>
            <w:gridSpan w:val="7"/>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速刷·王道·4.文件管理</w:t>
            </w:r>
          </w:p>
        </w:tc>
      </w:tr>
      <w:tr>
        <w:trPr>
          <w:trHeight w:hRule="exact" w:val="692"/>
        </w:trPr>
        <w:tc>
          <w:tcPr>
            <w:tcW w:type="dxa" w:w="360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Italic" w:hAnsi="TimesNewRoman,Italic" w:eastAsia="TimesNewRoman,Italic"/>
                <w:b w:val="0"/>
                <w:i/>
                <w:color w:val="000000"/>
                <w:sz w:val="21"/>
              </w:rPr>
              <w:t>FAT</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的文件目录项不包括</w:t>
            </w:r>
            <w:r>
              <w:rPr>
                <w:rFonts w:ascii="PMExtra" w:hAnsi="PMExtra" w:eastAsia="PMExtra"/>
                <w:b w:val="0"/>
                <w:i w:val="0"/>
                <w:color w:val="000000"/>
                <w:sz w:val="21"/>
              </w:rPr>
              <w:t>(</w:t>
            </w:r>
          </w:p>
        </w:tc>
        <w:tc>
          <w:tcPr>
            <w:tcW w:type="dxa" w:w="6110"/>
            <w:gridSpan w:val="7"/>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202" w:right="0" w:firstLine="0"/>
              <w:jc w:val="left"/>
            </w:pPr>
            <w:r>
              <w:rPr>
                <w:rFonts w:ascii="PMExtra" w:hAnsi="PMExtra" w:eastAsia="PMExtra"/>
                <w:b w:val="0"/>
                <w:i w:val="0"/>
                <w:color w:val="000000"/>
                <w:sz w:val="21"/>
              </w:rPr>
              <w:t>)</w:t>
            </w:r>
          </w:p>
        </w:tc>
      </w:tr>
      <w:tr>
        <w:trPr>
          <w:trHeight w:hRule="exact" w:val="400"/>
        </w:trPr>
        <w:tc>
          <w:tcPr>
            <w:tcW w:type="dxa" w:w="3600"/>
            <w:gridSpan w:val="2"/>
            <w:tcBorders/>
            <w:shd w:fill="ffffff"/>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文件名</w:t>
            </w:r>
          </w:p>
        </w:tc>
        <w:tc>
          <w:tcPr>
            <w:tcW w:type="dxa" w:w="611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1434" w:right="0" w:firstLine="0"/>
              <w:jc w:val="left"/>
            </w:pPr>
            <w:r>
              <w:rPr>
                <w:rFonts w:ascii="宋体,Bold" w:hAnsi="宋体,Bold" w:eastAsia="宋体,Bold"/>
                <w:b/>
                <w:i w:val="0"/>
                <w:color w:val="000000"/>
                <w:sz w:val="21"/>
              </w:rPr>
              <w:t>B. 文件访问权限说明</w:t>
            </w:r>
          </w:p>
        </w:tc>
      </w:tr>
      <w:tr>
        <w:trPr>
          <w:trHeight w:hRule="exact" w:val="440"/>
        </w:trPr>
        <w:tc>
          <w:tcPr>
            <w:tcW w:type="dxa" w:w="3600"/>
            <w:gridSpan w:val="2"/>
            <w:tcBorders/>
            <w:shd w:fill="ffffff"/>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文件控制块的物理位置</w:t>
            </w:r>
          </w:p>
        </w:tc>
        <w:tc>
          <w:tcPr>
            <w:tcW w:type="dxa" w:w="611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1434" w:right="0" w:firstLine="0"/>
              <w:jc w:val="left"/>
            </w:pPr>
            <w:r>
              <w:rPr>
                <w:rFonts w:ascii="宋体,Bold" w:hAnsi="宋体,Bold" w:eastAsia="宋体,Bold"/>
                <w:b/>
                <w:i w:val="0"/>
                <w:color w:val="000000"/>
                <w:sz w:val="21"/>
              </w:rPr>
              <w:t>D. 文件所在的物理位置</w:t>
            </w:r>
          </w:p>
        </w:tc>
      </w:tr>
      <w:tr>
        <w:trPr>
          <w:trHeight w:hRule="exact" w:val="520"/>
        </w:trPr>
        <w:tc>
          <w:tcPr>
            <w:tcW w:type="dxa" w:w="77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有些操作系统中将文件描述信息从目录项中分离出来</w:t>
            </w:r>
            <w:r>
              <w:rPr>
                <w:rFonts w:ascii="TimesNewRoman" w:hAnsi="TimesNewRoman" w:eastAsia="TimesNewRoman"/>
                <w:b w:val="0"/>
                <w:i w:val="0"/>
                <w:color w:val="000000"/>
                <w:sz w:val="21"/>
              </w:rPr>
              <w:t>,</w:t>
            </w:r>
            <w:r>
              <w:rPr>
                <w:rFonts w:ascii="宋体,Bold" w:hAnsi="宋体,Bold" w:eastAsia="宋体,Bold"/>
                <w:b/>
                <w:i w:val="0"/>
                <w:color w:val="000000"/>
                <w:sz w:val="21"/>
              </w:rPr>
              <w:t>这样做的好处是</w:t>
            </w:r>
            <w:r>
              <w:rPr>
                <w:rFonts w:ascii="PMExtra" w:hAnsi="PMExtra" w:eastAsia="PMExtra"/>
                <w:b w:val="0"/>
                <w:i w:val="0"/>
                <w:color w:val="000000"/>
                <w:sz w:val="21"/>
              </w:rPr>
              <w:t>(</w:t>
            </w:r>
          </w:p>
        </w:tc>
        <w:tc>
          <w:tcPr>
            <w:tcW w:type="dxa" w:w="2010"/>
            <w:gridSpan w:val="2"/>
            <w:tcBorders/>
            <w:shd w:fill="ffffff"/>
            <w:tcMar>
              <w:start w:w="0" w:type="dxa"/>
              <w:end w:w="0" w:type="dxa"/>
            </w:tcMar>
            <w:tcMar>
              <w:start w:w="0" w:type="dxa"/>
              <w:end w:w="0" w:type="dxa"/>
            </w:tcMar>
          </w:tcPr>
          <w:p>
            <w:pPr>
              <w:autoSpaceDN w:val="0"/>
              <w:autoSpaceDE w:val="0"/>
              <w:widowControl/>
              <w:spacing w:line="256" w:lineRule="exact" w:before="170" w:after="0"/>
              <w:ind w:left="104" w:right="0" w:firstLine="0"/>
              <w:jc w:val="left"/>
            </w:pPr>
            <w:r>
              <w:rPr>
                <w:rFonts w:ascii="PMExtra" w:hAnsi="PMExtra" w:eastAsia="PMExtra"/>
                <w:b w:val="0"/>
                <w:i w:val="0"/>
                <w:color w:val="000000"/>
                <w:sz w:val="21"/>
              </w:rPr>
              <w:t>)</w:t>
            </w:r>
          </w:p>
        </w:tc>
      </w:tr>
      <w:tr>
        <w:trPr>
          <w:trHeight w:hRule="exact" w:val="420"/>
        </w:trPr>
        <w:tc>
          <w:tcPr>
            <w:tcW w:type="dxa" w:w="3600"/>
            <w:gridSpan w:val="2"/>
            <w:tcBorders/>
            <w:shd w:fill="ffffff"/>
            <w:tcMar>
              <w:start w:w="0" w:type="dxa"/>
              <w:end w:w="0" w:type="dxa"/>
            </w:tcMar>
            <w:tcMar>
              <w:start w:w="0" w:type="dxa"/>
              <w:end w:w="0" w:type="dxa"/>
            </w:tcMar>
          </w:tcPr>
          <w:p>
            <w:pPr>
              <w:autoSpaceDN w:val="0"/>
              <w:autoSpaceDE w:val="0"/>
              <w:widowControl/>
              <w:spacing w:line="234" w:lineRule="exact" w:before="124" w:after="0"/>
              <w:ind w:left="722" w:right="0" w:firstLine="0"/>
              <w:jc w:val="left"/>
            </w:pPr>
            <w:r>
              <w:rPr>
                <w:rFonts w:ascii="宋体,Bold" w:hAnsi="宋体,Bold" w:eastAsia="宋体,Bold"/>
                <w:b/>
                <w:i w:val="0"/>
                <w:color w:val="000000"/>
                <w:sz w:val="21"/>
              </w:rPr>
              <w:t>A. 减少读文件时的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信息量</w:t>
            </w:r>
          </w:p>
        </w:tc>
        <w:tc>
          <w:tcPr>
            <w:tcW w:type="dxa" w:w="611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4" w:after="0"/>
              <w:ind w:left="1434" w:right="0" w:firstLine="0"/>
              <w:jc w:val="left"/>
            </w:pPr>
            <w:r>
              <w:rPr>
                <w:rFonts w:ascii="宋体,Bold" w:hAnsi="宋体,Bold" w:eastAsia="宋体,Bold"/>
                <w:b/>
                <w:i w:val="0"/>
                <w:color w:val="000000"/>
                <w:sz w:val="21"/>
              </w:rPr>
              <w:t>B. 减少写文件时的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信息量</w:t>
            </w:r>
          </w:p>
        </w:tc>
      </w:tr>
      <w:tr>
        <w:trPr>
          <w:trHeight w:hRule="exact" w:val="480"/>
        </w:trPr>
        <w:tc>
          <w:tcPr>
            <w:tcW w:type="dxa" w:w="4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8" w:after="0"/>
              <w:ind w:left="0" w:right="0" w:firstLine="0"/>
              <w:jc w:val="center"/>
            </w:pPr>
            <w:r>
              <w:rPr>
                <w:rFonts w:ascii="宋体,Bold" w:hAnsi="宋体,Bold" w:eastAsia="宋体,Bold"/>
                <w:b/>
                <w:i w:val="0"/>
                <w:color w:val="000000"/>
                <w:sz w:val="21"/>
              </w:rPr>
              <w:t>C. 减少查找文件时的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信息量</w:t>
            </w:r>
          </w:p>
        </w:tc>
        <w:tc>
          <w:tcPr>
            <w:tcW w:type="dxa" w:w="533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8" w:after="0"/>
              <w:ind w:left="654" w:right="0" w:firstLine="0"/>
              <w:jc w:val="left"/>
            </w:pPr>
            <w:r>
              <w:rPr>
                <w:rFonts w:ascii="宋体,Bold" w:hAnsi="宋体,Bold" w:eastAsia="宋体,Bold"/>
                <w:b/>
                <w:i w:val="0"/>
                <w:color w:val="000000"/>
                <w:sz w:val="21"/>
              </w:rPr>
              <w:t>D. 减少复制文件时的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信息量</w:t>
            </w:r>
          </w:p>
        </w:tc>
      </w:tr>
      <w:tr>
        <w:trPr>
          <w:trHeight w:hRule="exact" w:val="520"/>
        </w:trPr>
        <w:tc>
          <w:tcPr>
            <w:tcW w:type="dxa" w:w="90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操作系统为保证未经文件拥有者授权</w:t>
            </w:r>
            <w:r>
              <w:rPr>
                <w:rFonts w:ascii="TimesNewRoman" w:hAnsi="TimesNewRoman" w:eastAsia="TimesNewRoman"/>
                <w:b w:val="0"/>
                <w:i w:val="0"/>
                <w:color w:val="000000"/>
                <w:sz w:val="21"/>
              </w:rPr>
              <w:t>,</w:t>
            </w:r>
            <w:r>
              <w:rPr>
                <w:rFonts w:ascii="宋体,Bold" w:hAnsi="宋体,Bold" w:eastAsia="宋体,Bold"/>
                <w:b/>
                <w:i w:val="0"/>
                <w:color w:val="000000"/>
                <w:sz w:val="21"/>
              </w:rPr>
              <w:t>任何其他用户不能使用该文件</w:t>
            </w:r>
            <w:r>
              <w:rPr>
                <w:rFonts w:ascii="TimesNewRoman" w:hAnsi="TimesNewRoman" w:eastAsia="TimesNewRoman"/>
                <w:b w:val="0"/>
                <w:i w:val="0"/>
                <w:color w:val="000000"/>
                <w:sz w:val="21"/>
              </w:rPr>
              <w:t>,</w:t>
            </w:r>
            <w:r>
              <w:rPr>
                <w:rFonts w:ascii="宋体,Bold" w:hAnsi="宋体,Bold" w:eastAsia="宋体,Bold"/>
                <w:b/>
                <w:i w:val="0"/>
                <w:color w:val="000000"/>
                <w:sz w:val="21"/>
              </w:rPr>
              <w:t>所提供的解法是</w:t>
            </w:r>
            <w:r>
              <w:rPr>
                <w:rFonts w:ascii="PMExtra" w:hAnsi="PMExtra" w:eastAsia="PMExtra"/>
                <w:b w:val="0"/>
                <w:i w:val="0"/>
                <w:color w:val="000000"/>
                <w:sz w:val="21"/>
              </w:rPr>
              <w:t>(</w:t>
            </w:r>
          </w:p>
        </w:tc>
        <w:tc>
          <w:tcPr>
            <w:tcW w:type="dxa" w:w="710"/>
            <w:tcBorders/>
            <w:shd w:fill="ffffff"/>
            <w:tcMar>
              <w:start w:w="0" w:type="dxa"/>
              <w:end w:w="0" w:type="dxa"/>
            </w:tcMar>
          </w:tcPr>
          <w:p>
            <w:pPr>
              <w:autoSpaceDN w:val="0"/>
              <w:autoSpaceDE w:val="0"/>
              <w:widowControl/>
              <w:spacing w:line="258" w:lineRule="exact" w:before="158" w:after="0"/>
              <w:ind w:left="112" w:right="0" w:firstLine="0"/>
              <w:jc w:val="left"/>
            </w:pPr>
            <w:r>
              <w:rPr>
                <w:rFonts w:ascii="PMExtra" w:hAnsi="PMExtra" w:eastAsia="PMExtra"/>
                <w:b w:val="0"/>
                <w:i w:val="0"/>
                <w:color w:val="000000"/>
                <w:sz w:val="21"/>
              </w:rPr>
              <w:t>)</w:t>
            </w:r>
          </w:p>
        </w:tc>
      </w:tr>
      <w:tr>
        <w:trPr>
          <w:trHeight w:hRule="exact" w:val="480"/>
        </w:trPr>
        <w:tc>
          <w:tcPr>
            <w:tcW w:type="dxa" w:w="2378"/>
            <w:tcBorders/>
            <w:shd w:fill="ffffff"/>
            <w:tcMar>
              <w:start w:w="0" w:type="dxa"/>
              <w:end w:w="0" w:type="dxa"/>
            </w:tcMar>
          </w:tcPr>
          <w:p>
            <w:pPr>
              <w:autoSpaceDN w:val="0"/>
              <w:autoSpaceDE w:val="0"/>
              <w:widowControl/>
              <w:spacing w:line="210" w:lineRule="exact" w:before="120" w:after="0"/>
              <w:ind w:left="0" w:right="498" w:firstLine="0"/>
              <w:jc w:val="right"/>
            </w:pPr>
            <w:r>
              <w:rPr>
                <w:rFonts w:ascii="宋体,Bold" w:hAnsi="宋体,Bold" w:eastAsia="宋体,Bold"/>
                <w:b/>
                <w:i w:val="0"/>
                <w:color w:val="000000"/>
                <w:sz w:val="21"/>
              </w:rPr>
              <w:t>A. 文件保护</w:t>
            </w:r>
          </w:p>
        </w:tc>
        <w:tc>
          <w:tcPr>
            <w:tcW w:type="dxa" w:w="21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0" w:right="0" w:firstLine="0"/>
              <w:jc w:val="center"/>
            </w:pPr>
            <w:r>
              <w:rPr>
                <w:rFonts w:ascii="宋体,Bold" w:hAnsi="宋体,Bold" w:eastAsia="宋体,Bold"/>
                <w:b/>
                <w:i w:val="0"/>
                <w:color w:val="000000"/>
                <w:sz w:val="21"/>
              </w:rPr>
              <w:t>B. 文件保密</w:t>
            </w:r>
          </w:p>
        </w:tc>
        <w:tc>
          <w:tcPr>
            <w:tcW w:type="dxa" w:w="2586"/>
            <w:gridSpan w:val="2"/>
            <w:tcBorders/>
            <w:shd w:fill="ffffff"/>
            <w:tcMar>
              <w:start w:w="0" w:type="dxa"/>
              <w:end w:w="0" w:type="dxa"/>
            </w:tcMar>
            <w:tcMar>
              <w:start w:w="0" w:type="dxa"/>
              <w:end w:w="0" w:type="dxa"/>
            </w:tcMar>
          </w:tcPr>
          <w:p>
            <w:pPr>
              <w:autoSpaceDN w:val="0"/>
              <w:autoSpaceDE w:val="0"/>
              <w:widowControl/>
              <w:spacing w:line="210" w:lineRule="exact" w:before="120" w:after="0"/>
              <w:ind w:left="500" w:right="0" w:firstLine="0"/>
              <w:jc w:val="left"/>
            </w:pPr>
            <w:r>
              <w:rPr>
                <w:rFonts w:ascii="宋体,Bold" w:hAnsi="宋体,Bold" w:eastAsia="宋体,Bold"/>
                <w:b/>
                <w:i w:val="0"/>
                <w:color w:val="000000"/>
                <w:sz w:val="21"/>
              </w:rPr>
              <w:t>C. 文件转储</w:t>
            </w:r>
          </w:p>
        </w:tc>
        <w:tc>
          <w:tcPr>
            <w:tcW w:type="dxa" w:w="259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68" w:right="0" w:firstLine="0"/>
              <w:jc w:val="left"/>
            </w:pPr>
            <w:r>
              <w:rPr>
                <w:rFonts w:ascii="宋体,Bold" w:hAnsi="宋体,Bold" w:eastAsia="宋体,Bold"/>
                <w:b/>
                <w:i w:val="0"/>
                <w:color w:val="000000"/>
                <w:sz w:val="21"/>
              </w:rPr>
              <w:t>D. 文件共享</w:t>
            </w:r>
          </w:p>
        </w:tc>
      </w:tr>
      <w:tr>
        <w:trPr>
          <w:trHeight w:hRule="exact" w:val="520"/>
        </w:trPr>
        <w:tc>
          <w:tcPr>
            <w:tcW w:type="dxa" w:w="545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在文件系统中</w:t>
            </w:r>
            <w:r>
              <w:rPr>
                <w:rFonts w:ascii="PMExtra" w:hAnsi="PMExtra" w:eastAsia="PMExtra"/>
                <w:b w:val="0"/>
                <w:i w:val="0"/>
                <w:color w:val="000000"/>
                <w:sz w:val="21"/>
              </w:rPr>
              <w:t>,</w:t>
            </w:r>
            <w:r>
              <w:rPr>
                <w:rFonts w:ascii="宋体,Bold" w:hAnsi="宋体,Bold" w:eastAsia="宋体,Bold"/>
                <w:b/>
                <w:i w:val="0"/>
                <w:color w:val="000000"/>
                <w:sz w:val="21"/>
              </w:rPr>
              <w:t xml:space="preserve"> 以下不属于文件保护的方法是</w:t>
            </w:r>
            <w:r>
              <w:rPr>
                <w:rFonts w:ascii="PMExtra" w:hAnsi="PMExtra" w:eastAsia="PMExtra"/>
                <w:b w:val="0"/>
                <w:i w:val="0"/>
                <w:color w:val="000000"/>
                <w:sz w:val="21"/>
              </w:rPr>
              <w:t>(</w:t>
            </w:r>
          </w:p>
        </w:tc>
        <w:tc>
          <w:tcPr>
            <w:tcW w:type="dxa" w:w="425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94" w:right="0" w:firstLine="0"/>
              <w:jc w:val="left"/>
            </w:pPr>
            <w:r>
              <w:rPr>
                <w:rFonts w:ascii="PMExtra" w:hAnsi="PMExtra" w:eastAsia="PMExtra"/>
                <w:b w:val="0"/>
                <w:i w:val="0"/>
                <w:color w:val="000000"/>
                <w:sz w:val="21"/>
              </w:rPr>
              <w:t>)</w:t>
            </w:r>
          </w:p>
        </w:tc>
      </w:tr>
      <w:tr>
        <w:trPr>
          <w:trHeight w:hRule="exact" w:val="400"/>
        </w:trPr>
        <w:tc>
          <w:tcPr>
            <w:tcW w:type="dxa" w:w="3600"/>
            <w:gridSpan w:val="2"/>
            <w:tcBorders/>
            <w:shd w:fill="ffffff"/>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口令</w:t>
            </w:r>
          </w:p>
        </w:tc>
        <w:tc>
          <w:tcPr>
            <w:tcW w:type="dxa" w:w="611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1434" w:right="0" w:firstLine="0"/>
              <w:jc w:val="left"/>
            </w:pPr>
            <w:r>
              <w:rPr>
                <w:rFonts w:ascii="宋体,Bold" w:hAnsi="宋体,Bold" w:eastAsia="宋体,Bold"/>
                <w:b/>
                <w:i w:val="0"/>
                <w:color w:val="000000"/>
                <w:sz w:val="21"/>
              </w:rPr>
              <w:t>B. 存取控制</w:t>
            </w:r>
          </w:p>
        </w:tc>
      </w:tr>
      <w:tr>
        <w:trPr>
          <w:trHeight w:hRule="exact" w:val="460"/>
        </w:trPr>
        <w:tc>
          <w:tcPr>
            <w:tcW w:type="dxa" w:w="3600"/>
            <w:gridSpan w:val="2"/>
            <w:tcBorders/>
            <w:shd w:fill="ffffff"/>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用户权限表</w:t>
            </w:r>
          </w:p>
        </w:tc>
        <w:tc>
          <w:tcPr>
            <w:tcW w:type="dxa" w:w="611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1434" w:right="0" w:firstLine="0"/>
              <w:jc w:val="left"/>
            </w:pPr>
            <w:r>
              <w:rPr>
                <w:rFonts w:ascii="宋体,Bold" w:hAnsi="宋体,Bold" w:eastAsia="宋体,Bold"/>
                <w:b/>
                <w:i w:val="0"/>
                <w:color w:val="000000"/>
                <w:sz w:val="21"/>
              </w:rPr>
              <w:t>D. 读写之后使用关闭命令</w:t>
            </w:r>
          </w:p>
        </w:tc>
      </w:tr>
      <w:tr>
        <w:trPr>
          <w:trHeight w:hRule="exact" w:val="520"/>
        </w:trPr>
        <w:tc>
          <w:tcPr>
            <w:tcW w:type="dxa" w:w="3600"/>
            <w:gridSpan w:val="2"/>
            <w:tcBorders/>
            <w:shd w:fill="ffffff"/>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对一个文件的访问</w:t>
            </w:r>
            <w:r>
              <w:rPr>
                <w:rFonts w:ascii="TimesNewRoman" w:hAnsi="TimesNewRoman" w:eastAsia="TimesNewRoman"/>
                <w:b w:val="0"/>
                <w:i w:val="0"/>
                <w:color w:val="000000"/>
                <w:sz w:val="21"/>
              </w:rPr>
              <w:t>,</w:t>
            </w:r>
            <w:r>
              <w:rPr>
                <w:rFonts w:ascii="宋体,Bold" w:hAnsi="宋体,Bold" w:eastAsia="宋体,Bold"/>
                <w:b/>
                <w:i w:val="0"/>
                <w:color w:val="000000"/>
                <w:sz w:val="21"/>
              </w:rPr>
              <w:t>常由</w:t>
            </w:r>
            <w:r>
              <w:rPr>
                <w:rFonts w:ascii="PMExtra" w:hAnsi="PMExtra" w:eastAsia="PMExtra"/>
                <w:b w:val="0"/>
                <w:i w:val="0"/>
                <w:color w:val="000000"/>
                <w:sz w:val="21"/>
              </w:rPr>
              <w:t>(</w:t>
            </w:r>
          </w:p>
        </w:tc>
        <w:tc>
          <w:tcPr>
            <w:tcW w:type="dxa" w:w="611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共同限制。</w:t>
            </w:r>
          </w:p>
        </w:tc>
      </w:tr>
      <w:tr>
        <w:trPr>
          <w:trHeight w:hRule="exact" w:val="400"/>
        </w:trPr>
        <w:tc>
          <w:tcPr>
            <w:tcW w:type="dxa" w:w="3600"/>
            <w:gridSpan w:val="2"/>
            <w:tcBorders/>
            <w:shd w:fill="ffffff"/>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用户访问权限和文件属性</w:t>
            </w:r>
          </w:p>
        </w:tc>
        <w:tc>
          <w:tcPr>
            <w:tcW w:type="dxa" w:w="611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1434" w:right="0" w:firstLine="0"/>
              <w:jc w:val="left"/>
            </w:pPr>
            <w:r>
              <w:rPr>
                <w:rFonts w:ascii="宋体,Bold" w:hAnsi="宋体,Bold" w:eastAsia="宋体,Bold"/>
                <w:b/>
                <w:i w:val="0"/>
                <w:color w:val="000000"/>
                <w:sz w:val="21"/>
              </w:rPr>
              <w:t>B. 用户访问权限和用户优先级</w:t>
            </w:r>
          </w:p>
        </w:tc>
      </w:tr>
      <w:tr>
        <w:trPr>
          <w:trHeight w:hRule="exact" w:val="366"/>
        </w:trPr>
        <w:tc>
          <w:tcPr>
            <w:tcW w:type="dxa" w:w="3600"/>
            <w:gridSpan w:val="2"/>
            <w:tcBorders/>
            <w:shd w:fill="ffffff"/>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优先级和文件属性</w:t>
            </w:r>
          </w:p>
        </w:tc>
        <w:tc>
          <w:tcPr>
            <w:tcW w:type="dxa" w:w="611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1434" w:right="0" w:firstLine="0"/>
              <w:jc w:val="left"/>
            </w:pPr>
            <w:r>
              <w:rPr>
                <w:rFonts w:ascii="宋体,Bold" w:hAnsi="宋体,Bold" w:eastAsia="宋体,Bold"/>
                <w:b/>
                <w:i w:val="0"/>
                <w:color w:val="000000"/>
                <w:sz w:val="21"/>
              </w:rPr>
              <w:t>D. 文件属性和口令</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为了对文件系统中的文件进行安全管理</w:t>
      </w:r>
      <w:r>
        <w:rPr>
          <w:rFonts w:ascii="TimesNewRoman" w:hAnsi="TimesNewRoman" w:eastAsia="TimesNewRoman"/>
          <w:b w:val="0"/>
          <w:i w:val="0"/>
          <w:color w:val="000000"/>
          <w:sz w:val="21"/>
        </w:rPr>
        <w:t>,</w:t>
      </w:r>
      <w:r>
        <w:rPr>
          <w:rFonts w:ascii="宋体,Bold" w:hAnsi="宋体,Bold" w:eastAsia="宋体,Bold"/>
          <w:b/>
          <w:i w:val="0"/>
          <w:color w:val="000000"/>
          <w:sz w:val="21"/>
        </w:rPr>
        <w:t>任何一个用户在进入系统时都必须进行注册</w:t>
      </w:r>
      <w:r>
        <w:rPr>
          <w:rFonts w:ascii="TimesNewRoman" w:hAnsi="TimesNewRoman" w:eastAsia="TimesNewRoman"/>
          <w:b w:val="0"/>
          <w:i w:val="0"/>
          <w:color w:val="000000"/>
          <w:sz w:val="21"/>
        </w:rPr>
        <w:t>,</w:t>
      </w:r>
      <w:r>
        <w:rPr>
          <w:rFonts w:ascii="宋体,Bold" w:hAnsi="宋体,Bold" w:eastAsia="宋体,Bold"/>
          <w:b/>
          <w:i w:val="0"/>
          <w:color w:val="000000"/>
          <w:sz w:val="21"/>
        </w:rPr>
        <w:t>这一级安</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2"/>
        </w:trPr>
        <w:tc>
          <w:tcPr>
            <w:tcW w:type="dxa" w:w="1778"/>
            <w:tcBorders/>
            <w:shd w:fill="ffffff"/>
            <w:tcMar>
              <w:start w:w="0" w:type="dxa"/>
              <w:end w:w="0" w:type="dxa"/>
            </w:tcMar>
          </w:tcPr>
          <w:p>
            <w:pPr>
              <w:autoSpaceDN w:val="0"/>
              <w:autoSpaceDE w:val="0"/>
              <w:widowControl/>
              <w:spacing w:line="258" w:lineRule="exact" w:before="60" w:after="0"/>
              <w:ind w:left="0" w:right="94" w:firstLine="0"/>
              <w:jc w:val="right"/>
            </w:pPr>
            <w:r>
              <w:rPr>
                <w:rFonts w:ascii="宋体,Bold" w:hAnsi="宋体,Bold" w:eastAsia="宋体,Bold"/>
                <w:b/>
                <w:i w:val="0"/>
                <w:color w:val="000000"/>
                <w:sz w:val="21"/>
              </w:rPr>
              <w:t>全管理是</w:t>
            </w:r>
            <w:r>
              <w:rPr>
                <w:rFonts w:ascii="PMExtra" w:hAnsi="PMExtra" w:eastAsia="PMExtra"/>
                <w:b w:val="0"/>
                <w:i w:val="0"/>
                <w:color w:val="000000"/>
                <w:sz w:val="21"/>
              </w:rPr>
              <w:t>(</w:t>
            </w:r>
          </w:p>
        </w:tc>
        <w:tc>
          <w:tcPr>
            <w:tcW w:type="dxa" w:w="7982"/>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r>
      <w:tr>
        <w:trPr>
          <w:trHeight w:hRule="exact" w:val="480"/>
        </w:trPr>
        <w:tc>
          <w:tcPr>
            <w:tcW w:type="dxa" w:w="2340"/>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A. 系统级</w:t>
            </w:r>
          </w:p>
        </w:tc>
        <w:tc>
          <w:tcPr>
            <w:tcW w:type="dxa" w:w="2088"/>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B. 目录级</w:t>
            </w:r>
          </w:p>
        </w:tc>
        <w:tc>
          <w:tcPr>
            <w:tcW w:type="dxa" w:w="245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606" w:right="0" w:firstLine="0"/>
              <w:jc w:val="left"/>
            </w:pPr>
            <w:r>
              <w:rPr>
                <w:rFonts w:ascii="宋体,Bold" w:hAnsi="宋体,Bold" w:eastAsia="宋体,Bold"/>
                <w:b/>
                <w:i w:val="0"/>
                <w:color w:val="000000"/>
                <w:sz w:val="21"/>
              </w:rPr>
              <w:t>C. 用户级</w:t>
            </w:r>
          </w:p>
        </w:tc>
        <w:tc>
          <w:tcPr>
            <w:tcW w:type="dxa" w:w="2880"/>
            <w:tcBorders/>
            <w:shd w:fill="ffffff"/>
            <w:tcMar>
              <w:start w:w="0" w:type="dxa"/>
              <w:end w:w="0" w:type="dxa"/>
            </w:tcMar>
          </w:tcPr>
          <w:p>
            <w:pPr>
              <w:autoSpaceDN w:val="0"/>
              <w:autoSpaceDE w:val="0"/>
              <w:widowControl/>
              <w:spacing w:line="210" w:lineRule="exact" w:before="126" w:after="0"/>
              <w:ind w:left="308" w:right="0" w:firstLine="0"/>
              <w:jc w:val="left"/>
            </w:pPr>
            <w:r>
              <w:rPr>
                <w:rFonts w:ascii="宋体,Bold" w:hAnsi="宋体,Bold" w:eastAsia="宋体,Bold"/>
                <w:b/>
                <w:i w:val="0"/>
                <w:color w:val="000000"/>
                <w:sz w:val="21"/>
              </w:rPr>
              <w:t>D. 文件级</w:t>
            </w:r>
          </w:p>
        </w:tc>
      </w:tr>
      <w:tr>
        <w:trPr>
          <w:trHeight w:hRule="exact" w:val="520"/>
        </w:trPr>
        <w:tc>
          <w:tcPr>
            <w:tcW w:type="dxa" w:w="2340"/>
            <w:gridSpan w:val="2"/>
            <w:tcBorders/>
            <w:shd w:fill="ffffff"/>
            <w:tcMar>
              <w:start w:w="0" w:type="dxa"/>
              <w:end w:w="0" w:type="dxa"/>
            </w:tcMar>
            <w:tcMar>
              <w:start w:w="0" w:type="dxa"/>
              <w:end w:w="0" w:type="dxa"/>
            </w:tcMar>
          </w:tcPr>
          <w:p>
            <w:pPr>
              <w:autoSpaceDN w:val="0"/>
              <w:autoSpaceDE w:val="0"/>
              <w:widowControl/>
              <w:spacing w:line="256" w:lineRule="exact" w:before="164" w:after="0"/>
              <w:ind w:left="0" w:right="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4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20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不是为了提升文件系统性能的操作。</w:t>
            </w:r>
          </w:p>
        </w:tc>
      </w:tr>
      <w:tr>
        <w:trPr>
          <w:trHeight w:hRule="exact" w:val="500"/>
        </w:trPr>
        <w:tc>
          <w:tcPr>
            <w:tcW w:type="dxa" w:w="2340"/>
            <w:gridSpan w:val="2"/>
            <w:tcBorders/>
            <w:shd w:fill="ffffff"/>
            <w:tcMar>
              <w:start w:w="0" w:type="dxa"/>
              <w:end w:w="0" w:type="dxa"/>
            </w:tcMar>
            <w:tcMar>
              <w:start w:w="0" w:type="dxa"/>
              <w:end w:w="0" w:type="dxa"/>
            </w:tcMar>
          </w:tcPr>
          <w:p>
            <w:pPr>
              <w:autoSpaceDN w:val="0"/>
              <w:autoSpaceDE w:val="0"/>
              <w:widowControl/>
              <w:spacing w:line="212" w:lineRule="exact" w:before="124" w:after="0"/>
              <w:ind w:left="0" w:right="250" w:firstLine="0"/>
              <w:jc w:val="right"/>
            </w:pPr>
            <w:r>
              <w:rPr>
                <w:rFonts w:ascii="宋体,Bold" w:hAnsi="宋体,Bold" w:eastAsia="宋体,Bold"/>
                <w:b/>
                <w:i w:val="0"/>
                <w:color w:val="000000"/>
                <w:sz w:val="21"/>
              </w:rPr>
              <w:t>A. 目录项分解</w:t>
            </w:r>
          </w:p>
        </w:tc>
        <w:tc>
          <w:tcPr>
            <w:tcW w:type="dxa" w:w="240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4" w:after="0"/>
              <w:ind w:left="538" w:right="0" w:firstLine="0"/>
              <w:jc w:val="left"/>
            </w:pPr>
            <w:r>
              <w:rPr>
                <w:rFonts w:ascii="宋体,Bold" w:hAnsi="宋体,Bold" w:eastAsia="宋体,Bold"/>
                <w:b/>
                <w:i w:val="0"/>
                <w:color w:val="000000"/>
                <w:sz w:val="21"/>
              </w:rPr>
              <w:t>B. 文件高速缓存</w:t>
            </w:r>
          </w:p>
        </w:tc>
        <w:tc>
          <w:tcPr>
            <w:tcW w:type="dxa" w:w="2136"/>
            <w:gridSpan w:val="2"/>
            <w:tcBorders/>
            <w:shd w:fill="ffffff"/>
            <w:tcMar>
              <w:start w:w="0" w:type="dxa"/>
              <w:end w:w="0" w:type="dxa"/>
            </w:tcMar>
            <w:tcMar>
              <w:start w:w="0" w:type="dxa"/>
              <w:end w:w="0" w:type="dxa"/>
            </w:tcMar>
          </w:tcPr>
          <w:p>
            <w:pPr>
              <w:autoSpaceDN w:val="0"/>
              <w:autoSpaceDE w:val="0"/>
              <w:widowControl/>
              <w:spacing w:line="212" w:lineRule="exact" w:before="124" w:after="0"/>
              <w:ind w:left="0" w:right="0" w:firstLine="0"/>
              <w:jc w:val="center"/>
            </w:pPr>
            <w:r>
              <w:rPr>
                <w:rFonts w:ascii="宋体,Bold" w:hAnsi="宋体,Bold" w:eastAsia="宋体,Bold"/>
                <w:b/>
                <w:i w:val="0"/>
                <w:color w:val="000000"/>
                <w:sz w:val="21"/>
              </w:rPr>
              <w:t>C. 磁盘调度算法</w:t>
            </w:r>
          </w:p>
        </w:tc>
        <w:tc>
          <w:tcPr>
            <w:tcW w:type="dxa" w:w="2880"/>
            <w:tcBorders/>
            <w:shd w:fill="ffffff"/>
            <w:tcMar>
              <w:start w:w="0" w:type="dxa"/>
              <w:end w:w="0" w:type="dxa"/>
            </w:tcMar>
          </w:tcPr>
          <w:p>
            <w:pPr>
              <w:autoSpaceDN w:val="0"/>
              <w:autoSpaceDE w:val="0"/>
              <w:widowControl/>
              <w:spacing w:line="232" w:lineRule="exact" w:before="118" w:after="0"/>
              <w:ind w:left="308" w:right="0" w:firstLine="0"/>
              <w:jc w:val="left"/>
            </w:pPr>
            <w:r>
              <w:rPr>
                <w:rFonts w:ascii="宋体,Bold" w:hAnsi="宋体,Bold" w:eastAsia="宋体,Bold"/>
                <w:b/>
                <w:i w:val="0"/>
                <w:color w:val="000000"/>
                <w:sz w:val="21"/>
              </w:rPr>
              <w:t>D. 异步</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p>
        </w:tc>
      </w:tr>
      <w:tr>
        <w:trPr>
          <w:trHeight w:hRule="exact" w:val="520"/>
        </w:trPr>
        <w:tc>
          <w:tcPr>
            <w:tcW w:type="dxa" w:w="2340"/>
            <w:gridSpan w:val="2"/>
            <w:tcBorders/>
            <w:shd w:fill="ffffff"/>
            <w:tcMar>
              <w:start w:w="0" w:type="dxa"/>
              <w:end w:w="0" w:type="dxa"/>
            </w:tcMar>
            <w:tcMar>
              <w:start w:w="0" w:type="dxa"/>
              <w:end w:w="0" w:type="dxa"/>
            </w:tcMar>
          </w:tcPr>
          <w:p>
            <w:pPr>
              <w:autoSpaceDN w:val="0"/>
              <w:autoSpaceDE w:val="0"/>
              <w:widowControl/>
              <w:spacing w:line="258" w:lineRule="exact" w:before="158" w:after="0"/>
              <w:ind w:left="0" w:right="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下列说法中</w:t>
            </w:r>
            <w:r>
              <w:rPr>
                <w:rFonts w:ascii="PMExtra" w:hAnsi="PMExtra" w:eastAsia="PMExtra"/>
                <w:b w:val="0"/>
                <w:i w:val="0"/>
                <w:color w:val="000000"/>
                <w:sz w:val="21"/>
              </w:rPr>
              <w:t>,(</w:t>
            </w:r>
          </w:p>
        </w:tc>
        <w:tc>
          <w:tcPr>
            <w:tcW w:type="dxa" w:w="74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19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属于文件的逻辑结构的范畴。</w:t>
            </w:r>
          </w:p>
        </w:tc>
      </w:tr>
      <w:tr>
        <w:trPr>
          <w:trHeight w:hRule="exact" w:val="480"/>
        </w:trPr>
        <w:tc>
          <w:tcPr>
            <w:tcW w:type="dxa" w:w="234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460" w:firstLine="0"/>
              <w:jc w:val="right"/>
            </w:pPr>
            <w:r>
              <w:rPr>
                <w:rFonts w:ascii="宋体,Bold" w:hAnsi="宋体,Bold" w:eastAsia="宋体,Bold"/>
                <w:b/>
                <w:i w:val="0"/>
                <w:color w:val="000000"/>
                <w:sz w:val="21"/>
              </w:rPr>
              <w:t>A. 连续文件</w:t>
            </w:r>
          </w:p>
        </w:tc>
        <w:tc>
          <w:tcPr>
            <w:tcW w:type="dxa" w:w="219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0" w:right="0" w:firstLine="0"/>
              <w:jc w:val="center"/>
            </w:pPr>
            <w:r>
              <w:rPr>
                <w:rFonts w:ascii="宋体,Bold" w:hAnsi="宋体,Bold" w:eastAsia="宋体,Bold"/>
                <w:b/>
                <w:i w:val="0"/>
                <w:color w:val="000000"/>
                <w:sz w:val="21"/>
              </w:rPr>
              <w:t>B. 系统文件</w:t>
            </w:r>
          </w:p>
        </w:tc>
        <w:tc>
          <w:tcPr>
            <w:tcW w:type="dxa" w:w="234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500" w:right="0" w:firstLine="0"/>
              <w:jc w:val="left"/>
            </w:pPr>
            <w:r>
              <w:rPr>
                <w:rFonts w:ascii="宋体,Bold" w:hAnsi="宋体,Bold" w:eastAsia="宋体,Bold"/>
                <w:b/>
                <w:i w:val="0"/>
                <w:color w:val="000000"/>
                <w:sz w:val="21"/>
              </w:rPr>
              <w:t>C. 链接文件</w:t>
            </w:r>
          </w:p>
        </w:tc>
        <w:tc>
          <w:tcPr>
            <w:tcW w:type="dxa" w:w="2880"/>
            <w:tcBorders/>
            <w:shd w:fill="ffffff"/>
            <w:tcMar>
              <w:start w:w="0" w:type="dxa"/>
              <w:end w:w="0" w:type="dxa"/>
            </w:tcMar>
          </w:tcPr>
          <w:p>
            <w:pPr>
              <w:autoSpaceDN w:val="0"/>
              <w:autoSpaceDE w:val="0"/>
              <w:widowControl/>
              <w:spacing w:line="210" w:lineRule="exact" w:before="120" w:after="0"/>
              <w:ind w:left="308" w:right="0" w:firstLine="0"/>
              <w:jc w:val="left"/>
            </w:pPr>
            <w:r>
              <w:rPr>
                <w:rFonts w:ascii="宋体,Bold" w:hAnsi="宋体,Bold" w:eastAsia="宋体,Bold"/>
                <w:b/>
                <w:i w:val="0"/>
                <w:color w:val="000000"/>
                <w:sz w:val="21"/>
              </w:rPr>
              <w:t>D. 流式文件</w:t>
            </w:r>
          </w:p>
        </w:tc>
      </w:tr>
      <w:tr>
        <w:trPr>
          <w:trHeight w:hRule="exact" w:val="520"/>
        </w:trPr>
        <w:tc>
          <w:tcPr>
            <w:tcW w:type="dxa" w:w="387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文件的逻辑结构是为了方便</w:t>
            </w:r>
            <w:r>
              <w:rPr>
                <w:rFonts w:ascii="PMExtra" w:hAnsi="PMExtra" w:eastAsia="PMExtra"/>
                <w:b w:val="0"/>
                <w:i w:val="0"/>
                <w:color w:val="000000"/>
                <w:sz w:val="21"/>
              </w:rPr>
              <w:t>(</w:t>
            </w:r>
          </w:p>
        </w:tc>
        <w:tc>
          <w:tcPr>
            <w:tcW w:type="dxa" w:w="588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而设计的。</w:t>
            </w:r>
          </w:p>
        </w:tc>
      </w:tr>
      <w:tr>
        <w:trPr>
          <w:trHeight w:hRule="exact" w:val="400"/>
        </w:trPr>
        <w:tc>
          <w:tcPr>
            <w:tcW w:type="dxa" w:w="234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40" w:firstLine="0"/>
              <w:jc w:val="right"/>
            </w:pPr>
            <w:r>
              <w:rPr>
                <w:rFonts w:ascii="宋体,Bold" w:hAnsi="宋体,Bold" w:eastAsia="宋体,Bold"/>
                <w:b/>
                <w:i w:val="0"/>
                <w:color w:val="000000"/>
                <w:sz w:val="21"/>
              </w:rPr>
              <w:t>A. 存储介质特性</w:t>
            </w:r>
          </w:p>
        </w:tc>
        <w:tc>
          <w:tcPr>
            <w:tcW w:type="dxa" w:w="74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0" w:right="2518" w:firstLine="0"/>
              <w:jc w:val="right"/>
            </w:pPr>
            <w:r>
              <w:rPr>
                <w:rFonts w:ascii="宋体,Bold" w:hAnsi="宋体,Bold" w:eastAsia="宋体,Bold"/>
                <w:b/>
                <w:i w:val="0"/>
                <w:color w:val="000000"/>
                <w:sz w:val="21"/>
              </w:rPr>
              <w:t>B. 操作系统的管理方式</w:t>
            </w:r>
          </w:p>
        </w:tc>
      </w:tr>
      <w:tr>
        <w:trPr>
          <w:trHeight w:hRule="exact" w:val="460"/>
        </w:trPr>
        <w:tc>
          <w:tcPr>
            <w:tcW w:type="dxa" w:w="2340"/>
            <w:gridSpan w:val="2"/>
            <w:tcBorders/>
            <w:shd w:fill="ffffff"/>
            <w:tcMar>
              <w:start w:w="0" w:type="dxa"/>
              <w:end w:w="0" w:type="dxa"/>
            </w:tcMar>
            <w:tcMar>
              <w:start w:w="0" w:type="dxa"/>
              <w:end w:w="0" w:type="dxa"/>
            </w:tcMar>
          </w:tcPr>
          <w:p>
            <w:pPr>
              <w:autoSpaceDN w:val="0"/>
              <w:autoSpaceDE w:val="0"/>
              <w:widowControl/>
              <w:spacing w:line="210" w:lineRule="exact" w:before="98" w:after="0"/>
              <w:ind w:left="0" w:right="460" w:firstLine="0"/>
              <w:jc w:val="right"/>
            </w:pPr>
            <w:r>
              <w:rPr>
                <w:rFonts w:ascii="宋体,Bold" w:hAnsi="宋体,Bold" w:eastAsia="宋体,Bold"/>
                <w:b/>
                <w:i w:val="0"/>
                <w:color w:val="000000"/>
                <w:sz w:val="21"/>
              </w:rPr>
              <w:t>C. 主存容量</w:t>
            </w:r>
          </w:p>
        </w:tc>
        <w:tc>
          <w:tcPr>
            <w:tcW w:type="dxa" w:w="74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0" w:right="3990" w:firstLine="0"/>
              <w:jc w:val="right"/>
            </w:pPr>
            <w:r>
              <w:rPr>
                <w:rFonts w:ascii="宋体,Bold" w:hAnsi="宋体,Bold" w:eastAsia="宋体,Bold"/>
                <w:b/>
                <w:i w:val="0"/>
                <w:color w:val="000000"/>
                <w:sz w:val="21"/>
              </w:rPr>
              <w:t>D. 用户</w:t>
            </w:r>
          </w:p>
        </w:tc>
      </w:tr>
      <w:tr>
        <w:trPr>
          <w:trHeight w:hRule="exact" w:val="472"/>
        </w:trPr>
        <w:tc>
          <w:tcPr>
            <w:tcW w:type="dxa" w:w="58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下列关于逻辑结构为索引文件的索引表的叙述中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3960"/>
            <w:gridSpan w:val="2"/>
            <w:tcBorders/>
            <w:shd w:fill="ffffff"/>
            <w:tcMar>
              <w:start w:w="0" w:type="dxa"/>
              <w:end w:w="0" w:type="dxa"/>
            </w:tcMar>
            <w:tcMar>
              <w:start w:w="0" w:type="dxa"/>
              <w:end w:w="0" w:type="dxa"/>
            </w:tcMar>
          </w:tcPr>
          <w:p>
            <w:pPr>
              <w:autoSpaceDN w:val="0"/>
              <w:autoSpaceDE w:val="0"/>
              <w:widowControl/>
              <w:spacing w:line="256" w:lineRule="exact" w:before="156"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是正确的。</w:t>
            </w:r>
          </w:p>
        </w:tc>
      </w:tr>
    </w:tbl>
    <w:p>
      <w:pPr>
        <w:autoSpaceDN w:val="0"/>
        <w:autoSpaceDE w:val="0"/>
        <w:widowControl/>
        <w:spacing w:line="382" w:lineRule="exact" w:before="0" w:after="0"/>
        <w:ind w:left="1442" w:right="6048" w:firstLine="0"/>
        <w:jc w:val="left"/>
      </w:pPr>
      <w:r>
        <w:rPr>
          <w:rFonts w:ascii="宋体,Bold" w:hAnsi="宋体,Bold" w:eastAsia="宋体,Bold"/>
          <w:b/>
          <w:i w:val="0"/>
          <w:color w:val="000000"/>
          <w:sz w:val="21"/>
        </w:rPr>
        <w:t>A. 索引表中每条记录的索引项可以有多个</w:t>
      </w:r>
      <w:r>
        <w:br/>
      </w:r>
      <w:r>
        <w:rPr>
          <w:rFonts w:ascii="宋体,Bold" w:hAnsi="宋体,Bold" w:eastAsia="宋体,Bold"/>
          <w:b/>
          <w:i w:val="0"/>
          <w:color w:val="000000"/>
          <w:sz w:val="21"/>
        </w:rPr>
        <w:t>B. 对索引文件存取时</w:t>
      </w:r>
      <w:r>
        <w:rPr>
          <w:rFonts w:ascii="TimesNewRoman" w:hAnsi="TimesNewRoman" w:eastAsia="TimesNewRoman"/>
          <w:b w:val="0"/>
          <w:i w:val="0"/>
          <w:color w:val="000000"/>
          <w:sz w:val="21"/>
        </w:rPr>
        <w:t>,</w:t>
      </w:r>
      <w:r>
        <w:rPr>
          <w:rFonts w:ascii="宋体,Bold" w:hAnsi="宋体,Bold" w:eastAsia="宋体,Bold"/>
          <w:b/>
          <w:i w:val="0"/>
          <w:color w:val="000000"/>
          <w:sz w:val="21"/>
        </w:rPr>
        <w:t>必须先查找索引表</w:t>
      </w:r>
      <w:r>
        <w:br/>
      </w:r>
      <w:r>
        <w:rPr>
          <w:rFonts w:ascii="宋体,Bold" w:hAnsi="宋体,Bold" w:eastAsia="宋体,Bold"/>
          <w:b/>
          <w:i w:val="0"/>
          <w:color w:val="000000"/>
          <w:sz w:val="21"/>
        </w:rPr>
        <w:t>C. 索引表中含有索引文件的数据及其物理地址</w:t>
      </w:r>
      <w:r>
        <w:br/>
      </w:r>
      <w:r>
        <w:rPr>
          <w:rFonts w:ascii="宋体,Bold" w:hAnsi="宋体,Bold" w:eastAsia="宋体,Bold"/>
          <w:b/>
          <w:i w:val="0"/>
          <w:color w:val="000000"/>
          <w:sz w:val="21"/>
        </w:rPr>
        <w:t>D. 建立索引的目的之一是减少存储空间</w:t>
      </w:r>
    </w:p>
    <w:p>
      <w:pPr>
        <w:autoSpaceDN w:val="0"/>
        <w:autoSpaceDE w:val="0"/>
        <w:widowControl/>
        <w:spacing w:line="240" w:lineRule="exact" w:before="223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速刷·王道·4.文件管理</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有一个顺序文件含有</w:t>
      </w:r>
      <w:r>
        <w:rPr>
          <w:rFonts w:ascii="TimesNewRoman" w:hAnsi="TimesNewRoman" w:eastAsia="TimesNewRoman"/>
          <w:b w:val="0"/>
          <w:i w:val="0"/>
          <w:color w:val="000000"/>
          <w:sz w:val="21"/>
        </w:rPr>
        <w:t>10000</w:t>
      </w:r>
      <w:r>
        <w:rPr>
          <w:rFonts w:ascii="宋体,Bold" w:hAnsi="宋体,Bold" w:eastAsia="宋体,Bold"/>
          <w:b/>
          <w:i w:val="0"/>
          <w:color w:val="000000"/>
          <w:sz w:val="21"/>
        </w:rPr>
        <w:t xml:space="preserve"> 条记录</w:t>
      </w:r>
      <w:r>
        <w:rPr>
          <w:rFonts w:ascii="TimesNewRoman" w:hAnsi="TimesNewRoman" w:eastAsia="TimesNewRoman"/>
          <w:b w:val="0"/>
          <w:i w:val="0"/>
          <w:color w:val="000000"/>
          <w:sz w:val="21"/>
        </w:rPr>
        <w:t>,</w:t>
      </w:r>
      <w:r>
        <w:rPr>
          <w:rFonts w:ascii="宋体,Bold" w:hAnsi="宋体,Bold" w:eastAsia="宋体,Bold"/>
          <w:b/>
          <w:i w:val="0"/>
          <w:color w:val="000000"/>
          <w:sz w:val="21"/>
        </w:rPr>
        <w:t>平均查找的记录数为</w:t>
      </w:r>
      <w:r>
        <w:rPr>
          <w:rFonts w:ascii="TimesNewRoman" w:hAnsi="TimesNewRoman" w:eastAsia="TimesNewRoman"/>
          <w:b w:val="0"/>
          <w:i w:val="0"/>
          <w:color w:val="000000"/>
          <w:sz w:val="21"/>
        </w:rPr>
        <w:t>5000</w:t>
      </w:r>
      <w:r>
        <w:rPr>
          <w:rFonts w:ascii="宋体,Bold" w:hAnsi="宋体,Bold" w:eastAsia="宋体,Bold"/>
          <w:b/>
          <w:i w:val="0"/>
          <w:color w:val="000000"/>
          <w:sz w:val="21"/>
        </w:rPr>
        <w:t xml:space="preserve"> 个</w:t>
      </w:r>
      <w:r>
        <w:rPr>
          <w:rFonts w:ascii="TimesNewRoman" w:hAnsi="TimesNewRoman" w:eastAsia="TimesNewRoman"/>
          <w:b w:val="0"/>
          <w:i w:val="0"/>
          <w:color w:val="000000"/>
          <w:sz w:val="21"/>
        </w:rPr>
        <w:t>,</w:t>
      </w:r>
      <w:r>
        <w:rPr>
          <w:rFonts w:ascii="宋体,Bold" w:hAnsi="宋体,Bold" w:eastAsia="宋体,Bold"/>
          <w:b/>
          <w:i w:val="0"/>
          <w:color w:val="000000"/>
          <w:sz w:val="21"/>
        </w:rPr>
        <w:t>采用索引顺序文件结构</w:t>
      </w:r>
      <w:r>
        <w:rPr>
          <w:rFonts w:ascii="TimesNewRoman" w:hAnsi="TimesNewRoman" w:eastAsia="TimesNewRoman"/>
          <w:b w:val="0"/>
          <w:i w:val="0"/>
          <w:color w:val="000000"/>
          <w:sz w:val="21"/>
        </w:rPr>
        <w:t>,</w:t>
      </w:r>
      <w:r>
        <w:rPr>
          <w:rFonts w:ascii="宋体,Bold" w:hAnsi="宋体,Bold" w:eastAsia="宋体,Bold"/>
          <w:b/>
          <w:i w:val="0"/>
          <w:color w:val="000000"/>
          <w:sz w:val="21"/>
        </w:rPr>
        <w:t>则最好</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14"/>
        </w:trPr>
        <w:tc>
          <w:tcPr>
            <w:tcW w:type="dxa" w:w="2800"/>
            <w:tcBorders/>
            <w:shd w:fill="ffffff"/>
            <w:tcMar>
              <w:start w:w="0" w:type="dxa"/>
              <w:end w:w="0" w:type="dxa"/>
            </w:tcMar>
          </w:tcPr>
          <w:p>
            <w:pPr>
              <w:autoSpaceDN w:val="0"/>
              <w:autoSpaceDE w:val="0"/>
              <w:widowControl/>
              <w:spacing w:line="256" w:lineRule="exact" w:before="60" w:after="0"/>
              <w:ind w:left="0" w:right="64" w:firstLine="0"/>
              <w:jc w:val="right"/>
            </w:pPr>
            <w:r>
              <w:rPr>
                <w:rFonts w:ascii="宋体,Bold" w:hAnsi="宋体,Bold" w:eastAsia="宋体,Bold"/>
                <w:b/>
                <w:i w:val="0"/>
                <w:color w:val="000000"/>
                <w:sz w:val="21"/>
              </w:rPr>
              <w:t>情况下平均只需查找</w:t>
            </w:r>
            <w:r>
              <w:rPr>
                <w:rFonts w:ascii="PMExtra" w:hAnsi="PMExtra" w:eastAsia="PMExtra"/>
                <w:b w:val="0"/>
                <w:i w:val="0"/>
                <w:color w:val="000000"/>
                <w:sz w:val="21"/>
              </w:rPr>
              <w:t>(</w:t>
            </w:r>
          </w:p>
        </w:tc>
        <w:tc>
          <w:tcPr>
            <w:tcW w:type="dxa" w:w="71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次记录。</w:t>
            </w:r>
          </w:p>
        </w:tc>
      </w:tr>
      <w:tr>
        <w:trPr>
          <w:trHeight w:hRule="exact" w:val="500"/>
        </w:trPr>
        <w:tc>
          <w:tcPr>
            <w:tcW w:type="dxa" w:w="2800"/>
            <w:tcBorders/>
            <w:shd w:fill="ffffff"/>
            <w:tcMar>
              <w:start w:w="0" w:type="dxa"/>
              <w:end w:w="0" w:type="dxa"/>
            </w:tcMar>
          </w:tcPr>
          <w:p>
            <w:pPr>
              <w:autoSpaceDN w:val="0"/>
              <w:autoSpaceDE w:val="0"/>
              <w:widowControl/>
              <w:spacing w:line="234" w:lineRule="exact" w:before="116" w:after="0"/>
              <w:ind w:left="0" w:right="134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1000</w:t>
            </w:r>
          </w:p>
        </w:tc>
        <w:tc>
          <w:tcPr>
            <w:tcW w:type="dxa" w:w="2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10000</w:t>
            </w:r>
          </w:p>
        </w:tc>
        <w:tc>
          <w:tcPr>
            <w:tcW w:type="dxa" w:w="1420"/>
            <w:gridSpan w:val="2"/>
            <w:tcBorders/>
            <w:shd w:fill="ffffff"/>
            <w:tcMar>
              <w:start w:w="0" w:type="dxa"/>
              <w:end w:w="0" w:type="dxa"/>
            </w:tcMar>
            <w:tcMar>
              <w:start w:w="0" w:type="dxa"/>
              <w:end w:w="0" w:type="dxa"/>
            </w:tcMar>
          </w:tcPr>
          <w:p>
            <w:pPr>
              <w:autoSpaceDN w:val="0"/>
              <w:autoSpaceDE w:val="0"/>
              <w:widowControl/>
              <w:spacing w:line="234" w:lineRule="exact" w:before="116" w:after="0"/>
              <w:ind w:left="1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100</w:t>
            </w:r>
          </w:p>
        </w:tc>
        <w:tc>
          <w:tcPr>
            <w:tcW w:type="dxa" w:w="3620"/>
            <w:gridSpan w:val="2"/>
            <w:tcBorders/>
            <w:shd w:fill="ffffff"/>
            <w:tcMar>
              <w:start w:w="0" w:type="dxa"/>
              <w:end w:w="0" w:type="dxa"/>
            </w:tcMar>
            <w:tcMar>
              <w:start w:w="0" w:type="dxa"/>
              <w:end w:w="0" w:type="dxa"/>
            </w:tcMar>
          </w:tcPr>
          <w:p>
            <w:pPr>
              <w:autoSpaceDN w:val="0"/>
              <w:autoSpaceDE w:val="0"/>
              <w:widowControl/>
              <w:spacing w:line="234" w:lineRule="exact" w:before="116" w:after="0"/>
              <w:ind w:left="8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500</w:t>
            </w:r>
          </w:p>
        </w:tc>
      </w:tr>
      <w:tr>
        <w:trPr>
          <w:trHeight w:hRule="exact" w:val="520"/>
        </w:trPr>
        <w:tc>
          <w:tcPr>
            <w:tcW w:type="dxa" w:w="518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用磁带做文件存储介质时</w:t>
            </w:r>
            <w:r>
              <w:rPr>
                <w:rFonts w:ascii="TimesNewRoman" w:hAnsi="TimesNewRoman" w:eastAsia="TimesNewRoman"/>
                <w:b w:val="0"/>
                <w:i w:val="0"/>
                <w:color w:val="000000"/>
                <w:sz w:val="21"/>
              </w:rPr>
              <w:t>,</w:t>
            </w:r>
            <w:r>
              <w:rPr>
                <w:rFonts w:ascii="宋体,Bold" w:hAnsi="宋体,Bold" w:eastAsia="宋体,Bold"/>
                <w:b/>
                <w:i w:val="0"/>
                <w:color w:val="000000"/>
                <w:sz w:val="21"/>
              </w:rPr>
              <w:t>文件只能组织成</w:t>
            </w:r>
            <w:r>
              <w:rPr>
                <w:rFonts w:ascii="PMExtra" w:hAnsi="PMExtra" w:eastAsia="PMExtra"/>
                <w:b w:val="0"/>
                <w:i w:val="0"/>
                <w:color w:val="000000"/>
                <w:sz w:val="21"/>
              </w:rPr>
              <w:t>(</w:t>
            </w:r>
          </w:p>
        </w:tc>
        <w:tc>
          <w:tcPr>
            <w:tcW w:type="dxa" w:w="477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94" w:right="0" w:firstLine="0"/>
              <w:jc w:val="left"/>
            </w:pPr>
            <w:r>
              <w:rPr>
                <w:rFonts w:ascii="PMExtra" w:hAnsi="PMExtra" w:eastAsia="PMExtra"/>
                <w:b w:val="0"/>
                <w:i w:val="0"/>
                <w:color w:val="000000"/>
                <w:sz w:val="21"/>
              </w:rPr>
              <w:t>)</w:t>
            </w:r>
          </w:p>
        </w:tc>
      </w:tr>
      <w:tr>
        <w:trPr>
          <w:trHeight w:hRule="exact" w:val="480"/>
        </w:trPr>
        <w:tc>
          <w:tcPr>
            <w:tcW w:type="dxa" w:w="2800"/>
            <w:tcBorders/>
            <w:shd w:fill="ffffff"/>
            <w:tcMar>
              <w:start w:w="0" w:type="dxa"/>
              <w:end w:w="0" w:type="dxa"/>
            </w:tcMar>
          </w:tcPr>
          <w:p>
            <w:pPr>
              <w:autoSpaceDN w:val="0"/>
              <w:autoSpaceDE w:val="0"/>
              <w:widowControl/>
              <w:spacing w:line="210" w:lineRule="exact" w:before="118" w:after="0"/>
              <w:ind w:left="0" w:right="920" w:firstLine="0"/>
              <w:jc w:val="right"/>
            </w:pPr>
            <w:r>
              <w:rPr>
                <w:rFonts w:ascii="宋体,Bold" w:hAnsi="宋体,Bold" w:eastAsia="宋体,Bold"/>
                <w:b/>
                <w:i w:val="0"/>
                <w:color w:val="000000"/>
                <w:sz w:val="21"/>
              </w:rPr>
              <w:t>A. 顺序文件</w:t>
            </w:r>
          </w:p>
        </w:tc>
        <w:tc>
          <w:tcPr>
            <w:tcW w:type="dxa" w:w="2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8" w:right="0" w:firstLine="0"/>
              <w:jc w:val="left"/>
            </w:pPr>
            <w:r>
              <w:rPr>
                <w:rFonts w:ascii="宋体,Bold" w:hAnsi="宋体,Bold" w:eastAsia="宋体,Bold"/>
                <w:b/>
                <w:i w:val="0"/>
                <w:color w:val="000000"/>
                <w:sz w:val="21"/>
              </w:rPr>
              <w:t>B. 链接文件</w:t>
            </w:r>
          </w:p>
        </w:tc>
        <w:tc>
          <w:tcPr>
            <w:tcW w:type="dxa" w:w="142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C. 索引文件</w:t>
            </w:r>
          </w:p>
        </w:tc>
        <w:tc>
          <w:tcPr>
            <w:tcW w:type="dxa" w:w="3620"/>
            <w:gridSpan w:val="2"/>
            <w:tcBorders/>
            <w:shd w:fill="ffffff"/>
            <w:tcMar>
              <w:start w:w="0" w:type="dxa"/>
              <w:end w:w="0" w:type="dxa"/>
            </w:tcMar>
            <w:tcMar>
              <w:start w:w="0" w:type="dxa"/>
              <w:end w:w="0" w:type="dxa"/>
            </w:tcMar>
          </w:tcPr>
          <w:p>
            <w:pPr>
              <w:autoSpaceDN w:val="0"/>
              <w:autoSpaceDE w:val="0"/>
              <w:widowControl/>
              <w:spacing w:line="210" w:lineRule="exact" w:before="118" w:after="0"/>
              <w:ind w:left="848" w:right="0" w:firstLine="0"/>
              <w:jc w:val="left"/>
            </w:pPr>
            <w:r>
              <w:rPr>
                <w:rFonts w:ascii="宋体,Bold" w:hAnsi="宋体,Bold" w:eastAsia="宋体,Bold"/>
                <w:b/>
                <w:i w:val="0"/>
                <w:color w:val="000000"/>
                <w:sz w:val="21"/>
              </w:rPr>
              <w:t>D. 目录文件</w:t>
            </w:r>
          </w:p>
        </w:tc>
      </w:tr>
      <w:tr>
        <w:trPr>
          <w:trHeight w:hRule="exact" w:val="520"/>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以下不适合随机存取的外存分配方式是</w:t>
            </w:r>
            <w:r>
              <w:rPr>
                <w:rFonts w:ascii="PMExtra" w:hAnsi="PMExtra" w:eastAsia="PMExtra"/>
                <w:b w:val="0"/>
                <w:i w:val="0"/>
                <w:color w:val="000000"/>
                <w:sz w:val="21"/>
              </w:rPr>
              <w:t>(</w:t>
            </w:r>
          </w:p>
        </w:tc>
        <w:tc>
          <w:tcPr>
            <w:tcW w:type="dxa" w:w="5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98" w:right="0" w:firstLine="0"/>
              <w:jc w:val="left"/>
            </w:pPr>
            <w:r>
              <w:rPr>
                <w:rFonts w:ascii="PMExtra" w:hAnsi="PMExtra" w:eastAsia="PMExtra"/>
                <w:b w:val="0"/>
                <w:i w:val="0"/>
                <w:color w:val="000000"/>
                <w:sz w:val="21"/>
              </w:rPr>
              <w:t>)</w:t>
            </w:r>
          </w:p>
        </w:tc>
      </w:tr>
      <w:tr>
        <w:trPr>
          <w:trHeight w:hRule="exact" w:val="480"/>
        </w:trPr>
        <w:tc>
          <w:tcPr>
            <w:tcW w:type="dxa" w:w="2800"/>
            <w:tcBorders/>
            <w:shd w:fill="ffffff"/>
            <w:tcMar>
              <w:start w:w="0" w:type="dxa"/>
              <w:end w:w="0" w:type="dxa"/>
            </w:tcMar>
          </w:tcPr>
          <w:p>
            <w:pPr>
              <w:autoSpaceDN w:val="0"/>
              <w:autoSpaceDE w:val="0"/>
              <w:widowControl/>
              <w:spacing w:line="210" w:lineRule="exact" w:before="118" w:after="0"/>
              <w:ind w:left="0" w:right="920" w:firstLine="0"/>
              <w:jc w:val="right"/>
            </w:pPr>
            <w:r>
              <w:rPr>
                <w:rFonts w:ascii="宋体,Bold" w:hAnsi="宋体,Bold" w:eastAsia="宋体,Bold"/>
                <w:b/>
                <w:i w:val="0"/>
                <w:color w:val="000000"/>
                <w:sz w:val="21"/>
              </w:rPr>
              <w:t>A. 连续分配</w:t>
            </w:r>
          </w:p>
        </w:tc>
        <w:tc>
          <w:tcPr>
            <w:tcW w:type="dxa" w:w="2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8" w:right="0" w:firstLine="0"/>
              <w:jc w:val="left"/>
            </w:pPr>
            <w:r>
              <w:rPr>
                <w:rFonts w:ascii="宋体,Bold" w:hAnsi="宋体,Bold" w:eastAsia="宋体,Bold"/>
                <w:b/>
                <w:i w:val="0"/>
                <w:color w:val="000000"/>
                <w:sz w:val="21"/>
              </w:rPr>
              <w:t>B. 链接分配</w:t>
            </w:r>
          </w:p>
        </w:tc>
        <w:tc>
          <w:tcPr>
            <w:tcW w:type="dxa" w:w="142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C. 索引分配</w:t>
            </w:r>
          </w:p>
        </w:tc>
        <w:tc>
          <w:tcPr>
            <w:tcW w:type="dxa" w:w="3620"/>
            <w:gridSpan w:val="2"/>
            <w:tcBorders/>
            <w:shd w:fill="ffffff"/>
            <w:tcMar>
              <w:start w:w="0" w:type="dxa"/>
              <w:end w:w="0" w:type="dxa"/>
            </w:tcMar>
            <w:tcMar>
              <w:start w:w="0" w:type="dxa"/>
              <w:end w:w="0" w:type="dxa"/>
            </w:tcMar>
          </w:tcPr>
          <w:p>
            <w:pPr>
              <w:autoSpaceDN w:val="0"/>
              <w:autoSpaceDE w:val="0"/>
              <w:widowControl/>
              <w:spacing w:line="210" w:lineRule="exact" w:before="118" w:after="0"/>
              <w:ind w:left="848" w:right="0" w:firstLine="0"/>
              <w:jc w:val="left"/>
            </w:pPr>
            <w:r>
              <w:rPr>
                <w:rFonts w:ascii="宋体,Bold" w:hAnsi="宋体,Bold" w:eastAsia="宋体,Bold"/>
                <w:b/>
                <w:i w:val="0"/>
                <w:color w:val="000000"/>
                <w:sz w:val="21"/>
              </w:rPr>
              <w:t>D. 以上都适合</w:t>
            </w:r>
          </w:p>
        </w:tc>
      </w:tr>
      <w:tr>
        <w:trPr>
          <w:trHeight w:hRule="exact" w:val="520"/>
        </w:trPr>
        <w:tc>
          <w:tcPr>
            <w:tcW w:type="dxa" w:w="63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在以下文件的物理结构中</w:t>
            </w:r>
            <w:r>
              <w:rPr>
                <w:rFonts w:ascii="TimesNewRoman" w:hAnsi="TimesNewRoman" w:eastAsia="TimesNewRoman"/>
                <w:b w:val="0"/>
                <w:i w:val="0"/>
                <w:color w:val="000000"/>
                <w:sz w:val="21"/>
              </w:rPr>
              <w:t>,</w:t>
            </w:r>
            <w:r>
              <w:rPr>
                <w:rFonts w:ascii="宋体,Bold" w:hAnsi="宋体,Bold" w:eastAsia="宋体,Bold"/>
                <w:b/>
                <w:i w:val="0"/>
                <w:color w:val="000000"/>
                <w:sz w:val="21"/>
              </w:rPr>
              <w:t>不利于文件长度动态增长的是</w:t>
            </w:r>
            <w:r>
              <w:rPr>
                <w:rFonts w:ascii="PMExtra" w:hAnsi="PMExtra" w:eastAsia="PMExtra"/>
                <w:b w:val="0"/>
                <w:i w:val="0"/>
                <w:color w:val="000000"/>
                <w:sz w:val="21"/>
              </w:rPr>
              <w:t>(</w:t>
            </w:r>
          </w:p>
        </w:tc>
        <w:tc>
          <w:tcPr>
            <w:tcW w:type="dxa" w:w="3620"/>
            <w:gridSpan w:val="2"/>
            <w:tcBorders/>
            <w:shd w:fill="ffffff"/>
            <w:tcMar>
              <w:start w:w="0" w:type="dxa"/>
              <w:end w:w="0" w:type="dxa"/>
            </w:tcMar>
            <w:tcMar>
              <w:start w:w="0" w:type="dxa"/>
              <w:end w:w="0" w:type="dxa"/>
            </w:tcMar>
          </w:tcPr>
          <w:p>
            <w:pPr>
              <w:autoSpaceDN w:val="0"/>
              <w:autoSpaceDE w:val="0"/>
              <w:widowControl/>
              <w:spacing w:line="256" w:lineRule="exact" w:before="156" w:after="0"/>
              <w:ind w:left="202" w:right="0" w:firstLine="0"/>
              <w:jc w:val="left"/>
            </w:pPr>
            <w:r>
              <w:rPr>
                <w:rFonts w:ascii="PMExtra" w:hAnsi="PMExtra" w:eastAsia="PMExtra"/>
                <w:b w:val="0"/>
                <w:i w:val="0"/>
                <w:color w:val="000000"/>
                <w:sz w:val="21"/>
              </w:rPr>
              <w:t>)</w:t>
            </w:r>
          </w:p>
        </w:tc>
      </w:tr>
      <w:tr>
        <w:trPr>
          <w:trHeight w:hRule="exact" w:val="480"/>
        </w:trPr>
        <w:tc>
          <w:tcPr>
            <w:tcW w:type="dxa" w:w="2800"/>
            <w:tcBorders/>
            <w:shd w:fill="ffffff"/>
            <w:tcMar>
              <w:start w:w="0" w:type="dxa"/>
              <w:end w:w="0" w:type="dxa"/>
            </w:tcMar>
          </w:tcPr>
          <w:p>
            <w:pPr>
              <w:autoSpaceDN w:val="0"/>
              <w:autoSpaceDE w:val="0"/>
              <w:widowControl/>
              <w:spacing w:line="210" w:lineRule="exact" w:before="118" w:after="0"/>
              <w:ind w:left="0" w:right="920" w:firstLine="0"/>
              <w:jc w:val="right"/>
            </w:pPr>
            <w:r>
              <w:rPr>
                <w:rFonts w:ascii="宋体,Bold" w:hAnsi="宋体,Bold" w:eastAsia="宋体,Bold"/>
                <w:b/>
                <w:i w:val="0"/>
                <w:color w:val="000000"/>
                <w:sz w:val="21"/>
              </w:rPr>
              <w:t>A. 连续结构</w:t>
            </w:r>
          </w:p>
        </w:tc>
        <w:tc>
          <w:tcPr>
            <w:tcW w:type="dxa" w:w="2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8" w:right="0" w:firstLine="0"/>
              <w:jc w:val="left"/>
            </w:pPr>
            <w:r>
              <w:rPr>
                <w:rFonts w:ascii="宋体,Bold" w:hAnsi="宋体,Bold" w:eastAsia="宋体,Bold"/>
                <w:b/>
                <w:i w:val="0"/>
                <w:color w:val="000000"/>
                <w:sz w:val="21"/>
              </w:rPr>
              <w:t>B. 链接结构</w:t>
            </w:r>
          </w:p>
        </w:tc>
        <w:tc>
          <w:tcPr>
            <w:tcW w:type="dxa" w:w="142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C. 索引结构</w:t>
            </w:r>
          </w:p>
        </w:tc>
        <w:tc>
          <w:tcPr>
            <w:tcW w:type="dxa" w:w="3620"/>
            <w:gridSpan w:val="2"/>
            <w:tcBorders/>
            <w:shd w:fill="ffffff"/>
            <w:tcMar>
              <w:start w:w="0" w:type="dxa"/>
              <w:end w:w="0" w:type="dxa"/>
            </w:tcMar>
            <w:tcMar>
              <w:start w:w="0" w:type="dxa"/>
              <w:end w:w="0" w:type="dxa"/>
            </w:tcMar>
          </w:tcPr>
          <w:p>
            <w:pPr>
              <w:autoSpaceDN w:val="0"/>
              <w:autoSpaceDE w:val="0"/>
              <w:widowControl/>
              <w:spacing w:line="210" w:lineRule="exact" w:before="118" w:after="0"/>
              <w:ind w:left="848" w:right="0" w:firstLine="0"/>
              <w:jc w:val="left"/>
            </w:pPr>
            <w:r>
              <w:rPr>
                <w:rFonts w:ascii="宋体,Bold" w:hAnsi="宋体,Bold" w:eastAsia="宋体,Bold"/>
                <w:b/>
                <w:i w:val="0"/>
                <w:color w:val="000000"/>
                <w:sz w:val="21"/>
              </w:rPr>
              <w:t>D. 散列结构</w:t>
            </w:r>
          </w:p>
        </w:tc>
      </w:tr>
      <w:tr>
        <w:trPr>
          <w:trHeight w:hRule="exact" w:val="480"/>
        </w:trPr>
        <w:tc>
          <w:tcPr>
            <w:tcW w:type="dxa" w:w="83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若文件的物理结构采用连续分配</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FCB</w:t>
            </w:r>
            <w:r>
              <w:rPr>
                <w:rFonts w:ascii="宋体,Bold" w:hAnsi="宋体,Bold" w:eastAsia="宋体,Bold"/>
                <w:b/>
                <w:i w:val="0"/>
                <w:color w:val="000000"/>
                <w:sz w:val="21"/>
              </w:rPr>
              <w:t xml:space="preserve"> 中有关文件的物理位置的信息应包括</w:t>
            </w:r>
            <w:r>
              <w:rPr>
                <w:rFonts w:ascii="PMExtra" w:hAnsi="PMExtra" w:eastAsia="PMExtra"/>
                <w:b w:val="0"/>
                <w:i w:val="0"/>
                <w:color w:val="000000"/>
                <w:sz w:val="21"/>
              </w:rPr>
              <w:t>(</w:t>
            </w:r>
          </w:p>
        </w:tc>
        <w:tc>
          <w:tcPr>
            <w:tcW w:type="dxa" w:w="1580"/>
            <w:tcBorders/>
            <w:shd w:fill="ffffff"/>
            <w:tcMar>
              <w:start w:w="0" w:type="dxa"/>
              <w:end w:w="0" w:type="dxa"/>
            </w:tcMar>
          </w:tcPr>
          <w:p>
            <w:pPr>
              <w:autoSpaceDN w:val="0"/>
              <w:autoSpaceDE w:val="0"/>
              <w:widowControl/>
              <w:spacing w:line="256" w:lineRule="exact" w:before="156" w:after="0"/>
              <w:ind w:left="110" w:right="0" w:firstLine="0"/>
              <w:jc w:val="left"/>
            </w:pPr>
            <w:r>
              <w:rPr>
                <w:rFonts w:ascii="PMExtra" w:hAnsi="PMExtra" w:eastAsia="PMExtra"/>
                <w:b w:val="0"/>
                <w:i w:val="0"/>
                <w:color w:val="000000"/>
                <w:sz w:val="21"/>
              </w:rPr>
              <w:t>)</w:t>
            </w:r>
          </w:p>
        </w:tc>
      </w:tr>
      <w:tr>
        <w:trPr>
          <w:trHeight w:hRule="exact" w:val="420"/>
        </w:trPr>
        <w:tc>
          <w:tcPr>
            <w:tcW w:type="dxa" w:w="2800"/>
            <w:tcBorders/>
            <w:shd w:fill="ffffff"/>
            <w:tcMar>
              <w:start w:w="0" w:type="dxa"/>
              <w:end w:w="0" w:type="dxa"/>
            </w:tcMar>
          </w:tcPr>
          <w:p>
            <w:pPr>
              <w:autoSpaceDN w:val="0"/>
              <w:autoSpaceDE w:val="0"/>
              <w:widowControl/>
              <w:spacing w:line="232" w:lineRule="exact" w:before="94" w:after="0"/>
              <w:ind w:left="0" w:right="109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首块地址</w:t>
            </w:r>
          </w:p>
        </w:tc>
        <w:tc>
          <w:tcPr>
            <w:tcW w:type="dxa" w:w="2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486"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文件长度</w:t>
            </w:r>
          </w:p>
        </w:tc>
        <w:tc>
          <w:tcPr>
            <w:tcW w:type="dxa" w:w="5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9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索引表地址</w:t>
            </w:r>
          </w:p>
        </w:tc>
      </w:tr>
      <w:tr>
        <w:trPr>
          <w:trHeight w:hRule="exact" w:val="500"/>
        </w:trPr>
        <w:tc>
          <w:tcPr>
            <w:tcW w:type="dxa" w:w="2800"/>
            <w:tcBorders/>
            <w:shd w:fill="ffffff"/>
            <w:tcMar>
              <w:start w:w="0" w:type="dxa"/>
              <w:end w:w="0" w:type="dxa"/>
            </w:tcMar>
          </w:tcPr>
          <w:p>
            <w:pPr>
              <w:autoSpaceDN w:val="0"/>
              <w:autoSpaceDE w:val="0"/>
              <w:widowControl/>
              <w:spacing w:line="234" w:lineRule="exact" w:before="124" w:after="0"/>
              <w:ind w:left="0" w:right="144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4" w:after="0"/>
              <w:ind w:left="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420"/>
            <w:gridSpan w:val="2"/>
            <w:tcBorders/>
            <w:shd w:fill="ffffff"/>
            <w:tcMar>
              <w:start w:w="0" w:type="dxa"/>
              <w:end w:w="0" w:type="dxa"/>
            </w:tcMar>
            <w:tcMar>
              <w:start w:w="0" w:type="dxa"/>
              <w:end w:w="0" w:type="dxa"/>
            </w:tcMar>
          </w:tcPr>
          <w:p>
            <w:pPr>
              <w:autoSpaceDN w:val="0"/>
              <w:autoSpaceDE w:val="0"/>
              <w:widowControl/>
              <w:spacing w:line="234" w:lineRule="exact" w:before="124" w:after="0"/>
              <w:ind w:left="1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620"/>
            <w:gridSpan w:val="2"/>
            <w:tcBorders/>
            <w:shd w:fill="ffffff"/>
            <w:tcMar>
              <w:start w:w="0" w:type="dxa"/>
              <w:end w:w="0" w:type="dxa"/>
            </w:tcMar>
            <w:tcMar>
              <w:start w:w="0" w:type="dxa"/>
              <w:end w:w="0" w:type="dxa"/>
            </w:tcMar>
          </w:tcPr>
          <w:p>
            <w:pPr>
              <w:autoSpaceDN w:val="0"/>
              <w:autoSpaceDE w:val="0"/>
              <w:widowControl/>
              <w:spacing w:line="234" w:lineRule="exact" w:before="124" w:after="0"/>
              <w:ind w:left="8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520"/>
        </w:trPr>
        <w:tc>
          <w:tcPr>
            <w:tcW w:type="dxa" w:w="63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在磁盘上</w:t>
            </w:r>
            <w:r>
              <w:rPr>
                <w:rFonts w:ascii="TimesNewRoman" w:hAnsi="TimesNewRoman" w:eastAsia="TimesNewRoman"/>
                <w:b w:val="0"/>
                <w:i w:val="0"/>
                <w:color w:val="000000"/>
                <w:sz w:val="21"/>
              </w:rPr>
              <w:t>,</w:t>
            </w:r>
            <w:r>
              <w:rPr>
                <w:rFonts w:ascii="宋体,Bold" w:hAnsi="宋体,Bold" w:eastAsia="宋体,Bold"/>
                <w:b/>
                <w:i w:val="0"/>
                <w:color w:val="000000"/>
                <w:sz w:val="21"/>
              </w:rPr>
              <w:t>最容易导致存储碎片发生的物理文件结构是</w:t>
            </w:r>
            <w:r>
              <w:rPr>
                <w:rFonts w:ascii="PMExtra" w:hAnsi="PMExtra" w:eastAsia="PMExtra"/>
                <w:b w:val="0"/>
                <w:i w:val="0"/>
                <w:color w:val="000000"/>
                <w:sz w:val="21"/>
              </w:rPr>
              <w:t>(</w:t>
            </w:r>
          </w:p>
        </w:tc>
        <w:tc>
          <w:tcPr>
            <w:tcW w:type="dxa" w:w="3620"/>
            <w:gridSpan w:val="2"/>
            <w:tcBorders/>
            <w:shd w:fill="ffffff"/>
            <w:tcMar>
              <w:start w:w="0" w:type="dxa"/>
              <w:end w:w="0" w:type="dxa"/>
            </w:tcMar>
            <w:tcMar>
              <w:start w:w="0" w:type="dxa"/>
              <w:end w:w="0" w:type="dxa"/>
            </w:tcMar>
          </w:tcPr>
          <w:p>
            <w:pPr>
              <w:autoSpaceDN w:val="0"/>
              <w:autoSpaceDE w:val="0"/>
              <w:widowControl/>
              <w:spacing w:line="258" w:lineRule="exact" w:before="164" w:after="0"/>
              <w:ind w:left="0" w:right="0" w:firstLine="0"/>
              <w:jc w:val="left"/>
            </w:pPr>
            <w:r>
              <w:rPr>
                <w:rFonts w:ascii="PMExtra" w:hAnsi="PMExtra" w:eastAsia="PMExtra"/>
                <w:b w:val="0"/>
                <w:i w:val="0"/>
                <w:color w:val="000000"/>
                <w:sz w:val="21"/>
              </w:rPr>
              <w:t>)</w:t>
            </w:r>
          </w:p>
        </w:tc>
      </w:tr>
      <w:tr>
        <w:trPr>
          <w:trHeight w:hRule="exact" w:val="480"/>
        </w:trPr>
        <w:tc>
          <w:tcPr>
            <w:tcW w:type="dxa" w:w="2800"/>
            <w:tcBorders/>
            <w:shd w:fill="ffffff"/>
            <w:tcMar>
              <w:start w:w="0" w:type="dxa"/>
              <w:end w:w="0" w:type="dxa"/>
            </w:tcMar>
          </w:tcPr>
          <w:p>
            <w:pPr>
              <w:autoSpaceDN w:val="0"/>
              <w:autoSpaceDE w:val="0"/>
              <w:widowControl/>
              <w:spacing w:line="210" w:lineRule="exact" w:before="126" w:after="0"/>
              <w:ind w:left="0" w:right="920" w:firstLine="0"/>
              <w:jc w:val="right"/>
            </w:pPr>
            <w:r>
              <w:rPr>
                <w:rFonts w:ascii="宋体,Bold" w:hAnsi="宋体,Bold" w:eastAsia="宋体,Bold"/>
                <w:b/>
                <w:i w:val="0"/>
                <w:color w:val="000000"/>
                <w:sz w:val="21"/>
              </w:rPr>
              <w:t>A. 隐式链接</w:t>
            </w:r>
          </w:p>
        </w:tc>
        <w:tc>
          <w:tcPr>
            <w:tcW w:type="dxa" w:w="2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8" w:right="0" w:firstLine="0"/>
              <w:jc w:val="left"/>
            </w:pPr>
            <w:r>
              <w:rPr>
                <w:rFonts w:ascii="宋体,Bold" w:hAnsi="宋体,Bold" w:eastAsia="宋体,Bold"/>
                <w:b/>
                <w:i w:val="0"/>
                <w:color w:val="000000"/>
                <w:sz w:val="21"/>
              </w:rPr>
              <w:t>B. 顺序存放</w:t>
            </w:r>
          </w:p>
        </w:tc>
        <w:tc>
          <w:tcPr>
            <w:tcW w:type="dxa" w:w="1420"/>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C. 索引存放</w:t>
            </w:r>
          </w:p>
        </w:tc>
        <w:tc>
          <w:tcPr>
            <w:tcW w:type="dxa" w:w="3620"/>
            <w:gridSpan w:val="2"/>
            <w:tcBorders/>
            <w:shd w:fill="ffffff"/>
            <w:tcMar>
              <w:start w:w="0" w:type="dxa"/>
              <w:end w:w="0" w:type="dxa"/>
            </w:tcMar>
            <w:tcMar>
              <w:start w:w="0" w:type="dxa"/>
              <w:end w:w="0" w:type="dxa"/>
            </w:tcMar>
          </w:tcPr>
          <w:p>
            <w:pPr>
              <w:autoSpaceDN w:val="0"/>
              <w:autoSpaceDE w:val="0"/>
              <w:widowControl/>
              <w:spacing w:line="210" w:lineRule="exact" w:before="126" w:after="0"/>
              <w:ind w:left="848" w:right="0" w:firstLine="0"/>
              <w:jc w:val="left"/>
            </w:pPr>
            <w:r>
              <w:rPr>
                <w:rFonts w:ascii="宋体,Bold" w:hAnsi="宋体,Bold" w:eastAsia="宋体,Bold"/>
                <w:b/>
                <w:i w:val="0"/>
                <w:color w:val="000000"/>
                <w:sz w:val="21"/>
              </w:rPr>
              <w:t>D. 显式链接</w:t>
            </w:r>
          </w:p>
        </w:tc>
      </w:tr>
      <w:tr>
        <w:trPr>
          <w:trHeight w:hRule="exact" w:val="520"/>
        </w:trPr>
        <w:tc>
          <w:tcPr>
            <w:tcW w:type="dxa" w:w="3580"/>
            <w:gridSpan w:val="2"/>
            <w:tcBorders/>
            <w:shd w:fill="ffffff"/>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物理文件的组织方式是由</w:t>
            </w:r>
            <w:r>
              <w:rPr>
                <w:rFonts w:ascii="PMExtra" w:hAnsi="PMExtra" w:eastAsia="PMExtra"/>
                <w:b w:val="0"/>
                <w:i w:val="0"/>
                <w:color w:val="000000"/>
                <w:sz w:val="21"/>
              </w:rPr>
              <w:t>(</w:t>
            </w:r>
          </w:p>
        </w:tc>
        <w:tc>
          <w:tcPr>
            <w:tcW w:type="dxa" w:w="63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17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确定的。</w:t>
            </w:r>
          </w:p>
        </w:tc>
      </w:tr>
      <w:tr>
        <w:trPr>
          <w:trHeight w:hRule="exact" w:val="480"/>
        </w:trPr>
        <w:tc>
          <w:tcPr>
            <w:tcW w:type="dxa" w:w="2800"/>
            <w:tcBorders/>
            <w:shd w:fill="ffffff"/>
            <w:tcMar>
              <w:start w:w="0" w:type="dxa"/>
              <w:end w:w="0" w:type="dxa"/>
            </w:tcMar>
          </w:tcPr>
          <w:p>
            <w:pPr>
              <w:autoSpaceDN w:val="0"/>
              <w:autoSpaceDE w:val="0"/>
              <w:widowControl/>
              <w:spacing w:line="210" w:lineRule="exact" w:before="126" w:after="0"/>
              <w:ind w:left="0" w:right="920" w:firstLine="0"/>
              <w:jc w:val="right"/>
            </w:pPr>
            <w:r>
              <w:rPr>
                <w:rFonts w:ascii="宋体,Bold" w:hAnsi="宋体,Bold" w:eastAsia="宋体,Bold"/>
                <w:b/>
                <w:i w:val="0"/>
                <w:color w:val="000000"/>
                <w:sz w:val="21"/>
              </w:rPr>
              <w:t>A. 应用程序</w:t>
            </w:r>
          </w:p>
        </w:tc>
        <w:tc>
          <w:tcPr>
            <w:tcW w:type="dxa" w:w="2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8" w:right="0" w:firstLine="0"/>
              <w:jc w:val="left"/>
            </w:pPr>
            <w:r>
              <w:rPr>
                <w:rFonts w:ascii="宋体,Bold" w:hAnsi="宋体,Bold" w:eastAsia="宋体,Bold"/>
                <w:b/>
                <w:i w:val="0"/>
                <w:color w:val="000000"/>
                <w:sz w:val="21"/>
              </w:rPr>
              <w:t>B. 主存容量</w:t>
            </w:r>
          </w:p>
        </w:tc>
        <w:tc>
          <w:tcPr>
            <w:tcW w:type="dxa" w:w="1420"/>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C. 外存容量</w:t>
            </w:r>
          </w:p>
        </w:tc>
        <w:tc>
          <w:tcPr>
            <w:tcW w:type="dxa" w:w="3620"/>
            <w:gridSpan w:val="2"/>
            <w:tcBorders/>
            <w:shd w:fill="ffffff"/>
            <w:tcMar>
              <w:start w:w="0" w:type="dxa"/>
              <w:end w:w="0" w:type="dxa"/>
            </w:tcMar>
            <w:tcMar>
              <w:start w:w="0" w:type="dxa"/>
              <w:end w:w="0" w:type="dxa"/>
            </w:tcMar>
          </w:tcPr>
          <w:p>
            <w:pPr>
              <w:autoSpaceDN w:val="0"/>
              <w:autoSpaceDE w:val="0"/>
              <w:widowControl/>
              <w:spacing w:line="210" w:lineRule="exact" w:before="126" w:after="0"/>
              <w:ind w:left="848" w:right="0" w:firstLine="0"/>
              <w:jc w:val="left"/>
            </w:pPr>
            <w:r>
              <w:rPr>
                <w:rFonts w:ascii="宋体,Bold" w:hAnsi="宋体,Bold" w:eastAsia="宋体,Bold"/>
                <w:b/>
                <w:i w:val="0"/>
                <w:color w:val="000000"/>
                <w:sz w:val="21"/>
              </w:rPr>
              <w:t>D. 操作系统</w:t>
            </w:r>
          </w:p>
        </w:tc>
      </w:tr>
      <w:tr>
        <w:trPr>
          <w:trHeight w:hRule="exact" w:val="520"/>
        </w:trPr>
        <w:tc>
          <w:tcPr>
            <w:tcW w:type="dxa" w:w="408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文件系统为每个文件创建一张</w:t>
            </w:r>
            <w:r>
              <w:rPr>
                <w:rFonts w:ascii="PMExtra" w:hAnsi="PMExtra" w:eastAsia="PMExtra"/>
                <w:b w:val="0"/>
                <w:i w:val="0"/>
                <w:color w:val="000000"/>
                <w:sz w:val="21"/>
              </w:rPr>
              <w:t>(</w:t>
            </w:r>
          </w:p>
        </w:tc>
        <w:tc>
          <w:tcPr>
            <w:tcW w:type="dxa" w:w="587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存放文件数据块的磁盘存放位置。</w:t>
            </w:r>
          </w:p>
        </w:tc>
      </w:tr>
      <w:tr>
        <w:trPr>
          <w:trHeight w:hRule="exact" w:val="480"/>
        </w:trPr>
        <w:tc>
          <w:tcPr>
            <w:tcW w:type="dxa" w:w="2800"/>
            <w:tcBorders/>
            <w:shd w:fill="ffffff"/>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A. 打开文件表</w:t>
            </w:r>
          </w:p>
        </w:tc>
        <w:tc>
          <w:tcPr>
            <w:tcW w:type="dxa" w:w="2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8" w:right="0" w:firstLine="0"/>
              <w:jc w:val="left"/>
            </w:pPr>
            <w:r>
              <w:rPr>
                <w:rFonts w:ascii="宋体,Bold" w:hAnsi="宋体,Bold" w:eastAsia="宋体,Bold"/>
                <w:b/>
                <w:i w:val="0"/>
                <w:color w:val="000000"/>
                <w:sz w:val="21"/>
              </w:rPr>
              <w:t>B. 位图</w:t>
            </w:r>
          </w:p>
        </w:tc>
        <w:tc>
          <w:tcPr>
            <w:tcW w:type="dxa" w:w="1420"/>
            <w:gridSpan w:val="2"/>
            <w:tcBorders/>
            <w:shd w:fill="ffffff"/>
            <w:tcMar>
              <w:start w:w="0" w:type="dxa"/>
              <w:end w:w="0" w:type="dxa"/>
            </w:tcMar>
            <w:tcMar>
              <w:start w:w="0" w:type="dxa"/>
              <w:end w:w="0" w:type="dxa"/>
            </w:tcMar>
          </w:tcPr>
          <w:p>
            <w:pPr>
              <w:autoSpaceDN w:val="0"/>
              <w:autoSpaceDE w:val="0"/>
              <w:widowControl/>
              <w:spacing w:line="210" w:lineRule="exact" w:before="126" w:after="0"/>
              <w:ind w:left="114" w:right="0" w:firstLine="0"/>
              <w:jc w:val="left"/>
            </w:pPr>
            <w:r>
              <w:rPr>
                <w:rFonts w:ascii="宋体,Bold" w:hAnsi="宋体,Bold" w:eastAsia="宋体,Bold"/>
                <w:b/>
                <w:i w:val="0"/>
                <w:color w:val="000000"/>
                <w:sz w:val="21"/>
              </w:rPr>
              <w:t>C. 索引表</w:t>
            </w:r>
          </w:p>
        </w:tc>
        <w:tc>
          <w:tcPr>
            <w:tcW w:type="dxa" w:w="3620"/>
            <w:gridSpan w:val="2"/>
            <w:tcBorders/>
            <w:shd w:fill="ffffff"/>
            <w:tcMar>
              <w:start w:w="0" w:type="dxa"/>
              <w:end w:w="0" w:type="dxa"/>
            </w:tcMar>
            <w:tcMar>
              <w:start w:w="0" w:type="dxa"/>
              <w:end w:w="0" w:type="dxa"/>
            </w:tcMar>
          </w:tcPr>
          <w:p>
            <w:pPr>
              <w:autoSpaceDN w:val="0"/>
              <w:autoSpaceDE w:val="0"/>
              <w:widowControl/>
              <w:spacing w:line="210" w:lineRule="exact" w:before="126" w:after="0"/>
              <w:ind w:left="848" w:right="0" w:firstLine="0"/>
              <w:jc w:val="left"/>
            </w:pPr>
            <w:r>
              <w:rPr>
                <w:rFonts w:ascii="宋体,Bold" w:hAnsi="宋体,Bold" w:eastAsia="宋体,Bold"/>
                <w:b/>
                <w:i w:val="0"/>
                <w:color w:val="000000"/>
                <w:sz w:val="21"/>
              </w:rPr>
              <w:t>D. 空闲盘块链表</w:t>
            </w:r>
          </w:p>
        </w:tc>
      </w:tr>
      <w:tr>
        <w:trPr>
          <w:trHeight w:hRule="exact" w:val="480"/>
        </w:trPr>
        <w:tc>
          <w:tcPr>
            <w:tcW w:type="dxa" w:w="518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下列有关文件组织管理的描述中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77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94" w:right="0" w:firstLine="0"/>
              <w:jc w:val="left"/>
            </w:pPr>
            <w:r>
              <w:rPr>
                <w:rFonts w:ascii="PMExtra" w:hAnsi="PMExtra" w:eastAsia="PMExtra"/>
                <w:b w:val="0"/>
                <w:i w:val="0"/>
                <w:color w:val="000000"/>
                <w:sz w:val="21"/>
              </w:rPr>
              <w:t>)</w:t>
            </w:r>
          </w:p>
        </w:tc>
      </w:tr>
    </w:tbl>
    <w:p>
      <w:pPr>
        <w:autoSpaceDN w:val="0"/>
        <w:autoSpaceDE w:val="0"/>
        <w:widowControl/>
        <w:spacing w:line="256" w:lineRule="exact" w:before="134" w:after="0"/>
        <w:ind w:left="1442" w:right="0" w:firstLine="0"/>
        <w:jc w:val="left"/>
      </w:pPr>
      <w:r>
        <w:rPr>
          <w:rFonts w:ascii="宋体,Bold" w:hAnsi="宋体,Bold" w:eastAsia="宋体,Bold"/>
          <w:b/>
          <w:i w:val="0"/>
          <w:color w:val="000000"/>
          <w:sz w:val="21"/>
        </w:rPr>
        <w:t>A. 记录是对文件进行存取操作的单位</w:t>
      </w:r>
      <w:r>
        <w:rPr>
          <w:rFonts w:ascii="PMExtra" w:hAnsi="PMExtra" w:eastAsia="PMExtra"/>
          <w:b w:val="0"/>
          <w:i w:val="0"/>
          <w:color w:val="000000"/>
          <w:sz w:val="21"/>
        </w:rPr>
        <w:t>,</w:t>
      </w:r>
      <w:r>
        <w:rPr>
          <w:rFonts w:ascii="宋体,Bold" w:hAnsi="宋体,Bold" w:eastAsia="宋体,Bold"/>
          <w:b/>
          <w:i w:val="0"/>
          <w:color w:val="000000"/>
          <w:sz w:val="21"/>
        </w:rPr>
        <w:t xml:space="preserve"> 一个文件中各记录的长度可以不等</w:t>
      </w:r>
    </w:p>
    <w:p>
      <w:pPr>
        <w:autoSpaceDN w:val="0"/>
        <w:autoSpaceDE w:val="0"/>
        <w:widowControl/>
        <w:spacing w:line="232" w:lineRule="exact" w:before="158" w:after="0"/>
        <w:ind w:left="1442" w:right="0" w:firstLine="0"/>
        <w:jc w:val="left"/>
      </w:pPr>
      <w:r>
        <w:rPr>
          <w:rFonts w:ascii="宋体,Bold" w:hAnsi="宋体,Bold" w:eastAsia="宋体,Bold"/>
          <w:b/>
          <w:i w:val="0"/>
          <w:color w:val="000000"/>
          <w:sz w:val="21"/>
        </w:rPr>
        <w:t>B. 采用链接分配的文件</w:t>
      </w:r>
      <w:r>
        <w:rPr>
          <w:rFonts w:ascii="TimesNewRoman" w:hAnsi="TimesNewRoman" w:eastAsia="TimesNewRoman"/>
          <w:b w:val="0"/>
          <w:i w:val="0"/>
          <w:color w:val="000000"/>
          <w:sz w:val="21"/>
        </w:rPr>
        <w:t>,</w:t>
      </w:r>
      <w:r>
        <w:rPr>
          <w:rFonts w:ascii="宋体,Bold" w:hAnsi="宋体,Bold" w:eastAsia="宋体,Bold"/>
          <w:b/>
          <w:i w:val="0"/>
          <w:color w:val="000000"/>
          <w:sz w:val="21"/>
        </w:rPr>
        <w:t>它的物理块必须连续排列</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 创建一个文件时</w:t>
      </w:r>
      <w:r>
        <w:rPr>
          <w:rFonts w:ascii="TimesNewRoman" w:hAnsi="TimesNewRoman" w:eastAsia="TimesNewRoman"/>
          <w:b w:val="0"/>
          <w:i w:val="0"/>
          <w:color w:val="000000"/>
          <w:sz w:val="21"/>
        </w:rPr>
        <w:t>,</w:t>
      </w:r>
      <w:r>
        <w:rPr>
          <w:rFonts w:ascii="宋体,Bold" w:hAnsi="宋体,Bold" w:eastAsia="宋体,Bold"/>
          <w:b/>
          <w:i w:val="0"/>
          <w:color w:val="000000"/>
          <w:sz w:val="21"/>
        </w:rPr>
        <w:t>可以分配连续的区域</w:t>
      </w:r>
      <w:r>
        <w:rPr>
          <w:rFonts w:ascii="TimesNewRoman" w:hAnsi="TimesNewRoman" w:eastAsia="TimesNewRoman"/>
          <w:b w:val="0"/>
          <w:i w:val="0"/>
          <w:color w:val="000000"/>
          <w:sz w:val="21"/>
        </w:rPr>
        <w:t>,</w:t>
      </w:r>
      <w:r>
        <w:rPr>
          <w:rFonts w:ascii="宋体,Bold" w:hAnsi="宋体,Bold" w:eastAsia="宋体,Bold"/>
          <w:b/>
          <w:i w:val="0"/>
          <w:color w:val="000000"/>
          <w:sz w:val="21"/>
        </w:rPr>
        <w:t>也可以分配不连续的物理块</w:t>
      </w:r>
    </w:p>
    <w:p>
      <w:pPr>
        <w:autoSpaceDN w:val="0"/>
        <w:autoSpaceDE w:val="0"/>
        <w:widowControl/>
        <w:spacing w:line="232" w:lineRule="exact" w:before="162" w:after="248"/>
        <w:ind w:left="14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Hash</w:t>
      </w:r>
      <w:r>
        <w:rPr>
          <w:rFonts w:ascii="宋体,Bold" w:hAnsi="宋体,Bold" w:eastAsia="宋体,Bold"/>
          <w:b/>
          <w:i w:val="0"/>
          <w:color w:val="000000"/>
          <w:sz w:val="21"/>
        </w:rPr>
        <w:t xml:space="preserve"> 结构文件的优点是能够实现物理块的动态分配和回收</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4"/>
        </w:trPr>
        <w:tc>
          <w:tcPr>
            <w:tcW w:type="dxa" w:w="586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逻辑文件存放到存储介质上时</w:t>
            </w:r>
            <w:r>
              <w:rPr>
                <w:rFonts w:ascii="PMExtra" w:hAnsi="PMExtra" w:eastAsia="PMExtra"/>
                <w:b w:val="0"/>
                <w:i w:val="0"/>
                <w:color w:val="000000"/>
                <w:sz w:val="21"/>
              </w:rPr>
              <w:t>,</w:t>
            </w:r>
            <w:r>
              <w:rPr>
                <w:rFonts w:ascii="宋体,Bold" w:hAnsi="宋体,Bold" w:eastAsia="宋体,Bold"/>
                <w:b/>
                <w:i w:val="0"/>
                <w:color w:val="000000"/>
                <w:sz w:val="21"/>
              </w:rPr>
              <w:t xml:space="preserve"> 采用的组织形式与</w:t>
            </w:r>
            <w:r>
              <w:rPr>
                <w:rFonts w:ascii="PMExtra" w:hAnsi="PMExtra" w:eastAsia="PMExtra"/>
                <w:b w:val="0"/>
                <w:i w:val="0"/>
                <w:color w:val="000000"/>
                <w:sz w:val="21"/>
              </w:rPr>
              <w:t>(</w:t>
            </w:r>
          </w:p>
        </w:tc>
        <w:tc>
          <w:tcPr>
            <w:tcW w:type="dxa" w:w="3080"/>
            <w:tcBorders/>
            <w:shd w:fill="ffffff"/>
            <w:tcMar>
              <w:start w:w="0" w:type="dxa"/>
              <w:end w:w="0" w:type="dxa"/>
            </w:tcMar>
          </w:tcPr>
          <w:p>
            <w:pPr>
              <w:autoSpaceDN w:val="0"/>
              <w:autoSpaceDE w:val="0"/>
              <w:widowControl/>
              <w:spacing w:line="258" w:lineRule="exact" w:before="60" w:after="0"/>
              <w:ind w:left="11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有关。</w:t>
            </w:r>
          </w:p>
        </w:tc>
      </w:tr>
      <w:tr>
        <w:trPr>
          <w:trHeight w:hRule="exact" w:val="400"/>
        </w:trPr>
        <w:tc>
          <w:tcPr>
            <w:tcW w:type="dxa" w:w="3860"/>
            <w:tcBorders/>
            <w:shd w:fill="ffffff"/>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逻辑文件结构</w:t>
            </w:r>
          </w:p>
        </w:tc>
        <w:tc>
          <w:tcPr>
            <w:tcW w:type="dxa" w:w="5080"/>
            <w:gridSpan w:val="2"/>
            <w:tcBorders/>
            <w:shd w:fill="ffffff"/>
            <w:tcMar>
              <w:start w:w="0" w:type="dxa"/>
              <w:end w:w="0" w:type="dxa"/>
            </w:tcMar>
            <w:tcMar>
              <w:start w:w="0" w:type="dxa"/>
              <w:end w:w="0" w:type="dxa"/>
            </w:tcMar>
          </w:tcPr>
          <w:p>
            <w:pPr>
              <w:autoSpaceDN w:val="0"/>
              <w:autoSpaceDE w:val="0"/>
              <w:widowControl/>
              <w:spacing w:line="210" w:lineRule="exact" w:before="118" w:after="0"/>
              <w:ind w:left="1174" w:right="0" w:firstLine="0"/>
              <w:jc w:val="left"/>
            </w:pPr>
            <w:r>
              <w:rPr>
                <w:rFonts w:ascii="宋体,Bold" w:hAnsi="宋体,Bold" w:eastAsia="宋体,Bold"/>
                <w:b/>
                <w:i w:val="0"/>
                <w:color w:val="000000"/>
                <w:sz w:val="21"/>
              </w:rPr>
              <w:t>B. 存储介质特性</w:t>
            </w:r>
          </w:p>
        </w:tc>
      </w:tr>
      <w:tr>
        <w:trPr>
          <w:trHeight w:hRule="exact" w:val="366"/>
        </w:trPr>
        <w:tc>
          <w:tcPr>
            <w:tcW w:type="dxa" w:w="3860"/>
            <w:tcBorders/>
            <w:shd w:fill="ffffff"/>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主存储器管理方式</w:t>
            </w:r>
          </w:p>
        </w:tc>
        <w:tc>
          <w:tcPr>
            <w:tcW w:type="dxa" w:w="5080"/>
            <w:gridSpan w:val="2"/>
            <w:tcBorders/>
            <w:shd w:fill="ffffff"/>
            <w:tcMar>
              <w:start w:w="0" w:type="dxa"/>
              <w:end w:w="0" w:type="dxa"/>
            </w:tcMar>
            <w:tcMar>
              <w:start w:w="0" w:type="dxa"/>
              <w:end w:w="0" w:type="dxa"/>
            </w:tcMar>
          </w:tcPr>
          <w:p>
            <w:pPr>
              <w:autoSpaceDN w:val="0"/>
              <w:autoSpaceDE w:val="0"/>
              <w:widowControl/>
              <w:spacing w:line="210" w:lineRule="exact" w:before="96" w:after="0"/>
              <w:ind w:left="1174" w:right="0" w:firstLine="0"/>
              <w:jc w:val="left"/>
            </w:pPr>
            <w:r>
              <w:rPr>
                <w:rFonts w:ascii="宋体,Bold" w:hAnsi="宋体,Bold" w:eastAsia="宋体,Bold"/>
                <w:b/>
                <w:i w:val="0"/>
                <w:color w:val="000000"/>
                <w:sz w:val="21"/>
              </w:rPr>
              <w:t>D. 设备分配方式</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某</w:t>
      </w:r>
      <w:r>
        <w:rPr>
          <w:rFonts w:ascii="TimesNewRoman" w:hAnsi="TimesNewRoman" w:eastAsia="TimesNewRoman"/>
          <w:b w:val="0"/>
          <w:i w:val="0"/>
          <w:color w:val="000000"/>
          <w:sz w:val="21"/>
        </w:rPr>
        <w:t>500</w:t>
      </w:r>
      <w:r>
        <w:rPr>
          <w:rFonts w:ascii="宋体,Bold" w:hAnsi="宋体,Bold" w:eastAsia="宋体,Bold"/>
          <w:b/>
          <w:i w:val="0"/>
          <w:color w:val="000000"/>
          <w:sz w:val="21"/>
        </w:rPr>
        <w:t xml:space="preserve"> 个盘块的文件的目录项已调入内存</w:t>
      </w:r>
      <w:r>
        <w:rPr>
          <w:rFonts w:ascii="PMExtra" w:hAnsi="PMExtra" w:eastAsia="PMExtra"/>
          <w:b w:val="0"/>
          <w:i w:val="0"/>
          <w:color w:val="000000"/>
          <w:sz w:val="21"/>
        </w:rPr>
        <w:t>(</w:t>
      </w:r>
      <w:r>
        <w:rPr>
          <w:rFonts w:ascii="宋体,Bold" w:hAnsi="宋体,Bold" w:eastAsia="宋体,Bold"/>
          <w:b/>
          <w:i w:val="0"/>
          <w:color w:val="000000"/>
          <w:sz w:val="21"/>
        </w:rPr>
        <w:t>若为索引分配</w:t>
      </w:r>
      <w:r>
        <w:rPr>
          <w:rFonts w:ascii="TimesNewRoman" w:hAnsi="TimesNewRoman" w:eastAsia="TimesNewRoman"/>
          <w:b w:val="0"/>
          <w:i w:val="0"/>
          <w:color w:val="000000"/>
          <w:sz w:val="21"/>
        </w:rPr>
        <w:t>,</w:t>
      </w:r>
      <w:r>
        <w:rPr>
          <w:rFonts w:ascii="宋体,Bold" w:hAnsi="宋体,Bold" w:eastAsia="宋体,Bold"/>
          <w:b/>
          <w:i w:val="0"/>
          <w:color w:val="000000"/>
          <w:sz w:val="21"/>
        </w:rPr>
        <w:t>其索引块也在内存中</w:t>
      </w:r>
      <w:r>
        <w:rPr>
          <w:rFonts w:ascii="PMExtra" w:hAnsi="PMExtra" w:eastAsia="PMExtra"/>
          <w:b w:val="0"/>
          <w:i w:val="0"/>
          <w:color w:val="000000"/>
          <w:sz w:val="21"/>
        </w:rPr>
        <w:t>)</w:t>
      </w:r>
      <w:r>
        <w:rPr>
          <w:rFonts w:ascii="宋体,Bold" w:hAnsi="宋体,Bold" w:eastAsia="宋体,Bold"/>
          <w:b/>
          <w:i w:val="0"/>
          <w:color w:val="000000"/>
          <w:sz w:val="21"/>
        </w:rPr>
        <w:t>。若需要在文</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5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件中增加一块</w:t>
            </w:r>
            <w:r>
              <w:rPr>
                <w:rFonts w:ascii="PMExtra" w:hAnsi="PMExtra" w:eastAsia="PMExtra"/>
                <w:b w:val="0"/>
                <w:i w:val="0"/>
                <w:color w:val="000000"/>
                <w:sz w:val="21"/>
              </w:rPr>
              <w:t>,</w:t>
            </w:r>
            <w:r>
              <w:rPr>
                <w:rFonts w:ascii="宋体,Bold" w:hAnsi="宋体,Bold" w:eastAsia="宋体,Bold"/>
                <w:b/>
                <w:i w:val="0"/>
                <w:color w:val="000000"/>
                <w:sz w:val="21"/>
              </w:rPr>
              <w:t xml:space="preserve"> 下列分配方式中磁盘</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次数最多的是</w:t>
            </w:r>
            <w:r>
              <w:rPr>
                <w:rFonts w:ascii="PMExtra" w:hAnsi="PMExtra" w:eastAsia="PMExtra"/>
                <w:b w:val="0"/>
                <w:i w:val="0"/>
                <w:color w:val="000000"/>
                <w:sz w:val="21"/>
              </w:rPr>
              <w:t>(</w:t>
            </w:r>
          </w:p>
        </w:tc>
        <w:tc>
          <w:tcPr>
            <w:tcW w:type="dxa" w:w="1040"/>
            <w:tcBorders/>
            <w:shd w:fill="ffffff"/>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c>
          <w:tcPr>
            <w:tcW w:type="dxa" w:w="288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308" w:right="0" w:firstLine="0"/>
              <w:jc w:val="left"/>
            </w:pPr>
            <w:r>
              <w:rPr>
                <w:rFonts w:ascii="宋体,Bold" w:hAnsi="宋体,Bold" w:eastAsia="宋体,Bold"/>
                <w:b/>
                <w:i w:val="0"/>
                <w:color w:val="000000"/>
                <w:sz w:val="21"/>
              </w:rPr>
              <w:t>D. 索引分配</w:t>
            </w:r>
          </w:p>
        </w:tc>
      </w:tr>
      <w:tr>
        <w:trPr>
          <w:trHeight w:hRule="exact" w:val="400"/>
        </w:trPr>
        <w:tc>
          <w:tcPr>
            <w:tcW w:type="dxa" w:w="2360"/>
            <w:tcBorders/>
            <w:shd w:fill="ffffff"/>
            <w:tcMar>
              <w:start w:w="0" w:type="dxa"/>
              <w:end w:w="0" w:type="dxa"/>
            </w:tcMar>
          </w:tcPr>
          <w:p>
            <w:pPr>
              <w:autoSpaceDN w:val="0"/>
              <w:autoSpaceDE w:val="0"/>
              <w:widowControl/>
              <w:spacing w:line="210" w:lineRule="exact" w:before="130" w:after="0"/>
              <w:ind w:left="0" w:right="480" w:firstLine="0"/>
              <w:jc w:val="right"/>
            </w:pPr>
            <w:r>
              <w:rPr>
                <w:rFonts w:ascii="宋体,Bold" w:hAnsi="宋体,Bold" w:eastAsia="宋体,Bold"/>
                <w:b/>
                <w:i w:val="0"/>
                <w:color w:val="000000"/>
                <w:sz w:val="21"/>
              </w:rPr>
              <w:t>A. 连续分配</w:t>
            </w:r>
          </w:p>
        </w:tc>
        <w:tc>
          <w:tcPr>
            <w:tcW w:type="dxa" w:w="2380"/>
            <w:tcBorders/>
            <w:shd w:fill="ffffff"/>
            <w:tcMar>
              <w:start w:w="0" w:type="dxa"/>
              <w:end w:w="0" w:type="dxa"/>
            </w:tcMar>
          </w:tcPr>
          <w:p>
            <w:pPr>
              <w:autoSpaceDN w:val="0"/>
              <w:autoSpaceDE w:val="0"/>
              <w:widowControl/>
              <w:spacing w:line="210" w:lineRule="exact" w:before="130" w:after="0"/>
              <w:ind w:left="518" w:right="0" w:firstLine="0"/>
              <w:jc w:val="left"/>
            </w:pPr>
            <w:r>
              <w:rPr>
                <w:rFonts w:ascii="宋体,Bold" w:hAnsi="宋体,Bold" w:eastAsia="宋体,Bold"/>
                <w:b/>
                <w:i w:val="0"/>
                <w:color w:val="000000"/>
                <w:sz w:val="21"/>
              </w:rPr>
              <w:t>B. 隐式链接分配</w:t>
            </w:r>
          </w:p>
        </w:tc>
        <w:tc>
          <w:tcPr>
            <w:tcW w:type="dxa" w:w="214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C. 显示链接分配</w:t>
            </w:r>
          </w:p>
        </w:tc>
        <w:tc>
          <w:tcPr>
            <w:tcW w:type="dxa" w:w="1805"/>
            <w:vMerge/>
            <w:tcBorders/>
          </w:tcPr>
          <w:p/>
        </w:tc>
      </w:tr>
    </w:tbl>
    <w:p>
      <w:pPr>
        <w:autoSpaceDN w:val="0"/>
        <w:autoSpaceDE w:val="0"/>
        <w:widowControl/>
        <w:spacing w:line="240" w:lineRule="exact" w:before="187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速刷·王道·4.文件管理</w:t>
            </w:r>
          </w:p>
        </w:tc>
      </w:tr>
    </w:tbl>
    <w:p>
      <w:pPr>
        <w:autoSpaceDN w:val="0"/>
        <w:autoSpaceDE w:val="0"/>
        <w:widowControl/>
        <w:spacing w:line="394" w:lineRule="exact" w:before="186"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设有一个记录文件</w:t>
      </w:r>
      <w:r>
        <w:rPr>
          <w:rFonts w:ascii="TimesNewRoman" w:hAnsi="TimesNewRoman" w:eastAsia="TimesNewRoman"/>
          <w:b w:val="0"/>
          <w:i w:val="0"/>
          <w:color w:val="000000"/>
          <w:sz w:val="21"/>
        </w:rPr>
        <w:t>,</w:t>
      </w:r>
      <w:r>
        <w:rPr>
          <w:rFonts w:ascii="宋体,Bold" w:hAnsi="宋体,Bold" w:eastAsia="宋体,Bold"/>
          <w:b/>
          <w:i w:val="0"/>
          <w:color w:val="000000"/>
          <w:sz w:val="21"/>
        </w:rPr>
        <w:t>采用隐式链接分配方式</w:t>
      </w:r>
      <w:r>
        <w:rPr>
          <w:rFonts w:ascii="TimesNewRoman" w:hAnsi="TimesNewRoman" w:eastAsia="TimesNewRoman"/>
          <w:b w:val="0"/>
          <w:i w:val="0"/>
          <w:color w:val="000000"/>
          <w:sz w:val="21"/>
        </w:rPr>
        <w:t>,</w:t>
      </w:r>
      <w:r>
        <w:rPr>
          <w:rFonts w:ascii="宋体,Bold" w:hAnsi="宋体,Bold" w:eastAsia="宋体,Bold"/>
          <w:b/>
          <w:i w:val="0"/>
          <w:color w:val="000000"/>
          <w:sz w:val="21"/>
        </w:rPr>
        <w:t>逻辑记录的固定长度为</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在磁盘上存储时采用</w:t>
      </w:r>
      <w:r>
        <w:rPr>
          <w:rFonts w:ascii="宋体,Bold" w:hAnsi="宋体,Bold" w:eastAsia="宋体,Bold"/>
          <w:b/>
          <w:i w:val="0"/>
          <w:color w:val="000000"/>
          <w:sz w:val="21"/>
        </w:rPr>
        <w:t>记录成组分解技术。盘块长度为</w:t>
      </w:r>
      <w:r>
        <w:rPr>
          <w:rFonts w:ascii="TimesNewRoman" w:hAnsi="TimesNewRoman" w:eastAsia="TimesNewRoman"/>
          <w:b w:val="0"/>
          <w:i w:val="0"/>
          <w:color w:val="000000"/>
          <w:sz w:val="21"/>
        </w:rPr>
        <w:t xml:space="preserve">512  </w:t>
      </w:r>
      <w:r>
        <w:rPr>
          <w:rFonts w:ascii="TimesNewRoman,Italic" w:hAnsi="TimesNewRoman,Italic" w:eastAsia="TimesNewRoman,Italic"/>
          <w:b w:val="0"/>
          <w:i/>
          <w:color w:val="000000"/>
          <w:sz w:val="21"/>
        </w:rPr>
        <w:t>B</w:t>
      </w:r>
      <w:r>
        <w:rPr>
          <w:rFonts w:ascii="宋体,Bold" w:hAnsi="宋体,Bold" w:eastAsia="宋体,Bold"/>
          <w:b/>
          <w:i w:val="0"/>
          <w:color w:val="000000"/>
          <w:sz w:val="21"/>
        </w:rPr>
        <w:t>。若该文件的目录项已经读入内存</w:t>
      </w:r>
      <w:r>
        <w:rPr>
          <w:rFonts w:ascii="PMExtra" w:hAnsi="PMExtra" w:eastAsia="PMExtra"/>
          <w:b w:val="0"/>
          <w:i w:val="0"/>
          <w:color w:val="000000"/>
          <w:sz w:val="21"/>
        </w:rPr>
        <w:t>,</w:t>
      </w:r>
      <w:r>
        <w:rPr>
          <w:rFonts w:ascii="宋体,Bold" w:hAnsi="宋体,Bold" w:eastAsia="宋体,Bold"/>
          <w:b/>
          <w:i w:val="0"/>
          <w:color w:val="000000"/>
          <w:sz w:val="21"/>
        </w:rPr>
        <w:t xml:space="preserve"> 则对第</w:t>
      </w:r>
      <w:r>
        <w:rPr>
          <w:rFonts w:ascii="TimesNewRoman" w:hAnsi="TimesNewRoman" w:eastAsia="TimesNewRoman"/>
          <w:b w:val="0"/>
          <w:i w:val="0"/>
          <w:color w:val="000000"/>
          <w:sz w:val="21"/>
        </w:rPr>
        <w:t>22</w:t>
      </w:r>
      <w:r>
        <w:rPr>
          <w:rFonts w:ascii="宋体,Bold" w:hAnsi="宋体,Bold" w:eastAsia="宋体,Bold"/>
          <w:b/>
          <w:i w:val="0"/>
          <w:color w:val="000000"/>
          <w:sz w:val="21"/>
        </w:rPr>
        <w:t xml:space="preserve"> 个逻辑记录完</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308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成修改后</w:t>
            </w:r>
            <w:r>
              <w:rPr>
                <w:rFonts w:ascii="TimesNewRoman" w:hAnsi="TimesNewRoman" w:eastAsia="TimesNewRoman"/>
                <w:b w:val="0"/>
                <w:i w:val="0"/>
                <w:color w:val="000000"/>
                <w:sz w:val="21"/>
              </w:rPr>
              <w:t>,</w:t>
            </w:r>
            <w:r>
              <w:rPr>
                <w:rFonts w:ascii="宋体,Bold" w:hAnsi="宋体,Bold" w:eastAsia="宋体,Bold"/>
                <w:b/>
                <w:i w:val="0"/>
                <w:color w:val="000000"/>
                <w:sz w:val="21"/>
              </w:rPr>
              <w:t>共启动了磁盘</w:t>
            </w:r>
            <w:r>
              <w:rPr>
                <w:rFonts w:ascii="PMExtra" w:hAnsi="PMExtra" w:eastAsia="PMExtra"/>
                <w:b w:val="0"/>
                <w:i w:val="0"/>
                <w:color w:val="000000"/>
                <w:sz w:val="21"/>
              </w:rPr>
              <w:t>(</w:t>
            </w:r>
          </w:p>
        </w:tc>
        <w:tc>
          <w:tcPr>
            <w:tcW w:type="dxa" w:w="1300"/>
            <w:tcBorders/>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w:t>
            </w:r>
          </w:p>
        </w:tc>
        <w:tc>
          <w:tcPr>
            <w:tcW w:type="dxa" w:w="1940"/>
            <w:vMerge w:val="restart"/>
            <w:tcBorders/>
            <w:tcMar>
              <w:start w:w="0" w:type="dxa"/>
              <w:end w:w="0" w:type="dxa"/>
            </w:tcMar>
            <w:tcMar>
              <w:start w:w="0" w:type="dxa"/>
              <w:end w:w="0" w:type="dxa"/>
            </w:tcMar>
          </w:tcPr>
          <w:p>
            <w:pPr>
              <w:autoSpaceDN w:val="0"/>
              <w:autoSpaceDE w:val="0"/>
              <w:widowControl/>
              <w:spacing w:line="234" w:lineRule="exact" w:before="534" w:after="0"/>
              <w:ind w:left="0" w:right="8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3060"/>
            <w:vMerge w:val="restart"/>
            <w:tcBorders/>
            <w:tcMar>
              <w:start w:w="0" w:type="dxa"/>
              <w:end w:w="0" w:type="dxa"/>
            </w:tcMar>
            <w:tcMar>
              <w:start w:w="0" w:type="dxa"/>
              <w:end w:w="0" w:type="dxa"/>
            </w:tcMar>
          </w:tcPr>
          <w:p>
            <w:pPr>
              <w:autoSpaceDN w:val="0"/>
              <w:autoSpaceDE w:val="0"/>
              <w:widowControl/>
              <w:spacing w:line="234" w:lineRule="exact" w:before="534"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tc>
      </w:tr>
      <w:tr>
        <w:trPr>
          <w:trHeight w:hRule="exact" w:val="408"/>
        </w:trPr>
        <w:tc>
          <w:tcPr>
            <w:tcW w:type="dxa" w:w="2000"/>
            <w:tcBorders/>
            <w:tcMar>
              <w:start w:w="0" w:type="dxa"/>
              <w:end w:w="0" w:type="dxa"/>
            </w:tcMar>
          </w:tcPr>
          <w:p>
            <w:pPr>
              <w:autoSpaceDN w:val="0"/>
              <w:autoSpaceDE w:val="0"/>
              <w:widowControl/>
              <w:spacing w:line="234" w:lineRule="exact" w:before="114"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2380"/>
            <w:gridSpan w:val="2"/>
            <w:tcBorders/>
            <w:tcMar>
              <w:start w:w="0" w:type="dxa"/>
              <w:end w:w="0" w:type="dxa"/>
            </w:tcMar>
            <w:tcMar>
              <w:start w:w="0" w:type="dxa"/>
              <w:end w:w="0" w:type="dxa"/>
            </w:tcMar>
          </w:tcPr>
          <w:p>
            <w:pPr>
              <w:autoSpaceDN w:val="0"/>
              <w:autoSpaceDE w:val="0"/>
              <w:widowControl/>
              <w:spacing w:line="234" w:lineRule="exact" w:before="114" w:after="0"/>
              <w:ind w:left="0" w:right="108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1805"/>
            <w:vMerge/>
            <w:tcBorders/>
          </w:tcPr>
          <w:p/>
        </w:tc>
        <w:tc>
          <w:tcPr>
            <w:tcW w:type="dxa" w:w="1805"/>
            <w:vMerge/>
            <w:tcBorders/>
          </w:tcPr>
          <w:p/>
        </w:tc>
      </w:tr>
    </w:tbl>
    <w:p>
      <w:pPr>
        <w:autoSpaceDN w:val="0"/>
        <w:autoSpaceDE w:val="0"/>
        <w:widowControl/>
        <w:spacing w:line="394" w:lineRule="exact" w:before="110"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设某文件为链接文件</w:t>
      </w:r>
      <w:r>
        <w:rPr>
          <w:rFonts w:ascii="TimesNewRoman" w:hAnsi="TimesNewRoman" w:eastAsia="TimesNewRoman"/>
          <w:b w:val="0"/>
          <w:i w:val="0"/>
          <w:color w:val="000000"/>
          <w:sz w:val="21"/>
        </w:rPr>
        <w:t>,</w:t>
      </w:r>
      <w:r>
        <w:rPr>
          <w:rFonts w:ascii="宋体,Bold" w:hAnsi="宋体,Bold" w:eastAsia="宋体,Bold"/>
          <w:b/>
          <w:i w:val="0"/>
          <w:color w:val="000000"/>
          <w:sz w:val="21"/>
        </w:rPr>
        <w:t>它由</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个逻辑记录组成</w:t>
      </w:r>
      <w:r>
        <w:rPr>
          <w:rFonts w:ascii="TimesNewRoman" w:hAnsi="TimesNewRoman" w:eastAsia="TimesNewRoman"/>
          <w:b w:val="0"/>
          <w:i w:val="0"/>
          <w:color w:val="000000"/>
          <w:sz w:val="21"/>
        </w:rPr>
        <w:t>,</w:t>
      </w:r>
      <w:r>
        <w:rPr>
          <w:rFonts w:ascii="宋体,Bold" w:hAnsi="宋体,Bold" w:eastAsia="宋体,Bold"/>
          <w:b/>
          <w:i w:val="0"/>
          <w:color w:val="000000"/>
          <w:sz w:val="21"/>
        </w:rPr>
        <w:t>每个逻辑记录的大小与磁盘块的大小相等</w:t>
      </w:r>
      <w:r>
        <w:rPr>
          <w:rFonts w:ascii="TimesNewRoman" w:hAnsi="TimesNewRoman" w:eastAsia="TimesNewRoman"/>
          <w:b w:val="0"/>
          <w:i w:val="0"/>
          <w:color w:val="000000"/>
          <w:sz w:val="21"/>
        </w:rPr>
        <w:t>,</w:t>
      </w:r>
      <w:r>
        <w:rPr>
          <w:rFonts w:ascii="宋体,Bold" w:hAnsi="宋体,Bold" w:eastAsia="宋体,Bold"/>
          <w:b/>
          <w:i w:val="0"/>
          <w:color w:val="000000"/>
          <w:sz w:val="21"/>
        </w:rPr>
        <w:t>均为</w:t>
      </w:r>
      <w:r>
        <w:rPr>
          <w:rFonts w:ascii="TimesNewRoman" w:hAnsi="TimesNewRoman" w:eastAsia="TimesNewRoman"/>
          <w:b w:val="0"/>
          <w:i w:val="0"/>
          <w:color w:val="000000"/>
          <w:sz w:val="21"/>
        </w:rPr>
        <w:t>512</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并依次存放在</w:t>
      </w:r>
      <w:r>
        <w:rPr>
          <w:rFonts w:ascii="TimesNewRoman" w:hAnsi="TimesNewRoman" w:eastAsia="TimesNewRoman"/>
          <w:b w:val="0"/>
          <w:i w:val="0"/>
          <w:color w:val="000000"/>
          <w:sz w:val="21"/>
        </w:rPr>
        <w:t>50, 121, 75, 80, 63</w:t>
      </w:r>
      <w:r>
        <w:rPr>
          <w:rFonts w:ascii="宋体,Bold" w:hAnsi="宋体,Bold" w:eastAsia="宋体,Bold"/>
          <w:b/>
          <w:i w:val="0"/>
          <w:color w:val="000000"/>
          <w:sz w:val="21"/>
        </w:rPr>
        <w:t xml:space="preserve"> 号磁盘块上。若要存取文件的第</w:t>
      </w:r>
      <w:r>
        <w:rPr>
          <w:rFonts w:ascii="TimesNewRoman" w:hAnsi="TimesNewRoman" w:eastAsia="TimesNewRoman"/>
          <w:b w:val="0"/>
          <w:i w:val="0"/>
          <w:color w:val="000000"/>
          <w:sz w:val="21"/>
        </w:rPr>
        <w:t>1569</w:t>
      </w:r>
      <w:r>
        <w:rPr>
          <w:rFonts w:ascii="宋体,Bold" w:hAnsi="宋体,Bold" w:eastAsia="宋体,Bold"/>
          <w:b/>
          <w:i w:val="0"/>
          <w:color w:val="000000"/>
          <w:sz w:val="21"/>
        </w:rPr>
        <w:t xml:space="preserve"> 逻辑字节处的信息</w:t>
      </w:r>
      <w:r>
        <w:rPr>
          <w:rFonts w:ascii="TimesNewRoman" w:hAnsi="TimesNewRoman" w:eastAsia="TimesNewRoman"/>
          <w:b w:val="0"/>
          <w:i w:val="0"/>
          <w:color w:val="000000"/>
          <w:sz w:val="21"/>
        </w:rPr>
        <w:t>,</w:t>
      </w:r>
      <w:r>
        <w:rPr>
          <w:rFonts w:ascii="宋体,Bold" w:hAnsi="宋体,Bold" w:eastAsia="宋体,Bold"/>
          <w:b/>
          <w:i w:val="0"/>
          <w:color w:val="000000"/>
          <w:sz w:val="21"/>
        </w:rPr>
        <w:t>则应</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1560"/>
            <w:tcBorders/>
            <w:tcMar>
              <w:start w:w="0" w:type="dxa"/>
              <w:end w:w="0" w:type="dxa"/>
            </w:tcMar>
          </w:tcPr>
          <w:p>
            <w:pPr>
              <w:autoSpaceDN w:val="0"/>
              <w:autoSpaceDE w:val="0"/>
              <w:widowControl/>
              <w:spacing w:line="256" w:lineRule="exact" w:before="60" w:after="0"/>
              <w:ind w:left="0" w:right="86" w:firstLine="0"/>
              <w:jc w:val="right"/>
            </w:pPr>
            <w:r>
              <w:rPr>
                <w:rFonts w:ascii="宋体,Bold" w:hAnsi="宋体,Bold" w:eastAsia="宋体,Bold"/>
                <w:b/>
                <w:i w:val="0"/>
                <w:color w:val="000000"/>
                <w:sz w:val="21"/>
              </w:rPr>
              <w:t>该访问</w:t>
            </w:r>
            <w:r>
              <w:rPr>
                <w:rFonts w:ascii="PMExtra" w:hAnsi="PMExtra" w:eastAsia="PMExtra"/>
                <w:b w:val="0"/>
                <w:i w:val="0"/>
                <w:color w:val="000000"/>
                <w:sz w:val="21"/>
              </w:rPr>
              <w:t>(</w:t>
            </w:r>
          </w:p>
        </w:tc>
        <w:tc>
          <w:tcPr>
            <w:tcW w:type="dxa" w:w="1280"/>
            <w:vMerge w:val="restart"/>
            <w:tcBorders/>
            <w:tcMar>
              <w:start w:w="0" w:type="dxa"/>
              <w:end w:w="0" w:type="dxa"/>
            </w:tcMar>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号磁盘块。</w:t>
            </w:r>
          </w:p>
        </w:tc>
        <w:tc>
          <w:tcPr>
            <w:tcW w:type="dxa" w:w="1360"/>
            <w:vMerge w:val="restart"/>
            <w:tcBorders/>
            <w:tcMar>
              <w:start w:w="0" w:type="dxa"/>
              <w:end w:w="0" w:type="dxa"/>
            </w:tcMar>
            <w:tcMar>
              <w:start w:w="0" w:type="dxa"/>
              <w:end w:w="0" w:type="dxa"/>
            </w:tcMar>
          </w:tcPr>
          <w:p>
            <w:pPr>
              <w:autoSpaceDN w:val="0"/>
              <w:autoSpaceDE w:val="0"/>
              <w:widowControl/>
              <w:spacing w:line="232" w:lineRule="exact" w:before="530" w:after="0"/>
              <w:ind w:left="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80</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75</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0" w:after="0"/>
              <w:ind w:left="0" w:right="17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63</w:t>
            </w:r>
          </w:p>
        </w:tc>
      </w:tr>
      <w:tr>
        <w:trPr>
          <w:trHeight w:hRule="exact" w:val="406"/>
        </w:trPr>
        <w:tc>
          <w:tcPr>
            <w:tcW w:type="dxa" w:w="1560"/>
            <w:tcBorders/>
            <w:tcMar>
              <w:start w:w="0" w:type="dxa"/>
              <w:end w:w="0" w:type="dxa"/>
            </w:tcMar>
          </w:tcPr>
          <w:p>
            <w:pPr>
              <w:autoSpaceDN w:val="0"/>
              <w:autoSpaceDE w:val="0"/>
              <w:widowControl/>
              <w:spacing w:line="232" w:lineRule="exact" w:before="114" w:after="0"/>
              <w:ind w:left="0" w:right="4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tabs>
          <w:tab w:pos="5922" w:val="left"/>
        </w:tabs>
        <w:autoSpaceDE w:val="0"/>
        <w:widowControl/>
        <w:spacing w:line="396" w:lineRule="exact" w:before="108"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某文件共有</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个记录</w:t>
      </w:r>
      <w:r>
        <w:rPr>
          <w:rFonts w:ascii="TimesNewRoman,Italic" w:hAnsi="TimesNewRoman,Italic" w:eastAsia="TimesNewRoman,Italic"/>
          <w:b w:val="0"/>
          <w:i/>
          <w:color w:val="000000"/>
          <w:sz w:val="21"/>
        </w:rPr>
        <w:t>L</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采用隐式链接分配</w:t>
      </w:r>
      <w:r>
        <w:rPr>
          <w:rFonts w:ascii="PMExtra" w:hAnsi="PMExtra" w:eastAsia="PMExtra"/>
          <w:b w:val="0"/>
          <w:i w:val="0"/>
          <w:color w:val="000000"/>
          <w:sz w:val="21"/>
        </w:rPr>
        <w:t>,</w:t>
      </w:r>
      <w:r>
        <w:rPr>
          <w:rFonts w:ascii="宋体,Bold" w:hAnsi="宋体,Bold" w:eastAsia="宋体,Bold"/>
          <w:b/>
          <w:i w:val="0"/>
          <w:color w:val="000000"/>
          <w:sz w:val="21"/>
        </w:rPr>
        <w:t xml:space="preserve"> 每个记录及链接指针占一个磁盘块</w:t>
      </w:r>
      <w:r>
        <w:rPr>
          <w:rFonts w:ascii="PMExtra" w:hAnsi="PMExtra" w:eastAsia="PMExtra"/>
          <w:b w:val="0"/>
          <w:i w:val="0"/>
          <w:color w:val="000000"/>
          <w:sz w:val="21"/>
        </w:rPr>
        <w:t>,</w:t>
      </w:r>
      <w:r>
        <w:rPr>
          <w:rFonts w:ascii="宋体,Bold" w:hAnsi="宋体,Bold" w:eastAsia="宋体,Bold"/>
          <w:b/>
          <w:i w:val="0"/>
          <w:color w:val="000000"/>
          <w:sz w:val="21"/>
        </w:rPr>
        <w:t xml:space="preserve"> 主存中的</w:t>
      </w:r>
      <w:r>
        <w:rPr>
          <w:rFonts w:ascii="宋体,Bold" w:hAnsi="宋体,Bold" w:eastAsia="宋体,Bold"/>
          <w:b/>
          <w:i w:val="0"/>
          <w:color w:val="000000"/>
          <w:sz w:val="21"/>
        </w:rPr>
        <w:t>磁盘缓冲区的大小与磁盘块的大小相等。假设文件目录已读入内存。为了在</w:t>
      </w:r>
      <w:r>
        <w:rPr>
          <w:rFonts w:ascii="TimesNewRoman,Italic" w:hAnsi="TimesNewRoman,Italic" w:eastAsia="TimesNewRoman,Italic"/>
          <w:b w:val="0"/>
          <w:i/>
          <w:color w:val="000000"/>
          <w:sz w:val="21"/>
        </w:rPr>
        <w:t>L</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L</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之间插入一个</w:t>
      </w:r>
      <w:r>
        <w:rPr>
          <w:rFonts w:ascii="宋体,Bold" w:hAnsi="宋体,Bold" w:eastAsia="宋体,Bold"/>
          <w:b/>
          <w:i w:val="0"/>
          <w:color w:val="000000"/>
          <w:sz w:val="21"/>
        </w:rPr>
        <w:t>记录</w:t>
      </w:r>
      <w:r>
        <w:rPr>
          <w:rFonts w:ascii="TimesNewRoman,Italic" w:hAnsi="TimesNewRoman,Italic" w:eastAsia="TimesNewRoman,Italic"/>
          <w:b w:val="0"/>
          <w:i/>
          <w:color w:val="000000"/>
          <w:sz w:val="21"/>
        </w:rPr>
        <w:t>Lx</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宋体,Bold" w:hAnsi="宋体,Bold" w:eastAsia="宋体,Bold"/>
          <w:b/>
          <w:i w:val="0"/>
          <w:color w:val="000000"/>
          <w:sz w:val="21"/>
        </w:rPr>
        <w:t>已在内存中</w:t>
      </w:r>
      <w:r>
        <w:rPr>
          <w:rFonts w:ascii="PMExtra" w:hAnsi="PMExtra" w:eastAsia="PMExtra"/>
          <w:b w:val="0"/>
          <w:i w:val="0"/>
          <w:color w:val="000000"/>
          <w:sz w:val="21"/>
        </w:rPr>
        <w:t>),</w:t>
      </w:r>
      <w:r>
        <w:rPr>
          <w:rFonts w:ascii="宋体,Bold" w:hAnsi="宋体,Bold" w:eastAsia="宋体,Bold"/>
          <w:b/>
          <w:i w:val="0"/>
          <w:color w:val="000000"/>
          <w:sz w:val="21"/>
        </w:rPr>
        <w:t xml:space="preserve"> 需要进行的磁盘操作有</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394" w:lineRule="exact" w:before="56" w:after="0"/>
        <w:ind w:left="1442" w:right="4032"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次读盘和</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次写盘</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r>
        <w:rPr>
          <w:rFonts w:ascii="宋体,Bold" w:hAnsi="宋体,Bold" w:eastAsia="宋体,Bold"/>
          <w:b/>
          <w:i w:val="0"/>
          <w:color w:val="000000"/>
          <w:sz w:val="21"/>
        </w:rPr>
        <w:t xml:space="preserve"> 次读盘和</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次写盘</w:t>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r>
        <w:rPr>
          <w:rFonts w:ascii="宋体,Bold" w:hAnsi="宋体,Bold" w:eastAsia="宋体,Bold"/>
          <w:b/>
          <w:i w:val="0"/>
          <w:color w:val="000000"/>
          <w:sz w:val="21"/>
        </w:rPr>
        <w:t xml:space="preserve"> 次读盘和</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次写盘</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次读盘和</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次写盘</w:t>
      </w:r>
    </w:p>
    <w:p>
      <w:pPr>
        <w:autoSpaceDN w:val="0"/>
        <w:autoSpaceDE w:val="0"/>
        <w:widowControl/>
        <w:spacing w:line="394" w:lineRule="exact" w:before="170" w:after="78"/>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某文件系统采用显示链接分配方式组织文件</w:t>
      </w:r>
      <w:r>
        <w:rPr>
          <w:rFonts w:ascii="PMExtra" w:hAnsi="PMExtra" w:eastAsia="PMExtra"/>
          <w:b w:val="0"/>
          <w:i w:val="0"/>
          <w:color w:val="000000"/>
          <w:sz w:val="21"/>
        </w:rPr>
        <w:t>,</w:t>
      </w:r>
      <w:r>
        <w:rPr>
          <w:rFonts w:ascii="宋体,Bold" w:hAnsi="宋体,Bold" w:eastAsia="宋体,Bold"/>
          <w:b/>
          <w:i w:val="0"/>
          <w:color w:val="000000"/>
          <w:sz w:val="21"/>
        </w:rPr>
        <w:t xml:space="preserve"> 磁盘块大小为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一个簇包含两个磁盘块</w:t>
      </w:r>
      <w:r>
        <w:rPr>
          <w:rFonts w:ascii="PMExtra" w:hAnsi="PMExtra" w:eastAsia="PMExtra"/>
          <w:b w:val="0"/>
          <w:i w:val="0"/>
          <w:color w:val="000000"/>
          <w:sz w:val="21"/>
        </w:rPr>
        <w:t>,</w:t>
      </w:r>
      <w:r>
        <w:rPr>
          <w:rFonts w:ascii="宋体,Bold" w:hAnsi="宋体,Bold" w:eastAsia="宋体,Bold"/>
          <w:b/>
          <w:i w:val="0"/>
          <w:color w:val="000000"/>
          <w:sz w:val="21"/>
        </w:rPr>
        <w:t xml:space="preserve"> 操作</w:t>
      </w:r>
      <w:r>
        <w:rPr>
          <w:rFonts w:ascii="宋体,Bold" w:hAnsi="宋体,Bold" w:eastAsia="宋体,Bold"/>
          <w:b/>
          <w:i w:val="0"/>
          <w:color w:val="000000"/>
          <w:sz w:val="21"/>
        </w:rPr>
        <w:t>系统以簇为单位进行盘块分配。已知系统支持的最大文件长度为</w:t>
      </w:r>
      <w:r>
        <w:rPr>
          <w:rFonts w:ascii="TimesNewRoman" w:hAnsi="TimesNewRoman" w:eastAsia="TimesNewRoman"/>
          <w:b w:val="0"/>
          <w:i w:val="0"/>
          <w:color w:val="000000"/>
          <w:sz w:val="21"/>
        </w:rPr>
        <w:t>512</w:t>
      </w:r>
      <w:r>
        <w:rPr>
          <w:rFonts w:ascii="TimesNewRoman,Italic" w:hAnsi="TimesNewRoman,Italic" w:eastAsia="TimesNewRoman,Italic"/>
          <w:b w:val="0"/>
          <w:i/>
          <w:color w:val="000000"/>
          <w:sz w:val="21"/>
        </w:rPr>
        <w:t>MB</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FAT</w:t>
      </w:r>
      <w:r>
        <w:rPr>
          <w:rFonts w:ascii="宋体,Bold" w:hAnsi="宋体,Bold" w:eastAsia="宋体,Bold"/>
          <w:b/>
          <w:i w:val="0"/>
          <w:color w:val="000000"/>
          <w:sz w:val="21"/>
        </w:rPr>
        <w:t xml:space="preserve"> 的每个表项仅存放</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398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簇号</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FAT</w:t>
            </w:r>
            <w:r>
              <w:rPr>
                <w:rFonts w:ascii="宋体,Bold" w:hAnsi="宋体,Bold" w:eastAsia="宋体,Bold"/>
                <w:b/>
                <w:i w:val="0"/>
                <w:color w:val="000000"/>
                <w:sz w:val="21"/>
              </w:rPr>
              <w:t xml:space="preserve"> 表占用的空间大约是</w:t>
            </w:r>
            <w:r>
              <w:rPr>
                <w:rFonts w:ascii="PMExtra" w:hAnsi="PMExtra" w:eastAsia="PMExtra"/>
                <w:b w:val="0"/>
                <w:i w:val="0"/>
                <w:color w:val="000000"/>
                <w:sz w:val="21"/>
              </w:rPr>
              <w:t>(</w:t>
            </w:r>
          </w:p>
        </w:tc>
        <w:tc>
          <w:tcPr>
            <w:tcW w:type="dxa" w:w="620"/>
            <w:vMerge w:val="restart"/>
            <w:tcBorders/>
            <w:tcMar>
              <w:start w:w="0" w:type="dxa"/>
              <w:end w:w="0" w:type="dxa"/>
            </w:tcMar>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c>
          <w:tcPr>
            <w:tcW w:type="dxa" w:w="1960"/>
            <w:vMerge w:val="restart"/>
            <w:tcBorders/>
            <w:tcMar>
              <w:start w:w="0" w:type="dxa"/>
              <w:end w:w="0" w:type="dxa"/>
            </w:tcMar>
            <w:tcMar>
              <w:start w:w="0" w:type="dxa"/>
              <w:end w:w="0" w:type="dxa"/>
            </w:tcMar>
          </w:tcPr>
          <w:p>
            <w:pPr>
              <w:autoSpaceDN w:val="0"/>
              <w:autoSpaceDE w:val="0"/>
              <w:widowControl/>
              <w:spacing w:line="234" w:lineRule="exact" w:before="534" w:after="0"/>
              <w:ind w:left="4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512</w:t>
            </w:r>
            <w:r>
              <w:rPr>
                <w:rFonts w:ascii="TimesNewRoman,Italic" w:hAnsi="TimesNewRoman,Italic" w:eastAsia="TimesNewRoman,Italic"/>
                <w:b w:val="0"/>
                <w:i/>
                <w:color w:val="000000"/>
                <w:sz w:val="21"/>
              </w:rPr>
              <w:t>KB</w:t>
            </w:r>
          </w:p>
        </w:tc>
        <w:tc>
          <w:tcPr>
            <w:tcW w:type="dxa" w:w="3120"/>
            <w:vMerge w:val="restart"/>
            <w:tcBorders/>
            <w:tcMar>
              <w:start w:w="0" w:type="dxa"/>
              <w:end w:w="0" w:type="dxa"/>
            </w:tcMar>
            <w:tcMar>
              <w:start w:w="0" w:type="dxa"/>
              <w:end w:w="0" w:type="dxa"/>
            </w:tcMar>
          </w:tcPr>
          <w:p>
            <w:pPr>
              <w:autoSpaceDN w:val="0"/>
              <w:autoSpaceDE w:val="0"/>
              <w:widowControl/>
              <w:spacing w:line="234" w:lineRule="exact" w:before="534" w:after="0"/>
              <w:ind w:left="6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1024</w:t>
            </w:r>
            <w:r>
              <w:rPr>
                <w:rFonts w:ascii="TimesNewRoman,Italic" w:hAnsi="TimesNewRoman,Italic" w:eastAsia="TimesNewRoman,Italic"/>
                <w:b w:val="0"/>
                <w:i/>
                <w:color w:val="000000"/>
                <w:sz w:val="21"/>
              </w:rPr>
              <w:t>KB</w:t>
            </w:r>
          </w:p>
        </w:tc>
      </w:tr>
      <w:tr>
        <w:trPr>
          <w:trHeight w:hRule="exact" w:val="408"/>
        </w:trPr>
        <w:tc>
          <w:tcPr>
            <w:tcW w:type="dxa" w:w="2180"/>
            <w:tcBorders/>
            <w:tcMar>
              <w:start w:w="0" w:type="dxa"/>
              <w:end w:w="0" w:type="dxa"/>
            </w:tcMar>
          </w:tcPr>
          <w:p>
            <w:pPr>
              <w:autoSpaceDN w:val="0"/>
              <w:autoSpaceDE w:val="0"/>
              <w:widowControl/>
              <w:spacing w:line="234" w:lineRule="exact" w:before="11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64</w:t>
            </w:r>
            <w:r>
              <w:rPr>
                <w:rFonts w:ascii="TimesNewRoman,Italic" w:hAnsi="TimesNewRoman,Italic" w:eastAsia="TimesNewRoman,Italic"/>
                <w:b w:val="0"/>
                <w:i/>
                <w:color w:val="000000"/>
                <w:sz w:val="21"/>
              </w:rPr>
              <w:t>KB</w:t>
            </w:r>
          </w:p>
        </w:tc>
        <w:tc>
          <w:tcPr>
            <w:tcW w:type="dxa" w:w="1800"/>
            <w:tcBorders/>
            <w:tcMar>
              <w:start w:w="0" w:type="dxa"/>
              <w:end w:w="0" w:type="dxa"/>
            </w:tcMar>
          </w:tcPr>
          <w:p>
            <w:pPr>
              <w:autoSpaceDN w:val="0"/>
              <w:autoSpaceDE w:val="0"/>
              <w:widowControl/>
              <w:spacing w:line="234" w:lineRule="exact" w:before="114" w:after="0"/>
              <w:ind w:left="0" w:right="20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128</w:t>
            </w:r>
            <w:r>
              <w:rPr>
                <w:rFonts w:ascii="TimesNewRoman,Italic" w:hAnsi="TimesNewRoman,Italic" w:eastAsia="TimesNewRoman,Italic"/>
                <w:b w:val="0"/>
                <w:i/>
                <w:color w:val="000000"/>
                <w:sz w:val="21"/>
              </w:rPr>
              <w:t>KB</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某文件共有</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个记录</w:t>
      </w:r>
      <w:r>
        <w:rPr>
          <w:rFonts w:ascii="TimesNewRoman" w:hAnsi="TimesNewRoman" w:eastAsia="TimesNewRoman"/>
          <w:b w:val="0"/>
          <w:i w:val="0"/>
          <w:color w:val="000000"/>
          <w:sz w:val="21"/>
        </w:rPr>
        <w:t>,</w:t>
      </w:r>
      <w:r>
        <w:rPr>
          <w:rFonts w:ascii="宋体,Bold" w:hAnsi="宋体,Bold" w:eastAsia="宋体,Bold"/>
          <w:b/>
          <w:i w:val="0"/>
          <w:color w:val="000000"/>
          <w:sz w:val="21"/>
        </w:rPr>
        <w:t>每个记录占</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个磁盘块</w:t>
      </w:r>
      <w:r>
        <w:rPr>
          <w:rFonts w:ascii="TimesNewRoman" w:hAnsi="TimesNewRoman" w:eastAsia="TimesNewRoman"/>
          <w:b w:val="0"/>
          <w:i w:val="0"/>
          <w:color w:val="000000"/>
          <w:sz w:val="21"/>
        </w:rPr>
        <w:t>,</w:t>
      </w:r>
      <w:r>
        <w:rPr>
          <w:rFonts w:ascii="宋体,Bold" w:hAnsi="宋体,Bold" w:eastAsia="宋体,Bold"/>
          <w:b/>
          <w:i w:val="0"/>
          <w:color w:val="000000"/>
          <w:sz w:val="21"/>
        </w:rPr>
        <w:t>在</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次读文件的操作中</w:t>
      </w:r>
      <w:r>
        <w:rPr>
          <w:rFonts w:ascii="TimesNewRoman" w:hAnsi="TimesNewRoman" w:eastAsia="TimesNewRoman"/>
          <w:b w:val="0"/>
          <w:i w:val="0"/>
          <w:color w:val="000000"/>
          <w:sz w:val="21"/>
        </w:rPr>
        <w:t>,</w:t>
      </w:r>
      <w:r>
        <w:rPr>
          <w:rFonts w:ascii="宋体,Bold" w:hAnsi="宋体,Bold" w:eastAsia="宋体,Bold"/>
          <w:b/>
          <w:i w:val="0"/>
          <w:color w:val="000000"/>
          <w:sz w:val="21"/>
        </w:rPr>
        <w:t>为了读出最后</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个记录</w:t>
      </w:r>
      <w:r>
        <w:rPr>
          <w:rFonts w:ascii="TimesNewRoman" w:hAnsi="TimesNewRoman" w:eastAsia="TimesNewRoman"/>
          <w:b w:val="0"/>
          <w:i w:val="0"/>
          <w:color w:val="000000"/>
          <w:sz w:val="21"/>
        </w:rPr>
        <w:t>,</w:t>
      </w:r>
      <w:r>
        <w:rPr>
          <w:rFonts w:ascii="宋体,Bold" w:hAnsi="宋体,Bold" w:eastAsia="宋体,Bold"/>
          <w:b/>
          <w:i w:val="0"/>
          <w:color w:val="000000"/>
          <w:sz w:val="21"/>
        </w:rPr>
        <w:t>不</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658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得不读出其他</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个记录。由此可知该文件所采用的物理结构是</w:t>
            </w:r>
            <w:r>
              <w:rPr>
                <w:rFonts w:ascii="PMExtra" w:hAnsi="PMExtra" w:eastAsia="PMExtra"/>
                <w:b w:val="0"/>
                <w:i w:val="0"/>
                <w:color w:val="000000"/>
                <w:sz w:val="21"/>
              </w:rPr>
              <w:t>(</w:t>
            </w:r>
          </w:p>
        </w:tc>
        <w:tc>
          <w:tcPr>
            <w:tcW w:type="dxa" w:w="380"/>
            <w:vMerge w:val="restart"/>
            <w:tcBorders/>
            <w:tcMar>
              <w:start w:w="0" w:type="dxa"/>
              <w:end w:w="0" w:type="dxa"/>
            </w:tcMar>
            <w:tcMar>
              <w:start w:w="0" w:type="dxa"/>
              <w:end w:w="0" w:type="dxa"/>
            </w:tcMar>
          </w:tcPr>
          <w:p>
            <w:pPr>
              <w:autoSpaceDN w:val="0"/>
              <w:autoSpaceDE w:val="0"/>
              <w:widowControl/>
              <w:spacing w:line="256" w:lineRule="exact" w:before="60" w:after="0"/>
              <w:ind w:left="0" w:right="198" w:firstLine="0"/>
              <w:jc w:val="right"/>
            </w:pPr>
            <w:r>
              <w:rPr>
                <w:rFonts w:ascii="PMExtra" w:hAnsi="PMExtra" w:eastAsia="PMExtra"/>
                <w:b w:val="0"/>
                <w:i w:val="0"/>
                <w:color w:val="000000"/>
                <w:sz w:val="21"/>
              </w:rPr>
              <w:t>)</w:t>
            </w:r>
          </w:p>
        </w:tc>
        <w:tc>
          <w:tcPr>
            <w:tcW w:type="dxa" w:w="3320"/>
            <w:vMerge w:val="restart"/>
            <w:tcBorders/>
            <w:tcMar>
              <w:start w:w="0" w:type="dxa"/>
              <w:end w:w="0" w:type="dxa"/>
            </w:tcMar>
            <w:tcMar>
              <w:start w:w="0" w:type="dxa"/>
              <w:end w:w="0" w:type="dxa"/>
            </w:tcMar>
          </w:tcPr>
          <w:p>
            <w:pPr>
              <w:autoSpaceDN w:val="0"/>
              <w:autoSpaceDE w:val="0"/>
              <w:widowControl/>
              <w:spacing w:line="210" w:lineRule="exact" w:before="540" w:after="0"/>
              <w:ind w:left="228" w:right="0" w:firstLine="0"/>
              <w:jc w:val="left"/>
            </w:pPr>
            <w:r>
              <w:rPr>
                <w:rFonts w:ascii="宋体,Bold" w:hAnsi="宋体,Bold" w:eastAsia="宋体,Bold"/>
                <w:b/>
                <w:i w:val="0"/>
                <w:color w:val="000000"/>
                <w:sz w:val="21"/>
              </w:rPr>
              <w:t>D. 连续分配或链接分配</w:t>
            </w:r>
          </w:p>
        </w:tc>
      </w:tr>
      <w:tr>
        <w:trPr>
          <w:trHeight w:hRule="exact" w:val="400"/>
        </w:trPr>
        <w:tc>
          <w:tcPr>
            <w:tcW w:type="dxa" w:w="2360"/>
            <w:tcBorders/>
            <w:tcMar>
              <w:start w:w="0" w:type="dxa"/>
              <w:end w:w="0" w:type="dxa"/>
            </w:tcMar>
          </w:tcPr>
          <w:p>
            <w:pPr>
              <w:autoSpaceDN w:val="0"/>
              <w:autoSpaceDE w:val="0"/>
              <w:widowControl/>
              <w:spacing w:line="210" w:lineRule="exact" w:before="130" w:after="0"/>
              <w:ind w:left="0" w:right="480" w:firstLine="0"/>
              <w:jc w:val="right"/>
            </w:pPr>
            <w:r>
              <w:rPr>
                <w:rFonts w:ascii="宋体,Bold" w:hAnsi="宋体,Bold" w:eastAsia="宋体,Bold"/>
                <w:b/>
                <w:i w:val="0"/>
                <w:color w:val="000000"/>
                <w:sz w:val="21"/>
              </w:rPr>
              <w:t>A. 连续分配</w:t>
            </w:r>
          </w:p>
        </w:tc>
        <w:tc>
          <w:tcPr>
            <w:tcW w:type="dxa" w:w="2160"/>
            <w:tcBorders/>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B. 索引分配</w:t>
            </w:r>
          </w:p>
        </w:tc>
        <w:tc>
          <w:tcPr>
            <w:tcW w:type="dxa" w:w="2060"/>
            <w:tcBorders/>
            <w:tcMar>
              <w:start w:w="0" w:type="dxa"/>
              <w:end w:w="0" w:type="dxa"/>
            </w:tcMar>
          </w:tcPr>
          <w:p>
            <w:pPr>
              <w:autoSpaceDN w:val="0"/>
              <w:autoSpaceDE w:val="0"/>
              <w:widowControl/>
              <w:spacing w:line="210" w:lineRule="exact" w:before="130" w:after="0"/>
              <w:ind w:left="514" w:right="0" w:firstLine="0"/>
              <w:jc w:val="left"/>
            </w:pPr>
            <w:r>
              <w:rPr>
                <w:rFonts w:ascii="宋体,Bold" w:hAnsi="宋体,Bold" w:eastAsia="宋体,Bold"/>
                <w:b/>
                <w:i w:val="0"/>
                <w:color w:val="000000"/>
                <w:sz w:val="21"/>
              </w:rPr>
              <w:t>C. 链接分配</w:t>
            </w:r>
          </w:p>
        </w:tc>
        <w:tc>
          <w:tcPr>
            <w:tcW w:type="dxa" w:w="1805"/>
            <w:vMerge/>
            <w:tcBorders/>
          </w:tcPr>
          <w:p/>
        </w:tc>
        <w:tc>
          <w:tcPr>
            <w:tcW w:type="dxa" w:w="1805"/>
            <w:vMerge/>
            <w:tcBorders/>
          </w:tcPr>
          <w:p/>
        </w:tc>
      </w:tr>
    </w:tbl>
    <w:p>
      <w:pPr>
        <w:autoSpaceDN w:val="0"/>
        <w:tabs>
          <w:tab w:pos="3434" w:val="left"/>
        </w:tabs>
        <w:autoSpaceDE w:val="0"/>
        <w:widowControl/>
        <w:spacing w:line="394" w:lineRule="exact" w:before="112" w:after="0"/>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某文件存放在</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个数据块中</w:t>
      </w:r>
      <w:r>
        <w:rPr>
          <w:rFonts w:ascii="TimesNewRoman" w:hAnsi="TimesNewRoman" w:eastAsia="TimesNewRoman"/>
          <w:b w:val="0"/>
          <w:i w:val="0"/>
          <w:color w:val="000000"/>
          <w:sz w:val="21"/>
        </w:rPr>
        <w:t>,</w:t>
      </w:r>
      <w:r>
        <w:rPr>
          <w:rFonts w:ascii="宋体,Bold" w:hAnsi="宋体,Bold" w:eastAsia="宋体,Bold"/>
          <w:b/>
          <w:i w:val="0"/>
          <w:color w:val="000000"/>
          <w:sz w:val="21"/>
        </w:rPr>
        <w:t>假设管理文件所必需的文件控制块、索引块或索引信息都驻留</w:t>
      </w:r>
      <w:r>
        <w:rPr>
          <w:rFonts w:ascii="宋体,Bold" w:hAnsi="宋体,Bold" w:eastAsia="宋体,Bold"/>
          <w:b/>
          <w:i w:val="0"/>
          <w:color w:val="000000"/>
          <w:sz w:val="21"/>
        </w:rPr>
        <w:t>在内存中。那么若</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则不需要做任何磁盘</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w:t>
      </w:r>
    </w:p>
    <w:p>
      <w:pPr>
        <w:autoSpaceDN w:val="0"/>
        <w:autoSpaceDE w:val="0"/>
        <w:widowControl/>
        <w:spacing w:line="394" w:lineRule="exact" w:before="56" w:after="0"/>
        <w:ind w:left="1442" w:right="5328" w:firstLine="0"/>
        <w:jc w:val="left"/>
      </w:pPr>
      <w:r>
        <w:rPr>
          <w:rFonts w:ascii="宋体,Bold" w:hAnsi="宋体,Bold" w:eastAsia="宋体,Bold"/>
          <w:b/>
          <w:i w:val="0"/>
          <w:color w:val="000000"/>
          <w:sz w:val="21"/>
        </w:rPr>
        <w:t>A. 采用连续分配</w:t>
      </w:r>
      <w:r>
        <w:rPr>
          <w:rFonts w:ascii="TimesNewRoman" w:hAnsi="TimesNewRoman" w:eastAsia="TimesNewRoman"/>
          <w:b w:val="0"/>
          <w:i w:val="0"/>
          <w:color w:val="000000"/>
          <w:sz w:val="21"/>
        </w:rPr>
        <w:t>,</w:t>
      </w:r>
      <w:r>
        <w:rPr>
          <w:rFonts w:ascii="宋体,Bold" w:hAnsi="宋体,Bold" w:eastAsia="宋体,Bold"/>
          <w:b/>
          <w:i w:val="0"/>
          <w:color w:val="000000"/>
          <w:sz w:val="21"/>
        </w:rPr>
        <w:t>将最后一个数据块搬到文件头部</w:t>
      </w:r>
      <w:r>
        <w:br/>
      </w:r>
      <w:r>
        <w:rPr>
          <w:rFonts w:ascii="宋体,Bold" w:hAnsi="宋体,Bold" w:eastAsia="宋体,Bold"/>
          <w:b/>
          <w:i w:val="0"/>
          <w:color w:val="000000"/>
          <w:sz w:val="21"/>
        </w:rPr>
        <w:t>B. 采用单级索引分配</w:t>
      </w:r>
      <w:r>
        <w:rPr>
          <w:rFonts w:ascii="TimesNewRoman" w:hAnsi="TimesNewRoman" w:eastAsia="TimesNewRoman"/>
          <w:b w:val="0"/>
          <w:i w:val="0"/>
          <w:color w:val="000000"/>
          <w:sz w:val="21"/>
        </w:rPr>
        <w:t>,</w:t>
      </w:r>
      <w:r>
        <w:rPr>
          <w:rFonts w:ascii="宋体,Bold" w:hAnsi="宋体,Bold" w:eastAsia="宋体,Bold"/>
          <w:b/>
          <w:i w:val="0"/>
          <w:color w:val="000000"/>
          <w:sz w:val="21"/>
        </w:rPr>
        <w:t>将最后一个数据块插入文件头部</w:t>
      </w:r>
      <w:r>
        <w:br/>
      </w:r>
      <w:r>
        <w:rPr>
          <w:rFonts w:ascii="宋体,Bold" w:hAnsi="宋体,Bold" w:eastAsia="宋体,Bold"/>
          <w:b/>
          <w:i w:val="0"/>
          <w:color w:val="000000"/>
          <w:sz w:val="21"/>
        </w:rPr>
        <w:t>C. 采用隐式链接分配</w:t>
      </w:r>
      <w:r>
        <w:rPr>
          <w:rFonts w:ascii="TimesNewRoman" w:hAnsi="TimesNewRoman" w:eastAsia="TimesNewRoman"/>
          <w:b w:val="0"/>
          <w:i w:val="0"/>
          <w:color w:val="000000"/>
          <w:sz w:val="21"/>
        </w:rPr>
        <w:t>,</w:t>
      </w:r>
      <w:r>
        <w:rPr>
          <w:rFonts w:ascii="宋体,Bold" w:hAnsi="宋体,Bold" w:eastAsia="宋体,Bold"/>
          <w:b/>
          <w:i w:val="0"/>
          <w:color w:val="000000"/>
          <w:sz w:val="21"/>
        </w:rPr>
        <w:t>将最后一个数据块插入文件头部</w:t>
      </w:r>
      <w:r>
        <w:br/>
      </w:r>
      <w:r>
        <w:rPr>
          <w:rFonts w:ascii="宋体,Bold" w:hAnsi="宋体,Bold" w:eastAsia="宋体,Bold"/>
          <w:b/>
          <w:i w:val="0"/>
          <w:color w:val="000000"/>
          <w:sz w:val="21"/>
        </w:rPr>
        <w:t>D. 采用隐式链接分配</w:t>
      </w:r>
      <w:r>
        <w:rPr>
          <w:rFonts w:ascii="TimesNewRoman" w:hAnsi="TimesNewRoman" w:eastAsia="TimesNewRoman"/>
          <w:b w:val="0"/>
          <w:i w:val="0"/>
          <w:color w:val="000000"/>
          <w:sz w:val="21"/>
        </w:rPr>
        <w:t>,</w:t>
      </w:r>
      <w:r>
        <w:rPr>
          <w:rFonts w:ascii="宋体,Bold" w:hAnsi="宋体,Bold" w:eastAsia="宋体,Bold"/>
          <w:b/>
          <w:i w:val="0"/>
          <w:color w:val="000000"/>
          <w:sz w:val="21"/>
        </w:rPr>
        <w:t>将第一个数据块插入文件尾部</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某文件有</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个盘块</w:t>
      </w:r>
      <w:r>
        <w:rPr>
          <w:rFonts w:ascii="PMExtra" w:hAnsi="PMExtra" w:eastAsia="PMExtra"/>
          <w:b w:val="0"/>
          <w:i w:val="0"/>
          <w:color w:val="000000"/>
          <w:sz w:val="21"/>
        </w:rPr>
        <w:t>(</w:t>
      </w:r>
      <w:r>
        <w:rPr>
          <w:rFonts w:ascii="宋体,Bold" w:hAnsi="宋体,Bold" w:eastAsia="宋体,Bold"/>
          <w:b/>
          <w:i w:val="0"/>
          <w:color w:val="000000"/>
          <w:sz w:val="21"/>
        </w:rPr>
        <w:t>数据块</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假设管理文件所必需的文件控制块、所有索引块都已调入内存。</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6"/>
        </w:trPr>
        <w:tc>
          <w:tcPr>
            <w:tcW w:type="dxa" w:w="6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若需要在文件的第</w:t>
            </w:r>
            <w:r>
              <w:rPr>
                <w:rFonts w:ascii="TimesNewRoman" w:hAnsi="TimesNewRoman" w:eastAsia="TimesNewRoman"/>
                <w:b w:val="0"/>
                <w:i w:val="0"/>
                <w:color w:val="000000"/>
                <w:sz w:val="21"/>
              </w:rPr>
              <w:t>45</w:t>
            </w:r>
            <w:r>
              <w:rPr>
                <w:rFonts w:ascii="宋体,Bold" w:hAnsi="宋体,Bold" w:eastAsia="宋体,Bold"/>
                <w:b/>
                <w:i w:val="0"/>
                <w:color w:val="000000"/>
                <w:sz w:val="21"/>
              </w:rPr>
              <w:t xml:space="preserve"> 个盘块后插入数据</w:t>
            </w:r>
            <w:r>
              <w:rPr>
                <w:rFonts w:ascii="PMExtra" w:hAnsi="PMExtra" w:eastAsia="PMExtra"/>
                <w:b w:val="0"/>
                <w:i w:val="0"/>
                <w:color w:val="000000"/>
                <w:sz w:val="21"/>
              </w:rPr>
              <w:t>,</w:t>
            </w:r>
            <w:r>
              <w:rPr>
                <w:rFonts w:ascii="宋体,Bold" w:hAnsi="宋体,Bold" w:eastAsia="宋体,Bold"/>
                <w:b/>
                <w:i w:val="0"/>
                <w:color w:val="000000"/>
                <w:sz w:val="21"/>
              </w:rPr>
              <w:t xml:space="preserve"> 则物理结构采用</w:t>
            </w:r>
            <w:r>
              <w:rPr>
                <w:rFonts w:ascii="PMExtra" w:hAnsi="PMExtra" w:eastAsia="PMExtra"/>
                <w:b w:val="0"/>
                <w:i w:val="0"/>
                <w:color w:val="000000"/>
                <w:sz w:val="21"/>
              </w:rPr>
              <w:t>(</w:t>
            </w:r>
          </w:p>
        </w:tc>
        <w:tc>
          <w:tcPr>
            <w:tcW w:type="dxa" w:w="3800"/>
            <w:gridSpan w:val="2"/>
            <w:tcBorders/>
            <w:shd w:fill="ffffff"/>
            <w:tcMar>
              <w:start w:w="0" w:type="dxa"/>
              <w:end w:w="0" w:type="dxa"/>
            </w:tcMar>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时开销最大。</w:t>
            </w:r>
          </w:p>
        </w:tc>
      </w:tr>
      <w:tr>
        <w:trPr>
          <w:trHeight w:hRule="exact" w:val="386"/>
        </w:trPr>
        <w:tc>
          <w:tcPr>
            <w:tcW w:type="dxa" w:w="2360"/>
            <w:tcBorders/>
            <w:shd w:fill="ffffff"/>
            <w:tcMar>
              <w:start w:w="0" w:type="dxa"/>
              <w:end w:w="0" w:type="dxa"/>
            </w:tcMar>
          </w:tcPr>
          <w:p>
            <w:pPr>
              <w:autoSpaceDN w:val="0"/>
              <w:autoSpaceDE w:val="0"/>
              <w:widowControl/>
              <w:spacing w:line="210" w:lineRule="exact" w:before="116" w:after="0"/>
              <w:ind w:left="0" w:right="480" w:firstLine="0"/>
              <w:jc w:val="right"/>
            </w:pPr>
            <w:r>
              <w:rPr>
                <w:rFonts w:ascii="宋体,Bold" w:hAnsi="宋体,Bold" w:eastAsia="宋体,Bold"/>
                <w:b/>
                <w:i w:val="0"/>
                <w:color w:val="000000"/>
                <w:sz w:val="21"/>
              </w:rPr>
              <w:t>A. 连续分配</w:t>
            </w:r>
          </w:p>
        </w:tc>
        <w:tc>
          <w:tcPr>
            <w:tcW w:type="dxa" w:w="2160"/>
            <w:tcBorders/>
            <w:shd w:fill="ffffff"/>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B. 链接分配</w:t>
            </w:r>
          </w:p>
        </w:tc>
        <w:tc>
          <w:tcPr>
            <w:tcW w:type="dxa" w:w="2360"/>
            <w:gridSpan w:val="2"/>
            <w:tcBorders/>
            <w:shd w:fill="ffffff"/>
            <w:tcMar>
              <w:start w:w="0" w:type="dxa"/>
              <w:end w:w="0" w:type="dxa"/>
            </w:tcMar>
            <w:tcMar>
              <w:start w:w="0" w:type="dxa"/>
              <w:end w:w="0" w:type="dxa"/>
            </w:tcMar>
          </w:tcPr>
          <w:p>
            <w:pPr>
              <w:autoSpaceDN w:val="0"/>
              <w:autoSpaceDE w:val="0"/>
              <w:widowControl/>
              <w:spacing w:line="210" w:lineRule="exact" w:before="116" w:after="0"/>
              <w:ind w:left="514" w:right="0" w:firstLine="0"/>
              <w:jc w:val="left"/>
            </w:pPr>
            <w:r>
              <w:rPr>
                <w:rFonts w:ascii="宋体,Bold" w:hAnsi="宋体,Bold" w:eastAsia="宋体,Bold"/>
                <w:b/>
                <w:i w:val="0"/>
                <w:color w:val="000000"/>
                <w:sz w:val="21"/>
              </w:rPr>
              <w:t>C. 一级索引分配</w:t>
            </w:r>
          </w:p>
        </w:tc>
        <w:tc>
          <w:tcPr>
            <w:tcW w:type="dxa" w:w="3080"/>
            <w:tcBorders/>
            <w:shd w:fill="ffffff"/>
            <w:tcMar>
              <w:start w:w="0" w:type="dxa"/>
              <w:end w:w="0" w:type="dxa"/>
            </w:tcMar>
          </w:tcPr>
          <w:p>
            <w:pPr>
              <w:autoSpaceDN w:val="0"/>
              <w:autoSpaceDE w:val="0"/>
              <w:widowControl/>
              <w:spacing w:line="210" w:lineRule="exact" w:before="116" w:after="0"/>
              <w:ind w:left="308" w:right="0" w:firstLine="0"/>
              <w:jc w:val="left"/>
            </w:pPr>
            <w:r>
              <w:rPr>
                <w:rFonts w:ascii="宋体,Bold" w:hAnsi="宋体,Bold" w:eastAsia="宋体,Bold"/>
                <w:b/>
                <w:i w:val="0"/>
                <w:color w:val="000000"/>
                <w:sz w:val="21"/>
              </w:rPr>
              <w:t>D. 多级索引分配</w:t>
            </w:r>
          </w:p>
        </w:tc>
      </w:tr>
    </w:tbl>
    <w:p>
      <w:pPr>
        <w:autoSpaceDN w:val="0"/>
        <w:autoSpaceDE w:val="0"/>
        <w:widowControl/>
        <w:spacing w:line="240" w:lineRule="exact" w:before="267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速刷·王道·4.文件管理</w:t>
            </w:r>
          </w:p>
        </w:tc>
      </w:tr>
    </w:tbl>
    <w:p>
      <w:pPr>
        <w:autoSpaceDN w:val="0"/>
        <w:autoSpaceDE w:val="0"/>
        <w:widowControl/>
        <w:spacing w:line="394" w:lineRule="exact" w:before="186" w:after="78"/>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某文件系统使用类似于</w:t>
      </w:r>
      <w:r>
        <w:rPr>
          <w:rFonts w:ascii="TimesNewRoman,Italic" w:hAnsi="TimesNewRoman,Italic" w:eastAsia="TimesNewRoman,Italic"/>
          <w:b w:val="0"/>
          <w:i/>
          <w:color w:val="000000"/>
          <w:sz w:val="21"/>
        </w:rPr>
        <w:t>Linux</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inode</w:t>
      </w:r>
      <w:r>
        <w:rPr>
          <w:rFonts w:ascii="宋体,Bold" w:hAnsi="宋体,Bold" w:eastAsia="宋体,Bold"/>
          <w:b/>
          <w:i w:val="0"/>
          <w:color w:val="000000"/>
          <w:sz w:val="21"/>
        </w:rPr>
        <w:t xml:space="preserve"> 存储结构</w:t>
      </w:r>
      <w:r>
        <w:rPr>
          <w:rFonts w:ascii="PMExtra" w:hAnsi="PMExtra" w:eastAsia="PMExtra"/>
          <w:b w:val="0"/>
          <w:i w:val="0"/>
          <w:color w:val="000000"/>
          <w:sz w:val="21"/>
        </w:rPr>
        <w:t>,</w:t>
      </w:r>
      <w:r>
        <w:rPr>
          <w:rFonts w:ascii="宋体,Bold" w:hAnsi="宋体,Bold" w:eastAsia="宋体,Bold"/>
          <w:b/>
          <w:i w:val="0"/>
          <w:color w:val="000000"/>
          <w:sz w:val="21"/>
        </w:rPr>
        <w:t xml:space="preserve"> 文件块和磁盘块的大小都是</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磁盘地址是</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现在一个文件包含</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个直接指针和</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个一级间接指针</w:t>
      </w:r>
      <w:r>
        <w:rPr>
          <w:rFonts w:ascii="TimesNewRoman" w:hAnsi="TimesNewRoman" w:eastAsia="TimesNewRoman"/>
          <w:b w:val="0"/>
          <w:i w:val="0"/>
          <w:color w:val="000000"/>
          <w:sz w:val="21"/>
        </w:rPr>
        <w:t>,</w:t>
      </w:r>
      <w:r>
        <w:rPr>
          <w:rFonts w:ascii="宋体,Bold" w:hAnsi="宋体,Bold" w:eastAsia="宋体,Bold"/>
          <w:b/>
          <w:i w:val="0"/>
          <w:color w:val="000000"/>
          <w:sz w:val="21"/>
        </w:rPr>
        <w:t>则这个文件所占用的磁盘块数目最多</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1140"/>
            <w:tcBorders/>
            <w:tcMar>
              <w:start w:w="0" w:type="dxa"/>
              <w:end w:w="0" w:type="dxa"/>
            </w:tcMar>
          </w:tcPr>
          <w:p>
            <w:pPr>
              <w:autoSpaceDN w:val="0"/>
              <w:autoSpaceDE w:val="0"/>
              <w:widowControl/>
              <w:spacing w:line="256" w:lineRule="exact" w:before="60" w:after="0"/>
              <w:ind w:left="0" w:right="8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3120"/>
            <w:gridSpan w:val="2"/>
            <w:tcBorders/>
            <w:tcMar>
              <w:start w:w="0" w:type="dxa"/>
              <w:end w:w="0" w:type="dxa"/>
            </w:tcMar>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块</w:t>
            </w:r>
            <w:r>
              <w:rPr>
                <w:rFonts w:ascii="PMExtra" w:hAnsi="PMExtra" w:eastAsia="PMExtra"/>
                <w:b w:val="0"/>
                <w:i w:val="0"/>
                <w:color w:val="000000"/>
                <w:sz w:val="21"/>
              </w:rPr>
              <w:t>(</w:t>
            </w:r>
            <w:r>
              <w:rPr>
                <w:rFonts w:ascii="宋体,Bold" w:hAnsi="宋体,Bold" w:eastAsia="宋体,Bold"/>
                <w:b/>
                <w:i w:val="0"/>
                <w:color w:val="000000"/>
                <w:sz w:val="21"/>
              </w:rPr>
              <w:t>不考虑索引块</w:t>
            </w:r>
            <w:r>
              <w:rPr>
                <w:rFonts w:ascii="PMExtra" w:hAnsi="PMExtra" w:eastAsia="PMExtra"/>
                <w:b w:val="0"/>
                <w:i w:val="0"/>
                <w:color w:val="000000"/>
                <w:sz w:val="21"/>
              </w:rPr>
              <w:t>)</w:t>
            </w:r>
            <w:r>
              <w:rPr>
                <w:rFonts w:ascii="宋体,Bold" w:hAnsi="宋体,Bold" w:eastAsia="宋体,Bold"/>
                <w:b/>
                <w:i w:val="0"/>
                <w:color w:val="000000"/>
                <w:sz w:val="21"/>
              </w:rPr>
              <w:t>。</w:t>
            </w:r>
          </w:p>
        </w:tc>
        <w:tc>
          <w:tcPr>
            <w:tcW w:type="dxa" w:w="2200"/>
            <w:vMerge w:val="restart"/>
            <w:tcBorders/>
            <w:tcMar>
              <w:start w:w="0" w:type="dxa"/>
              <w:end w:w="0" w:type="dxa"/>
            </w:tcMar>
            <w:tcMar>
              <w:start w:w="0" w:type="dxa"/>
              <w:end w:w="0" w:type="dxa"/>
            </w:tcMar>
          </w:tcPr>
          <w:p>
            <w:pPr>
              <w:autoSpaceDN w:val="0"/>
              <w:autoSpaceDE w:val="0"/>
              <w:widowControl/>
              <w:spacing w:line="234" w:lineRule="exact" w:before="530" w:after="0"/>
              <w:ind w:left="0" w:right="69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1024</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0"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1034</w:t>
            </w:r>
          </w:p>
        </w:tc>
      </w:tr>
      <w:tr>
        <w:trPr>
          <w:trHeight w:hRule="exact" w:val="404"/>
        </w:trPr>
        <w:tc>
          <w:tcPr>
            <w:tcW w:type="dxa" w:w="2100"/>
            <w:gridSpan w:val="2"/>
            <w:tcBorders/>
            <w:tcMar>
              <w:start w:w="0" w:type="dxa"/>
              <w:end w:w="0" w:type="dxa"/>
            </w:tcMar>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128</w:t>
            </w:r>
          </w:p>
        </w:tc>
        <w:tc>
          <w:tcPr>
            <w:tcW w:type="dxa" w:w="2160"/>
            <w:tcBorders/>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512</w:t>
            </w:r>
          </w:p>
        </w:tc>
        <w:tc>
          <w:tcPr>
            <w:tcW w:type="dxa" w:w="1805"/>
            <w:vMerge/>
            <w:tcBorders/>
          </w:tcPr>
          <w:p/>
        </w:tc>
        <w:tc>
          <w:tcPr>
            <w:tcW w:type="dxa" w:w="1805"/>
            <w:vMerge/>
            <w:tcBorders/>
          </w:tcP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文件系统采用两级索引分配方式。若每个磁盘块的大小为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每个盘块号占</w:t>
      </w:r>
      <w:r>
        <w:rPr>
          <w:rFonts w:ascii="TimesNewRoman" w:hAnsi="TimesNewRoman" w:eastAsia="TimesNewRoman"/>
          <w:b w:val="0"/>
          <w:i w:val="0"/>
          <w:color w:val="000000"/>
          <w:sz w:val="21"/>
        </w:rPr>
        <w:t xml:space="preserve">4  </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则该系统中</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304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单个文件的最大长度是</w:t>
            </w:r>
            <w:r>
              <w:rPr>
                <w:rFonts w:ascii="PMExtra" w:hAnsi="PMExtra" w:eastAsia="PMExtra"/>
                <w:b w:val="0"/>
                <w:i w:val="0"/>
                <w:color w:val="000000"/>
                <w:sz w:val="21"/>
              </w:rPr>
              <w:t>(</w:t>
            </w:r>
          </w:p>
        </w:tc>
        <w:tc>
          <w:tcPr>
            <w:tcW w:type="dxa" w:w="1380"/>
            <w:tcBorders/>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c>
          <w:tcPr>
            <w:tcW w:type="dxa" w:w="2100"/>
            <w:vMerge w:val="restart"/>
            <w:tcBorders/>
            <w:tcMar>
              <w:start w:w="0" w:type="dxa"/>
              <w:end w:w="0" w:type="dxa"/>
            </w:tcMar>
            <w:tcMar>
              <w:start w:w="0" w:type="dxa"/>
              <w:end w:w="0" w:type="dxa"/>
            </w:tcMar>
          </w:tcPr>
          <w:p>
            <w:pPr>
              <w:autoSpaceDN w:val="0"/>
              <w:autoSpaceDE w:val="0"/>
              <w:widowControl/>
              <w:spacing w:line="232" w:lineRule="exact" w:before="53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w:t>
            </w:r>
            <w:r>
              <w:rPr>
                <w:rFonts w:ascii="TimesNewRoman,Italic" w:hAnsi="TimesNewRoman,Italic" w:eastAsia="TimesNewRoman,Italic"/>
                <w:b w:val="0"/>
                <w:i/>
                <w:color w:val="000000"/>
                <w:sz w:val="21"/>
              </w:rPr>
              <w:t>MB</w:t>
            </w:r>
          </w:p>
        </w:tc>
        <w:tc>
          <w:tcPr>
            <w:tcW w:type="dxa" w:w="3340"/>
            <w:vMerge w:val="restart"/>
            <w:tcBorders/>
            <w:tcMar>
              <w:start w:w="0" w:type="dxa"/>
              <w:end w:w="0" w:type="dxa"/>
            </w:tcMar>
            <w:tcMar>
              <w:start w:w="0" w:type="dxa"/>
              <w:end w:w="0" w:type="dxa"/>
            </w:tcMar>
          </w:tcPr>
          <w:p>
            <w:pPr>
              <w:autoSpaceDN w:val="0"/>
              <w:autoSpaceDE w:val="0"/>
              <w:widowControl/>
              <w:spacing w:line="210" w:lineRule="exact" w:before="538" w:after="0"/>
              <w:ind w:left="668" w:right="0" w:firstLine="0"/>
              <w:jc w:val="left"/>
            </w:pPr>
            <w:r>
              <w:rPr>
                <w:rFonts w:ascii="宋体,Bold" w:hAnsi="宋体,Bold" w:eastAsia="宋体,Bold"/>
                <w:b/>
                <w:i w:val="0"/>
                <w:color w:val="000000"/>
                <w:sz w:val="21"/>
              </w:rPr>
              <w:t>D. 以上都错误</w:t>
            </w:r>
          </w:p>
        </w:tc>
      </w:tr>
      <w:tr>
        <w:trPr>
          <w:trHeight w:hRule="exact" w:val="408"/>
        </w:trPr>
        <w:tc>
          <w:tcPr>
            <w:tcW w:type="dxa" w:w="2200"/>
            <w:tcBorders/>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64</w:t>
            </w:r>
            <w:r>
              <w:rPr>
                <w:rFonts w:ascii="TimesNewRoman,Italic" w:hAnsi="TimesNewRoman,Italic" w:eastAsia="TimesNewRoman,Italic"/>
                <w:b w:val="0"/>
                <w:i/>
                <w:color w:val="000000"/>
                <w:sz w:val="21"/>
              </w:rPr>
              <w:t>MB</w:t>
            </w:r>
          </w:p>
        </w:tc>
        <w:tc>
          <w:tcPr>
            <w:tcW w:type="dxa" w:w="2220"/>
            <w:gridSpan w:val="2"/>
            <w:tcBorders/>
            <w:tcMar>
              <w:start w:w="0" w:type="dxa"/>
              <w:end w:w="0" w:type="dxa"/>
            </w:tcMar>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128</w:t>
            </w:r>
            <w:r>
              <w:rPr>
                <w:rFonts w:ascii="TimesNewRoman,Italic" w:hAnsi="TimesNewRoman,Italic" w:eastAsia="TimesNewRoman,Italic"/>
                <w:b w:val="0"/>
                <w:i/>
                <w:color w:val="000000"/>
                <w:sz w:val="21"/>
              </w:rPr>
              <w:t>MB</w:t>
            </w: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宋体,Bold" w:hAnsi="宋体,Bold" w:eastAsia="宋体,Bold"/>
          <w:b/>
          <w:i w:val="0"/>
          <w:color w:val="000000"/>
          <w:sz w:val="21"/>
        </w:rPr>
        <w:t xml:space="preserve"> 某文件系统的物理结构采用三级索引分配方式</w:t>
      </w:r>
      <w:r>
        <w:rPr>
          <w:rFonts w:ascii="PMExtra" w:hAnsi="PMExtra" w:eastAsia="PMExtra"/>
          <w:b w:val="0"/>
          <w:i w:val="0"/>
          <w:color w:val="000000"/>
          <w:sz w:val="21"/>
        </w:rPr>
        <w:t>,</w:t>
      </w:r>
      <w:r>
        <w:rPr>
          <w:rFonts w:ascii="宋体,Bold" w:hAnsi="宋体,Bold" w:eastAsia="宋体,Bold"/>
          <w:b/>
          <w:i w:val="0"/>
          <w:color w:val="000000"/>
          <w:sz w:val="21"/>
        </w:rPr>
        <w:t xml:space="preserve"> 每个磁盘块的大小为</w:t>
      </w:r>
      <w:r>
        <w:rPr>
          <w:rFonts w:ascii="TimesNewRoman" w:hAnsi="TimesNewRoman" w:eastAsia="TimesNewRoman"/>
          <w:b w:val="0"/>
          <w:i w:val="0"/>
          <w:color w:val="000000"/>
          <w:sz w:val="21"/>
        </w:rPr>
        <w:t>1024</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每个盘块索引号占</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10"/>
        </w:trPr>
        <w:tc>
          <w:tcPr>
            <w:tcW w:type="dxa" w:w="5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用</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则该文件系统支持的最大文件的尺寸接近</w:t>
            </w:r>
            <w:r>
              <w:rPr>
                <w:rFonts w:ascii="PMExtra" w:hAnsi="PMExtra" w:eastAsia="PMExtra"/>
                <w:b w:val="0"/>
                <w:i w:val="0"/>
                <w:color w:val="000000"/>
                <w:sz w:val="21"/>
              </w:rPr>
              <w:t>(</w:t>
            </w:r>
          </w:p>
        </w:tc>
        <w:tc>
          <w:tcPr>
            <w:tcW w:type="dxa" w:w="4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r>
      <w:tr>
        <w:trPr>
          <w:trHeight w:hRule="exact" w:val="500"/>
        </w:trPr>
        <w:tc>
          <w:tcPr>
            <w:tcW w:type="dxa" w:w="1640"/>
            <w:tcBorders/>
            <w:shd w:fill="ffffff"/>
            <w:tcMar>
              <w:start w:w="0" w:type="dxa"/>
              <w:end w:w="0" w:type="dxa"/>
            </w:tcMar>
          </w:tcPr>
          <w:p>
            <w:pPr>
              <w:autoSpaceDN w:val="0"/>
              <w:autoSpaceDE w:val="0"/>
              <w:widowControl/>
              <w:spacing w:line="234" w:lineRule="exact" w:before="124" w:after="0"/>
              <w:ind w:left="0" w:right="2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GB</w:t>
            </w:r>
          </w:p>
        </w:tc>
        <w:tc>
          <w:tcPr>
            <w:tcW w:type="dxa" w:w="2980"/>
            <w:gridSpan w:val="2"/>
            <w:tcBorders/>
            <w:shd w:fill="ffffff"/>
            <w:tcMar>
              <w:start w:w="0" w:type="dxa"/>
              <w:end w:w="0" w:type="dxa"/>
            </w:tcMar>
            <w:tcMar>
              <w:start w:w="0" w:type="dxa"/>
              <w:end w:w="0" w:type="dxa"/>
            </w:tcMar>
          </w:tcPr>
          <w:p>
            <w:pPr>
              <w:autoSpaceDN w:val="0"/>
              <w:autoSpaceDE w:val="0"/>
              <w:widowControl/>
              <w:spacing w:line="234" w:lineRule="exact" w:before="124" w:after="0"/>
              <w:ind w:left="0" w:right="93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GB</w:t>
            </w:r>
          </w:p>
        </w:tc>
        <w:tc>
          <w:tcPr>
            <w:tcW w:type="dxa" w:w="2560"/>
            <w:gridSpan w:val="2"/>
            <w:tcBorders/>
            <w:shd w:fill="ffffff"/>
            <w:tcMar>
              <w:start w:w="0" w:type="dxa"/>
              <w:end w:w="0" w:type="dxa"/>
            </w:tcMar>
            <w:tcMar>
              <w:start w:w="0" w:type="dxa"/>
              <w:end w:w="0" w:type="dxa"/>
            </w:tcMar>
          </w:tcPr>
          <w:p>
            <w:pPr>
              <w:autoSpaceDN w:val="0"/>
              <w:autoSpaceDE w:val="0"/>
              <w:widowControl/>
              <w:spacing w:line="234" w:lineRule="exact" w:before="124" w:after="0"/>
              <w:ind w:left="4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w:t>
            </w:r>
            <w:r>
              <w:rPr>
                <w:rFonts w:ascii="TimesNewRoman,Italic" w:hAnsi="TimesNewRoman,Italic" w:eastAsia="TimesNewRoman,Italic"/>
                <w:b w:val="0"/>
                <w:i/>
                <w:color w:val="000000"/>
                <w:sz w:val="21"/>
              </w:rPr>
              <w:t>GB</w:t>
            </w:r>
          </w:p>
        </w:tc>
        <w:tc>
          <w:tcPr>
            <w:tcW w:type="dxa" w:w="2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4" w:after="0"/>
              <w:ind w:left="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TB</w:t>
            </w:r>
          </w:p>
        </w:tc>
      </w:tr>
      <w:tr>
        <w:trPr>
          <w:trHeight w:hRule="exact" w:val="520"/>
        </w:trPr>
        <w:tc>
          <w:tcPr>
            <w:tcW w:type="dxa" w:w="7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下列各种操作系统内核相关的数据结构中</w:t>
            </w:r>
            <w:r>
              <w:rPr>
                <w:rFonts w:ascii="TimesNewRoman" w:hAnsi="TimesNewRoman" w:eastAsia="TimesNewRoman"/>
                <w:b w:val="0"/>
                <w:i w:val="0"/>
                <w:color w:val="000000"/>
                <w:sz w:val="21"/>
              </w:rPr>
              <w:t>,</w:t>
            </w:r>
            <w:r>
              <w:rPr>
                <w:rFonts w:ascii="宋体,Bold" w:hAnsi="宋体,Bold" w:eastAsia="宋体,Bold"/>
                <w:b/>
                <w:i w:val="0"/>
                <w:color w:val="000000"/>
                <w:sz w:val="21"/>
              </w:rPr>
              <w:t>可以不用数组实现的是</w:t>
            </w:r>
            <w:r>
              <w:rPr>
                <w:rFonts w:ascii="PMExtra" w:hAnsi="PMExtra" w:eastAsia="PMExtra"/>
                <w:b w:val="0"/>
                <w:i w:val="0"/>
                <w:color w:val="000000"/>
                <w:sz w:val="21"/>
              </w:rPr>
              <w:t>(</w:t>
            </w:r>
          </w:p>
        </w:tc>
        <w:tc>
          <w:tcPr>
            <w:tcW w:type="dxa" w:w="2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204" w:right="0" w:firstLine="0"/>
              <w:jc w:val="left"/>
            </w:pPr>
            <w:r>
              <w:rPr>
                <w:rFonts w:ascii="PMExtra" w:hAnsi="PMExtra" w:eastAsia="PMExtra"/>
                <w:b w:val="0"/>
                <w:i w:val="0"/>
                <w:color w:val="000000"/>
                <w:sz w:val="21"/>
              </w:rPr>
              <w:t>)</w:t>
            </w:r>
          </w:p>
        </w:tc>
      </w:tr>
      <w:tr>
        <w:trPr>
          <w:trHeight w:hRule="exact" w:val="42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文件分配表</w:t>
            </w:r>
          </w:p>
        </w:tc>
        <w:tc>
          <w:tcPr>
            <w:tcW w:type="dxa" w:w="5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414" w:right="0" w:firstLine="0"/>
              <w:jc w:val="left"/>
            </w:pPr>
            <w:r>
              <w:rPr>
                <w:rFonts w:ascii="宋体,Bold" w:hAnsi="宋体,Bold" w:eastAsia="宋体,Bold"/>
                <w:b/>
                <w:i w:val="0"/>
                <w:color w:val="000000"/>
                <w:sz w:val="21"/>
              </w:rPr>
              <w:t>B. 页表</w:t>
            </w:r>
          </w:p>
        </w:tc>
      </w:tr>
      <w:tr>
        <w:trPr>
          <w:trHeight w:hRule="exact" w:val="44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84" w:after="0"/>
              <w:ind w:left="722" w:right="0" w:firstLine="0"/>
              <w:jc w:val="left"/>
            </w:pPr>
            <w:r>
              <w:rPr>
                <w:rFonts w:ascii="宋体,Bold" w:hAnsi="宋体,Bold" w:eastAsia="宋体,Bold"/>
                <w:b/>
                <w:i w:val="0"/>
                <w:color w:val="000000"/>
                <w:sz w:val="21"/>
              </w:rPr>
              <w:t>C. 调度器的就绪队列</w:t>
            </w:r>
          </w:p>
        </w:tc>
        <w:tc>
          <w:tcPr>
            <w:tcW w:type="dxa" w:w="5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 w:after="0"/>
              <w:ind w:left="414" w:right="0" w:firstLine="0"/>
              <w:jc w:val="left"/>
            </w:pPr>
            <w:r>
              <w:rPr>
                <w:rFonts w:ascii="宋体,Bold" w:hAnsi="宋体,Bold" w:eastAsia="宋体,Bold"/>
                <w:b/>
                <w:i w:val="0"/>
                <w:color w:val="000000"/>
                <w:sz w:val="21"/>
              </w:rPr>
              <w:t>D. 中断向量表</w:t>
            </w:r>
          </w:p>
        </w:tc>
      </w:tr>
      <w:tr>
        <w:trPr>
          <w:trHeight w:hRule="exact" w:val="520"/>
        </w:trPr>
        <w:tc>
          <w:tcPr>
            <w:tcW w:type="dxa" w:w="75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统考真题】文件系统中</w:t>
            </w:r>
            <w:r>
              <w:rPr>
                <w:rFonts w:ascii="PMExtra" w:hAnsi="PMExtra" w:eastAsia="PMExtra"/>
                <w:b w:val="0"/>
                <w:i w:val="0"/>
                <w:color w:val="000000"/>
                <w:sz w:val="21"/>
              </w:rPr>
              <w:t>,</w:t>
            </w:r>
            <w:r>
              <w:rPr>
                <w:rFonts w:ascii="宋体,Bold" w:hAnsi="宋体,Bold" w:eastAsia="宋体,Bold"/>
                <w:b/>
                <w:i w:val="0"/>
                <w:color w:val="000000"/>
                <w:sz w:val="21"/>
              </w:rPr>
              <w:t xml:space="preserve"> 文件访问控制信息存储的合理位置是</w:t>
            </w:r>
            <w:r>
              <w:rPr>
                <w:rFonts w:ascii="PMExtra" w:hAnsi="PMExtra" w:eastAsia="PMExtra"/>
                <w:b w:val="0"/>
                <w:i w:val="0"/>
                <w:color w:val="000000"/>
                <w:sz w:val="21"/>
              </w:rPr>
              <w:t>(</w:t>
            </w:r>
          </w:p>
        </w:tc>
        <w:tc>
          <w:tcPr>
            <w:tcW w:type="dxa" w:w="2280"/>
            <w:gridSpan w:val="2"/>
            <w:tcBorders/>
            <w:shd w:fill="ffffff"/>
            <w:tcMar>
              <w:start w:w="0" w:type="dxa"/>
              <w:end w:w="0" w:type="dxa"/>
            </w:tcMar>
            <w:tcMar>
              <w:start w:w="0" w:type="dxa"/>
              <w:end w:w="0" w:type="dxa"/>
            </w:tcMar>
          </w:tcPr>
          <w:p>
            <w:pPr>
              <w:autoSpaceDN w:val="0"/>
              <w:autoSpaceDE w:val="0"/>
              <w:widowControl/>
              <w:spacing w:line="258" w:lineRule="exact" w:before="162" w:after="0"/>
              <w:ind w:left="112" w:right="0" w:firstLine="0"/>
              <w:jc w:val="left"/>
            </w:pPr>
            <w:r>
              <w:rPr>
                <w:rFonts w:ascii="PMExtra" w:hAnsi="PMExtra" w:eastAsia="PMExtra"/>
                <w:b w:val="0"/>
                <w:i w:val="0"/>
                <w:color w:val="000000"/>
                <w:sz w:val="21"/>
              </w:rPr>
              <w:t>)</w:t>
            </w:r>
          </w:p>
        </w:tc>
      </w:tr>
      <w:tr>
        <w:trPr>
          <w:trHeight w:hRule="exact" w:val="480"/>
        </w:trPr>
        <w:tc>
          <w:tcPr>
            <w:tcW w:type="dxa" w:w="2484"/>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394" w:firstLine="0"/>
              <w:jc w:val="right"/>
            </w:pPr>
            <w:r>
              <w:rPr>
                <w:rFonts w:ascii="宋体,Bold" w:hAnsi="宋体,Bold" w:eastAsia="宋体,Bold"/>
                <w:b/>
                <w:i w:val="0"/>
                <w:color w:val="000000"/>
                <w:sz w:val="21"/>
              </w:rPr>
              <w:t>A. 文件控制块</w:t>
            </w:r>
          </w:p>
        </w:tc>
        <w:tc>
          <w:tcPr>
            <w:tcW w:type="dxa" w:w="2136"/>
            <w:tcBorders/>
            <w:shd w:fill="ffffff"/>
            <w:tcMar>
              <w:start w:w="0" w:type="dxa"/>
              <w:end w:w="0" w:type="dxa"/>
            </w:tcMar>
          </w:tcPr>
          <w:p>
            <w:pPr>
              <w:autoSpaceDN w:val="0"/>
              <w:autoSpaceDE w:val="0"/>
              <w:widowControl/>
              <w:spacing w:line="210" w:lineRule="exact" w:before="124" w:after="0"/>
              <w:ind w:left="0" w:right="0" w:firstLine="0"/>
              <w:jc w:val="center"/>
            </w:pPr>
            <w:r>
              <w:rPr>
                <w:rFonts w:ascii="宋体,Bold" w:hAnsi="宋体,Bold" w:eastAsia="宋体,Bold"/>
                <w:b/>
                <w:i w:val="0"/>
                <w:color w:val="000000"/>
                <w:sz w:val="21"/>
              </w:rPr>
              <w:t>B. 文件分配表</w:t>
            </w:r>
          </w:p>
        </w:tc>
        <w:tc>
          <w:tcPr>
            <w:tcW w:type="dxa" w:w="2560"/>
            <w:gridSpan w:val="2"/>
            <w:tcBorders/>
            <w:shd w:fill="ffffff"/>
            <w:tcMar>
              <w:start w:w="0" w:type="dxa"/>
              <w:end w:w="0" w:type="dxa"/>
            </w:tcMar>
            <w:tcMar>
              <w:start w:w="0" w:type="dxa"/>
              <w:end w:w="0" w:type="dxa"/>
            </w:tcMar>
          </w:tcPr>
          <w:p>
            <w:pPr>
              <w:autoSpaceDN w:val="0"/>
              <w:autoSpaceDE w:val="0"/>
              <w:widowControl/>
              <w:spacing w:line="210" w:lineRule="exact" w:before="124" w:after="0"/>
              <w:ind w:left="414" w:right="0" w:firstLine="0"/>
              <w:jc w:val="left"/>
            </w:pPr>
            <w:r>
              <w:rPr>
                <w:rFonts w:ascii="宋体,Bold" w:hAnsi="宋体,Bold" w:eastAsia="宋体,Bold"/>
                <w:b/>
                <w:i w:val="0"/>
                <w:color w:val="000000"/>
                <w:sz w:val="21"/>
              </w:rPr>
              <w:t>C. 用户口令表</w:t>
            </w:r>
          </w:p>
        </w:tc>
        <w:tc>
          <w:tcPr>
            <w:tcW w:type="dxa" w:w="2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8" w:right="0" w:firstLine="0"/>
              <w:jc w:val="left"/>
            </w:pPr>
            <w:r>
              <w:rPr>
                <w:rFonts w:ascii="宋体,Bold" w:hAnsi="宋体,Bold" w:eastAsia="宋体,Bold"/>
                <w:b/>
                <w:i w:val="0"/>
                <w:color w:val="000000"/>
                <w:sz w:val="21"/>
              </w:rPr>
              <w:t>D. 系统注册表</w:t>
            </w:r>
          </w:p>
        </w:tc>
      </w:tr>
      <w:tr>
        <w:trPr>
          <w:trHeight w:hRule="exact" w:val="520"/>
        </w:trPr>
        <w:tc>
          <w:tcPr>
            <w:tcW w:type="dxa" w:w="82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统考真题】下列文件物理结构中</w:t>
            </w:r>
            <w:r>
              <w:rPr>
                <w:rFonts w:ascii="PMExtra" w:hAnsi="PMExtra" w:eastAsia="PMExtra"/>
                <w:b w:val="0"/>
                <w:i w:val="0"/>
                <w:color w:val="000000"/>
                <w:sz w:val="21"/>
              </w:rPr>
              <w:t>,</w:t>
            </w:r>
            <w:r>
              <w:rPr>
                <w:rFonts w:ascii="宋体,Bold" w:hAnsi="宋体,Bold" w:eastAsia="宋体,Bold"/>
                <w:b/>
                <w:i w:val="0"/>
                <w:color w:val="000000"/>
                <w:sz w:val="21"/>
              </w:rPr>
              <w:t xml:space="preserve"> 适合随机访问且易于文件扩展的是</w:t>
            </w:r>
            <w:r>
              <w:rPr>
                <w:rFonts w:ascii="PMExtra" w:hAnsi="PMExtra" w:eastAsia="PMExtra"/>
                <w:b w:val="0"/>
                <w:i w:val="0"/>
                <w:color w:val="000000"/>
                <w:sz w:val="21"/>
              </w:rPr>
              <w:t>(</w:t>
            </w:r>
          </w:p>
        </w:tc>
        <w:tc>
          <w:tcPr>
            <w:tcW w:type="dxa" w:w="1640"/>
            <w:tcBorders/>
            <w:shd w:fill="ffffff"/>
            <w:tcMar>
              <w:start w:w="0" w:type="dxa"/>
              <w:end w:w="0" w:type="dxa"/>
            </w:tcMar>
          </w:tcPr>
          <w:p>
            <w:pPr>
              <w:autoSpaceDN w:val="0"/>
              <w:autoSpaceDE w:val="0"/>
              <w:widowControl/>
              <w:spacing w:line="258" w:lineRule="exact" w:before="162" w:after="0"/>
              <w:ind w:left="102" w:right="0" w:firstLine="0"/>
              <w:jc w:val="left"/>
            </w:pPr>
            <w:r>
              <w:rPr>
                <w:rFonts w:ascii="PMExtra" w:hAnsi="PMExtra" w:eastAsia="PMExtra"/>
                <w:b w:val="0"/>
                <w:i w:val="0"/>
                <w:color w:val="000000"/>
                <w:sz w:val="21"/>
              </w:rPr>
              <w:t>)</w:t>
            </w:r>
          </w:p>
        </w:tc>
      </w:tr>
      <w:tr>
        <w:trPr>
          <w:trHeight w:hRule="exact" w:val="40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连续结构</w:t>
            </w:r>
          </w:p>
        </w:tc>
        <w:tc>
          <w:tcPr>
            <w:tcW w:type="dxa" w:w="5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414" w:right="0" w:firstLine="0"/>
              <w:jc w:val="left"/>
            </w:pPr>
            <w:r>
              <w:rPr>
                <w:rFonts w:ascii="宋体,Bold" w:hAnsi="宋体,Bold" w:eastAsia="宋体,Bold"/>
                <w:b/>
                <w:i w:val="0"/>
                <w:color w:val="000000"/>
                <w:sz w:val="21"/>
              </w:rPr>
              <w:t>B. 索引结构</w:t>
            </w:r>
          </w:p>
        </w:tc>
      </w:tr>
      <w:tr>
        <w:trPr>
          <w:trHeight w:hRule="exact" w:val="372"/>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链式结构且磁盘块定长</w:t>
            </w:r>
          </w:p>
        </w:tc>
        <w:tc>
          <w:tcPr>
            <w:tcW w:type="dxa" w:w="5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414" w:right="0" w:firstLine="0"/>
              <w:jc w:val="left"/>
            </w:pPr>
            <w:r>
              <w:rPr>
                <w:rFonts w:ascii="宋体,Bold" w:hAnsi="宋体,Bold" w:eastAsia="宋体,Bold"/>
                <w:b/>
                <w:i w:val="0"/>
                <w:color w:val="000000"/>
                <w:sz w:val="21"/>
              </w:rPr>
              <w:t>D. 链式结构且磁盘块变长</w:t>
            </w:r>
          </w:p>
        </w:tc>
      </w:tr>
    </w:tbl>
    <w:p>
      <w:pPr>
        <w:autoSpaceDN w:val="0"/>
        <w:autoSpaceDE w:val="0"/>
        <w:widowControl/>
        <w:spacing w:line="394" w:lineRule="exact" w:before="112" w:after="76"/>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统考真题】设文件索引结点中有</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个地址项</w:t>
      </w:r>
      <w:r>
        <w:rPr>
          <w:rFonts w:ascii="TimesNewRoman" w:hAnsi="TimesNewRoman" w:eastAsia="TimesNewRoman"/>
          <w:b w:val="0"/>
          <w:i w:val="0"/>
          <w:color w:val="000000"/>
          <w:sz w:val="21"/>
        </w:rPr>
        <w:t>,</w:t>
      </w:r>
      <w:r>
        <w:rPr>
          <w:rFonts w:ascii="宋体,Bold" w:hAnsi="宋体,Bold" w:eastAsia="宋体,Bold"/>
          <w:b/>
          <w:i w:val="0"/>
          <w:color w:val="000000"/>
          <w:sz w:val="21"/>
        </w:rPr>
        <w:t>其中</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个地址项是直接地址索引</w:t>
      </w:r>
      <w:r>
        <w:rPr>
          <w:rFonts w:ascii="TimesNewRoman" w:hAnsi="TimesNewRoman" w:eastAsia="TimesNewRoman"/>
          <w:b w:val="0"/>
          <w:i w:val="0"/>
          <w:color w:val="000000"/>
          <w:sz w:val="21"/>
        </w:rPr>
        <w:t>, 2</w:t>
      </w:r>
      <w:r>
        <w:rPr>
          <w:rFonts w:ascii="宋体,Bold" w:hAnsi="宋体,Bold" w:eastAsia="宋体,Bold"/>
          <w:b/>
          <w:i w:val="0"/>
          <w:color w:val="000000"/>
          <w:sz w:val="21"/>
        </w:rPr>
        <w:t xml:space="preserve"> 个地址</w:t>
      </w:r>
      <w:r>
        <w:rPr>
          <w:rFonts w:ascii="宋体,Bold" w:hAnsi="宋体,Bold" w:eastAsia="宋体,Bold"/>
          <w:b/>
          <w:i w:val="0"/>
          <w:color w:val="000000"/>
          <w:sz w:val="21"/>
        </w:rPr>
        <w:t>项是一级间接地址索引</w:t>
      </w:r>
      <w:r>
        <w:rPr>
          <w:rFonts w:ascii="TimesNewRoman" w:hAnsi="TimesNewRoman" w:eastAsia="TimesNewRoman"/>
          <w:b w:val="0"/>
          <w:i w:val="0"/>
          <w:color w:val="000000"/>
          <w:sz w:val="21"/>
        </w:rPr>
        <w:t>, 1</w:t>
      </w:r>
      <w:r>
        <w:rPr>
          <w:rFonts w:ascii="宋体,Bold" w:hAnsi="宋体,Bold" w:eastAsia="宋体,Bold"/>
          <w:b/>
          <w:i w:val="0"/>
          <w:color w:val="000000"/>
          <w:sz w:val="21"/>
        </w:rPr>
        <w:t xml:space="preserve"> 个地址项是二级间接地址索引</w:t>
      </w:r>
      <w:r>
        <w:rPr>
          <w:rFonts w:ascii="TimesNewRoman" w:hAnsi="TimesNewRoman" w:eastAsia="TimesNewRoman"/>
          <w:b w:val="0"/>
          <w:i w:val="0"/>
          <w:color w:val="000000"/>
          <w:sz w:val="21"/>
        </w:rPr>
        <w:t>,</w:t>
      </w:r>
      <w:r>
        <w:rPr>
          <w:rFonts w:ascii="宋体,Bold" w:hAnsi="宋体,Bold" w:eastAsia="宋体,Bold"/>
          <w:b/>
          <w:i w:val="0"/>
          <w:color w:val="000000"/>
          <w:sz w:val="21"/>
        </w:rPr>
        <w:t>每个地址项大小为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若磁盘索引块和磁盘</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6040"/>
            <w:gridSpan w:val="3"/>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数据块大小均为</w:t>
            </w:r>
            <w:r>
              <w:rPr>
                <w:rFonts w:ascii="TimesNewRoman" w:hAnsi="TimesNewRoman" w:eastAsia="TimesNewRoman"/>
                <w:b w:val="0"/>
                <w:i w:val="0"/>
                <w:color w:val="000000"/>
                <w:sz w:val="21"/>
              </w:rPr>
              <w:t>256</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则可表示的单个文件最大长度是</w:t>
            </w:r>
            <w:r>
              <w:rPr>
                <w:rFonts w:ascii="PMExtra" w:hAnsi="PMExtra" w:eastAsia="PMExtra"/>
                <w:b w:val="0"/>
                <w:i w:val="0"/>
                <w:color w:val="000000"/>
                <w:sz w:val="21"/>
              </w:rPr>
              <w:t>(</w:t>
            </w:r>
          </w:p>
        </w:tc>
        <w:tc>
          <w:tcPr>
            <w:tcW w:type="dxa" w:w="600"/>
            <w:vMerge w:val="restart"/>
            <w:tcBorders/>
            <w:tcMar>
              <w:start w:w="0" w:type="dxa"/>
              <w:end w:w="0" w:type="dxa"/>
            </w:tcMar>
            <w:tcMar>
              <w:start w:w="0" w:type="dxa"/>
              <w:end w:w="0" w:type="dxa"/>
            </w:tcMar>
          </w:tcPr>
          <w:p>
            <w:pPr>
              <w:autoSpaceDN w:val="0"/>
              <w:autoSpaceDE w:val="0"/>
              <w:widowControl/>
              <w:spacing w:line="258" w:lineRule="exact" w:before="60" w:after="0"/>
              <w:ind w:left="4" w:right="0" w:firstLine="0"/>
              <w:jc w:val="left"/>
            </w:pPr>
            <w:r>
              <w:rPr>
                <w:rFonts w:ascii="PMExtra" w:hAnsi="PMExtra" w:eastAsia="PMExtra"/>
                <w:b w:val="0"/>
                <w:i w:val="0"/>
                <w:color w:val="000000"/>
                <w:sz w:val="21"/>
              </w:rPr>
              <w:t>)</w:t>
            </w:r>
          </w:p>
        </w:tc>
        <w:tc>
          <w:tcPr>
            <w:tcW w:type="dxa" w:w="3100"/>
            <w:vMerge w:val="restart"/>
            <w:tcBorders/>
            <w:tcMar>
              <w:start w:w="0" w:type="dxa"/>
              <w:end w:w="0" w:type="dxa"/>
            </w:tcMar>
            <w:tcMar>
              <w:start w:w="0" w:type="dxa"/>
              <w:end w:w="0" w:type="dxa"/>
            </w:tcMar>
          </w:tcPr>
          <w:p>
            <w:pPr>
              <w:autoSpaceDN w:val="0"/>
              <w:autoSpaceDE w:val="0"/>
              <w:widowControl/>
              <w:spacing w:line="232" w:lineRule="exact" w:before="536" w:after="0"/>
              <w:ind w:left="5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16516</w:t>
            </w:r>
            <w:r>
              <w:rPr>
                <w:rFonts w:ascii="TimesNewRoman,Italic" w:hAnsi="TimesNewRoman,Italic" w:eastAsia="TimesNewRoman,Italic"/>
                <w:b w:val="0"/>
                <w:i/>
                <w:color w:val="000000"/>
                <w:sz w:val="21"/>
              </w:rPr>
              <w:t>KB</w:t>
            </w:r>
          </w:p>
        </w:tc>
      </w:tr>
      <w:tr>
        <w:trPr>
          <w:trHeight w:hRule="exact" w:val="416"/>
        </w:trPr>
        <w:tc>
          <w:tcPr>
            <w:tcW w:type="dxa" w:w="2180"/>
            <w:tcBorders/>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33</w:t>
            </w:r>
            <w:r>
              <w:rPr>
                <w:rFonts w:ascii="TimesNewRoman,Italic" w:hAnsi="TimesNewRoman,Italic" w:eastAsia="TimesNewRoman,Italic"/>
                <w:b w:val="0"/>
                <w:i/>
                <w:color w:val="000000"/>
                <w:sz w:val="21"/>
              </w:rPr>
              <w:t>KB</w:t>
            </w:r>
          </w:p>
        </w:tc>
        <w:tc>
          <w:tcPr>
            <w:tcW w:type="dxa" w:w="2220"/>
            <w:tcBorders/>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519</w:t>
            </w:r>
            <w:r>
              <w:rPr>
                <w:rFonts w:ascii="TimesNewRoman,Italic" w:hAnsi="TimesNewRoman,Italic" w:eastAsia="TimesNewRoman,Italic"/>
                <w:b w:val="0"/>
                <w:i/>
                <w:color w:val="000000"/>
                <w:sz w:val="21"/>
              </w:rPr>
              <w:t>KB</w:t>
            </w:r>
          </w:p>
        </w:tc>
        <w:tc>
          <w:tcPr>
            <w:tcW w:type="dxa" w:w="1640"/>
            <w:tcBorders/>
            <w:tcMar>
              <w:start w:w="0" w:type="dxa"/>
              <w:end w:w="0" w:type="dxa"/>
            </w:tcMar>
          </w:tcPr>
          <w:p>
            <w:pPr>
              <w:autoSpaceDN w:val="0"/>
              <w:autoSpaceDE w:val="0"/>
              <w:widowControl/>
              <w:spacing w:line="232" w:lineRule="exact" w:before="124" w:after="0"/>
              <w:ind w:left="0" w:right="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1057</w:t>
            </w:r>
            <w:r>
              <w:rPr>
                <w:rFonts w:ascii="TimesNewRoman,Italic" w:hAnsi="TimesNewRoman,Italic" w:eastAsia="TimesNewRoman,Italic"/>
                <w:b w:val="0"/>
                <w:i/>
                <w:color w:val="000000"/>
                <w:sz w:val="21"/>
              </w:rPr>
              <w:t>KB</w:t>
            </w:r>
          </w:p>
        </w:tc>
        <w:tc>
          <w:tcPr>
            <w:tcW w:type="dxa" w:w="1805"/>
            <w:vMerge/>
            <w:tcBorders/>
          </w:tcPr>
          <w:p/>
        </w:tc>
        <w:tc>
          <w:tcPr>
            <w:tcW w:type="dxa" w:w="1805"/>
            <w:vMerge/>
            <w:tcBorders/>
          </w:tcPr>
          <w:p/>
        </w:tc>
      </w:tr>
    </w:tbl>
    <w:p>
      <w:pPr>
        <w:autoSpaceDN w:val="0"/>
        <w:tabs>
          <w:tab w:pos="4176" w:val="left"/>
        </w:tabs>
        <w:autoSpaceDE w:val="0"/>
        <w:widowControl/>
        <w:spacing w:line="394" w:lineRule="exact" w:before="112" w:after="15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统考真题】若一个用户进程通过</w:t>
      </w:r>
      <w:r>
        <w:rPr>
          <w:rFonts w:ascii="TimesNewRoman,Italic" w:hAnsi="TimesNewRoman,Italic" w:eastAsia="TimesNewRoman,Italic"/>
          <w:b w:val="0"/>
          <w:i/>
          <w:color w:val="000000"/>
          <w:sz w:val="21"/>
        </w:rPr>
        <w:t>read</w:t>
      </w:r>
      <w:r>
        <w:rPr>
          <w:rFonts w:ascii="宋体,Bold" w:hAnsi="宋体,Bold" w:eastAsia="宋体,Bold"/>
          <w:b/>
          <w:i w:val="0"/>
          <w:color w:val="000000"/>
          <w:sz w:val="21"/>
        </w:rPr>
        <w:t xml:space="preserve"> 系统调用读取一个磁盘文件中的数据</w:t>
      </w:r>
      <w:r>
        <w:rPr>
          <w:rFonts w:ascii="TimesNewRoman" w:hAnsi="TimesNewRoman" w:eastAsia="TimesNewRoman"/>
          <w:b w:val="0"/>
          <w:i w:val="0"/>
          <w:color w:val="000000"/>
          <w:sz w:val="21"/>
        </w:rPr>
        <w:t>,</w:t>
      </w:r>
      <w:r>
        <w:rPr>
          <w:rFonts w:ascii="宋体,Bold" w:hAnsi="宋体,Bold" w:eastAsia="宋体,Bold"/>
          <w:b/>
          <w:i w:val="0"/>
          <w:color w:val="000000"/>
          <w:sz w:val="21"/>
        </w:rPr>
        <w:t>则下列关于</w:t>
      </w:r>
      <w:r>
        <w:rPr>
          <w:rFonts w:ascii="宋体,Bold" w:hAnsi="宋体,Bold" w:eastAsia="宋体,Bold"/>
          <w:b/>
          <w:i w:val="0"/>
          <w:color w:val="000000"/>
          <w:sz w:val="21"/>
        </w:rPr>
        <w:t>此过程的叙述中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若该文件的数据不在内存</w:t>
      </w:r>
      <w:r>
        <w:rPr>
          <w:rFonts w:ascii="TimesNewRoman" w:hAnsi="TimesNewRoman" w:eastAsia="TimesNewRoman"/>
          <w:b w:val="0"/>
          <w:i w:val="0"/>
          <w:color w:val="000000"/>
          <w:sz w:val="21"/>
        </w:rPr>
        <w:t>,</w:t>
      </w:r>
      <w:r>
        <w:rPr>
          <w:rFonts w:ascii="宋体,Bold" w:hAnsi="宋体,Bold" w:eastAsia="宋体,Bold"/>
          <w:b/>
          <w:i w:val="0"/>
          <w:color w:val="000000"/>
          <w:sz w:val="21"/>
        </w:rPr>
        <w:t>则该进程进入睡眠等待状态</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请求</w:t>
      </w:r>
      <w:r>
        <w:rPr>
          <w:rFonts w:ascii="TimesNewRoman,Italic" w:hAnsi="TimesNewRoman,Italic" w:eastAsia="TimesNewRoman,Italic"/>
          <w:b w:val="0"/>
          <w:i/>
          <w:color w:val="000000"/>
          <w:sz w:val="21"/>
        </w:rPr>
        <w:t>read</w:t>
      </w:r>
      <w:r>
        <w:rPr>
          <w:rFonts w:ascii="宋体,Bold" w:hAnsi="宋体,Bold" w:eastAsia="宋体,Bold"/>
          <w:b/>
          <w:i w:val="0"/>
          <w:color w:val="000000"/>
          <w:sz w:val="21"/>
        </w:rPr>
        <w:t xml:space="preserve"> 系统调用会导致</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从用户态切换到核心态</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read</w:t>
      </w:r>
      <w:r>
        <w:rPr>
          <w:rFonts w:ascii="宋体,Bold" w:hAnsi="宋体,Bold" w:eastAsia="宋体,Bold"/>
          <w:b/>
          <w:i w:val="0"/>
          <w:color w:val="000000"/>
          <w:sz w:val="21"/>
        </w:rPr>
        <w:t xml:space="preserve"> 系统调用的参数应包含文件的名称</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0"/>
        </w:trPr>
        <w:tc>
          <w:tcPr>
            <w:tcW w:type="dxa" w:w="2320"/>
            <w:tcBorders/>
            <w:shd w:fill="ffffff"/>
            <w:tcMar>
              <w:start w:w="0" w:type="dxa"/>
              <w:end w:w="0" w:type="dxa"/>
            </w:tcMar>
          </w:tcPr>
          <w:p>
            <w:pPr>
              <w:autoSpaceDN w:val="0"/>
              <w:autoSpaceDE w:val="0"/>
              <w:widowControl/>
              <w:spacing w:line="234" w:lineRule="exact" w:before="60" w:after="0"/>
              <w:ind w:left="0" w:right="55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660"/>
            <w:tcBorders/>
            <w:shd w:fill="ffffff"/>
            <w:tcMar>
              <w:start w:w="0" w:type="dxa"/>
              <w:end w:w="0" w:type="dxa"/>
            </w:tcMar>
          </w:tcPr>
          <w:p>
            <w:pPr>
              <w:autoSpaceDN w:val="0"/>
              <w:autoSpaceDE w:val="0"/>
              <w:widowControl/>
              <w:spacing w:line="234" w:lineRule="exact" w:before="60" w:after="0"/>
              <w:ind w:left="0" w:right="0"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720"/>
            <w:tcBorders/>
            <w:shd w:fill="ffffff"/>
            <w:tcMar>
              <w:start w:w="0" w:type="dxa"/>
              <w:end w:w="0" w:type="dxa"/>
            </w:tcMar>
          </w:tcPr>
          <w:p>
            <w:pPr>
              <w:autoSpaceDN w:val="0"/>
              <w:autoSpaceDE w:val="0"/>
              <w:widowControl/>
              <w:spacing w:line="234" w:lineRule="exact" w:before="60" w:after="0"/>
              <w:ind w:left="0" w:right="48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800"/>
            <w:tcBorders/>
            <w:shd w:fill="ffffff"/>
            <w:tcMar>
              <w:start w:w="0" w:type="dxa"/>
              <w:end w:w="0" w:type="dxa"/>
            </w:tcMar>
          </w:tcPr>
          <w:p>
            <w:pPr>
              <w:autoSpaceDN w:val="0"/>
              <w:autoSpaceDE w:val="0"/>
              <w:widowControl/>
              <w:spacing w:line="234" w:lineRule="exact" w:before="60" w:after="0"/>
              <w:ind w:left="0" w:right="14"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14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0" w:after="0"/>
              <w:ind w:left="32" w:right="0" w:firstLine="0"/>
              <w:jc w:val="left"/>
            </w:pPr>
            <w:r>
              <w:rPr>
                <w:rFonts w:ascii="PMExtra" w:hAnsi="PMExtra" w:eastAsia="PMExtra"/>
                <w:b w:val="0"/>
                <w:i w:val="0"/>
                <w:color w:val="000000"/>
                <w:sz w:val="21"/>
              </w:rPr>
              <w:t>)</w:t>
            </w:r>
          </w:p>
        </w:tc>
      </w:tr>
      <w:tr>
        <w:trPr>
          <w:trHeight w:hRule="exact" w:val="540"/>
        </w:trPr>
        <w:tc>
          <w:tcPr>
            <w:tcW w:type="dxa" w:w="8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统考真题】用户在删除某文件的过程中</w:t>
            </w:r>
            <w:r>
              <w:rPr>
                <w:rFonts w:ascii="PMExtra" w:hAnsi="PMExtra" w:eastAsia="PMExtra"/>
                <w:b w:val="0"/>
                <w:i w:val="0"/>
                <w:color w:val="000000"/>
                <w:sz w:val="21"/>
              </w:rPr>
              <w:t>,</w:t>
            </w:r>
            <w:r>
              <w:rPr>
                <w:rFonts w:ascii="宋体,Bold" w:hAnsi="宋体,Bold" w:eastAsia="宋体,Bold"/>
                <w:b/>
                <w:i w:val="0"/>
                <w:color w:val="000000"/>
                <w:sz w:val="21"/>
              </w:rPr>
              <w:t xml:space="preserve"> 操作系统不可能执行的操作是</w:t>
            </w:r>
            <w:r>
              <w:rPr>
                <w:rFonts w:ascii="PMExtra" w:hAnsi="PMExtra" w:eastAsia="PMExtra"/>
                <w:b w:val="0"/>
                <w:i w:val="0"/>
                <w:color w:val="000000"/>
                <w:sz w:val="21"/>
              </w:rPr>
              <w:t>(</w:t>
            </w:r>
          </w:p>
        </w:tc>
        <w:tc>
          <w:tcPr>
            <w:tcW w:type="dxa" w:w="1805"/>
            <w:vMerge/>
            <w:tcBorders/>
          </w:tcPr>
          <w:p/>
        </w:tc>
      </w:tr>
      <w:tr>
        <w:trPr>
          <w:trHeight w:hRule="exact" w:val="400"/>
        </w:trPr>
        <w:tc>
          <w:tcPr>
            <w:tcW w:type="dxa" w:w="3980"/>
            <w:gridSpan w:val="2"/>
            <w:tcBorders/>
            <w:shd w:fill="ffffff"/>
            <w:tcMar>
              <w:start w:w="0" w:type="dxa"/>
              <w:end w:w="0" w:type="dxa"/>
            </w:tcMar>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删除此文件所在的目录</w:t>
            </w:r>
          </w:p>
        </w:tc>
        <w:tc>
          <w:tcPr>
            <w:tcW w:type="dxa" w:w="4520"/>
            <w:gridSpan w:val="2"/>
            <w:tcBorders/>
            <w:shd w:fill="ffffff"/>
            <w:tcMar>
              <w:start w:w="0" w:type="dxa"/>
              <w:end w:w="0" w:type="dxa"/>
            </w:tcMar>
            <w:tcMar>
              <w:start w:w="0" w:type="dxa"/>
              <w:end w:w="0" w:type="dxa"/>
            </w:tcMar>
          </w:tcPr>
          <w:p>
            <w:pPr>
              <w:autoSpaceDN w:val="0"/>
              <w:autoSpaceDE w:val="0"/>
              <w:widowControl/>
              <w:spacing w:line="210" w:lineRule="exact" w:before="112" w:after="0"/>
              <w:ind w:left="1054" w:right="0" w:firstLine="0"/>
              <w:jc w:val="left"/>
            </w:pPr>
            <w:r>
              <w:rPr>
                <w:rFonts w:ascii="宋体,Bold" w:hAnsi="宋体,Bold" w:eastAsia="宋体,Bold"/>
                <w:b/>
                <w:i w:val="0"/>
                <w:color w:val="000000"/>
                <w:sz w:val="21"/>
              </w:rPr>
              <w:t>B. 删除与此文件关联的目录项</w:t>
            </w:r>
          </w:p>
        </w:tc>
        <w:tc>
          <w:tcPr>
            <w:tcW w:type="dxa" w:w="1805"/>
            <w:vMerge/>
            <w:tcBorders/>
          </w:tcPr>
          <w:p/>
        </w:tc>
      </w:tr>
      <w:tr>
        <w:trPr>
          <w:trHeight w:hRule="exact" w:val="360"/>
        </w:trPr>
        <w:tc>
          <w:tcPr>
            <w:tcW w:type="dxa" w:w="3980"/>
            <w:gridSpan w:val="2"/>
            <w:tcBorders/>
            <w:shd w:fill="ffffff"/>
            <w:tcMar>
              <w:start w:w="0" w:type="dxa"/>
              <w:end w:w="0" w:type="dxa"/>
            </w:tcMar>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删除与此文件对应的文件控制块</w:t>
            </w:r>
          </w:p>
        </w:tc>
        <w:tc>
          <w:tcPr>
            <w:tcW w:type="dxa" w:w="4520"/>
            <w:gridSpan w:val="2"/>
            <w:tcBorders/>
            <w:shd w:fill="ffffff"/>
            <w:tcMar>
              <w:start w:w="0" w:type="dxa"/>
              <w:end w:w="0" w:type="dxa"/>
            </w:tcMar>
            <w:tcMar>
              <w:start w:w="0" w:type="dxa"/>
              <w:end w:w="0" w:type="dxa"/>
            </w:tcMar>
          </w:tcPr>
          <w:p>
            <w:pPr>
              <w:autoSpaceDN w:val="0"/>
              <w:autoSpaceDE w:val="0"/>
              <w:widowControl/>
              <w:spacing w:line="210" w:lineRule="exact" w:before="90" w:after="0"/>
              <w:ind w:left="1054" w:right="0" w:firstLine="0"/>
              <w:jc w:val="left"/>
            </w:pPr>
            <w:r>
              <w:rPr>
                <w:rFonts w:ascii="宋体,Bold" w:hAnsi="宋体,Bold" w:eastAsia="宋体,Bold"/>
                <w:b/>
                <w:i w:val="0"/>
                <w:color w:val="000000"/>
                <w:sz w:val="21"/>
              </w:rPr>
              <w:t>D. 释放与此文件关联的内存缓冲区</w:t>
            </w:r>
          </w:p>
        </w:tc>
        <w:tc>
          <w:tcPr>
            <w:tcW w:type="dxa" w:w="1805"/>
            <w:vMerge/>
            <w:tcBorders/>
          </w:tcPr>
          <w:p/>
        </w:tc>
      </w:tr>
    </w:tbl>
    <w:p>
      <w:pPr>
        <w:autoSpaceDN w:val="0"/>
        <w:autoSpaceDE w:val="0"/>
        <w:widowControl/>
        <w:spacing w:line="240" w:lineRule="exact" w:before="151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速刷·王道·4.文件管理</w:t>
            </w:r>
          </w:p>
        </w:tc>
      </w:tr>
    </w:tbl>
    <w:p>
      <w:pPr>
        <w:autoSpaceDN w:val="0"/>
        <w:autoSpaceDE w:val="0"/>
        <w:widowControl/>
        <w:spacing w:line="256" w:lineRule="exact" w:before="324"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统考真题】若某文件系统索引结点</w:t>
      </w:r>
      <w:r>
        <w:rPr>
          <w:rFonts w:ascii="PMExtra" w:hAnsi="PMExtra" w:eastAsia="PMExtra"/>
          <w:b w:val="0"/>
          <w:i w:val="0"/>
          <w:color w:val="000000"/>
          <w:sz w:val="21"/>
        </w:rPr>
        <w:t>(</w:t>
      </w:r>
      <w:r>
        <w:rPr>
          <w:rFonts w:ascii="TimesNewRoman,Italic" w:hAnsi="TimesNewRoman,Italic" w:eastAsia="TimesNewRoman,Italic"/>
          <w:b w:val="0"/>
          <w:i/>
          <w:color w:val="000000"/>
          <w:sz w:val="21"/>
        </w:rPr>
        <w:t>inode</w:t>
      </w:r>
      <w:r>
        <w:rPr>
          <w:rFonts w:ascii="PMExtra" w:hAnsi="PMExtra" w:eastAsia="PMExtra"/>
          <w:b w:val="0"/>
          <w:i w:val="0"/>
          <w:color w:val="000000"/>
          <w:sz w:val="21"/>
        </w:rPr>
        <w:t>)</w:t>
      </w:r>
      <w:r>
        <w:rPr>
          <w:rFonts w:ascii="宋体,Bold" w:hAnsi="宋体,Bold" w:eastAsia="宋体,Bold"/>
          <w:b/>
          <w:i w:val="0"/>
          <w:color w:val="000000"/>
          <w:sz w:val="21"/>
        </w:rPr>
        <w:t xml:space="preserve"> 中有直接地址项和间接地址项</w:t>
      </w:r>
      <w:r>
        <w:rPr>
          <w:rFonts w:ascii="PMExtra" w:hAnsi="PMExtra" w:eastAsia="PMExtra"/>
          <w:b w:val="0"/>
          <w:i w:val="0"/>
          <w:color w:val="000000"/>
          <w:sz w:val="21"/>
        </w:rPr>
        <w:t>,</w:t>
      </w:r>
      <w:r>
        <w:rPr>
          <w:rFonts w:ascii="宋体,Bold" w:hAnsi="宋体,Bold" w:eastAsia="宋体,Bold"/>
          <w:b/>
          <w:i w:val="0"/>
          <w:color w:val="000000"/>
          <w:sz w:val="21"/>
        </w:rPr>
        <w:t xml:space="preserve"> 则下列选项</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4"/>
        </w:trPr>
        <w:tc>
          <w:tcPr>
            <w:tcW w:type="dxa" w:w="3980"/>
            <w:tcBorders/>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中</w:t>
            </w:r>
            <w:r>
              <w:rPr>
                <w:rFonts w:ascii="PMExtra" w:hAnsi="PMExtra" w:eastAsia="PMExtra"/>
                <w:b w:val="0"/>
                <w:i w:val="0"/>
                <w:color w:val="000000"/>
                <w:sz w:val="21"/>
              </w:rPr>
              <w:t>,</w:t>
            </w:r>
            <w:r>
              <w:rPr>
                <w:rFonts w:ascii="宋体,Bold" w:hAnsi="宋体,Bold" w:eastAsia="宋体,Bold"/>
                <w:b/>
                <w:i w:val="0"/>
                <w:color w:val="000000"/>
                <w:sz w:val="21"/>
              </w:rPr>
              <w:t xml:space="preserve"> 与单个文件长度无关的因素是</w:t>
            </w:r>
            <w:r>
              <w:rPr>
                <w:rFonts w:ascii="PMExtra" w:hAnsi="PMExtra" w:eastAsia="PMExtra"/>
                <w:b w:val="0"/>
                <w:i w:val="0"/>
                <w:color w:val="000000"/>
                <w:sz w:val="21"/>
              </w:rPr>
              <w:t>(</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p>
        </w:tc>
        <w:tc>
          <w:tcPr>
            <w:tcW w:type="dxa" w:w="4600"/>
            <w:vMerge w:val="restart"/>
            <w:tcBorders/>
            <w:tcMar>
              <w:start w:w="0" w:type="dxa"/>
              <w:end w:w="0" w:type="dxa"/>
            </w:tcMar>
            <w:tcMar>
              <w:start w:w="0" w:type="dxa"/>
              <w:end w:w="0" w:type="dxa"/>
            </w:tcMar>
          </w:tcPr>
          <w:p>
            <w:pPr>
              <w:autoSpaceDN w:val="0"/>
              <w:autoSpaceDE w:val="0"/>
              <w:widowControl/>
              <w:spacing w:line="210" w:lineRule="exact" w:before="538" w:after="0"/>
              <w:ind w:left="434" w:right="0" w:firstLine="0"/>
              <w:jc w:val="left"/>
            </w:pPr>
            <w:r>
              <w:rPr>
                <w:rFonts w:ascii="宋体,Bold" w:hAnsi="宋体,Bold" w:eastAsia="宋体,Bold"/>
                <w:b/>
                <w:i w:val="0"/>
                <w:color w:val="000000"/>
                <w:sz w:val="21"/>
              </w:rPr>
              <w:t>B. 间接地址索引的级数</w:t>
            </w:r>
          </w:p>
        </w:tc>
      </w:tr>
      <w:tr>
        <w:trPr>
          <w:trHeight w:hRule="exact" w:val="400"/>
        </w:trPr>
        <w:tc>
          <w:tcPr>
            <w:tcW w:type="dxa" w:w="3980"/>
            <w:tcBorders/>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索引结点的总数</w:t>
            </w:r>
          </w:p>
        </w:tc>
        <w:tc>
          <w:tcPr>
            <w:tcW w:type="dxa" w:w="3009"/>
            <w:vMerge/>
            <w:tcBorders/>
          </w:tcPr>
          <w:p/>
        </w:tc>
        <w:tc>
          <w:tcPr>
            <w:tcW w:type="dxa" w:w="3009"/>
            <w:vMerge/>
            <w:tcBorders/>
          </w:tcPr>
          <w:p/>
        </w:tc>
      </w:tr>
      <w:tr>
        <w:trPr>
          <w:trHeight w:hRule="exact" w:val="372"/>
        </w:trPr>
        <w:tc>
          <w:tcPr>
            <w:tcW w:type="dxa" w:w="3980"/>
            <w:tcBorders/>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地址项的个数</w:t>
            </w:r>
          </w:p>
        </w:tc>
        <w:tc>
          <w:tcPr>
            <w:tcW w:type="dxa" w:w="3009"/>
            <w:vMerge/>
            <w:tcBorders/>
          </w:tcPr>
          <w:p/>
        </w:tc>
        <w:tc>
          <w:tcPr>
            <w:tcW w:type="dxa" w:w="4600"/>
            <w:tcBorders/>
            <w:tcMar>
              <w:start w:w="0" w:type="dxa"/>
              <w:end w:w="0" w:type="dxa"/>
            </w:tcMar>
          </w:tcPr>
          <w:p>
            <w:pPr>
              <w:autoSpaceDN w:val="0"/>
              <w:autoSpaceDE w:val="0"/>
              <w:widowControl/>
              <w:spacing w:line="210" w:lineRule="exact" w:before="102" w:after="0"/>
              <w:ind w:left="434" w:right="0" w:firstLine="0"/>
              <w:jc w:val="left"/>
            </w:pPr>
            <w:r>
              <w:rPr>
                <w:rFonts w:ascii="宋体,Bold" w:hAnsi="宋体,Bold" w:eastAsia="宋体,Bold"/>
                <w:b/>
                <w:i w:val="0"/>
                <w:color w:val="000000"/>
                <w:sz w:val="21"/>
              </w:rPr>
              <w:t>D. 文件块大小</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统考真题】为支持</w:t>
      </w:r>
      <w:r>
        <w:rPr>
          <w:rFonts w:ascii="TimesNewRoman,Italic" w:hAnsi="TimesNewRoman,Italic" w:eastAsia="TimesNewRoman,Italic"/>
          <w:b w:val="0"/>
          <w:i/>
          <w:color w:val="000000"/>
          <w:sz w:val="21"/>
        </w:rPr>
        <w:t>CD</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ROM</w:t>
      </w:r>
      <w:r>
        <w:rPr>
          <w:rFonts w:ascii="宋体,Bold" w:hAnsi="宋体,Bold" w:eastAsia="宋体,Bold"/>
          <w:b/>
          <w:i w:val="0"/>
          <w:color w:val="000000"/>
          <w:sz w:val="21"/>
        </w:rPr>
        <w:t xml:space="preserve"> 中视频文件的快速随机播放</w:t>
      </w:r>
      <w:r>
        <w:rPr>
          <w:rFonts w:ascii="TimesNewRoman" w:hAnsi="TimesNewRoman" w:eastAsia="TimesNewRoman"/>
          <w:b w:val="0"/>
          <w:i w:val="0"/>
          <w:color w:val="000000"/>
          <w:sz w:val="21"/>
        </w:rPr>
        <w:t>,</w:t>
      </w:r>
      <w:r>
        <w:rPr>
          <w:rFonts w:ascii="宋体,Bold" w:hAnsi="宋体,Bold" w:eastAsia="宋体,Bold"/>
          <w:b/>
          <w:i w:val="0"/>
          <w:color w:val="000000"/>
          <w:sz w:val="21"/>
        </w:rPr>
        <w:t>播放性能最好的文件数据块</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6"/>
        </w:trPr>
        <w:tc>
          <w:tcPr>
            <w:tcW w:type="dxa" w:w="1880"/>
            <w:tcBorders/>
            <w:shd w:fill="ffffff"/>
            <w:tcMar>
              <w:start w:w="0" w:type="dxa"/>
              <w:end w:w="0" w:type="dxa"/>
            </w:tcMar>
          </w:tcPr>
          <w:p>
            <w:pPr>
              <w:autoSpaceDN w:val="0"/>
              <w:autoSpaceDE w:val="0"/>
              <w:widowControl/>
              <w:spacing w:line="256" w:lineRule="exact" w:before="60" w:after="0"/>
              <w:ind w:left="0" w:right="0" w:firstLine="0"/>
              <w:jc w:val="right"/>
            </w:pPr>
            <w:r>
              <w:rPr>
                <w:rFonts w:ascii="宋体,Bold" w:hAnsi="宋体,Bold" w:eastAsia="宋体,Bold"/>
                <w:b/>
                <w:i w:val="0"/>
                <w:color w:val="000000"/>
                <w:sz w:val="21"/>
              </w:rPr>
              <w:t>组织方式是</w:t>
            </w:r>
            <w:r>
              <w:rPr>
                <w:rFonts w:ascii="PMExtra" w:hAnsi="PMExtra" w:eastAsia="PMExtra"/>
                <w:b w:val="0"/>
                <w:i w:val="0"/>
                <w:color w:val="000000"/>
                <w:sz w:val="21"/>
              </w:rPr>
              <w:t>(</w:t>
            </w:r>
          </w:p>
        </w:tc>
        <w:tc>
          <w:tcPr>
            <w:tcW w:type="dxa" w:w="83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202" w:right="0" w:firstLine="0"/>
              <w:jc w:val="left"/>
            </w:pPr>
            <w:r>
              <w:rPr>
                <w:rFonts w:ascii="PMExtra" w:hAnsi="PMExtra" w:eastAsia="PMExtra"/>
                <w:b w:val="0"/>
                <w:i w:val="0"/>
                <w:color w:val="000000"/>
                <w:sz w:val="21"/>
              </w:rPr>
              <w:t>)</w:t>
            </w:r>
          </w:p>
        </w:tc>
      </w:tr>
      <w:tr>
        <w:trPr>
          <w:trHeight w:hRule="exact" w:val="460"/>
        </w:trPr>
        <w:tc>
          <w:tcPr>
            <w:tcW w:type="dxa" w:w="1880"/>
            <w:tcBorders/>
            <w:shd w:fill="ffffff"/>
            <w:tcMar>
              <w:start w:w="0" w:type="dxa"/>
              <w:end w:w="0" w:type="dxa"/>
            </w:tcMar>
          </w:tcPr>
          <w:p>
            <w:pPr>
              <w:autoSpaceDN w:val="0"/>
              <w:autoSpaceDE w:val="0"/>
              <w:widowControl/>
              <w:spacing w:line="210" w:lineRule="exact" w:before="110" w:after="0"/>
              <w:ind w:left="0" w:right="0" w:firstLine="0"/>
              <w:jc w:val="right"/>
            </w:pPr>
            <w:r>
              <w:rPr>
                <w:rFonts w:ascii="宋体,Bold" w:hAnsi="宋体,Bold" w:eastAsia="宋体,Bold"/>
                <w:b/>
                <w:i w:val="0"/>
                <w:color w:val="000000"/>
                <w:sz w:val="21"/>
              </w:rPr>
              <w:t>A. 连续结构</w:t>
            </w:r>
          </w:p>
        </w:tc>
        <w:tc>
          <w:tcPr>
            <w:tcW w:type="dxa" w:w="2640"/>
            <w:tcBorders/>
            <w:shd w:fill="ffffff"/>
            <w:tcMar>
              <w:start w:w="0" w:type="dxa"/>
              <w:end w:w="0" w:type="dxa"/>
            </w:tcMar>
          </w:tcPr>
          <w:p>
            <w:pPr>
              <w:autoSpaceDN w:val="0"/>
              <w:autoSpaceDE w:val="0"/>
              <w:widowControl/>
              <w:spacing w:line="210" w:lineRule="exact" w:before="110" w:after="0"/>
              <w:ind w:left="0" w:right="486" w:firstLine="0"/>
              <w:jc w:val="right"/>
            </w:pPr>
            <w:r>
              <w:rPr>
                <w:rFonts w:ascii="宋体,Bold" w:hAnsi="宋体,Bold" w:eastAsia="宋体,Bold"/>
                <w:b/>
                <w:i w:val="0"/>
                <w:color w:val="000000"/>
                <w:sz w:val="21"/>
              </w:rPr>
              <w:t>B. 链式结构</w:t>
            </w:r>
          </w:p>
        </w:tc>
        <w:tc>
          <w:tcPr>
            <w:tcW w:type="dxa" w:w="2360"/>
            <w:tcBorders/>
            <w:shd w:fill="ffffff"/>
            <w:tcMar>
              <w:start w:w="0" w:type="dxa"/>
              <w:end w:w="0" w:type="dxa"/>
            </w:tcMar>
          </w:tcPr>
          <w:p>
            <w:pPr>
              <w:autoSpaceDN w:val="0"/>
              <w:autoSpaceDE w:val="0"/>
              <w:widowControl/>
              <w:spacing w:line="210" w:lineRule="exact" w:before="110" w:after="0"/>
              <w:ind w:left="514" w:right="0" w:firstLine="0"/>
              <w:jc w:val="left"/>
            </w:pPr>
            <w:r>
              <w:rPr>
                <w:rFonts w:ascii="宋体,Bold" w:hAnsi="宋体,Bold" w:eastAsia="宋体,Bold"/>
                <w:b/>
                <w:i w:val="0"/>
                <w:color w:val="000000"/>
                <w:sz w:val="21"/>
              </w:rPr>
              <w:t>C. 直接索引结构</w:t>
            </w:r>
          </w:p>
        </w:tc>
        <w:tc>
          <w:tcPr>
            <w:tcW w:type="dxa" w:w="3380"/>
            <w:gridSpan w:val="2"/>
            <w:tcBorders/>
            <w:shd w:fill="ffffff"/>
            <w:tcMar>
              <w:start w:w="0" w:type="dxa"/>
              <w:end w:w="0" w:type="dxa"/>
            </w:tcMar>
            <w:tcMar>
              <w:start w:w="0" w:type="dxa"/>
              <w:end w:w="0" w:type="dxa"/>
            </w:tcMar>
          </w:tcPr>
          <w:p>
            <w:pPr>
              <w:autoSpaceDN w:val="0"/>
              <w:autoSpaceDE w:val="0"/>
              <w:widowControl/>
              <w:spacing w:line="210" w:lineRule="exact" w:before="110" w:after="0"/>
              <w:ind w:left="308" w:right="0" w:firstLine="0"/>
              <w:jc w:val="left"/>
            </w:pPr>
            <w:r>
              <w:rPr>
                <w:rFonts w:ascii="宋体,Bold" w:hAnsi="宋体,Bold" w:eastAsia="宋体,Bold"/>
                <w:b/>
                <w:i w:val="0"/>
                <w:color w:val="000000"/>
                <w:sz w:val="21"/>
              </w:rPr>
              <w:t>D. 多级索引结构</w:t>
            </w:r>
          </w:p>
        </w:tc>
      </w:tr>
      <w:tr>
        <w:trPr>
          <w:trHeight w:hRule="exact" w:val="520"/>
        </w:trPr>
        <w:tc>
          <w:tcPr>
            <w:tcW w:type="dxa" w:w="86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统考真题】在一个文件被用户进程首次打开的过程中</w:t>
            </w:r>
            <w:r>
              <w:rPr>
                <w:rFonts w:ascii="PMExtra" w:hAnsi="PMExtra" w:eastAsia="PMExtra"/>
                <w:b w:val="0"/>
                <w:i w:val="0"/>
                <w:color w:val="000000"/>
                <w:sz w:val="21"/>
              </w:rPr>
              <w:t>,</w:t>
            </w:r>
            <w:r>
              <w:rPr>
                <w:rFonts w:ascii="宋体,Bold" w:hAnsi="宋体,Bold" w:eastAsia="宋体,Bold"/>
                <w:b/>
                <w:i w:val="0"/>
                <w:color w:val="000000"/>
                <w:sz w:val="21"/>
              </w:rPr>
              <w:t xml:space="preserve"> 操作系统需做的是</w:t>
            </w:r>
            <w:r>
              <w:rPr>
                <w:rFonts w:ascii="PMExtra" w:hAnsi="PMExtra" w:eastAsia="PMExtra"/>
                <w:b w:val="0"/>
                <w:i w:val="0"/>
                <w:color w:val="000000"/>
                <w:sz w:val="21"/>
              </w:rPr>
              <w:t>(</w:t>
            </w:r>
          </w:p>
        </w:tc>
        <w:tc>
          <w:tcPr>
            <w:tcW w:type="dxa" w:w="1620"/>
            <w:tcBorders/>
            <w:shd w:fill="ffffff"/>
            <w:tcMar>
              <w:start w:w="0" w:type="dxa"/>
              <w:end w:w="0" w:type="dxa"/>
            </w:tcMar>
          </w:tcPr>
          <w:p>
            <w:pPr>
              <w:autoSpaceDN w:val="0"/>
              <w:autoSpaceDE w:val="0"/>
              <w:widowControl/>
              <w:spacing w:line="258" w:lineRule="exact" w:before="168" w:after="0"/>
              <w:ind w:left="102" w:right="0" w:firstLine="0"/>
              <w:jc w:val="left"/>
            </w:pPr>
            <w:r>
              <w:rPr>
                <w:rFonts w:ascii="PMExtra" w:hAnsi="PMExtra" w:eastAsia="PMExtra"/>
                <w:b w:val="0"/>
                <w:i w:val="0"/>
                <w:color w:val="000000"/>
                <w:sz w:val="21"/>
              </w:rPr>
              <w:t>)</w:t>
            </w:r>
          </w:p>
        </w:tc>
      </w:tr>
      <w:tr>
        <w:trPr>
          <w:trHeight w:hRule="exact" w:val="420"/>
        </w:trPr>
        <w:tc>
          <w:tcPr>
            <w:tcW w:type="dxa" w:w="4520"/>
            <w:gridSpan w:val="2"/>
            <w:tcBorders/>
            <w:shd w:fill="ffffff"/>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将文件内容读到内存中</w:t>
            </w:r>
          </w:p>
        </w:tc>
        <w:tc>
          <w:tcPr>
            <w:tcW w:type="dxa" w:w="5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514" w:right="0" w:firstLine="0"/>
              <w:jc w:val="left"/>
            </w:pPr>
            <w:r>
              <w:rPr>
                <w:rFonts w:ascii="宋体,Bold" w:hAnsi="宋体,Bold" w:eastAsia="宋体,Bold"/>
                <w:b/>
                <w:i w:val="0"/>
                <w:color w:val="000000"/>
                <w:sz w:val="21"/>
              </w:rPr>
              <w:t>B. 将文件控制块读到内存中</w:t>
            </w:r>
          </w:p>
        </w:tc>
      </w:tr>
      <w:tr>
        <w:trPr>
          <w:trHeight w:hRule="exact" w:val="358"/>
        </w:trPr>
        <w:tc>
          <w:tcPr>
            <w:tcW w:type="dxa" w:w="4520"/>
            <w:gridSpan w:val="2"/>
            <w:tcBorders/>
            <w:shd w:fill="ffffff"/>
            <w:tcMar>
              <w:start w:w="0" w:type="dxa"/>
              <w:end w:w="0" w:type="dxa"/>
            </w:tcMar>
            <w:tcMar>
              <w:start w:w="0" w:type="dxa"/>
              <w:end w:w="0" w:type="dxa"/>
            </w:tcMar>
          </w:tcPr>
          <w:p>
            <w:pPr>
              <w:autoSpaceDN w:val="0"/>
              <w:autoSpaceDE w:val="0"/>
              <w:widowControl/>
              <w:spacing w:line="210" w:lineRule="exact" w:before="88" w:after="0"/>
              <w:ind w:left="0" w:right="0" w:firstLine="0"/>
              <w:jc w:val="center"/>
            </w:pPr>
            <w:r>
              <w:rPr>
                <w:rFonts w:ascii="宋体,Bold" w:hAnsi="宋体,Bold" w:eastAsia="宋体,Bold"/>
                <w:b/>
                <w:i w:val="0"/>
                <w:color w:val="000000"/>
                <w:sz w:val="21"/>
              </w:rPr>
              <w:t>C. 修改文件控制块中的读写权限</w:t>
            </w:r>
          </w:p>
        </w:tc>
        <w:tc>
          <w:tcPr>
            <w:tcW w:type="dxa" w:w="5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514" w:right="0" w:firstLine="0"/>
              <w:jc w:val="left"/>
            </w:pPr>
            <w:r>
              <w:rPr>
                <w:rFonts w:ascii="宋体,Bold" w:hAnsi="宋体,Bold" w:eastAsia="宋体,Bold"/>
                <w:b/>
                <w:i w:val="0"/>
                <w:color w:val="000000"/>
                <w:sz w:val="21"/>
              </w:rPr>
              <w:t>D. 将文件的数据缓冲区首指针返回给用户进程</w:t>
            </w:r>
          </w:p>
        </w:tc>
      </w:tr>
    </w:tbl>
    <w:p>
      <w:pPr>
        <w:autoSpaceDN w:val="0"/>
        <w:tabs>
          <w:tab w:pos="9284" w:val="left"/>
        </w:tabs>
        <w:autoSpaceDE w:val="0"/>
        <w:widowControl/>
        <w:spacing w:line="394" w:lineRule="exact" w:before="112"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统考真题】在文件的索引结点中存放直接索引指针</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个</w:t>
      </w:r>
      <w:r>
        <w:rPr>
          <w:rFonts w:ascii="PMExtra" w:hAnsi="PMExtra" w:eastAsia="PMExtra"/>
          <w:b w:val="0"/>
          <w:i w:val="0"/>
          <w:color w:val="000000"/>
          <w:sz w:val="21"/>
        </w:rPr>
        <w:t>,</w:t>
      </w:r>
      <w:r>
        <w:rPr>
          <w:rFonts w:ascii="宋体,Bold" w:hAnsi="宋体,Bold" w:eastAsia="宋体,Bold"/>
          <w:b/>
          <w:i w:val="0"/>
          <w:color w:val="000000"/>
          <w:sz w:val="21"/>
        </w:rPr>
        <w:t xml:space="preserve"> 一级和二级索引指针各</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w:t>
      </w:r>
      <w:r>
        <w:rPr>
          <w:rFonts w:ascii="宋体,Bold" w:hAnsi="宋体,Bold" w:eastAsia="宋体,Bold"/>
          <w:b/>
          <w:i w:val="0"/>
          <w:color w:val="000000"/>
          <w:sz w:val="21"/>
        </w:rPr>
        <w:t>磁盘块大小为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每个索引指针占</w:t>
      </w:r>
      <w:r>
        <w:rPr>
          <w:rFonts w:ascii="TimesNewRoman" w:hAnsi="TimesNewRoman" w:eastAsia="TimesNewRoman"/>
          <w:b w:val="0"/>
          <w:i w:val="0"/>
          <w:color w:val="000000"/>
          <w:sz w:val="21"/>
        </w:rPr>
        <w:t xml:space="preserve">4  </w:t>
      </w:r>
      <w:r>
        <w:rPr>
          <w:rFonts w:ascii="TimesNewRoman,Italic" w:hAnsi="TimesNewRoman,Italic" w:eastAsia="TimesNewRoman,Italic"/>
          <w:b w:val="0"/>
          <w:i/>
          <w:color w:val="000000"/>
          <w:sz w:val="21"/>
        </w:rPr>
        <w:t>B</w:t>
      </w:r>
      <w:r>
        <w:rPr>
          <w:rFonts w:ascii="宋体,Bold" w:hAnsi="宋体,Bold" w:eastAsia="宋体,Bold"/>
          <w:b/>
          <w:i w:val="0"/>
          <w:color w:val="000000"/>
          <w:sz w:val="21"/>
        </w:rPr>
        <w:t>。若某文件的索引结点已在内存中</w:t>
      </w:r>
      <w:r>
        <w:rPr>
          <w:rFonts w:ascii="PMExtra" w:hAnsi="PMExtra" w:eastAsia="PMExtra"/>
          <w:b w:val="0"/>
          <w:i w:val="0"/>
          <w:color w:val="000000"/>
          <w:sz w:val="21"/>
        </w:rPr>
        <w:t>,</w:t>
      </w:r>
      <w:r>
        <w:rPr>
          <w:rFonts w:ascii="宋体,Bold" w:hAnsi="宋体,Bold" w:eastAsia="宋体,Bold"/>
          <w:b/>
          <w:i w:val="0"/>
          <w:color w:val="000000"/>
          <w:sz w:val="21"/>
        </w:rPr>
        <w:t xml:space="preserve"> 则把该文件偏移量</w:t>
      </w:r>
      <w:r>
        <w:rPr>
          <w:rFonts w:ascii="PMExtra" w:hAnsi="PMExtra" w:eastAsia="PMExtra"/>
          <w:b w:val="0"/>
          <w:i w:val="0"/>
          <w:color w:val="000000"/>
          <w:sz w:val="21"/>
        </w:rPr>
        <w:t>(</w:t>
      </w:r>
      <w:r>
        <w:rPr>
          <w:rFonts w:ascii="宋体,Bold" w:hAnsi="宋体,Bold" w:eastAsia="宋体,Bold"/>
          <w:b/>
          <w:i w:val="0"/>
          <w:color w:val="000000"/>
          <w:sz w:val="21"/>
        </w:rPr>
        <w:t>按</w:t>
      </w:r>
      <w:r>
        <w:rPr>
          <w:rFonts w:ascii="宋体,Bold" w:hAnsi="宋体,Bold" w:eastAsia="宋体,Bold"/>
          <w:b/>
          <w:i w:val="0"/>
          <w:color w:val="000000"/>
          <w:sz w:val="21"/>
        </w:rPr>
        <w:t>字节编址</w:t>
      </w:r>
      <w:r>
        <w:rPr>
          <w:rFonts w:ascii="PMExtra" w:hAnsi="PMExtra" w:eastAsia="PMExtra"/>
          <w:b w:val="0"/>
          <w:i w:val="0"/>
          <w:color w:val="000000"/>
          <w:sz w:val="21"/>
        </w:rPr>
        <w:t>)</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1234</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307400</w:t>
      </w:r>
      <w:r>
        <w:rPr>
          <w:rFonts w:ascii="宋体,Bold" w:hAnsi="宋体,Bold" w:eastAsia="宋体,Bold"/>
          <w:b/>
          <w:i w:val="0"/>
          <w:color w:val="000000"/>
          <w:sz w:val="21"/>
        </w:rPr>
        <w:t xml:space="preserve"> 处所在的磁盘块读入内存</w:t>
      </w:r>
      <w:r>
        <w:rPr>
          <w:rFonts w:ascii="PMExtra" w:hAnsi="PMExtra" w:eastAsia="PMExtra"/>
          <w:b w:val="0"/>
          <w:i w:val="0"/>
          <w:color w:val="000000"/>
          <w:sz w:val="21"/>
        </w:rPr>
        <w:t>,</w:t>
      </w:r>
      <w:r>
        <w:rPr>
          <w:rFonts w:ascii="宋体,Bold" w:hAnsi="宋体,Bold" w:eastAsia="宋体,Bold"/>
          <w:b/>
          <w:i w:val="0"/>
          <w:color w:val="000000"/>
          <w:sz w:val="21"/>
        </w:rPr>
        <w:t xml:space="preserve"> 需访问的磁盘块个数分别是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6" w:lineRule="exact" w:before="19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 xml:space="preserve">2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 xml:space="preserve">3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 xml:space="preserve">3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4</w:t>
      </w:r>
    </w:p>
    <w:p>
      <w:pPr>
        <w:autoSpaceDN w:val="0"/>
        <w:autoSpaceDE w:val="0"/>
        <w:widowControl/>
        <w:spacing w:line="394" w:lineRule="exact" w:before="170" w:after="74"/>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统考真题】某文件系统中</w:t>
      </w:r>
      <w:r>
        <w:rPr>
          <w:rFonts w:ascii="PMExtra" w:hAnsi="PMExtra" w:eastAsia="PMExtra"/>
          <w:b w:val="0"/>
          <w:i w:val="0"/>
          <w:color w:val="000000"/>
          <w:sz w:val="21"/>
        </w:rPr>
        <w:t>,</w:t>
      </w:r>
      <w:r>
        <w:rPr>
          <w:rFonts w:ascii="宋体,Bold" w:hAnsi="宋体,Bold" w:eastAsia="宋体,Bold"/>
          <w:b/>
          <w:i w:val="0"/>
          <w:color w:val="000000"/>
          <w:sz w:val="21"/>
        </w:rPr>
        <w:t xml:space="preserve"> 针对每个文件</w:t>
      </w:r>
      <w:r>
        <w:rPr>
          <w:rFonts w:ascii="PMExtra" w:hAnsi="PMExtra" w:eastAsia="PMExtra"/>
          <w:b w:val="0"/>
          <w:i w:val="0"/>
          <w:color w:val="000000"/>
          <w:sz w:val="21"/>
        </w:rPr>
        <w:t>,</w:t>
      </w:r>
      <w:r>
        <w:rPr>
          <w:rFonts w:ascii="宋体,Bold" w:hAnsi="宋体,Bold" w:eastAsia="宋体,Bold"/>
          <w:b/>
          <w:i w:val="0"/>
          <w:color w:val="000000"/>
          <w:sz w:val="21"/>
        </w:rPr>
        <w:t xml:space="preserve"> 用户类别分为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类</w:t>
      </w:r>
      <w:r>
        <w:rPr>
          <w:rFonts w:ascii="PMExtra" w:hAnsi="PMExtra" w:eastAsia="PMExtra"/>
          <w:b w:val="0"/>
          <w:i w:val="0"/>
          <w:color w:val="000000"/>
          <w:sz w:val="21"/>
        </w:rPr>
        <w:t>:</w:t>
      </w:r>
      <w:r>
        <w:rPr>
          <w:rFonts w:ascii="宋体,Bold" w:hAnsi="宋体,Bold" w:eastAsia="宋体,Bold"/>
          <w:b/>
          <w:i w:val="0"/>
          <w:color w:val="000000"/>
          <w:sz w:val="21"/>
        </w:rPr>
        <w:t xml:space="preserve"> 安全管理员、文件主、文</w:t>
      </w:r>
      <w:r>
        <w:rPr>
          <w:rFonts w:ascii="宋体,Bold" w:hAnsi="宋体,Bold" w:eastAsia="宋体,Bold"/>
          <w:b/>
          <w:i w:val="0"/>
          <w:color w:val="000000"/>
          <w:sz w:val="21"/>
        </w:rPr>
        <w:t>件主的伙伴、其他用户；访问权限分为</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种</w:t>
      </w:r>
      <w:r>
        <w:rPr>
          <w:rFonts w:ascii="PMExtra" w:hAnsi="PMExtra" w:eastAsia="PMExtra"/>
          <w:b w:val="0"/>
          <w:i w:val="0"/>
          <w:color w:val="000000"/>
          <w:sz w:val="21"/>
        </w:rPr>
        <w:t>:</w:t>
      </w:r>
      <w:r>
        <w:rPr>
          <w:rFonts w:ascii="宋体,Bold" w:hAnsi="宋体,Bold" w:eastAsia="宋体,Bold"/>
          <w:b/>
          <w:i w:val="0"/>
          <w:color w:val="000000"/>
          <w:sz w:val="21"/>
        </w:rPr>
        <w:t xml:space="preserve"> 完全控制、执行、修改、读取、写入。若文件控制块</w:t>
      </w:r>
      <w:r>
        <w:rPr>
          <w:rFonts w:ascii="宋体,Bold" w:hAnsi="宋体,Bold" w:eastAsia="宋体,Bold"/>
          <w:b/>
          <w:i w:val="0"/>
          <w:color w:val="000000"/>
          <w:sz w:val="21"/>
        </w:rPr>
        <w:t>中用二进制位串表示文件权限</w:t>
      </w:r>
      <w:r>
        <w:rPr>
          <w:rFonts w:ascii="PMExtra" w:hAnsi="PMExtra" w:eastAsia="PMExtra"/>
          <w:b w:val="0"/>
          <w:i w:val="0"/>
          <w:color w:val="000000"/>
          <w:sz w:val="21"/>
        </w:rPr>
        <w:t>,</w:t>
      </w:r>
      <w:r>
        <w:rPr>
          <w:rFonts w:ascii="宋体,Bold" w:hAnsi="宋体,Bold" w:eastAsia="宋体,Bold"/>
          <w:b/>
          <w:i w:val="0"/>
          <w:color w:val="000000"/>
          <w:sz w:val="21"/>
        </w:rPr>
        <w:t xml:space="preserve"> 为表示不同类别用户对一个文件的访问权限</w:t>
      </w:r>
      <w:r>
        <w:rPr>
          <w:rFonts w:ascii="PMExtra" w:hAnsi="PMExtra" w:eastAsia="PMExtra"/>
          <w:b w:val="0"/>
          <w:i w:val="0"/>
          <w:color w:val="000000"/>
          <w:sz w:val="21"/>
        </w:rPr>
        <w:t>,</w:t>
      </w:r>
      <w:r>
        <w:rPr>
          <w:rFonts w:ascii="宋体,Bold" w:hAnsi="宋体,Bold" w:eastAsia="宋体,Bold"/>
          <w:b/>
          <w:i w:val="0"/>
          <w:color w:val="000000"/>
          <w:sz w:val="21"/>
        </w:rPr>
        <w:t xml:space="preserve"> 则描述文件权限的位</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1980"/>
            <w:tcBorders/>
            <w:tcMar>
              <w:start w:w="0" w:type="dxa"/>
              <w:end w:w="0" w:type="dxa"/>
            </w:tcMar>
          </w:tcPr>
          <w:p>
            <w:pPr>
              <w:autoSpaceDN w:val="0"/>
              <w:autoSpaceDE w:val="0"/>
              <w:widowControl/>
              <w:spacing w:line="256" w:lineRule="exact" w:before="60" w:after="0"/>
              <w:ind w:left="0" w:right="86" w:firstLine="0"/>
              <w:jc w:val="right"/>
            </w:pPr>
            <w:r>
              <w:rPr>
                <w:rFonts w:ascii="宋体,Bold" w:hAnsi="宋体,Bold" w:eastAsia="宋体,Bold"/>
                <w:b/>
                <w:i w:val="0"/>
                <w:color w:val="000000"/>
                <w:sz w:val="21"/>
              </w:rPr>
              <w:t>数至少应为</w:t>
            </w:r>
            <w:r>
              <w:rPr>
                <w:rFonts w:ascii="PMExtra" w:hAnsi="PMExtra" w:eastAsia="PMExtra"/>
                <w:b w:val="0"/>
                <w:i w:val="0"/>
                <w:color w:val="000000"/>
                <w:sz w:val="21"/>
              </w:rPr>
              <w:t>(</w:t>
            </w:r>
          </w:p>
        </w:tc>
        <w:tc>
          <w:tcPr>
            <w:tcW w:type="dxa" w:w="540"/>
            <w:vMerge w:val="restart"/>
            <w:tcBorders/>
            <w:tcMar>
              <w:start w:w="0" w:type="dxa"/>
              <w:end w:w="0" w:type="dxa"/>
            </w:tcMar>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c>
          <w:tcPr>
            <w:tcW w:type="dxa" w:w="1640"/>
            <w:vMerge w:val="restart"/>
            <w:tcBorders/>
            <w:tcMar>
              <w:start w:w="0" w:type="dxa"/>
              <w:end w:w="0" w:type="dxa"/>
            </w:tcMar>
            <w:tcMar>
              <w:start w:w="0" w:type="dxa"/>
              <w:end w:w="0" w:type="dxa"/>
            </w:tcMar>
          </w:tcPr>
          <w:p>
            <w:pPr>
              <w:autoSpaceDN w:val="0"/>
              <w:autoSpaceDE w:val="0"/>
              <w:widowControl/>
              <w:spacing w:line="232" w:lineRule="exact" w:before="530" w:after="0"/>
              <w:ind w:left="3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w:t>
            </w:r>
          </w:p>
        </w:tc>
        <w:tc>
          <w:tcPr>
            <w:tcW w:type="dxa" w:w="220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0" w:after="0"/>
              <w:ind w:left="0" w:right="17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w:t>
            </w:r>
          </w:p>
        </w:tc>
      </w:tr>
      <w:tr>
        <w:trPr>
          <w:trHeight w:hRule="exact" w:val="410"/>
        </w:trPr>
        <w:tc>
          <w:tcPr>
            <w:tcW w:type="dxa" w:w="1980"/>
            <w:tcBorders/>
            <w:tcMar>
              <w:start w:w="0" w:type="dxa"/>
              <w:end w:w="0" w:type="dxa"/>
            </w:tcMar>
          </w:tcPr>
          <w:p>
            <w:pPr>
              <w:autoSpaceDN w:val="0"/>
              <w:autoSpaceDE w:val="0"/>
              <w:widowControl/>
              <w:spacing w:line="232" w:lineRule="exact" w:before="118" w:after="0"/>
              <w:ind w:left="0" w:right="8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统考真题】某文件系统的簇和磁盘扇区大小分别为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 xml:space="preserve">512  </w:t>
      </w:r>
      <w:r>
        <w:rPr>
          <w:rFonts w:ascii="TimesNewRoman,Italic" w:hAnsi="TimesNewRoman,Italic" w:eastAsia="TimesNewRoman,Italic"/>
          <w:b w:val="0"/>
          <w:i/>
          <w:color w:val="000000"/>
          <w:sz w:val="21"/>
        </w:rPr>
        <w:t>B</w:t>
      </w:r>
      <w:r>
        <w:rPr>
          <w:rFonts w:ascii="宋体,Bold" w:hAnsi="宋体,Bold" w:eastAsia="宋体,Bold"/>
          <w:b/>
          <w:i w:val="0"/>
          <w:color w:val="000000"/>
          <w:sz w:val="21"/>
        </w:rPr>
        <w:t>。若一个文件的大小</w:t>
      </w:r>
    </w:p>
    <w:p>
      <w:pPr>
        <w:autoSpaceDN w:val="0"/>
        <w:tabs>
          <w:tab w:pos="6612" w:val="left"/>
        </w:tabs>
        <w:autoSpaceDE w:val="0"/>
        <w:widowControl/>
        <w:spacing w:line="234" w:lineRule="exact" w:before="160" w:after="0"/>
        <w:ind w:left="1442" w:right="0" w:firstLine="0"/>
        <w:jc w:val="left"/>
      </w:pPr>
      <w:r>
        <w:rPr>
          <w:rFonts w:ascii="宋体,Bold" w:hAnsi="宋体,Bold" w:eastAsia="宋体,Bold"/>
          <w:b/>
          <w:i w:val="0"/>
          <w:color w:val="000000"/>
          <w:sz w:val="21"/>
        </w:rPr>
        <w:t>为</w:t>
      </w:r>
      <w:r>
        <w:rPr>
          <w:rFonts w:ascii="TimesNewRoman" w:hAnsi="TimesNewRoman" w:eastAsia="TimesNewRoman"/>
          <w:b w:val="0"/>
          <w:i w:val="0"/>
          <w:color w:val="000000"/>
          <w:sz w:val="21"/>
        </w:rPr>
        <w:t xml:space="preserve">1026  </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则系统分配给该文件的磁盘空间大小是</w:t>
      </w:r>
      <w:r>
        <w:rPr>
          <w:rFonts w:ascii="TimesNewRoman" w:hAnsi="TimesNewRoman" w:eastAsia="TimesNewRoman"/>
          <w:b w:val="0"/>
          <w:i w:val="0"/>
          <w:color w:val="000000"/>
          <w:sz w:val="21"/>
        </w:rPr>
        <w:t xml:space="preserve">( </w:t>
      </w:r>
      <w:r>
        <w:tab/>
      </w:r>
      <w:r>
        <w:rPr>
          <w:rFonts w:ascii="TimesNewRoman" w:hAnsi="TimesNewRoman" w:eastAsia="TimesNewRoman"/>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1026  </w:t>
      </w:r>
      <w:r>
        <w:rPr>
          <w:rFonts w:ascii="TimesNewRoman,Italic" w:hAnsi="TimesNewRoman,Italic" w:eastAsia="TimesNewRoman,Italic"/>
          <w:b w:val="0"/>
          <w:i/>
          <w:color w:val="000000"/>
          <w:sz w:val="21"/>
        </w:rPr>
        <w:t xml:space="preserve">B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1536</w:t>
      </w:r>
      <w:r>
        <w:rPr>
          <w:rFonts w:ascii="TimesNewRoman,Italic" w:hAnsi="TimesNewRoman,Italic" w:eastAsia="TimesNewRoman,Italic"/>
          <w:b w:val="0"/>
          <w:i/>
          <w:color w:val="000000"/>
          <w:sz w:val="21"/>
        </w:rPr>
        <w:t xml:space="preserve">B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1538</w:t>
      </w:r>
      <w:r>
        <w:rPr>
          <w:rFonts w:ascii="TimesNewRoman,Italic" w:hAnsi="TimesNewRoman,Italic" w:eastAsia="TimesNewRoman,Italic"/>
          <w:b w:val="0"/>
          <w:i/>
          <w:color w:val="000000"/>
          <w:sz w:val="21"/>
        </w:rPr>
        <w:t xml:space="preserve">B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2048</w:t>
      </w:r>
      <w:r>
        <w:rPr>
          <w:rFonts w:ascii="TimesNewRoman,Italic" w:hAnsi="TimesNewRoman,Italic" w:eastAsia="TimesNewRoman,Italic"/>
          <w:b w:val="0"/>
          <w:i/>
          <w:color w:val="000000"/>
          <w:sz w:val="21"/>
        </w:rPr>
        <w:t>B</w:t>
      </w:r>
    </w:p>
    <w:p>
      <w:pPr>
        <w:autoSpaceDN w:val="0"/>
        <w:autoSpaceDE w:val="0"/>
        <w:widowControl/>
        <w:spacing w:line="394" w:lineRule="exact" w:before="170"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统考真题】某文件系统的目录项由文件名和索引结点号构成。若每个目录项长度为</w:t>
      </w:r>
      <w:r>
        <w:rPr>
          <w:rFonts w:ascii="TimesNewRoman" w:hAnsi="TimesNewRoman" w:eastAsia="TimesNewRoman"/>
          <w:b w:val="0"/>
          <w:i w:val="0"/>
          <w:color w:val="000000"/>
          <w:sz w:val="21"/>
        </w:rPr>
        <w:t>64</w:t>
      </w:r>
      <w:r>
        <w:rPr>
          <w:rFonts w:ascii="宋体,Bold" w:hAnsi="宋体,Bold" w:eastAsia="宋体,Bold"/>
          <w:b/>
          <w:i w:val="0"/>
          <w:color w:val="000000"/>
          <w:sz w:val="21"/>
        </w:rPr>
        <w:t>字节</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字节存放索引结点号</w:t>
      </w:r>
      <w:r>
        <w:rPr>
          <w:rFonts w:ascii="TimesNewRoman" w:hAnsi="TimesNewRoman" w:eastAsia="TimesNewRoman"/>
          <w:b w:val="0"/>
          <w:i w:val="0"/>
          <w:color w:val="000000"/>
          <w:sz w:val="21"/>
        </w:rPr>
        <w:t>, 60</w:t>
      </w:r>
      <w:r>
        <w:rPr>
          <w:rFonts w:ascii="宋体,Bold" w:hAnsi="宋体,Bold" w:eastAsia="宋体,Bold"/>
          <w:b/>
          <w:i w:val="0"/>
          <w:color w:val="000000"/>
          <w:sz w:val="21"/>
        </w:rPr>
        <w:t xml:space="preserve"> 字节存放文件名。文件名由小写英文字母构成</w:t>
      </w:r>
      <w:r>
        <w:rPr>
          <w:rFonts w:ascii="TimesNewRoman" w:hAnsi="TimesNewRoman" w:eastAsia="TimesNewRoman"/>
          <w:b w:val="0"/>
          <w:i w:val="0"/>
          <w:color w:val="000000"/>
          <w:sz w:val="21"/>
        </w:rPr>
        <w:t>,</w:t>
      </w:r>
      <w:r>
        <w:rPr>
          <w:rFonts w:ascii="宋体,Bold" w:hAnsi="宋体,Bold" w:eastAsia="宋体,Bold"/>
          <w:b/>
          <w:i w:val="0"/>
          <w:color w:val="000000"/>
          <w:sz w:val="21"/>
        </w:rPr>
        <w:t>则该文件系统</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4"/>
        </w:trPr>
        <w:tc>
          <w:tcPr>
            <w:tcW w:type="dxa" w:w="35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能创建的文件数量的上限为</w:t>
            </w:r>
            <w:r>
              <w:rPr>
                <w:rFonts w:ascii="PMExtra" w:hAnsi="PMExtra" w:eastAsia="PMExtra"/>
                <w:b w:val="0"/>
                <w:i w:val="0"/>
                <w:color w:val="000000"/>
                <w:sz w:val="21"/>
              </w:rPr>
              <w:t>(</w:t>
            </w:r>
          </w:p>
        </w:tc>
        <w:tc>
          <w:tcPr>
            <w:tcW w:type="dxa" w:w="4600"/>
            <w:gridSpan w:val="2"/>
            <w:tcBorders/>
            <w:shd w:fill="ffffff"/>
            <w:tcMar>
              <w:start w:w="0" w:type="dxa"/>
              <w:end w:w="0" w:type="dxa"/>
            </w:tcMar>
            <w:tcMar>
              <w:start w:w="0" w:type="dxa"/>
              <w:end w:w="0" w:type="dxa"/>
            </w:tcMar>
          </w:tcPr>
          <w:p>
            <w:pPr>
              <w:autoSpaceDN w:val="0"/>
              <w:autoSpaceDE w:val="0"/>
              <w:widowControl/>
              <w:spacing w:line="256" w:lineRule="exact" w:before="60" w:after="0"/>
              <w:ind w:left="54" w:right="0" w:firstLine="0"/>
              <w:jc w:val="left"/>
            </w:pPr>
            <w:r>
              <w:rPr>
                <w:rFonts w:ascii="PMExtra" w:hAnsi="PMExtra" w:eastAsia="PMExtra"/>
                <w:b w:val="0"/>
                <w:i w:val="0"/>
                <w:color w:val="000000"/>
                <w:sz w:val="21"/>
              </w:rPr>
              <w:t>)</w:t>
            </w:r>
          </w:p>
        </w:tc>
        <w:tc>
          <w:tcPr>
            <w:tcW w:type="dxa" w:w="16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74" w:after="0"/>
              <w:ind w:left="94" w:right="0" w:firstLine="0"/>
              <w:jc w:val="left"/>
            </w:pPr>
            <w:r>
              <w:rPr>
                <w:rFonts w:ascii="PMExtra" w:hAnsi="PMExtra" w:eastAsia="PMExtra"/>
                <w:b w:val="0"/>
                <w:i w:val="0"/>
                <w:color w:val="000000"/>
                <w:sz w:val="21"/>
              </w:rPr>
              <w:t>)</w:t>
            </w:r>
          </w:p>
        </w:tc>
      </w:tr>
      <w:tr>
        <w:trPr>
          <w:trHeight w:hRule="exact" w:val="500"/>
        </w:trPr>
        <w:tc>
          <w:tcPr>
            <w:tcW w:type="dxa" w:w="2080"/>
            <w:tcBorders/>
            <w:shd w:fill="ffffff"/>
            <w:tcMar>
              <w:start w:w="0" w:type="dxa"/>
              <w:end w:w="0" w:type="dxa"/>
            </w:tcMar>
          </w:tcPr>
          <w:p>
            <w:pPr>
              <w:autoSpaceDN w:val="0"/>
              <w:autoSpaceDE w:val="0"/>
              <w:widowControl/>
              <w:spacing w:line="268" w:lineRule="exact" w:before="9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26</w:t>
            </w:r>
          </w:p>
        </w:tc>
        <w:tc>
          <w:tcPr>
            <w:tcW w:type="dxa" w:w="1420"/>
            <w:tcBorders/>
            <w:shd w:fill="ffffff"/>
            <w:tcMar>
              <w:start w:w="0" w:type="dxa"/>
              <w:end w:w="0" w:type="dxa"/>
            </w:tcMar>
          </w:tcPr>
          <w:p>
            <w:pPr>
              <w:autoSpaceDN w:val="0"/>
              <w:autoSpaceDE w:val="0"/>
              <w:widowControl/>
              <w:spacing w:line="268" w:lineRule="exact" w:before="94" w:after="0"/>
              <w:ind w:left="0" w:right="3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32</w:t>
            </w:r>
          </w:p>
        </w:tc>
        <w:tc>
          <w:tcPr>
            <w:tcW w:type="dxa" w:w="2900"/>
            <w:tcBorders/>
            <w:shd w:fill="ffffff"/>
            <w:tcMar>
              <w:start w:w="0" w:type="dxa"/>
              <w:end w:w="0" w:type="dxa"/>
            </w:tcMar>
          </w:tcPr>
          <w:p>
            <w:pPr>
              <w:autoSpaceDN w:val="0"/>
              <w:autoSpaceDE w:val="0"/>
              <w:widowControl/>
              <w:spacing w:line="268" w:lineRule="exact" w:before="94" w:after="0"/>
              <w:ind w:left="0" w:right="77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60</w:t>
            </w:r>
          </w:p>
        </w:tc>
        <w:tc>
          <w:tcPr>
            <w:tcW w:type="dxa" w:w="1700"/>
            <w:tcBorders/>
            <w:shd w:fill="ffffff"/>
            <w:tcMar>
              <w:start w:w="0" w:type="dxa"/>
              <w:end w:w="0" w:type="dxa"/>
            </w:tcMar>
          </w:tcPr>
          <w:p>
            <w:pPr>
              <w:autoSpaceDN w:val="0"/>
              <w:autoSpaceDE w:val="0"/>
              <w:widowControl/>
              <w:spacing w:line="268" w:lineRule="exact" w:before="94" w:after="0"/>
              <w:ind w:left="0" w:right="32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64</w:t>
            </w:r>
          </w:p>
        </w:tc>
        <w:tc>
          <w:tcPr>
            <w:tcW w:type="dxa" w:w="1805"/>
            <w:vMerge/>
            <w:tcBorders/>
          </w:tcPr>
          <w:p/>
        </w:tc>
      </w:tr>
      <w:tr>
        <w:trPr>
          <w:trHeight w:hRule="exact" w:val="486"/>
        </w:trPr>
        <w:tc>
          <w:tcPr>
            <w:tcW w:type="dxa" w:w="8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统考真题】若多个进程共享同一个文件</w:t>
            </w:r>
            <w:r>
              <w:rPr>
                <w:rFonts w:ascii="TimesNewRoman,Italic" w:hAnsi="TimesNewRoman,Italic" w:eastAsia="TimesNewRoman,Italic"/>
                <w:b w:val="0"/>
                <w:i/>
                <w:color w:val="000000"/>
                <w:sz w:val="21"/>
              </w:rPr>
              <w:t>F</w:t>
            </w:r>
            <w:r>
              <w:rPr>
                <w:rFonts w:ascii="PMExtra" w:hAnsi="PMExtra" w:eastAsia="PMExtra"/>
                <w:b w:val="0"/>
                <w:i w:val="0"/>
                <w:color w:val="000000"/>
                <w:sz w:val="21"/>
              </w:rPr>
              <w:t>,</w:t>
            </w:r>
            <w:r>
              <w:rPr>
                <w:rFonts w:ascii="宋体,Bold" w:hAnsi="宋体,Bold" w:eastAsia="宋体,Bold"/>
                <w:b/>
                <w:i w:val="0"/>
                <w:color w:val="000000"/>
                <w:sz w:val="21"/>
              </w:rPr>
              <w:t xml:space="preserve"> 则下列叙述中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805"/>
            <w:vMerge/>
            <w:tcBorders/>
          </w:tcPr>
          <w:p/>
        </w:tc>
      </w:tr>
    </w:tbl>
    <w:p>
      <w:pPr>
        <w:autoSpaceDN w:val="0"/>
        <w:autoSpaceDE w:val="0"/>
        <w:widowControl/>
        <w:spacing w:line="234" w:lineRule="exact" w:before="158" w:after="0"/>
        <w:ind w:left="1442" w:right="0" w:firstLine="0"/>
        <w:jc w:val="left"/>
      </w:pPr>
      <w:r>
        <w:rPr>
          <w:rFonts w:ascii="宋体,Bold" w:hAnsi="宋体,Bold" w:eastAsia="宋体,Bold"/>
          <w:b/>
          <w:i w:val="0"/>
          <w:color w:val="000000"/>
          <w:sz w:val="21"/>
        </w:rPr>
        <w:t>A. 各进程只能用</w:t>
      </w:r>
      <w:r>
        <w:rPr>
          <w:rFonts w:ascii="TimesNewRoman" w:hAnsi="TimesNewRoman" w:eastAsia="TimesNewRoman"/>
          <w:b w:val="0"/>
          <w:i w:val="0"/>
          <w:color w:val="000000"/>
          <w:sz w:val="21"/>
        </w:rPr>
        <w:t>“</w:t>
      </w:r>
      <w:r>
        <w:rPr>
          <w:rFonts w:ascii="宋体,Bold" w:hAnsi="宋体,Bold" w:eastAsia="宋体,Bold"/>
          <w:b/>
          <w:i w:val="0"/>
          <w:color w:val="000000"/>
          <w:sz w:val="21"/>
        </w:rPr>
        <w:t>读</w:t>
      </w:r>
      <w:r>
        <w:rPr>
          <w:rFonts w:ascii="TimesNewRoman" w:hAnsi="TimesNewRoman" w:eastAsia="TimesNewRoman"/>
          <w:b w:val="0"/>
          <w:i w:val="0"/>
          <w:color w:val="000000"/>
          <w:sz w:val="21"/>
        </w:rPr>
        <w:t>”</w:t>
      </w:r>
      <w:r>
        <w:rPr>
          <w:rFonts w:ascii="宋体,Bold" w:hAnsi="宋体,Bold" w:eastAsia="宋体,Bold"/>
          <w:b/>
          <w:i w:val="0"/>
          <w:color w:val="000000"/>
          <w:sz w:val="21"/>
        </w:rPr>
        <w:t>方式打开文件</w:t>
      </w:r>
      <w:r>
        <w:rPr>
          <w:rFonts w:ascii="TimesNewRoman,Italic" w:hAnsi="TimesNewRoman,Italic" w:eastAsia="TimesNewRoman,Italic"/>
          <w:b w:val="0"/>
          <w:i/>
          <w:color w:val="000000"/>
          <w:sz w:val="21"/>
        </w:rPr>
        <w:t>F</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在系统打开文件表中仅有一个表项包含</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的属性</w:t>
      </w:r>
    </w:p>
    <w:p>
      <w:pPr>
        <w:autoSpaceDN w:val="0"/>
        <w:autoSpaceDE w:val="0"/>
        <w:widowControl/>
        <w:spacing w:line="394" w:lineRule="exact" w:before="0" w:after="0"/>
        <w:ind w:left="1442" w:right="5184" w:firstLine="0"/>
        <w:jc w:val="left"/>
      </w:pPr>
      <w:r>
        <w:rPr>
          <w:rFonts w:ascii="宋体,Bold" w:hAnsi="宋体,Bold" w:eastAsia="宋体,Bold"/>
          <w:b/>
          <w:i w:val="0"/>
          <w:color w:val="000000"/>
          <w:sz w:val="21"/>
        </w:rPr>
        <w:t>C. 各进程的用户打开文件表中关于</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的表项内容相同</w:t>
      </w:r>
      <w:r>
        <w:br/>
      </w:r>
      <w:r>
        <w:rPr>
          <w:rFonts w:ascii="宋体,Bold" w:hAnsi="宋体,Bold" w:eastAsia="宋体,Bold"/>
          <w:b/>
          <w:i w:val="0"/>
          <w:color w:val="000000"/>
          <w:sz w:val="21"/>
        </w:rPr>
        <w:t>D. 进程关闭</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系统删除</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在系统打开文件表中的表项</w:t>
      </w:r>
    </w:p>
    <w:p>
      <w:pPr>
        <w:autoSpaceDN w:val="0"/>
        <w:autoSpaceDE w:val="0"/>
        <w:widowControl/>
        <w:spacing w:line="240" w:lineRule="exact" w:before="177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2880"/>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0" w:firstLine="0"/>
              <w:jc w:val="right"/>
            </w:pPr>
            <w:r>
              <w:rPr>
                <w:rFonts w:ascii="华文中宋" w:hAnsi="华文中宋" w:eastAsia="华文中宋"/>
                <w:b w:val="0"/>
                <w:i w:val="0"/>
                <w:color w:val="000000"/>
                <w:sz w:val="21"/>
              </w:rPr>
              <w:t>公众号：做题本集结地</w:t>
            </w:r>
          </w:p>
        </w:tc>
        <w:tc>
          <w:tcPr>
            <w:tcW w:type="dxa" w:w="6830"/>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速刷·王道·4.文件管理</w:t>
            </w:r>
          </w:p>
        </w:tc>
      </w:tr>
      <w:tr>
        <w:trPr>
          <w:trHeight w:hRule="exact" w:val="692"/>
        </w:trPr>
        <w:tc>
          <w:tcPr>
            <w:tcW w:type="dxa" w:w="9480"/>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支持文件长度可变、随机访问的磁盘存储空间分配方式是</w:t>
            </w:r>
            <w:r>
              <w:rPr>
                <w:rFonts w:ascii="PMExtra" w:hAnsi="PMExtra" w:eastAsia="PMExtra"/>
                <w:b w:val="0"/>
                <w:i w:val="0"/>
                <w:color w:val="000000"/>
                <w:sz w:val="21"/>
              </w:rPr>
              <w:t>(</w:t>
            </w:r>
          </w:p>
        </w:tc>
        <w:tc>
          <w:tcPr>
            <w:tcW w:type="dxa" w:w="230"/>
            <w:tcBorders>
              <w:top w:sz="3.9760000705718994" w:val="single" w:color="#000000"/>
            </w:tcBorders>
            <w:shd w:fill="ffffff"/>
            <w:tcMar>
              <w:start w:w="0" w:type="dxa"/>
              <w:end w:w="0" w:type="dxa"/>
            </w:tcMar>
          </w:tcPr>
          <w:p>
            <w:pPr>
              <w:autoSpaceDN w:val="0"/>
              <w:autoSpaceDE w:val="0"/>
              <w:widowControl/>
              <w:spacing w:line="256" w:lineRule="exact" w:before="320" w:after="0"/>
              <w:ind w:left="0" w:right="0" w:firstLine="0"/>
              <w:jc w:val="center"/>
            </w:pPr>
            <w:r>
              <w:rPr>
                <w:rFonts w:ascii="PMExtra" w:hAnsi="PMExtra" w:eastAsia="PMExtra"/>
                <w:b w:val="0"/>
                <w:i w:val="0"/>
                <w:color w:val="000000"/>
                <w:sz w:val="21"/>
              </w:rPr>
              <w:t>)</w:t>
            </w:r>
          </w:p>
        </w:tc>
      </w:tr>
      <w:tr>
        <w:trPr>
          <w:trHeight w:hRule="exact" w:val="384"/>
        </w:trPr>
        <w:tc>
          <w:tcPr>
            <w:tcW w:type="dxa" w:w="2880"/>
            <w:tcBorders/>
            <w:shd w:fill="ffffff"/>
            <w:tcMar>
              <w:start w:w="0" w:type="dxa"/>
              <w:end w:w="0" w:type="dxa"/>
            </w:tcMar>
          </w:tcPr>
          <w:p>
            <w:pPr>
              <w:autoSpaceDN w:val="0"/>
              <w:autoSpaceDE w:val="0"/>
              <w:widowControl/>
              <w:spacing w:line="210" w:lineRule="exact" w:before="114" w:after="0"/>
              <w:ind w:left="0" w:right="1000" w:firstLine="0"/>
              <w:jc w:val="right"/>
            </w:pPr>
            <w:r>
              <w:rPr>
                <w:rFonts w:ascii="宋体,Bold" w:hAnsi="宋体,Bold" w:eastAsia="宋体,Bold"/>
                <w:b/>
                <w:i w:val="0"/>
                <w:color w:val="000000"/>
                <w:sz w:val="21"/>
              </w:rPr>
              <w:t>A. 索引分配</w:t>
            </w:r>
          </w:p>
        </w:tc>
        <w:tc>
          <w:tcPr>
            <w:tcW w:type="dxa" w:w="1654"/>
            <w:tcBorders/>
            <w:shd w:fill="ffffff"/>
            <w:tcMar>
              <w:start w:w="0" w:type="dxa"/>
              <w:end w:w="0" w:type="dxa"/>
            </w:tcMar>
          </w:tcPr>
          <w:p>
            <w:pPr>
              <w:autoSpaceDN w:val="0"/>
              <w:autoSpaceDE w:val="0"/>
              <w:widowControl/>
              <w:spacing w:line="210" w:lineRule="exact" w:before="114" w:after="0"/>
              <w:ind w:left="0" w:right="0" w:firstLine="0"/>
              <w:jc w:val="left"/>
            </w:pPr>
            <w:r>
              <w:rPr>
                <w:rFonts w:ascii="宋体,Bold" w:hAnsi="宋体,Bold" w:eastAsia="宋体,Bold"/>
                <w:b/>
                <w:i w:val="0"/>
                <w:color w:val="000000"/>
                <w:sz w:val="21"/>
              </w:rPr>
              <w:t>B. 链接分配</w:t>
            </w:r>
          </w:p>
        </w:tc>
        <w:tc>
          <w:tcPr>
            <w:tcW w:type="dxa" w:w="2586"/>
            <w:tcBorders/>
            <w:shd w:fill="ffffff"/>
            <w:tcMar>
              <w:start w:w="0" w:type="dxa"/>
              <w:end w:w="0" w:type="dxa"/>
            </w:tcMar>
          </w:tcPr>
          <w:p>
            <w:pPr>
              <w:autoSpaceDN w:val="0"/>
              <w:autoSpaceDE w:val="0"/>
              <w:widowControl/>
              <w:spacing w:line="210" w:lineRule="exact" w:before="114" w:after="0"/>
              <w:ind w:left="500" w:right="0" w:firstLine="0"/>
              <w:jc w:val="left"/>
            </w:pPr>
            <w:r>
              <w:rPr>
                <w:rFonts w:ascii="宋体,Bold" w:hAnsi="宋体,Bold" w:eastAsia="宋体,Bold"/>
                <w:b/>
                <w:i w:val="0"/>
                <w:color w:val="000000"/>
                <w:sz w:val="21"/>
              </w:rPr>
              <w:t>C. 连续分配</w:t>
            </w:r>
          </w:p>
        </w:tc>
        <w:tc>
          <w:tcPr>
            <w:tcW w:type="dxa" w:w="2590"/>
            <w:gridSpan w:val="2"/>
            <w:tcBorders/>
            <w:shd w:fill="ffffff"/>
            <w:tcMar>
              <w:start w:w="0" w:type="dxa"/>
              <w:end w:w="0" w:type="dxa"/>
            </w:tcMar>
            <w:tcMar>
              <w:start w:w="0" w:type="dxa"/>
              <w:end w:w="0" w:type="dxa"/>
            </w:tcMar>
          </w:tcPr>
          <w:p>
            <w:pPr>
              <w:autoSpaceDN w:val="0"/>
              <w:autoSpaceDE w:val="0"/>
              <w:widowControl/>
              <w:spacing w:line="210" w:lineRule="exact" w:before="114" w:after="0"/>
              <w:ind w:left="68" w:right="0" w:firstLine="0"/>
              <w:jc w:val="left"/>
            </w:pPr>
            <w:r>
              <w:rPr>
                <w:rFonts w:ascii="宋体,Bold" w:hAnsi="宋体,Bold" w:eastAsia="宋体,Bold"/>
                <w:b/>
                <w:i w:val="0"/>
                <w:color w:val="000000"/>
                <w:sz w:val="21"/>
              </w:rPr>
              <w:t>D. 动态分区分配</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统考真题】若文件</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仅被进程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打开并访问</w:t>
      </w:r>
      <w:r>
        <w:rPr>
          <w:rFonts w:ascii="PMExtra" w:hAnsi="PMExtra" w:eastAsia="PMExtra"/>
          <w:b w:val="0"/>
          <w:i w:val="0"/>
          <w:color w:val="000000"/>
          <w:sz w:val="21"/>
        </w:rPr>
        <w:t>,</w:t>
      </w:r>
      <w:r>
        <w:rPr>
          <w:rFonts w:ascii="宋体,Bold" w:hAnsi="宋体,Bold" w:eastAsia="宋体,Bold"/>
          <w:b/>
          <w:i w:val="0"/>
          <w:color w:val="000000"/>
          <w:sz w:val="21"/>
        </w:rPr>
        <w:t xml:space="preserve"> 则当进程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关闭</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下列操作中</w:t>
      </w:r>
      <w:r>
        <w:rPr>
          <w:rFonts w:ascii="PMExtra" w:hAnsi="PMExtra" w:eastAsia="PMExtra"/>
          <w:b w:val="0"/>
          <w:i w:val="0"/>
          <w:color w:val="000000"/>
          <w:sz w:val="21"/>
        </w:rPr>
        <w:t>,</w:t>
      </w:r>
      <w:r>
        <w:rPr>
          <w:rFonts w:ascii="宋体,Bold" w:hAnsi="宋体,Bold" w:eastAsia="宋体,Bold"/>
          <w:b/>
          <w:i w:val="0"/>
          <w:color w:val="000000"/>
          <w:sz w:val="21"/>
        </w:rPr>
        <w:t xml:space="preserve"> 文件系</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4"/>
        </w:trPr>
        <w:tc>
          <w:tcPr>
            <w:tcW w:type="dxa" w:w="2400"/>
            <w:gridSpan w:val="2"/>
            <w:tcBorders/>
            <w:shd w:fill="ffffff"/>
            <w:tcMar>
              <w:start w:w="0" w:type="dxa"/>
              <w:end w:w="0" w:type="dxa"/>
            </w:tcMar>
            <w:tcMar>
              <w:start w:w="0" w:type="dxa"/>
              <w:end w:w="0" w:type="dxa"/>
            </w:tcMar>
          </w:tcPr>
          <w:p>
            <w:pPr>
              <w:autoSpaceDN w:val="0"/>
              <w:autoSpaceDE w:val="0"/>
              <w:widowControl/>
              <w:spacing w:line="256" w:lineRule="exact" w:before="60" w:after="0"/>
              <w:ind w:left="0" w:right="86" w:firstLine="0"/>
              <w:jc w:val="right"/>
            </w:pPr>
            <w:r>
              <w:rPr>
                <w:rFonts w:ascii="宋体,Bold" w:hAnsi="宋体,Bold" w:eastAsia="宋体,Bold"/>
                <w:b/>
                <w:i w:val="0"/>
                <w:color w:val="000000"/>
                <w:sz w:val="21"/>
              </w:rPr>
              <w:t>统需要完成的是</w:t>
            </w:r>
            <w:r>
              <w:rPr>
                <w:rFonts w:ascii="PMExtra" w:hAnsi="PMExtra" w:eastAsia="PMExtra"/>
                <w:b w:val="0"/>
                <w:i w:val="0"/>
                <w:color w:val="000000"/>
                <w:sz w:val="21"/>
              </w:rPr>
              <w:t>(</w:t>
            </w:r>
          </w:p>
        </w:tc>
        <w:tc>
          <w:tcPr>
            <w:tcW w:type="dxa" w:w="75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r>
      <w:tr>
        <w:trPr>
          <w:trHeight w:hRule="exact" w:val="420"/>
        </w:trPr>
        <w:tc>
          <w:tcPr>
            <w:tcW w:type="dxa" w:w="4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722" w:right="0" w:firstLine="0"/>
              <w:jc w:val="left"/>
            </w:pPr>
            <w:r>
              <w:rPr>
                <w:rFonts w:ascii="宋体,Bold" w:hAnsi="宋体,Bold" w:eastAsia="宋体,Bold"/>
                <w:b/>
                <w:i w:val="0"/>
                <w:color w:val="000000"/>
                <w:sz w:val="21"/>
              </w:rPr>
              <w:t>A. 删除目录中文件</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的目录项</w:t>
            </w:r>
          </w:p>
        </w:tc>
        <w:tc>
          <w:tcPr>
            <w:tcW w:type="dxa" w:w="5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434" w:right="0" w:firstLine="0"/>
              <w:jc w:val="left"/>
            </w:pPr>
            <w:r>
              <w:rPr>
                <w:rFonts w:ascii="宋体,Bold" w:hAnsi="宋体,Bold" w:eastAsia="宋体,Bold"/>
                <w:b/>
                <w:i w:val="0"/>
                <w:color w:val="000000"/>
                <w:sz w:val="21"/>
              </w:rPr>
              <w:t>B. 释放</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的索引节点所占的内存空间</w:t>
            </w:r>
          </w:p>
        </w:tc>
      </w:tr>
      <w:tr>
        <w:trPr>
          <w:trHeight w:hRule="exact" w:val="460"/>
        </w:trPr>
        <w:tc>
          <w:tcPr>
            <w:tcW w:type="dxa" w:w="4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722" w:right="0" w:firstLine="0"/>
              <w:jc w:val="left"/>
            </w:pPr>
            <w:r>
              <w:rPr>
                <w:rFonts w:ascii="宋体,Bold" w:hAnsi="宋体,Bold" w:eastAsia="宋体,Bold"/>
                <w:b/>
                <w:i w:val="0"/>
                <w:color w:val="000000"/>
                <w:sz w:val="21"/>
              </w:rPr>
              <w:t>C. 释放</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的索引节点所占的外存空间</w:t>
            </w:r>
          </w:p>
        </w:tc>
        <w:tc>
          <w:tcPr>
            <w:tcW w:type="dxa" w:w="5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434" w:right="0" w:firstLine="0"/>
              <w:jc w:val="left"/>
            </w:pPr>
            <w:r>
              <w:rPr>
                <w:rFonts w:ascii="宋体,Bold" w:hAnsi="宋体,Bold" w:eastAsia="宋体,Bold"/>
                <w:b/>
                <w:i w:val="0"/>
                <w:color w:val="000000"/>
                <w:sz w:val="21"/>
              </w:rPr>
              <w:t>D. 文件磁盘索引节点中的链接计数减</w:t>
            </w:r>
            <w:r>
              <w:rPr>
                <w:rFonts w:ascii="TimesNewRoman" w:hAnsi="TimesNewRoman" w:eastAsia="TimesNewRoman"/>
                <w:b w:val="0"/>
                <w:i w:val="0"/>
                <w:color w:val="000000"/>
                <w:sz w:val="21"/>
              </w:rPr>
              <w:t>1</w:t>
            </w:r>
          </w:p>
        </w:tc>
      </w:tr>
      <w:tr>
        <w:trPr>
          <w:trHeight w:hRule="exact" w:val="520"/>
        </w:trPr>
        <w:tc>
          <w:tcPr>
            <w:tcW w:type="dxa" w:w="78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统考真题】下列系统调用的实现中</w:t>
            </w:r>
            <w:r>
              <w:rPr>
                <w:rFonts w:ascii="PMExtra" w:hAnsi="PMExtra" w:eastAsia="PMExtra"/>
                <w:b w:val="0"/>
                <w:i w:val="0"/>
                <w:color w:val="000000"/>
                <w:sz w:val="21"/>
              </w:rPr>
              <w:t>,</w:t>
            </w:r>
            <w:r>
              <w:rPr>
                <w:rFonts w:ascii="宋体,Bold" w:hAnsi="宋体,Bold" w:eastAsia="宋体,Bold"/>
                <w:b/>
                <w:i w:val="0"/>
                <w:color w:val="000000"/>
                <w:sz w:val="21"/>
              </w:rPr>
              <w:t xml:space="preserve"> 包含文件按名查找功能的是</w:t>
            </w:r>
            <w:r>
              <w:rPr>
                <w:rFonts w:ascii="PMExtra" w:hAnsi="PMExtra" w:eastAsia="PMExtra"/>
                <w:b w:val="0"/>
                <w:i w:val="0"/>
                <w:color w:val="000000"/>
                <w:sz w:val="21"/>
              </w:rPr>
              <w:t>(</w:t>
            </w:r>
          </w:p>
        </w:tc>
        <w:tc>
          <w:tcPr>
            <w:tcW w:type="dxa" w:w="2100"/>
            <w:gridSpan w:val="2"/>
            <w:tcBorders/>
            <w:shd w:fill="ffffff"/>
            <w:tcMar>
              <w:start w:w="0" w:type="dxa"/>
              <w:end w:w="0" w:type="dxa"/>
            </w:tcMar>
            <w:tcMar>
              <w:start w:w="0" w:type="dxa"/>
              <w:end w:w="0" w:type="dxa"/>
            </w:tcMar>
          </w:tcPr>
          <w:p>
            <w:pPr>
              <w:autoSpaceDN w:val="0"/>
              <w:autoSpaceDE w:val="0"/>
              <w:widowControl/>
              <w:spacing w:line="258" w:lineRule="exact" w:before="170" w:after="0"/>
              <w:ind w:left="102" w:right="0" w:firstLine="0"/>
              <w:jc w:val="left"/>
            </w:pPr>
            <w:r>
              <w:rPr>
                <w:rFonts w:ascii="PMExtra" w:hAnsi="PMExtra" w:eastAsia="PMExtra"/>
                <w:b w:val="0"/>
                <w:i w:val="0"/>
                <w:color w:val="000000"/>
                <w:sz w:val="21"/>
              </w:rPr>
              <w:t>)</w:t>
            </w:r>
          </w:p>
        </w:tc>
      </w:tr>
      <w:tr>
        <w:trPr>
          <w:trHeight w:hRule="exact" w:val="418"/>
        </w:trPr>
        <w:tc>
          <w:tcPr>
            <w:tcW w:type="dxa" w:w="1620"/>
            <w:tcBorders/>
            <w:shd w:fill="ffffff"/>
            <w:tcMar>
              <w:start w:w="0" w:type="dxa"/>
              <w:end w:w="0" w:type="dxa"/>
            </w:tcMar>
          </w:tcPr>
          <w:p>
            <w:pPr>
              <w:autoSpaceDN w:val="0"/>
              <w:autoSpaceDE w:val="0"/>
              <w:widowControl/>
              <w:spacing w:line="256" w:lineRule="exact" w:before="102" w:after="0"/>
              <w:ind w:left="0" w:right="9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open</w:t>
            </w:r>
            <w:r>
              <w:rPr>
                <w:rFonts w:ascii="PMExtra" w:hAnsi="PMExtra" w:eastAsia="PMExtra"/>
                <w:b w:val="0"/>
                <w:i w:val="0"/>
                <w:color w:val="000000"/>
                <w:sz w:val="21"/>
              </w:rPr>
              <w:t>(</w:t>
            </w:r>
          </w:p>
        </w:tc>
        <w:tc>
          <w:tcPr>
            <w:tcW w:type="dxa" w:w="780"/>
            <w:tcBorders/>
            <w:shd w:fill="ffffff"/>
            <w:tcMar>
              <w:start w:w="0" w:type="dxa"/>
              <w:end w:w="0" w:type="dxa"/>
            </w:tcMar>
          </w:tcPr>
          <w:p>
            <w:pPr>
              <w:autoSpaceDN w:val="0"/>
              <w:autoSpaceDE w:val="0"/>
              <w:widowControl/>
              <w:spacing w:line="256" w:lineRule="exact" w:before="102" w:after="0"/>
              <w:ind w:left="98" w:right="0" w:firstLine="0"/>
              <w:jc w:val="left"/>
            </w:pPr>
            <w:r>
              <w:rPr>
                <w:rFonts w:ascii="PMExtra" w:hAnsi="PMExtra" w:eastAsia="PMExtra"/>
                <w:b w:val="0"/>
                <w:i w:val="0"/>
                <w:color w:val="000000"/>
                <w:sz w:val="21"/>
              </w:rPr>
              <w:t>)</w:t>
            </w:r>
          </w:p>
        </w:tc>
        <w:tc>
          <w:tcPr>
            <w:tcW w:type="dxa" w:w="1364"/>
            <w:tcBorders/>
            <w:shd w:fill="ffffff"/>
            <w:tcMar>
              <w:start w:w="0" w:type="dxa"/>
              <w:end w:w="0" w:type="dxa"/>
            </w:tcMar>
          </w:tcPr>
          <w:p>
            <w:pPr>
              <w:autoSpaceDN w:val="0"/>
              <w:autoSpaceDE w:val="0"/>
              <w:widowControl/>
              <w:spacing w:line="256" w:lineRule="exact" w:before="102" w:after="0"/>
              <w:ind w:left="0" w:right="9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read</w:t>
            </w:r>
            <w:r>
              <w:rPr>
                <w:rFonts w:ascii="PMExtra" w:hAnsi="PMExtra" w:eastAsia="PMExtra"/>
                <w:b w:val="0"/>
                <w:i w:val="0"/>
                <w:color w:val="000000"/>
                <w:sz w:val="21"/>
              </w:rPr>
              <w:t>(</w:t>
            </w:r>
          </w:p>
        </w:tc>
        <w:tc>
          <w:tcPr>
            <w:tcW w:type="dxa" w:w="836"/>
            <w:tcBorders/>
            <w:shd w:fill="ffffff"/>
            <w:tcMar>
              <w:start w:w="0" w:type="dxa"/>
              <w:end w:w="0" w:type="dxa"/>
            </w:tcMar>
          </w:tcPr>
          <w:p>
            <w:pPr>
              <w:autoSpaceDN w:val="0"/>
              <w:autoSpaceDE w:val="0"/>
              <w:widowControl/>
              <w:spacing w:line="256" w:lineRule="exact" w:before="102" w:after="0"/>
              <w:ind w:left="94" w:right="0" w:firstLine="0"/>
              <w:jc w:val="left"/>
            </w:pPr>
            <w:r>
              <w:rPr>
                <w:rFonts w:ascii="PMExtra" w:hAnsi="PMExtra" w:eastAsia="PMExtra"/>
                <w:b w:val="0"/>
                <w:i w:val="0"/>
                <w:color w:val="000000"/>
                <w:sz w:val="21"/>
              </w:rPr>
              <w:t>)</w:t>
            </w:r>
          </w:p>
        </w:tc>
        <w:tc>
          <w:tcPr>
            <w:tcW w:type="dxa" w:w="1340"/>
            <w:tcBorders/>
            <w:shd w:fill="ffffff"/>
            <w:tcMar>
              <w:start w:w="0" w:type="dxa"/>
              <w:end w:w="0" w:type="dxa"/>
            </w:tcMar>
          </w:tcPr>
          <w:p>
            <w:pPr>
              <w:autoSpaceDN w:val="0"/>
              <w:autoSpaceDE w:val="0"/>
              <w:widowControl/>
              <w:spacing w:line="256" w:lineRule="exact" w:before="102" w:after="0"/>
              <w:ind w:left="0" w:right="7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write</w:t>
            </w:r>
            <w:r>
              <w:rPr>
                <w:rFonts w:ascii="PMExtra" w:hAnsi="PMExtra" w:eastAsia="PMExtra"/>
                <w:b w:val="0"/>
                <w:i w:val="0"/>
                <w:color w:val="000000"/>
                <w:sz w:val="21"/>
              </w:rPr>
              <w:t>(</w:t>
            </w:r>
          </w:p>
        </w:tc>
        <w:tc>
          <w:tcPr>
            <w:tcW w:type="dxa" w:w="720"/>
            <w:tcBorders/>
            <w:shd w:fill="ffffff"/>
            <w:tcMar>
              <w:start w:w="0" w:type="dxa"/>
              <w:end w:w="0" w:type="dxa"/>
            </w:tcMar>
          </w:tcPr>
          <w:p>
            <w:pPr>
              <w:autoSpaceDN w:val="0"/>
              <w:autoSpaceDE w:val="0"/>
              <w:widowControl/>
              <w:spacing w:line="256" w:lineRule="exact" w:before="102" w:after="0"/>
              <w:ind w:left="112" w:right="0" w:firstLine="0"/>
              <w:jc w:val="left"/>
            </w:pPr>
            <w:r>
              <w:rPr>
                <w:rFonts w:ascii="PMExtra" w:hAnsi="PMExtra" w:eastAsia="PMExtra"/>
                <w:b w:val="0"/>
                <w:i w:val="0"/>
                <w:color w:val="000000"/>
                <w:sz w:val="21"/>
              </w:rPr>
              <w:t>)</w:t>
            </w:r>
          </w:p>
        </w:tc>
        <w:tc>
          <w:tcPr>
            <w:tcW w:type="dxa" w:w="1440"/>
            <w:gridSpan w:val="2"/>
            <w:tcBorders/>
            <w:shd w:fill="ffffff"/>
            <w:tcMar>
              <w:start w:w="0" w:type="dxa"/>
              <w:end w:w="0" w:type="dxa"/>
            </w:tcMar>
            <w:tcMar>
              <w:start w:w="0" w:type="dxa"/>
              <w:end w:w="0" w:type="dxa"/>
            </w:tcMar>
          </w:tcPr>
          <w:p>
            <w:pPr>
              <w:autoSpaceDN w:val="0"/>
              <w:autoSpaceDE w:val="0"/>
              <w:widowControl/>
              <w:spacing w:line="256" w:lineRule="exact" w:before="102" w:after="0"/>
              <w:ind w:left="0" w:right="82"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close</w:t>
            </w:r>
            <w:r>
              <w:rPr>
                <w:rFonts w:ascii="PMExtra" w:hAnsi="PMExtra" w:eastAsia="PMExtra"/>
                <w:b w:val="0"/>
                <w:i w:val="0"/>
                <w:color w:val="000000"/>
                <w:sz w:val="21"/>
              </w:rPr>
              <w:t>(</w:t>
            </w:r>
          </w:p>
        </w:tc>
        <w:tc>
          <w:tcPr>
            <w:tcW w:type="dxa" w:w="1800"/>
            <w:tcBorders/>
            <w:shd w:fill="ffffff"/>
            <w:tcMar>
              <w:start w:w="0" w:type="dxa"/>
              <w:end w:w="0" w:type="dxa"/>
            </w:tcMar>
          </w:tcPr>
          <w:p>
            <w:pPr>
              <w:autoSpaceDN w:val="0"/>
              <w:autoSpaceDE w:val="0"/>
              <w:widowControl/>
              <w:spacing w:line="256" w:lineRule="exact" w:before="102" w:after="0"/>
              <w:ind w:left="106" w:right="0" w:firstLine="0"/>
              <w:jc w:val="left"/>
            </w:pPr>
            <w:r>
              <w:rPr>
                <w:rFonts w:ascii="PMExtra" w:hAnsi="PMExtra" w:eastAsia="PMExtra"/>
                <w:b w:val="0"/>
                <w:i w:val="0"/>
                <w:color w:val="000000"/>
                <w:sz w:val="21"/>
              </w:rPr>
              <w:t>)</w:t>
            </w:r>
          </w:p>
        </w:tc>
      </w:tr>
    </w:tbl>
    <w:p>
      <w:pPr>
        <w:autoSpaceDN w:val="0"/>
        <w:tabs>
          <w:tab w:pos="5474" w:val="left"/>
        </w:tabs>
        <w:autoSpaceDE w:val="0"/>
        <w:widowControl/>
        <w:spacing w:line="406" w:lineRule="exact" w:before="30" w:after="0"/>
        <w:ind w:left="1442" w:right="6336" w:firstLine="0"/>
        <w:jc w:val="left"/>
      </w:pPr>
      <w:r>
        <w:rPr>
          <w:rFonts w:ascii="TimesNewRoman,Bold" w:hAnsi="TimesNewRoman,Bold" w:eastAsia="TimesNewRoman,Bold"/>
          <w:b/>
          <w:i w:val="0"/>
          <w:color w:val="000000"/>
          <w:sz w:val="24"/>
        </w:rPr>
        <w:t>4.2</w:t>
      </w:r>
      <w:r>
        <w:rPr>
          <w:rFonts w:ascii="宋体,Bold" w:hAnsi="宋体,Bold" w:eastAsia="宋体,Bold"/>
          <w:b/>
          <w:i w:val="0"/>
          <w:color w:val="000000"/>
          <w:sz w:val="24"/>
        </w:rPr>
        <w:t xml:space="preserve"> 目录</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P291)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下列关于目录检索的论述中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2" w:lineRule="exact" w:before="58" w:after="0"/>
        <w:ind w:left="1442" w:right="2448" w:firstLine="0"/>
        <w:jc w:val="left"/>
      </w:pPr>
      <w:r>
        <w:rPr>
          <w:rFonts w:ascii="宋体,Bold" w:hAnsi="宋体,Bold" w:eastAsia="宋体,Bold"/>
          <w:b/>
          <w:i w:val="0"/>
          <w:color w:val="000000"/>
          <w:sz w:val="21"/>
        </w:rPr>
        <w:t>A. 散列法具有较快的检索速度</w:t>
      </w:r>
      <w:r>
        <w:rPr>
          <w:rFonts w:ascii="TimesNewRoman" w:hAnsi="TimesNewRoman" w:eastAsia="TimesNewRoman"/>
          <w:b w:val="0"/>
          <w:i w:val="0"/>
          <w:color w:val="000000"/>
          <w:sz w:val="21"/>
        </w:rPr>
        <w:t>,</w:t>
      </w:r>
      <w:r>
        <w:rPr>
          <w:rFonts w:ascii="宋体,Bold" w:hAnsi="宋体,Bold" w:eastAsia="宋体,Bold"/>
          <w:b/>
          <w:i w:val="0"/>
          <w:color w:val="000000"/>
          <w:sz w:val="21"/>
        </w:rPr>
        <w:t>因此现代操作系统中都用它来替代传统的顺序检索方法</w:t>
      </w:r>
      <w:r>
        <w:rPr>
          <w:rFonts w:ascii="宋体,Bold" w:hAnsi="宋体,Bold" w:eastAsia="宋体,Bold"/>
          <w:b/>
          <w:i w:val="0"/>
          <w:color w:val="000000"/>
          <w:sz w:val="21"/>
        </w:rPr>
        <w:t>B. 在利用顺序检索法时</w:t>
      </w:r>
      <w:r>
        <w:rPr>
          <w:rFonts w:ascii="PMExtra" w:hAnsi="PMExtra" w:eastAsia="PMExtra"/>
          <w:b w:val="0"/>
          <w:i w:val="0"/>
          <w:color w:val="000000"/>
          <w:sz w:val="21"/>
        </w:rPr>
        <w:t>,</w:t>
      </w:r>
      <w:r>
        <w:rPr>
          <w:rFonts w:ascii="宋体,Bold" w:hAnsi="宋体,Bold" w:eastAsia="宋体,Bold"/>
          <w:b/>
          <w:i w:val="0"/>
          <w:color w:val="000000"/>
          <w:sz w:val="21"/>
        </w:rPr>
        <w:t xml:space="preserve"> 对树形目录应采用文件的路径名</w:t>
      </w:r>
      <w:r>
        <w:rPr>
          <w:rFonts w:ascii="PMExtra" w:hAnsi="PMExtra" w:eastAsia="PMExtra"/>
          <w:b w:val="0"/>
          <w:i w:val="0"/>
          <w:color w:val="000000"/>
          <w:sz w:val="21"/>
        </w:rPr>
        <w:t>,</w:t>
      </w:r>
      <w:r>
        <w:rPr>
          <w:rFonts w:ascii="宋体,Bold" w:hAnsi="宋体,Bold" w:eastAsia="宋体,Bold"/>
          <w:b/>
          <w:i w:val="0"/>
          <w:color w:val="000000"/>
          <w:sz w:val="21"/>
        </w:rPr>
        <w:t xml:space="preserve"> 且应从根目录开始逐级检索</w:t>
      </w:r>
      <w:r>
        <w:rPr>
          <w:rFonts w:ascii="宋体,Bold" w:hAnsi="宋体,Bold" w:eastAsia="宋体,Bold"/>
          <w:b/>
          <w:i w:val="0"/>
          <w:color w:val="000000"/>
          <w:sz w:val="21"/>
        </w:rPr>
        <w:t>C. 在利用顺序检索法时</w:t>
      </w:r>
      <w:r>
        <w:rPr>
          <w:rFonts w:ascii="TimesNewRoman" w:hAnsi="TimesNewRoman" w:eastAsia="TimesNewRoman"/>
          <w:b w:val="0"/>
          <w:i w:val="0"/>
          <w:color w:val="000000"/>
          <w:sz w:val="21"/>
        </w:rPr>
        <w:t>,</w:t>
      </w:r>
      <w:r>
        <w:rPr>
          <w:rFonts w:ascii="宋体,Bold" w:hAnsi="宋体,Bold" w:eastAsia="宋体,Bold"/>
          <w:b/>
          <w:i w:val="0"/>
          <w:color w:val="000000"/>
          <w:sz w:val="21"/>
        </w:rPr>
        <w:t>只要路径名的一个分量名未找到</w:t>
      </w:r>
      <w:r>
        <w:rPr>
          <w:rFonts w:ascii="TimesNewRoman" w:hAnsi="TimesNewRoman" w:eastAsia="TimesNewRoman"/>
          <w:b w:val="0"/>
          <w:i w:val="0"/>
          <w:color w:val="000000"/>
          <w:sz w:val="21"/>
        </w:rPr>
        <w:t>,</w:t>
      </w:r>
      <w:r>
        <w:rPr>
          <w:rFonts w:ascii="宋体,Bold" w:hAnsi="宋体,Bold" w:eastAsia="宋体,Bold"/>
          <w:b/>
          <w:i w:val="0"/>
          <w:color w:val="000000"/>
          <w:sz w:val="21"/>
        </w:rPr>
        <w:t>就应停止查找</w:t>
      </w:r>
      <w:r>
        <w:br/>
      </w:r>
      <w:r>
        <w:rPr>
          <w:rFonts w:ascii="宋体,Bold" w:hAnsi="宋体,Bold" w:eastAsia="宋体,Bold"/>
          <w:b/>
          <w:i w:val="0"/>
          <w:color w:val="000000"/>
          <w:sz w:val="21"/>
        </w:rPr>
        <w:t>D. 利用顺序检索法查找完成后</w:t>
      </w:r>
      <w:r>
        <w:rPr>
          <w:rFonts w:ascii="TimesNewRoman" w:hAnsi="TimesNewRoman" w:eastAsia="TimesNewRoman"/>
          <w:b w:val="0"/>
          <w:i w:val="0"/>
          <w:color w:val="000000"/>
          <w:sz w:val="21"/>
        </w:rPr>
        <w:t>,</w:t>
      </w:r>
      <w:r>
        <w:rPr>
          <w:rFonts w:ascii="宋体,Bold" w:hAnsi="宋体,Bold" w:eastAsia="宋体,Bold"/>
          <w:b/>
          <w:i w:val="0"/>
          <w:color w:val="000000"/>
          <w:sz w:val="21"/>
        </w:rPr>
        <w:t>即可得到文件的物理地址</w:t>
      </w:r>
    </w:p>
    <w:p>
      <w:pPr>
        <w:autoSpaceDN w:val="0"/>
        <w:tabs>
          <w:tab w:pos="4582" w:val="left"/>
        </w:tabs>
        <w:autoSpaceDE w:val="0"/>
        <w:widowControl/>
        <w:spacing w:line="378" w:lineRule="exact" w:before="186" w:after="166"/>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一个文件的相对路径名是从</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开始</w:t>
      </w:r>
      <w:r>
        <w:rPr>
          <w:rFonts w:ascii="TimesNewRoman" w:hAnsi="TimesNewRoman" w:eastAsia="TimesNewRoman"/>
          <w:b w:val="0"/>
          <w:i w:val="0"/>
          <w:color w:val="000000"/>
          <w:sz w:val="21"/>
        </w:rPr>
        <w:t>,</w:t>
      </w:r>
      <w:r>
        <w:rPr>
          <w:rFonts w:ascii="宋体,Bold" w:hAnsi="宋体,Bold" w:eastAsia="宋体,Bold"/>
          <w:b/>
          <w:i w:val="0"/>
          <w:color w:val="000000"/>
          <w:sz w:val="21"/>
        </w:rPr>
        <w:t>逐步沿着各级子目录追溯</w:t>
      </w:r>
      <w:r>
        <w:rPr>
          <w:rFonts w:ascii="TimesNewRoman" w:hAnsi="TimesNewRoman" w:eastAsia="TimesNewRoman"/>
          <w:b w:val="0"/>
          <w:i w:val="0"/>
          <w:color w:val="000000"/>
          <w:sz w:val="21"/>
        </w:rPr>
        <w:t>,</w:t>
      </w:r>
      <w:r>
        <w:rPr>
          <w:rFonts w:ascii="宋体,Bold" w:hAnsi="宋体,Bold" w:eastAsia="宋体,Bold"/>
          <w:b/>
          <w:i w:val="0"/>
          <w:color w:val="000000"/>
          <w:sz w:val="21"/>
        </w:rPr>
        <w:t>最后到指定文件的整个通路上所</w:t>
      </w:r>
      <w:r>
        <w:rPr>
          <w:rFonts w:ascii="宋体,Bold" w:hAnsi="宋体,Bold" w:eastAsia="宋体,Bold"/>
          <w:b/>
          <w:i w:val="0"/>
          <w:color w:val="000000"/>
          <w:sz w:val="21"/>
        </w:rPr>
        <w:t>有子目录名组成的一个字符串。</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4"/>
        </w:trPr>
        <w:tc>
          <w:tcPr>
            <w:tcW w:type="dxa" w:w="2580"/>
            <w:tcBorders/>
            <w:shd w:fill="ffffff"/>
            <w:tcMar>
              <w:start w:w="0" w:type="dxa"/>
              <w:end w:w="0" w:type="dxa"/>
            </w:tcMar>
          </w:tcPr>
          <w:p>
            <w:pPr>
              <w:autoSpaceDN w:val="0"/>
              <w:autoSpaceDE w:val="0"/>
              <w:widowControl/>
              <w:spacing w:line="210" w:lineRule="exact" w:before="60" w:after="0"/>
              <w:ind w:left="0" w:right="0" w:firstLine="0"/>
              <w:jc w:val="center"/>
            </w:pPr>
            <w:r>
              <w:rPr>
                <w:rFonts w:ascii="宋体,Bold" w:hAnsi="宋体,Bold" w:eastAsia="宋体,Bold"/>
                <w:b/>
                <w:i w:val="0"/>
                <w:color w:val="000000"/>
                <w:sz w:val="21"/>
              </w:rPr>
              <w:t>A. 当前目录</w:t>
            </w:r>
          </w:p>
        </w:tc>
        <w:tc>
          <w:tcPr>
            <w:tcW w:type="dxa" w:w="2020"/>
            <w:gridSpan w:val="2"/>
            <w:tcBorders/>
            <w:shd w:fill="ffffff"/>
            <w:tcMar>
              <w:start w:w="0" w:type="dxa"/>
              <w:end w:w="0" w:type="dxa"/>
            </w:tcMar>
            <w:tcMar>
              <w:start w:w="0" w:type="dxa"/>
              <w:end w:w="0" w:type="dxa"/>
            </w:tcMar>
          </w:tcPr>
          <w:p>
            <w:pPr>
              <w:autoSpaceDN w:val="0"/>
              <w:autoSpaceDE w:val="0"/>
              <w:widowControl/>
              <w:spacing w:line="210" w:lineRule="exact" w:before="60" w:after="0"/>
              <w:ind w:left="298" w:right="0" w:firstLine="0"/>
              <w:jc w:val="left"/>
            </w:pPr>
            <w:r>
              <w:rPr>
                <w:rFonts w:ascii="宋体,Bold" w:hAnsi="宋体,Bold" w:eastAsia="宋体,Bold"/>
                <w:b/>
                <w:i w:val="0"/>
                <w:color w:val="000000"/>
                <w:sz w:val="21"/>
              </w:rPr>
              <w:t>B. 根目录</w:t>
            </w:r>
          </w:p>
        </w:tc>
        <w:tc>
          <w:tcPr>
            <w:tcW w:type="dxa" w:w="2280"/>
            <w:gridSpan w:val="2"/>
            <w:tcBorders/>
            <w:shd w:fill="ffffff"/>
            <w:tcMar>
              <w:start w:w="0" w:type="dxa"/>
              <w:end w:w="0" w:type="dxa"/>
            </w:tcMar>
            <w:tcMar>
              <w:start w:w="0" w:type="dxa"/>
              <w:end w:w="0" w:type="dxa"/>
            </w:tcMar>
          </w:tcPr>
          <w:p>
            <w:pPr>
              <w:autoSpaceDN w:val="0"/>
              <w:autoSpaceDE w:val="0"/>
              <w:widowControl/>
              <w:spacing w:line="210" w:lineRule="exact" w:before="60" w:after="0"/>
              <w:ind w:left="434" w:right="0" w:firstLine="0"/>
              <w:jc w:val="left"/>
            </w:pPr>
            <w:r>
              <w:rPr>
                <w:rFonts w:ascii="宋体,Bold" w:hAnsi="宋体,Bold" w:eastAsia="宋体,Bold"/>
                <w:b/>
                <w:i w:val="0"/>
                <w:color w:val="000000"/>
                <w:sz w:val="21"/>
              </w:rPr>
              <w:t>C. 多级目录</w:t>
            </w:r>
          </w:p>
        </w:tc>
        <w:tc>
          <w:tcPr>
            <w:tcW w:type="dxa" w:w="30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0" w:after="0"/>
              <w:ind w:left="308" w:right="0" w:firstLine="0"/>
              <w:jc w:val="left"/>
            </w:pPr>
            <w:r>
              <w:rPr>
                <w:rFonts w:ascii="宋体,Bold" w:hAnsi="宋体,Bold" w:eastAsia="宋体,Bold"/>
                <w:b/>
                <w:i w:val="0"/>
                <w:color w:val="000000"/>
                <w:sz w:val="21"/>
              </w:rPr>
              <w:t>D. 二级目录</w:t>
            </w:r>
          </w:p>
          <w:p>
            <w:pPr>
              <w:autoSpaceDN w:val="0"/>
              <w:autoSpaceDE w:val="0"/>
              <w:widowControl/>
              <w:spacing w:line="212" w:lineRule="exact" w:before="788" w:after="0"/>
              <w:ind w:left="308" w:right="0" w:firstLine="0"/>
              <w:jc w:val="left"/>
            </w:pPr>
            <w:r>
              <w:rPr>
                <w:rFonts w:ascii="宋体,Bold" w:hAnsi="宋体,Bold" w:eastAsia="宋体,Bold"/>
                <w:b/>
                <w:i w:val="0"/>
                <w:color w:val="000000"/>
                <w:sz w:val="21"/>
              </w:rPr>
              <w:t>D. 缩短传送时间</w:t>
            </w:r>
          </w:p>
          <w:p>
            <w:pPr>
              <w:autoSpaceDN w:val="0"/>
              <w:autoSpaceDE w:val="0"/>
              <w:widowControl/>
              <w:spacing w:line="210" w:lineRule="exact" w:before="788" w:after="0"/>
              <w:ind w:left="308" w:right="0" w:firstLine="0"/>
              <w:jc w:val="left"/>
            </w:pPr>
            <w:r>
              <w:rPr>
                <w:rFonts w:ascii="宋体,Bold" w:hAnsi="宋体,Bold" w:eastAsia="宋体,Bold"/>
                <w:b/>
                <w:i w:val="0"/>
                <w:color w:val="000000"/>
                <w:sz w:val="21"/>
              </w:rPr>
              <w:t>D. 多级目录结构</w:t>
            </w:r>
          </w:p>
        </w:tc>
      </w:tr>
      <w:tr>
        <w:trPr>
          <w:trHeight w:hRule="exact" w:val="520"/>
        </w:trPr>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文件系统采用多级目录结构的目的是</w:t>
            </w:r>
            <w:r>
              <w:rPr>
                <w:rFonts w:ascii="PMExtra" w:hAnsi="PMExtra" w:eastAsia="PMExtra"/>
                <w:b w:val="0"/>
                <w:i w:val="0"/>
                <w:color w:val="000000"/>
                <w:sz w:val="21"/>
              </w:rPr>
              <w:t>(</w:t>
            </w:r>
          </w:p>
        </w:tc>
        <w:tc>
          <w:tcPr>
            <w:tcW w:type="dxa" w:w="2280"/>
            <w:gridSpan w:val="2"/>
            <w:tcBorders/>
            <w:shd w:fill="ffffff"/>
            <w:tcMar>
              <w:start w:w="0" w:type="dxa"/>
              <w:end w:w="0" w:type="dxa"/>
            </w:tcMar>
            <w:tcMar>
              <w:start w:w="0" w:type="dxa"/>
              <w:end w:w="0" w:type="dxa"/>
            </w:tcMar>
          </w:tcPr>
          <w:p>
            <w:pPr>
              <w:autoSpaceDN w:val="0"/>
              <w:autoSpaceDE w:val="0"/>
              <w:widowControl/>
              <w:spacing w:line="256" w:lineRule="exact" w:before="154" w:after="0"/>
              <w:ind w:left="102" w:right="0" w:firstLine="0"/>
              <w:jc w:val="left"/>
            </w:pPr>
            <w:r>
              <w:rPr>
                <w:rFonts w:ascii="PMExtra" w:hAnsi="PMExtra" w:eastAsia="PMExtra"/>
                <w:b w:val="0"/>
                <w:i w:val="0"/>
                <w:color w:val="000000"/>
                <w:sz w:val="21"/>
              </w:rPr>
              <w:t>)</w:t>
            </w:r>
          </w:p>
        </w:tc>
        <w:tc>
          <w:tcPr>
            <w:tcW w:type="dxa" w:w="1504"/>
            <w:vMerge/>
            <w:tcBorders/>
          </w:tcPr>
          <w:p/>
        </w:tc>
      </w:tr>
      <w:tr>
        <w:trPr>
          <w:trHeight w:hRule="exact" w:val="460"/>
        </w:trPr>
        <w:tc>
          <w:tcPr>
            <w:tcW w:type="dxa" w:w="2580"/>
            <w:tcBorders/>
            <w:shd w:fill="ffffff"/>
            <w:tcMar>
              <w:start w:w="0" w:type="dxa"/>
              <w:end w:w="0" w:type="dxa"/>
            </w:tcMar>
          </w:tcPr>
          <w:p>
            <w:pPr>
              <w:autoSpaceDN w:val="0"/>
              <w:autoSpaceDE w:val="0"/>
              <w:widowControl/>
              <w:spacing w:line="212" w:lineRule="exact" w:before="114" w:after="0"/>
              <w:ind w:left="0" w:right="280" w:firstLine="0"/>
              <w:jc w:val="right"/>
            </w:pPr>
            <w:r>
              <w:rPr>
                <w:rFonts w:ascii="宋体,Bold" w:hAnsi="宋体,Bold" w:eastAsia="宋体,Bold"/>
                <w:b/>
                <w:i w:val="0"/>
                <w:color w:val="000000"/>
                <w:sz w:val="21"/>
              </w:rPr>
              <w:t>A. 减少系统开销</w:t>
            </w:r>
          </w:p>
        </w:tc>
        <w:tc>
          <w:tcPr>
            <w:tcW w:type="dxa" w:w="2020"/>
            <w:gridSpan w:val="2"/>
            <w:tcBorders/>
            <w:shd w:fill="ffffff"/>
            <w:tcMar>
              <w:start w:w="0" w:type="dxa"/>
              <w:end w:w="0" w:type="dxa"/>
            </w:tcMar>
            <w:tcMar>
              <w:start w:w="0" w:type="dxa"/>
              <w:end w:w="0" w:type="dxa"/>
            </w:tcMar>
          </w:tcPr>
          <w:p>
            <w:pPr>
              <w:autoSpaceDN w:val="0"/>
              <w:autoSpaceDE w:val="0"/>
              <w:widowControl/>
              <w:spacing w:line="212" w:lineRule="exact" w:before="114" w:after="0"/>
              <w:ind w:left="298" w:right="0" w:firstLine="0"/>
              <w:jc w:val="left"/>
            </w:pPr>
            <w:r>
              <w:rPr>
                <w:rFonts w:ascii="宋体,Bold" w:hAnsi="宋体,Bold" w:eastAsia="宋体,Bold"/>
                <w:b/>
                <w:i w:val="0"/>
                <w:color w:val="000000"/>
                <w:sz w:val="21"/>
              </w:rPr>
              <w:t>B. 节省存储空间</w:t>
            </w:r>
          </w:p>
        </w:tc>
        <w:tc>
          <w:tcPr>
            <w:tcW w:type="dxa" w:w="2280"/>
            <w:gridSpan w:val="2"/>
            <w:tcBorders/>
            <w:shd w:fill="ffffff"/>
            <w:tcMar>
              <w:start w:w="0" w:type="dxa"/>
              <w:end w:w="0" w:type="dxa"/>
            </w:tcMar>
            <w:tcMar>
              <w:start w:w="0" w:type="dxa"/>
              <w:end w:w="0" w:type="dxa"/>
            </w:tcMar>
          </w:tcPr>
          <w:p>
            <w:pPr>
              <w:autoSpaceDN w:val="0"/>
              <w:autoSpaceDE w:val="0"/>
              <w:widowControl/>
              <w:spacing w:line="212" w:lineRule="exact" w:before="114" w:after="0"/>
              <w:ind w:left="434" w:right="0" w:firstLine="0"/>
              <w:jc w:val="left"/>
            </w:pPr>
            <w:r>
              <w:rPr>
                <w:rFonts w:ascii="宋体,Bold" w:hAnsi="宋体,Bold" w:eastAsia="宋体,Bold"/>
                <w:b/>
                <w:i w:val="0"/>
                <w:color w:val="000000"/>
                <w:sz w:val="21"/>
              </w:rPr>
              <w:t>C. 解决命名冲突</w:t>
            </w:r>
          </w:p>
        </w:tc>
        <w:tc>
          <w:tcPr>
            <w:tcW w:type="dxa" w:w="1504"/>
            <w:vMerge/>
            <w:tcBorders/>
          </w:tcPr>
          <w:p/>
        </w:tc>
      </w:tr>
      <w:tr>
        <w:trPr>
          <w:trHeight w:hRule="exact" w:val="540"/>
        </w:trPr>
        <w:tc>
          <w:tcPr>
            <w:tcW w:type="dxa" w:w="5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若文件系统中有两个文件重名</w:t>
            </w:r>
            <w:r>
              <w:rPr>
                <w:rFonts w:ascii="PMExtra" w:hAnsi="PMExtra" w:eastAsia="PMExtra"/>
                <w:b w:val="0"/>
                <w:i w:val="0"/>
                <w:color w:val="000000"/>
                <w:sz w:val="21"/>
              </w:rPr>
              <w:t>,</w:t>
            </w:r>
            <w:r>
              <w:rPr>
                <w:rFonts w:ascii="宋体,Bold" w:hAnsi="宋体,Bold" w:eastAsia="宋体,Bold"/>
                <w:b/>
                <w:i w:val="0"/>
                <w:color w:val="000000"/>
                <w:sz w:val="21"/>
              </w:rPr>
              <w:t xml:space="preserve"> 则不应采用</w:t>
            </w:r>
            <w:r>
              <w:rPr>
                <w:rFonts w:ascii="PMExtra" w:hAnsi="PMExtra" w:eastAsia="PMExtra"/>
                <w:b w:val="0"/>
                <w:i w:val="0"/>
                <w:color w:val="000000"/>
                <w:sz w:val="21"/>
              </w:rPr>
              <w:t>(</w:t>
            </w:r>
          </w:p>
        </w:tc>
        <w:tc>
          <w:tcPr>
            <w:tcW w:type="dxa" w:w="1740"/>
            <w:tcBorders/>
            <w:shd w:fill="ffffff"/>
            <w:tcMar>
              <w:start w:w="0" w:type="dxa"/>
              <w:end w:w="0" w:type="dxa"/>
            </w:tcMar>
          </w:tcPr>
          <w:p>
            <w:pPr>
              <w:autoSpaceDN w:val="0"/>
              <w:autoSpaceDE w:val="0"/>
              <w:widowControl/>
              <w:spacing w:line="258" w:lineRule="exact" w:before="172" w:after="0"/>
              <w:ind w:left="94" w:right="0" w:firstLine="0"/>
              <w:jc w:val="left"/>
            </w:pPr>
            <w:r>
              <w:rPr>
                <w:rFonts w:ascii="PMExtra" w:hAnsi="PMExtra" w:eastAsia="PMExtra"/>
                <w:b w:val="0"/>
                <w:i w:val="0"/>
                <w:color w:val="000000"/>
                <w:sz w:val="21"/>
              </w:rPr>
              <w:t>)</w:t>
            </w:r>
          </w:p>
        </w:tc>
        <w:tc>
          <w:tcPr>
            <w:tcW w:type="dxa" w:w="1504"/>
            <w:vMerge/>
            <w:tcBorders/>
          </w:tcPr>
          <w:p/>
        </w:tc>
      </w:tr>
      <w:tr>
        <w:trPr>
          <w:trHeight w:hRule="exact" w:val="460"/>
        </w:trPr>
        <w:tc>
          <w:tcPr>
            <w:tcW w:type="dxa" w:w="2580"/>
            <w:tcBorders/>
            <w:shd w:fill="ffffff"/>
            <w:tcMar>
              <w:start w:w="0" w:type="dxa"/>
              <w:end w:w="0" w:type="dxa"/>
            </w:tcMar>
          </w:tcPr>
          <w:p>
            <w:pPr>
              <w:autoSpaceDN w:val="0"/>
              <w:autoSpaceDE w:val="0"/>
              <w:widowControl/>
              <w:spacing w:line="210" w:lineRule="exact" w:before="114" w:after="0"/>
              <w:ind w:left="0" w:right="280" w:firstLine="0"/>
              <w:jc w:val="right"/>
            </w:pPr>
            <w:r>
              <w:rPr>
                <w:rFonts w:ascii="宋体,Bold" w:hAnsi="宋体,Bold" w:eastAsia="宋体,Bold"/>
                <w:b/>
                <w:i w:val="0"/>
                <w:color w:val="000000"/>
                <w:sz w:val="21"/>
              </w:rPr>
              <w:t>A. 单级目录结构</w:t>
            </w:r>
          </w:p>
        </w:tc>
        <w:tc>
          <w:tcPr>
            <w:tcW w:type="dxa" w:w="2020"/>
            <w:gridSpan w:val="2"/>
            <w:tcBorders/>
            <w:shd w:fill="ffffff"/>
            <w:tcMar>
              <w:start w:w="0" w:type="dxa"/>
              <w:end w:w="0" w:type="dxa"/>
            </w:tcMar>
            <w:tcMar>
              <w:start w:w="0" w:type="dxa"/>
              <w:end w:w="0" w:type="dxa"/>
            </w:tcMar>
          </w:tcPr>
          <w:p>
            <w:pPr>
              <w:autoSpaceDN w:val="0"/>
              <w:autoSpaceDE w:val="0"/>
              <w:widowControl/>
              <w:spacing w:line="210" w:lineRule="exact" w:before="114" w:after="0"/>
              <w:ind w:left="298" w:right="0" w:firstLine="0"/>
              <w:jc w:val="left"/>
            </w:pPr>
            <w:r>
              <w:rPr>
                <w:rFonts w:ascii="宋体,Bold" w:hAnsi="宋体,Bold" w:eastAsia="宋体,Bold"/>
                <w:b/>
                <w:i w:val="0"/>
                <w:color w:val="000000"/>
                <w:sz w:val="21"/>
              </w:rPr>
              <w:t>B. 两级目录结构</w:t>
            </w:r>
          </w:p>
        </w:tc>
        <w:tc>
          <w:tcPr>
            <w:tcW w:type="dxa" w:w="2280"/>
            <w:gridSpan w:val="2"/>
            <w:tcBorders/>
            <w:shd w:fill="ffffff"/>
            <w:tcMar>
              <w:start w:w="0" w:type="dxa"/>
              <w:end w:w="0" w:type="dxa"/>
            </w:tcMar>
            <w:tcMar>
              <w:start w:w="0" w:type="dxa"/>
              <w:end w:w="0" w:type="dxa"/>
            </w:tcMar>
          </w:tcPr>
          <w:p>
            <w:pPr>
              <w:autoSpaceDN w:val="0"/>
              <w:autoSpaceDE w:val="0"/>
              <w:widowControl/>
              <w:spacing w:line="210" w:lineRule="exact" w:before="114" w:after="0"/>
              <w:ind w:left="434" w:right="0" w:firstLine="0"/>
              <w:jc w:val="left"/>
            </w:pPr>
            <w:r>
              <w:rPr>
                <w:rFonts w:ascii="宋体,Bold" w:hAnsi="宋体,Bold" w:eastAsia="宋体,Bold"/>
                <w:b/>
                <w:i w:val="0"/>
                <w:color w:val="000000"/>
                <w:sz w:val="21"/>
              </w:rPr>
              <w:t>C. 树形目录结构</w:t>
            </w:r>
          </w:p>
        </w:tc>
        <w:tc>
          <w:tcPr>
            <w:tcW w:type="dxa" w:w="1504"/>
            <w:vMerge/>
            <w:tcBorders/>
          </w:tcPr>
          <w:p/>
        </w:tc>
      </w:tr>
      <w:tr>
        <w:trPr>
          <w:trHeight w:hRule="exact" w:val="490"/>
        </w:trPr>
        <w:tc>
          <w:tcPr>
            <w:tcW w:type="dxa" w:w="3440"/>
            <w:gridSpan w:val="2"/>
            <w:tcBorders/>
            <w:shd w:fill="ffffff"/>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下面的说法中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3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112" w:right="0" w:firstLine="0"/>
              <w:jc w:val="left"/>
            </w:pPr>
            <w:r>
              <w:rPr>
                <w:rFonts w:ascii="PMExtra" w:hAnsi="PMExtra" w:eastAsia="PMExtra"/>
                <w:b w:val="0"/>
                <w:i w:val="0"/>
                <w:color w:val="000000"/>
                <w:sz w:val="21"/>
              </w:rPr>
              <w:t>)</w:t>
            </w:r>
          </w:p>
        </w:tc>
        <w:tc>
          <w:tcPr>
            <w:tcW w:type="dxa" w:w="1504"/>
            <w:vMerge/>
            <w:tcBorders/>
          </w:tcPr>
          <w:p/>
        </w:tc>
      </w:tr>
    </w:tbl>
    <w:p>
      <w:pPr>
        <w:autoSpaceDN w:val="0"/>
        <w:autoSpaceDE w:val="0"/>
        <w:widowControl/>
        <w:spacing w:line="378" w:lineRule="exact" w:before="0" w:after="158"/>
        <w:ind w:left="1442" w:right="3024"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一个文件在同一系统中、不同的存储介质上的复制文件</w:t>
      </w:r>
      <w:r>
        <w:rPr>
          <w:rFonts w:ascii="TimesNewRoman" w:hAnsi="TimesNewRoman" w:eastAsia="TimesNewRoman"/>
          <w:b w:val="0"/>
          <w:i w:val="0"/>
          <w:color w:val="000000"/>
          <w:sz w:val="21"/>
        </w:rPr>
        <w:t>,</w:t>
      </w:r>
      <w:r>
        <w:rPr>
          <w:rFonts w:ascii="宋体,Bold" w:hAnsi="宋体,Bold" w:eastAsia="宋体,Bold"/>
          <w:b/>
          <w:i w:val="0"/>
          <w:color w:val="000000"/>
          <w:sz w:val="21"/>
        </w:rPr>
        <w:t>应采用同一种物理结构</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对一个文件的访问</w:t>
      </w:r>
      <w:r>
        <w:rPr>
          <w:rFonts w:ascii="TimesNewRoman" w:hAnsi="TimesNewRoman" w:eastAsia="TimesNewRoman"/>
          <w:b w:val="0"/>
          <w:i w:val="0"/>
          <w:color w:val="000000"/>
          <w:sz w:val="21"/>
        </w:rPr>
        <w:t>,</w:t>
      </w:r>
      <w:r>
        <w:rPr>
          <w:rFonts w:ascii="宋体,Bold" w:hAnsi="宋体,Bold" w:eastAsia="宋体,Bold"/>
          <w:b/>
          <w:i w:val="0"/>
          <w:color w:val="000000"/>
          <w:sz w:val="21"/>
        </w:rPr>
        <w:t>常由用户访问权限和用户优先级共同限制</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文件系统采用树形目录结构后</w:t>
      </w:r>
      <w:r>
        <w:rPr>
          <w:rFonts w:ascii="PMExtra" w:hAnsi="PMExtra" w:eastAsia="PMExtra"/>
          <w:b w:val="0"/>
          <w:i w:val="0"/>
          <w:color w:val="000000"/>
          <w:sz w:val="21"/>
        </w:rPr>
        <w:t>,</w:t>
      </w:r>
      <w:r>
        <w:rPr>
          <w:rFonts w:ascii="宋体,Bold" w:hAnsi="宋体,Bold" w:eastAsia="宋体,Bold"/>
          <w:b/>
          <w:i w:val="0"/>
          <w:color w:val="000000"/>
          <w:sz w:val="21"/>
        </w:rPr>
        <w:t xml:space="preserve"> 对于不同用户的文件</w:t>
      </w:r>
      <w:r>
        <w:rPr>
          <w:rFonts w:ascii="PMExtra" w:hAnsi="PMExtra" w:eastAsia="PMExtra"/>
          <w:b w:val="0"/>
          <w:i w:val="0"/>
          <w:color w:val="000000"/>
          <w:sz w:val="21"/>
        </w:rPr>
        <w:t>,</w:t>
      </w:r>
      <w:r>
        <w:rPr>
          <w:rFonts w:ascii="宋体,Bold" w:hAnsi="宋体,Bold" w:eastAsia="宋体,Bold"/>
          <w:b/>
          <w:i w:val="0"/>
          <w:color w:val="000000"/>
          <w:sz w:val="21"/>
        </w:rPr>
        <w:t xml:space="preserve"> 其文件名应该不同</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为防止系统故障造成系统内文件受损</w:t>
      </w:r>
      <w:r>
        <w:rPr>
          <w:rFonts w:ascii="TimesNewRoman" w:hAnsi="TimesNewRoman" w:eastAsia="TimesNewRoman"/>
          <w:b w:val="0"/>
          <w:i w:val="0"/>
          <w:color w:val="000000"/>
          <w:sz w:val="21"/>
        </w:rPr>
        <w:t>,</w:t>
      </w:r>
      <w:r>
        <w:rPr>
          <w:rFonts w:ascii="宋体,Bold" w:hAnsi="宋体,Bold" w:eastAsia="宋体,Bold"/>
          <w:b/>
          <w:i w:val="0"/>
          <w:color w:val="000000"/>
          <w:sz w:val="21"/>
        </w:rPr>
        <w:t>常采用存取控制矩阵方法保护文件</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020"/>
            <w:tcBorders/>
            <w:tcMar>
              <w:start w:w="0" w:type="dxa"/>
              <w:end w:w="0" w:type="dxa"/>
            </w:tcMar>
          </w:tcPr>
          <w:p>
            <w:pPr>
              <w:autoSpaceDN w:val="0"/>
              <w:autoSpaceDE w:val="0"/>
              <w:widowControl/>
              <w:spacing w:line="232" w:lineRule="exact" w:before="60" w:after="0"/>
              <w:ind w:left="0" w:right="83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II</w:t>
            </w:r>
          </w:p>
        </w:tc>
        <w:tc>
          <w:tcPr>
            <w:tcW w:type="dxa" w:w="2360"/>
            <w:tcBorders/>
            <w:tcMar>
              <w:start w:w="0" w:type="dxa"/>
              <w:end w:w="0" w:type="dxa"/>
            </w:tcMar>
          </w:tcPr>
          <w:p>
            <w:pPr>
              <w:autoSpaceDN w:val="0"/>
              <w:autoSpaceDE w:val="0"/>
              <w:widowControl/>
              <w:spacing w:line="232" w:lineRule="exact" w:before="60" w:after="0"/>
              <w:ind w:left="0" w:right="63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380"/>
            <w:tcBorders/>
            <w:tcMar>
              <w:start w:w="0" w:type="dxa"/>
              <w:end w:w="0" w:type="dxa"/>
            </w:tcMar>
          </w:tcPr>
          <w:p>
            <w:pPr>
              <w:autoSpaceDN w:val="0"/>
              <w:autoSpaceDE w:val="0"/>
              <w:widowControl/>
              <w:spacing w:line="232" w:lineRule="exact" w:before="60" w:after="0"/>
              <w:ind w:left="0" w:right="39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780"/>
            <w:tcBorders/>
            <w:tcMar>
              <w:start w:w="0" w:type="dxa"/>
              <w:end w:w="0" w:type="dxa"/>
            </w:tcMar>
          </w:tcPr>
          <w:p>
            <w:pPr>
              <w:autoSpaceDN w:val="0"/>
              <w:autoSpaceDE w:val="0"/>
              <w:widowControl/>
              <w:spacing w:line="210" w:lineRule="exact" w:before="66" w:after="0"/>
              <w:ind w:left="428" w:right="0" w:firstLine="0"/>
              <w:jc w:val="left"/>
            </w:pPr>
            <w:r>
              <w:rPr>
                <w:rFonts w:ascii="宋体,Bold" w:hAnsi="宋体,Bold" w:eastAsia="宋体,Bold"/>
                <w:b/>
                <w:i w:val="0"/>
                <w:color w:val="000000"/>
                <w:sz w:val="21"/>
              </w:rPr>
              <w:t>D. 全选</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设文件</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的当前引用计数为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先建立</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的硬链接文件</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再建立</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的符号链接文件</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然</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5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后删除</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2,</w:t>
            </w:r>
            <w:r>
              <w:rPr>
                <w:rFonts w:ascii="宋体,Bold" w:hAnsi="宋体,Bold" w:eastAsia="宋体,Bold"/>
                <w:b/>
                <w:i w:val="0"/>
                <w:color w:val="000000"/>
                <w:sz w:val="21"/>
              </w:rPr>
              <w:t>则此时文件</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的引用计数值分别是</w:t>
            </w:r>
            <w:r>
              <w:rPr>
                <w:rFonts w:ascii="PMExtra" w:hAnsi="PMExtra" w:eastAsia="PMExtra"/>
                <w:b w:val="0"/>
                <w:i w:val="0"/>
                <w:color w:val="000000"/>
                <w:sz w:val="21"/>
              </w:rPr>
              <w:t>(</w:t>
            </w:r>
          </w:p>
        </w:tc>
        <w:tc>
          <w:tcPr>
            <w:tcW w:type="dxa" w:w="840"/>
            <w:tcBorders/>
            <w:shd w:fill="ffffff"/>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p>
        </w:tc>
        <w:tc>
          <w:tcPr>
            <w:tcW w:type="dxa" w:w="2980"/>
            <w:vMerge w:val="restart"/>
            <w:tcBorders/>
            <w:shd w:fill="ffffff"/>
            <w:tcMar>
              <w:start w:w="0" w:type="dxa"/>
              <w:end w:w="0" w:type="dxa"/>
            </w:tcMar>
            <w:tcMar>
              <w:start w:w="0" w:type="dxa"/>
              <w:end w:w="0" w:type="dxa"/>
            </w:tcMar>
          </w:tcPr>
          <w:p>
            <w:pPr>
              <w:autoSpaceDN w:val="0"/>
              <w:autoSpaceDE w:val="0"/>
              <w:widowControl/>
              <w:spacing w:line="258" w:lineRule="exact" w:before="510" w:after="0"/>
              <w:ind w:left="6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2</w:t>
            </w:r>
          </w:p>
        </w:tc>
      </w:tr>
      <w:tr>
        <w:trPr>
          <w:trHeight w:hRule="exact" w:val="406"/>
        </w:trPr>
        <w:tc>
          <w:tcPr>
            <w:tcW w:type="dxa" w:w="2180"/>
            <w:tcBorders/>
            <w:shd w:fill="ffffff"/>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w:t>
            </w:r>
            <w:r>
              <w:rPr>
                <w:rFonts w:ascii="TimesNewRoman" w:hAnsi="TimesNewRoman" w:eastAsia="TimesNewRoman"/>
                <w:b w:val="0"/>
                <w:i w:val="0"/>
                <w:color w:val="000000"/>
                <w:sz w:val="21"/>
              </w:rPr>
              <w:t>1</w:t>
            </w:r>
          </w:p>
        </w:tc>
        <w:tc>
          <w:tcPr>
            <w:tcW w:type="dxa" w:w="2160"/>
            <w:tcBorders/>
            <w:shd w:fill="ffffff"/>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w:t>
            </w:r>
            <w:r>
              <w:rPr>
                <w:rFonts w:ascii="TimesNewRoman" w:hAnsi="TimesNewRoman" w:eastAsia="TimesNewRoman"/>
                <w:b w:val="0"/>
                <w:i w:val="0"/>
                <w:color w:val="000000"/>
                <w:sz w:val="21"/>
              </w:rPr>
              <w:t>2</w:t>
            </w:r>
          </w:p>
        </w:tc>
        <w:tc>
          <w:tcPr>
            <w:tcW w:type="dxa" w:w="216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w:t>
            </w:r>
            <w:r>
              <w:rPr>
                <w:rFonts w:ascii="TimesNewRoman" w:hAnsi="TimesNewRoman" w:eastAsia="TimesNewRoman"/>
                <w:b w:val="0"/>
                <w:i w:val="0"/>
                <w:color w:val="000000"/>
                <w:sz w:val="21"/>
              </w:rPr>
              <w:t>0</w:t>
            </w:r>
          </w:p>
        </w:tc>
        <w:tc>
          <w:tcPr>
            <w:tcW w:type="dxa" w:w="1805"/>
            <w:vMerge/>
            <w:tcBorders/>
          </w:tcPr>
          <w:p/>
        </w:tc>
      </w:tr>
    </w:tbl>
    <w:p>
      <w:pPr>
        <w:autoSpaceDN w:val="0"/>
        <w:autoSpaceDE w:val="0"/>
        <w:widowControl/>
        <w:spacing w:line="240" w:lineRule="exact" w:before="193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速刷·王道·4.文件管理</w:t>
            </w:r>
          </w:p>
        </w:tc>
      </w:tr>
    </w:tbl>
    <w:p>
      <w:pPr>
        <w:autoSpaceDN w:val="0"/>
        <w:tabs>
          <w:tab w:pos="7282" w:val="left"/>
        </w:tabs>
        <w:autoSpaceDE w:val="0"/>
        <w:widowControl/>
        <w:spacing w:line="424" w:lineRule="exact" w:before="208" w:after="224"/>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设文件</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的当前引用计数值为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先建立</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的硬链接文件</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再建立</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的符号链接文件</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宋体,Bold" w:hAnsi="宋体,Bold" w:eastAsia="宋体,Bold"/>
          <w:b/>
          <w:i w:val="0"/>
          <w:color w:val="000000"/>
          <w:sz w:val="21"/>
        </w:rPr>
        <w:t xml:space="preserve"> 现有</w:t>
      </w:r>
      <w:r>
        <w:rPr>
          <w:rFonts w:ascii="宋体,Bold" w:hAnsi="宋体,Bold" w:eastAsia="宋体,Bold"/>
          <w:b/>
          <w:i w:val="0"/>
          <w:color w:val="000000"/>
          <w:sz w:val="21"/>
        </w:rPr>
        <w:t>两个进程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分别打开了</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则下列说法中正确的是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宋体,Bold" w:hAnsi="宋体,Bold" w:eastAsia="宋体,Bold"/>
          <w:b/>
          <w:i w:val="0"/>
          <w:color w:val="000000"/>
          <w:sz w:val="21"/>
        </w:rPr>
        <w:t>A. 两次打开操作只涉及一次文件索引节点的磁盘读取操作</w:t>
      </w:r>
      <w:r>
        <w:br/>
      </w:r>
      <w:r>
        <w:rPr>
          <w:rFonts w:ascii="宋体,Bold" w:hAnsi="宋体,Bold" w:eastAsia="宋体,Bold"/>
          <w:b/>
          <w:i w:val="0"/>
          <w:color w:val="000000"/>
          <w:sz w:val="21"/>
        </w:rPr>
        <w:t>B. 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对</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具有相同的访问权限</w:t>
      </w:r>
      <w:r>
        <w:br/>
      </w:r>
      <w:r>
        <w:rPr>
          <w:rFonts w:ascii="宋体,Bold" w:hAnsi="宋体,Bold" w:eastAsia="宋体,Bold"/>
          <w:b/>
          <w:i w:val="0"/>
          <w:color w:val="000000"/>
          <w:sz w:val="21"/>
        </w:rPr>
        <w:t>C. 若删除文件</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的引用计数值减</w:t>
      </w:r>
      <w:r>
        <w:rPr>
          <w:rFonts w:ascii="TimesNewRoman" w:hAnsi="TimesNewRoman" w:eastAsia="TimesNewRoman"/>
          <w:b w:val="0"/>
          <w:i w:val="0"/>
          <w:color w:val="000000"/>
          <w:sz w:val="21"/>
        </w:rPr>
        <w:t xml:space="preserve">1 </w:t>
      </w:r>
      <w:r>
        <w:br/>
      </w:r>
      <w:r>
        <w:rPr>
          <w:rFonts w:ascii="宋体,Bold" w:hAnsi="宋体,Bold" w:eastAsia="宋体,Bold"/>
          <w:b/>
          <w:i w:val="0"/>
          <w:color w:val="000000"/>
          <w:sz w:val="21"/>
        </w:rPr>
        <w:t>D. 进程</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读取</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时需要提供</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的绝对路径作为系统调用参数</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4"/>
        </w:trPr>
        <w:tc>
          <w:tcPr>
            <w:tcW w:type="dxa" w:w="618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在树形目录结构中</w:t>
            </w:r>
            <w:r>
              <w:rPr>
                <w:rFonts w:ascii="TimesNewRoman" w:hAnsi="TimesNewRoman" w:eastAsia="TimesNewRoman"/>
                <w:b w:val="0"/>
                <w:i w:val="0"/>
                <w:color w:val="000000"/>
                <w:sz w:val="21"/>
              </w:rPr>
              <w:t>,</w:t>
            </w:r>
            <w:r>
              <w:rPr>
                <w:rFonts w:ascii="宋体,Bold" w:hAnsi="宋体,Bold" w:eastAsia="宋体,Bold"/>
                <w:b/>
                <w:i w:val="0"/>
                <w:color w:val="000000"/>
                <w:sz w:val="21"/>
              </w:rPr>
              <w:t>文件已被打开后</w:t>
            </w:r>
            <w:r>
              <w:rPr>
                <w:rFonts w:ascii="TimesNewRoman" w:hAnsi="TimesNewRoman" w:eastAsia="TimesNewRoman"/>
                <w:b w:val="0"/>
                <w:i w:val="0"/>
                <w:color w:val="000000"/>
                <w:sz w:val="21"/>
              </w:rPr>
              <w:t>,</w:t>
            </w:r>
            <w:r>
              <w:rPr>
                <w:rFonts w:ascii="宋体,Bold" w:hAnsi="宋体,Bold" w:eastAsia="宋体,Bold"/>
                <w:b/>
                <w:i w:val="0"/>
                <w:color w:val="000000"/>
                <w:sz w:val="21"/>
              </w:rPr>
              <w:t>对文件的访问采用</w:t>
            </w:r>
            <w:r>
              <w:rPr>
                <w:rFonts w:ascii="PMExtra" w:hAnsi="PMExtra" w:eastAsia="PMExtra"/>
                <w:b w:val="0"/>
                <w:i w:val="0"/>
                <w:color w:val="000000"/>
                <w:sz w:val="21"/>
              </w:rPr>
              <w:t>(</w:t>
            </w:r>
          </w:p>
        </w:tc>
        <w:tc>
          <w:tcPr>
            <w:tcW w:type="dxa" w:w="39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p>
        </w:tc>
      </w:tr>
      <w:tr>
        <w:trPr>
          <w:trHeight w:hRule="exact" w:val="420"/>
        </w:trPr>
        <w:tc>
          <w:tcPr>
            <w:tcW w:type="dxa" w:w="4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722" w:right="0" w:firstLine="0"/>
              <w:jc w:val="left"/>
            </w:pPr>
            <w:r>
              <w:rPr>
                <w:rFonts w:ascii="宋体,Bold" w:hAnsi="宋体,Bold" w:eastAsia="宋体,Bold"/>
                <w:b/>
                <w:i w:val="0"/>
                <w:color w:val="000000"/>
                <w:sz w:val="21"/>
              </w:rPr>
              <w:t>A. 文件符号名</w:t>
            </w:r>
          </w:p>
        </w:tc>
        <w:tc>
          <w:tcPr>
            <w:tcW w:type="dxa" w:w="57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694" w:right="0" w:firstLine="0"/>
              <w:jc w:val="left"/>
            </w:pPr>
            <w:r>
              <w:rPr>
                <w:rFonts w:ascii="宋体,Bold" w:hAnsi="宋体,Bold" w:eastAsia="宋体,Bold"/>
                <w:b/>
                <w:i w:val="0"/>
                <w:color w:val="000000"/>
                <w:sz w:val="21"/>
              </w:rPr>
              <w:t>B. 从根目录开始的路径名</w:t>
            </w:r>
          </w:p>
        </w:tc>
      </w:tr>
      <w:tr>
        <w:trPr>
          <w:trHeight w:hRule="exact" w:val="440"/>
        </w:trPr>
        <w:tc>
          <w:tcPr>
            <w:tcW w:type="dxa" w:w="4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从当前目录开始的路径名</w:t>
            </w:r>
          </w:p>
        </w:tc>
        <w:tc>
          <w:tcPr>
            <w:tcW w:type="dxa" w:w="57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694" w:right="0" w:firstLine="0"/>
              <w:jc w:val="left"/>
            </w:pPr>
            <w:r>
              <w:rPr>
                <w:rFonts w:ascii="宋体,Bold" w:hAnsi="宋体,Bold" w:eastAsia="宋体,Bold"/>
                <w:b/>
                <w:i w:val="0"/>
                <w:color w:val="000000"/>
                <w:sz w:val="21"/>
              </w:rPr>
              <w:t>D. 文件描述符</w:t>
            </w:r>
          </w:p>
        </w:tc>
      </w:tr>
      <w:tr>
        <w:trPr>
          <w:trHeight w:hRule="exact" w:val="500"/>
        </w:trPr>
        <w:tc>
          <w:tcPr>
            <w:tcW w:type="dxa" w:w="77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在访问文件时</w:t>
            </w:r>
            <w:r>
              <w:rPr>
                <w:rFonts w:ascii="PMExtra" w:hAnsi="PMExtra" w:eastAsia="PMExtra"/>
                <w:b w:val="0"/>
                <w:i w:val="0"/>
                <w:color w:val="000000"/>
                <w:sz w:val="21"/>
              </w:rPr>
              <w:t>,</w:t>
            </w:r>
            <w:r>
              <w:rPr>
                <w:rFonts w:ascii="宋体,Bold" w:hAnsi="宋体,Bold" w:eastAsia="宋体,Bold"/>
                <w:b/>
                <w:i w:val="0"/>
                <w:color w:val="000000"/>
                <w:sz w:val="21"/>
              </w:rPr>
              <w:t xml:space="preserve"> 需要根据文件名对目录文件进行检索</w:t>
            </w:r>
            <w:r>
              <w:rPr>
                <w:rFonts w:ascii="PMExtra" w:hAnsi="PMExtra" w:eastAsia="PMExtra"/>
                <w:b w:val="0"/>
                <w:i w:val="0"/>
                <w:color w:val="000000"/>
                <w:sz w:val="21"/>
              </w:rPr>
              <w:t>,</w:t>
            </w:r>
            <w:r>
              <w:rPr>
                <w:rFonts w:ascii="宋体,Bold" w:hAnsi="宋体,Bold" w:eastAsia="宋体,Bold"/>
                <w:b/>
                <w:i w:val="0"/>
                <w:color w:val="000000"/>
                <w:sz w:val="21"/>
              </w:rPr>
              <w:t xml:space="preserve"> 其检索性能主要由</w:t>
            </w:r>
            <w:r>
              <w:rPr>
                <w:rFonts w:ascii="PMExtra" w:hAnsi="PMExtra" w:eastAsia="PMExtra"/>
                <w:b w:val="0"/>
                <w:i w:val="0"/>
                <w:color w:val="000000"/>
                <w:sz w:val="21"/>
              </w:rPr>
              <w:t>(</w:t>
            </w:r>
          </w:p>
        </w:tc>
        <w:tc>
          <w:tcPr>
            <w:tcW w:type="dxa" w:w="2340"/>
            <w:tcBorders/>
            <w:shd w:fill="ffffff"/>
            <w:tcMar>
              <w:start w:w="0" w:type="dxa"/>
              <w:end w:w="0" w:type="dxa"/>
            </w:tcMar>
          </w:tcPr>
          <w:p>
            <w:pPr>
              <w:autoSpaceDN w:val="0"/>
              <w:autoSpaceDE w:val="0"/>
              <w:widowControl/>
              <w:spacing w:line="256" w:lineRule="exact" w:before="164" w:after="0"/>
              <w:ind w:left="11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决定。</w:t>
            </w:r>
          </w:p>
        </w:tc>
      </w:tr>
      <w:tr>
        <w:trPr>
          <w:trHeight w:hRule="exact" w:val="420"/>
        </w:trPr>
        <w:tc>
          <w:tcPr>
            <w:tcW w:type="dxa" w:w="2040"/>
            <w:tcBorders/>
            <w:shd w:fill="ffffff"/>
            <w:tcMar>
              <w:start w:w="0" w:type="dxa"/>
              <w:end w:w="0" w:type="dxa"/>
            </w:tcMar>
          </w:tcPr>
          <w:p>
            <w:pPr>
              <w:autoSpaceDN w:val="0"/>
              <w:autoSpaceDE w:val="0"/>
              <w:widowControl/>
              <w:spacing w:line="232" w:lineRule="exact" w:before="82" w:after="0"/>
              <w:ind w:left="0" w:right="33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文件大小</w:t>
            </w:r>
          </w:p>
        </w:tc>
        <w:tc>
          <w:tcPr>
            <w:tcW w:type="dxa" w:w="2300"/>
            <w:gridSpan w:val="2"/>
            <w:tcBorders/>
            <w:shd w:fill="ffffff"/>
            <w:tcMar>
              <w:start w:w="0" w:type="dxa"/>
              <w:end w:w="0" w:type="dxa"/>
            </w:tcMar>
            <w:tcMar>
              <w:start w:w="0" w:type="dxa"/>
              <w:end w:w="0" w:type="dxa"/>
            </w:tcMar>
          </w:tcPr>
          <w:p>
            <w:pPr>
              <w:autoSpaceDN w:val="0"/>
              <w:autoSpaceDE w:val="0"/>
              <w:widowControl/>
              <w:spacing w:line="232" w:lineRule="exact" w:before="82" w:after="0"/>
              <w:ind w:left="39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目录项数量</w:t>
            </w:r>
          </w:p>
        </w:tc>
        <w:tc>
          <w:tcPr>
            <w:tcW w:type="dxa" w:w="2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0" w:right="0" w:firstLine="0"/>
              <w:jc w:val="center"/>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目录项的大小</w:t>
            </w:r>
          </w:p>
        </w:tc>
        <w:tc>
          <w:tcPr>
            <w:tcW w:type="dxa" w:w="3720"/>
            <w:gridSpan w:val="2"/>
            <w:tcBorders/>
            <w:shd w:fill="ffffff"/>
            <w:tcMar>
              <w:start w:w="0" w:type="dxa"/>
              <w:end w:w="0" w:type="dxa"/>
            </w:tcMar>
            <w:tcMar>
              <w:start w:w="0" w:type="dxa"/>
              <w:end w:w="0" w:type="dxa"/>
            </w:tcMar>
          </w:tcPr>
          <w:p>
            <w:pPr>
              <w:autoSpaceDN w:val="0"/>
              <w:autoSpaceDE w:val="0"/>
              <w:widowControl/>
              <w:spacing w:line="232" w:lineRule="exact" w:before="82" w:after="0"/>
              <w:ind w:left="31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目录项在目录中的位置</w:t>
            </w:r>
          </w:p>
        </w:tc>
      </w:tr>
      <w:tr>
        <w:trPr>
          <w:trHeight w:hRule="exact" w:val="480"/>
        </w:trPr>
        <w:tc>
          <w:tcPr>
            <w:tcW w:type="dxa" w:w="2040"/>
            <w:tcBorders/>
            <w:shd w:fill="ffffff"/>
            <w:tcMar>
              <w:start w:w="0" w:type="dxa"/>
              <w:end w:w="0" w:type="dxa"/>
            </w:tcMar>
          </w:tcPr>
          <w:p>
            <w:pPr>
              <w:autoSpaceDN w:val="0"/>
              <w:autoSpaceDE w:val="0"/>
              <w:widowControl/>
              <w:spacing w:line="232" w:lineRule="exact" w:before="112" w:after="0"/>
              <w:ind w:left="0" w:right="2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300"/>
            <w:gridSpan w:val="2"/>
            <w:tcBorders/>
            <w:shd w:fill="ffffff"/>
            <w:tcMar>
              <w:start w:w="0" w:type="dxa"/>
              <w:end w:w="0" w:type="dxa"/>
            </w:tcMar>
            <w:tcMar>
              <w:start w:w="0" w:type="dxa"/>
              <w:end w:w="0" w:type="dxa"/>
            </w:tcMar>
          </w:tcPr>
          <w:p>
            <w:pPr>
              <w:autoSpaceDN w:val="0"/>
              <w:autoSpaceDE w:val="0"/>
              <w:widowControl/>
              <w:spacing w:line="232" w:lineRule="exact" w:before="112" w:after="0"/>
              <w:ind w:left="0" w:right="3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720"/>
            <w:gridSpan w:val="2"/>
            <w:tcBorders/>
            <w:shd w:fill="ffffff"/>
            <w:tcMar>
              <w:start w:w="0" w:type="dxa"/>
              <w:end w:w="0" w:type="dxa"/>
            </w:tcMar>
            <w:tcMar>
              <w:start w:w="0" w:type="dxa"/>
              <w:end w:w="0" w:type="dxa"/>
            </w:tcMar>
          </w:tcPr>
          <w:p>
            <w:pPr>
              <w:autoSpaceDN w:val="0"/>
              <w:autoSpaceDE w:val="0"/>
              <w:widowControl/>
              <w:spacing w:line="232" w:lineRule="exact" w:before="112" w:after="0"/>
              <w:ind w:left="8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540"/>
        </w:trPr>
        <w:tc>
          <w:tcPr>
            <w:tcW w:type="dxa" w:w="5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在计算机中</w:t>
            </w:r>
            <w:r>
              <w:rPr>
                <w:rFonts w:ascii="TimesNewRoman" w:hAnsi="TimesNewRoman" w:eastAsia="TimesNewRoman"/>
                <w:b w:val="0"/>
                <w:i w:val="0"/>
                <w:color w:val="000000"/>
                <w:sz w:val="21"/>
              </w:rPr>
              <w:t>,</w:t>
            </w:r>
            <w:r>
              <w:rPr>
                <w:rFonts w:ascii="宋体,Bold" w:hAnsi="宋体,Bold" w:eastAsia="宋体,Bold"/>
                <w:b/>
                <w:i w:val="0"/>
                <w:color w:val="000000"/>
                <w:sz w:val="21"/>
              </w:rPr>
              <w:t>不允许两个文件名重名主要指的是</w:t>
            </w:r>
            <w:r>
              <w:rPr>
                <w:rFonts w:ascii="PMExtra" w:hAnsi="PMExtra" w:eastAsia="PMExtra"/>
                <w:b w:val="0"/>
                <w:i w:val="0"/>
                <w:color w:val="000000"/>
                <w:sz w:val="21"/>
              </w:rPr>
              <w:t>(</w:t>
            </w:r>
          </w:p>
        </w:tc>
        <w:tc>
          <w:tcPr>
            <w:tcW w:type="dxa" w:w="4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102" w:right="0" w:firstLine="0"/>
              <w:jc w:val="left"/>
            </w:pPr>
            <w:r>
              <w:rPr>
                <w:rFonts w:ascii="PMExtra" w:hAnsi="PMExtra" w:eastAsia="PMExtra"/>
                <w:b w:val="0"/>
                <w:i w:val="0"/>
                <w:color w:val="000000"/>
                <w:sz w:val="21"/>
              </w:rPr>
              <w:t>)</w:t>
            </w:r>
          </w:p>
        </w:tc>
      </w:tr>
      <w:tr>
        <w:trPr>
          <w:trHeight w:hRule="exact" w:val="400"/>
        </w:trPr>
        <w:tc>
          <w:tcPr>
            <w:tcW w:type="dxa" w:w="4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不同磁盘的不同目录下</w:t>
            </w:r>
          </w:p>
        </w:tc>
        <w:tc>
          <w:tcPr>
            <w:tcW w:type="dxa" w:w="57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694" w:right="0" w:firstLine="0"/>
              <w:jc w:val="left"/>
            </w:pPr>
            <w:r>
              <w:rPr>
                <w:rFonts w:ascii="宋体,Bold" w:hAnsi="宋体,Bold" w:eastAsia="宋体,Bold"/>
                <w:b/>
                <w:i w:val="0"/>
                <w:color w:val="000000"/>
                <w:sz w:val="21"/>
              </w:rPr>
              <w:t>B. 不同磁盘里的同名目录下</w:t>
            </w:r>
          </w:p>
        </w:tc>
      </w:tr>
      <w:tr>
        <w:trPr>
          <w:trHeight w:hRule="exact" w:val="440"/>
        </w:trPr>
        <w:tc>
          <w:tcPr>
            <w:tcW w:type="dxa" w:w="4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同一个磁盘的不同目录下</w:t>
            </w:r>
          </w:p>
        </w:tc>
        <w:tc>
          <w:tcPr>
            <w:tcW w:type="dxa" w:w="57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694" w:right="0" w:firstLine="0"/>
              <w:jc w:val="left"/>
            </w:pPr>
            <w:r>
              <w:rPr>
                <w:rFonts w:ascii="宋体,Bold" w:hAnsi="宋体,Bold" w:eastAsia="宋体,Bold"/>
                <w:b/>
                <w:i w:val="0"/>
                <w:color w:val="000000"/>
                <w:sz w:val="21"/>
              </w:rPr>
              <w:t>D. 同一个磁盘的同一目录下</w:t>
            </w:r>
          </w:p>
        </w:tc>
      </w:tr>
      <w:tr>
        <w:trPr>
          <w:trHeight w:hRule="exact" w:val="540"/>
        </w:trPr>
        <w:tc>
          <w:tcPr>
            <w:tcW w:type="dxa" w:w="4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文件系统实现按名存取主要是靠</w:t>
            </w:r>
            <w:r>
              <w:rPr>
                <w:rFonts w:ascii="PMExtra" w:hAnsi="PMExtra" w:eastAsia="PMExtra"/>
                <w:b w:val="0"/>
                <w:i w:val="0"/>
                <w:color w:val="000000"/>
                <w:sz w:val="21"/>
              </w:rPr>
              <w:t>(</w:t>
            </w:r>
          </w:p>
        </w:tc>
        <w:tc>
          <w:tcPr>
            <w:tcW w:type="dxa" w:w="57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4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实现的。</w:t>
            </w:r>
          </w:p>
        </w:tc>
      </w:tr>
      <w:tr>
        <w:trPr>
          <w:trHeight w:hRule="exact" w:val="382"/>
        </w:trPr>
        <w:tc>
          <w:tcPr>
            <w:tcW w:type="dxa" w:w="2484"/>
            <w:gridSpan w:val="2"/>
            <w:tcBorders/>
            <w:shd w:fill="ffffff"/>
            <w:tcMar>
              <w:start w:w="0" w:type="dxa"/>
              <w:end w:w="0" w:type="dxa"/>
            </w:tcMar>
            <w:tcMar>
              <w:start w:w="0" w:type="dxa"/>
              <w:end w:w="0" w:type="dxa"/>
            </w:tcMar>
          </w:tcPr>
          <w:p>
            <w:pPr>
              <w:autoSpaceDN w:val="0"/>
              <w:autoSpaceDE w:val="0"/>
              <w:widowControl/>
              <w:spacing w:line="210" w:lineRule="exact" w:before="112" w:after="0"/>
              <w:ind w:left="0" w:right="394" w:firstLine="0"/>
              <w:jc w:val="right"/>
            </w:pPr>
            <w:r>
              <w:rPr>
                <w:rFonts w:ascii="宋体,Bold" w:hAnsi="宋体,Bold" w:eastAsia="宋体,Bold"/>
                <w:b/>
                <w:i w:val="0"/>
                <w:color w:val="000000"/>
                <w:sz w:val="21"/>
              </w:rPr>
              <w:t>A. 查找位示图</w:t>
            </w:r>
          </w:p>
        </w:tc>
        <w:tc>
          <w:tcPr>
            <w:tcW w:type="dxa" w:w="2260"/>
            <w:gridSpan w:val="2"/>
            <w:tcBorders/>
            <w:shd w:fill="ffffff"/>
            <w:tcMar>
              <w:start w:w="0" w:type="dxa"/>
              <w:end w:w="0" w:type="dxa"/>
            </w:tcMar>
            <w:tcMar>
              <w:start w:w="0" w:type="dxa"/>
              <w:end w:w="0" w:type="dxa"/>
            </w:tcMar>
          </w:tcPr>
          <w:p>
            <w:pPr>
              <w:autoSpaceDN w:val="0"/>
              <w:autoSpaceDE w:val="0"/>
              <w:widowControl/>
              <w:spacing w:line="210" w:lineRule="exact" w:before="112" w:after="0"/>
              <w:ind w:left="394" w:right="0" w:firstLine="0"/>
              <w:jc w:val="left"/>
            </w:pPr>
            <w:r>
              <w:rPr>
                <w:rFonts w:ascii="宋体,Bold" w:hAnsi="宋体,Bold" w:eastAsia="宋体,Bold"/>
                <w:b/>
                <w:i w:val="0"/>
                <w:color w:val="000000"/>
                <w:sz w:val="21"/>
              </w:rPr>
              <w:t>B. 查找文件目录</w:t>
            </w:r>
          </w:p>
        </w:tc>
        <w:tc>
          <w:tcPr>
            <w:tcW w:type="dxa" w:w="16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290" w:right="0" w:firstLine="0"/>
              <w:jc w:val="left"/>
            </w:pPr>
            <w:r>
              <w:rPr>
                <w:rFonts w:ascii="宋体,Bold" w:hAnsi="宋体,Bold" w:eastAsia="宋体,Bold"/>
                <w:b/>
                <w:i w:val="0"/>
                <w:color w:val="000000"/>
                <w:sz w:val="21"/>
              </w:rPr>
              <w:t>C. 查找作业表</w:t>
            </w:r>
          </w:p>
        </w:tc>
        <w:tc>
          <w:tcPr>
            <w:tcW w:type="dxa" w:w="3720"/>
            <w:gridSpan w:val="2"/>
            <w:tcBorders/>
            <w:shd w:fill="ffffff"/>
            <w:tcMar>
              <w:start w:w="0" w:type="dxa"/>
              <w:end w:w="0" w:type="dxa"/>
            </w:tcMar>
            <w:tcMar>
              <w:start w:w="0" w:type="dxa"/>
              <w:end w:w="0" w:type="dxa"/>
            </w:tcMar>
          </w:tcPr>
          <w:p>
            <w:pPr>
              <w:autoSpaceDN w:val="0"/>
              <w:autoSpaceDE w:val="0"/>
              <w:widowControl/>
              <w:spacing w:line="210" w:lineRule="exact" w:before="112" w:after="0"/>
              <w:ind w:left="808" w:right="0" w:firstLine="0"/>
              <w:jc w:val="left"/>
            </w:pPr>
            <w:r>
              <w:rPr>
                <w:rFonts w:ascii="宋体,Bold" w:hAnsi="宋体,Bold" w:eastAsia="宋体,Bold"/>
                <w:b/>
                <w:i w:val="0"/>
                <w:color w:val="000000"/>
                <w:sz w:val="21"/>
              </w:rPr>
              <w:t>D. 地址转换机构</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在一个文件系统中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FCB</w:t>
      </w:r>
      <w:r>
        <w:rPr>
          <w:rFonts w:ascii="宋体,Bold" w:hAnsi="宋体,Bold" w:eastAsia="宋体,Bold"/>
          <w:b/>
          <w:i w:val="0"/>
          <w:color w:val="000000"/>
          <w:sz w:val="21"/>
        </w:rPr>
        <w:t xml:space="preserve"> 占</w:t>
      </w:r>
      <w:r>
        <w:rPr>
          <w:rFonts w:ascii="TimesNewRoman" w:hAnsi="TimesNewRoman" w:eastAsia="TimesNewRoman"/>
          <w:b w:val="0"/>
          <w:i w:val="0"/>
          <w:color w:val="000000"/>
          <w:sz w:val="21"/>
        </w:rPr>
        <w:t>64</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盘块大小为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宋体,Bold" w:hAnsi="宋体,Bold" w:eastAsia="宋体,Bold"/>
          <w:b/>
          <w:i w:val="0"/>
          <w:color w:val="000000"/>
          <w:sz w:val="21"/>
        </w:rPr>
        <w:t>采用一级目录。假定文件目录中有</w:t>
      </w:r>
      <w:r>
        <w:rPr>
          <w:rFonts w:ascii="TimesNewRoman" w:hAnsi="TimesNewRoman" w:eastAsia="TimesNewRoman"/>
          <w:b w:val="0"/>
          <w:i w:val="0"/>
          <w:color w:val="000000"/>
          <w:sz w:val="21"/>
        </w:rPr>
        <w:t>3200</w:t>
      </w:r>
      <w:r>
        <w:rPr>
          <w:rFonts w:ascii="宋体,Bold" w:hAnsi="宋体,Bold" w:eastAsia="宋体,Bold"/>
          <w:b/>
          <w:i w:val="0"/>
          <w:color w:val="000000"/>
          <w:sz w:val="21"/>
        </w:rPr>
        <w:t xml:space="preserve"> 个目</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6"/>
        </w:trPr>
        <w:tc>
          <w:tcPr>
            <w:tcW w:type="dxa" w:w="372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录项</w:t>
            </w:r>
            <w:r>
              <w:rPr>
                <w:rFonts w:ascii="TimesNewRoman" w:hAnsi="TimesNewRoman" w:eastAsia="TimesNewRoman"/>
                <w:b w:val="0"/>
                <w:i w:val="0"/>
                <w:color w:val="000000"/>
                <w:sz w:val="21"/>
              </w:rPr>
              <w:t>,</w:t>
            </w:r>
            <w:r>
              <w:rPr>
                <w:rFonts w:ascii="宋体,Bold" w:hAnsi="宋体,Bold" w:eastAsia="宋体,Bold"/>
                <w:b/>
                <w:i w:val="0"/>
                <w:color w:val="000000"/>
                <w:sz w:val="21"/>
              </w:rPr>
              <w:t>则查找一个文件平均需要</w:t>
            </w:r>
            <w:r>
              <w:rPr>
                <w:rFonts w:ascii="PMExtra" w:hAnsi="PMExtra" w:eastAsia="PMExtra"/>
                <w:b w:val="0"/>
                <w:i w:val="0"/>
                <w:color w:val="000000"/>
                <w:sz w:val="21"/>
              </w:rPr>
              <w:t>(</w:t>
            </w:r>
          </w:p>
        </w:tc>
        <w:tc>
          <w:tcPr>
            <w:tcW w:type="dxa" w:w="2700"/>
            <w:tcBorders/>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次访问磁盘。</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4" w:after="0"/>
              <w:ind w:left="7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200</w:t>
            </w:r>
          </w:p>
        </w:tc>
      </w:tr>
      <w:tr>
        <w:trPr>
          <w:trHeight w:hRule="exact" w:val="412"/>
        </w:trPr>
        <w:tc>
          <w:tcPr>
            <w:tcW w:type="dxa" w:w="2060"/>
            <w:tcBorders/>
            <w:tcMar>
              <w:start w:w="0" w:type="dxa"/>
              <w:end w:w="0" w:type="dxa"/>
            </w:tcMar>
          </w:tcPr>
          <w:p>
            <w:pPr>
              <w:autoSpaceDN w:val="0"/>
              <w:autoSpaceDE w:val="0"/>
              <w:widowControl/>
              <w:spacing w:line="234" w:lineRule="exact" w:before="118"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50</w:t>
            </w:r>
          </w:p>
        </w:tc>
        <w:tc>
          <w:tcPr>
            <w:tcW w:type="dxa" w:w="1660"/>
            <w:tcBorders/>
            <w:tcMar>
              <w:start w:w="0" w:type="dxa"/>
              <w:end w:w="0" w:type="dxa"/>
            </w:tcMar>
          </w:tcPr>
          <w:p>
            <w:pPr>
              <w:autoSpaceDN w:val="0"/>
              <w:autoSpaceDE w:val="0"/>
              <w:widowControl/>
              <w:spacing w:line="234" w:lineRule="exact" w:before="118" w:after="0"/>
              <w:ind w:left="0" w:right="31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54</w:t>
            </w:r>
          </w:p>
        </w:tc>
        <w:tc>
          <w:tcPr>
            <w:tcW w:type="dxa" w:w="2700"/>
            <w:tcBorders/>
            <w:tcMar>
              <w:start w:w="0" w:type="dxa"/>
              <w:end w:w="0" w:type="dxa"/>
            </w:tcMar>
          </w:tcPr>
          <w:p>
            <w:pPr>
              <w:autoSpaceDN w:val="0"/>
              <w:autoSpaceDE w:val="0"/>
              <w:widowControl/>
              <w:spacing w:line="234" w:lineRule="exact" w:before="118" w:after="0"/>
              <w:ind w:left="0" w:right="75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100</w:t>
            </w:r>
          </w:p>
        </w:tc>
        <w:tc>
          <w:tcPr>
            <w:tcW w:type="dxa" w:w="2256"/>
            <w:vMerge/>
            <w:tcBorders/>
          </w:tcPr>
          <w:p/>
        </w:tc>
      </w:tr>
    </w:tbl>
    <w:p>
      <w:pPr>
        <w:autoSpaceDN w:val="0"/>
        <w:autoSpaceDE w:val="0"/>
        <w:widowControl/>
        <w:spacing w:line="394" w:lineRule="exact" w:before="110"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在一个采用索引节点的文件系统中</w:t>
      </w:r>
      <w:r>
        <w:rPr>
          <w:rFonts w:ascii="TimesNewRoman" w:hAnsi="TimesNewRoman" w:eastAsia="TimesNewRoman"/>
          <w:b w:val="0"/>
          <w:i w:val="0"/>
          <w:color w:val="000000"/>
          <w:sz w:val="21"/>
        </w:rPr>
        <w:t>,</w:t>
      </w:r>
      <w:r>
        <w:rPr>
          <w:rFonts w:ascii="宋体,Bold" w:hAnsi="宋体,Bold" w:eastAsia="宋体,Bold"/>
          <w:b/>
          <w:i w:val="0"/>
          <w:color w:val="000000"/>
          <w:sz w:val="21"/>
        </w:rPr>
        <w:t>目录项分为文件名和索引节点编号两部分</w:t>
      </w:r>
      <w:r>
        <w:rPr>
          <w:rFonts w:ascii="TimesNewRoman" w:hAnsi="TimesNewRoman" w:eastAsia="TimesNewRoman"/>
          <w:b w:val="0"/>
          <w:i w:val="0"/>
          <w:color w:val="000000"/>
          <w:sz w:val="21"/>
        </w:rPr>
        <w:t>,</w:t>
      </w:r>
      <w:r>
        <w:rPr>
          <w:rFonts w:ascii="宋体,Bold" w:hAnsi="宋体,Bold" w:eastAsia="宋体,Bold"/>
          <w:b/>
          <w:i w:val="0"/>
          <w:color w:val="000000"/>
          <w:sz w:val="21"/>
        </w:rPr>
        <w:t>文件名和索引节</w:t>
      </w:r>
      <w:r>
        <w:rPr>
          <w:rFonts w:ascii="宋体,Bold" w:hAnsi="宋体,Bold" w:eastAsia="宋体,Bold"/>
          <w:b/>
          <w:i w:val="0"/>
          <w:color w:val="000000"/>
          <w:sz w:val="21"/>
        </w:rPr>
        <w:t>点编号各占</w:t>
      </w:r>
      <w:r>
        <w:rPr>
          <w:rFonts w:ascii="TimesNewRoman" w:hAnsi="TimesNewRoman" w:eastAsia="TimesNewRoman"/>
          <w:b w:val="0"/>
          <w:i w:val="0"/>
          <w:color w:val="000000"/>
          <w:sz w:val="21"/>
        </w:rPr>
        <w:t xml:space="preserve">8  </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盘块大小为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采用一级目录</w:t>
      </w:r>
      <w:r>
        <w:rPr>
          <w:rFonts w:ascii="PMExtra" w:hAnsi="PMExtra" w:eastAsia="PMExtra"/>
          <w:b w:val="0"/>
          <w:i w:val="0"/>
          <w:color w:val="000000"/>
          <w:sz w:val="21"/>
        </w:rPr>
        <w:t>,</w:t>
      </w:r>
      <w:r>
        <w:rPr>
          <w:rFonts w:ascii="宋体,Bold" w:hAnsi="宋体,Bold" w:eastAsia="宋体,Bold"/>
          <w:b/>
          <w:i w:val="0"/>
          <w:color w:val="000000"/>
          <w:sz w:val="21"/>
        </w:rPr>
        <w:t xml:space="preserve"> 假定文件目录中有</w:t>
      </w:r>
      <w:r>
        <w:rPr>
          <w:rFonts w:ascii="TimesNewRoman" w:hAnsi="TimesNewRoman" w:eastAsia="TimesNewRoman"/>
          <w:b w:val="0"/>
          <w:i w:val="0"/>
          <w:color w:val="000000"/>
          <w:sz w:val="21"/>
        </w:rPr>
        <w:t>3200</w:t>
      </w:r>
      <w:r>
        <w:rPr>
          <w:rFonts w:ascii="宋体,Bold" w:hAnsi="宋体,Bold" w:eastAsia="宋体,Bold"/>
          <w:b/>
          <w:i w:val="0"/>
          <w:color w:val="000000"/>
          <w:sz w:val="21"/>
        </w:rPr>
        <w:t xml:space="preserve"> 个目录项</w:t>
      </w:r>
      <w:r>
        <w:rPr>
          <w:rFonts w:ascii="PMExtra" w:hAnsi="PMExtra" w:eastAsia="PMExtra"/>
          <w:b w:val="0"/>
          <w:i w:val="0"/>
          <w:color w:val="000000"/>
          <w:sz w:val="21"/>
        </w:rPr>
        <w:t>,</w:t>
      </w:r>
      <w:r>
        <w:rPr>
          <w:rFonts w:ascii="宋体,Bold" w:hAnsi="宋体,Bold" w:eastAsia="宋体,Bold"/>
          <w:b/>
          <w:i w:val="0"/>
          <w:color w:val="000000"/>
          <w:sz w:val="21"/>
        </w:rPr>
        <w:t xml:space="preserve"> 则读入一个文</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304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件的索引节点平均需要</w:t>
            </w:r>
            <w:r>
              <w:rPr>
                <w:rFonts w:ascii="PMExtra" w:hAnsi="PMExtra" w:eastAsia="PMExtra"/>
                <w:b w:val="0"/>
                <w:i w:val="0"/>
                <w:color w:val="000000"/>
                <w:sz w:val="21"/>
              </w:rPr>
              <w:t>(</w:t>
            </w:r>
          </w:p>
        </w:tc>
        <w:tc>
          <w:tcPr>
            <w:tcW w:type="dxa" w:w="1720"/>
            <w:tcBorders/>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次访问磁盘。</w:t>
            </w:r>
          </w:p>
        </w:tc>
        <w:tc>
          <w:tcPr>
            <w:tcW w:type="dxa" w:w="1600"/>
            <w:vMerge w:val="restart"/>
            <w:tcBorders/>
            <w:tcMar>
              <w:start w:w="0" w:type="dxa"/>
              <w:end w:w="0" w:type="dxa"/>
            </w:tcMar>
            <w:tcMar>
              <w:start w:w="0" w:type="dxa"/>
              <w:end w:w="0" w:type="dxa"/>
            </w:tcMar>
          </w:tcPr>
          <w:p>
            <w:pPr>
              <w:autoSpaceDN w:val="0"/>
              <w:autoSpaceDE w:val="0"/>
              <w:widowControl/>
              <w:spacing w:line="232" w:lineRule="exact" w:before="530" w:after="0"/>
              <w:ind w:left="2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51</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0" w:after="0"/>
              <w:ind w:left="0" w:right="17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52</w:t>
            </w:r>
          </w:p>
        </w:tc>
      </w:tr>
      <w:tr>
        <w:trPr>
          <w:trHeight w:hRule="exact" w:val="410"/>
        </w:trPr>
        <w:tc>
          <w:tcPr>
            <w:tcW w:type="dxa" w:w="2060"/>
            <w:tcBorders/>
            <w:tcMar>
              <w:start w:w="0" w:type="dxa"/>
              <w:end w:w="0" w:type="dxa"/>
            </w:tcMar>
          </w:tcPr>
          <w:p>
            <w:pPr>
              <w:autoSpaceDN w:val="0"/>
              <w:autoSpaceDE w:val="0"/>
              <w:widowControl/>
              <w:spacing w:line="232" w:lineRule="exact" w:before="118"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w:t>
            </w:r>
          </w:p>
        </w:tc>
        <w:tc>
          <w:tcPr>
            <w:tcW w:type="dxa" w:w="2700"/>
            <w:gridSpan w:val="2"/>
            <w:tcBorders/>
            <w:tcMar>
              <w:start w:w="0" w:type="dxa"/>
              <w:end w:w="0" w:type="dxa"/>
            </w:tcMar>
            <w:tcMar>
              <w:start w:w="0" w:type="dxa"/>
              <w:end w:w="0" w:type="dxa"/>
            </w:tcMar>
          </w:tcPr>
          <w:p>
            <w:pPr>
              <w:autoSpaceDN w:val="0"/>
              <w:autoSpaceDE w:val="0"/>
              <w:widowControl/>
              <w:spacing w:line="232" w:lineRule="exact" w:before="118" w:after="0"/>
              <w:ind w:left="0" w:right="135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26</w:t>
            </w:r>
          </w:p>
        </w:tc>
        <w:tc>
          <w:tcPr>
            <w:tcW w:type="dxa" w:w="1805"/>
            <w:vMerge/>
            <w:tcBorders/>
          </w:tcPr>
          <w:p/>
        </w:tc>
        <w:tc>
          <w:tcPr>
            <w:tcW w:type="dxa" w:w="1805"/>
            <w:vMerge/>
            <w:tcBorders/>
          </w:tcPr>
          <w:p/>
        </w:tc>
      </w:tr>
    </w:tbl>
    <w:p>
      <w:pPr>
        <w:autoSpaceDN w:val="0"/>
        <w:tabs>
          <w:tab w:pos="1594" w:val="left"/>
        </w:tabs>
        <w:autoSpaceDE w:val="0"/>
        <w:widowControl/>
        <w:spacing w:line="388" w:lineRule="exact" w:before="168" w:after="13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统考真题】设文件</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的当前引用计数值为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先建立文件</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的符号链接</w:t>
      </w:r>
      <w:r>
        <w:rPr>
          <w:rFonts w:ascii="PMExtra" w:hAnsi="PMExtra" w:eastAsia="PMExtra"/>
          <w:b w:val="0"/>
          <w:i w:val="0"/>
          <w:color w:val="000000"/>
          <w:sz w:val="21"/>
        </w:rPr>
        <w:t>(</w:t>
      </w:r>
      <w:r>
        <w:rPr>
          <w:rFonts w:ascii="宋体,Bold" w:hAnsi="宋体,Bold" w:eastAsia="宋体,Bold"/>
          <w:b/>
          <w:i w:val="0"/>
          <w:color w:val="000000"/>
          <w:sz w:val="21"/>
        </w:rPr>
        <w:t>软链接</w:t>
      </w:r>
      <w:r>
        <w:rPr>
          <w:rFonts w:ascii="PMExtra" w:hAnsi="PMExtra" w:eastAsia="PMExtra"/>
          <w:b w:val="0"/>
          <w:i w:val="0"/>
          <w:color w:val="000000"/>
          <w:sz w:val="21"/>
        </w:rPr>
        <w:t>)</w:t>
      </w:r>
      <w:r>
        <w:rPr>
          <w:rFonts w:ascii="宋体,Bold" w:hAnsi="宋体,Bold" w:eastAsia="宋体,Bold"/>
          <w:b/>
          <w:i w:val="0"/>
          <w:color w:val="000000"/>
          <w:sz w:val="21"/>
        </w:rPr>
        <w:t xml:space="preserve"> 文件</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再建立文件</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的硬链接文件</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宋体,Bold" w:hAnsi="宋体,Bold" w:eastAsia="宋体,Bold"/>
          <w:b/>
          <w:i w:val="0"/>
          <w:color w:val="000000"/>
          <w:sz w:val="21"/>
        </w:rPr>
        <w:t xml:space="preserve"> 然后删除文件</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。此时</w:t>
      </w:r>
      <w:r>
        <w:rPr>
          <w:rFonts w:ascii="PMExtra" w:hAnsi="PMExtra" w:eastAsia="PMExtra"/>
          <w:b w:val="0"/>
          <w:i w:val="0"/>
          <w:color w:val="000000"/>
          <w:sz w:val="21"/>
        </w:rPr>
        <w:t>,</w:t>
      </w:r>
      <w:r>
        <w:rPr>
          <w:rFonts w:ascii="宋体,Bold" w:hAnsi="宋体,Bold" w:eastAsia="宋体,Bold"/>
          <w:b/>
          <w:i w:val="0"/>
          <w:color w:val="000000"/>
          <w:sz w:val="21"/>
        </w:rPr>
        <w:t xml:space="preserve"> 文件</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和文件</w:t>
      </w:r>
      <w:r>
        <w:rPr>
          <w:rFonts w:ascii="TimesNewRoman,Italic" w:hAnsi="TimesNewRoman,Italic" w:eastAsia="TimesNewRoman,Italic"/>
          <w:b w:val="0"/>
          <w:i/>
          <w:color w:val="000000"/>
          <w:sz w:val="21"/>
        </w:rPr>
        <w:t>F</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 xml:space="preserve"> 的引用计数值分别是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64"/>
        </w:trPr>
        <w:tc>
          <w:tcPr>
            <w:tcW w:type="dxa" w:w="1800"/>
            <w:tcBorders/>
            <w:shd w:fill="ffffff"/>
            <w:tcMar>
              <w:start w:w="0" w:type="dxa"/>
              <w:end w:w="0" w:type="dxa"/>
            </w:tcMar>
          </w:tcPr>
          <w:p>
            <w:pPr>
              <w:autoSpaceDN w:val="0"/>
              <w:autoSpaceDE w:val="0"/>
              <w:widowControl/>
              <w:spacing w:line="258" w:lineRule="exact" w:before="60" w:after="0"/>
              <w:ind w:left="0" w:right="47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440"/>
            <w:tcBorders/>
            <w:shd w:fill="ffffff"/>
            <w:tcMar>
              <w:start w:w="0" w:type="dxa"/>
              <w:end w:w="0" w:type="dxa"/>
            </w:tcMar>
          </w:tcPr>
          <w:p>
            <w:pPr>
              <w:autoSpaceDN w:val="0"/>
              <w:autoSpaceDE w:val="0"/>
              <w:widowControl/>
              <w:spacing w:line="258" w:lineRule="exact" w:before="60" w:after="0"/>
              <w:ind w:left="0" w:right="7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760"/>
            <w:tcBorders/>
            <w:shd w:fill="ffffff"/>
            <w:tcMar>
              <w:start w:w="0" w:type="dxa"/>
              <w:end w:w="0" w:type="dxa"/>
            </w:tcMar>
          </w:tcPr>
          <w:p>
            <w:pPr>
              <w:autoSpaceDN w:val="0"/>
              <w:autoSpaceDE w:val="0"/>
              <w:widowControl/>
              <w:spacing w:line="258" w:lineRule="exact" w:before="60" w:after="0"/>
              <w:ind w:left="0" w:right="3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3480"/>
            <w:tcBorders/>
            <w:shd w:fill="ffffff"/>
            <w:tcMar>
              <w:start w:w="0" w:type="dxa"/>
              <w:end w:w="0" w:type="dxa"/>
            </w:tcMar>
          </w:tcPr>
          <w:p>
            <w:pPr>
              <w:autoSpaceDN w:val="0"/>
              <w:autoSpaceDE w:val="0"/>
              <w:widowControl/>
              <w:spacing w:line="258" w:lineRule="exact" w:before="60" w:after="0"/>
              <w:ind w:left="0" w:right="169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1</w:t>
            </w:r>
          </w:p>
        </w:tc>
      </w:tr>
      <w:tr>
        <w:trPr>
          <w:trHeight w:hRule="exact" w:val="520"/>
        </w:trPr>
        <w:tc>
          <w:tcPr>
            <w:tcW w:type="dxa" w:w="6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统考真题】设置当前工作目录的主要目的是</w:t>
            </w:r>
            <w:r>
              <w:rPr>
                <w:rFonts w:ascii="PMExtra" w:hAnsi="PMExtra" w:eastAsia="PMExtra"/>
                <w:b w:val="0"/>
                <w:i w:val="0"/>
                <w:color w:val="000000"/>
                <w:sz w:val="21"/>
              </w:rPr>
              <w:t>(</w:t>
            </w:r>
          </w:p>
        </w:tc>
        <w:tc>
          <w:tcPr>
            <w:tcW w:type="dxa" w:w="3480"/>
            <w:tcBorders/>
            <w:shd w:fill="ffffff"/>
            <w:tcMar>
              <w:start w:w="0" w:type="dxa"/>
              <w:end w:w="0" w:type="dxa"/>
            </w:tcMar>
          </w:tcPr>
          <w:p>
            <w:pPr>
              <w:autoSpaceDN w:val="0"/>
              <w:autoSpaceDE w:val="0"/>
              <w:widowControl/>
              <w:spacing w:line="258" w:lineRule="exact" w:before="160" w:after="0"/>
              <w:ind w:left="108" w:right="0" w:firstLine="0"/>
              <w:jc w:val="left"/>
            </w:pPr>
            <w:r>
              <w:rPr>
                <w:rFonts w:ascii="PMExtra" w:hAnsi="PMExtra" w:eastAsia="PMExtra"/>
                <w:b w:val="0"/>
                <w:i w:val="0"/>
                <w:color w:val="000000"/>
                <w:sz w:val="21"/>
              </w:rPr>
              <w:t>)</w:t>
            </w:r>
          </w:p>
        </w:tc>
      </w:tr>
      <w:tr>
        <w:trPr>
          <w:trHeight w:hRule="exact" w:val="400"/>
        </w:trPr>
        <w:tc>
          <w:tcPr>
            <w:tcW w:type="dxa" w:w="4240"/>
            <w:gridSpan w:val="2"/>
            <w:tcBorders/>
            <w:shd w:fill="ffffff"/>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节省外存空间</w:t>
            </w:r>
          </w:p>
        </w:tc>
        <w:tc>
          <w:tcPr>
            <w:tcW w:type="dxa" w:w="5240"/>
            <w:gridSpan w:val="2"/>
            <w:tcBorders/>
            <w:shd w:fill="ffffff"/>
            <w:tcMar>
              <w:start w:w="0" w:type="dxa"/>
              <w:end w:w="0" w:type="dxa"/>
            </w:tcMar>
            <w:tcMar>
              <w:start w:w="0" w:type="dxa"/>
              <w:end w:w="0" w:type="dxa"/>
            </w:tcMar>
          </w:tcPr>
          <w:p>
            <w:pPr>
              <w:autoSpaceDN w:val="0"/>
              <w:autoSpaceDE w:val="0"/>
              <w:widowControl/>
              <w:spacing w:line="210" w:lineRule="exact" w:before="122" w:after="0"/>
              <w:ind w:left="794" w:right="0" w:firstLine="0"/>
              <w:jc w:val="left"/>
            </w:pPr>
            <w:r>
              <w:rPr>
                <w:rFonts w:ascii="宋体,Bold" w:hAnsi="宋体,Bold" w:eastAsia="宋体,Bold"/>
                <w:b/>
                <w:i w:val="0"/>
                <w:color w:val="000000"/>
                <w:sz w:val="21"/>
              </w:rPr>
              <w:t>B. 节省内存空间</w:t>
            </w:r>
          </w:p>
        </w:tc>
      </w:tr>
      <w:tr>
        <w:trPr>
          <w:trHeight w:hRule="exact" w:val="386"/>
        </w:trPr>
        <w:tc>
          <w:tcPr>
            <w:tcW w:type="dxa" w:w="4240"/>
            <w:gridSpan w:val="2"/>
            <w:tcBorders/>
            <w:shd w:fill="ffffff"/>
            <w:tcMar>
              <w:start w:w="0" w:type="dxa"/>
              <w:end w:w="0" w:type="dxa"/>
            </w:tcMar>
            <w:tcMar>
              <w:start w:w="0" w:type="dxa"/>
              <w:end w:w="0" w:type="dxa"/>
            </w:tcMar>
          </w:tcPr>
          <w:p>
            <w:pPr>
              <w:autoSpaceDN w:val="0"/>
              <w:autoSpaceDE w:val="0"/>
              <w:widowControl/>
              <w:spacing w:line="212" w:lineRule="exact" w:before="100" w:after="0"/>
              <w:ind w:left="722" w:right="0" w:firstLine="0"/>
              <w:jc w:val="left"/>
            </w:pPr>
            <w:r>
              <w:rPr>
                <w:rFonts w:ascii="宋体,Bold" w:hAnsi="宋体,Bold" w:eastAsia="宋体,Bold"/>
                <w:b/>
                <w:i w:val="0"/>
                <w:color w:val="000000"/>
                <w:sz w:val="21"/>
              </w:rPr>
              <w:t>C. 加快文件的检索速度</w:t>
            </w:r>
          </w:p>
        </w:tc>
        <w:tc>
          <w:tcPr>
            <w:tcW w:type="dxa" w:w="5240"/>
            <w:gridSpan w:val="2"/>
            <w:tcBorders/>
            <w:shd w:fill="ffffff"/>
            <w:tcMar>
              <w:start w:w="0" w:type="dxa"/>
              <w:end w:w="0" w:type="dxa"/>
            </w:tcMar>
            <w:tcMar>
              <w:start w:w="0" w:type="dxa"/>
              <w:end w:w="0" w:type="dxa"/>
            </w:tcMar>
          </w:tcPr>
          <w:p>
            <w:pPr>
              <w:autoSpaceDN w:val="0"/>
              <w:autoSpaceDE w:val="0"/>
              <w:widowControl/>
              <w:spacing w:line="232" w:lineRule="exact" w:before="94" w:after="0"/>
              <w:ind w:left="794" w:right="0" w:firstLine="0"/>
              <w:jc w:val="left"/>
            </w:pPr>
            <w:r>
              <w:rPr>
                <w:rFonts w:ascii="宋体,Bold" w:hAnsi="宋体,Bold" w:eastAsia="宋体,Bold"/>
                <w:b/>
                <w:i w:val="0"/>
                <w:color w:val="000000"/>
                <w:sz w:val="21"/>
              </w:rPr>
              <w:t>D. 加快文件的读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写速度</w:t>
            </w:r>
          </w:p>
        </w:tc>
      </w:tr>
    </w:tbl>
    <w:p>
      <w:pPr>
        <w:autoSpaceDN w:val="0"/>
        <w:autoSpaceDE w:val="0"/>
        <w:widowControl/>
        <w:spacing w:line="240" w:lineRule="exact" w:before="133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速刷·王道·4.文件管理</w:t>
            </w:r>
          </w:p>
        </w:tc>
      </w:tr>
    </w:tbl>
    <w:p>
      <w:pPr>
        <w:autoSpaceDN w:val="0"/>
        <w:tabs>
          <w:tab w:pos="5256" w:val="left"/>
        </w:tabs>
        <w:autoSpaceDE w:val="0"/>
        <w:widowControl/>
        <w:spacing w:line="394" w:lineRule="exact" w:before="186" w:after="15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统考真题】若文件</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的硬链接为</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宋体,Bold" w:hAnsi="宋体,Bold" w:eastAsia="宋体,Bold"/>
          <w:b/>
          <w:i w:val="0"/>
          <w:color w:val="000000"/>
          <w:sz w:val="21"/>
        </w:rPr>
        <w:t xml:space="preserve"> 两个进程分别打开</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获得对应的文件描述</w:t>
      </w:r>
      <w:r>
        <w:rPr>
          <w:rFonts w:ascii="宋体,Bold" w:hAnsi="宋体,Bold" w:eastAsia="宋体,Bold"/>
          <w:b/>
          <w:i w:val="0"/>
          <w:color w:val="000000"/>
          <w:sz w:val="21"/>
        </w:rPr>
        <w:t>符为</w:t>
      </w:r>
      <w:r>
        <w:rPr>
          <w:rFonts w:ascii="TimesNewRoman,Italic" w:hAnsi="TimesNewRoman,Italic" w:eastAsia="TimesNewRoman,Italic"/>
          <w:b w:val="0"/>
          <w:i/>
          <w:color w:val="000000"/>
          <w:sz w:val="21"/>
        </w:rPr>
        <w:t>fd</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fd</w:t>
      </w:r>
      <w:r>
        <w:rPr>
          <w:rFonts w:ascii="TimesNewRoman" w:hAnsi="TimesNewRoman" w:eastAsia="TimesNewRoman"/>
          <w:b w:val="0"/>
          <w:i w:val="0"/>
          <w:color w:val="000000"/>
          <w:sz w:val="21"/>
        </w:rPr>
        <w:t>2,</w:t>
      </w:r>
      <w:r>
        <w:rPr>
          <w:rFonts w:ascii="宋体,Bold" w:hAnsi="宋体,Bold" w:eastAsia="宋体,Bold"/>
          <w:b/>
          <w:i w:val="0"/>
          <w:color w:val="000000"/>
          <w:sz w:val="21"/>
        </w:rPr>
        <w:t>则下列叙述中正确的是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的读写指针位置保持相同</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共享同一个内存索引结点</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fd</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fd</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分别指向各自的用户打开文件表中的一项</w:t>
      </w:r>
    </w:p>
    <w:tbl>
      <w:tblPr>
        <w:tblW w:type="auto" w:w="0"/>
        <w:tblLayout w:type="fixed"/>
        <w:tblLook w:firstColumn="1" w:firstRow="1" w:lastColumn="0" w:lastRow="0" w:noHBand="0" w:noVBand="1" w:val="04A0"/>
        <w:tblInd w:w="660.0" w:type="dxa"/>
      </w:tblPr>
      <w:tblGrid>
        <w:gridCol w:w="1805"/>
        <w:gridCol w:w="1805"/>
        <w:gridCol w:w="1805"/>
        <w:gridCol w:w="1805"/>
        <w:gridCol w:w="1805"/>
      </w:tblGrid>
      <w:tr>
        <w:trPr>
          <w:trHeight w:hRule="exact" w:val="438"/>
        </w:trPr>
        <w:tc>
          <w:tcPr>
            <w:tcW w:type="dxa" w:w="2240"/>
            <w:tcBorders/>
            <w:shd w:fill="ffffff"/>
            <w:tcMar>
              <w:start w:w="0" w:type="dxa"/>
              <w:end w:w="0" w:type="dxa"/>
            </w:tcMar>
          </w:tcPr>
          <w:p>
            <w:pPr>
              <w:autoSpaceDN w:val="0"/>
              <w:autoSpaceDE w:val="0"/>
              <w:widowControl/>
              <w:spacing w:line="234" w:lineRule="exact" w:before="60" w:after="0"/>
              <w:ind w:left="0" w:right="682"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III</w:t>
            </w:r>
          </w:p>
        </w:tc>
        <w:tc>
          <w:tcPr>
            <w:tcW w:type="dxa" w:w="2360"/>
            <w:tcBorders/>
            <w:shd w:fill="ffffff"/>
            <w:tcMar>
              <w:start w:w="0" w:type="dxa"/>
              <w:end w:w="0" w:type="dxa"/>
            </w:tcMar>
          </w:tcPr>
          <w:p>
            <w:pPr>
              <w:autoSpaceDN w:val="0"/>
              <w:autoSpaceDE w:val="0"/>
              <w:widowControl/>
              <w:spacing w:line="234" w:lineRule="exact" w:before="60" w:after="0"/>
              <w:ind w:left="0" w:right="47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08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3300"/>
            <w:gridSpan w:val="2"/>
            <w:tcBorders/>
            <w:shd w:fill="ffffff"/>
            <w:tcMar>
              <w:start w:w="0" w:type="dxa"/>
              <w:end w:w="0" w:type="dxa"/>
            </w:tcMar>
            <w:tcMar>
              <w:start w:w="0" w:type="dxa"/>
              <w:end w:w="0" w:type="dxa"/>
            </w:tcMar>
          </w:tcPr>
          <w:p>
            <w:pPr>
              <w:autoSpaceDN w:val="0"/>
              <w:autoSpaceDE w:val="0"/>
              <w:widowControl/>
              <w:spacing w:line="234" w:lineRule="exact" w:before="60" w:after="0"/>
              <w:ind w:left="5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520"/>
        </w:trPr>
        <w:tc>
          <w:tcPr>
            <w:tcW w:type="dxa" w:w="8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696" w:right="0" w:firstLine="0"/>
              <w:jc w:val="left"/>
            </w:pPr>
            <w:r>
              <w:rPr>
                <w:rFonts w:ascii="宋体,Bold" w:hAnsi="宋体,Bold" w:eastAsia="宋体,Bold"/>
                <w:b/>
                <w:i w:val="0"/>
                <w:color w:val="000000"/>
                <w:sz w:val="21"/>
              </w:rPr>
              <w:t>【</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统考真题】若目录</w:t>
            </w:r>
            <w:r>
              <w:rPr>
                <w:rFonts w:ascii="TimesNewRoman,Italic" w:hAnsi="TimesNewRoman,Italic" w:eastAsia="TimesNewRoman,Italic"/>
                <w:b w:val="0"/>
                <w:i/>
                <w:color w:val="000000"/>
                <w:sz w:val="21"/>
              </w:rPr>
              <w:t>dir</w:t>
            </w:r>
            <w:r>
              <w:rPr>
                <w:rFonts w:ascii="宋体,Bold" w:hAnsi="宋体,Bold" w:eastAsia="宋体,Bold"/>
                <w:b/>
                <w:i w:val="0"/>
                <w:color w:val="000000"/>
                <w:sz w:val="21"/>
              </w:rPr>
              <w:t xml:space="preserve"> 下有文件</w:t>
            </w:r>
            <w:r>
              <w:rPr>
                <w:rFonts w:ascii="TimesNewRoman,Italic" w:hAnsi="TimesNewRoman,Italic" w:eastAsia="TimesNewRoman,Italic"/>
                <w:b w:val="0"/>
                <w:i/>
                <w:color w:val="000000"/>
                <w:sz w:val="21"/>
              </w:rPr>
              <w:t>file</w:t>
            </w:r>
            <w:r>
              <w:rPr>
                <w:rFonts w:ascii="TimesNewRoman" w:hAnsi="TimesNewRoman" w:eastAsia="TimesNewRoman"/>
                <w:b w:val="0"/>
                <w:i w:val="0"/>
                <w:color w:val="000000"/>
                <w:sz w:val="21"/>
              </w:rPr>
              <w:t>1,</w:t>
            </w:r>
            <w:r>
              <w:rPr>
                <w:rFonts w:ascii="宋体,Bold" w:hAnsi="宋体,Bold" w:eastAsia="宋体,Bold"/>
                <w:b/>
                <w:i w:val="0"/>
                <w:color w:val="000000"/>
                <w:sz w:val="21"/>
              </w:rPr>
              <w:t>则为删除该文件内核不必完成的工作是</w:t>
            </w:r>
            <w:r>
              <w:rPr>
                <w:rFonts w:ascii="PMExtra" w:hAnsi="PMExtra" w:eastAsia="PMExtra"/>
                <w:b w:val="0"/>
                <w:i w:val="0"/>
                <w:color w:val="000000"/>
                <w:sz w:val="21"/>
              </w:rPr>
              <w:t>(</w:t>
            </w:r>
          </w:p>
        </w:tc>
        <w:tc>
          <w:tcPr>
            <w:tcW w:type="dxa" w:w="1520"/>
            <w:tcBorders/>
            <w:shd w:fill="ffffff"/>
            <w:tcMar>
              <w:start w:w="0" w:type="dxa"/>
              <w:end w:w="0" w:type="dxa"/>
            </w:tcMar>
          </w:tcPr>
          <w:p>
            <w:pPr>
              <w:autoSpaceDN w:val="0"/>
              <w:autoSpaceDE w:val="0"/>
              <w:widowControl/>
              <w:spacing w:line="256" w:lineRule="exact" w:before="164" w:after="0"/>
              <w:ind w:left="102" w:right="0" w:firstLine="0"/>
              <w:jc w:val="left"/>
            </w:pPr>
            <w:r>
              <w:rPr>
                <w:rFonts w:ascii="PMExtra" w:hAnsi="PMExtra" w:eastAsia="PMExtra"/>
                <w:b w:val="0"/>
                <w:i w:val="0"/>
                <w:color w:val="000000"/>
                <w:sz w:val="21"/>
              </w:rPr>
              <w:t>)</w:t>
            </w:r>
          </w:p>
        </w:tc>
      </w:tr>
      <w:tr>
        <w:trPr>
          <w:trHeight w:hRule="exact" w:val="420"/>
        </w:trPr>
        <w:tc>
          <w:tcPr>
            <w:tcW w:type="dxa" w:w="4600"/>
            <w:gridSpan w:val="2"/>
            <w:tcBorders/>
            <w:shd w:fill="ffffff"/>
            <w:tcMar>
              <w:start w:w="0" w:type="dxa"/>
              <w:end w:w="0" w:type="dxa"/>
            </w:tcMar>
            <w:tcMar>
              <w:start w:w="0" w:type="dxa"/>
              <w:end w:w="0" w:type="dxa"/>
            </w:tcMar>
          </w:tcPr>
          <w:p>
            <w:pPr>
              <w:autoSpaceDN w:val="0"/>
              <w:autoSpaceDE w:val="0"/>
              <w:widowControl/>
              <w:spacing w:line="232" w:lineRule="exact" w:before="118" w:after="0"/>
              <w:ind w:left="782" w:right="0" w:firstLine="0"/>
              <w:jc w:val="left"/>
            </w:pPr>
            <w:r>
              <w:rPr>
                <w:rFonts w:ascii="宋体,Bold" w:hAnsi="宋体,Bold" w:eastAsia="宋体,Bold"/>
                <w:b/>
                <w:i w:val="0"/>
                <w:color w:val="000000"/>
                <w:sz w:val="21"/>
              </w:rPr>
              <w:t>A. 删除</w:t>
            </w:r>
            <w:r>
              <w:rPr>
                <w:rFonts w:ascii="TimesNewRoman,Italic" w:hAnsi="TimesNewRoman,Italic" w:eastAsia="TimesNewRoman,Italic"/>
                <w:b w:val="0"/>
                <w:i/>
                <w:color w:val="000000"/>
                <w:sz w:val="21"/>
              </w:rPr>
              <w:t>file</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的快捷方式</w:t>
            </w:r>
          </w:p>
        </w:tc>
        <w:tc>
          <w:tcPr>
            <w:tcW w:type="dxa" w:w="5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494" w:right="0" w:firstLine="0"/>
              <w:jc w:val="left"/>
            </w:pPr>
            <w:r>
              <w:rPr>
                <w:rFonts w:ascii="宋体,Bold" w:hAnsi="宋体,Bold" w:eastAsia="宋体,Bold"/>
                <w:b/>
                <w:i w:val="0"/>
                <w:color w:val="000000"/>
                <w:sz w:val="21"/>
              </w:rPr>
              <w:t>B. 释放</w:t>
            </w:r>
            <w:r>
              <w:rPr>
                <w:rFonts w:ascii="TimesNewRoman,Italic" w:hAnsi="TimesNewRoman,Italic" w:eastAsia="TimesNewRoman,Italic"/>
                <w:b w:val="0"/>
                <w:i/>
                <w:color w:val="000000"/>
                <w:sz w:val="21"/>
              </w:rPr>
              <w:t>file</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的文件控制块</w:t>
            </w:r>
          </w:p>
        </w:tc>
      </w:tr>
      <w:tr>
        <w:trPr>
          <w:trHeight w:hRule="exact" w:val="384"/>
        </w:trPr>
        <w:tc>
          <w:tcPr>
            <w:tcW w:type="dxa" w:w="4600"/>
            <w:gridSpan w:val="2"/>
            <w:tcBorders/>
            <w:shd w:fill="ffffff"/>
            <w:tcMar>
              <w:start w:w="0" w:type="dxa"/>
              <w:end w:w="0" w:type="dxa"/>
            </w:tcMar>
            <w:tcMar>
              <w:start w:w="0" w:type="dxa"/>
              <w:end w:w="0" w:type="dxa"/>
            </w:tcMar>
          </w:tcPr>
          <w:p>
            <w:pPr>
              <w:autoSpaceDN w:val="0"/>
              <w:autoSpaceDE w:val="0"/>
              <w:widowControl/>
              <w:spacing w:line="232" w:lineRule="exact" w:before="92" w:after="0"/>
              <w:ind w:left="782" w:right="0" w:firstLine="0"/>
              <w:jc w:val="left"/>
            </w:pPr>
            <w:r>
              <w:rPr>
                <w:rFonts w:ascii="宋体,Bold" w:hAnsi="宋体,Bold" w:eastAsia="宋体,Bold"/>
                <w:b/>
                <w:i w:val="0"/>
                <w:color w:val="000000"/>
                <w:sz w:val="21"/>
              </w:rPr>
              <w:t>C. 释放</w:t>
            </w:r>
            <w:r>
              <w:rPr>
                <w:rFonts w:ascii="TimesNewRoman,Italic" w:hAnsi="TimesNewRoman,Italic" w:eastAsia="TimesNewRoman,Italic"/>
                <w:b w:val="0"/>
                <w:i/>
                <w:color w:val="000000"/>
                <w:sz w:val="21"/>
              </w:rPr>
              <w:t>file</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占用的磁盘空间</w:t>
            </w:r>
          </w:p>
        </w:tc>
        <w:tc>
          <w:tcPr>
            <w:tcW w:type="dxa" w:w="5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2" w:after="0"/>
              <w:ind w:left="494" w:right="0" w:firstLine="0"/>
              <w:jc w:val="left"/>
            </w:pPr>
            <w:r>
              <w:rPr>
                <w:rFonts w:ascii="宋体,Bold" w:hAnsi="宋体,Bold" w:eastAsia="宋体,Bold"/>
                <w:b/>
                <w:i w:val="0"/>
                <w:color w:val="000000"/>
                <w:sz w:val="21"/>
              </w:rPr>
              <w:t>D. 删除目录</w:t>
            </w:r>
            <w:r>
              <w:rPr>
                <w:rFonts w:ascii="TimesNewRoman,Italic" w:hAnsi="TimesNewRoman,Italic" w:eastAsia="TimesNewRoman,Italic"/>
                <w:b w:val="0"/>
                <w:i/>
                <w:color w:val="000000"/>
                <w:sz w:val="21"/>
              </w:rPr>
              <w:t>dir</w:t>
            </w:r>
            <w:r>
              <w:rPr>
                <w:rFonts w:ascii="宋体,Bold" w:hAnsi="宋体,Bold" w:eastAsia="宋体,Bold"/>
                <w:b/>
                <w:i w:val="0"/>
                <w:color w:val="000000"/>
                <w:sz w:val="21"/>
              </w:rPr>
              <w:t xml:space="preserve"> 中与</w:t>
            </w:r>
            <w:r>
              <w:rPr>
                <w:rFonts w:ascii="TimesNewRoman,Italic" w:hAnsi="TimesNewRoman,Italic" w:eastAsia="TimesNewRoman,Italic"/>
                <w:b w:val="0"/>
                <w:i/>
                <w:color w:val="000000"/>
                <w:sz w:val="21"/>
              </w:rPr>
              <w:t>file</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对应的目录项</w:t>
            </w:r>
          </w:p>
        </w:tc>
      </w:tr>
    </w:tbl>
    <w:p>
      <w:pPr>
        <w:autoSpaceDN w:val="0"/>
        <w:autoSpaceDE w:val="0"/>
        <w:widowControl/>
        <w:spacing w:line="266" w:lineRule="exact" w:before="170" w:after="90"/>
        <w:ind w:left="1442" w:right="0" w:firstLine="0"/>
        <w:jc w:val="left"/>
      </w:pPr>
      <w:r>
        <w:rPr>
          <w:rFonts w:ascii="TimesNewRoman,Bold" w:hAnsi="TimesNewRoman,Bold" w:eastAsia="TimesNewRoman,Bold"/>
          <w:b/>
          <w:i w:val="0"/>
          <w:color w:val="000000"/>
          <w:sz w:val="24"/>
        </w:rPr>
        <w:t>4.3</w:t>
      </w:r>
      <w:r>
        <w:rPr>
          <w:rFonts w:ascii="宋体,Bold" w:hAnsi="宋体,Bold" w:eastAsia="宋体,Bold"/>
          <w:b/>
          <w:i w:val="0"/>
          <w:color w:val="000000"/>
          <w:sz w:val="24"/>
        </w:rPr>
        <w:t xml:space="preserve"> 文件系统</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P303)</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0"/>
        </w:trPr>
        <w:tc>
          <w:tcPr>
            <w:tcW w:type="dxa" w:w="5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从用户的观点看</w:t>
            </w:r>
            <w:r>
              <w:rPr>
                <w:rFonts w:ascii="TimesNewRoman" w:hAnsi="TimesNewRoman" w:eastAsia="TimesNewRoman"/>
                <w:b w:val="0"/>
                <w:i w:val="0"/>
                <w:color w:val="000000"/>
                <w:sz w:val="21"/>
              </w:rPr>
              <w:t>,</w:t>
            </w:r>
            <w:r>
              <w:rPr>
                <w:rFonts w:ascii="宋体,Bold" w:hAnsi="宋体,Bold" w:eastAsia="宋体,Bold"/>
                <w:b/>
                <w:i w:val="0"/>
                <w:color w:val="000000"/>
                <w:sz w:val="21"/>
              </w:rPr>
              <w:t>操作系统中引入文件系统的目的是</w:t>
            </w:r>
            <w:r>
              <w:rPr>
                <w:rFonts w:ascii="PMExtra" w:hAnsi="PMExtra" w:eastAsia="PMExtra"/>
                <w:b w:val="0"/>
                <w:i w:val="0"/>
                <w:color w:val="000000"/>
                <w:sz w:val="21"/>
              </w:rPr>
              <w:t>(</w:t>
            </w:r>
          </w:p>
        </w:tc>
        <w:tc>
          <w:tcPr>
            <w:tcW w:type="dxa" w:w="4140"/>
            <w:gridSpan w:val="2"/>
            <w:tcBorders/>
            <w:shd w:fill="ffffff"/>
            <w:tcMar>
              <w:start w:w="0" w:type="dxa"/>
              <w:end w:w="0" w:type="dxa"/>
            </w:tcMar>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p>
        </w:tc>
      </w:tr>
      <w:tr>
        <w:trPr>
          <w:trHeight w:hRule="exact" w:val="420"/>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30" w:after="0"/>
              <w:ind w:left="722" w:right="0" w:firstLine="0"/>
              <w:jc w:val="left"/>
            </w:pPr>
            <w:r>
              <w:rPr>
                <w:rFonts w:ascii="宋体,Bold" w:hAnsi="宋体,Bold" w:eastAsia="宋体,Bold"/>
                <w:b/>
                <w:i w:val="0"/>
                <w:color w:val="000000"/>
                <w:sz w:val="21"/>
              </w:rPr>
              <w:t>A. 保护用户数据</w:t>
            </w:r>
          </w:p>
        </w:tc>
        <w:tc>
          <w:tcPr>
            <w:tcW w:type="dxa" w:w="5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30" w:after="0"/>
              <w:ind w:left="314" w:right="0" w:firstLine="0"/>
              <w:jc w:val="left"/>
            </w:pPr>
            <w:r>
              <w:rPr>
                <w:rFonts w:ascii="宋体,Bold" w:hAnsi="宋体,Bold" w:eastAsia="宋体,Bold"/>
                <w:b/>
                <w:i w:val="0"/>
                <w:color w:val="000000"/>
                <w:sz w:val="21"/>
              </w:rPr>
              <w:t>B. 实现对文件的按名存取</w:t>
            </w:r>
          </w:p>
        </w:tc>
      </w:tr>
      <w:tr>
        <w:trPr>
          <w:trHeight w:hRule="exact" w:val="440"/>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实现虚拟存储</w:t>
            </w:r>
          </w:p>
        </w:tc>
        <w:tc>
          <w:tcPr>
            <w:tcW w:type="dxa" w:w="5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314" w:right="0" w:firstLine="0"/>
              <w:jc w:val="left"/>
            </w:pPr>
            <w:r>
              <w:rPr>
                <w:rFonts w:ascii="宋体,Bold" w:hAnsi="宋体,Bold" w:eastAsia="宋体,Bold"/>
                <w:b/>
                <w:i w:val="0"/>
                <w:color w:val="000000"/>
                <w:sz w:val="21"/>
              </w:rPr>
              <w:t>D. 保存用户和系统文档及数据</w:t>
            </w:r>
          </w:p>
        </w:tc>
      </w:tr>
      <w:tr>
        <w:trPr>
          <w:trHeight w:hRule="exact" w:val="500"/>
        </w:trPr>
        <w:tc>
          <w:tcPr>
            <w:tcW w:type="dxa" w:w="3346"/>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逻辑文件系统的功能有</w:t>
            </w:r>
            <w:r>
              <w:rPr>
                <w:rFonts w:ascii="PMExtra" w:hAnsi="PMExtra" w:eastAsia="PMExtra"/>
                <w:b w:val="0"/>
                <w:i w:val="0"/>
                <w:color w:val="000000"/>
                <w:sz w:val="21"/>
              </w:rPr>
              <w:t>(</w:t>
            </w:r>
          </w:p>
        </w:tc>
        <w:tc>
          <w:tcPr>
            <w:tcW w:type="dxa" w:w="671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94" w:right="0" w:firstLine="0"/>
              <w:jc w:val="left"/>
            </w:pPr>
            <w:r>
              <w:rPr>
                <w:rFonts w:ascii="PMExtra" w:hAnsi="PMExtra" w:eastAsia="PMExtra"/>
                <w:b w:val="0"/>
                <w:i w:val="0"/>
                <w:color w:val="000000"/>
                <w:sz w:val="21"/>
              </w:rPr>
              <w:t>)</w:t>
            </w:r>
          </w:p>
        </w:tc>
      </w:tr>
      <w:tr>
        <w:trPr>
          <w:trHeight w:hRule="exact" w:val="380"/>
        </w:trPr>
        <w:tc>
          <w:tcPr>
            <w:tcW w:type="dxa" w:w="2200"/>
            <w:tcBorders/>
            <w:shd w:fill="ffffff"/>
            <w:tcMar>
              <w:start w:w="0" w:type="dxa"/>
              <w:end w:w="0" w:type="dxa"/>
            </w:tcMar>
          </w:tcPr>
          <w:p>
            <w:pPr>
              <w:autoSpaceDN w:val="0"/>
              <w:autoSpaceDE w:val="0"/>
              <w:widowControl/>
              <w:spacing w:line="232" w:lineRule="exact" w:before="86" w:after="0"/>
              <w:ind w:left="0" w:right="7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文件按名存取</w:t>
            </w:r>
          </w:p>
        </w:tc>
        <w:tc>
          <w:tcPr>
            <w:tcW w:type="dxa" w:w="78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151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文件目录组织管理</w:t>
            </w:r>
          </w:p>
        </w:tc>
      </w:tr>
      <w:tr>
        <w:trPr>
          <w:trHeight w:hRule="exact" w:val="440"/>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把文件名转换为文件描述符或文件句柄</w:t>
            </w:r>
          </w:p>
        </w:tc>
        <w:tc>
          <w:tcPr>
            <w:tcW w:type="dxa" w:w="5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112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存储保护</w:t>
            </w:r>
          </w:p>
        </w:tc>
      </w:tr>
      <w:tr>
        <w:trPr>
          <w:trHeight w:hRule="exact" w:val="480"/>
        </w:trPr>
        <w:tc>
          <w:tcPr>
            <w:tcW w:type="dxa" w:w="2200"/>
            <w:tcBorders/>
            <w:shd w:fill="ffffff"/>
            <w:tcMar>
              <w:start w:w="0" w:type="dxa"/>
              <w:end w:w="0" w:type="dxa"/>
            </w:tcMar>
          </w:tcPr>
          <w:p>
            <w:pPr>
              <w:autoSpaceDN w:val="0"/>
              <w:autoSpaceDE w:val="0"/>
              <w:widowControl/>
              <w:spacing w:line="232" w:lineRule="exact" w:before="110" w:after="0"/>
              <w:ind w:left="0" w:right="18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520"/>
            <w:gridSpan w:val="2"/>
            <w:tcBorders/>
            <w:shd w:fill="ffffff"/>
            <w:tcMar>
              <w:start w:w="0" w:type="dxa"/>
              <w:end w:w="0" w:type="dxa"/>
            </w:tcMar>
            <w:tcMar>
              <w:start w:w="0" w:type="dxa"/>
              <w:end w:w="0" w:type="dxa"/>
            </w:tcMar>
          </w:tcPr>
          <w:p>
            <w:pPr>
              <w:autoSpaceDN w:val="0"/>
              <w:autoSpaceDE w:val="0"/>
              <w:widowControl/>
              <w:spacing w:line="232" w:lineRule="exact" w:before="110" w:after="0"/>
              <w:ind w:left="0" w:right="41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020"/>
            <w:gridSpan w:val="2"/>
            <w:tcBorders/>
            <w:shd w:fill="ffffff"/>
            <w:tcMar>
              <w:start w:w="0" w:type="dxa"/>
              <w:end w:w="0" w:type="dxa"/>
            </w:tcMar>
            <w:tcMar>
              <w:start w:w="0" w:type="dxa"/>
              <w:end w:w="0" w:type="dxa"/>
            </w:tcMar>
          </w:tcPr>
          <w:p>
            <w:pPr>
              <w:autoSpaceDN w:val="0"/>
              <w:autoSpaceDE w:val="0"/>
              <w:widowControl/>
              <w:spacing w:line="232" w:lineRule="exact" w:before="110" w:after="0"/>
              <w:ind w:left="3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320"/>
            <w:tcBorders/>
            <w:shd w:fill="ffffff"/>
            <w:tcMar>
              <w:start w:w="0" w:type="dxa"/>
              <w:end w:w="0" w:type="dxa"/>
            </w:tcMar>
          </w:tcPr>
          <w:p>
            <w:pPr>
              <w:autoSpaceDN w:val="0"/>
              <w:autoSpaceDE w:val="0"/>
              <w:widowControl/>
              <w:spacing w:line="232" w:lineRule="exact" w:before="110" w:after="0"/>
              <w:ind w:left="4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488"/>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下列关于文件系统的说法中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5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94"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246"/>
        <w:ind w:left="1442" w:right="4464" w:firstLine="0"/>
        <w:jc w:val="left"/>
      </w:pPr>
      <w:r>
        <w:rPr>
          <w:rFonts w:ascii="宋体,Bold" w:hAnsi="宋体,Bold" w:eastAsia="宋体,Bold"/>
          <w:b/>
          <w:i w:val="0"/>
          <w:color w:val="000000"/>
          <w:sz w:val="21"/>
        </w:rPr>
        <w:t>A. 一个文件系统可以存放的文件数量受限于文件控制块的数量</w:t>
      </w:r>
      <w:r>
        <w:rPr>
          <w:rFonts w:ascii="宋体,Bold" w:hAnsi="宋体,Bold" w:eastAsia="宋体,Bold"/>
          <w:b/>
          <w:i w:val="0"/>
          <w:color w:val="000000"/>
          <w:sz w:val="21"/>
        </w:rPr>
        <w:t>B. 一个文件系统的容量一定等于承载该文件系统的磁盘容量</w:t>
      </w:r>
      <w:r>
        <w:rPr>
          <w:rFonts w:ascii="宋体,Bold" w:hAnsi="宋体,Bold" w:eastAsia="宋体,Bold"/>
          <w:b/>
          <w:i w:val="0"/>
          <w:color w:val="000000"/>
          <w:sz w:val="21"/>
        </w:rPr>
        <w:t>C. 一个文件系统中单个文件的大小只受磁盘剩余空间大小的限制</w:t>
      </w:r>
      <w:r>
        <w:rPr>
          <w:rFonts w:ascii="宋体,Bold" w:hAnsi="宋体,Bold" w:eastAsia="宋体,Bold"/>
          <w:b/>
          <w:i w:val="0"/>
          <w:color w:val="000000"/>
          <w:sz w:val="21"/>
        </w:rPr>
        <w:t>D. 一个文件系统不能将数据存放在多个磁盘上</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16"/>
        </w:trPr>
        <w:tc>
          <w:tcPr>
            <w:tcW w:type="dxa" w:w="473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UNIX</w:t>
            </w:r>
            <w:r>
              <w:rPr>
                <w:rFonts w:ascii="宋体,Bold" w:hAnsi="宋体,Bold" w:eastAsia="宋体,Bold"/>
                <w:b/>
                <w:i w:val="0"/>
                <w:color w:val="000000"/>
                <w:sz w:val="21"/>
              </w:rPr>
              <w:t xml:space="preserve"> 操作系统中</w:t>
            </w:r>
            <w:r>
              <w:rPr>
                <w:rFonts w:ascii="TimesNewRoman" w:hAnsi="TimesNewRoman" w:eastAsia="TimesNewRoman"/>
                <w:b w:val="0"/>
                <w:i w:val="0"/>
                <w:color w:val="000000"/>
                <w:sz w:val="21"/>
              </w:rPr>
              <w:t>,</w:t>
            </w:r>
            <w:r>
              <w:rPr>
                <w:rFonts w:ascii="宋体,Bold" w:hAnsi="宋体,Bold" w:eastAsia="宋体,Bold"/>
                <w:b/>
                <w:i w:val="0"/>
                <w:color w:val="000000"/>
                <w:sz w:val="21"/>
              </w:rPr>
              <w:t>文件的索引结构放在</w:t>
            </w:r>
            <w:r>
              <w:rPr>
                <w:rFonts w:ascii="PMExtra" w:hAnsi="PMExtra" w:eastAsia="PMExtra"/>
                <w:b w:val="0"/>
                <w:i w:val="0"/>
                <w:color w:val="000000"/>
                <w:sz w:val="21"/>
              </w:rPr>
              <w:t>(</w:t>
            </w:r>
          </w:p>
        </w:tc>
        <w:tc>
          <w:tcPr>
            <w:tcW w:type="dxa" w:w="512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r>
      <w:tr>
        <w:trPr>
          <w:trHeight w:hRule="exact" w:val="480"/>
        </w:trPr>
        <w:tc>
          <w:tcPr>
            <w:tcW w:type="dxa" w:w="2540"/>
            <w:tcBorders/>
            <w:shd w:fill="ffffff"/>
            <w:tcMar>
              <w:start w:w="0" w:type="dxa"/>
              <w:end w:w="0" w:type="dxa"/>
            </w:tcMar>
          </w:tcPr>
          <w:p>
            <w:pPr>
              <w:autoSpaceDN w:val="0"/>
              <w:autoSpaceDE w:val="0"/>
              <w:widowControl/>
              <w:spacing w:line="210" w:lineRule="exact" w:before="126" w:after="0"/>
              <w:ind w:left="0" w:right="872" w:firstLine="0"/>
              <w:jc w:val="right"/>
            </w:pPr>
            <w:r>
              <w:rPr>
                <w:rFonts w:ascii="宋体,Bold" w:hAnsi="宋体,Bold" w:eastAsia="宋体,Bold"/>
                <w:b/>
                <w:i w:val="0"/>
                <w:color w:val="000000"/>
                <w:sz w:val="21"/>
              </w:rPr>
              <w:t>A. 超级块</w:t>
            </w:r>
          </w:p>
        </w:tc>
        <w:tc>
          <w:tcPr>
            <w:tcW w:type="dxa" w:w="199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338" w:right="0" w:firstLine="0"/>
              <w:jc w:val="left"/>
            </w:pPr>
            <w:r>
              <w:rPr>
                <w:rFonts w:ascii="宋体,Bold" w:hAnsi="宋体,Bold" w:eastAsia="宋体,Bold"/>
                <w:b/>
                <w:i w:val="0"/>
                <w:color w:val="000000"/>
                <w:sz w:val="21"/>
              </w:rPr>
              <w:t>B. 索引结点</w:t>
            </w:r>
          </w:p>
        </w:tc>
        <w:tc>
          <w:tcPr>
            <w:tcW w:type="dxa" w:w="24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500" w:right="0" w:firstLine="0"/>
              <w:jc w:val="left"/>
            </w:pPr>
            <w:r>
              <w:rPr>
                <w:rFonts w:ascii="宋体,Bold" w:hAnsi="宋体,Bold" w:eastAsia="宋体,Bold"/>
                <w:b/>
                <w:i w:val="0"/>
                <w:color w:val="000000"/>
                <w:sz w:val="21"/>
              </w:rPr>
              <w:t>C. 目录项</w:t>
            </w:r>
          </w:p>
        </w:tc>
        <w:tc>
          <w:tcPr>
            <w:tcW w:type="dxa" w:w="2860"/>
            <w:tcBorders/>
            <w:shd w:fill="ffffff"/>
            <w:tcMar>
              <w:start w:w="0" w:type="dxa"/>
              <w:end w:w="0" w:type="dxa"/>
            </w:tcMar>
          </w:tcPr>
          <w:p>
            <w:pPr>
              <w:autoSpaceDN w:val="0"/>
              <w:autoSpaceDE w:val="0"/>
              <w:widowControl/>
              <w:spacing w:line="210" w:lineRule="exact" w:before="126" w:after="0"/>
              <w:ind w:left="188" w:right="0" w:firstLine="0"/>
              <w:jc w:val="left"/>
            </w:pPr>
            <w:r>
              <w:rPr>
                <w:rFonts w:ascii="宋体,Bold" w:hAnsi="宋体,Bold" w:eastAsia="宋体,Bold"/>
                <w:b/>
                <w:i w:val="0"/>
                <w:color w:val="000000"/>
                <w:sz w:val="21"/>
              </w:rPr>
              <w:t>D. 空闲块</w:t>
            </w:r>
          </w:p>
        </w:tc>
      </w:tr>
      <w:tr>
        <w:trPr>
          <w:trHeight w:hRule="exact" w:val="520"/>
        </w:trPr>
        <w:tc>
          <w:tcPr>
            <w:tcW w:type="dxa" w:w="418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文件的存储空间管理实质上是对</w:t>
            </w:r>
            <w:r>
              <w:rPr>
                <w:rFonts w:ascii="PMExtra" w:hAnsi="PMExtra" w:eastAsia="PMExtra"/>
                <w:b w:val="0"/>
                <w:i w:val="0"/>
                <w:color w:val="000000"/>
                <w:sz w:val="21"/>
              </w:rPr>
              <w:t>(</w:t>
            </w:r>
          </w:p>
        </w:tc>
        <w:tc>
          <w:tcPr>
            <w:tcW w:type="dxa" w:w="567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的组织和管理。</w:t>
            </w:r>
          </w:p>
        </w:tc>
      </w:tr>
      <w:tr>
        <w:trPr>
          <w:trHeight w:hRule="exact" w:val="480"/>
        </w:trPr>
        <w:tc>
          <w:tcPr>
            <w:tcW w:type="dxa" w:w="2540"/>
            <w:tcBorders/>
            <w:shd w:fill="ffffff"/>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A. 文件目录</w:t>
            </w:r>
          </w:p>
        </w:tc>
        <w:tc>
          <w:tcPr>
            <w:tcW w:type="dxa" w:w="231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338" w:right="0" w:firstLine="0"/>
              <w:jc w:val="left"/>
            </w:pPr>
            <w:r>
              <w:rPr>
                <w:rFonts w:ascii="宋体,Bold" w:hAnsi="宋体,Bold" w:eastAsia="宋体,Bold"/>
                <w:b/>
                <w:i w:val="0"/>
                <w:color w:val="000000"/>
                <w:sz w:val="21"/>
              </w:rPr>
              <w:t>B. 外存已占用区域</w:t>
            </w:r>
          </w:p>
        </w:tc>
        <w:tc>
          <w:tcPr>
            <w:tcW w:type="dxa" w:w="2150"/>
            <w:tcBorders/>
            <w:shd w:fill="ffffff"/>
            <w:tcMar>
              <w:start w:w="0" w:type="dxa"/>
              <w:end w:w="0" w:type="dxa"/>
            </w:tcMar>
          </w:tcPr>
          <w:p>
            <w:pPr>
              <w:autoSpaceDN w:val="0"/>
              <w:autoSpaceDE w:val="0"/>
              <w:widowControl/>
              <w:spacing w:line="210" w:lineRule="exact" w:before="126" w:after="0"/>
              <w:ind w:left="184" w:right="0" w:firstLine="0"/>
              <w:jc w:val="left"/>
            </w:pPr>
            <w:r>
              <w:rPr>
                <w:rFonts w:ascii="宋体,Bold" w:hAnsi="宋体,Bold" w:eastAsia="宋体,Bold"/>
                <w:b/>
                <w:i w:val="0"/>
                <w:color w:val="000000"/>
                <w:sz w:val="21"/>
              </w:rPr>
              <w:t>C. 外存空闲区</w:t>
            </w:r>
          </w:p>
        </w:tc>
        <w:tc>
          <w:tcPr>
            <w:tcW w:type="dxa" w:w="2860"/>
            <w:tcBorders/>
            <w:shd w:fill="ffffff"/>
            <w:tcMar>
              <w:start w:w="0" w:type="dxa"/>
              <w:end w:w="0" w:type="dxa"/>
            </w:tcMar>
          </w:tcPr>
          <w:p>
            <w:pPr>
              <w:autoSpaceDN w:val="0"/>
              <w:autoSpaceDE w:val="0"/>
              <w:widowControl/>
              <w:spacing w:line="210" w:lineRule="exact" w:before="126" w:after="0"/>
              <w:ind w:left="188" w:right="0" w:firstLine="0"/>
              <w:jc w:val="left"/>
            </w:pPr>
            <w:r>
              <w:rPr>
                <w:rFonts w:ascii="宋体,Bold" w:hAnsi="宋体,Bold" w:eastAsia="宋体,Bold"/>
                <w:b/>
                <w:i w:val="0"/>
                <w:color w:val="000000"/>
                <w:sz w:val="21"/>
              </w:rPr>
              <w:t>D. 文件控制块</w:t>
            </w:r>
          </w:p>
        </w:tc>
      </w:tr>
      <w:tr>
        <w:trPr>
          <w:trHeight w:hRule="exact" w:val="520"/>
        </w:trPr>
        <w:tc>
          <w:tcPr>
            <w:tcW w:type="dxa" w:w="3556"/>
            <w:gridSpan w:val="2"/>
            <w:tcBorders/>
            <w:shd w:fill="ffffff"/>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对外存文件区的管理应以</w:t>
            </w:r>
            <w:r>
              <w:rPr>
                <w:rFonts w:ascii="PMExtra" w:hAnsi="PMExtra" w:eastAsia="PMExtra"/>
                <w:b w:val="0"/>
                <w:i w:val="0"/>
                <w:color w:val="000000"/>
                <w:sz w:val="21"/>
              </w:rPr>
              <w:t>(</w:t>
            </w:r>
          </w:p>
        </w:tc>
        <w:tc>
          <w:tcPr>
            <w:tcW w:type="dxa" w:w="630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为主要目标。</w:t>
            </w:r>
          </w:p>
        </w:tc>
      </w:tr>
      <w:tr>
        <w:trPr>
          <w:trHeight w:hRule="exact" w:val="420"/>
        </w:trPr>
        <w:tc>
          <w:tcPr>
            <w:tcW w:type="dxa" w:w="2540"/>
            <w:tcBorders/>
            <w:shd w:fill="ffffff"/>
            <w:tcMar>
              <w:start w:w="0" w:type="dxa"/>
              <w:end w:w="0" w:type="dxa"/>
            </w:tcMar>
          </w:tcPr>
          <w:p>
            <w:pPr>
              <w:autoSpaceDN w:val="0"/>
              <w:autoSpaceDE w:val="0"/>
              <w:widowControl/>
              <w:spacing w:line="210" w:lineRule="exact" w:before="126" w:after="0"/>
              <w:ind w:left="0" w:right="30" w:firstLine="0"/>
              <w:jc w:val="right"/>
            </w:pPr>
            <w:r>
              <w:rPr>
                <w:rFonts w:ascii="宋体,Bold" w:hAnsi="宋体,Bold" w:eastAsia="宋体,Bold"/>
                <w:b/>
                <w:i w:val="0"/>
                <w:color w:val="000000"/>
                <w:sz w:val="21"/>
              </w:rPr>
              <w:t>A. 提高系统吞吐量</w:t>
            </w:r>
          </w:p>
        </w:tc>
        <w:tc>
          <w:tcPr>
            <w:tcW w:type="dxa" w:w="73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2828" w:firstLine="0"/>
              <w:jc w:val="right"/>
            </w:pPr>
            <w:r>
              <w:rPr>
                <w:rFonts w:ascii="宋体,Bold" w:hAnsi="宋体,Bold" w:eastAsia="宋体,Bold"/>
                <w:b/>
                <w:i w:val="0"/>
                <w:color w:val="000000"/>
                <w:sz w:val="21"/>
              </w:rPr>
              <w:t>B. 提高换入换出速度</w:t>
            </w:r>
          </w:p>
        </w:tc>
      </w:tr>
      <w:tr>
        <w:trPr>
          <w:trHeight w:hRule="exact" w:val="440"/>
        </w:trPr>
        <w:tc>
          <w:tcPr>
            <w:tcW w:type="dxa" w:w="2540"/>
            <w:tcBorders/>
            <w:shd w:fill="ffffff"/>
            <w:tcMar>
              <w:start w:w="0" w:type="dxa"/>
              <w:end w:w="0" w:type="dxa"/>
            </w:tcMar>
          </w:tcPr>
          <w:p>
            <w:pPr>
              <w:autoSpaceDN w:val="0"/>
              <w:autoSpaceDE w:val="0"/>
              <w:widowControl/>
              <w:spacing w:line="210" w:lineRule="exact" w:before="84" w:after="0"/>
              <w:ind w:left="0" w:right="240" w:firstLine="0"/>
              <w:jc w:val="right"/>
            </w:pPr>
            <w:r>
              <w:rPr>
                <w:rFonts w:ascii="宋体,Bold" w:hAnsi="宋体,Bold" w:eastAsia="宋体,Bold"/>
                <w:b/>
                <w:i w:val="0"/>
                <w:color w:val="000000"/>
                <w:sz w:val="21"/>
              </w:rPr>
              <w:t>C. 降低存储费用</w:t>
            </w:r>
          </w:p>
        </w:tc>
        <w:tc>
          <w:tcPr>
            <w:tcW w:type="dxa" w:w="73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0" w:right="2408" w:firstLine="0"/>
              <w:jc w:val="right"/>
            </w:pPr>
            <w:r>
              <w:rPr>
                <w:rFonts w:ascii="宋体,Bold" w:hAnsi="宋体,Bold" w:eastAsia="宋体,Bold"/>
                <w:b/>
                <w:i w:val="0"/>
                <w:color w:val="000000"/>
                <w:sz w:val="21"/>
              </w:rPr>
              <w:t>D. 提高存储空间的利用率</w:t>
            </w:r>
          </w:p>
        </w:tc>
      </w:tr>
      <w:tr>
        <w:trPr>
          <w:trHeight w:hRule="exact" w:val="520"/>
        </w:trPr>
        <w:tc>
          <w:tcPr>
            <w:tcW w:type="dxa" w:w="2540"/>
            <w:tcBorders/>
            <w:shd w:fill="ffffff"/>
            <w:tcMar>
              <w:start w:w="0" w:type="dxa"/>
              <w:end w:w="0" w:type="dxa"/>
            </w:tcMar>
          </w:tcPr>
          <w:p>
            <w:pPr>
              <w:autoSpaceDN w:val="0"/>
              <w:autoSpaceDE w:val="0"/>
              <w:widowControl/>
              <w:spacing w:line="256" w:lineRule="exact" w:before="162" w:after="0"/>
              <w:ind w:left="0" w:right="13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位示图可用于</w:t>
            </w:r>
            <w:r>
              <w:rPr>
                <w:rFonts w:ascii="PMExtra" w:hAnsi="PMExtra" w:eastAsia="PMExtra"/>
                <w:b w:val="0"/>
                <w:i w:val="0"/>
                <w:color w:val="000000"/>
                <w:sz w:val="21"/>
              </w:rPr>
              <w:t>(</w:t>
            </w:r>
          </w:p>
        </w:tc>
        <w:tc>
          <w:tcPr>
            <w:tcW w:type="dxa" w:w="73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60" w:right="0" w:firstLine="0"/>
              <w:jc w:val="left"/>
            </w:pPr>
            <w:r>
              <w:rPr>
                <w:rFonts w:ascii="PMExtra" w:hAnsi="PMExtra" w:eastAsia="PMExtra"/>
                <w:b w:val="0"/>
                <w:i w:val="0"/>
                <w:color w:val="000000"/>
                <w:sz w:val="21"/>
              </w:rPr>
              <w:t>)</w:t>
            </w:r>
          </w:p>
        </w:tc>
      </w:tr>
      <w:tr>
        <w:trPr>
          <w:trHeight w:hRule="exact" w:val="394"/>
        </w:trPr>
        <w:tc>
          <w:tcPr>
            <w:tcW w:type="dxa" w:w="2540"/>
            <w:tcBorders/>
            <w:shd w:fill="ffffff"/>
            <w:tcMar>
              <w:start w:w="0" w:type="dxa"/>
              <w:end w:w="0" w:type="dxa"/>
            </w:tcMar>
          </w:tcPr>
          <w:p>
            <w:pPr>
              <w:autoSpaceDN w:val="0"/>
              <w:autoSpaceDE w:val="0"/>
              <w:widowControl/>
              <w:spacing w:line="210" w:lineRule="exact" w:before="124" w:after="0"/>
              <w:ind w:left="0" w:right="30" w:firstLine="0"/>
              <w:jc w:val="right"/>
            </w:pPr>
            <w:r>
              <w:rPr>
                <w:rFonts w:ascii="宋体,Bold" w:hAnsi="宋体,Bold" w:eastAsia="宋体,Bold"/>
                <w:b/>
                <w:i w:val="0"/>
                <w:color w:val="000000"/>
                <w:sz w:val="21"/>
              </w:rPr>
              <w:t>A. 文件目录的查找</w:t>
            </w:r>
          </w:p>
        </w:tc>
        <w:tc>
          <w:tcPr>
            <w:tcW w:type="dxa" w:w="231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338" w:right="0" w:firstLine="0"/>
              <w:jc w:val="left"/>
            </w:pPr>
            <w:r>
              <w:rPr>
                <w:rFonts w:ascii="宋体,Bold" w:hAnsi="宋体,Bold" w:eastAsia="宋体,Bold"/>
                <w:b/>
                <w:i w:val="0"/>
                <w:color w:val="000000"/>
                <w:sz w:val="21"/>
              </w:rPr>
              <w:t>B. 磁盘空间的管理</w:t>
            </w:r>
          </w:p>
        </w:tc>
        <w:tc>
          <w:tcPr>
            <w:tcW w:type="dxa" w:w="2150"/>
            <w:tcBorders/>
            <w:shd w:fill="ffffff"/>
            <w:tcMar>
              <w:start w:w="0" w:type="dxa"/>
              <w:end w:w="0" w:type="dxa"/>
            </w:tcMar>
          </w:tcPr>
          <w:p>
            <w:pPr>
              <w:autoSpaceDN w:val="0"/>
              <w:autoSpaceDE w:val="0"/>
              <w:widowControl/>
              <w:spacing w:line="210" w:lineRule="exact" w:before="124" w:after="0"/>
              <w:ind w:left="0" w:right="0" w:firstLine="0"/>
              <w:jc w:val="center"/>
            </w:pPr>
            <w:r>
              <w:rPr>
                <w:rFonts w:ascii="宋体,Bold" w:hAnsi="宋体,Bold" w:eastAsia="宋体,Bold"/>
                <w:b/>
                <w:i w:val="0"/>
                <w:color w:val="000000"/>
                <w:sz w:val="21"/>
              </w:rPr>
              <w:t>C. 主存空间的管理</w:t>
            </w:r>
          </w:p>
        </w:tc>
        <w:tc>
          <w:tcPr>
            <w:tcW w:type="dxa" w:w="2860"/>
            <w:tcBorders/>
            <w:shd w:fill="ffffff"/>
            <w:tcMar>
              <w:start w:w="0" w:type="dxa"/>
              <w:end w:w="0" w:type="dxa"/>
            </w:tcMar>
          </w:tcPr>
          <w:p>
            <w:pPr>
              <w:autoSpaceDN w:val="0"/>
              <w:autoSpaceDE w:val="0"/>
              <w:widowControl/>
              <w:spacing w:line="210" w:lineRule="exact" w:before="124" w:after="0"/>
              <w:ind w:left="188" w:right="0" w:firstLine="0"/>
              <w:jc w:val="left"/>
            </w:pPr>
            <w:r>
              <w:rPr>
                <w:rFonts w:ascii="宋体,Bold" w:hAnsi="宋体,Bold" w:eastAsia="宋体,Bold"/>
                <w:b/>
                <w:i w:val="0"/>
                <w:color w:val="000000"/>
                <w:sz w:val="21"/>
              </w:rPr>
              <w:t>D. 文件的保密</w:t>
            </w:r>
          </w:p>
        </w:tc>
      </w:tr>
    </w:tbl>
    <w:p>
      <w:pPr>
        <w:autoSpaceDN w:val="0"/>
        <w:autoSpaceDE w:val="0"/>
        <w:widowControl/>
        <w:spacing w:line="240" w:lineRule="exact" w:before="162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464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07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速刷·王道·4.文件管理</w:t>
            </w:r>
          </w:p>
        </w:tc>
      </w:tr>
      <w:tr>
        <w:trPr>
          <w:trHeight w:hRule="exact" w:val="692"/>
        </w:trPr>
        <w:tc>
          <w:tcPr>
            <w:tcW w:type="dxa" w:w="464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下列各种文件存储空间的管理方法中</w:t>
            </w:r>
            <w:r>
              <w:rPr>
                <w:rFonts w:ascii="PMExtra" w:hAnsi="PMExtra" w:eastAsia="PMExtra"/>
                <w:b w:val="0"/>
                <w:i w:val="0"/>
                <w:color w:val="000000"/>
                <w:sz w:val="21"/>
              </w:rPr>
              <w:t>,(</w:t>
            </w:r>
          </w:p>
        </w:tc>
        <w:tc>
          <w:tcPr>
            <w:tcW w:type="dxa" w:w="507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9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需要使用空闲盘块号栈。</w:t>
            </w:r>
          </w:p>
        </w:tc>
      </w:tr>
      <w:tr>
        <w:trPr>
          <w:trHeight w:hRule="exact" w:val="460"/>
        </w:trPr>
        <w:tc>
          <w:tcPr>
            <w:tcW w:type="dxa" w:w="2840"/>
            <w:tcBorders/>
            <w:shd w:fill="ffffff"/>
            <w:tcMar>
              <w:start w:w="0" w:type="dxa"/>
              <w:end w:w="0" w:type="dxa"/>
            </w:tcMar>
          </w:tcPr>
          <w:p>
            <w:pPr>
              <w:autoSpaceDN w:val="0"/>
              <w:autoSpaceDE w:val="0"/>
              <w:widowControl/>
              <w:spacing w:line="210" w:lineRule="exact" w:before="114" w:after="0"/>
              <w:ind w:left="0" w:right="960" w:firstLine="0"/>
              <w:jc w:val="right"/>
            </w:pPr>
            <w:r>
              <w:rPr>
                <w:rFonts w:ascii="宋体,Bold" w:hAnsi="宋体,Bold" w:eastAsia="宋体,Bold"/>
                <w:b/>
                <w:i w:val="0"/>
                <w:color w:val="000000"/>
                <w:sz w:val="21"/>
              </w:rPr>
              <w:t>A. 空闲表法</w:t>
            </w:r>
          </w:p>
        </w:tc>
        <w:tc>
          <w:tcPr>
            <w:tcW w:type="dxa" w:w="1800"/>
            <w:tcBorders/>
            <w:shd w:fill="ffffff"/>
            <w:tcMar>
              <w:start w:w="0" w:type="dxa"/>
              <w:end w:w="0" w:type="dxa"/>
            </w:tcMar>
          </w:tcPr>
          <w:p>
            <w:pPr>
              <w:autoSpaceDN w:val="0"/>
              <w:autoSpaceDE w:val="0"/>
              <w:widowControl/>
              <w:spacing w:line="210" w:lineRule="exact" w:before="114" w:after="0"/>
              <w:ind w:left="38" w:right="0" w:firstLine="0"/>
              <w:jc w:val="left"/>
            </w:pPr>
            <w:r>
              <w:rPr>
                <w:rFonts w:ascii="宋体,Bold" w:hAnsi="宋体,Bold" w:eastAsia="宋体,Bold"/>
                <w:b/>
                <w:i w:val="0"/>
                <w:color w:val="000000"/>
                <w:sz w:val="21"/>
              </w:rPr>
              <w:t>B. 空闲链表法</w:t>
            </w:r>
          </w:p>
        </w:tc>
        <w:tc>
          <w:tcPr>
            <w:tcW w:type="dxa" w:w="2040"/>
            <w:tcBorders/>
            <w:shd w:fill="ffffff"/>
            <w:tcMar>
              <w:start w:w="0" w:type="dxa"/>
              <w:end w:w="0" w:type="dxa"/>
            </w:tcMar>
          </w:tcPr>
          <w:p>
            <w:pPr>
              <w:autoSpaceDN w:val="0"/>
              <w:autoSpaceDE w:val="0"/>
              <w:widowControl/>
              <w:spacing w:line="210" w:lineRule="exact" w:before="114" w:after="0"/>
              <w:ind w:left="394" w:right="0" w:firstLine="0"/>
              <w:jc w:val="left"/>
            </w:pPr>
            <w:r>
              <w:rPr>
                <w:rFonts w:ascii="宋体,Bold" w:hAnsi="宋体,Bold" w:eastAsia="宋体,Bold"/>
                <w:b/>
                <w:i w:val="0"/>
                <w:color w:val="000000"/>
                <w:sz w:val="21"/>
              </w:rPr>
              <w:t>C. 位示图法</w:t>
            </w:r>
          </w:p>
        </w:tc>
        <w:tc>
          <w:tcPr>
            <w:tcW w:type="dxa" w:w="3030"/>
            <w:tcBorders/>
            <w:shd w:fill="ffffff"/>
            <w:tcMar>
              <w:start w:w="0" w:type="dxa"/>
              <w:end w:w="0" w:type="dxa"/>
            </w:tcMar>
          </w:tcPr>
          <w:p>
            <w:pPr>
              <w:autoSpaceDN w:val="0"/>
              <w:autoSpaceDE w:val="0"/>
              <w:widowControl/>
              <w:spacing w:line="210" w:lineRule="exact" w:before="114" w:after="0"/>
              <w:ind w:left="508" w:right="0" w:firstLine="0"/>
              <w:jc w:val="left"/>
            </w:pPr>
            <w:r>
              <w:rPr>
                <w:rFonts w:ascii="宋体,Bold" w:hAnsi="宋体,Bold" w:eastAsia="宋体,Bold"/>
                <w:b/>
                <w:i w:val="0"/>
                <w:color w:val="000000"/>
                <w:sz w:val="21"/>
              </w:rPr>
              <w:t>D. 成组链接法</w:t>
            </w:r>
          </w:p>
        </w:tc>
      </w:tr>
      <w:tr>
        <w:trPr>
          <w:trHeight w:hRule="exact" w:val="540"/>
        </w:trPr>
        <w:tc>
          <w:tcPr>
            <w:tcW w:type="dxa" w:w="2840"/>
            <w:tcBorders/>
            <w:shd w:fill="ffffff"/>
            <w:tcMar>
              <w:start w:w="0" w:type="dxa"/>
              <w:end w:w="0" w:type="dxa"/>
            </w:tcMar>
          </w:tcPr>
          <w:p>
            <w:pPr>
              <w:autoSpaceDN w:val="0"/>
              <w:autoSpaceDE w:val="0"/>
              <w:widowControl/>
              <w:spacing w:line="256" w:lineRule="exact" w:before="172" w:after="0"/>
              <w:ind w:left="0" w:right="8"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硬盘的主引导扇区</w:t>
            </w:r>
            <w:r>
              <w:rPr>
                <w:rFonts w:ascii="PMExtra" w:hAnsi="PMExtra" w:eastAsia="PMExtra"/>
                <w:b w:val="0"/>
                <w:i w:val="0"/>
                <w:color w:val="000000"/>
                <w:sz w:val="21"/>
              </w:rPr>
              <w:t>(</w:t>
            </w:r>
          </w:p>
        </w:tc>
        <w:tc>
          <w:tcPr>
            <w:tcW w:type="dxa" w:w="1800"/>
            <w:tcBorders/>
            <w:shd w:fill="ffffff"/>
            <w:tcMar>
              <w:start w:w="0" w:type="dxa"/>
              <w:end w:w="0" w:type="dxa"/>
            </w:tcMar>
          </w:tcPr>
          <w:p>
            <w:pPr>
              <w:autoSpaceDN w:val="0"/>
              <w:autoSpaceDE w:val="0"/>
              <w:widowControl/>
              <w:spacing w:line="256" w:lineRule="exact" w:before="172" w:after="0"/>
              <w:ind w:left="180" w:right="0" w:firstLine="0"/>
              <w:jc w:val="left"/>
            </w:pPr>
            <w:r>
              <w:rPr>
                <w:rFonts w:ascii="PMExtra" w:hAnsi="PMExtra" w:eastAsia="PMExtra"/>
                <w:b w:val="0"/>
                <w:i w:val="0"/>
                <w:color w:val="000000"/>
                <w:sz w:val="21"/>
              </w:rPr>
              <w:t>)</w:t>
            </w:r>
          </w:p>
        </w:tc>
        <w:tc>
          <w:tcPr>
            <w:tcW w:type="dxa" w:w="507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8" w:lineRule="exact" w:before="486" w:after="0"/>
              <w:ind w:left="394" w:right="2016" w:firstLine="0"/>
              <w:jc w:val="left"/>
            </w:pPr>
            <w:r>
              <w:rPr>
                <w:rFonts w:ascii="宋体,Bold" w:hAnsi="宋体,Bold" w:eastAsia="宋体,Bold"/>
                <w:b/>
                <w:i w:val="0"/>
                <w:color w:val="000000"/>
                <w:sz w:val="21"/>
              </w:rPr>
              <w:t>B. 包含分区表和主引导程序</w:t>
            </w:r>
            <w:r>
              <w:rPr>
                <w:rFonts w:ascii="宋体,Bold" w:hAnsi="宋体,Bold" w:eastAsia="宋体,Bold"/>
                <w:b/>
                <w:i w:val="0"/>
                <w:color w:val="000000"/>
                <w:sz w:val="21"/>
              </w:rPr>
              <w:t>D. 只包含分区表</w:t>
            </w:r>
          </w:p>
        </w:tc>
      </w:tr>
      <w:tr>
        <w:trPr>
          <w:trHeight w:hRule="exact" w:val="762"/>
        </w:trPr>
        <w:tc>
          <w:tcPr>
            <w:tcW w:type="dxa" w:w="4640"/>
            <w:gridSpan w:val="2"/>
            <w:tcBorders/>
            <w:shd w:fill="ffffff"/>
            <w:tcMar>
              <w:start w:w="0" w:type="dxa"/>
              <w:end w:w="0" w:type="dxa"/>
            </w:tcMar>
            <w:tcMar>
              <w:start w:w="0" w:type="dxa"/>
              <w:end w:w="0" w:type="dxa"/>
            </w:tcMar>
          </w:tcPr>
          <w:p>
            <w:pPr>
              <w:autoSpaceDN w:val="0"/>
              <w:autoSpaceDE w:val="0"/>
              <w:widowControl/>
              <w:spacing w:line="350" w:lineRule="exact" w:before="0" w:after="0"/>
              <w:ind w:left="722" w:right="1872" w:firstLine="0"/>
              <w:jc w:val="left"/>
            </w:pPr>
            <w:r>
              <w:rPr>
                <w:rFonts w:ascii="宋体,Bold" w:hAnsi="宋体,Bold" w:eastAsia="宋体,Bold"/>
                <w:b/>
                <w:i w:val="0"/>
                <w:color w:val="000000"/>
                <w:sz w:val="21"/>
              </w:rPr>
              <w:t>A. 包含引导记录</w:t>
            </w:r>
            <w:r>
              <w:br/>
            </w:r>
            <w:r>
              <w:rPr>
                <w:rFonts w:ascii="宋体,Bold" w:hAnsi="宋体,Bold" w:eastAsia="宋体,Bold"/>
                <w:b/>
                <w:i w:val="0"/>
                <w:color w:val="000000"/>
                <w:sz w:val="21"/>
              </w:rPr>
              <w:t>C. 只包含主引导程序</w:t>
            </w:r>
          </w:p>
        </w:tc>
        <w:tc>
          <w:tcPr>
            <w:tcW w:type="dxa" w:w="4512"/>
            <w:gridSpan w:val="2"/>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若用</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个字</w:t>
      </w:r>
      <w:r>
        <w:rPr>
          <w:rFonts w:ascii="PMExtra" w:hAnsi="PMExtra" w:eastAsia="PMExtra"/>
          <w:b w:val="0"/>
          <w:i w:val="0"/>
          <w:color w:val="000000"/>
          <w:sz w:val="21"/>
        </w:rPr>
        <w:t>(</w:t>
      </w:r>
      <w:r>
        <w:rPr>
          <w:rFonts w:ascii="宋体,Bold" w:hAnsi="宋体,Bold" w:eastAsia="宋体,Bold"/>
          <w:b/>
          <w:i w:val="0"/>
          <w:color w:val="000000"/>
          <w:sz w:val="21"/>
        </w:rPr>
        <w:t>字长</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组成的位示图管理内存</w:t>
      </w:r>
      <w:r>
        <w:rPr>
          <w:rFonts w:ascii="TimesNewRoman" w:hAnsi="TimesNewRoman" w:eastAsia="TimesNewRoman"/>
          <w:b w:val="0"/>
          <w:i w:val="0"/>
          <w:color w:val="000000"/>
          <w:sz w:val="21"/>
        </w:rPr>
        <w:t>,</w:t>
      </w:r>
      <w:r>
        <w:rPr>
          <w:rFonts w:ascii="宋体,Bold" w:hAnsi="宋体,Bold" w:eastAsia="宋体,Bold"/>
          <w:b/>
          <w:i w:val="0"/>
          <w:color w:val="000000"/>
          <w:sz w:val="21"/>
        </w:rPr>
        <w:t>即位示图有</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行、</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列</w:t>
      </w:r>
      <w:r>
        <w:rPr>
          <w:rFonts w:ascii="TimesNewRoman" w:hAnsi="TimesNewRoman" w:eastAsia="TimesNewRoman"/>
          <w:b w:val="0"/>
          <w:i w:val="0"/>
          <w:color w:val="000000"/>
          <w:sz w:val="21"/>
        </w:rPr>
        <w:t>,</w:t>
      </w:r>
      <w:r>
        <w:rPr>
          <w:rFonts w:ascii="宋体,Bold" w:hAnsi="宋体,Bold" w:eastAsia="宋体,Bold"/>
          <w:b/>
          <w:i w:val="0"/>
          <w:color w:val="000000"/>
          <w:sz w:val="21"/>
        </w:rPr>
        <w:t>行号和列号均从</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开</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6"/>
        </w:trPr>
        <w:tc>
          <w:tcPr>
            <w:tcW w:type="dxa" w:w="537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始</w:t>
            </w:r>
            <w:r>
              <w:rPr>
                <w:rFonts w:ascii="TimesNewRoman" w:hAnsi="TimesNewRoman" w:eastAsia="TimesNewRoman"/>
                <w:b w:val="0"/>
                <w:i w:val="0"/>
                <w:color w:val="000000"/>
                <w:sz w:val="21"/>
              </w:rPr>
              <w:t>,</w:t>
            </w:r>
            <w:r>
              <w:rPr>
                <w:rFonts w:ascii="宋体,Bold" w:hAnsi="宋体,Bold" w:eastAsia="宋体,Bold"/>
                <w:b/>
                <w:i w:val="0"/>
                <w:color w:val="000000"/>
                <w:sz w:val="21"/>
              </w:rPr>
              <w:t>则块号为</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的内存块所对应位示图的位置是</w:t>
            </w:r>
            <w:r>
              <w:rPr>
                <w:rFonts w:ascii="PMExtra" w:hAnsi="PMExtra" w:eastAsia="PMExtra"/>
                <w:b w:val="0"/>
                <w:i w:val="0"/>
                <w:color w:val="000000"/>
                <w:sz w:val="21"/>
              </w:rPr>
              <w:t>(</w:t>
            </w:r>
          </w:p>
        </w:tc>
        <w:tc>
          <w:tcPr>
            <w:tcW w:type="dxa" w:w="4764"/>
            <w:gridSpan w:val="2"/>
            <w:tcBorders/>
            <w:shd w:fill="ffffff"/>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r>
        <w:trPr>
          <w:trHeight w:hRule="exact" w:val="500"/>
        </w:trPr>
        <w:tc>
          <w:tcPr>
            <w:tcW w:type="dxa" w:w="2758"/>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120" w:firstLine="0"/>
              <w:jc w:val="right"/>
            </w:pPr>
            <w:r>
              <w:rPr>
                <w:rFonts w:ascii="宋体,Bold" w:hAnsi="宋体,Bold" w:eastAsia="宋体,Bold"/>
                <w:b/>
                <w:i w:val="0"/>
                <w:color w:val="000000"/>
                <w:sz w:val="21"/>
              </w:rPr>
              <w:t>A. 字号为</w:t>
            </w:r>
            <w:r>
              <w:rPr>
                <w:rFonts w:ascii="TimesNewRoman" w:hAnsi="TimesNewRoman" w:eastAsia="TimesNewRoman"/>
                <w:b w:val="0"/>
                <w:i w:val="0"/>
                <w:color w:val="000000"/>
                <w:sz w:val="21"/>
              </w:rPr>
              <w:t>3,</w:t>
            </w:r>
            <w:r>
              <w:rPr>
                <w:rFonts w:ascii="宋体,Bold" w:hAnsi="宋体,Bold" w:eastAsia="宋体,Bold"/>
                <w:b/>
                <w:i w:val="0"/>
                <w:color w:val="000000"/>
                <w:sz w:val="21"/>
              </w:rPr>
              <w:t>位号为</w:t>
            </w:r>
            <w:r>
              <w:rPr>
                <w:rFonts w:ascii="TimesNewRoman" w:hAnsi="TimesNewRoman" w:eastAsia="TimesNewRoman"/>
                <w:b w:val="0"/>
                <w:i w:val="0"/>
                <w:color w:val="000000"/>
                <w:sz w:val="21"/>
              </w:rPr>
              <w:t>5</w:t>
            </w:r>
          </w:p>
        </w:tc>
        <w:tc>
          <w:tcPr>
            <w:tcW w:type="dxa" w:w="2142"/>
            <w:tcBorders/>
            <w:shd w:fill="ffffff"/>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B. 字号为</w:t>
            </w:r>
            <w:r>
              <w:rPr>
                <w:rFonts w:ascii="TimesNewRoman" w:hAnsi="TimesNewRoman" w:eastAsia="TimesNewRoman"/>
                <w:b w:val="0"/>
                <w:i w:val="0"/>
                <w:color w:val="000000"/>
                <w:sz w:val="21"/>
              </w:rPr>
              <w:t>4,</w:t>
            </w:r>
            <w:r>
              <w:rPr>
                <w:rFonts w:ascii="宋体,Bold" w:hAnsi="宋体,Bold" w:eastAsia="宋体,Bold"/>
                <w:b/>
                <w:i w:val="0"/>
                <w:color w:val="000000"/>
                <w:sz w:val="21"/>
              </w:rPr>
              <w:t>位号为</w:t>
            </w:r>
            <w:r>
              <w:rPr>
                <w:rFonts w:ascii="TimesNewRoman" w:hAnsi="TimesNewRoman" w:eastAsia="TimesNewRoman"/>
                <w:b w:val="0"/>
                <w:i w:val="0"/>
                <w:color w:val="000000"/>
                <w:sz w:val="21"/>
              </w:rPr>
              <w:t>4</w:t>
            </w:r>
          </w:p>
        </w:tc>
        <w:tc>
          <w:tcPr>
            <w:tcW w:type="dxa" w:w="2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C. 字号为</w:t>
            </w:r>
            <w:r>
              <w:rPr>
                <w:rFonts w:ascii="TimesNewRoman" w:hAnsi="TimesNewRoman" w:eastAsia="TimesNewRoman"/>
                <w:b w:val="0"/>
                <w:i w:val="0"/>
                <w:color w:val="000000"/>
                <w:sz w:val="21"/>
              </w:rPr>
              <w:t>3,</w:t>
            </w:r>
            <w:r>
              <w:rPr>
                <w:rFonts w:ascii="宋体,Bold" w:hAnsi="宋体,Bold" w:eastAsia="宋体,Bold"/>
                <w:b/>
                <w:i w:val="0"/>
                <w:color w:val="000000"/>
                <w:sz w:val="21"/>
              </w:rPr>
              <w:t>位号为</w:t>
            </w:r>
            <w:r>
              <w:rPr>
                <w:rFonts w:ascii="TimesNewRoman" w:hAnsi="TimesNewRoman" w:eastAsia="TimesNewRoman"/>
                <w:b w:val="0"/>
                <w:i w:val="0"/>
                <w:color w:val="000000"/>
                <w:sz w:val="21"/>
              </w:rPr>
              <w:t>4</w:t>
            </w:r>
          </w:p>
        </w:tc>
        <w:tc>
          <w:tcPr>
            <w:tcW w:type="dxa" w:w="3080"/>
            <w:tcBorders/>
            <w:shd w:fill="ffffff"/>
            <w:tcMar>
              <w:start w:w="0" w:type="dxa"/>
              <w:end w:w="0" w:type="dxa"/>
            </w:tcMar>
          </w:tcPr>
          <w:p>
            <w:pPr>
              <w:autoSpaceDN w:val="0"/>
              <w:autoSpaceDE w:val="0"/>
              <w:widowControl/>
              <w:spacing w:line="232" w:lineRule="exact" w:before="118" w:after="0"/>
              <w:ind w:left="128" w:right="0" w:firstLine="0"/>
              <w:jc w:val="left"/>
            </w:pPr>
            <w:r>
              <w:rPr>
                <w:rFonts w:ascii="宋体,Bold" w:hAnsi="宋体,Bold" w:eastAsia="宋体,Bold"/>
                <w:b/>
                <w:i w:val="0"/>
                <w:color w:val="000000"/>
                <w:sz w:val="21"/>
              </w:rPr>
              <w:t>D. 字号为</w:t>
            </w:r>
            <w:r>
              <w:rPr>
                <w:rFonts w:ascii="TimesNewRoman" w:hAnsi="TimesNewRoman" w:eastAsia="TimesNewRoman"/>
                <w:b w:val="0"/>
                <w:i w:val="0"/>
                <w:color w:val="000000"/>
                <w:sz w:val="21"/>
              </w:rPr>
              <w:t>4,</w:t>
            </w:r>
            <w:r>
              <w:rPr>
                <w:rFonts w:ascii="宋体,Bold" w:hAnsi="宋体,Bold" w:eastAsia="宋体,Bold"/>
                <w:b/>
                <w:i w:val="0"/>
                <w:color w:val="000000"/>
                <w:sz w:val="21"/>
              </w:rPr>
              <w:t>位号为</w:t>
            </w:r>
            <w:r>
              <w:rPr>
                <w:rFonts w:ascii="TimesNewRoman" w:hAnsi="TimesNewRoman" w:eastAsia="TimesNewRoman"/>
                <w:b w:val="0"/>
                <w:i w:val="0"/>
                <w:color w:val="000000"/>
                <w:sz w:val="21"/>
              </w:rPr>
              <w:t>5</w:t>
            </w:r>
          </w:p>
        </w:tc>
      </w:tr>
      <w:tr>
        <w:trPr>
          <w:trHeight w:hRule="exact" w:val="520"/>
        </w:trPr>
        <w:tc>
          <w:tcPr>
            <w:tcW w:type="dxa" w:w="52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比较难得到连续空间的空闲空间管理方式是</w:t>
            </w:r>
            <w:r>
              <w:rPr>
                <w:rFonts w:ascii="PMExtra" w:hAnsi="PMExtra" w:eastAsia="PMExtra"/>
                <w:b w:val="0"/>
                <w:i w:val="0"/>
                <w:color w:val="000000"/>
                <w:sz w:val="21"/>
              </w:rPr>
              <w:t>(</w:t>
            </w:r>
          </w:p>
        </w:tc>
        <w:tc>
          <w:tcPr>
            <w:tcW w:type="dxa" w:w="4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170" w:right="0" w:firstLine="0"/>
              <w:jc w:val="left"/>
            </w:pPr>
            <w:r>
              <w:rPr>
                <w:rFonts w:ascii="PMExtra" w:hAnsi="PMExtra" w:eastAsia="PMExtra"/>
                <w:b w:val="0"/>
                <w:i w:val="0"/>
                <w:color w:val="000000"/>
                <w:sz w:val="21"/>
              </w:rPr>
              <w:t>)</w:t>
            </w:r>
          </w:p>
        </w:tc>
      </w:tr>
      <w:tr>
        <w:trPr>
          <w:trHeight w:hRule="exact" w:val="480"/>
        </w:trPr>
        <w:tc>
          <w:tcPr>
            <w:tcW w:type="dxa" w:w="2380"/>
            <w:tcBorders/>
            <w:shd w:fill="ffffff"/>
            <w:tcMar>
              <w:start w:w="0" w:type="dxa"/>
              <w:end w:w="0" w:type="dxa"/>
            </w:tcMar>
          </w:tcPr>
          <w:p>
            <w:pPr>
              <w:autoSpaceDN w:val="0"/>
              <w:autoSpaceDE w:val="0"/>
              <w:widowControl/>
              <w:spacing w:line="210" w:lineRule="exact" w:before="120" w:after="0"/>
              <w:ind w:left="0" w:right="500" w:firstLine="0"/>
              <w:jc w:val="right"/>
            </w:pPr>
            <w:r>
              <w:rPr>
                <w:rFonts w:ascii="宋体,Bold" w:hAnsi="宋体,Bold" w:eastAsia="宋体,Bold"/>
                <w:b/>
                <w:i w:val="0"/>
                <w:color w:val="000000"/>
                <w:sz w:val="21"/>
              </w:rPr>
              <w:t>A. 空闲链表</w:t>
            </w:r>
          </w:p>
        </w:tc>
        <w:tc>
          <w:tcPr>
            <w:tcW w:type="dxa" w:w="2520"/>
            <w:gridSpan w:val="2"/>
            <w:tcBorders/>
            <w:shd w:fill="ffffff"/>
            <w:tcMar>
              <w:start w:w="0" w:type="dxa"/>
              <w:end w:w="0" w:type="dxa"/>
            </w:tcMar>
            <w:tcMar>
              <w:start w:w="0" w:type="dxa"/>
              <w:end w:w="0" w:type="dxa"/>
            </w:tcMar>
          </w:tcPr>
          <w:p>
            <w:pPr>
              <w:autoSpaceDN w:val="0"/>
              <w:autoSpaceDE w:val="0"/>
              <w:widowControl/>
              <w:spacing w:line="210" w:lineRule="exact" w:before="120" w:after="0"/>
              <w:ind w:left="498" w:right="0" w:firstLine="0"/>
              <w:jc w:val="left"/>
            </w:pPr>
            <w:r>
              <w:rPr>
                <w:rFonts w:ascii="宋体,Bold" w:hAnsi="宋体,Bold" w:eastAsia="宋体,Bold"/>
                <w:b/>
                <w:i w:val="0"/>
                <w:color w:val="000000"/>
                <w:sz w:val="21"/>
              </w:rPr>
              <w:t>B. 空闲表</w:t>
            </w:r>
          </w:p>
        </w:tc>
        <w:tc>
          <w:tcPr>
            <w:tcW w:type="dxa" w:w="2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134" w:right="0" w:firstLine="0"/>
              <w:jc w:val="left"/>
            </w:pPr>
            <w:r>
              <w:rPr>
                <w:rFonts w:ascii="宋体,Bold" w:hAnsi="宋体,Bold" w:eastAsia="宋体,Bold"/>
                <w:b/>
                <w:i w:val="0"/>
                <w:color w:val="000000"/>
                <w:sz w:val="21"/>
              </w:rPr>
              <w:t>C. 位示图</w:t>
            </w:r>
          </w:p>
        </w:tc>
        <w:tc>
          <w:tcPr>
            <w:tcW w:type="dxa" w:w="3080"/>
            <w:tcBorders/>
            <w:shd w:fill="ffffff"/>
            <w:tcMar>
              <w:start w:w="0" w:type="dxa"/>
              <w:end w:w="0" w:type="dxa"/>
            </w:tcMar>
          </w:tcPr>
          <w:p>
            <w:pPr>
              <w:autoSpaceDN w:val="0"/>
              <w:autoSpaceDE w:val="0"/>
              <w:widowControl/>
              <w:spacing w:line="210" w:lineRule="exact" w:before="120" w:after="0"/>
              <w:ind w:left="128" w:right="0" w:firstLine="0"/>
              <w:jc w:val="left"/>
            </w:pPr>
            <w:r>
              <w:rPr>
                <w:rFonts w:ascii="宋体,Bold" w:hAnsi="宋体,Bold" w:eastAsia="宋体,Bold"/>
                <w:b/>
                <w:i w:val="0"/>
                <w:color w:val="000000"/>
                <w:sz w:val="21"/>
              </w:rPr>
              <w:t>D. 成组链接</w:t>
            </w:r>
          </w:p>
        </w:tc>
      </w:tr>
      <w:tr>
        <w:trPr>
          <w:trHeight w:hRule="exact" w:val="500"/>
        </w:trPr>
        <w:tc>
          <w:tcPr>
            <w:tcW w:type="dxa" w:w="2380"/>
            <w:tcBorders/>
            <w:shd w:fill="ffffff"/>
            <w:tcMar>
              <w:start w:w="0" w:type="dxa"/>
              <w:end w:w="0" w:type="dxa"/>
            </w:tcMar>
          </w:tcPr>
          <w:p>
            <w:pPr>
              <w:autoSpaceDN w:val="0"/>
              <w:autoSpaceDE w:val="0"/>
              <w:widowControl/>
              <w:spacing w:line="256" w:lineRule="exact" w:before="158" w:after="0"/>
              <w:ind w:left="0" w:right="22"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7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16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w:t>
            </w:r>
            <w:r>
              <w:rPr>
                <w:rFonts w:ascii="TimesNewRoman,Italic" w:hAnsi="TimesNewRoman,Italic" w:eastAsia="TimesNewRoman,Italic"/>
                <w:b w:val="0"/>
                <w:i/>
                <w:color w:val="000000"/>
                <w:sz w:val="21"/>
              </w:rPr>
              <w:t>Linux</w:t>
            </w:r>
            <w:r>
              <w:rPr>
                <w:rFonts w:ascii="宋体,Bold" w:hAnsi="宋体,Bold" w:eastAsia="宋体,Bold"/>
                <w:b/>
                <w:i w:val="0"/>
                <w:color w:val="000000"/>
                <w:sz w:val="21"/>
              </w:rPr>
              <w:t xml:space="preserve"> 实现虚拟文件系统</w:t>
            </w:r>
            <w:r>
              <w:rPr>
                <w:rFonts w:ascii="TimesNewRoman,Italic" w:hAnsi="TimesNewRoman,Italic" w:eastAsia="TimesNewRoman,Italic"/>
                <w:b w:val="0"/>
                <w:i/>
                <w:color w:val="000000"/>
                <w:sz w:val="21"/>
              </w:rPr>
              <w:t>VFS</w:t>
            </w:r>
            <w:r>
              <w:rPr>
                <w:rFonts w:ascii="宋体,Bold" w:hAnsi="宋体,Bold" w:eastAsia="宋体,Bold"/>
                <w:b/>
                <w:i w:val="0"/>
                <w:color w:val="000000"/>
                <w:sz w:val="21"/>
              </w:rPr>
              <w:t xml:space="preserve"> 所定义的对象类型。</w:t>
            </w:r>
          </w:p>
        </w:tc>
      </w:tr>
      <w:tr>
        <w:trPr>
          <w:trHeight w:hRule="exact" w:val="420"/>
        </w:trPr>
        <w:tc>
          <w:tcPr>
            <w:tcW w:type="dxa" w:w="4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8" w:after="0"/>
              <w:ind w:left="722" w:right="0" w:firstLine="0"/>
              <w:jc w:val="left"/>
            </w:pPr>
            <w:r>
              <w:rPr>
                <w:rFonts w:ascii="宋体,Bold" w:hAnsi="宋体,Bold" w:eastAsia="宋体,Bold"/>
                <w:b/>
                <w:i w:val="0"/>
                <w:color w:val="000000"/>
                <w:sz w:val="21"/>
              </w:rPr>
              <w:t>A. 超级块</w:t>
            </w:r>
            <w:r>
              <w:rPr>
                <w:rFonts w:ascii="PMExtra" w:hAnsi="PMExtra" w:eastAsia="PMExtra"/>
                <w:b w:val="0"/>
                <w:i w:val="0"/>
                <w:color w:val="000000"/>
                <w:sz w:val="21"/>
              </w:rPr>
              <w:t>(</w:t>
            </w:r>
            <w:r>
              <w:rPr>
                <w:rFonts w:ascii="TimesNewRoman" w:hAnsi="TimesNewRoman" w:eastAsia="TimesNewRoman"/>
                <w:b w:val="0"/>
                <w:i w:val="0"/>
                <w:color w:val="000000"/>
                <w:sz w:val="21"/>
              </w:rPr>
              <w:t>sup</w:t>
            </w:r>
            <w:r>
              <w:rPr>
                <w:rFonts w:ascii="TimesNewRoman,Italic" w:hAnsi="TimesNewRoman,Italic" w:eastAsia="TimesNewRoman,Italic"/>
                <w:b w:val="0"/>
                <w:i/>
                <w:color w:val="000000"/>
                <w:sz w:val="21"/>
              </w:rPr>
              <w:t>erblock</w:t>
            </w:r>
            <w:r>
              <w:rPr>
                <w:rFonts w:ascii="PMExtra" w:hAnsi="PMExtra" w:eastAsia="PMExtra"/>
                <w:b w:val="0"/>
                <w:i w:val="0"/>
                <w:color w:val="000000"/>
                <w:sz w:val="21"/>
              </w:rPr>
              <w:t>)</w:t>
            </w:r>
            <w:r>
              <w:rPr>
                <w:rFonts w:ascii="宋体,Bold" w:hAnsi="宋体,Bold" w:eastAsia="宋体,Bold"/>
                <w:b/>
                <w:i w:val="0"/>
                <w:color w:val="000000"/>
                <w:sz w:val="21"/>
              </w:rPr>
              <w:t xml:space="preserve"> 对象</w:t>
            </w:r>
          </w:p>
        </w:tc>
        <w:tc>
          <w:tcPr>
            <w:tcW w:type="dxa" w:w="5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8" w:after="0"/>
              <w:ind w:left="134" w:right="0" w:firstLine="0"/>
              <w:jc w:val="left"/>
            </w:pPr>
            <w:r>
              <w:rPr>
                <w:rFonts w:ascii="宋体,Bold" w:hAnsi="宋体,Bold" w:eastAsia="宋体,Bold"/>
                <w:b/>
                <w:i w:val="0"/>
                <w:color w:val="000000"/>
                <w:sz w:val="21"/>
              </w:rPr>
              <w:t>B. 目录项</w:t>
            </w:r>
            <w:r>
              <w:rPr>
                <w:rFonts w:ascii="PMExtra" w:hAnsi="PMExtra" w:eastAsia="PMExtra"/>
                <w:b w:val="0"/>
                <w:i w:val="0"/>
                <w:color w:val="000000"/>
                <w:sz w:val="21"/>
              </w:rPr>
              <w:t>(</w:t>
            </w:r>
            <w:r>
              <w:rPr>
                <w:rFonts w:ascii="TimesNewRoman,Italic" w:hAnsi="TimesNewRoman,Italic" w:eastAsia="TimesNewRoman,Italic"/>
                <w:b w:val="0"/>
                <w:i/>
                <w:color w:val="000000"/>
                <w:sz w:val="21"/>
              </w:rPr>
              <w:t>inode</w:t>
            </w:r>
            <w:r>
              <w:rPr>
                <w:rFonts w:ascii="PMExtra" w:hAnsi="PMExtra" w:eastAsia="PMExtra"/>
                <w:b w:val="0"/>
                <w:i w:val="0"/>
                <w:color w:val="000000"/>
                <w:sz w:val="21"/>
              </w:rPr>
              <w:t>)</w:t>
            </w:r>
            <w:r>
              <w:rPr>
                <w:rFonts w:ascii="宋体,Bold" w:hAnsi="宋体,Bold" w:eastAsia="宋体,Bold"/>
                <w:b/>
                <w:i w:val="0"/>
                <w:color w:val="000000"/>
                <w:sz w:val="21"/>
              </w:rPr>
              <w:t xml:space="preserve"> 对象</w:t>
            </w:r>
          </w:p>
        </w:tc>
      </w:tr>
      <w:tr>
        <w:trPr>
          <w:trHeight w:hRule="exact" w:val="400"/>
        </w:trPr>
        <w:tc>
          <w:tcPr>
            <w:tcW w:type="dxa" w:w="4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82" w:after="0"/>
              <w:ind w:left="722" w:right="0" w:firstLine="0"/>
              <w:jc w:val="left"/>
            </w:pPr>
            <w:r>
              <w:rPr>
                <w:rFonts w:ascii="宋体,Bold" w:hAnsi="宋体,Bold" w:eastAsia="宋体,Bold"/>
                <w:b/>
                <w:i w:val="0"/>
                <w:color w:val="000000"/>
                <w:sz w:val="21"/>
              </w:rPr>
              <w:t>C. 文件</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file</w:t>
            </w:r>
            <w:r>
              <w:rPr>
                <w:rFonts w:ascii="PMExtra" w:hAnsi="PMExtra" w:eastAsia="PMExtra"/>
                <w:b w:val="0"/>
                <w:i w:val="0"/>
                <w:color w:val="000000"/>
                <w:sz w:val="21"/>
              </w:rPr>
              <w:t>)</w:t>
            </w:r>
            <w:r>
              <w:rPr>
                <w:rFonts w:ascii="宋体,Bold" w:hAnsi="宋体,Bold" w:eastAsia="宋体,Bold"/>
                <w:b/>
                <w:i w:val="0"/>
                <w:color w:val="000000"/>
                <w:sz w:val="21"/>
              </w:rPr>
              <w:t xml:space="preserve"> 对象</w:t>
            </w:r>
          </w:p>
        </w:tc>
        <w:tc>
          <w:tcPr>
            <w:tcW w:type="dxa" w:w="5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2" w:after="0"/>
              <w:ind w:left="134" w:right="0" w:firstLine="0"/>
              <w:jc w:val="left"/>
            </w:pPr>
            <w:r>
              <w:rPr>
                <w:rFonts w:ascii="宋体,Bold" w:hAnsi="宋体,Bold" w:eastAsia="宋体,Bold"/>
                <w:b/>
                <w:i w:val="0"/>
                <w:color w:val="000000"/>
                <w:sz w:val="21"/>
              </w:rPr>
              <w:t>D. 数据</w:t>
            </w:r>
            <w:r>
              <w:rPr>
                <w:rFonts w:ascii="PMExtra" w:hAnsi="PMExtra" w:eastAsia="PMExtra"/>
                <w:b w:val="0"/>
                <w:i w:val="0"/>
                <w:color w:val="000000"/>
                <w:sz w:val="21"/>
              </w:rPr>
              <w:t>(</w:t>
            </w:r>
            <w:r>
              <w:rPr>
                <w:rFonts w:ascii="TimesNewRoman,Italic" w:hAnsi="TimesNewRoman,Italic" w:eastAsia="TimesNewRoman,Italic"/>
                <w:b w:val="0"/>
                <w:i/>
                <w:color w:val="000000"/>
                <w:sz w:val="21"/>
              </w:rPr>
              <w:t>data</w:t>
            </w:r>
            <w:r>
              <w:rPr>
                <w:rFonts w:ascii="PMExtra" w:hAnsi="PMExtra" w:eastAsia="PMExtra"/>
                <w:b w:val="0"/>
                <w:i w:val="0"/>
                <w:color w:val="000000"/>
                <w:sz w:val="21"/>
              </w:rPr>
              <w:t>)</w:t>
            </w:r>
            <w:r>
              <w:rPr>
                <w:rFonts w:ascii="宋体,Bold" w:hAnsi="宋体,Bold" w:eastAsia="宋体,Bold"/>
                <w:b/>
                <w:i w:val="0"/>
                <w:color w:val="000000"/>
                <w:sz w:val="21"/>
              </w:rPr>
              <w:t xml:space="preserve"> 对象</w:t>
            </w:r>
          </w:p>
        </w:tc>
      </w:tr>
    </w:tbl>
    <w:p>
      <w:pPr>
        <w:autoSpaceDN w:val="0"/>
        <w:autoSpaceDE w:val="0"/>
        <w:widowControl/>
        <w:spacing w:line="394" w:lineRule="exact" w:before="110" w:after="78"/>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统考真题】现有一个容量为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GB</w:t>
      </w:r>
      <w:r>
        <w:rPr>
          <w:rFonts w:ascii="宋体,Bold" w:hAnsi="宋体,Bold" w:eastAsia="宋体,Bold"/>
          <w:b/>
          <w:i w:val="0"/>
          <w:color w:val="000000"/>
          <w:sz w:val="21"/>
        </w:rPr>
        <w:t xml:space="preserve"> 的磁盘分区</w:t>
      </w:r>
      <w:r>
        <w:rPr>
          <w:rFonts w:ascii="PMExtra" w:hAnsi="PMExtra" w:eastAsia="PMExtra"/>
          <w:b w:val="0"/>
          <w:i w:val="0"/>
          <w:color w:val="000000"/>
          <w:sz w:val="21"/>
        </w:rPr>
        <w:t>,</w:t>
      </w:r>
      <w:r>
        <w:rPr>
          <w:rFonts w:ascii="宋体,Bold" w:hAnsi="宋体,Bold" w:eastAsia="宋体,Bold"/>
          <w:b/>
          <w:i w:val="0"/>
          <w:color w:val="000000"/>
          <w:sz w:val="21"/>
        </w:rPr>
        <w:t xml:space="preserve"> 磁盘空间以簇为单位进行分配</w:t>
      </w:r>
      <w:r>
        <w:rPr>
          <w:rFonts w:ascii="PMExtra" w:hAnsi="PMExtra" w:eastAsia="PMExtra"/>
          <w:b w:val="0"/>
          <w:i w:val="0"/>
          <w:color w:val="000000"/>
          <w:sz w:val="21"/>
        </w:rPr>
        <w:t>,</w:t>
      </w:r>
      <w:r>
        <w:rPr>
          <w:rFonts w:ascii="宋体,Bold" w:hAnsi="宋体,Bold" w:eastAsia="宋体,Bold"/>
          <w:b/>
          <w:i w:val="0"/>
          <w:color w:val="000000"/>
          <w:sz w:val="21"/>
        </w:rPr>
        <w:t xml:space="preserve"> 簇的大小</w:t>
      </w:r>
      <w:r>
        <w:rPr>
          <w:rFonts w:ascii="宋体,Bold" w:hAnsi="宋体,Bold" w:eastAsia="宋体,Bold"/>
          <w:b/>
          <w:i w:val="0"/>
          <w:color w:val="000000"/>
          <w:sz w:val="21"/>
        </w:rPr>
        <w:t>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宋体,Bold" w:hAnsi="宋体,Bold" w:eastAsia="宋体,Bold"/>
          <w:b/>
          <w:i w:val="0"/>
          <w:color w:val="000000"/>
          <w:sz w:val="21"/>
        </w:rPr>
        <w:t>若采用位图法管理该分区的空闲空间</w:t>
      </w:r>
      <w:r>
        <w:rPr>
          <w:rFonts w:ascii="TimesNewRoman" w:hAnsi="TimesNewRoman" w:eastAsia="TimesNewRoman"/>
          <w:b w:val="0"/>
          <w:i w:val="0"/>
          <w:color w:val="000000"/>
          <w:sz w:val="21"/>
        </w:rPr>
        <w:t>,</w:t>
      </w:r>
      <w:r>
        <w:rPr>
          <w:rFonts w:ascii="宋体,Bold" w:hAnsi="宋体,Bold" w:eastAsia="宋体,Bold"/>
          <w:b/>
          <w:i w:val="0"/>
          <w:color w:val="000000"/>
          <w:sz w:val="21"/>
        </w:rPr>
        <w:t>即用一位来标识一个簇是否被分配</w:t>
      </w:r>
      <w:r>
        <w:rPr>
          <w:rFonts w:ascii="TimesNewRoman" w:hAnsi="TimesNewRoman" w:eastAsia="TimesNewRoman"/>
          <w:b w:val="0"/>
          <w:i w:val="0"/>
          <w:color w:val="000000"/>
          <w:sz w:val="21"/>
        </w:rPr>
        <w:t>,</w:t>
      </w:r>
      <w:r>
        <w:rPr>
          <w:rFonts w:ascii="宋体,Bold" w:hAnsi="宋体,Bold" w:eastAsia="宋体,Bold"/>
          <w:b/>
          <w:i w:val="0"/>
          <w:color w:val="000000"/>
          <w:sz w:val="21"/>
        </w:rPr>
        <w:t>则存放该位图所需</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4"/>
        </w:trPr>
        <w:tc>
          <w:tcPr>
            <w:tcW w:type="dxa" w:w="1760"/>
            <w:tcBorders/>
            <w:tcMar>
              <w:start w:w="0" w:type="dxa"/>
              <w:end w:w="0" w:type="dxa"/>
            </w:tcMar>
          </w:tcPr>
          <w:p>
            <w:pPr>
              <w:autoSpaceDN w:val="0"/>
              <w:autoSpaceDE w:val="0"/>
              <w:widowControl/>
              <w:spacing w:line="256" w:lineRule="exact" w:before="60" w:after="0"/>
              <w:ind w:left="0" w:right="76" w:firstLine="0"/>
              <w:jc w:val="right"/>
            </w:pPr>
            <w:r>
              <w:rPr>
                <w:rFonts w:ascii="宋体,Bold" w:hAnsi="宋体,Bold" w:eastAsia="宋体,Bold"/>
                <w:b/>
                <w:i w:val="0"/>
                <w:color w:val="000000"/>
                <w:sz w:val="21"/>
              </w:rPr>
              <w:t>的簇数为</w:t>
            </w:r>
            <w:r>
              <w:rPr>
                <w:rFonts w:ascii="PMExtra" w:hAnsi="PMExtra" w:eastAsia="PMExtra"/>
                <w:b w:val="0"/>
                <w:i w:val="0"/>
                <w:color w:val="000000"/>
                <w:sz w:val="21"/>
              </w:rPr>
              <w:t>(</w:t>
            </w:r>
          </w:p>
        </w:tc>
        <w:tc>
          <w:tcPr>
            <w:tcW w:type="dxa" w:w="640"/>
            <w:vMerge w:val="restart"/>
            <w:tcBorders/>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1860"/>
            <w:vMerge w:val="restart"/>
            <w:tcBorders/>
            <w:tcMar>
              <w:start w:w="0" w:type="dxa"/>
              <w:end w:w="0" w:type="dxa"/>
            </w:tcMar>
            <w:tcMar>
              <w:start w:w="0" w:type="dxa"/>
              <w:end w:w="0" w:type="dxa"/>
            </w:tcMar>
          </w:tcPr>
          <w:p>
            <w:pPr>
              <w:autoSpaceDN w:val="0"/>
              <w:autoSpaceDE w:val="0"/>
              <w:widowControl/>
              <w:spacing w:line="232" w:lineRule="exact" w:before="530" w:after="0"/>
              <w:ind w:left="0" w:right="75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320</w:t>
            </w:r>
          </w:p>
        </w:tc>
        <w:tc>
          <w:tcPr>
            <w:tcW w:type="dxa" w:w="218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w:t>
            </w:r>
            <w:r>
              <w:rPr>
                <w:rFonts w:ascii="TimesNewRoman,Italic" w:hAnsi="TimesNewRoman,Italic" w:eastAsia="TimesNewRoman,Italic"/>
                <w:b w:val="0"/>
                <w:i/>
                <w:color w:val="000000"/>
                <w:sz w:val="21"/>
              </w:rPr>
              <w:t>K</w:t>
            </w:r>
          </w:p>
        </w:tc>
        <w:tc>
          <w:tcPr>
            <w:tcW w:type="dxa" w:w="3120"/>
            <w:vMerge w:val="restart"/>
            <w:tcBorders/>
            <w:tcMar>
              <w:start w:w="0" w:type="dxa"/>
              <w:end w:w="0" w:type="dxa"/>
            </w:tcMar>
            <w:tcMar>
              <w:start w:w="0" w:type="dxa"/>
              <w:end w:w="0" w:type="dxa"/>
            </w:tcMar>
          </w:tcPr>
          <w:p>
            <w:pPr>
              <w:autoSpaceDN w:val="0"/>
              <w:autoSpaceDE w:val="0"/>
              <w:widowControl/>
              <w:spacing w:line="232" w:lineRule="exact" w:before="530" w:after="0"/>
              <w:ind w:left="7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320</w:t>
            </w:r>
            <w:r>
              <w:rPr>
                <w:rFonts w:ascii="TimesNewRoman,Italic" w:hAnsi="TimesNewRoman,Italic" w:eastAsia="TimesNewRoman,Italic"/>
                <w:b w:val="0"/>
                <w:i/>
                <w:color w:val="000000"/>
                <w:sz w:val="21"/>
              </w:rPr>
              <w:t>K</w:t>
            </w:r>
          </w:p>
        </w:tc>
      </w:tr>
      <w:tr>
        <w:trPr>
          <w:trHeight w:hRule="exact" w:val="418"/>
        </w:trPr>
        <w:tc>
          <w:tcPr>
            <w:tcW w:type="dxa" w:w="1760"/>
            <w:tcBorders/>
            <w:tcMar>
              <w:start w:w="0" w:type="dxa"/>
              <w:end w:w="0" w:type="dxa"/>
            </w:tcMar>
          </w:tcPr>
          <w:p>
            <w:pPr>
              <w:autoSpaceDN w:val="0"/>
              <w:autoSpaceDE w:val="0"/>
              <w:widowControl/>
              <w:spacing w:line="232" w:lineRule="exact" w:before="126" w:after="0"/>
              <w:ind w:left="0" w:right="5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80</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94" w:lineRule="exact" w:before="112" w:after="76"/>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统考真题】文件系统用位图法表示磁盘空间的分配情况</w:t>
      </w:r>
      <w:r>
        <w:rPr>
          <w:rFonts w:ascii="TimesNewRoman" w:hAnsi="TimesNewRoman" w:eastAsia="TimesNewRoman"/>
          <w:b w:val="0"/>
          <w:i w:val="0"/>
          <w:color w:val="000000"/>
          <w:sz w:val="21"/>
        </w:rPr>
        <w:t>,</w:t>
      </w:r>
      <w:r>
        <w:rPr>
          <w:rFonts w:ascii="宋体,Bold" w:hAnsi="宋体,Bold" w:eastAsia="宋体,Bold"/>
          <w:b/>
          <w:i w:val="0"/>
          <w:color w:val="000000"/>
          <w:sz w:val="21"/>
        </w:rPr>
        <w:t>位图存于磁盘的</w:t>
      </w:r>
      <w:r>
        <w:rPr>
          <w:rFonts w:ascii="TimesNewRoman" w:hAnsi="TimesNewRoman" w:eastAsia="TimesNewRoman"/>
          <w:b w:val="0"/>
          <w:i w:val="0"/>
          <w:color w:val="000000"/>
          <w:sz w:val="21"/>
        </w:rPr>
        <w:t>32127</w:t>
      </w:r>
      <w:r>
        <w:rPr>
          <w:rFonts w:ascii="宋体,Bold" w:hAnsi="宋体,Bold" w:eastAsia="宋体,Bold"/>
          <w:b/>
          <w:i w:val="0"/>
          <w:color w:val="000000"/>
          <w:sz w:val="21"/>
        </w:rPr>
        <w:t xml:space="preserve"> 号块中</w:t>
      </w:r>
      <w:r>
        <w:rPr>
          <w:rFonts w:ascii="TimesNewRoman" w:hAnsi="TimesNewRoman" w:eastAsia="TimesNewRoman"/>
          <w:b w:val="0"/>
          <w:i w:val="0"/>
          <w:color w:val="000000"/>
          <w:sz w:val="21"/>
        </w:rPr>
        <w:t>,</w:t>
      </w:r>
      <w:r>
        <w:rPr>
          <w:rFonts w:ascii="宋体,Bold" w:hAnsi="宋体,Bold" w:eastAsia="宋体,Bold"/>
          <w:b/>
          <w:i w:val="0"/>
          <w:color w:val="000000"/>
          <w:sz w:val="21"/>
        </w:rPr>
        <w:t>每个盘块占</w:t>
      </w:r>
      <w:r>
        <w:rPr>
          <w:rFonts w:ascii="TimesNewRoman" w:hAnsi="TimesNewRoman" w:eastAsia="TimesNewRoman"/>
          <w:b w:val="0"/>
          <w:i w:val="0"/>
          <w:color w:val="000000"/>
          <w:sz w:val="21"/>
        </w:rPr>
        <w:t>1024</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盘块和块内字节均从</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开始编号。假设要释放的盘块号为</w:t>
      </w:r>
      <w:r>
        <w:rPr>
          <w:rFonts w:ascii="TimesNewRoman" w:hAnsi="TimesNewRoman" w:eastAsia="TimesNewRoman"/>
          <w:b w:val="0"/>
          <w:i w:val="0"/>
          <w:color w:val="000000"/>
          <w:sz w:val="21"/>
        </w:rPr>
        <w:t>409612,</w:t>
      </w:r>
      <w:r>
        <w:rPr>
          <w:rFonts w:ascii="宋体,Bold" w:hAnsi="宋体,Bold" w:eastAsia="宋体,Bold"/>
          <w:b/>
          <w:i w:val="0"/>
          <w:color w:val="000000"/>
          <w:sz w:val="21"/>
        </w:rPr>
        <w:t>则位图中要修</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6"/>
        </w:trPr>
        <w:tc>
          <w:tcPr>
            <w:tcW w:type="dxa" w:w="493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改的位所在的盘块号和块内字节序号分别是</w:t>
            </w:r>
            <w:r>
              <w:rPr>
                <w:rFonts w:ascii="PMExtra" w:hAnsi="PMExtra" w:eastAsia="PMExtra"/>
                <w:b w:val="0"/>
                <w:i w:val="0"/>
                <w:color w:val="000000"/>
                <w:sz w:val="21"/>
              </w:rPr>
              <w:t>(</w:t>
            </w:r>
          </w:p>
        </w:tc>
        <w:tc>
          <w:tcPr>
            <w:tcW w:type="dxa" w:w="506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r>
      <w:tr>
        <w:trPr>
          <w:trHeight w:hRule="exact" w:val="500"/>
        </w:trPr>
        <w:tc>
          <w:tcPr>
            <w:tcW w:type="dxa" w:w="2100"/>
            <w:tcBorders/>
            <w:shd w:fill="ffffff"/>
            <w:tcMar>
              <w:start w:w="0" w:type="dxa"/>
              <w:end w:w="0" w:type="dxa"/>
            </w:tcMar>
          </w:tcPr>
          <w:p>
            <w:pPr>
              <w:autoSpaceDN w:val="0"/>
              <w:autoSpaceDE w:val="0"/>
              <w:widowControl/>
              <w:spacing w:line="258" w:lineRule="exact" w:before="10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81</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400"/>
            <w:tcBorders/>
            <w:shd w:fill="ffffff"/>
            <w:tcMar>
              <w:start w:w="0" w:type="dxa"/>
              <w:end w:w="0" w:type="dxa"/>
            </w:tcMar>
          </w:tcPr>
          <w:p>
            <w:pPr>
              <w:autoSpaceDN w:val="0"/>
              <w:autoSpaceDE w:val="0"/>
              <w:widowControl/>
              <w:spacing w:line="258" w:lineRule="exact" w:before="100" w:after="0"/>
              <w:ind w:left="0" w:right="91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81</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1920"/>
            <w:gridSpan w:val="2"/>
            <w:tcBorders/>
            <w:shd w:fill="ffffff"/>
            <w:tcMar>
              <w:start w:w="0" w:type="dxa"/>
              <w:end w:w="0" w:type="dxa"/>
            </w:tcMar>
            <w:tcMar>
              <w:start w:w="0" w:type="dxa"/>
              <w:end w:w="0" w:type="dxa"/>
            </w:tcMar>
          </w:tcPr>
          <w:p>
            <w:pPr>
              <w:autoSpaceDN w:val="0"/>
              <w:autoSpaceDE w:val="0"/>
              <w:widowControl/>
              <w:spacing w:line="258" w:lineRule="exact" w:before="100" w:after="0"/>
              <w:ind w:left="0" w:right="68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82</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3580"/>
            <w:gridSpan w:val="2"/>
            <w:tcBorders/>
            <w:shd w:fill="ffffff"/>
            <w:tcMar>
              <w:start w:w="0" w:type="dxa"/>
              <w:end w:w="0" w:type="dxa"/>
            </w:tcMar>
            <w:tcMar>
              <w:start w:w="0" w:type="dxa"/>
              <w:end w:w="0" w:type="dxa"/>
            </w:tcMar>
          </w:tcPr>
          <w:p>
            <w:pPr>
              <w:autoSpaceDN w:val="0"/>
              <w:autoSpaceDE w:val="0"/>
              <w:widowControl/>
              <w:spacing w:line="258" w:lineRule="exact" w:before="100" w:after="0"/>
              <w:ind w:left="7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82</w:t>
            </w:r>
            <w:r>
              <w:rPr>
                <w:rFonts w:ascii="PMExtra" w:hAnsi="PMExtra" w:eastAsia="PMExtra"/>
                <w:b w:val="0"/>
                <w:i w:val="0"/>
                <w:color w:val="000000"/>
                <w:sz w:val="21"/>
              </w:rPr>
              <w:t>,</w:t>
            </w:r>
            <w:r>
              <w:rPr>
                <w:rFonts w:ascii="TimesNewRoman" w:hAnsi="TimesNewRoman" w:eastAsia="TimesNewRoman"/>
                <w:b w:val="0"/>
                <w:i w:val="0"/>
                <w:color w:val="000000"/>
                <w:sz w:val="21"/>
              </w:rPr>
              <w:t>2</w:t>
            </w:r>
          </w:p>
        </w:tc>
      </w:tr>
      <w:tr>
        <w:trPr>
          <w:trHeight w:hRule="exact" w:val="480"/>
        </w:trPr>
        <w:tc>
          <w:tcPr>
            <w:tcW w:type="dxa" w:w="8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可用于文件系统管理空闲磁盘块的数据结构是</w:t>
            </w:r>
            <w:r>
              <w:rPr>
                <w:rFonts w:ascii="PMExtra" w:hAnsi="PMExtra" w:eastAsia="PMExtra"/>
                <w:b w:val="0"/>
                <w:i w:val="0"/>
                <w:color w:val="000000"/>
                <w:sz w:val="21"/>
              </w:rPr>
              <w:t>(</w:t>
            </w:r>
          </w:p>
        </w:tc>
        <w:tc>
          <w:tcPr>
            <w:tcW w:type="dxa" w:w="1580"/>
            <w:tcBorders/>
            <w:shd w:fill="ffffff"/>
            <w:tcMar>
              <w:start w:w="0" w:type="dxa"/>
              <w:end w:w="0" w:type="dxa"/>
            </w:tcMar>
          </w:tcPr>
          <w:p>
            <w:pPr>
              <w:autoSpaceDN w:val="0"/>
              <w:autoSpaceDE w:val="0"/>
              <w:widowControl/>
              <w:spacing w:line="256" w:lineRule="exact" w:before="166" w:after="0"/>
              <w:ind w:left="112" w:right="0" w:firstLine="0"/>
              <w:jc w:val="left"/>
            </w:pPr>
            <w:r>
              <w:rPr>
                <w:rFonts w:ascii="PMExtra" w:hAnsi="PMExtra" w:eastAsia="PMExtra"/>
                <w:b w:val="0"/>
                <w:i w:val="0"/>
                <w:color w:val="000000"/>
                <w:sz w:val="21"/>
              </w:rPr>
              <w:t>)</w:t>
            </w:r>
          </w:p>
        </w:tc>
      </w:tr>
      <w:tr>
        <w:trPr>
          <w:trHeight w:hRule="exact" w:val="440"/>
        </w:trPr>
        <w:tc>
          <w:tcPr>
            <w:tcW w:type="dxa" w:w="2100"/>
            <w:tcBorders/>
            <w:shd w:fill="ffffff"/>
            <w:tcMar>
              <w:start w:w="0" w:type="dxa"/>
              <w:end w:w="0" w:type="dxa"/>
            </w:tcMar>
          </w:tcPr>
          <w:p>
            <w:pPr>
              <w:autoSpaceDN w:val="0"/>
              <w:autoSpaceDE w:val="0"/>
              <w:widowControl/>
              <w:spacing w:line="232" w:lineRule="exact" w:before="104" w:after="0"/>
              <w:ind w:left="0" w:right="81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位图</w:t>
            </w:r>
          </w:p>
        </w:tc>
        <w:tc>
          <w:tcPr>
            <w:tcW w:type="dxa" w:w="2400"/>
            <w:tcBorders/>
            <w:shd w:fill="ffffff"/>
            <w:tcMar>
              <w:start w:w="0" w:type="dxa"/>
              <w:end w:w="0" w:type="dxa"/>
            </w:tcMar>
          </w:tcPr>
          <w:p>
            <w:pPr>
              <w:autoSpaceDN w:val="0"/>
              <w:autoSpaceDE w:val="0"/>
              <w:widowControl/>
              <w:spacing w:line="232" w:lineRule="exact" w:before="104" w:after="0"/>
              <w:ind w:left="33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索引节点</w:t>
            </w:r>
          </w:p>
        </w:tc>
        <w:tc>
          <w:tcPr>
            <w:tcW w:type="dxa" w:w="1920"/>
            <w:gridSpan w:val="2"/>
            <w:tcBorders/>
            <w:shd w:fill="ffffff"/>
            <w:tcMar>
              <w:start w:w="0" w:type="dxa"/>
              <w:end w:w="0" w:type="dxa"/>
            </w:tcMar>
            <w:tcMar>
              <w:start w:w="0" w:type="dxa"/>
              <w:end w:w="0" w:type="dxa"/>
            </w:tcMar>
          </w:tcPr>
          <w:p>
            <w:pPr>
              <w:autoSpaceDN w:val="0"/>
              <w:autoSpaceDE w:val="0"/>
              <w:widowControl/>
              <w:spacing w:line="232" w:lineRule="exact" w:before="104" w:after="0"/>
              <w:ind w:left="6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空闲磁盘块</w:t>
            </w:r>
          </w:p>
        </w:tc>
        <w:tc>
          <w:tcPr>
            <w:tcW w:type="dxa" w:w="3580"/>
            <w:gridSpan w:val="2"/>
            <w:tcBorders/>
            <w:shd w:fill="ffffff"/>
            <w:tcMar>
              <w:start w:w="0" w:type="dxa"/>
              <w:end w:w="0" w:type="dxa"/>
            </w:tcMar>
            <w:tcMar>
              <w:start w:w="0" w:type="dxa"/>
              <w:end w:w="0" w:type="dxa"/>
            </w:tcMar>
          </w:tcPr>
          <w:p>
            <w:pPr>
              <w:autoSpaceDN w:val="0"/>
              <w:autoSpaceDE w:val="0"/>
              <w:widowControl/>
              <w:spacing w:line="256" w:lineRule="exact" w:before="80" w:after="0"/>
              <w:ind w:left="27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文件分配表</w:t>
            </w:r>
            <w:r>
              <w:rPr>
                <w:rFonts w:ascii="PMExtra" w:hAnsi="PMExtra" w:eastAsia="PMExtra"/>
                <w:b w:val="0"/>
                <w:i w:val="0"/>
                <w:color w:val="000000"/>
                <w:sz w:val="21"/>
              </w:rPr>
              <w:t>(</w:t>
            </w:r>
            <w:r>
              <w:rPr>
                <w:rFonts w:ascii="TimesNewRoman,Italic" w:hAnsi="TimesNewRoman,Italic" w:eastAsia="TimesNewRoman,Italic"/>
                <w:b w:val="0"/>
                <w:i/>
                <w:color w:val="000000"/>
                <w:sz w:val="21"/>
              </w:rPr>
              <w:t>FAT</w:t>
            </w:r>
            <w:r>
              <w:rPr>
                <w:rFonts w:ascii="PMExtra" w:hAnsi="PMExtra" w:eastAsia="PMExtra"/>
                <w:b w:val="0"/>
                <w:i w:val="0"/>
                <w:color w:val="000000"/>
                <w:sz w:val="21"/>
              </w:rPr>
              <w:t>)</w:t>
            </w:r>
          </w:p>
        </w:tc>
      </w:tr>
      <w:tr>
        <w:trPr>
          <w:trHeight w:hRule="exact" w:val="408"/>
        </w:trPr>
        <w:tc>
          <w:tcPr>
            <w:tcW w:type="dxa" w:w="2100"/>
            <w:tcBorders/>
            <w:shd w:fill="ffffff"/>
            <w:tcMar>
              <w:start w:w="0" w:type="dxa"/>
              <w:end w:w="0" w:type="dxa"/>
            </w:tcMar>
          </w:tcPr>
          <w:p>
            <w:pPr>
              <w:autoSpaceDN w:val="0"/>
              <w:autoSpaceDE w:val="0"/>
              <w:widowControl/>
              <w:spacing w:line="234" w:lineRule="exact" w:before="114" w:after="0"/>
              <w:ind w:left="0" w:right="33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400"/>
            <w:tcBorders/>
            <w:shd w:fill="ffffff"/>
            <w:tcMar>
              <w:start w:w="0" w:type="dxa"/>
              <w:end w:w="0" w:type="dxa"/>
            </w:tcMar>
          </w:tcPr>
          <w:p>
            <w:pPr>
              <w:autoSpaceDN w:val="0"/>
              <w:autoSpaceDE w:val="0"/>
              <w:widowControl/>
              <w:spacing w:line="234" w:lineRule="exact" w:before="114" w:after="0"/>
              <w:ind w:left="0" w:right="44"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920"/>
            <w:gridSpan w:val="2"/>
            <w:tcBorders/>
            <w:shd w:fill="ffffff"/>
            <w:tcMar>
              <w:start w:w="0" w:type="dxa"/>
              <w:end w:w="0" w:type="dxa"/>
            </w:tcMar>
            <w:tcMar>
              <w:start w:w="0" w:type="dxa"/>
              <w:end w:w="0" w:type="dxa"/>
            </w:tcMar>
          </w:tcPr>
          <w:p>
            <w:pPr>
              <w:autoSpaceDN w:val="0"/>
              <w:autoSpaceDE w:val="0"/>
              <w:widowControl/>
              <w:spacing w:line="234" w:lineRule="exact" w:before="114" w:after="0"/>
              <w:ind w:left="0" w:right="27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580"/>
            <w:gridSpan w:val="2"/>
            <w:tcBorders/>
            <w:shd w:fill="ffffff"/>
            <w:tcMar>
              <w:start w:w="0" w:type="dxa"/>
              <w:end w:w="0" w:type="dxa"/>
            </w:tcMar>
            <w:tcMar>
              <w:start w:w="0" w:type="dxa"/>
              <w:end w:w="0" w:type="dxa"/>
            </w:tcMar>
          </w:tcPr>
          <w:p>
            <w:pPr>
              <w:autoSpaceDN w:val="0"/>
              <w:autoSpaceDE w:val="0"/>
              <w:widowControl/>
              <w:spacing w:line="234" w:lineRule="exact" w:before="114" w:after="0"/>
              <w:ind w:left="76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58" w:lineRule="exact" w:before="246"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统考真题】某系统采用页式存储管理</w:t>
      </w:r>
      <w:r>
        <w:rPr>
          <w:rFonts w:ascii="PMExtra" w:hAnsi="PMExtra" w:eastAsia="PMExtra"/>
          <w:b w:val="0"/>
          <w:i w:val="0"/>
          <w:color w:val="000000"/>
          <w:sz w:val="21"/>
        </w:rPr>
        <w:t>,</w:t>
      </w:r>
      <w:r>
        <w:rPr>
          <w:rFonts w:ascii="宋体,Bold" w:hAnsi="宋体,Bold" w:eastAsia="宋体,Bold"/>
          <w:b/>
          <w:i w:val="0"/>
          <w:color w:val="000000"/>
          <w:sz w:val="21"/>
        </w:rPr>
        <w:t xml:space="preserve"> 用位图管理空闲页框。若页大小为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物理内</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472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存大小为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GB</w:t>
            </w:r>
            <w:r>
              <w:rPr>
                <w:rFonts w:ascii="PMExtra" w:hAnsi="PMExtra" w:eastAsia="PMExtra"/>
                <w:b w:val="0"/>
                <w:i w:val="0"/>
                <w:color w:val="000000"/>
                <w:sz w:val="21"/>
              </w:rPr>
              <w:t>,</w:t>
            </w:r>
            <w:r>
              <w:rPr>
                <w:rFonts w:ascii="宋体,Bold" w:hAnsi="宋体,Bold" w:eastAsia="宋体,Bold"/>
                <w:b/>
                <w:i w:val="0"/>
                <w:color w:val="000000"/>
                <w:sz w:val="21"/>
              </w:rPr>
              <w:t xml:space="preserve"> 则位图所占空间的大小是</w:t>
            </w:r>
            <w:r>
              <w:rPr>
                <w:rFonts w:ascii="PMExtra" w:hAnsi="PMExtra" w:eastAsia="PMExtra"/>
                <w:b w:val="0"/>
                <w:i w:val="0"/>
                <w:color w:val="000000"/>
                <w:sz w:val="21"/>
              </w:rPr>
              <w:t>(</w:t>
            </w:r>
          </w:p>
        </w:tc>
        <w:tc>
          <w:tcPr>
            <w:tcW w:type="dxa" w:w="240"/>
            <w:vMerge w:val="restart"/>
            <w:tcBorders/>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1600"/>
            <w:vMerge w:val="restart"/>
            <w:tcBorders/>
            <w:tcMar>
              <w:start w:w="0" w:type="dxa"/>
              <w:end w:w="0" w:type="dxa"/>
            </w:tcMar>
            <w:tcMar>
              <w:start w:w="0" w:type="dxa"/>
              <w:end w:w="0" w:type="dxa"/>
            </w:tcMar>
          </w:tcPr>
          <w:p>
            <w:pPr>
              <w:autoSpaceDN w:val="0"/>
              <w:autoSpaceDE w:val="0"/>
              <w:widowControl/>
              <w:spacing w:line="232" w:lineRule="exact" w:before="536" w:after="0"/>
              <w:ind w:left="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512</w:t>
            </w:r>
            <w:r>
              <w:rPr>
                <w:rFonts w:ascii="TimesNewRoman,Italic" w:hAnsi="TimesNewRoman,Italic" w:eastAsia="TimesNewRoman,Italic"/>
                <w:b w:val="0"/>
                <w:i/>
                <w:color w:val="000000"/>
                <w:sz w:val="21"/>
              </w:rPr>
              <w:t>KB</w:t>
            </w:r>
          </w:p>
        </w:tc>
        <w:tc>
          <w:tcPr>
            <w:tcW w:type="dxa" w:w="2980"/>
            <w:vMerge w:val="restart"/>
            <w:tcBorders/>
            <w:tcMar>
              <w:start w:w="0" w:type="dxa"/>
              <w:end w:w="0" w:type="dxa"/>
            </w:tcMar>
            <w:tcMar>
              <w:start w:w="0" w:type="dxa"/>
              <w:end w:w="0" w:type="dxa"/>
            </w:tcMar>
          </w:tcPr>
          <w:p>
            <w:pPr>
              <w:autoSpaceDN w:val="0"/>
              <w:autoSpaceDE w:val="0"/>
              <w:widowControl/>
              <w:spacing w:line="232" w:lineRule="exact" w:before="536" w:after="0"/>
              <w:ind w:left="6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TimesNewRoman,Italic" w:hAnsi="TimesNewRoman,Italic" w:eastAsia="TimesNewRoman,Italic"/>
                <w:b w:val="0"/>
                <w:i/>
                <w:color w:val="000000"/>
                <w:sz w:val="21"/>
              </w:rPr>
              <w:t>MB</w:t>
            </w:r>
          </w:p>
        </w:tc>
      </w:tr>
      <w:tr>
        <w:trPr>
          <w:trHeight w:hRule="exact" w:val="416"/>
        </w:trPr>
        <w:tc>
          <w:tcPr>
            <w:tcW w:type="dxa" w:w="2240"/>
            <w:tcBorders/>
            <w:tcMar>
              <w:start w:w="0" w:type="dxa"/>
              <w:end w:w="0" w:type="dxa"/>
            </w:tcMar>
          </w:tcPr>
          <w:p>
            <w:pPr>
              <w:autoSpaceDN w:val="0"/>
              <w:autoSpaceDE w:val="0"/>
              <w:widowControl/>
              <w:spacing w:line="232" w:lineRule="exact" w:before="124" w:after="0"/>
              <w:ind w:left="0" w:right="61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128  </w:t>
            </w:r>
            <w:r>
              <w:rPr>
                <w:rFonts w:ascii="TimesNewRoman,Italic" w:hAnsi="TimesNewRoman,Italic" w:eastAsia="TimesNewRoman,Italic"/>
                <w:b w:val="0"/>
                <w:i/>
                <w:color w:val="000000"/>
                <w:sz w:val="21"/>
              </w:rPr>
              <w:t>B</w:t>
            </w:r>
          </w:p>
        </w:tc>
        <w:tc>
          <w:tcPr>
            <w:tcW w:type="dxa" w:w="2480"/>
            <w:tcBorders/>
            <w:tcMar>
              <w:start w:w="0" w:type="dxa"/>
              <w:end w:w="0" w:type="dxa"/>
            </w:tcMar>
          </w:tcPr>
          <w:p>
            <w:pPr>
              <w:autoSpaceDN w:val="0"/>
              <w:autoSpaceDE w:val="0"/>
              <w:widowControl/>
              <w:spacing w:line="232" w:lineRule="exact" w:before="124" w:after="0"/>
              <w:ind w:left="0" w:right="94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128</w:t>
            </w:r>
            <w:r>
              <w:rPr>
                <w:rFonts w:ascii="TimesNewRoman,Italic" w:hAnsi="TimesNewRoman,Italic" w:eastAsia="TimesNewRoman,Italic"/>
                <w:b w:val="0"/>
                <w:i/>
                <w:color w:val="000000"/>
                <w:sz w:val="21"/>
              </w:rPr>
              <w:t>KB</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统考真题】文件系统需要占用部分外存空间记录空闲块位置。在下列方法中</w:t>
      </w:r>
      <w:r>
        <w:rPr>
          <w:rFonts w:ascii="TimesNewRoman" w:hAnsi="TimesNewRoman" w:eastAsia="TimesNewRoman"/>
          <w:b w:val="0"/>
          <w:i w:val="0"/>
          <w:color w:val="000000"/>
          <w:sz w:val="21"/>
        </w:rPr>
        <w:t>,</w:t>
      </w:r>
      <w:r>
        <w:rPr>
          <w:rFonts w:ascii="宋体,Bold" w:hAnsi="宋体,Bold" w:eastAsia="宋体,Bold"/>
          <w:b/>
          <w:i w:val="0"/>
          <w:color w:val="000000"/>
          <w:sz w:val="21"/>
        </w:rPr>
        <w:t>占用外存</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45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空间的大小与当前空闲块数量无关的是</w:t>
            </w:r>
            <w:r>
              <w:rPr>
                <w:rFonts w:ascii="PMExtra" w:hAnsi="PMExtra" w:eastAsia="PMExtra"/>
                <w:b w:val="0"/>
                <w:i w:val="0"/>
                <w:color w:val="000000"/>
                <w:sz w:val="21"/>
              </w:rPr>
              <w:t>(</w:t>
            </w:r>
          </w:p>
        </w:tc>
        <w:tc>
          <w:tcPr>
            <w:tcW w:type="dxa" w:w="36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192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174" w:right="0" w:firstLine="0"/>
              <w:jc w:val="left"/>
            </w:pPr>
            <w:r>
              <w:rPr>
                <w:rFonts w:ascii="宋体,Bold" w:hAnsi="宋体,Bold" w:eastAsia="宋体,Bold"/>
                <w:b/>
                <w:i w:val="0"/>
                <w:color w:val="000000"/>
                <w:sz w:val="21"/>
              </w:rPr>
              <w:t>C. 成组链接法</w:t>
            </w:r>
          </w:p>
        </w:tc>
        <w:tc>
          <w:tcPr>
            <w:tcW w:type="dxa" w:w="308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408" w:right="0" w:firstLine="0"/>
              <w:jc w:val="left"/>
            </w:pPr>
            <w:r>
              <w:rPr>
                <w:rFonts w:ascii="宋体,Bold" w:hAnsi="宋体,Bold" w:eastAsia="宋体,Bold"/>
                <w:b/>
                <w:i w:val="0"/>
                <w:color w:val="000000"/>
                <w:sz w:val="21"/>
              </w:rPr>
              <w:t>D. 空闲链表法</w:t>
            </w:r>
          </w:p>
        </w:tc>
      </w:tr>
      <w:tr>
        <w:trPr>
          <w:trHeight w:hRule="exact" w:val="386"/>
        </w:trPr>
        <w:tc>
          <w:tcPr>
            <w:tcW w:type="dxa" w:w="2260"/>
            <w:tcBorders/>
            <w:shd w:fill="ffffff"/>
            <w:tcMar>
              <w:start w:w="0" w:type="dxa"/>
              <w:end w:w="0" w:type="dxa"/>
            </w:tcMar>
          </w:tcPr>
          <w:p>
            <w:pPr>
              <w:autoSpaceDN w:val="0"/>
              <w:autoSpaceDE w:val="0"/>
              <w:widowControl/>
              <w:spacing w:line="210" w:lineRule="exact" w:before="116" w:after="0"/>
              <w:ind w:left="0" w:right="592" w:firstLine="0"/>
              <w:jc w:val="right"/>
            </w:pPr>
            <w:r>
              <w:rPr>
                <w:rFonts w:ascii="宋体,Bold" w:hAnsi="宋体,Bold" w:eastAsia="宋体,Bold"/>
                <w:b/>
                <w:i w:val="0"/>
                <w:color w:val="000000"/>
                <w:sz w:val="21"/>
              </w:rPr>
              <w:t>A. 位图法</w:t>
            </w:r>
          </w:p>
        </w:tc>
        <w:tc>
          <w:tcPr>
            <w:tcW w:type="dxa" w:w="2240"/>
            <w:tcBorders/>
            <w:shd w:fill="ffffff"/>
            <w:tcMar>
              <w:start w:w="0" w:type="dxa"/>
              <w:end w:w="0" w:type="dxa"/>
            </w:tcMar>
          </w:tcPr>
          <w:p>
            <w:pPr>
              <w:autoSpaceDN w:val="0"/>
              <w:autoSpaceDE w:val="0"/>
              <w:widowControl/>
              <w:spacing w:line="210" w:lineRule="exact" w:before="116" w:after="0"/>
              <w:ind w:left="0" w:right="466" w:firstLine="0"/>
              <w:jc w:val="right"/>
            </w:pPr>
            <w:r>
              <w:rPr>
                <w:rFonts w:ascii="宋体,Bold" w:hAnsi="宋体,Bold" w:eastAsia="宋体,Bold"/>
                <w:b/>
                <w:i w:val="0"/>
                <w:color w:val="000000"/>
                <w:sz w:val="21"/>
              </w:rPr>
              <w:t>B. 空闲表法</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65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3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速刷·王道·5.I/O 管理</w:t>
            </w:r>
          </w:p>
        </w:tc>
      </w:tr>
    </w:tbl>
    <w:p>
      <w:pPr>
        <w:autoSpaceDN w:val="0"/>
        <w:tabs>
          <w:tab w:pos="5474" w:val="left"/>
        </w:tabs>
        <w:autoSpaceDE w:val="0"/>
        <w:widowControl/>
        <w:spacing w:line="422" w:lineRule="exact" w:before="192" w:after="0"/>
        <w:ind w:left="1442" w:right="6336" w:firstLine="0"/>
        <w:jc w:val="left"/>
      </w:pPr>
      <w:r>
        <w:rPr>
          <w:rFonts w:ascii="宋体,Bold" w:hAnsi="宋体,Bold" w:eastAsia="宋体,Bold"/>
          <w:b/>
          <w:i w:val="0"/>
          <w:color w:val="000000"/>
          <w:sz w:val="24"/>
        </w:rPr>
        <w:t>第</w:t>
      </w:r>
      <w:r>
        <w:rPr>
          <w:rFonts w:ascii="TimesNewRoman,Bold" w:hAnsi="TimesNewRoman,Bold" w:eastAsia="TimesNewRoman,Bold"/>
          <w:b/>
          <w:i w:val="0"/>
          <w:color w:val="000000"/>
          <w:sz w:val="24"/>
        </w:rPr>
        <w:t>5</w:t>
      </w:r>
      <w:r>
        <w:rPr>
          <w:rFonts w:ascii="宋体,Bold" w:hAnsi="宋体,Bold" w:eastAsia="宋体,Bold"/>
          <w:b/>
          <w:i w:val="0"/>
          <w:color w:val="000000"/>
          <w:sz w:val="24"/>
        </w:rPr>
        <w:t xml:space="preserve"> 章输入</w:t>
      </w:r>
      <w:r>
        <w:rPr>
          <w:rFonts w:ascii="TimesNewRoman,Bold" w:hAnsi="TimesNewRoman,Bold" w:eastAsia="TimesNewRoman,Bold"/>
          <w:b/>
          <w:i w:val="0"/>
          <w:color w:val="000000"/>
          <w:sz w:val="24"/>
        </w:rPr>
        <w:t>/</w:t>
      </w:r>
      <w:r>
        <w:rPr>
          <w:rFonts w:ascii="宋体,Bold" w:hAnsi="宋体,Bold" w:eastAsia="宋体,Bold"/>
          <w:b/>
          <w:i w:val="0"/>
          <w:color w:val="000000"/>
          <w:sz w:val="24"/>
        </w:rPr>
        <w:t xml:space="preserve"> 输出管理</w:t>
      </w:r>
      <w:r>
        <w:br/>
      </w:r>
      <w:r>
        <w:rPr>
          <w:rFonts w:ascii="TimesNewRoman,Bold" w:hAnsi="TimesNewRoman,Bold" w:eastAsia="TimesNewRoman,Bold"/>
          <w:b/>
          <w:i w:val="0"/>
          <w:color w:val="000000"/>
          <w:sz w:val="24"/>
        </w:rPr>
        <w:t>5.1</w:t>
      </w:r>
      <w:r>
        <w:rPr>
          <w:rFonts w:ascii="TimesNewRoman,BoldItalic" w:hAnsi="TimesNewRoman,BoldItalic" w:eastAsia="TimesNewRoman,BoldItalic"/>
          <w:b/>
          <w:i/>
          <w:color w:val="000000"/>
          <w:sz w:val="24"/>
        </w:rPr>
        <w:t>I</w:t>
      </w:r>
      <w:r>
        <w:rPr>
          <w:rFonts w:ascii="TimesNewRoman,Bold" w:hAnsi="TimesNewRoman,Bold" w:eastAsia="TimesNewRoman,Bold"/>
          <w:b/>
          <w:i w:val="0"/>
          <w:color w:val="000000"/>
          <w:sz w:val="24"/>
        </w:rPr>
        <w:t>/</w:t>
      </w:r>
      <w:r>
        <w:rPr>
          <w:rFonts w:ascii="TimesNewRoman,BoldItalic" w:hAnsi="TimesNewRoman,BoldItalic" w:eastAsia="TimesNewRoman,BoldItalic"/>
          <w:b/>
          <w:i/>
          <w:color w:val="000000"/>
          <w:sz w:val="24"/>
        </w:rPr>
        <w:t>O</w:t>
      </w:r>
      <w:r>
        <w:rPr>
          <w:rFonts w:ascii="宋体,Bold" w:hAnsi="宋体,Bold" w:eastAsia="宋体,Bold"/>
          <w:b/>
          <w:i w:val="0"/>
          <w:color w:val="000000"/>
          <w:sz w:val="24"/>
        </w:rPr>
        <w:t xml:space="preserve"> 管理概述</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P317)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以下关于设备属性的叙述中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72" w:after="0"/>
        <w:ind w:left="1442" w:right="3744" w:firstLine="0"/>
        <w:jc w:val="left"/>
      </w:pPr>
      <w:r>
        <w:rPr>
          <w:rFonts w:ascii="宋体,Bold" w:hAnsi="宋体,Bold" w:eastAsia="宋体,Bold"/>
          <w:b/>
          <w:i w:val="0"/>
          <w:color w:val="000000"/>
          <w:sz w:val="21"/>
        </w:rPr>
        <w:t>A. 字符设备的基本特征是可寻址到字节</w:t>
      </w:r>
      <w:r>
        <w:rPr>
          <w:rFonts w:ascii="TimesNewRoman" w:hAnsi="TimesNewRoman" w:eastAsia="TimesNewRoman"/>
          <w:b w:val="0"/>
          <w:i w:val="0"/>
          <w:color w:val="000000"/>
          <w:sz w:val="21"/>
        </w:rPr>
        <w:t>,</w:t>
      </w:r>
      <w:r>
        <w:rPr>
          <w:rFonts w:ascii="宋体,Bold" w:hAnsi="宋体,Bold" w:eastAsia="宋体,Bold"/>
          <w:b/>
          <w:i w:val="0"/>
          <w:color w:val="000000"/>
          <w:sz w:val="21"/>
        </w:rPr>
        <w:t>即能指定读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写操作的字节地址</w:t>
      </w:r>
      <w:r>
        <w:rPr>
          <w:rFonts w:ascii="宋体,Bold" w:hAnsi="宋体,Bold" w:eastAsia="宋体,Bold"/>
          <w:b/>
          <w:i w:val="0"/>
          <w:color w:val="000000"/>
          <w:sz w:val="21"/>
        </w:rPr>
        <w:t>B. 共享设备必须是可寻址的和可随机访问的设备</w:t>
      </w:r>
      <w:r>
        <w:br/>
      </w:r>
      <w:r>
        <w:rPr>
          <w:rFonts w:ascii="宋体,Bold" w:hAnsi="宋体,Bold" w:eastAsia="宋体,Bold"/>
          <w:b/>
          <w:i w:val="0"/>
          <w:color w:val="000000"/>
          <w:sz w:val="21"/>
        </w:rPr>
        <w:t>C. 共享设备是指同一时间内允许多个进程同时访问的设备</w:t>
      </w:r>
      <w:r>
        <w:br/>
      </w:r>
      <w:r>
        <w:rPr>
          <w:rFonts w:ascii="宋体,Bold" w:hAnsi="宋体,Bold" w:eastAsia="宋体,Bold"/>
          <w:b/>
          <w:i w:val="0"/>
          <w:color w:val="000000"/>
          <w:sz w:val="21"/>
        </w:rPr>
        <w:t>D. 在分配共享设备和独占设备时都可能引起进程死锁</w:t>
      </w:r>
    </w:p>
    <w:p>
      <w:pPr>
        <w:autoSpaceDN w:val="0"/>
        <w:tabs>
          <w:tab w:pos="6166"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下列关于虚拟设备的含义的描述中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6" w:after="248"/>
        <w:ind w:left="1442" w:right="5040" w:firstLine="0"/>
        <w:jc w:val="left"/>
      </w:pPr>
      <w:r>
        <w:rPr>
          <w:rFonts w:ascii="宋体,Bold" w:hAnsi="宋体,Bold" w:eastAsia="宋体,Bold"/>
          <w:b/>
          <w:i w:val="0"/>
          <w:color w:val="000000"/>
          <w:sz w:val="21"/>
        </w:rPr>
        <w:t>A. 允许用户使用比系统中具有的物理设备更多的设备</w:t>
      </w:r>
      <w:r>
        <w:br/>
      </w:r>
      <w:r>
        <w:rPr>
          <w:rFonts w:ascii="宋体,Bold" w:hAnsi="宋体,Bold" w:eastAsia="宋体,Bold"/>
          <w:b/>
          <w:i w:val="0"/>
          <w:color w:val="000000"/>
          <w:sz w:val="21"/>
        </w:rPr>
        <w:t>B. 允许用户以标准化方式来使用物理设备</w:t>
      </w:r>
      <w:r>
        <w:br/>
      </w:r>
      <w:r>
        <w:rPr>
          <w:rFonts w:ascii="宋体,Bold" w:hAnsi="宋体,Bold" w:eastAsia="宋体,Bold"/>
          <w:b/>
          <w:i w:val="0"/>
          <w:color w:val="000000"/>
          <w:sz w:val="21"/>
        </w:rPr>
        <w:t>C. 把一个物理设备变换成多个对应的逻辑设备</w:t>
      </w:r>
      <w:r>
        <w:br/>
      </w:r>
      <w:r>
        <w:rPr>
          <w:rFonts w:ascii="宋体,Bold" w:hAnsi="宋体,Bold" w:eastAsia="宋体,Bold"/>
          <w:b/>
          <w:i w:val="0"/>
          <w:color w:val="000000"/>
          <w:sz w:val="21"/>
        </w:rPr>
        <w:t>D. 允许用户程序不必全部装入主存便可使用系统中的设备</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6"/>
        </w:trPr>
        <w:tc>
          <w:tcPr>
            <w:tcW w:type="dxa" w:w="392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磁盘设备的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控制主要采取</w:t>
            </w:r>
            <w:r>
              <w:rPr>
                <w:rFonts w:ascii="PMExtra" w:hAnsi="PMExtra" w:eastAsia="PMExtra"/>
                <w:b w:val="0"/>
                <w:i w:val="0"/>
                <w:color w:val="000000"/>
                <w:sz w:val="21"/>
              </w:rPr>
              <w:t>(</w:t>
            </w:r>
          </w:p>
        </w:tc>
        <w:tc>
          <w:tcPr>
            <w:tcW w:type="dxa" w:w="2000"/>
            <w:tcBorders/>
            <w:shd w:fill="ffffff"/>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方式。</w:t>
            </w:r>
          </w:p>
        </w:tc>
        <w:tc>
          <w:tcPr>
            <w:tcW w:type="dxa" w:w="7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74" w:after="0"/>
              <w:ind w:left="96" w:right="0" w:firstLine="0"/>
              <w:jc w:val="left"/>
            </w:pPr>
            <w:r>
              <w:rPr>
                <w:rFonts w:ascii="PMExtra" w:hAnsi="PMExtra" w:eastAsia="PMExtra"/>
                <w:b w:val="0"/>
                <w:i w:val="0"/>
                <w:color w:val="000000"/>
                <w:sz w:val="21"/>
              </w:rPr>
              <w:t>)</w:t>
            </w:r>
          </w:p>
        </w:tc>
        <w:tc>
          <w:tcPr>
            <w:tcW w:type="dxa" w:w="29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534" w:after="0"/>
              <w:ind w:left="5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DMA</w:t>
            </w:r>
          </w:p>
        </w:tc>
      </w:tr>
      <w:tr>
        <w:trPr>
          <w:trHeight w:hRule="exact" w:val="480"/>
        </w:trPr>
        <w:tc>
          <w:tcPr>
            <w:tcW w:type="dxa" w:w="2060"/>
            <w:tcBorders/>
            <w:shd w:fill="ffffff"/>
            <w:tcMar>
              <w:start w:w="0" w:type="dxa"/>
              <w:end w:w="0" w:type="dxa"/>
            </w:tcMar>
          </w:tcPr>
          <w:p>
            <w:pPr>
              <w:autoSpaceDN w:val="0"/>
              <w:autoSpaceDE w:val="0"/>
              <w:widowControl/>
              <w:spacing w:line="210" w:lineRule="exact" w:before="114" w:after="0"/>
              <w:ind w:left="0" w:right="812" w:firstLine="0"/>
              <w:jc w:val="right"/>
            </w:pPr>
            <w:r>
              <w:rPr>
                <w:rFonts w:ascii="宋体,Bold" w:hAnsi="宋体,Bold" w:eastAsia="宋体,Bold"/>
                <w:b/>
                <w:i w:val="0"/>
                <w:color w:val="000000"/>
                <w:sz w:val="21"/>
              </w:rPr>
              <w:t>A. 位</w:t>
            </w:r>
          </w:p>
        </w:tc>
        <w:tc>
          <w:tcPr>
            <w:tcW w:type="dxa" w:w="1860"/>
            <w:tcBorders/>
            <w:shd w:fill="ffffff"/>
            <w:tcMar>
              <w:start w:w="0" w:type="dxa"/>
              <w:end w:w="0" w:type="dxa"/>
            </w:tcMar>
          </w:tcPr>
          <w:p>
            <w:pPr>
              <w:autoSpaceDN w:val="0"/>
              <w:autoSpaceDE w:val="0"/>
              <w:widowControl/>
              <w:spacing w:line="210" w:lineRule="exact" w:before="114" w:after="0"/>
              <w:ind w:left="0" w:right="306" w:firstLine="0"/>
              <w:jc w:val="right"/>
            </w:pPr>
            <w:r>
              <w:rPr>
                <w:rFonts w:ascii="宋体,Bold" w:hAnsi="宋体,Bold" w:eastAsia="宋体,Bold"/>
                <w:b/>
                <w:i w:val="0"/>
                <w:color w:val="000000"/>
                <w:sz w:val="21"/>
              </w:rPr>
              <w:t>B. 字节</w:t>
            </w:r>
          </w:p>
        </w:tc>
        <w:tc>
          <w:tcPr>
            <w:tcW w:type="dxa" w:w="2000"/>
            <w:tcBorders/>
            <w:shd w:fill="ffffff"/>
            <w:tcMar>
              <w:start w:w="0" w:type="dxa"/>
              <w:end w:w="0" w:type="dxa"/>
            </w:tcMar>
          </w:tcPr>
          <w:p>
            <w:pPr>
              <w:autoSpaceDN w:val="0"/>
              <w:autoSpaceDE w:val="0"/>
              <w:widowControl/>
              <w:spacing w:line="210" w:lineRule="exact" w:before="114" w:after="0"/>
              <w:ind w:left="0" w:right="360" w:firstLine="0"/>
              <w:jc w:val="right"/>
            </w:pPr>
            <w:r>
              <w:rPr>
                <w:rFonts w:ascii="宋体,Bold" w:hAnsi="宋体,Bold" w:eastAsia="宋体,Bold"/>
                <w:b/>
                <w:i w:val="0"/>
                <w:color w:val="000000"/>
                <w:sz w:val="21"/>
              </w:rPr>
              <w:t>C. 帧</w:t>
            </w:r>
          </w:p>
        </w:tc>
        <w:tc>
          <w:tcPr>
            <w:tcW w:type="dxa" w:w="1805"/>
            <w:vMerge/>
            <w:tcBorders/>
          </w:tcPr>
          <w:p/>
        </w:tc>
        <w:tc>
          <w:tcPr>
            <w:tcW w:type="dxa" w:w="1805"/>
            <w:vMerge/>
            <w:tcBorders/>
          </w:tcPr>
          <w:p/>
        </w:tc>
      </w:tr>
      <w:tr>
        <w:trPr>
          <w:trHeight w:hRule="exact" w:val="486"/>
        </w:trPr>
        <w:tc>
          <w:tcPr>
            <w:tcW w:type="dxa" w:w="5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为了便于上层软件的编制</w:t>
            </w:r>
            <w:r>
              <w:rPr>
                <w:rFonts w:ascii="TimesNewRoman" w:hAnsi="TimesNewRoman" w:eastAsia="TimesNewRoman"/>
                <w:b w:val="0"/>
                <w:i w:val="0"/>
                <w:color w:val="000000"/>
                <w:sz w:val="21"/>
              </w:rPr>
              <w:t>,</w:t>
            </w:r>
            <w:r>
              <w:rPr>
                <w:rFonts w:ascii="宋体,Bold" w:hAnsi="宋体,Bold" w:eastAsia="宋体,Bold"/>
                <w:b/>
                <w:i w:val="0"/>
                <w:color w:val="000000"/>
                <w:sz w:val="21"/>
              </w:rPr>
              <w:t>设备控制器通常需要提供</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380" w:lineRule="exact" w:before="0" w:after="248"/>
        <w:ind w:left="1442" w:right="5472" w:firstLine="0"/>
        <w:jc w:val="left"/>
      </w:pPr>
      <w:r>
        <w:rPr>
          <w:rFonts w:ascii="宋体,Bold" w:hAnsi="宋体,Bold" w:eastAsia="宋体,Bold"/>
          <w:b/>
          <w:i w:val="0"/>
          <w:color w:val="000000"/>
          <w:sz w:val="21"/>
        </w:rPr>
        <w:t>A. 控制寄存器、状态寄存器和控制命令</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地址寄存器、工作方式状态寄存器和控制命令</w:t>
      </w:r>
      <w:r>
        <w:br/>
      </w:r>
      <w:r>
        <w:rPr>
          <w:rFonts w:ascii="宋体,Bold" w:hAnsi="宋体,Bold" w:eastAsia="宋体,Bold"/>
          <w:b/>
          <w:i w:val="0"/>
          <w:color w:val="000000"/>
          <w:sz w:val="21"/>
        </w:rPr>
        <w:t>C. 中断寄存器、控制寄存器和控制命令</w:t>
      </w:r>
      <w:r>
        <w:br/>
      </w:r>
      <w:r>
        <w:rPr>
          <w:rFonts w:ascii="宋体,Bold" w:hAnsi="宋体,Bold" w:eastAsia="宋体,Bold"/>
          <w:b/>
          <w:i w:val="0"/>
          <w:color w:val="000000"/>
          <w:sz w:val="21"/>
        </w:rPr>
        <w:t>D. 控制寄存器、编程空间和控制逻辑寄存器</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22"/>
        </w:trPr>
        <w:tc>
          <w:tcPr>
            <w:tcW w:type="dxa" w:w="52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在设备控制器中用于实现设备控制功能的是</w:t>
            </w:r>
            <w:r>
              <w:rPr>
                <w:rFonts w:ascii="PMExtra" w:hAnsi="PMExtra" w:eastAsia="PMExtra"/>
                <w:b w:val="0"/>
                <w:i w:val="0"/>
                <w:color w:val="000000"/>
                <w:sz w:val="21"/>
              </w:rPr>
              <w:t>(</w:t>
            </w:r>
          </w:p>
        </w:tc>
        <w:tc>
          <w:tcPr>
            <w:tcW w:type="dxa" w:w="4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4" w:right="0" w:firstLine="0"/>
              <w:jc w:val="left"/>
            </w:pPr>
            <w:r>
              <w:rPr>
                <w:rFonts w:ascii="PMExtra" w:hAnsi="PMExtra" w:eastAsia="PMExtra"/>
                <w:b w:val="0"/>
                <w:i w:val="0"/>
                <w:color w:val="000000"/>
                <w:sz w:val="21"/>
              </w:rPr>
              <w:t>)</w:t>
            </w:r>
          </w:p>
        </w:tc>
      </w:tr>
      <w:tr>
        <w:trPr>
          <w:trHeight w:hRule="exact" w:val="420"/>
        </w:trPr>
        <w:tc>
          <w:tcPr>
            <w:tcW w:type="dxa" w:w="2420"/>
            <w:tcBorders/>
            <w:shd w:fill="ffffff"/>
            <w:tcMar>
              <w:start w:w="0" w:type="dxa"/>
              <w:end w:w="0" w:type="dxa"/>
            </w:tcMar>
          </w:tcPr>
          <w:p>
            <w:pPr>
              <w:autoSpaceDN w:val="0"/>
              <w:autoSpaceDE w:val="0"/>
              <w:widowControl/>
              <w:spacing w:line="232" w:lineRule="exact" w:before="114" w:after="0"/>
              <w:ind w:left="0" w:right="96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CPU</w:t>
            </w:r>
          </w:p>
        </w:tc>
        <w:tc>
          <w:tcPr>
            <w:tcW w:type="dxa" w:w="75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0" w:right="2088" w:firstLine="0"/>
              <w:jc w:val="right"/>
            </w:pPr>
            <w:r>
              <w:rPr>
                <w:rFonts w:ascii="宋体,Bold" w:hAnsi="宋体,Bold" w:eastAsia="宋体,Bold"/>
                <w:b/>
                <w:i w:val="0"/>
                <w:color w:val="000000"/>
                <w:sz w:val="21"/>
              </w:rPr>
              <w:t>B. 设备控制器与处理器的接口</w:t>
            </w:r>
          </w:p>
        </w:tc>
      </w:tr>
      <w:tr>
        <w:trPr>
          <w:trHeight w:hRule="exact" w:val="460"/>
        </w:trPr>
        <w:tc>
          <w:tcPr>
            <w:tcW w:type="dxa" w:w="2420"/>
            <w:tcBorders/>
            <w:shd w:fill="ffffff"/>
            <w:tcMar>
              <w:start w:w="0" w:type="dxa"/>
              <w:end w:w="0" w:type="dxa"/>
            </w:tcMar>
          </w:tcPr>
          <w:p>
            <w:pPr>
              <w:autoSpaceDN w:val="0"/>
              <w:autoSpaceDE w:val="0"/>
              <w:widowControl/>
              <w:spacing w:line="232" w:lineRule="exact" w:before="88" w:after="0"/>
              <w:ind w:left="0" w:right="62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逻辑</w:t>
            </w:r>
          </w:p>
        </w:tc>
        <w:tc>
          <w:tcPr>
            <w:tcW w:type="dxa" w:w="75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0" w:right="2298" w:firstLine="0"/>
              <w:jc w:val="right"/>
            </w:pPr>
            <w:r>
              <w:rPr>
                <w:rFonts w:ascii="宋体,Bold" w:hAnsi="宋体,Bold" w:eastAsia="宋体,Bold"/>
                <w:b/>
                <w:i w:val="0"/>
                <w:color w:val="000000"/>
                <w:sz w:val="21"/>
              </w:rPr>
              <w:t>D. 设备控制器与设备的接口</w:t>
            </w:r>
          </w:p>
        </w:tc>
      </w:tr>
      <w:tr>
        <w:trPr>
          <w:trHeight w:hRule="exact" w:val="520"/>
        </w:trPr>
        <w:tc>
          <w:tcPr>
            <w:tcW w:type="dxa" w:w="2542"/>
            <w:gridSpan w:val="2"/>
            <w:tcBorders/>
            <w:shd w:fill="ffffff"/>
            <w:tcMar>
              <w:start w:w="0" w:type="dxa"/>
              <w:end w:w="0" w:type="dxa"/>
            </w:tcMar>
            <w:tcMar>
              <w:start w:w="0" w:type="dxa"/>
              <w:end w:w="0" w:type="dxa"/>
            </w:tcMar>
          </w:tcPr>
          <w:p>
            <w:pPr>
              <w:autoSpaceDN w:val="0"/>
              <w:autoSpaceDE w:val="0"/>
              <w:widowControl/>
              <w:spacing w:line="256" w:lineRule="exact" w:before="168" w:after="0"/>
              <w:ind w:left="0" w:right="9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方式是在</w:t>
            </w:r>
            <w:r>
              <w:rPr>
                <w:rFonts w:ascii="PMExtra" w:hAnsi="PMExtra" w:eastAsia="PMExtra"/>
                <w:b w:val="0"/>
                <w:i w:val="0"/>
                <w:color w:val="000000"/>
                <w:sz w:val="21"/>
              </w:rPr>
              <w:t>(</w:t>
            </w:r>
          </w:p>
        </w:tc>
        <w:tc>
          <w:tcPr>
            <w:tcW w:type="dxa" w:w="741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之间建立一条直接数据通路。</w:t>
            </w:r>
          </w:p>
        </w:tc>
      </w:tr>
      <w:tr>
        <w:trPr>
          <w:trHeight w:hRule="exact" w:val="500"/>
        </w:trPr>
        <w:tc>
          <w:tcPr>
            <w:tcW w:type="dxa" w:w="2420"/>
            <w:tcBorders/>
            <w:shd w:fill="ffffff"/>
            <w:tcMar>
              <w:start w:w="0" w:type="dxa"/>
              <w:end w:w="0" w:type="dxa"/>
            </w:tcMar>
          </w:tcPr>
          <w:p>
            <w:pPr>
              <w:autoSpaceDN w:val="0"/>
              <w:autoSpaceDE w:val="0"/>
              <w:widowControl/>
              <w:spacing w:line="234" w:lineRule="exact" w:before="122" w:after="0"/>
              <w:ind w:left="0" w:right="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设备和主存</w:t>
            </w:r>
          </w:p>
        </w:tc>
        <w:tc>
          <w:tcPr>
            <w:tcW w:type="dxa" w:w="230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458" w:right="0" w:firstLine="0"/>
              <w:jc w:val="left"/>
            </w:pPr>
            <w:r>
              <w:rPr>
                <w:rFonts w:ascii="宋体,Bold" w:hAnsi="宋体,Bold" w:eastAsia="宋体,Bold"/>
                <w:b/>
                <w:i w:val="0"/>
                <w:color w:val="000000"/>
                <w:sz w:val="21"/>
              </w:rPr>
              <w:t>B. 两个</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w:t>
            </w:r>
          </w:p>
        </w:tc>
        <w:tc>
          <w:tcPr>
            <w:tcW w:type="dxa" w:w="2258"/>
            <w:gridSpan w:val="2"/>
            <w:tcBorders/>
            <w:shd w:fill="ffffff"/>
            <w:tcMar>
              <w:start w:w="0" w:type="dxa"/>
              <w:end w:w="0" w:type="dxa"/>
            </w:tcMar>
            <w:tcMar>
              <w:start w:w="0" w:type="dxa"/>
              <w:end w:w="0" w:type="dxa"/>
            </w:tcMar>
          </w:tcPr>
          <w:p>
            <w:pPr>
              <w:autoSpaceDN w:val="0"/>
              <w:autoSpaceDE w:val="0"/>
              <w:widowControl/>
              <w:spacing w:line="234" w:lineRule="exact" w:before="122" w:after="0"/>
              <w:ind w:left="31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设备和</w:t>
            </w:r>
            <w:r>
              <w:rPr>
                <w:rFonts w:ascii="TimesNewRoman,Italic" w:hAnsi="TimesNewRoman,Italic" w:eastAsia="TimesNewRoman,Italic"/>
                <w:b w:val="0"/>
                <w:i/>
                <w:color w:val="000000"/>
                <w:sz w:val="21"/>
              </w:rPr>
              <w:t>CPU</w:t>
            </w:r>
          </w:p>
        </w:tc>
        <w:tc>
          <w:tcPr>
            <w:tcW w:type="dxa" w:w="2980"/>
            <w:gridSpan w:val="2"/>
            <w:tcBorders/>
            <w:shd w:fill="ffffff"/>
            <w:tcMar>
              <w:start w:w="0" w:type="dxa"/>
              <w:end w:w="0" w:type="dxa"/>
            </w:tcMar>
            <w:tcMar>
              <w:start w:w="0" w:type="dxa"/>
              <w:end w:w="0" w:type="dxa"/>
            </w:tcMar>
          </w:tcPr>
          <w:p>
            <w:pPr>
              <w:autoSpaceDN w:val="0"/>
              <w:autoSpaceDE w:val="0"/>
              <w:widowControl/>
              <w:spacing w:line="234" w:lineRule="exact" w:before="122" w:after="0"/>
              <w:ind w:left="2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和主存</w:t>
            </w:r>
          </w:p>
        </w:tc>
      </w:tr>
      <w:tr>
        <w:trPr>
          <w:trHeight w:hRule="exact" w:val="520"/>
        </w:trPr>
        <w:tc>
          <w:tcPr>
            <w:tcW w:type="dxa" w:w="2542"/>
            <w:gridSpan w:val="2"/>
            <w:tcBorders/>
            <w:shd w:fill="ffffff"/>
            <w:tcMar>
              <w:start w:w="0" w:type="dxa"/>
              <w:end w:w="0" w:type="dxa"/>
            </w:tcMar>
            <w:tcMar>
              <w:start w:w="0" w:type="dxa"/>
              <w:end w:w="0" w:type="dxa"/>
            </w:tcMar>
          </w:tcPr>
          <w:p>
            <w:pPr>
              <w:autoSpaceDN w:val="0"/>
              <w:autoSpaceDE w:val="0"/>
              <w:widowControl/>
              <w:spacing w:line="256" w:lineRule="exact" w:before="164" w:after="0"/>
              <w:ind w:left="0" w:right="9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在操作系统中</w:t>
            </w:r>
            <w:r>
              <w:rPr>
                <w:rFonts w:ascii="PMExtra" w:hAnsi="PMExtra" w:eastAsia="PMExtra"/>
                <w:b w:val="0"/>
                <w:i w:val="0"/>
                <w:color w:val="000000"/>
                <w:sz w:val="21"/>
              </w:rPr>
              <w:t>,(</w:t>
            </w:r>
          </w:p>
        </w:tc>
        <w:tc>
          <w:tcPr>
            <w:tcW w:type="dxa" w:w="741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指的是一种硬件机制。</w:t>
            </w:r>
          </w:p>
        </w:tc>
      </w:tr>
      <w:tr>
        <w:trPr>
          <w:trHeight w:hRule="exact" w:val="500"/>
        </w:trPr>
        <w:tc>
          <w:tcPr>
            <w:tcW w:type="dxa" w:w="2420"/>
            <w:tcBorders/>
            <w:shd w:fill="ffffff"/>
            <w:tcMar>
              <w:start w:w="0" w:type="dxa"/>
              <w:end w:w="0" w:type="dxa"/>
            </w:tcMar>
          </w:tcPr>
          <w:p>
            <w:pPr>
              <w:autoSpaceDN w:val="0"/>
              <w:autoSpaceDE w:val="0"/>
              <w:widowControl/>
              <w:spacing w:line="212" w:lineRule="exact" w:before="124" w:after="0"/>
              <w:ind w:left="0" w:right="540" w:firstLine="0"/>
              <w:jc w:val="right"/>
            </w:pPr>
            <w:r>
              <w:rPr>
                <w:rFonts w:ascii="宋体,Bold" w:hAnsi="宋体,Bold" w:eastAsia="宋体,Bold"/>
                <w:b/>
                <w:i w:val="0"/>
                <w:color w:val="000000"/>
                <w:sz w:val="21"/>
              </w:rPr>
              <w:t>A. 通道技术</w:t>
            </w:r>
          </w:p>
        </w:tc>
        <w:tc>
          <w:tcPr>
            <w:tcW w:type="dxa" w:w="2008"/>
            <w:gridSpan w:val="2"/>
            <w:tcBorders/>
            <w:shd w:fill="ffffff"/>
            <w:tcMar>
              <w:start w:w="0" w:type="dxa"/>
              <w:end w:w="0" w:type="dxa"/>
            </w:tcMar>
            <w:tcMar>
              <w:start w:w="0" w:type="dxa"/>
              <w:end w:w="0" w:type="dxa"/>
            </w:tcMar>
          </w:tcPr>
          <w:p>
            <w:pPr>
              <w:autoSpaceDN w:val="0"/>
              <w:autoSpaceDE w:val="0"/>
              <w:widowControl/>
              <w:spacing w:line="212" w:lineRule="exact" w:before="124" w:after="0"/>
              <w:ind w:left="458" w:right="0" w:firstLine="0"/>
              <w:jc w:val="left"/>
            </w:pPr>
            <w:r>
              <w:rPr>
                <w:rFonts w:ascii="宋体,Bold" w:hAnsi="宋体,Bold" w:eastAsia="宋体,Bold"/>
                <w:b/>
                <w:i w:val="0"/>
                <w:color w:val="000000"/>
                <w:sz w:val="21"/>
              </w:rPr>
              <w:t>B. 缓冲池</w:t>
            </w:r>
          </w:p>
        </w:tc>
        <w:tc>
          <w:tcPr>
            <w:tcW w:type="dxa" w:w="255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606"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SPOOLing</w:t>
            </w:r>
            <w:r>
              <w:rPr>
                <w:rFonts w:ascii="宋体,Bold" w:hAnsi="宋体,Bold" w:eastAsia="宋体,Bold"/>
                <w:b/>
                <w:i w:val="0"/>
                <w:color w:val="000000"/>
                <w:sz w:val="21"/>
              </w:rPr>
              <w:t xml:space="preserve"> 技术</w:t>
            </w:r>
          </w:p>
        </w:tc>
        <w:tc>
          <w:tcPr>
            <w:tcW w:type="dxa" w:w="2980"/>
            <w:gridSpan w:val="2"/>
            <w:tcBorders/>
            <w:shd w:fill="ffffff"/>
            <w:tcMar>
              <w:start w:w="0" w:type="dxa"/>
              <w:end w:w="0" w:type="dxa"/>
            </w:tcMar>
            <w:tcMar>
              <w:start w:w="0" w:type="dxa"/>
              <w:end w:w="0" w:type="dxa"/>
            </w:tcMar>
          </w:tcPr>
          <w:p>
            <w:pPr>
              <w:autoSpaceDN w:val="0"/>
              <w:autoSpaceDE w:val="0"/>
              <w:widowControl/>
              <w:spacing w:line="212" w:lineRule="exact" w:before="124" w:after="0"/>
              <w:ind w:left="208" w:right="0" w:firstLine="0"/>
              <w:jc w:val="left"/>
            </w:pPr>
            <w:r>
              <w:rPr>
                <w:rFonts w:ascii="宋体,Bold" w:hAnsi="宋体,Bold" w:eastAsia="宋体,Bold"/>
                <w:b/>
                <w:i w:val="0"/>
                <w:color w:val="000000"/>
                <w:sz w:val="21"/>
              </w:rPr>
              <w:t>D. 内存覆盖技术</w:t>
            </w:r>
          </w:p>
        </w:tc>
      </w:tr>
      <w:tr>
        <w:trPr>
          <w:trHeight w:hRule="exact" w:val="520"/>
        </w:trPr>
        <w:tc>
          <w:tcPr>
            <w:tcW w:type="dxa" w:w="85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设备与存储设备进行数据交换不经过</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来完成</w:t>
            </w:r>
            <w:r>
              <w:rPr>
                <w:rFonts w:ascii="PMExtra" w:hAnsi="PMExtra" w:eastAsia="PMExtra"/>
                <w:b w:val="0"/>
                <w:i w:val="0"/>
                <w:color w:val="000000"/>
                <w:sz w:val="21"/>
              </w:rPr>
              <w:t>,</w:t>
            </w:r>
            <w:r>
              <w:rPr>
                <w:rFonts w:ascii="宋体,Bold" w:hAnsi="宋体,Bold" w:eastAsia="宋体,Bold"/>
                <w:b/>
                <w:i w:val="0"/>
                <w:color w:val="000000"/>
                <w:sz w:val="21"/>
              </w:rPr>
              <w:t xml:space="preserve"> 则这种数据交换方式是</w:t>
            </w:r>
            <w:r>
              <w:rPr>
                <w:rFonts w:ascii="PMExtra" w:hAnsi="PMExtra" w:eastAsia="PMExtra"/>
                <w:b w:val="0"/>
                <w:i w:val="0"/>
                <w:color w:val="000000"/>
                <w:sz w:val="21"/>
              </w:rPr>
              <w:t>(</w:t>
            </w:r>
          </w:p>
        </w:tc>
        <w:tc>
          <w:tcPr>
            <w:tcW w:type="dxa" w:w="1440"/>
            <w:tcBorders/>
            <w:shd w:fill="ffffff"/>
            <w:tcMar>
              <w:start w:w="0" w:type="dxa"/>
              <w:end w:w="0" w:type="dxa"/>
            </w:tcMar>
          </w:tcPr>
          <w:p>
            <w:pPr>
              <w:autoSpaceDN w:val="0"/>
              <w:autoSpaceDE w:val="0"/>
              <w:widowControl/>
              <w:spacing w:line="258" w:lineRule="exact" w:before="158" w:after="0"/>
              <w:ind w:left="110" w:right="0" w:firstLine="0"/>
              <w:jc w:val="left"/>
            </w:pPr>
            <w:r>
              <w:rPr>
                <w:rFonts w:ascii="PMExtra" w:hAnsi="PMExtra" w:eastAsia="PMExtra"/>
                <w:b w:val="0"/>
                <w:i w:val="0"/>
                <w:color w:val="000000"/>
                <w:sz w:val="21"/>
              </w:rPr>
              <w:t>)</w:t>
            </w:r>
          </w:p>
        </w:tc>
      </w:tr>
      <w:tr>
        <w:trPr>
          <w:trHeight w:hRule="exact" w:val="406"/>
        </w:trPr>
        <w:tc>
          <w:tcPr>
            <w:tcW w:type="dxa" w:w="2420"/>
            <w:tcBorders/>
            <w:shd w:fill="ffffff"/>
            <w:tcMar>
              <w:start w:w="0" w:type="dxa"/>
              <w:end w:w="0" w:type="dxa"/>
            </w:tcMar>
          </w:tcPr>
          <w:p>
            <w:pPr>
              <w:autoSpaceDN w:val="0"/>
              <w:autoSpaceDE w:val="0"/>
              <w:widowControl/>
              <w:spacing w:line="210" w:lineRule="exact" w:before="120" w:after="0"/>
              <w:ind w:left="0" w:right="540" w:firstLine="0"/>
              <w:jc w:val="right"/>
            </w:pPr>
            <w:r>
              <w:rPr>
                <w:rFonts w:ascii="宋体,Bold" w:hAnsi="宋体,Bold" w:eastAsia="宋体,Bold"/>
                <w:b/>
                <w:i w:val="0"/>
                <w:color w:val="000000"/>
                <w:sz w:val="21"/>
              </w:rPr>
              <w:t>A. 程序查询</w:t>
            </w:r>
          </w:p>
        </w:tc>
        <w:tc>
          <w:tcPr>
            <w:tcW w:type="dxa" w:w="211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0" w:right="0" w:firstLine="0"/>
              <w:jc w:val="center"/>
            </w:pPr>
            <w:r>
              <w:rPr>
                <w:rFonts w:ascii="宋体,Bold" w:hAnsi="宋体,Bold" w:eastAsia="宋体,Bold"/>
                <w:b/>
                <w:i w:val="0"/>
                <w:color w:val="000000"/>
                <w:sz w:val="21"/>
              </w:rPr>
              <w:t>B. 中断方式</w:t>
            </w:r>
          </w:p>
        </w:tc>
        <w:tc>
          <w:tcPr>
            <w:tcW w:type="dxa" w:w="244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500"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方式</w:t>
            </w:r>
          </w:p>
        </w:tc>
        <w:tc>
          <w:tcPr>
            <w:tcW w:type="dxa" w:w="2980"/>
            <w:gridSpan w:val="2"/>
            <w:tcBorders/>
            <w:shd w:fill="ffffff"/>
            <w:tcMar>
              <w:start w:w="0" w:type="dxa"/>
              <w:end w:w="0" w:type="dxa"/>
            </w:tcMar>
            <w:tcMar>
              <w:start w:w="0" w:type="dxa"/>
              <w:end w:w="0" w:type="dxa"/>
            </w:tcMar>
          </w:tcPr>
          <w:p>
            <w:pPr>
              <w:autoSpaceDN w:val="0"/>
              <w:autoSpaceDE w:val="0"/>
              <w:widowControl/>
              <w:spacing w:line="210" w:lineRule="exact" w:before="120" w:after="0"/>
              <w:ind w:left="208" w:right="0" w:firstLine="0"/>
              <w:jc w:val="left"/>
            </w:pPr>
            <w:r>
              <w:rPr>
                <w:rFonts w:ascii="宋体,Bold" w:hAnsi="宋体,Bold" w:eastAsia="宋体,Bold"/>
                <w:b/>
                <w:i w:val="0"/>
                <w:color w:val="000000"/>
                <w:sz w:val="21"/>
              </w:rPr>
              <w:t>D. 直接存取方式</w:t>
            </w:r>
          </w:p>
        </w:tc>
      </w:tr>
    </w:tbl>
    <w:p>
      <w:pPr>
        <w:autoSpaceDN w:val="0"/>
        <w:autoSpaceDE w:val="0"/>
        <w:widowControl/>
        <w:spacing w:line="240" w:lineRule="exact" w:before="287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7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240"/>
            <w:tcBorders>
              <w:bottom w:sz="3.9760000705718994" w:val="single" w:color="#000000"/>
            </w:tcBorders>
            <w:tcMar>
              <w:start w:w="0" w:type="dxa"/>
              <w:end w:w="0" w:type="dxa"/>
            </w:tcMar>
          </w:tcPr>
          <w:p/>
        </w:tc>
        <w:tc>
          <w:tcPr>
            <w:tcW w:type="dxa" w:w="369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速刷·王道·5.I/O 管理</w:t>
            </w:r>
          </w:p>
        </w:tc>
      </w:tr>
      <w:tr>
        <w:trPr>
          <w:trHeight w:hRule="exact" w:val="640"/>
        </w:trPr>
        <w:tc>
          <w:tcPr>
            <w:tcW w:type="dxa" w:w="476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240"/>
            <w:tcBorders>
              <w:top w:sz="3.9760000705718994" w:val="single" w:color="#000000"/>
            </w:tcBorders>
            <w:tcMar>
              <w:start w:w="0" w:type="dxa"/>
              <w:end w:w="0" w:type="dxa"/>
            </w:tcMar>
          </w:tcPr>
          <w:p>
            <w:pPr>
              <w:autoSpaceDN w:val="0"/>
              <w:autoSpaceDE w:val="0"/>
              <w:widowControl/>
              <w:spacing w:line="256" w:lineRule="exact" w:before="320" w:after="0"/>
              <w:ind w:left="108" w:right="0" w:firstLine="0"/>
              <w:jc w:val="left"/>
            </w:pPr>
            <w:r>
              <w:rPr>
                <w:rFonts w:ascii="PMExtra" w:hAnsi="PMExtra" w:eastAsia="PMExtra"/>
                <w:b w:val="0"/>
                <w:i w:val="0"/>
                <w:color w:val="000000"/>
                <w:sz w:val="21"/>
              </w:rPr>
              <w:t>)</w:t>
            </w:r>
          </w:p>
        </w:tc>
        <w:tc>
          <w:tcPr>
            <w:tcW w:type="dxa" w:w="3692"/>
            <w:tcBorders>
              <w:top w:sz="3.9760000705718994" w:val="single" w:color="#000000"/>
            </w:tcBorders>
            <w:tcMar>
              <w:start w:w="0" w:type="dxa"/>
              <w:end w:w="0" w:type="dxa"/>
            </w:tcMar>
          </w:tcPr>
          <w:p/>
        </w:tc>
      </w:tr>
    </w:tbl>
    <w:p>
      <w:pPr>
        <w:autoSpaceDN w:val="0"/>
        <w:autoSpaceDE w:val="0"/>
        <w:widowControl/>
        <w:spacing w:line="394" w:lineRule="exact" w:before="0" w:after="248"/>
        <w:ind w:left="1442" w:right="3312"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是一个专门负责输入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输出的处理机</w:t>
      </w:r>
      <w:r>
        <w:br/>
      </w:r>
      <w:r>
        <w:rPr>
          <w:rFonts w:ascii="宋体,Bold" w:hAnsi="宋体,Bold" w:eastAsia="宋体,Bold"/>
          <w:b/>
          <w:i w:val="0"/>
          <w:color w:val="000000"/>
          <w:sz w:val="21"/>
        </w:rPr>
        <w:t>B. 数据传输过程由</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控制器负责</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只在预处理和后处理阶段进行干预</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通过程序的方式给出</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可以解释的程序</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不需要</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指出所取数据的地址与长度</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488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计算机系统中</w:t>
            </w:r>
            <w:r>
              <w:rPr>
                <w:rFonts w:ascii="TimesNewRoman" w:hAnsi="TimesNewRoman" w:eastAsia="TimesNewRoman"/>
                <w:b w:val="0"/>
                <w:i w:val="0"/>
                <w:color w:val="000000"/>
                <w:sz w:val="21"/>
              </w:rPr>
              <w:t>,</w:t>
            </w:r>
            <w:r>
              <w:rPr>
                <w:rFonts w:ascii="宋体,Bold" w:hAnsi="宋体,Bold" w:eastAsia="宋体,Bold"/>
                <w:b/>
                <w:i w:val="0"/>
                <w:color w:val="000000"/>
                <w:sz w:val="21"/>
              </w:rPr>
              <w:t>不属于</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控制器的是</w:t>
            </w:r>
            <w:r>
              <w:rPr>
                <w:rFonts w:ascii="PMExtra" w:hAnsi="PMExtra" w:eastAsia="PMExtra"/>
                <w:b w:val="0"/>
                <w:i w:val="0"/>
                <w:color w:val="000000"/>
                <w:sz w:val="21"/>
              </w:rPr>
              <w:t>(</w:t>
            </w:r>
          </w:p>
        </w:tc>
        <w:tc>
          <w:tcPr>
            <w:tcW w:type="dxa" w:w="5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r>
        <w:trPr>
          <w:trHeight w:hRule="exact" w:val="500"/>
        </w:trPr>
        <w:tc>
          <w:tcPr>
            <w:tcW w:type="dxa" w:w="2760"/>
            <w:tcBorders/>
            <w:shd w:fill="ffffff"/>
            <w:tcMar>
              <w:start w:w="0" w:type="dxa"/>
              <w:end w:w="0" w:type="dxa"/>
            </w:tcMar>
          </w:tcPr>
          <w:p>
            <w:pPr>
              <w:autoSpaceDN w:val="0"/>
              <w:autoSpaceDE w:val="0"/>
              <w:widowControl/>
              <w:spacing w:line="232" w:lineRule="exact" w:before="124" w:after="0"/>
              <w:ind w:left="0" w:right="116" w:firstLine="0"/>
              <w:jc w:val="right"/>
            </w:pPr>
            <w:r>
              <w:rPr>
                <w:rFonts w:ascii="宋体,Bold" w:hAnsi="宋体,Bold" w:eastAsia="宋体,Bold"/>
                <w:b/>
                <w:i w:val="0"/>
                <w:color w:val="000000"/>
                <w:sz w:val="21"/>
              </w:rPr>
              <w:t>A. 命令</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状态寄存器</w:t>
            </w:r>
          </w:p>
        </w:tc>
        <w:tc>
          <w:tcPr>
            <w:tcW w:type="dxa" w:w="2120"/>
            <w:tcBorders/>
            <w:shd w:fill="ffffff"/>
            <w:tcMar>
              <w:start w:w="0" w:type="dxa"/>
              <w:end w:w="0" w:type="dxa"/>
            </w:tcMar>
          </w:tcPr>
          <w:p>
            <w:pPr>
              <w:autoSpaceDN w:val="0"/>
              <w:autoSpaceDE w:val="0"/>
              <w:widowControl/>
              <w:spacing w:line="212" w:lineRule="exact" w:before="130" w:after="0"/>
              <w:ind w:left="118" w:right="0" w:firstLine="0"/>
              <w:jc w:val="left"/>
            </w:pPr>
            <w:r>
              <w:rPr>
                <w:rFonts w:ascii="宋体,Bold" w:hAnsi="宋体,Bold" w:eastAsia="宋体,Bold"/>
                <w:b/>
                <w:i w:val="0"/>
                <w:color w:val="000000"/>
                <w:sz w:val="21"/>
              </w:rPr>
              <w:t>B. 内存地址寄存器</w:t>
            </w:r>
          </w:p>
        </w:tc>
        <w:tc>
          <w:tcPr>
            <w:tcW w:type="dxa" w:w="1900"/>
            <w:tcBorders/>
            <w:shd w:fill="ffffff"/>
            <w:tcMar>
              <w:start w:w="0" w:type="dxa"/>
              <w:end w:w="0" w:type="dxa"/>
            </w:tcMar>
          </w:tcPr>
          <w:p>
            <w:pPr>
              <w:autoSpaceDN w:val="0"/>
              <w:autoSpaceDE w:val="0"/>
              <w:widowControl/>
              <w:spacing w:line="212" w:lineRule="exact" w:before="130" w:after="0"/>
              <w:ind w:left="154" w:right="0" w:firstLine="0"/>
              <w:jc w:val="left"/>
            </w:pPr>
            <w:r>
              <w:rPr>
                <w:rFonts w:ascii="宋体,Bold" w:hAnsi="宋体,Bold" w:eastAsia="宋体,Bold"/>
                <w:b/>
                <w:i w:val="0"/>
                <w:color w:val="000000"/>
                <w:sz w:val="21"/>
              </w:rPr>
              <w:t>C. 数据寄存器</w:t>
            </w:r>
          </w:p>
        </w:tc>
        <w:tc>
          <w:tcPr>
            <w:tcW w:type="dxa" w:w="3300"/>
            <w:gridSpan w:val="2"/>
            <w:tcBorders/>
            <w:shd w:fill="ffffff"/>
            <w:tcMar>
              <w:start w:w="0" w:type="dxa"/>
              <w:end w:w="0" w:type="dxa"/>
            </w:tcMar>
            <w:tcMar>
              <w:start w:w="0" w:type="dxa"/>
              <w:end w:w="0" w:type="dxa"/>
            </w:tcMar>
          </w:tcPr>
          <w:p>
            <w:pPr>
              <w:autoSpaceDN w:val="0"/>
              <w:autoSpaceDE w:val="0"/>
              <w:widowControl/>
              <w:spacing w:line="212" w:lineRule="exact" w:before="130" w:after="0"/>
              <w:ind w:left="408" w:right="0" w:firstLine="0"/>
              <w:jc w:val="left"/>
            </w:pPr>
            <w:r>
              <w:rPr>
                <w:rFonts w:ascii="宋体,Bold" w:hAnsi="宋体,Bold" w:eastAsia="宋体,Bold"/>
                <w:b/>
                <w:i w:val="0"/>
                <w:color w:val="000000"/>
                <w:sz w:val="21"/>
              </w:rPr>
              <w:t>D. 堆栈指针寄存器</w:t>
            </w:r>
          </w:p>
        </w:tc>
      </w:tr>
      <w:tr>
        <w:trPr>
          <w:trHeight w:hRule="exact" w:val="482"/>
        </w:trPr>
        <w:tc>
          <w:tcPr>
            <w:tcW w:type="dxa" w:w="83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传输前需要进行预处理</w:t>
            </w:r>
            <w:r>
              <w:rPr>
                <w:rFonts w:ascii="PMExtra" w:hAnsi="PMExtra" w:eastAsia="PMExtra"/>
                <w:b w:val="0"/>
                <w:i w:val="0"/>
                <w:color w:val="000000"/>
                <w:sz w:val="21"/>
              </w:rPr>
              <w:t>,</w:t>
            </w:r>
            <w:r>
              <w:rPr>
                <w:rFonts w:ascii="宋体,Bold" w:hAnsi="宋体,Bold" w:eastAsia="宋体,Bold"/>
                <w:b/>
                <w:i w:val="0"/>
                <w:color w:val="000000"/>
                <w:sz w:val="21"/>
              </w:rPr>
              <w:t xml:space="preserve"> 传输后需要进行后处理</w:t>
            </w:r>
            <w:r>
              <w:rPr>
                <w:rFonts w:ascii="PMExtra" w:hAnsi="PMExtra" w:eastAsia="PMExtra"/>
                <w:b w:val="0"/>
                <w:i w:val="0"/>
                <w:color w:val="000000"/>
                <w:sz w:val="21"/>
              </w:rPr>
              <w:t>,</w:t>
            </w:r>
            <w:r>
              <w:rPr>
                <w:rFonts w:ascii="宋体,Bold" w:hAnsi="宋体,Bold" w:eastAsia="宋体,Bold"/>
                <w:b/>
                <w:i w:val="0"/>
                <w:color w:val="000000"/>
                <w:sz w:val="21"/>
              </w:rPr>
              <w:t xml:space="preserve"> 则下列说法中正确的是</w:t>
            </w:r>
            <w:r>
              <w:rPr>
                <w:rFonts w:ascii="PMExtra" w:hAnsi="PMExtra" w:eastAsia="PMExtra"/>
                <w:b w:val="0"/>
                <w:i w:val="0"/>
                <w:color w:val="000000"/>
                <w:sz w:val="21"/>
              </w:rPr>
              <w:t>(</w:t>
            </w:r>
          </w:p>
        </w:tc>
        <w:tc>
          <w:tcPr>
            <w:tcW w:type="dxa" w:w="1760"/>
            <w:tcBorders/>
            <w:shd w:fill="ffffff"/>
            <w:tcMar>
              <w:start w:w="0" w:type="dxa"/>
              <w:end w:w="0" w:type="dxa"/>
            </w:tcMar>
          </w:tcPr>
          <w:p>
            <w:pPr>
              <w:autoSpaceDN w:val="0"/>
              <w:autoSpaceDE w:val="0"/>
              <w:widowControl/>
              <w:spacing w:line="258" w:lineRule="exact" w:before="164" w:after="0"/>
              <w:ind w:left="106" w:right="0" w:firstLine="0"/>
              <w:jc w:val="left"/>
            </w:pPr>
            <w:r>
              <w:rPr>
                <w:rFonts w:ascii="PMExtra" w:hAnsi="PMExtra" w:eastAsia="PMExtra"/>
                <w:b w:val="0"/>
                <w:i w:val="0"/>
                <w:color w:val="000000"/>
                <w:sz w:val="21"/>
              </w:rPr>
              <w:t>)</w:t>
            </w:r>
          </w:p>
        </w:tc>
      </w:tr>
    </w:tbl>
    <w:p>
      <w:pPr>
        <w:autoSpaceDN w:val="0"/>
        <w:autoSpaceDE w:val="0"/>
        <w:widowControl/>
        <w:spacing w:line="392" w:lineRule="exact" w:before="0" w:after="248"/>
        <w:ind w:left="1442" w:right="4320" w:firstLine="0"/>
        <w:jc w:val="left"/>
      </w:pPr>
      <w:r>
        <w:rPr>
          <w:rFonts w:ascii="宋体,Bold" w:hAnsi="宋体,Bold" w:eastAsia="宋体,Bold"/>
          <w:b/>
          <w:i w:val="0"/>
          <w:color w:val="000000"/>
          <w:sz w:val="21"/>
        </w:rPr>
        <w:t>A. 预处理程序运行在用户态</w:t>
      </w:r>
      <w:r>
        <w:rPr>
          <w:rFonts w:ascii="TimesNewRoman" w:hAnsi="TimesNewRoman" w:eastAsia="TimesNewRoman"/>
          <w:b w:val="0"/>
          <w:i w:val="0"/>
          <w:color w:val="000000"/>
          <w:sz w:val="21"/>
        </w:rPr>
        <w:t>,</w:t>
      </w:r>
      <w:r>
        <w:rPr>
          <w:rFonts w:ascii="宋体,Bold" w:hAnsi="宋体,Bold" w:eastAsia="宋体,Bold"/>
          <w:b/>
          <w:i w:val="0"/>
          <w:color w:val="000000"/>
          <w:sz w:val="21"/>
        </w:rPr>
        <w:t>后处理程序运行在内核态</w:t>
      </w:r>
      <w:r>
        <w:br/>
      </w:r>
      <w:r>
        <w:rPr>
          <w:rFonts w:ascii="宋体,Bold" w:hAnsi="宋体,Bold" w:eastAsia="宋体,Bold"/>
          <w:b/>
          <w:i w:val="0"/>
          <w:color w:val="000000"/>
          <w:sz w:val="21"/>
        </w:rPr>
        <w:t>B. 负责预处理和后处理程序的进程都是请求</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的进程</w:t>
      </w:r>
      <w:r>
        <w:br/>
      </w:r>
      <w:r>
        <w:rPr>
          <w:rFonts w:ascii="宋体,Bold" w:hAnsi="宋体,Bold" w:eastAsia="宋体,Bold"/>
          <w:b/>
          <w:i w:val="0"/>
          <w:color w:val="000000"/>
          <w:sz w:val="21"/>
        </w:rPr>
        <w:t>C. 预处理阶段不需要</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参与</w:t>
      </w:r>
      <w:r>
        <w:rPr>
          <w:rFonts w:ascii="PMExtra" w:hAnsi="PMExtra" w:eastAsia="PMExtra"/>
          <w:b w:val="0"/>
          <w:i w:val="0"/>
          <w:color w:val="000000"/>
          <w:sz w:val="21"/>
        </w:rPr>
        <w:t>,</w:t>
      </w:r>
      <w:r>
        <w:rPr>
          <w:rFonts w:ascii="宋体,Bold" w:hAnsi="宋体,Bold" w:eastAsia="宋体,Bold"/>
          <w:b/>
          <w:i w:val="0"/>
          <w:color w:val="000000"/>
          <w:sz w:val="21"/>
        </w:rPr>
        <w:t xml:space="preserve"> 后处理阶段需要</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参与</w:t>
      </w:r>
      <w:r>
        <w:br/>
      </w:r>
      <w:r>
        <w:rPr>
          <w:rFonts w:ascii="宋体,Bold" w:hAnsi="宋体,Bold" w:eastAsia="宋体,Bold"/>
          <w:b/>
          <w:i w:val="0"/>
          <w:color w:val="000000"/>
          <w:sz w:val="21"/>
        </w:rPr>
        <w:t>D. 预处理阶段请求</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的进程处于运行态</w:t>
      </w:r>
      <w:r>
        <w:rPr>
          <w:rFonts w:ascii="PMExtra" w:hAnsi="PMExtra" w:eastAsia="PMExtra"/>
          <w:b w:val="0"/>
          <w:i w:val="0"/>
          <w:color w:val="000000"/>
          <w:sz w:val="21"/>
        </w:rPr>
        <w:t>,</w:t>
      </w:r>
      <w:r>
        <w:rPr>
          <w:rFonts w:ascii="宋体,Bold" w:hAnsi="宋体,Bold" w:eastAsia="宋体,Bold"/>
          <w:b/>
          <w:i w:val="0"/>
          <w:color w:val="000000"/>
          <w:sz w:val="21"/>
        </w:rPr>
        <w:t xml:space="preserve"> 后处理阶段处于阻塞态</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8"/>
        </w:trPr>
        <w:tc>
          <w:tcPr>
            <w:tcW w:type="dxa" w:w="2660"/>
            <w:tcBorders/>
            <w:tcMar>
              <w:start w:w="0" w:type="dxa"/>
              <w:end w:w="0" w:type="dxa"/>
            </w:tcMar>
          </w:tcPr>
          <w:p>
            <w:pPr>
              <w:autoSpaceDN w:val="0"/>
              <w:autoSpaceDE w:val="0"/>
              <w:widowControl/>
              <w:spacing w:line="256" w:lineRule="exact" w:before="60" w:after="0"/>
              <w:ind w:left="0" w:right="92"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在下列问题中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4120"/>
            <w:gridSpan w:val="2"/>
            <w:tcBorders/>
            <w:tcMar>
              <w:start w:w="0" w:type="dxa"/>
              <w:end w:w="0" w:type="dxa"/>
            </w:tcMar>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不是设备分配中应考虑的问题。</w:t>
            </w:r>
          </w:p>
        </w:tc>
        <w:tc>
          <w:tcPr>
            <w:tcW w:type="dxa" w:w="2880"/>
            <w:vMerge w:val="restart"/>
            <w:tcBorders/>
            <w:tcMar>
              <w:start w:w="0" w:type="dxa"/>
              <w:end w:w="0" w:type="dxa"/>
            </w:tcMar>
            <w:tcMar>
              <w:start w:w="0" w:type="dxa"/>
              <w:end w:w="0" w:type="dxa"/>
            </w:tcMar>
          </w:tcPr>
          <w:p>
            <w:pPr>
              <w:autoSpaceDN w:val="0"/>
              <w:autoSpaceDE w:val="0"/>
              <w:widowControl/>
              <w:spacing w:line="210" w:lineRule="exact" w:before="542" w:after="0"/>
              <w:ind w:left="408" w:right="0" w:firstLine="0"/>
              <w:jc w:val="left"/>
            </w:pPr>
            <w:r>
              <w:rPr>
                <w:rFonts w:ascii="宋体,Bold" w:hAnsi="宋体,Bold" w:eastAsia="宋体,Bold"/>
                <w:b/>
                <w:i w:val="0"/>
                <w:color w:val="000000"/>
                <w:sz w:val="21"/>
              </w:rPr>
              <w:t>D. 安全性</w:t>
            </w:r>
          </w:p>
        </w:tc>
      </w:tr>
      <w:tr>
        <w:trPr>
          <w:trHeight w:hRule="exact" w:val="394"/>
        </w:trPr>
        <w:tc>
          <w:tcPr>
            <w:tcW w:type="dxa" w:w="2660"/>
            <w:tcBorders/>
            <w:tcMar>
              <w:start w:w="0" w:type="dxa"/>
              <w:end w:w="0" w:type="dxa"/>
            </w:tcMar>
          </w:tcPr>
          <w:p>
            <w:pPr>
              <w:autoSpaceDN w:val="0"/>
              <w:autoSpaceDE w:val="0"/>
              <w:widowControl/>
              <w:spacing w:line="210" w:lineRule="exact" w:before="124" w:after="0"/>
              <w:ind w:left="0" w:right="992" w:firstLine="0"/>
              <w:jc w:val="right"/>
            </w:pPr>
            <w:r>
              <w:rPr>
                <w:rFonts w:ascii="宋体,Bold" w:hAnsi="宋体,Bold" w:eastAsia="宋体,Bold"/>
                <w:b/>
                <w:i w:val="0"/>
                <w:color w:val="000000"/>
                <w:sz w:val="21"/>
              </w:rPr>
              <w:t>A. 及时性</w:t>
            </w:r>
          </w:p>
        </w:tc>
        <w:tc>
          <w:tcPr>
            <w:tcW w:type="dxa" w:w="2180"/>
            <w:tcBorders/>
            <w:tcMar>
              <w:start w:w="0" w:type="dxa"/>
              <w:end w:w="0" w:type="dxa"/>
            </w:tcMar>
          </w:tcPr>
          <w:p>
            <w:pPr>
              <w:autoSpaceDN w:val="0"/>
              <w:autoSpaceDE w:val="0"/>
              <w:widowControl/>
              <w:spacing w:line="210" w:lineRule="exact" w:before="124" w:after="0"/>
              <w:ind w:left="0" w:right="0" w:firstLine="0"/>
              <w:jc w:val="center"/>
            </w:pPr>
            <w:r>
              <w:rPr>
                <w:rFonts w:ascii="宋体,Bold" w:hAnsi="宋体,Bold" w:eastAsia="宋体,Bold"/>
                <w:b/>
                <w:i w:val="0"/>
                <w:color w:val="000000"/>
                <w:sz w:val="21"/>
              </w:rPr>
              <w:t>B. 设备的固有属性</w:t>
            </w:r>
          </w:p>
        </w:tc>
        <w:tc>
          <w:tcPr>
            <w:tcW w:type="dxa" w:w="1940"/>
            <w:tcBorders/>
            <w:tcMar>
              <w:start w:w="0" w:type="dxa"/>
              <w:end w:w="0" w:type="dxa"/>
            </w:tcMar>
          </w:tcPr>
          <w:p>
            <w:pPr>
              <w:autoSpaceDN w:val="0"/>
              <w:autoSpaceDE w:val="0"/>
              <w:widowControl/>
              <w:spacing w:line="210" w:lineRule="exact" w:before="124" w:after="0"/>
              <w:ind w:left="194" w:right="0" w:firstLine="0"/>
              <w:jc w:val="left"/>
            </w:pPr>
            <w:r>
              <w:rPr>
                <w:rFonts w:ascii="宋体,Bold" w:hAnsi="宋体,Bold" w:eastAsia="宋体,Bold"/>
                <w:b/>
                <w:i w:val="0"/>
                <w:color w:val="000000"/>
                <w:sz w:val="21"/>
              </w:rPr>
              <w:t>C. 设备独立性</w:t>
            </w:r>
          </w:p>
        </w:tc>
        <w:tc>
          <w:tcPr>
            <w:tcW w:type="dxa" w:w="2256"/>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将系统中的每台设备按某种原则统一进行编号</w:t>
      </w:r>
      <w:r>
        <w:rPr>
          <w:rFonts w:ascii="TimesNewRoman" w:hAnsi="TimesNewRoman" w:eastAsia="TimesNewRoman"/>
          <w:b w:val="0"/>
          <w:i w:val="0"/>
          <w:color w:val="000000"/>
          <w:sz w:val="21"/>
        </w:rPr>
        <w:t>,</w:t>
      </w:r>
      <w:r>
        <w:rPr>
          <w:rFonts w:ascii="宋体,Bold" w:hAnsi="宋体,Bold" w:eastAsia="宋体,Bold"/>
          <w:b/>
          <w:i w:val="0"/>
          <w:color w:val="000000"/>
          <w:sz w:val="21"/>
        </w:rPr>
        <w:t>这些编号作为区分硬件和识别设备的代号</w:t>
      </w:r>
      <w:r>
        <w:rPr>
          <w:rFonts w:ascii="TimesNewRoman" w:hAnsi="TimesNewRoman" w:eastAsia="TimesNewRoman"/>
          <w:b w:val="0"/>
          <w:i w:val="0"/>
          <w:color w:val="000000"/>
          <w:sz w:val="21"/>
        </w:rPr>
        <w:t>,</w:t>
      </w:r>
      <w:r>
        <w:rPr>
          <w:rFonts w:ascii="宋体,Bold" w:hAnsi="宋体,Bold" w:eastAsia="宋体,Bold"/>
          <w:b/>
          <w:i w:val="0"/>
          <w:color w:val="000000"/>
          <w:sz w:val="21"/>
        </w:rPr>
        <w:t>该编</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4"/>
        </w:trPr>
        <w:tc>
          <w:tcPr>
            <w:tcW w:type="dxa" w:w="2180"/>
            <w:tcBorders/>
            <w:shd w:fill="ffffff"/>
            <w:tcMar>
              <w:start w:w="0" w:type="dxa"/>
              <w:end w:w="0" w:type="dxa"/>
            </w:tcMar>
          </w:tcPr>
          <w:p>
            <w:pPr>
              <w:autoSpaceDN w:val="0"/>
              <w:autoSpaceDE w:val="0"/>
              <w:widowControl/>
              <w:spacing w:line="256" w:lineRule="exact" w:before="60" w:after="0"/>
              <w:ind w:left="0" w:right="76" w:firstLine="0"/>
              <w:jc w:val="right"/>
            </w:pPr>
            <w:r>
              <w:rPr>
                <w:rFonts w:ascii="宋体,Bold" w:hAnsi="宋体,Bold" w:eastAsia="宋体,Bold"/>
                <w:b/>
                <w:i w:val="0"/>
                <w:color w:val="000000"/>
                <w:sz w:val="21"/>
              </w:rPr>
              <w:t>号称为设备的</w:t>
            </w:r>
            <w:r>
              <w:rPr>
                <w:rFonts w:ascii="PMExtra" w:hAnsi="PMExtra" w:eastAsia="PMExtra"/>
                <w:b w:val="0"/>
                <w:i w:val="0"/>
                <w:color w:val="000000"/>
                <w:sz w:val="21"/>
              </w:rPr>
              <w:t>(</w:t>
            </w:r>
          </w:p>
        </w:tc>
        <w:tc>
          <w:tcPr>
            <w:tcW w:type="dxa" w:w="4920"/>
            <w:gridSpan w:val="2"/>
            <w:tcBorders/>
            <w:shd w:fill="ffffff"/>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2440"/>
            <w:vMerge w:val="restart"/>
            <w:tcBorders/>
            <w:shd w:fill="ffffff"/>
            <w:tcMar>
              <w:start w:w="0" w:type="dxa"/>
              <w:end w:w="0" w:type="dxa"/>
            </w:tcMar>
            <w:tcMar>
              <w:start w:w="0" w:type="dxa"/>
              <w:end w:w="0" w:type="dxa"/>
            </w:tcMar>
            <w:tcMar>
              <w:start w:w="0" w:type="dxa"/>
              <w:end w:w="0" w:type="dxa"/>
            </w:tcMar>
          </w:tcPr>
          <w:p>
            <w:pPr>
              <w:autoSpaceDN w:val="0"/>
              <w:tabs>
                <w:tab w:pos="132" w:val="left"/>
              </w:tabs>
              <w:autoSpaceDE w:val="0"/>
              <w:widowControl/>
              <w:spacing w:line="564" w:lineRule="exact" w:before="184" w:after="0"/>
              <w:ind w:left="88" w:right="1584" w:firstLine="0"/>
              <w:jc w:val="left"/>
            </w:pPr>
            <w:r>
              <w:rPr>
                <w:rFonts w:ascii="宋体,Bold" w:hAnsi="宋体,Bold" w:eastAsia="宋体,Bold"/>
                <w:b/>
                <w:i w:val="0"/>
                <w:color w:val="000000"/>
                <w:sz w:val="21"/>
              </w:rPr>
              <w:t>D. 符号</w:t>
            </w:r>
            <w:r>
              <w:br/>
            </w:r>
            <w:r>
              <w:rPr>
                <w:rFonts w:ascii="PMExtra" w:hAnsi="PMExtra" w:eastAsia="PMExtra"/>
                <w:b w:val="0"/>
                <w:i w:val="0"/>
                <w:color w:val="000000"/>
                <w:sz w:val="21"/>
              </w:rPr>
              <w:t>)</w:t>
            </w:r>
          </w:p>
        </w:tc>
      </w:tr>
      <w:tr>
        <w:trPr>
          <w:trHeight w:hRule="exact" w:val="460"/>
        </w:trPr>
        <w:tc>
          <w:tcPr>
            <w:tcW w:type="dxa" w:w="2180"/>
            <w:tcBorders/>
            <w:shd w:fill="ffffff"/>
            <w:tcMar>
              <w:start w:w="0" w:type="dxa"/>
              <w:end w:w="0" w:type="dxa"/>
            </w:tcMar>
          </w:tcPr>
          <w:p>
            <w:pPr>
              <w:autoSpaceDN w:val="0"/>
              <w:autoSpaceDE w:val="0"/>
              <w:widowControl/>
              <w:spacing w:line="212" w:lineRule="exact" w:before="112" w:after="0"/>
              <w:ind w:left="0" w:right="512" w:firstLine="0"/>
              <w:jc w:val="right"/>
            </w:pPr>
            <w:r>
              <w:rPr>
                <w:rFonts w:ascii="宋体,Bold" w:hAnsi="宋体,Bold" w:eastAsia="宋体,Bold"/>
                <w:b/>
                <w:i w:val="0"/>
                <w:color w:val="000000"/>
                <w:sz w:val="21"/>
              </w:rPr>
              <w:t>A. 绝对号</w:t>
            </w:r>
          </w:p>
        </w:tc>
        <w:tc>
          <w:tcPr>
            <w:tcW w:type="dxa" w:w="2240"/>
            <w:tcBorders/>
            <w:shd w:fill="ffffff"/>
            <w:tcMar>
              <w:start w:w="0" w:type="dxa"/>
              <w:end w:w="0" w:type="dxa"/>
            </w:tcMar>
          </w:tcPr>
          <w:p>
            <w:pPr>
              <w:autoSpaceDN w:val="0"/>
              <w:autoSpaceDE w:val="0"/>
              <w:widowControl/>
              <w:spacing w:line="212" w:lineRule="exact" w:before="112" w:after="0"/>
              <w:ind w:left="0" w:right="596" w:firstLine="0"/>
              <w:jc w:val="right"/>
            </w:pPr>
            <w:r>
              <w:rPr>
                <w:rFonts w:ascii="宋体,Bold" w:hAnsi="宋体,Bold" w:eastAsia="宋体,Bold"/>
                <w:b/>
                <w:i w:val="0"/>
                <w:color w:val="000000"/>
                <w:sz w:val="21"/>
              </w:rPr>
              <w:t>B. 相对号</w:t>
            </w:r>
          </w:p>
        </w:tc>
        <w:tc>
          <w:tcPr>
            <w:tcW w:type="dxa" w:w="2680"/>
            <w:tcBorders/>
            <w:shd w:fill="ffffff"/>
            <w:tcMar>
              <w:start w:w="0" w:type="dxa"/>
              <w:end w:w="0" w:type="dxa"/>
            </w:tcMar>
          </w:tcPr>
          <w:p>
            <w:pPr>
              <w:autoSpaceDN w:val="0"/>
              <w:autoSpaceDE w:val="0"/>
              <w:widowControl/>
              <w:spacing w:line="212" w:lineRule="exact" w:before="112" w:after="0"/>
              <w:ind w:left="614" w:right="0" w:firstLine="0"/>
              <w:jc w:val="left"/>
            </w:pPr>
            <w:r>
              <w:rPr>
                <w:rFonts w:ascii="宋体,Bold" w:hAnsi="宋体,Bold" w:eastAsia="宋体,Bold"/>
                <w:b/>
                <w:i w:val="0"/>
                <w:color w:val="000000"/>
                <w:sz w:val="21"/>
              </w:rPr>
              <w:t>C. 类型号</w:t>
            </w:r>
          </w:p>
        </w:tc>
        <w:tc>
          <w:tcPr>
            <w:tcW w:type="dxa" w:w="2256"/>
            <w:vMerge/>
            <w:tcBorders/>
          </w:tcPr>
          <w:p/>
        </w:tc>
      </w:tr>
      <w:tr>
        <w:trPr>
          <w:trHeight w:hRule="exact" w:val="488"/>
        </w:trPr>
        <w:tc>
          <w:tcPr>
            <w:tcW w:type="dxa" w:w="7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关于通道、设备控制器和设备之间的关系</w:t>
            </w:r>
            <w:r>
              <w:rPr>
                <w:rFonts w:ascii="PMExtra" w:hAnsi="PMExtra" w:eastAsia="PMExtra"/>
                <w:b w:val="0"/>
                <w:i w:val="0"/>
                <w:color w:val="000000"/>
                <w:sz w:val="21"/>
              </w:rPr>
              <w:t>,</w:t>
            </w:r>
            <w:r>
              <w:rPr>
                <w:rFonts w:ascii="宋体,Bold" w:hAnsi="宋体,Bold" w:eastAsia="宋体,Bold"/>
                <w:b/>
                <w:i w:val="0"/>
                <w:color w:val="000000"/>
                <w:sz w:val="21"/>
              </w:rPr>
              <w:t xml:space="preserve"> 以下叙述中正确的是</w:t>
            </w:r>
            <w:r>
              <w:rPr>
                <w:rFonts w:ascii="PMExtra" w:hAnsi="PMExtra" w:eastAsia="PMExtra"/>
                <w:b w:val="0"/>
                <w:i w:val="0"/>
                <w:color w:val="000000"/>
                <w:sz w:val="21"/>
              </w:rPr>
              <w:t>(</w:t>
            </w:r>
          </w:p>
        </w:tc>
        <w:tc>
          <w:tcPr>
            <w:tcW w:type="dxa" w:w="2256"/>
            <w:vMerge/>
            <w:tcBorders/>
          </w:tcPr>
          <w:p/>
        </w:tc>
      </w:tr>
    </w:tbl>
    <w:p>
      <w:pPr>
        <w:autoSpaceDN w:val="0"/>
        <w:autoSpaceDE w:val="0"/>
        <w:widowControl/>
        <w:spacing w:line="382" w:lineRule="exact" w:before="0" w:after="0"/>
        <w:ind w:left="1442" w:right="4032" w:firstLine="0"/>
        <w:jc w:val="left"/>
      </w:pPr>
      <w:r>
        <w:rPr>
          <w:rFonts w:ascii="宋体,Bold" w:hAnsi="宋体,Bold" w:eastAsia="宋体,Bold"/>
          <w:b/>
          <w:i w:val="0"/>
          <w:color w:val="000000"/>
          <w:sz w:val="21"/>
        </w:rPr>
        <w:t>A. 设备控制器和通道可以分别控制设备</w:t>
      </w:r>
      <w:r>
        <w:br/>
      </w:r>
      <w:r>
        <w:rPr>
          <w:rFonts w:ascii="宋体,Bold" w:hAnsi="宋体,Bold" w:eastAsia="宋体,Bold"/>
          <w:b/>
          <w:i w:val="0"/>
          <w:color w:val="000000"/>
          <w:sz w:val="21"/>
        </w:rPr>
        <w:t>B. 对于同一组输入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输出命令</w:t>
      </w:r>
      <w:r>
        <w:rPr>
          <w:rFonts w:ascii="TimesNewRoman" w:hAnsi="TimesNewRoman" w:eastAsia="TimesNewRoman"/>
          <w:b w:val="0"/>
          <w:i w:val="0"/>
          <w:color w:val="000000"/>
          <w:sz w:val="21"/>
        </w:rPr>
        <w:t>,</w:t>
      </w:r>
      <w:r>
        <w:rPr>
          <w:rFonts w:ascii="宋体,Bold" w:hAnsi="宋体,Bold" w:eastAsia="宋体,Bold"/>
          <w:b/>
          <w:i w:val="0"/>
          <w:color w:val="000000"/>
          <w:sz w:val="21"/>
        </w:rPr>
        <w:t>设备控制器、通道和设备可以并行工作</w:t>
      </w:r>
      <w:r>
        <w:rPr>
          <w:rFonts w:ascii="宋体,Bold" w:hAnsi="宋体,Bold" w:eastAsia="宋体,Bold"/>
          <w:b/>
          <w:i w:val="0"/>
          <w:color w:val="000000"/>
          <w:sz w:val="21"/>
        </w:rPr>
        <w:t>C. 通道控制设备控制器、设备控制器控制设备工作</w:t>
      </w:r>
      <w:r>
        <w:br/>
      </w:r>
      <w:r>
        <w:rPr>
          <w:rFonts w:ascii="宋体,Bold" w:hAnsi="宋体,Bold" w:eastAsia="宋体,Bold"/>
          <w:b/>
          <w:i w:val="0"/>
          <w:color w:val="000000"/>
          <w:sz w:val="21"/>
        </w:rPr>
        <w:t>D. 以上答案都不对</w:t>
      </w:r>
    </w:p>
    <w:p>
      <w:pPr>
        <w:autoSpaceDN w:val="0"/>
        <w:autoSpaceDE w:val="0"/>
        <w:widowControl/>
        <w:spacing w:line="258" w:lineRule="exact" w:before="306"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一个计算机系统配置了</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台相同类型的绘图机和</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台相同类型打印机</w:t>
      </w:r>
      <w:r>
        <w:rPr>
          <w:rFonts w:ascii="TimesNewRoman" w:hAnsi="TimesNewRoman" w:eastAsia="TimesNewRoman"/>
          <w:b w:val="0"/>
          <w:i w:val="0"/>
          <w:color w:val="000000"/>
          <w:sz w:val="21"/>
        </w:rPr>
        <w:t>,</w:t>
      </w:r>
      <w:r>
        <w:rPr>
          <w:rFonts w:ascii="宋体,Bold" w:hAnsi="宋体,Bold" w:eastAsia="宋体,Bold"/>
          <w:b/>
          <w:i w:val="0"/>
          <w:color w:val="000000"/>
          <w:sz w:val="21"/>
        </w:rPr>
        <w:t>为了正确驱动这些设备</w:t>
      </w:r>
      <w:r>
        <w:rPr>
          <w:rFonts w:ascii="TimesNewRoman" w:hAnsi="TimesNewRoman" w:eastAsia="TimesNewRoman"/>
          <w:b w:val="0"/>
          <w:i w:val="0"/>
          <w:color w:val="000000"/>
          <w:sz w:val="21"/>
        </w:rPr>
        <w:t>,</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06"/>
        </w:trPr>
        <w:tc>
          <w:tcPr>
            <w:tcW w:type="dxa" w:w="2198"/>
            <w:gridSpan w:val="2"/>
            <w:tcBorders/>
            <w:shd w:fill="ffffff"/>
            <w:tcMar>
              <w:start w:w="0" w:type="dxa"/>
              <w:end w:w="0" w:type="dxa"/>
            </w:tcMar>
            <w:tcMar>
              <w:start w:w="0" w:type="dxa"/>
              <w:end w:w="0" w:type="dxa"/>
            </w:tcMar>
          </w:tcPr>
          <w:p>
            <w:pPr>
              <w:autoSpaceDN w:val="0"/>
              <w:autoSpaceDE w:val="0"/>
              <w:widowControl/>
              <w:spacing w:line="258" w:lineRule="exact" w:before="60" w:after="0"/>
              <w:ind w:left="0" w:right="94" w:firstLine="0"/>
              <w:jc w:val="right"/>
            </w:pPr>
            <w:r>
              <w:rPr>
                <w:rFonts w:ascii="宋体,Bold" w:hAnsi="宋体,Bold" w:eastAsia="宋体,Bold"/>
                <w:b/>
                <w:i w:val="0"/>
                <w:color w:val="000000"/>
                <w:sz w:val="21"/>
              </w:rPr>
              <w:t>系统应该提供</w:t>
            </w:r>
            <w:r>
              <w:rPr>
                <w:rFonts w:ascii="PMExtra" w:hAnsi="PMExtra" w:eastAsia="PMExtra"/>
                <w:b w:val="0"/>
                <w:i w:val="0"/>
                <w:color w:val="000000"/>
                <w:sz w:val="21"/>
              </w:rPr>
              <w:t>(</w:t>
            </w:r>
          </w:p>
        </w:tc>
        <w:tc>
          <w:tcPr>
            <w:tcW w:type="dxa" w:w="776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个设备驱动程序。</w:t>
            </w:r>
          </w:p>
        </w:tc>
      </w:tr>
      <w:tr>
        <w:trPr>
          <w:trHeight w:hRule="exact" w:val="500"/>
        </w:trPr>
        <w:tc>
          <w:tcPr>
            <w:tcW w:type="dxa" w:w="2080"/>
            <w:tcBorders/>
            <w:shd w:fill="ffffff"/>
            <w:tcMar>
              <w:start w:w="0" w:type="dxa"/>
              <w:end w:w="0" w:type="dxa"/>
            </w:tcMar>
          </w:tcPr>
          <w:p>
            <w:pPr>
              <w:autoSpaceDN w:val="0"/>
              <w:autoSpaceDE w:val="0"/>
              <w:widowControl/>
              <w:spacing w:line="232" w:lineRule="exact" w:before="126" w:after="0"/>
              <w:ind w:left="0" w:right="9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p>
        </w:tc>
        <w:tc>
          <w:tcPr>
            <w:tcW w:type="dxa" w:w="2086"/>
            <w:gridSpan w:val="2"/>
            <w:tcBorders/>
            <w:shd w:fill="ffffff"/>
            <w:tcMar>
              <w:start w:w="0" w:type="dxa"/>
              <w:end w:w="0" w:type="dxa"/>
            </w:tcMar>
            <w:tcMar>
              <w:start w:w="0" w:type="dxa"/>
              <w:end w:w="0" w:type="dxa"/>
            </w:tcMar>
          </w:tcPr>
          <w:p>
            <w:pPr>
              <w:autoSpaceDN w:val="0"/>
              <w:autoSpaceDE w:val="0"/>
              <w:widowControl/>
              <w:spacing w:line="232" w:lineRule="exact" w:before="12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1274"/>
            <w:gridSpan w:val="2"/>
            <w:tcBorders/>
            <w:shd w:fill="ffffff"/>
            <w:tcMar>
              <w:start w:w="0" w:type="dxa"/>
              <w:end w:w="0" w:type="dxa"/>
            </w:tcMar>
            <w:tcMar>
              <w:start w:w="0" w:type="dxa"/>
              <w:end w:w="0" w:type="dxa"/>
            </w:tcMar>
          </w:tcPr>
          <w:p>
            <w:pPr>
              <w:autoSpaceDN w:val="0"/>
              <w:autoSpaceDE w:val="0"/>
              <w:widowControl/>
              <w:spacing w:line="232" w:lineRule="exact" w:before="126" w:after="0"/>
              <w:ind w:left="0" w:right="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p>
        </w:tc>
        <w:tc>
          <w:tcPr>
            <w:tcW w:type="dxa" w:w="4520"/>
            <w:gridSpan w:val="2"/>
            <w:tcBorders/>
            <w:shd w:fill="ffffff"/>
            <w:tcMar>
              <w:start w:w="0" w:type="dxa"/>
              <w:end w:w="0" w:type="dxa"/>
            </w:tcMar>
            <w:tcMar>
              <w:start w:w="0" w:type="dxa"/>
              <w:end w:w="0" w:type="dxa"/>
            </w:tcMar>
          </w:tcPr>
          <w:p>
            <w:pPr>
              <w:autoSpaceDN w:val="0"/>
              <w:autoSpaceDE w:val="0"/>
              <w:widowControl/>
              <w:spacing w:line="232" w:lineRule="exact" w:before="126" w:after="0"/>
              <w:ind w:left="0" w:right="235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p>
        </w:tc>
      </w:tr>
      <w:tr>
        <w:trPr>
          <w:trHeight w:hRule="exact" w:val="560"/>
        </w:trPr>
        <w:tc>
          <w:tcPr>
            <w:tcW w:type="dxa" w:w="54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将系统调用参数翻译成设备操作命令的工作由</w:t>
            </w:r>
            <w:r>
              <w:rPr>
                <w:rFonts w:ascii="PMExtra" w:hAnsi="PMExtra" w:eastAsia="PMExtra"/>
                <w:b w:val="0"/>
                <w:i w:val="0"/>
                <w:color w:val="000000"/>
                <w:sz w:val="21"/>
              </w:rPr>
              <w:t>(</w:t>
            </w:r>
          </w:p>
        </w:tc>
        <w:tc>
          <w:tcPr>
            <w:tcW w:type="dxa" w:w="4520"/>
            <w:gridSpan w:val="2"/>
            <w:tcBorders/>
            <w:shd w:fill="ffffff"/>
            <w:tcMar>
              <w:start w:w="0" w:type="dxa"/>
              <w:end w:w="0" w:type="dxa"/>
            </w:tcMar>
            <w:tcMar>
              <w:start w:w="0" w:type="dxa"/>
              <w:end w:w="0" w:type="dxa"/>
            </w:tcMar>
          </w:tcPr>
          <w:p>
            <w:pPr>
              <w:autoSpaceDN w:val="0"/>
              <w:autoSpaceDE w:val="0"/>
              <w:widowControl/>
              <w:spacing w:line="256" w:lineRule="exact" w:before="166" w:after="0"/>
              <w:ind w:left="20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完成。</w:t>
            </w:r>
          </w:p>
        </w:tc>
      </w:tr>
      <w:tr>
        <w:trPr>
          <w:trHeight w:hRule="exact" w:val="440"/>
        </w:trPr>
        <w:tc>
          <w:tcPr>
            <w:tcW w:type="dxa" w:w="2080"/>
            <w:tcBorders/>
            <w:shd w:fill="ffffff"/>
            <w:tcMar>
              <w:start w:w="0" w:type="dxa"/>
              <w:end w:w="0" w:type="dxa"/>
            </w:tcMar>
          </w:tcPr>
          <w:p>
            <w:pPr>
              <w:autoSpaceDN w:val="0"/>
              <w:autoSpaceDE w:val="0"/>
              <w:widowControl/>
              <w:spacing w:line="232" w:lineRule="exact" w:before="138" w:after="0"/>
              <w:ind w:left="0" w:right="74" w:firstLine="0"/>
              <w:jc w:val="right"/>
            </w:pPr>
            <w:r>
              <w:rPr>
                <w:rFonts w:ascii="宋体,Bold" w:hAnsi="宋体,Bold" w:eastAsia="宋体,Bold"/>
                <w:b/>
                <w:i w:val="0"/>
                <w:color w:val="000000"/>
                <w:sz w:val="21"/>
              </w:rPr>
              <w:t>A. 用户层</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p>
        </w:tc>
        <w:tc>
          <w:tcPr>
            <w:tcW w:type="dxa" w:w="78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44" w:after="0"/>
              <w:ind w:left="0" w:right="2298" w:firstLine="0"/>
              <w:jc w:val="right"/>
            </w:pPr>
            <w:r>
              <w:rPr>
                <w:rFonts w:ascii="宋体,Bold" w:hAnsi="宋体,Bold" w:eastAsia="宋体,Bold"/>
                <w:b/>
                <w:i w:val="0"/>
                <w:color w:val="000000"/>
                <w:sz w:val="21"/>
              </w:rPr>
              <w:t>B. 设备无关的操作系统软件</w:t>
            </w:r>
          </w:p>
        </w:tc>
      </w:tr>
      <w:tr>
        <w:trPr>
          <w:trHeight w:hRule="exact" w:val="360"/>
        </w:trPr>
        <w:tc>
          <w:tcPr>
            <w:tcW w:type="dxa" w:w="2080"/>
            <w:tcBorders/>
            <w:shd w:fill="ffffff"/>
            <w:tcMar>
              <w:start w:w="0" w:type="dxa"/>
              <w:end w:w="0" w:type="dxa"/>
            </w:tcMar>
          </w:tcPr>
          <w:p>
            <w:pPr>
              <w:autoSpaceDN w:val="0"/>
              <w:autoSpaceDE w:val="0"/>
              <w:widowControl/>
              <w:spacing w:line="210" w:lineRule="exact" w:before="98" w:after="0"/>
              <w:ind w:left="0" w:right="200" w:firstLine="0"/>
              <w:jc w:val="right"/>
            </w:pPr>
            <w:r>
              <w:rPr>
                <w:rFonts w:ascii="宋体,Bold" w:hAnsi="宋体,Bold" w:eastAsia="宋体,Bold"/>
                <w:b/>
                <w:i w:val="0"/>
                <w:color w:val="000000"/>
                <w:sz w:val="21"/>
              </w:rPr>
              <w:t>C. 中断处理</w:t>
            </w:r>
          </w:p>
        </w:tc>
        <w:tc>
          <w:tcPr>
            <w:tcW w:type="dxa" w:w="78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0" w:right="3350" w:firstLine="0"/>
              <w:jc w:val="right"/>
            </w:pPr>
            <w:r>
              <w:rPr>
                <w:rFonts w:ascii="宋体,Bold" w:hAnsi="宋体,Bold" w:eastAsia="宋体,Bold"/>
                <w:b/>
                <w:i w:val="0"/>
                <w:color w:val="000000"/>
                <w:sz w:val="21"/>
              </w:rPr>
              <w:t>D. 设备驱动程序</w:t>
            </w:r>
          </w:p>
        </w:tc>
      </w:tr>
      <w:tr>
        <w:trPr>
          <w:trHeight w:hRule="exact" w:val="440"/>
        </w:trPr>
        <w:tc>
          <w:tcPr>
            <w:tcW w:type="dxa" w:w="486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向设备寄存器的写命令是在</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软件的</w:t>
            </w:r>
            <w:r>
              <w:rPr>
                <w:rFonts w:ascii="PMExtra" w:hAnsi="PMExtra" w:eastAsia="PMExtra"/>
                <w:b w:val="0"/>
                <w:i w:val="0"/>
                <w:color w:val="000000"/>
                <w:sz w:val="21"/>
              </w:rPr>
              <w:t>(</w:t>
            </w:r>
          </w:p>
        </w:tc>
        <w:tc>
          <w:tcPr>
            <w:tcW w:type="dxa" w:w="509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6" w:after="0"/>
              <w:ind w:left="10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中完成的。</w:t>
            </w:r>
          </w:p>
        </w:tc>
      </w:tr>
      <w:tr>
        <w:trPr>
          <w:trHeight w:hRule="exact" w:val="398"/>
        </w:trPr>
        <w:tc>
          <w:tcPr>
            <w:tcW w:type="dxa" w:w="2080"/>
            <w:tcBorders/>
            <w:shd w:fill="ffffff"/>
            <w:tcMar>
              <w:start w:w="0" w:type="dxa"/>
              <w:end w:w="0" w:type="dxa"/>
            </w:tcMar>
          </w:tcPr>
          <w:p>
            <w:pPr>
              <w:autoSpaceDN w:val="0"/>
              <w:autoSpaceDE w:val="0"/>
              <w:widowControl/>
              <w:spacing w:line="210" w:lineRule="exact" w:before="128" w:after="0"/>
              <w:ind w:left="0" w:right="0" w:firstLine="0"/>
              <w:jc w:val="right"/>
            </w:pPr>
            <w:r>
              <w:rPr>
                <w:rFonts w:ascii="宋体,Bold" w:hAnsi="宋体,Bold" w:eastAsia="宋体,Bold"/>
                <w:b/>
                <w:i w:val="0"/>
                <w:color w:val="000000"/>
                <w:sz w:val="21"/>
              </w:rPr>
              <w:t>A. 用户层软件</w:t>
            </w:r>
          </w:p>
        </w:tc>
        <w:tc>
          <w:tcPr>
            <w:tcW w:type="dxa" w:w="278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198" w:firstLine="0"/>
              <w:jc w:val="right"/>
            </w:pPr>
            <w:r>
              <w:rPr>
                <w:rFonts w:ascii="宋体,Bold" w:hAnsi="宋体,Bold" w:eastAsia="宋体,Bold"/>
                <w:b/>
                <w:i w:val="0"/>
                <w:color w:val="000000"/>
                <w:sz w:val="21"/>
              </w:rPr>
              <w:t>B. 设备独立性软件</w:t>
            </w:r>
          </w:p>
        </w:tc>
        <w:tc>
          <w:tcPr>
            <w:tcW w:type="dxa" w:w="2034"/>
            <w:gridSpan w:val="2"/>
            <w:tcBorders/>
            <w:shd w:fill="ffffff"/>
            <w:tcMar>
              <w:start w:w="0" w:type="dxa"/>
              <w:end w:w="0" w:type="dxa"/>
            </w:tcMar>
            <w:tcMar>
              <w:start w:w="0" w:type="dxa"/>
              <w:end w:w="0" w:type="dxa"/>
            </w:tcMar>
          </w:tcPr>
          <w:p>
            <w:pPr>
              <w:autoSpaceDN w:val="0"/>
              <w:autoSpaceDE w:val="0"/>
              <w:widowControl/>
              <w:spacing w:line="210" w:lineRule="exact" w:before="128" w:after="0"/>
              <w:ind w:left="170" w:right="0" w:firstLine="0"/>
              <w:jc w:val="left"/>
            </w:pPr>
            <w:r>
              <w:rPr>
                <w:rFonts w:ascii="宋体,Bold" w:hAnsi="宋体,Bold" w:eastAsia="宋体,Bold"/>
                <w:b/>
                <w:i w:val="0"/>
                <w:color w:val="000000"/>
                <w:sz w:val="21"/>
              </w:rPr>
              <w:t>C. 设备驱动程序</w:t>
            </w:r>
          </w:p>
        </w:tc>
        <w:tc>
          <w:tcPr>
            <w:tcW w:type="dxa" w:w="3062"/>
            <w:tcBorders/>
            <w:shd w:fill="ffffff"/>
            <w:tcMar>
              <w:start w:w="0" w:type="dxa"/>
              <w:end w:w="0" w:type="dxa"/>
            </w:tcMar>
          </w:tcPr>
          <w:p>
            <w:pPr>
              <w:autoSpaceDN w:val="0"/>
              <w:autoSpaceDE w:val="0"/>
              <w:widowControl/>
              <w:spacing w:line="210" w:lineRule="exact" w:before="128" w:after="0"/>
              <w:ind w:left="290" w:right="0" w:firstLine="0"/>
              <w:jc w:val="left"/>
            </w:pPr>
            <w:r>
              <w:rPr>
                <w:rFonts w:ascii="宋体,Bold" w:hAnsi="宋体,Bold" w:eastAsia="宋体,Bold"/>
                <w:b/>
                <w:i w:val="0"/>
                <w:color w:val="000000"/>
                <w:sz w:val="21"/>
              </w:rPr>
              <w:t>D. 中断处理程序</w:t>
            </w:r>
          </w:p>
        </w:tc>
      </w:tr>
    </w:tbl>
    <w:p>
      <w:pPr>
        <w:autoSpaceDN w:val="0"/>
        <w:autoSpaceDE w:val="0"/>
        <w:widowControl/>
        <w:spacing w:line="240" w:lineRule="exact" w:before="201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3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速刷·王道·5.I/O 管理</w:t>
            </w:r>
          </w:p>
        </w:tc>
      </w:tr>
    </w:tbl>
    <w:p>
      <w:pPr>
        <w:autoSpaceDN w:val="0"/>
        <w:autoSpaceDE w:val="0"/>
        <w:widowControl/>
        <w:spacing w:line="394" w:lineRule="exact" w:before="186"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一个典型的文本打印页面有</w:t>
      </w:r>
      <w:r>
        <w:rPr>
          <w:rFonts w:ascii="TimesNewRoman" w:hAnsi="TimesNewRoman" w:eastAsia="TimesNewRoman"/>
          <w:b w:val="0"/>
          <w:i w:val="0"/>
          <w:color w:val="000000"/>
          <w:sz w:val="21"/>
        </w:rPr>
        <w:t>50</w:t>
      </w:r>
      <w:r>
        <w:rPr>
          <w:rFonts w:ascii="宋体,Bold" w:hAnsi="宋体,Bold" w:eastAsia="宋体,Bold"/>
          <w:b/>
          <w:i w:val="0"/>
          <w:color w:val="000000"/>
          <w:sz w:val="21"/>
        </w:rPr>
        <w:t xml:space="preserve"> 行</w:t>
      </w:r>
      <w:r>
        <w:rPr>
          <w:rFonts w:ascii="TimesNewRoman" w:hAnsi="TimesNewRoman" w:eastAsia="TimesNewRoman"/>
          <w:b w:val="0"/>
          <w:i w:val="0"/>
          <w:color w:val="000000"/>
          <w:sz w:val="21"/>
        </w:rPr>
        <w:t>,</w:t>
      </w:r>
      <w:r>
        <w:rPr>
          <w:rFonts w:ascii="宋体,Bold" w:hAnsi="宋体,Bold" w:eastAsia="宋体,Bold"/>
          <w:b/>
          <w:i w:val="0"/>
          <w:color w:val="000000"/>
          <w:sz w:val="21"/>
        </w:rPr>
        <w:t>每行</w:t>
      </w:r>
      <w:r>
        <w:rPr>
          <w:rFonts w:ascii="TimesNewRoman" w:hAnsi="TimesNewRoman" w:eastAsia="TimesNewRoman"/>
          <w:b w:val="0"/>
          <w:i w:val="0"/>
          <w:color w:val="000000"/>
          <w:sz w:val="21"/>
        </w:rPr>
        <w:t>80</w:t>
      </w:r>
      <w:r>
        <w:rPr>
          <w:rFonts w:ascii="宋体,Bold" w:hAnsi="宋体,Bold" w:eastAsia="宋体,Bold"/>
          <w:b/>
          <w:i w:val="0"/>
          <w:color w:val="000000"/>
          <w:sz w:val="21"/>
        </w:rPr>
        <w:t xml:space="preserve"> 个字符</w:t>
      </w:r>
      <w:r>
        <w:rPr>
          <w:rFonts w:ascii="TimesNewRoman" w:hAnsi="TimesNewRoman" w:eastAsia="TimesNewRoman"/>
          <w:b w:val="0"/>
          <w:i w:val="0"/>
          <w:color w:val="000000"/>
          <w:sz w:val="21"/>
        </w:rPr>
        <w:t>,</w:t>
      </w:r>
      <w:r>
        <w:rPr>
          <w:rFonts w:ascii="宋体,Bold" w:hAnsi="宋体,Bold" w:eastAsia="宋体,Bold"/>
          <w:b/>
          <w:i w:val="0"/>
          <w:color w:val="000000"/>
          <w:sz w:val="21"/>
        </w:rPr>
        <w:t>假定一台标准的打印机每分钟能打印</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页</w:t>
      </w:r>
      <w:r>
        <w:rPr>
          <w:rFonts w:ascii="TimesNewRoman" w:hAnsi="TimesNewRoman" w:eastAsia="TimesNewRoman"/>
          <w:b w:val="0"/>
          <w:i w:val="0"/>
          <w:color w:val="000000"/>
          <w:sz w:val="21"/>
        </w:rPr>
        <w:t>,</w:t>
      </w:r>
      <w:r>
        <w:rPr>
          <w:rFonts w:ascii="宋体,Bold" w:hAnsi="宋体,Bold" w:eastAsia="宋体,Bold"/>
          <w:b/>
          <w:i w:val="0"/>
          <w:color w:val="000000"/>
          <w:sz w:val="21"/>
        </w:rPr>
        <w:t>向</w:t>
      </w:r>
      <w:r>
        <w:rPr>
          <w:rFonts w:ascii="宋体,Bold" w:hAnsi="宋体,Bold" w:eastAsia="宋体,Bold"/>
          <w:b/>
          <w:i w:val="0"/>
          <w:color w:val="000000"/>
          <w:sz w:val="21"/>
        </w:rPr>
        <w:t>打印机的输出寄存器中写一个字符的时间很短</w:t>
      </w:r>
      <w:r>
        <w:rPr>
          <w:rFonts w:ascii="PMExtra" w:hAnsi="PMExtra" w:eastAsia="PMExtra"/>
          <w:b w:val="0"/>
          <w:i w:val="0"/>
          <w:color w:val="000000"/>
          <w:sz w:val="21"/>
        </w:rPr>
        <w:t>,</w:t>
      </w:r>
      <w:r>
        <w:rPr>
          <w:rFonts w:ascii="宋体,Bold" w:hAnsi="宋体,Bold" w:eastAsia="宋体,Bold"/>
          <w:b/>
          <w:i w:val="0"/>
          <w:color w:val="000000"/>
          <w:sz w:val="21"/>
        </w:rPr>
        <w:t xml:space="preserve"> 可忽略不计。若每打印一个字符都需要花费</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μs</w:t>
      </w:r>
      <w:r>
        <w:rPr>
          <w:rFonts w:ascii="宋体,Bold" w:hAnsi="宋体,Bold" w:eastAsia="宋体,Bold"/>
          <w:b/>
          <w:i w:val="0"/>
          <w:color w:val="000000"/>
          <w:sz w:val="21"/>
        </w:rPr>
        <w:t xml:space="preserve"> 的</w:t>
      </w:r>
      <w:r>
        <w:rPr>
          <w:rFonts w:ascii="宋体,Bold" w:hAnsi="宋体,Bold" w:eastAsia="宋体,Bold"/>
          <w:b/>
          <w:i w:val="0"/>
          <w:color w:val="000000"/>
          <w:sz w:val="21"/>
        </w:rPr>
        <w:t>中断处理时间</w:t>
      </w:r>
      <w:r>
        <w:rPr>
          <w:rFonts w:ascii="PMExtra" w:hAnsi="PMExtra" w:eastAsia="PMExtra"/>
          <w:b w:val="0"/>
          <w:i w:val="0"/>
          <w:color w:val="000000"/>
          <w:sz w:val="21"/>
        </w:rPr>
        <w:t>(</w:t>
      </w:r>
      <w:r>
        <w:rPr>
          <w:rFonts w:ascii="宋体,Bold" w:hAnsi="宋体,Bold" w:eastAsia="宋体,Bold"/>
          <w:b/>
          <w:i w:val="0"/>
          <w:color w:val="000000"/>
          <w:sz w:val="21"/>
        </w:rPr>
        <w:t>包括所有服务</w:t>
      </w:r>
      <w:r>
        <w:rPr>
          <w:rFonts w:ascii="PMExtra" w:hAnsi="PMExtra" w:eastAsia="PMExtra"/>
          <w:b w:val="0"/>
          <w:i w:val="0"/>
          <w:color w:val="000000"/>
          <w:sz w:val="21"/>
        </w:rPr>
        <w:t>),</w:t>
      </w:r>
      <w:r>
        <w:rPr>
          <w:rFonts w:ascii="宋体,Bold" w:hAnsi="宋体,Bold" w:eastAsia="宋体,Bold"/>
          <w:b/>
          <w:i w:val="0"/>
          <w:color w:val="000000"/>
          <w:sz w:val="21"/>
        </w:rPr>
        <w:t xml:space="preserve"> 使用中断驱动</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方式运行这台打印机</w:t>
      </w:r>
      <w:r>
        <w:rPr>
          <w:rFonts w:ascii="PMExtra" w:hAnsi="PMExtra" w:eastAsia="PMExtra"/>
          <w:b w:val="0"/>
          <w:i w:val="0"/>
          <w:color w:val="000000"/>
          <w:sz w:val="21"/>
        </w:rPr>
        <w:t>,</w:t>
      </w:r>
      <w:r>
        <w:rPr>
          <w:rFonts w:ascii="宋体,Bold" w:hAnsi="宋体,Bold" w:eastAsia="宋体,Bold"/>
          <w:b/>
          <w:i w:val="0"/>
          <w:color w:val="000000"/>
          <w:sz w:val="21"/>
        </w:rPr>
        <w:t xml:space="preserve"> 中断的系统开销占</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06"/>
        </w:trPr>
        <w:tc>
          <w:tcPr>
            <w:tcW w:type="dxa" w:w="1760"/>
            <w:tcBorders/>
            <w:shd w:fill="ffffff"/>
            <w:tcMar>
              <w:start w:w="0" w:type="dxa"/>
              <w:end w:w="0" w:type="dxa"/>
            </w:tcMar>
          </w:tcPr>
          <w:p>
            <w:pPr>
              <w:autoSpaceDN w:val="0"/>
              <w:autoSpaceDE w:val="0"/>
              <w:widowControl/>
              <w:spacing w:line="256" w:lineRule="exact" w:before="60" w:after="0"/>
              <w:ind w:left="0" w:right="76" w:firstLine="0"/>
              <w:jc w:val="right"/>
            </w:pPr>
            <w:r>
              <w:rPr>
                <w:rFonts w:ascii="宋体,Bold" w:hAnsi="宋体,Bold" w:eastAsia="宋体,Bold"/>
                <w:b/>
                <w:i w:val="0"/>
                <w:color w:val="000000"/>
                <w:sz w:val="21"/>
              </w:rPr>
              <w:t>百分比为</w:t>
            </w:r>
            <w:r>
              <w:rPr>
                <w:rFonts w:ascii="PMExtra" w:hAnsi="PMExtra" w:eastAsia="PMExtra"/>
                <w:b w:val="0"/>
                <w:i w:val="0"/>
                <w:color w:val="000000"/>
                <w:sz w:val="21"/>
              </w:rPr>
              <w:t>(</w:t>
            </w:r>
          </w:p>
        </w:tc>
        <w:tc>
          <w:tcPr>
            <w:tcW w:type="dxa" w:w="80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500"/>
        </w:trPr>
        <w:tc>
          <w:tcPr>
            <w:tcW w:type="dxa" w:w="1760"/>
            <w:tcBorders/>
            <w:shd w:fill="ffffff"/>
            <w:tcMar>
              <w:start w:w="0" w:type="dxa"/>
              <w:end w:w="0" w:type="dxa"/>
            </w:tcMar>
          </w:tcPr>
          <w:p>
            <w:pPr>
              <w:autoSpaceDN w:val="0"/>
              <w:autoSpaceDE w:val="0"/>
              <w:widowControl/>
              <w:spacing w:line="258" w:lineRule="exact" w:before="100" w:after="0"/>
              <w:ind w:left="0" w:right="44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p>
        </w:tc>
        <w:tc>
          <w:tcPr>
            <w:tcW w:type="dxa" w:w="2920"/>
            <w:gridSpan w:val="2"/>
            <w:tcBorders/>
            <w:shd w:fill="ffffff"/>
            <w:tcMar>
              <w:start w:w="0" w:type="dxa"/>
              <w:end w:w="0" w:type="dxa"/>
            </w:tcMar>
            <w:tcMar>
              <w:start w:w="0" w:type="dxa"/>
              <w:end w:w="0" w:type="dxa"/>
            </w:tcMar>
          </w:tcPr>
          <w:p>
            <w:pPr>
              <w:autoSpaceDN w:val="0"/>
              <w:autoSpaceDE w:val="0"/>
              <w:widowControl/>
              <w:spacing w:line="258" w:lineRule="exact" w:before="100" w:after="0"/>
              <w:ind w:left="0" w:right="120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p>
        </w:tc>
        <w:tc>
          <w:tcPr>
            <w:tcW w:type="dxa" w:w="1120"/>
            <w:tcBorders/>
            <w:shd w:fill="ffffff"/>
            <w:tcMar>
              <w:start w:w="0" w:type="dxa"/>
              <w:end w:w="0" w:type="dxa"/>
            </w:tcMar>
          </w:tcPr>
          <w:p>
            <w:pPr>
              <w:autoSpaceDN w:val="0"/>
              <w:autoSpaceDE w:val="0"/>
              <w:widowControl/>
              <w:spacing w:line="258" w:lineRule="exact" w:before="100" w:after="0"/>
              <w:ind w:left="0" w:right="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w:t>
            </w:r>
            <w:r>
              <w:rPr>
                <w:rFonts w:ascii="PMExtra" w:hAnsi="PMExtra" w:eastAsia="PMExtra"/>
                <w:b w:val="0"/>
                <w:i w:val="0"/>
                <w:color w:val="000000"/>
                <w:sz w:val="21"/>
              </w:rPr>
              <w:t>%</w:t>
            </w:r>
          </w:p>
        </w:tc>
        <w:tc>
          <w:tcPr>
            <w:tcW w:type="dxa" w:w="4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0" w:after="0"/>
              <w:ind w:left="0" w:right="193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50</w:t>
            </w:r>
            <w:r>
              <w:rPr>
                <w:rFonts w:ascii="PMExtra" w:hAnsi="PMExtra" w:eastAsia="PMExtra"/>
                <w:b w:val="0"/>
                <w:i w:val="0"/>
                <w:color w:val="000000"/>
                <w:sz w:val="21"/>
              </w:rPr>
              <w:t>%</w:t>
            </w:r>
          </w:p>
        </w:tc>
      </w:tr>
      <w:tr>
        <w:trPr>
          <w:trHeight w:hRule="exact" w:val="520"/>
        </w:trPr>
        <w:tc>
          <w:tcPr>
            <w:tcW w:type="dxa" w:w="81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在接收和处理一个输入设备的中断的过程中</w:t>
            </w:r>
            <w:r>
              <w:rPr>
                <w:rFonts w:ascii="TimesNewRoman" w:hAnsi="TimesNewRoman" w:eastAsia="TimesNewRoman"/>
                <w:b w:val="0"/>
                <w:i w:val="0"/>
                <w:color w:val="000000"/>
                <w:sz w:val="21"/>
              </w:rPr>
              <w:t>,</w:t>
            </w:r>
            <w:r>
              <w:rPr>
                <w:rFonts w:ascii="宋体,Bold" w:hAnsi="宋体,Bold" w:eastAsia="宋体,Bold"/>
                <w:b/>
                <w:i w:val="0"/>
                <w:color w:val="000000"/>
                <w:sz w:val="21"/>
              </w:rPr>
              <w:t>一定不由硬件来完成的工作是</w:t>
            </w:r>
            <w:r>
              <w:rPr>
                <w:rFonts w:ascii="PMExtra" w:hAnsi="PMExtra" w:eastAsia="PMExtra"/>
                <w:b w:val="0"/>
                <w:i w:val="0"/>
                <w:color w:val="000000"/>
                <w:sz w:val="21"/>
              </w:rPr>
              <w:t>(</w:t>
            </w:r>
          </w:p>
        </w:tc>
        <w:tc>
          <w:tcPr>
            <w:tcW w:type="dxa" w:w="1700"/>
            <w:tcBorders/>
            <w:shd w:fill="ffffff"/>
            <w:tcMar>
              <w:start w:w="0" w:type="dxa"/>
              <w:end w:w="0" w:type="dxa"/>
            </w:tcMar>
          </w:tcPr>
          <w:p>
            <w:pPr>
              <w:autoSpaceDN w:val="0"/>
              <w:autoSpaceDE w:val="0"/>
              <w:widowControl/>
              <w:spacing w:line="258" w:lineRule="exact" w:before="164" w:after="0"/>
              <w:ind w:left="104" w:right="0" w:firstLine="0"/>
              <w:jc w:val="left"/>
            </w:pPr>
            <w:r>
              <w:rPr>
                <w:rFonts w:ascii="PMExtra" w:hAnsi="PMExtra" w:eastAsia="PMExtra"/>
                <w:b w:val="0"/>
                <w:i w:val="0"/>
                <w:color w:val="000000"/>
                <w:sz w:val="21"/>
              </w:rPr>
              <w:t>)</w:t>
            </w:r>
          </w:p>
        </w:tc>
      </w:tr>
      <w:tr>
        <w:trPr>
          <w:trHeight w:hRule="exact" w:val="420"/>
        </w:trPr>
        <w:tc>
          <w:tcPr>
            <w:tcW w:type="dxa" w:w="4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判断产生中断的类型</w:t>
            </w:r>
          </w:p>
        </w:tc>
        <w:tc>
          <w:tcPr>
            <w:tcW w:type="dxa" w:w="5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35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模式由用户态切换到内核态</w:t>
            </w:r>
          </w:p>
        </w:tc>
      </w:tr>
      <w:tr>
        <w:trPr>
          <w:trHeight w:hRule="exact" w:val="460"/>
        </w:trPr>
        <w:tc>
          <w:tcPr>
            <w:tcW w:type="dxa" w:w="4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主机获取设备输入</w:t>
            </w:r>
          </w:p>
        </w:tc>
        <w:tc>
          <w:tcPr>
            <w:tcW w:type="dxa" w:w="5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354" w:right="0" w:firstLine="0"/>
              <w:jc w:val="left"/>
            </w:pPr>
            <w:r>
              <w:rPr>
                <w:rFonts w:ascii="宋体,Bold" w:hAnsi="宋体,Bold" w:eastAsia="宋体,Bold"/>
                <w:b/>
                <w:i w:val="0"/>
                <w:color w:val="000000"/>
                <w:sz w:val="21"/>
              </w:rPr>
              <w:t>D. 保存用户程序的断点</w:t>
            </w:r>
          </w:p>
        </w:tc>
      </w:tr>
      <w:tr>
        <w:trPr>
          <w:trHeight w:hRule="exact" w:val="480"/>
        </w:trPr>
        <w:tc>
          <w:tcPr>
            <w:tcW w:type="dxa" w:w="5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下列</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方式中</w:t>
            </w:r>
            <w:r>
              <w:rPr>
                <w:rFonts w:ascii="TimesNewRoman" w:hAnsi="TimesNewRoman" w:eastAsia="TimesNewRoman"/>
                <w:b w:val="0"/>
                <w:i w:val="0"/>
                <w:color w:val="000000"/>
                <w:sz w:val="21"/>
              </w:rPr>
              <w:t>,</w:t>
            </w:r>
            <w:r>
              <w:rPr>
                <w:rFonts w:ascii="宋体,Bold" w:hAnsi="宋体,Bold" w:eastAsia="宋体,Bold"/>
                <w:b/>
                <w:i w:val="0"/>
                <w:color w:val="000000"/>
                <w:sz w:val="21"/>
              </w:rPr>
              <w:t>会导致用户进程进入阻塞态的是</w:t>
            </w:r>
            <w:r>
              <w:rPr>
                <w:rFonts w:ascii="PMExtra" w:hAnsi="PMExtra" w:eastAsia="PMExtra"/>
                <w:b w:val="0"/>
                <w:i w:val="0"/>
                <w:color w:val="000000"/>
                <w:sz w:val="21"/>
              </w:rPr>
              <w:t>(</w:t>
            </w:r>
          </w:p>
        </w:tc>
        <w:tc>
          <w:tcPr>
            <w:tcW w:type="dxa" w:w="4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66" w:right="0" w:firstLine="0"/>
              <w:jc w:val="left"/>
            </w:pPr>
            <w:r>
              <w:rPr>
                <w:rFonts w:ascii="PMExtra" w:hAnsi="PMExtra" w:eastAsia="PMExtra"/>
                <w:b w:val="0"/>
                <w:i w:val="0"/>
                <w:color w:val="000000"/>
                <w:sz w:val="21"/>
              </w:rPr>
              <w:t>)</w:t>
            </w:r>
          </w:p>
        </w:tc>
      </w:tr>
      <w:tr>
        <w:trPr>
          <w:trHeight w:hRule="exact" w:val="420"/>
        </w:trPr>
        <w:tc>
          <w:tcPr>
            <w:tcW w:type="dxa" w:w="2704"/>
            <w:gridSpan w:val="2"/>
            <w:tcBorders/>
            <w:shd w:fill="ffffff"/>
            <w:tcMar>
              <w:start w:w="0" w:type="dxa"/>
              <w:end w:w="0" w:type="dxa"/>
            </w:tcMar>
            <w:tcMar>
              <w:start w:w="0" w:type="dxa"/>
              <w:end w:w="0" w:type="dxa"/>
            </w:tcMar>
          </w:tcPr>
          <w:p>
            <w:pPr>
              <w:autoSpaceDN w:val="0"/>
              <w:autoSpaceDE w:val="0"/>
              <w:widowControl/>
              <w:spacing w:line="234" w:lineRule="exact" w:before="96" w:after="0"/>
              <w:ind w:left="0" w:right="582"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程序直接控制</w:t>
            </w:r>
          </w:p>
        </w:tc>
        <w:tc>
          <w:tcPr>
            <w:tcW w:type="dxa" w:w="1976"/>
            <w:tcBorders/>
            <w:shd w:fill="ffffff"/>
            <w:tcMar>
              <w:start w:w="0" w:type="dxa"/>
              <w:end w:w="0" w:type="dxa"/>
            </w:tcMar>
          </w:tcPr>
          <w:p>
            <w:pPr>
              <w:autoSpaceDN w:val="0"/>
              <w:autoSpaceDE w:val="0"/>
              <w:widowControl/>
              <w:spacing w:line="234" w:lineRule="exact" w:before="96" w:after="0"/>
              <w:ind w:left="0" w:right="346"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中断方式</w:t>
            </w:r>
          </w:p>
        </w:tc>
        <w:tc>
          <w:tcPr>
            <w:tcW w:type="dxa" w:w="5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736"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方式</w:t>
            </w:r>
          </w:p>
        </w:tc>
      </w:tr>
      <w:tr>
        <w:trPr>
          <w:trHeight w:hRule="exact" w:val="420"/>
        </w:trPr>
        <w:tc>
          <w:tcPr>
            <w:tcW w:type="dxa" w:w="1760"/>
            <w:tcBorders/>
            <w:shd w:fill="ffffff"/>
            <w:tcMar>
              <w:start w:w="0" w:type="dxa"/>
              <w:end w:w="0" w:type="dxa"/>
            </w:tcMar>
          </w:tcPr>
          <w:p>
            <w:pPr>
              <w:autoSpaceDN w:val="0"/>
              <w:autoSpaceDE w:val="0"/>
              <w:widowControl/>
              <w:spacing w:line="232" w:lineRule="exact" w:before="128" w:after="0"/>
              <w:ind w:left="0" w:right="57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II</w:t>
            </w:r>
          </w:p>
        </w:tc>
        <w:tc>
          <w:tcPr>
            <w:tcW w:type="dxa" w:w="2920"/>
            <w:gridSpan w:val="2"/>
            <w:tcBorders/>
            <w:shd w:fill="ffffff"/>
            <w:tcMar>
              <w:start w:w="0" w:type="dxa"/>
              <w:end w:w="0" w:type="dxa"/>
            </w:tcMar>
            <w:tcMar>
              <w:start w:w="0" w:type="dxa"/>
              <w:end w:w="0" w:type="dxa"/>
            </w:tcMar>
          </w:tcPr>
          <w:p>
            <w:pPr>
              <w:autoSpaceDN w:val="0"/>
              <w:autoSpaceDE w:val="0"/>
              <w:widowControl/>
              <w:spacing w:line="232" w:lineRule="exact" w:before="128" w:after="0"/>
              <w:ind w:left="0" w:right="93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900"/>
            <w:gridSpan w:val="2"/>
            <w:tcBorders/>
            <w:shd w:fill="ffffff"/>
            <w:tcMar>
              <w:start w:w="0" w:type="dxa"/>
              <w:end w:w="0" w:type="dxa"/>
            </w:tcMar>
            <w:tcMar>
              <w:start w:w="0" w:type="dxa"/>
              <w:end w:w="0" w:type="dxa"/>
            </w:tcMar>
          </w:tcPr>
          <w:p>
            <w:pPr>
              <w:autoSpaceDN w:val="0"/>
              <w:autoSpaceDE w:val="0"/>
              <w:widowControl/>
              <w:spacing w:line="232" w:lineRule="exact" w:before="128" w:after="0"/>
              <w:ind w:left="3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240"/>
            <w:gridSpan w:val="2"/>
            <w:tcBorders/>
            <w:shd w:fill="ffffff"/>
            <w:tcMar>
              <w:start w:w="0" w:type="dxa"/>
              <w:end w:w="0" w:type="dxa"/>
            </w:tcMar>
            <w:tcMar>
              <w:start w:w="0" w:type="dxa"/>
              <w:end w:w="0" w:type="dxa"/>
            </w:tcMar>
          </w:tcPr>
          <w:p>
            <w:pPr>
              <w:autoSpaceDN w:val="0"/>
              <w:autoSpaceDE w:val="0"/>
              <w:widowControl/>
              <w:spacing w:line="232" w:lineRule="exact" w:before="128"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当一个进程请求</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操作时</w:t>
      </w:r>
      <w:r>
        <w:rPr>
          <w:rFonts w:ascii="PMExtra" w:hAnsi="PMExtra" w:eastAsia="PMExtra"/>
          <w:b w:val="0"/>
          <w:i w:val="0"/>
          <w:color w:val="000000"/>
          <w:sz w:val="21"/>
        </w:rPr>
        <w:t>,</w:t>
      </w:r>
      <w:r>
        <w:rPr>
          <w:rFonts w:ascii="宋体,Bold" w:hAnsi="宋体,Bold" w:eastAsia="宋体,Bold"/>
          <w:b/>
          <w:i w:val="0"/>
          <w:color w:val="000000"/>
          <w:sz w:val="21"/>
        </w:rPr>
        <w:t xml:space="preserve"> 该进程将被挂起</w:t>
      </w:r>
      <w:r>
        <w:rPr>
          <w:rFonts w:ascii="PMExtra" w:hAnsi="PMExtra" w:eastAsia="PMExtra"/>
          <w:b w:val="0"/>
          <w:i w:val="0"/>
          <w:color w:val="000000"/>
          <w:sz w:val="21"/>
        </w:rPr>
        <w:t>,</w:t>
      </w:r>
      <w:r>
        <w:rPr>
          <w:rFonts w:ascii="宋体,Bold" w:hAnsi="宋体,Bold" w:eastAsia="宋体,Bold"/>
          <w:b/>
          <w:i w:val="0"/>
          <w:color w:val="000000"/>
          <w:sz w:val="21"/>
        </w:rPr>
        <w:t xml:space="preserve"> 直到</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设备完成</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操作后</w:t>
      </w:r>
      <w:r>
        <w:rPr>
          <w:rFonts w:ascii="PMExtra" w:hAnsi="PMExtra" w:eastAsia="PMExtra"/>
          <w:b w:val="0"/>
          <w:i w:val="0"/>
          <w:color w:val="000000"/>
          <w:sz w:val="21"/>
        </w:rPr>
        <w:t>,</w:t>
      </w:r>
      <w:r>
        <w:rPr>
          <w:rFonts w:ascii="宋体,Bold" w:hAnsi="宋体,Bold" w:eastAsia="宋体,Bold"/>
          <w:b/>
          <w:i w:val="0"/>
          <w:color w:val="000000"/>
          <w:sz w:val="21"/>
        </w:rPr>
        <w:t xml:space="preserve"> 设备控制器便向</w:t>
      </w:r>
    </w:p>
    <w:p>
      <w:pPr>
        <w:autoSpaceDN w:val="0"/>
        <w:tabs>
          <w:tab w:pos="1962" w:val="left"/>
        </w:tabs>
        <w:autoSpaceDE w:val="0"/>
        <w:widowControl/>
        <w:spacing w:line="394" w:lineRule="exact" w:before="0" w:after="0"/>
        <w:ind w:left="1442" w:right="1440" w:firstLine="0"/>
        <w:jc w:val="left"/>
      </w:pP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发送一个中断请求</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响应后便转向中断处理程序</w:t>
      </w:r>
      <w:r>
        <w:rPr>
          <w:rFonts w:ascii="TimesNewRoman" w:hAnsi="TimesNewRoman" w:eastAsia="TimesNewRoman"/>
          <w:b w:val="0"/>
          <w:i w:val="0"/>
          <w:color w:val="000000"/>
          <w:sz w:val="21"/>
        </w:rPr>
        <w:t>,</w:t>
      </w:r>
      <w:r>
        <w:rPr>
          <w:rFonts w:ascii="宋体,Bold" w:hAnsi="宋体,Bold" w:eastAsia="宋体,Bold"/>
          <w:b/>
          <w:i w:val="0"/>
          <w:color w:val="000000"/>
          <w:sz w:val="21"/>
        </w:rPr>
        <w:t>下列关于中断处理程序的说法中</w:t>
      </w:r>
      <w:r>
        <w:rPr>
          <w:rFonts w:ascii="TimesNewRoman" w:hAnsi="TimesNewRoman" w:eastAsia="TimesNewRoman"/>
          <w:b w:val="0"/>
          <w:i w:val="0"/>
          <w:color w:val="000000"/>
          <w:sz w:val="21"/>
        </w:rPr>
        <w:t>,</w:t>
      </w:r>
      <w:r>
        <w:rPr>
          <w:rFonts w:ascii="宋体,Bold" w:hAnsi="宋体,Bold" w:eastAsia="宋体,Bold"/>
          <w:b/>
          <w:i w:val="0"/>
          <w:color w:val="000000"/>
          <w:sz w:val="21"/>
        </w:rPr>
        <w:t>错误的</w:t>
      </w:r>
      <w:r>
        <w:rPr>
          <w:rFonts w:ascii="宋体,Bold" w:hAnsi="宋体,Bold" w:eastAsia="宋体,Bold"/>
          <w:b/>
          <w:i w:val="0"/>
          <w:color w:val="000000"/>
          <w:sz w:val="21"/>
        </w:rPr>
        <w:t>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1758" w:val="left"/>
        </w:tabs>
        <w:autoSpaceDE w:val="0"/>
        <w:widowControl/>
        <w:spacing w:line="388" w:lineRule="exact" w:before="60" w:after="0"/>
        <w:ind w:left="1442" w:right="1296" w:firstLine="0"/>
        <w:jc w:val="left"/>
      </w:pPr>
      <w:r>
        <w:rPr>
          <w:rFonts w:ascii="宋体,Bold" w:hAnsi="宋体,Bold" w:eastAsia="宋体,Bold"/>
          <w:b/>
          <w:i w:val="0"/>
          <w:color w:val="000000"/>
          <w:sz w:val="21"/>
        </w:rPr>
        <w:t>A. 中断处理程序将设备控制器中的数据传送到内存的缓冲区</w:t>
      </w:r>
      <w:r>
        <w:rPr>
          <w:rFonts w:ascii="PMExtra" w:hAnsi="PMExtra" w:eastAsia="PMExtra"/>
          <w:b w:val="0"/>
          <w:i w:val="0"/>
          <w:color w:val="000000"/>
          <w:sz w:val="21"/>
        </w:rPr>
        <w:t>(</w:t>
      </w:r>
      <w:r>
        <w:rPr>
          <w:rFonts w:ascii="宋体,Bold" w:hAnsi="宋体,Bold" w:eastAsia="宋体,Bold"/>
          <w:b/>
          <w:i w:val="0"/>
          <w:color w:val="000000"/>
          <w:sz w:val="21"/>
        </w:rPr>
        <w:t>读入</w:t>
      </w:r>
      <w:r>
        <w:rPr>
          <w:rFonts w:ascii="PMExtra" w:hAnsi="PMExtra" w:eastAsia="PMExtra"/>
          <w:b w:val="0"/>
          <w:i w:val="0"/>
          <w:color w:val="000000"/>
          <w:sz w:val="21"/>
        </w:rPr>
        <w:t>),</w:t>
      </w:r>
      <w:r>
        <w:rPr>
          <w:rFonts w:ascii="宋体,Bold" w:hAnsi="宋体,Bold" w:eastAsia="宋体,Bold"/>
          <w:b/>
          <w:i w:val="0"/>
          <w:color w:val="000000"/>
          <w:sz w:val="21"/>
        </w:rPr>
        <w:t xml:space="preserve"> 或将要输出的数据传送到设备</w:t>
      </w:r>
      <w:r>
        <w:tab/>
      </w:r>
      <w:r>
        <w:rPr>
          <w:rFonts w:ascii="宋体,Bold" w:hAnsi="宋体,Bold" w:eastAsia="宋体,Bold"/>
          <w:b/>
          <w:i w:val="0"/>
          <w:color w:val="000000"/>
          <w:sz w:val="21"/>
        </w:rPr>
        <w:t>控制器</w:t>
      </w:r>
      <w:r>
        <w:rPr>
          <w:rFonts w:ascii="PMExtra" w:hAnsi="PMExtra" w:eastAsia="PMExtra"/>
          <w:b w:val="0"/>
          <w:i w:val="0"/>
          <w:color w:val="000000"/>
          <w:sz w:val="21"/>
        </w:rPr>
        <w:t>(</w:t>
      </w:r>
      <w:r>
        <w:rPr>
          <w:rFonts w:ascii="宋体,Bold" w:hAnsi="宋体,Bold" w:eastAsia="宋体,Bold"/>
          <w:b/>
          <w:i w:val="0"/>
          <w:color w:val="000000"/>
          <w:sz w:val="21"/>
        </w:rPr>
        <w:t>输出</w:t>
      </w:r>
      <w:r>
        <w:rPr>
          <w:rFonts w:ascii="PMExtra" w:hAnsi="PMExtra" w:eastAsia="PMExtra"/>
          <w:b w:val="0"/>
          <w:i w:val="0"/>
          <w:color w:val="000000"/>
          <w:sz w:val="21"/>
        </w:rPr>
        <w:t>)</w:t>
      </w:r>
      <w:r>
        <w:rPr>
          <w:rFonts w:ascii="宋体,Bold" w:hAnsi="宋体,Bold" w:eastAsia="宋体,Bold"/>
          <w:b/>
          <w:i w:val="0"/>
          <w:color w:val="000000"/>
          <w:sz w:val="21"/>
        </w:rPr>
        <w:t>。</w:t>
      </w:r>
    </w:p>
    <w:p>
      <w:pPr>
        <w:autoSpaceDN w:val="0"/>
        <w:autoSpaceDE w:val="0"/>
        <w:widowControl/>
        <w:spacing w:line="232" w:lineRule="exact" w:before="158" w:after="0"/>
        <w:ind w:left="1442" w:right="0" w:firstLine="0"/>
        <w:jc w:val="left"/>
      </w:pPr>
      <w:r>
        <w:rPr>
          <w:rFonts w:ascii="宋体,Bold" w:hAnsi="宋体,Bold" w:eastAsia="宋体,Bold"/>
          <w:b/>
          <w:i w:val="0"/>
          <w:color w:val="000000"/>
          <w:sz w:val="21"/>
        </w:rPr>
        <w:t>B. 对于不同的设备</w:t>
      </w:r>
      <w:r>
        <w:rPr>
          <w:rFonts w:ascii="TimesNewRoman" w:hAnsi="TimesNewRoman" w:eastAsia="TimesNewRoman"/>
          <w:b w:val="0"/>
          <w:i w:val="0"/>
          <w:color w:val="000000"/>
          <w:sz w:val="21"/>
        </w:rPr>
        <w:t>,</w:t>
      </w:r>
      <w:r>
        <w:rPr>
          <w:rFonts w:ascii="宋体,Bold" w:hAnsi="宋体,Bold" w:eastAsia="宋体,Bold"/>
          <w:b/>
          <w:i w:val="0"/>
          <w:color w:val="000000"/>
          <w:sz w:val="21"/>
        </w:rPr>
        <w:t>有不同的中断处理程序</w:t>
      </w:r>
    </w:p>
    <w:p>
      <w:pPr>
        <w:autoSpaceDN w:val="0"/>
        <w:autoSpaceDE w:val="0"/>
        <w:widowControl/>
        <w:spacing w:line="394" w:lineRule="exact" w:before="0" w:after="0"/>
        <w:ind w:left="1442" w:right="3744" w:firstLine="0"/>
        <w:jc w:val="left"/>
      </w:pPr>
      <w:r>
        <w:rPr>
          <w:rFonts w:ascii="宋体,Bold" w:hAnsi="宋体,Bold" w:eastAsia="宋体,Bold"/>
          <w:b/>
          <w:i w:val="0"/>
          <w:color w:val="000000"/>
          <w:sz w:val="21"/>
        </w:rPr>
        <w:t>C. 中断处理结束后</w:t>
      </w:r>
      <w:r>
        <w:rPr>
          <w:rFonts w:ascii="TimesNewRoman" w:hAnsi="TimesNewRoman" w:eastAsia="TimesNewRoman"/>
          <w:b w:val="0"/>
          <w:i w:val="0"/>
          <w:color w:val="000000"/>
          <w:sz w:val="21"/>
        </w:rPr>
        <w:t>,</w:t>
      </w:r>
      <w:r>
        <w:rPr>
          <w:rFonts w:ascii="宋体,Bold" w:hAnsi="宋体,Bold" w:eastAsia="宋体,Bold"/>
          <w:b/>
          <w:i w:val="0"/>
          <w:color w:val="000000"/>
          <w:sz w:val="21"/>
        </w:rPr>
        <w:t>需要恢复</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现场</w:t>
      </w:r>
      <w:r>
        <w:rPr>
          <w:rFonts w:ascii="TimesNewRoman" w:hAnsi="TimesNewRoman" w:eastAsia="TimesNewRoman"/>
          <w:b w:val="0"/>
          <w:i w:val="0"/>
          <w:color w:val="000000"/>
          <w:sz w:val="21"/>
        </w:rPr>
        <w:t>,</w:t>
      </w:r>
      <w:r>
        <w:rPr>
          <w:rFonts w:ascii="宋体,Bold" w:hAnsi="宋体,Bold" w:eastAsia="宋体,Bold"/>
          <w:b/>
          <w:i w:val="0"/>
          <w:color w:val="000000"/>
          <w:sz w:val="21"/>
        </w:rPr>
        <w:t>此时一定会返回到被中断的进程</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操作完成后</w:t>
      </w:r>
      <w:r>
        <w:rPr>
          <w:rFonts w:ascii="PMExtra" w:hAnsi="PMExtra" w:eastAsia="PMExtra"/>
          <w:b w:val="0"/>
          <w:i w:val="0"/>
          <w:color w:val="000000"/>
          <w:sz w:val="21"/>
        </w:rPr>
        <w:t>,</w:t>
      </w:r>
      <w:r>
        <w:rPr>
          <w:rFonts w:ascii="宋体,Bold" w:hAnsi="宋体,Bold" w:eastAsia="宋体,Bold"/>
          <w:b/>
          <w:i w:val="0"/>
          <w:color w:val="000000"/>
          <w:sz w:val="21"/>
        </w:rPr>
        <w:t xml:space="preserve"> 驱动程序必须检查本次</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操作中是否发生了错误</w:t>
      </w:r>
    </w:p>
    <w:p>
      <w:pPr>
        <w:autoSpaceDN w:val="0"/>
        <w:autoSpaceDE w:val="0"/>
        <w:widowControl/>
        <w:spacing w:line="256" w:lineRule="exact" w:before="30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系统与高层之间的接口中</w:t>
      </w:r>
      <w:r>
        <w:rPr>
          <w:rFonts w:ascii="TimesNewRoman" w:hAnsi="TimesNewRoman" w:eastAsia="TimesNewRoman"/>
          <w:b w:val="0"/>
          <w:i w:val="0"/>
          <w:color w:val="000000"/>
          <w:sz w:val="21"/>
        </w:rPr>
        <w:t>,</w:t>
      </w:r>
      <w:r>
        <w:rPr>
          <w:rFonts w:ascii="宋体,Bold" w:hAnsi="宋体,Bold" w:eastAsia="宋体,Bold"/>
          <w:b/>
          <w:i w:val="0"/>
          <w:color w:val="000000"/>
          <w:sz w:val="21"/>
        </w:rPr>
        <w:t>根据设备类型的不同</w:t>
      </w:r>
      <w:r>
        <w:rPr>
          <w:rFonts w:ascii="TimesNewRoman" w:hAnsi="TimesNewRoman" w:eastAsia="TimesNewRoman"/>
          <w:b w:val="0"/>
          <w:i w:val="0"/>
          <w:color w:val="000000"/>
          <w:sz w:val="21"/>
        </w:rPr>
        <w:t>,</w:t>
      </w:r>
      <w:r>
        <w:rPr>
          <w:rFonts w:ascii="宋体,Bold" w:hAnsi="宋体,Bold" w:eastAsia="宋体,Bold"/>
          <w:b/>
          <w:i w:val="0"/>
          <w:color w:val="000000"/>
          <w:sz w:val="21"/>
        </w:rPr>
        <w:t>又进一步分为若干类接口</w:t>
      </w:r>
      <w:r>
        <w:rPr>
          <w:rFonts w:ascii="TimesNewRoman" w:hAnsi="TimesNewRoman" w:eastAsia="TimesNewRoman"/>
          <w:b w:val="0"/>
          <w:i w:val="0"/>
          <w:color w:val="000000"/>
          <w:sz w:val="21"/>
        </w:rPr>
        <w:t>,</w:t>
      </w:r>
      <w:r>
        <w:rPr>
          <w:rFonts w:ascii="宋体,Bold" w:hAnsi="宋体,Bold" w:eastAsia="宋体,Bold"/>
          <w:b/>
          <w:i w:val="0"/>
          <w:color w:val="000000"/>
          <w:sz w:val="21"/>
        </w:rPr>
        <w:t>若某设备的数</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49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据传输速率较高</w:t>
            </w:r>
            <w:r>
              <w:rPr>
                <w:rFonts w:ascii="PMExtra" w:hAnsi="PMExtra" w:eastAsia="PMExtra"/>
                <w:b w:val="0"/>
                <w:i w:val="0"/>
                <w:color w:val="000000"/>
                <w:sz w:val="21"/>
              </w:rPr>
              <w:t>,</w:t>
            </w:r>
            <w:r>
              <w:rPr>
                <w:rFonts w:ascii="宋体,Bold" w:hAnsi="宋体,Bold" w:eastAsia="宋体,Bold"/>
                <w:b/>
                <w:i w:val="0"/>
                <w:color w:val="000000"/>
                <w:sz w:val="21"/>
              </w:rPr>
              <w:t xml:space="preserve"> 且可寻址</w:t>
            </w:r>
            <w:r>
              <w:rPr>
                <w:rFonts w:ascii="PMExtra" w:hAnsi="PMExtra" w:eastAsia="PMExtra"/>
                <w:b w:val="0"/>
                <w:i w:val="0"/>
                <w:color w:val="000000"/>
                <w:sz w:val="21"/>
              </w:rPr>
              <w:t>,</w:t>
            </w:r>
            <w:r>
              <w:rPr>
                <w:rFonts w:ascii="宋体,Bold" w:hAnsi="宋体,Bold" w:eastAsia="宋体,Bold"/>
                <w:b/>
                <w:i w:val="0"/>
                <w:color w:val="000000"/>
                <w:sz w:val="21"/>
              </w:rPr>
              <w:t xml:space="preserve"> 则比较适合采用</w:t>
            </w:r>
            <w:r>
              <w:rPr>
                <w:rFonts w:ascii="PMExtra" w:hAnsi="PMExtra" w:eastAsia="PMExtra"/>
                <w:b w:val="0"/>
                <w:i w:val="0"/>
                <w:color w:val="000000"/>
                <w:sz w:val="21"/>
              </w:rPr>
              <w:t>(</w:t>
            </w:r>
          </w:p>
        </w:tc>
        <w:tc>
          <w:tcPr>
            <w:tcW w:type="dxa" w:w="3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00" w:right="0" w:firstLine="0"/>
              <w:jc w:val="left"/>
            </w:pPr>
            <w:r>
              <w:rPr>
                <w:rFonts w:ascii="PMExtra" w:hAnsi="PMExtra" w:eastAsia="PMExtra"/>
                <w:b w:val="0"/>
                <w:i w:val="0"/>
                <w:color w:val="000000"/>
                <w:sz w:val="21"/>
              </w:rPr>
              <w:t>)</w:t>
            </w:r>
          </w:p>
        </w:tc>
        <w:tc>
          <w:tcPr>
            <w:tcW w:type="dxa" w:w="12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56" w:after="0"/>
              <w:ind w:left="114" w:right="0" w:firstLine="0"/>
              <w:jc w:val="left"/>
            </w:pPr>
            <w:r>
              <w:rPr>
                <w:rFonts w:ascii="PMExtra" w:hAnsi="PMExtra" w:eastAsia="PMExtra"/>
                <w:b w:val="0"/>
                <w:i w:val="0"/>
                <w:color w:val="000000"/>
                <w:sz w:val="21"/>
              </w:rPr>
              <w:t>)</w:t>
            </w:r>
          </w:p>
        </w:tc>
      </w:tr>
      <w:tr>
        <w:trPr>
          <w:trHeight w:hRule="exact" w:val="480"/>
        </w:trPr>
        <w:tc>
          <w:tcPr>
            <w:tcW w:type="dxa" w:w="2180"/>
            <w:tcBorders/>
            <w:shd w:fill="ffffff"/>
            <w:tcMar>
              <w:start w:w="0" w:type="dxa"/>
              <w:end w:w="0" w:type="dxa"/>
            </w:tcMar>
          </w:tcPr>
          <w:p>
            <w:pPr>
              <w:autoSpaceDN w:val="0"/>
              <w:autoSpaceDE w:val="0"/>
              <w:widowControl/>
              <w:spacing w:line="210" w:lineRule="exact" w:before="126" w:after="0"/>
              <w:ind w:left="0" w:right="90" w:firstLine="0"/>
              <w:jc w:val="right"/>
            </w:pPr>
            <w:r>
              <w:rPr>
                <w:rFonts w:ascii="宋体,Bold" w:hAnsi="宋体,Bold" w:eastAsia="宋体,Bold"/>
                <w:b/>
                <w:i w:val="0"/>
                <w:color w:val="000000"/>
                <w:sz w:val="21"/>
              </w:rPr>
              <w:t>A. 块设备接口</w:t>
            </w:r>
          </w:p>
        </w:tc>
        <w:tc>
          <w:tcPr>
            <w:tcW w:type="dxa" w:w="2760"/>
            <w:tcBorders/>
            <w:shd w:fill="ffffff"/>
            <w:tcMar>
              <w:start w:w="0" w:type="dxa"/>
              <w:end w:w="0" w:type="dxa"/>
            </w:tcMar>
          </w:tcPr>
          <w:p>
            <w:pPr>
              <w:autoSpaceDN w:val="0"/>
              <w:autoSpaceDE w:val="0"/>
              <w:widowControl/>
              <w:spacing w:line="210" w:lineRule="exact" w:before="126" w:after="0"/>
              <w:ind w:left="0" w:right="484" w:firstLine="0"/>
              <w:jc w:val="right"/>
            </w:pPr>
            <w:r>
              <w:rPr>
                <w:rFonts w:ascii="宋体,Bold" w:hAnsi="宋体,Bold" w:eastAsia="宋体,Bold"/>
                <w:b/>
                <w:i w:val="0"/>
                <w:color w:val="000000"/>
                <w:sz w:val="21"/>
              </w:rPr>
              <w:t>B. 网络设备接口</w:t>
            </w:r>
          </w:p>
        </w:tc>
        <w:tc>
          <w:tcPr>
            <w:tcW w:type="dxa" w:w="1940"/>
            <w:tcBorders/>
            <w:shd w:fill="ffffff"/>
            <w:tcMar>
              <w:start w:w="0" w:type="dxa"/>
              <w:end w:w="0" w:type="dxa"/>
            </w:tcMar>
          </w:tcPr>
          <w:p>
            <w:pPr>
              <w:autoSpaceDN w:val="0"/>
              <w:autoSpaceDE w:val="0"/>
              <w:widowControl/>
              <w:spacing w:line="210" w:lineRule="exact" w:before="126" w:after="0"/>
              <w:ind w:left="94" w:right="0" w:firstLine="0"/>
              <w:jc w:val="left"/>
            </w:pPr>
            <w:r>
              <w:rPr>
                <w:rFonts w:ascii="宋体,Bold" w:hAnsi="宋体,Bold" w:eastAsia="宋体,Bold"/>
                <w:b/>
                <w:i w:val="0"/>
                <w:color w:val="000000"/>
                <w:sz w:val="21"/>
              </w:rPr>
              <w:t>C. 字符设备接口</w:t>
            </w:r>
          </w:p>
        </w:tc>
        <w:tc>
          <w:tcPr>
            <w:tcW w:type="dxa" w:w="1960"/>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D. 流设备接口</w:t>
            </w:r>
          </w:p>
        </w:tc>
        <w:tc>
          <w:tcPr>
            <w:tcW w:type="dxa" w:w="1504"/>
            <w:vMerge/>
            <w:tcBorders/>
          </w:tcPr>
          <w:p/>
        </w:tc>
      </w:tr>
      <w:tr>
        <w:trPr>
          <w:trHeight w:hRule="exact" w:val="520"/>
        </w:trPr>
        <w:tc>
          <w:tcPr>
            <w:tcW w:type="dxa" w:w="88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统考真题】本地用户通过键盘登录系统时</w:t>
            </w:r>
            <w:r>
              <w:rPr>
                <w:rFonts w:ascii="PMExtra" w:hAnsi="PMExtra" w:eastAsia="PMExtra"/>
                <w:b w:val="0"/>
                <w:i w:val="0"/>
                <w:color w:val="000000"/>
                <w:sz w:val="21"/>
              </w:rPr>
              <w:t>,</w:t>
            </w:r>
            <w:r>
              <w:rPr>
                <w:rFonts w:ascii="宋体,Bold" w:hAnsi="宋体,Bold" w:eastAsia="宋体,Bold"/>
                <w:b/>
                <w:i w:val="0"/>
                <w:color w:val="000000"/>
                <w:sz w:val="21"/>
              </w:rPr>
              <w:t xml:space="preserve"> 首先获得键盘输入信息的程序是</w:t>
            </w:r>
            <w:r>
              <w:rPr>
                <w:rFonts w:ascii="PMExtra" w:hAnsi="PMExtra" w:eastAsia="PMExtra"/>
                <w:b w:val="0"/>
                <w:i w:val="0"/>
                <w:color w:val="000000"/>
                <w:sz w:val="21"/>
              </w:rPr>
              <w:t>(</w:t>
            </w:r>
          </w:p>
        </w:tc>
        <w:tc>
          <w:tcPr>
            <w:tcW w:type="dxa" w:w="1504"/>
            <w:vMerge/>
            <w:tcBorders/>
          </w:tcPr>
          <w:p/>
        </w:tc>
      </w:tr>
      <w:tr>
        <w:trPr>
          <w:trHeight w:hRule="exact" w:val="420"/>
        </w:trPr>
        <w:tc>
          <w:tcPr>
            <w:tcW w:type="dxa" w:w="4940"/>
            <w:gridSpan w:val="2"/>
            <w:tcBorders/>
            <w:shd w:fill="ffffff"/>
            <w:tcMar>
              <w:start w:w="0" w:type="dxa"/>
              <w:end w:w="0" w:type="dxa"/>
            </w:tcMar>
            <w:tcMar>
              <w:start w:w="0" w:type="dxa"/>
              <w:end w:w="0" w:type="dxa"/>
            </w:tcMar>
          </w:tcPr>
          <w:p>
            <w:pPr>
              <w:autoSpaceDN w:val="0"/>
              <w:autoSpaceDE w:val="0"/>
              <w:widowControl/>
              <w:spacing w:line="212" w:lineRule="exact" w:before="124" w:after="0"/>
              <w:ind w:left="722" w:right="0" w:firstLine="0"/>
              <w:jc w:val="left"/>
            </w:pPr>
            <w:r>
              <w:rPr>
                <w:rFonts w:ascii="宋体,Bold" w:hAnsi="宋体,Bold" w:eastAsia="宋体,Bold"/>
                <w:b/>
                <w:i w:val="0"/>
                <w:color w:val="000000"/>
                <w:sz w:val="21"/>
              </w:rPr>
              <w:t>A. 命令解释程序</w:t>
            </w:r>
          </w:p>
        </w:tc>
        <w:tc>
          <w:tcPr>
            <w:tcW w:type="dxa" w:w="3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4" w:after="0"/>
              <w:ind w:left="94" w:right="0" w:firstLine="0"/>
              <w:jc w:val="left"/>
            </w:pPr>
            <w:r>
              <w:rPr>
                <w:rFonts w:ascii="宋体,Bold" w:hAnsi="宋体,Bold" w:eastAsia="宋体,Bold"/>
                <w:b/>
                <w:i w:val="0"/>
                <w:color w:val="000000"/>
                <w:sz w:val="21"/>
              </w:rPr>
              <w:t>B. 中断处理程序</w:t>
            </w:r>
          </w:p>
        </w:tc>
        <w:tc>
          <w:tcPr>
            <w:tcW w:type="dxa" w:w="1504"/>
            <w:vMerge/>
            <w:tcBorders/>
          </w:tcPr>
          <w:p/>
        </w:tc>
      </w:tr>
      <w:tr>
        <w:trPr>
          <w:trHeight w:hRule="exact" w:val="440"/>
        </w:trPr>
        <w:tc>
          <w:tcPr>
            <w:tcW w:type="dxa" w:w="4940"/>
            <w:gridSpan w:val="2"/>
            <w:tcBorders/>
            <w:shd w:fill="ffffff"/>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系统调用服务程序</w:t>
            </w:r>
          </w:p>
        </w:tc>
        <w:tc>
          <w:tcPr>
            <w:tcW w:type="dxa" w:w="3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94" w:right="0" w:firstLine="0"/>
              <w:jc w:val="left"/>
            </w:pPr>
            <w:r>
              <w:rPr>
                <w:rFonts w:ascii="宋体,Bold" w:hAnsi="宋体,Bold" w:eastAsia="宋体,Bold"/>
                <w:b/>
                <w:i w:val="0"/>
                <w:color w:val="000000"/>
                <w:sz w:val="21"/>
              </w:rPr>
              <w:t>D. 用户登录程序</w:t>
            </w:r>
          </w:p>
        </w:tc>
        <w:tc>
          <w:tcPr>
            <w:tcW w:type="dxa" w:w="1504"/>
            <w:vMerge/>
            <w:tcBorders/>
          </w:tcPr>
          <w:p/>
        </w:tc>
      </w:tr>
      <w:tr>
        <w:trPr>
          <w:trHeight w:hRule="exact" w:val="478"/>
        </w:trPr>
        <w:tc>
          <w:tcPr>
            <w:tcW w:type="dxa" w:w="7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统考真题】用户程序发出磁盘</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请求后</w:t>
            </w:r>
            <w:r>
              <w:rPr>
                <w:rFonts w:ascii="PMExtra" w:hAnsi="PMExtra" w:eastAsia="PMExtra"/>
                <w:b w:val="0"/>
                <w:i w:val="0"/>
                <w:color w:val="000000"/>
                <w:sz w:val="21"/>
              </w:rPr>
              <w:t>,</w:t>
            </w:r>
            <w:r>
              <w:rPr>
                <w:rFonts w:ascii="宋体,Bold" w:hAnsi="宋体,Bold" w:eastAsia="宋体,Bold"/>
                <w:b/>
                <w:i w:val="0"/>
                <w:color w:val="000000"/>
                <w:sz w:val="21"/>
              </w:rPr>
              <w:t xml:space="preserve"> 系统的正确处理流程是</w:t>
            </w:r>
            <w:r>
              <w:rPr>
                <w:rFonts w:ascii="PMExtra" w:hAnsi="PMExtra" w:eastAsia="PMExtra"/>
                <w:b w:val="0"/>
                <w:i w:val="0"/>
                <w:color w:val="000000"/>
                <w:sz w:val="21"/>
              </w:rPr>
              <w:t>(</w:t>
            </w:r>
          </w:p>
        </w:tc>
        <w:tc>
          <w:tcPr>
            <w:tcW w:type="dxa" w:w="880"/>
            <w:tcBorders/>
            <w:shd w:fill="ffffff"/>
            <w:tcMar>
              <w:start w:w="0" w:type="dxa"/>
              <w:end w:w="0" w:type="dxa"/>
            </w:tcMar>
          </w:tcPr>
          <w:p>
            <w:pPr>
              <w:autoSpaceDN w:val="0"/>
              <w:autoSpaceDE w:val="0"/>
              <w:widowControl/>
              <w:spacing w:line="256" w:lineRule="exact" w:before="162" w:after="0"/>
              <w:ind w:left="98" w:right="0" w:firstLine="0"/>
              <w:jc w:val="left"/>
            </w:pPr>
            <w:r>
              <w:rPr>
                <w:rFonts w:ascii="PMExtra" w:hAnsi="PMExtra" w:eastAsia="PMExtra"/>
                <w:b w:val="0"/>
                <w:i w:val="0"/>
                <w:color w:val="000000"/>
                <w:sz w:val="21"/>
              </w:rPr>
              <w:t>)</w:t>
            </w:r>
          </w:p>
        </w:tc>
        <w:tc>
          <w:tcPr>
            <w:tcW w:type="dxa" w:w="1504"/>
            <w:vMerge/>
            <w:tcBorders/>
          </w:tcPr>
          <w:p/>
        </w:tc>
      </w:tr>
    </w:tbl>
    <w:p>
      <w:pPr>
        <w:autoSpaceDN w:val="0"/>
        <w:autoSpaceDE w:val="0"/>
        <w:widowControl/>
        <w:spacing w:line="390" w:lineRule="exact" w:before="0" w:after="0"/>
        <w:ind w:left="1442" w:right="4372" w:firstLine="0"/>
        <w:jc w:val="both"/>
      </w:pPr>
      <w:r>
        <w:rPr>
          <w:rFonts w:ascii="宋体,Bold" w:hAnsi="宋体,Bold" w:eastAsia="宋体,Bold"/>
          <w:b/>
          <w:i w:val="0"/>
          <w:color w:val="000000"/>
          <w:sz w:val="21"/>
        </w:rPr>
        <w:t>A. 用户程序</w:t>
      </w:r>
      <w:r>
        <w:rPr>
          <w:rFonts w:ascii="PMExtra" w:hAnsi="PMExtra" w:eastAsia="PMExtra"/>
          <w:b w:val="0"/>
          <w:i w:val="0"/>
          <w:color w:val="000000"/>
          <w:sz w:val="21"/>
        </w:rPr>
        <w:t>→</w:t>
      </w:r>
      <w:r>
        <w:rPr>
          <w:rFonts w:ascii="宋体,Bold" w:hAnsi="宋体,Bold" w:eastAsia="宋体,Bold"/>
          <w:b/>
          <w:i w:val="0"/>
          <w:color w:val="000000"/>
          <w:sz w:val="21"/>
        </w:rPr>
        <w:t>系统调用处理程序</w:t>
      </w:r>
      <w:r>
        <w:rPr>
          <w:rFonts w:ascii="PMExtra" w:hAnsi="PMExtra" w:eastAsia="PMExtra"/>
          <w:b w:val="0"/>
          <w:i w:val="0"/>
          <w:color w:val="000000"/>
          <w:sz w:val="21"/>
        </w:rPr>
        <w:t>→</w:t>
      </w:r>
      <w:r>
        <w:rPr>
          <w:rFonts w:ascii="宋体,Bold" w:hAnsi="宋体,Bold" w:eastAsia="宋体,Bold"/>
          <w:b/>
          <w:i w:val="0"/>
          <w:color w:val="000000"/>
          <w:sz w:val="21"/>
        </w:rPr>
        <w:t>中断处理程序</w:t>
      </w:r>
      <w:r>
        <w:rPr>
          <w:rFonts w:ascii="PMExtra" w:hAnsi="PMExtra" w:eastAsia="PMExtra"/>
          <w:b w:val="0"/>
          <w:i w:val="0"/>
          <w:color w:val="000000"/>
          <w:sz w:val="21"/>
        </w:rPr>
        <w:t>→</w:t>
      </w:r>
      <w:r>
        <w:rPr>
          <w:rFonts w:ascii="宋体,Bold" w:hAnsi="宋体,Bold" w:eastAsia="宋体,Bold"/>
          <w:b/>
          <w:i w:val="0"/>
          <w:color w:val="000000"/>
          <w:sz w:val="21"/>
        </w:rPr>
        <w:t>设备驱动程序</w:t>
      </w:r>
      <w:r>
        <w:rPr>
          <w:rFonts w:ascii="宋体,Bold" w:hAnsi="宋体,Bold" w:eastAsia="宋体,Bold"/>
          <w:b/>
          <w:i w:val="0"/>
          <w:color w:val="000000"/>
          <w:sz w:val="21"/>
        </w:rPr>
        <w:t>B. 用户程序</w:t>
      </w:r>
      <w:r>
        <w:rPr>
          <w:rFonts w:ascii="PMExtra" w:hAnsi="PMExtra" w:eastAsia="PMExtra"/>
          <w:b w:val="0"/>
          <w:i w:val="0"/>
          <w:color w:val="000000"/>
          <w:sz w:val="21"/>
        </w:rPr>
        <w:t>→</w:t>
      </w:r>
      <w:r>
        <w:rPr>
          <w:rFonts w:ascii="宋体,Bold" w:hAnsi="宋体,Bold" w:eastAsia="宋体,Bold"/>
          <w:b/>
          <w:i w:val="0"/>
          <w:color w:val="000000"/>
          <w:sz w:val="21"/>
        </w:rPr>
        <w:t>系统调用处理程序</w:t>
      </w:r>
      <w:r>
        <w:rPr>
          <w:rFonts w:ascii="PMExtra" w:hAnsi="PMExtra" w:eastAsia="PMExtra"/>
          <w:b w:val="0"/>
          <w:i w:val="0"/>
          <w:color w:val="000000"/>
          <w:sz w:val="21"/>
        </w:rPr>
        <w:t>→</w:t>
      </w:r>
      <w:r>
        <w:rPr>
          <w:rFonts w:ascii="宋体,Bold" w:hAnsi="宋体,Bold" w:eastAsia="宋体,Bold"/>
          <w:b/>
          <w:i w:val="0"/>
          <w:color w:val="000000"/>
          <w:sz w:val="21"/>
        </w:rPr>
        <w:t>设备驱动程序</w:t>
      </w:r>
      <w:r>
        <w:rPr>
          <w:rFonts w:ascii="PMExtra" w:hAnsi="PMExtra" w:eastAsia="PMExtra"/>
          <w:b w:val="0"/>
          <w:i w:val="0"/>
          <w:color w:val="000000"/>
          <w:sz w:val="21"/>
        </w:rPr>
        <w:t>→</w:t>
      </w:r>
      <w:r>
        <w:rPr>
          <w:rFonts w:ascii="宋体,Bold" w:hAnsi="宋体,Bold" w:eastAsia="宋体,Bold"/>
          <w:b/>
          <w:i w:val="0"/>
          <w:color w:val="000000"/>
          <w:sz w:val="21"/>
        </w:rPr>
        <w:t>中断处理程序</w:t>
      </w:r>
      <w:r>
        <w:rPr>
          <w:rFonts w:ascii="宋体,Bold" w:hAnsi="宋体,Bold" w:eastAsia="宋体,Bold"/>
          <w:b/>
          <w:i w:val="0"/>
          <w:color w:val="000000"/>
          <w:sz w:val="21"/>
        </w:rPr>
        <w:t>C. 用户程序</w:t>
      </w:r>
      <w:r>
        <w:rPr>
          <w:rFonts w:ascii="PMExtra" w:hAnsi="PMExtra" w:eastAsia="PMExtra"/>
          <w:b w:val="0"/>
          <w:i w:val="0"/>
          <w:color w:val="000000"/>
          <w:sz w:val="21"/>
        </w:rPr>
        <w:t>→</w:t>
      </w:r>
      <w:r>
        <w:rPr>
          <w:rFonts w:ascii="宋体,Bold" w:hAnsi="宋体,Bold" w:eastAsia="宋体,Bold"/>
          <w:b/>
          <w:i w:val="0"/>
          <w:color w:val="000000"/>
          <w:sz w:val="21"/>
        </w:rPr>
        <w:t>设备驱动程序</w:t>
      </w:r>
      <w:r>
        <w:rPr>
          <w:rFonts w:ascii="PMExtra" w:hAnsi="PMExtra" w:eastAsia="PMExtra"/>
          <w:b w:val="0"/>
          <w:i w:val="0"/>
          <w:color w:val="000000"/>
          <w:sz w:val="21"/>
        </w:rPr>
        <w:t>→</w:t>
      </w:r>
      <w:r>
        <w:rPr>
          <w:rFonts w:ascii="宋体,Bold" w:hAnsi="宋体,Bold" w:eastAsia="宋体,Bold"/>
          <w:b/>
          <w:i w:val="0"/>
          <w:color w:val="000000"/>
          <w:sz w:val="21"/>
        </w:rPr>
        <w:t>系统调用处理程序</w:t>
      </w:r>
      <w:r>
        <w:rPr>
          <w:rFonts w:ascii="PMExtra" w:hAnsi="PMExtra" w:eastAsia="PMExtra"/>
          <w:b w:val="0"/>
          <w:i w:val="0"/>
          <w:color w:val="000000"/>
          <w:sz w:val="21"/>
        </w:rPr>
        <w:t>→</w:t>
      </w:r>
      <w:r>
        <w:rPr>
          <w:rFonts w:ascii="宋体,Bold" w:hAnsi="宋体,Bold" w:eastAsia="宋体,Bold"/>
          <w:b/>
          <w:i w:val="0"/>
          <w:color w:val="000000"/>
          <w:sz w:val="21"/>
        </w:rPr>
        <w:t>中断处理程序</w:t>
      </w:r>
      <w:r>
        <w:rPr>
          <w:rFonts w:ascii="宋体,Bold" w:hAnsi="宋体,Bold" w:eastAsia="宋体,Bold"/>
          <w:b/>
          <w:i w:val="0"/>
          <w:color w:val="000000"/>
          <w:sz w:val="21"/>
        </w:rPr>
        <w:t>D. 用户程序</w:t>
      </w:r>
      <w:r>
        <w:rPr>
          <w:rFonts w:ascii="PMExtra" w:hAnsi="PMExtra" w:eastAsia="PMExtra"/>
          <w:b w:val="0"/>
          <w:i w:val="0"/>
          <w:color w:val="000000"/>
          <w:sz w:val="21"/>
        </w:rPr>
        <w:t>→</w:t>
      </w:r>
      <w:r>
        <w:rPr>
          <w:rFonts w:ascii="宋体,Bold" w:hAnsi="宋体,Bold" w:eastAsia="宋体,Bold"/>
          <w:b/>
          <w:i w:val="0"/>
          <w:color w:val="000000"/>
          <w:sz w:val="21"/>
        </w:rPr>
        <w:t>设备驱动程序</w:t>
      </w:r>
      <w:r>
        <w:rPr>
          <w:rFonts w:ascii="PMExtra" w:hAnsi="PMExtra" w:eastAsia="PMExtra"/>
          <w:b w:val="0"/>
          <w:i w:val="0"/>
          <w:color w:val="000000"/>
          <w:sz w:val="21"/>
        </w:rPr>
        <w:t>→</w:t>
      </w:r>
      <w:r>
        <w:rPr>
          <w:rFonts w:ascii="宋体,Bold" w:hAnsi="宋体,Bold" w:eastAsia="宋体,Bold"/>
          <w:b/>
          <w:i w:val="0"/>
          <w:color w:val="000000"/>
          <w:sz w:val="21"/>
        </w:rPr>
        <w:t>中断处理程序</w:t>
      </w:r>
      <w:r>
        <w:rPr>
          <w:rFonts w:ascii="PMExtra" w:hAnsi="PMExtra" w:eastAsia="PMExtra"/>
          <w:b w:val="0"/>
          <w:i w:val="0"/>
          <w:color w:val="000000"/>
          <w:sz w:val="21"/>
        </w:rPr>
        <w:t>→</w:t>
      </w:r>
      <w:r>
        <w:rPr>
          <w:rFonts w:ascii="宋体,Bold" w:hAnsi="宋体,Bold" w:eastAsia="宋体,Bold"/>
          <w:b/>
          <w:i w:val="0"/>
          <w:color w:val="000000"/>
          <w:sz w:val="21"/>
        </w:rPr>
        <w:t>系统调用处理程序</w:t>
      </w:r>
    </w:p>
    <w:p>
      <w:pPr>
        <w:autoSpaceDN w:val="0"/>
        <w:autoSpaceDE w:val="0"/>
        <w:widowControl/>
        <w:spacing w:line="240" w:lineRule="exact" w:before="239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3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速刷·王道·5.I/O 管理</w:t>
            </w:r>
          </w:p>
        </w:tc>
      </w:tr>
    </w:tbl>
    <w:p>
      <w:pPr>
        <w:autoSpaceDN w:val="0"/>
        <w:tabs>
          <w:tab w:pos="4958" w:val="left"/>
        </w:tabs>
        <w:autoSpaceDE w:val="0"/>
        <w:widowControl/>
        <w:spacing w:line="394" w:lineRule="exact" w:before="186" w:after="0"/>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统考真题】操作系统的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子系统通常由</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个层次组成</w:t>
      </w:r>
      <w:r>
        <w:rPr>
          <w:rFonts w:ascii="TimesNewRoman" w:hAnsi="TimesNewRoman" w:eastAsia="TimesNewRoman"/>
          <w:b w:val="0"/>
          <w:i w:val="0"/>
          <w:color w:val="000000"/>
          <w:sz w:val="21"/>
        </w:rPr>
        <w:t>,</w:t>
      </w:r>
      <w:r>
        <w:rPr>
          <w:rFonts w:ascii="宋体,Bold" w:hAnsi="宋体,Bold" w:eastAsia="宋体,Bold"/>
          <w:b/>
          <w:i w:val="0"/>
          <w:color w:val="000000"/>
          <w:sz w:val="21"/>
        </w:rPr>
        <w:t>每层明确定义了与邻近层次的</w:t>
      </w:r>
      <w:r>
        <w:rPr>
          <w:rFonts w:ascii="宋体,Bold" w:hAnsi="宋体,Bold" w:eastAsia="宋体,Bold"/>
          <w:b/>
          <w:i w:val="0"/>
          <w:color w:val="000000"/>
          <w:sz w:val="21"/>
        </w:rPr>
        <w:t>接口</w:t>
      </w:r>
      <w:r>
        <w:rPr>
          <w:rFonts w:ascii="TimesNewRoman" w:hAnsi="TimesNewRoman" w:eastAsia="TimesNewRoman"/>
          <w:b w:val="0"/>
          <w:i w:val="0"/>
          <w:color w:val="000000"/>
          <w:sz w:val="21"/>
        </w:rPr>
        <w:t>,</w:t>
      </w:r>
      <w:r>
        <w:rPr>
          <w:rFonts w:ascii="宋体,Bold" w:hAnsi="宋体,Bold" w:eastAsia="宋体,Bold"/>
          <w:b/>
          <w:i w:val="0"/>
          <w:color w:val="000000"/>
          <w:sz w:val="21"/>
        </w:rPr>
        <w:t>其合理的层次组织排列顺序是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8" w:after="0"/>
        <w:ind w:left="1442" w:right="4306" w:firstLine="0"/>
        <w:jc w:val="both"/>
      </w:pPr>
      <w:r>
        <w:rPr>
          <w:rFonts w:ascii="宋体,Bold" w:hAnsi="宋体,Bold" w:eastAsia="宋体,Bold"/>
          <w:b/>
          <w:i w:val="0"/>
          <w:color w:val="000000"/>
          <w:sz w:val="21"/>
        </w:rPr>
        <w:t>A. 用户级</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软件、设备无关软件、设备驱动程序、中断处理程序</w:t>
      </w:r>
      <w:r>
        <w:rPr>
          <w:rFonts w:ascii="宋体,Bold" w:hAnsi="宋体,Bold" w:eastAsia="宋体,Bold"/>
          <w:b/>
          <w:i w:val="0"/>
          <w:color w:val="000000"/>
          <w:sz w:val="21"/>
        </w:rPr>
        <w:t>B. 用户级</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软件、设备无关软件、中断处理程序、设备驱动程序</w:t>
      </w:r>
      <w:r>
        <w:rPr>
          <w:rFonts w:ascii="宋体,Bold" w:hAnsi="宋体,Bold" w:eastAsia="宋体,Bold"/>
          <w:b/>
          <w:i w:val="0"/>
          <w:color w:val="000000"/>
          <w:sz w:val="21"/>
        </w:rPr>
        <w:t>C. 用户级</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软件、设备驱动程序、设备无关软件、中断处理程序</w:t>
      </w:r>
      <w:r>
        <w:rPr>
          <w:rFonts w:ascii="宋体,Bold" w:hAnsi="宋体,Bold" w:eastAsia="宋体,Bold"/>
          <w:b/>
          <w:i w:val="0"/>
          <w:color w:val="000000"/>
          <w:sz w:val="21"/>
        </w:rPr>
        <w:t>D. 用户级</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软件、中断处理程序、设备无关软件、设备驱动程序</w:t>
      </w:r>
    </w:p>
    <w:p>
      <w:pPr>
        <w:autoSpaceDN w:val="0"/>
        <w:autoSpaceDE w:val="0"/>
        <w:widowControl/>
        <w:spacing w:line="256" w:lineRule="exact" w:before="308" w:after="102"/>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统考真题】系统将数据从磁盘读到内存的过程包括以下操作</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58"/>
        </w:trPr>
        <w:tc>
          <w:tcPr>
            <w:tcW w:type="dxa" w:w="4320"/>
            <w:gridSpan w:val="2"/>
            <w:tcBorders/>
            <w:shd w:fill="ffffff"/>
            <w:tcMar>
              <w:start w:w="0" w:type="dxa"/>
              <w:end w:w="0" w:type="dxa"/>
            </w:tcMar>
            <w:tcMar>
              <w:start w:w="0" w:type="dxa"/>
              <w:end w:w="0" w:type="dxa"/>
            </w:tcMar>
          </w:tcPr>
          <w:p>
            <w:pPr>
              <w:autoSpaceDN w:val="0"/>
              <w:autoSpaceDE w:val="0"/>
              <w:widowControl/>
              <w:spacing w:line="232" w:lineRule="exact" w:before="60" w:after="0"/>
              <w:ind w:left="722" w:right="0" w:firstLine="0"/>
              <w:jc w:val="left"/>
            </w:pPr>
            <w:r>
              <w:rPr>
                <w:rFonts w:ascii="宋体,Bold" w:hAnsi="宋体,Bold" w:eastAsia="宋体,Bold"/>
                <w:b/>
                <w:i w:val="0"/>
                <w:color w:val="000000"/>
                <w:sz w:val="21"/>
              </w:rPr>
              <w:t>①</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控制器发出中断请求</w:t>
            </w:r>
          </w:p>
        </w:tc>
        <w:tc>
          <w:tcPr>
            <w:tcW w:type="dxa" w:w="5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236" w:right="0" w:firstLine="0"/>
              <w:jc w:val="left"/>
            </w:pPr>
            <w:r>
              <w:rPr>
                <w:rFonts w:ascii="宋体,Bold" w:hAnsi="宋体,Bold" w:eastAsia="宋体,Bold"/>
                <w:b/>
                <w:i w:val="0"/>
                <w:color w:val="000000"/>
                <w:sz w:val="21"/>
              </w:rPr>
              <w:t>②初始化</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控制器并启动磁盘</w:t>
            </w:r>
          </w:p>
        </w:tc>
      </w:tr>
      <w:tr>
        <w:trPr>
          <w:trHeight w:hRule="exact" w:val="380"/>
        </w:trPr>
        <w:tc>
          <w:tcPr>
            <w:tcW w:type="dxa" w:w="4320"/>
            <w:gridSpan w:val="2"/>
            <w:tcBorders/>
            <w:shd w:fill="ffffff"/>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③从磁盘传输一块数据到内存缓冲区</w:t>
            </w:r>
          </w:p>
        </w:tc>
        <w:tc>
          <w:tcPr>
            <w:tcW w:type="dxa" w:w="5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6" w:after="0"/>
              <w:ind w:left="236" w:right="0" w:firstLine="0"/>
              <w:jc w:val="left"/>
            </w:pPr>
            <w:r>
              <w:rPr>
                <w:rFonts w:ascii="宋体,Bold" w:hAnsi="宋体,Bold" w:eastAsia="宋体,Bold"/>
                <w:b/>
                <w:i w:val="0"/>
                <w:color w:val="000000"/>
                <w:sz w:val="21"/>
              </w:rPr>
              <w:t>④执行</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结束</w:t>
            </w:r>
            <w:r>
              <w:rPr>
                <w:rFonts w:ascii="TimesNewRoman" w:hAnsi="TimesNewRoman" w:eastAsia="TimesNewRoman"/>
                <w:b w:val="0"/>
                <w:i w:val="0"/>
                <w:color w:val="000000"/>
                <w:sz w:val="21"/>
              </w:rPr>
              <w:t>”</w:t>
            </w:r>
            <w:r>
              <w:rPr>
                <w:rFonts w:ascii="宋体,Bold" w:hAnsi="宋体,Bold" w:eastAsia="宋体,Bold"/>
                <w:b/>
                <w:i w:val="0"/>
                <w:color w:val="000000"/>
                <w:sz w:val="21"/>
              </w:rPr>
              <w:t>中断服务程序</w:t>
            </w:r>
          </w:p>
        </w:tc>
      </w:tr>
      <w:tr>
        <w:trPr>
          <w:trHeight w:hRule="exact" w:val="420"/>
        </w:trPr>
        <w:tc>
          <w:tcPr>
            <w:tcW w:type="dxa" w:w="2660"/>
            <w:tcBorders/>
            <w:shd w:fill="ffffff"/>
            <w:tcMar>
              <w:start w:w="0" w:type="dxa"/>
              <w:end w:w="0" w:type="dxa"/>
            </w:tcMar>
          </w:tcPr>
          <w:p>
            <w:pPr>
              <w:autoSpaceDN w:val="0"/>
              <w:autoSpaceDE w:val="0"/>
              <w:widowControl/>
              <w:spacing w:line="256" w:lineRule="exact" w:before="86" w:after="0"/>
              <w:ind w:left="0" w:right="136" w:firstLine="0"/>
              <w:jc w:val="right"/>
            </w:pPr>
            <w:r>
              <w:rPr>
                <w:rFonts w:ascii="宋体,Bold" w:hAnsi="宋体,Bold" w:eastAsia="宋体,Bold"/>
                <w:b/>
                <w:i w:val="0"/>
                <w:color w:val="000000"/>
                <w:sz w:val="21"/>
              </w:rPr>
              <w:t>正确的执行顺序是</w:t>
            </w:r>
            <w:r>
              <w:rPr>
                <w:rFonts w:ascii="PMExtra" w:hAnsi="PMExtra" w:eastAsia="PMExtra"/>
                <w:b w:val="0"/>
                <w:i w:val="0"/>
                <w:color w:val="000000"/>
                <w:sz w:val="21"/>
              </w:rPr>
              <w:t>(</w:t>
            </w:r>
          </w:p>
        </w:tc>
        <w:tc>
          <w:tcPr>
            <w:tcW w:type="dxa" w:w="7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6" w:after="0"/>
              <w:ind w:left="54" w:right="0" w:firstLine="0"/>
              <w:jc w:val="left"/>
            </w:pPr>
            <w:r>
              <w:rPr>
                <w:rFonts w:ascii="PMExtra" w:hAnsi="PMExtra" w:eastAsia="PMExtra"/>
                <w:b w:val="0"/>
                <w:i w:val="0"/>
                <w:color w:val="000000"/>
                <w:sz w:val="21"/>
              </w:rPr>
              <w:t>)</w:t>
            </w:r>
          </w:p>
        </w:tc>
      </w:tr>
      <w:tr>
        <w:trPr>
          <w:trHeight w:hRule="exact" w:val="428"/>
        </w:trPr>
        <w:tc>
          <w:tcPr>
            <w:tcW w:type="dxa" w:w="2660"/>
            <w:tcBorders/>
            <w:shd w:fill="ffffff"/>
            <w:tcMar>
              <w:start w:w="0" w:type="dxa"/>
              <w:end w:w="0" w:type="dxa"/>
            </w:tcMar>
          </w:tcPr>
          <w:p>
            <w:pPr>
              <w:autoSpaceDN w:val="0"/>
              <w:autoSpaceDE w:val="0"/>
              <w:widowControl/>
              <w:spacing w:line="256" w:lineRule="exact" w:before="112" w:after="0"/>
              <w:ind w:left="0" w:right="52" w:firstLine="0"/>
              <w:jc w:val="right"/>
            </w:pPr>
            <w:r>
              <w:rPr>
                <w:rFonts w:ascii="宋体,Bold" w:hAnsi="宋体,Bold" w:eastAsia="宋体,Bold"/>
                <w:b/>
                <w:i w:val="0"/>
                <w:color w:val="000000"/>
                <w:sz w:val="21"/>
              </w:rPr>
              <w:t>A. ③</w:t>
            </w:r>
            <w:r>
              <w:rPr>
                <w:rFonts w:ascii="PMExtra" w:hAnsi="PMExtra" w:eastAsia="PMExtra"/>
                <w:b w:val="0"/>
                <w:i w:val="0"/>
                <w:color w:val="000000"/>
                <w:sz w:val="21"/>
              </w:rPr>
              <w:t>→</w:t>
            </w:r>
            <w:r>
              <w:rPr>
                <w:rFonts w:ascii="宋体,Bold" w:hAnsi="宋体,Bold" w:eastAsia="宋体,Bold"/>
                <w:b/>
                <w:i w:val="0"/>
                <w:color w:val="000000"/>
                <w:sz w:val="21"/>
              </w:rPr>
              <w:t>①</w:t>
            </w:r>
            <w:r>
              <w:rPr>
                <w:rFonts w:ascii="PMExtra" w:hAnsi="PMExtra" w:eastAsia="PMExtra"/>
                <w:b w:val="0"/>
                <w:i w:val="0"/>
                <w:color w:val="000000"/>
                <w:sz w:val="21"/>
              </w:rPr>
              <w:t>→</w:t>
            </w:r>
            <w:r>
              <w:rPr>
                <w:rFonts w:ascii="宋体,Bold" w:hAnsi="宋体,Bold" w:eastAsia="宋体,Bold"/>
                <w:b/>
                <w:i w:val="0"/>
                <w:color w:val="000000"/>
                <w:sz w:val="21"/>
              </w:rPr>
              <w:t>②</w:t>
            </w:r>
            <w:r>
              <w:rPr>
                <w:rFonts w:ascii="PMExtra" w:hAnsi="PMExtra" w:eastAsia="PMExtra"/>
                <w:b w:val="0"/>
                <w:i w:val="0"/>
                <w:color w:val="000000"/>
                <w:sz w:val="21"/>
              </w:rPr>
              <w:t>→</w:t>
            </w:r>
            <w:r>
              <w:rPr>
                <w:rFonts w:ascii="宋体,Bold" w:hAnsi="宋体,Bold" w:eastAsia="宋体,Bold"/>
                <w:b/>
                <w:i w:val="0"/>
                <w:color w:val="000000"/>
                <w:sz w:val="21"/>
              </w:rPr>
              <w:t>④</w:t>
            </w:r>
          </w:p>
        </w:tc>
        <w:tc>
          <w:tcPr>
            <w:tcW w:type="dxa" w:w="2220"/>
            <w:gridSpan w:val="2"/>
            <w:tcBorders/>
            <w:shd w:fill="ffffff"/>
            <w:tcMar>
              <w:start w:w="0" w:type="dxa"/>
              <w:end w:w="0" w:type="dxa"/>
            </w:tcMar>
            <w:tcMar>
              <w:start w:w="0" w:type="dxa"/>
              <w:end w:w="0" w:type="dxa"/>
            </w:tcMar>
          </w:tcPr>
          <w:p>
            <w:pPr>
              <w:autoSpaceDN w:val="0"/>
              <w:autoSpaceDE w:val="0"/>
              <w:widowControl/>
              <w:spacing w:line="256" w:lineRule="exact" w:before="112" w:after="0"/>
              <w:ind w:left="218" w:right="0" w:firstLine="0"/>
              <w:jc w:val="left"/>
            </w:pPr>
            <w:r>
              <w:rPr>
                <w:rFonts w:ascii="宋体,Bold" w:hAnsi="宋体,Bold" w:eastAsia="宋体,Bold"/>
                <w:b/>
                <w:i w:val="0"/>
                <w:color w:val="000000"/>
                <w:sz w:val="21"/>
              </w:rPr>
              <w:t>B. ②</w:t>
            </w:r>
            <w:r>
              <w:rPr>
                <w:rFonts w:ascii="PMExtra" w:hAnsi="PMExtra" w:eastAsia="PMExtra"/>
                <w:b w:val="0"/>
                <w:i w:val="0"/>
                <w:color w:val="000000"/>
                <w:sz w:val="21"/>
              </w:rPr>
              <w:t>→</w:t>
            </w:r>
            <w:r>
              <w:rPr>
                <w:rFonts w:ascii="宋体,Bold" w:hAnsi="宋体,Bold" w:eastAsia="宋体,Bold"/>
                <w:b/>
                <w:i w:val="0"/>
                <w:color w:val="000000"/>
                <w:sz w:val="21"/>
              </w:rPr>
              <w:t>③</w:t>
            </w:r>
            <w:r>
              <w:rPr>
                <w:rFonts w:ascii="PMExtra" w:hAnsi="PMExtra" w:eastAsia="PMExtra"/>
                <w:b w:val="0"/>
                <w:i w:val="0"/>
                <w:color w:val="000000"/>
                <w:sz w:val="21"/>
              </w:rPr>
              <w:t>→</w:t>
            </w:r>
            <w:r>
              <w:rPr>
                <w:rFonts w:ascii="宋体,Bold" w:hAnsi="宋体,Bold" w:eastAsia="宋体,Bold"/>
                <w:b/>
                <w:i w:val="0"/>
                <w:color w:val="000000"/>
                <w:sz w:val="21"/>
              </w:rPr>
              <w:t>①</w:t>
            </w:r>
            <w:r>
              <w:rPr>
                <w:rFonts w:ascii="PMExtra" w:hAnsi="PMExtra" w:eastAsia="PMExtra"/>
                <w:b w:val="0"/>
                <w:i w:val="0"/>
                <w:color w:val="000000"/>
                <w:sz w:val="21"/>
              </w:rPr>
              <w:t>→</w:t>
            </w:r>
            <w:r>
              <w:rPr>
                <w:rFonts w:ascii="宋体,Bold" w:hAnsi="宋体,Bold" w:eastAsia="宋体,Bold"/>
                <w:b/>
                <w:i w:val="0"/>
                <w:color w:val="000000"/>
                <w:sz w:val="21"/>
              </w:rPr>
              <w:t>④</w:t>
            </w:r>
          </w:p>
        </w:tc>
        <w:tc>
          <w:tcPr>
            <w:tcW w:type="dxa" w:w="2160"/>
            <w:tcBorders/>
            <w:shd w:fill="ffffff"/>
            <w:tcMar>
              <w:start w:w="0" w:type="dxa"/>
              <w:end w:w="0" w:type="dxa"/>
            </w:tcMar>
          </w:tcPr>
          <w:p>
            <w:pPr>
              <w:autoSpaceDN w:val="0"/>
              <w:autoSpaceDE w:val="0"/>
              <w:widowControl/>
              <w:spacing w:line="256" w:lineRule="exact" w:before="112" w:after="0"/>
              <w:ind w:left="0" w:right="0" w:firstLine="0"/>
              <w:jc w:val="center"/>
            </w:pPr>
            <w:r>
              <w:rPr>
                <w:rFonts w:ascii="宋体,Bold" w:hAnsi="宋体,Bold" w:eastAsia="宋体,Bold"/>
                <w:b/>
                <w:i w:val="0"/>
                <w:color w:val="000000"/>
                <w:sz w:val="21"/>
              </w:rPr>
              <w:t>C. ②</w:t>
            </w:r>
            <w:r>
              <w:rPr>
                <w:rFonts w:ascii="PMExtra" w:hAnsi="PMExtra" w:eastAsia="PMExtra"/>
                <w:b w:val="0"/>
                <w:i w:val="0"/>
                <w:color w:val="000000"/>
                <w:sz w:val="21"/>
              </w:rPr>
              <w:t>→</w:t>
            </w:r>
            <w:r>
              <w:rPr>
                <w:rFonts w:ascii="宋体,Bold" w:hAnsi="宋体,Bold" w:eastAsia="宋体,Bold"/>
                <w:b/>
                <w:i w:val="0"/>
                <w:color w:val="000000"/>
                <w:sz w:val="21"/>
              </w:rPr>
              <w:t>①</w:t>
            </w:r>
            <w:r>
              <w:rPr>
                <w:rFonts w:ascii="PMExtra" w:hAnsi="PMExtra" w:eastAsia="PMExtra"/>
                <w:b w:val="0"/>
                <w:i w:val="0"/>
                <w:color w:val="000000"/>
                <w:sz w:val="21"/>
              </w:rPr>
              <w:t>→</w:t>
            </w:r>
            <w:r>
              <w:rPr>
                <w:rFonts w:ascii="宋体,Bold" w:hAnsi="宋体,Bold" w:eastAsia="宋体,Bold"/>
                <w:b/>
                <w:i w:val="0"/>
                <w:color w:val="000000"/>
                <w:sz w:val="21"/>
              </w:rPr>
              <w:t>③</w:t>
            </w:r>
            <w:r>
              <w:rPr>
                <w:rFonts w:ascii="PMExtra" w:hAnsi="PMExtra" w:eastAsia="PMExtra"/>
                <w:b w:val="0"/>
                <w:i w:val="0"/>
                <w:color w:val="000000"/>
                <w:sz w:val="21"/>
              </w:rPr>
              <w:t>→</w:t>
            </w:r>
            <w:r>
              <w:rPr>
                <w:rFonts w:ascii="宋体,Bold" w:hAnsi="宋体,Bold" w:eastAsia="宋体,Bold"/>
                <w:b/>
                <w:i w:val="0"/>
                <w:color w:val="000000"/>
                <w:sz w:val="21"/>
              </w:rPr>
              <w:t>④</w:t>
            </w:r>
          </w:p>
        </w:tc>
        <w:tc>
          <w:tcPr>
            <w:tcW w:type="dxa" w:w="3080"/>
            <w:tcBorders/>
            <w:shd w:fill="ffffff"/>
            <w:tcMar>
              <w:start w:w="0" w:type="dxa"/>
              <w:end w:w="0" w:type="dxa"/>
            </w:tcMar>
          </w:tcPr>
          <w:p>
            <w:pPr>
              <w:autoSpaceDN w:val="0"/>
              <w:autoSpaceDE w:val="0"/>
              <w:widowControl/>
              <w:spacing w:line="256" w:lineRule="exact" w:before="112" w:after="0"/>
              <w:ind w:left="148" w:right="0" w:firstLine="0"/>
              <w:jc w:val="left"/>
            </w:pPr>
            <w:r>
              <w:rPr>
                <w:rFonts w:ascii="宋体,Bold" w:hAnsi="宋体,Bold" w:eastAsia="宋体,Bold"/>
                <w:b/>
                <w:i w:val="0"/>
                <w:color w:val="000000"/>
                <w:sz w:val="21"/>
              </w:rPr>
              <w:t>D. ①</w:t>
            </w:r>
            <w:r>
              <w:rPr>
                <w:rFonts w:ascii="PMExtra" w:hAnsi="PMExtra" w:eastAsia="PMExtra"/>
                <w:b w:val="0"/>
                <w:i w:val="0"/>
                <w:color w:val="000000"/>
                <w:sz w:val="21"/>
              </w:rPr>
              <w:t>→</w:t>
            </w:r>
            <w:r>
              <w:rPr>
                <w:rFonts w:ascii="宋体,Bold" w:hAnsi="宋体,Bold" w:eastAsia="宋体,Bold"/>
                <w:b/>
                <w:i w:val="0"/>
                <w:color w:val="000000"/>
                <w:sz w:val="21"/>
              </w:rPr>
              <w:t>②</w:t>
            </w:r>
            <w:r>
              <w:rPr>
                <w:rFonts w:ascii="PMExtra" w:hAnsi="PMExtra" w:eastAsia="PMExtra"/>
                <w:b w:val="0"/>
                <w:i w:val="0"/>
                <w:color w:val="000000"/>
                <w:sz w:val="21"/>
              </w:rPr>
              <w:t>→</w:t>
            </w:r>
            <w:r>
              <w:rPr>
                <w:rFonts w:ascii="宋体,Bold" w:hAnsi="宋体,Bold" w:eastAsia="宋体,Bold"/>
                <w:b/>
                <w:i w:val="0"/>
                <w:color w:val="000000"/>
                <w:sz w:val="21"/>
              </w:rPr>
              <w:t>④</w:t>
            </w:r>
            <w:r>
              <w:rPr>
                <w:rFonts w:ascii="PMExtra" w:hAnsi="PMExtra" w:eastAsia="PMExtra"/>
                <w:b w:val="0"/>
                <w:i w:val="0"/>
                <w:color w:val="000000"/>
                <w:sz w:val="21"/>
              </w:rPr>
              <w:t>→</w:t>
            </w:r>
            <w:r>
              <w:rPr>
                <w:rFonts w:ascii="宋体,Bold" w:hAnsi="宋体,Bold" w:eastAsia="宋体,Bold"/>
                <w:b/>
                <w:i w:val="0"/>
                <w:color w:val="000000"/>
                <w:sz w:val="21"/>
              </w:rPr>
              <w:t>③</w:t>
            </w:r>
          </w:p>
        </w:tc>
      </w:tr>
    </w:tbl>
    <w:p>
      <w:pPr>
        <w:autoSpaceDN w:val="0"/>
        <w:tabs>
          <w:tab w:pos="3740" w:val="left"/>
        </w:tabs>
        <w:autoSpaceDE w:val="0"/>
        <w:widowControl/>
        <w:spacing w:line="406" w:lineRule="exact" w:before="26" w:after="0"/>
        <w:ind w:left="1442" w:right="6480" w:firstLine="0"/>
        <w:jc w:val="left"/>
      </w:pPr>
      <w:r>
        <w:rPr>
          <w:rFonts w:ascii="TimesNewRoman,Bold" w:hAnsi="TimesNewRoman,Bold" w:eastAsia="TimesNewRoman,Bold"/>
          <w:b/>
          <w:i w:val="0"/>
          <w:color w:val="000000"/>
          <w:sz w:val="24"/>
        </w:rPr>
        <w:t>5.2</w:t>
      </w:r>
      <w:r>
        <w:rPr>
          <w:rFonts w:ascii="宋体,Bold" w:hAnsi="宋体,Bold" w:eastAsia="宋体,Bold"/>
          <w:b/>
          <w:i w:val="0"/>
          <w:color w:val="000000"/>
          <w:sz w:val="24"/>
        </w:rPr>
        <w:t xml:space="preserve"> 设备独立性软件</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P334)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设备的独立性是指</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6" w:after="248"/>
        <w:ind w:left="1442" w:right="5904" w:firstLine="0"/>
        <w:jc w:val="left"/>
      </w:pPr>
      <w:r>
        <w:rPr>
          <w:rFonts w:ascii="宋体,Bold" w:hAnsi="宋体,Bold" w:eastAsia="宋体,Bold"/>
          <w:b/>
          <w:i w:val="0"/>
          <w:color w:val="000000"/>
          <w:sz w:val="21"/>
        </w:rPr>
        <w:t>A. 设备独立于计算机系统</w:t>
      </w:r>
      <w:r>
        <w:br/>
      </w:r>
      <w:r>
        <w:rPr>
          <w:rFonts w:ascii="宋体,Bold" w:hAnsi="宋体,Bold" w:eastAsia="宋体,Bold"/>
          <w:b/>
          <w:i w:val="0"/>
          <w:color w:val="000000"/>
          <w:sz w:val="21"/>
        </w:rPr>
        <w:t>B. 系统对设备的管理是独立的</w:t>
      </w:r>
      <w:r>
        <w:br/>
      </w:r>
      <w:r>
        <w:rPr>
          <w:rFonts w:ascii="宋体,Bold" w:hAnsi="宋体,Bold" w:eastAsia="宋体,Bold"/>
          <w:b/>
          <w:i w:val="0"/>
          <w:color w:val="000000"/>
          <w:sz w:val="21"/>
        </w:rPr>
        <w:t>C. 用户编程时使用的设备与实际使用的设备无关</w:t>
      </w:r>
      <w:r>
        <w:br/>
      </w:r>
      <w:r>
        <w:rPr>
          <w:rFonts w:ascii="宋体,Bold" w:hAnsi="宋体,Bold" w:eastAsia="宋体,Bold"/>
          <w:b/>
          <w:i w:val="0"/>
          <w:color w:val="000000"/>
          <w:sz w:val="21"/>
        </w:rPr>
        <w:t>D. 每台设备都有一个唯一的编号</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16"/>
        </w:trPr>
        <w:tc>
          <w:tcPr>
            <w:tcW w:type="dxa" w:w="37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引入高速缓冲的主要目的是</w:t>
            </w:r>
            <w:r>
              <w:rPr>
                <w:rFonts w:ascii="PMExtra" w:hAnsi="PMExtra" w:eastAsia="PMExtra"/>
                <w:b w:val="0"/>
                <w:i w:val="0"/>
                <w:color w:val="000000"/>
                <w:sz w:val="21"/>
              </w:rPr>
              <w:t>(</w:t>
            </w:r>
          </w:p>
        </w:tc>
        <w:tc>
          <w:tcPr>
            <w:tcW w:type="dxa" w:w="589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p>
        </w:tc>
      </w:tr>
      <w:tr>
        <w:trPr>
          <w:trHeight w:hRule="exact" w:val="420"/>
        </w:trPr>
        <w:tc>
          <w:tcPr>
            <w:tcW w:type="dxa" w:w="4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722" w:right="0" w:firstLine="0"/>
              <w:jc w:val="left"/>
            </w:pPr>
            <w:r>
              <w:rPr>
                <w:rFonts w:ascii="宋体,Bold" w:hAnsi="宋体,Bold" w:eastAsia="宋体,Bold"/>
                <w:b/>
                <w:i w:val="0"/>
                <w:color w:val="000000"/>
                <w:sz w:val="21"/>
              </w:rPr>
              <w:t>A. 提高</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的利用率</w:t>
            </w:r>
          </w:p>
        </w:tc>
        <w:tc>
          <w:tcPr>
            <w:tcW w:type="dxa" w:w="5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594" w:right="0" w:firstLine="0"/>
              <w:jc w:val="left"/>
            </w:pPr>
            <w:r>
              <w:rPr>
                <w:rFonts w:ascii="宋体,Bold" w:hAnsi="宋体,Bold" w:eastAsia="宋体,Bold"/>
                <w:b/>
                <w:i w:val="0"/>
                <w:color w:val="000000"/>
                <w:sz w:val="21"/>
              </w:rPr>
              <w:t>B. 提高</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设备的利用率</w:t>
            </w:r>
          </w:p>
        </w:tc>
      </w:tr>
      <w:tr>
        <w:trPr>
          <w:trHeight w:hRule="exact" w:val="460"/>
        </w:trPr>
        <w:tc>
          <w:tcPr>
            <w:tcW w:type="dxa" w:w="483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2" w:after="0"/>
              <w:ind w:left="722" w:right="0" w:firstLine="0"/>
              <w:jc w:val="left"/>
            </w:pPr>
            <w:r>
              <w:rPr>
                <w:rFonts w:ascii="宋体,Bold" w:hAnsi="宋体,Bold" w:eastAsia="宋体,Bold"/>
                <w:b/>
                <w:i w:val="0"/>
                <w:color w:val="000000"/>
                <w:sz w:val="21"/>
              </w:rPr>
              <w:t>C. 改善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设备速度不匹配的问题</w:t>
            </w:r>
          </w:p>
        </w:tc>
        <w:tc>
          <w:tcPr>
            <w:tcW w:type="dxa" w:w="48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196" w:right="0" w:firstLine="0"/>
              <w:jc w:val="left"/>
            </w:pPr>
            <w:r>
              <w:rPr>
                <w:rFonts w:ascii="宋体,Bold" w:hAnsi="宋体,Bold" w:eastAsia="宋体,Bold"/>
                <w:b/>
                <w:i w:val="0"/>
                <w:color w:val="000000"/>
                <w:sz w:val="21"/>
              </w:rPr>
              <w:t>D. 节省内存</w:t>
            </w:r>
          </w:p>
        </w:tc>
      </w:tr>
      <w:tr>
        <w:trPr>
          <w:trHeight w:hRule="exact" w:val="540"/>
        </w:trPr>
        <w:tc>
          <w:tcPr>
            <w:tcW w:type="dxa" w:w="59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为了使并发进程能有效地进行输入和输出</w:t>
            </w:r>
            <w:r>
              <w:rPr>
                <w:rFonts w:ascii="TimesNewRoman" w:hAnsi="TimesNewRoman" w:eastAsia="TimesNewRoman"/>
                <w:b w:val="0"/>
                <w:i w:val="0"/>
                <w:color w:val="000000"/>
                <w:sz w:val="21"/>
              </w:rPr>
              <w:t>,</w:t>
            </w:r>
            <w:r>
              <w:rPr>
                <w:rFonts w:ascii="宋体,Bold" w:hAnsi="宋体,Bold" w:eastAsia="宋体,Bold"/>
                <w:b/>
                <w:i w:val="0"/>
                <w:color w:val="000000"/>
                <w:sz w:val="21"/>
              </w:rPr>
              <w:t>最好采用</w:t>
            </w:r>
            <w:r>
              <w:rPr>
                <w:rFonts w:ascii="PMExtra" w:hAnsi="PMExtra" w:eastAsia="PMExtra"/>
                <w:b w:val="0"/>
                <w:i w:val="0"/>
                <w:color w:val="000000"/>
                <w:sz w:val="21"/>
              </w:rPr>
              <w:t>(</w:t>
            </w:r>
          </w:p>
        </w:tc>
        <w:tc>
          <w:tcPr>
            <w:tcW w:type="dxa" w:w="3680"/>
            <w:gridSpan w:val="2"/>
            <w:tcBorders/>
            <w:shd w:fill="ffffff"/>
            <w:tcMar>
              <w:start w:w="0" w:type="dxa"/>
              <w:end w:w="0" w:type="dxa"/>
            </w:tcMar>
            <w:tcMar>
              <w:start w:w="0" w:type="dxa"/>
              <w:end w:w="0" w:type="dxa"/>
            </w:tcMar>
          </w:tcPr>
          <w:p>
            <w:pPr>
              <w:autoSpaceDN w:val="0"/>
              <w:autoSpaceDE w:val="0"/>
              <w:widowControl/>
              <w:spacing w:line="258" w:lineRule="exact" w:before="172" w:after="0"/>
              <w:ind w:left="3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结构的缓冲技术。</w:t>
            </w:r>
          </w:p>
        </w:tc>
      </w:tr>
      <w:tr>
        <w:trPr>
          <w:trHeight w:hRule="exact" w:val="460"/>
        </w:trPr>
        <w:tc>
          <w:tcPr>
            <w:tcW w:type="dxa" w:w="2320"/>
            <w:tcBorders/>
            <w:shd w:fill="ffffff"/>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A. 缓冲池</w:t>
            </w:r>
          </w:p>
        </w:tc>
        <w:tc>
          <w:tcPr>
            <w:tcW w:type="dxa" w:w="2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0" w:right="406" w:firstLine="0"/>
              <w:jc w:val="right"/>
            </w:pPr>
            <w:r>
              <w:rPr>
                <w:rFonts w:ascii="宋体,Bold" w:hAnsi="宋体,Bold" w:eastAsia="宋体,Bold"/>
                <w:b/>
                <w:i w:val="0"/>
                <w:color w:val="000000"/>
                <w:sz w:val="21"/>
              </w:rPr>
              <w:t>B. 循环缓冲</w:t>
            </w:r>
          </w:p>
        </w:tc>
        <w:tc>
          <w:tcPr>
            <w:tcW w:type="dxa" w:w="154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0" w:firstLine="0"/>
              <w:jc w:val="right"/>
            </w:pPr>
            <w:r>
              <w:rPr>
                <w:rFonts w:ascii="宋体,Bold" w:hAnsi="宋体,Bold" w:eastAsia="宋体,Bold"/>
                <w:b/>
                <w:i w:val="0"/>
                <w:color w:val="000000"/>
                <w:sz w:val="21"/>
              </w:rPr>
              <w:t>C. 单缓冲</w:t>
            </w:r>
          </w:p>
        </w:tc>
        <w:tc>
          <w:tcPr>
            <w:tcW w:type="dxa" w:w="368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1524" w:firstLine="0"/>
              <w:jc w:val="right"/>
            </w:pPr>
            <w:r>
              <w:rPr>
                <w:rFonts w:ascii="宋体,Bold" w:hAnsi="宋体,Bold" w:eastAsia="宋体,Bold"/>
                <w:b/>
                <w:i w:val="0"/>
                <w:color w:val="000000"/>
                <w:sz w:val="21"/>
              </w:rPr>
              <w:t>D. 双缓冲</w:t>
            </w:r>
          </w:p>
        </w:tc>
      </w:tr>
      <w:tr>
        <w:trPr>
          <w:trHeight w:hRule="exact" w:val="520"/>
        </w:trPr>
        <w:tc>
          <w:tcPr>
            <w:tcW w:type="dxa" w:w="3346"/>
            <w:gridSpan w:val="2"/>
            <w:tcBorders/>
            <w:shd w:fill="ffffff"/>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缓冲技术中的缓冲池在</w:t>
            </w:r>
            <w:r>
              <w:rPr>
                <w:rFonts w:ascii="PMExtra" w:hAnsi="PMExtra" w:eastAsia="PMExtra"/>
                <w:b w:val="0"/>
                <w:i w:val="0"/>
                <w:color w:val="000000"/>
                <w:sz w:val="21"/>
              </w:rPr>
              <w:t>(</w:t>
            </w:r>
          </w:p>
        </w:tc>
        <w:tc>
          <w:tcPr>
            <w:tcW w:type="dxa" w:w="631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中。</w:t>
            </w:r>
          </w:p>
        </w:tc>
      </w:tr>
      <w:tr>
        <w:trPr>
          <w:trHeight w:hRule="exact" w:val="500"/>
        </w:trPr>
        <w:tc>
          <w:tcPr>
            <w:tcW w:type="dxa" w:w="2320"/>
            <w:tcBorders/>
            <w:shd w:fill="ffffff"/>
            <w:tcMar>
              <w:start w:w="0" w:type="dxa"/>
              <w:end w:w="0" w:type="dxa"/>
            </w:tcMar>
          </w:tcPr>
          <w:p>
            <w:pPr>
              <w:autoSpaceDN w:val="0"/>
              <w:autoSpaceDE w:val="0"/>
              <w:widowControl/>
              <w:spacing w:line="210" w:lineRule="exact" w:before="134" w:after="0"/>
              <w:ind w:left="0" w:right="862" w:firstLine="0"/>
              <w:jc w:val="right"/>
            </w:pPr>
            <w:r>
              <w:rPr>
                <w:rFonts w:ascii="宋体,Bold" w:hAnsi="宋体,Bold" w:eastAsia="宋体,Bold"/>
                <w:b/>
                <w:i w:val="0"/>
                <w:color w:val="000000"/>
                <w:sz w:val="21"/>
              </w:rPr>
              <w:t>A. 主存</w:t>
            </w:r>
          </w:p>
        </w:tc>
        <w:tc>
          <w:tcPr>
            <w:tcW w:type="dxa" w:w="2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4" w:after="0"/>
              <w:ind w:left="0" w:right="826" w:firstLine="0"/>
              <w:jc w:val="right"/>
            </w:pPr>
            <w:r>
              <w:rPr>
                <w:rFonts w:ascii="宋体,Bold" w:hAnsi="宋体,Bold" w:eastAsia="宋体,Bold"/>
                <w:b/>
                <w:i w:val="0"/>
                <w:color w:val="000000"/>
                <w:sz w:val="21"/>
              </w:rPr>
              <w:t>B. 外存</w:t>
            </w:r>
          </w:p>
        </w:tc>
        <w:tc>
          <w:tcPr>
            <w:tcW w:type="dxa" w:w="154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17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ROM</w:t>
            </w:r>
          </w:p>
        </w:tc>
        <w:tc>
          <w:tcPr>
            <w:tcW w:type="dxa" w:w="3680"/>
            <w:gridSpan w:val="2"/>
            <w:tcBorders/>
            <w:shd w:fill="ffffff"/>
            <w:tcMar>
              <w:start w:w="0" w:type="dxa"/>
              <w:end w:w="0" w:type="dxa"/>
            </w:tcMar>
            <w:tcMar>
              <w:start w:w="0" w:type="dxa"/>
              <w:end w:w="0" w:type="dxa"/>
            </w:tcMar>
          </w:tcPr>
          <w:p>
            <w:pPr>
              <w:autoSpaceDN w:val="0"/>
              <w:autoSpaceDE w:val="0"/>
              <w:widowControl/>
              <w:spacing w:line="210" w:lineRule="exact" w:before="134" w:after="0"/>
              <w:ind w:left="0" w:right="1524" w:firstLine="0"/>
              <w:jc w:val="right"/>
            </w:pPr>
            <w:r>
              <w:rPr>
                <w:rFonts w:ascii="宋体,Bold" w:hAnsi="宋体,Bold" w:eastAsia="宋体,Bold"/>
                <w:b/>
                <w:i w:val="0"/>
                <w:color w:val="000000"/>
                <w:sz w:val="21"/>
              </w:rPr>
              <w:t>D. 寄存器</w:t>
            </w:r>
          </w:p>
        </w:tc>
      </w:tr>
      <w:tr>
        <w:trPr>
          <w:trHeight w:hRule="exact" w:val="520"/>
        </w:trPr>
        <w:tc>
          <w:tcPr>
            <w:tcW w:type="dxa" w:w="37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支持双向传送的设备应使用</w:t>
            </w:r>
            <w:r>
              <w:rPr>
                <w:rFonts w:ascii="PMExtra" w:hAnsi="PMExtra" w:eastAsia="PMExtra"/>
                <w:b w:val="0"/>
                <w:i w:val="0"/>
                <w:color w:val="000000"/>
                <w:sz w:val="21"/>
              </w:rPr>
              <w:t>(</w:t>
            </w:r>
          </w:p>
        </w:tc>
        <w:tc>
          <w:tcPr>
            <w:tcW w:type="dxa" w:w="589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96" w:right="0" w:firstLine="0"/>
              <w:jc w:val="left"/>
            </w:pPr>
            <w:r>
              <w:rPr>
                <w:rFonts w:ascii="PMExtra" w:hAnsi="PMExtra" w:eastAsia="PMExtra"/>
                <w:b w:val="0"/>
                <w:i w:val="0"/>
                <w:color w:val="000000"/>
                <w:sz w:val="21"/>
              </w:rPr>
              <w:t>)</w:t>
            </w:r>
          </w:p>
        </w:tc>
      </w:tr>
      <w:tr>
        <w:trPr>
          <w:trHeight w:hRule="exact" w:val="480"/>
        </w:trPr>
        <w:tc>
          <w:tcPr>
            <w:tcW w:type="dxa" w:w="2320"/>
            <w:tcBorders/>
            <w:shd w:fill="ffffff"/>
            <w:tcMar>
              <w:start w:w="0" w:type="dxa"/>
              <w:end w:w="0" w:type="dxa"/>
            </w:tcMar>
          </w:tcPr>
          <w:p>
            <w:pPr>
              <w:autoSpaceDN w:val="0"/>
              <w:autoSpaceDE w:val="0"/>
              <w:widowControl/>
              <w:spacing w:line="212" w:lineRule="exact" w:before="128" w:after="0"/>
              <w:ind w:left="0" w:right="440" w:firstLine="0"/>
              <w:jc w:val="right"/>
            </w:pPr>
            <w:r>
              <w:rPr>
                <w:rFonts w:ascii="宋体,Bold" w:hAnsi="宋体,Bold" w:eastAsia="宋体,Bold"/>
                <w:b/>
                <w:i w:val="0"/>
                <w:color w:val="000000"/>
                <w:sz w:val="21"/>
              </w:rPr>
              <w:t>A. 单缓冲区</w:t>
            </w:r>
          </w:p>
        </w:tc>
        <w:tc>
          <w:tcPr>
            <w:tcW w:type="dxa" w:w="2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8" w:after="0"/>
              <w:ind w:left="0" w:right="406" w:firstLine="0"/>
              <w:jc w:val="right"/>
            </w:pPr>
            <w:r>
              <w:rPr>
                <w:rFonts w:ascii="宋体,Bold" w:hAnsi="宋体,Bold" w:eastAsia="宋体,Bold"/>
                <w:b/>
                <w:i w:val="0"/>
                <w:color w:val="000000"/>
                <w:sz w:val="21"/>
              </w:rPr>
              <w:t>B. 双缓冲区</w:t>
            </w:r>
          </w:p>
        </w:tc>
        <w:tc>
          <w:tcPr>
            <w:tcW w:type="dxa" w:w="224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8" w:after="0"/>
              <w:ind w:left="0" w:right="498" w:firstLine="0"/>
              <w:jc w:val="right"/>
            </w:pPr>
            <w:r>
              <w:rPr>
                <w:rFonts w:ascii="宋体,Bold" w:hAnsi="宋体,Bold" w:eastAsia="宋体,Bold"/>
                <w:b/>
                <w:i w:val="0"/>
                <w:color w:val="000000"/>
                <w:sz w:val="21"/>
              </w:rPr>
              <w:t>C. 多缓冲区</w:t>
            </w:r>
          </w:p>
        </w:tc>
        <w:tc>
          <w:tcPr>
            <w:tcW w:type="dxa" w:w="2972"/>
            <w:tcBorders/>
            <w:shd w:fill="ffffff"/>
            <w:tcMar>
              <w:start w:w="0" w:type="dxa"/>
              <w:end w:w="0" w:type="dxa"/>
            </w:tcMar>
          </w:tcPr>
          <w:p>
            <w:pPr>
              <w:autoSpaceDN w:val="0"/>
              <w:autoSpaceDE w:val="0"/>
              <w:widowControl/>
              <w:spacing w:line="212" w:lineRule="exact" w:before="128" w:after="0"/>
              <w:ind w:left="500" w:right="0" w:firstLine="0"/>
              <w:jc w:val="left"/>
            </w:pPr>
            <w:r>
              <w:rPr>
                <w:rFonts w:ascii="宋体,Bold" w:hAnsi="宋体,Bold" w:eastAsia="宋体,Bold"/>
                <w:b/>
                <w:i w:val="0"/>
                <w:color w:val="000000"/>
                <w:sz w:val="21"/>
              </w:rPr>
              <w:t>D. 缓冲池</w:t>
            </w:r>
          </w:p>
        </w:tc>
      </w:tr>
      <w:tr>
        <w:trPr>
          <w:trHeight w:hRule="exact" w:val="484"/>
        </w:trPr>
        <w:tc>
          <w:tcPr>
            <w:tcW w:type="dxa" w:w="4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下列关于缓冲区的描述中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5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104" w:right="0" w:firstLine="0"/>
              <w:jc w:val="left"/>
            </w:pPr>
            <w:r>
              <w:rPr>
                <w:rFonts w:ascii="PMExtra" w:hAnsi="PMExtra" w:eastAsia="PMExtra"/>
                <w:b w:val="0"/>
                <w:i w:val="0"/>
                <w:color w:val="000000"/>
                <w:sz w:val="21"/>
              </w:rPr>
              <w:t>)</w:t>
            </w:r>
          </w:p>
        </w:tc>
      </w:tr>
    </w:tbl>
    <w:p>
      <w:pPr>
        <w:autoSpaceDN w:val="0"/>
        <w:autoSpaceDE w:val="0"/>
        <w:widowControl/>
        <w:spacing w:line="392" w:lineRule="exact" w:before="0" w:after="0"/>
        <w:ind w:left="1442" w:right="5184" w:firstLine="0"/>
        <w:jc w:val="left"/>
      </w:pPr>
      <w:r>
        <w:rPr>
          <w:rFonts w:ascii="宋体,Bold" w:hAnsi="宋体,Bold" w:eastAsia="宋体,Bold"/>
          <w:b/>
          <w:i w:val="0"/>
          <w:color w:val="000000"/>
          <w:sz w:val="21"/>
        </w:rPr>
        <w:t>A. 缓冲区是一种专门的硬件缓冲器</w:t>
      </w:r>
      <w:r>
        <w:rPr>
          <w:rFonts w:ascii="TimesNewRoman" w:hAnsi="TimesNewRoman" w:eastAsia="TimesNewRoman"/>
          <w:b w:val="0"/>
          <w:i w:val="0"/>
          <w:color w:val="000000"/>
          <w:sz w:val="21"/>
        </w:rPr>
        <w:t>,</w:t>
      </w:r>
      <w:r>
        <w:rPr>
          <w:rFonts w:ascii="宋体,Bold" w:hAnsi="宋体,Bold" w:eastAsia="宋体,Bold"/>
          <w:b/>
          <w:i w:val="0"/>
          <w:color w:val="000000"/>
          <w:sz w:val="21"/>
        </w:rPr>
        <w:t>不能用内存来实现</w:t>
      </w:r>
      <w:r>
        <w:br/>
      </w:r>
      <w:r>
        <w:rPr>
          <w:rFonts w:ascii="宋体,Bold" w:hAnsi="宋体,Bold" w:eastAsia="宋体,Bold"/>
          <w:b/>
          <w:i w:val="0"/>
          <w:color w:val="000000"/>
          <w:sz w:val="21"/>
        </w:rPr>
        <w:t>B. 缓冲区的作用是提高</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设备之间的速度匹配</w:t>
      </w:r>
      <w:r>
        <w:br/>
      </w:r>
      <w:r>
        <w:rPr>
          <w:rFonts w:ascii="宋体,Bold" w:hAnsi="宋体,Bold" w:eastAsia="宋体,Bold"/>
          <w:b/>
          <w:i w:val="0"/>
          <w:color w:val="000000"/>
          <w:sz w:val="21"/>
        </w:rPr>
        <w:t>C. 缓冲区只能用于输入设备</w:t>
      </w:r>
      <w:r>
        <w:rPr>
          <w:rFonts w:ascii="TimesNewRoman" w:hAnsi="TimesNewRoman" w:eastAsia="TimesNewRoman"/>
          <w:b w:val="0"/>
          <w:i w:val="0"/>
          <w:color w:val="000000"/>
          <w:sz w:val="21"/>
        </w:rPr>
        <w:t>,</w:t>
      </w:r>
      <w:r>
        <w:rPr>
          <w:rFonts w:ascii="宋体,Bold" w:hAnsi="宋体,Bold" w:eastAsia="宋体,Bold"/>
          <w:b/>
          <w:i w:val="0"/>
          <w:color w:val="000000"/>
          <w:sz w:val="21"/>
        </w:rPr>
        <w:t>不能用于输出设备</w:t>
      </w:r>
      <w:r>
        <w:br/>
      </w:r>
      <w:r>
        <w:rPr>
          <w:rFonts w:ascii="宋体,Bold" w:hAnsi="宋体,Bold" w:eastAsia="宋体,Bold"/>
          <w:b/>
          <w:i w:val="0"/>
          <w:color w:val="000000"/>
          <w:sz w:val="21"/>
        </w:rPr>
        <w:t>D. 缓冲区只能用于块设备</w:t>
      </w:r>
      <w:r>
        <w:rPr>
          <w:rFonts w:ascii="TimesNewRoman" w:hAnsi="TimesNewRoman" w:eastAsia="TimesNewRoman"/>
          <w:b w:val="0"/>
          <w:i w:val="0"/>
          <w:color w:val="000000"/>
          <w:sz w:val="21"/>
        </w:rPr>
        <w:t>,</w:t>
      </w:r>
      <w:r>
        <w:rPr>
          <w:rFonts w:ascii="宋体,Bold" w:hAnsi="宋体,Bold" w:eastAsia="宋体,Bold"/>
          <w:b/>
          <w:i w:val="0"/>
          <w:color w:val="000000"/>
          <w:sz w:val="21"/>
        </w:rPr>
        <w:t>不能用于字符设备</w:t>
      </w:r>
    </w:p>
    <w:p>
      <w:pPr>
        <w:autoSpaceDN w:val="0"/>
        <w:autoSpaceDE w:val="0"/>
        <w:widowControl/>
        <w:spacing w:line="240" w:lineRule="exact" w:before="184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700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692"/>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0" w:firstLine="0"/>
              <w:jc w:val="center"/>
            </w:pPr>
            <w:r>
              <w:rPr>
                <w:rFonts w:ascii="华文中宋" w:hAnsi="华文中宋" w:eastAsia="华文中宋"/>
                <w:b w:val="0"/>
                <w:i w:val="0"/>
                <w:color w:val="000000"/>
                <w:sz w:val="21"/>
              </w:rPr>
              <w:t>OS 速刷·王道·5.I/O 管理</w:t>
            </w:r>
          </w:p>
        </w:tc>
      </w:tr>
      <w:tr>
        <w:trPr>
          <w:trHeight w:hRule="exact" w:val="692"/>
        </w:trPr>
        <w:tc>
          <w:tcPr>
            <w:tcW w:type="dxa" w:w="428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使用单缓冲或双缓冲进行通信时</w:t>
            </w:r>
            <w:r>
              <w:rPr>
                <w:rFonts w:ascii="PMExtra" w:hAnsi="PMExtra" w:eastAsia="PMExtra"/>
                <w:b w:val="0"/>
                <w:i w:val="0"/>
                <w:color w:val="000000"/>
                <w:sz w:val="21"/>
              </w:rPr>
              <w:t>,(</w:t>
            </w:r>
          </w:p>
        </w:tc>
        <w:tc>
          <w:tcPr>
            <w:tcW w:type="dxa" w:w="2720"/>
            <w:tcBorders>
              <w:top w:sz="3.9760000705718994" w:val="single" w:color="#000000"/>
            </w:tcBorders>
            <w:shd w:fill="ffffff"/>
            <w:tcMar>
              <w:start w:w="0" w:type="dxa"/>
              <w:end w:w="0" w:type="dxa"/>
            </w:tcMar>
          </w:tcPr>
          <w:p>
            <w:pPr>
              <w:autoSpaceDN w:val="0"/>
              <w:autoSpaceDE w:val="0"/>
              <w:widowControl/>
              <w:spacing w:line="256" w:lineRule="exact" w:before="32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可以实现数据的双向传输。</w:t>
            </w:r>
          </w:p>
        </w:tc>
        <w:tc>
          <w:tcPr>
            <w:tcW w:type="dxa" w:w="2692"/>
            <w:vMerge w:val="restart"/>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02" w:after="0"/>
              <w:ind w:left="188" w:right="0" w:firstLine="0"/>
              <w:jc w:val="left"/>
            </w:pPr>
            <w:r>
              <w:rPr>
                <w:rFonts w:ascii="宋体,Bold" w:hAnsi="宋体,Bold" w:eastAsia="宋体,Bold"/>
                <w:b/>
                <w:i w:val="0"/>
                <w:color w:val="000000"/>
                <w:sz w:val="21"/>
              </w:rPr>
              <w:t>D. 都不</w:t>
            </w:r>
          </w:p>
          <w:p>
            <w:pPr>
              <w:autoSpaceDN w:val="0"/>
              <w:autoSpaceDE w:val="0"/>
              <w:widowControl/>
              <w:spacing w:line="212" w:lineRule="exact" w:before="788" w:after="0"/>
              <w:ind w:left="188" w:right="0" w:firstLine="0"/>
              <w:jc w:val="left"/>
            </w:pPr>
            <w:r>
              <w:rPr>
                <w:rFonts w:ascii="宋体,Bold" w:hAnsi="宋体,Bold" w:eastAsia="宋体,Bold"/>
                <w:b/>
                <w:i w:val="0"/>
                <w:color w:val="000000"/>
                <w:sz w:val="21"/>
              </w:rPr>
              <w:t>D. 先来先服务</w:t>
            </w:r>
          </w:p>
        </w:tc>
      </w:tr>
      <w:tr>
        <w:trPr>
          <w:trHeight w:hRule="exact" w:val="460"/>
        </w:trPr>
        <w:tc>
          <w:tcPr>
            <w:tcW w:type="dxa" w:w="2740"/>
            <w:tcBorders/>
            <w:shd w:fill="ffffff"/>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A. 只有单缓冲</w:t>
            </w:r>
          </w:p>
        </w:tc>
        <w:tc>
          <w:tcPr>
            <w:tcW w:type="dxa" w:w="1540"/>
            <w:tcBorders/>
            <w:shd w:fill="ffffff"/>
            <w:tcMar>
              <w:start w:w="0" w:type="dxa"/>
              <w:end w:w="0" w:type="dxa"/>
            </w:tcMar>
          </w:tcPr>
          <w:p>
            <w:pPr>
              <w:autoSpaceDN w:val="0"/>
              <w:autoSpaceDE w:val="0"/>
              <w:widowControl/>
              <w:spacing w:line="210" w:lineRule="exact" w:before="114" w:after="0"/>
              <w:ind w:left="138" w:right="0" w:firstLine="0"/>
              <w:jc w:val="left"/>
            </w:pPr>
            <w:r>
              <w:rPr>
                <w:rFonts w:ascii="宋体,Bold" w:hAnsi="宋体,Bold" w:eastAsia="宋体,Bold"/>
                <w:b/>
                <w:i w:val="0"/>
                <w:color w:val="000000"/>
                <w:sz w:val="21"/>
              </w:rPr>
              <w:t>B. 只有双缓冲</w:t>
            </w:r>
          </w:p>
        </w:tc>
        <w:tc>
          <w:tcPr>
            <w:tcW w:type="dxa" w:w="2720"/>
            <w:tcBorders/>
            <w:shd w:fill="ffffff"/>
            <w:tcMar>
              <w:start w:w="0" w:type="dxa"/>
              <w:end w:w="0" w:type="dxa"/>
            </w:tcMar>
          </w:tcPr>
          <w:p>
            <w:pPr>
              <w:autoSpaceDN w:val="0"/>
              <w:autoSpaceDE w:val="0"/>
              <w:widowControl/>
              <w:spacing w:line="210" w:lineRule="exact" w:before="114" w:after="0"/>
              <w:ind w:left="0" w:right="1440" w:firstLine="0"/>
              <w:jc w:val="right"/>
            </w:pPr>
            <w:r>
              <w:rPr>
                <w:rFonts w:ascii="宋体,Bold" w:hAnsi="宋体,Bold" w:eastAsia="宋体,Bold"/>
                <w:b/>
                <w:i w:val="0"/>
                <w:color w:val="000000"/>
                <w:sz w:val="21"/>
              </w:rPr>
              <w:t>C. 都</w:t>
            </w:r>
          </w:p>
        </w:tc>
        <w:tc>
          <w:tcPr>
            <w:tcW w:type="dxa" w:w="2256"/>
            <w:vMerge/>
            <w:tcBorders>
              <w:top w:sz="3.9760000705718994" w:val="single" w:color="#000000"/>
            </w:tcBorders>
          </w:tcPr>
          <w:p/>
        </w:tc>
      </w:tr>
      <w:tr>
        <w:trPr>
          <w:trHeight w:hRule="exact" w:val="540"/>
        </w:trPr>
        <w:tc>
          <w:tcPr>
            <w:tcW w:type="dxa" w:w="2740"/>
            <w:tcBorders/>
            <w:shd w:fill="ffffff"/>
            <w:tcMar>
              <w:start w:w="0" w:type="dxa"/>
              <w:end w:w="0" w:type="dxa"/>
            </w:tcMar>
          </w:tcPr>
          <w:p>
            <w:pPr>
              <w:autoSpaceDN w:val="0"/>
              <w:autoSpaceDE w:val="0"/>
              <w:widowControl/>
              <w:spacing w:line="256" w:lineRule="exact" w:before="172" w:after="0"/>
              <w:ind w:left="0" w:right="82"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下列各种算法中</w:t>
            </w:r>
            <w:r>
              <w:rPr>
                <w:rFonts w:ascii="PMExtra" w:hAnsi="PMExtra" w:eastAsia="PMExtra"/>
                <w:b w:val="0"/>
                <w:i w:val="0"/>
                <w:color w:val="000000"/>
                <w:sz w:val="21"/>
              </w:rPr>
              <w:t>,(</w:t>
            </w:r>
          </w:p>
        </w:tc>
        <w:tc>
          <w:tcPr>
            <w:tcW w:type="dxa" w:w="4260"/>
            <w:gridSpan w:val="2"/>
            <w:tcBorders/>
            <w:shd w:fill="ffffff"/>
            <w:tcMar>
              <w:start w:w="0" w:type="dxa"/>
              <w:end w:w="0" w:type="dxa"/>
            </w:tcMar>
            <w:tcMar>
              <w:start w:w="0" w:type="dxa"/>
              <w:end w:w="0" w:type="dxa"/>
            </w:tcMar>
          </w:tcPr>
          <w:p>
            <w:pPr>
              <w:autoSpaceDN w:val="0"/>
              <w:autoSpaceDE w:val="0"/>
              <w:widowControl/>
              <w:spacing w:line="256" w:lineRule="exact" w:before="172" w:after="0"/>
              <w:ind w:left="10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是设备分配常用的一种算法。</w:t>
            </w:r>
          </w:p>
        </w:tc>
        <w:tc>
          <w:tcPr>
            <w:tcW w:type="dxa" w:w="2256"/>
            <w:vMerge/>
            <w:tcBorders>
              <w:top w:sz="3.9760000705718994" w:val="single" w:color="#000000"/>
            </w:tcBorders>
          </w:tcPr>
          <w:p/>
        </w:tc>
      </w:tr>
      <w:tr>
        <w:trPr>
          <w:trHeight w:hRule="exact" w:val="384"/>
        </w:trPr>
        <w:tc>
          <w:tcPr>
            <w:tcW w:type="dxa" w:w="2740"/>
            <w:tcBorders/>
            <w:shd w:fill="ffffff"/>
            <w:tcMar>
              <w:start w:w="0" w:type="dxa"/>
              <w:end w:w="0" w:type="dxa"/>
            </w:tcMar>
          </w:tcPr>
          <w:p>
            <w:pPr>
              <w:autoSpaceDN w:val="0"/>
              <w:autoSpaceDE w:val="0"/>
              <w:widowControl/>
              <w:spacing w:line="212" w:lineRule="exact" w:before="112" w:after="0"/>
              <w:ind w:left="0" w:right="860" w:firstLine="0"/>
              <w:jc w:val="right"/>
            </w:pPr>
            <w:r>
              <w:rPr>
                <w:rFonts w:ascii="宋体,Bold" w:hAnsi="宋体,Bold" w:eastAsia="宋体,Bold"/>
                <w:b/>
                <w:i w:val="0"/>
                <w:color w:val="000000"/>
                <w:sz w:val="21"/>
              </w:rPr>
              <w:t>A. 首次适应</w:t>
            </w:r>
          </w:p>
        </w:tc>
        <w:tc>
          <w:tcPr>
            <w:tcW w:type="dxa" w:w="1540"/>
            <w:tcBorders/>
            <w:shd w:fill="ffffff"/>
            <w:tcMar>
              <w:start w:w="0" w:type="dxa"/>
              <w:end w:w="0" w:type="dxa"/>
            </w:tcMar>
          </w:tcPr>
          <w:p>
            <w:pPr>
              <w:autoSpaceDN w:val="0"/>
              <w:autoSpaceDE w:val="0"/>
              <w:widowControl/>
              <w:spacing w:line="212" w:lineRule="exact" w:before="112" w:after="0"/>
              <w:ind w:left="138" w:right="0" w:firstLine="0"/>
              <w:jc w:val="left"/>
            </w:pPr>
            <w:r>
              <w:rPr>
                <w:rFonts w:ascii="宋体,Bold" w:hAnsi="宋体,Bold" w:eastAsia="宋体,Bold"/>
                <w:b/>
                <w:i w:val="0"/>
                <w:color w:val="000000"/>
                <w:sz w:val="21"/>
              </w:rPr>
              <w:t>B. 时间片分配</w:t>
            </w:r>
          </w:p>
        </w:tc>
        <w:tc>
          <w:tcPr>
            <w:tcW w:type="dxa" w:w="2720"/>
            <w:tcBorders/>
            <w:shd w:fill="ffffff"/>
            <w:tcMar>
              <w:start w:w="0" w:type="dxa"/>
              <w:end w:w="0" w:type="dxa"/>
            </w:tcMar>
          </w:tcPr>
          <w:p>
            <w:pPr>
              <w:autoSpaceDN w:val="0"/>
              <w:autoSpaceDE w:val="0"/>
              <w:widowControl/>
              <w:spacing w:line="212" w:lineRule="exact" w:before="112" w:after="0"/>
              <w:ind w:left="0" w:right="0" w:firstLine="0"/>
              <w:jc w:val="center"/>
            </w:pPr>
            <w:r>
              <w:rPr>
                <w:rFonts w:ascii="宋体,Bold" w:hAnsi="宋体,Bold" w:eastAsia="宋体,Bold"/>
                <w:b/>
                <w:i w:val="0"/>
                <w:color w:val="000000"/>
                <w:sz w:val="21"/>
              </w:rPr>
              <w:t>C. 最佳适应</w:t>
            </w:r>
          </w:p>
        </w:tc>
        <w:tc>
          <w:tcPr>
            <w:tcW w:type="dxa" w:w="2256"/>
            <w:vMerge/>
            <w:tcBorders>
              <w:top w:sz="3.9760000705718994" w:val="single" w:color="#000000"/>
            </w:tcBorders>
          </w:tcPr>
          <w:p/>
        </w:tc>
      </w:tr>
    </w:tbl>
    <w:p>
      <w:pPr>
        <w:autoSpaceDN w:val="0"/>
        <w:autoSpaceDE w:val="0"/>
        <w:widowControl/>
        <w:spacing w:line="394" w:lineRule="exact" w:before="110" w:after="76"/>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设从磁盘将一块数据传送到缓冲区所用的时间为</w:t>
      </w:r>
      <w:r>
        <w:rPr>
          <w:rFonts w:ascii="TimesNewRoman" w:hAnsi="TimesNewRoman" w:eastAsia="TimesNewRoman"/>
          <w:b w:val="0"/>
          <w:i w:val="0"/>
          <w:color w:val="000000"/>
          <w:sz w:val="21"/>
        </w:rPr>
        <w:t>80</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宋体,Bold" w:hAnsi="宋体,Bold" w:eastAsia="宋体,Bold"/>
          <w:b/>
          <w:i w:val="0"/>
          <w:color w:val="000000"/>
          <w:sz w:val="21"/>
        </w:rPr>
        <w:t xml:space="preserve"> 将缓冲区中的数据传送到用户区所用的</w:t>
      </w:r>
      <w:r>
        <w:rPr>
          <w:rFonts w:ascii="宋体,Bold" w:hAnsi="宋体,Bold" w:eastAsia="宋体,Bold"/>
          <w:b/>
          <w:i w:val="0"/>
          <w:color w:val="000000"/>
          <w:sz w:val="21"/>
        </w:rPr>
        <w:t>时间为</w:t>
      </w:r>
      <w:r>
        <w:rPr>
          <w:rFonts w:ascii="TimesNewRoman" w:hAnsi="TimesNewRoman" w:eastAsia="TimesNewRoman"/>
          <w:b w:val="0"/>
          <w:i w:val="0"/>
          <w:color w:val="000000"/>
          <w:sz w:val="21"/>
        </w:rPr>
        <w:t>40</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处理一块数据所用的时间为</w:t>
      </w:r>
      <w:r>
        <w:rPr>
          <w:rFonts w:ascii="TimesNewRoman" w:hAnsi="TimesNewRoman" w:eastAsia="TimesNewRoman"/>
          <w:b w:val="0"/>
          <w:i w:val="0"/>
          <w:color w:val="000000"/>
          <w:sz w:val="21"/>
        </w:rPr>
        <w:t>30</w:t>
      </w:r>
      <w:r>
        <w:rPr>
          <w:rFonts w:ascii="TimesNewRoman,Italic" w:hAnsi="TimesNewRoman,Italic" w:eastAsia="TimesNewRoman,Italic"/>
          <w:b w:val="0"/>
          <w:i/>
          <w:color w:val="000000"/>
          <w:sz w:val="21"/>
        </w:rPr>
        <w:t>μs</w:t>
      </w:r>
      <w:r>
        <w:rPr>
          <w:rFonts w:ascii="宋体,Bold" w:hAnsi="宋体,Bold" w:eastAsia="宋体,Bold"/>
          <w:b/>
          <w:i w:val="0"/>
          <w:color w:val="000000"/>
          <w:sz w:val="21"/>
        </w:rPr>
        <w:t>。若有多块数据需要处理</w:t>
      </w:r>
      <w:r>
        <w:rPr>
          <w:rFonts w:ascii="PMExtra" w:hAnsi="PMExtra" w:eastAsia="PMExtra"/>
          <w:b w:val="0"/>
          <w:i w:val="0"/>
          <w:color w:val="000000"/>
          <w:sz w:val="21"/>
        </w:rPr>
        <w:t>,</w:t>
      </w:r>
      <w:r>
        <w:rPr>
          <w:rFonts w:ascii="宋体,Bold" w:hAnsi="宋体,Bold" w:eastAsia="宋体,Bold"/>
          <w:b/>
          <w:i w:val="0"/>
          <w:color w:val="000000"/>
          <w:sz w:val="21"/>
        </w:rPr>
        <w:t xml:space="preserve"> 并采用单缓冲区传送</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2"/>
        </w:trPr>
        <w:tc>
          <w:tcPr>
            <w:tcW w:type="dxa" w:w="496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某磁盘数据</w:t>
            </w:r>
            <w:r>
              <w:rPr>
                <w:rFonts w:ascii="TimesNewRoman" w:hAnsi="TimesNewRoman" w:eastAsia="TimesNewRoman"/>
                <w:b w:val="0"/>
                <w:i w:val="0"/>
                <w:color w:val="000000"/>
                <w:sz w:val="21"/>
              </w:rPr>
              <w:t>,</w:t>
            </w:r>
            <w:r>
              <w:rPr>
                <w:rFonts w:ascii="宋体,Bold" w:hAnsi="宋体,Bold" w:eastAsia="宋体,Bold"/>
                <w:b/>
                <w:i w:val="0"/>
                <w:color w:val="000000"/>
                <w:sz w:val="21"/>
              </w:rPr>
              <w:t>则处理一块数据所用的总时间为</w:t>
            </w:r>
            <w:r>
              <w:rPr>
                <w:rFonts w:ascii="PMExtra" w:hAnsi="PMExtra" w:eastAsia="PMExtra"/>
                <w:b w:val="0"/>
                <w:i w:val="0"/>
                <w:color w:val="000000"/>
                <w:sz w:val="21"/>
              </w:rPr>
              <w:t>(</w:t>
            </w:r>
          </w:p>
        </w:tc>
        <w:tc>
          <w:tcPr>
            <w:tcW w:type="dxa" w:w="1560"/>
            <w:tcBorders/>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3020"/>
            <w:vMerge w:val="restart"/>
            <w:tcBorders/>
            <w:tcMar>
              <w:start w:w="0" w:type="dxa"/>
              <w:end w:w="0" w:type="dxa"/>
            </w:tcMar>
            <w:tcMar>
              <w:start w:w="0" w:type="dxa"/>
              <w:end w:w="0" w:type="dxa"/>
            </w:tcMar>
          </w:tcPr>
          <w:p>
            <w:pPr>
              <w:autoSpaceDN w:val="0"/>
              <w:autoSpaceDE w:val="0"/>
              <w:widowControl/>
              <w:spacing w:line="232" w:lineRule="exact" w:before="536" w:after="0"/>
              <w:ind w:left="6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70</w:t>
            </w:r>
            <w:r>
              <w:rPr>
                <w:rFonts w:ascii="TimesNewRoman,Italic" w:hAnsi="TimesNewRoman,Italic" w:eastAsia="TimesNewRoman,Italic"/>
                <w:b w:val="0"/>
                <w:i/>
                <w:color w:val="000000"/>
                <w:sz w:val="21"/>
              </w:rPr>
              <w:t>μs</w:t>
            </w:r>
          </w:p>
        </w:tc>
      </w:tr>
      <w:tr>
        <w:trPr>
          <w:trHeight w:hRule="exact" w:val="406"/>
        </w:trPr>
        <w:tc>
          <w:tcPr>
            <w:tcW w:type="dxa" w:w="2200"/>
            <w:tcBorders/>
            <w:tcMar>
              <w:start w:w="0" w:type="dxa"/>
              <w:end w:w="0" w:type="dxa"/>
            </w:tcMar>
          </w:tcPr>
          <w:p>
            <w:pPr>
              <w:autoSpaceDN w:val="0"/>
              <w:autoSpaceDE w:val="0"/>
              <w:widowControl/>
              <w:spacing w:line="232" w:lineRule="exact" w:before="11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120</w:t>
            </w:r>
            <w:r>
              <w:rPr>
                <w:rFonts w:ascii="TimesNewRoman,Italic" w:hAnsi="TimesNewRoman,Italic" w:eastAsia="TimesNewRoman,Italic"/>
                <w:b w:val="0"/>
                <w:i/>
                <w:color w:val="000000"/>
                <w:sz w:val="21"/>
              </w:rPr>
              <w:t>μs</w:t>
            </w:r>
          </w:p>
        </w:tc>
        <w:tc>
          <w:tcPr>
            <w:tcW w:type="dxa" w:w="2760"/>
            <w:tcBorders/>
            <w:tcMar>
              <w:start w:w="0" w:type="dxa"/>
              <w:end w:w="0" w:type="dxa"/>
            </w:tcMar>
          </w:tcPr>
          <w:p>
            <w:pPr>
              <w:autoSpaceDN w:val="0"/>
              <w:autoSpaceDE w:val="0"/>
              <w:widowControl/>
              <w:spacing w:line="232" w:lineRule="exact" w:before="114" w:after="0"/>
              <w:ind w:left="6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110</w:t>
            </w:r>
            <w:r>
              <w:rPr>
                <w:rFonts w:ascii="TimesNewRoman,Italic" w:hAnsi="TimesNewRoman,Italic" w:eastAsia="TimesNewRoman,Italic"/>
                <w:b w:val="0"/>
                <w:i/>
                <w:color w:val="000000"/>
                <w:sz w:val="21"/>
              </w:rPr>
              <w:t>μs</w:t>
            </w:r>
          </w:p>
        </w:tc>
        <w:tc>
          <w:tcPr>
            <w:tcW w:type="dxa" w:w="1560"/>
            <w:tcBorders/>
            <w:tcMar>
              <w:start w:w="0" w:type="dxa"/>
              <w:end w:w="0" w:type="dxa"/>
            </w:tcMar>
          </w:tcPr>
          <w:p>
            <w:pPr>
              <w:autoSpaceDN w:val="0"/>
              <w:autoSpaceDE w:val="0"/>
              <w:widowControl/>
              <w:spacing w:line="232" w:lineRule="exact" w:before="114" w:after="0"/>
              <w:ind w:left="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150</w:t>
            </w:r>
            <w:r>
              <w:rPr>
                <w:rFonts w:ascii="TimesNewRoman,Italic" w:hAnsi="TimesNewRoman,Italic" w:eastAsia="TimesNewRoman,Italic"/>
                <w:b w:val="0"/>
                <w:i/>
                <w:color w:val="000000"/>
                <w:sz w:val="21"/>
              </w:rPr>
              <w:t>μs</w:t>
            </w:r>
          </w:p>
        </w:tc>
        <w:tc>
          <w:tcPr>
            <w:tcW w:type="dxa" w:w="2256"/>
            <w:vMerge/>
            <w:tcBorders/>
          </w:tcPr>
          <w:p/>
        </w:tc>
      </w:tr>
    </w:tbl>
    <w:p>
      <w:pPr>
        <w:autoSpaceDN w:val="0"/>
        <w:autoSpaceDE w:val="0"/>
        <w:widowControl/>
        <w:spacing w:line="396" w:lineRule="exact" w:before="162" w:after="74"/>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某操作系统采用双缓冲区传送磁盘上的数据。设从磁盘将数据传送到缓冲区所用的时间为</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宋体,Bold" w:hAnsi="宋体,Bold" w:eastAsia="宋体,Bold"/>
          <w:b/>
          <w:i w:val="0"/>
          <w:color w:val="000000"/>
          <w:sz w:val="21"/>
        </w:rPr>
        <w:t>将缓冲区中的数据传送到用户区所用的时间为</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处理一块数据所用的时间为</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宋体,Bold" w:hAnsi="宋体,Bold" w:eastAsia="宋体,Bold"/>
          <w:b/>
          <w:i w:val="0"/>
          <w:color w:val="000000"/>
          <w:sz w:val="21"/>
        </w:rPr>
        <w:t xml:space="preserve"> 假设一个磁</w:t>
      </w:r>
      <w:r>
        <w:rPr>
          <w:rFonts w:ascii="宋体,Bold" w:hAnsi="宋体,Bold" w:eastAsia="宋体,Bold"/>
          <w:b/>
          <w:i w:val="0"/>
          <w:color w:val="000000"/>
          <w:sz w:val="21"/>
        </w:rPr>
        <w:t>盘块和一个缓冲区的大小相等</w:t>
      </w:r>
      <w:r>
        <w:rPr>
          <w:rFonts w:ascii="PMExtra" w:hAnsi="PMExtra" w:eastAsia="PMExtra"/>
          <w:b w:val="0"/>
          <w:i w:val="0"/>
          <w:color w:val="000000"/>
          <w:sz w:val="21"/>
        </w:rPr>
        <w:t>,</w:t>
      </w:r>
      <w:r>
        <w:rPr>
          <w:rFonts w:ascii="宋体,Bold" w:hAnsi="宋体,Bold" w:eastAsia="宋体,Bold"/>
          <w:b/>
          <w:i w:val="0"/>
          <w:color w:val="000000"/>
          <w:sz w:val="21"/>
        </w:rPr>
        <w:t xml:space="preserve"> 某系统在一段时间内连续处理一大批数据</w:t>
      </w:r>
      <w:r>
        <w:rPr>
          <w:rFonts w:ascii="PMExtra" w:hAnsi="PMExtra" w:eastAsia="PMExtra"/>
          <w:b w:val="0"/>
          <w:i w:val="0"/>
          <w:color w:val="000000"/>
          <w:sz w:val="21"/>
        </w:rPr>
        <w:t>,</w:t>
      </w:r>
      <w:r>
        <w:rPr>
          <w:rFonts w:ascii="宋体,Bold" w:hAnsi="宋体,Bold" w:eastAsia="宋体,Bold"/>
          <w:b/>
          <w:i w:val="0"/>
          <w:color w:val="000000"/>
          <w:sz w:val="21"/>
        </w:rPr>
        <w:t xml:space="preserve"> 则平均处理一个磁盘块</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12"/>
        </w:trPr>
        <w:tc>
          <w:tcPr>
            <w:tcW w:type="dxa" w:w="2180"/>
            <w:tcBorders/>
            <w:shd w:fill="ffffff"/>
            <w:tcMar>
              <w:start w:w="0" w:type="dxa"/>
              <w:end w:w="0" w:type="dxa"/>
            </w:tcMar>
          </w:tcPr>
          <w:p>
            <w:pPr>
              <w:autoSpaceDN w:val="0"/>
              <w:autoSpaceDE w:val="0"/>
              <w:widowControl/>
              <w:spacing w:line="256" w:lineRule="exact" w:before="60" w:after="0"/>
              <w:ind w:left="0" w:right="76" w:firstLine="0"/>
              <w:jc w:val="right"/>
            </w:pPr>
            <w:r>
              <w:rPr>
                <w:rFonts w:ascii="宋体,Bold" w:hAnsi="宋体,Bold" w:eastAsia="宋体,Bold"/>
                <w:b/>
                <w:i w:val="0"/>
                <w:color w:val="000000"/>
                <w:sz w:val="21"/>
              </w:rPr>
              <w:t>数据的时间为</w:t>
            </w:r>
            <w:r>
              <w:rPr>
                <w:rFonts w:ascii="PMExtra" w:hAnsi="PMExtra" w:eastAsia="PMExtra"/>
                <w:b w:val="0"/>
                <w:i w:val="0"/>
                <w:color w:val="000000"/>
                <w:sz w:val="21"/>
              </w:rPr>
              <w:t>(</w:t>
            </w:r>
          </w:p>
        </w:tc>
        <w:tc>
          <w:tcPr>
            <w:tcW w:type="dxa" w:w="49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29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518" w:after="0"/>
              <w:ind w:left="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max</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p>
          <w:p>
            <w:pPr>
              <w:autoSpaceDN w:val="0"/>
              <w:autoSpaceDE w:val="0"/>
              <w:widowControl/>
              <w:spacing w:line="212" w:lineRule="exact" w:before="764" w:after="0"/>
              <w:ind w:left="68" w:right="0" w:firstLine="0"/>
              <w:jc w:val="left"/>
            </w:pPr>
            <w:r>
              <w:rPr>
                <w:rFonts w:ascii="宋体,Bold" w:hAnsi="宋体,Bold" w:eastAsia="宋体,Bold"/>
                <w:b/>
                <w:i w:val="0"/>
                <w:color w:val="000000"/>
                <w:sz w:val="21"/>
              </w:rPr>
              <w:t>D. 以上答案都不对</w:t>
            </w:r>
          </w:p>
        </w:tc>
      </w:tr>
      <w:tr>
        <w:trPr>
          <w:trHeight w:hRule="exact" w:val="560"/>
        </w:trPr>
        <w:tc>
          <w:tcPr>
            <w:tcW w:type="dxa" w:w="2180"/>
            <w:tcBorders/>
            <w:shd w:fill="ffffff"/>
            <w:tcMar>
              <w:start w:w="0" w:type="dxa"/>
              <w:end w:w="0" w:type="dxa"/>
            </w:tcMar>
          </w:tcPr>
          <w:p>
            <w:pPr>
              <w:autoSpaceDN w:val="0"/>
              <w:autoSpaceDE w:val="0"/>
              <w:widowControl/>
              <w:spacing w:line="318" w:lineRule="exact" w:before="106" w:after="0"/>
              <w:ind w:left="0" w:right="14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3</w:t>
            </w:r>
          </w:p>
        </w:tc>
        <w:tc>
          <w:tcPr>
            <w:tcW w:type="dxa" w:w="2020"/>
            <w:tcBorders/>
            <w:shd w:fill="ffffff"/>
            <w:tcMar>
              <w:start w:w="0" w:type="dxa"/>
              <w:end w:w="0" w:type="dxa"/>
            </w:tcMar>
          </w:tcPr>
          <w:p>
            <w:pPr>
              <w:autoSpaceDN w:val="0"/>
              <w:autoSpaceDE w:val="0"/>
              <w:widowControl/>
              <w:spacing w:line="308" w:lineRule="exact" w:before="106" w:after="0"/>
              <w:ind w:left="0" w:right="11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max</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p>
        </w:tc>
        <w:tc>
          <w:tcPr>
            <w:tcW w:type="dxa" w:w="616"/>
            <w:tcBorders/>
            <w:shd w:fill="ffffff"/>
            <w:tcMar>
              <w:start w:w="0" w:type="dxa"/>
              <w:end w:w="0" w:type="dxa"/>
            </w:tcMar>
          </w:tcPr>
          <w:p>
            <w:pPr>
              <w:autoSpaceDN w:val="0"/>
              <w:autoSpaceDE w:val="0"/>
              <w:widowControl/>
              <w:spacing w:line="308" w:lineRule="exact" w:before="106" w:after="0"/>
              <w:ind w:left="18"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1</w:t>
            </w:r>
          </w:p>
        </w:tc>
        <w:tc>
          <w:tcPr>
            <w:tcW w:type="dxa" w:w="1484"/>
            <w:tcBorders/>
            <w:shd w:fill="ffffff"/>
            <w:tcMar>
              <w:start w:w="0" w:type="dxa"/>
              <w:end w:w="0" w:type="dxa"/>
            </w:tcMar>
          </w:tcPr>
          <w:p>
            <w:pPr>
              <w:autoSpaceDN w:val="0"/>
              <w:autoSpaceDE w:val="0"/>
              <w:widowControl/>
              <w:spacing w:line="308" w:lineRule="exact" w:before="106" w:after="0"/>
              <w:ind w:left="218"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max</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p>
        </w:tc>
        <w:tc>
          <w:tcPr>
            <w:tcW w:type="dxa" w:w="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08" w:lineRule="exact" w:before="106" w:after="0"/>
              <w:ind w:left="74"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2</w:t>
            </w:r>
          </w:p>
        </w:tc>
        <w:tc>
          <w:tcPr>
            <w:tcW w:type="dxa" w:w="1128"/>
            <w:vMerge/>
            <w:tcBorders/>
          </w:tcPr>
          <w:p/>
        </w:tc>
      </w:tr>
      <w:tr>
        <w:trPr>
          <w:trHeight w:hRule="exact" w:val="500"/>
        </w:trPr>
        <w:tc>
          <w:tcPr>
            <w:tcW w:type="dxa" w:w="65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3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所花费的时间比</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的处理时间短得多</w:t>
            </w:r>
            <w:r>
              <w:rPr>
                <w:rFonts w:ascii="PMExtra" w:hAnsi="PMExtra" w:eastAsia="PMExtra"/>
                <w:b w:val="0"/>
                <w:i w:val="0"/>
                <w:color w:val="000000"/>
                <w:sz w:val="21"/>
              </w:rPr>
              <w:t>,</w:t>
            </w:r>
            <w:r>
              <w:rPr>
                <w:rFonts w:ascii="宋体,Bold" w:hAnsi="宋体,Bold" w:eastAsia="宋体,Bold"/>
                <w:b/>
                <w:i w:val="0"/>
                <w:color w:val="000000"/>
                <w:sz w:val="21"/>
              </w:rPr>
              <w:t xml:space="preserve"> 则缓冲区</w:t>
            </w:r>
            <w:r>
              <w:rPr>
                <w:rFonts w:ascii="PMExtra" w:hAnsi="PMExtra" w:eastAsia="PMExtra"/>
                <w:b w:val="0"/>
                <w:i w:val="0"/>
                <w:color w:val="000000"/>
                <w:sz w:val="21"/>
              </w:rPr>
              <w:t>(</w:t>
            </w:r>
          </w:p>
        </w:tc>
        <w:tc>
          <w:tcPr>
            <w:tcW w:type="dxa" w:w="600"/>
            <w:gridSpan w:val="2"/>
            <w:tcBorders/>
            <w:shd w:fill="ffffff"/>
            <w:tcMar>
              <w:start w:w="0" w:type="dxa"/>
              <w:end w:w="0" w:type="dxa"/>
            </w:tcMar>
            <w:tcMar>
              <w:start w:w="0" w:type="dxa"/>
              <w:end w:w="0" w:type="dxa"/>
            </w:tcMar>
          </w:tcPr>
          <w:p>
            <w:pPr>
              <w:autoSpaceDN w:val="0"/>
              <w:autoSpaceDE w:val="0"/>
              <w:widowControl/>
              <w:spacing w:line="256" w:lineRule="exact" w:before="138" w:after="0"/>
              <w:ind w:left="104" w:right="0" w:firstLine="0"/>
              <w:jc w:val="left"/>
            </w:pPr>
            <w:r>
              <w:rPr>
                <w:rFonts w:ascii="PMExtra" w:hAnsi="PMExtra" w:eastAsia="PMExtra"/>
                <w:b w:val="0"/>
                <w:i w:val="0"/>
                <w:color w:val="000000"/>
                <w:sz w:val="21"/>
              </w:rPr>
              <w:t>)</w:t>
            </w:r>
          </w:p>
        </w:tc>
        <w:tc>
          <w:tcPr>
            <w:tcW w:type="dxa" w:w="1128"/>
            <w:vMerge/>
            <w:tcBorders/>
          </w:tcPr>
          <w:p/>
        </w:tc>
      </w:tr>
      <w:tr>
        <w:trPr>
          <w:trHeight w:hRule="exact" w:val="480"/>
        </w:trPr>
        <w:tc>
          <w:tcPr>
            <w:tcW w:type="dxa" w:w="2180"/>
            <w:tcBorders/>
            <w:shd w:fill="ffffff"/>
            <w:tcMar>
              <w:start w:w="0" w:type="dxa"/>
              <w:end w:w="0" w:type="dxa"/>
            </w:tcMar>
          </w:tcPr>
          <w:p>
            <w:pPr>
              <w:autoSpaceDN w:val="0"/>
              <w:autoSpaceDE w:val="0"/>
              <w:widowControl/>
              <w:spacing w:line="212" w:lineRule="exact" w:before="118" w:after="0"/>
              <w:ind w:left="0" w:right="512" w:firstLine="0"/>
              <w:jc w:val="right"/>
            </w:pPr>
            <w:r>
              <w:rPr>
                <w:rFonts w:ascii="宋体,Bold" w:hAnsi="宋体,Bold" w:eastAsia="宋体,Bold"/>
                <w:b/>
                <w:i w:val="0"/>
                <w:color w:val="000000"/>
                <w:sz w:val="21"/>
              </w:rPr>
              <w:t>A. 最有效</w:t>
            </w:r>
          </w:p>
        </w:tc>
        <w:tc>
          <w:tcPr>
            <w:tcW w:type="dxa" w:w="2020"/>
            <w:tcBorders/>
            <w:shd w:fill="ffffff"/>
            <w:tcMar>
              <w:start w:w="0" w:type="dxa"/>
              <w:end w:w="0" w:type="dxa"/>
            </w:tcMar>
          </w:tcPr>
          <w:p>
            <w:pPr>
              <w:autoSpaceDN w:val="0"/>
              <w:autoSpaceDE w:val="0"/>
              <w:widowControl/>
              <w:spacing w:line="212" w:lineRule="exact" w:before="118" w:after="0"/>
              <w:ind w:left="0" w:right="166" w:firstLine="0"/>
              <w:jc w:val="right"/>
            </w:pPr>
            <w:r>
              <w:rPr>
                <w:rFonts w:ascii="宋体,Bold" w:hAnsi="宋体,Bold" w:eastAsia="宋体,Bold"/>
                <w:b/>
                <w:i w:val="0"/>
                <w:color w:val="000000"/>
                <w:sz w:val="21"/>
              </w:rPr>
              <w:t>B. 几乎无效</w:t>
            </w:r>
          </w:p>
        </w:tc>
        <w:tc>
          <w:tcPr>
            <w:tcW w:type="dxa" w:w="29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8" w:after="0"/>
              <w:ind w:left="0" w:right="1350" w:firstLine="0"/>
              <w:jc w:val="right"/>
            </w:pPr>
            <w:r>
              <w:rPr>
                <w:rFonts w:ascii="宋体,Bold" w:hAnsi="宋体,Bold" w:eastAsia="宋体,Bold"/>
                <w:b/>
                <w:i w:val="0"/>
                <w:color w:val="000000"/>
                <w:sz w:val="21"/>
              </w:rPr>
              <w:t>C. 均衡</w:t>
            </w:r>
          </w:p>
        </w:tc>
        <w:tc>
          <w:tcPr>
            <w:tcW w:type="dxa" w:w="1128"/>
            <w:vMerge/>
            <w:tcBorders/>
          </w:tcPr>
          <w:p/>
        </w:tc>
      </w:tr>
      <w:tr>
        <w:trPr>
          <w:trHeight w:hRule="exact" w:val="520"/>
        </w:trPr>
        <w:tc>
          <w:tcPr>
            <w:tcW w:type="dxa" w:w="4200"/>
            <w:gridSpan w:val="2"/>
            <w:tcBorders/>
            <w:shd w:fill="ffffff"/>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缓冲区管理着主要考虑的问题是</w:t>
            </w:r>
            <w:r>
              <w:rPr>
                <w:rFonts w:ascii="PMExtra" w:hAnsi="PMExtra" w:eastAsia="PMExtra"/>
                <w:b w:val="0"/>
                <w:i w:val="0"/>
                <w:color w:val="000000"/>
                <w:sz w:val="21"/>
              </w:rPr>
              <w:t>(</w:t>
            </w:r>
          </w:p>
        </w:tc>
        <w:tc>
          <w:tcPr>
            <w:tcW w:type="dxa" w:w="29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186" w:right="0" w:firstLine="0"/>
              <w:jc w:val="left"/>
            </w:pPr>
            <w:r>
              <w:rPr>
                <w:rFonts w:ascii="PMExtra" w:hAnsi="PMExtra" w:eastAsia="PMExtra"/>
                <w:b w:val="0"/>
                <w:i w:val="0"/>
                <w:color w:val="000000"/>
                <w:sz w:val="21"/>
              </w:rPr>
              <w:t>)</w:t>
            </w:r>
          </w:p>
        </w:tc>
        <w:tc>
          <w:tcPr>
            <w:tcW w:type="dxa" w:w="1128"/>
            <w:vMerge/>
            <w:tcBorders/>
          </w:tcPr>
          <w:p/>
        </w:tc>
      </w:tr>
      <w:tr>
        <w:trPr>
          <w:trHeight w:hRule="exact" w:val="400"/>
        </w:trPr>
        <w:tc>
          <w:tcPr>
            <w:tcW w:type="dxa" w:w="4200"/>
            <w:gridSpan w:val="2"/>
            <w:tcBorders/>
            <w:shd w:fill="ffffff"/>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选择缓冲区的大小</w:t>
            </w:r>
          </w:p>
        </w:tc>
        <w:tc>
          <w:tcPr>
            <w:tcW w:type="dxa" w:w="29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0" w:right="88" w:firstLine="0"/>
              <w:jc w:val="right"/>
            </w:pPr>
            <w:r>
              <w:rPr>
                <w:rFonts w:ascii="宋体,Bold" w:hAnsi="宋体,Bold" w:eastAsia="宋体,Bold"/>
                <w:b/>
                <w:i w:val="0"/>
                <w:color w:val="000000"/>
                <w:sz w:val="21"/>
              </w:rPr>
              <w:t>B. 决定缓冲区的数量</w:t>
            </w:r>
          </w:p>
        </w:tc>
        <w:tc>
          <w:tcPr>
            <w:tcW w:type="dxa" w:w="1128"/>
            <w:vMerge/>
            <w:tcBorders/>
          </w:tcPr>
          <w:p/>
        </w:tc>
      </w:tr>
      <w:tr>
        <w:trPr>
          <w:trHeight w:hRule="exact" w:val="460"/>
        </w:trPr>
        <w:tc>
          <w:tcPr>
            <w:tcW w:type="dxa" w:w="4200"/>
            <w:gridSpan w:val="2"/>
            <w:tcBorders/>
            <w:shd w:fill="ffffff"/>
            <w:tcMar>
              <w:start w:w="0" w:type="dxa"/>
              <w:end w:w="0" w:type="dxa"/>
            </w:tcMar>
            <w:tcMar>
              <w:start w:w="0" w:type="dxa"/>
              <w:end w:w="0" w:type="dxa"/>
            </w:tcMar>
          </w:tcPr>
          <w:p>
            <w:pPr>
              <w:autoSpaceDN w:val="0"/>
              <w:autoSpaceDE w:val="0"/>
              <w:widowControl/>
              <w:spacing w:line="212" w:lineRule="exact" w:before="96" w:after="0"/>
              <w:ind w:left="722" w:right="0" w:firstLine="0"/>
              <w:jc w:val="left"/>
            </w:pPr>
            <w:r>
              <w:rPr>
                <w:rFonts w:ascii="宋体,Bold" w:hAnsi="宋体,Bold" w:eastAsia="宋体,Bold"/>
                <w:b/>
                <w:i w:val="0"/>
                <w:color w:val="000000"/>
                <w:sz w:val="21"/>
              </w:rPr>
              <w:t>C. 实现进程访问缓冲区的同步</w:t>
            </w:r>
          </w:p>
        </w:tc>
        <w:tc>
          <w:tcPr>
            <w:tcW w:type="dxa" w:w="29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6" w:after="0"/>
              <w:ind w:left="0" w:right="300" w:firstLine="0"/>
              <w:jc w:val="right"/>
            </w:pPr>
            <w:r>
              <w:rPr>
                <w:rFonts w:ascii="宋体,Bold" w:hAnsi="宋体,Bold" w:eastAsia="宋体,Bold"/>
                <w:b/>
                <w:i w:val="0"/>
                <w:color w:val="000000"/>
                <w:sz w:val="21"/>
              </w:rPr>
              <w:t>D. 限制进程的数量</w:t>
            </w:r>
          </w:p>
        </w:tc>
        <w:tc>
          <w:tcPr>
            <w:tcW w:type="dxa" w:w="1128"/>
            <w:vMerge/>
            <w:tcBorders/>
          </w:tcPr>
          <w:p/>
        </w:tc>
      </w:tr>
      <w:tr>
        <w:trPr>
          <w:trHeight w:hRule="exact" w:val="472"/>
        </w:trPr>
        <w:tc>
          <w:tcPr>
            <w:tcW w:type="dxa" w:w="68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考虑单用户计算机上的下列</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w:t>
            </w:r>
            <w:r>
              <w:rPr>
                <w:rFonts w:ascii="PMExtra" w:hAnsi="PMExtra" w:eastAsia="PMExtra"/>
                <w:b w:val="0"/>
                <w:i w:val="0"/>
                <w:color w:val="000000"/>
                <w:sz w:val="21"/>
              </w:rPr>
              <w:t>,</w:t>
            </w:r>
            <w:r>
              <w:rPr>
                <w:rFonts w:ascii="宋体,Bold" w:hAnsi="宋体,Bold" w:eastAsia="宋体,Bold"/>
                <w:b/>
                <w:i w:val="0"/>
                <w:color w:val="000000"/>
                <w:sz w:val="21"/>
              </w:rPr>
              <w:t xml:space="preserve"> 需要使用缓冲技术的是</w:t>
            </w:r>
            <w:r>
              <w:rPr>
                <w:rFonts w:ascii="PMExtra" w:hAnsi="PMExtra" w:eastAsia="PMExtra"/>
                <w:b w:val="0"/>
                <w:i w:val="0"/>
                <w:color w:val="000000"/>
                <w:sz w:val="21"/>
              </w:rPr>
              <w:t>(</w:t>
            </w:r>
          </w:p>
        </w:tc>
        <w:tc>
          <w:tcPr>
            <w:tcW w:type="dxa" w:w="240"/>
            <w:tcBorders/>
            <w:shd w:fill="ffffff"/>
            <w:tcMar>
              <w:start w:w="0" w:type="dxa"/>
              <w:end w:w="0" w:type="dxa"/>
            </w:tcMar>
          </w:tcPr>
          <w:p>
            <w:pPr>
              <w:autoSpaceDN w:val="0"/>
              <w:autoSpaceDE w:val="0"/>
              <w:widowControl/>
              <w:spacing w:line="258" w:lineRule="exact" w:before="154" w:after="0"/>
              <w:ind w:left="0" w:right="0" w:firstLine="0"/>
              <w:jc w:val="center"/>
            </w:pPr>
            <w:r>
              <w:rPr>
                <w:rFonts w:ascii="PMExtra" w:hAnsi="PMExtra" w:eastAsia="PMExtra"/>
                <w:b w:val="0"/>
                <w:i w:val="0"/>
                <w:color w:val="000000"/>
                <w:sz w:val="21"/>
              </w:rPr>
              <w:t>)</w:t>
            </w:r>
          </w:p>
        </w:tc>
        <w:tc>
          <w:tcPr>
            <w:tcW w:type="dxa" w:w="1128"/>
            <w:vMerge/>
            <w:tcBorders/>
          </w:tcPr>
          <w:p/>
        </w:tc>
      </w:tr>
    </w:tbl>
    <w:p>
      <w:pPr>
        <w:autoSpaceDN w:val="0"/>
        <w:autoSpaceDE w:val="0"/>
        <w:widowControl/>
        <w:spacing w:line="364" w:lineRule="exact" w:before="0" w:after="0"/>
        <w:ind w:left="1442" w:right="5184"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图形用户界面下使用鼠标</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多任务操作系统下的磁带驱动器</w:t>
      </w:r>
      <w:r>
        <w:rPr>
          <w:rFonts w:ascii="PMExtra" w:hAnsi="PMExtra" w:eastAsia="PMExtra"/>
          <w:b w:val="0"/>
          <w:i w:val="0"/>
          <w:color w:val="000000"/>
          <w:sz w:val="21"/>
        </w:rPr>
        <w:t>(</w:t>
      </w:r>
      <w:r>
        <w:rPr>
          <w:rFonts w:ascii="宋体,Bold" w:hAnsi="宋体,Bold" w:eastAsia="宋体,Bold"/>
          <w:b/>
          <w:i w:val="0"/>
          <w:color w:val="000000"/>
          <w:sz w:val="21"/>
        </w:rPr>
        <w:t>假设没有设备预分配</w:t>
      </w:r>
      <w:r>
        <w:rPr>
          <w:rFonts w:ascii="PMExtra" w:hAnsi="PMExtra" w:eastAsia="PMExtra"/>
          <w:b w:val="0"/>
          <w:i w:val="0"/>
          <w:color w:val="000000"/>
          <w:sz w:val="21"/>
        </w:rPr>
        <w:t>)</w:t>
      </w:r>
    </w:p>
    <w:p>
      <w:pPr>
        <w:autoSpaceDN w:val="0"/>
        <w:autoSpaceDE w:val="0"/>
        <w:widowControl/>
        <w:spacing w:line="234" w:lineRule="exact" w:before="160" w:after="0"/>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包含用户文件的磁盘驱动器</w:t>
      </w:r>
    </w:p>
    <w:p>
      <w:pPr>
        <w:autoSpaceDN w:val="0"/>
        <w:autoSpaceDE w:val="0"/>
        <w:widowControl/>
        <w:spacing w:line="234" w:lineRule="exact" w:before="160"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使用存储器映射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w:t>
      </w:r>
      <w:r>
        <w:rPr>
          <w:rFonts w:ascii="宋体,Bold" w:hAnsi="宋体,Bold" w:eastAsia="宋体,Bold"/>
          <w:b/>
          <w:i w:val="0"/>
          <w:color w:val="000000"/>
          <w:sz w:val="21"/>
        </w:rPr>
        <w:t>直接和总线相连的图形卡</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274"/>
        </w:trPr>
        <w:tc>
          <w:tcPr>
            <w:tcW w:type="dxa" w:w="1860"/>
            <w:tcBorders/>
            <w:shd w:fill="ffffff"/>
            <w:tcMar>
              <w:start w:w="0" w:type="dxa"/>
              <w:end w:w="0" w:type="dxa"/>
            </w:tcMar>
          </w:tcPr>
          <w:p>
            <w:pPr>
              <w:autoSpaceDN w:val="0"/>
              <w:autoSpaceDE w:val="0"/>
              <w:widowControl/>
              <w:spacing w:line="232" w:lineRule="exact" w:before="42" w:after="0"/>
              <w:ind w:left="0" w:right="27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900"/>
            <w:tcBorders/>
            <w:shd w:fill="ffffff"/>
            <w:tcMar>
              <w:start w:w="0" w:type="dxa"/>
              <w:end w:w="0" w:type="dxa"/>
            </w:tcMar>
          </w:tcPr>
          <w:p>
            <w:pPr>
              <w:autoSpaceDN w:val="0"/>
              <w:autoSpaceDE w:val="0"/>
              <w:widowControl/>
              <w:spacing w:line="232" w:lineRule="exact" w:before="42"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040"/>
            <w:tcBorders/>
            <w:shd w:fill="ffffff"/>
            <w:tcMar>
              <w:start w:w="0" w:type="dxa"/>
              <w:end w:w="0" w:type="dxa"/>
            </w:tcMar>
          </w:tcPr>
          <w:p>
            <w:pPr>
              <w:autoSpaceDN w:val="0"/>
              <w:autoSpaceDE w:val="0"/>
              <w:widowControl/>
              <w:spacing w:line="232" w:lineRule="exact" w:before="42" w:after="0"/>
              <w:ind w:left="2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960"/>
            <w:tcBorders/>
            <w:shd w:fill="ffffff"/>
            <w:tcMar>
              <w:start w:w="0" w:type="dxa"/>
              <w:end w:w="0" w:type="dxa"/>
            </w:tcMar>
          </w:tcPr>
          <w:p>
            <w:pPr>
              <w:autoSpaceDN w:val="0"/>
              <w:autoSpaceDE w:val="0"/>
              <w:widowControl/>
              <w:spacing w:line="210" w:lineRule="exact" w:before="64" w:after="0"/>
              <w:ind w:left="388" w:right="0" w:firstLine="0"/>
              <w:jc w:val="left"/>
            </w:pPr>
            <w:r>
              <w:rPr>
                <w:rFonts w:ascii="宋体,Bold" w:hAnsi="宋体,Bold" w:eastAsia="宋体,Bold"/>
                <w:b/>
                <w:i w:val="0"/>
                <w:color w:val="000000"/>
                <w:sz w:val="21"/>
              </w:rPr>
              <w:t>D. 全选</w:t>
            </w:r>
          </w:p>
        </w:tc>
      </w:tr>
      <w:tr>
        <w:trPr>
          <w:trHeight w:hRule="exact" w:val="692"/>
        </w:trPr>
        <w:tc>
          <w:tcPr>
            <w:tcW w:type="dxa" w:w="1860"/>
            <w:tcBorders/>
            <w:shd w:fill="ffffff"/>
            <w:tcMar>
              <w:start w:w="0" w:type="dxa"/>
              <w:end w:w="0" w:type="dxa"/>
            </w:tcMar>
          </w:tcPr>
          <w:p>
            <w:pPr>
              <w:autoSpaceDN w:val="0"/>
              <w:autoSpaceDE w:val="0"/>
              <w:widowControl/>
              <w:spacing w:line="256" w:lineRule="exact" w:before="326" w:after="0"/>
              <w:ind w:left="0" w:right="18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以下</w:t>
            </w:r>
            <w:r>
              <w:rPr>
                <w:rFonts w:ascii="PMExtra" w:hAnsi="PMExtra" w:eastAsia="PMExtra"/>
                <w:b w:val="0"/>
                <w:i w:val="0"/>
                <w:color w:val="000000"/>
                <w:sz w:val="21"/>
              </w:rPr>
              <w:t>(</w:t>
            </w:r>
          </w:p>
        </w:tc>
        <w:tc>
          <w:tcPr>
            <w:tcW w:type="dxa" w:w="2900"/>
            <w:tcBorders/>
            <w:shd w:fill="ffffff"/>
            <w:tcMar>
              <w:start w:w="0" w:type="dxa"/>
              <w:end w:w="0" w:type="dxa"/>
            </w:tcMar>
          </w:tcPr>
          <w:p>
            <w:pPr>
              <w:autoSpaceDN w:val="0"/>
              <w:autoSpaceDE w:val="0"/>
              <w:widowControl/>
              <w:spacing w:line="256" w:lineRule="exact" w:before="326" w:after="0"/>
              <w:ind w:left="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不属于设备管理数据结构。</w:t>
            </w:r>
          </w:p>
        </w:tc>
        <w:tc>
          <w:tcPr>
            <w:tcW w:type="dxa" w:w="2040"/>
            <w:vMerge w:val="restart"/>
            <w:tcBorders/>
            <w:shd w:fill="ffffff"/>
            <w:tcMar>
              <w:start w:w="0" w:type="dxa"/>
              <w:end w:w="0" w:type="dxa"/>
            </w:tcMar>
            <w:tcMar>
              <w:start w:w="0" w:type="dxa"/>
              <w:end w:w="0" w:type="dxa"/>
            </w:tcMar>
          </w:tcPr>
          <w:p>
            <w:pPr>
              <w:autoSpaceDN w:val="0"/>
              <w:autoSpaceDE w:val="0"/>
              <w:widowControl/>
              <w:spacing w:line="232" w:lineRule="exact" w:before="802" w:after="0"/>
              <w:ind w:left="2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COCT</w:t>
            </w:r>
          </w:p>
        </w:tc>
        <w:tc>
          <w:tcPr>
            <w:tcW w:type="dxa" w:w="2960"/>
            <w:vMerge w:val="restart"/>
            <w:tcBorders/>
            <w:shd w:fill="ffffff"/>
            <w:tcMar>
              <w:start w:w="0" w:type="dxa"/>
              <w:end w:w="0" w:type="dxa"/>
            </w:tcMar>
            <w:tcMar>
              <w:start w:w="0" w:type="dxa"/>
              <w:end w:w="0" w:type="dxa"/>
            </w:tcMar>
          </w:tcPr>
          <w:p>
            <w:pPr>
              <w:autoSpaceDN w:val="0"/>
              <w:autoSpaceDE w:val="0"/>
              <w:widowControl/>
              <w:spacing w:line="232" w:lineRule="exact" w:before="802" w:after="0"/>
              <w:ind w:left="3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CHCT</w:t>
            </w:r>
          </w:p>
        </w:tc>
      </w:tr>
      <w:tr>
        <w:trPr>
          <w:trHeight w:hRule="exact" w:val="488"/>
        </w:trPr>
        <w:tc>
          <w:tcPr>
            <w:tcW w:type="dxa" w:w="1860"/>
            <w:tcBorders/>
            <w:shd w:fill="ffffff"/>
            <w:tcMar>
              <w:start w:w="0" w:type="dxa"/>
              <w:end w:w="0" w:type="dxa"/>
            </w:tcMar>
          </w:tcPr>
          <w:p>
            <w:pPr>
              <w:autoSpaceDN w:val="0"/>
              <w:autoSpaceDE w:val="0"/>
              <w:widowControl/>
              <w:spacing w:line="232" w:lineRule="exact" w:before="110" w:after="0"/>
              <w:ind w:left="0" w:right="42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PCB</w:t>
            </w:r>
          </w:p>
        </w:tc>
        <w:tc>
          <w:tcPr>
            <w:tcW w:type="dxa" w:w="2900"/>
            <w:tcBorders/>
            <w:shd w:fill="ffffff"/>
            <w:tcMar>
              <w:start w:w="0" w:type="dxa"/>
              <w:end w:w="0" w:type="dxa"/>
            </w:tcMar>
          </w:tcPr>
          <w:p>
            <w:pPr>
              <w:autoSpaceDN w:val="0"/>
              <w:autoSpaceDE w:val="0"/>
              <w:widowControl/>
              <w:spacing w:line="232" w:lineRule="exact" w:before="110" w:after="0"/>
              <w:ind w:left="0" w:right="115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DCT</w:t>
            </w:r>
          </w:p>
        </w:tc>
        <w:tc>
          <w:tcPr>
            <w:tcW w:type="dxa" w:w="2256"/>
            <w:vMerge/>
            <w:tcBorders/>
          </w:tcPr>
          <w:p/>
        </w:tc>
        <w:tc>
          <w:tcPr>
            <w:tcW w:type="dxa" w:w="2256"/>
            <w:vMerge/>
            <w:tcBorders/>
          </w:tcPr>
          <w:p/>
        </w:tc>
      </w:tr>
      <w:tr>
        <w:trPr>
          <w:trHeight w:hRule="exact" w:val="530"/>
        </w:trPr>
        <w:tc>
          <w:tcPr>
            <w:tcW w:type="dxa" w:w="1860"/>
            <w:tcBorders/>
            <w:shd w:fill="ffffff"/>
            <w:tcMar>
              <w:start w:w="0" w:type="dxa"/>
              <w:end w:w="0" w:type="dxa"/>
            </w:tcMar>
          </w:tcPr>
          <w:p>
            <w:pPr>
              <w:autoSpaceDN w:val="0"/>
              <w:autoSpaceDE w:val="0"/>
              <w:widowControl/>
              <w:spacing w:line="256" w:lineRule="exact" w:before="162" w:after="0"/>
              <w:ind w:left="0" w:right="18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下列</w:t>
            </w:r>
            <w:r>
              <w:rPr>
                <w:rFonts w:ascii="PMExtra" w:hAnsi="PMExtra" w:eastAsia="PMExtra"/>
                <w:b w:val="0"/>
                <w:i w:val="0"/>
                <w:color w:val="000000"/>
                <w:sz w:val="21"/>
              </w:rPr>
              <w:t>(</w:t>
            </w:r>
          </w:p>
        </w:tc>
        <w:tc>
          <w:tcPr>
            <w:tcW w:type="dxa" w:w="2900"/>
            <w:tcBorders/>
            <w:shd w:fill="ffffff"/>
            <w:tcMar>
              <w:start w:w="0" w:type="dxa"/>
              <w:end w:w="0" w:type="dxa"/>
            </w:tcMar>
          </w:tcPr>
          <w:p>
            <w:pPr>
              <w:autoSpaceDN w:val="0"/>
              <w:autoSpaceDE w:val="0"/>
              <w:widowControl/>
              <w:spacing w:line="256" w:lineRule="exact" w:before="162" w:after="0"/>
              <w:ind w:left="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不是设备的分配方式。</w:t>
            </w:r>
          </w:p>
        </w:tc>
        <w:tc>
          <w:tcPr>
            <w:tcW w:type="dxa" w:w="2040"/>
            <w:vMerge w:val="restart"/>
            <w:tcBorders/>
            <w:shd w:fill="ffffff"/>
            <w:tcMar>
              <w:start w:w="0" w:type="dxa"/>
              <w:end w:w="0" w:type="dxa"/>
            </w:tcMar>
            <w:tcMar>
              <w:start w:w="0" w:type="dxa"/>
              <w:end w:w="0" w:type="dxa"/>
            </w:tcMar>
          </w:tcPr>
          <w:p>
            <w:pPr>
              <w:autoSpaceDN w:val="0"/>
              <w:autoSpaceDE w:val="0"/>
              <w:widowControl/>
              <w:spacing w:line="210" w:lineRule="exact" w:before="644" w:after="0"/>
              <w:ind w:left="274" w:right="0" w:firstLine="0"/>
              <w:jc w:val="left"/>
            </w:pPr>
            <w:r>
              <w:rPr>
                <w:rFonts w:ascii="宋体,Bold" w:hAnsi="宋体,Bold" w:eastAsia="宋体,Bold"/>
                <w:b/>
                <w:i w:val="0"/>
                <w:color w:val="000000"/>
                <w:sz w:val="21"/>
              </w:rPr>
              <w:t>C. 虚拟分配</w:t>
            </w:r>
          </w:p>
        </w:tc>
        <w:tc>
          <w:tcPr>
            <w:tcW w:type="dxa" w:w="2960"/>
            <w:vMerge w:val="restart"/>
            <w:tcBorders/>
            <w:shd w:fill="ffffff"/>
            <w:tcMar>
              <w:start w:w="0" w:type="dxa"/>
              <w:end w:w="0" w:type="dxa"/>
            </w:tcMar>
            <w:tcMar>
              <w:start w:w="0" w:type="dxa"/>
              <w:end w:w="0" w:type="dxa"/>
            </w:tcMar>
          </w:tcPr>
          <w:p>
            <w:pPr>
              <w:autoSpaceDN w:val="0"/>
              <w:autoSpaceDE w:val="0"/>
              <w:widowControl/>
              <w:spacing w:line="210" w:lineRule="exact" w:before="644" w:after="0"/>
              <w:ind w:left="388" w:right="0" w:firstLine="0"/>
              <w:jc w:val="left"/>
            </w:pPr>
            <w:r>
              <w:rPr>
                <w:rFonts w:ascii="宋体,Bold" w:hAnsi="宋体,Bold" w:eastAsia="宋体,Bold"/>
                <w:b/>
                <w:i w:val="0"/>
                <w:color w:val="000000"/>
                <w:sz w:val="21"/>
              </w:rPr>
              <w:t>D. 分区分配</w:t>
            </w:r>
          </w:p>
        </w:tc>
      </w:tr>
      <w:tr>
        <w:trPr>
          <w:trHeight w:hRule="exact" w:val="384"/>
        </w:trPr>
        <w:tc>
          <w:tcPr>
            <w:tcW w:type="dxa" w:w="1860"/>
            <w:tcBorders/>
            <w:shd w:fill="ffffff"/>
            <w:tcMar>
              <w:start w:w="0" w:type="dxa"/>
              <w:end w:w="0" w:type="dxa"/>
            </w:tcMar>
          </w:tcPr>
          <w:p>
            <w:pPr>
              <w:autoSpaceDN w:val="0"/>
              <w:autoSpaceDE w:val="0"/>
              <w:widowControl/>
              <w:spacing w:line="210" w:lineRule="exact" w:before="114" w:after="0"/>
              <w:ind w:left="0" w:right="0" w:firstLine="0"/>
              <w:jc w:val="right"/>
            </w:pPr>
            <w:r>
              <w:rPr>
                <w:rFonts w:ascii="宋体,Bold" w:hAnsi="宋体,Bold" w:eastAsia="宋体,Bold"/>
                <w:b/>
                <w:i w:val="0"/>
                <w:color w:val="000000"/>
                <w:sz w:val="21"/>
              </w:rPr>
              <w:t>A. 独享分配</w:t>
            </w:r>
          </w:p>
        </w:tc>
        <w:tc>
          <w:tcPr>
            <w:tcW w:type="dxa" w:w="2900"/>
            <w:tcBorders/>
            <w:shd w:fill="ffffff"/>
            <w:tcMar>
              <w:start w:w="0" w:type="dxa"/>
              <w:end w:w="0" w:type="dxa"/>
            </w:tcMar>
          </w:tcPr>
          <w:p>
            <w:pPr>
              <w:autoSpaceDN w:val="0"/>
              <w:autoSpaceDE w:val="0"/>
              <w:widowControl/>
              <w:spacing w:line="210" w:lineRule="exact" w:before="114" w:after="0"/>
              <w:ind w:left="0" w:right="726" w:firstLine="0"/>
              <w:jc w:val="right"/>
            </w:pPr>
            <w:r>
              <w:rPr>
                <w:rFonts w:ascii="宋体,Bold" w:hAnsi="宋体,Bold" w:eastAsia="宋体,Bold"/>
                <w:b/>
                <w:i w:val="0"/>
                <w:color w:val="000000"/>
                <w:sz w:val="21"/>
              </w:rPr>
              <w:t>B. 共享分配</w:t>
            </w:r>
          </w:p>
        </w:tc>
        <w:tc>
          <w:tcPr>
            <w:tcW w:type="dxa" w:w="2256"/>
            <w:vMerge/>
            <w:tcBorders/>
          </w:tcPr>
          <w:p/>
        </w:tc>
        <w:tc>
          <w:tcPr>
            <w:tcW w:type="dxa" w:w="2256"/>
            <w:vMerge/>
            <w:tcBorders/>
          </w:tcPr>
          <w:p/>
        </w:tc>
      </w:tr>
    </w:tbl>
    <w:p>
      <w:pPr>
        <w:autoSpaceDN w:val="0"/>
        <w:autoSpaceDE w:val="0"/>
        <w:widowControl/>
        <w:spacing w:line="240" w:lineRule="exact" w:before="258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3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速刷·王道·5.I/O 管理</w:t>
            </w:r>
          </w:p>
        </w:tc>
      </w:tr>
    </w:tbl>
    <w:p>
      <w:pPr>
        <w:autoSpaceDN w:val="0"/>
        <w:autoSpaceDE w:val="0"/>
        <w:widowControl/>
        <w:spacing w:line="394" w:lineRule="exact" w:before="186" w:after="78"/>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设备分配程序需要访问一系列的数据结构来给进程分配设备</w:t>
      </w:r>
      <w:r>
        <w:rPr>
          <w:rFonts w:ascii="TimesNewRoman" w:hAnsi="TimesNewRoman" w:eastAsia="TimesNewRoman"/>
          <w:b w:val="0"/>
          <w:i w:val="0"/>
          <w:color w:val="000000"/>
          <w:sz w:val="21"/>
        </w:rPr>
        <w:t>,</w:t>
      </w:r>
      <w:r>
        <w:rPr>
          <w:rFonts w:ascii="宋体,Bold" w:hAnsi="宋体,Bold" w:eastAsia="宋体,Bold"/>
          <w:b/>
          <w:i w:val="0"/>
          <w:color w:val="000000"/>
          <w:sz w:val="21"/>
        </w:rPr>
        <w:t>这些数据结构有</w:t>
      </w:r>
      <w:r>
        <w:rPr>
          <w:rFonts w:ascii="PMExtra" w:hAnsi="PMExtra" w:eastAsia="PMExtra"/>
          <w:b w:val="0"/>
          <w:i w:val="0"/>
          <w:color w:val="000000"/>
          <w:sz w:val="21"/>
        </w:rPr>
        <w:t>:</w:t>
      </w:r>
      <w:r>
        <w:rPr>
          <w:rFonts w:ascii="宋体,Bold" w:hAnsi="宋体,Bold" w:eastAsia="宋体,Bold"/>
          <w:b/>
          <w:i w:val="0"/>
          <w:color w:val="000000"/>
          <w:sz w:val="21"/>
        </w:rPr>
        <w:t xml:space="preserve"> 设备控制表</w:t>
      </w:r>
      <w:r>
        <w:rPr>
          <w:rFonts w:ascii="PMExtra" w:hAnsi="PMExtra" w:eastAsia="PMExtra"/>
          <w:b w:val="0"/>
          <w:i w:val="0"/>
          <w:color w:val="000000"/>
          <w:sz w:val="21"/>
        </w:rPr>
        <w:t>(</w:t>
      </w:r>
      <w:r>
        <w:rPr>
          <w:rFonts w:ascii="TimesNewRoman,Italic" w:hAnsi="TimesNewRoman,Italic" w:eastAsia="TimesNewRoman,Italic"/>
          <w:b w:val="0"/>
          <w:i/>
          <w:color w:val="000000"/>
          <w:sz w:val="21"/>
        </w:rPr>
        <w:t>DCT</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控制器控制表</w:t>
      </w:r>
      <w:r>
        <w:rPr>
          <w:rFonts w:ascii="PMExtra" w:hAnsi="PMExtra" w:eastAsia="PMExtra"/>
          <w:b w:val="0"/>
          <w:i w:val="0"/>
          <w:color w:val="000000"/>
          <w:sz w:val="21"/>
        </w:rPr>
        <w:t>(</w:t>
      </w:r>
      <w:r>
        <w:rPr>
          <w:rFonts w:ascii="TimesNewRoman,Italic" w:hAnsi="TimesNewRoman,Italic" w:eastAsia="TimesNewRoman,Italic"/>
          <w:b w:val="0"/>
          <w:i/>
          <w:color w:val="000000"/>
          <w:sz w:val="21"/>
        </w:rPr>
        <w:t>COCT</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通道控制表</w:t>
      </w:r>
      <w:r>
        <w:rPr>
          <w:rFonts w:ascii="PMExtra" w:hAnsi="PMExtra" w:eastAsia="PMExtra"/>
          <w:b w:val="0"/>
          <w:i w:val="0"/>
          <w:color w:val="000000"/>
          <w:sz w:val="21"/>
        </w:rPr>
        <w:t>(</w:t>
      </w:r>
      <w:r>
        <w:rPr>
          <w:rFonts w:ascii="TimesNewRoman,Italic" w:hAnsi="TimesNewRoman,Italic" w:eastAsia="TimesNewRoman,Italic"/>
          <w:b w:val="0"/>
          <w:i/>
          <w:color w:val="000000"/>
          <w:sz w:val="21"/>
        </w:rPr>
        <w:t>CHCT</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系统设备表</w:t>
      </w:r>
      <w:r>
        <w:rPr>
          <w:rFonts w:ascii="PMExtra" w:hAnsi="PMExtra" w:eastAsia="PMExtra"/>
          <w:b w:val="0"/>
          <w:i w:val="0"/>
          <w:color w:val="000000"/>
          <w:sz w:val="21"/>
        </w:rPr>
        <w:t>(</w:t>
      </w:r>
      <w:r>
        <w:rPr>
          <w:rFonts w:ascii="TimesNewRoman,Italic" w:hAnsi="TimesNewRoman,Italic" w:eastAsia="TimesNewRoman,Italic"/>
          <w:b w:val="0"/>
          <w:i/>
          <w:color w:val="000000"/>
          <w:sz w:val="21"/>
        </w:rPr>
        <w:t>SDT</w:t>
      </w:r>
      <w:r>
        <w:rPr>
          <w:rFonts w:ascii="PMExtra" w:hAnsi="PMExtra" w:eastAsia="PMExtra"/>
          <w:b w:val="0"/>
          <w:i w:val="0"/>
          <w:color w:val="000000"/>
          <w:sz w:val="21"/>
        </w:rPr>
        <w:t>)</w:t>
      </w:r>
      <w:r>
        <w:rPr>
          <w:rFonts w:ascii="宋体,Bold" w:hAnsi="宋体,Bold" w:eastAsia="宋体,Bold"/>
          <w:b/>
          <w:i w:val="0"/>
          <w:color w:val="000000"/>
          <w:sz w:val="21"/>
        </w:rPr>
        <w:t>。在设备分配的过程中</w:t>
      </w:r>
      <w:r>
        <w:rPr>
          <w:rFonts w:ascii="TimesNewRoman" w:hAnsi="TimesNewRoman" w:eastAsia="TimesNewRoman"/>
          <w:b w:val="0"/>
          <w:i w:val="0"/>
          <w:color w:val="000000"/>
          <w:sz w:val="21"/>
        </w:rPr>
        <w:t>,</w:t>
      </w:r>
      <w:r>
        <w:rPr>
          <w:rFonts w:ascii="宋体,Bold" w:hAnsi="宋体,Bold" w:eastAsia="宋体,Bold"/>
          <w:b/>
          <w:i w:val="0"/>
          <w:color w:val="000000"/>
          <w:sz w:val="21"/>
        </w:rPr>
        <w:t>访问这</w:t>
      </w:r>
    </w:p>
    <w:tbl>
      <w:tblPr>
        <w:tblW w:type="auto" w:w="0"/>
        <w:tblLayout w:type="fixed"/>
        <w:tblLook w:firstColumn="1" w:firstRow="1" w:lastColumn="0" w:lastRow="0" w:noHBand="0" w:noVBand="1" w:val="04A0"/>
        <w:tblInd w:w="720.0" w:type="dxa"/>
      </w:tblPr>
      <w:tblGrid>
        <w:gridCol w:w="903"/>
        <w:gridCol w:w="903"/>
        <w:gridCol w:w="903"/>
        <w:gridCol w:w="903"/>
        <w:gridCol w:w="903"/>
        <w:gridCol w:w="903"/>
        <w:gridCol w:w="903"/>
        <w:gridCol w:w="903"/>
        <w:gridCol w:w="903"/>
        <w:gridCol w:w="903"/>
      </w:tblGrid>
      <w:tr>
        <w:trPr>
          <w:trHeight w:hRule="exact" w:val="420"/>
        </w:trPr>
        <w:tc>
          <w:tcPr>
            <w:tcW w:type="dxa" w:w="325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些数据结构的正确顺序是</w:t>
            </w:r>
            <w:r>
              <w:rPr>
                <w:rFonts w:ascii="PMExtra" w:hAnsi="PMExtra" w:eastAsia="PMExtra"/>
                <w:b w:val="0"/>
                <w:i w:val="0"/>
                <w:color w:val="000000"/>
                <w:sz w:val="21"/>
              </w:rPr>
              <w:t>(</w:t>
            </w:r>
          </w:p>
        </w:tc>
        <w:tc>
          <w:tcPr>
            <w:tcW w:type="dxa" w:w="701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r>
        <w:trPr>
          <w:trHeight w:hRule="exact" w:val="420"/>
        </w:trPr>
        <w:tc>
          <w:tcPr>
            <w:tcW w:type="dxa" w:w="4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SDT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DCT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COCT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CHCT</w:t>
            </w:r>
          </w:p>
        </w:tc>
        <w:tc>
          <w:tcPr>
            <w:tcW w:type="dxa" w:w="5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4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DCT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COCT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CHCT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SDT</w:t>
            </w:r>
          </w:p>
        </w:tc>
      </w:tr>
      <w:tr>
        <w:trPr>
          <w:trHeight w:hRule="exact" w:val="460"/>
        </w:trPr>
        <w:tc>
          <w:tcPr>
            <w:tcW w:type="dxa" w:w="4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4"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SDT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COCT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CHCT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DCT</w:t>
            </w:r>
          </w:p>
        </w:tc>
        <w:tc>
          <w:tcPr>
            <w:tcW w:type="dxa" w:w="5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4" w:after="0"/>
              <w:ind w:left="4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COCT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CHCT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SDT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DCT</w:t>
            </w:r>
          </w:p>
        </w:tc>
      </w:tr>
      <w:tr>
        <w:trPr>
          <w:trHeight w:hRule="exact" w:val="520"/>
        </w:trPr>
        <w:tc>
          <w:tcPr>
            <w:tcW w:type="dxa" w:w="408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下面设备中属于共享设备的是</w:t>
            </w:r>
            <w:r>
              <w:rPr>
                <w:rFonts w:ascii="PMExtra" w:hAnsi="PMExtra" w:eastAsia="PMExtra"/>
                <w:b w:val="0"/>
                <w:i w:val="0"/>
                <w:color w:val="000000"/>
                <w:sz w:val="21"/>
              </w:rPr>
              <w:t>(</w:t>
            </w:r>
          </w:p>
        </w:tc>
        <w:tc>
          <w:tcPr>
            <w:tcW w:type="dxa" w:w="617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94" w:right="0" w:firstLine="0"/>
              <w:jc w:val="left"/>
            </w:pPr>
            <w:r>
              <w:rPr>
                <w:rFonts w:ascii="PMExtra" w:hAnsi="PMExtra" w:eastAsia="PMExtra"/>
                <w:b w:val="0"/>
                <w:i w:val="0"/>
                <w:color w:val="000000"/>
                <w:sz w:val="21"/>
              </w:rPr>
              <w:t>)</w:t>
            </w:r>
          </w:p>
        </w:tc>
      </w:tr>
      <w:tr>
        <w:trPr>
          <w:trHeight w:hRule="exact" w:val="480"/>
        </w:trPr>
        <w:tc>
          <w:tcPr>
            <w:tcW w:type="dxa" w:w="2600"/>
            <w:tcBorders/>
            <w:shd w:fill="ffffff"/>
            <w:tcMar>
              <w:start w:w="0" w:type="dxa"/>
              <w:end w:w="0" w:type="dxa"/>
            </w:tcMar>
          </w:tcPr>
          <w:p>
            <w:pPr>
              <w:autoSpaceDN w:val="0"/>
              <w:autoSpaceDE w:val="0"/>
              <w:widowControl/>
              <w:spacing w:line="210" w:lineRule="exact" w:before="126" w:after="0"/>
              <w:ind w:left="0" w:right="932" w:firstLine="0"/>
              <w:jc w:val="right"/>
            </w:pPr>
            <w:r>
              <w:rPr>
                <w:rFonts w:ascii="宋体,Bold" w:hAnsi="宋体,Bold" w:eastAsia="宋体,Bold"/>
                <w:b/>
                <w:i w:val="0"/>
                <w:color w:val="000000"/>
                <w:sz w:val="21"/>
              </w:rPr>
              <w:t>A. 打印机</w:t>
            </w:r>
          </w:p>
        </w:tc>
        <w:tc>
          <w:tcPr>
            <w:tcW w:type="dxa" w:w="20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278" w:right="0" w:firstLine="0"/>
              <w:jc w:val="left"/>
            </w:pPr>
            <w:r>
              <w:rPr>
                <w:rFonts w:ascii="宋体,Bold" w:hAnsi="宋体,Bold" w:eastAsia="宋体,Bold"/>
                <w:b/>
                <w:i w:val="0"/>
                <w:color w:val="000000"/>
                <w:sz w:val="21"/>
              </w:rPr>
              <w:t>B. 磁带机</w:t>
            </w:r>
          </w:p>
        </w:tc>
        <w:tc>
          <w:tcPr>
            <w:tcW w:type="dxa" w:w="2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434" w:right="0" w:firstLine="0"/>
              <w:jc w:val="left"/>
            </w:pPr>
            <w:r>
              <w:rPr>
                <w:rFonts w:ascii="宋体,Bold" w:hAnsi="宋体,Bold" w:eastAsia="宋体,Bold"/>
                <w:b/>
                <w:i w:val="0"/>
                <w:color w:val="000000"/>
                <w:sz w:val="21"/>
              </w:rPr>
              <w:t>C. 磁盘</w:t>
            </w:r>
          </w:p>
        </w:tc>
        <w:tc>
          <w:tcPr>
            <w:tcW w:type="dxa" w:w="3460"/>
            <w:tcBorders/>
            <w:shd w:fill="ffffff"/>
            <w:tcMar>
              <w:start w:w="0" w:type="dxa"/>
              <w:end w:w="0" w:type="dxa"/>
            </w:tcMar>
          </w:tcPr>
          <w:p>
            <w:pPr>
              <w:autoSpaceDN w:val="0"/>
              <w:autoSpaceDE w:val="0"/>
              <w:widowControl/>
              <w:spacing w:line="210" w:lineRule="exact" w:before="126" w:after="0"/>
              <w:ind w:left="388" w:right="0" w:firstLine="0"/>
              <w:jc w:val="left"/>
            </w:pPr>
            <w:r>
              <w:rPr>
                <w:rFonts w:ascii="宋体,Bold" w:hAnsi="宋体,Bold" w:eastAsia="宋体,Bold"/>
                <w:b/>
                <w:i w:val="0"/>
                <w:color w:val="000000"/>
                <w:sz w:val="21"/>
              </w:rPr>
              <w:t>D. 磁带机和磁盘</w:t>
            </w:r>
          </w:p>
        </w:tc>
      </w:tr>
      <w:tr>
        <w:trPr>
          <w:trHeight w:hRule="exact" w:val="520"/>
        </w:trPr>
        <w:tc>
          <w:tcPr>
            <w:tcW w:type="dxa" w:w="4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提高单机资源利用率的关键技术是</w:t>
            </w:r>
            <w:r>
              <w:rPr>
                <w:rFonts w:ascii="PMExtra" w:hAnsi="PMExtra" w:eastAsia="PMExtra"/>
                <w:b w:val="0"/>
                <w:i w:val="0"/>
                <w:color w:val="000000"/>
                <w:sz w:val="21"/>
              </w:rPr>
              <w:t>(</w:t>
            </w:r>
          </w:p>
        </w:tc>
        <w:tc>
          <w:tcPr>
            <w:tcW w:type="dxa" w:w="5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0" w:right="0" w:firstLine="0"/>
              <w:jc w:val="left"/>
            </w:pPr>
            <w:r>
              <w:rPr>
                <w:rFonts w:ascii="PMExtra" w:hAnsi="PMExtra" w:eastAsia="PMExtra"/>
                <w:b w:val="0"/>
                <w:i w:val="0"/>
                <w:color w:val="000000"/>
                <w:sz w:val="21"/>
              </w:rPr>
              <w:t>)</w:t>
            </w:r>
          </w:p>
        </w:tc>
      </w:tr>
      <w:tr>
        <w:trPr>
          <w:trHeight w:hRule="exact" w:val="500"/>
        </w:trPr>
        <w:tc>
          <w:tcPr>
            <w:tcW w:type="dxa" w:w="2600"/>
            <w:tcBorders/>
            <w:shd w:fill="ffffff"/>
            <w:tcMar>
              <w:start w:w="0" w:type="dxa"/>
              <w:end w:w="0" w:type="dxa"/>
            </w:tcMar>
          </w:tcPr>
          <w:p>
            <w:pPr>
              <w:autoSpaceDN w:val="0"/>
              <w:autoSpaceDE w:val="0"/>
              <w:widowControl/>
              <w:spacing w:line="232" w:lineRule="exact" w:before="120" w:after="0"/>
              <w:ind w:left="0" w:right="18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SPOOLing</w:t>
            </w:r>
            <w:r>
              <w:rPr>
                <w:rFonts w:ascii="宋体,Bold" w:hAnsi="宋体,Bold" w:eastAsia="宋体,Bold"/>
                <w:b/>
                <w:i w:val="0"/>
                <w:color w:val="000000"/>
                <w:sz w:val="21"/>
              </w:rPr>
              <w:t xml:space="preserve"> 技术</w:t>
            </w:r>
          </w:p>
        </w:tc>
        <w:tc>
          <w:tcPr>
            <w:tcW w:type="dxa" w:w="20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278" w:right="0" w:firstLine="0"/>
              <w:jc w:val="left"/>
            </w:pPr>
            <w:r>
              <w:rPr>
                <w:rFonts w:ascii="宋体,Bold" w:hAnsi="宋体,Bold" w:eastAsia="宋体,Bold"/>
                <w:b/>
                <w:i w:val="0"/>
                <w:color w:val="000000"/>
                <w:sz w:val="21"/>
              </w:rPr>
              <w:t>B. 虚拟技术</w:t>
            </w:r>
          </w:p>
        </w:tc>
        <w:tc>
          <w:tcPr>
            <w:tcW w:type="dxa" w:w="2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434" w:right="0" w:firstLine="0"/>
              <w:jc w:val="left"/>
            </w:pPr>
            <w:r>
              <w:rPr>
                <w:rFonts w:ascii="宋体,Bold" w:hAnsi="宋体,Bold" w:eastAsia="宋体,Bold"/>
                <w:b/>
                <w:i w:val="0"/>
                <w:color w:val="000000"/>
                <w:sz w:val="21"/>
              </w:rPr>
              <w:t>C. 交换技术</w:t>
            </w:r>
          </w:p>
        </w:tc>
        <w:tc>
          <w:tcPr>
            <w:tcW w:type="dxa" w:w="3460"/>
            <w:tcBorders/>
            <w:shd w:fill="ffffff"/>
            <w:tcMar>
              <w:start w:w="0" w:type="dxa"/>
              <w:end w:w="0" w:type="dxa"/>
            </w:tcMar>
          </w:tcPr>
          <w:p>
            <w:pPr>
              <w:autoSpaceDN w:val="0"/>
              <w:autoSpaceDE w:val="0"/>
              <w:widowControl/>
              <w:spacing w:line="210" w:lineRule="exact" w:before="126" w:after="0"/>
              <w:ind w:left="388" w:right="0" w:firstLine="0"/>
              <w:jc w:val="left"/>
            </w:pPr>
            <w:r>
              <w:rPr>
                <w:rFonts w:ascii="宋体,Bold" w:hAnsi="宋体,Bold" w:eastAsia="宋体,Bold"/>
                <w:b/>
                <w:i w:val="0"/>
                <w:color w:val="000000"/>
                <w:sz w:val="21"/>
              </w:rPr>
              <w:t>D. 多道程序设计技术</w:t>
            </w:r>
          </w:p>
        </w:tc>
      </w:tr>
      <w:tr>
        <w:trPr>
          <w:trHeight w:hRule="exact" w:val="520"/>
        </w:trPr>
        <w:tc>
          <w:tcPr>
            <w:tcW w:type="dxa" w:w="2600"/>
            <w:tcBorders/>
            <w:shd w:fill="ffffff"/>
            <w:tcMar>
              <w:start w:w="0" w:type="dxa"/>
              <w:end w:w="0" w:type="dxa"/>
            </w:tcMar>
          </w:tcPr>
          <w:p>
            <w:pPr>
              <w:autoSpaceDN w:val="0"/>
              <w:autoSpaceDE w:val="0"/>
              <w:widowControl/>
              <w:spacing w:line="256" w:lineRule="exact" w:before="160" w:after="0"/>
              <w:ind w:left="0" w:right="8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虚拟设备是靠</w:t>
            </w:r>
            <w:r>
              <w:rPr>
                <w:rFonts w:ascii="PMExtra" w:hAnsi="PMExtra" w:eastAsia="PMExtra"/>
                <w:b w:val="0"/>
                <w:i w:val="0"/>
                <w:color w:val="000000"/>
                <w:sz w:val="21"/>
              </w:rPr>
              <w:t>(</w:t>
            </w:r>
          </w:p>
        </w:tc>
        <w:tc>
          <w:tcPr>
            <w:tcW w:type="dxa" w:w="766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0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技术来实现的。</w:t>
            </w:r>
          </w:p>
        </w:tc>
      </w:tr>
      <w:tr>
        <w:trPr>
          <w:trHeight w:hRule="exact" w:val="500"/>
        </w:trPr>
        <w:tc>
          <w:tcPr>
            <w:tcW w:type="dxa" w:w="2600"/>
            <w:tcBorders/>
            <w:shd w:fill="ffffff"/>
            <w:tcMar>
              <w:start w:w="0" w:type="dxa"/>
              <w:end w:w="0" w:type="dxa"/>
            </w:tcMar>
          </w:tcPr>
          <w:p>
            <w:pPr>
              <w:autoSpaceDN w:val="0"/>
              <w:autoSpaceDE w:val="0"/>
              <w:widowControl/>
              <w:spacing w:line="210" w:lineRule="exact" w:before="122" w:after="0"/>
              <w:ind w:left="0" w:right="1142" w:firstLine="0"/>
              <w:jc w:val="right"/>
            </w:pPr>
            <w:r>
              <w:rPr>
                <w:rFonts w:ascii="宋体,Bold" w:hAnsi="宋体,Bold" w:eastAsia="宋体,Bold"/>
                <w:b/>
                <w:i w:val="0"/>
                <w:color w:val="000000"/>
                <w:sz w:val="21"/>
              </w:rPr>
              <w:t>A. 通道</w:t>
            </w:r>
          </w:p>
        </w:tc>
        <w:tc>
          <w:tcPr>
            <w:tcW w:type="dxa" w:w="20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278" w:right="0" w:firstLine="0"/>
              <w:jc w:val="left"/>
            </w:pPr>
            <w:r>
              <w:rPr>
                <w:rFonts w:ascii="宋体,Bold" w:hAnsi="宋体,Bold" w:eastAsia="宋体,Bold"/>
                <w:b/>
                <w:i w:val="0"/>
                <w:color w:val="000000"/>
                <w:sz w:val="21"/>
              </w:rPr>
              <w:t>B. 缓冲</w:t>
            </w:r>
          </w:p>
        </w:tc>
        <w:tc>
          <w:tcPr>
            <w:tcW w:type="dxa" w:w="2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4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SPOOLing</w:t>
            </w:r>
          </w:p>
        </w:tc>
        <w:tc>
          <w:tcPr>
            <w:tcW w:type="dxa" w:w="3460"/>
            <w:tcBorders/>
            <w:shd w:fill="ffffff"/>
            <w:tcMar>
              <w:start w:w="0" w:type="dxa"/>
              <w:end w:w="0" w:type="dxa"/>
            </w:tcMar>
          </w:tcPr>
          <w:p>
            <w:pPr>
              <w:autoSpaceDN w:val="0"/>
              <w:autoSpaceDE w:val="0"/>
              <w:widowControl/>
              <w:spacing w:line="210" w:lineRule="exact" w:before="122" w:after="0"/>
              <w:ind w:left="388" w:right="0" w:firstLine="0"/>
              <w:jc w:val="left"/>
            </w:pPr>
            <w:r>
              <w:rPr>
                <w:rFonts w:ascii="宋体,Bold" w:hAnsi="宋体,Bold" w:eastAsia="宋体,Bold"/>
                <w:b/>
                <w:i w:val="0"/>
                <w:color w:val="000000"/>
                <w:sz w:val="21"/>
              </w:rPr>
              <w:t>D. 控制器</w:t>
            </w:r>
          </w:p>
        </w:tc>
      </w:tr>
      <w:tr>
        <w:trPr>
          <w:trHeight w:hRule="exact" w:val="520"/>
        </w:trPr>
        <w:tc>
          <w:tcPr>
            <w:tcW w:type="dxa" w:w="395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Italic" w:hAnsi="TimesNewRoman,Italic" w:eastAsia="TimesNewRoman,Italic"/>
                <w:b w:val="0"/>
                <w:i/>
                <w:color w:val="000000"/>
                <w:sz w:val="21"/>
              </w:rPr>
              <w:t>SPOOLing</w:t>
            </w:r>
            <w:r>
              <w:rPr>
                <w:rFonts w:ascii="宋体,Bold" w:hAnsi="宋体,Bold" w:eastAsia="宋体,Bold"/>
                <w:b/>
                <w:i w:val="0"/>
                <w:color w:val="000000"/>
                <w:sz w:val="21"/>
              </w:rPr>
              <w:t xml:space="preserve"> 技术的主要目的是</w:t>
            </w:r>
            <w:r>
              <w:rPr>
                <w:rFonts w:ascii="PMExtra" w:hAnsi="PMExtra" w:eastAsia="PMExtra"/>
                <w:b w:val="0"/>
                <w:i w:val="0"/>
                <w:color w:val="000000"/>
                <w:sz w:val="21"/>
              </w:rPr>
              <w:t>(</w:t>
            </w:r>
          </w:p>
        </w:tc>
        <w:tc>
          <w:tcPr>
            <w:tcW w:type="dxa" w:w="630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94" w:right="0" w:firstLine="0"/>
              <w:jc w:val="left"/>
            </w:pPr>
            <w:r>
              <w:rPr>
                <w:rFonts w:ascii="PMExtra" w:hAnsi="PMExtra" w:eastAsia="PMExtra"/>
                <w:b w:val="0"/>
                <w:i w:val="0"/>
                <w:color w:val="000000"/>
                <w:sz w:val="21"/>
              </w:rPr>
              <w:t>)</w:t>
            </w:r>
          </w:p>
        </w:tc>
      </w:tr>
      <w:tr>
        <w:trPr>
          <w:trHeight w:hRule="exact" w:val="420"/>
        </w:trPr>
        <w:tc>
          <w:tcPr>
            <w:tcW w:type="dxa" w:w="4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722" w:right="0" w:firstLine="0"/>
              <w:jc w:val="left"/>
            </w:pPr>
            <w:r>
              <w:rPr>
                <w:rFonts w:ascii="宋体,Bold" w:hAnsi="宋体,Bold" w:eastAsia="宋体,Bold"/>
                <w:b/>
                <w:i w:val="0"/>
                <w:color w:val="000000"/>
                <w:sz w:val="21"/>
              </w:rPr>
              <w:t>A. 提高</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和设备交换信息的速度</w:t>
            </w:r>
          </w:p>
        </w:tc>
        <w:tc>
          <w:tcPr>
            <w:tcW w:type="dxa" w:w="5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434" w:right="0" w:firstLine="0"/>
              <w:jc w:val="left"/>
            </w:pPr>
            <w:r>
              <w:rPr>
                <w:rFonts w:ascii="宋体,Bold" w:hAnsi="宋体,Bold" w:eastAsia="宋体,Bold"/>
                <w:b/>
                <w:i w:val="0"/>
                <w:color w:val="000000"/>
                <w:sz w:val="21"/>
              </w:rPr>
              <w:t>B. 提高独占设备的利用率</w:t>
            </w:r>
          </w:p>
        </w:tc>
      </w:tr>
      <w:tr>
        <w:trPr>
          <w:trHeight w:hRule="exact" w:val="440"/>
        </w:trPr>
        <w:tc>
          <w:tcPr>
            <w:tcW w:type="dxa" w:w="4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减轻用户编程负担</w:t>
            </w:r>
          </w:p>
        </w:tc>
        <w:tc>
          <w:tcPr>
            <w:tcW w:type="dxa" w:w="5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434" w:right="0" w:firstLine="0"/>
              <w:jc w:val="left"/>
            </w:pPr>
            <w:r>
              <w:rPr>
                <w:rFonts w:ascii="宋体,Bold" w:hAnsi="宋体,Bold" w:eastAsia="宋体,Bold"/>
                <w:b/>
                <w:i w:val="0"/>
                <w:color w:val="000000"/>
                <w:sz w:val="21"/>
              </w:rPr>
              <w:t>D. 提供主、辅存接口</w:t>
            </w:r>
          </w:p>
        </w:tc>
      </w:tr>
      <w:tr>
        <w:trPr>
          <w:trHeight w:hRule="exact" w:val="520"/>
        </w:trPr>
        <w:tc>
          <w:tcPr>
            <w:tcW w:type="dxa" w:w="680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在采用</w:t>
            </w:r>
            <w:r>
              <w:rPr>
                <w:rFonts w:ascii="TimesNewRoman,Italic" w:hAnsi="TimesNewRoman,Italic" w:eastAsia="TimesNewRoman,Italic"/>
                <w:b w:val="0"/>
                <w:i/>
                <w:color w:val="000000"/>
                <w:sz w:val="21"/>
              </w:rPr>
              <w:t>SPOOLing</w:t>
            </w:r>
            <w:r>
              <w:rPr>
                <w:rFonts w:ascii="宋体,Bold" w:hAnsi="宋体,Bold" w:eastAsia="宋体,Bold"/>
                <w:b/>
                <w:i w:val="0"/>
                <w:color w:val="000000"/>
                <w:sz w:val="21"/>
              </w:rPr>
              <w:t xml:space="preserve"> 技术的系统中</w:t>
            </w:r>
            <w:r>
              <w:rPr>
                <w:rFonts w:ascii="TimesNewRoman" w:hAnsi="TimesNewRoman" w:eastAsia="TimesNewRoman"/>
                <w:b w:val="0"/>
                <w:i w:val="0"/>
                <w:color w:val="000000"/>
                <w:sz w:val="21"/>
              </w:rPr>
              <w:t>,</w:t>
            </w:r>
            <w:r>
              <w:rPr>
                <w:rFonts w:ascii="宋体,Bold" w:hAnsi="宋体,Bold" w:eastAsia="宋体,Bold"/>
                <w:b/>
                <w:i w:val="0"/>
                <w:color w:val="000000"/>
                <w:sz w:val="21"/>
              </w:rPr>
              <w:t>用户的打印结果首先被送到</w:t>
            </w:r>
            <w:r>
              <w:rPr>
                <w:rFonts w:ascii="PMExtra" w:hAnsi="PMExtra" w:eastAsia="PMExtra"/>
                <w:b w:val="0"/>
                <w:i w:val="0"/>
                <w:color w:val="000000"/>
                <w:sz w:val="21"/>
              </w:rPr>
              <w:t>(</w:t>
            </w:r>
          </w:p>
        </w:tc>
        <w:tc>
          <w:tcPr>
            <w:tcW w:type="dxa" w:w="3460"/>
            <w:tcBorders/>
            <w:shd w:fill="ffffff"/>
            <w:tcMar>
              <w:start w:w="0" w:type="dxa"/>
              <w:end w:w="0" w:type="dxa"/>
            </w:tcMar>
          </w:tcPr>
          <w:p>
            <w:pPr>
              <w:autoSpaceDN w:val="0"/>
              <w:autoSpaceDE w:val="0"/>
              <w:widowControl/>
              <w:spacing w:line="258" w:lineRule="exact" w:before="168" w:after="0"/>
              <w:ind w:left="110" w:right="0" w:firstLine="0"/>
              <w:jc w:val="left"/>
            </w:pPr>
            <w:r>
              <w:rPr>
                <w:rFonts w:ascii="PMExtra" w:hAnsi="PMExtra" w:eastAsia="PMExtra"/>
                <w:b w:val="0"/>
                <w:i w:val="0"/>
                <w:color w:val="000000"/>
                <w:sz w:val="21"/>
              </w:rPr>
              <w:t>)</w:t>
            </w:r>
          </w:p>
        </w:tc>
      </w:tr>
      <w:tr>
        <w:trPr>
          <w:trHeight w:hRule="exact" w:val="480"/>
        </w:trPr>
        <w:tc>
          <w:tcPr>
            <w:tcW w:type="dxa" w:w="2600"/>
            <w:tcBorders/>
            <w:shd w:fill="ffffff"/>
            <w:tcMar>
              <w:start w:w="0" w:type="dxa"/>
              <w:end w:w="0" w:type="dxa"/>
            </w:tcMar>
          </w:tcPr>
          <w:p>
            <w:pPr>
              <w:autoSpaceDN w:val="0"/>
              <w:autoSpaceDE w:val="0"/>
              <w:widowControl/>
              <w:spacing w:line="210" w:lineRule="exact" w:before="130" w:after="0"/>
              <w:ind w:left="0" w:right="300" w:firstLine="0"/>
              <w:jc w:val="right"/>
            </w:pPr>
            <w:r>
              <w:rPr>
                <w:rFonts w:ascii="宋体,Bold" w:hAnsi="宋体,Bold" w:eastAsia="宋体,Bold"/>
                <w:b/>
                <w:i w:val="0"/>
                <w:color w:val="000000"/>
                <w:sz w:val="21"/>
              </w:rPr>
              <w:t>A. 磁盘固定区域</w:t>
            </w:r>
          </w:p>
        </w:tc>
        <w:tc>
          <w:tcPr>
            <w:tcW w:type="dxa" w:w="20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278" w:right="0" w:firstLine="0"/>
              <w:jc w:val="left"/>
            </w:pPr>
            <w:r>
              <w:rPr>
                <w:rFonts w:ascii="宋体,Bold" w:hAnsi="宋体,Bold" w:eastAsia="宋体,Bold"/>
                <w:b/>
                <w:i w:val="0"/>
                <w:color w:val="000000"/>
                <w:sz w:val="21"/>
              </w:rPr>
              <w:t>B. 内存固定区域</w:t>
            </w:r>
          </w:p>
        </w:tc>
        <w:tc>
          <w:tcPr>
            <w:tcW w:type="dxa" w:w="2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434" w:right="0" w:firstLine="0"/>
              <w:jc w:val="left"/>
            </w:pPr>
            <w:r>
              <w:rPr>
                <w:rFonts w:ascii="宋体,Bold" w:hAnsi="宋体,Bold" w:eastAsia="宋体,Bold"/>
                <w:b/>
                <w:i w:val="0"/>
                <w:color w:val="000000"/>
                <w:sz w:val="21"/>
              </w:rPr>
              <w:t>C. 终端</w:t>
            </w:r>
          </w:p>
        </w:tc>
        <w:tc>
          <w:tcPr>
            <w:tcW w:type="dxa" w:w="3460"/>
            <w:tcBorders/>
            <w:shd w:fill="ffffff"/>
            <w:tcMar>
              <w:start w:w="0" w:type="dxa"/>
              <w:end w:w="0" w:type="dxa"/>
            </w:tcMar>
          </w:tcPr>
          <w:p>
            <w:pPr>
              <w:autoSpaceDN w:val="0"/>
              <w:autoSpaceDE w:val="0"/>
              <w:widowControl/>
              <w:spacing w:line="210" w:lineRule="exact" w:before="130" w:after="0"/>
              <w:ind w:left="388" w:right="0" w:firstLine="0"/>
              <w:jc w:val="left"/>
            </w:pPr>
            <w:r>
              <w:rPr>
                <w:rFonts w:ascii="宋体,Bold" w:hAnsi="宋体,Bold" w:eastAsia="宋体,Bold"/>
                <w:b/>
                <w:i w:val="0"/>
                <w:color w:val="000000"/>
                <w:sz w:val="21"/>
              </w:rPr>
              <w:t>D. 打印机</w:t>
            </w:r>
          </w:p>
        </w:tc>
      </w:tr>
      <w:tr>
        <w:trPr>
          <w:trHeight w:hRule="exact" w:val="520"/>
        </w:trPr>
        <w:tc>
          <w:tcPr>
            <w:tcW w:type="dxa" w:w="6034"/>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Italic" w:hAnsi="TimesNewRoman,Italic" w:eastAsia="TimesNewRoman,Italic"/>
                <w:b w:val="0"/>
                <w:i/>
                <w:color w:val="000000"/>
                <w:sz w:val="21"/>
              </w:rPr>
              <w:t>SPOOLing</w:t>
            </w:r>
            <w:r>
              <w:rPr>
                <w:rFonts w:ascii="宋体,Bold" w:hAnsi="宋体,Bold" w:eastAsia="宋体,Bold"/>
                <w:b/>
                <w:i w:val="0"/>
                <w:color w:val="000000"/>
                <w:sz w:val="21"/>
              </w:rPr>
              <w:t xml:space="preserve"> 技术的计算机系统</w:t>
            </w:r>
            <w:r>
              <w:rPr>
                <w:rFonts w:ascii="PMExtra" w:hAnsi="PMExtra" w:eastAsia="PMExtra"/>
                <w:b w:val="0"/>
                <w:i w:val="0"/>
                <w:color w:val="000000"/>
                <w:sz w:val="21"/>
              </w:rPr>
              <w:t>,</w:t>
            </w:r>
            <w:r>
              <w:rPr>
                <w:rFonts w:ascii="宋体,Bold" w:hAnsi="宋体,Bold" w:eastAsia="宋体,Bold"/>
                <w:b/>
                <w:i w:val="0"/>
                <w:color w:val="000000"/>
                <w:sz w:val="21"/>
              </w:rPr>
              <w:t xml:space="preserve"> 外围计算机需要</w:t>
            </w:r>
            <w:r>
              <w:rPr>
                <w:rFonts w:ascii="PMExtra" w:hAnsi="PMExtra" w:eastAsia="PMExtra"/>
                <w:b w:val="0"/>
                <w:i w:val="0"/>
                <w:color w:val="000000"/>
                <w:sz w:val="21"/>
              </w:rPr>
              <w:t>(</w:t>
            </w:r>
          </w:p>
        </w:tc>
        <w:tc>
          <w:tcPr>
            <w:tcW w:type="dxa" w:w="4226"/>
            <w:gridSpan w:val="2"/>
            <w:tcBorders/>
            <w:shd w:fill="ffffff"/>
            <w:tcMar>
              <w:start w:w="0" w:type="dxa"/>
              <w:end w:w="0" w:type="dxa"/>
            </w:tcMar>
            <w:tcMar>
              <w:start w:w="0" w:type="dxa"/>
              <w:end w:w="0" w:type="dxa"/>
            </w:tcMar>
          </w:tcPr>
          <w:p>
            <w:pPr>
              <w:autoSpaceDN w:val="0"/>
              <w:autoSpaceDE w:val="0"/>
              <w:widowControl/>
              <w:spacing w:line="256" w:lineRule="exact" w:before="168" w:after="0"/>
              <w:ind w:left="94" w:right="0" w:firstLine="0"/>
              <w:jc w:val="left"/>
            </w:pPr>
            <w:r>
              <w:rPr>
                <w:rFonts w:ascii="PMExtra" w:hAnsi="PMExtra" w:eastAsia="PMExtra"/>
                <w:b w:val="0"/>
                <w:i w:val="0"/>
                <w:color w:val="000000"/>
                <w:sz w:val="21"/>
              </w:rPr>
              <w:t>)</w:t>
            </w:r>
          </w:p>
        </w:tc>
      </w:tr>
      <w:tr>
        <w:trPr>
          <w:trHeight w:hRule="exact" w:val="500"/>
        </w:trPr>
        <w:tc>
          <w:tcPr>
            <w:tcW w:type="dxa" w:w="2600"/>
            <w:tcBorders/>
            <w:shd w:fill="ffffff"/>
            <w:tcMar>
              <w:start w:w="0" w:type="dxa"/>
              <w:end w:w="0" w:type="dxa"/>
            </w:tcMar>
          </w:tcPr>
          <w:p>
            <w:pPr>
              <w:autoSpaceDN w:val="0"/>
              <w:autoSpaceDE w:val="0"/>
              <w:widowControl/>
              <w:spacing w:line="210" w:lineRule="exact" w:before="130" w:after="0"/>
              <w:ind w:left="0" w:right="1142" w:firstLine="0"/>
              <w:jc w:val="right"/>
            </w:pPr>
            <w:r>
              <w:rPr>
                <w:rFonts w:ascii="宋体,Bold" w:hAnsi="宋体,Bold" w:eastAsia="宋体,Bold"/>
                <w:b/>
                <w:i w:val="0"/>
                <w:color w:val="000000"/>
                <w:sz w:val="21"/>
              </w:rPr>
              <w:t>A. 一台</w:t>
            </w:r>
          </w:p>
        </w:tc>
        <w:tc>
          <w:tcPr>
            <w:tcW w:type="dxa" w:w="20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278" w:right="0" w:firstLine="0"/>
              <w:jc w:val="left"/>
            </w:pPr>
            <w:r>
              <w:rPr>
                <w:rFonts w:ascii="宋体,Bold" w:hAnsi="宋体,Bold" w:eastAsia="宋体,Bold"/>
                <w:b/>
                <w:i w:val="0"/>
                <w:color w:val="000000"/>
                <w:sz w:val="21"/>
              </w:rPr>
              <w:t>B. 多台</w:t>
            </w:r>
          </w:p>
        </w:tc>
        <w:tc>
          <w:tcPr>
            <w:tcW w:type="dxa" w:w="2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434" w:right="0" w:firstLine="0"/>
              <w:jc w:val="left"/>
            </w:pPr>
            <w:r>
              <w:rPr>
                <w:rFonts w:ascii="宋体,Bold" w:hAnsi="宋体,Bold" w:eastAsia="宋体,Bold"/>
                <w:b/>
                <w:i w:val="0"/>
                <w:color w:val="000000"/>
                <w:sz w:val="21"/>
              </w:rPr>
              <w:t>C. 至少一台</w:t>
            </w:r>
          </w:p>
        </w:tc>
        <w:tc>
          <w:tcPr>
            <w:tcW w:type="dxa" w:w="3460"/>
            <w:tcBorders/>
            <w:shd w:fill="ffffff"/>
            <w:tcMar>
              <w:start w:w="0" w:type="dxa"/>
              <w:end w:w="0" w:type="dxa"/>
            </w:tcMar>
          </w:tcPr>
          <w:p>
            <w:pPr>
              <w:autoSpaceDN w:val="0"/>
              <w:autoSpaceDE w:val="0"/>
              <w:widowControl/>
              <w:spacing w:line="234" w:lineRule="exact" w:before="122" w:after="0"/>
              <w:ind w:left="3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w:t>
            </w:r>
            <w:r>
              <w:rPr>
                <w:rFonts w:ascii="宋体,Bold" w:hAnsi="宋体,Bold" w:eastAsia="宋体,Bold"/>
                <w:b/>
                <w:i w:val="0"/>
                <w:color w:val="000000"/>
                <w:sz w:val="21"/>
              </w:rPr>
              <w:t xml:space="preserve"> 台</w:t>
            </w:r>
          </w:p>
        </w:tc>
      </w:tr>
      <w:tr>
        <w:trPr>
          <w:trHeight w:hRule="exact" w:val="520"/>
        </w:trPr>
        <w:tc>
          <w:tcPr>
            <w:tcW w:type="dxa" w:w="2904"/>
            <w:gridSpan w:val="2"/>
            <w:tcBorders/>
            <w:shd w:fill="ffffff"/>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Italic" w:hAnsi="TimesNewRoman,Italic" w:eastAsia="TimesNewRoman,Italic"/>
                <w:b w:val="0"/>
                <w:i/>
                <w:color w:val="000000"/>
                <w:sz w:val="21"/>
              </w:rPr>
              <w:t>SPOOLing</w:t>
            </w:r>
            <w:r>
              <w:rPr>
                <w:rFonts w:ascii="宋体,Bold" w:hAnsi="宋体,Bold" w:eastAsia="宋体,Bold"/>
                <w:b/>
                <w:i w:val="0"/>
                <w:color w:val="000000"/>
                <w:sz w:val="21"/>
              </w:rPr>
              <w:t xml:space="preserve"> 系统由</w:t>
            </w:r>
            <w:r>
              <w:rPr>
                <w:rFonts w:ascii="PMExtra" w:hAnsi="PMExtra" w:eastAsia="PMExtra"/>
                <w:b w:val="0"/>
                <w:i w:val="0"/>
                <w:color w:val="000000"/>
                <w:sz w:val="21"/>
              </w:rPr>
              <w:t>(</w:t>
            </w:r>
          </w:p>
        </w:tc>
        <w:tc>
          <w:tcPr>
            <w:tcW w:type="dxa" w:w="735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组成。</w:t>
            </w:r>
          </w:p>
        </w:tc>
      </w:tr>
      <w:tr>
        <w:trPr>
          <w:trHeight w:hRule="exact" w:val="420"/>
        </w:trPr>
        <w:tc>
          <w:tcPr>
            <w:tcW w:type="dxa" w:w="4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4" w:after="0"/>
              <w:ind w:left="722" w:right="0" w:firstLine="0"/>
              <w:jc w:val="left"/>
            </w:pPr>
            <w:r>
              <w:rPr>
                <w:rFonts w:ascii="宋体,Bold" w:hAnsi="宋体,Bold" w:eastAsia="宋体,Bold"/>
                <w:b/>
                <w:i w:val="0"/>
                <w:color w:val="000000"/>
                <w:sz w:val="21"/>
              </w:rPr>
              <w:t>A. 预输入程序、井管理程序和缓输出程序</w:t>
            </w:r>
          </w:p>
        </w:tc>
        <w:tc>
          <w:tcPr>
            <w:tcW w:type="dxa" w:w="5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4" w:after="0"/>
              <w:ind w:left="434" w:right="0" w:firstLine="0"/>
              <w:jc w:val="left"/>
            </w:pPr>
            <w:r>
              <w:rPr>
                <w:rFonts w:ascii="宋体,Bold" w:hAnsi="宋体,Bold" w:eastAsia="宋体,Bold"/>
                <w:b/>
                <w:i w:val="0"/>
                <w:color w:val="000000"/>
                <w:sz w:val="21"/>
              </w:rPr>
              <w:t>B. 预输入程序、井管理程序和井管理输出程序</w:t>
            </w:r>
          </w:p>
        </w:tc>
      </w:tr>
      <w:tr>
        <w:trPr>
          <w:trHeight w:hRule="exact" w:val="440"/>
        </w:trPr>
        <w:tc>
          <w:tcPr>
            <w:tcW w:type="dxa" w:w="4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输入程序、井管理程序和输出程序</w:t>
            </w:r>
          </w:p>
        </w:tc>
        <w:tc>
          <w:tcPr>
            <w:tcW w:type="dxa" w:w="5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434" w:right="0" w:firstLine="0"/>
              <w:jc w:val="left"/>
            </w:pPr>
            <w:r>
              <w:rPr>
                <w:rFonts w:ascii="宋体,Bold" w:hAnsi="宋体,Bold" w:eastAsia="宋体,Bold"/>
                <w:b/>
                <w:i w:val="0"/>
                <w:color w:val="000000"/>
                <w:sz w:val="21"/>
              </w:rPr>
              <w:t>D. 预输入程序、井管理程序和输出程序</w:t>
            </w:r>
          </w:p>
        </w:tc>
      </w:tr>
      <w:tr>
        <w:trPr>
          <w:trHeight w:hRule="exact" w:val="520"/>
        </w:trPr>
        <w:tc>
          <w:tcPr>
            <w:tcW w:type="dxa" w:w="54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SPOOLing</w:t>
            </w:r>
            <w:r>
              <w:rPr>
                <w:rFonts w:ascii="宋体,Bold" w:hAnsi="宋体,Bold" w:eastAsia="宋体,Bold"/>
                <w:b/>
                <w:i w:val="0"/>
                <w:color w:val="000000"/>
                <w:sz w:val="21"/>
              </w:rPr>
              <w:t xml:space="preserve"> 系统中</w:t>
            </w:r>
            <w:r>
              <w:rPr>
                <w:rFonts w:ascii="TimesNewRoman" w:hAnsi="TimesNewRoman" w:eastAsia="TimesNewRoman"/>
                <w:b w:val="0"/>
                <w:i w:val="0"/>
                <w:color w:val="000000"/>
                <w:sz w:val="21"/>
              </w:rPr>
              <w:t>,</w:t>
            </w:r>
            <w:r>
              <w:rPr>
                <w:rFonts w:ascii="宋体,Bold" w:hAnsi="宋体,Bold" w:eastAsia="宋体,Bold"/>
                <w:b/>
                <w:i w:val="0"/>
                <w:color w:val="000000"/>
                <w:sz w:val="21"/>
              </w:rPr>
              <w:t>用户进程实际分配到的是</w:t>
            </w:r>
            <w:r>
              <w:rPr>
                <w:rFonts w:ascii="PMExtra" w:hAnsi="PMExtra" w:eastAsia="PMExtra"/>
                <w:b w:val="0"/>
                <w:i w:val="0"/>
                <w:color w:val="000000"/>
                <w:sz w:val="21"/>
              </w:rPr>
              <w:t>(</w:t>
            </w:r>
          </w:p>
        </w:tc>
        <w:tc>
          <w:tcPr>
            <w:tcW w:type="dxa" w:w="4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208" w:right="0" w:firstLine="0"/>
              <w:jc w:val="left"/>
            </w:pPr>
            <w:r>
              <w:rPr>
                <w:rFonts w:ascii="PMExtra" w:hAnsi="PMExtra" w:eastAsia="PMExtra"/>
                <w:b w:val="0"/>
                <w:i w:val="0"/>
                <w:color w:val="000000"/>
                <w:sz w:val="21"/>
              </w:rPr>
              <w:t>)</w:t>
            </w:r>
          </w:p>
        </w:tc>
      </w:tr>
      <w:tr>
        <w:trPr>
          <w:trHeight w:hRule="exact" w:val="420"/>
        </w:trPr>
        <w:tc>
          <w:tcPr>
            <w:tcW w:type="dxa" w:w="4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2" w:after="0"/>
              <w:ind w:left="722" w:right="0" w:firstLine="0"/>
              <w:jc w:val="left"/>
            </w:pPr>
            <w:r>
              <w:rPr>
                <w:rFonts w:ascii="宋体,Bold" w:hAnsi="宋体,Bold" w:eastAsia="宋体,Bold"/>
                <w:b/>
                <w:i w:val="0"/>
                <w:color w:val="000000"/>
                <w:sz w:val="21"/>
              </w:rPr>
              <w:t>A. 用户所要求的外设</w:t>
            </w:r>
          </w:p>
        </w:tc>
        <w:tc>
          <w:tcPr>
            <w:tcW w:type="dxa" w:w="5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434" w:right="0" w:firstLine="0"/>
              <w:jc w:val="left"/>
            </w:pPr>
            <w:r>
              <w:rPr>
                <w:rFonts w:ascii="宋体,Bold" w:hAnsi="宋体,Bold" w:eastAsia="宋体,Bold"/>
                <w:b/>
                <w:i w:val="0"/>
                <w:color w:val="000000"/>
                <w:sz w:val="21"/>
              </w:rPr>
              <w:t>B. 外存区</w:t>
            </w:r>
            <w:r>
              <w:rPr>
                <w:rFonts w:ascii="TimesNewRoman" w:hAnsi="TimesNewRoman" w:eastAsia="TimesNewRoman"/>
                <w:b w:val="0"/>
                <w:i w:val="0"/>
                <w:color w:val="000000"/>
                <w:sz w:val="21"/>
              </w:rPr>
              <w:t>,</w:t>
            </w:r>
            <w:r>
              <w:rPr>
                <w:rFonts w:ascii="宋体,Bold" w:hAnsi="宋体,Bold" w:eastAsia="宋体,Bold"/>
                <w:b/>
                <w:i w:val="0"/>
                <w:color w:val="000000"/>
                <w:sz w:val="21"/>
              </w:rPr>
              <w:t>即虚拟设备</w:t>
            </w:r>
          </w:p>
        </w:tc>
      </w:tr>
      <w:tr>
        <w:trPr>
          <w:trHeight w:hRule="exact" w:val="460"/>
        </w:trPr>
        <w:tc>
          <w:tcPr>
            <w:tcW w:type="dxa" w:w="4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6" w:after="0"/>
              <w:ind w:left="722" w:right="0" w:firstLine="0"/>
              <w:jc w:val="left"/>
            </w:pPr>
            <w:r>
              <w:rPr>
                <w:rFonts w:ascii="宋体,Bold" w:hAnsi="宋体,Bold" w:eastAsia="宋体,Bold"/>
                <w:b/>
                <w:i w:val="0"/>
                <w:color w:val="000000"/>
                <w:sz w:val="21"/>
              </w:rPr>
              <w:t>C. 设备的一部分存储区</w:t>
            </w:r>
          </w:p>
        </w:tc>
        <w:tc>
          <w:tcPr>
            <w:tcW w:type="dxa" w:w="5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6" w:after="0"/>
              <w:ind w:left="434" w:right="0" w:firstLine="0"/>
              <w:jc w:val="left"/>
            </w:pPr>
            <w:r>
              <w:rPr>
                <w:rFonts w:ascii="宋体,Bold" w:hAnsi="宋体,Bold" w:eastAsia="宋体,Bold"/>
                <w:b/>
                <w:i w:val="0"/>
                <w:color w:val="000000"/>
                <w:sz w:val="21"/>
              </w:rPr>
              <w:t>D. 设备的一部分空间</w:t>
            </w:r>
          </w:p>
        </w:tc>
      </w:tr>
      <w:tr>
        <w:trPr>
          <w:trHeight w:hRule="exact" w:val="472"/>
        </w:trPr>
        <w:tc>
          <w:tcPr>
            <w:tcW w:type="dxa" w:w="54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下面关于</w:t>
            </w:r>
            <w:r>
              <w:rPr>
                <w:rFonts w:ascii="TimesNewRoman,Italic" w:hAnsi="TimesNewRoman,Italic" w:eastAsia="TimesNewRoman,Italic"/>
                <w:b w:val="0"/>
                <w:i/>
                <w:color w:val="000000"/>
                <w:sz w:val="21"/>
              </w:rPr>
              <w:t>SPOOLing</w:t>
            </w:r>
            <w:r>
              <w:rPr>
                <w:rFonts w:ascii="宋体,Bold" w:hAnsi="宋体,Bold" w:eastAsia="宋体,Bold"/>
                <w:b/>
                <w:i w:val="0"/>
                <w:color w:val="000000"/>
                <w:sz w:val="21"/>
              </w:rPr>
              <w:t xml:space="preserve"> 系统的说法中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4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0" w:right="0" w:firstLine="0"/>
              <w:jc w:val="left"/>
            </w:pPr>
            <w:r>
              <w:rPr>
                <w:rFonts w:ascii="PMExtra" w:hAnsi="PMExtra" w:eastAsia="PMExtra"/>
                <w:b w:val="0"/>
                <w:i w:val="0"/>
                <w:color w:val="000000"/>
                <w:sz w:val="21"/>
              </w:rPr>
              <w:t>)</w:t>
            </w:r>
          </w:p>
        </w:tc>
      </w:tr>
    </w:tbl>
    <w:p>
      <w:pPr>
        <w:autoSpaceDN w:val="0"/>
        <w:tabs>
          <w:tab w:pos="1758" w:val="left"/>
        </w:tabs>
        <w:autoSpaceDE w:val="0"/>
        <w:widowControl/>
        <w:spacing w:line="394" w:lineRule="exact" w:before="0" w:after="0"/>
        <w:ind w:left="1442" w:right="1584" w:firstLine="0"/>
        <w:jc w:val="left"/>
      </w:pPr>
      <w:r>
        <w:rPr>
          <w:rFonts w:ascii="宋体,Bold" w:hAnsi="宋体,Bold" w:eastAsia="宋体,Bold"/>
          <w:b/>
          <w:i w:val="0"/>
          <w:color w:val="000000"/>
          <w:sz w:val="21"/>
        </w:rPr>
        <w:t>A. 构成</w:t>
      </w:r>
      <w:r>
        <w:rPr>
          <w:rFonts w:ascii="TimesNewRoman,Italic" w:hAnsi="TimesNewRoman,Italic" w:eastAsia="TimesNewRoman,Italic"/>
          <w:b w:val="0"/>
          <w:i/>
          <w:color w:val="000000"/>
          <w:sz w:val="21"/>
        </w:rPr>
        <w:t>SPOOLing</w:t>
      </w:r>
      <w:r>
        <w:rPr>
          <w:rFonts w:ascii="宋体,Bold" w:hAnsi="宋体,Bold" w:eastAsia="宋体,Bold"/>
          <w:b/>
          <w:i w:val="0"/>
          <w:color w:val="000000"/>
          <w:sz w:val="21"/>
        </w:rPr>
        <w:t xml:space="preserve"> 系统的基本条件是有外围输入机与外围输出机</w:t>
      </w:r>
      <w:r>
        <w:br/>
      </w:r>
      <w:r>
        <w:rPr>
          <w:rFonts w:ascii="宋体,Bold" w:hAnsi="宋体,Bold" w:eastAsia="宋体,Bold"/>
          <w:b/>
          <w:i w:val="0"/>
          <w:color w:val="000000"/>
          <w:sz w:val="21"/>
        </w:rPr>
        <w:t>B. 构成</w:t>
      </w:r>
      <w:r>
        <w:rPr>
          <w:rFonts w:ascii="TimesNewRoman,Italic" w:hAnsi="TimesNewRoman,Italic" w:eastAsia="TimesNewRoman,Italic"/>
          <w:b w:val="0"/>
          <w:i/>
          <w:color w:val="000000"/>
          <w:sz w:val="21"/>
        </w:rPr>
        <w:t>SPOOLing</w:t>
      </w:r>
      <w:r>
        <w:rPr>
          <w:rFonts w:ascii="宋体,Bold" w:hAnsi="宋体,Bold" w:eastAsia="宋体,Bold"/>
          <w:b/>
          <w:i w:val="0"/>
          <w:color w:val="000000"/>
          <w:sz w:val="21"/>
        </w:rPr>
        <w:t xml:space="preserve"> 系统的基本条件仅是高速的大容量硬盘作为输入井和输出井</w:t>
      </w:r>
      <w:r>
        <w:br/>
      </w:r>
      <w:r>
        <w:rPr>
          <w:rFonts w:ascii="宋体,Bold" w:hAnsi="宋体,Bold" w:eastAsia="宋体,Bold"/>
          <w:b/>
          <w:i w:val="0"/>
          <w:color w:val="000000"/>
          <w:sz w:val="21"/>
        </w:rPr>
        <w:t>C. 当输入设备忙时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SPOOLing</w:t>
      </w:r>
      <w:r>
        <w:rPr>
          <w:rFonts w:ascii="宋体,Bold" w:hAnsi="宋体,Bold" w:eastAsia="宋体,Bold"/>
          <w:b/>
          <w:i w:val="0"/>
          <w:color w:val="000000"/>
          <w:sz w:val="21"/>
        </w:rPr>
        <w:t xml:space="preserve"> 系统中的用户程序暂停执行</w:t>
      </w:r>
      <w:r>
        <w:rPr>
          <w:rFonts w:ascii="PMExtra" w:hAnsi="PMExtra" w:eastAsia="PMExtra"/>
          <w:b w:val="0"/>
          <w:i w:val="0"/>
          <w:color w:val="000000"/>
          <w:sz w:val="21"/>
        </w:rPr>
        <w:t>,</w:t>
      </w:r>
      <w:r>
        <w:rPr>
          <w:rFonts w:ascii="宋体,Bold" w:hAnsi="宋体,Bold" w:eastAsia="宋体,Bold"/>
          <w:b/>
          <w:i w:val="0"/>
          <w:color w:val="000000"/>
          <w:sz w:val="21"/>
        </w:rPr>
        <w:t xml:space="preserve"> 待</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空闲时再被唤醒执行输出操作</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SPOOLing</w:t>
      </w:r>
      <w:r>
        <w:rPr>
          <w:rFonts w:ascii="宋体,Bold" w:hAnsi="宋体,Bold" w:eastAsia="宋体,Bold"/>
          <w:b/>
          <w:i w:val="0"/>
          <w:color w:val="000000"/>
          <w:sz w:val="21"/>
        </w:rPr>
        <w:t xml:space="preserve"> 系统中的用户程序可以随时将输出数据送到输出井中</w:t>
      </w:r>
      <w:r>
        <w:rPr>
          <w:rFonts w:ascii="TimesNewRoman" w:hAnsi="TimesNewRoman" w:eastAsia="TimesNewRoman"/>
          <w:b w:val="0"/>
          <w:i w:val="0"/>
          <w:color w:val="000000"/>
          <w:sz w:val="21"/>
        </w:rPr>
        <w:t>,</w:t>
      </w:r>
      <w:r>
        <w:rPr>
          <w:rFonts w:ascii="宋体,Bold" w:hAnsi="宋体,Bold" w:eastAsia="宋体,Bold"/>
          <w:b/>
          <w:i w:val="0"/>
          <w:color w:val="000000"/>
          <w:sz w:val="21"/>
        </w:rPr>
        <w:t>待输出设备空闲时再由</w:t>
      </w:r>
      <w:r>
        <w:tab/>
      </w:r>
      <w:r>
        <w:rPr>
          <w:rFonts w:ascii="TimesNewRoman,Italic" w:hAnsi="TimesNewRoman,Italic" w:eastAsia="TimesNewRoman,Italic"/>
          <w:b w:val="0"/>
          <w:i/>
          <w:color w:val="000000"/>
          <w:sz w:val="21"/>
        </w:rPr>
        <w:t>SPOOLing</w:t>
      </w:r>
      <w:r>
        <w:rPr>
          <w:rFonts w:ascii="宋体,Bold" w:hAnsi="宋体,Bold" w:eastAsia="宋体,Bold"/>
          <w:b/>
          <w:i w:val="0"/>
          <w:color w:val="000000"/>
          <w:sz w:val="21"/>
        </w:rPr>
        <w:t xml:space="preserve"> 系统完成数据的输出操作</w:t>
      </w:r>
    </w:p>
    <w:p>
      <w:pPr>
        <w:autoSpaceDN w:val="0"/>
        <w:autoSpaceDE w:val="0"/>
        <w:widowControl/>
        <w:spacing w:line="240" w:lineRule="exact" w:before="171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502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672"/>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速刷·王道·5.I/O 管理</w:t>
            </w:r>
          </w:p>
        </w:tc>
      </w:tr>
      <w:tr>
        <w:trPr>
          <w:trHeight w:hRule="exact" w:val="672"/>
        </w:trPr>
        <w:tc>
          <w:tcPr>
            <w:tcW w:type="dxa" w:w="502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下面关于</w:t>
            </w:r>
            <w:r>
              <w:rPr>
                <w:rFonts w:ascii="TimesNewRoman,Italic" w:hAnsi="TimesNewRoman,Italic" w:eastAsia="TimesNewRoman,Italic"/>
                <w:b w:val="0"/>
                <w:i/>
                <w:color w:val="000000"/>
                <w:sz w:val="21"/>
              </w:rPr>
              <w:t>SPOOLing</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w:t>
            </w:r>
          </w:p>
        </w:tc>
        <w:tc>
          <w:tcPr>
            <w:tcW w:type="dxa" w:w="4672"/>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208" w:right="0" w:firstLine="0"/>
              <w:jc w:val="left"/>
            </w:pPr>
            <w:r>
              <w:rPr>
                <w:rFonts w:ascii="PMExtra" w:hAnsi="PMExtra" w:eastAsia="PMExtra"/>
                <w:b w:val="0"/>
                <w:i w:val="0"/>
                <w:color w:val="000000"/>
                <w:sz w:val="21"/>
              </w:rPr>
              <w:t>)</w:t>
            </w:r>
          </w:p>
        </w:tc>
      </w:tr>
      <w:tr>
        <w:trPr>
          <w:trHeight w:hRule="exact" w:val="440"/>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SPOOLing</w:t>
            </w:r>
            <w:r>
              <w:rPr>
                <w:rFonts w:ascii="宋体,Bold" w:hAnsi="宋体,Bold" w:eastAsia="宋体,Bold"/>
                <w:b/>
                <w:i w:val="0"/>
                <w:color w:val="000000"/>
                <w:sz w:val="21"/>
              </w:rPr>
              <w:t xml:space="preserve"> 系统中不需要独占设备</w:t>
            </w:r>
          </w:p>
        </w:tc>
        <w:tc>
          <w:tcPr>
            <w:tcW w:type="dxa" w:w="4672"/>
            <w:gridSpan w:val="2"/>
            <w:tcBorders/>
            <w:shd w:fill="ffffff"/>
            <w:tcMar>
              <w:start w:w="0" w:type="dxa"/>
              <w:end w:w="0" w:type="dxa"/>
            </w:tcMar>
            <w:tcMar>
              <w:start w:w="0" w:type="dxa"/>
              <w:end w:w="0" w:type="dxa"/>
            </w:tcMar>
          </w:tcPr>
          <w:p>
            <w:pPr>
              <w:autoSpaceDN w:val="0"/>
              <w:autoSpaceDE w:val="0"/>
              <w:widowControl/>
              <w:spacing w:line="234" w:lineRule="exact" w:before="126" w:after="0"/>
              <w:ind w:left="1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SPOOLing</w:t>
            </w:r>
            <w:r>
              <w:rPr>
                <w:rFonts w:ascii="宋体,Bold" w:hAnsi="宋体,Bold" w:eastAsia="宋体,Bold"/>
                <w:b/>
                <w:i w:val="0"/>
                <w:color w:val="000000"/>
                <w:sz w:val="21"/>
              </w:rPr>
              <w:t xml:space="preserve"> 系统加快了作业执行的速度</w:t>
            </w:r>
          </w:p>
        </w:tc>
      </w:tr>
      <w:tr>
        <w:trPr>
          <w:trHeight w:hRule="exact" w:val="460"/>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SPOOLing</w:t>
            </w:r>
            <w:r>
              <w:rPr>
                <w:rFonts w:ascii="宋体,Bold" w:hAnsi="宋体,Bold" w:eastAsia="宋体,Bold"/>
                <w:b/>
                <w:i w:val="0"/>
                <w:color w:val="000000"/>
                <w:sz w:val="21"/>
              </w:rPr>
              <w:t xml:space="preserve"> 系统使独占设备变成共享设备</w:t>
            </w:r>
          </w:p>
        </w:tc>
        <w:tc>
          <w:tcPr>
            <w:tcW w:type="dxa" w:w="4672"/>
            <w:gridSpan w:val="2"/>
            <w:tcBorders/>
            <w:shd w:fill="ffffff"/>
            <w:tcMar>
              <w:start w:w="0" w:type="dxa"/>
              <w:end w:w="0" w:type="dxa"/>
            </w:tcMar>
            <w:tcMar>
              <w:start w:w="0" w:type="dxa"/>
              <w:end w:w="0" w:type="dxa"/>
            </w:tcMar>
          </w:tcPr>
          <w:p>
            <w:pPr>
              <w:autoSpaceDN w:val="0"/>
              <w:autoSpaceDE w:val="0"/>
              <w:widowControl/>
              <w:spacing w:line="234" w:lineRule="exact" w:before="80" w:after="0"/>
              <w:ind w:left="1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SPOOLing</w:t>
            </w:r>
            <w:r>
              <w:rPr>
                <w:rFonts w:ascii="宋体,Bold" w:hAnsi="宋体,Bold" w:eastAsia="宋体,Bold"/>
                <w:b/>
                <w:i w:val="0"/>
                <w:color w:val="000000"/>
                <w:sz w:val="21"/>
              </w:rPr>
              <w:t xml:space="preserve"> 系统提高了独占设备的利用率</w:t>
            </w:r>
          </w:p>
        </w:tc>
      </w:tr>
      <w:tr>
        <w:trPr>
          <w:trHeight w:hRule="exact" w:val="520"/>
        </w:trPr>
        <w:tc>
          <w:tcPr>
            <w:tcW w:type="dxa" w:w="1300"/>
            <w:tcBorders/>
            <w:shd w:fill="ffffff"/>
            <w:tcMar>
              <w:start w:w="0" w:type="dxa"/>
              <w:end w:w="0" w:type="dxa"/>
            </w:tcMar>
          </w:tcPr>
          <w:p>
            <w:pPr>
              <w:autoSpaceDN w:val="0"/>
              <w:autoSpaceDE w:val="0"/>
              <w:widowControl/>
              <w:spacing w:line="256" w:lineRule="exact" w:before="162" w:after="0"/>
              <w:ind w:left="0" w:right="8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 (</w:t>
            </w:r>
          </w:p>
        </w:tc>
        <w:tc>
          <w:tcPr>
            <w:tcW w:type="dxa" w:w="839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0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是操作系统中采用的以空间换取时间的技术。</w:t>
            </w:r>
          </w:p>
        </w:tc>
      </w:tr>
      <w:tr>
        <w:trPr>
          <w:trHeight w:hRule="exact" w:val="408"/>
        </w:trPr>
        <w:tc>
          <w:tcPr>
            <w:tcW w:type="dxa" w:w="2640"/>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22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SPOOLing</w:t>
            </w:r>
            <w:r>
              <w:rPr>
                <w:rFonts w:ascii="宋体,Bold" w:hAnsi="宋体,Bold" w:eastAsia="宋体,Bold"/>
                <w:b/>
                <w:i w:val="0"/>
                <w:color w:val="000000"/>
                <w:sz w:val="21"/>
              </w:rPr>
              <w:t xml:space="preserve"> 技术</w:t>
            </w:r>
          </w:p>
        </w:tc>
        <w:tc>
          <w:tcPr>
            <w:tcW w:type="dxa" w:w="2380"/>
            <w:tcBorders/>
            <w:shd w:fill="ffffff"/>
            <w:tcMar>
              <w:start w:w="0" w:type="dxa"/>
              <w:end w:w="0" w:type="dxa"/>
            </w:tcMar>
          </w:tcPr>
          <w:p>
            <w:pPr>
              <w:autoSpaceDN w:val="0"/>
              <w:autoSpaceDE w:val="0"/>
              <w:widowControl/>
              <w:spacing w:line="212" w:lineRule="exact" w:before="122" w:after="0"/>
              <w:ind w:left="238" w:right="0" w:firstLine="0"/>
              <w:jc w:val="left"/>
            </w:pPr>
            <w:r>
              <w:rPr>
                <w:rFonts w:ascii="宋体,Bold" w:hAnsi="宋体,Bold" w:eastAsia="宋体,Bold"/>
                <w:b/>
                <w:i w:val="0"/>
                <w:color w:val="000000"/>
                <w:sz w:val="21"/>
              </w:rPr>
              <w:t>B. 虚拟存储技术</w:t>
            </w:r>
          </w:p>
        </w:tc>
        <w:tc>
          <w:tcPr>
            <w:tcW w:type="dxa" w:w="2100"/>
            <w:tcBorders/>
            <w:shd w:fill="ffffff"/>
            <w:tcMar>
              <w:start w:w="0" w:type="dxa"/>
              <w:end w:w="0" w:type="dxa"/>
            </w:tcMar>
          </w:tcPr>
          <w:p>
            <w:pPr>
              <w:autoSpaceDN w:val="0"/>
              <w:autoSpaceDE w:val="0"/>
              <w:widowControl/>
              <w:spacing w:line="212" w:lineRule="exact" w:before="122" w:after="0"/>
              <w:ind w:left="14" w:right="0" w:firstLine="0"/>
              <w:jc w:val="left"/>
            </w:pPr>
            <w:r>
              <w:rPr>
                <w:rFonts w:ascii="宋体,Bold" w:hAnsi="宋体,Bold" w:eastAsia="宋体,Bold"/>
                <w:b/>
                <w:i w:val="0"/>
                <w:color w:val="000000"/>
                <w:sz w:val="21"/>
              </w:rPr>
              <w:t>C. 覆盖与交换技术</w:t>
            </w:r>
          </w:p>
        </w:tc>
        <w:tc>
          <w:tcPr>
            <w:tcW w:type="dxa" w:w="2572"/>
            <w:tcBorders/>
            <w:shd w:fill="ffffff"/>
            <w:tcMar>
              <w:start w:w="0" w:type="dxa"/>
              <w:end w:w="0" w:type="dxa"/>
            </w:tcMar>
          </w:tcPr>
          <w:p>
            <w:pPr>
              <w:autoSpaceDN w:val="0"/>
              <w:autoSpaceDE w:val="0"/>
              <w:widowControl/>
              <w:spacing w:line="212" w:lineRule="exact" w:before="122" w:after="0"/>
              <w:ind w:left="68" w:right="0" w:firstLine="0"/>
              <w:jc w:val="left"/>
            </w:pPr>
            <w:r>
              <w:rPr>
                <w:rFonts w:ascii="宋体,Bold" w:hAnsi="宋体,Bold" w:eastAsia="宋体,Bold"/>
                <w:b/>
                <w:i w:val="0"/>
                <w:color w:val="000000"/>
                <w:sz w:val="21"/>
              </w:rPr>
              <w:t>D. 通道技术</w:t>
            </w:r>
          </w:p>
        </w:tc>
      </w:tr>
    </w:tbl>
    <w:p>
      <w:pPr>
        <w:autoSpaceDN w:val="0"/>
        <w:autoSpaceDE w:val="0"/>
        <w:widowControl/>
        <w:spacing w:line="258" w:lineRule="exact" w:before="24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采用假脱机技术</w:t>
      </w:r>
      <w:r>
        <w:rPr>
          <w:rFonts w:ascii="TimesNewRoman" w:hAnsi="TimesNewRoman" w:eastAsia="TimesNewRoman"/>
          <w:b w:val="0"/>
          <w:i w:val="0"/>
          <w:color w:val="000000"/>
          <w:sz w:val="21"/>
        </w:rPr>
        <w:t>,</w:t>
      </w:r>
      <w:r>
        <w:rPr>
          <w:rFonts w:ascii="宋体,Bold" w:hAnsi="宋体,Bold" w:eastAsia="宋体,Bold"/>
          <w:b/>
          <w:i w:val="0"/>
          <w:color w:val="000000"/>
          <w:sz w:val="21"/>
        </w:rPr>
        <w:t>将磁盘的一部分作为公共缓冲区以代替打印机</w:t>
      </w:r>
      <w:r>
        <w:rPr>
          <w:rFonts w:ascii="TimesNewRoman" w:hAnsi="TimesNewRoman" w:eastAsia="TimesNewRoman"/>
          <w:b w:val="0"/>
          <w:i w:val="0"/>
          <w:color w:val="000000"/>
          <w:sz w:val="21"/>
        </w:rPr>
        <w:t>,</w:t>
      </w:r>
      <w:r>
        <w:rPr>
          <w:rFonts w:ascii="宋体,Bold" w:hAnsi="宋体,Bold" w:eastAsia="宋体,Bold"/>
          <w:b/>
          <w:i w:val="0"/>
          <w:color w:val="000000"/>
          <w:sz w:val="21"/>
        </w:rPr>
        <w:t>用户对打印机的操作实际上是</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498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对磁盘的存储操作</w:t>
            </w:r>
            <w:r>
              <w:rPr>
                <w:rFonts w:ascii="PMExtra" w:hAnsi="PMExtra" w:eastAsia="PMExtra"/>
                <w:b w:val="0"/>
                <w:i w:val="0"/>
                <w:color w:val="000000"/>
                <w:sz w:val="21"/>
              </w:rPr>
              <w:t>,</w:t>
            </w:r>
            <w:r>
              <w:rPr>
                <w:rFonts w:ascii="宋体,Bold" w:hAnsi="宋体,Bold" w:eastAsia="宋体,Bold"/>
                <w:b/>
                <w:i w:val="0"/>
                <w:color w:val="000000"/>
                <w:sz w:val="21"/>
              </w:rPr>
              <w:t xml:space="preserve"> 用以代替打印机的部分由</w:t>
            </w:r>
            <w:r>
              <w:rPr>
                <w:rFonts w:ascii="PMExtra" w:hAnsi="PMExtra" w:eastAsia="PMExtra"/>
                <w:b w:val="0"/>
                <w:i w:val="0"/>
                <w:color w:val="000000"/>
                <w:sz w:val="21"/>
              </w:rPr>
              <w:t>(</w:t>
            </w:r>
          </w:p>
        </w:tc>
        <w:tc>
          <w:tcPr>
            <w:tcW w:type="dxa" w:w="1740"/>
            <w:gridSpan w:val="2"/>
            <w:tcBorders/>
            <w:shd w:fill="ffffff"/>
            <w:tcMar>
              <w:start w:w="0" w:type="dxa"/>
              <w:end w:w="0" w:type="dxa"/>
            </w:tcMar>
            <w:tcMar>
              <w:start w:w="0" w:type="dxa"/>
              <w:end w:w="0" w:type="dxa"/>
            </w:tcMar>
          </w:tcPr>
          <w:p>
            <w:pPr>
              <w:autoSpaceDN w:val="0"/>
              <w:autoSpaceDE w:val="0"/>
              <w:widowControl/>
              <w:spacing w:line="258" w:lineRule="exact" w:before="60" w:after="0"/>
              <w:ind w:left="15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完成。</w:t>
            </w:r>
          </w:p>
        </w:tc>
        <w:tc>
          <w:tcPr>
            <w:tcW w:type="dxa" w:w="32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538" w:after="0"/>
              <w:ind w:left="468" w:right="0" w:firstLine="0"/>
              <w:jc w:val="left"/>
            </w:pPr>
            <w:r>
              <w:rPr>
                <w:rFonts w:ascii="宋体,Bold" w:hAnsi="宋体,Bold" w:eastAsia="宋体,Bold"/>
                <w:b/>
                <w:i w:val="0"/>
                <w:color w:val="000000"/>
                <w:sz w:val="21"/>
              </w:rPr>
              <w:t>D. 一般物理设备</w:t>
            </w:r>
          </w:p>
        </w:tc>
      </w:tr>
      <w:tr>
        <w:trPr>
          <w:trHeight w:hRule="exact" w:val="480"/>
        </w:trPr>
        <w:tc>
          <w:tcPr>
            <w:tcW w:type="dxa" w:w="2360"/>
            <w:tcBorders/>
            <w:shd w:fill="ffffff"/>
            <w:tcMar>
              <w:start w:w="0" w:type="dxa"/>
              <w:end w:w="0" w:type="dxa"/>
            </w:tcMar>
          </w:tcPr>
          <w:p>
            <w:pPr>
              <w:autoSpaceDN w:val="0"/>
              <w:autoSpaceDE w:val="0"/>
              <w:widowControl/>
              <w:spacing w:line="210" w:lineRule="exact" w:before="128" w:after="0"/>
              <w:ind w:left="0" w:right="480" w:firstLine="0"/>
              <w:jc w:val="right"/>
            </w:pPr>
            <w:r>
              <w:rPr>
                <w:rFonts w:ascii="宋体,Bold" w:hAnsi="宋体,Bold" w:eastAsia="宋体,Bold"/>
                <w:b/>
                <w:i w:val="0"/>
                <w:color w:val="000000"/>
                <w:sz w:val="21"/>
              </w:rPr>
              <w:t>A. 独占设备</w:t>
            </w:r>
          </w:p>
        </w:tc>
        <w:tc>
          <w:tcPr>
            <w:tcW w:type="dxa" w:w="2620"/>
            <w:tcBorders/>
            <w:shd w:fill="ffffff"/>
            <w:tcMar>
              <w:start w:w="0" w:type="dxa"/>
              <w:end w:w="0" w:type="dxa"/>
            </w:tcMar>
          </w:tcPr>
          <w:p>
            <w:pPr>
              <w:autoSpaceDN w:val="0"/>
              <w:autoSpaceDE w:val="0"/>
              <w:widowControl/>
              <w:spacing w:line="210" w:lineRule="exact" w:before="128" w:after="0"/>
              <w:ind w:left="518" w:right="0" w:firstLine="0"/>
              <w:jc w:val="left"/>
            </w:pPr>
            <w:r>
              <w:rPr>
                <w:rFonts w:ascii="宋体,Bold" w:hAnsi="宋体,Bold" w:eastAsia="宋体,Bold"/>
                <w:b/>
                <w:i w:val="0"/>
                <w:color w:val="000000"/>
                <w:sz w:val="21"/>
              </w:rPr>
              <w:t>B. 共享设备</w:t>
            </w:r>
          </w:p>
        </w:tc>
        <w:tc>
          <w:tcPr>
            <w:tcW w:type="dxa" w:w="1740"/>
            <w:gridSpan w:val="2"/>
            <w:tcBorders/>
            <w:shd w:fill="ffffff"/>
            <w:tcMar>
              <w:start w:w="0" w:type="dxa"/>
              <w:end w:w="0" w:type="dxa"/>
            </w:tcMar>
            <w:tcMar>
              <w:start w:w="0" w:type="dxa"/>
              <w:end w:w="0" w:type="dxa"/>
            </w:tcMar>
          </w:tcPr>
          <w:p>
            <w:pPr>
              <w:autoSpaceDN w:val="0"/>
              <w:autoSpaceDE w:val="0"/>
              <w:widowControl/>
              <w:spacing w:line="210" w:lineRule="exact" w:before="128" w:after="0"/>
              <w:ind w:left="54" w:right="0" w:firstLine="0"/>
              <w:jc w:val="left"/>
            </w:pPr>
            <w:r>
              <w:rPr>
                <w:rFonts w:ascii="宋体,Bold" w:hAnsi="宋体,Bold" w:eastAsia="宋体,Bold"/>
                <w:b/>
                <w:i w:val="0"/>
                <w:color w:val="000000"/>
                <w:sz w:val="21"/>
              </w:rPr>
              <w:t>C. 虚拟设备</w:t>
            </w:r>
          </w:p>
        </w:tc>
        <w:tc>
          <w:tcPr>
            <w:tcW w:type="dxa" w:w="1805"/>
            <w:vMerge/>
            <w:tcBorders/>
          </w:tcPr>
          <w:p/>
        </w:tc>
      </w:tr>
      <w:tr>
        <w:trPr>
          <w:trHeight w:hRule="exact" w:val="482"/>
        </w:trPr>
        <w:tc>
          <w:tcPr>
            <w:tcW w:type="dxa" w:w="6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下面关于独占设备和共享设备的说法中</w:t>
            </w:r>
            <w:r>
              <w:rPr>
                <w:rFonts w:ascii="PMExtra" w:hAnsi="PMExtra" w:eastAsia="PMExtra"/>
                <w:b w:val="0"/>
                <w:i w:val="0"/>
                <w:color w:val="000000"/>
                <w:sz w:val="21"/>
              </w:rPr>
              <w:t>,</w:t>
            </w:r>
            <w:r>
              <w:rPr>
                <w:rFonts w:ascii="宋体,Bold" w:hAnsi="宋体,Bold" w:eastAsia="宋体,Bold"/>
                <w:b/>
                <w:i w:val="0"/>
                <w:color w:val="000000"/>
                <w:sz w:val="21"/>
              </w:rPr>
              <w:t xml:space="preserve"> 不正确的是</w:t>
            </w:r>
            <w:r>
              <w:rPr>
                <w:rFonts w:ascii="PMExtra" w:hAnsi="PMExtra" w:eastAsia="PMExtra"/>
                <w:b w:val="0"/>
                <w:i w:val="0"/>
                <w:color w:val="000000"/>
                <w:sz w:val="21"/>
              </w:rPr>
              <w:t>(</w:t>
            </w:r>
          </w:p>
        </w:tc>
        <w:tc>
          <w:tcPr>
            <w:tcW w:type="dxa" w:w="640"/>
            <w:tcBorders/>
            <w:shd w:fill="ffffff"/>
            <w:tcMar>
              <w:start w:w="0" w:type="dxa"/>
              <w:end w:w="0" w:type="dxa"/>
            </w:tcMar>
          </w:tcPr>
          <w:p>
            <w:pPr>
              <w:autoSpaceDN w:val="0"/>
              <w:autoSpaceDE w:val="0"/>
              <w:widowControl/>
              <w:spacing w:line="256" w:lineRule="exact" w:before="166" w:after="0"/>
              <w:ind w:left="102"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382" w:lineRule="exact" w:before="0" w:after="248"/>
        <w:ind w:left="1442" w:right="2448" w:firstLine="0"/>
        <w:jc w:val="left"/>
      </w:pPr>
      <w:r>
        <w:rPr>
          <w:rFonts w:ascii="宋体,Bold" w:hAnsi="宋体,Bold" w:eastAsia="宋体,Bold"/>
          <w:b/>
          <w:i w:val="0"/>
          <w:color w:val="000000"/>
          <w:sz w:val="21"/>
        </w:rPr>
        <w:t>A. 打印机、扫描仪等属于独占设备</w:t>
      </w:r>
      <w:r>
        <w:br/>
      </w:r>
      <w:r>
        <w:rPr>
          <w:rFonts w:ascii="宋体,Bold" w:hAnsi="宋体,Bold" w:eastAsia="宋体,Bold"/>
          <w:b/>
          <w:i w:val="0"/>
          <w:color w:val="000000"/>
          <w:sz w:val="21"/>
        </w:rPr>
        <w:t>B. 对独占设备往往采用静态分配方式</w:t>
      </w:r>
      <w:r>
        <w:br/>
      </w:r>
      <w:r>
        <w:rPr>
          <w:rFonts w:ascii="宋体,Bold" w:hAnsi="宋体,Bold" w:eastAsia="宋体,Bold"/>
          <w:b/>
          <w:i w:val="0"/>
          <w:color w:val="000000"/>
          <w:sz w:val="21"/>
        </w:rPr>
        <w:t>C. 共享设备是指一个作业尚未撤离</w:t>
      </w:r>
      <w:r>
        <w:rPr>
          <w:rFonts w:ascii="TimesNewRoman" w:hAnsi="TimesNewRoman" w:eastAsia="TimesNewRoman"/>
          <w:b w:val="0"/>
          <w:i w:val="0"/>
          <w:color w:val="000000"/>
          <w:sz w:val="21"/>
        </w:rPr>
        <w:t>,</w:t>
      </w:r>
      <w:r>
        <w:rPr>
          <w:rFonts w:ascii="宋体,Bold" w:hAnsi="宋体,Bold" w:eastAsia="宋体,Bold"/>
          <w:b/>
          <w:i w:val="0"/>
          <w:color w:val="000000"/>
          <w:sz w:val="21"/>
        </w:rPr>
        <w:t>另一个作业即可使用</w:t>
      </w:r>
      <w:r>
        <w:rPr>
          <w:rFonts w:ascii="TimesNewRoman" w:hAnsi="TimesNewRoman" w:eastAsia="TimesNewRoman"/>
          <w:b w:val="0"/>
          <w:i w:val="0"/>
          <w:color w:val="000000"/>
          <w:sz w:val="21"/>
        </w:rPr>
        <w:t>,</w:t>
      </w:r>
      <w:r>
        <w:rPr>
          <w:rFonts w:ascii="宋体,Bold" w:hAnsi="宋体,Bold" w:eastAsia="宋体,Bold"/>
          <w:b/>
          <w:i w:val="0"/>
          <w:color w:val="000000"/>
          <w:sz w:val="21"/>
        </w:rPr>
        <w:t>但每个时刻只有一个作业使用</w:t>
      </w:r>
      <w:r>
        <w:rPr>
          <w:rFonts w:ascii="宋体,Bold" w:hAnsi="宋体,Bold" w:eastAsia="宋体,Bold"/>
          <w:b/>
          <w:i w:val="0"/>
          <w:color w:val="000000"/>
          <w:sz w:val="21"/>
        </w:rPr>
        <w:t>D. 对共享设备往往采用静态分配方式</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4"/>
        </w:trPr>
        <w:tc>
          <w:tcPr>
            <w:tcW w:type="dxa" w:w="73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当用户要求使用打印机打印某文件时</w:t>
            </w:r>
            <w:r>
              <w:rPr>
                <w:rFonts w:ascii="PMExtra" w:hAnsi="PMExtra" w:eastAsia="PMExtra"/>
                <w:b w:val="0"/>
                <w:i w:val="0"/>
                <w:color w:val="000000"/>
                <w:sz w:val="21"/>
              </w:rPr>
              <w:t>,</w:t>
            </w:r>
            <w:r>
              <w:rPr>
                <w:rFonts w:ascii="宋体,Bold" w:hAnsi="宋体,Bold" w:eastAsia="宋体,Bold"/>
                <w:b/>
                <w:i w:val="0"/>
                <w:color w:val="000000"/>
                <w:sz w:val="21"/>
              </w:rPr>
              <w:t xml:space="preserve"> 用户的要求是由操作系统的</w:t>
            </w:r>
            <w:r>
              <w:rPr>
                <w:rFonts w:ascii="PMExtra" w:hAnsi="PMExtra" w:eastAsia="PMExtra"/>
                <w:b w:val="0"/>
                <w:i w:val="0"/>
                <w:color w:val="000000"/>
                <w:sz w:val="21"/>
              </w:rPr>
              <w:t>(</w:t>
            </w:r>
          </w:p>
        </w:tc>
        <w:tc>
          <w:tcPr>
            <w:tcW w:type="dxa" w:w="2520"/>
            <w:tcBorders/>
            <w:shd w:fill="ffffff"/>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实现的。</w:t>
            </w:r>
          </w:p>
        </w:tc>
      </w:tr>
      <w:tr>
        <w:trPr>
          <w:trHeight w:hRule="exact" w:val="400"/>
        </w:trPr>
        <w:tc>
          <w:tcPr>
            <w:tcW w:type="dxa" w:w="4780"/>
            <w:gridSpan w:val="2"/>
            <w:tcBorders/>
            <w:shd w:fill="ffffff"/>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文件系统</w:t>
            </w:r>
          </w:p>
        </w:tc>
        <w:tc>
          <w:tcPr>
            <w:tcW w:type="dxa" w:w="5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254" w:right="0" w:firstLine="0"/>
              <w:jc w:val="left"/>
            </w:pPr>
            <w:r>
              <w:rPr>
                <w:rFonts w:ascii="宋体,Bold" w:hAnsi="宋体,Bold" w:eastAsia="宋体,Bold"/>
                <w:b/>
                <w:i w:val="0"/>
                <w:color w:val="000000"/>
                <w:sz w:val="21"/>
              </w:rPr>
              <w:t>B. 设备管理程序</w:t>
            </w:r>
          </w:p>
        </w:tc>
      </w:tr>
      <w:tr>
        <w:trPr>
          <w:trHeight w:hRule="exact" w:val="460"/>
        </w:trPr>
        <w:tc>
          <w:tcPr>
            <w:tcW w:type="dxa" w:w="4780"/>
            <w:gridSpan w:val="2"/>
            <w:tcBorders/>
            <w:shd w:fill="ffffff"/>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文件系统和设备管理程序</w:t>
            </w:r>
          </w:p>
        </w:tc>
        <w:tc>
          <w:tcPr>
            <w:tcW w:type="dxa" w:w="5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254" w:right="0" w:firstLine="0"/>
              <w:jc w:val="left"/>
            </w:pPr>
            <w:r>
              <w:rPr>
                <w:rFonts w:ascii="宋体,Bold" w:hAnsi="宋体,Bold" w:eastAsia="宋体,Bold"/>
                <w:b/>
                <w:i w:val="0"/>
                <w:color w:val="000000"/>
                <w:sz w:val="21"/>
              </w:rPr>
              <w:t>D. 打印机启动程序和设备管理程序</w:t>
            </w:r>
          </w:p>
        </w:tc>
      </w:tr>
      <w:tr>
        <w:trPr>
          <w:trHeight w:hRule="exact" w:val="480"/>
        </w:trPr>
        <w:tc>
          <w:tcPr>
            <w:tcW w:type="dxa" w:w="6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下列设备管理工作中</w:t>
            </w:r>
            <w:r>
              <w:rPr>
                <w:rFonts w:ascii="PMExtra" w:hAnsi="PMExtra" w:eastAsia="PMExtra"/>
                <w:b w:val="0"/>
                <w:i w:val="0"/>
                <w:color w:val="000000"/>
                <w:sz w:val="21"/>
              </w:rPr>
              <w:t>,</w:t>
            </w:r>
            <w:r>
              <w:rPr>
                <w:rFonts w:ascii="宋体,Bold" w:hAnsi="宋体,Bold" w:eastAsia="宋体,Bold"/>
                <w:b/>
                <w:i w:val="0"/>
                <w:color w:val="000000"/>
                <w:sz w:val="21"/>
              </w:rPr>
              <w:t xml:space="preserve"> 适合由设备独立性软件来完成的有</w:t>
            </w:r>
            <w:r>
              <w:rPr>
                <w:rFonts w:ascii="PMExtra" w:hAnsi="PMExtra" w:eastAsia="PMExtra"/>
                <w:b w:val="0"/>
                <w:i w:val="0"/>
                <w:color w:val="000000"/>
                <w:sz w:val="21"/>
              </w:rPr>
              <w:t>(</w:t>
            </w:r>
          </w:p>
        </w:tc>
        <w:tc>
          <w:tcPr>
            <w:tcW w:type="dxa" w:w="3360"/>
            <w:gridSpan w:val="2"/>
            <w:tcBorders/>
            <w:shd w:fill="ffffff"/>
            <w:tcMar>
              <w:start w:w="0" w:type="dxa"/>
              <w:end w:w="0" w:type="dxa"/>
            </w:tcMar>
            <w:tcMar>
              <w:start w:w="0" w:type="dxa"/>
              <w:end w:w="0" w:type="dxa"/>
            </w:tcMar>
          </w:tcPr>
          <w:p>
            <w:pPr>
              <w:autoSpaceDN w:val="0"/>
              <w:autoSpaceDE w:val="0"/>
              <w:widowControl/>
              <w:spacing w:line="256" w:lineRule="exact" w:before="154" w:after="0"/>
              <w:ind w:left="102" w:right="0" w:firstLine="0"/>
              <w:jc w:val="left"/>
            </w:pPr>
            <w:r>
              <w:rPr>
                <w:rFonts w:ascii="PMExtra" w:hAnsi="PMExtra" w:eastAsia="PMExtra"/>
                <w:b w:val="0"/>
                <w:i w:val="0"/>
                <w:color w:val="000000"/>
                <w:sz w:val="21"/>
              </w:rPr>
              <w:t>)</w:t>
            </w:r>
          </w:p>
        </w:tc>
      </w:tr>
      <w:tr>
        <w:trPr>
          <w:trHeight w:hRule="exact" w:val="400"/>
        </w:trPr>
        <w:tc>
          <w:tcPr>
            <w:tcW w:type="dxa" w:w="4780"/>
            <w:gridSpan w:val="2"/>
            <w:tcBorders/>
            <w:shd w:fill="ffffff"/>
            <w:tcMar>
              <w:start w:w="0" w:type="dxa"/>
              <w:end w:w="0" w:type="dxa"/>
            </w:tcMar>
            <w:tcMar>
              <w:start w:w="0" w:type="dxa"/>
              <w:end w:w="0" w:type="dxa"/>
            </w:tcMar>
          </w:tcPr>
          <w:p>
            <w:pPr>
              <w:autoSpaceDN w:val="0"/>
              <w:autoSpaceDE w:val="0"/>
              <w:widowControl/>
              <w:spacing w:line="232" w:lineRule="exact" w:before="92"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向设备寄存器写命令</w:t>
            </w:r>
          </w:p>
        </w:tc>
        <w:tc>
          <w:tcPr>
            <w:tcW w:type="dxa" w:w="5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2" w:after="0"/>
              <w:ind w:left="636"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检查用户是否有权使用设备</w:t>
            </w:r>
          </w:p>
        </w:tc>
      </w:tr>
      <w:tr>
        <w:trPr>
          <w:trHeight w:hRule="exact" w:val="420"/>
        </w:trPr>
        <w:tc>
          <w:tcPr>
            <w:tcW w:type="dxa" w:w="4780"/>
            <w:gridSpan w:val="2"/>
            <w:tcBorders/>
            <w:shd w:fill="ffffff"/>
            <w:tcMar>
              <w:start w:w="0" w:type="dxa"/>
              <w:end w:w="0" w:type="dxa"/>
            </w:tcMar>
            <w:tcMar>
              <w:start w:w="0" w:type="dxa"/>
              <w:end w:w="0" w:type="dxa"/>
            </w:tcMar>
          </w:tcPr>
          <w:p>
            <w:pPr>
              <w:autoSpaceDN w:val="0"/>
              <w:autoSpaceDE w:val="0"/>
              <w:widowControl/>
              <w:spacing w:line="232" w:lineRule="exact" w:before="86"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将二进制整数转换成</w:t>
            </w:r>
            <w:r>
              <w:rPr>
                <w:rFonts w:ascii="TimesNewRoman,Italic" w:hAnsi="TimesNewRoman,Italic" w:eastAsia="TimesNewRoman,Italic"/>
                <w:b w:val="0"/>
                <w:i/>
                <w:color w:val="000000"/>
                <w:sz w:val="21"/>
              </w:rPr>
              <w:t>ASCII</w:t>
            </w:r>
            <w:r>
              <w:rPr>
                <w:rFonts w:ascii="宋体,Bold" w:hAnsi="宋体,Bold" w:eastAsia="宋体,Bold"/>
                <w:b/>
                <w:i w:val="0"/>
                <w:color w:val="000000"/>
                <w:sz w:val="21"/>
              </w:rPr>
              <w:t xml:space="preserve"> 码格式打印</w:t>
            </w:r>
          </w:p>
        </w:tc>
        <w:tc>
          <w:tcPr>
            <w:tcW w:type="dxa" w:w="5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636"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缓冲区管理</w:t>
            </w:r>
          </w:p>
        </w:tc>
      </w:tr>
      <w:tr>
        <w:trPr>
          <w:trHeight w:hRule="exact" w:val="500"/>
        </w:trPr>
        <w:tc>
          <w:tcPr>
            <w:tcW w:type="dxa" w:w="2448"/>
            <w:tcBorders/>
            <w:shd w:fill="ffffff"/>
            <w:tcMar>
              <w:start w:w="0" w:type="dxa"/>
              <w:end w:w="0" w:type="dxa"/>
            </w:tcMar>
          </w:tcPr>
          <w:p>
            <w:pPr>
              <w:autoSpaceDN w:val="0"/>
              <w:autoSpaceDE w:val="0"/>
              <w:widowControl/>
              <w:spacing w:line="234" w:lineRule="exact" w:before="116" w:after="0"/>
              <w:ind w:left="0" w:right="42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332"/>
            <w:tcBorders/>
            <w:shd w:fill="ffffff"/>
            <w:tcMar>
              <w:start w:w="0" w:type="dxa"/>
              <w:end w:w="0" w:type="dxa"/>
            </w:tcMar>
          </w:tcPr>
          <w:p>
            <w:pPr>
              <w:autoSpaceDN w:val="0"/>
              <w:autoSpaceDE w:val="0"/>
              <w:widowControl/>
              <w:spacing w:line="234" w:lineRule="exact" w:before="116"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1720"/>
            <w:gridSpan w:val="2"/>
            <w:tcBorders/>
            <w:shd w:fill="ffffff"/>
            <w:tcMar>
              <w:start w:w="0" w:type="dxa"/>
              <w:end w:w="0" w:type="dxa"/>
            </w:tcMar>
            <w:tcMar>
              <w:start w:w="0" w:type="dxa"/>
              <w:end w:w="0" w:type="dxa"/>
            </w:tcMar>
          </w:tcPr>
          <w:p>
            <w:pPr>
              <w:autoSpaceDN w:val="0"/>
              <w:autoSpaceDE w:val="0"/>
              <w:widowControl/>
              <w:spacing w:line="234" w:lineRule="exact" w:before="116" w:after="0"/>
              <w:ind w:left="2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360"/>
            <w:gridSpan w:val="2"/>
            <w:tcBorders/>
            <w:shd w:fill="ffffff"/>
            <w:tcMar>
              <w:start w:w="0" w:type="dxa"/>
              <w:end w:w="0" w:type="dxa"/>
            </w:tcMar>
            <w:tcMar>
              <w:start w:w="0" w:type="dxa"/>
              <w:end w:w="0" w:type="dxa"/>
            </w:tcMar>
          </w:tcPr>
          <w:p>
            <w:pPr>
              <w:autoSpaceDN w:val="0"/>
              <w:autoSpaceDE w:val="0"/>
              <w:widowControl/>
              <w:spacing w:line="234" w:lineRule="exact" w:before="116" w:after="0"/>
              <w:ind w:left="6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474"/>
        </w:trPr>
        <w:tc>
          <w:tcPr>
            <w:tcW w:type="dxa" w:w="524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下列关于设备驱动程序的说法中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461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94"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158"/>
        <w:ind w:left="1442" w:right="504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设备驱动程序负责处理与设备相关的中断处理过程</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驱动程序全部使用汇编语言编写</w:t>
      </w:r>
      <w:r>
        <w:rPr>
          <w:rFonts w:ascii="TimesNewRoman" w:hAnsi="TimesNewRoman" w:eastAsia="TimesNewRoman"/>
          <w:b w:val="0"/>
          <w:i w:val="0"/>
          <w:color w:val="000000"/>
          <w:sz w:val="21"/>
        </w:rPr>
        <w:t>,</w:t>
      </w:r>
      <w:r>
        <w:rPr>
          <w:rFonts w:ascii="宋体,Bold" w:hAnsi="宋体,Bold" w:eastAsia="宋体,Bold"/>
          <w:b/>
          <w:i w:val="0"/>
          <w:color w:val="000000"/>
          <w:sz w:val="21"/>
        </w:rPr>
        <w:t>没有使用高级语言编写</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设备驱动程序负责处理磁盘调度</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设备驱动程序与设备密切相关</w:t>
      </w:r>
      <w:r>
        <w:rPr>
          <w:rFonts w:ascii="TimesNewRoman" w:hAnsi="TimesNewRoman" w:eastAsia="TimesNewRoman"/>
          <w:b w:val="0"/>
          <w:i w:val="0"/>
          <w:color w:val="000000"/>
          <w:sz w:val="21"/>
        </w:rPr>
        <w:t>,</w:t>
      </w:r>
      <w:r>
        <w:rPr>
          <w:rFonts w:ascii="宋体,Bold" w:hAnsi="宋体,Bold" w:eastAsia="宋体,Bold"/>
          <w:b/>
          <w:i w:val="0"/>
          <w:color w:val="000000"/>
          <w:sz w:val="21"/>
        </w:rPr>
        <w:t>可以在任意操作系统运行</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32"/>
        </w:trPr>
        <w:tc>
          <w:tcPr>
            <w:tcW w:type="dxa" w:w="2440"/>
            <w:tcBorders/>
            <w:tcMar>
              <w:start w:w="0" w:type="dxa"/>
              <w:end w:w="0" w:type="dxa"/>
            </w:tcMar>
          </w:tcPr>
          <w:p>
            <w:pPr>
              <w:autoSpaceDN w:val="0"/>
              <w:autoSpaceDE w:val="0"/>
              <w:widowControl/>
              <w:spacing w:line="232" w:lineRule="exact" w:before="60" w:after="0"/>
              <w:ind w:left="0" w:right="38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940"/>
            <w:tcBorders/>
            <w:tcMar>
              <w:start w:w="0" w:type="dxa"/>
              <w:end w:w="0" w:type="dxa"/>
            </w:tcMar>
          </w:tcPr>
          <w:p>
            <w:pPr>
              <w:autoSpaceDN w:val="0"/>
              <w:autoSpaceDE w:val="0"/>
              <w:widowControl/>
              <w:spacing w:line="232" w:lineRule="exact" w:before="60" w:after="0"/>
              <w:ind w:left="43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220"/>
            <w:tcBorders/>
            <w:tcMar>
              <w:start w:w="0" w:type="dxa"/>
              <w:end w:w="0" w:type="dxa"/>
            </w:tcMar>
          </w:tcPr>
          <w:p>
            <w:pPr>
              <w:autoSpaceDN w:val="0"/>
              <w:autoSpaceDE w:val="0"/>
              <w:widowControl/>
              <w:spacing w:line="232" w:lineRule="exact" w:before="60" w:after="0"/>
              <w:ind w:left="0" w:right="57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220"/>
            <w:vMerge w:val="restart"/>
            <w:tcBorders/>
            <w:tcMar>
              <w:start w:w="0" w:type="dxa"/>
              <w:end w:w="0" w:type="dxa"/>
            </w:tcMar>
            <w:tcMar>
              <w:start w:w="0" w:type="dxa"/>
              <w:end w:w="0" w:type="dxa"/>
            </w:tcMar>
          </w:tcPr>
          <w:p>
            <w:pPr>
              <w:autoSpaceDN w:val="0"/>
              <w:autoSpaceDE w:val="0"/>
              <w:widowControl/>
              <w:spacing w:line="232" w:lineRule="exact" w:before="60" w:after="0"/>
              <w:ind w:left="5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86"/>
        </w:trPr>
        <w:tc>
          <w:tcPr>
            <w:tcW w:type="dxa" w:w="2440"/>
            <w:tcBorders/>
            <w:tcMar>
              <w:start w:w="0" w:type="dxa"/>
              <w:end w:w="0" w:type="dxa"/>
            </w:tcMar>
          </w:tcPr>
          <w:p>
            <w:pPr>
              <w:autoSpaceDN w:val="0"/>
              <w:autoSpaceDE w:val="0"/>
              <w:widowControl/>
              <w:spacing w:line="258" w:lineRule="exact" w:before="168" w:after="0"/>
              <w:ind w:left="0" w:right="82"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4160"/>
            <w:gridSpan w:val="2"/>
            <w:tcBorders/>
            <w:tcMar>
              <w:start w:w="0" w:type="dxa"/>
              <w:end w:w="0" w:type="dxa"/>
            </w:tcMar>
            <w:tcMar>
              <w:start w:w="0" w:type="dxa"/>
              <w:end w:w="0" w:type="dxa"/>
            </w:tcMar>
          </w:tcPr>
          <w:p>
            <w:pPr>
              <w:autoSpaceDN w:val="0"/>
              <w:autoSpaceDE w:val="0"/>
              <w:widowControl/>
              <w:spacing w:line="258" w:lineRule="exact" w:before="168" w:after="0"/>
              <w:ind w:left="10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不属于设备驱动程序的功能。</w:t>
            </w:r>
          </w:p>
        </w:tc>
        <w:tc>
          <w:tcPr>
            <w:tcW w:type="dxa" w:w="2256"/>
            <w:vMerge/>
            <w:tcBorders/>
          </w:tcPr>
          <w:p/>
        </w:tc>
      </w:tr>
    </w:tbl>
    <w:p>
      <w:pPr>
        <w:autoSpaceDN w:val="0"/>
        <w:autoSpaceDE w:val="0"/>
        <w:widowControl/>
        <w:spacing w:line="394" w:lineRule="exact" w:before="0" w:after="0"/>
        <w:ind w:left="1442" w:right="5616" w:firstLine="0"/>
        <w:jc w:val="left"/>
      </w:pPr>
      <w:r>
        <w:rPr>
          <w:rFonts w:ascii="宋体,Bold" w:hAnsi="宋体,Bold" w:eastAsia="宋体,Bold"/>
          <w:b/>
          <w:i w:val="0"/>
          <w:color w:val="000000"/>
          <w:sz w:val="21"/>
        </w:rPr>
        <w:t>A. 接收进程发来的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命令和参数</w:t>
      </w:r>
      <w:r>
        <w:rPr>
          <w:rFonts w:ascii="TimesNewRoman" w:hAnsi="TimesNewRoman" w:eastAsia="TimesNewRoman"/>
          <w:b w:val="0"/>
          <w:i w:val="0"/>
          <w:color w:val="000000"/>
          <w:sz w:val="21"/>
        </w:rPr>
        <w:t>,</w:t>
      </w:r>
      <w:r>
        <w:rPr>
          <w:rFonts w:ascii="宋体,Bold" w:hAnsi="宋体,Bold" w:eastAsia="宋体,Bold"/>
          <w:b/>
          <w:i w:val="0"/>
          <w:color w:val="000000"/>
          <w:sz w:val="21"/>
        </w:rPr>
        <w:t>并检查其合法性</w:t>
      </w:r>
      <w:r>
        <w:br/>
      </w:r>
      <w:r>
        <w:rPr>
          <w:rFonts w:ascii="宋体,Bold" w:hAnsi="宋体,Bold" w:eastAsia="宋体,Bold"/>
          <w:b/>
          <w:i w:val="0"/>
          <w:color w:val="000000"/>
          <w:sz w:val="21"/>
        </w:rPr>
        <w:t>B. 查询</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设备的状态</w:t>
      </w:r>
      <w:r>
        <w:br/>
      </w:r>
      <w:r>
        <w:rPr>
          <w:rFonts w:ascii="宋体,Bold" w:hAnsi="宋体,Bold" w:eastAsia="宋体,Bold"/>
          <w:b/>
          <w:i w:val="0"/>
          <w:color w:val="000000"/>
          <w:sz w:val="21"/>
        </w:rPr>
        <w:t>C. 发出</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命令</w:t>
      </w:r>
      <w:r>
        <w:rPr>
          <w:rFonts w:ascii="PMExtra" w:hAnsi="PMExtra" w:eastAsia="PMExtra"/>
          <w:b w:val="0"/>
          <w:i w:val="0"/>
          <w:color w:val="000000"/>
          <w:sz w:val="21"/>
        </w:rPr>
        <w:t>,</w:t>
      </w:r>
      <w:r>
        <w:rPr>
          <w:rFonts w:ascii="宋体,Bold" w:hAnsi="宋体,Bold" w:eastAsia="宋体,Bold"/>
          <w:b/>
          <w:i w:val="0"/>
          <w:color w:val="000000"/>
          <w:sz w:val="21"/>
        </w:rPr>
        <w:t xml:space="preserve"> 启动</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w:t>
      </w:r>
      <w:r>
        <w:br/>
      </w:r>
      <w:r>
        <w:rPr>
          <w:rFonts w:ascii="宋体,Bold" w:hAnsi="宋体,Bold" w:eastAsia="宋体,Bold"/>
          <w:b/>
          <w:i w:val="0"/>
          <w:color w:val="000000"/>
          <w:sz w:val="21"/>
        </w:rPr>
        <w:t>D. 对</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设备传回的数据进行分析和缓冲</w:t>
      </w:r>
    </w:p>
    <w:p>
      <w:pPr>
        <w:autoSpaceDN w:val="0"/>
        <w:autoSpaceDE w:val="0"/>
        <w:widowControl/>
        <w:spacing w:line="240" w:lineRule="exact" w:before="177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696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732"/>
            <w:tcBorders>
              <w:bottom w:sz="3.9760000705718994" w:val="single" w:color="#000000"/>
            </w:tcBorders>
            <w:shd w:fill="ffffff"/>
            <w:tcMar>
              <w:start w:w="0" w:type="dxa"/>
              <w:end w:w="0" w:type="dxa"/>
            </w:tcMar>
          </w:tcPr>
          <w:p>
            <w:pPr>
              <w:autoSpaceDN w:val="0"/>
              <w:autoSpaceDE w:val="0"/>
              <w:widowControl/>
              <w:spacing w:line="240" w:lineRule="exact" w:before="58" w:after="0"/>
              <w:ind w:left="98" w:right="0" w:firstLine="0"/>
              <w:jc w:val="left"/>
            </w:pPr>
            <w:r>
              <w:rPr>
                <w:rFonts w:ascii="华文中宋" w:hAnsi="华文中宋" w:eastAsia="华文中宋"/>
                <w:b w:val="0"/>
                <w:i w:val="0"/>
                <w:color w:val="000000"/>
                <w:sz w:val="21"/>
              </w:rPr>
              <w:t>OS 速刷·王道·5.I/O 管理</w:t>
            </w:r>
          </w:p>
        </w:tc>
      </w:tr>
      <w:tr>
        <w:trPr>
          <w:trHeight w:hRule="exact" w:val="652"/>
        </w:trPr>
        <w:tc>
          <w:tcPr>
            <w:tcW w:type="dxa" w:w="644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对设备驱动程序的处理过程进行排序</w:t>
            </w:r>
            <w:r>
              <w:rPr>
                <w:rFonts w:ascii="TimesNewRoman" w:hAnsi="TimesNewRoman" w:eastAsia="TimesNewRoman"/>
                <w:b w:val="0"/>
                <w:i w:val="0"/>
                <w:color w:val="000000"/>
                <w:sz w:val="21"/>
              </w:rPr>
              <w:t>,</w:t>
            </w:r>
            <w:r>
              <w:rPr>
                <w:rFonts w:ascii="宋体,Bold" w:hAnsi="宋体,Bold" w:eastAsia="宋体,Bold"/>
                <w:b/>
                <w:i w:val="0"/>
                <w:color w:val="000000"/>
                <w:sz w:val="21"/>
              </w:rPr>
              <w:t>正确的处理顺序是</w:t>
            </w:r>
            <w:r>
              <w:rPr>
                <w:rFonts w:ascii="PMExtra" w:hAnsi="PMExtra" w:eastAsia="PMExtra"/>
                <w:b w:val="0"/>
                <w:i w:val="0"/>
                <w:color w:val="000000"/>
                <w:sz w:val="21"/>
              </w:rPr>
              <w:t>(</w:t>
            </w:r>
          </w:p>
        </w:tc>
        <w:tc>
          <w:tcPr>
            <w:tcW w:type="dxa" w:w="520"/>
            <w:tcBorders>
              <w:top w:sz="3.9760000705718994" w:val="single" w:color="#000000"/>
            </w:tcBorders>
            <w:shd w:fill="ffffff"/>
            <w:tcMar>
              <w:start w:w="0" w:type="dxa"/>
              <w:end w:w="0" w:type="dxa"/>
            </w:tcMar>
          </w:tcPr>
          <w:p>
            <w:pPr>
              <w:autoSpaceDN w:val="0"/>
              <w:autoSpaceDE w:val="0"/>
              <w:widowControl/>
              <w:spacing w:line="256" w:lineRule="exact" w:before="320" w:after="0"/>
              <w:ind w:left="102" w:right="0" w:firstLine="0"/>
              <w:jc w:val="left"/>
            </w:pPr>
            <w:r>
              <w:rPr>
                <w:rFonts w:ascii="PMExtra" w:hAnsi="PMExtra" w:eastAsia="PMExtra"/>
                <w:b w:val="0"/>
                <w:i w:val="0"/>
                <w:color w:val="000000"/>
                <w:sz w:val="21"/>
              </w:rPr>
              <w:t>)</w:t>
            </w:r>
          </w:p>
        </w:tc>
        <w:tc>
          <w:tcPr>
            <w:tcW w:type="dxa" w:w="2732"/>
            <w:vMerge w:val="restart"/>
            <w:tcBorders>
              <w:top w:sz="3.9760000705718994" w:val="single" w:color="#000000"/>
            </w:tcBorders>
            <w:shd w:fill="ffffff"/>
            <w:tcMar>
              <w:start w:w="0" w:type="dxa"/>
              <w:end w:w="0" w:type="dxa"/>
            </w:tcMar>
            <w:tcMar>
              <w:start w:w="0" w:type="dxa"/>
              <w:end w:w="0" w:type="dxa"/>
            </w:tcMar>
            <w:tcMar>
              <w:start w:w="0" w:type="dxa"/>
              <w:end w:w="0" w:type="dxa"/>
            </w:tcMar>
          </w:tcPr>
          <w:p/>
        </w:tc>
      </w:tr>
      <w:tr>
        <w:trPr>
          <w:trHeight w:hRule="exact" w:val="380"/>
        </w:trPr>
        <w:tc>
          <w:tcPr>
            <w:tcW w:type="dxa" w:w="3460"/>
            <w:tcBorders/>
            <w:shd w:fill="ffffff"/>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①对服务请求进行校验</w:t>
            </w:r>
          </w:p>
        </w:tc>
        <w:tc>
          <w:tcPr>
            <w:tcW w:type="dxa" w:w="3500"/>
            <w:gridSpan w:val="2"/>
            <w:tcBorders/>
            <w:shd w:fill="ffffff"/>
            <w:tcMar>
              <w:start w:w="0" w:type="dxa"/>
              <w:end w:w="0" w:type="dxa"/>
            </w:tcMar>
            <w:tcMar>
              <w:start w:w="0" w:type="dxa"/>
              <w:end w:w="0" w:type="dxa"/>
            </w:tcMar>
          </w:tcPr>
          <w:p>
            <w:pPr>
              <w:autoSpaceDN w:val="0"/>
              <w:autoSpaceDE w:val="0"/>
              <w:widowControl/>
              <w:spacing w:line="210" w:lineRule="exact" w:before="96" w:after="0"/>
              <w:ind w:left="670" w:right="0" w:firstLine="0"/>
              <w:jc w:val="left"/>
            </w:pPr>
            <w:r>
              <w:rPr>
                <w:rFonts w:ascii="宋体,Bold" w:hAnsi="宋体,Bold" w:eastAsia="宋体,Bold"/>
                <w:b/>
                <w:i w:val="0"/>
                <w:color w:val="000000"/>
                <w:sz w:val="21"/>
              </w:rPr>
              <w:t>②传送必要的参数</w:t>
            </w:r>
          </w:p>
        </w:tc>
        <w:tc>
          <w:tcPr>
            <w:tcW w:type="dxa" w:w="2256"/>
            <w:vMerge/>
            <w:tcBorders>
              <w:top w:sz="3.9760000705718994" w:val="single" w:color="#000000"/>
            </w:tcBorders>
          </w:tcPr>
          <w:p/>
        </w:tc>
      </w:tr>
      <w:tr>
        <w:trPr>
          <w:trHeight w:hRule="exact" w:val="380"/>
        </w:trPr>
        <w:tc>
          <w:tcPr>
            <w:tcW w:type="dxa" w:w="3460"/>
            <w:tcBorders/>
            <w:shd w:fill="ffffff"/>
            <w:tcMar>
              <w:start w:w="0" w:type="dxa"/>
              <w:end w:w="0" w:type="dxa"/>
            </w:tcMar>
          </w:tcPr>
          <w:p>
            <w:pPr>
              <w:autoSpaceDN w:val="0"/>
              <w:autoSpaceDE w:val="0"/>
              <w:widowControl/>
              <w:spacing w:line="232" w:lineRule="exact" w:before="88" w:after="0"/>
              <w:ind w:left="722" w:right="0" w:firstLine="0"/>
              <w:jc w:val="left"/>
            </w:pPr>
            <w:r>
              <w:rPr>
                <w:rFonts w:ascii="宋体,Bold" w:hAnsi="宋体,Bold" w:eastAsia="宋体,Bold"/>
                <w:b/>
                <w:i w:val="0"/>
                <w:color w:val="000000"/>
                <w:sz w:val="21"/>
              </w:rPr>
              <w:t>③启动</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w:t>
            </w:r>
          </w:p>
        </w:tc>
        <w:tc>
          <w:tcPr>
            <w:tcW w:type="dxa" w:w="3500"/>
            <w:gridSpan w:val="2"/>
            <w:tcBorders/>
            <w:shd w:fill="ffffff"/>
            <w:tcMar>
              <w:start w:w="0" w:type="dxa"/>
              <w:end w:w="0" w:type="dxa"/>
            </w:tcMar>
            <w:tcMar>
              <w:start w:w="0" w:type="dxa"/>
              <w:end w:w="0" w:type="dxa"/>
            </w:tcMar>
          </w:tcPr>
          <w:p>
            <w:pPr>
              <w:autoSpaceDN w:val="0"/>
              <w:autoSpaceDE w:val="0"/>
              <w:widowControl/>
              <w:spacing w:line="212" w:lineRule="exact" w:before="94" w:after="0"/>
              <w:ind w:left="670" w:right="0" w:firstLine="0"/>
              <w:jc w:val="left"/>
            </w:pPr>
            <w:r>
              <w:rPr>
                <w:rFonts w:ascii="宋体,Bold" w:hAnsi="宋体,Bold" w:eastAsia="宋体,Bold"/>
                <w:b/>
                <w:i w:val="0"/>
                <w:color w:val="000000"/>
                <w:sz w:val="21"/>
              </w:rPr>
              <w:t>④将抽象要求转化为具体要求</w:t>
            </w:r>
          </w:p>
        </w:tc>
        <w:tc>
          <w:tcPr>
            <w:tcW w:type="dxa" w:w="2256"/>
            <w:vMerge/>
            <w:tcBorders>
              <w:top w:sz="3.9760000705718994" w:val="single" w:color="#000000"/>
            </w:tcBorders>
          </w:tcPr>
          <w:p/>
        </w:tc>
      </w:tr>
    </w:tbl>
    <w:p>
      <w:pPr>
        <w:autoSpaceDN w:val="0"/>
        <w:autoSpaceDE w:val="0"/>
        <w:widowControl/>
        <w:spacing w:line="212" w:lineRule="exact" w:before="108" w:after="164"/>
        <w:ind w:left="1442" w:right="0" w:firstLine="0"/>
        <w:jc w:val="left"/>
      </w:pPr>
      <w:r>
        <w:rPr>
          <w:rFonts w:ascii="宋体,Bold" w:hAnsi="宋体,Bold" w:eastAsia="宋体,Bold"/>
          <w:b/>
          <w:i w:val="0"/>
          <w:color w:val="000000"/>
          <w:sz w:val="21"/>
        </w:rPr>
        <w:t>⑤检查设备的状态</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6"/>
        </w:trPr>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60" w:after="0"/>
              <w:ind w:left="0" w:right="390" w:firstLine="0"/>
              <w:jc w:val="right"/>
            </w:pPr>
            <w:r>
              <w:rPr>
                <w:rFonts w:ascii="宋体,Bold" w:hAnsi="宋体,Bold" w:eastAsia="宋体,Bold"/>
                <w:b/>
                <w:i w:val="0"/>
                <w:color w:val="000000"/>
                <w:sz w:val="21"/>
              </w:rPr>
              <w:t>A. ①④⑤②③</w:t>
            </w:r>
          </w:p>
        </w:tc>
        <w:tc>
          <w:tcPr>
            <w:tcW w:type="dxa" w:w="2140"/>
            <w:gridSpan w:val="2"/>
            <w:tcBorders/>
            <w:shd w:fill="ffffff"/>
            <w:tcMar>
              <w:start w:w="0" w:type="dxa"/>
              <w:end w:w="0" w:type="dxa"/>
            </w:tcMar>
            <w:tcMar>
              <w:start w:w="0" w:type="dxa"/>
              <w:end w:w="0" w:type="dxa"/>
            </w:tcMar>
          </w:tcPr>
          <w:p>
            <w:pPr>
              <w:autoSpaceDN w:val="0"/>
              <w:autoSpaceDE w:val="0"/>
              <w:widowControl/>
              <w:spacing w:line="210" w:lineRule="exact" w:before="60" w:after="0"/>
              <w:ind w:left="0" w:right="0" w:firstLine="0"/>
              <w:jc w:val="center"/>
            </w:pPr>
            <w:r>
              <w:rPr>
                <w:rFonts w:ascii="宋体,Bold" w:hAnsi="宋体,Bold" w:eastAsia="宋体,Bold"/>
                <w:b/>
                <w:i w:val="0"/>
                <w:color w:val="000000"/>
                <w:sz w:val="21"/>
              </w:rPr>
              <w:t>B. ④①⑤②③</w:t>
            </w:r>
          </w:p>
        </w:tc>
        <w:tc>
          <w:tcPr>
            <w:tcW w:type="dxa" w:w="2380"/>
            <w:tcBorders/>
            <w:shd w:fill="ffffff"/>
            <w:tcMar>
              <w:start w:w="0" w:type="dxa"/>
              <w:end w:w="0" w:type="dxa"/>
            </w:tcMar>
          </w:tcPr>
          <w:p>
            <w:pPr>
              <w:autoSpaceDN w:val="0"/>
              <w:autoSpaceDE w:val="0"/>
              <w:widowControl/>
              <w:spacing w:line="210" w:lineRule="exact" w:before="60" w:after="0"/>
              <w:ind w:left="414" w:right="0" w:firstLine="0"/>
              <w:jc w:val="left"/>
            </w:pPr>
            <w:r>
              <w:rPr>
                <w:rFonts w:ascii="宋体,Bold" w:hAnsi="宋体,Bold" w:eastAsia="宋体,Bold"/>
                <w:b/>
                <w:i w:val="0"/>
                <w:color w:val="000000"/>
                <w:sz w:val="21"/>
              </w:rPr>
              <w:t>C. ①④②⑤③</w:t>
            </w:r>
          </w:p>
        </w:tc>
        <w:tc>
          <w:tcPr>
            <w:tcW w:type="dxa" w:w="3440"/>
            <w:gridSpan w:val="2"/>
            <w:tcBorders/>
            <w:shd w:fill="ffffff"/>
            <w:tcMar>
              <w:start w:w="0" w:type="dxa"/>
              <w:end w:w="0" w:type="dxa"/>
            </w:tcMar>
            <w:tcMar>
              <w:start w:w="0" w:type="dxa"/>
              <w:end w:w="0" w:type="dxa"/>
            </w:tcMar>
          </w:tcPr>
          <w:p>
            <w:pPr>
              <w:autoSpaceDN w:val="0"/>
              <w:autoSpaceDE w:val="0"/>
              <w:widowControl/>
              <w:spacing w:line="210" w:lineRule="exact" w:before="60" w:after="0"/>
              <w:ind w:left="188" w:right="0" w:firstLine="0"/>
              <w:jc w:val="left"/>
            </w:pPr>
            <w:r>
              <w:rPr>
                <w:rFonts w:ascii="宋体,Bold" w:hAnsi="宋体,Bold" w:eastAsia="宋体,Bold"/>
                <w:b/>
                <w:i w:val="0"/>
                <w:color w:val="000000"/>
                <w:sz w:val="21"/>
              </w:rPr>
              <w:t>D. ④①②⑤③</w:t>
            </w:r>
          </w:p>
        </w:tc>
      </w:tr>
      <w:tr>
        <w:trPr>
          <w:trHeight w:hRule="exact" w:val="480"/>
        </w:trPr>
        <w:tc>
          <w:tcPr>
            <w:tcW w:type="dxa" w:w="1780"/>
            <w:tcBorders/>
            <w:shd w:fill="ffffff"/>
            <w:tcMar>
              <w:start w:w="0" w:type="dxa"/>
              <w:end w:w="0" w:type="dxa"/>
            </w:tcMar>
          </w:tcPr>
          <w:p>
            <w:pPr>
              <w:autoSpaceDN w:val="0"/>
              <w:autoSpaceDE w:val="0"/>
              <w:widowControl/>
              <w:spacing w:line="256" w:lineRule="exact" w:before="162" w:after="0"/>
              <w:ind w:left="0" w:right="6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Italic" w:hAnsi="TimesNewRoman,Italic" w:eastAsia="TimesNewRoman,Italic"/>
                <w:b w:val="0"/>
                <w:i/>
                <w:color w:val="000000"/>
                <w:sz w:val="21"/>
              </w:rPr>
              <w:t>pr</w:t>
            </w:r>
            <w:r>
              <w:rPr>
                <w:rFonts w:ascii="TimesNewRoman" w:hAnsi="TimesNewRoman" w:eastAsia="TimesNewRoman"/>
                <w:b w:val="0"/>
                <w:i w:val="0"/>
                <w:color w:val="000000"/>
                <w:sz w:val="21"/>
              </w:rPr>
              <w:t>int</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p>
        </w:tc>
        <w:tc>
          <w:tcPr>
            <w:tcW w:type="dxa" w:w="86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2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语言中进行格式化输出的库函数</w:t>
            </w:r>
            <w:r>
              <w:rPr>
                <w:rFonts w:ascii="PMExtra" w:hAnsi="PMExtra" w:eastAsia="PMExtra"/>
                <w:b w:val="0"/>
                <w:i w:val="0"/>
                <w:color w:val="000000"/>
                <w:sz w:val="21"/>
              </w:rPr>
              <w:t>,</w:t>
            </w:r>
            <w:r>
              <w:rPr>
                <w:rFonts w:ascii="宋体,Bold" w:hAnsi="宋体,Bold" w:eastAsia="宋体,Bold"/>
                <w:b/>
                <w:i w:val="0"/>
                <w:color w:val="000000"/>
                <w:sz w:val="21"/>
              </w:rPr>
              <w:t xml:space="preserve"> 该函数最终会转到内核态执行相应的系统调用</w:t>
            </w:r>
          </w:p>
        </w:tc>
      </w:tr>
      <w:tr>
        <w:trPr>
          <w:trHeight w:hRule="exact" w:val="440"/>
        </w:trPr>
        <w:tc>
          <w:tcPr>
            <w:tcW w:type="dxa" w:w="3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6" w:after="0"/>
              <w:ind w:left="722" w:right="0" w:firstLine="0"/>
              <w:jc w:val="left"/>
            </w:pPr>
            <w:r>
              <w:rPr>
                <w:rFonts w:ascii="宋体,Bold" w:hAnsi="宋体,Bold" w:eastAsia="宋体,Bold"/>
                <w:b/>
                <w:i w:val="0"/>
                <w:color w:val="000000"/>
                <w:sz w:val="21"/>
              </w:rPr>
              <w:t>服务例程</w:t>
            </w:r>
            <w:r>
              <w:rPr>
                <w:rFonts w:ascii="TimesNewRoman" w:hAnsi="TimesNewRoman" w:eastAsia="TimesNewRoman"/>
                <w:b w:val="0"/>
                <w:i w:val="0"/>
                <w:color w:val="000000"/>
                <w:sz w:val="21"/>
              </w:rPr>
              <w:t>,</w:t>
            </w:r>
            <w:r>
              <w:rPr>
                <w:rFonts w:ascii="宋体,Bold" w:hAnsi="宋体,Bold" w:eastAsia="宋体,Bold"/>
                <w:b/>
                <w:i w:val="0"/>
                <w:color w:val="000000"/>
                <w:sz w:val="21"/>
              </w:rPr>
              <w:t>进程是通过执行</w:t>
            </w:r>
            <w:r>
              <w:rPr>
                <w:rFonts w:ascii="PMExtra" w:hAnsi="PMExtra" w:eastAsia="PMExtra"/>
                <w:b w:val="0"/>
                <w:i w:val="0"/>
                <w:color w:val="000000"/>
                <w:sz w:val="21"/>
              </w:rPr>
              <w:t>(</w:t>
            </w:r>
          </w:p>
        </w:tc>
        <w:tc>
          <w:tcPr>
            <w:tcW w:type="dxa" w:w="7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6"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从用户态进入内核态的。</w:t>
            </w:r>
          </w:p>
        </w:tc>
      </w:tr>
      <w:tr>
        <w:trPr>
          <w:trHeight w:hRule="exact" w:val="480"/>
        </w:trPr>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600" w:firstLine="0"/>
              <w:jc w:val="right"/>
            </w:pPr>
            <w:r>
              <w:rPr>
                <w:rFonts w:ascii="宋体,Bold" w:hAnsi="宋体,Bold" w:eastAsia="宋体,Bold"/>
                <w:b/>
                <w:i w:val="0"/>
                <w:color w:val="000000"/>
                <w:sz w:val="21"/>
              </w:rPr>
              <w:t>A. 陷入指令</w:t>
            </w:r>
          </w:p>
        </w:tc>
        <w:tc>
          <w:tcPr>
            <w:tcW w:type="dxa" w:w="214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B. 关中断指令</w:t>
            </w:r>
          </w:p>
        </w:tc>
        <w:tc>
          <w:tcPr>
            <w:tcW w:type="dxa" w:w="2380"/>
            <w:tcBorders/>
            <w:shd w:fill="ffffff"/>
            <w:tcMar>
              <w:start w:w="0" w:type="dxa"/>
              <w:end w:w="0" w:type="dxa"/>
            </w:tcMar>
          </w:tcPr>
          <w:p>
            <w:pPr>
              <w:autoSpaceDN w:val="0"/>
              <w:autoSpaceDE w:val="0"/>
              <w:widowControl/>
              <w:spacing w:line="210" w:lineRule="exact" w:before="118" w:after="0"/>
              <w:ind w:left="414" w:right="0" w:firstLine="0"/>
              <w:jc w:val="left"/>
            </w:pPr>
            <w:r>
              <w:rPr>
                <w:rFonts w:ascii="宋体,Bold" w:hAnsi="宋体,Bold" w:eastAsia="宋体,Bold"/>
                <w:b/>
                <w:i w:val="0"/>
                <w:color w:val="000000"/>
                <w:sz w:val="21"/>
              </w:rPr>
              <w:t>C. 无条件跳转指令</w:t>
            </w:r>
          </w:p>
        </w:tc>
        <w:tc>
          <w:tcPr>
            <w:tcW w:type="dxa" w:w="3440"/>
            <w:gridSpan w:val="2"/>
            <w:tcBorders/>
            <w:shd w:fill="ffffff"/>
            <w:tcMar>
              <w:start w:w="0" w:type="dxa"/>
              <w:end w:w="0" w:type="dxa"/>
            </w:tcMar>
            <w:tcMar>
              <w:start w:w="0" w:type="dxa"/>
              <w:end w:w="0" w:type="dxa"/>
            </w:tcMar>
          </w:tcPr>
          <w:p>
            <w:pPr>
              <w:autoSpaceDN w:val="0"/>
              <w:autoSpaceDE w:val="0"/>
              <w:widowControl/>
              <w:spacing w:line="210" w:lineRule="exact" w:before="118" w:after="0"/>
              <w:ind w:left="188" w:right="0" w:firstLine="0"/>
              <w:jc w:val="left"/>
            </w:pPr>
            <w:r>
              <w:rPr>
                <w:rFonts w:ascii="宋体,Bold" w:hAnsi="宋体,Bold" w:eastAsia="宋体,Bold"/>
                <w:b/>
                <w:i w:val="0"/>
                <w:color w:val="000000"/>
                <w:sz w:val="21"/>
              </w:rPr>
              <w:t>D. 输出指令</w:t>
            </w:r>
          </w:p>
        </w:tc>
      </w:tr>
      <w:tr>
        <w:trPr>
          <w:trHeight w:hRule="exact" w:val="520"/>
        </w:trPr>
        <w:tc>
          <w:tcPr>
            <w:tcW w:type="dxa" w:w="8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统考真题】程序员利用系统调用打开</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设备时</w:t>
            </w:r>
            <w:r>
              <w:rPr>
                <w:rFonts w:ascii="PMExtra" w:hAnsi="PMExtra" w:eastAsia="PMExtra"/>
                <w:b w:val="0"/>
                <w:i w:val="0"/>
                <w:color w:val="000000"/>
                <w:sz w:val="21"/>
              </w:rPr>
              <w:t>,</w:t>
            </w:r>
            <w:r>
              <w:rPr>
                <w:rFonts w:ascii="宋体,Bold" w:hAnsi="宋体,Bold" w:eastAsia="宋体,Bold"/>
                <w:b/>
                <w:i w:val="0"/>
                <w:color w:val="000000"/>
                <w:sz w:val="21"/>
              </w:rPr>
              <w:t xml:space="preserve"> 通常使用的设备标识是</w:t>
            </w:r>
            <w:r>
              <w:rPr>
                <w:rFonts w:ascii="PMExtra" w:hAnsi="PMExtra" w:eastAsia="PMExtra"/>
                <w:b w:val="0"/>
                <w:i w:val="0"/>
                <w:color w:val="000000"/>
                <w:sz w:val="21"/>
              </w:rPr>
              <w:t>(</w:t>
            </w:r>
          </w:p>
        </w:tc>
        <w:tc>
          <w:tcPr>
            <w:tcW w:type="dxa" w:w="1840"/>
            <w:tcBorders/>
            <w:shd w:fill="ffffff"/>
            <w:tcMar>
              <w:start w:w="0" w:type="dxa"/>
              <w:end w:w="0" w:type="dxa"/>
            </w:tcMar>
          </w:tcPr>
          <w:p>
            <w:pPr>
              <w:autoSpaceDN w:val="0"/>
              <w:autoSpaceDE w:val="0"/>
              <w:widowControl/>
              <w:spacing w:line="256" w:lineRule="exact" w:before="156" w:after="0"/>
              <w:ind w:left="98" w:right="0" w:firstLine="0"/>
              <w:jc w:val="left"/>
            </w:pPr>
            <w:r>
              <w:rPr>
                <w:rFonts w:ascii="PMExtra" w:hAnsi="PMExtra" w:eastAsia="PMExtra"/>
                <w:b w:val="0"/>
                <w:i w:val="0"/>
                <w:color w:val="000000"/>
                <w:sz w:val="21"/>
              </w:rPr>
              <w:t>)</w:t>
            </w:r>
          </w:p>
        </w:tc>
      </w:tr>
      <w:tr>
        <w:trPr>
          <w:trHeight w:hRule="exact" w:val="388"/>
        </w:trPr>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390" w:firstLine="0"/>
              <w:jc w:val="right"/>
            </w:pPr>
            <w:r>
              <w:rPr>
                <w:rFonts w:ascii="宋体,Bold" w:hAnsi="宋体,Bold" w:eastAsia="宋体,Bold"/>
                <w:b/>
                <w:i w:val="0"/>
                <w:color w:val="000000"/>
                <w:sz w:val="21"/>
              </w:rPr>
              <w:t>A. 逻辑设备名</w:t>
            </w:r>
          </w:p>
        </w:tc>
        <w:tc>
          <w:tcPr>
            <w:tcW w:type="dxa" w:w="214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B. 物理设备名</w:t>
            </w:r>
          </w:p>
        </w:tc>
        <w:tc>
          <w:tcPr>
            <w:tcW w:type="dxa" w:w="2380"/>
            <w:tcBorders/>
            <w:shd w:fill="ffffff"/>
            <w:tcMar>
              <w:start w:w="0" w:type="dxa"/>
              <w:end w:w="0" w:type="dxa"/>
            </w:tcMar>
          </w:tcPr>
          <w:p>
            <w:pPr>
              <w:autoSpaceDN w:val="0"/>
              <w:autoSpaceDE w:val="0"/>
              <w:widowControl/>
              <w:spacing w:line="210" w:lineRule="exact" w:before="118" w:after="0"/>
              <w:ind w:left="414" w:right="0" w:firstLine="0"/>
              <w:jc w:val="left"/>
            </w:pPr>
            <w:r>
              <w:rPr>
                <w:rFonts w:ascii="宋体,Bold" w:hAnsi="宋体,Bold" w:eastAsia="宋体,Bold"/>
                <w:b/>
                <w:i w:val="0"/>
                <w:color w:val="000000"/>
                <w:sz w:val="21"/>
              </w:rPr>
              <w:t>C. 主设备号</w:t>
            </w:r>
          </w:p>
        </w:tc>
        <w:tc>
          <w:tcPr>
            <w:tcW w:type="dxa" w:w="3440"/>
            <w:gridSpan w:val="2"/>
            <w:tcBorders/>
            <w:shd w:fill="ffffff"/>
            <w:tcMar>
              <w:start w:w="0" w:type="dxa"/>
              <w:end w:w="0" w:type="dxa"/>
            </w:tcMar>
            <w:tcMar>
              <w:start w:w="0" w:type="dxa"/>
              <w:end w:w="0" w:type="dxa"/>
            </w:tcMar>
          </w:tcPr>
          <w:p>
            <w:pPr>
              <w:autoSpaceDN w:val="0"/>
              <w:autoSpaceDE w:val="0"/>
              <w:widowControl/>
              <w:spacing w:line="210" w:lineRule="exact" w:before="118" w:after="0"/>
              <w:ind w:left="188" w:right="0" w:firstLine="0"/>
              <w:jc w:val="left"/>
            </w:pPr>
            <w:r>
              <w:rPr>
                <w:rFonts w:ascii="宋体,Bold" w:hAnsi="宋体,Bold" w:eastAsia="宋体,Bold"/>
                <w:b/>
                <w:i w:val="0"/>
                <w:color w:val="000000"/>
                <w:sz w:val="21"/>
              </w:rPr>
              <w:t>D. 从设备号</w:t>
            </w:r>
          </w:p>
        </w:tc>
      </w:tr>
    </w:tbl>
    <w:p>
      <w:pPr>
        <w:autoSpaceDN w:val="0"/>
        <w:autoSpaceDE w:val="0"/>
        <w:widowControl/>
        <w:spacing w:line="256" w:lineRule="exact" w:before="24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统考真题】某文件占</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个磁盘块</w:t>
      </w:r>
      <w:r>
        <w:rPr>
          <w:rFonts w:ascii="TimesNewRoman" w:hAnsi="TimesNewRoman" w:eastAsia="TimesNewRoman"/>
          <w:b w:val="0"/>
          <w:i w:val="0"/>
          <w:color w:val="000000"/>
          <w:sz w:val="21"/>
        </w:rPr>
        <w:t>,</w:t>
      </w:r>
      <w:r>
        <w:rPr>
          <w:rFonts w:ascii="宋体,Bold" w:hAnsi="宋体,Bold" w:eastAsia="宋体,Bold"/>
          <w:b/>
          <w:i w:val="0"/>
          <w:color w:val="000000"/>
          <w:sz w:val="21"/>
        </w:rPr>
        <w:t>现要把该文件的磁盘块逐个读入主存缓冲区</w:t>
      </w:r>
      <w:r>
        <w:rPr>
          <w:rFonts w:ascii="TimesNewRoman" w:hAnsi="TimesNewRoman" w:eastAsia="TimesNewRoman"/>
          <w:b w:val="0"/>
          <w:i w:val="0"/>
          <w:color w:val="000000"/>
          <w:sz w:val="21"/>
        </w:rPr>
        <w:t>,</w:t>
      </w:r>
      <w:r>
        <w:rPr>
          <w:rFonts w:ascii="宋体,Bold" w:hAnsi="宋体,Bold" w:eastAsia="宋体,Bold"/>
          <w:b/>
          <w:i w:val="0"/>
          <w:color w:val="000000"/>
          <w:sz w:val="21"/>
        </w:rPr>
        <w:t>并且送到</w:t>
      </w:r>
    </w:p>
    <w:p>
      <w:pPr>
        <w:autoSpaceDN w:val="0"/>
        <w:autoSpaceDE w:val="0"/>
        <w:widowControl/>
        <w:spacing w:line="256" w:lineRule="exact" w:before="138" w:after="0"/>
        <w:ind w:left="1442" w:right="0" w:firstLine="0"/>
        <w:jc w:val="left"/>
      </w:pPr>
      <w:r>
        <w:rPr>
          <w:rFonts w:ascii="宋体,Bold" w:hAnsi="宋体,Bold" w:eastAsia="宋体,Bold"/>
          <w:b/>
          <w:i w:val="0"/>
          <w:color w:val="000000"/>
          <w:sz w:val="21"/>
        </w:rPr>
        <w:t>用户区进行分析</w:t>
      </w:r>
      <w:r>
        <w:rPr>
          <w:rFonts w:ascii="PMExtra" w:hAnsi="PMExtra" w:eastAsia="PMExtra"/>
          <w:b w:val="0"/>
          <w:i w:val="0"/>
          <w:color w:val="000000"/>
          <w:sz w:val="21"/>
        </w:rPr>
        <w:t>,</w:t>
      </w:r>
      <w:r>
        <w:rPr>
          <w:rFonts w:ascii="宋体,Bold" w:hAnsi="宋体,Bold" w:eastAsia="宋体,Bold"/>
          <w:b/>
          <w:i w:val="0"/>
          <w:color w:val="000000"/>
          <w:sz w:val="21"/>
        </w:rPr>
        <w:t xml:space="preserve"> 假设一个缓冲区与一个磁盘块大小相同</w:t>
      </w:r>
      <w:r>
        <w:rPr>
          <w:rFonts w:ascii="PMExtra" w:hAnsi="PMExtra" w:eastAsia="PMExtra"/>
          <w:b w:val="0"/>
          <w:i w:val="0"/>
          <w:color w:val="000000"/>
          <w:sz w:val="21"/>
        </w:rPr>
        <w:t>,</w:t>
      </w:r>
      <w:r>
        <w:rPr>
          <w:rFonts w:ascii="宋体,Bold" w:hAnsi="宋体,Bold" w:eastAsia="宋体,Bold"/>
          <w:b/>
          <w:i w:val="0"/>
          <w:color w:val="000000"/>
          <w:sz w:val="21"/>
        </w:rPr>
        <w:t xml:space="preserve"> 把一个磁盘块读入缓冲区的时间为</w:t>
      </w:r>
    </w:p>
    <w:p>
      <w:pPr>
        <w:autoSpaceDN w:val="0"/>
        <w:autoSpaceDE w:val="0"/>
        <w:widowControl/>
        <w:spacing w:line="258" w:lineRule="exact" w:before="132" w:after="0"/>
        <w:ind w:left="0" w:right="0" w:firstLine="0"/>
        <w:jc w:val="center"/>
      </w:pP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宋体,Bold" w:hAnsi="宋体,Bold" w:eastAsia="宋体,Bold"/>
          <w:b/>
          <w:i w:val="0"/>
          <w:color w:val="000000"/>
          <w:sz w:val="21"/>
        </w:rPr>
        <w:t xml:space="preserve"> 将缓冲区的数据传送到用户区的时间是</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对一块数据进行分析的时间为</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μs</w:t>
      </w:r>
      <w:r>
        <w:rPr>
          <w:rFonts w:ascii="宋体,Bold" w:hAnsi="宋体,Bold" w:eastAsia="宋体,Bold"/>
          <w:b/>
          <w:i w:val="0"/>
          <w:color w:val="000000"/>
          <w:sz w:val="21"/>
        </w:rPr>
        <w:t>。在单</w:t>
      </w:r>
    </w:p>
    <w:p>
      <w:pPr>
        <w:autoSpaceDN w:val="0"/>
        <w:tabs>
          <w:tab w:pos="7272" w:val="left"/>
        </w:tabs>
        <w:autoSpaceDE w:val="0"/>
        <w:widowControl/>
        <w:spacing w:line="258" w:lineRule="exact" w:before="136" w:after="0"/>
        <w:ind w:left="1442" w:right="0" w:firstLine="0"/>
        <w:jc w:val="left"/>
      </w:pPr>
      <w:r>
        <w:rPr>
          <w:rFonts w:ascii="宋体,Bold" w:hAnsi="宋体,Bold" w:eastAsia="宋体,Bold"/>
          <w:b/>
          <w:i w:val="0"/>
          <w:color w:val="000000"/>
          <w:sz w:val="21"/>
        </w:rPr>
        <w:t>缓冲区和双缓冲区结构下</w:t>
      </w:r>
      <w:r>
        <w:rPr>
          <w:rFonts w:ascii="TimesNewRoman" w:hAnsi="TimesNewRoman" w:eastAsia="TimesNewRoman"/>
          <w:b w:val="0"/>
          <w:i w:val="0"/>
          <w:color w:val="000000"/>
          <w:sz w:val="21"/>
        </w:rPr>
        <w:t>,</w:t>
      </w:r>
      <w:r>
        <w:rPr>
          <w:rFonts w:ascii="宋体,Bold" w:hAnsi="宋体,Bold" w:eastAsia="宋体,Bold"/>
          <w:b/>
          <w:i w:val="0"/>
          <w:color w:val="000000"/>
          <w:sz w:val="21"/>
        </w:rPr>
        <w:t>读入并分析完该文件的时间分别是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6" w:lineRule="exact" w:before="19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1500</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 xml:space="preserve">μs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1550</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 w:hAnsi="TimesNewRoman" w:eastAsia="TimesNewRoman"/>
          <w:b w:val="0"/>
          <w:i w:val="0"/>
          <w:color w:val="000000"/>
          <w:sz w:val="21"/>
        </w:rPr>
        <w:t>1100</w:t>
      </w:r>
      <w:r>
        <w:rPr>
          <w:rFonts w:ascii="TimesNewRoman,Italic" w:hAnsi="TimesNewRoman,Italic" w:eastAsia="TimesNewRoman,Italic"/>
          <w:b w:val="0"/>
          <w:i/>
          <w:color w:val="000000"/>
          <w:sz w:val="21"/>
        </w:rPr>
        <w:t xml:space="preserve">μs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1550</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 w:hAnsi="TimesNewRoman" w:eastAsia="TimesNewRoman"/>
          <w:b w:val="0"/>
          <w:i w:val="0"/>
          <w:color w:val="000000"/>
          <w:sz w:val="21"/>
        </w:rPr>
        <w:t>1550</w:t>
      </w:r>
      <w:r>
        <w:rPr>
          <w:rFonts w:ascii="TimesNewRoman,Italic" w:hAnsi="TimesNewRoman,Italic" w:eastAsia="TimesNewRoman,Italic"/>
          <w:b w:val="0"/>
          <w:i/>
          <w:color w:val="000000"/>
          <w:sz w:val="21"/>
        </w:rPr>
        <w:t xml:space="preserve">μs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2000</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 w:hAnsi="TimesNewRoman" w:eastAsia="TimesNewRoman"/>
          <w:b w:val="0"/>
          <w:i w:val="0"/>
          <w:color w:val="000000"/>
          <w:sz w:val="21"/>
        </w:rPr>
        <w:t>2000</w:t>
      </w:r>
      <w:r>
        <w:rPr>
          <w:rFonts w:ascii="TimesNewRoman,Italic" w:hAnsi="TimesNewRoman,Italic" w:eastAsia="TimesNewRoman,Italic"/>
          <w:b w:val="0"/>
          <w:i/>
          <w:color w:val="000000"/>
          <w:sz w:val="21"/>
        </w:rPr>
        <w:t>μs</w:t>
      </w:r>
    </w:p>
    <w:p>
      <w:pPr>
        <w:autoSpaceDN w:val="0"/>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统考真题】设系统缓冲区和用户工作区均采用单缓冲</w:t>
      </w:r>
      <w:r>
        <w:rPr>
          <w:rFonts w:ascii="TimesNewRoman" w:hAnsi="TimesNewRoman" w:eastAsia="TimesNewRoman"/>
          <w:b w:val="0"/>
          <w:i w:val="0"/>
          <w:color w:val="000000"/>
          <w:sz w:val="21"/>
        </w:rPr>
        <w:t>,</w:t>
      </w:r>
      <w:r>
        <w:rPr>
          <w:rFonts w:ascii="宋体,Bold" w:hAnsi="宋体,Bold" w:eastAsia="宋体,Bold"/>
          <w:b/>
          <w:i w:val="0"/>
          <w:color w:val="000000"/>
          <w:sz w:val="21"/>
        </w:rPr>
        <w:t>从外设读入一个数据块到系统缓</w:t>
      </w:r>
    </w:p>
    <w:p>
      <w:pPr>
        <w:autoSpaceDN w:val="0"/>
        <w:autoSpaceDE w:val="0"/>
        <w:widowControl/>
        <w:spacing w:line="256" w:lineRule="exact" w:before="138" w:after="78"/>
        <w:ind w:left="1442" w:right="0" w:firstLine="0"/>
        <w:jc w:val="left"/>
      </w:pPr>
      <w:r>
        <w:rPr>
          <w:rFonts w:ascii="宋体,Bold" w:hAnsi="宋体,Bold" w:eastAsia="宋体,Bold"/>
          <w:b/>
          <w:i w:val="0"/>
          <w:color w:val="000000"/>
          <w:sz w:val="21"/>
        </w:rPr>
        <w:t>冲区的时间为</w:t>
      </w:r>
      <w:r>
        <w:rPr>
          <w:rFonts w:ascii="TimesNewRoman" w:hAnsi="TimesNewRoman" w:eastAsia="TimesNewRoman"/>
          <w:b w:val="0"/>
          <w:i w:val="0"/>
          <w:color w:val="000000"/>
          <w:sz w:val="21"/>
        </w:rPr>
        <w:t>100</w:t>
      </w:r>
      <w:r>
        <w:rPr>
          <w:rFonts w:ascii="PMExtra" w:hAnsi="PMExtra" w:eastAsia="PMExtra"/>
          <w:b w:val="0"/>
          <w:i w:val="0"/>
          <w:color w:val="000000"/>
          <w:sz w:val="21"/>
        </w:rPr>
        <w:t>,</w:t>
      </w:r>
      <w:r>
        <w:rPr>
          <w:rFonts w:ascii="宋体,Bold" w:hAnsi="宋体,Bold" w:eastAsia="宋体,Bold"/>
          <w:b/>
          <w:i w:val="0"/>
          <w:color w:val="000000"/>
          <w:sz w:val="21"/>
        </w:rPr>
        <w:t xml:space="preserve"> 从系统缓冲区读入一个数据块到用户工作区的时间为</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对用户工作区中的一个</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24"/>
        </w:trPr>
        <w:tc>
          <w:tcPr>
            <w:tcW w:type="dxa" w:w="888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数据块进行分析的时间为</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宋体,Bold" w:hAnsi="宋体,Bold" w:eastAsia="宋体,Bold"/>
                <w:b/>
                <w:i w:val="0"/>
                <w:color w:val="000000"/>
                <w:sz w:val="21"/>
              </w:rPr>
              <w:t>见下图</w:t>
            </w:r>
            <w:r>
              <w:rPr>
                <w:rFonts w:ascii="PMExtra" w:hAnsi="PMExtra" w:eastAsia="PMExtra"/>
                <w:b w:val="0"/>
                <w:i w:val="0"/>
                <w:color w:val="000000"/>
                <w:sz w:val="21"/>
              </w:rPr>
              <w:t>)</w:t>
            </w:r>
            <w:r>
              <w:rPr>
                <w:rFonts w:ascii="宋体,Bold" w:hAnsi="宋体,Bold" w:eastAsia="宋体,Bold"/>
                <w:b/>
                <w:i w:val="0"/>
                <w:color w:val="000000"/>
                <w:sz w:val="21"/>
              </w:rPr>
              <w:t>。进程从外设读入并分析</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个数据块的最短时间是</w:t>
            </w:r>
            <w:r>
              <w:rPr>
                <w:rFonts w:ascii="PMExtra" w:hAnsi="PMExtra" w:eastAsia="PMExtra"/>
                <w:b w:val="0"/>
                <w:i w:val="0"/>
                <w:color w:val="000000"/>
                <w:sz w:val="21"/>
              </w:rPr>
              <w:t>(</w:t>
            </w:r>
          </w:p>
        </w:tc>
        <w:tc>
          <w:tcPr>
            <w:tcW w:type="dxa" w:w="1580"/>
            <w:tcBorders/>
            <w:shd w:fill="ffffff"/>
            <w:tcMar>
              <w:start w:w="0" w:type="dxa"/>
              <w:end w:w="0" w:type="dxa"/>
            </w:tcMar>
          </w:tcPr>
          <w:p>
            <w:pPr>
              <w:autoSpaceDN w:val="0"/>
              <w:autoSpaceDE w:val="0"/>
              <w:widowControl/>
              <w:spacing w:line="258" w:lineRule="exact" w:before="60" w:after="0"/>
              <w:ind w:left="104" w:right="0" w:firstLine="0"/>
              <w:jc w:val="left"/>
            </w:pPr>
            <w:r>
              <w:rPr>
                <w:rFonts w:ascii="PMExtra" w:hAnsi="PMExtra" w:eastAsia="PMExtra"/>
                <w:b w:val="0"/>
                <w:i w:val="0"/>
                <w:color w:val="000000"/>
                <w:sz w:val="21"/>
              </w:rPr>
              <w:t>)</w:t>
            </w:r>
          </w:p>
        </w:tc>
      </w:tr>
      <w:tr>
        <w:trPr>
          <w:trHeight w:hRule="exact" w:val="1788"/>
        </w:trPr>
        <w:tc>
          <w:tcPr>
            <w:tcW w:type="dxa" w:w="4860"/>
            <w:tcBorders/>
            <w:shd w:fill="ffffff"/>
            <w:tcMar>
              <w:start w:w="0" w:type="dxa"/>
              <w:end w:w="0" w:type="dxa"/>
            </w:tcMar>
          </w:tcPr>
          <w:p>
            <w:pPr>
              <w:autoSpaceDN w:val="0"/>
              <w:autoSpaceDE w:val="0"/>
              <w:widowControl/>
              <w:spacing w:line="378" w:lineRule="exact" w:before="66" w:after="0"/>
              <w:ind w:left="722" w:right="3506" w:firstLine="0"/>
              <w:jc w:val="both"/>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200 </w:t>
            </w:r>
            <w:r>
              <w:br/>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295 </w:t>
            </w:r>
            <w:r>
              <w:br/>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300 </w:t>
            </w:r>
            <w:r>
              <w:br/>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390</w:t>
            </w:r>
          </w:p>
        </w:tc>
        <w:tc>
          <w:tcPr>
            <w:tcW w:type="dxa" w:w="5600"/>
            <w:gridSpan w:val="2"/>
            <w:tcBorders/>
            <w:shd w:fill="ffffff"/>
            <w:tcMar>
              <w:start w:w="0" w:type="dxa"/>
              <w:end w:w="0" w:type="dxa"/>
            </w:tcMar>
            <w:tcMar>
              <w:start w:w="0" w:type="dxa"/>
              <w:end w:w="0" w:type="dxa"/>
            </w:tcMar>
          </w:tcPr>
          <w:p>
            <w:pPr>
              <w:autoSpaceDN w:val="0"/>
              <w:autoSpaceDE w:val="0"/>
              <w:widowControl/>
              <w:spacing w:line="240" w:lineRule="auto" w:before="32" w:after="0"/>
              <w:ind w:left="0" w:right="718" w:firstLine="0"/>
              <w:jc w:val="right"/>
            </w:pPr>
            <w:r>
              <w:drawing>
                <wp:inline xmlns:a="http://schemas.openxmlformats.org/drawingml/2006/main" xmlns:pic="http://schemas.openxmlformats.org/drawingml/2006/picture">
                  <wp:extent cx="871220" cy="1076959"/>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871220" cy="1076959"/>
                          </a:xfrm>
                          <a:prstGeom prst="rect"/>
                        </pic:spPr>
                      </pic:pic>
                    </a:graphicData>
                  </a:graphic>
                </wp:inline>
              </w:drawing>
            </w:r>
          </w:p>
        </w:tc>
      </w:tr>
    </w:tbl>
    <w:p>
      <w:pPr>
        <w:autoSpaceDN w:val="0"/>
        <w:autoSpaceDE w:val="0"/>
        <w:widowControl/>
        <w:spacing w:line="258" w:lineRule="exact" w:before="9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统考真题】用户程序发出磁盘</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请求后</w:t>
      </w:r>
      <w:r>
        <w:rPr>
          <w:rFonts w:ascii="PMExtra" w:hAnsi="PMExtra" w:eastAsia="PMExtra"/>
          <w:b w:val="0"/>
          <w:i w:val="0"/>
          <w:color w:val="000000"/>
          <w:sz w:val="21"/>
        </w:rPr>
        <w:t>,</w:t>
      </w:r>
      <w:r>
        <w:rPr>
          <w:rFonts w:ascii="宋体,Bold" w:hAnsi="宋体,Bold" w:eastAsia="宋体,Bold"/>
          <w:b/>
          <w:i w:val="0"/>
          <w:color w:val="000000"/>
          <w:sz w:val="21"/>
        </w:rPr>
        <w:t xml:space="preserve"> 系统的处理流程是</w:t>
      </w:r>
      <w:r>
        <w:rPr>
          <w:rFonts w:ascii="PMExtra" w:hAnsi="PMExtra" w:eastAsia="PMExtra"/>
          <w:b w:val="0"/>
          <w:i w:val="0"/>
          <w:color w:val="000000"/>
          <w:sz w:val="21"/>
        </w:rPr>
        <w:t>:</w:t>
      </w:r>
      <w:r>
        <w:rPr>
          <w:rFonts w:ascii="宋体,Bold" w:hAnsi="宋体,Bold" w:eastAsia="宋体,Bold"/>
          <w:b/>
          <w:i w:val="0"/>
          <w:color w:val="000000"/>
          <w:sz w:val="21"/>
        </w:rPr>
        <w:t xml:space="preserve"> 用户程序</w:t>
      </w:r>
      <w:r>
        <w:rPr>
          <w:rFonts w:ascii="PMExtra" w:hAnsi="PMExtra" w:eastAsia="PMExtra"/>
          <w:b w:val="0"/>
          <w:i w:val="0"/>
          <w:color w:val="000000"/>
          <w:sz w:val="21"/>
        </w:rPr>
        <w:t>→</w:t>
      </w:r>
      <w:r>
        <w:rPr>
          <w:rFonts w:ascii="宋体,Bold" w:hAnsi="宋体,Bold" w:eastAsia="宋体,Bold"/>
          <w:b/>
          <w:i w:val="0"/>
          <w:color w:val="000000"/>
          <w:sz w:val="21"/>
        </w:rPr>
        <w:t>系统调用处</w:t>
      </w:r>
    </w:p>
    <w:p>
      <w:pPr>
        <w:autoSpaceDN w:val="0"/>
        <w:autoSpaceDE w:val="0"/>
        <w:widowControl/>
        <w:spacing w:line="258" w:lineRule="exact" w:before="136" w:after="72"/>
        <w:ind w:left="0" w:right="0" w:firstLine="0"/>
        <w:jc w:val="center"/>
      </w:pPr>
      <w:r>
        <w:rPr>
          <w:rFonts w:ascii="宋体,Bold" w:hAnsi="宋体,Bold" w:eastAsia="宋体,Bold"/>
          <w:b/>
          <w:i w:val="0"/>
          <w:color w:val="000000"/>
          <w:sz w:val="21"/>
        </w:rPr>
        <w:t>理程序</w:t>
      </w:r>
      <w:r>
        <w:rPr>
          <w:rFonts w:ascii="PMExtra" w:hAnsi="PMExtra" w:eastAsia="PMExtra"/>
          <w:b w:val="0"/>
          <w:i w:val="0"/>
          <w:color w:val="000000"/>
          <w:sz w:val="21"/>
        </w:rPr>
        <w:t>→</w:t>
      </w:r>
      <w:r>
        <w:rPr>
          <w:rFonts w:ascii="宋体,Bold" w:hAnsi="宋体,Bold" w:eastAsia="宋体,Bold"/>
          <w:b/>
          <w:i w:val="0"/>
          <w:color w:val="000000"/>
          <w:sz w:val="21"/>
        </w:rPr>
        <w:t>设备驱动程序</w:t>
      </w:r>
      <w:r>
        <w:rPr>
          <w:rFonts w:ascii="PMExtra" w:hAnsi="PMExtra" w:eastAsia="PMExtra"/>
          <w:b w:val="0"/>
          <w:i w:val="0"/>
          <w:color w:val="000000"/>
          <w:sz w:val="21"/>
        </w:rPr>
        <w:t>→</w:t>
      </w:r>
      <w:r>
        <w:rPr>
          <w:rFonts w:ascii="宋体,Bold" w:hAnsi="宋体,Bold" w:eastAsia="宋体,Bold"/>
          <w:b/>
          <w:i w:val="0"/>
          <w:color w:val="000000"/>
          <w:sz w:val="21"/>
        </w:rPr>
        <w:t>中断处理程序。其中</w:t>
      </w:r>
      <w:r>
        <w:rPr>
          <w:rFonts w:ascii="PMExtra" w:hAnsi="PMExtra" w:eastAsia="PMExtra"/>
          <w:b w:val="0"/>
          <w:i w:val="0"/>
          <w:color w:val="000000"/>
          <w:sz w:val="21"/>
        </w:rPr>
        <w:t>,</w:t>
      </w:r>
      <w:r>
        <w:rPr>
          <w:rFonts w:ascii="宋体,Bold" w:hAnsi="宋体,Bold" w:eastAsia="宋体,Bold"/>
          <w:b/>
          <w:i w:val="0"/>
          <w:color w:val="000000"/>
          <w:sz w:val="21"/>
        </w:rPr>
        <w:t xml:space="preserve"> 计算数据所在磁盘的柱面号、磁头号、扇区号的程</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0"/>
        </w:trPr>
        <w:tc>
          <w:tcPr>
            <w:tcW w:type="dxa" w:w="1340"/>
            <w:tcBorders/>
            <w:shd w:fill="ffffff"/>
            <w:tcMar>
              <w:start w:w="0" w:type="dxa"/>
              <w:end w:w="0" w:type="dxa"/>
            </w:tcMar>
          </w:tcPr>
          <w:p>
            <w:pPr>
              <w:autoSpaceDN w:val="0"/>
              <w:autoSpaceDE w:val="0"/>
              <w:widowControl/>
              <w:spacing w:line="256" w:lineRule="exact" w:before="60" w:after="0"/>
              <w:ind w:left="0" w:right="78" w:firstLine="0"/>
              <w:jc w:val="right"/>
            </w:pPr>
            <w:r>
              <w:rPr>
                <w:rFonts w:ascii="宋体,Bold" w:hAnsi="宋体,Bold" w:eastAsia="宋体,Bold"/>
                <w:b/>
                <w:i w:val="0"/>
                <w:color w:val="000000"/>
                <w:sz w:val="21"/>
              </w:rPr>
              <w:t>序是</w:t>
            </w:r>
            <w:r>
              <w:rPr>
                <w:rFonts w:ascii="PMExtra" w:hAnsi="PMExtra" w:eastAsia="PMExtra"/>
                <w:b w:val="0"/>
                <w:i w:val="0"/>
                <w:color w:val="000000"/>
                <w:sz w:val="21"/>
              </w:rPr>
              <w:t>(</w:t>
            </w:r>
          </w:p>
        </w:tc>
        <w:tc>
          <w:tcPr>
            <w:tcW w:type="dxa" w:w="5740"/>
            <w:gridSpan w:val="2"/>
            <w:tcBorders/>
            <w:shd w:fill="ffffff"/>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21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34" w:after="0"/>
              <w:ind w:left="78" w:right="0" w:firstLine="0"/>
              <w:jc w:val="left"/>
            </w:pPr>
            <w:r>
              <w:rPr>
                <w:rFonts w:ascii="PMExtra" w:hAnsi="PMExtra" w:eastAsia="PMExtra"/>
                <w:b w:val="0"/>
                <w:i w:val="0"/>
                <w:color w:val="000000"/>
                <w:sz w:val="21"/>
              </w:rPr>
              <w:t>)</w:t>
            </w:r>
          </w:p>
        </w:tc>
      </w:tr>
      <w:tr>
        <w:trPr>
          <w:trHeight w:hRule="exact" w:val="420"/>
        </w:trPr>
        <w:tc>
          <w:tcPr>
            <w:tcW w:type="dxa" w:w="3980"/>
            <w:gridSpan w:val="2"/>
            <w:tcBorders/>
            <w:shd w:fill="ffffff"/>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用户程序</w:t>
            </w:r>
          </w:p>
        </w:tc>
        <w:tc>
          <w:tcPr>
            <w:tcW w:type="dxa" w:w="3100"/>
            <w:tcBorders/>
            <w:shd w:fill="ffffff"/>
            <w:tcMar>
              <w:start w:w="0" w:type="dxa"/>
              <w:end w:w="0" w:type="dxa"/>
            </w:tcMar>
          </w:tcPr>
          <w:p>
            <w:pPr>
              <w:autoSpaceDN w:val="0"/>
              <w:autoSpaceDE w:val="0"/>
              <w:widowControl/>
              <w:spacing w:line="210" w:lineRule="exact" w:before="128" w:after="0"/>
              <w:ind w:left="0" w:right="48" w:firstLine="0"/>
              <w:jc w:val="right"/>
            </w:pPr>
            <w:r>
              <w:rPr>
                <w:rFonts w:ascii="宋体,Bold" w:hAnsi="宋体,Bold" w:eastAsia="宋体,Bold"/>
                <w:b/>
                <w:i w:val="0"/>
                <w:color w:val="000000"/>
                <w:sz w:val="21"/>
              </w:rPr>
              <w:t>B. 系统调用处理程序</w:t>
            </w:r>
          </w:p>
        </w:tc>
        <w:tc>
          <w:tcPr>
            <w:tcW w:type="dxa" w:w="2256"/>
            <w:vMerge/>
            <w:tcBorders/>
          </w:tcPr>
          <w:p/>
        </w:tc>
      </w:tr>
      <w:tr>
        <w:trPr>
          <w:trHeight w:hRule="exact" w:val="440"/>
        </w:trPr>
        <w:tc>
          <w:tcPr>
            <w:tcW w:type="dxa" w:w="3980"/>
            <w:gridSpan w:val="2"/>
            <w:tcBorders/>
            <w:shd w:fill="ffffff"/>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设备驱动程序</w:t>
            </w:r>
          </w:p>
        </w:tc>
        <w:tc>
          <w:tcPr>
            <w:tcW w:type="dxa" w:w="3100"/>
            <w:tcBorders/>
            <w:shd w:fill="ffffff"/>
            <w:tcMar>
              <w:start w:w="0" w:type="dxa"/>
              <w:end w:w="0" w:type="dxa"/>
            </w:tcMar>
          </w:tcPr>
          <w:p>
            <w:pPr>
              <w:autoSpaceDN w:val="0"/>
              <w:autoSpaceDE w:val="0"/>
              <w:widowControl/>
              <w:spacing w:line="210" w:lineRule="exact" w:before="86" w:after="0"/>
              <w:ind w:left="0" w:right="470" w:firstLine="0"/>
              <w:jc w:val="right"/>
            </w:pPr>
            <w:r>
              <w:rPr>
                <w:rFonts w:ascii="宋体,Bold" w:hAnsi="宋体,Bold" w:eastAsia="宋体,Bold"/>
                <w:b/>
                <w:i w:val="0"/>
                <w:color w:val="000000"/>
                <w:sz w:val="21"/>
              </w:rPr>
              <w:t>D. 中断处理程序</w:t>
            </w:r>
          </w:p>
        </w:tc>
        <w:tc>
          <w:tcPr>
            <w:tcW w:type="dxa" w:w="2256"/>
            <w:vMerge/>
            <w:tcBorders/>
          </w:tcPr>
          <w:p/>
        </w:tc>
      </w:tr>
      <w:tr>
        <w:trPr>
          <w:trHeight w:hRule="exact" w:val="520"/>
        </w:trPr>
        <w:tc>
          <w:tcPr>
            <w:tcW w:type="dxa" w:w="7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统考真题】在系统内存中设置磁盘缓冲区的主要目的是</w:t>
            </w:r>
            <w:r>
              <w:rPr>
                <w:rFonts w:ascii="PMExtra" w:hAnsi="PMExtra" w:eastAsia="PMExtra"/>
                <w:b w:val="0"/>
                <w:i w:val="0"/>
                <w:color w:val="000000"/>
                <w:sz w:val="21"/>
              </w:rPr>
              <w:t>(</w:t>
            </w:r>
          </w:p>
        </w:tc>
        <w:tc>
          <w:tcPr>
            <w:tcW w:type="dxa" w:w="2256"/>
            <w:vMerge/>
            <w:tcBorders/>
          </w:tcPr>
          <w:p/>
        </w:tc>
      </w:tr>
      <w:tr>
        <w:trPr>
          <w:trHeight w:hRule="exact" w:val="420"/>
        </w:trPr>
        <w:tc>
          <w:tcPr>
            <w:tcW w:type="dxa" w:w="3980"/>
            <w:gridSpan w:val="2"/>
            <w:tcBorders/>
            <w:shd w:fill="ffffff"/>
            <w:tcMar>
              <w:start w:w="0" w:type="dxa"/>
              <w:end w:w="0" w:type="dxa"/>
            </w:tcMar>
            <w:tcMar>
              <w:start w:w="0" w:type="dxa"/>
              <w:end w:w="0" w:type="dxa"/>
            </w:tcMar>
          </w:tcPr>
          <w:p>
            <w:pPr>
              <w:autoSpaceDN w:val="0"/>
              <w:autoSpaceDE w:val="0"/>
              <w:widowControl/>
              <w:spacing w:line="234" w:lineRule="exact" w:before="118" w:after="0"/>
              <w:ind w:left="722" w:right="0" w:firstLine="0"/>
              <w:jc w:val="left"/>
            </w:pPr>
            <w:r>
              <w:rPr>
                <w:rFonts w:ascii="宋体,Bold" w:hAnsi="宋体,Bold" w:eastAsia="宋体,Bold"/>
                <w:b/>
                <w:i w:val="0"/>
                <w:color w:val="000000"/>
                <w:sz w:val="21"/>
              </w:rPr>
              <w:t>A. 减少磁盘</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次数</w:t>
            </w:r>
          </w:p>
        </w:tc>
        <w:tc>
          <w:tcPr>
            <w:tcW w:type="dxa" w:w="3100"/>
            <w:tcBorders/>
            <w:shd w:fill="ffffff"/>
            <w:tcMar>
              <w:start w:w="0" w:type="dxa"/>
              <w:end w:w="0" w:type="dxa"/>
            </w:tcMar>
          </w:tcPr>
          <w:p>
            <w:pPr>
              <w:autoSpaceDN w:val="0"/>
              <w:autoSpaceDE w:val="0"/>
              <w:widowControl/>
              <w:spacing w:line="210" w:lineRule="exact" w:before="126" w:after="0"/>
              <w:ind w:left="0" w:right="48" w:firstLine="0"/>
              <w:jc w:val="right"/>
            </w:pPr>
            <w:r>
              <w:rPr>
                <w:rFonts w:ascii="宋体,Bold" w:hAnsi="宋体,Bold" w:eastAsia="宋体,Bold"/>
                <w:b/>
                <w:i w:val="0"/>
                <w:color w:val="000000"/>
                <w:sz w:val="21"/>
              </w:rPr>
              <w:t>B. 减少平均寻道时间</w:t>
            </w:r>
          </w:p>
        </w:tc>
        <w:tc>
          <w:tcPr>
            <w:tcW w:type="dxa" w:w="2256"/>
            <w:vMerge/>
            <w:tcBorders/>
          </w:tcPr>
          <w:p/>
        </w:tc>
      </w:tr>
      <w:tr>
        <w:trPr>
          <w:trHeight w:hRule="exact" w:val="370"/>
        </w:trPr>
        <w:tc>
          <w:tcPr>
            <w:tcW w:type="dxa" w:w="3980"/>
            <w:gridSpan w:val="2"/>
            <w:tcBorders/>
            <w:shd w:fill="ffffff"/>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提高磁盘数据可靠性</w:t>
            </w:r>
          </w:p>
        </w:tc>
        <w:tc>
          <w:tcPr>
            <w:tcW w:type="dxa" w:w="3100"/>
            <w:tcBorders/>
            <w:shd w:fill="ffffff"/>
            <w:tcMar>
              <w:start w:w="0" w:type="dxa"/>
              <w:end w:w="0" w:type="dxa"/>
            </w:tcMar>
          </w:tcPr>
          <w:p>
            <w:pPr>
              <w:autoSpaceDN w:val="0"/>
              <w:autoSpaceDE w:val="0"/>
              <w:widowControl/>
              <w:spacing w:line="210" w:lineRule="exact" w:before="100" w:after="0"/>
              <w:ind w:left="0" w:right="260" w:firstLine="0"/>
              <w:jc w:val="right"/>
            </w:pPr>
            <w:r>
              <w:rPr>
                <w:rFonts w:ascii="宋体,Bold" w:hAnsi="宋体,Bold" w:eastAsia="宋体,Bold"/>
                <w:b/>
                <w:i w:val="0"/>
                <w:color w:val="000000"/>
                <w:sz w:val="21"/>
              </w:rPr>
              <w:t>D. 实现设备无关性</w:t>
            </w:r>
          </w:p>
        </w:tc>
        <w:tc>
          <w:tcPr>
            <w:tcW w:type="dxa" w:w="2256"/>
            <w:vMerge/>
            <w:tcBorders/>
          </w:tcPr>
          <w:p/>
        </w:tc>
      </w:tr>
    </w:tbl>
    <w:p>
      <w:pPr>
        <w:autoSpaceDN w:val="0"/>
        <w:autoSpaceDE w:val="0"/>
        <w:widowControl/>
        <w:spacing w:line="240" w:lineRule="exact" w:before="242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4513"/>
        <w:gridCol w:w="4513"/>
      </w:tblGrid>
      <w:tr>
        <w:trPr>
          <w:trHeight w:hRule="exact" w:val="302"/>
        </w:trPr>
        <w:tc>
          <w:tcPr>
            <w:tcW w:type="dxa" w:w="700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692"/>
            <w:tcBorders>
              <w:bottom w:sz="3.9760000705718994" w:val="single" w:color="#000000"/>
            </w:tcBorders>
            <w:tcMar>
              <w:start w:w="0" w:type="dxa"/>
              <w:end w:w="0" w:type="dxa"/>
            </w:tcMar>
          </w:tcPr>
          <w:p>
            <w:pPr>
              <w:autoSpaceDN w:val="0"/>
              <w:autoSpaceDE w:val="0"/>
              <w:widowControl/>
              <w:spacing w:line="240" w:lineRule="exact" w:before="58" w:after="0"/>
              <w:ind w:left="0" w:right="0" w:firstLine="0"/>
              <w:jc w:val="center"/>
            </w:pPr>
            <w:r>
              <w:rPr>
                <w:rFonts w:ascii="华文中宋" w:hAnsi="华文中宋" w:eastAsia="华文中宋"/>
                <w:b w:val="0"/>
                <w:i w:val="0"/>
                <w:color w:val="000000"/>
                <w:sz w:val="21"/>
              </w:rPr>
              <w:t>OS 速刷·王道·5.I/O 管理</w:t>
            </w:r>
          </w:p>
        </w:tc>
      </w:tr>
      <w:tr>
        <w:trPr>
          <w:trHeight w:hRule="exact" w:val="640"/>
        </w:trPr>
        <w:tc>
          <w:tcPr>
            <w:tcW w:type="dxa" w:w="700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统考真题】下列关于</w:t>
            </w:r>
            <w:r>
              <w:rPr>
                <w:rFonts w:ascii="TimesNewRoman,Italic" w:hAnsi="TimesNewRoman,Italic" w:eastAsia="TimesNewRoman,Italic"/>
                <w:b w:val="0"/>
                <w:i/>
                <w:color w:val="000000"/>
                <w:sz w:val="21"/>
              </w:rPr>
              <w:t>SPOOLing</w:t>
            </w:r>
            <w:r>
              <w:rPr>
                <w:rFonts w:ascii="宋体,Bold" w:hAnsi="宋体,Bold" w:eastAsia="宋体,Bold"/>
                <w:b/>
                <w:i w:val="0"/>
                <w:color w:val="000000"/>
                <w:sz w:val="21"/>
              </w:rPr>
              <w:t xml:space="preserve"> 技术的叙述中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2692"/>
            <w:tcBorders>
              <w:top w:sz="3.9760000705718994" w:val="single" w:color="#000000"/>
            </w:tcBorders>
            <w:tcMar>
              <w:start w:w="0" w:type="dxa"/>
              <w:end w:w="0" w:type="dxa"/>
            </w:tcMar>
          </w:tcPr>
          <w:p>
            <w:pPr>
              <w:autoSpaceDN w:val="0"/>
              <w:autoSpaceDE w:val="0"/>
              <w:widowControl/>
              <w:spacing w:line="256" w:lineRule="exact" w:before="320" w:after="0"/>
              <w:ind w:left="158" w:right="0" w:firstLine="0"/>
              <w:jc w:val="left"/>
            </w:pPr>
            <w:r>
              <w:rPr>
                <w:rFonts w:ascii="PMExtra" w:hAnsi="PMExtra" w:eastAsia="PMExtra"/>
                <w:b w:val="0"/>
                <w:i w:val="0"/>
                <w:color w:val="000000"/>
                <w:sz w:val="21"/>
              </w:rPr>
              <w:t>)</w:t>
            </w:r>
          </w:p>
        </w:tc>
      </w:tr>
    </w:tbl>
    <w:p>
      <w:pPr>
        <w:autoSpaceDN w:val="0"/>
        <w:autoSpaceDE w:val="0"/>
        <w:widowControl/>
        <w:spacing w:line="382" w:lineRule="exact" w:before="0" w:after="0"/>
        <w:ind w:left="1442" w:right="5328" w:firstLine="0"/>
        <w:jc w:val="left"/>
      </w:pPr>
      <w:r>
        <w:rPr>
          <w:rFonts w:ascii="宋体,Bold" w:hAnsi="宋体,Bold" w:eastAsia="宋体,Bold"/>
          <w:b/>
          <w:i w:val="0"/>
          <w:color w:val="000000"/>
          <w:sz w:val="21"/>
        </w:rPr>
        <w:t>A. 需要外存的支持</w:t>
      </w:r>
      <w:r>
        <w:br/>
      </w:r>
      <w:r>
        <w:rPr>
          <w:rFonts w:ascii="宋体,Bold" w:hAnsi="宋体,Bold" w:eastAsia="宋体,Bold"/>
          <w:b/>
          <w:i w:val="0"/>
          <w:color w:val="000000"/>
          <w:sz w:val="21"/>
        </w:rPr>
        <w:t>B. 需要多道程序设计技术的支持</w:t>
      </w:r>
      <w:r>
        <w:br/>
      </w:r>
      <w:r>
        <w:rPr>
          <w:rFonts w:ascii="宋体,Bold" w:hAnsi="宋体,Bold" w:eastAsia="宋体,Bold"/>
          <w:b/>
          <w:i w:val="0"/>
          <w:color w:val="000000"/>
          <w:sz w:val="21"/>
        </w:rPr>
        <w:t>C. 可以让多个作业共享一台独占式设备</w:t>
      </w:r>
      <w:r>
        <w:br/>
      </w:r>
      <w:r>
        <w:rPr>
          <w:rFonts w:ascii="宋体,Bold" w:hAnsi="宋体,Bold" w:eastAsia="宋体,Bold"/>
          <w:b/>
          <w:i w:val="0"/>
          <w:color w:val="000000"/>
          <w:sz w:val="21"/>
        </w:rPr>
        <w:t>D. 由用户作业控制设备与输入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输出井之间的数据传送</w:t>
      </w:r>
    </w:p>
    <w:p>
      <w:pPr>
        <w:autoSpaceDN w:val="0"/>
        <w:tabs>
          <w:tab w:pos="852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统考真题】对于具备设备独立性的系统</w:t>
      </w:r>
      <w:r>
        <w:rPr>
          <w:rFonts w:ascii="PMExtra" w:hAnsi="PMExtra" w:eastAsia="PMExtra"/>
          <w:b w:val="0"/>
          <w:i w:val="0"/>
          <w:color w:val="000000"/>
          <w:sz w:val="21"/>
        </w:rPr>
        <w:t>,</w:t>
      </w:r>
      <w:r>
        <w:rPr>
          <w:rFonts w:ascii="宋体,Bold" w:hAnsi="宋体,Bold" w:eastAsia="宋体,Bold"/>
          <w:b/>
          <w:i w:val="0"/>
          <w:color w:val="000000"/>
          <w:sz w:val="21"/>
        </w:rPr>
        <w:t xml:space="preserve"> 下列叙述中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8" w:after="248"/>
        <w:ind w:left="1442" w:right="5616" w:firstLine="0"/>
        <w:jc w:val="left"/>
      </w:pPr>
      <w:r>
        <w:rPr>
          <w:rFonts w:ascii="宋体,Bold" w:hAnsi="宋体,Bold" w:eastAsia="宋体,Bold"/>
          <w:b/>
          <w:i w:val="0"/>
          <w:color w:val="000000"/>
          <w:sz w:val="21"/>
        </w:rPr>
        <w:t>A. 可以使用文件名访问物理设备</w:t>
      </w:r>
      <w:r>
        <w:br/>
      </w:r>
      <w:r>
        <w:rPr>
          <w:rFonts w:ascii="宋体,Bold" w:hAnsi="宋体,Bold" w:eastAsia="宋体,Bold"/>
          <w:b/>
          <w:i w:val="0"/>
          <w:color w:val="000000"/>
          <w:sz w:val="21"/>
        </w:rPr>
        <w:t>B. 用户程序使用逻辑设备名访问物理设备</w:t>
      </w:r>
      <w:r>
        <w:br/>
      </w:r>
      <w:r>
        <w:rPr>
          <w:rFonts w:ascii="宋体,Bold" w:hAnsi="宋体,Bold" w:eastAsia="宋体,Bold"/>
          <w:b/>
          <w:i w:val="0"/>
          <w:color w:val="000000"/>
          <w:sz w:val="21"/>
        </w:rPr>
        <w:t>C. 需要建立逻辑设备与物理设备之间的映射关系</w:t>
      </w:r>
      <w:r>
        <w:br/>
      </w:r>
      <w:r>
        <w:rPr>
          <w:rFonts w:ascii="宋体,Bold" w:hAnsi="宋体,Bold" w:eastAsia="宋体,Bold"/>
          <w:b/>
          <w:i w:val="0"/>
          <w:color w:val="000000"/>
          <w:sz w:val="21"/>
        </w:rPr>
        <w:t>D. 更换物理设备后必须修改访问该设备的应用程序</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4"/>
        </w:trPr>
        <w:tc>
          <w:tcPr>
            <w:tcW w:type="dxa" w:w="680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统考真题】下列关于驱动程序的叙述中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w:t>
            </w:r>
          </w:p>
        </w:tc>
        <w:tc>
          <w:tcPr>
            <w:tcW w:type="dxa" w:w="3420"/>
            <w:tcBorders/>
            <w:shd w:fill="ffffff"/>
            <w:tcMar>
              <w:start w:w="0" w:type="dxa"/>
              <w:end w:w="0" w:type="dxa"/>
            </w:tcMar>
          </w:tcPr>
          <w:p>
            <w:pPr>
              <w:autoSpaceDN w:val="0"/>
              <w:autoSpaceDE w:val="0"/>
              <w:widowControl/>
              <w:spacing w:line="258" w:lineRule="exact" w:before="60" w:after="0"/>
              <w:ind w:left="0" w:right="0" w:firstLine="0"/>
              <w:jc w:val="left"/>
            </w:pPr>
            <w:r>
              <w:rPr>
                <w:rFonts w:ascii="PMExtra" w:hAnsi="PMExtra" w:eastAsia="PMExtra"/>
                <w:b w:val="0"/>
                <w:i w:val="0"/>
                <w:color w:val="000000"/>
                <w:sz w:val="21"/>
              </w:rPr>
              <w:t>)</w:t>
            </w:r>
          </w:p>
        </w:tc>
      </w:tr>
      <w:tr>
        <w:trPr>
          <w:trHeight w:hRule="exact" w:val="420"/>
        </w:trPr>
        <w:tc>
          <w:tcPr>
            <w:tcW w:type="dxa" w:w="4820"/>
            <w:tcBorders/>
            <w:shd w:fill="ffffff"/>
            <w:tcMar>
              <w:start w:w="0" w:type="dxa"/>
              <w:end w:w="0" w:type="dxa"/>
            </w:tcMar>
          </w:tcPr>
          <w:p>
            <w:pPr>
              <w:autoSpaceDN w:val="0"/>
              <w:autoSpaceDE w:val="0"/>
              <w:widowControl/>
              <w:spacing w:line="232" w:lineRule="exact" w:before="112" w:after="0"/>
              <w:ind w:left="722" w:right="0" w:firstLine="0"/>
              <w:jc w:val="left"/>
            </w:pPr>
            <w:r>
              <w:rPr>
                <w:rFonts w:ascii="宋体,Bold" w:hAnsi="宋体,Bold" w:eastAsia="宋体,Bold"/>
                <w:b/>
                <w:i w:val="0"/>
                <w:color w:val="000000"/>
                <w:sz w:val="21"/>
              </w:rPr>
              <w:t>A. 驱动程序与</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控制方式无关</w:t>
            </w:r>
          </w:p>
        </w:tc>
        <w:tc>
          <w:tcPr>
            <w:tcW w:type="dxa" w:w="5400"/>
            <w:gridSpan w:val="2"/>
            <w:tcBorders/>
            <w:shd w:fill="ffffff"/>
            <w:tcMar>
              <w:start w:w="0" w:type="dxa"/>
              <w:end w:w="0" w:type="dxa"/>
            </w:tcMar>
            <w:tcMar>
              <w:start w:w="0" w:type="dxa"/>
              <w:end w:w="0" w:type="dxa"/>
            </w:tcMar>
          </w:tcPr>
          <w:p>
            <w:pPr>
              <w:autoSpaceDN w:val="0"/>
              <w:autoSpaceDE w:val="0"/>
              <w:widowControl/>
              <w:spacing w:line="210" w:lineRule="exact" w:before="118" w:after="0"/>
              <w:ind w:left="214" w:right="0" w:firstLine="0"/>
              <w:jc w:val="left"/>
            </w:pPr>
            <w:r>
              <w:rPr>
                <w:rFonts w:ascii="宋体,Bold" w:hAnsi="宋体,Bold" w:eastAsia="宋体,Bold"/>
                <w:b/>
                <w:i w:val="0"/>
                <w:color w:val="000000"/>
                <w:sz w:val="21"/>
              </w:rPr>
              <w:t>B. 初始化设备是由驱动程序控制完成的</w:t>
            </w:r>
          </w:p>
        </w:tc>
      </w:tr>
      <w:tr>
        <w:trPr>
          <w:trHeight w:hRule="exact" w:val="460"/>
        </w:trPr>
        <w:tc>
          <w:tcPr>
            <w:tcW w:type="dxa" w:w="4820"/>
            <w:tcBorders/>
            <w:shd w:fill="ffffff"/>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进程在执行驱动程序时可能进入阻塞态</w:t>
            </w:r>
          </w:p>
        </w:tc>
        <w:tc>
          <w:tcPr>
            <w:tcW w:type="dxa" w:w="5400"/>
            <w:gridSpan w:val="2"/>
            <w:tcBorders/>
            <w:shd w:fill="ffffff"/>
            <w:tcMar>
              <w:start w:w="0" w:type="dxa"/>
              <w:end w:w="0" w:type="dxa"/>
            </w:tcMar>
            <w:tcMar>
              <w:start w:w="0" w:type="dxa"/>
              <w:end w:w="0" w:type="dxa"/>
            </w:tcMar>
          </w:tcPr>
          <w:p>
            <w:pPr>
              <w:autoSpaceDN w:val="0"/>
              <w:autoSpaceDE w:val="0"/>
              <w:widowControl/>
              <w:spacing w:line="232" w:lineRule="exact" w:before="86" w:after="0"/>
              <w:ind w:left="214" w:right="0" w:firstLine="0"/>
              <w:jc w:val="left"/>
            </w:pPr>
            <w:r>
              <w:rPr>
                <w:rFonts w:ascii="宋体,Bold" w:hAnsi="宋体,Bold" w:eastAsia="宋体,Bold"/>
                <w:b/>
                <w:i w:val="0"/>
                <w:color w:val="000000"/>
                <w:sz w:val="21"/>
              </w:rPr>
              <w:t>D. 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写设备的操作是由驱动程序控制完成的</w:t>
            </w:r>
          </w:p>
        </w:tc>
      </w:tr>
      <w:tr>
        <w:trPr>
          <w:trHeight w:hRule="exact" w:val="482"/>
        </w:trPr>
        <w:tc>
          <w:tcPr>
            <w:tcW w:type="dxa" w:w="6800"/>
            <w:gridSpan w:val="2"/>
            <w:tcBorders/>
            <w:shd w:fill="ffffff"/>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统考真题】下列关于设备分配的叙述中</w:t>
            </w:r>
            <w:r>
              <w:rPr>
                <w:rFonts w:ascii="TimesNewRoman" w:hAnsi="TimesNewRoman" w:eastAsia="TimesNewRoman"/>
                <w:b w:val="0"/>
                <w:i w:val="0"/>
                <w:color w:val="000000"/>
                <w:sz w:val="21"/>
              </w:rPr>
              <w:t>,</w:t>
            </w:r>
            <w:r>
              <w:rPr>
                <w:rFonts w:ascii="宋体,Bold" w:hAnsi="宋体,Bold" w:eastAsia="宋体,Bold"/>
                <w:b/>
                <w:i w:val="0"/>
                <w:color w:val="000000"/>
                <w:sz w:val="21"/>
              </w:rPr>
              <w:t>需要考虑的是</w:t>
            </w:r>
            <w:r>
              <w:rPr>
                <w:rFonts w:ascii="PMExtra" w:hAnsi="PMExtra" w:eastAsia="PMExtra"/>
                <w:b w:val="0"/>
                <w:i w:val="0"/>
                <w:color w:val="000000"/>
                <w:sz w:val="21"/>
              </w:rPr>
              <w:t>(</w:t>
            </w:r>
          </w:p>
        </w:tc>
        <w:tc>
          <w:tcPr>
            <w:tcW w:type="dxa" w:w="3420"/>
            <w:tcBorders/>
            <w:shd w:fill="ffffff"/>
            <w:tcMar>
              <w:start w:w="0" w:type="dxa"/>
              <w:end w:w="0" w:type="dxa"/>
            </w:tcMar>
          </w:tcPr>
          <w:p>
            <w:pPr>
              <w:autoSpaceDN w:val="0"/>
              <w:autoSpaceDE w:val="0"/>
              <w:widowControl/>
              <w:spacing w:line="256" w:lineRule="exact" w:before="166" w:after="0"/>
              <w:ind w:left="202" w:right="0" w:firstLine="0"/>
              <w:jc w:val="left"/>
            </w:pPr>
            <w:r>
              <w:rPr>
                <w:rFonts w:ascii="PMExtra" w:hAnsi="PMExtra" w:eastAsia="PMExtra"/>
                <w:b w:val="0"/>
                <w:i w:val="0"/>
                <w:color w:val="000000"/>
                <w:sz w:val="21"/>
              </w:rPr>
              <w:t>)</w:t>
            </w:r>
          </w:p>
        </w:tc>
      </w:tr>
    </w:tbl>
    <w:p>
      <w:pPr>
        <w:autoSpaceDN w:val="0"/>
        <w:autoSpaceDE w:val="0"/>
        <w:widowControl/>
        <w:spacing w:line="364" w:lineRule="exact" w:before="0" w:after="158"/>
        <w:ind w:left="1442" w:right="5472"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设备的类型</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设备的访问权限</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设备的占用状态</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逻辑设备与物理设备的映射关系</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2"/>
        </w:trPr>
        <w:tc>
          <w:tcPr>
            <w:tcW w:type="dxa" w:w="248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068"/>
            <w:tcBorders/>
            <w:shd w:fill="ffffff"/>
            <w:tcMar>
              <w:start w:w="0" w:type="dxa"/>
              <w:end w:w="0" w:type="dxa"/>
            </w:tcMar>
          </w:tcPr>
          <w:p>
            <w:pPr>
              <w:autoSpaceDN w:val="0"/>
              <w:autoSpaceDE w:val="0"/>
              <w:widowControl/>
              <w:spacing w:line="234" w:lineRule="exact" w:before="60" w:after="0"/>
              <w:ind w:left="39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72"/>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320"/>
            <w:gridSpan w:val="2"/>
            <w:tcBorders/>
            <w:shd w:fill="ffffff"/>
            <w:tcMar>
              <w:start w:w="0" w:type="dxa"/>
              <w:end w:w="0" w:type="dxa"/>
            </w:tcMar>
            <w:tcMar>
              <w:start w:w="0" w:type="dxa"/>
              <w:end w:w="0" w:type="dxa"/>
            </w:tcMar>
          </w:tcPr>
          <w:p>
            <w:pPr>
              <w:autoSpaceDN w:val="0"/>
              <w:autoSpaceDE w:val="0"/>
              <w:widowControl/>
              <w:spacing w:line="234" w:lineRule="exact" w:before="60" w:after="0"/>
              <w:ind w:left="4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20"/>
        </w:trPr>
        <w:tc>
          <w:tcPr>
            <w:tcW w:type="dxa" w:w="84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统考真题】当键盘中断服务例程执行结束时</w:t>
            </w:r>
            <w:r>
              <w:rPr>
                <w:rFonts w:ascii="PMExtra" w:hAnsi="PMExtra" w:eastAsia="PMExtra"/>
                <w:b w:val="0"/>
                <w:i w:val="0"/>
                <w:color w:val="000000"/>
                <w:sz w:val="21"/>
              </w:rPr>
              <w:t>,</w:t>
            </w:r>
            <w:r>
              <w:rPr>
                <w:rFonts w:ascii="宋体,Bold" w:hAnsi="宋体,Bold" w:eastAsia="宋体,Bold"/>
                <w:b/>
                <w:i w:val="0"/>
                <w:color w:val="000000"/>
                <w:sz w:val="21"/>
              </w:rPr>
              <w:t xml:space="preserve"> 所输入数据的存放位置是</w:t>
            </w:r>
            <w:r>
              <w:rPr>
                <w:rFonts w:ascii="PMExtra" w:hAnsi="PMExtra" w:eastAsia="PMExtra"/>
                <w:b w:val="0"/>
                <w:i w:val="0"/>
                <w:color w:val="000000"/>
                <w:sz w:val="21"/>
              </w:rPr>
              <w:t>(</w:t>
            </w:r>
          </w:p>
        </w:tc>
        <w:tc>
          <w:tcPr>
            <w:tcW w:type="dxa" w:w="1620"/>
            <w:tcBorders/>
            <w:shd w:fill="ffffff"/>
            <w:tcMar>
              <w:start w:w="0" w:type="dxa"/>
              <w:end w:w="0" w:type="dxa"/>
            </w:tcMar>
          </w:tcPr>
          <w:p>
            <w:pPr>
              <w:autoSpaceDN w:val="0"/>
              <w:autoSpaceDE w:val="0"/>
              <w:widowControl/>
              <w:spacing w:line="256" w:lineRule="exact" w:before="170" w:after="0"/>
              <w:ind w:left="112" w:right="0" w:firstLine="0"/>
              <w:jc w:val="left"/>
            </w:pPr>
            <w:r>
              <w:rPr>
                <w:rFonts w:ascii="PMExtra" w:hAnsi="PMExtra" w:eastAsia="PMExtra"/>
                <w:b w:val="0"/>
                <w:i w:val="0"/>
                <w:color w:val="000000"/>
                <w:sz w:val="21"/>
              </w:rPr>
              <w:t>)</w:t>
            </w:r>
          </w:p>
        </w:tc>
      </w:tr>
      <w:tr>
        <w:trPr>
          <w:trHeight w:hRule="exact" w:val="440"/>
        </w:trPr>
        <w:tc>
          <w:tcPr>
            <w:tcW w:type="dxa" w:w="2480"/>
            <w:tcBorders/>
            <w:shd w:fill="ffffff"/>
            <w:tcMar>
              <w:start w:w="0" w:type="dxa"/>
              <w:end w:w="0" w:type="dxa"/>
            </w:tcMar>
          </w:tcPr>
          <w:p>
            <w:pPr>
              <w:autoSpaceDN w:val="0"/>
              <w:autoSpaceDE w:val="0"/>
              <w:widowControl/>
              <w:spacing w:line="210" w:lineRule="exact" w:before="130" w:after="0"/>
              <w:ind w:left="0" w:right="390" w:firstLine="0"/>
              <w:jc w:val="right"/>
            </w:pPr>
            <w:r>
              <w:rPr>
                <w:rFonts w:ascii="宋体,Bold" w:hAnsi="宋体,Bold" w:eastAsia="宋体,Bold"/>
                <w:b/>
                <w:i w:val="0"/>
                <w:color w:val="000000"/>
                <w:sz w:val="21"/>
              </w:rPr>
              <w:t>A. 用户缓冲区</w:t>
            </w:r>
          </w:p>
        </w:tc>
        <w:tc>
          <w:tcPr>
            <w:tcW w:type="dxa" w:w="75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276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中的通用寄存器</w:t>
            </w:r>
          </w:p>
        </w:tc>
      </w:tr>
      <w:tr>
        <w:trPr>
          <w:trHeight w:hRule="exact" w:val="356"/>
        </w:trPr>
        <w:tc>
          <w:tcPr>
            <w:tcW w:type="dxa" w:w="2480"/>
            <w:tcBorders/>
            <w:shd w:fill="ffffff"/>
            <w:tcMar>
              <w:start w:w="0" w:type="dxa"/>
              <w:end w:w="0" w:type="dxa"/>
            </w:tcMar>
          </w:tcPr>
          <w:p>
            <w:pPr>
              <w:autoSpaceDN w:val="0"/>
              <w:autoSpaceDE w:val="0"/>
              <w:widowControl/>
              <w:spacing w:line="212" w:lineRule="exact" w:before="84" w:after="0"/>
              <w:ind w:left="0" w:right="390" w:firstLine="0"/>
              <w:jc w:val="right"/>
            </w:pPr>
            <w:r>
              <w:rPr>
                <w:rFonts w:ascii="宋体,Bold" w:hAnsi="宋体,Bold" w:eastAsia="宋体,Bold"/>
                <w:b/>
                <w:i w:val="0"/>
                <w:color w:val="000000"/>
                <w:sz w:val="21"/>
              </w:rPr>
              <w:t>C. 内核缓冲区</w:t>
            </w:r>
          </w:p>
        </w:tc>
        <w:tc>
          <w:tcPr>
            <w:tcW w:type="dxa" w:w="75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 w:after="0"/>
              <w:ind w:left="0" w:right="2378" w:firstLine="0"/>
              <w:jc w:val="right"/>
            </w:pPr>
            <w:r>
              <w:rPr>
                <w:rFonts w:ascii="宋体,Bold" w:hAnsi="宋体,Bold" w:eastAsia="宋体,Bold"/>
                <w:b/>
                <w:i w:val="0"/>
                <w:color w:val="000000"/>
                <w:sz w:val="21"/>
              </w:rPr>
              <w:t>D. 键盘控制器的数据寄存器</w:t>
            </w:r>
          </w:p>
        </w:tc>
      </w:tr>
    </w:tbl>
    <w:p>
      <w:pPr>
        <w:autoSpaceDN w:val="0"/>
        <w:tabs>
          <w:tab w:pos="4792" w:val="left"/>
        </w:tabs>
        <w:autoSpaceDE w:val="0"/>
        <w:widowControl/>
        <w:spacing w:line="406" w:lineRule="exact" w:before="28" w:after="0"/>
        <w:ind w:left="1442" w:right="6480" w:firstLine="0"/>
        <w:jc w:val="left"/>
      </w:pPr>
      <w:r>
        <w:rPr>
          <w:rFonts w:ascii="TimesNewRoman,Bold" w:hAnsi="TimesNewRoman,Bold" w:eastAsia="TimesNewRoman,Bold"/>
          <w:b/>
          <w:i w:val="0"/>
          <w:color w:val="000000"/>
          <w:sz w:val="24"/>
        </w:rPr>
        <w:t>5.3</w:t>
      </w:r>
      <w:r>
        <w:rPr>
          <w:rFonts w:ascii="宋体,Bold" w:hAnsi="宋体,Bold" w:eastAsia="宋体,Bold"/>
          <w:b/>
          <w:i w:val="0"/>
          <w:color w:val="000000"/>
          <w:sz w:val="24"/>
        </w:rPr>
        <w:t xml:space="preserve"> 磁盘和固态硬盘</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P352)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文件系统和整个磁盘的关系是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52" w:after="248"/>
        <w:ind w:left="1442" w:right="3456" w:firstLine="0"/>
        <w:jc w:val="left"/>
      </w:pPr>
      <w:r>
        <w:rPr>
          <w:rFonts w:ascii="宋体,Bold" w:hAnsi="宋体,Bold" w:eastAsia="宋体,Bold"/>
          <w:b/>
          <w:i w:val="0"/>
          <w:color w:val="000000"/>
          <w:sz w:val="21"/>
        </w:rPr>
        <w:t>A. 没有磁盘就没有文件系统</w:t>
      </w:r>
      <w:r>
        <w:br/>
      </w:r>
      <w:r>
        <w:rPr>
          <w:rFonts w:ascii="宋体,Bold" w:hAnsi="宋体,Bold" w:eastAsia="宋体,Bold"/>
          <w:b/>
          <w:i w:val="0"/>
          <w:color w:val="000000"/>
          <w:sz w:val="21"/>
        </w:rPr>
        <w:t>B. 文件系统的组织信息放在磁盘上</w:t>
      </w:r>
      <w:r>
        <w:rPr>
          <w:rFonts w:ascii="TimesNewRoman" w:hAnsi="TimesNewRoman" w:eastAsia="TimesNewRoman"/>
          <w:b w:val="0"/>
          <w:i w:val="0"/>
          <w:color w:val="000000"/>
          <w:sz w:val="21"/>
        </w:rPr>
        <w:t>,</w:t>
      </w:r>
      <w:r>
        <w:rPr>
          <w:rFonts w:ascii="宋体,Bold" w:hAnsi="宋体,Bold" w:eastAsia="宋体,Bold"/>
          <w:b/>
          <w:i w:val="0"/>
          <w:color w:val="000000"/>
          <w:sz w:val="21"/>
        </w:rPr>
        <w:t>这些信息和代码合在一起形成文件系统</w:t>
      </w:r>
      <w:r>
        <w:rPr>
          <w:rFonts w:ascii="宋体,Bold" w:hAnsi="宋体,Bold" w:eastAsia="宋体,Bold"/>
          <w:b/>
          <w:i w:val="0"/>
          <w:color w:val="000000"/>
          <w:sz w:val="21"/>
        </w:rPr>
        <w:t>C. 文件系统就是整个磁盘</w:t>
      </w:r>
      <w:r>
        <w:br/>
      </w:r>
      <w:r>
        <w:rPr>
          <w:rFonts w:ascii="宋体,Bold" w:hAnsi="宋体,Bold" w:eastAsia="宋体,Bold"/>
          <w:b/>
          <w:i w:val="0"/>
          <w:color w:val="000000"/>
          <w:sz w:val="21"/>
        </w:rPr>
        <w:t>D. 没有关系</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0"/>
        </w:trPr>
        <w:tc>
          <w:tcPr>
            <w:tcW w:type="dxa" w:w="4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磁盘是可共享设备</w:t>
            </w:r>
            <w:r>
              <w:rPr>
                <w:rFonts w:ascii="PMExtra" w:hAnsi="PMExtra" w:eastAsia="PMExtra"/>
                <w:b w:val="0"/>
                <w:i w:val="0"/>
                <w:color w:val="000000"/>
                <w:sz w:val="21"/>
              </w:rPr>
              <w:t>,</w:t>
            </w:r>
            <w:r>
              <w:rPr>
                <w:rFonts w:ascii="宋体,Bold" w:hAnsi="宋体,Bold" w:eastAsia="宋体,Bold"/>
                <w:b/>
                <w:i w:val="0"/>
                <w:color w:val="000000"/>
                <w:sz w:val="21"/>
              </w:rPr>
              <w:t xml:space="preserve"> 但在每个时刻</w:t>
            </w:r>
            <w:r>
              <w:rPr>
                <w:rFonts w:ascii="PMExtra" w:hAnsi="PMExtra" w:eastAsia="PMExtra"/>
                <w:b w:val="0"/>
                <w:i w:val="0"/>
                <w:color w:val="000000"/>
                <w:sz w:val="21"/>
              </w:rPr>
              <w:t>(</w:t>
            </w:r>
          </w:p>
        </w:tc>
        <w:tc>
          <w:tcPr>
            <w:tcW w:type="dxa" w:w="2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7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作业启动它。</w:t>
            </w:r>
          </w:p>
        </w:tc>
        <w:tc>
          <w:tcPr>
            <w:tcW w:type="dxa" w:w="30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42" w:after="0"/>
              <w:ind w:left="308" w:right="0" w:firstLine="0"/>
              <w:jc w:val="left"/>
            </w:pPr>
            <w:r>
              <w:rPr>
                <w:rFonts w:ascii="宋体,Bold" w:hAnsi="宋体,Bold" w:eastAsia="宋体,Bold"/>
                <w:b/>
                <w:i w:val="0"/>
                <w:color w:val="000000"/>
                <w:sz w:val="21"/>
              </w:rPr>
              <w:t>D. 至多能由一个</w:t>
            </w:r>
          </w:p>
          <w:p>
            <w:pPr>
              <w:autoSpaceDN w:val="0"/>
              <w:autoSpaceDE w:val="0"/>
              <w:widowControl/>
              <w:spacing w:line="232" w:lineRule="exact" w:before="1176" w:after="0"/>
              <w:ind w:left="30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IV</w:t>
            </w:r>
          </w:p>
        </w:tc>
      </w:tr>
      <w:tr>
        <w:trPr>
          <w:trHeight w:hRule="exact" w:val="480"/>
        </w:trPr>
        <w:tc>
          <w:tcPr>
            <w:tcW w:type="dxa" w:w="2694"/>
            <w:gridSpan w:val="2"/>
            <w:tcBorders/>
            <w:shd w:fill="ffffff"/>
            <w:tcMar>
              <w:start w:w="0" w:type="dxa"/>
              <w:end w:w="0" w:type="dxa"/>
            </w:tcMar>
            <w:tcMar>
              <w:start w:w="0" w:type="dxa"/>
              <w:end w:w="0" w:type="dxa"/>
            </w:tcMar>
          </w:tcPr>
          <w:p>
            <w:pPr>
              <w:autoSpaceDN w:val="0"/>
              <w:autoSpaceDE w:val="0"/>
              <w:widowControl/>
              <w:spacing w:line="210" w:lineRule="exact" w:before="132" w:after="0"/>
              <w:ind w:left="0" w:right="184" w:firstLine="0"/>
              <w:jc w:val="right"/>
            </w:pPr>
            <w:r>
              <w:rPr>
                <w:rFonts w:ascii="宋体,Bold" w:hAnsi="宋体,Bold" w:eastAsia="宋体,Bold"/>
                <w:b/>
                <w:i w:val="0"/>
                <w:color w:val="000000"/>
                <w:sz w:val="21"/>
              </w:rPr>
              <w:t>A. 可以由任意多个</w:t>
            </w:r>
          </w:p>
        </w:tc>
        <w:tc>
          <w:tcPr>
            <w:tcW w:type="dxa" w:w="194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184" w:right="0" w:firstLine="0"/>
              <w:jc w:val="left"/>
            </w:pPr>
            <w:r>
              <w:rPr>
                <w:rFonts w:ascii="宋体,Bold" w:hAnsi="宋体,Bold" w:eastAsia="宋体,Bold"/>
                <w:b/>
                <w:i w:val="0"/>
                <w:color w:val="000000"/>
                <w:sz w:val="21"/>
              </w:rPr>
              <w:t>B. 能限定多个</w:t>
            </w:r>
          </w:p>
        </w:tc>
        <w:tc>
          <w:tcPr>
            <w:tcW w:type="dxa" w:w="224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396" w:right="0" w:firstLine="0"/>
              <w:jc w:val="left"/>
            </w:pPr>
            <w:r>
              <w:rPr>
                <w:rFonts w:ascii="宋体,Bold" w:hAnsi="宋体,Bold" w:eastAsia="宋体,Bold"/>
                <w:b/>
                <w:i w:val="0"/>
                <w:color w:val="000000"/>
                <w:sz w:val="21"/>
              </w:rPr>
              <w:t>C. 至少能由一个</w:t>
            </w:r>
          </w:p>
        </w:tc>
        <w:tc>
          <w:tcPr>
            <w:tcW w:type="dxa" w:w="1003"/>
            <w:vMerge/>
            <w:tcBorders/>
          </w:tcPr>
          <w:p/>
        </w:tc>
      </w:tr>
      <w:tr>
        <w:trPr>
          <w:trHeight w:hRule="exact" w:val="500"/>
        </w:trPr>
        <w:tc>
          <w:tcPr>
            <w:tcW w:type="dxa" w:w="62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既可以顺序读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w:t>
            </w:r>
            <w:r>
              <w:rPr>
                <w:rFonts w:ascii="PMExtra" w:hAnsi="PMExtra" w:eastAsia="PMExtra"/>
                <w:b w:val="0"/>
                <w:i w:val="0"/>
                <w:color w:val="000000"/>
                <w:sz w:val="21"/>
              </w:rPr>
              <w:t>,</w:t>
            </w:r>
            <w:r>
              <w:rPr>
                <w:rFonts w:ascii="宋体,Bold" w:hAnsi="宋体,Bold" w:eastAsia="宋体,Bold"/>
                <w:b/>
                <w:i w:val="0"/>
                <w:color w:val="000000"/>
                <w:sz w:val="21"/>
              </w:rPr>
              <w:t xml:space="preserve"> 又可以按任意次序读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写的存储器有</w:t>
            </w:r>
            <w:r>
              <w:rPr>
                <w:rFonts w:ascii="PMExtra" w:hAnsi="PMExtra" w:eastAsia="PMExtra"/>
                <w:b w:val="0"/>
                <w:i w:val="0"/>
                <w:color w:val="000000"/>
                <w:sz w:val="21"/>
              </w:rPr>
              <w:t>(</w:t>
            </w:r>
          </w:p>
        </w:tc>
        <w:tc>
          <w:tcPr>
            <w:tcW w:type="dxa" w:w="640"/>
            <w:tcBorders/>
            <w:shd w:fill="ffffff"/>
            <w:tcMar>
              <w:start w:w="0" w:type="dxa"/>
              <w:end w:w="0" w:type="dxa"/>
            </w:tcMar>
          </w:tcPr>
          <w:p>
            <w:pPr>
              <w:autoSpaceDN w:val="0"/>
              <w:autoSpaceDE w:val="0"/>
              <w:widowControl/>
              <w:spacing w:line="256" w:lineRule="exact" w:before="170" w:after="0"/>
              <w:ind w:left="104" w:right="0" w:firstLine="0"/>
              <w:jc w:val="left"/>
            </w:pPr>
            <w:r>
              <w:rPr>
                <w:rFonts w:ascii="PMExtra" w:hAnsi="PMExtra" w:eastAsia="PMExtra"/>
                <w:b w:val="0"/>
                <w:i w:val="0"/>
                <w:color w:val="000000"/>
                <w:sz w:val="21"/>
              </w:rPr>
              <w:t>)</w:t>
            </w:r>
          </w:p>
        </w:tc>
        <w:tc>
          <w:tcPr>
            <w:tcW w:type="dxa" w:w="1003"/>
            <w:vMerge/>
            <w:tcBorders/>
          </w:tcPr>
          <w:p/>
        </w:tc>
      </w:tr>
      <w:tr>
        <w:trPr>
          <w:trHeight w:hRule="exact" w:val="420"/>
        </w:trPr>
        <w:tc>
          <w:tcPr>
            <w:tcW w:type="dxa" w:w="2280"/>
            <w:tcBorders/>
            <w:shd w:fill="ffffff"/>
            <w:tcMar>
              <w:start w:w="0" w:type="dxa"/>
              <w:end w:w="0" w:type="dxa"/>
            </w:tcMar>
          </w:tcPr>
          <w:p>
            <w:pPr>
              <w:autoSpaceDN w:val="0"/>
              <w:autoSpaceDE w:val="0"/>
              <w:widowControl/>
              <w:spacing w:line="232" w:lineRule="exact" w:before="88" w:after="0"/>
              <w:ind w:left="0" w:right="99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光盘</w:t>
            </w:r>
          </w:p>
        </w:tc>
        <w:tc>
          <w:tcPr>
            <w:tcW w:type="dxa" w:w="1320"/>
            <w:gridSpan w:val="2"/>
            <w:tcBorders/>
            <w:shd w:fill="ffffff"/>
            <w:tcMar>
              <w:start w:w="0" w:type="dxa"/>
              <w:end w:w="0" w:type="dxa"/>
            </w:tcMar>
            <w:tcMar>
              <w:start w:w="0" w:type="dxa"/>
              <w:end w:w="0" w:type="dxa"/>
            </w:tcMar>
          </w:tcPr>
          <w:p>
            <w:pPr>
              <w:autoSpaceDN w:val="0"/>
              <w:autoSpaceDE w:val="0"/>
              <w:widowControl/>
              <w:spacing w:line="232" w:lineRule="exact" w:before="88" w:after="0"/>
              <w:ind w:left="15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磁带</w:t>
            </w:r>
          </w:p>
        </w:tc>
        <w:tc>
          <w:tcPr>
            <w:tcW w:type="dxa" w:w="1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0" w:right="0" w:firstLine="0"/>
              <w:jc w:val="center"/>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w:t>
            </w:r>
            <w:r>
              <w:rPr>
                <w:rFonts w:ascii="宋体,Bold" w:hAnsi="宋体,Bold" w:eastAsia="宋体,Bold"/>
                <w:b/>
                <w:i w:val="0"/>
                <w:color w:val="000000"/>
                <w:sz w:val="21"/>
              </w:rPr>
              <w:t xml:space="preserve"> 盘</w:t>
            </w:r>
          </w:p>
        </w:tc>
        <w:tc>
          <w:tcPr>
            <w:tcW w:type="dxa" w:w="1460"/>
            <w:gridSpan w:val="2"/>
            <w:tcBorders/>
            <w:shd w:fill="ffffff"/>
            <w:tcMar>
              <w:start w:w="0" w:type="dxa"/>
              <w:end w:w="0" w:type="dxa"/>
            </w:tcMar>
            <w:tcMar>
              <w:start w:w="0" w:type="dxa"/>
              <w:end w:w="0" w:type="dxa"/>
            </w:tcMar>
          </w:tcPr>
          <w:p>
            <w:pPr>
              <w:autoSpaceDN w:val="0"/>
              <w:autoSpaceDE w:val="0"/>
              <w:widowControl/>
              <w:spacing w:line="232" w:lineRule="exact" w:before="88" w:after="0"/>
              <w:ind w:left="0" w:right="0" w:firstLine="0"/>
              <w:jc w:val="center"/>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磁盘</w:t>
            </w:r>
          </w:p>
        </w:tc>
        <w:tc>
          <w:tcPr>
            <w:tcW w:type="dxa" w:w="1003"/>
            <w:vMerge/>
            <w:tcBorders/>
          </w:tcPr>
          <w:p/>
        </w:tc>
      </w:tr>
      <w:tr>
        <w:trPr>
          <w:trHeight w:hRule="exact" w:val="410"/>
        </w:trPr>
        <w:tc>
          <w:tcPr>
            <w:tcW w:type="dxa" w:w="2280"/>
            <w:tcBorders/>
            <w:shd w:fill="ffffff"/>
            <w:tcMar>
              <w:start w:w="0" w:type="dxa"/>
              <w:end w:w="0" w:type="dxa"/>
            </w:tcMar>
          </w:tcPr>
          <w:p>
            <w:pPr>
              <w:autoSpaceDN w:val="0"/>
              <w:autoSpaceDE w:val="0"/>
              <w:widowControl/>
              <w:spacing w:line="232" w:lineRule="exact" w:before="118" w:after="0"/>
              <w:ind w:left="0" w:right="15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003"/>
            <w:vMerge/>
            <w:tcBorders/>
          </w:tcPr>
          <w:p/>
        </w:tc>
      </w:tr>
    </w:tbl>
    <w:p>
      <w:pPr>
        <w:autoSpaceDN w:val="0"/>
        <w:autoSpaceDE w:val="0"/>
        <w:widowControl/>
        <w:spacing w:line="240" w:lineRule="exact" w:before="186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302"/>
        </w:trPr>
        <w:tc>
          <w:tcPr>
            <w:tcW w:type="dxa" w:w="6660"/>
            <w:gridSpan w:val="8"/>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3032"/>
            <w:tcBorders>
              <w:bottom w:sz="3.9760000705718994" w:val="single" w:color="#000000"/>
            </w:tcBorders>
            <w:shd w:fill="ffffff"/>
            <w:tcMar>
              <w:start w:w="0" w:type="dxa"/>
              <w:end w:w="0" w:type="dxa"/>
            </w:tcMar>
          </w:tcPr>
          <w:p>
            <w:pPr>
              <w:autoSpaceDN w:val="0"/>
              <w:autoSpaceDE w:val="0"/>
              <w:widowControl/>
              <w:spacing w:line="240" w:lineRule="exact" w:before="58" w:after="0"/>
              <w:ind w:left="398" w:right="0" w:firstLine="0"/>
              <w:jc w:val="left"/>
            </w:pPr>
            <w:r>
              <w:rPr>
                <w:rFonts w:ascii="华文中宋" w:hAnsi="华文中宋" w:eastAsia="华文中宋"/>
                <w:b w:val="0"/>
                <w:i w:val="0"/>
                <w:color w:val="000000"/>
                <w:sz w:val="21"/>
              </w:rPr>
              <w:t>OS 速刷·王道·5.I/O 管理</w:t>
            </w:r>
          </w:p>
        </w:tc>
      </w:tr>
      <w:tr>
        <w:trPr>
          <w:trHeight w:hRule="exact" w:val="692"/>
        </w:trPr>
        <w:tc>
          <w:tcPr>
            <w:tcW w:type="dxa" w:w="3346"/>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磁盘调度的目的是缩短</w:t>
            </w:r>
            <w:r>
              <w:rPr>
                <w:rFonts w:ascii="PMExtra" w:hAnsi="PMExtra" w:eastAsia="PMExtra"/>
                <w:b w:val="0"/>
                <w:i w:val="0"/>
                <w:color w:val="000000"/>
                <w:sz w:val="21"/>
              </w:rPr>
              <w:t>(</w:t>
            </w:r>
          </w:p>
        </w:tc>
        <w:tc>
          <w:tcPr>
            <w:tcW w:type="dxa" w:w="6346"/>
            <w:gridSpan w:val="7"/>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时间。</w:t>
            </w:r>
          </w:p>
        </w:tc>
      </w:tr>
      <w:tr>
        <w:trPr>
          <w:trHeight w:hRule="exact" w:val="460"/>
        </w:trPr>
        <w:tc>
          <w:tcPr>
            <w:tcW w:type="dxa" w:w="2760"/>
            <w:tcBorders/>
            <w:shd w:fill="ffffff"/>
            <w:tcMar>
              <w:start w:w="0" w:type="dxa"/>
              <w:end w:w="0" w:type="dxa"/>
            </w:tcMar>
          </w:tcPr>
          <w:p>
            <w:pPr>
              <w:autoSpaceDN w:val="0"/>
              <w:autoSpaceDE w:val="0"/>
              <w:widowControl/>
              <w:spacing w:line="210" w:lineRule="exact" w:before="114" w:after="0"/>
              <w:ind w:left="0" w:right="1302" w:firstLine="0"/>
              <w:jc w:val="right"/>
            </w:pPr>
            <w:r>
              <w:rPr>
                <w:rFonts w:ascii="宋体,Bold" w:hAnsi="宋体,Bold" w:eastAsia="宋体,Bold"/>
                <w:b/>
                <w:i w:val="0"/>
                <w:color w:val="000000"/>
                <w:sz w:val="21"/>
              </w:rPr>
              <w:t>A. 寻道</w:t>
            </w:r>
          </w:p>
        </w:tc>
        <w:tc>
          <w:tcPr>
            <w:tcW w:type="dxa" w:w="156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118" w:right="0" w:firstLine="0"/>
              <w:jc w:val="left"/>
            </w:pPr>
            <w:r>
              <w:rPr>
                <w:rFonts w:ascii="宋体,Bold" w:hAnsi="宋体,Bold" w:eastAsia="宋体,Bold"/>
                <w:b/>
                <w:i w:val="0"/>
                <w:color w:val="000000"/>
                <w:sz w:val="21"/>
              </w:rPr>
              <w:t>B. 延迟</w:t>
            </w:r>
          </w:p>
        </w:tc>
        <w:tc>
          <w:tcPr>
            <w:tcW w:type="dxa" w:w="233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0" w:right="890" w:firstLine="0"/>
              <w:jc w:val="right"/>
            </w:pPr>
            <w:r>
              <w:rPr>
                <w:rFonts w:ascii="宋体,Bold" w:hAnsi="宋体,Bold" w:eastAsia="宋体,Bold"/>
                <w:b/>
                <w:i w:val="0"/>
                <w:color w:val="000000"/>
                <w:sz w:val="21"/>
              </w:rPr>
              <w:t>C. 传送</w:t>
            </w:r>
          </w:p>
        </w:tc>
        <w:tc>
          <w:tcPr>
            <w:tcW w:type="dxa" w:w="3032"/>
            <w:tcBorders/>
            <w:shd w:fill="ffffff"/>
            <w:tcMar>
              <w:start w:w="0" w:type="dxa"/>
              <w:end w:w="0" w:type="dxa"/>
            </w:tcMar>
          </w:tcPr>
          <w:p>
            <w:pPr>
              <w:autoSpaceDN w:val="0"/>
              <w:autoSpaceDE w:val="0"/>
              <w:widowControl/>
              <w:spacing w:line="210" w:lineRule="exact" w:before="114" w:after="0"/>
              <w:ind w:left="528" w:right="0" w:firstLine="0"/>
              <w:jc w:val="left"/>
            </w:pPr>
            <w:r>
              <w:rPr>
                <w:rFonts w:ascii="宋体,Bold" w:hAnsi="宋体,Bold" w:eastAsia="宋体,Bold"/>
                <w:b/>
                <w:i w:val="0"/>
                <w:color w:val="000000"/>
                <w:sz w:val="21"/>
              </w:rPr>
              <w:t>D. 启动</w:t>
            </w:r>
          </w:p>
        </w:tc>
      </w:tr>
      <w:tr>
        <w:trPr>
          <w:trHeight w:hRule="exact" w:val="520"/>
        </w:trPr>
        <w:tc>
          <w:tcPr>
            <w:tcW w:type="dxa" w:w="2760"/>
            <w:tcBorders/>
            <w:shd w:fill="ffffff"/>
            <w:tcMar>
              <w:start w:w="0" w:type="dxa"/>
              <w:end w:w="0" w:type="dxa"/>
            </w:tcMar>
          </w:tcPr>
          <w:p>
            <w:pPr>
              <w:autoSpaceDN w:val="0"/>
              <w:autoSpaceDE w:val="0"/>
              <w:widowControl/>
              <w:spacing w:line="256" w:lineRule="exact" w:before="172" w:after="0"/>
              <w:ind w:left="0" w:right="102"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下列各种算法中</w:t>
            </w:r>
            <w:r>
              <w:rPr>
                <w:rFonts w:ascii="PMExtra" w:hAnsi="PMExtra" w:eastAsia="PMExtra"/>
                <w:b w:val="0"/>
                <w:i w:val="0"/>
                <w:color w:val="000000"/>
                <w:sz w:val="21"/>
              </w:rPr>
              <w:t>,(</w:t>
            </w:r>
          </w:p>
        </w:tc>
        <w:tc>
          <w:tcPr>
            <w:tcW w:type="dxa" w:w="6932"/>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8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算法和其他算法存在根本的不同。</w:t>
            </w:r>
          </w:p>
        </w:tc>
      </w:tr>
      <w:tr>
        <w:trPr>
          <w:trHeight w:hRule="exact" w:val="500"/>
        </w:trPr>
        <w:tc>
          <w:tcPr>
            <w:tcW w:type="dxa" w:w="2760"/>
            <w:tcBorders/>
            <w:shd w:fill="ffffff"/>
            <w:tcMar>
              <w:start w:w="0" w:type="dxa"/>
              <w:end w:w="0" w:type="dxa"/>
            </w:tcMar>
          </w:tcPr>
          <w:p>
            <w:pPr>
              <w:autoSpaceDN w:val="0"/>
              <w:autoSpaceDE w:val="0"/>
              <w:widowControl/>
              <w:spacing w:line="232" w:lineRule="exact" w:before="126" w:after="0"/>
              <w:ind w:left="0" w:right="120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SCAN</w:t>
            </w:r>
          </w:p>
        </w:tc>
        <w:tc>
          <w:tcPr>
            <w:tcW w:type="dxa" w:w="160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1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FCFS</w:t>
            </w:r>
          </w:p>
        </w:tc>
        <w:tc>
          <w:tcPr>
            <w:tcW w:type="dxa" w:w="229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2" w:after="0"/>
              <w:ind w:left="0" w:right="36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LOOK</w:t>
            </w:r>
          </w:p>
        </w:tc>
        <w:tc>
          <w:tcPr>
            <w:tcW w:type="dxa" w:w="3032"/>
            <w:tcBorders/>
            <w:shd w:fill="ffffff"/>
            <w:tcMar>
              <w:start w:w="0" w:type="dxa"/>
              <w:end w:w="0" w:type="dxa"/>
            </w:tcMar>
          </w:tcPr>
          <w:p>
            <w:pPr>
              <w:autoSpaceDN w:val="0"/>
              <w:autoSpaceDE w:val="0"/>
              <w:widowControl/>
              <w:spacing w:line="232" w:lineRule="exact" w:before="126" w:after="0"/>
              <w:ind w:left="5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CLOCK</w:t>
            </w:r>
          </w:p>
        </w:tc>
      </w:tr>
      <w:tr>
        <w:trPr>
          <w:trHeight w:hRule="exact" w:val="520"/>
        </w:trPr>
        <w:tc>
          <w:tcPr>
            <w:tcW w:type="dxa" w:w="2760"/>
            <w:tcBorders/>
            <w:shd w:fill="ffffff"/>
            <w:tcMar>
              <w:start w:w="0" w:type="dxa"/>
              <w:end w:w="0" w:type="dxa"/>
            </w:tcMar>
          </w:tcPr>
          <w:p>
            <w:pPr>
              <w:autoSpaceDN w:val="0"/>
              <w:autoSpaceDE w:val="0"/>
              <w:widowControl/>
              <w:spacing w:line="258" w:lineRule="exact" w:before="166" w:after="0"/>
              <w:ind w:left="0" w:right="14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磁盘上的文件以</w:t>
            </w:r>
            <w:r>
              <w:rPr>
                <w:rFonts w:ascii="PMExtra" w:hAnsi="PMExtra" w:eastAsia="PMExtra"/>
                <w:b w:val="0"/>
                <w:i w:val="0"/>
                <w:color w:val="000000"/>
                <w:sz w:val="21"/>
              </w:rPr>
              <w:t>(</w:t>
            </w:r>
          </w:p>
        </w:tc>
        <w:tc>
          <w:tcPr>
            <w:tcW w:type="dxa" w:w="6932"/>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5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为单位读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w:t>
            </w:r>
          </w:p>
        </w:tc>
      </w:tr>
      <w:tr>
        <w:trPr>
          <w:trHeight w:hRule="exact" w:val="480"/>
        </w:trPr>
        <w:tc>
          <w:tcPr>
            <w:tcW w:type="dxa" w:w="2760"/>
            <w:tcBorders/>
            <w:shd w:fill="ffffff"/>
            <w:tcMar>
              <w:start w:w="0" w:type="dxa"/>
              <w:end w:w="0" w:type="dxa"/>
            </w:tcMar>
          </w:tcPr>
          <w:p>
            <w:pPr>
              <w:autoSpaceDN w:val="0"/>
              <w:autoSpaceDE w:val="0"/>
              <w:widowControl/>
              <w:spacing w:line="210" w:lineRule="exact" w:before="128" w:after="0"/>
              <w:ind w:left="0" w:right="1512" w:firstLine="0"/>
              <w:jc w:val="right"/>
            </w:pPr>
            <w:r>
              <w:rPr>
                <w:rFonts w:ascii="宋体,Bold" w:hAnsi="宋体,Bold" w:eastAsia="宋体,Bold"/>
                <w:b/>
                <w:i w:val="0"/>
                <w:color w:val="000000"/>
                <w:sz w:val="21"/>
              </w:rPr>
              <w:t>A. 块</w:t>
            </w:r>
          </w:p>
        </w:tc>
        <w:tc>
          <w:tcPr>
            <w:tcW w:type="dxa" w:w="156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118" w:right="0" w:firstLine="0"/>
              <w:jc w:val="left"/>
            </w:pPr>
            <w:r>
              <w:rPr>
                <w:rFonts w:ascii="宋体,Bold" w:hAnsi="宋体,Bold" w:eastAsia="宋体,Bold"/>
                <w:b/>
                <w:i w:val="0"/>
                <w:color w:val="000000"/>
                <w:sz w:val="21"/>
              </w:rPr>
              <w:t>B. 记录</w:t>
            </w:r>
          </w:p>
        </w:tc>
        <w:tc>
          <w:tcPr>
            <w:tcW w:type="dxa" w:w="233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890" w:firstLine="0"/>
              <w:jc w:val="right"/>
            </w:pPr>
            <w:r>
              <w:rPr>
                <w:rFonts w:ascii="宋体,Bold" w:hAnsi="宋体,Bold" w:eastAsia="宋体,Bold"/>
                <w:b/>
                <w:i w:val="0"/>
                <w:color w:val="000000"/>
                <w:sz w:val="21"/>
              </w:rPr>
              <w:t>C. 柱面</w:t>
            </w:r>
          </w:p>
        </w:tc>
        <w:tc>
          <w:tcPr>
            <w:tcW w:type="dxa" w:w="3032"/>
            <w:tcBorders/>
            <w:shd w:fill="ffffff"/>
            <w:tcMar>
              <w:start w:w="0" w:type="dxa"/>
              <w:end w:w="0" w:type="dxa"/>
            </w:tcMar>
          </w:tcPr>
          <w:p>
            <w:pPr>
              <w:autoSpaceDN w:val="0"/>
              <w:autoSpaceDE w:val="0"/>
              <w:widowControl/>
              <w:spacing w:line="210" w:lineRule="exact" w:before="128" w:after="0"/>
              <w:ind w:left="528" w:right="0" w:firstLine="0"/>
              <w:jc w:val="left"/>
            </w:pPr>
            <w:r>
              <w:rPr>
                <w:rFonts w:ascii="宋体,Bold" w:hAnsi="宋体,Bold" w:eastAsia="宋体,Bold"/>
                <w:b/>
                <w:i w:val="0"/>
                <w:color w:val="000000"/>
                <w:sz w:val="21"/>
              </w:rPr>
              <w:t>D. 磁道</w:t>
            </w:r>
          </w:p>
        </w:tc>
      </w:tr>
      <w:tr>
        <w:trPr>
          <w:trHeight w:hRule="exact" w:val="520"/>
        </w:trPr>
        <w:tc>
          <w:tcPr>
            <w:tcW w:type="dxa" w:w="5502"/>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在磁盘中读取数据的下列时间中</w:t>
            </w:r>
            <w:r>
              <w:rPr>
                <w:rFonts w:ascii="TimesNewRoman" w:hAnsi="TimesNewRoman" w:eastAsia="TimesNewRoman"/>
                <w:b w:val="0"/>
                <w:i w:val="0"/>
                <w:color w:val="000000"/>
                <w:sz w:val="21"/>
              </w:rPr>
              <w:t>,</w:t>
            </w:r>
            <w:r>
              <w:rPr>
                <w:rFonts w:ascii="宋体,Bold" w:hAnsi="宋体,Bold" w:eastAsia="宋体,Bold"/>
                <w:b/>
                <w:i w:val="0"/>
                <w:color w:val="000000"/>
                <w:sz w:val="21"/>
              </w:rPr>
              <w:t>影响最大的是</w:t>
            </w:r>
            <w:r>
              <w:rPr>
                <w:rFonts w:ascii="PMExtra" w:hAnsi="PMExtra" w:eastAsia="PMExtra"/>
                <w:b w:val="0"/>
                <w:i w:val="0"/>
                <w:color w:val="000000"/>
                <w:sz w:val="21"/>
              </w:rPr>
              <w:t>(</w:t>
            </w:r>
          </w:p>
        </w:tc>
        <w:tc>
          <w:tcPr>
            <w:tcW w:type="dxa" w:w="4190"/>
            <w:gridSpan w:val="2"/>
            <w:tcBorders/>
            <w:shd w:fill="ffffff"/>
            <w:tcMar>
              <w:start w:w="0" w:type="dxa"/>
              <w:end w:w="0" w:type="dxa"/>
            </w:tcMar>
            <w:tcMar>
              <w:start w:w="0" w:type="dxa"/>
              <w:end w:w="0" w:type="dxa"/>
            </w:tcMar>
          </w:tcPr>
          <w:p>
            <w:pPr>
              <w:autoSpaceDN w:val="0"/>
              <w:autoSpaceDE w:val="0"/>
              <w:widowControl/>
              <w:spacing w:line="256" w:lineRule="exact" w:before="166" w:after="0"/>
              <w:ind w:left="94" w:right="0" w:firstLine="0"/>
              <w:jc w:val="left"/>
            </w:pPr>
            <w:r>
              <w:rPr>
                <w:rFonts w:ascii="PMExtra" w:hAnsi="PMExtra" w:eastAsia="PMExtra"/>
                <w:b w:val="0"/>
                <w:i w:val="0"/>
                <w:color w:val="000000"/>
                <w:sz w:val="21"/>
              </w:rPr>
              <w:t>)</w:t>
            </w:r>
          </w:p>
        </w:tc>
      </w:tr>
      <w:tr>
        <w:trPr>
          <w:trHeight w:hRule="exact" w:val="480"/>
        </w:trPr>
        <w:tc>
          <w:tcPr>
            <w:tcW w:type="dxa" w:w="2760"/>
            <w:tcBorders/>
            <w:shd w:fill="ffffff"/>
            <w:tcMar>
              <w:start w:w="0" w:type="dxa"/>
              <w:end w:w="0" w:type="dxa"/>
            </w:tcMar>
          </w:tcPr>
          <w:p>
            <w:pPr>
              <w:autoSpaceDN w:val="0"/>
              <w:autoSpaceDE w:val="0"/>
              <w:widowControl/>
              <w:spacing w:line="210" w:lineRule="exact" w:before="128" w:after="0"/>
              <w:ind w:left="0" w:right="880" w:firstLine="0"/>
              <w:jc w:val="right"/>
            </w:pPr>
            <w:r>
              <w:rPr>
                <w:rFonts w:ascii="宋体,Bold" w:hAnsi="宋体,Bold" w:eastAsia="宋体,Bold"/>
                <w:b/>
                <w:i w:val="0"/>
                <w:color w:val="000000"/>
                <w:sz w:val="21"/>
              </w:rPr>
              <w:t>A. 处理时间</w:t>
            </w:r>
          </w:p>
        </w:tc>
        <w:tc>
          <w:tcPr>
            <w:tcW w:type="dxa" w:w="177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118" w:right="0" w:firstLine="0"/>
              <w:jc w:val="left"/>
            </w:pPr>
            <w:r>
              <w:rPr>
                <w:rFonts w:ascii="宋体,Bold" w:hAnsi="宋体,Bold" w:eastAsia="宋体,Bold"/>
                <w:b/>
                <w:i w:val="0"/>
                <w:color w:val="000000"/>
                <w:sz w:val="21"/>
              </w:rPr>
              <w:t>B. 延迟时间</w:t>
            </w:r>
          </w:p>
        </w:tc>
        <w:tc>
          <w:tcPr>
            <w:tcW w:type="dxa" w:w="2126"/>
            <w:gridSpan w:val="2"/>
            <w:tcBorders/>
            <w:shd w:fill="ffffff"/>
            <w:tcMar>
              <w:start w:w="0" w:type="dxa"/>
              <w:end w:w="0" w:type="dxa"/>
            </w:tcMar>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C. 传送时间</w:t>
            </w:r>
          </w:p>
        </w:tc>
        <w:tc>
          <w:tcPr>
            <w:tcW w:type="dxa" w:w="3032"/>
            <w:tcBorders/>
            <w:shd w:fill="ffffff"/>
            <w:tcMar>
              <w:start w:w="0" w:type="dxa"/>
              <w:end w:w="0" w:type="dxa"/>
            </w:tcMar>
          </w:tcPr>
          <w:p>
            <w:pPr>
              <w:autoSpaceDN w:val="0"/>
              <w:autoSpaceDE w:val="0"/>
              <w:widowControl/>
              <w:spacing w:line="210" w:lineRule="exact" w:before="128" w:after="0"/>
              <w:ind w:left="528" w:right="0" w:firstLine="0"/>
              <w:jc w:val="left"/>
            </w:pPr>
            <w:r>
              <w:rPr>
                <w:rFonts w:ascii="宋体,Bold" w:hAnsi="宋体,Bold" w:eastAsia="宋体,Bold"/>
                <w:b/>
                <w:i w:val="0"/>
                <w:color w:val="000000"/>
                <w:sz w:val="21"/>
              </w:rPr>
              <w:t>D. 寻道时间</w:t>
            </w:r>
          </w:p>
        </w:tc>
      </w:tr>
      <w:tr>
        <w:trPr>
          <w:trHeight w:hRule="exact" w:val="520"/>
        </w:trPr>
        <w:tc>
          <w:tcPr>
            <w:tcW w:type="dxa" w:w="418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硬盘的操作系统引导扇区产生在</w:t>
            </w:r>
            <w:r>
              <w:rPr>
                <w:rFonts w:ascii="PMExtra" w:hAnsi="PMExtra" w:eastAsia="PMExtra"/>
                <w:b w:val="0"/>
                <w:i w:val="0"/>
                <w:color w:val="000000"/>
                <w:sz w:val="21"/>
              </w:rPr>
              <w:t>(</w:t>
            </w:r>
          </w:p>
        </w:tc>
        <w:tc>
          <w:tcPr>
            <w:tcW w:type="dxa" w:w="550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94" w:right="0" w:firstLine="0"/>
              <w:jc w:val="left"/>
            </w:pPr>
            <w:r>
              <w:rPr>
                <w:rFonts w:ascii="PMExtra" w:hAnsi="PMExtra" w:eastAsia="PMExtra"/>
                <w:b w:val="0"/>
                <w:i w:val="0"/>
                <w:color w:val="000000"/>
                <w:sz w:val="21"/>
              </w:rPr>
              <w:t>)</w:t>
            </w:r>
          </w:p>
        </w:tc>
      </w:tr>
      <w:tr>
        <w:trPr>
          <w:trHeight w:hRule="exact" w:val="420"/>
        </w:trPr>
        <w:tc>
          <w:tcPr>
            <w:tcW w:type="dxa" w:w="2760"/>
            <w:tcBorders/>
            <w:shd w:fill="ffffff"/>
            <w:tcMar>
              <w:start w:w="0" w:type="dxa"/>
              <w:end w:w="0" w:type="dxa"/>
            </w:tcMar>
          </w:tcPr>
          <w:p>
            <w:pPr>
              <w:autoSpaceDN w:val="0"/>
              <w:autoSpaceDE w:val="0"/>
              <w:widowControl/>
              <w:spacing w:line="210" w:lineRule="exact" w:before="128" w:after="0"/>
              <w:ind w:left="0" w:right="40" w:firstLine="0"/>
              <w:jc w:val="right"/>
            </w:pPr>
            <w:r>
              <w:rPr>
                <w:rFonts w:ascii="宋体,Bold" w:hAnsi="宋体,Bold" w:eastAsia="宋体,Bold"/>
                <w:b/>
                <w:i w:val="0"/>
                <w:color w:val="000000"/>
                <w:sz w:val="21"/>
              </w:rPr>
              <w:t>A. 对硬盘进行分区时</w:t>
            </w:r>
          </w:p>
        </w:tc>
        <w:tc>
          <w:tcPr>
            <w:tcW w:type="dxa" w:w="6932"/>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2030" w:firstLine="0"/>
              <w:jc w:val="right"/>
            </w:pPr>
            <w:r>
              <w:rPr>
                <w:rFonts w:ascii="宋体,Bold" w:hAnsi="宋体,Bold" w:eastAsia="宋体,Bold"/>
                <w:b/>
                <w:i w:val="0"/>
                <w:color w:val="000000"/>
                <w:sz w:val="21"/>
              </w:rPr>
              <w:t>B. 对硬盘进行低级格式化时</w:t>
            </w:r>
          </w:p>
        </w:tc>
      </w:tr>
      <w:tr>
        <w:trPr>
          <w:trHeight w:hRule="exact" w:val="356"/>
        </w:trPr>
        <w:tc>
          <w:tcPr>
            <w:tcW w:type="dxa" w:w="2760"/>
            <w:tcBorders/>
            <w:shd w:fill="ffffff"/>
            <w:tcMar>
              <w:start w:w="0" w:type="dxa"/>
              <w:end w:w="0" w:type="dxa"/>
            </w:tcMar>
          </w:tcPr>
          <w:p>
            <w:pPr>
              <w:autoSpaceDN w:val="0"/>
              <w:autoSpaceDE w:val="0"/>
              <w:widowControl/>
              <w:spacing w:line="210" w:lineRule="exact" w:before="86" w:after="0"/>
              <w:ind w:left="0" w:right="250" w:firstLine="0"/>
              <w:jc w:val="right"/>
            </w:pPr>
            <w:r>
              <w:rPr>
                <w:rFonts w:ascii="宋体,Bold" w:hAnsi="宋体,Bold" w:eastAsia="宋体,Bold"/>
                <w:b/>
                <w:i w:val="0"/>
                <w:color w:val="000000"/>
                <w:sz w:val="21"/>
              </w:rPr>
              <w:t>C. 硬盘出厂时自带</w:t>
            </w:r>
          </w:p>
        </w:tc>
        <w:tc>
          <w:tcPr>
            <w:tcW w:type="dxa" w:w="6932"/>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0" w:right="2030" w:firstLine="0"/>
              <w:jc w:val="right"/>
            </w:pPr>
            <w:r>
              <w:rPr>
                <w:rFonts w:ascii="宋体,Bold" w:hAnsi="宋体,Bold" w:eastAsia="宋体,Bold"/>
                <w:b/>
                <w:i w:val="0"/>
                <w:color w:val="000000"/>
                <w:sz w:val="21"/>
              </w:rPr>
              <w:t>D. 对硬盘进行高级格式化时</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在磁盘中</w:t>
      </w:r>
      <w:r>
        <w:rPr>
          <w:rFonts w:ascii="TimesNewRoman" w:hAnsi="TimesNewRoman" w:eastAsia="TimesNewRoman"/>
          <w:b w:val="0"/>
          <w:i w:val="0"/>
          <w:color w:val="000000"/>
          <w:sz w:val="21"/>
        </w:rPr>
        <w:t>,</w:t>
      </w:r>
      <w:r>
        <w:rPr>
          <w:rFonts w:ascii="宋体,Bold" w:hAnsi="宋体,Bold" w:eastAsia="宋体,Bold"/>
          <w:b/>
          <w:i w:val="0"/>
          <w:color w:val="000000"/>
          <w:sz w:val="21"/>
        </w:rPr>
        <w:t>每个扇区的头部和尾部都包含一些磁盘控制器的使用信息</w:t>
      </w:r>
      <w:r>
        <w:rPr>
          <w:rFonts w:ascii="TimesNewRoman" w:hAnsi="TimesNewRoman" w:eastAsia="TimesNewRoman"/>
          <w:b w:val="0"/>
          <w:i w:val="0"/>
          <w:color w:val="000000"/>
          <w:sz w:val="21"/>
        </w:rPr>
        <w:t>,</w:t>
      </w:r>
      <w:r>
        <w:rPr>
          <w:rFonts w:ascii="宋体,Bold" w:hAnsi="宋体,Bold" w:eastAsia="宋体,Bold"/>
          <w:b/>
          <w:i w:val="0"/>
          <w:color w:val="000000"/>
          <w:sz w:val="21"/>
        </w:rPr>
        <w:t>如扇区号等</w:t>
      </w:r>
      <w:r>
        <w:rPr>
          <w:rFonts w:ascii="TimesNewRoman" w:hAnsi="TimesNewRoman" w:eastAsia="TimesNewRoman"/>
          <w:b w:val="0"/>
          <w:i w:val="0"/>
          <w:color w:val="000000"/>
          <w:sz w:val="21"/>
        </w:rPr>
        <w:t>,</w:t>
      </w:r>
      <w:r>
        <w:rPr>
          <w:rFonts w:ascii="宋体,Bold" w:hAnsi="宋体,Bold" w:eastAsia="宋体,Bold"/>
          <w:b/>
          <w:i w:val="0"/>
          <w:color w:val="000000"/>
          <w:sz w:val="21"/>
        </w:rPr>
        <w:t>这些磁盘控制</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2600"/>
            <w:tcBorders/>
            <w:shd w:fill="ffffff"/>
            <w:tcMar>
              <w:start w:w="0" w:type="dxa"/>
              <w:end w:w="0" w:type="dxa"/>
            </w:tcMar>
          </w:tcPr>
          <w:p>
            <w:pPr>
              <w:autoSpaceDN w:val="0"/>
              <w:autoSpaceDE w:val="0"/>
              <w:widowControl/>
              <w:spacing w:line="256" w:lineRule="exact" w:before="60" w:after="0"/>
              <w:ind w:left="0" w:right="76" w:firstLine="0"/>
              <w:jc w:val="right"/>
            </w:pPr>
            <w:r>
              <w:rPr>
                <w:rFonts w:ascii="宋体,Bold" w:hAnsi="宋体,Bold" w:eastAsia="宋体,Bold"/>
                <w:b/>
                <w:i w:val="0"/>
                <w:color w:val="000000"/>
                <w:sz w:val="21"/>
              </w:rPr>
              <w:t>器的使用信息是在</w:t>
            </w:r>
            <w:r>
              <w:rPr>
                <w:rFonts w:ascii="PMExtra" w:hAnsi="PMExtra" w:eastAsia="PMExtra"/>
                <w:b w:val="0"/>
                <w:i w:val="0"/>
                <w:color w:val="000000"/>
                <w:sz w:val="21"/>
              </w:rPr>
              <w:t>(</w:t>
            </w:r>
          </w:p>
        </w:tc>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阶段被创建的。</w:t>
            </w:r>
          </w:p>
        </w:tc>
        <w:tc>
          <w:tcPr>
            <w:tcW w:type="dxa" w:w="29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536" w:after="0"/>
              <w:ind w:left="408" w:right="0" w:firstLine="0"/>
              <w:jc w:val="left"/>
            </w:pPr>
            <w:r>
              <w:rPr>
                <w:rFonts w:ascii="宋体,Bold" w:hAnsi="宋体,Bold" w:eastAsia="宋体,Bold"/>
                <w:b/>
                <w:i w:val="0"/>
                <w:color w:val="000000"/>
                <w:sz w:val="21"/>
              </w:rPr>
              <w:t>D. 系统引导</w:t>
            </w:r>
          </w:p>
        </w:tc>
      </w:tr>
      <w:tr>
        <w:trPr>
          <w:trHeight w:hRule="exact" w:val="460"/>
        </w:trPr>
        <w:tc>
          <w:tcPr>
            <w:tcW w:type="dxa" w:w="2600"/>
            <w:tcBorders/>
            <w:shd w:fill="ffffff"/>
            <w:tcMar>
              <w:start w:w="0" w:type="dxa"/>
              <w:end w:w="0" w:type="dxa"/>
            </w:tcMar>
          </w:tcPr>
          <w:p>
            <w:pPr>
              <w:autoSpaceDN w:val="0"/>
              <w:autoSpaceDE w:val="0"/>
              <w:widowControl/>
              <w:spacing w:line="212" w:lineRule="exact" w:before="114" w:after="0"/>
              <w:ind w:left="0" w:right="510" w:firstLine="0"/>
              <w:jc w:val="right"/>
            </w:pPr>
            <w:r>
              <w:rPr>
                <w:rFonts w:ascii="宋体,Bold" w:hAnsi="宋体,Bold" w:eastAsia="宋体,Bold"/>
                <w:b/>
                <w:i w:val="0"/>
                <w:color w:val="000000"/>
                <w:sz w:val="21"/>
              </w:rPr>
              <w:t>A. 低级格式化</w:t>
            </w:r>
          </w:p>
        </w:tc>
        <w:tc>
          <w:tcPr>
            <w:tcW w:type="dxa" w:w="1720"/>
            <w:tcBorders/>
            <w:shd w:fill="ffffff"/>
            <w:tcMar>
              <w:start w:w="0" w:type="dxa"/>
              <w:end w:w="0" w:type="dxa"/>
            </w:tcMar>
          </w:tcPr>
          <w:p>
            <w:pPr>
              <w:autoSpaceDN w:val="0"/>
              <w:autoSpaceDE w:val="0"/>
              <w:widowControl/>
              <w:spacing w:line="212" w:lineRule="exact" w:before="114" w:after="0"/>
              <w:ind w:left="278" w:right="0" w:firstLine="0"/>
              <w:jc w:val="left"/>
            </w:pPr>
            <w:r>
              <w:rPr>
                <w:rFonts w:ascii="宋体,Bold" w:hAnsi="宋体,Bold" w:eastAsia="宋体,Bold"/>
                <w:b/>
                <w:i w:val="0"/>
                <w:color w:val="000000"/>
                <w:sz w:val="21"/>
              </w:rPr>
              <w:t>B. 分区</w:t>
            </w:r>
          </w:p>
        </w:tc>
        <w:tc>
          <w:tcPr>
            <w:tcW w:type="dxa" w:w="2460"/>
            <w:gridSpan w:val="2"/>
            <w:tcBorders/>
            <w:shd w:fill="ffffff"/>
            <w:tcMar>
              <w:start w:w="0" w:type="dxa"/>
              <w:end w:w="0" w:type="dxa"/>
            </w:tcMar>
            <w:tcMar>
              <w:start w:w="0" w:type="dxa"/>
              <w:end w:w="0" w:type="dxa"/>
            </w:tcMar>
          </w:tcPr>
          <w:p>
            <w:pPr>
              <w:autoSpaceDN w:val="0"/>
              <w:autoSpaceDE w:val="0"/>
              <w:widowControl/>
              <w:spacing w:line="212" w:lineRule="exact" w:before="114" w:after="0"/>
              <w:ind w:left="0" w:right="380" w:firstLine="0"/>
              <w:jc w:val="right"/>
            </w:pPr>
            <w:r>
              <w:rPr>
                <w:rFonts w:ascii="宋体,Bold" w:hAnsi="宋体,Bold" w:eastAsia="宋体,Bold"/>
                <w:b/>
                <w:i w:val="0"/>
                <w:color w:val="000000"/>
                <w:sz w:val="21"/>
              </w:rPr>
              <w:t>C. 高级格式化</w:t>
            </w:r>
          </w:p>
        </w:tc>
        <w:tc>
          <w:tcPr>
            <w:tcW w:type="dxa" w:w="1805"/>
            <w:vMerge/>
            <w:tcBorders/>
          </w:tcPr>
          <w:p/>
        </w:tc>
      </w:tr>
      <w:tr>
        <w:trPr>
          <w:trHeight w:hRule="exact" w:val="490"/>
        </w:trPr>
        <w:tc>
          <w:tcPr>
            <w:tcW w:type="dxa" w:w="5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在下列有关旋转延迟的叙述中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w:t>
            </w:r>
          </w:p>
        </w:tc>
        <w:tc>
          <w:tcPr>
            <w:tcW w:type="dxa" w:w="1600"/>
            <w:tcBorders/>
            <w:shd w:fill="ffffff"/>
            <w:tcMar>
              <w:start w:w="0" w:type="dxa"/>
              <w:end w:w="0" w:type="dxa"/>
            </w:tcMar>
          </w:tcPr>
          <w:p>
            <w:pPr>
              <w:autoSpaceDN w:val="0"/>
              <w:autoSpaceDE w:val="0"/>
              <w:widowControl/>
              <w:spacing w:line="258" w:lineRule="exact" w:before="172" w:after="0"/>
              <w:ind w:left="100"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378" w:lineRule="exact" w:before="0" w:after="0"/>
        <w:ind w:left="1442" w:right="5616" w:firstLine="0"/>
        <w:jc w:val="left"/>
      </w:pPr>
      <w:r>
        <w:rPr>
          <w:rFonts w:ascii="宋体,Bold" w:hAnsi="宋体,Bold" w:eastAsia="宋体,Bold"/>
          <w:b/>
          <w:i w:val="0"/>
          <w:color w:val="000000"/>
          <w:sz w:val="21"/>
        </w:rPr>
        <w:t>A. 旋转延迟的大小与磁盘调度算法无关</w:t>
      </w:r>
      <w:r>
        <w:br/>
      </w:r>
      <w:r>
        <w:rPr>
          <w:rFonts w:ascii="宋体,Bold" w:hAnsi="宋体,Bold" w:eastAsia="宋体,Bold"/>
          <w:b/>
          <w:i w:val="0"/>
          <w:color w:val="000000"/>
          <w:sz w:val="21"/>
        </w:rPr>
        <w:t>B. 旋转延迟的大小取决于磁盘空闲空间的分配程序</w:t>
      </w:r>
      <w:r>
        <w:br/>
      </w:r>
      <w:r>
        <w:rPr>
          <w:rFonts w:ascii="宋体,Bold" w:hAnsi="宋体,Bold" w:eastAsia="宋体,Bold"/>
          <w:b/>
          <w:i w:val="0"/>
          <w:color w:val="000000"/>
          <w:sz w:val="21"/>
        </w:rPr>
        <w:t>C. 旋转延迟的大小与文件的物理结构有关</w:t>
      </w:r>
      <w:r>
        <w:br/>
      </w:r>
      <w:r>
        <w:rPr>
          <w:rFonts w:ascii="宋体,Bold" w:hAnsi="宋体,Bold" w:eastAsia="宋体,Bold"/>
          <w:b/>
          <w:i w:val="0"/>
          <w:color w:val="000000"/>
          <w:sz w:val="21"/>
        </w:rPr>
        <w:t>D. 扇区数据的处理时间对旋转延迟的影响较大</w:t>
      </w:r>
    </w:p>
    <w:p>
      <w:pPr>
        <w:autoSpaceDN w:val="0"/>
        <w:autoSpaceDE w:val="0"/>
        <w:widowControl/>
        <w:spacing w:line="256" w:lineRule="exact" w:before="30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当设计针对传统机械式硬盘的磁盘调度算法时</w:t>
      </w:r>
      <w:r>
        <w:rPr>
          <w:rFonts w:ascii="PMExtra" w:hAnsi="PMExtra" w:eastAsia="PMExtra"/>
          <w:b w:val="0"/>
          <w:i w:val="0"/>
          <w:color w:val="000000"/>
          <w:sz w:val="21"/>
        </w:rPr>
        <w:t>,</w:t>
      </w:r>
      <w:r>
        <w:rPr>
          <w:rFonts w:ascii="宋体,Bold" w:hAnsi="宋体,Bold" w:eastAsia="宋体,Bold"/>
          <w:b/>
          <w:i w:val="0"/>
          <w:color w:val="000000"/>
          <w:sz w:val="21"/>
        </w:rPr>
        <w:t xml:space="preserve"> 主要考虑下列哪种因素对磁盘</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的性能影响</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8"/>
        </w:trPr>
        <w:tc>
          <w:tcPr>
            <w:tcW w:type="dxa" w:w="1800"/>
            <w:tcBorders/>
            <w:shd w:fill="ffffff"/>
            <w:tcMar>
              <w:start w:w="0" w:type="dxa"/>
              <w:end w:w="0" w:type="dxa"/>
            </w:tcMar>
          </w:tcPr>
          <w:p>
            <w:pPr>
              <w:autoSpaceDN w:val="0"/>
              <w:autoSpaceDE w:val="0"/>
              <w:widowControl/>
              <w:spacing w:line="256" w:lineRule="exact" w:before="60" w:after="0"/>
              <w:ind w:left="0" w:right="56" w:firstLine="0"/>
              <w:jc w:val="right"/>
            </w:pPr>
            <w:r>
              <w:rPr>
                <w:rFonts w:ascii="宋体,Bold" w:hAnsi="宋体,Bold" w:eastAsia="宋体,Bold"/>
                <w:b/>
                <w:i w:val="0"/>
                <w:color w:val="000000"/>
                <w:sz w:val="21"/>
              </w:rPr>
              <w:t>最为显著</w:t>
            </w:r>
            <w:r>
              <w:rPr>
                <w:rFonts w:ascii="PMExtra" w:hAnsi="PMExtra" w:eastAsia="PMExtra"/>
                <w:b w:val="0"/>
                <w:i w:val="0"/>
                <w:color w:val="000000"/>
                <w:sz w:val="21"/>
              </w:rPr>
              <w:t>?(</w:t>
            </w:r>
          </w:p>
        </w:tc>
        <w:tc>
          <w:tcPr>
            <w:tcW w:type="dxa" w:w="82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4" w:right="0" w:firstLine="0"/>
              <w:jc w:val="left"/>
            </w:pPr>
            <w:r>
              <w:rPr>
                <w:rFonts w:ascii="PMExtra" w:hAnsi="PMExtra" w:eastAsia="PMExtra"/>
                <w:b w:val="0"/>
                <w:i w:val="0"/>
                <w:color w:val="000000"/>
                <w:sz w:val="21"/>
              </w:rPr>
              <w:t>)</w:t>
            </w:r>
          </w:p>
        </w:tc>
      </w:tr>
      <w:tr>
        <w:trPr>
          <w:trHeight w:hRule="exact" w:val="420"/>
        </w:trPr>
        <w:tc>
          <w:tcPr>
            <w:tcW w:type="dxa" w:w="4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移动磁头的延迟</w:t>
            </w:r>
          </w:p>
        </w:tc>
        <w:tc>
          <w:tcPr>
            <w:tcW w:type="dxa" w:w="5820"/>
            <w:gridSpan w:val="2"/>
            <w:tcBorders/>
            <w:shd w:fill="ffffff"/>
            <w:tcMar>
              <w:start w:w="0" w:type="dxa"/>
              <w:end w:w="0" w:type="dxa"/>
            </w:tcMar>
            <w:tcMar>
              <w:start w:w="0" w:type="dxa"/>
              <w:end w:w="0" w:type="dxa"/>
            </w:tcMar>
          </w:tcPr>
          <w:p>
            <w:pPr>
              <w:autoSpaceDN w:val="0"/>
              <w:autoSpaceDE w:val="0"/>
              <w:widowControl/>
              <w:spacing w:line="232" w:lineRule="exact" w:before="112" w:after="0"/>
              <w:ind w:left="774" w:right="0" w:firstLine="0"/>
              <w:jc w:val="left"/>
            </w:pPr>
            <w:r>
              <w:rPr>
                <w:rFonts w:ascii="宋体,Bold" w:hAnsi="宋体,Bold" w:eastAsia="宋体,Bold"/>
                <w:b/>
                <w:i w:val="0"/>
                <w:color w:val="000000"/>
                <w:sz w:val="21"/>
              </w:rPr>
              <w:t>B. 单个磁盘块的读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写时间</w:t>
            </w:r>
          </w:p>
        </w:tc>
      </w:tr>
      <w:tr>
        <w:trPr>
          <w:trHeight w:hRule="exact" w:val="440"/>
        </w:trPr>
        <w:tc>
          <w:tcPr>
            <w:tcW w:type="dxa" w:w="4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磁盘平均旋转延迟</w:t>
            </w:r>
          </w:p>
        </w:tc>
        <w:tc>
          <w:tcPr>
            <w:tcW w:type="dxa" w:w="5820"/>
            <w:gridSpan w:val="2"/>
            <w:tcBorders/>
            <w:shd w:fill="ffffff"/>
            <w:tcMar>
              <w:start w:w="0" w:type="dxa"/>
              <w:end w:w="0" w:type="dxa"/>
            </w:tcMar>
            <w:tcMar>
              <w:start w:w="0" w:type="dxa"/>
              <w:end w:w="0" w:type="dxa"/>
            </w:tcMar>
          </w:tcPr>
          <w:p>
            <w:pPr>
              <w:autoSpaceDN w:val="0"/>
              <w:autoSpaceDE w:val="0"/>
              <w:widowControl/>
              <w:spacing w:line="210" w:lineRule="exact" w:before="92" w:after="0"/>
              <w:ind w:left="774" w:right="0" w:firstLine="0"/>
              <w:jc w:val="left"/>
            </w:pPr>
            <w:r>
              <w:rPr>
                <w:rFonts w:ascii="宋体,Bold" w:hAnsi="宋体,Bold" w:eastAsia="宋体,Bold"/>
                <w:b/>
                <w:i w:val="0"/>
                <w:color w:val="000000"/>
                <w:sz w:val="21"/>
              </w:rPr>
              <w:t>D. 磁盘最大旋转延迟</w:t>
            </w:r>
          </w:p>
        </w:tc>
      </w:tr>
      <w:tr>
        <w:trPr>
          <w:trHeight w:hRule="exact" w:val="520"/>
        </w:trPr>
        <w:tc>
          <w:tcPr>
            <w:tcW w:type="dxa" w:w="4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下列算法中</w:t>
            </w:r>
            <w:r>
              <w:rPr>
                <w:rFonts w:ascii="PMExtra" w:hAnsi="PMExtra" w:eastAsia="PMExtra"/>
                <w:b w:val="0"/>
                <w:i w:val="0"/>
                <w:color w:val="000000"/>
                <w:sz w:val="21"/>
              </w:rPr>
              <w:t>,</w:t>
            </w:r>
            <w:r>
              <w:rPr>
                <w:rFonts w:ascii="宋体,Bold" w:hAnsi="宋体,Bold" w:eastAsia="宋体,Bold"/>
                <w:b/>
                <w:i w:val="0"/>
                <w:color w:val="000000"/>
                <w:sz w:val="21"/>
              </w:rPr>
              <w:t xml:space="preserve"> 用于磁盘调度的是</w:t>
            </w:r>
            <w:r>
              <w:rPr>
                <w:rFonts w:ascii="PMExtra" w:hAnsi="PMExtra" w:eastAsia="PMExtra"/>
                <w:b w:val="0"/>
                <w:i w:val="0"/>
                <w:color w:val="000000"/>
                <w:sz w:val="21"/>
              </w:rPr>
              <w:t>(</w:t>
            </w:r>
          </w:p>
        </w:tc>
        <w:tc>
          <w:tcPr>
            <w:tcW w:type="dxa" w:w="5820"/>
            <w:gridSpan w:val="2"/>
            <w:tcBorders/>
            <w:shd w:fill="ffffff"/>
            <w:tcMar>
              <w:start w:w="0" w:type="dxa"/>
              <w:end w:w="0" w:type="dxa"/>
            </w:tcMar>
            <w:tcMar>
              <w:start w:w="0" w:type="dxa"/>
              <w:end w:w="0" w:type="dxa"/>
            </w:tcMar>
          </w:tcPr>
          <w:p>
            <w:pPr>
              <w:autoSpaceDN w:val="0"/>
              <w:autoSpaceDE w:val="0"/>
              <w:widowControl/>
              <w:spacing w:line="258" w:lineRule="exact" w:before="170" w:after="0"/>
              <w:ind w:left="28" w:right="0" w:firstLine="0"/>
              <w:jc w:val="left"/>
            </w:pPr>
            <w:r>
              <w:rPr>
                <w:rFonts w:ascii="PMExtra" w:hAnsi="PMExtra" w:eastAsia="PMExtra"/>
                <w:b w:val="0"/>
                <w:i w:val="0"/>
                <w:color w:val="000000"/>
                <w:sz w:val="21"/>
              </w:rPr>
              <w:t>)</w:t>
            </w:r>
          </w:p>
        </w:tc>
      </w:tr>
      <w:tr>
        <w:trPr>
          <w:trHeight w:hRule="exact" w:val="440"/>
        </w:trPr>
        <w:tc>
          <w:tcPr>
            <w:tcW w:type="dxa" w:w="4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722" w:right="0" w:firstLine="0"/>
              <w:jc w:val="left"/>
            </w:pPr>
            <w:r>
              <w:rPr>
                <w:rFonts w:ascii="宋体,Bold" w:hAnsi="宋体,Bold" w:eastAsia="宋体,Bold"/>
                <w:b/>
                <w:i w:val="0"/>
                <w:color w:val="000000"/>
                <w:sz w:val="21"/>
              </w:rPr>
              <w:t>A. 时间片轮转调度算法</w:t>
            </w:r>
          </w:p>
        </w:tc>
        <w:tc>
          <w:tcPr>
            <w:tcW w:type="dxa" w:w="5820"/>
            <w:gridSpan w:val="2"/>
            <w:tcBorders/>
            <w:shd w:fill="ffffff"/>
            <w:tcMar>
              <w:start w:w="0" w:type="dxa"/>
              <w:end w:w="0" w:type="dxa"/>
            </w:tcMar>
            <w:tcMar>
              <w:start w:w="0" w:type="dxa"/>
              <w:end w:w="0" w:type="dxa"/>
            </w:tcMar>
          </w:tcPr>
          <w:p>
            <w:pPr>
              <w:autoSpaceDN w:val="0"/>
              <w:autoSpaceDE w:val="0"/>
              <w:widowControl/>
              <w:spacing w:line="232" w:lineRule="exact" w:before="126" w:after="0"/>
              <w:ind w:left="77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LRU</w:t>
            </w:r>
            <w:r>
              <w:rPr>
                <w:rFonts w:ascii="宋体,Bold" w:hAnsi="宋体,Bold" w:eastAsia="宋体,Bold"/>
                <w:b/>
                <w:i w:val="0"/>
                <w:color w:val="000000"/>
                <w:sz w:val="21"/>
              </w:rPr>
              <w:t xml:space="preserve"> 算法</w:t>
            </w:r>
          </w:p>
        </w:tc>
      </w:tr>
      <w:tr>
        <w:trPr>
          <w:trHeight w:hRule="exact" w:val="440"/>
        </w:trPr>
        <w:tc>
          <w:tcPr>
            <w:tcW w:type="dxa" w:w="4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最短寻道时间优先算法</w:t>
            </w:r>
          </w:p>
        </w:tc>
        <w:tc>
          <w:tcPr>
            <w:tcW w:type="dxa" w:w="5820"/>
            <w:gridSpan w:val="2"/>
            <w:tcBorders/>
            <w:shd w:fill="ffffff"/>
            <w:tcMar>
              <w:start w:w="0" w:type="dxa"/>
              <w:end w:w="0" w:type="dxa"/>
            </w:tcMar>
            <w:tcMar>
              <w:start w:w="0" w:type="dxa"/>
              <w:end w:w="0" w:type="dxa"/>
            </w:tcMar>
          </w:tcPr>
          <w:p>
            <w:pPr>
              <w:autoSpaceDN w:val="0"/>
              <w:autoSpaceDE w:val="0"/>
              <w:widowControl/>
              <w:spacing w:line="210" w:lineRule="exact" w:before="86" w:after="0"/>
              <w:ind w:left="774" w:right="0" w:firstLine="0"/>
              <w:jc w:val="left"/>
            </w:pPr>
            <w:r>
              <w:rPr>
                <w:rFonts w:ascii="宋体,Bold" w:hAnsi="宋体,Bold" w:eastAsia="宋体,Bold"/>
                <w:b/>
                <w:i w:val="0"/>
                <w:color w:val="000000"/>
                <w:sz w:val="21"/>
              </w:rPr>
              <w:t>D. 优先级高者优先算法</w:t>
            </w:r>
          </w:p>
        </w:tc>
      </w:tr>
      <w:tr>
        <w:trPr>
          <w:trHeight w:hRule="exact" w:val="520"/>
        </w:trPr>
        <w:tc>
          <w:tcPr>
            <w:tcW w:type="dxa" w:w="245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0" w:right="9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以下算法中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62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可能出现</w:t>
            </w:r>
            <w:r>
              <w:rPr>
                <w:rFonts w:ascii="TimesNewRoman" w:hAnsi="TimesNewRoman" w:eastAsia="TimesNewRoman"/>
                <w:b w:val="0"/>
                <w:i w:val="0"/>
                <w:color w:val="000000"/>
                <w:sz w:val="21"/>
              </w:rPr>
              <w:t>“</w:t>
            </w:r>
            <w:r>
              <w:rPr>
                <w:rFonts w:ascii="宋体,Bold" w:hAnsi="宋体,Bold" w:eastAsia="宋体,Bold"/>
                <w:b/>
                <w:i w:val="0"/>
                <w:color w:val="000000"/>
                <w:sz w:val="21"/>
              </w:rPr>
              <w:t>饥饿</w:t>
            </w:r>
            <w:r>
              <w:rPr>
                <w:rFonts w:ascii="TimesNewRoman" w:hAnsi="TimesNewRoman" w:eastAsia="TimesNewRoman"/>
                <w:b w:val="0"/>
                <w:i w:val="0"/>
                <w:color w:val="000000"/>
                <w:sz w:val="21"/>
              </w:rPr>
              <w:t>”</w:t>
            </w:r>
            <w:r>
              <w:rPr>
                <w:rFonts w:ascii="宋体,Bold" w:hAnsi="宋体,Bold" w:eastAsia="宋体,Bold"/>
                <w:b/>
                <w:i w:val="0"/>
                <w:color w:val="000000"/>
                <w:sz w:val="21"/>
              </w:rPr>
              <w:t>现象。</w:t>
            </w:r>
          </w:p>
        </w:tc>
      </w:tr>
      <w:tr>
        <w:trPr>
          <w:trHeight w:hRule="exact" w:val="420"/>
        </w:trPr>
        <w:tc>
          <w:tcPr>
            <w:tcW w:type="dxa" w:w="4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电梯调度</w:t>
            </w:r>
          </w:p>
        </w:tc>
        <w:tc>
          <w:tcPr>
            <w:tcW w:type="dxa" w:w="5820"/>
            <w:gridSpan w:val="2"/>
            <w:tcBorders/>
            <w:shd w:fill="ffffff"/>
            <w:tcMar>
              <w:start w:w="0" w:type="dxa"/>
              <w:end w:w="0" w:type="dxa"/>
            </w:tcMar>
            <w:tcMar>
              <w:start w:w="0" w:type="dxa"/>
              <w:end w:w="0" w:type="dxa"/>
            </w:tcMar>
          </w:tcPr>
          <w:p>
            <w:pPr>
              <w:autoSpaceDN w:val="0"/>
              <w:autoSpaceDE w:val="0"/>
              <w:widowControl/>
              <w:spacing w:line="210" w:lineRule="exact" w:before="126" w:after="0"/>
              <w:ind w:left="774" w:right="0" w:firstLine="0"/>
              <w:jc w:val="left"/>
            </w:pPr>
            <w:r>
              <w:rPr>
                <w:rFonts w:ascii="宋体,Bold" w:hAnsi="宋体,Bold" w:eastAsia="宋体,Bold"/>
                <w:b/>
                <w:i w:val="0"/>
                <w:color w:val="000000"/>
                <w:sz w:val="21"/>
              </w:rPr>
              <w:t>B. 最短寻道时间优先</w:t>
            </w:r>
          </w:p>
        </w:tc>
      </w:tr>
      <w:tr>
        <w:trPr>
          <w:trHeight w:hRule="exact" w:val="440"/>
        </w:trPr>
        <w:tc>
          <w:tcPr>
            <w:tcW w:type="dxa" w:w="4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循环扫描算法</w:t>
            </w:r>
          </w:p>
        </w:tc>
        <w:tc>
          <w:tcPr>
            <w:tcW w:type="dxa" w:w="5820"/>
            <w:gridSpan w:val="2"/>
            <w:tcBorders/>
            <w:shd w:fill="ffffff"/>
            <w:tcMar>
              <w:start w:w="0" w:type="dxa"/>
              <w:end w:w="0" w:type="dxa"/>
            </w:tcMar>
            <w:tcMar>
              <w:start w:w="0" w:type="dxa"/>
              <w:end w:w="0" w:type="dxa"/>
            </w:tcMar>
          </w:tcPr>
          <w:p>
            <w:pPr>
              <w:autoSpaceDN w:val="0"/>
              <w:autoSpaceDE w:val="0"/>
              <w:widowControl/>
              <w:spacing w:line="210" w:lineRule="exact" w:before="84" w:after="0"/>
              <w:ind w:left="774" w:right="0" w:firstLine="0"/>
              <w:jc w:val="left"/>
            </w:pPr>
            <w:r>
              <w:rPr>
                <w:rFonts w:ascii="宋体,Bold" w:hAnsi="宋体,Bold" w:eastAsia="宋体,Bold"/>
                <w:b/>
                <w:i w:val="0"/>
                <w:color w:val="000000"/>
                <w:sz w:val="21"/>
              </w:rPr>
              <w:t>D. 先来先服务</w:t>
            </w:r>
          </w:p>
        </w:tc>
      </w:tr>
      <w:tr>
        <w:trPr>
          <w:trHeight w:hRule="exact" w:val="520"/>
        </w:trPr>
        <w:tc>
          <w:tcPr>
            <w:tcW w:type="dxa" w:w="264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0" w:right="9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在以下算法中</w:t>
            </w:r>
            <w:r>
              <w:rPr>
                <w:rFonts w:ascii="PMExtra" w:hAnsi="PMExtra" w:eastAsia="PMExtra"/>
                <w:b w:val="0"/>
                <w:i w:val="0"/>
                <w:color w:val="000000"/>
                <w:sz w:val="21"/>
              </w:rPr>
              <w:t>,(</w:t>
            </w:r>
          </w:p>
        </w:tc>
        <w:tc>
          <w:tcPr>
            <w:tcW w:type="dxa" w:w="743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可能会随时改变磁头的运动方向。</w:t>
            </w:r>
          </w:p>
        </w:tc>
      </w:tr>
      <w:tr>
        <w:trPr>
          <w:trHeight w:hRule="exact" w:val="394"/>
        </w:trPr>
        <w:tc>
          <w:tcPr>
            <w:tcW w:type="dxa" w:w="2378"/>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498" w:firstLine="0"/>
              <w:jc w:val="right"/>
            </w:pPr>
            <w:r>
              <w:rPr>
                <w:rFonts w:ascii="宋体,Bold" w:hAnsi="宋体,Bold" w:eastAsia="宋体,Bold"/>
                <w:b/>
                <w:i w:val="0"/>
                <w:color w:val="000000"/>
                <w:sz w:val="21"/>
              </w:rPr>
              <w:t>A. 电梯调度</w:t>
            </w:r>
          </w:p>
        </w:tc>
        <w:tc>
          <w:tcPr>
            <w:tcW w:type="dxa" w:w="188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16" w:firstLine="0"/>
              <w:jc w:val="right"/>
            </w:pPr>
            <w:r>
              <w:rPr>
                <w:rFonts w:ascii="宋体,Bold" w:hAnsi="宋体,Bold" w:eastAsia="宋体,Bold"/>
                <w:b/>
                <w:i w:val="0"/>
                <w:color w:val="000000"/>
                <w:sz w:val="21"/>
              </w:rPr>
              <w:t>B. 先来先服务</w:t>
            </w:r>
          </w:p>
        </w:tc>
        <w:tc>
          <w:tcPr>
            <w:tcW w:type="dxa" w:w="2620"/>
            <w:tcBorders/>
            <w:shd w:fill="ffffff"/>
            <w:tcMar>
              <w:start w:w="0" w:type="dxa"/>
              <w:end w:w="0" w:type="dxa"/>
            </w:tcMar>
          </w:tcPr>
          <w:p>
            <w:pPr>
              <w:autoSpaceDN w:val="0"/>
              <w:autoSpaceDE w:val="0"/>
              <w:widowControl/>
              <w:spacing w:line="210" w:lineRule="exact" w:before="124" w:after="0"/>
              <w:ind w:left="0" w:right="270" w:firstLine="0"/>
              <w:jc w:val="right"/>
            </w:pPr>
            <w:r>
              <w:rPr>
                <w:rFonts w:ascii="宋体,Bold" w:hAnsi="宋体,Bold" w:eastAsia="宋体,Bold"/>
                <w:b/>
                <w:i w:val="0"/>
                <w:color w:val="000000"/>
                <w:sz w:val="21"/>
              </w:rPr>
              <w:t>C. 循环扫描算法</w:t>
            </w:r>
          </w:p>
        </w:tc>
        <w:tc>
          <w:tcPr>
            <w:tcW w:type="dxa" w:w="3200"/>
            <w:tcBorders/>
            <w:shd w:fill="ffffff"/>
            <w:tcMar>
              <w:start w:w="0" w:type="dxa"/>
              <w:end w:w="0" w:type="dxa"/>
            </w:tcMar>
          </w:tcPr>
          <w:p>
            <w:pPr>
              <w:autoSpaceDN w:val="0"/>
              <w:autoSpaceDE w:val="0"/>
              <w:widowControl/>
              <w:spacing w:line="210" w:lineRule="exact" w:before="124" w:after="0"/>
              <w:ind w:left="308" w:right="0" w:firstLine="0"/>
              <w:jc w:val="left"/>
            </w:pPr>
            <w:r>
              <w:rPr>
                <w:rFonts w:ascii="宋体,Bold" w:hAnsi="宋体,Bold" w:eastAsia="宋体,Bold"/>
                <w:b/>
                <w:i w:val="0"/>
                <w:color w:val="000000"/>
                <w:sz w:val="21"/>
              </w:rPr>
              <w:t>D. 以上答案都不对</w:t>
            </w:r>
          </w:p>
        </w:tc>
      </w:tr>
    </w:tbl>
    <w:p>
      <w:pPr>
        <w:autoSpaceDN w:val="0"/>
        <w:autoSpaceDE w:val="0"/>
        <w:widowControl/>
        <w:spacing w:line="240" w:lineRule="exact" w:before="118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3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速刷·王道·5.I/O 管理</w:t>
            </w:r>
          </w:p>
        </w:tc>
      </w:tr>
    </w:tbl>
    <w:p>
      <w:pPr>
        <w:autoSpaceDN w:val="0"/>
        <w:tabs>
          <w:tab w:pos="2382" w:val="left"/>
        </w:tabs>
        <w:autoSpaceDE w:val="0"/>
        <w:widowControl/>
        <w:spacing w:line="394" w:lineRule="exact" w:before="186"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假设磁盘有</w:t>
      </w:r>
      <w:r>
        <w:rPr>
          <w:rFonts w:ascii="TimesNewRoman" w:hAnsi="TimesNewRoman" w:eastAsia="TimesNewRoman"/>
          <w:b w:val="0"/>
          <w:i w:val="0"/>
          <w:color w:val="000000"/>
          <w:sz w:val="21"/>
        </w:rPr>
        <w:t>256</w:t>
      </w:r>
      <w:r>
        <w:rPr>
          <w:rFonts w:ascii="宋体,Bold" w:hAnsi="宋体,Bold" w:eastAsia="宋体,Bold"/>
          <w:b/>
          <w:i w:val="0"/>
          <w:color w:val="000000"/>
          <w:sz w:val="21"/>
        </w:rPr>
        <w:t xml:space="preserve"> 个柱面</w:t>
      </w:r>
      <w:r>
        <w:rPr>
          <w:rFonts w:ascii="TimesNewRoman" w:hAnsi="TimesNewRoman" w:eastAsia="TimesNewRoman"/>
          <w:b w:val="0"/>
          <w:i w:val="0"/>
          <w:color w:val="000000"/>
          <w:sz w:val="21"/>
        </w:rPr>
        <w:t>, 4</w:t>
      </w:r>
      <w:r>
        <w:rPr>
          <w:rFonts w:ascii="宋体,Bold" w:hAnsi="宋体,Bold" w:eastAsia="宋体,Bold"/>
          <w:b/>
          <w:i w:val="0"/>
          <w:color w:val="000000"/>
          <w:sz w:val="21"/>
        </w:rPr>
        <w:t xml:space="preserve"> 个磁头</w:t>
      </w:r>
      <w:r>
        <w:rPr>
          <w:rFonts w:ascii="PMExtra" w:hAnsi="PMExtra" w:eastAsia="PMExtra"/>
          <w:b w:val="0"/>
          <w:i w:val="0"/>
          <w:color w:val="000000"/>
          <w:sz w:val="21"/>
        </w:rPr>
        <w:t>(</w:t>
      </w:r>
      <w:r>
        <w:rPr>
          <w:rFonts w:ascii="宋体,Bold" w:hAnsi="宋体,Bold" w:eastAsia="宋体,Bold"/>
          <w:b/>
          <w:i w:val="0"/>
          <w:color w:val="000000"/>
          <w:sz w:val="21"/>
        </w:rPr>
        <w:t>盘面</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每个磁道有</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个扇区</w:t>
      </w:r>
      <w:r>
        <w:rPr>
          <w:rFonts w:ascii="PMExtra" w:hAnsi="PMExtra" w:eastAsia="PMExtra"/>
          <w:b w:val="0"/>
          <w:i w:val="0"/>
          <w:color w:val="000000"/>
          <w:sz w:val="21"/>
        </w:rPr>
        <w:t>(</w:t>
      </w:r>
      <w:r>
        <w:rPr>
          <w:rFonts w:ascii="宋体,Bold" w:hAnsi="宋体,Bold" w:eastAsia="宋体,Bold"/>
          <w:b/>
          <w:i w:val="0"/>
          <w:color w:val="000000"/>
          <w:sz w:val="21"/>
        </w:rPr>
        <w:t>编号均从</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开始</w:t>
      </w:r>
      <w:r>
        <w:rPr>
          <w:rFonts w:ascii="PMExtra" w:hAnsi="PMExtra" w:eastAsia="PMExtra"/>
          <w:b w:val="0"/>
          <w:i w:val="0"/>
          <w:color w:val="000000"/>
          <w:sz w:val="21"/>
        </w:rPr>
        <w:t>)</w:t>
      </w:r>
      <w:r>
        <w:rPr>
          <w:rFonts w:ascii="宋体,Bold" w:hAnsi="宋体,Bold" w:eastAsia="宋体,Bold"/>
          <w:b/>
          <w:i w:val="0"/>
          <w:color w:val="000000"/>
          <w:sz w:val="21"/>
        </w:rPr>
        <w:t>。文件</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在磁盘</w:t>
      </w:r>
      <w:r>
        <w:rPr>
          <w:rFonts w:ascii="宋体,Bold" w:hAnsi="宋体,Bold" w:eastAsia="宋体,Bold"/>
          <w:b/>
          <w:i w:val="0"/>
          <w:color w:val="000000"/>
          <w:sz w:val="21"/>
        </w:rPr>
        <w:t>上连续存放。若文件</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中的一个块存放在</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号柱面、</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号磁头下的</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号扇区</w:t>
      </w:r>
      <w:r>
        <w:rPr>
          <w:rFonts w:ascii="PMExtra" w:hAnsi="PMExtra" w:eastAsia="PMExtra"/>
          <w:b w:val="0"/>
          <w:i w:val="0"/>
          <w:color w:val="000000"/>
          <w:sz w:val="21"/>
        </w:rPr>
        <w:t>,</w:t>
      </w:r>
      <w:r>
        <w:rPr>
          <w:rFonts w:ascii="宋体,Bold" w:hAnsi="宋体,Bold" w:eastAsia="宋体,Bold"/>
          <w:b/>
          <w:i w:val="0"/>
          <w:color w:val="000000"/>
          <w:sz w:val="21"/>
        </w:rPr>
        <w:t xml:space="preserve"> 则文件</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的下一块应</w:t>
      </w:r>
      <w:r>
        <w:rPr>
          <w:rFonts w:ascii="宋体,Bold" w:hAnsi="宋体,Bold" w:eastAsia="宋体,Bold"/>
          <w:b/>
          <w:i w:val="0"/>
          <w:color w:val="000000"/>
          <w:sz w:val="21"/>
        </w:rPr>
        <w:t>存放在</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234" w:lineRule="exact" w:before="21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r>
        <w:rPr>
          <w:rFonts w:ascii="宋体,Bold" w:hAnsi="宋体,Bold" w:eastAsia="宋体,Bold"/>
          <w:b/>
          <w:i w:val="0"/>
          <w:color w:val="000000"/>
          <w:sz w:val="21"/>
        </w:rPr>
        <w:t xml:space="preserve"> 号柱面、</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号磁头下的</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号扇区</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r>
        <w:rPr>
          <w:rFonts w:ascii="宋体,Bold" w:hAnsi="宋体,Bold" w:eastAsia="宋体,Bold"/>
          <w:b/>
          <w:i w:val="0"/>
          <w:color w:val="000000"/>
          <w:sz w:val="21"/>
        </w:rPr>
        <w:t xml:space="preserve"> 号柱面、</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号磁头下的</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号扇区</w:t>
      </w:r>
    </w:p>
    <w:p>
      <w:pPr>
        <w:autoSpaceDN w:val="0"/>
        <w:tabs>
          <w:tab w:pos="5754" w:val="left"/>
        </w:tabs>
        <w:autoSpaceDE w:val="0"/>
        <w:widowControl/>
        <w:spacing w:line="234" w:lineRule="exact" w:before="160" w:after="0"/>
        <w:ind w:left="144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r>
        <w:rPr>
          <w:rFonts w:ascii="宋体,Bold" w:hAnsi="宋体,Bold" w:eastAsia="宋体,Bold"/>
          <w:b/>
          <w:i w:val="0"/>
          <w:color w:val="000000"/>
          <w:sz w:val="21"/>
        </w:rPr>
        <w:t xml:space="preserve"> 号柱面、</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号磁头下的</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号扇区</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r>
        <w:rPr>
          <w:rFonts w:ascii="宋体,Bold" w:hAnsi="宋体,Bold" w:eastAsia="宋体,Bold"/>
          <w:b/>
          <w:i w:val="0"/>
          <w:color w:val="000000"/>
          <w:sz w:val="21"/>
        </w:rPr>
        <w:t xml:space="preserve"> 号柱面、</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号磁头下的</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号扇区</w:t>
      </w:r>
    </w:p>
    <w:p>
      <w:pPr>
        <w:autoSpaceDN w:val="0"/>
        <w:autoSpaceDE w:val="0"/>
        <w:widowControl/>
        <w:spacing w:line="394" w:lineRule="exact" w:before="170" w:after="78"/>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假设磁盘有</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个柱面</w:t>
      </w:r>
      <w:r>
        <w:rPr>
          <w:rFonts w:ascii="PMExtra" w:hAnsi="PMExtra" w:eastAsia="PMExtra"/>
          <w:b w:val="0"/>
          <w:i w:val="0"/>
          <w:color w:val="000000"/>
          <w:sz w:val="21"/>
        </w:rPr>
        <w:t>,</w:t>
      </w:r>
      <w:r>
        <w:rPr>
          <w:rFonts w:ascii="宋体,Bold" w:hAnsi="宋体,Bold" w:eastAsia="宋体,Bold"/>
          <w:b/>
          <w:i w:val="0"/>
          <w:color w:val="000000"/>
          <w:sz w:val="21"/>
        </w:rPr>
        <w:t xml:space="preserve"> 每个柱面上有</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个磁道</w:t>
      </w:r>
      <w:r>
        <w:rPr>
          <w:rFonts w:ascii="PMExtra" w:hAnsi="PMExtra" w:eastAsia="PMExtra"/>
          <w:b w:val="0"/>
          <w:i w:val="0"/>
          <w:color w:val="000000"/>
          <w:sz w:val="21"/>
        </w:rPr>
        <w:t>,</w:t>
      </w:r>
      <w:r>
        <w:rPr>
          <w:rFonts w:ascii="宋体,Bold" w:hAnsi="宋体,Bold" w:eastAsia="宋体,Bold"/>
          <w:b/>
          <w:i w:val="0"/>
          <w:color w:val="000000"/>
          <w:sz w:val="21"/>
        </w:rPr>
        <w:t xml:space="preserve"> 每个磁道有</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个扇区。文件</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含有</w:t>
      </w:r>
      <w:r>
        <w:rPr>
          <w:rFonts w:ascii="TimesNewRoman" w:hAnsi="TimesNewRoman" w:eastAsia="TimesNewRoman"/>
          <w:b w:val="0"/>
          <w:i w:val="0"/>
          <w:color w:val="000000"/>
          <w:sz w:val="21"/>
        </w:rPr>
        <w:t>6400</w:t>
      </w:r>
      <w:r>
        <w:rPr>
          <w:rFonts w:ascii="宋体,Bold" w:hAnsi="宋体,Bold" w:eastAsia="宋体,Bold"/>
          <w:b/>
          <w:i w:val="0"/>
          <w:color w:val="000000"/>
          <w:sz w:val="21"/>
        </w:rPr>
        <w:t xml:space="preserve"> 个逻辑</w:t>
      </w:r>
      <w:r>
        <w:rPr>
          <w:rFonts w:ascii="宋体,Bold" w:hAnsi="宋体,Bold" w:eastAsia="宋体,Bold"/>
          <w:b/>
          <w:i w:val="0"/>
          <w:color w:val="000000"/>
          <w:sz w:val="21"/>
        </w:rPr>
        <w:t>记录</w:t>
      </w:r>
      <w:r>
        <w:rPr>
          <w:rFonts w:ascii="TimesNewRoman" w:hAnsi="TimesNewRoman" w:eastAsia="TimesNewRoman"/>
          <w:b w:val="0"/>
          <w:i w:val="0"/>
          <w:color w:val="000000"/>
          <w:sz w:val="21"/>
        </w:rPr>
        <w:t>,</w:t>
      </w:r>
      <w:r>
        <w:rPr>
          <w:rFonts w:ascii="宋体,Bold" w:hAnsi="宋体,Bold" w:eastAsia="宋体,Bold"/>
          <w:b/>
          <w:i w:val="0"/>
          <w:color w:val="000000"/>
          <w:sz w:val="21"/>
        </w:rPr>
        <w:t>逻辑记录大小与扇区大小一致</w:t>
      </w:r>
      <w:r>
        <w:rPr>
          <w:rFonts w:ascii="PMExtra" w:hAnsi="PMExtra" w:eastAsia="PMExtra"/>
          <w:b w:val="0"/>
          <w:i w:val="0"/>
          <w:color w:val="000000"/>
          <w:sz w:val="21"/>
        </w:rPr>
        <w:t>,</w:t>
      </w:r>
      <w:r>
        <w:rPr>
          <w:rFonts w:ascii="宋体,Bold" w:hAnsi="宋体,Bold" w:eastAsia="宋体,Bold"/>
          <w:b/>
          <w:i w:val="0"/>
          <w:color w:val="000000"/>
          <w:sz w:val="21"/>
        </w:rPr>
        <w:t xml:space="preserve"> 该文件以顺序结构的形式存放在磁盘上。文件的第</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个逻辑记</w:t>
      </w:r>
      <w:r>
        <w:rPr>
          <w:rFonts w:ascii="宋体,Bold" w:hAnsi="宋体,Bold" w:eastAsia="宋体,Bold"/>
          <w:b/>
          <w:i w:val="0"/>
          <w:color w:val="000000"/>
          <w:sz w:val="21"/>
        </w:rPr>
        <w:t>录存放在磁盘地址</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号柱面、</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号盘面、</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号扇区</w:t>
      </w:r>
      <w:r>
        <w:rPr>
          <w:rFonts w:ascii="PMExtra" w:hAnsi="PMExtra" w:eastAsia="PMExtra"/>
          <w:b w:val="0"/>
          <w:i w:val="0"/>
          <w:color w:val="000000"/>
          <w:sz w:val="21"/>
        </w:rPr>
        <w:t>)</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宋体,Bold" w:hAnsi="宋体,Bold" w:eastAsia="宋体,Bold"/>
          <w:b/>
          <w:i w:val="0"/>
          <w:color w:val="000000"/>
          <w:sz w:val="21"/>
        </w:rPr>
        <w:t>则磁盘地址</w:t>
      </w:r>
      <w:r>
        <w:rPr>
          <w:rFonts w:ascii="PMExtra" w:hAnsi="PMExtra" w:eastAsia="PMExtra"/>
          <w:b w:val="0"/>
          <w:i w:val="0"/>
          <w:color w:val="000000"/>
          <w:sz w:val="21"/>
        </w:rPr>
        <w:t>(</w:t>
      </w:r>
      <w:r>
        <w:rPr>
          <w:rFonts w:ascii="TimesNewRoman" w:hAnsi="TimesNewRoman" w:eastAsia="TimesNewRoman"/>
          <w:b w:val="0"/>
          <w:i w:val="0"/>
          <w:color w:val="000000"/>
          <w:sz w:val="21"/>
        </w:rPr>
        <w:t>78</w:t>
      </w:r>
      <w:r>
        <w:rPr>
          <w:rFonts w:ascii="宋体,Bold" w:hAnsi="宋体,Bold" w:eastAsia="宋体,Bold"/>
          <w:b/>
          <w:i w:val="0"/>
          <w:color w:val="000000"/>
          <w:sz w:val="21"/>
        </w:rPr>
        <w:t xml:space="preserve"> 号柱面、</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号盘面、</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号扇</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314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区</w:t>
            </w:r>
            <w:r>
              <w:rPr>
                <w:rFonts w:ascii="PMExtra" w:hAnsi="PMExtra" w:eastAsia="PMExtra"/>
                <w:b w:val="0"/>
                <w:i w:val="0"/>
                <w:color w:val="000000"/>
                <w:sz w:val="21"/>
              </w:rPr>
              <w:t>)</w:t>
            </w:r>
            <w:r>
              <w:rPr>
                <w:rFonts w:ascii="宋体,Bold" w:hAnsi="宋体,Bold" w:eastAsia="宋体,Bold"/>
                <w:b/>
                <w:i w:val="0"/>
                <w:color w:val="000000"/>
                <w:sz w:val="21"/>
              </w:rPr>
              <w:t xml:space="preserve"> 中存放了该文件的第</w:t>
            </w:r>
            <w:r>
              <w:rPr>
                <w:rFonts w:ascii="PMExtra" w:hAnsi="PMExtra" w:eastAsia="PMExtra"/>
                <w:b w:val="0"/>
                <w:i w:val="0"/>
                <w:color w:val="000000"/>
                <w:sz w:val="21"/>
              </w:rPr>
              <w:t>(</w:t>
            </w:r>
          </w:p>
        </w:tc>
        <w:tc>
          <w:tcPr>
            <w:tcW w:type="dxa" w:w="1680"/>
            <w:tcBorders/>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个逻辑记录。</w:t>
            </w:r>
          </w:p>
        </w:tc>
        <w:tc>
          <w:tcPr>
            <w:tcW w:type="dxa" w:w="1640"/>
            <w:vMerge w:val="restart"/>
            <w:tcBorders/>
            <w:tcMar>
              <w:start w:w="0" w:type="dxa"/>
              <w:end w:w="0" w:type="dxa"/>
            </w:tcMar>
            <w:tcMar>
              <w:start w:w="0" w:type="dxa"/>
              <w:end w:w="0" w:type="dxa"/>
            </w:tcMar>
          </w:tcPr>
          <w:p>
            <w:pPr>
              <w:autoSpaceDN w:val="0"/>
              <w:autoSpaceDE w:val="0"/>
              <w:widowControl/>
              <w:spacing w:line="232" w:lineRule="exact" w:before="530" w:after="0"/>
              <w:ind w:left="2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5047</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0"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5048</w:t>
            </w:r>
          </w:p>
        </w:tc>
      </w:tr>
      <w:tr>
        <w:trPr>
          <w:trHeight w:hRule="exact" w:val="410"/>
        </w:trPr>
        <w:tc>
          <w:tcPr>
            <w:tcW w:type="dxa" w:w="2160"/>
            <w:tcBorders/>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5045</w:t>
            </w:r>
          </w:p>
        </w:tc>
        <w:tc>
          <w:tcPr>
            <w:tcW w:type="dxa" w:w="2660"/>
            <w:gridSpan w:val="2"/>
            <w:tcBorders/>
            <w:tcMar>
              <w:start w:w="0" w:type="dxa"/>
              <w:end w:w="0" w:type="dxa"/>
            </w:tcMar>
            <w:tcMar>
              <w:start w:w="0" w:type="dxa"/>
              <w:end w:w="0" w:type="dxa"/>
            </w:tcMar>
          </w:tcPr>
          <w:p>
            <w:pPr>
              <w:autoSpaceDN w:val="0"/>
              <w:autoSpaceDE w:val="0"/>
              <w:widowControl/>
              <w:spacing w:line="232" w:lineRule="exact" w:before="118" w:after="0"/>
              <w:ind w:left="0" w:right="120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5046</w:t>
            </w:r>
          </w:p>
        </w:tc>
        <w:tc>
          <w:tcPr>
            <w:tcW w:type="dxa" w:w="1805"/>
            <w:vMerge/>
            <w:tcBorders/>
          </w:tcPr>
          <w:p/>
        </w:tc>
        <w:tc>
          <w:tcPr>
            <w:tcW w:type="dxa" w:w="1805"/>
            <w:vMerge/>
            <w:tcBorders/>
          </w:tcPr>
          <w:p/>
        </w:tc>
      </w:tr>
    </w:tbl>
    <w:p>
      <w:pPr>
        <w:autoSpaceDN w:val="0"/>
        <w:tabs>
          <w:tab w:pos="1594" w:val="left"/>
        </w:tabs>
        <w:autoSpaceDE w:val="0"/>
        <w:widowControl/>
        <w:spacing w:line="390" w:lineRule="exact" w:before="114" w:after="13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已知某磁盘的平均转速为</w:t>
      </w:r>
      <w:r>
        <w:rPr>
          <w:rFonts w:ascii="TimesNewRoman,Italic" w:hAnsi="TimesNewRoman,Italic" w:eastAsia="TimesNewRoman,Italic"/>
          <w:b w:val="0"/>
          <w:i/>
          <w:color w:val="000000"/>
          <w:sz w:val="21"/>
        </w:rPr>
        <w:t>r</w:t>
      </w:r>
      <w:r>
        <w:rPr>
          <w:rFonts w:ascii="宋体,Bold" w:hAnsi="宋体,Bold" w:eastAsia="宋体,Bold"/>
          <w:b/>
          <w:i w:val="0"/>
          <w:color w:val="000000"/>
          <w:sz w:val="21"/>
        </w:rPr>
        <w:t xml:space="preserve"> 秒</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转</w:t>
      </w:r>
      <w:r>
        <w:rPr>
          <w:rFonts w:ascii="PMExtra" w:hAnsi="PMExtra" w:eastAsia="PMExtra"/>
          <w:b w:val="0"/>
          <w:i w:val="0"/>
          <w:color w:val="000000"/>
          <w:sz w:val="21"/>
        </w:rPr>
        <w:t>,</w:t>
      </w:r>
      <w:r>
        <w:rPr>
          <w:rFonts w:ascii="宋体,Bold" w:hAnsi="宋体,Bold" w:eastAsia="宋体,Bold"/>
          <w:b/>
          <w:i w:val="0"/>
          <w:color w:val="000000"/>
          <w:sz w:val="21"/>
        </w:rPr>
        <w:t xml:space="preserve"> 平均寻道时间为</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秒</w:t>
      </w:r>
      <w:r>
        <w:rPr>
          <w:rFonts w:ascii="PMExtra" w:hAnsi="PMExtra" w:eastAsia="PMExtra"/>
          <w:b w:val="0"/>
          <w:i w:val="0"/>
          <w:color w:val="000000"/>
          <w:sz w:val="21"/>
        </w:rPr>
        <w:t>,</w:t>
      </w:r>
      <w:r>
        <w:rPr>
          <w:rFonts w:ascii="宋体,Bold" w:hAnsi="宋体,Bold" w:eastAsia="宋体,Bold"/>
          <w:b/>
          <w:i w:val="0"/>
          <w:color w:val="000000"/>
          <w:sz w:val="21"/>
        </w:rPr>
        <w:t xml:space="preserve"> 每个磁道可以存储的字节数为</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现向</w:t>
      </w:r>
      <w:r>
        <w:rPr>
          <w:rFonts w:ascii="宋体,Bold" w:hAnsi="宋体,Bold" w:eastAsia="宋体,Bold"/>
          <w:b/>
          <w:i w:val="0"/>
          <w:color w:val="000000"/>
          <w:sz w:val="21"/>
        </w:rPr>
        <w:t>该磁盘读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字节的数据</w:t>
      </w:r>
      <w:r>
        <w:rPr>
          <w:rFonts w:ascii="PMExtra" w:hAnsi="PMExtra" w:eastAsia="PMExtra"/>
          <w:b w:val="0"/>
          <w:i w:val="0"/>
          <w:color w:val="000000"/>
          <w:sz w:val="21"/>
        </w:rPr>
        <w:t>,</w:t>
      </w:r>
      <w:r>
        <w:rPr>
          <w:rFonts w:ascii="宋体,Bold" w:hAnsi="宋体,Bold" w:eastAsia="宋体,Bold"/>
          <w:b/>
          <w:i w:val="0"/>
          <w:color w:val="000000"/>
          <w:sz w:val="21"/>
        </w:rPr>
        <w:t xml:space="preserve"> 采用随机寻道的方法</w:t>
      </w:r>
      <w:r>
        <w:rPr>
          <w:rFonts w:ascii="PMExtra" w:hAnsi="PMExtra" w:eastAsia="PMExtra"/>
          <w:b w:val="0"/>
          <w:i w:val="0"/>
          <w:color w:val="000000"/>
          <w:sz w:val="21"/>
        </w:rPr>
        <w:t>,</w:t>
      </w:r>
      <w:r>
        <w:rPr>
          <w:rFonts w:ascii="宋体,Bold" w:hAnsi="宋体,Bold" w:eastAsia="宋体,Bold"/>
          <w:b/>
          <w:i w:val="0"/>
          <w:color w:val="000000"/>
          <w:sz w:val="21"/>
        </w:rPr>
        <w:t xml:space="preserve"> 每道的所有扇区组成一个簇</w:t>
      </w:r>
      <w:r>
        <w:rPr>
          <w:rFonts w:ascii="PMExtra" w:hAnsi="PMExtra" w:eastAsia="PMExtra"/>
          <w:b w:val="0"/>
          <w:i w:val="0"/>
          <w:color w:val="000000"/>
          <w:sz w:val="21"/>
        </w:rPr>
        <w:t>,</w:t>
      </w:r>
      <w:r>
        <w:rPr>
          <w:rFonts w:ascii="宋体,Bold" w:hAnsi="宋体,Bold" w:eastAsia="宋体,Bold"/>
          <w:b/>
          <w:i w:val="0"/>
          <w:color w:val="000000"/>
          <w:sz w:val="21"/>
        </w:rPr>
        <w:t xml:space="preserve"> 其平均访问时间是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458"/>
        </w:trPr>
        <w:tc>
          <w:tcPr>
            <w:tcW w:type="dxa" w:w="980"/>
            <w:tcBorders/>
            <w:shd w:fill="ffffff"/>
            <w:tcMar>
              <w:start w:w="0" w:type="dxa"/>
              <w:end w:w="0" w:type="dxa"/>
            </w:tcMar>
          </w:tcPr>
          <w:p>
            <w:pPr>
              <w:autoSpaceDN w:val="0"/>
              <w:autoSpaceDE w:val="0"/>
              <w:widowControl/>
              <w:spacing w:line="210" w:lineRule="exact" w:before="90" w:after="0"/>
              <w:ind w:left="0" w:right="46" w:firstLine="0"/>
              <w:jc w:val="right"/>
            </w:pPr>
            <w:r>
              <w:rPr>
                <w:rFonts w:ascii="宋体,Bold" w:hAnsi="宋体,Bold" w:eastAsia="宋体,Bold"/>
                <w:b/>
                <w:i w:val="0"/>
                <w:color w:val="000000"/>
                <w:sz w:val="21"/>
              </w:rPr>
              <w:t>A.</w:t>
            </w:r>
          </w:p>
        </w:tc>
        <w:tc>
          <w:tcPr>
            <w:tcW w:type="dxa" w:w="140"/>
            <w:tcBorders/>
            <w:shd w:fill="ffffff"/>
            <w:tcMar>
              <w:start w:w="0" w:type="dxa"/>
              <w:end w:w="0" w:type="dxa"/>
            </w:tcMar>
          </w:tcPr>
          <w:p>
            <w:pPr>
              <w:autoSpaceDN w:val="0"/>
              <w:autoSpaceDE w:val="0"/>
              <w:widowControl/>
              <w:spacing w:line="214" w:lineRule="exact" w:before="108" w:after="0"/>
              <w:ind w:left="0" w:right="0" w:firstLine="0"/>
              <w:jc w:val="center"/>
            </w:pPr>
            <w:r>
              <w:rPr>
                <w:rFonts w:ascii="PMExtra" w:hAnsi="PMExtra" w:eastAsia="PMExtra"/>
                <w:b w:val="0"/>
                <w:i w:val="0"/>
                <w:color w:val="000000"/>
                <w:sz w:val="17"/>
              </w:rPr>
              <w:t></w:t>
            </w:r>
          </w:p>
        </w:tc>
        <w:tc>
          <w:tcPr>
            <w:tcW w:type="dxa" w:w="460"/>
            <w:tcBorders/>
            <w:shd w:fill="ffffff"/>
            <w:tcMar>
              <w:start w:w="0" w:type="dxa"/>
              <w:end w:w="0" w:type="dxa"/>
            </w:tcMar>
          </w:tcPr>
          <w:p>
            <w:pPr>
              <w:autoSpaceDN w:val="0"/>
              <w:autoSpaceDE w:val="0"/>
              <w:widowControl/>
              <w:spacing w:line="256" w:lineRule="exact" w:before="60" w:after="0"/>
              <w:ind w:left="0" w:right="0" w:firstLine="0"/>
              <w:jc w:val="center"/>
            </w:pPr>
            <w:r>
              <w:rPr>
                <w:rFonts w:ascii="TimesNewRoman,Italic" w:hAnsi="TimesNewRoman,Italic" w:eastAsia="TimesNewRoman,Italic"/>
                <w:b w:val="0"/>
                <w:i/>
                <w:color w:val="000000"/>
                <w:sz w:val="21"/>
              </w:rPr>
              <w:t>r</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p>
        </w:tc>
        <w:tc>
          <w:tcPr>
            <w:tcW w:type="dxa" w:w="836"/>
            <w:tcBorders/>
            <w:shd w:fill="ffffff"/>
            <w:tcMar>
              <w:start w:w="0" w:type="dxa"/>
              <w:end w:w="0" w:type="dxa"/>
            </w:tcMar>
          </w:tcPr>
          <w:p>
            <w:pPr>
              <w:autoSpaceDN w:val="0"/>
              <w:autoSpaceDE w:val="0"/>
              <w:widowControl/>
              <w:spacing w:line="232" w:lineRule="exact" w:before="84" w:after="0"/>
              <w:ind w:left="68" w:right="0"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N</w:t>
            </w:r>
          </w:p>
        </w:tc>
        <w:tc>
          <w:tcPr>
            <w:tcW w:type="dxa" w:w="1904"/>
            <w:tcBorders/>
            <w:shd w:fill="ffffff"/>
            <w:tcMar>
              <w:start w:w="0" w:type="dxa"/>
              <w:end w:w="0" w:type="dxa"/>
            </w:tcMar>
          </w:tcPr>
          <w:p>
            <w:pPr>
              <w:autoSpaceDN w:val="0"/>
              <w:autoSpaceDE w:val="0"/>
              <w:widowControl/>
              <w:spacing w:line="232" w:lineRule="exact" w:before="84" w:after="0"/>
              <w:ind w:left="462"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NT</w:t>
            </w:r>
          </w:p>
        </w:tc>
        <w:tc>
          <w:tcPr>
            <w:tcW w:type="dxa" w:w="980"/>
            <w:tcBorders/>
            <w:shd w:fill="ffffff"/>
            <w:tcMar>
              <w:start w:w="0" w:type="dxa"/>
              <w:end w:w="0" w:type="dxa"/>
            </w:tcMar>
          </w:tcPr>
          <w:p>
            <w:pPr>
              <w:autoSpaceDN w:val="0"/>
              <w:autoSpaceDE w:val="0"/>
              <w:widowControl/>
              <w:spacing w:line="210" w:lineRule="exact" w:before="90" w:after="0"/>
              <w:ind w:left="0" w:right="56" w:firstLine="0"/>
              <w:jc w:val="right"/>
            </w:pPr>
            <w:r>
              <w:rPr>
                <w:rFonts w:ascii="宋体,Bold" w:hAnsi="宋体,Bold" w:eastAsia="宋体,Bold"/>
                <w:b/>
                <w:i w:val="0"/>
                <w:color w:val="000000"/>
                <w:sz w:val="21"/>
              </w:rPr>
              <w:t>C.</w:t>
            </w:r>
          </w:p>
        </w:tc>
        <w:tc>
          <w:tcPr>
            <w:tcW w:type="dxa" w:w="120"/>
            <w:tcBorders/>
            <w:shd w:fill="ffffff"/>
            <w:tcMar>
              <w:start w:w="0" w:type="dxa"/>
              <w:end w:w="0" w:type="dxa"/>
            </w:tcMar>
          </w:tcPr>
          <w:p>
            <w:pPr>
              <w:autoSpaceDN w:val="0"/>
              <w:autoSpaceDE w:val="0"/>
              <w:widowControl/>
              <w:spacing w:line="214" w:lineRule="exact" w:before="108" w:after="0"/>
              <w:ind w:left="0" w:right="0" w:firstLine="0"/>
              <w:jc w:val="center"/>
            </w:pPr>
            <w:r>
              <w:rPr>
                <w:rFonts w:ascii="PMExtra" w:hAnsi="PMExtra" w:eastAsia="PMExtra"/>
                <w:b w:val="0"/>
                <w:i w:val="0"/>
                <w:color w:val="000000"/>
                <w:sz w:val="17"/>
              </w:rPr>
              <w:t></w:t>
            </w:r>
          </w:p>
        </w:tc>
        <w:tc>
          <w:tcPr>
            <w:tcW w:type="dxa" w:w="700"/>
            <w:tcBorders/>
            <w:shd w:fill="ffffff"/>
            <w:tcMar>
              <w:start w:w="0" w:type="dxa"/>
              <w:end w:w="0" w:type="dxa"/>
            </w:tcMar>
          </w:tcPr>
          <w:p>
            <w:pPr>
              <w:autoSpaceDN w:val="0"/>
              <w:autoSpaceDE w:val="0"/>
              <w:widowControl/>
              <w:spacing w:line="256" w:lineRule="exact" w:before="60" w:after="0"/>
              <w:ind w:left="0" w:right="0" w:firstLine="0"/>
              <w:jc w:val="center"/>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p>
        </w:tc>
        <w:tc>
          <w:tcPr>
            <w:tcW w:type="dxa" w:w="606"/>
            <w:tcBorders/>
            <w:shd w:fill="ffffff"/>
            <w:tcMar>
              <w:start w:w="0" w:type="dxa"/>
              <w:end w:w="0" w:type="dxa"/>
            </w:tcMar>
          </w:tcPr>
          <w:p>
            <w:pPr>
              <w:autoSpaceDN w:val="0"/>
              <w:autoSpaceDE w:val="0"/>
              <w:widowControl/>
              <w:spacing w:line="232" w:lineRule="exact" w:before="84" w:after="0"/>
              <w:ind w:left="62" w:right="0" w:firstLine="0"/>
              <w:jc w:val="left"/>
            </w:pPr>
            <w:r>
              <w:rPr>
                <w:rFonts w:ascii="TimesNewRoman,Italic" w:hAnsi="TimesNewRoman,Italic" w:eastAsia="TimesNewRoman,Italic"/>
                <w:b w:val="0"/>
                <w:i/>
                <w:color w:val="000000"/>
                <w:sz w:val="21"/>
              </w:rPr>
              <w:t>r</w:t>
            </w:r>
          </w:p>
        </w:tc>
        <w:tc>
          <w:tcPr>
            <w:tcW w:type="dxa" w:w="1574"/>
            <w:tcBorders/>
            <w:shd w:fill="ffffff"/>
            <w:tcMar>
              <w:start w:w="0" w:type="dxa"/>
              <w:end w:w="0" w:type="dxa"/>
            </w:tcMar>
          </w:tcPr>
          <w:p>
            <w:pPr>
              <w:autoSpaceDN w:val="0"/>
              <w:autoSpaceDE w:val="0"/>
              <w:widowControl/>
              <w:spacing w:line="256" w:lineRule="exact" w:before="60" w:after="0"/>
              <w:ind w:left="0" w:right="34"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bT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p>
        </w:tc>
        <w:tc>
          <w:tcPr>
            <w:tcW w:type="dxa" w:w="15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28" w:after="0"/>
              <w:ind w:left="52" w:right="0" w:firstLine="0"/>
              <w:jc w:val="left"/>
            </w:pPr>
            <w:r>
              <w:rPr>
                <w:rFonts w:ascii="PMExtra" w:hAnsi="PMExtra" w:eastAsia="PMExtra"/>
                <w:b w:val="0"/>
                <w:i w:val="0"/>
                <w:color w:val="000000"/>
                <w:sz w:val="21"/>
              </w:rPr>
              <w:t>)</w:t>
            </w:r>
          </w:p>
        </w:tc>
      </w:tr>
      <w:tr>
        <w:trPr>
          <w:trHeight w:hRule="exact" w:val="520"/>
        </w:trPr>
        <w:tc>
          <w:tcPr>
            <w:tcW w:type="dxa" w:w="830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设磁盘的转速为</w:t>
            </w:r>
            <w:r>
              <w:rPr>
                <w:rFonts w:ascii="TimesNewRoman" w:hAnsi="TimesNewRoman" w:eastAsia="TimesNewRoman"/>
                <w:b w:val="0"/>
                <w:i w:val="0"/>
                <w:color w:val="000000"/>
                <w:sz w:val="21"/>
              </w:rPr>
              <w:t>3000</w:t>
            </w:r>
            <w:r>
              <w:rPr>
                <w:rFonts w:ascii="宋体,Bold" w:hAnsi="宋体,Bold" w:eastAsia="宋体,Bold"/>
                <w:b/>
                <w:i w:val="0"/>
                <w:color w:val="000000"/>
                <w:sz w:val="21"/>
              </w:rPr>
              <w:t xml:space="preserve"> 转</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分</w:t>
            </w:r>
            <w:r>
              <w:rPr>
                <w:rFonts w:ascii="TimesNewRoman" w:hAnsi="TimesNewRoman" w:eastAsia="TimesNewRoman"/>
                <w:b w:val="0"/>
                <w:i w:val="0"/>
                <w:color w:val="000000"/>
                <w:sz w:val="21"/>
              </w:rPr>
              <w:t>,</w:t>
            </w:r>
            <w:r>
              <w:rPr>
                <w:rFonts w:ascii="宋体,Bold" w:hAnsi="宋体,Bold" w:eastAsia="宋体,Bold"/>
                <w:b/>
                <w:i w:val="0"/>
                <w:color w:val="000000"/>
                <w:sz w:val="21"/>
              </w:rPr>
              <w:t>盘面划分为</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个扇区</w:t>
            </w:r>
            <w:r>
              <w:rPr>
                <w:rFonts w:ascii="TimesNewRoman" w:hAnsi="TimesNewRoman" w:eastAsia="TimesNewRoman"/>
                <w:b w:val="0"/>
                <w:i w:val="0"/>
                <w:color w:val="000000"/>
                <w:sz w:val="21"/>
              </w:rPr>
              <w:t>,</w:t>
            </w:r>
            <w:r>
              <w:rPr>
                <w:rFonts w:ascii="宋体,Bold" w:hAnsi="宋体,Bold" w:eastAsia="宋体,Bold"/>
                <w:b/>
                <w:i w:val="0"/>
                <w:color w:val="000000"/>
                <w:sz w:val="21"/>
              </w:rPr>
              <w:t>则读取一个扇区的时间为</w:t>
            </w:r>
            <w:r>
              <w:rPr>
                <w:rFonts w:ascii="PMExtra" w:hAnsi="PMExtra" w:eastAsia="PMExtra"/>
                <w:b w:val="0"/>
                <w:i w:val="0"/>
                <w:color w:val="000000"/>
                <w:sz w:val="21"/>
              </w:rPr>
              <w:t>(</w:t>
            </w:r>
          </w:p>
        </w:tc>
        <w:tc>
          <w:tcPr>
            <w:tcW w:type="dxa" w:w="821"/>
            <w:vMerge/>
            <w:tcBorders/>
          </w:tcPr>
          <w:p/>
        </w:tc>
      </w:tr>
      <w:tr>
        <w:trPr>
          <w:trHeight w:hRule="exact" w:val="418"/>
        </w:trPr>
        <w:tc>
          <w:tcPr>
            <w:tcW w:type="dxa" w:w="15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4" w:after="0"/>
              <w:ind w:left="0" w:right="9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ms</w:t>
            </w:r>
          </w:p>
        </w:tc>
        <w:tc>
          <w:tcPr>
            <w:tcW w:type="dxa" w:w="2740"/>
            <w:gridSpan w:val="2"/>
            <w:tcBorders/>
            <w:shd w:fill="ffffff"/>
            <w:tcMar>
              <w:start w:w="0" w:type="dxa"/>
              <w:end w:w="0" w:type="dxa"/>
            </w:tcMar>
            <w:tcMar>
              <w:start w:w="0" w:type="dxa"/>
              <w:end w:w="0" w:type="dxa"/>
            </w:tcMar>
          </w:tcPr>
          <w:p>
            <w:pPr>
              <w:autoSpaceDN w:val="0"/>
              <w:autoSpaceDE w:val="0"/>
              <w:widowControl/>
              <w:spacing w:line="234" w:lineRule="exact" w:before="124" w:after="0"/>
              <w:ind w:left="0" w:right="78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r>
              <w:rPr>
                <w:rFonts w:ascii="TimesNewRoman,Italic" w:hAnsi="TimesNewRoman,Italic" w:eastAsia="TimesNewRoman,Italic"/>
                <w:b w:val="0"/>
                <w:i/>
                <w:color w:val="000000"/>
                <w:sz w:val="21"/>
              </w:rPr>
              <w:t>ms</w:t>
            </w:r>
          </w:p>
        </w:tc>
        <w:tc>
          <w:tcPr>
            <w:tcW w:type="dxa" w:w="1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4" w:after="0"/>
              <w:ind w:left="0" w:right="43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ms</w:t>
            </w:r>
          </w:p>
        </w:tc>
        <w:tc>
          <w:tcPr>
            <w:tcW w:type="dxa" w:w="2180"/>
            <w:gridSpan w:val="2"/>
            <w:tcBorders/>
            <w:shd w:fill="ffffff"/>
            <w:tcMar>
              <w:start w:w="0" w:type="dxa"/>
              <w:end w:w="0" w:type="dxa"/>
            </w:tcMar>
            <w:tcMar>
              <w:start w:w="0" w:type="dxa"/>
              <w:end w:w="0" w:type="dxa"/>
            </w:tcMar>
          </w:tcPr>
          <w:p>
            <w:pPr>
              <w:autoSpaceDN w:val="0"/>
              <w:autoSpaceDE w:val="0"/>
              <w:widowControl/>
              <w:spacing w:line="234" w:lineRule="exact" w:before="124" w:after="0"/>
              <w:ind w:left="0" w:right="45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ms</w:t>
            </w:r>
          </w:p>
        </w:tc>
        <w:tc>
          <w:tcPr>
            <w:tcW w:type="dxa" w:w="821"/>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一个磁盘的转速为</w:t>
      </w:r>
      <w:r>
        <w:rPr>
          <w:rFonts w:ascii="TimesNewRoman" w:hAnsi="TimesNewRoman" w:eastAsia="TimesNewRoman"/>
          <w:b w:val="0"/>
          <w:i w:val="0"/>
          <w:color w:val="000000"/>
          <w:sz w:val="21"/>
        </w:rPr>
        <w:t>7200</w:t>
      </w:r>
      <w:r>
        <w:rPr>
          <w:rFonts w:ascii="宋体,Bold" w:hAnsi="宋体,Bold" w:eastAsia="宋体,Bold"/>
          <w:b/>
          <w:i w:val="0"/>
          <w:color w:val="000000"/>
          <w:sz w:val="21"/>
        </w:rPr>
        <w:t xml:space="preserve"> 转</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分</w:t>
      </w:r>
      <w:r>
        <w:rPr>
          <w:rFonts w:ascii="TimesNewRoman" w:hAnsi="TimesNewRoman" w:eastAsia="TimesNewRoman"/>
          <w:b w:val="0"/>
          <w:i w:val="0"/>
          <w:color w:val="000000"/>
          <w:sz w:val="21"/>
        </w:rPr>
        <w:t>,</w:t>
      </w:r>
      <w:r>
        <w:rPr>
          <w:rFonts w:ascii="宋体,Bold" w:hAnsi="宋体,Bold" w:eastAsia="宋体,Bold"/>
          <w:b/>
          <w:i w:val="0"/>
          <w:color w:val="000000"/>
          <w:sz w:val="21"/>
        </w:rPr>
        <w:t>每个磁道有</w:t>
      </w:r>
      <w:r>
        <w:rPr>
          <w:rFonts w:ascii="TimesNewRoman" w:hAnsi="TimesNewRoman" w:eastAsia="TimesNewRoman"/>
          <w:b w:val="0"/>
          <w:i w:val="0"/>
          <w:color w:val="000000"/>
          <w:sz w:val="21"/>
        </w:rPr>
        <w:t>160</w:t>
      </w:r>
      <w:r>
        <w:rPr>
          <w:rFonts w:ascii="宋体,Bold" w:hAnsi="宋体,Bold" w:eastAsia="宋体,Bold"/>
          <w:b/>
          <w:i w:val="0"/>
          <w:color w:val="000000"/>
          <w:sz w:val="21"/>
        </w:rPr>
        <w:t xml:space="preserve"> 个扇区</w:t>
      </w:r>
      <w:r>
        <w:rPr>
          <w:rFonts w:ascii="TimesNewRoman" w:hAnsi="TimesNewRoman" w:eastAsia="TimesNewRoman"/>
          <w:b w:val="0"/>
          <w:i w:val="0"/>
          <w:color w:val="000000"/>
          <w:sz w:val="21"/>
        </w:rPr>
        <w:t>,</w:t>
      </w:r>
      <w:r>
        <w:rPr>
          <w:rFonts w:ascii="宋体,Bold" w:hAnsi="宋体,Bold" w:eastAsia="宋体,Bold"/>
          <w:b/>
          <w:i w:val="0"/>
          <w:color w:val="000000"/>
          <w:sz w:val="21"/>
        </w:rPr>
        <w:t>每扇区有</w:t>
      </w:r>
      <w:r>
        <w:rPr>
          <w:rFonts w:ascii="TimesNewRoman" w:hAnsi="TimesNewRoman" w:eastAsia="TimesNewRoman"/>
          <w:b w:val="0"/>
          <w:i w:val="0"/>
          <w:color w:val="000000"/>
          <w:sz w:val="21"/>
        </w:rPr>
        <w:t>512</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那么理想情况下</w:t>
      </w:r>
      <w:r>
        <w:rPr>
          <w:rFonts w:ascii="TimesNewRoman" w:hAnsi="TimesNewRoman" w:eastAsia="TimesNewRoman"/>
          <w:b w:val="0"/>
          <w:i w:val="0"/>
          <w:color w:val="000000"/>
          <w:sz w:val="21"/>
        </w:rPr>
        <w:t>,</w:t>
      </w:r>
      <w:r>
        <w:rPr>
          <w:rFonts w:ascii="宋体,Bold" w:hAnsi="宋体,Bold" w:eastAsia="宋体,Bold"/>
          <w:b/>
          <w:i w:val="0"/>
          <w:color w:val="000000"/>
          <w:sz w:val="21"/>
        </w:rPr>
        <w:t>其数据</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0"/>
        </w:trPr>
        <w:tc>
          <w:tcPr>
            <w:tcW w:type="dxa" w:w="1760"/>
            <w:tcBorders/>
            <w:tcMar>
              <w:start w:w="0" w:type="dxa"/>
              <w:end w:w="0" w:type="dxa"/>
            </w:tcMar>
          </w:tcPr>
          <w:p>
            <w:pPr>
              <w:autoSpaceDN w:val="0"/>
              <w:autoSpaceDE w:val="0"/>
              <w:widowControl/>
              <w:spacing w:line="256" w:lineRule="exact" w:before="60" w:after="0"/>
              <w:ind w:left="0" w:right="76" w:firstLine="0"/>
              <w:jc w:val="right"/>
            </w:pPr>
            <w:r>
              <w:rPr>
                <w:rFonts w:ascii="宋体,Bold" w:hAnsi="宋体,Bold" w:eastAsia="宋体,Bold"/>
                <w:b/>
                <w:i w:val="0"/>
                <w:color w:val="000000"/>
                <w:sz w:val="21"/>
              </w:rPr>
              <w:t>传输率为</w:t>
            </w:r>
            <w:r>
              <w:rPr>
                <w:rFonts w:ascii="PMExtra" w:hAnsi="PMExtra" w:eastAsia="PMExtra"/>
                <w:b w:val="0"/>
                <w:i w:val="0"/>
                <w:color w:val="000000"/>
                <w:sz w:val="21"/>
              </w:rPr>
              <w:t>(</w:t>
            </w:r>
          </w:p>
        </w:tc>
        <w:tc>
          <w:tcPr>
            <w:tcW w:type="dxa" w:w="880"/>
            <w:tcBorders/>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1880"/>
            <w:vMerge w:val="restart"/>
            <w:tcBorders/>
            <w:tcMar>
              <w:start w:w="0" w:type="dxa"/>
              <w:end w:w="0" w:type="dxa"/>
            </w:tcMar>
            <w:tcMar>
              <w:start w:w="0" w:type="dxa"/>
              <w:end w:w="0" w:type="dxa"/>
            </w:tcMar>
          </w:tcPr>
          <w:p>
            <w:pPr>
              <w:autoSpaceDN w:val="0"/>
              <w:autoSpaceDE w:val="0"/>
              <w:widowControl/>
              <w:spacing w:line="232" w:lineRule="exact" w:before="530" w:after="0"/>
              <w:ind w:left="2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7200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9600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120"/>
            <w:vMerge w:val="restart"/>
            <w:tcBorders/>
            <w:tcMar>
              <w:start w:w="0" w:type="dxa"/>
              <w:end w:w="0" w:type="dxa"/>
            </w:tcMar>
            <w:tcMar>
              <w:start w:w="0" w:type="dxa"/>
              <w:end w:w="0" w:type="dxa"/>
            </w:tcMar>
          </w:tcPr>
          <w:p>
            <w:pPr>
              <w:autoSpaceDN w:val="0"/>
              <w:autoSpaceDE w:val="0"/>
              <w:widowControl/>
              <w:spacing w:line="232" w:lineRule="exact" w:before="530"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19200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22"/>
        </w:trPr>
        <w:tc>
          <w:tcPr>
            <w:tcW w:type="dxa" w:w="2640"/>
            <w:gridSpan w:val="2"/>
            <w:tcBorders/>
            <w:tcMar>
              <w:start w:w="0" w:type="dxa"/>
              <w:end w:w="0" w:type="dxa"/>
            </w:tcMar>
            <w:tcMar>
              <w:start w:w="0" w:type="dxa"/>
              <w:end w:w="0" w:type="dxa"/>
            </w:tcMar>
          </w:tcPr>
          <w:p>
            <w:pPr>
              <w:autoSpaceDN w:val="0"/>
              <w:autoSpaceDE w:val="0"/>
              <w:widowControl/>
              <w:spacing w:line="256" w:lineRule="exact" w:before="106" w:after="0"/>
              <w:ind w:left="0" w:right="22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7200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160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c>
          <w:tcPr>
            <w:tcW w:type="dxa" w:w="1805"/>
            <w:vMerge/>
            <w:tcBorders/>
          </w:tcPr>
          <w:p/>
        </w:tc>
      </w:tr>
    </w:tbl>
    <w:p>
      <w:pPr>
        <w:autoSpaceDN w:val="0"/>
        <w:tabs>
          <w:tab w:pos="5686" w:val="left"/>
        </w:tabs>
        <w:autoSpaceDE w:val="0"/>
        <w:widowControl/>
        <w:spacing w:line="396" w:lineRule="exact" w:before="108" w:after="0"/>
        <w:ind w:left="1442" w:right="1728"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设一个磁道访问请求序列为</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TimesNewRoman" w:hAnsi="TimesNewRoman" w:eastAsia="TimesNewRoman"/>
          <w:b w:val="0"/>
          <w:i w:val="0"/>
          <w:color w:val="000000"/>
          <w:sz w:val="21"/>
        </w:rPr>
        <w:t>58</w:t>
      </w: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TimesNewRoman" w:hAnsi="TimesNewRoman" w:eastAsia="TimesNewRoman"/>
          <w:b w:val="0"/>
          <w:i w:val="0"/>
          <w:color w:val="000000"/>
          <w:sz w:val="21"/>
        </w:rPr>
        <w:t>160</w:t>
      </w:r>
      <w:r>
        <w:rPr>
          <w:rFonts w:ascii="PMExtra" w:hAnsi="PMExtra" w:eastAsia="PMExtra"/>
          <w:b w:val="0"/>
          <w:i w:val="0"/>
          <w:color w:val="000000"/>
          <w:sz w:val="21"/>
        </w:rPr>
        <w:t>,</w:t>
      </w:r>
      <w:r>
        <w:rPr>
          <w:rFonts w:ascii="TimesNewRoman" w:hAnsi="TimesNewRoman" w:eastAsia="TimesNewRoman"/>
          <w:b w:val="0"/>
          <w:i w:val="0"/>
          <w:color w:val="000000"/>
          <w:sz w:val="21"/>
        </w:rPr>
        <w:t>150</w:t>
      </w: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TimesNewRoman" w:hAnsi="TimesNewRoman" w:eastAsia="TimesNewRoman"/>
          <w:b w:val="0"/>
          <w:i w:val="0"/>
          <w:color w:val="000000"/>
          <w:sz w:val="21"/>
        </w:rPr>
        <w:t>184</w:t>
      </w:r>
      <w:r>
        <w:rPr>
          <w:rFonts w:ascii="PMExtra" w:hAnsi="PMExtra" w:eastAsia="PMExtra"/>
          <w:b w:val="0"/>
          <w:i w:val="0"/>
          <w:color w:val="000000"/>
          <w:sz w:val="21"/>
        </w:rPr>
        <w:t>,</w:t>
      </w:r>
      <w:r>
        <w:rPr>
          <w:rFonts w:ascii="宋体,Bold" w:hAnsi="宋体,Bold" w:eastAsia="宋体,Bold"/>
          <w:b/>
          <w:i w:val="0"/>
          <w:color w:val="000000"/>
          <w:sz w:val="21"/>
        </w:rPr>
        <w:t xml:space="preserve"> 磁头的起始位置为</w:t>
      </w:r>
      <w:r>
        <w:rPr>
          <w:rFonts w:ascii="TimesNewRoman" w:hAnsi="TimesNewRoman" w:eastAsia="TimesNewRoman"/>
          <w:b w:val="0"/>
          <w:i w:val="0"/>
          <w:color w:val="000000"/>
          <w:sz w:val="21"/>
        </w:rPr>
        <w:t>100</w:t>
      </w:r>
      <w:r>
        <w:rPr>
          <w:rFonts w:ascii="PMExtra" w:hAnsi="PMExtra" w:eastAsia="PMExtra"/>
          <w:b w:val="0"/>
          <w:i w:val="0"/>
          <w:color w:val="000000"/>
          <w:sz w:val="21"/>
        </w:rPr>
        <w:t>,</w:t>
      </w:r>
      <w:r>
        <w:rPr>
          <w:rFonts w:ascii="宋体,Bold" w:hAnsi="宋体,Bold" w:eastAsia="宋体,Bold"/>
          <w:b/>
          <w:i w:val="0"/>
          <w:color w:val="000000"/>
          <w:sz w:val="21"/>
        </w:rPr>
        <w:t xml:space="preserve"> 若采用</w:t>
      </w:r>
      <w:r>
        <w:rPr>
          <w:rFonts w:ascii="TimesNewRoman,Italic" w:hAnsi="TimesNewRoman,Italic" w:eastAsia="TimesNewRoman,Italic"/>
          <w:b w:val="0"/>
          <w:i/>
          <w:color w:val="000000"/>
          <w:sz w:val="21"/>
        </w:rPr>
        <w:t>SSTF</w:t>
      </w:r>
      <w:r>
        <w:rPr>
          <w:rFonts w:ascii="PMExtra" w:hAnsi="PMExtra" w:eastAsia="PMExtra"/>
          <w:b w:val="0"/>
          <w:i w:val="0"/>
          <w:color w:val="000000"/>
          <w:sz w:val="21"/>
        </w:rPr>
        <w:t>(</w:t>
      </w:r>
      <w:r>
        <w:rPr>
          <w:rFonts w:ascii="宋体,Bold" w:hAnsi="宋体,Bold" w:eastAsia="宋体,Bold"/>
          <w:b/>
          <w:i w:val="0"/>
          <w:color w:val="000000"/>
          <w:sz w:val="21"/>
        </w:rPr>
        <w:t>最短寻道时间优先</w:t>
      </w:r>
      <w:r>
        <w:rPr>
          <w:rFonts w:ascii="PMExtra" w:hAnsi="PMExtra" w:eastAsia="PMExtra"/>
          <w:b w:val="0"/>
          <w:i w:val="0"/>
          <w:color w:val="000000"/>
          <w:sz w:val="21"/>
        </w:rPr>
        <w:t>)</w:t>
      </w:r>
      <w:r>
        <w:rPr>
          <w:rFonts w:ascii="宋体,Bold" w:hAnsi="宋体,Bold" w:eastAsia="宋体,Bold"/>
          <w:b/>
          <w:i w:val="0"/>
          <w:color w:val="000000"/>
          <w:sz w:val="21"/>
        </w:rPr>
        <w:t xml:space="preserve"> 算法</w:t>
      </w:r>
      <w:r>
        <w:rPr>
          <w:rFonts w:ascii="PMExtra" w:hAnsi="PMExtra" w:eastAsia="PMExtra"/>
          <w:b w:val="0"/>
          <w:i w:val="0"/>
          <w:color w:val="000000"/>
          <w:sz w:val="21"/>
        </w:rPr>
        <w:t>,</w:t>
      </w:r>
      <w:r>
        <w:rPr>
          <w:rFonts w:ascii="宋体,Bold" w:hAnsi="宋体,Bold" w:eastAsia="宋体,Bold"/>
          <w:b/>
          <w:i w:val="0"/>
          <w:color w:val="000000"/>
          <w:sz w:val="21"/>
        </w:rPr>
        <w:t xml:space="preserve"> 则磁头移动</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个磁道。</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55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184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200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248</w:t>
      </w:r>
    </w:p>
    <w:p>
      <w:pPr>
        <w:autoSpaceDN w:val="0"/>
        <w:tabs>
          <w:tab w:pos="882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若当前磁头在</w:t>
      </w:r>
      <w:r>
        <w:rPr>
          <w:rFonts w:ascii="TimesNewRoman" w:hAnsi="TimesNewRoman" w:eastAsia="TimesNewRoman"/>
          <w:b w:val="0"/>
          <w:i w:val="0"/>
          <w:color w:val="000000"/>
          <w:sz w:val="21"/>
        </w:rPr>
        <w:t>67</w:t>
      </w:r>
      <w:r>
        <w:rPr>
          <w:rFonts w:ascii="宋体,Bold" w:hAnsi="宋体,Bold" w:eastAsia="宋体,Bold"/>
          <w:b/>
          <w:i w:val="0"/>
          <w:color w:val="000000"/>
          <w:sz w:val="21"/>
        </w:rPr>
        <w:t xml:space="preserve"> 号磁道</w:t>
      </w:r>
      <w:r>
        <w:rPr>
          <w:rFonts w:ascii="TimesNewRoman" w:hAnsi="TimesNewRoman" w:eastAsia="TimesNewRoman"/>
          <w:b w:val="0"/>
          <w:i w:val="0"/>
          <w:color w:val="000000"/>
          <w:sz w:val="21"/>
        </w:rPr>
        <w:t>,</w:t>
      </w:r>
      <w:r>
        <w:rPr>
          <w:rFonts w:ascii="宋体,Bold" w:hAnsi="宋体,Bold" w:eastAsia="宋体,Bold"/>
          <w:b/>
          <w:i w:val="0"/>
          <w:color w:val="000000"/>
          <w:sz w:val="21"/>
        </w:rPr>
        <w:t>依次有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个磁道号请求为</w:t>
      </w:r>
      <w:r>
        <w:rPr>
          <w:rFonts w:ascii="TimesNewRoman" w:hAnsi="TimesNewRoman" w:eastAsia="TimesNewRoman"/>
          <w:b w:val="0"/>
          <w:i w:val="0"/>
          <w:color w:val="000000"/>
          <w:sz w:val="21"/>
        </w:rPr>
        <w:t>35, 77, 55, 121,</w:t>
      </w:r>
      <w:r>
        <w:rPr>
          <w:rFonts w:ascii="宋体,Bold" w:hAnsi="宋体,Bold" w:eastAsia="宋体,Bold"/>
          <w:b/>
          <w:i w:val="0"/>
          <w:color w:val="000000"/>
          <w:sz w:val="21"/>
        </w:rPr>
        <w:t>则当采用</w:t>
      </w:r>
      <w:r>
        <w:rPr>
          <w:rFonts w:ascii="PMExtra" w:hAnsi="PMExtra" w:eastAsia="PMExtra"/>
          <w:b w:val="0"/>
          <w:i w:val="0"/>
          <w:color w:val="000000"/>
          <w:sz w:val="21"/>
        </w:rPr>
        <w:t xml:space="preserve">( </w:t>
      </w:r>
      <w:r>
        <w:rPr>
          <w:rFonts w:ascii="PMExtra" w:hAnsi="PMExtra" w:eastAsia="PMExtra"/>
          <w:b w:val="0"/>
          <w:i w:val="0"/>
          <w:color w:val="000000"/>
          <w:sz w:val="21"/>
        </w:rPr>
        <w:t>)</w:t>
      </w:r>
      <w:r>
        <w:rPr>
          <w:rFonts w:ascii="宋体,Bold" w:hAnsi="宋体,Bold" w:eastAsia="宋体,Bold"/>
          <w:b/>
          <w:i w:val="0"/>
          <w:color w:val="000000"/>
          <w:sz w:val="21"/>
        </w:rPr>
        <w:t xml:space="preserve"> 调度算法时</w:t>
      </w:r>
      <w:r>
        <w:rPr>
          <w:rFonts w:ascii="TimesNewRoman" w:hAnsi="TimesNewRoman" w:eastAsia="TimesNewRoman"/>
          <w:b w:val="0"/>
          <w:i w:val="0"/>
          <w:color w:val="000000"/>
          <w:sz w:val="21"/>
        </w:rPr>
        <w:t>,</w:t>
      </w:r>
      <w:r>
        <w:rPr>
          <w:rFonts w:ascii="宋体,Bold" w:hAnsi="宋体,Bold" w:eastAsia="宋体,Bold"/>
          <w:b/>
          <w:i w:val="0"/>
          <w:color w:val="000000"/>
          <w:sz w:val="21"/>
        </w:rPr>
        <w:t>下一</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次磁头才可能到达</w:t>
      </w:r>
      <w:r>
        <w:rPr>
          <w:rFonts w:ascii="TimesNewRoman" w:hAnsi="TimesNewRoman" w:eastAsia="TimesNewRoman"/>
          <w:b w:val="0"/>
          <w:i w:val="0"/>
          <w:color w:val="000000"/>
          <w:sz w:val="21"/>
        </w:rPr>
        <w:t>55</w:t>
      </w:r>
      <w:r>
        <w:rPr>
          <w:rFonts w:ascii="宋体,Bold" w:hAnsi="宋体,Bold" w:eastAsia="宋体,Bold"/>
          <w:b/>
          <w:i w:val="0"/>
          <w:color w:val="000000"/>
          <w:sz w:val="21"/>
        </w:rPr>
        <w:t xml:space="preserve"> 号磁道。</w:t>
      </w:r>
    </w:p>
    <w:p>
      <w:pPr>
        <w:autoSpaceDN w:val="0"/>
        <w:tabs>
          <w:tab w:pos="5754" w:val="left"/>
        </w:tabs>
        <w:autoSpaceDE w:val="0"/>
        <w:widowControl/>
        <w:spacing w:line="388" w:lineRule="exact" w:before="64" w:after="0"/>
        <w:ind w:left="1442" w:right="4032" w:firstLine="0"/>
        <w:jc w:val="left"/>
      </w:pPr>
      <w:r>
        <w:rPr>
          <w:rFonts w:ascii="宋体,Bold" w:hAnsi="宋体,Bold" w:eastAsia="宋体,Bold"/>
          <w:b/>
          <w:i w:val="0"/>
          <w:color w:val="000000"/>
          <w:sz w:val="21"/>
        </w:rPr>
        <w:t>A. 循环扫描</w:t>
      </w:r>
      <w:r>
        <w:rPr>
          <w:rFonts w:ascii="PMExtra" w:hAnsi="PMExtra" w:eastAsia="PMExtra"/>
          <w:b w:val="0"/>
          <w:i w:val="0"/>
          <w:color w:val="000000"/>
          <w:sz w:val="21"/>
        </w:rPr>
        <w:t>(</w:t>
      </w:r>
      <w:r>
        <w:rPr>
          <w:rFonts w:ascii="宋体,Bold" w:hAnsi="宋体,Bold" w:eastAsia="宋体,Bold"/>
          <w:b/>
          <w:i w:val="0"/>
          <w:color w:val="000000"/>
          <w:sz w:val="21"/>
        </w:rPr>
        <w:t>向大磁道号方向移动</w:t>
      </w:r>
      <w:r>
        <w:rPr>
          <w:rFonts w:ascii="PMExtra" w:hAnsi="PMExtra" w:eastAsia="PMExtra"/>
          <w:b w:val="0"/>
          <w:i w:val="0"/>
          <w:color w:val="000000"/>
          <w:sz w:val="21"/>
        </w:rPr>
        <w:t xml:space="preserve">) </w:t>
      </w:r>
      <w:r>
        <w:tab/>
      </w:r>
      <w:r>
        <w:rPr>
          <w:rFonts w:ascii="宋体,Bold" w:hAnsi="宋体,Bold" w:eastAsia="宋体,Bold"/>
          <w:b/>
          <w:i w:val="0"/>
          <w:color w:val="000000"/>
          <w:sz w:val="21"/>
        </w:rPr>
        <w:t>B. 最短寻道时间优先</w:t>
      </w:r>
      <w:r>
        <w:rPr>
          <w:rFonts w:ascii="宋体,Bold" w:hAnsi="宋体,Bold" w:eastAsia="宋体,Bold"/>
          <w:b/>
          <w:i w:val="0"/>
          <w:color w:val="000000"/>
          <w:sz w:val="21"/>
        </w:rPr>
        <w:t>C. 电梯调度</w:t>
      </w:r>
      <w:r>
        <w:rPr>
          <w:rFonts w:ascii="PMExtra" w:hAnsi="PMExtra" w:eastAsia="PMExtra"/>
          <w:b w:val="0"/>
          <w:i w:val="0"/>
          <w:color w:val="000000"/>
          <w:sz w:val="21"/>
        </w:rPr>
        <w:t>(</w:t>
      </w:r>
      <w:r>
        <w:rPr>
          <w:rFonts w:ascii="宋体,Bold" w:hAnsi="宋体,Bold" w:eastAsia="宋体,Bold"/>
          <w:b/>
          <w:i w:val="0"/>
          <w:color w:val="000000"/>
          <w:sz w:val="21"/>
        </w:rPr>
        <w:t>向小磁道号方向移动</w:t>
      </w:r>
      <w:r>
        <w:rPr>
          <w:rFonts w:ascii="PMExtra" w:hAnsi="PMExtra" w:eastAsia="PMExtra"/>
          <w:b w:val="0"/>
          <w:i w:val="0"/>
          <w:color w:val="000000"/>
          <w:sz w:val="21"/>
        </w:rPr>
        <w:t xml:space="preserve">) </w:t>
      </w:r>
      <w:r>
        <w:tab/>
      </w:r>
      <w:r>
        <w:rPr>
          <w:rFonts w:ascii="宋体,Bold" w:hAnsi="宋体,Bold" w:eastAsia="宋体,Bold"/>
          <w:b/>
          <w:i w:val="0"/>
          <w:color w:val="000000"/>
          <w:sz w:val="21"/>
        </w:rPr>
        <w:t>D. 先来先服务</w:t>
      </w:r>
    </w:p>
    <w:p>
      <w:pPr>
        <w:autoSpaceDN w:val="0"/>
        <w:autoSpaceDE w:val="0"/>
        <w:widowControl/>
        <w:spacing w:line="394" w:lineRule="exact" w:before="166" w:after="78"/>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假设磁盘有</w:t>
      </w:r>
      <w:r>
        <w:rPr>
          <w:rFonts w:ascii="TimesNewRoman" w:hAnsi="TimesNewRoman" w:eastAsia="TimesNewRoman"/>
          <w:b w:val="0"/>
          <w:i w:val="0"/>
          <w:color w:val="000000"/>
          <w:sz w:val="21"/>
        </w:rPr>
        <w:t>1000</w:t>
      </w:r>
      <w:r>
        <w:rPr>
          <w:rFonts w:ascii="宋体,Bold" w:hAnsi="宋体,Bold" w:eastAsia="宋体,Bold"/>
          <w:b/>
          <w:i w:val="0"/>
          <w:color w:val="000000"/>
          <w:sz w:val="21"/>
        </w:rPr>
        <w:t xml:space="preserve"> 个磁道</w:t>
      </w:r>
      <w:r>
        <w:rPr>
          <w:rFonts w:ascii="TimesNewRoman" w:hAnsi="TimesNewRoman" w:eastAsia="TimesNewRoman"/>
          <w:b w:val="0"/>
          <w:i w:val="0"/>
          <w:color w:val="000000"/>
          <w:sz w:val="21"/>
        </w:rPr>
        <w:t>,</w:t>
      </w:r>
      <w:r>
        <w:rPr>
          <w:rFonts w:ascii="宋体,Bold" w:hAnsi="宋体,Bold" w:eastAsia="宋体,Bold"/>
          <w:b/>
          <w:i w:val="0"/>
          <w:color w:val="000000"/>
          <w:sz w:val="21"/>
        </w:rPr>
        <w:t>编号从</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到</w:t>
      </w:r>
      <w:r>
        <w:rPr>
          <w:rFonts w:ascii="TimesNewRoman" w:hAnsi="TimesNewRoman" w:eastAsia="TimesNewRoman"/>
          <w:b w:val="0"/>
          <w:i w:val="0"/>
          <w:color w:val="000000"/>
          <w:sz w:val="21"/>
        </w:rPr>
        <w:t>999,</w:t>
      </w:r>
      <w:r>
        <w:rPr>
          <w:rFonts w:ascii="宋体,Bold" w:hAnsi="宋体,Bold" w:eastAsia="宋体,Bold"/>
          <w:b/>
          <w:i w:val="0"/>
          <w:color w:val="000000"/>
          <w:sz w:val="21"/>
        </w:rPr>
        <w:t>当前磁头正在</w:t>
      </w:r>
      <w:r>
        <w:rPr>
          <w:rFonts w:ascii="TimesNewRoman" w:hAnsi="TimesNewRoman" w:eastAsia="TimesNewRoman"/>
          <w:b w:val="0"/>
          <w:i w:val="0"/>
          <w:color w:val="000000"/>
          <w:sz w:val="21"/>
        </w:rPr>
        <w:t>734</w:t>
      </w:r>
      <w:r>
        <w:rPr>
          <w:rFonts w:ascii="宋体,Bold" w:hAnsi="宋体,Bold" w:eastAsia="宋体,Bold"/>
          <w:b/>
          <w:i w:val="0"/>
          <w:color w:val="000000"/>
          <w:sz w:val="21"/>
        </w:rPr>
        <w:t xml:space="preserve"> 号磁道</w:t>
      </w:r>
      <w:r>
        <w:rPr>
          <w:rFonts w:ascii="TimesNewRoman" w:hAnsi="TimesNewRoman" w:eastAsia="TimesNewRoman"/>
          <w:b w:val="0"/>
          <w:i w:val="0"/>
          <w:color w:val="000000"/>
          <w:sz w:val="21"/>
        </w:rPr>
        <w:t>,</w:t>
      </w:r>
      <w:r>
        <w:rPr>
          <w:rFonts w:ascii="宋体,Bold" w:hAnsi="宋体,Bold" w:eastAsia="宋体,Bold"/>
          <w:b/>
          <w:i w:val="0"/>
          <w:color w:val="000000"/>
          <w:sz w:val="21"/>
        </w:rPr>
        <w:t>且向磁道号增大的方向移动。</w:t>
      </w:r>
      <w:r>
        <w:rPr>
          <w:rFonts w:ascii="宋体,Bold" w:hAnsi="宋体,Bold" w:eastAsia="宋体,Bold"/>
          <w:b/>
          <w:i w:val="0"/>
          <w:color w:val="000000"/>
          <w:sz w:val="21"/>
        </w:rPr>
        <w:t>磁道请求依次为</w:t>
      </w:r>
      <w:r>
        <w:rPr>
          <w:rFonts w:ascii="TimesNewRoman" w:hAnsi="TimesNewRoman" w:eastAsia="TimesNewRoman"/>
          <w:b w:val="0"/>
          <w:i w:val="0"/>
          <w:color w:val="000000"/>
          <w:sz w:val="21"/>
        </w:rPr>
        <w:t>164</w:t>
      </w:r>
      <w:r>
        <w:rPr>
          <w:rFonts w:ascii="PMExtra" w:hAnsi="PMExtra" w:eastAsia="PMExtra"/>
          <w:b w:val="0"/>
          <w:i w:val="0"/>
          <w:color w:val="000000"/>
          <w:sz w:val="21"/>
        </w:rPr>
        <w:t>,</w:t>
      </w:r>
      <w:r>
        <w:rPr>
          <w:rFonts w:ascii="TimesNewRoman" w:hAnsi="TimesNewRoman" w:eastAsia="TimesNewRoman"/>
          <w:b w:val="0"/>
          <w:i w:val="0"/>
          <w:color w:val="000000"/>
          <w:sz w:val="21"/>
        </w:rPr>
        <w:t>845</w:t>
      </w:r>
      <w:r>
        <w:rPr>
          <w:rFonts w:ascii="PMExtra" w:hAnsi="PMExtra" w:eastAsia="PMExtra"/>
          <w:b w:val="0"/>
          <w:i w:val="0"/>
          <w:color w:val="000000"/>
          <w:sz w:val="21"/>
        </w:rPr>
        <w:t>,</w:t>
      </w:r>
      <w:r>
        <w:rPr>
          <w:rFonts w:ascii="TimesNewRoman" w:hAnsi="TimesNewRoman" w:eastAsia="TimesNewRoman"/>
          <w:b w:val="0"/>
          <w:i w:val="0"/>
          <w:color w:val="000000"/>
          <w:sz w:val="21"/>
        </w:rPr>
        <w:t>911</w:t>
      </w:r>
      <w:r>
        <w:rPr>
          <w:rFonts w:ascii="PMExtra" w:hAnsi="PMExtra" w:eastAsia="PMExtra"/>
          <w:b w:val="0"/>
          <w:i w:val="0"/>
          <w:color w:val="000000"/>
          <w:sz w:val="21"/>
        </w:rPr>
        <w:t>,</w:t>
      </w:r>
      <w:r>
        <w:rPr>
          <w:rFonts w:ascii="TimesNewRoman" w:hAnsi="TimesNewRoman" w:eastAsia="TimesNewRoman"/>
          <w:b w:val="0"/>
          <w:i w:val="0"/>
          <w:color w:val="000000"/>
          <w:sz w:val="21"/>
        </w:rPr>
        <w:t>165</w:t>
      </w:r>
      <w:r>
        <w:rPr>
          <w:rFonts w:ascii="PMExtra" w:hAnsi="PMExtra" w:eastAsia="PMExtra"/>
          <w:b w:val="0"/>
          <w:i w:val="0"/>
          <w:color w:val="000000"/>
          <w:sz w:val="21"/>
        </w:rPr>
        <w:t>,</w:t>
      </w:r>
      <w:r>
        <w:rPr>
          <w:rFonts w:ascii="TimesNewRoman" w:hAnsi="TimesNewRoman" w:eastAsia="TimesNewRoman"/>
          <w:b w:val="0"/>
          <w:i w:val="0"/>
          <w:color w:val="000000"/>
          <w:sz w:val="21"/>
        </w:rPr>
        <w:t>788</w:t>
      </w:r>
      <w:r>
        <w:rPr>
          <w:rFonts w:ascii="PMExtra" w:hAnsi="PMExtra" w:eastAsia="PMExtra"/>
          <w:b w:val="0"/>
          <w:i w:val="0"/>
          <w:color w:val="000000"/>
          <w:sz w:val="21"/>
        </w:rPr>
        <w:t>,</w:t>
      </w:r>
      <w:r>
        <w:rPr>
          <w:rFonts w:ascii="TimesNewRoman" w:hAnsi="TimesNewRoman" w:eastAsia="TimesNewRoman"/>
          <w:b w:val="0"/>
          <w:i w:val="0"/>
          <w:color w:val="000000"/>
          <w:sz w:val="21"/>
        </w:rPr>
        <w:t>432</w:t>
      </w:r>
      <w:r>
        <w:rPr>
          <w:rFonts w:ascii="PMExtra" w:hAnsi="PMExtra" w:eastAsia="PMExtra"/>
          <w:b w:val="0"/>
          <w:i w:val="0"/>
          <w:color w:val="000000"/>
          <w:sz w:val="21"/>
        </w:rPr>
        <w:t>,</w:t>
      </w:r>
      <w:r>
        <w:rPr>
          <w:rFonts w:ascii="TimesNewRoman" w:hAnsi="TimesNewRoman" w:eastAsia="TimesNewRoman"/>
          <w:b w:val="0"/>
          <w:i w:val="0"/>
          <w:color w:val="000000"/>
          <w:sz w:val="21"/>
        </w:rPr>
        <w:t>396</w:t>
      </w:r>
      <w:r>
        <w:rPr>
          <w:rFonts w:ascii="PMExtra" w:hAnsi="PMExtra" w:eastAsia="PMExtra"/>
          <w:b w:val="0"/>
          <w:i w:val="0"/>
          <w:color w:val="000000"/>
          <w:sz w:val="21"/>
        </w:rPr>
        <w:t>,</w:t>
      </w:r>
      <w:r>
        <w:rPr>
          <w:rFonts w:ascii="TimesNewRoman" w:hAnsi="TimesNewRoman" w:eastAsia="TimesNewRoman"/>
          <w:b w:val="0"/>
          <w:i w:val="0"/>
          <w:color w:val="000000"/>
          <w:sz w:val="21"/>
        </w:rPr>
        <w:t>700</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若分别用</w:t>
      </w:r>
      <w:r>
        <w:rPr>
          <w:rFonts w:ascii="TimesNewRoman,Italic" w:hAnsi="TimesNewRoman,Italic" w:eastAsia="TimesNewRoman,Italic"/>
          <w:b w:val="0"/>
          <w:i/>
          <w:color w:val="000000"/>
          <w:sz w:val="21"/>
        </w:rPr>
        <w:t>SCAN</w:t>
      </w:r>
      <w:r>
        <w:rPr>
          <w:rFonts w:ascii="宋体,Bold" w:hAnsi="宋体,Bold" w:eastAsia="宋体,Bold"/>
          <w:b/>
          <w:i w:val="0"/>
          <w:color w:val="000000"/>
          <w:sz w:val="21"/>
        </w:rPr>
        <w:t xml:space="preserve"> 算法</w:t>
      </w:r>
      <w:r>
        <w:rPr>
          <w:rFonts w:ascii="PMExtra" w:hAnsi="PMExtra" w:eastAsia="PMExtra"/>
          <w:b w:val="0"/>
          <w:i w:val="0"/>
          <w:color w:val="000000"/>
          <w:sz w:val="21"/>
        </w:rPr>
        <w:t>(</w:t>
      </w:r>
      <w:r>
        <w:rPr>
          <w:rFonts w:ascii="宋体,Bold" w:hAnsi="宋体,Bold" w:eastAsia="宋体,Bold"/>
          <w:b/>
          <w:i w:val="0"/>
          <w:color w:val="000000"/>
          <w:sz w:val="21"/>
        </w:rPr>
        <w:t>非</w:t>
      </w:r>
      <w:r>
        <w:rPr>
          <w:rFonts w:ascii="TimesNewRoman,Italic" w:hAnsi="TimesNewRoman,Italic" w:eastAsia="TimesNewRoman,Italic"/>
          <w:b w:val="0"/>
          <w:i/>
          <w:color w:val="000000"/>
          <w:sz w:val="21"/>
        </w:rPr>
        <w:t>LOOK</w:t>
      </w:r>
      <w:r>
        <w:rPr>
          <w:rFonts w:ascii="宋体,Bold" w:hAnsi="宋体,Bold" w:eastAsia="宋体,Bold"/>
          <w:b/>
          <w:i w:val="0"/>
          <w:color w:val="000000"/>
          <w:sz w:val="21"/>
        </w:rPr>
        <w:t xml:space="preserve"> 调度</w:t>
      </w:r>
      <w:r>
        <w:rPr>
          <w:rFonts w:ascii="PMExtra" w:hAnsi="PMExtra" w:eastAsia="PMExtra"/>
          <w:b w:val="0"/>
          <w:i w:val="0"/>
          <w:color w:val="000000"/>
          <w:sz w:val="21"/>
        </w:rPr>
        <w:t>)</w:t>
      </w:r>
      <w:r>
        <w:rPr>
          <w:rFonts w:ascii="宋体,Bold" w:hAnsi="宋体,Bold" w:eastAsia="宋体,Bold"/>
          <w:b/>
          <w:i w:val="0"/>
          <w:color w:val="000000"/>
          <w:sz w:val="21"/>
        </w:rPr>
        <w:t xml:space="preserve"> 和</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5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Italic" w:hAnsi="TimesNewRoman,Italic" w:eastAsia="TimesNewRoman,Italic"/>
                <w:b w:val="0"/>
                <w:i/>
                <w:color w:val="000000"/>
                <w:sz w:val="21"/>
              </w:rPr>
              <w:t>SSTF</w:t>
            </w:r>
            <w:r>
              <w:rPr>
                <w:rFonts w:ascii="宋体,Bold" w:hAnsi="宋体,Bold" w:eastAsia="宋体,Bold"/>
                <w:b/>
                <w:i w:val="0"/>
                <w:color w:val="000000"/>
                <w:sz w:val="21"/>
              </w:rPr>
              <w:t xml:space="preserve"> 算法完成上述请求后</w:t>
            </w:r>
            <w:r>
              <w:rPr>
                <w:rFonts w:ascii="PMExtra" w:hAnsi="PMExtra" w:eastAsia="PMExtra"/>
                <w:b w:val="0"/>
                <w:i w:val="0"/>
                <w:color w:val="000000"/>
                <w:sz w:val="21"/>
              </w:rPr>
              <w:t>,</w:t>
            </w:r>
            <w:r>
              <w:rPr>
                <w:rFonts w:ascii="宋体,Bold" w:hAnsi="宋体,Bold" w:eastAsia="宋体,Bold"/>
                <w:b/>
                <w:i w:val="0"/>
                <w:color w:val="000000"/>
                <w:sz w:val="21"/>
              </w:rPr>
              <w:t xml:space="preserve"> 磁头移动的磁道数分别是</w:t>
            </w:r>
            <w:r>
              <w:rPr>
                <w:rFonts w:ascii="PMExtra" w:hAnsi="PMExtra" w:eastAsia="PMExtra"/>
                <w:b w:val="0"/>
                <w:i w:val="0"/>
                <w:color w:val="000000"/>
                <w:sz w:val="21"/>
              </w:rPr>
              <w:t>(</w:t>
            </w:r>
          </w:p>
        </w:tc>
        <w:tc>
          <w:tcPr>
            <w:tcW w:type="dxa" w:w="980"/>
            <w:tcBorders/>
            <w:shd w:fill="ffffff"/>
            <w:tcMar>
              <w:start w:w="0" w:type="dxa"/>
              <w:end w:w="0" w:type="dxa"/>
            </w:tcMar>
          </w:tcPr>
          <w:p>
            <w:pPr>
              <w:autoSpaceDN w:val="0"/>
              <w:autoSpaceDE w:val="0"/>
              <w:widowControl/>
              <w:spacing w:line="258" w:lineRule="exact" w:before="60" w:after="0"/>
              <w:ind w:left="102" w:right="0" w:firstLine="0"/>
              <w:jc w:val="left"/>
            </w:pPr>
            <w:r>
              <w:rPr>
                <w:rFonts w:ascii="PMExtra" w:hAnsi="PMExtra" w:eastAsia="PMExtra"/>
                <w:b w:val="0"/>
                <w:i w:val="0"/>
                <w:color w:val="000000"/>
                <w:sz w:val="21"/>
              </w:rPr>
              <w:t>)</w:t>
            </w:r>
          </w:p>
        </w:tc>
        <w:tc>
          <w:tcPr>
            <w:tcW w:type="dxa" w:w="3080"/>
            <w:vMerge w:val="restart"/>
            <w:tcBorders/>
            <w:shd w:fill="ffffff"/>
            <w:tcMar>
              <w:start w:w="0" w:type="dxa"/>
              <w:end w:w="0" w:type="dxa"/>
            </w:tcMar>
            <w:tcMar>
              <w:start w:w="0" w:type="dxa"/>
              <w:end w:w="0" w:type="dxa"/>
            </w:tcMar>
          </w:tcPr>
          <w:p>
            <w:pPr>
              <w:autoSpaceDN w:val="0"/>
              <w:autoSpaceDE w:val="0"/>
              <w:widowControl/>
              <w:spacing w:line="232" w:lineRule="exact" w:before="536" w:after="0"/>
              <w:ind w:left="4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1239, 1738</w:t>
            </w:r>
          </w:p>
        </w:tc>
      </w:tr>
      <w:tr>
        <w:trPr>
          <w:trHeight w:hRule="exact" w:val="410"/>
        </w:trPr>
        <w:tc>
          <w:tcPr>
            <w:tcW w:type="dxa" w:w="2420"/>
            <w:tcBorders/>
            <w:shd w:fill="ffffff"/>
            <w:tcMar>
              <w:start w:w="0" w:type="dxa"/>
              <w:end w:w="0" w:type="dxa"/>
            </w:tcMar>
          </w:tcPr>
          <w:p>
            <w:pPr>
              <w:autoSpaceDN w:val="0"/>
              <w:autoSpaceDE w:val="0"/>
              <w:widowControl/>
              <w:spacing w:line="232" w:lineRule="exact" w:before="118" w:after="0"/>
              <w:ind w:left="0" w:right="45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1865, 1543</w:t>
            </w:r>
          </w:p>
        </w:tc>
        <w:tc>
          <w:tcPr>
            <w:tcW w:type="dxa" w:w="2160"/>
            <w:tcBorders/>
            <w:shd w:fill="ffffff"/>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1688, 1738</w:t>
            </w:r>
          </w:p>
        </w:tc>
        <w:tc>
          <w:tcPr>
            <w:tcW w:type="dxa" w:w="214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1239, 1131</w:t>
            </w:r>
          </w:p>
        </w:tc>
        <w:tc>
          <w:tcPr>
            <w:tcW w:type="dxa" w:w="1805"/>
            <w:vMerge/>
            <w:tcBorders/>
          </w:tcPr>
          <w:p/>
        </w:tc>
      </w:tr>
    </w:tbl>
    <w:p>
      <w:pPr>
        <w:autoSpaceDN w:val="0"/>
        <w:autoSpaceDE w:val="0"/>
        <w:widowControl/>
        <w:spacing w:line="240" w:lineRule="exact" w:before="204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3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速刷·王道·5.I/O 管理</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假定磁带的记录密度为</w:t>
      </w:r>
      <w:r>
        <w:rPr>
          <w:rFonts w:ascii="TimesNewRoman" w:hAnsi="TimesNewRoman" w:eastAsia="TimesNewRoman"/>
          <w:b w:val="0"/>
          <w:i w:val="0"/>
          <w:color w:val="000000"/>
          <w:sz w:val="21"/>
        </w:rPr>
        <w:t>400</w:t>
      </w:r>
      <w:r>
        <w:rPr>
          <w:rFonts w:ascii="宋体,Bold" w:hAnsi="宋体,Bold" w:eastAsia="宋体,Bold"/>
          <w:b/>
          <w:i w:val="0"/>
          <w:color w:val="000000"/>
          <w:sz w:val="21"/>
        </w:rPr>
        <w:t xml:space="preserve"> 字符</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英寸</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英寸</w:t>
      </w:r>
      <w:r>
        <w:rPr>
          <w:rFonts w:ascii="PMExtra" w:hAnsi="PMExtra" w:eastAsia="PMExtra"/>
          <w:b w:val="0"/>
          <w:i w:val="0"/>
          <w:color w:val="000000"/>
          <w:sz w:val="21"/>
        </w:rPr>
        <w:t>=</w:t>
      </w:r>
      <w:r>
        <w:rPr>
          <w:rFonts w:ascii="TimesNewRoman" w:hAnsi="TimesNewRoman" w:eastAsia="TimesNewRoman"/>
          <w:b w:val="0"/>
          <w:i w:val="0"/>
          <w:color w:val="000000"/>
          <w:sz w:val="21"/>
        </w:rPr>
        <w:t xml:space="preserve"> 0.0254</w:t>
      </w:r>
      <w:r>
        <w:rPr>
          <w:rFonts w:ascii="TimesNewRoman,Italic" w:hAnsi="TimesNewRoman,Italic" w:eastAsia="TimesNewRoman,Italic"/>
          <w:b w:val="0"/>
          <w:i/>
          <w:color w:val="000000"/>
          <w:sz w:val="21"/>
        </w:rPr>
        <w:t>m</w:t>
      </w:r>
      <w:r>
        <w:rPr>
          <w:rFonts w:ascii="PMExtra" w:hAnsi="PMExtra" w:eastAsia="PMExtra"/>
          <w:b w:val="0"/>
          <w:i w:val="0"/>
          <w:color w:val="000000"/>
          <w:sz w:val="21"/>
        </w:rPr>
        <w:t>),</w:t>
      </w:r>
      <w:r>
        <w:rPr>
          <w:rFonts w:ascii="宋体,Bold" w:hAnsi="宋体,Bold" w:eastAsia="宋体,Bold"/>
          <w:b/>
          <w:i w:val="0"/>
          <w:color w:val="000000"/>
          <w:sz w:val="21"/>
        </w:rPr>
        <w:t xml:space="preserve"> 每条逻辑记录为</w:t>
      </w:r>
      <w:r>
        <w:rPr>
          <w:rFonts w:ascii="TimesNewRoman" w:hAnsi="TimesNewRoman" w:eastAsia="TimesNewRoman"/>
          <w:b w:val="0"/>
          <w:i w:val="0"/>
          <w:color w:val="000000"/>
          <w:sz w:val="21"/>
        </w:rPr>
        <w:t>80</w:t>
      </w:r>
      <w:r>
        <w:rPr>
          <w:rFonts w:ascii="宋体,Bold" w:hAnsi="宋体,Bold" w:eastAsia="宋体,Bold"/>
          <w:b/>
          <w:i w:val="0"/>
          <w:color w:val="000000"/>
          <w:sz w:val="21"/>
        </w:rPr>
        <w:t xml:space="preserve"> 字符</w:t>
      </w:r>
      <w:r>
        <w:rPr>
          <w:rFonts w:ascii="PMExtra" w:hAnsi="PMExtra" w:eastAsia="PMExtra"/>
          <w:b w:val="0"/>
          <w:i w:val="0"/>
          <w:color w:val="000000"/>
          <w:sz w:val="21"/>
        </w:rPr>
        <w:t>,</w:t>
      </w:r>
      <w:r>
        <w:rPr>
          <w:rFonts w:ascii="宋体,Bold" w:hAnsi="宋体,Bold" w:eastAsia="宋体,Bold"/>
          <w:b/>
          <w:i w:val="0"/>
          <w:color w:val="000000"/>
          <w:sz w:val="21"/>
        </w:rPr>
        <w:t xml:space="preserve"> 块间隙</w:t>
      </w:r>
      <w:r>
        <w:rPr>
          <w:rFonts w:ascii="PMExtra" w:hAnsi="PMExtra" w:eastAsia="PMExtra"/>
          <w:b w:val="0"/>
          <w:i w:val="0"/>
          <w:color w:val="000000"/>
          <w:sz w:val="21"/>
        </w:rPr>
        <w:t>(</w:t>
      </w:r>
      <w:r>
        <w:rPr>
          <w:rFonts w:ascii="宋体,Bold" w:hAnsi="宋体,Bold" w:eastAsia="宋体,Bold"/>
          <w:b/>
          <w:i w:val="0"/>
          <w:color w:val="000000"/>
          <w:sz w:val="21"/>
        </w:rPr>
        <w:t>每</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374"/>
        </w:trPr>
        <w:tc>
          <w:tcPr>
            <w:tcW w:type="dxa" w:w="93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条逻辑记录之间的间隙</w:t>
            </w:r>
            <w:r>
              <w:rPr>
                <w:rFonts w:ascii="PMExtra" w:hAnsi="PMExtra" w:eastAsia="PMExtra"/>
                <w:b w:val="0"/>
                <w:i w:val="0"/>
                <w:color w:val="000000"/>
                <w:sz w:val="21"/>
              </w:rPr>
              <w:t>)</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0.4</w:t>
            </w:r>
            <w:r>
              <w:rPr>
                <w:rFonts w:ascii="宋体,Bold" w:hAnsi="宋体,Bold" w:eastAsia="宋体,Bold"/>
                <w:b/>
                <w:i w:val="0"/>
                <w:color w:val="000000"/>
                <w:sz w:val="21"/>
              </w:rPr>
              <w:t xml:space="preserve"> 英寸</w:t>
            </w:r>
            <w:r>
              <w:rPr>
                <w:rFonts w:ascii="TimesNewRoman" w:hAnsi="TimesNewRoman" w:eastAsia="TimesNewRoman"/>
                <w:b w:val="0"/>
                <w:i w:val="0"/>
                <w:color w:val="000000"/>
                <w:sz w:val="21"/>
              </w:rPr>
              <w:t>,</w:t>
            </w:r>
            <w:r>
              <w:rPr>
                <w:rFonts w:ascii="宋体,Bold" w:hAnsi="宋体,Bold" w:eastAsia="宋体,Bold"/>
                <w:b/>
                <w:i w:val="0"/>
                <w:color w:val="000000"/>
                <w:sz w:val="21"/>
              </w:rPr>
              <w:t>现有</w:t>
            </w:r>
            <w:r>
              <w:rPr>
                <w:rFonts w:ascii="TimesNewRoman" w:hAnsi="TimesNewRoman" w:eastAsia="TimesNewRoman"/>
                <w:b w:val="0"/>
                <w:i w:val="0"/>
                <w:color w:val="000000"/>
                <w:sz w:val="21"/>
              </w:rPr>
              <w:t>3000</w:t>
            </w:r>
            <w:r>
              <w:rPr>
                <w:rFonts w:ascii="宋体,Bold" w:hAnsi="宋体,Bold" w:eastAsia="宋体,Bold"/>
                <w:b/>
                <w:i w:val="0"/>
                <w:color w:val="000000"/>
                <w:sz w:val="21"/>
              </w:rPr>
              <w:t xml:space="preserve"> 个逻辑记录需要存储</w:t>
            </w:r>
            <w:r>
              <w:rPr>
                <w:rFonts w:ascii="TimesNewRoman" w:hAnsi="TimesNewRoman" w:eastAsia="TimesNewRoman"/>
                <w:b w:val="0"/>
                <w:i w:val="0"/>
                <w:color w:val="000000"/>
                <w:sz w:val="21"/>
              </w:rPr>
              <w:t>,</w:t>
            </w:r>
            <w:r>
              <w:rPr>
                <w:rFonts w:ascii="宋体,Bold" w:hAnsi="宋体,Bold" w:eastAsia="宋体,Bold"/>
                <w:b/>
                <w:i w:val="0"/>
                <w:color w:val="000000"/>
                <w:sz w:val="21"/>
              </w:rPr>
              <w:t>存储这些记录需要长度为</w:t>
            </w:r>
            <w:r>
              <w:rPr>
                <w:rFonts w:ascii="PMExtra" w:hAnsi="PMExtra" w:eastAsia="PMExtra"/>
                <w:b w:val="0"/>
                <w:i w:val="0"/>
                <w:color w:val="000000"/>
                <w:sz w:val="21"/>
              </w:rPr>
              <w:t>(</w:t>
            </w:r>
          </w:p>
        </w:tc>
        <w:tc>
          <w:tcPr>
            <w:tcW w:type="dxa" w:w="10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420"/>
        </w:trPr>
        <w:tc>
          <w:tcPr>
            <w:tcW w:type="dxa" w:w="2882"/>
            <w:gridSpan w:val="2"/>
            <w:tcBorders/>
            <w:shd w:fill="ffffff"/>
            <w:tcMar>
              <w:start w:w="0" w:type="dxa"/>
              <w:end w:w="0" w:type="dxa"/>
            </w:tcMar>
            <w:tcMar>
              <w:start w:w="0" w:type="dxa"/>
              <w:end w:w="0" w:type="dxa"/>
            </w:tcMar>
          </w:tcPr>
          <w:p>
            <w:pPr>
              <w:autoSpaceDN w:val="0"/>
              <w:autoSpaceDE w:val="0"/>
              <w:widowControl/>
              <w:spacing w:line="256" w:lineRule="exact" w:before="80" w:after="0"/>
              <w:ind w:left="0" w:right="94" w:firstLine="0"/>
              <w:jc w:val="right"/>
            </w:pPr>
            <w:r>
              <w:rPr>
                <w:rFonts w:ascii="宋体,Bold" w:hAnsi="宋体,Bold" w:eastAsia="宋体,Bold"/>
                <w:b/>
                <w:i w:val="0"/>
                <w:color w:val="000000"/>
                <w:sz w:val="21"/>
              </w:rPr>
              <w:t>的磁带</w:t>
            </w:r>
            <w:r>
              <w:rPr>
                <w:rFonts w:ascii="TimesNewRoman" w:hAnsi="TimesNewRoman" w:eastAsia="TimesNewRoman"/>
                <w:b w:val="0"/>
                <w:i w:val="0"/>
                <w:color w:val="000000"/>
                <w:sz w:val="21"/>
              </w:rPr>
              <w:t>,</w:t>
            </w:r>
            <w:r>
              <w:rPr>
                <w:rFonts w:ascii="宋体,Bold" w:hAnsi="宋体,Bold" w:eastAsia="宋体,Bold"/>
                <w:b/>
                <w:i w:val="0"/>
                <w:color w:val="000000"/>
                <w:sz w:val="21"/>
              </w:rPr>
              <w:t>磁带利用率是</w:t>
            </w:r>
            <w:r>
              <w:rPr>
                <w:rFonts w:ascii="PMExtra" w:hAnsi="PMExtra" w:eastAsia="PMExtra"/>
                <w:b w:val="0"/>
                <w:i w:val="0"/>
                <w:color w:val="000000"/>
                <w:sz w:val="21"/>
              </w:rPr>
              <w:t>(</w:t>
            </w:r>
          </w:p>
        </w:tc>
        <w:tc>
          <w:tcPr>
            <w:tcW w:type="dxa" w:w="645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94" w:right="0" w:firstLine="0"/>
              <w:jc w:val="left"/>
            </w:pPr>
            <w:r>
              <w:rPr>
                <w:rFonts w:ascii="PMExtra" w:hAnsi="PMExtra" w:eastAsia="PMExtra"/>
                <w:b w:val="0"/>
                <w:i w:val="0"/>
                <w:color w:val="000000"/>
                <w:sz w:val="21"/>
              </w:rPr>
              <w:t>)</w:t>
            </w:r>
          </w:p>
        </w:tc>
        <w:tc>
          <w:tcPr>
            <w:tcW w:type="dxa" w:w="1128"/>
            <w:vMerge/>
            <w:tcBorders/>
          </w:tcPr>
          <w:p/>
        </w:tc>
      </w:tr>
      <w:tr>
        <w:trPr>
          <w:trHeight w:hRule="exact" w:val="520"/>
        </w:trPr>
        <w:tc>
          <w:tcPr>
            <w:tcW w:type="dxa" w:w="2714"/>
            <w:tcBorders/>
            <w:shd w:fill="ffffff"/>
            <w:tcMar>
              <w:start w:w="0" w:type="dxa"/>
              <w:end w:w="0" w:type="dxa"/>
            </w:tcMar>
          </w:tcPr>
          <w:p>
            <w:pPr>
              <w:autoSpaceDN w:val="0"/>
              <w:autoSpaceDE w:val="0"/>
              <w:widowControl/>
              <w:spacing w:line="258" w:lineRule="exact" w:before="110" w:after="0"/>
              <w:ind w:left="0" w:right="16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1500</w:t>
            </w:r>
            <w:r>
              <w:rPr>
                <w:rFonts w:ascii="宋体,Bold" w:hAnsi="宋体,Bold" w:eastAsia="宋体,Bold"/>
                <w:b/>
                <w:i w:val="0"/>
                <w:color w:val="000000"/>
                <w:sz w:val="21"/>
              </w:rPr>
              <w:t xml:space="preserve"> 英寸</w:t>
            </w:r>
            <w:r>
              <w:rPr>
                <w:rFonts w:ascii="TimesNewRoman" w:hAnsi="TimesNewRoman" w:eastAsia="TimesNewRoman"/>
                <w:b w:val="0"/>
                <w:i w:val="0"/>
                <w:color w:val="000000"/>
                <w:sz w:val="21"/>
              </w:rPr>
              <w:t>, 33.3</w:t>
            </w:r>
            <w:r>
              <w:rPr>
                <w:rFonts w:ascii="PMExtra" w:hAnsi="PMExtra" w:eastAsia="PMExtra"/>
                <w:b w:val="0"/>
                <w:i w:val="0"/>
                <w:color w:val="000000"/>
                <w:sz w:val="21"/>
              </w:rPr>
              <w:t>%</w:t>
            </w:r>
          </w:p>
        </w:tc>
        <w:tc>
          <w:tcPr>
            <w:tcW w:type="dxa" w:w="1986"/>
            <w:gridSpan w:val="2"/>
            <w:tcBorders/>
            <w:shd w:fill="ffffff"/>
            <w:tcMar>
              <w:start w:w="0" w:type="dxa"/>
              <w:end w:w="0" w:type="dxa"/>
            </w:tcMar>
            <w:tcMar>
              <w:start w:w="0" w:type="dxa"/>
              <w:end w:w="0" w:type="dxa"/>
            </w:tcMar>
          </w:tcPr>
          <w:p>
            <w:pPr>
              <w:autoSpaceDN w:val="0"/>
              <w:autoSpaceDE w:val="0"/>
              <w:widowControl/>
              <w:spacing w:line="258" w:lineRule="exact" w:before="110" w:after="0"/>
              <w:ind w:left="16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1500</w:t>
            </w:r>
            <w:r>
              <w:rPr>
                <w:rFonts w:ascii="宋体,Bold" w:hAnsi="宋体,Bold" w:eastAsia="宋体,Bold"/>
                <w:b/>
                <w:i w:val="0"/>
                <w:color w:val="000000"/>
                <w:sz w:val="21"/>
              </w:rPr>
              <w:t xml:space="preserve"> 英寸</w:t>
            </w:r>
            <w:r>
              <w:rPr>
                <w:rFonts w:ascii="TimesNewRoman" w:hAnsi="TimesNewRoman" w:eastAsia="TimesNewRoman"/>
                <w:b w:val="0"/>
                <w:i w:val="0"/>
                <w:color w:val="000000"/>
                <w:sz w:val="21"/>
              </w:rPr>
              <w:t>, 43.5</w:t>
            </w:r>
            <w:r>
              <w:rPr>
                <w:rFonts w:ascii="PMExtra" w:hAnsi="PMExtra" w:eastAsia="PMExtra"/>
                <w:b w:val="0"/>
                <w:i w:val="0"/>
                <w:color w:val="000000"/>
                <w:sz w:val="21"/>
              </w:rPr>
              <w:t>%</w:t>
            </w:r>
          </w:p>
        </w:tc>
        <w:tc>
          <w:tcPr>
            <w:tcW w:type="dxa" w:w="2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10" w:after="0"/>
              <w:ind w:left="3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1800</w:t>
            </w:r>
            <w:r>
              <w:rPr>
                <w:rFonts w:ascii="宋体,Bold" w:hAnsi="宋体,Bold" w:eastAsia="宋体,Bold"/>
                <w:b/>
                <w:i w:val="0"/>
                <w:color w:val="000000"/>
                <w:sz w:val="21"/>
              </w:rPr>
              <w:t xml:space="preserve"> 英寸</w:t>
            </w:r>
            <w:r>
              <w:rPr>
                <w:rFonts w:ascii="TimesNewRoman" w:hAnsi="TimesNewRoman" w:eastAsia="TimesNewRoman"/>
                <w:b w:val="0"/>
                <w:i w:val="0"/>
                <w:color w:val="000000"/>
                <w:sz w:val="21"/>
              </w:rPr>
              <w:t>, 33.3</w:t>
            </w:r>
            <w:r>
              <w:rPr>
                <w:rFonts w:ascii="PMExtra" w:hAnsi="PMExtra" w:eastAsia="PMExtra"/>
                <w:b w:val="0"/>
                <w:i w:val="0"/>
                <w:color w:val="000000"/>
                <w:sz w:val="21"/>
              </w:rPr>
              <w:t>%</w:t>
            </w:r>
          </w:p>
        </w:tc>
        <w:tc>
          <w:tcPr>
            <w:tcW w:type="dxa" w:w="2320"/>
            <w:tcBorders/>
            <w:shd w:fill="ffffff"/>
            <w:tcMar>
              <w:start w:w="0" w:type="dxa"/>
              <w:end w:w="0" w:type="dxa"/>
            </w:tcMar>
          </w:tcPr>
          <w:p>
            <w:pPr>
              <w:autoSpaceDN w:val="0"/>
              <w:autoSpaceDE w:val="0"/>
              <w:widowControl/>
              <w:spacing w:line="258" w:lineRule="exact" w:before="110" w:after="0"/>
              <w:ind w:left="1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1800</w:t>
            </w:r>
            <w:r>
              <w:rPr>
                <w:rFonts w:ascii="宋体,Bold" w:hAnsi="宋体,Bold" w:eastAsia="宋体,Bold"/>
                <w:b/>
                <w:i w:val="0"/>
                <w:color w:val="000000"/>
                <w:sz w:val="21"/>
              </w:rPr>
              <w:t xml:space="preserve"> 英寸</w:t>
            </w:r>
            <w:r>
              <w:rPr>
                <w:rFonts w:ascii="TimesNewRoman" w:hAnsi="TimesNewRoman" w:eastAsia="TimesNewRoman"/>
                <w:b w:val="0"/>
                <w:i w:val="0"/>
                <w:color w:val="000000"/>
                <w:sz w:val="21"/>
              </w:rPr>
              <w:t>, 43.5</w:t>
            </w:r>
            <w:r>
              <w:rPr>
                <w:rFonts w:ascii="PMExtra" w:hAnsi="PMExtra" w:eastAsia="PMExtra"/>
                <w:b w:val="0"/>
                <w:i w:val="0"/>
                <w:color w:val="000000"/>
                <w:sz w:val="21"/>
              </w:rPr>
              <w:t>%</w:t>
            </w:r>
          </w:p>
        </w:tc>
        <w:tc>
          <w:tcPr>
            <w:tcW w:type="dxa" w:w="1128"/>
            <w:vMerge/>
            <w:tcBorders/>
          </w:tcPr>
          <w:p/>
        </w:tc>
      </w:tr>
      <w:tr>
        <w:trPr>
          <w:trHeight w:hRule="exact" w:val="520"/>
        </w:trPr>
        <w:tc>
          <w:tcPr>
            <w:tcW w:type="dxa" w:w="5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下列关于固态硬盘</w:t>
            </w:r>
            <w:r>
              <w:rPr>
                <w:rFonts w:ascii="PMExtra" w:hAnsi="PMExtra" w:eastAsia="PMExtra"/>
                <w:b w:val="0"/>
                <w:i w:val="0"/>
                <w:color w:val="000000"/>
                <w:sz w:val="21"/>
              </w:rPr>
              <w:t>(</w:t>
            </w:r>
            <w:r>
              <w:rPr>
                <w:rFonts w:ascii="TimesNewRoman,Italic" w:hAnsi="TimesNewRoman,Italic" w:eastAsia="TimesNewRoman,Italic"/>
                <w:b w:val="0"/>
                <w:i/>
                <w:color w:val="000000"/>
                <w:sz w:val="21"/>
              </w:rPr>
              <w:t>SSD</w:t>
            </w:r>
            <w:r>
              <w:rPr>
                <w:rFonts w:ascii="PMExtra" w:hAnsi="PMExtra" w:eastAsia="PMExtra"/>
                <w:b w:val="0"/>
                <w:i w:val="0"/>
                <w:color w:val="000000"/>
                <w:sz w:val="21"/>
              </w:rPr>
              <w:t>)</w:t>
            </w:r>
            <w:r>
              <w:rPr>
                <w:rFonts w:ascii="宋体,Bold" w:hAnsi="宋体,Bold" w:eastAsia="宋体,Bold"/>
                <w:b/>
                <w:i w:val="0"/>
                <w:color w:val="000000"/>
                <w:sz w:val="21"/>
              </w:rPr>
              <w:t xml:space="preserve"> 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3920"/>
            <w:gridSpan w:val="2"/>
            <w:tcBorders/>
            <w:shd w:fill="ffffff"/>
            <w:tcMar>
              <w:start w:w="0" w:type="dxa"/>
              <w:end w:w="0" w:type="dxa"/>
            </w:tcMar>
            <w:tcMar>
              <w:start w:w="0" w:type="dxa"/>
              <w:end w:w="0" w:type="dxa"/>
            </w:tcMar>
          </w:tcPr>
          <w:p>
            <w:pPr>
              <w:autoSpaceDN w:val="0"/>
              <w:autoSpaceDE w:val="0"/>
              <w:widowControl/>
              <w:spacing w:line="256" w:lineRule="exact" w:before="156" w:after="0"/>
              <w:ind w:left="100" w:right="0" w:firstLine="0"/>
              <w:jc w:val="left"/>
            </w:pPr>
            <w:r>
              <w:rPr>
                <w:rFonts w:ascii="PMExtra" w:hAnsi="PMExtra" w:eastAsia="PMExtra"/>
                <w:b w:val="0"/>
                <w:i w:val="0"/>
                <w:color w:val="000000"/>
                <w:sz w:val="21"/>
              </w:rPr>
              <w:t>)</w:t>
            </w:r>
          </w:p>
        </w:tc>
        <w:tc>
          <w:tcPr>
            <w:tcW w:type="dxa" w:w="1128"/>
            <w:vMerge/>
            <w:tcBorders/>
          </w:tcPr>
          <w:p/>
        </w:tc>
      </w:tr>
      <w:tr>
        <w:trPr>
          <w:trHeight w:hRule="exact" w:val="420"/>
        </w:trPr>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16" w:after="0"/>
              <w:ind w:left="722" w:right="0" w:firstLine="0"/>
              <w:jc w:val="left"/>
            </w:pPr>
            <w:r>
              <w:rPr>
                <w:rFonts w:ascii="宋体,Bold" w:hAnsi="宋体,Bold" w:eastAsia="宋体,Bold"/>
                <w:b/>
                <w:i w:val="0"/>
                <w:color w:val="000000"/>
                <w:sz w:val="21"/>
              </w:rPr>
              <w:t>A. 基于闪存的存储技术</w:t>
            </w:r>
          </w:p>
        </w:tc>
        <w:tc>
          <w:tcPr>
            <w:tcW w:type="dxa" w:w="46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334" w:right="0" w:firstLine="0"/>
              <w:jc w:val="left"/>
            </w:pPr>
            <w:r>
              <w:rPr>
                <w:rFonts w:ascii="宋体,Bold" w:hAnsi="宋体,Bold" w:eastAsia="宋体,Bold"/>
                <w:b/>
                <w:i w:val="0"/>
                <w:color w:val="000000"/>
                <w:sz w:val="21"/>
              </w:rPr>
              <w:t>B. 随机读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写性能明显高于磁盘</w:t>
            </w:r>
          </w:p>
        </w:tc>
        <w:tc>
          <w:tcPr>
            <w:tcW w:type="dxa" w:w="1128"/>
            <w:vMerge/>
            <w:tcBorders/>
          </w:tcPr>
          <w:p/>
        </w:tc>
      </w:tr>
      <w:tr>
        <w:trPr>
          <w:trHeight w:hRule="exact" w:val="440"/>
        </w:trPr>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90" w:after="0"/>
              <w:ind w:left="722" w:right="0" w:firstLine="0"/>
              <w:jc w:val="left"/>
            </w:pPr>
            <w:r>
              <w:rPr>
                <w:rFonts w:ascii="宋体,Bold" w:hAnsi="宋体,Bold" w:eastAsia="宋体,Bold"/>
                <w:b/>
                <w:i w:val="0"/>
                <w:color w:val="000000"/>
                <w:sz w:val="21"/>
              </w:rPr>
              <w:t>C. 随机写比较慢</w:t>
            </w:r>
          </w:p>
        </w:tc>
        <w:tc>
          <w:tcPr>
            <w:tcW w:type="dxa" w:w="46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0" w:after="0"/>
              <w:ind w:left="334" w:right="0" w:firstLine="0"/>
              <w:jc w:val="left"/>
            </w:pPr>
            <w:r>
              <w:rPr>
                <w:rFonts w:ascii="宋体,Bold" w:hAnsi="宋体,Bold" w:eastAsia="宋体,Bold"/>
                <w:b/>
                <w:i w:val="0"/>
                <w:color w:val="000000"/>
                <w:sz w:val="21"/>
              </w:rPr>
              <w:t>D. 不易磨损</w:t>
            </w:r>
          </w:p>
        </w:tc>
        <w:tc>
          <w:tcPr>
            <w:tcW w:type="dxa" w:w="1128"/>
            <w:vMerge/>
            <w:tcBorders/>
          </w:tcPr>
          <w:p/>
        </w:tc>
      </w:tr>
      <w:tr>
        <w:trPr>
          <w:trHeight w:hRule="exact" w:val="486"/>
        </w:trPr>
        <w:tc>
          <w:tcPr>
            <w:tcW w:type="dxa" w:w="482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下列关于固态硬盘的说法中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正确是的</w:t>
            </w:r>
            <w:r>
              <w:rPr>
                <w:rFonts w:ascii="PMExtra" w:hAnsi="PMExtra" w:eastAsia="PMExtra"/>
                <w:b w:val="0"/>
                <w:i w:val="0"/>
                <w:color w:val="000000"/>
                <w:sz w:val="21"/>
              </w:rPr>
              <w:t>(</w:t>
            </w:r>
          </w:p>
        </w:tc>
        <w:tc>
          <w:tcPr>
            <w:tcW w:type="dxa" w:w="45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96" w:right="0" w:firstLine="0"/>
              <w:jc w:val="left"/>
            </w:pPr>
            <w:r>
              <w:rPr>
                <w:rFonts w:ascii="PMExtra" w:hAnsi="PMExtra" w:eastAsia="PMExtra"/>
                <w:b w:val="0"/>
                <w:i w:val="0"/>
                <w:color w:val="000000"/>
                <w:sz w:val="21"/>
              </w:rPr>
              <w:t>)</w:t>
            </w:r>
          </w:p>
        </w:tc>
        <w:tc>
          <w:tcPr>
            <w:tcW w:type="dxa" w:w="1128"/>
            <w:vMerge/>
            <w:tcBorders/>
          </w:tcPr>
          <w:p/>
        </w:tc>
      </w:tr>
    </w:tbl>
    <w:p>
      <w:pPr>
        <w:autoSpaceDN w:val="0"/>
        <w:autoSpaceDE w:val="0"/>
        <w:widowControl/>
        <w:spacing w:line="388" w:lineRule="exact" w:before="2" w:after="0"/>
        <w:ind w:left="1442" w:right="3312" w:firstLine="0"/>
        <w:jc w:val="left"/>
      </w:pPr>
      <w:r>
        <w:rPr>
          <w:rFonts w:ascii="宋体,Bold" w:hAnsi="宋体,Bold" w:eastAsia="宋体,Bold"/>
          <w:b/>
          <w:i w:val="0"/>
          <w:color w:val="000000"/>
          <w:sz w:val="21"/>
        </w:rPr>
        <w:t>A. 固态硬盘的写速度比较慢</w:t>
      </w:r>
      <w:r>
        <w:rPr>
          <w:rFonts w:ascii="TimesNewRoman" w:hAnsi="TimesNewRoman" w:eastAsia="TimesNewRoman"/>
          <w:b w:val="0"/>
          <w:i w:val="0"/>
          <w:color w:val="000000"/>
          <w:sz w:val="21"/>
        </w:rPr>
        <w:t>,</w:t>
      </w:r>
      <w:r>
        <w:rPr>
          <w:rFonts w:ascii="宋体,Bold" w:hAnsi="宋体,Bold" w:eastAsia="宋体,Bold"/>
          <w:b/>
          <w:i w:val="0"/>
          <w:color w:val="000000"/>
          <w:sz w:val="21"/>
        </w:rPr>
        <w:t>性能甚至弱于常规硬盘</w:t>
      </w:r>
      <w:r>
        <w:br/>
      </w:r>
      <w:r>
        <w:rPr>
          <w:rFonts w:ascii="宋体,Bold" w:hAnsi="宋体,Bold" w:eastAsia="宋体,Bold"/>
          <w:b/>
          <w:i w:val="0"/>
          <w:color w:val="000000"/>
          <w:sz w:val="21"/>
        </w:rPr>
        <w:t>B. 相比常规硬盘</w:t>
      </w:r>
      <w:r>
        <w:rPr>
          <w:rFonts w:ascii="TimesNewRoman" w:hAnsi="TimesNewRoman" w:eastAsia="TimesNewRoman"/>
          <w:b w:val="0"/>
          <w:i w:val="0"/>
          <w:color w:val="000000"/>
          <w:sz w:val="21"/>
        </w:rPr>
        <w:t>,</w:t>
      </w:r>
      <w:r>
        <w:rPr>
          <w:rFonts w:ascii="宋体,Bold" w:hAnsi="宋体,Bold" w:eastAsia="宋体,Bold"/>
          <w:b/>
          <w:i w:val="0"/>
          <w:color w:val="000000"/>
          <w:sz w:val="21"/>
        </w:rPr>
        <w:t>固态硬盘优势主要体现在连续存取的速度</w:t>
      </w:r>
      <w:r>
        <w:br/>
      </w:r>
      <w:r>
        <w:rPr>
          <w:rFonts w:ascii="宋体,Bold" w:hAnsi="宋体,Bold" w:eastAsia="宋体,Bold"/>
          <w:b/>
          <w:i w:val="0"/>
          <w:color w:val="000000"/>
          <w:sz w:val="21"/>
        </w:rPr>
        <w:t>C. 静态磨损均衡算法比动态磨损均衡算法的表现更优秀</w:t>
      </w:r>
      <w:r>
        <w:br/>
      </w:r>
      <w:r>
        <w:rPr>
          <w:rFonts w:ascii="宋体,Bold" w:hAnsi="宋体,Bold" w:eastAsia="宋体,Bold"/>
          <w:b/>
          <w:i w:val="0"/>
          <w:color w:val="000000"/>
          <w:sz w:val="21"/>
        </w:rPr>
        <w:t>D. 写入时</w:t>
      </w:r>
      <w:r>
        <w:rPr>
          <w:rFonts w:ascii="TimesNewRoman" w:hAnsi="TimesNewRoman" w:eastAsia="TimesNewRoman"/>
          <w:b w:val="0"/>
          <w:i w:val="0"/>
          <w:color w:val="000000"/>
          <w:sz w:val="21"/>
        </w:rPr>
        <w:t>,</w:t>
      </w:r>
      <w:r>
        <w:rPr>
          <w:rFonts w:ascii="宋体,Bold" w:hAnsi="宋体,Bold" w:eastAsia="宋体,Bold"/>
          <w:b/>
          <w:i w:val="0"/>
          <w:color w:val="000000"/>
          <w:sz w:val="21"/>
        </w:rPr>
        <w:t>静态磨损均衡算法每次选择使用长期存放数据而很少擦写的存储块</w:t>
      </w:r>
    </w:p>
    <w:p>
      <w:pPr>
        <w:autoSpaceDN w:val="0"/>
        <w:tabs>
          <w:tab w:pos="5640"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下列关于固态硬盘的说法中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62" w:after="0"/>
        <w:ind w:left="1442" w:right="5328" w:firstLine="0"/>
        <w:jc w:val="left"/>
      </w:pPr>
      <w:r>
        <w:rPr>
          <w:rFonts w:ascii="宋体,Bold" w:hAnsi="宋体,Bold" w:eastAsia="宋体,Bold"/>
          <w:b/>
          <w:i w:val="0"/>
          <w:color w:val="000000"/>
          <w:sz w:val="21"/>
        </w:rPr>
        <w:t>A. 常规硬盘需要采用磁盘调度算法</w:t>
      </w:r>
      <w:r>
        <w:rPr>
          <w:rFonts w:ascii="TimesNewRoman" w:hAnsi="TimesNewRoman" w:eastAsia="TimesNewRoman"/>
          <w:b w:val="0"/>
          <w:i w:val="0"/>
          <w:color w:val="000000"/>
          <w:sz w:val="21"/>
        </w:rPr>
        <w:t>,</w:t>
      </w:r>
      <w:r>
        <w:rPr>
          <w:rFonts w:ascii="宋体,Bold" w:hAnsi="宋体,Bold" w:eastAsia="宋体,Bold"/>
          <w:b/>
          <w:i w:val="0"/>
          <w:color w:val="000000"/>
          <w:sz w:val="21"/>
        </w:rPr>
        <w:t>而固态硬盘不需要</w:t>
      </w:r>
      <w:r>
        <w:br/>
      </w:r>
      <w:r>
        <w:rPr>
          <w:rFonts w:ascii="宋体,Bold" w:hAnsi="宋体,Bold" w:eastAsia="宋体,Bold"/>
          <w:b/>
          <w:i w:val="0"/>
          <w:color w:val="000000"/>
          <w:sz w:val="21"/>
        </w:rPr>
        <w:t>B. 固态硬盘需要进行磨损均衡</w:t>
      </w:r>
      <w:r>
        <w:rPr>
          <w:rFonts w:ascii="TimesNewRoman" w:hAnsi="TimesNewRoman" w:eastAsia="TimesNewRoman"/>
          <w:b w:val="0"/>
          <w:i w:val="0"/>
          <w:color w:val="000000"/>
          <w:sz w:val="21"/>
        </w:rPr>
        <w:t>,</w:t>
      </w:r>
      <w:r>
        <w:rPr>
          <w:rFonts w:ascii="宋体,Bold" w:hAnsi="宋体,Bold" w:eastAsia="宋体,Bold"/>
          <w:b/>
          <w:i w:val="0"/>
          <w:color w:val="000000"/>
          <w:sz w:val="21"/>
        </w:rPr>
        <w:t>而常规硬盘不需要</w:t>
      </w:r>
      <w:r>
        <w:br/>
      </w:r>
      <w:r>
        <w:rPr>
          <w:rFonts w:ascii="宋体,Bold" w:hAnsi="宋体,Bold" w:eastAsia="宋体,Bold"/>
          <w:b/>
          <w:i w:val="0"/>
          <w:color w:val="000000"/>
          <w:sz w:val="21"/>
        </w:rPr>
        <w:t>C. 反复写同一个块会减少固态硬盘的寿命</w:t>
      </w:r>
      <w:r>
        <w:br/>
      </w:r>
      <w:r>
        <w:rPr>
          <w:rFonts w:ascii="宋体,Bold" w:hAnsi="宋体,Bold" w:eastAsia="宋体,Bold"/>
          <w:b/>
          <w:i w:val="0"/>
          <w:color w:val="000000"/>
          <w:sz w:val="21"/>
        </w:rPr>
        <w:t>D. 磨损均衡机制的目的是加快固态硬盘读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写速度</w:t>
      </w:r>
    </w:p>
    <w:p>
      <w:pPr>
        <w:autoSpaceDN w:val="0"/>
        <w:autoSpaceDE w:val="0"/>
        <w:widowControl/>
        <w:spacing w:line="394" w:lineRule="exact" w:before="170" w:after="78"/>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统考真题】假设磁头当前位于第</w:t>
      </w:r>
      <w:r>
        <w:rPr>
          <w:rFonts w:ascii="TimesNewRoman" w:hAnsi="TimesNewRoman" w:eastAsia="TimesNewRoman"/>
          <w:b w:val="0"/>
          <w:i w:val="0"/>
          <w:color w:val="000000"/>
          <w:sz w:val="21"/>
        </w:rPr>
        <w:t>105</w:t>
      </w:r>
      <w:r>
        <w:rPr>
          <w:rFonts w:ascii="宋体,Bold" w:hAnsi="宋体,Bold" w:eastAsia="宋体,Bold"/>
          <w:b/>
          <w:i w:val="0"/>
          <w:color w:val="000000"/>
          <w:sz w:val="21"/>
        </w:rPr>
        <w:t xml:space="preserve"> 道</w:t>
      </w:r>
      <w:r>
        <w:rPr>
          <w:rFonts w:ascii="PMExtra" w:hAnsi="PMExtra" w:eastAsia="PMExtra"/>
          <w:b w:val="0"/>
          <w:i w:val="0"/>
          <w:color w:val="000000"/>
          <w:sz w:val="21"/>
        </w:rPr>
        <w:t>,</w:t>
      </w:r>
      <w:r>
        <w:rPr>
          <w:rFonts w:ascii="宋体,Bold" w:hAnsi="宋体,Bold" w:eastAsia="宋体,Bold"/>
          <w:b/>
          <w:i w:val="0"/>
          <w:color w:val="000000"/>
          <w:sz w:val="21"/>
        </w:rPr>
        <w:t xml:space="preserve"> 正在向磁道序号增加的方向移动。现有一个磁</w:t>
      </w:r>
      <w:r>
        <w:rPr>
          <w:rFonts w:ascii="宋体,Bold" w:hAnsi="宋体,Bold" w:eastAsia="宋体,Bold"/>
          <w:b/>
          <w:i w:val="0"/>
          <w:color w:val="000000"/>
          <w:sz w:val="21"/>
        </w:rPr>
        <w:t>道访问请求序列为</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110</w:t>
      </w:r>
      <w:r>
        <w:rPr>
          <w:rFonts w:ascii="PMExtra" w:hAnsi="PMExtra" w:eastAsia="PMExtra"/>
          <w:b w:val="0"/>
          <w:i w:val="0"/>
          <w:color w:val="000000"/>
          <w:sz w:val="21"/>
        </w:rPr>
        <w:t>,</w:t>
      </w:r>
      <w:r>
        <w:rPr>
          <w:rFonts w:ascii="TimesNewRoman" w:hAnsi="TimesNewRoman" w:eastAsia="TimesNewRoman"/>
          <w:b w:val="0"/>
          <w:i w:val="0"/>
          <w:color w:val="000000"/>
          <w:sz w:val="21"/>
        </w:rPr>
        <w:t>180</w:t>
      </w:r>
      <w:r>
        <w:rPr>
          <w:rFonts w:ascii="PMExtra" w:hAnsi="PMExtra" w:eastAsia="PMExtra"/>
          <w:b w:val="0"/>
          <w:i w:val="0"/>
          <w:color w:val="000000"/>
          <w:sz w:val="21"/>
        </w:rPr>
        <w:t>,</w:t>
      </w:r>
      <w:r>
        <w:rPr>
          <w:rFonts w:ascii="TimesNewRoman" w:hAnsi="TimesNewRoman" w:eastAsia="TimesNewRoman"/>
          <w:b w:val="0"/>
          <w:i w:val="0"/>
          <w:color w:val="000000"/>
          <w:sz w:val="21"/>
        </w:rPr>
        <w:t>170</w:t>
      </w:r>
      <w:r>
        <w:rPr>
          <w:rFonts w:ascii="PMExtra" w:hAnsi="PMExtra" w:eastAsia="PMExtra"/>
          <w:b w:val="0"/>
          <w:i w:val="0"/>
          <w:color w:val="000000"/>
          <w:sz w:val="21"/>
        </w:rPr>
        <w:t>,</w:t>
      </w:r>
      <w:r>
        <w:rPr>
          <w:rFonts w:ascii="TimesNewRoman" w:hAnsi="TimesNewRoman" w:eastAsia="TimesNewRoman"/>
          <w:b w:val="0"/>
          <w:i w:val="0"/>
          <w:color w:val="000000"/>
          <w:sz w:val="21"/>
        </w:rPr>
        <w:t>195</w:t>
      </w:r>
      <w:r>
        <w:rPr>
          <w:rFonts w:ascii="宋体,Bold" w:hAnsi="宋体,Bold" w:eastAsia="宋体,Bold"/>
          <w:b/>
          <w:i w:val="0"/>
          <w:color w:val="000000"/>
          <w:sz w:val="21"/>
        </w:rPr>
        <w:t>。采用</w:t>
      </w:r>
      <w:r>
        <w:rPr>
          <w:rFonts w:ascii="TimesNewRoman,Italic" w:hAnsi="TimesNewRoman,Italic" w:eastAsia="TimesNewRoman,Italic"/>
          <w:b w:val="0"/>
          <w:i/>
          <w:color w:val="000000"/>
          <w:sz w:val="21"/>
        </w:rPr>
        <w:t>SCAN</w:t>
      </w:r>
      <w:r>
        <w:rPr>
          <w:rFonts w:ascii="宋体,Bold" w:hAnsi="宋体,Bold" w:eastAsia="宋体,Bold"/>
          <w:b/>
          <w:i w:val="0"/>
          <w:color w:val="000000"/>
          <w:sz w:val="21"/>
        </w:rPr>
        <w:t xml:space="preserve"> 调度</w:t>
      </w:r>
      <w:r>
        <w:rPr>
          <w:rFonts w:ascii="PMExtra" w:hAnsi="PMExtra" w:eastAsia="PMExtra"/>
          <w:b w:val="0"/>
          <w:i w:val="0"/>
          <w:color w:val="000000"/>
          <w:sz w:val="21"/>
        </w:rPr>
        <w:t>(</w:t>
      </w:r>
      <w:r>
        <w:rPr>
          <w:rFonts w:ascii="宋体,Bold" w:hAnsi="宋体,Bold" w:eastAsia="宋体,Bold"/>
          <w:b/>
          <w:i w:val="0"/>
          <w:color w:val="000000"/>
          <w:sz w:val="21"/>
        </w:rPr>
        <w:t>电梯调度</w:t>
      </w:r>
      <w:r>
        <w:rPr>
          <w:rFonts w:ascii="PMExtra" w:hAnsi="PMExtra" w:eastAsia="PMExtra"/>
          <w:b w:val="0"/>
          <w:i w:val="0"/>
          <w:color w:val="000000"/>
          <w:sz w:val="21"/>
        </w:rPr>
        <w:t>)</w:t>
      </w:r>
      <w:r>
        <w:rPr>
          <w:rFonts w:ascii="宋体,Bold" w:hAnsi="宋体,Bold" w:eastAsia="宋体,Bold"/>
          <w:b/>
          <w:i w:val="0"/>
          <w:color w:val="000000"/>
          <w:sz w:val="21"/>
        </w:rPr>
        <w:t xml:space="preserve"> 算法得到的磁道访问</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0"/>
        </w:trPr>
        <w:tc>
          <w:tcPr>
            <w:tcW w:type="dxa" w:w="1560"/>
            <w:tcBorders/>
            <w:shd w:fill="ffffff"/>
            <w:tcMar>
              <w:start w:w="0" w:type="dxa"/>
              <w:end w:w="0" w:type="dxa"/>
            </w:tcMar>
          </w:tcPr>
          <w:p>
            <w:pPr>
              <w:autoSpaceDN w:val="0"/>
              <w:autoSpaceDE w:val="0"/>
              <w:widowControl/>
              <w:spacing w:line="258" w:lineRule="exact" w:before="60" w:after="0"/>
              <w:ind w:left="0" w:right="86" w:firstLine="0"/>
              <w:jc w:val="right"/>
            </w:pPr>
            <w:r>
              <w:rPr>
                <w:rFonts w:ascii="宋体,Bold" w:hAnsi="宋体,Bold" w:eastAsia="宋体,Bold"/>
                <w:b/>
                <w:i w:val="0"/>
                <w:color w:val="000000"/>
                <w:sz w:val="21"/>
              </w:rPr>
              <w:t>序列是</w:t>
            </w:r>
            <w:r>
              <w:rPr>
                <w:rFonts w:ascii="PMExtra" w:hAnsi="PMExtra" w:eastAsia="PMExtra"/>
                <w:b w:val="0"/>
                <w:i w:val="0"/>
                <w:color w:val="000000"/>
                <w:sz w:val="21"/>
              </w:rPr>
              <w:t>(</w:t>
            </w:r>
          </w:p>
        </w:tc>
        <w:tc>
          <w:tcPr>
            <w:tcW w:type="dxa" w:w="8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02" w:right="0" w:firstLine="0"/>
              <w:jc w:val="left"/>
            </w:pPr>
            <w:r>
              <w:rPr>
                <w:rFonts w:ascii="PMExtra" w:hAnsi="PMExtra" w:eastAsia="PMExtra"/>
                <w:b w:val="0"/>
                <w:i w:val="0"/>
                <w:color w:val="000000"/>
                <w:sz w:val="21"/>
              </w:rPr>
              <w:t>)</w:t>
            </w:r>
          </w:p>
        </w:tc>
      </w:tr>
      <w:tr>
        <w:trPr>
          <w:trHeight w:hRule="exact" w:val="420"/>
        </w:trPr>
        <w:tc>
          <w:tcPr>
            <w:tcW w:type="dxa" w:w="4340"/>
            <w:gridSpan w:val="2"/>
            <w:tcBorders/>
            <w:shd w:fill="ffffff"/>
            <w:tcMar>
              <w:start w:w="0" w:type="dxa"/>
              <w:end w:w="0" w:type="dxa"/>
            </w:tcMar>
            <w:tcMar>
              <w:start w:w="0" w:type="dxa"/>
              <w:end w:w="0" w:type="dxa"/>
            </w:tcMar>
          </w:tcPr>
          <w:p>
            <w:pPr>
              <w:autoSpaceDN w:val="0"/>
              <w:autoSpaceDE w:val="0"/>
              <w:widowControl/>
              <w:spacing w:line="258" w:lineRule="exact" w:before="10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110</w:t>
            </w:r>
            <w:r>
              <w:rPr>
                <w:rFonts w:ascii="PMExtra" w:hAnsi="PMExtra" w:eastAsia="PMExtra"/>
                <w:b w:val="0"/>
                <w:i w:val="0"/>
                <w:color w:val="000000"/>
                <w:sz w:val="21"/>
              </w:rPr>
              <w:t>,</w:t>
            </w:r>
            <w:r>
              <w:rPr>
                <w:rFonts w:ascii="TimesNewRoman" w:hAnsi="TimesNewRoman" w:eastAsia="TimesNewRoman"/>
                <w:b w:val="0"/>
                <w:i w:val="0"/>
                <w:color w:val="000000"/>
                <w:sz w:val="21"/>
              </w:rPr>
              <w:t>170</w:t>
            </w:r>
            <w:r>
              <w:rPr>
                <w:rFonts w:ascii="PMExtra" w:hAnsi="PMExtra" w:eastAsia="PMExtra"/>
                <w:b w:val="0"/>
                <w:i w:val="0"/>
                <w:color w:val="000000"/>
                <w:sz w:val="21"/>
              </w:rPr>
              <w:t>,</w:t>
            </w:r>
            <w:r>
              <w:rPr>
                <w:rFonts w:ascii="TimesNewRoman" w:hAnsi="TimesNewRoman" w:eastAsia="TimesNewRoman"/>
                <w:b w:val="0"/>
                <w:i w:val="0"/>
                <w:color w:val="000000"/>
                <w:sz w:val="21"/>
              </w:rPr>
              <w:t>180</w:t>
            </w:r>
            <w:r>
              <w:rPr>
                <w:rFonts w:ascii="PMExtra" w:hAnsi="PMExtra" w:eastAsia="PMExtra"/>
                <w:b w:val="0"/>
                <w:i w:val="0"/>
                <w:color w:val="000000"/>
                <w:sz w:val="21"/>
              </w:rPr>
              <w:t>,</w:t>
            </w:r>
            <w:r>
              <w:rPr>
                <w:rFonts w:ascii="TimesNewRoman" w:hAnsi="TimesNewRoman" w:eastAsia="TimesNewRoman"/>
                <w:b w:val="0"/>
                <w:i w:val="0"/>
                <w:color w:val="000000"/>
                <w:sz w:val="21"/>
              </w:rPr>
              <w:t>195</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12</w:t>
            </w:r>
          </w:p>
        </w:tc>
        <w:tc>
          <w:tcPr>
            <w:tcW w:type="dxa" w:w="5280"/>
            <w:gridSpan w:val="2"/>
            <w:tcBorders/>
            <w:shd w:fill="ffffff"/>
            <w:tcMar>
              <w:start w:w="0" w:type="dxa"/>
              <w:end w:w="0" w:type="dxa"/>
            </w:tcMar>
            <w:tcMar>
              <w:start w:w="0" w:type="dxa"/>
              <w:end w:w="0" w:type="dxa"/>
            </w:tcMar>
          </w:tcPr>
          <w:p>
            <w:pPr>
              <w:autoSpaceDN w:val="0"/>
              <w:autoSpaceDE w:val="0"/>
              <w:widowControl/>
              <w:spacing w:line="234" w:lineRule="exact" w:before="130" w:after="0"/>
              <w:ind w:left="69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110, 68, 45, 35, 12, 170, 180, 195</w:t>
            </w:r>
          </w:p>
        </w:tc>
      </w:tr>
      <w:tr>
        <w:trPr>
          <w:trHeight w:hRule="exact" w:val="480"/>
        </w:trPr>
        <w:tc>
          <w:tcPr>
            <w:tcW w:type="dxa" w:w="4340"/>
            <w:gridSpan w:val="2"/>
            <w:tcBorders/>
            <w:shd w:fill="ffffff"/>
            <w:tcMar>
              <w:start w:w="0" w:type="dxa"/>
              <w:end w:w="0" w:type="dxa"/>
            </w:tcMar>
            <w:tcMar>
              <w:start w:w="0" w:type="dxa"/>
              <w:end w:w="0" w:type="dxa"/>
            </w:tcMar>
          </w:tcPr>
          <w:p>
            <w:pPr>
              <w:autoSpaceDN w:val="0"/>
              <w:autoSpaceDE w:val="0"/>
              <w:widowControl/>
              <w:spacing w:line="258" w:lineRule="exact" w:before="8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110</w:t>
            </w:r>
            <w:r>
              <w:rPr>
                <w:rFonts w:ascii="PMExtra" w:hAnsi="PMExtra" w:eastAsia="PMExtra"/>
                <w:b w:val="0"/>
                <w:i w:val="0"/>
                <w:color w:val="000000"/>
                <w:sz w:val="21"/>
              </w:rPr>
              <w:t>,</w:t>
            </w:r>
            <w:r>
              <w:rPr>
                <w:rFonts w:ascii="TimesNewRoman" w:hAnsi="TimesNewRoman" w:eastAsia="TimesNewRoman"/>
                <w:b w:val="0"/>
                <w:i w:val="0"/>
                <w:color w:val="000000"/>
                <w:sz w:val="21"/>
              </w:rPr>
              <w:t>170</w:t>
            </w:r>
            <w:r>
              <w:rPr>
                <w:rFonts w:ascii="PMExtra" w:hAnsi="PMExtra" w:eastAsia="PMExtra"/>
                <w:b w:val="0"/>
                <w:i w:val="0"/>
                <w:color w:val="000000"/>
                <w:sz w:val="21"/>
              </w:rPr>
              <w:t>,</w:t>
            </w:r>
            <w:r>
              <w:rPr>
                <w:rFonts w:ascii="TimesNewRoman" w:hAnsi="TimesNewRoman" w:eastAsia="TimesNewRoman"/>
                <w:b w:val="0"/>
                <w:i w:val="0"/>
                <w:color w:val="000000"/>
                <w:sz w:val="21"/>
              </w:rPr>
              <w:t>180</w:t>
            </w:r>
            <w:r>
              <w:rPr>
                <w:rFonts w:ascii="PMExtra" w:hAnsi="PMExtra" w:eastAsia="PMExtra"/>
                <w:b w:val="0"/>
                <w:i w:val="0"/>
                <w:color w:val="000000"/>
                <w:sz w:val="21"/>
              </w:rPr>
              <w:t>,</w:t>
            </w:r>
            <w:r>
              <w:rPr>
                <w:rFonts w:ascii="TimesNewRoman" w:hAnsi="TimesNewRoman" w:eastAsia="TimesNewRoman"/>
                <w:b w:val="0"/>
                <w:i w:val="0"/>
                <w:color w:val="000000"/>
                <w:sz w:val="21"/>
              </w:rPr>
              <w:t>195</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TimesNewRoman" w:hAnsi="TimesNewRoman" w:eastAsia="TimesNewRoman"/>
                <w:b w:val="0"/>
                <w:i w:val="0"/>
                <w:color w:val="000000"/>
                <w:sz w:val="21"/>
              </w:rPr>
              <w:t>68</w:t>
            </w:r>
          </w:p>
        </w:tc>
        <w:tc>
          <w:tcPr>
            <w:tcW w:type="dxa" w:w="5280"/>
            <w:gridSpan w:val="2"/>
            <w:tcBorders/>
            <w:shd w:fill="ffffff"/>
            <w:tcMar>
              <w:start w:w="0" w:type="dxa"/>
              <w:end w:w="0" w:type="dxa"/>
            </w:tcMar>
            <w:tcMar>
              <w:start w:w="0" w:type="dxa"/>
              <w:end w:w="0" w:type="dxa"/>
            </w:tcMar>
          </w:tcPr>
          <w:p>
            <w:pPr>
              <w:autoSpaceDN w:val="0"/>
              <w:autoSpaceDE w:val="0"/>
              <w:widowControl/>
              <w:spacing w:line="234" w:lineRule="exact" w:before="104" w:after="0"/>
              <w:ind w:left="69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12, 35, 45, 68, 110, 170, 180, 195</w:t>
            </w:r>
          </w:p>
        </w:tc>
      </w:tr>
      <w:tr>
        <w:trPr>
          <w:trHeight w:hRule="exact" w:val="520"/>
        </w:trPr>
        <w:tc>
          <w:tcPr>
            <w:tcW w:type="dxa" w:w="7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不能改善磁盘设备</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性能的是</w:t>
            </w:r>
            <w:r>
              <w:rPr>
                <w:rFonts w:ascii="PMExtra" w:hAnsi="PMExtra" w:eastAsia="PMExtra"/>
                <w:b w:val="0"/>
                <w:i w:val="0"/>
                <w:color w:val="000000"/>
                <w:sz w:val="21"/>
              </w:rPr>
              <w:t>(</w:t>
            </w:r>
          </w:p>
        </w:tc>
        <w:tc>
          <w:tcPr>
            <w:tcW w:type="dxa" w:w="2560"/>
            <w:tcBorders/>
            <w:shd w:fill="ffffff"/>
            <w:tcMar>
              <w:start w:w="0" w:type="dxa"/>
              <w:end w:w="0" w:type="dxa"/>
            </w:tcMar>
          </w:tcPr>
          <w:p>
            <w:pPr>
              <w:autoSpaceDN w:val="0"/>
              <w:autoSpaceDE w:val="0"/>
              <w:widowControl/>
              <w:spacing w:line="256" w:lineRule="exact" w:before="166" w:after="0"/>
              <w:ind w:left="106" w:right="0" w:firstLine="0"/>
              <w:jc w:val="left"/>
            </w:pPr>
            <w:r>
              <w:rPr>
                <w:rFonts w:ascii="PMExtra" w:hAnsi="PMExtra" w:eastAsia="PMExtra"/>
                <w:b w:val="0"/>
                <w:i w:val="0"/>
                <w:color w:val="000000"/>
                <w:sz w:val="21"/>
              </w:rPr>
              <w:t>)</w:t>
            </w:r>
          </w:p>
        </w:tc>
      </w:tr>
      <w:tr>
        <w:trPr>
          <w:trHeight w:hRule="exact" w:val="420"/>
        </w:trPr>
        <w:tc>
          <w:tcPr>
            <w:tcW w:type="dxa" w:w="4340"/>
            <w:gridSpan w:val="2"/>
            <w:tcBorders/>
            <w:shd w:fill="ffffff"/>
            <w:tcMar>
              <w:start w:w="0" w:type="dxa"/>
              <w:end w:w="0" w:type="dxa"/>
            </w:tcMar>
            <w:tcMar>
              <w:start w:w="0" w:type="dxa"/>
              <w:end w:w="0" w:type="dxa"/>
            </w:tcMar>
          </w:tcPr>
          <w:p>
            <w:pPr>
              <w:autoSpaceDN w:val="0"/>
              <w:autoSpaceDE w:val="0"/>
              <w:widowControl/>
              <w:spacing w:line="232" w:lineRule="exact" w:before="120" w:after="0"/>
              <w:ind w:left="722" w:right="0" w:firstLine="0"/>
              <w:jc w:val="left"/>
            </w:pPr>
            <w:r>
              <w:rPr>
                <w:rFonts w:ascii="宋体,Bold" w:hAnsi="宋体,Bold" w:eastAsia="宋体,Bold"/>
                <w:b/>
                <w:i w:val="0"/>
                <w:color w:val="000000"/>
                <w:sz w:val="21"/>
              </w:rPr>
              <w:t>A. 重排</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请求次序</w:t>
            </w:r>
          </w:p>
        </w:tc>
        <w:tc>
          <w:tcPr>
            <w:tcW w:type="dxa" w:w="5280"/>
            <w:gridSpan w:val="2"/>
            <w:tcBorders/>
            <w:shd w:fill="ffffff"/>
            <w:tcMar>
              <w:start w:w="0" w:type="dxa"/>
              <w:end w:w="0" w:type="dxa"/>
            </w:tcMar>
            <w:tcMar>
              <w:start w:w="0" w:type="dxa"/>
              <w:end w:w="0" w:type="dxa"/>
            </w:tcMar>
          </w:tcPr>
          <w:p>
            <w:pPr>
              <w:autoSpaceDN w:val="0"/>
              <w:autoSpaceDE w:val="0"/>
              <w:widowControl/>
              <w:spacing w:line="212" w:lineRule="exact" w:before="126" w:after="0"/>
              <w:ind w:left="694" w:right="0" w:firstLine="0"/>
              <w:jc w:val="left"/>
            </w:pPr>
            <w:r>
              <w:rPr>
                <w:rFonts w:ascii="宋体,Bold" w:hAnsi="宋体,Bold" w:eastAsia="宋体,Bold"/>
                <w:b/>
                <w:i w:val="0"/>
                <w:color w:val="000000"/>
                <w:sz w:val="21"/>
              </w:rPr>
              <w:t>B. 在一个磁盘上设置多个分区</w:t>
            </w:r>
          </w:p>
        </w:tc>
      </w:tr>
      <w:tr>
        <w:trPr>
          <w:trHeight w:hRule="exact" w:val="372"/>
        </w:trPr>
        <w:tc>
          <w:tcPr>
            <w:tcW w:type="dxa" w:w="4340"/>
            <w:gridSpan w:val="2"/>
            <w:tcBorders/>
            <w:shd w:fill="ffffff"/>
            <w:tcMar>
              <w:start w:w="0" w:type="dxa"/>
              <w:end w:w="0" w:type="dxa"/>
            </w:tcMar>
            <w:tcMar>
              <w:start w:w="0" w:type="dxa"/>
              <w:end w:w="0" w:type="dxa"/>
            </w:tcMar>
          </w:tcPr>
          <w:p>
            <w:pPr>
              <w:autoSpaceDN w:val="0"/>
              <w:autoSpaceDE w:val="0"/>
              <w:widowControl/>
              <w:spacing w:line="212" w:lineRule="exact" w:before="100" w:after="0"/>
              <w:ind w:left="722" w:right="0" w:firstLine="0"/>
              <w:jc w:val="left"/>
            </w:pPr>
            <w:r>
              <w:rPr>
                <w:rFonts w:ascii="宋体,Bold" w:hAnsi="宋体,Bold" w:eastAsia="宋体,Bold"/>
                <w:b/>
                <w:i w:val="0"/>
                <w:color w:val="000000"/>
                <w:sz w:val="21"/>
              </w:rPr>
              <w:t>C. 预读和滞后写</w:t>
            </w:r>
          </w:p>
        </w:tc>
        <w:tc>
          <w:tcPr>
            <w:tcW w:type="dxa" w:w="5280"/>
            <w:gridSpan w:val="2"/>
            <w:tcBorders/>
            <w:shd w:fill="ffffff"/>
            <w:tcMar>
              <w:start w:w="0" w:type="dxa"/>
              <w:end w:w="0" w:type="dxa"/>
            </w:tcMar>
            <w:tcMar>
              <w:start w:w="0" w:type="dxa"/>
              <w:end w:w="0" w:type="dxa"/>
            </w:tcMar>
          </w:tcPr>
          <w:p>
            <w:pPr>
              <w:autoSpaceDN w:val="0"/>
              <w:autoSpaceDE w:val="0"/>
              <w:widowControl/>
              <w:spacing w:line="212" w:lineRule="exact" w:before="100" w:after="0"/>
              <w:ind w:left="694" w:right="0" w:firstLine="0"/>
              <w:jc w:val="left"/>
            </w:pPr>
            <w:r>
              <w:rPr>
                <w:rFonts w:ascii="宋体,Bold" w:hAnsi="宋体,Bold" w:eastAsia="宋体,Bold"/>
                <w:b/>
                <w:i w:val="0"/>
                <w:color w:val="000000"/>
                <w:sz w:val="21"/>
              </w:rPr>
              <w:t>D. 优化文件物理块的分布</w:t>
            </w:r>
          </w:p>
        </w:tc>
      </w:tr>
    </w:tbl>
    <w:p>
      <w:pPr>
        <w:autoSpaceDN w:val="0"/>
        <w:autoSpaceDE w:val="0"/>
        <w:widowControl/>
        <w:spacing w:line="394" w:lineRule="exact" w:before="110" w:after="76"/>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统考真题】某硬盘有</w:t>
      </w:r>
      <w:r>
        <w:rPr>
          <w:rFonts w:ascii="TimesNewRoman" w:hAnsi="TimesNewRoman" w:eastAsia="TimesNewRoman"/>
          <w:b w:val="0"/>
          <w:i w:val="0"/>
          <w:color w:val="000000"/>
          <w:sz w:val="21"/>
        </w:rPr>
        <w:t>200</w:t>
      </w:r>
      <w:r>
        <w:rPr>
          <w:rFonts w:ascii="宋体,Bold" w:hAnsi="宋体,Bold" w:eastAsia="宋体,Bold"/>
          <w:b/>
          <w:i w:val="0"/>
          <w:color w:val="000000"/>
          <w:sz w:val="21"/>
        </w:rPr>
        <w:t xml:space="preserve"> 个磁道</w:t>
      </w:r>
      <w:r>
        <w:rPr>
          <w:rFonts w:ascii="PMExtra" w:hAnsi="PMExtra" w:eastAsia="PMExtra"/>
          <w:b w:val="0"/>
          <w:i w:val="0"/>
          <w:color w:val="000000"/>
          <w:sz w:val="21"/>
        </w:rPr>
        <w:t>(</w:t>
      </w:r>
      <w:r>
        <w:rPr>
          <w:rFonts w:ascii="宋体,Bold" w:hAnsi="宋体,Bold" w:eastAsia="宋体,Bold"/>
          <w:b/>
          <w:i w:val="0"/>
          <w:color w:val="000000"/>
          <w:sz w:val="21"/>
        </w:rPr>
        <w:t>最外侧磁道号为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宋体,Bold" w:hAnsi="宋体,Bold" w:eastAsia="宋体,Bold"/>
          <w:b/>
          <w:i w:val="0"/>
          <w:color w:val="000000"/>
          <w:sz w:val="21"/>
        </w:rPr>
        <w:t xml:space="preserve"> 磁道访问请求序列为</w:t>
      </w:r>
      <w:r>
        <w:rPr>
          <w:rFonts w:ascii="TimesNewRoman" w:hAnsi="TimesNewRoman" w:eastAsia="TimesNewRoman"/>
          <w:b w:val="0"/>
          <w:i w:val="0"/>
          <w:color w:val="000000"/>
          <w:sz w:val="21"/>
        </w:rPr>
        <w:t>130</w:t>
      </w: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TimesNewRoman" w:hAnsi="TimesNewRoman" w:eastAsia="TimesNewRoman"/>
          <w:b w:val="0"/>
          <w:i w:val="0"/>
          <w:color w:val="000000"/>
          <w:sz w:val="21"/>
        </w:rPr>
        <w:t>180</w:t>
      </w:r>
      <w:r>
        <w:rPr>
          <w:rFonts w:ascii="PMExtra" w:hAnsi="PMExtra" w:eastAsia="PMExtra"/>
          <w:b w:val="0"/>
          <w:i w:val="0"/>
          <w:color w:val="000000"/>
          <w:sz w:val="21"/>
        </w:rPr>
        <w:t xml:space="preserve">, </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199</w:t>
      </w:r>
      <w:r>
        <w:rPr>
          <w:rFonts w:ascii="宋体,Bold" w:hAnsi="宋体,Bold" w:eastAsia="宋体,Bold"/>
          <w:b/>
          <w:i w:val="0"/>
          <w:color w:val="000000"/>
          <w:sz w:val="21"/>
        </w:rPr>
        <w:t>。当前磁头位于第</w:t>
      </w:r>
      <w:r>
        <w:rPr>
          <w:rFonts w:ascii="TimesNewRoman" w:hAnsi="TimesNewRoman" w:eastAsia="TimesNewRoman"/>
          <w:b w:val="0"/>
          <w:i w:val="0"/>
          <w:color w:val="000000"/>
          <w:sz w:val="21"/>
        </w:rPr>
        <w:t>58</w:t>
      </w:r>
      <w:r>
        <w:rPr>
          <w:rFonts w:ascii="宋体,Bold" w:hAnsi="宋体,Bold" w:eastAsia="宋体,Bold"/>
          <w:b/>
          <w:i w:val="0"/>
          <w:color w:val="000000"/>
          <w:sz w:val="21"/>
        </w:rPr>
        <w:t xml:space="preserve"> 号磁道并从外侧向内侧移动。按照</w:t>
      </w:r>
      <w:r>
        <w:rPr>
          <w:rFonts w:ascii="TimesNewRoman,Italic" w:hAnsi="TimesNewRoman,Italic" w:eastAsia="TimesNewRoman,Italic"/>
          <w:b w:val="0"/>
          <w:i/>
          <w:color w:val="000000"/>
          <w:sz w:val="21"/>
        </w:rPr>
        <w:t>SCAN</w:t>
      </w:r>
      <w:r>
        <w:rPr>
          <w:rFonts w:ascii="宋体,Bold" w:hAnsi="宋体,Bold" w:eastAsia="宋体,Bold"/>
          <w:b/>
          <w:i w:val="0"/>
          <w:color w:val="000000"/>
          <w:sz w:val="21"/>
        </w:rPr>
        <w:t xml:space="preserve"> 调度方法处理完上述请求后</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4"/>
        </w:trPr>
        <w:tc>
          <w:tcPr>
            <w:tcW w:type="dxa" w:w="2800"/>
            <w:tcBorders/>
            <w:shd w:fill="ffffff"/>
            <w:tcMar>
              <w:start w:w="0" w:type="dxa"/>
              <w:end w:w="0" w:type="dxa"/>
            </w:tcMar>
          </w:tcPr>
          <w:p>
            <w:pPr>
              <w:autoSpaceDN w:val="0"/>
              <w:autoSpaceDE w:val="0"/>
              <w:widowControl/>
              <w:spacing w:line="258" w:lineRule="exact" w:before="60" w:after="0"/>
              <w:ind w:left="0" w:right="64" w:firstLine="0"/>
              <w:jc w:val="right"/>
            </w:pPr>
            <w:r>
              <w:rPr>
                <w:rFonts w:ascii="宋体,Bold" w:hAnsi="宋体,Bold" w:eastAsia="宋体,Bold"/>
                <w:b/>
                <w:i w:val="0"/>
                <w:color w:val="000000"/>
                <w:sz w:val="21"/>
              </w:rPr>
              <w:t>磁头移过的磁道数是</w:t>
            </w:r>
            <w:r>
              <w:rPr>
                <w:rFonts w:ascii="PMExtra" w:hAnsi="PMExtra" w:eastAsia="PMExtra"/>
                <w:b w:val="0"/>
                <w:i w:val="0"/>
                <w:color w:val="000000"/>
                <w:sz w:val="21"/>
              </w:rPr>
              <w:t>(</w:t>
            </w:r>
          </w:p>
        </w:tc>
        <w:tc>
          <w:tcPr>
            <w:tcW w:type="dxa" w:w="1460"/>
            <w:tcBorders/>
            <w:shd w:fill="ffffff"/>
            <w:tcMar>
              <w:start w:w="0" w:type="dxa"/>
              <w:end w:w="0" w:type="dxa"/>
            </w:tcMar>
          </w:tcPr>
          <w:p>
            <w:pPr>
              <w:autoSpaceDN w:val="0"/>
              <w:autoSpaceDE w:val="0"/>
              <w:widowControl/>
              <w:spacing w:line="258" w:lineRule="exact" w:before="60" w:after="0"/>
              <w:ind w:left="124" w:right="0" w:firstLine="0"/>
              <w:jc w:val="left"/>
            </w:pPr>
            <w:r>
              <w:rPr>
                <w:rFonts w:ascii="PMExtra" w:hAnsi="PMExtra" w:eastAsia="PMExtra"/>
                <w:b w:val="0"/>
                <w:i w:val="0"/>
                <w:color w:val="000000"/>
                <w:sz w:val="21"/>
              </w:rPr>
              <w:t>)</w:t>
            </w:r>
          </w:p>
        </w:tc>
        <w:tc>
          <w:tcPr>
            <w:tcW w:type="dxa" w:w="2160"/>
            <w:vMerge w:val="restart"/>
            <w:tcBorders/>
            <w:shd w:fill="ffffff"/>
            <w:tcMar>
              <w:start w:w="0" w:type="dxa"/>
              <w:end w:w="0" w:type="dxa"/>
            </w:tcMar>
            <w:tcMar>
              <w:start w:w="0" w:type="dxa"/>
              <w:end w:w="0" w:type="dxa"/>
            </w:tcMar>
          </w:tcPr>
          <w:p>
            <w:pPr>
              <w:autoSpaceDN w:val="0"/>
              <w:autoSpaceDE w:val="0"/>
              <w:widowControl/>
              <w:spacing w:line="232" w:lineRule="exact" w:before="53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325</w:t>
            </w:r>
          </w:p>
        </w:tc>
        <w:tc>
          <w:tcPr>
            <w:tcW w:type="dxa" w:w="3080"/>
            <w:vMerge w:val="restart"/>
            <w:tcBorders/>
            <w:shd w:fill="ffffff"/>
            <w:tcMar>
              <w:start w:w="0" w:type="dxa"/>
              <w:end w:w="0" w:type="dxa"/>
            </w:tcMar>
            <w:tcMar>
              <w:start w:w="0" w:type="dxa"/>
              <w:end w:w="0" w:type="dxa"/>
            </w:tcMar>
          </w:tcPr>
          <w:p>
            <w:pPr>
              <w:autoSpaceDN w:val="0"/>
              <w:autoSpaceDE w:val="0"/>
              <w:widowControl/>
              <w:spacing w:line="232" w:lineRule="exact" w:before="532" w:after="0"/>
              <w:ind w:left="7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382</w:t>
            </w:r>
          </w:p>
        </w:tc>
      </w:tr>
      <w:tr>
        <w:trPr>
          <w:trHeight w:hRule="exact" w:val="410"/>
        </w:trPr>
        <w:tc>
          <w:tcPr>
            <w:tcW w:type="dxa" w:w="2800"/>
            <w:tcBorders/>
            <w:shd w:fill="ffffff"/>
            <w:tcMar>
              <w:start w:w="0" w:type="dxa"/>
              <w:end w:w="0" w:type="dxa"/>
            </w:tcMar>
          </w:tcPr>
          <w:p>
            <w:pPr>
              <w:autoSpaceDN w:val="0"/>
              <w:autoSpaceDE w:val="0"/>
              <w:widowControl/>
              <w:spacing w:line="232" w:lineRule="exact" w:before="118" w:after="0"/>
              <w:ind w:left="0" w:right="144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208</w:t>
            </w:r>
          </w:p>
        </w:tc>
        <w:tc>
          <w:tcPr>
            <w:tcW w:type="dxa" w:w="1460"/>
            <w:tcBorders/>
            <w:shd w:fill="ffffff"/>
            <w:tcMar>
              <w:start w:w="0" w:type="dxa"/>
              <w:end w:w="0" w:type="dxa"/>
            </w:tcMar>
          </w:tcPr>
          <w:p>
            <w:pPr>
              <w:autoSpaceDN w:val="0"/>
              <w:autoSpaceDE w:val="0"/>
              <w:widowControl/>
              <w:spacing w:line="232" w:lineRule="exact" w:before="118" w:after="0"/>
              <w:ind w:left="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287</w:t>
            </w:r>
          </w:p>
        </w:tc>
        <w:tc>
          <w:tcPr>
            <w:tcW w:type="dxa" w:w="2256"/>
            <w:vMerge/>
            <w:tcBorders/>
          </w:tcPr>
          <w:p/>
        </w:tc>
        <w:tc>
          <w:tcPr>
            <w:tcW w:type="dxa" w:w="2256"/>
            <w:vMerge/>
            <w:tcBorders/>
          </w:tcPr>
          <w:p/>
        </w:tc>
      </w:tr>
    </w:tbl>
    <w:p>
      <w:pPr>
        <w:autoSpaceDN w:val="0"/>
        <w:autoSpaceDE w:val="0"/>
        <w:widowControl/>
        <w:spacing w:line="240" w:lineRule="exact" w:before="270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80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9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732"/>
            <w:gridSpan w:val="2"/>
            <w:tcBorders>
              <w:bottom w:sz="3.9760000705718994" w:val="single" w:color="#000000"/>
            </w:tcBorders>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OS 速刷·王道·5.I/O 管理</w:t>
            </w:r>
          </w:p>
        </w:tc>
      </w:tr>
      <w:tr>
        <w:trPr>
          <w:trHeight w:hRule="exact" w:val="640"/>
        </w:trPr>
        <w:tc>
          <w:tcPr>
            <w:tcW w:type="dxa" w:w="7380"/>
            <w:gridSpan w:val="2"/>
            <w:tcBorders>
              <w:top w:sz="3.9760000705718994" w:val="single" w:color="#000000"/>
            </w:tcBorders>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磁盘逻辑格式化程序所做的工作是</w:t>
            </w:r>
            <w:r>
              <w:rPr>
                <w:rFonts w:ascii="PMExtra" w:hAnsi="PMExtra" w:eastAsia="PMExtra"/>
                <w:b w:val="0"/>
                <w:i w:val="0"/>
                <w:color w:val="000000"/>
                <w:sz w:val="21"/>
              </w:rPr>
              <w:t>(</w:t>
            </w:r>
          </w:p>
        </w:tc>
        <w:tc>
          <w:tcPr>
            <w:tcW w:type="dxa" w:w="2312"/>
            <w:tcBorders>
              <w:top w:sz="3.9760000705718994" w:val="single" w:color="#000000"/>
            </w:tcBorders>
            <w:tcMar>
              <w:start w:w="0" w:type="dxa"/>
              <w:end w:w="0" w:type="dxa"/>
            </w:tcMar>
          </w:tcPr>
          <w:p>
            <w:pPr>
              <w:autoSpaceDN w:val="0"/>
              <w:autoSpaceDE w:val="0"/>
              <w:widowControl/>
              <w:spacing w:line="256" w:lineRule="exact" w:before="320" w:after="0"/>
              <w:ind w:left="102"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158"/>
        <w:ind w:left="1442" w:right="5904"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对磁盘进行分区</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建立文件系统的根目录</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确定磁盘扇区校验码所占位数</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对保存空闲磁盘块信息的数据结构进行初始化</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8"/>
        </w:trPr>
        <w:tc>
          <w:tcPr>
            <w:tcW w:type="dxa" w:w="2320"/>
            <w:tcBorders/>
            <w:shd w:fill="ffffff"/>
            <w:tcMar>
              <w:start w:w="0" w:type="dxa"/>
              <w:end w:w="0" w:type="dxa"/>
            </w:tcMar>
          </w:tcPr>
          <w:p>
            <w:pPr>
              <w:autoSpaceDN w:val="0"/>
              <w:autoSpaceDE w:val="0"/>
              <w:widowControl/>
              <w:spacing w:line="234" w:lineRule="exact" w:before="60" w:after="0"/>
              <w:ind w:left="0" w:right="89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w:t>
            </w:r>
          </w:p>
        </w:tc>
        <w:tc>
          <w:tcPr>
            <w:tcW w:type="dxa" w:w="1720"/>
            <w:tcBorders/>
            <w:shd w:fill="ffffff"/>
            <w:tcMar>
              <w:start w:w="0" w:type="dxa"/>
              <w:end w:w="0" w:type="dxa"/>
            </w:tcMar>
          </w:tcPr>
          <w:p>
            <w:pPr>
              <w:autoSpaceDN w:val="0"/>
              <w:autoSpaceDE w:val="0"/>
              <w:widowControl/>
              <w:spacing w:line="234" w:lineRule="exact" w:before="60" w:after="0"/>
              <w:ind w:left="0" w:right="0"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08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84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9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50" w:val="left"/>
              </w:tabs>
              <w:autoSpaceDE w:val="0"/>
              <w:widowControl/>
              <w:spacing w:line="430" w:lineRule="exact" w:before="0" w:after="0"/>
              <w:ind w:left="68" w:right="1296"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IV </w:t>
            </w:r>
            <w:r>
              <w:rPr>
                <w:rFonts w:ascii="PMExtra" w:hAnsi="PMExtra" w:eastAsia="PMExtra"/>
                <w:b w:val="0"/>
                <w:i w:val="0"/>
                <w:color w:val="000000"/>
                <w:sz w:val="21"/>
              </w:rPr>
              <w:t>)</w:t>
            </w:r>
          </w:p>
          <w:p>
            <w:pPr>
              <w:autoSpaceDN w:val="0"/>
              <w:autoSpaceDE w:val="0"/>
              <w:widowControl/>
              <w:spacing w:line="234" w:lineRule="exact" w:before="1006" w:after="0"/>
              <w:ind w:left="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00"/>
        </w:trPr>
        <w:tc>
          <w:tcPr>
            <w:tcW w:type="dxa" w:w="7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统考真题】下列优化方法中</w:t>
            </w:r>
            <w:r>
              <w:rPr>
                <w:rFonts w:ascii="PMExtra" w:hAnsi="PMExtra" w:eastAsia="PMExtra"/>
                <w:b w:val="0"/>
                <w:i w:val="0"/>
                <w:color w:val="000000"/>
                <w:sz w:val="21"/>
              </w:rPr>
              <w:t>,</w:t>
            </w:r>
            <w:r>
              <w:rPr>
                <w:rFonts w:ascii="宋体,Bold" w:hAnsi="宋体,Bold" w:eastAsia="宋体,Bold"/>
                <w:b/>
                <w:i w:val="0"/>
                <w:color w:val="000000"/>
                <w:sz w:val="21"/>
              </w:rPr>
              <w:t xml:space="preserve"> 可以提高文件访问速度的是</w:t>
            </w:r>
            <w:r>
              <w:rPr>
                <w:rFonts w:ascii="PMExtra" w:hAnsi="PMExtra" w:eastAsia="PMExtra"/>
                <w:b w:val="0"/>
                <w:i w:val="0"/>
                <w:color w:val="000000"/>
                <w:sz w:val="21"/>
              </w:rPr>
              <w:t>(</w:t>
            </w:r>
          </w:p>
        </w:tc>
        <w:tc>
          <w:tcPr>
            <w:tcW w:type="dxa" w:w="1805"/>
            <w:vMerge/>
            <w:tcBorders/>
          </w:tcPr>
          <w:p/>
        </w:tc>
      </w:tr>
      <w:tr>
        <w:trPr>
          <w:trHeight w:hRule="exact" w:val="380"/>
        </w:trPr>
        <w:tc>
          <w:tcPr>
            <w:tcW w:type="dxa" w:w="2320"/>
            <w:tcBorders/>
            <w:shd w:fill="ffffff"/>
            <w:tcMar>
              <w:start w:w="0" w:type="dxa"/>
              <w:end w:w="0" w:type="dxa"/>
            </w:tcMar>
          </w:tcPr>
          <w:p>
            <w:pPr>
              <w:autoSpaceDN w:val="0"/>
              <w:autoSpaceDE w:val="0"/>
              <w:widowControl/>
              <w:spacing w:line="232" w:lineRule="exact" w:before="82" w:after="0"/>
              <w:ind w:left="0" w:right="82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提前读</w:t>
            </w:r>
          </w:p>
        </w:tc>
        <w:tc>
          <w:tcPr>
            <w:tcW w:type="dxa" w:w="4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0" w:right="1308"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为文件分配连续的簇</w:t>
            </w:r>
          </w:p>
        </w:tc>
        <w:tc>
          <w:tcPr>
            <w:tcW w:type="dxa" w:w="1805"/>
            <w:vMerge/>
            <w:tcBorders/>
          </w:tcPr>
          <w:p/>
        </w:tc>
      </w:tr>
      <w:tr>
        <w:trPr>
          <w:trHeight w:hRule="exact" w:val="420"/>
        </w:trPr>
        <w:tc>
          <w:tcPr>
            <w:tcW w:type="dxa" w:w="2320"/>
            <w:tcBorders/>
            <w:shd w:fill="ffffff"/>
            <w:tcMar>
              <w:start w:w="0" w:type="dxa"/>
              <w:end w:w="0" w:type="dxa"/>
            </w:tcMar>
          </w:tcPr>
          <w:p>
            <w:pPr>
              <w:autoSpaceDN w:val="0"/>
              <w:autoSpaceDE w:val="0"/>
              <w:widowControl/>
              <w:spacing w:line="232" w:lineRule="exact" w:before="96" w:after="0"/>
              <w:ind w:left="0" w:right="0" w:firstLine="0"/>
              <w:jc w:val="center"/>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延迟写</w:t>
            </w:r>
          </w:p>
        </w:tc>
        <w:tc>
          <w:tcPr>
            <w:tcW w:type="dxa" w:w="4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6" w:after="0"/>
              <w:ind w:left="0" w:right="1478" w:firstLine="0"/>
              <w:jc w:val="righ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采用磁盘高速缓存</w:t>
            </w:r>
          </w:p>
        </w:tc>
        <w:tc>
          <w:tcPr>
            <w:tcW w:type="dxa" w:w="1805"/>
            <w:vMerge/>
            <w:tcBorders/>
          </w:tcPr>
          <w:p/>
        </w:tc>
      </w:tr>
      <w:tr>
        <w:trPr>
          <w:trHeight w:hRule="exact" w:val="420"/>
        </w:trPr>
        <w:tc>
          <w:tcPr>
            <w:tcW w:type="dxa" w:w="2320"/>
            <w:tcBorders/>
            <w:shd w:fill="ffffff"/>
            <w:tcMar>
              <w:start w:w="0" w:type="dxa"/>
              <w:end w:w="0" w:type="dxa"/>
            </w:tcMar>
          </w:tcPr>
          <w:p>
            <w:pPr>
              <w:autoSpaceDN w:val="0"/>
              <w:autoSpaceDE w:val="0"/>
              <w:widowControl/>
              <w:spacing w:line="234" w:lineRule="exact" w:before="126" w:after="0"/>
              <w:ind w:left="0" w:right="55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228"/>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572"/>
            <w:tcBorders/>
            <w:shd w:fill="ffffff"/>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805"/>
            <w:vMerge/>
            <w:tcBorders/>
          </w:tcPr>
          <w:p/>
        </w:tc>
      </w:tr>
    </w:tbl>
    <w:p>
      <w:pPr>
        <w:autoSpaceDN w:val="0"/>
        <w:tabs>
          <w:tab w:pos="7120" w:val="left"/>
        </w:tabs>
        <w:autoSpaceDE w:val="0"/>
        <w:widowControl/>
        <w:spacing w:line="394" w:lineRule="exact" w:before="11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统考真题】系统总是访问磁盘的某个磁道而不响应对其他磁道的访问请求</w:t>
      </w:r>
      <w:r>
        <w:rPr>
          <w:rFonts w:ascii="TimesNewRoman" w:hAnsi="TimesNewRoman" w:eastAsia="TimesNewRoman"/>
          <w:b w:val="0"/>
          <w:i w:val="0"/>
          <w:color w:val="000000"/>
          <w:sz w:val="21"/>
        </w:rPr>
        <w:t>,</w:t>
      </w:r>
      <w:r>
        <w:rPr>
          <w:rFonts w:ascii="宋体,Bold" w:hAnsi="宋体,Bold" w:eastAsia="宋体,Bold"/>
          <w:b/>
          <w:i w:val="0"/>
          <w:color w:val="000000"/>
          <w:sz w:val="21"/>
        </w:rPr>
        <w:t>这种现象称</w:t>
      </w:r>
      <w:r>
        <w:rPr>
          <w:rFonts w:ascii="宋体,Bold" w:hAnsi="宋体,Bold" w:eastAsia="宋体,Bold"/>
          <w:b/>
          <w:i w:val="0"/>
          <w:color w:val="000000"/>
          <w:sz w:val="21"/>
        </w:rPr>
        <w:t>为磁臂黏着。下列磁盘调度算法中</w:t>
      </w:r>
      <w:r>
        <w:rPr>
          <w:rFonts w:ascii="PMExtra" w:hAnsi="PMExtra" w:eastAsia="PMExtra"/>
          <w:b w:val="0"/>
          <w:i w:val="0"/>
          <w:color w:val="000000"/>
          <w:sz w:val="21"/>
        </w:rPr>
        <w:t>,</w:t>
      </w:r>
      <w:r>
        <w:rPr>
          <w:rFonts w:ascii="宋体,Bold" w:hAnsi="宋体,Bold" w:eastAsia="宋体,Bold"/>
          <w:b/>
          <w:i w:val="0"/>
          <w:color w:val="000000"/>
          <w:sz w:val="21"/>
        </w:rPr>
        <w:t xml:space="preserve"> 不会导致磁臂黏着的是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394" w:lineRule="exact" w:before="52" w:after="0"/>
        <w:ind w:left="1442" w:right="3456" w:firstLine="0"/>
        <w:jc w:val="left"/>
      </w:pPr>
      <w:r>
        <w:rPr>
          <w:rFonts w:ascii="宋体,Bold" w:hAnsi="宋体,Bold" w:eastAsia="宋体,Bold"/>
          <w:b/>
          <w:i w:val="0"/>
          <w:color w:val="000000"/>
          <w:sz w:val="21"/>
        </w:rPr>
        <w:t>A. 先来先服务</w:t>
      </w:r>
      <w:r>
        <w:rPr>
          <w:rFonts w:ascii="PMExtra" w:hAnsi="PMExtra" w:eastAsia="PMExtra"/>
          <w:b w:val="0"/>
          <w:i w:val="0"/>
          <w:color w:val="000000"/>
          <w:sz w:val="21"/>
        </w:rPr>
        <w:t>(</w:t>
      </w:r>
      <w:r>
        <w:rPr>
          <w:rFonts w:ascii="TimesNewRoman,Italic" w:hAnsi="TimesNewRoman,Italic" w:eastAsia="TimesNewRoman,Italic"/>
          <w:b w:val="0"/>
          <w:i/>
          <w:color w:val="000000"/>
          <w:sz w:val="21"/>
        </w:rPr>
        <w:t>FCFS</w:t>
      </w:r>
      <w:r>
        <w:rPr>
          <w:rFonts w:ascii="PMExtra" w:hAnsi="PMExtra" w:eastAsia="PMExtra"/>
          <w:b w:val="0"/>
          <w:i w:val="0"/>
          <w:color w:val="000000"/>
          <w:sz w:val="21"/>
        </w:rPr>
        <w:t xml:space="preserve">) </w:t>
      </w:r>
      <w:r>
        <w:tab/>
      </w:r>
      <w:r>
        <w:rPr>
          <w:rFonts w:ascii="宋体,Bold" w:hAnsi="宋体,Bold" w:eastAsia="宋体,Bold"/>
          <w:b/>
          <w:i w:val="0"/>
          <w:color w:val="000000"/>
          <w:sz w:val="21"/>
        </w:rPr>
        <w:t>B. 最短寻道时间优先</w:t>
      </w:r>
      <w:r>
        <w:rPr>
          <w:rFonts w:ascii="PMExtra" w:hAnsi="PMExtra" w:eastAsia="PMExtra"/>
          <w:b w:val="0"/>
          <w:i w:val="0"/>
          <w:color w:val="000000"/>
          <w:sz w:val="21"/>
        </w:rPr>
        <w:t>(</w:t>
      </w:r>
      <w:r>
        <w:rPr>
          <w:rFonts w:ascii="TimesNewRoman,Italic" w:hAnsi="TimesNewRoman,Italic" w:eastAsia="TimesNewRoman,Italic"/>
          <w:b w:val="0"/>
          <w:i/>
          <w:color w:val="000000"/>
          <w:sz w:val="21"/>
        </w:rPr>
        <w:t>SSTF</w:t>
      </w:r>
      <w:r>
        <w:rPr>
          <w:rFonts w:ascii="PMExtra" w:hAnsi="PMExtra" w:eastAsia="PMExtra"/>
          <w:b w:val="0"/>
          <w:i w:val="0"/>
          <w:color w:val="000000"/>
          <w:sz w:val="21"/>
        </w:rPr>
        <w:t xml:space="preserve">) </w:t>
      </w:r>
      <w:r>
        <w:rPr>
          <w:rFonts w:ascii="宋体,Bold" w:hAnsi="宋体,Bold" w:eastAsia="宋体,Bold"/>
          <w:b/>
          <w:i w:val="0"/>
          <w:color w:val="000000"/>
          <w:sz w:val="21"/>
        </w:rPr>
        <w:t>C. 扫描算法</w:t>
      </w:r>
      <w:r>
        <w:rPr>
          <w:rFonts w:ascii="PMExtra" w:hAnsi="PMExtra" w:eastAsia="PMExtra"/>
          <w:b w:val="0"/>
          <w:i w:val="0"/>
          <w:color w:val="000000"/>
          <w:sz w:val="21"/>
        </w:rPr>
        <w:t>(</w:t>
      </w:r>
      <w:r>
        <w:rPr>
          <w:rFonts w:ascii="TimesNewRoman,Italic" w:hAnsi="TimesNewRoman,Italic" w:eastAsia="TimesNewRoman,Italic"/>
          <w:b w:val="0"/>
          <w:i/>
          <w:color w:val="000000"/>
          <w:sz w:val="21"/>
        </w:rPr>
        <w:t>SCAN</w:t>
      </w:r>
      <w:r>
        <w:rPr>
          <w:rFonts w:ascii="PMExtra" w:hAnsi="PMExtra" w:eastAsia="PMExtra"/>
          <w:b w:val="0"/>
          <w:i w:val="0"/>
          <w:color w:val="000000"/>
          <w:sz w:val="21"/>
        </w:rPr>
        <w:t xml:space="preserve">) </w:t>
      </w:r>
      <w:r>
        <w:tab/>
      </w:r>
      <w:r>
        <w:rPr>
          <w:rFonts w:ascii="宋体,Bold" w:hAnsi="宋体,Bold" w:eastAsia="宋体,Bold"/>
          <w:b/>
          <w:i w:val="0"/>
          <w:color w:val="000000"/>
          <w:sz w:val="21"/>
        </w:rPr>
        <w:t>D. 循环扫描算法</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SCAN</w:t>
      </w:r>
      <w:r>
        <w:rPr>
          <w:rFonts w:ascii="PMExtra" w:hAnsi="PMExtra" w:eastAsia="PMExtra"/>
          <w:b w:val="0"/>
          <w:i w:val="0"/>
          <w:color w:val="000000"/>
          <w:sz w:val="21"/>
        </w:rPr>
        <w:t>)</w:t>
      </w:r>
    </w:p>
    <w:p>
      <w:pPr>
        <w:autoSpaceDN w:val="0"/>
        <w:autoSpaceDE w:val="0"/>
        <w:widowControl/>
        <w:spacing w:line="394" w:lineRule="exact" w:before="170" w:after="78"/>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统考真题】某系统中磁盘的磁道数为</w:t>
      </w:r>
      <w:r>
        <w:rPr>
          <w:rFonts w:ascii="TimesNewRoman" w:hAnsi="TimesNewRoman" w:eastAsia="TimesNewRoman"/>
          <w:b w:val="0"/>
          <w:i w:val="0"/>
          <w:color w:val="000000"/>
          <w:sz w:val="21"/>
        </w:rPr>
        <w:t>200</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199</w:t>
      </w:r>
      <w:r>
        <w:rPr>
          <w:rFonts w:ascii="PMExtra" w:hAnsi="PMExtra" w:eastAsia="PMExtra"/>
          <w:b w:val="0"/>
          <w:i w:val="0"/>
          <w:color w:val="000000"/>
          <w:sz w:val="21"/>
        </w:rPr>
        <w:t>),</w:t>
      </w:r>
      <w:r>
        <w:rPr>
          <w:rFonts w:ascii="宋体,Bold" w:hAnsi="宋体,Bold" w:eastAsia="宋体,Bold"/>
          <w:b/>
          <w:i w:val="0"/>
          <w:color w:val="000000"/>
          <w:sz w:val="21"/>
        </w:rPr>
        <w:t xml:space="preserve"> 磁头当前在</w:t>
      </w:r>
      <w:r>
        <w:rPr>
          <w:rFonts w:ascii="TimesNewRoman" w:hAnsi="TimesNewRoman" w:eastAsia="TimesNewRoman"/>
          <w:b w:val="0"/>
          <w:i w:val="0"/>
          <w:color w:val="000000"/>
          <w:sz w:val="21"/>
        </w:rPr>
        <w:t>184</w:t>
      </w:r>
      <w:r>
        <w:rPr>
          <w:rFonts w:ascii="宋体,Bold" w:hAnsi="宋体,Bold" w:eastAsia="宋体,Bold"/>
          <w:b/>
          <w:i w:val="0"/>
          <w:color w:val="000000"/>
          <w:sz w:val="21"/>
        </w:rPr>
        <w:t xml:space="preserve"> 号磁道上。用户进程</w:t>
      </w:r>
      <w:r>
        <w:rPr>
          <w:rFonts w:ascii="宋体,Bold" w:hAnsi="宋体,Bold" w:eastAsia="宋体,Bold"/>
          <w:b/>
          <w:i w:val="0"/>
          <w:color w:val="000000"/>
          <w:sz w:val="21"/>
        </w:rPr>
        <w:t>提出的磁盘访问请求对应的磁道号依次为</w:t>
      </w:r>
      <w:r>
        <w:rPr>
          <w:rFonts w:ascii="TimesNewRoman" w:hAnsi="TimesNewRoman" w:eastAsia="TimesNewRoman"/>
          <w:b w:val="0"/>
          <w:i w:val="0"/>
          <w:color w:val="000000"/>
          <w:sz w:val="21"/>
        </w:rPr>
        <w:t>184, 187, 176, 182, 199</w:t>
      </w:r>
      <w:r>
        <w:rPr>
          <w:rFonts w:ascii="宋体,Bold" w:hAnsi="宋体,Bold" w:eastAsia="宋体,Bold"/>
          <w:b/>
          <w:i w:val="0"/>
          <w:color w:val="000000"/>
          <w:sz w:val="21"/>
        </w:rPr>
        <w:t>。若采用最短寻道时间优先调度算</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592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法</w:t>
            </w:r>
            <w:r>
              <w:rPr>
                <w:rFonts w:ascii="PMExtra" w:hAnsi="PMExtra" w:eastAsia="PMExtra"/>
                <w:b w:val="0"/>
                <w:i w:val="0"/>
                <w:color w:val="000000"/>
                <w:sz w:val="21"/>
              </w:rPr>
              <w:t>(</w:t>
            </w:r>
            <w:r>
              <w:rPr>
                <w:rFonts w:ascii="TimesNewRoman,Italic" w:hAnsi="TimesNewRoman,Italic" w:eastAsia="TimesNewRoman,Italic"/>
                <w:b w:val="0"/>
                <w:i/>
                <w:color w:val="000000"/>
                <w:sz w:val="21"/>
              </w:rPr>
              <w:t>SSTF</w:t>
            </w:r>
            <w:r>
              <w:rPr>
                <w:rFonts w:ascii="PMExtra" w:hAnsi="PMExtra" w:eastAsia="PMExtra"/>
                <w:b w:val="0"/>
                <w:i w:val="0"/>
                <w:color w:val="000000"/>
                <w:sz w:val="21"/>
              </w:rPr>
              <w:t>)</w:t>
            </w:r>
            <w:r>
              <w:rPr>
                <w:rFonts w:ascii="宋体,Bold" w:hAnsi="宋体,Bold" w:eastAsia="宋体,Bold"/>
                <w:b/>
                <w:i w:val="0"/>
                <w:color w:val="000000"/>
                <w:sz w:val="21"/>
              </w:rPr>
              <w:t xml:space="preserve"> 完成磁盘访问</w:t>
            </w:r>
            <w:r>
              <w:rPr>
                <w:rFonts w:ascii="TimesNewRoman" w:hAnsi="TimesNewRoman" w:eastAsia="TimesNewRoman"/>
                <w:b w:val="0"/>
                <w:i w:val="0"/>
                <w:color w:val="000000"/>
                <w:sz w:val="21"/>
              </w:rPr>
              <w:t>,</w:t>
            </w:r>
            <w:r>
              <w:rPr>
                <w:rFonts w:ascii="宋体,Bold" w:hAnsi="宋体,Bold" w:eastAsia="宋体,Bold"/>
                <w:b/>
                <w:i w:val="0"/>
                <w:color w:val="000000"/>
                <w:sz w:val="21"/>
              </w:rPr>
              <w:t>则磁头移动的距离</w:t>
            </w:r>
            <w:r>
              <w:rPr>
                <w:rFonts w:ascii="PMExtra" w:hAnsi="PMExtra" w:eastAsia="PMExtra"/>
                <w:b w:val="0"/>
                <w:i w:val="0"/>
                <w:color w:val="000000"/>
                <w:sz w:val="21"/>
              </w:rPr>
              <w:t>(</w:t>
            </w:r>
            <w:r>
              <w:rPr>
                <w:rFonts w:ascii="宋体,Bold" w:hAnsi="宋体,Bold" w:eastAsia="宋体,Bold"/>
                <w:b/>
                <w:i w:val="0"/>
                <w:color w:val="000000"/>
                <w:sz w:val="21"/>
              </w:rPr>
              <w:t>磁道数</w:t>
            </w:r>
            <w:r>
              <w:rPr>
                <w:rFonts w:ascii="PMExtra" w:hAnsi="PMExtra" w:eastAsia="PMExtra"/>
                <w:b w:val="0"/>
                <w:i w:val="0"/>
                <w:color w:val="000000"/>
                <w:sz w:val="21"/>
              </w:rPr>
              <w:t>)</w:t>
            </w:r>
            <w:r>
              <w:rPr>
                <w:rFonts w:ascii="宋体,Bold" w:hAnsi="宋体,Bold" w:eastAsia="宋体,Bold"/>
                <w:b/>
                <w:i w:val="0"/>
                <w:color w:val="000000"/>
                <w:sz w:val="21"/>
              </w:rPr>
              <w:t xml:space="preserve"> 是</w:t>
            </w:r>
            <w:r>
              <w:rPr>
                <w:rFonts w:ascii="PMExtra" w:hAnsi="PMExtra" w:eastAsia="PMExtra"/>
                <w:b w:val="0"/>
                <w:i w:val="0"/>
                <w:color w:val="000000"/>
                <w:sz w:val="21"/>
              </w:rPr>
              <w:t>(</w:t>
            </w:r>
          </w:p>
        </w:tc>
        <w:tc>
          <w:tcPr>
            <w:tcW w:type="dxa" w:w="720"/>
            <w:vMerge w:val="restart"/>
            <w:tcBorders/>
            <w:tcMar>
              <w:start w:w="0" w:type="dxa"/>
              <w:end w:w="0" w:type="dxa"/>
            </w:tcMar>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p>
        </w:tc>
        <w:tc>
          <w:tcPr>
            <w:tcW w:type="dxa" w:w="2800"/>
            <w:vMerge w:val="restart"/>
            <w:tcBorders/>
            <w:tcMar>
              <w:start w:w="0" w:type="dxa"/>
              <w:end w:w="0" w:type="dxa"/>
            </w:tcMar>
            <w:tcMar>
              <w:start w:w="0" w:type="dxa"/>
              <w:end w:w="0" w:type="dxa"/>
            </w:tcMar>
          </w:tcPr>
          <w:p>
            <w:pPr>
              <w:autoSpaceDN w:val="0"/>
              <w:autoSpaceDE w:val="0"/>
              <w:widowControl/>
              <w:spacing w:line="234" w:lineRule="exact" w:before="534" w:after="0"/>
              <w:ind w:left="5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42</w:t>
            </w:r>
          </w:p>
        </w:tc>
      </w:tr>
      <w:tr>
        <w:trPr>
          <w:trHeight w:hRule="exact" w:val="422"/>
        </w:trPr>
        <w:tc>
          <w:tcPr>
            <w:tcW w:type="dxa" w:w="2060"/>
            <w:tcBorders/>
            <w:tcMar>
              <w:start w:w="0" w:type="dxa"/>
              <w:end w:w="0" w:type="dxa"/>
            </w:tcMar>
          </w:tcPr>
          <w:p>
            <w:pPr>
              <w:autoSpaceDN w:val="0"/>
              <w:autoSpaceDE w:val="0"/>
              <w:widowControl/>
              <w:spacing w:line="234" w:lineRule="exact" w:before="128"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37</w:t>
            </w:r>
          </w:p>
        </w:tc>
        <w:tc>
          <w:tcPr>
            <w:tcW w:type="dxa" w:w="2140"/>
            <w:tcBorders/>
            <w:tcMar>
              <w:start w:w="0" w:type="dxa"/>
              <w:end w:w="0" w:type="dxa"/>
            </w:tcMar>
          </w:tcPr>
          <w:p>
            <w:pPr>
              <w:autoSpaceDN w:val="0"/>
              <w:autoSpaceDE w:val="0"/>
              <w:widowControl/>
              <w:spacing w:line="234" w:lineRule="exact" w:before="12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38</w:t>
            </w:r>
          </w:p>
        </w:tc>
        <w:tc>
          <w:tcPr>
            <w:tcW w:type="dxa" w:w="1720"/>
            <w:tcBorders/>
            <w:tcMar>
              <w:start w:w="0" w:type="dxa"/>
              <w:end w:w="0" w:type="dxa"/>
            </w:tcMar>
          </w:tcPr>
          <w:p>
            <w:pPr>
              <w:autoSpaceDN w:val="0"/>
              <w:autoSpaceDE w:val="0"/>
              <w:widowControl/>
              <w:spacing w:line="234" w:lineRule="exact" w:before="128" w:after="0"/>
              <w:ind w:left="0" w:right="36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41</w:t>
            </w:r>
          </w:p>
        </w:tc>
        <w:tc>
          <w:tcPr>
            <w:tcW w:type="dxa" w:w="1805"/>
            <w:vMerge/>
            <w:tcBorders/>
          </w:tcPr>
          <w:p/>
        </w:tc>
        <w:tc>
          <w:tcPr>
            <w:tcW w:type="dxa" w:w="1805"/>
            <w:vMerge/>
            <w:tcBorders/>
          </w:tcPr>
          <w:p/>
        </w:tc>
      </w:tr>
    </w:tbl>
    <w:p>
      <w:pPr>
        <w:autoSpaceDN w:val="0"/>
        <w:autoSpaceDE w:val="0"/>
        <w:widowControl/>
        <w:spacing w:line="394" w:lineRule="exact" w:before="110" w:after="78"/>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统考真题】某个磁盘的磁道数为</w:t>
      </w:r>
      <w:r>
        <w:rPr>
          <w:rFonts w:ascii="TimesNewRoman" w:hAnsi="TimesNewRoman" w:eastAsia="TimesNewRoman"/>
          <w:b w:val="0"/>
          <w:i w:val="0"/>
          <w:color w:val="000000"/>
          <w:sz w:val="21"/>
        </w:rPr>
        <w:t>400</w:t>
      </w:r>
      <w:r>
        <w:rPr>
          <w:rFonts w:ascii="PMExtra" w:hAnsi="PMExtra" w:eastAsia="PMExtra"/>
          <w:b w:val="0"/>
          <w:i w:val="0"/>
          <w:color w:val="000000"/>
          <w:sz w:val="21"/>
        </w:rPr>
        <w:t>(</w:t>
      </w:r>
      <w:r>
        <w:rPr>
          <w:rFonts w:ascii="宋体,Bold" w:hAnsi="宋体,Bold" w:eastAsia="宋体,Bold"/>
          <w:b/>
          <w:i w:val="0"/>
          <w:color w:val="000000"/>
          <w:sz w:val="21"/>
        </w:rPr>
        <w:t>磁道号为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399</w:t>
      </w:r>
      <w:r>
        <w:rPr>
          <w:rFonts w:ascii="PMExtra" w:hAnsi="PMExtra" w:eastAsia="PMExtra"/>
          <w:b w:val="0"/>
          <w:i w:val="0"/>
          <w:color w:val="000000"/>
          <w:sz w:val="21"/>
        </w:rPr>
        <w:t>),</w:t>
      </w:r>
      <w:r>
        <w:rPr>
          <w:rFonts w:ascii="宋体,Bold" w:hAnsi="宋体,Bold" w:eastAsia="宋体,Bold"/>
          <w:b/>
          <w:i w:val="0"/>
          <w:color w:val="000000"/>
          <w:sz w:val="21"/>
        </w:rPr>
        <w:t xml:space="preserve"> 采用循环扫描算法</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SCAN</w:t>
      </w:r>
      <w:r>
        <w:rPr>
          <w:rFonts w:ascii="PMExtra" w:hAnsi="PMExtra" w:eastAsia="PMExtra"/>
          <w:b w:val="0"/>
          <w:i w:val="0"/>
          <w:color w:val="000000"/>
          <w:sz w:val="21"/>
        </w:rPr>
        <w:t>)</w:t>
      </w:r>
      <w:r>
        <w:rPr>
          <w:rFonts w:ascii="宋体,Bold" w:hAnsi="宋体,Bold" w:eastAsia="宋体,Bold"/>
          <w:b/>
          <w:i w:val="0"/>
          <w:color w:val="000000"/>
          <w:sz w:val="21"/>
        </w:rPr>
        <w:t>进行磁盘调度</w:t>
      </w:r>
      <w:r>
        <w:rPr>
          <w:rFonts w:ascii="TimesNewRoman" w:hAnsi="TimesNewRoman" w:eastAsia="TimesNewRoman"/>
          <w:b w:val="0"/>
          <w:i w:val="0"/>
          <w:color w:val="000000"/>
          <w:sz w:val="21"/>
        </w:rPr>
        <w:t>,</w:t>
      </w:r>
      <w:r>
        <w:rPr>
          <w:rFonts w:ascii="宋体,Bold" w:hAnsi="宋体,Bold" w:eastAsia="宋体,Bold"/>
          <w:b/>
          <w:i w:val="0"/>
          <w:color w:val="000000"/>
          <w:sz w:val="21"/>
        </w:rPr>
        <w:t>完成对</w:t>
      </w:r>
      <w:r>
        <w:rPr>
          <w:rFonts w:ascii="TimesNewRoman" w:hAnsi="TimesNewRoman" w:eastAsia="TimesNewRoman"/>
          <w:b w:val="0"/>
          <w:i w:val="0"/>
          <w:color w:val="000000"/>
          <w:sz w:val="21"/>
        </w:rPr>
        <w:t>200</w:t>
      </w:r>
      <w:r>
        <w:rPr>
          <w:rFonts w:ascii="宋体,Bold" w:hAnsi="宋体,Bold" w:eastAsia="宋体,Bold"/>
          <w:b/>
          <w:i w:val="0"/>
          <w:color w:val="000000"/>
          <w:sz w:val="21"/>
        </w:rPr>
        <w:t xml:space="preserve"> 号磁道的请求后</w:t>
      </w:r>
      <w:r>
        <w:rPr>
          <w:rFonts w:ascii="TimesNewRoman" w:hAnsi="TimesNewRoman" w:eastAsia="TimesNewRoman"/>
          <w:b w:val="0"/>
          <w:i w:val="0"/>
          <w:color w:val="000000"/>
          <w:sz w:val="21"/>
        </w:rPr>
        <w:t>,</w:t>
      </w:r>
      <w:r>
        <w:rPr>
          <w:rFonts w:ascii="宋体,Bold" w:hAnsi="宋体,Bold" w:eastAsia="宋体,Bold"/>
          <w:b/>
          <w:i w:val="0"/>
          <w:color w:val="000000"/>
          <w:sz w:val="21"/>
        </w:rPr>
        <w:t>磁头向磁道号减小的方向移动。若还有</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个磁盘请求</w:t>
      </w:r>
      <w:r>
        <w:rPr>
          <w:rFonts w:ascii="TimesNewRoman" w:hAnsi="TimesNewRoman" w:eastAsia="TimesNewRoman"/>
          <w:b w:val="0"/>
          <w:i w:val="0"/>
          <w:color w:val="000000"/>
          <w:sz w:val="21"/>
        </w:rPr>
        <w:t>,</w:t>
      </w:r>
      <w:r>
        <w:rPr>
          <w:rFonts w:ascii="宋体,Bold" w:hAnsi="宋体,Bold" w:eastAsia="宋体,Bold"/>
          <w:b/>
          <w:i w:val="0"/>
          <w:color w:val="000000"/>
          <w:sz w:val="21"/>
        </w:rPr>
        <w:t>对</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9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应的磁道号分别为</w:t>
            </w:r>
            <w:r>
              <w:rPr>
                <w:rFonts w:ascii="TimesNewRoman" w:hAnsi="TimesNewRoman" w:eastAsia="TimesNewRoman"/>
                <w:b w:val="0"/>
                <w:i w:val="0"/>
                <w:color w:val="000000"/>
                <w:sz w:val="21"/>
              </w:rPr>
              <w:t>300, 120, 110, 0, 160, 210, 399,</w:t>
            </w:r>
            <w:r>
              <w:rPr>
                <w:rFonts w:ascii="宋体,Bold" w:hAnsi="宋体,Bold" w:eastAsia="宋体,Bold"/>
                <w:b/>
                <w:i w:val="0"/>
                <w:color w:val="000000"/>
                <w:sz w:val="21"/>
              </w:rPr>
              <w:t>则完成上述磁盘访问请求后磁头移动的距离是</w:t>
            </w:r>
            <w:r>
              <w:rPr>
                <w:rFonts w:ascii="PMExtra" w:hAnsi="PMExtra" w:eastAsia="PMExtra"/>
                <w:b w:val="0"/>
                <w:i w:val="0"/>
                <w:color w:val="000000"/>
                <w:sz w:val="21"/>
              </w:rPr>
              <w:t>(</w:t>
            </w:r>
          </w:p>
        </w:tc>
        <w:tc>
          <w:tcPr>
            <w:tcW w:type="dxa" w:w="96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r>
      <w:tr>
        <w:trPr>
          <w:trHeight w:hRule="exact" w:val="404"/>
        </w:trPr>
        <w:tc>
          <w:tcPr>
            <w:tcW w:type="dxa" w:w="2100"/>
            <w:tcBorders/>
            <w:shd w:fill="ffffff"/>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599</w:t>
            </w:r>
          </w:p>
        </w:tc>
        <w:tc>
          <w:tcPr>
            <w:tcW w:type="dxa" w:w="2160"/>
            <w:tcBorders/>
            <w:shd w:fill="ffffff"/>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619</w:t>
            </w:r>
          </w:p>
        </w:tc>
        <w:tc>
          <w:tcPr>
            <w:tcW w:type="dxa" w:w="2160"/>
            <w:tcBorders/>
            <w:shd w:fill="ffffff"/>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788</w:t>
            </w:r>
          </w:p>
        </w:tc>
        <w:tc>
          <w:tcPr>
            <w:tcW w:type="dxa" w:w="3020"/>
            <w:tcBorders/>
            <w:shd w:fill="ffffff"/>
            <w:tcMar>
              <w:start w:w="0" w:type="dxa"/>
              <w:end w:w="0" w:type="dxa"/>
            </w:tcMar>
          </w:tcPr>
          <w:p>
            <w:pPr>
              <w:autoSpaceDN w:val="0"/>
              <w:autoSpaceDE w:val="0"/>
              <w:widowControl/>
              <w:spacing w:line="232" w:lineRule="exact" w:before="112" w:after="0"/>
              <w:ind w:left="0" w:right="162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799</w:t>
            </w:r>
          </w:p>
        </w:tc>
        <w:tc>
          <w:tcPr>
            <w:tcW w:type="dxa" w:w="1805"/>
            <w:vMerge/>
            <w:tcBorders/>
          </w:tcPr>
          <w:p/>
        </w:tc>
      </w:tr>
    </w:tbl>
    <w:p>
      <w:pPr>
        <w:autoSpaceDN w:val="0"/>
        <w:autoSpaceDE w:val="0"/>
        <w:widowControl/>
        <w:spacing w:line="240" w:lineRule="exact" w:before="585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81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81</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sectPr w:rsidR="00FC693F" w:rsidRPr="0006063C" w:rsidSect="00034616">
      <w:pgSz w:w="11906" w:h="16838"/>
      <w:pgMar w:top="0" w:right="0" w:bottom="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