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AB7" w:rsidRPr="001B4FF9" w:rsidRDefault="00107AB7" w:rsidP="00107AB7">
      <w:pPr>
        <w:jc w:val="center"/>
        <w:rPr>
          <w:b/>
          <w:sz w:val="40"/>
          <w:lang w:val="en-GB"/>
        </w:rPr>
      </w:pPr>
      <w:r w:rsidRPr="001B4FF9">
        <w:rPr>
          <w:b/>
          <w:sz w:val="40"/>
          <w:lang w:val="en-GB"/>
        </w:rPr>
        <w:t xml:space="preserve">Network Security - BSCH4 </w:t>
      </w:r>
    </w:p>
    <w:p w:rsidR="00D32E11" w:rsidRDefault="00107AB7" w:rsidP="00107AB7">
      <w:pPr>
        <w:jc w:val="center"/>
        <w:rPr>
          <w:sz w:val="36"/>
          <w:lang w:val="en-GB"/>
        </w:rPr>
      </w:pPr>
      <w:r w:rsidRPr="001B4FF9">
        <w:rPr>
          <w:sz w:val="36"/>
          <w:lang w:val="en-GB"/>
        </w:rPr>
        <w:t>Assignment 1</w:t>
      </w:r>
    </w:p>
    <w:p w:rsidR="00A14471" w:rsidRPr="00A14471" w:rsidRDefault="00A14471" w:rsidP="00A14471">
      <w:pPr>
        <w:jc w:val="right"/>
        <w:rPr>
          <w:i/>
          <w:sz w:val="24"/>
          <w:lang w:val="en-GB"/>
        </w:rPr>
      </w:pPr>
      <w:r w:rsidRPr="00A14471">
        <w:rPr>
          <w:i/>
          <w:sz w:val="24"/>
          <w:lang w:val="en-GB"/>
        </w:rPr>
        <w:t xml:space="preserve">Galdan MOULINNEUF </w:t>
      </w:r>
      <w:r>
        <w:rPr>
          <w:i/>
          <w:sz w:val="24"/>
          <w:lang w:val="en-GB"/>
        </w:rPr>
        <w:t>–</w:t>
      </w:r>
      <w:r w:rsidRPr="00A14471">
        <w:rPr>
          <w:i/>
          <w:sz w:val="24"/>
          <w:lang w:val="en-GB"/>
        </w:rPr>
        <w:t xml:space="preserve"> 2927686</w:t>
      </w:r>
    </w:p>
    <w:p w:rsidR="00A14471" w:rsidRDefault="00A14471" w:rsidP="00107AB7">
      <w:pPr>
        <w:rPr>
          <w:sz w:val="28"/>
          <w:lang w:val="en-GB"/>
        </w:rPr>
      </w:pPr>
    </w:p>
    <w:p w:rsidR="00107AB7" w:rsidRPr="001B4FF9" w:rsidRDefault="00107AB7" w:rsidP="00107AB7">
      <w:pPr>
        <w:rPr>
          <w:sz w:val="28"/>
          <w:lang w:val="en-GB"/>
        </w:rPr>
      </w:pPr>
      <w:r w:rsidRPr="001B4FF9">
        <w:rPr>
          <w:sz w:val="28"/>
          <w:lang w:val="en-GB"/>
        </w:rPr>
        <w:t>Question 1.</w:t>
      </w:r>
    </w:p>
    <w:tbl>
      <w:tblPr>
        <w:tblW w:w="9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320"/>
        <w:gridCol w:w="1475"/>
        <w:gridCol w:w="1380"/>
        <w:gridCol w:w="1600"/>
        <w:gridCol w:w="1060"/>
        <w:gridCol w:w="1140"/>
      </w:tblGrid>
      <w:tr w:rsidR="005C0095" w:rsidRPr="005C0095" w:rsidTr="005C0095">
        <w:trPr>
          <w:trHeight w:val="25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b/>
                <w:szCs w:val="20"/>
                <w:lang w:eastAsia="fr-FR"/>
              </w:rPr>
              <w:t>Firewall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b/>
                <w:szCs w:val="20"/>
                <w:lang w:eastAsia="fr-FR"/>
              </w:rPr>
              <w:t>Port</w:t>
            </w:r>
          </w:p>
        </w:tc>
        <w:tc>
          <w:tcPr>
            <w:tcW w:w="13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b/>
                <w:szCs w:val="20"/>
                <w:lang w:eastAsia="fr-FR"/>
              </w:rPr>
              <w:t>Source</w:t>
            </w:r>
          </w:p>
        </w:tc>
        <w:tc>
          <w:tcPr>
            <w:tcW w:w="13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b/>
                <w:szCs w:val="20"/>
                <w:lang w:eastAsia="fr-FR"/>
              </w:rPr>
              <w:t>Direction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b/>
                <w:szCs w:val="20"/>
                <w:lang w:eastAsia="fr-FR"/>
              </w:rPr>
              <w:t>Destination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b/>
                <w:szCs w:val="20"/>
                <w:lang w:eastAsia="fr-FR"/>
              </w:rPr>
              <w:t>Port2</w:t>
            </w:r>
          </w:p>
        </w:tc>
        <w:tc>
          <w:tcPr>
            <w:tcW w:w="11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b/>
                <w:szCs w:val="20"/>
                <w:lang w:eastAsia="fr-FR"/>
              </w:rPr>
              <w:t>Action</w:t>
            </w:r>
          </w:p>
        </w:tc>
      </w:tr>
      <w:tr w:rsidR="005C0095" w:rsidRPr="005C0095" w:rsidTr="005C0095">
        <w:trPr>
          <w:trHeight w:val="255"/>
        </w:trPr>
        <w:tc>
          <w:tcPr>
            <w:tcW w:w="1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FW1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P1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192.168.0.0/24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ANY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192.168.1.50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443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fr-FR"/>
              </w:rPr>
              <w:t>Permit</w:t>
            </w:r>
          </w:p>
        </w:tc>
      </w:tr>
      <w:tr w:rsidR="005C0095" w:rsidRPr="005C0095" w:rsidTr="005C0095">
        <w:trPr>
          <w:trHeight w:val="255"/>
        </w:trPr>
        <w:tc>
          <w:tcPr>
            <w:tcW w:w="1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FW1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192.168.0.0/24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ANY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192.168.1.99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fr-FR"/>
              </w:rPr>
              <w:t>Permit</w:t>
            </w:r>
          </w:p>
        </w:tc>
      </w:tr>
      <w:tr w:rsidR="005C0095" w:rsidRPr="005C0095" w:rsidTr="005C0095">
        <w:trPr>
          <w:trHeight w:val="255"/>
        </w:trPr>
        <w:tc>
          <w:tcPr>
            <w:tcW w:w="1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FW1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192.168.0.0/24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ANY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192.168.1.99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fr-FR"/>
              </w:rPr>
              <w:t>Permit</w:t>
            </w:r>
          </w:p>
        </w:tc>
      </w:tr>
      <w:tr w:rsidR="005C0095" w:rsidRPr="005C0095" w:rsidTr="005C0095">
        <w:trPr>
          <w:trHeight w:val="255"/>
        </w:trPr>
        <w:tc>
          <w:tcPr>
            <w:tcW w:w="1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FW2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192.168.0.0/24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OUT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ANY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ANY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fr-FR"/>
              </w:rPr>
              <w:t>Permit</w:t>
            </w:r>
          </w:p>
        </w:tc>
      </w:tr>
      <w:tr w:rsidR="005C0095" w:rsidRPr="005C0095" w:rsidTr="005C0095">
        <w:trPr>
          <w:trHeight w:val="255"/>
        </w:trPr>
        <w:tc>
          <w:tcPr>
            <w:tcW w:w="1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FW1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10.10.0.0/24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ANY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192.168.1.50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443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fr-FR"/>
              </w:rPr>
              <w:t>Permit</w:t>
            </w:r>
          </w:p>
        </w:tc>
      </w:tr>
      <w:tr w:rsidR="005C0095" w:rsidRPr="005C0095" w:rsidTr="005C0095">
        <w:trPr>
          <w:trHeight w:val="255"/>
        </w:trPr>
        <w:tc>
          <w:tcPr>
            <w:tcW w:w="1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FW2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10.10.0.0/24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OUT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ANY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ANY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fr-FR"/>
              </w:rPr>
              <w:t>Permit</w:t>
            </w:r>
          </w:p>
        </w:tc>
      </w:tr>
      <w:tr w:rsidR="005C0095" w:rsidRPr="005C0095" w:rsidTr="005C0095">
        <w:trPr>
          <w:trHeight w:val="255"/>
        </w:trPr>
        <w:tc>
          <w:tcPr>
            <w:tcW w:w="1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FW2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ANY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192.168.1.50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443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fr-FR"/>
              </w:rPr>
              <w:t>Permit</w:t>
            </w:r>
          </w:p>
        </w:tc>
      </w:tr>
      <w:tr w:rsidR="005C0095" w:rsidRPr="005C0095" w:rsidTr="005C0095">
        <w:trPr>
          <w:trHeight w:val="255"/>
        </w:trPr>
        <w:tc>
          <w:tcPr>
            <w:tcW w:w="1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FW1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192.168.0.12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ANY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192.168.1.99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fr-FR"/>
              </w:rPr>
              <w:t>Permit</w:t>
            </w:r>
          </w:p>
        </w:tc>
      </w:tr>
      <w:tr w:rsidR="005C0095" w:rsidRPr="005C0095" w:rsidTr="005C0095">
        <w:trPr>
          <w:trHeight w:val="255"/>
        </w:trPr>
        <w:tc>
          <w:tcPr>
            <w:tcW w:w="1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FW1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192.168.0.20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ANY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192.168.1.50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22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b/>
                <w:bCs/>
                <w:color w:val="00B050"/>
                <w:sz w:val="20"/>
                <w:szCs w:val="20"/>
                <w:lang w:eastAsia="fr-FR"/>
              </w:rPr>
              <w:t>Permit</w:t>
            </w:r>
          </w:p>
        </w:tc>
      </w:tr>
      <w:tr w:rsidR="005C0095" w:rsidRPr="005C0095" w:rsidTr="005C0095">
        <w:trPr>
          <w:trHeight w:val="255"/>
        </w:trPr>
        <w:tc>
          <w:tcPr>
            <w:tcW w:w="1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FW1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ANY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ANY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ANY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ANY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ANY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  <w:lang w:eastAsia="fr-FR"/>
              </w:rPr>
            </w:pPr>
            <w:proofErr w:type="spellStart"/>
            <w:r w:rsidRPr="005C0095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  <w:lang w:eastAsia="fr-FR"/>
              </w:rPr>
              <w:t>Deny</w:t>
            </w:r>
            <w:proofErr w:type="spellEnd"/>
          </w:p>
        </w:tc>
      </w:tr>
      <w:tr w:rsidR="005C0095" w:rsidRPr="005C0095" w:rsidTr="005C0095">
        <w:trPr>
          <w:trHeight w:val="255"/>
        </w:trPr>
        <w:tc>
          <w:tcPr>
            <w:tcW w:w="12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FW2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ANY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ANY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ANY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ANY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5C009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ANY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C0095" w:rsidRPr="005C0095" w:rsidRDefault="005C0095" w:rsidP="005C00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  <w:lang w:eastAsia="fr-FR"/>
              </w:rPr>
            </w:pPr>
            <w:proofErr w:type="spellStart"/>
            <w:r w:rsidRPr="005C0095">
              <w:rPr>
                <w:rFonts w:ascii="Arial" w:eastAsia="Times New Roman" w:hAnsi="Arial" w:cs="Arial"/>
                <w:b/>
                <w:bCs/>
                <w:color w:val="C00000"/>
                <w:sz w:val="20"/>
                <w:szCs w:val="20"/>
                <w:lang w:eastAsia="fr-FR"/>
              </w:rPr>
              <w:t>Deny</w:t>
            </w:r>
            <w:proofErr w:type="spellEnd"/>
          </w:p>
        </w:tc>
      </w:tr>
    </w:tbl>
    <w:p w:rsidR="00107AB7" w:rsidRDefault="00107AB7" w:rsidP="00107AB7">
      <w:pPr>
        <w:rPr>
          <w:lang w:val="en-GB"/>
        </w:rPr>
      </w:pPr>
    </w:p>
    <w:p w:rsidR="007C61A9" w:rsidRPr="001B4FF9" w:rsidRDefault="007C61A9" w:rsidP="00107AB7">
      <w:pPr>
        <w:rPr>
          <w:lang w:val="en-GB"/>
        </w:rPr>
      </w:pPr>
    </w:p>
    <w:p w:rsidR="00F832BA" w:rsidRPr="001B4FF9" w:rsidRDefault="00F832BA" w:rsidP="00107AB7">
      <w:pPr>
        <w:rPr>
          <w:sz w:val="28"/>
          <w:lang w:val="en-GB"/>
        </w:rPr>
      </w:pPr>
      <w:r w:rsidRPr="001B4FF9">
        <w:rPr>
          <w:sz w:val="28"/>
          <w:lang w:val="en-GB"/>
        </w:rPr>
        <w:t>Question 2.</w:t>
      </w:r>
    </w:p>
    <w:p w:rsidR="00F832BA" w:rsidRPr="001B4FF9" w:rsidRDefault="001B0DCB" w:rsidP="001B0DCB">
      <w:pPr>
        <w:ind w:left="708" w:hanging="708"/>
        <w:rPr>
          <w:sz w:val="24"/>
          <w:lang w:val="en-GB"/>
        </w:rPr>
      </w:pPr>
      <w:r w:rsidRPr="001B4FF9">
        <w:rPr>
          <w:sz w:val="24"/>
          <w:lang w:val="en-GB"/>
        </w:rPr>
        <w:t>1.</w:t>
      </w:r>
      <w:r w:rsidRPr="001B4FF9">
        <w:rPr>
          <w:sz w:val="24"/>
          <w:lang w:val="en-GB"/>
        </w:rPr>
        <w:tab/>
      </w:r>
      <w:r w:rsidR="003D0428">
        <w:rPr>
          <w:sz w:val="24"/>
          <w:lang w:val="en-GB"/>
        </w:rPr>
        <w:t>It’s better to place a standard list</w:t>
      </w:r>
      <w:r w:rsidR="00F832BA" w:rsidRPr="001B4FF9">
        <w:rPr>
          <w:sz w:val="24"/>
          <w:lang w:val="en-GB"/>
        </w:rPr>
        <w:t xml:space="preserve"> as close to the destination so I would place it on the « Router </w:t>
      </w:r>
      <w:r w:rsidR="00117F81" w:rsidRPr="001B4FF9">
        <w:rPr>
          <w:sz w:val="24"/>
          <w:lang w:val="en-GB"/>
        </w:rPr>
        <w:t>C</w:t>
      </w:r>
      <w:r w:rsidR="00F832BA" w:rsidRPr="001B4FF9">
        <w:rPr>
          <w:sz w:val="24"/>
          <w:lang w:val="en-GB"/>
        </w:rPr>
        <w:t> »</w:t>
      </w:r>
      <w:r w:rsidR="005B7913">
        <w:rPr>
          <w:sz w:val="24"/>
          <w:lang w:val="en-GB"/>
        </w:rPr>
        <w:t xml:space="preserve"> at the interface “FA</w:t>
      </w:r>
      <w:r w:rsidR="00E513DA">
        <w:rPr>
          <w:sz w:val="24"/>
          <w:lang w:val="en-GB"/>
        </w:rPr>
        <w:t>1</w:t>
      </w:r>
      <w:r w:rsidR="005B7913">
        <w:rPr>
          <w:sz w:val="24"/>
          <w:lang w:val="en-GB"/>
        </w:rPr>
        <w:t>”</w:t>
      </w:r>
      <w:r w:rsidR="00F832BA" w:rsidRPr="001B4FF9">
        <w:rPr>
          <w:sz w:val="24"/>
          <w:lang w:val="en-GB"/>
        </w:rPr>
        <w:t>.</w:t>
      </w:r>
    </w:p>
    <w:p w:rsidR="00117F81" w:rsidRPr="001B4FF9" w:rsidRDefault="001B0DCB" w:rsidP="005B7913">
      <w:pPr>
        <w:ind w:left="705" w:hanging="705"/>
        <w:rPr>
          <w:sz w:val="24"/>
          <w:lang w:val="en-GB"/>
        </w:rPr>
      </w:pPr>
      <w:r w:rsidRPr="001B4FF9">
        <w:rPr>
          <w:sz w:val="24"/>
          <w:lang w:val="en-GB"/>
        </w:rPr>
        <w:t>2.</w:t>
      </w:r>
      <w:r w:rsidRPr="001B4FF9">
        <w:rPr>
          <w:sz w:val="24"/>
          <w:lang w:val="en-GB"/>
        </w:rPr>
        <w:tab/>
      </w:r>
      <w:r w:rsidR="00117F81" w:rsidRPr="001B4FF9">
        <w:rPr>
          <w:sz w:val="24"/>
          <w:lang w:val="en-GB"/>
        </w:rPr>
        <w:t>Same reasoning as before so I would place it on the « Router E »</w:t>
      </w:r>
      <w:r w:rsidR="005B7913">
        <w:rPr>
          <w:sz w:val="24"/>
          <w:lang w:val="en-GB"/>
        </w:rPr>
        <w:t xml:space="preserve"> at the interface “EO”</w:t>
      </w:r>
      <w:r w:rsidR="00117F81" w:rsidRPr="001B4FF9">
        <w:rPr>
          <w:sz w:val="24"/>
          <w:lang w:val="en-GB"/>
        </w:rPr>
        <w:t>.</w:t>
      </w:r>
    </w:p>
    <w:p w:rsidR="00117F81" w:rsidRPr="001B4FF9" w:rsidRDefault="001B0DCB" w:rsidP="00107AB7">
      <w:pPr>
        <w:rPr>
          <w:sz w:val="24"/>
          <w:lang w:val="en-GB"/>
        </w:rPr>
      </w:pPr>
      <w:r w:rsidRPr="001B4FF9">
        <w:rPr>
          <w:sz w:val="24"/>
          <w:lang w:val="en-GB"/>
        </w:rPr>
        <w:t>3.</w:t>
      </w:r>
      <w:r w:rsidRPr="001B4FF9">
        <w:rPr>
          <w:sz w:val="24"/>
          <w:lang w:val="en-GB"/>
        </w:rPr>
        <w:tab/>
      </w:r>
      <w:r w:rsidR="00117F81" w:rsidRPr="001B4FF9">
        <w:rPr>
          <w:sz w:val="24"/>
          <w:lang w:val="en-GB"/>
        </w:rPr>
        <w:t>I would place it on the « Router C »</w:t>
      </w:r>
      <w:r w:rsidR="00E513DA">
        <w:rPr>
          <w:sz w:val="24"/>
          <w:lang w:val="en-GB"/>
        </w:rPr>
        <w:t xml:space="preserve"> at the interface “FA1</w:t>
      </w:r>
      <w:r w:rsidR="00DD798D">
        <w:rPr>
          <w:sz w:val="24"/>
          <w:lang w:val="en-GB"/>
        </w:rPr>
        <w:t>”</w:t>
      </w:r>
      <w:r w:rsidR="00443A75" w:rsidRPr="001B4FF9">
        <w:rPr>
          <w:sz w:val="24"/>
          <w:lang w:val="en-GB"/>
        </w:rPr>
        <w:t>.</w:t>
      </w:r>
    </w:p>
    <w:p w:rsidR="00117F81" w:rsidRPr="001B4FF9" w:rsidRDefault="001B0DCB" w:rsidP="001B0DCB">
      <w:pPr>
        <w:ind w:left="708" w:hanging="708"/>
        <w:rPr>
          <w:sz w:val="24"/>
          <w:lang w:val="en-GB"/>
        </w:rPr>
      </w:pPr>
      <w:r w:rsidRPr="001B4FF9">
        <w:rPr>
          <w:sz w:val="24"/>
          <w:lang w:val="en-GB"/>
        </w:rPr>
        <w:t>4.</w:t>
      </w:r>
      <w:r w:rsidRPr="001B4FF9">
        <w:rPr>
          <w:sz w:val="24"/>
          <w:lang w:val="en-GB"/>
        </w:rPr>
        <w:tab/>
        <w:t>S</w:t>
      </w:r>
      <w:r w:rsidR="00117F81" w:rsidRPr="001B4FF9">
        <w:rPr>
          <w:sz w:val="24"/>
          <w:lang w:val="en-GB"/>
        </w:rPr>
        <w:t xml:space="preserve">ince extended ACL possesses </w:t>
      </w:r>
      <w:r w:rsidR="00443A75" w:rsidRPr="001B4FF9">
        <w:rPr>
          <w:sz w:val="24"/>
          <w:lang w:val="en-GB"/>
        </w:rPr>
        <w:t>destination IP, it’s better to check it as close to the source so on the « Router F »</w:t>
      </w:r>
      <w:r w:rsidR="005A03B3">
        <w:rPr>
          <w:sz w:val="24"/>
          <w:lang w:val="en-GB"/>
        </w:rPr>
        <w:t xml:space="preserve"> at the interface “</w:t>
      </w:r>
      <w:r w:rsidR="00E513DA">
        <w:rPr>
          <w:sz w:val="24"/>
          <w:lang w:val="en-GB"/>
        </w:rPr>
        <w:t>FA1</w:t>
      </w:r>
      <w:r w:rsidR="005A03B3">
        <w:rPr>
          <w:sz w:val="24"/>
          <w:lang w:val="en-GB"/>
        </w:rPr>
        <w:t>”</w:t>
      </w:r>
      <w:r w:rsidR="00443A75" w:rsidRPr="001B4FF9">
        <w:rPr>
          <w:sz w:val="24"/>
          <w:lang w:val="en-GB"/>
        </w:rPr>
        <w:t>.</w:t>
      </w:r>
    </w:p>
    <w:p w:rsidR="00443A75" w:rsidRPr="001B4FF9" w:rsidRDefault="001B0DCB" w:rsidP="00107AB7">
      <w:pPr>
        <w:rPr>
          <w:sz w:val="24"/>
          <w:lang w:val="en-GB"/>
        </w:rPr>
      </w:pPr>
      <w:r w:rsidRPr="001B4FF9">
        <w:rPr>
          <w:sz w:val="24"/>
          <w:lang w:val="en-GB"/>
        </w:rPr>
        <w:t>5.</w:t>
      </w:r>
      <w:r w:rsidRPr="001B4FF9">
        <w:rPr>
          <w:sz w:val="24"/>
          <w:lang w:val="en-GB"/>
        </w:rPr>
        <w:tab/>
      </w:r>
      <w:r w:rsidR="00443A75" w:rsidRPr="001B4FF9">
        <w:rPr>
          <w:sz w:val="24"/>
          <w:lang w:val="en-GB"/>
        </w:rPr>
        <w:t xml:space="preserve">I would place it on the </w:t>
      </w:r>
      <w:r w:rsidR="00111767">
        <w:rPr>
          <w:sz w:val="24"/>
          <w:lang w:val="en-GB"/>
        </w:rPr>
        <w:t>« Router E</w:t>
      </w:r>
      <w:r w:rsidR="00443A75" w:rsidRPr="001B4FF9">
        <w:rPr>
          <w:sz w:val="24"/>
          <w:lang w:val="en-GB"/>
        </w:rPr>
        <w:t> »</w:t>
      </w:r>
      <w:r w:rsidR="00111767">
        <w:rPr>
          <w:sz w:val="24"/>
          <w:lang w:val="en-GB"/>
        </w:rPr>
        <w:t xml:space="preserve"> at the interface “E0”</w:t>
      </w:r>
      <w:r w:rsidR="00443A75" w:rsidRPr="001B4FF9">
        <w:rPr>
          <w:sz w:val="24"/>
          <w:lang w:val="en-GB"/>
        </w:rPr>
        <w:t>.</w:t>
      </w:r>
    </w:p>
    <w:p w:rsidR="00443A75" w:rsidRPr="001B4FF9" w:rsidRDefault="001B0DCB" w:rsidP="00107AB7">
      <w:pPr>
        <w:rPr>
          <w:sz w:val="24"/>
          <w:lang w:val="en-GB"/>
        </w:rPr>
      </w:pPr>
      <w:r w:rsidRPr="001B4FF9">
        <w:rPr>
          <w:sz w:val="24"/>
          <w:lang w:val="en-GB"/>
        </w:rPr>
        <w:t>6.</w:t>
      </w:r>
      <w:r w:rsidRPr="001B4FF9">
        <w:rPr>
          <w:sz w:val="24"/>
          <w:lang w:val="en-GB"/>
        </w:rPr>
        <w:tab/>
      </w:r>
      <w:r w:rsidR="00443A75" w:rsidRPr="001B4FF9">
        <w:rPr>
          <w:sz w:val="24"/>
          <w:lang w:val="en-GB"/>
        </w:rPr>
        <w:t>I wou</w:t>
      </w:r>
      <w:r w:rsidR="00111767">
        <w:rPr>
          <w:sz w:val="24"/>
          <w:lang w:val="en-GB"/>
        </w:rPr>
        <w:t>ld place it on the « Router E » at the interface “E0”</w:t>
      </w:r>
      <w:r w:rsidR="00111767" w:rsidRPr="001B4FF9">
        <w:rPr>
          <w:sz w:val="24"/>
          <w:lang w:val="en-GB"/>
        </w:rPr>
        <w:t>.</w:t>
      </w:r>
    </w:p>
    <w:p w:rsidR="0097623C" w:rsidRPr="001B4FF9" w:rsidRDefault="0097623C" w:rsidP="00107AB7">
      <w:pPr>
        <w:rPr>
          <w:sz w:val="24"/>
          <w:lang w:val="en-GB"/>
        </w:rPr>
      </w:pPr>
      <w:r w:rsidRPr="001B4FF9">
        <w:rPr>
          <w:sz w:val="24"/>
          <w:lang w:val="en-GB"/>
        </w:rPr>
        <w:t xml:space="preserve">7. </w:t>
      </w:r>
      <w:r w:rsidR="001B0DCB" w:rsidRPr="001B4FF9">
        <w:rPr>
          <w:sz w:val="24"/>
          <w:lang w:val="en-GB"/>
        </w:rPr>
        <w:tab/>
      </w:r>
      <w:r w:rsidRPr="001B4FF9">
        <w:rPr>
          <w:sz w:val="24"/>
          <w:lang w:val="en-GB"/>
        </w:rPr>
        <w:t xml:space="preserve">Wildcard </w:t>
      </w:r>
      <w:r w:rsidR="001B4FF9" w:rsidRPr="001B4FF9">
        <w:rPr>
          <w:sz w:val="24"/>
          <w:lang w:val="en-GB"/>
        </w:rPr>
        <w:t>mask:</w:t>
      </w:r>
      <w:r w:rsidRPr="001B4FF9">
        <w:rPr>
          <w:sz w:val="24"/>
          <w:lang w:val="en-GB"/>
        </w:rPr>
        <w:t xml:space="preserve"> 0.0.0.255</w:t>
      </w:r>
    </w:p>
    <w:p w:rsidR="0097623C" w:rsidRPr="001B4FF9" w:rsidRDefault="0097623C" w:rsidP="00107AB7">
      <w:pPr>
        <w:rPr>
          <w:sz w:val="24"/>
          <w:lang w:val="en-GB"/>
        </w:rPr>
      </w:pPr>
      <w:r w:rsidRPr="001B4FF9">
        <w:rPr>
          <w:sz w:val="24"/>
          <w:lang w:val="en-GB"/>
        </w:rPr>
        <w:t>8.</w:t>
      </w:r>
      <w:r w:rsidR="001B0DCB" w:rsidRPr="001B4FF9">
        <w:rPr>
          <w:sz w:val="24"/>
          <w:lang w:val="en-GB"/>
        </w:rPr>
        <w:tab/>
      </w:r>
      <w:r w:rsidR="001B4FF9" w:rsidRPr="001B4FF9">
        <w:rPr>
          <w:sz w:val="24"/>
          <w:lang w:val="en-GB"/>
        </w:rPr>
        <w:t>Wildcard</w:t>
      </w:r>
      <w:r w:rsidRPr="001B4FF9">
        <w:rPr>
          <w:sz w:val="24"/>
          <w:lang w:val="en-GB"/>
        </w:rPr>
        <w:t xml:space="preserve"> </w:t>
      </w:r>
      <w:r w:rsidR="001B4FF9" w:rsidRPr="001B4FF9">
        <w:rPr>
          <w:sz w:val="24"/>
          <w:lang w:val="en-GB"/>
        </w:rPr>
        <w:t>mask:</w:t>
      </w:r>
      <w:r w:rsidRPr="001B4FF9">
        <w:rPr>
          <w:sz w:val="24"/>
          <w:lang w:val="en-GB"/>
        </w:rPr>
        <w:t xml:space="preserve"> 0.255.255.255</w:t>
      </w:r>
    </w:p>
    <w:p w:rsidR="0097623C" w:rsidRPr="001B4FF9" w:rsidRDefault="001B0DCB" w:rsidP="00107AB7">
      <w:pPr>
        <w:rPr>
          <w:sz w:val="24"/>
          <w:lang w:val="en-GB"/>
        </w:rPr>
      </w:pPr>
      <w:r w:rsidRPr="001B4FF9">
        <w:rPr>
          <w:sz w:val="24"/>
          <w:lang w:val="en-GB"/>
        </w:rPr>
        <w:t>9.</w:t>
      </w:r>
      <w:r w:rsidRPr="001B4FF9">
        <w:rPr>
          <w:sz w:val="24"/>
          <w:lang w:val="en-GB"/>
        </w:rPr>
        <w:tab/>
      </w:r>
      <w:r w:rsidR="0097623C" w:rsidRPr="001B4FF9">
        <w:rPr>
          <w:sz w:val="24"/>
          <w:lang w:val="en-GB"/>
        </w:rPr>
        <w:t xml:space="preserve">Wildcard </w:t>
      </w:r>
      <w:r w:rsidR="001B4FF9" w:rsidRPr="001B4FF9">
        <w:rPr>
          <w:sz w:val="24"/>
          <w:lang w:val="en-GB"/>
        </w:rPr>
        <w:t>mask:</w:t>
      </w:r>
      <w:r w:rsidR="0097623C" w:rsidRPr="001B4FF9">
        <w:rPr>
          <w:sz w:val="24"/>
          <w:lang w:val="en-GB"/>
        </w:rPr>
        <w:t xml:space="preserve"> 0.0.0.7</w:t>
      </w:r>
    </w:p>
    <w:p w:rsidR="0097623C" w:rsidRDefault="001B0DCB" w:rsidP="00107AB7">
      <w:pPr>
        <w:rPr>
          <w:sz w:val="24"/>
          <w:lang w:val="en-GB"/>
        </w:rPr>
      </w:pPr>
      <w:r w:rsidRPr="001B4FF9">
        <w:rPr>
          <w:sz w:val="24"/>
          <w:lang w:val="en-GB"/>
        </w:rPr>
        <w:t>10.</w:t>
      </w:r>
      <w:r w:rsidRPr="001B4FF9">
        <w:rPr>
          <w:sz w:val="24"/>
          <w:lang w:val="en-GB"/>
        </w:rPr>
        <w:tab/>
      </w:r>
      <w:r w:rsidR="0097623C" w:rsidRPr="001B4FF9">
        <w:rPr>
          <w:sz w:val="24"/>
          <w:lang w:val="en-GB"/>
        </w:rPr>
        <w:t xml:space="preserve">Wildcard </w:t>
      </w:r>
      <w:r w:rsidR="001B4FF9" w:rsidRPr="001B4FF9">
        <w:rPr>
          <w:sz w:val="24"/>
          <w:lang w:val="en-GB"/>
        </w:rPr>
        <w:t>mask:</w:t>
      </w:r>
      <w:r w:rsidR="0097623C" w:rsidRPr="001B4FF9">
        <w:rPr>
          <w:sz w:val="24"/>
          <w:lang w:val="en-GB"/>
        </w:rPr>
        <w:t xml:space="preserve"> 0.0.31.255</w:t>
      </w:r>
    </w:p>
    <w:p w:rsidR="005B7913" w:rsidRDefault="00F33360" w:rsidP="00107AB7">
      <w:pPr>
        <w:rPr>
          <w:sz w:val="24"/>
          <w:lang w:val="en-GB"/>
        </w:rPr>
      </w:pPr>
      <w:r>
        <w:rPr>
          <w:sz w:val="24"/>
          <w:lang w:val="en-GB"/>
        </w:rPr>
        <w:br w:type="page"/>
      </w:r>
    </w:p>
    <w:p w:rsidR="005B7913" w:rsidRDefault="005B7913" w:rsidP="00107AB7">
      <w:pPr>
        <w:rPr>
          <w:sz w:val="28"/>
          <w:lang w:val="en-GB"/>
        </w:rPr>
      </w:pPr>
      <w:r w:rsidRPr="005B7913">
        <w:rPr>
          <w:sz w:val="28"/>
          <w:lang w:val="en-GB"/>
        </w:rPr>
        <w:lastRenderedPageBreak/>
        <w:t>Question 3.</w:t>
      </w:r>
    </w:p>
    <w:p w:rsidR="00E66F94" w:rsidRDefault="00E66F94" w:rsidP="00107AB7">
      <w:pPr>
        <w:rPr>
          <w:sz w:val="24"/>
          <w:lang w:val="en-GB"/>
        </w:rPr>
      </w:pPr>
    </w:p>
    <w:p w:rsidR="003D0428" w:rsidRDefault="003D0428" w:rsidP="00107AB7">
      <w:pPr>
        <w:rPr>
          <w:sz w:val="24"/>
          <w:lang w:val="en-GB"/>
        </w:rPr>
      </w:pPr>
      <w:r>
        <w:rPr>
          <w:sz w:val="24"/>
          <w:lang w:val="en-GB"/>
        </w:rPr>
        <w:t>Since the ACL is a standard list, it should be placed on router “B” at interface “FA1”. My ACL number will be 22.</w:t>
      </w:r>
    </w:p>
    <w:p w:rsidR="00A12DF9" w:rsidRDefault="00A12DF9" w:rsidP="00107AB7">
      <w:pPr>
        <w:rPr>
          <w:sz w:val="24"/>
          <w:lang w:val="en-GB"/>
        </w:rPr>
      </w:pPr>
      <w:r>
        <w:rPr>
          <w:sz w:val="24"/>
          <w:lang w:val="en-GB"/>
        </w:rPr>
        <w:t>Then the rules will be as follow:</w:t>
      </w:r>
    </w:p>
    <w:p w:rsidR="003D0428" w:rsidRPr="003D0428" w:rsidRDefault="003D0428" w:rsidP="00077811">
      <w:pPr>
        <w:rPr>
          <w:sz w:val="24"/>
          <w:lang w:val="en-GB"/>
        </w:rPr>
      </w:pPr>
      <w:r>
        <w:rPr>
          <w:sz w:val="24"/>
          <w:lang w:val="en-GB"/>
        </w:rPr>
        <w:t>Router B</w:t>
      </w:r>
      <w:r w:rsidRPr="003D0428">
        <w:rPr>
          <w:sz w:val="24"/>
          <w:lang w:val="en-GB"/>
        </w:rPr>
        <w:t>(</w:t>
      </w:r>
      <w:proofErr w:type="spellStart"/>
      <w:r w:rsidRPr="003D0428">
        <w:rPr>
          <w:sz w:val="24"/>
          <w:lang w:val="en-GB"/>
        </w:rPr>
        <w:t>config</w:t>
      </w:r>
      <w:proofErr w:type="spellEnd"/>
      <w:r w:rsidRPr="003D0428">
        <w:rPr>
          <w:sz w:val="24"/>
          <w:lang w:val="en-GB"/>
        </w:rPr>
        <w:t>)#access-lis</w:t>
      </w:r>
      <w:r>
        <w:rPr>
          <w:sz w:val="24"/>
          <w:lang w:val="en-GB"/>
        </w:rPr>
        <w:t>t 22 deny 192.168.15.0 0.0.0.31</w:t>
      </w:r>
    </w:p>
    <w:p w:rsidR="00D8324E" w:rsidRDefault="003D0428" w:rsidP="00077811">
      <w:pPr>
        <w:rPr>
          <w:sz w:val="24"/>
          <w:lang w:val="en-GB"/>
        </w:rPr>
      </w:pPr>
      <w:r>
        <w:rPr>
          <w:sz w:val="24"/>
          <w:lang w:val="en-GB"/>
        </w:rPr>
        <w:t>Router B</w:t>
      </w:r>
      <w:r w:rsidRPr="003D0428">
        <w:rPr>
          <w:sz w:val="24"/>
          <w:lang w:val="en-GB"/>
        </w:rPr>
        <w:t>(</w:t>
      </w:r>
      <w:proofErr w:type="spellStart"/>
      <w:r w:rsidRPr="003D0428">
        <w:rPr>
          <w:sz w:val="24"/>
          <w:lang w:val="en-GB"/>
        </w:rPr>
        <w:t>config</w:t>
      </w:r>
      <w:proofErr w:type="spellEnd"/>
      <w:r w:rsidRPr="003D0428">
        <w:rPr>
          <w:sz w:val="24"/>
          <w:lang w:val="en-GB"/>
        </w:rPr>
        <w:t>)#access-lis</w:t>
      </w:r>
      <w:r>
        <w:rPr>
          <w:sz w:val="24"/>
          <w:lang w:val="en-GB"/>
        </w:rPr>
        <w:t xml:space="preserve">t 22 deny </w:t>
      </w:r>
      <w:r w:rsidR="00D8324E">
        <w:rPr>
          <w:sz w:val="24"/>
          <w:lang w:val="en-GB"/>
        </w:rPr>
        <w:t xml:space="preserve">host </w:t>
      </w:r>
      <w:r>
        <w:rPr>
          <w:sz w:val="24"/>
          <w:lang w:val="en-GB"/>
        </w:rPr>
        <w:t xml:space="preserve">192.32.10.25 </w:t>
      </w:r>
    </w:p>
    <w:p w:rsidR="006277A4" w:rsidRDefault="006277A4" w:rsidP="00077811">
      <w:pPr>
        <w:rPr>
          <w:sz w:val="24"/>
          <w:lang w:val="en-GB"/>
        </w:rPr>
      </w:pPr>
      <w:r>
        <w:rPr>
          <w:sz w:val="24"/>
          <w:lang w:val="en-GB"/>
        </w:rPr>
        <w:t>Router B</w:t>
      </w:r>
      <w:r w:rsidRPr="003D0428">
        <w:rPr>
          <w:sz w:val="24"/>
          <w:lang w:val="en-GB"/>
        </w:rPr>
        <w:t>(</w:t>
      </w:r>
      <w:proofErr w:type="spellStart"/>
      <w:r w:rsidRPr="003D0428">
        <w:rPr>
          <w:sz w:val="24"/>
          <w:lang w:val="en-GB"/>
        </w:rPr>
        <w:t>config</w:t>
      </w:r>
      <w:proofErr w:type="spellEnd"/>
      <w:r w:rsidRPr="003D0428">
        <w:rPr>
          <w:sz w:val="24"/>
          <w:lang w:val="en-GB"/>
        </w:rPr>
        <w:t>)#access-lis</w:t>
      </w:r>
      <w:r>
        <w:rPr>
          <w:sz w:val="24"/>
          <w:lang w:val="en-GB"/>
        </w:rPr>
        <w:t>t 22 permit any</w:t>
      </w:r>
    </w:p>
    <w:p w:rsidR="00077811" w:rsidRPr="003D0428" w:rsidRDefault="00077811" w:rsidP="00A12DF9">
      <w:pPr>
        <w:ind w:left="708"/>
        <w:rPr>
          <w:sz w:val="24"/>
          <w:lang w:val="en-GB"/>
        </w:rPr>
      </w:pPr>
    </w:p>
    <w:p w:rsidR="005B7913" w:rsidRDefault="00F33360" w:rsidP="00107AB7">
      <w:pPr>
        <w:rPr>
          <w:sz w:val="28"/>
          <w:lang w:val="en-GB"/>
        </w:rPr>
      </w:pPr>
      <w:r>
        <w:rPr>
          <w:sz w:val="28"/>
          <w:lang w:val="en-GB"/>
        </w:rPr>
        <w:t>Question 4.</w:t>
      </w:r>
    </w:p>
    <w:p w:rsidR="00E66F94" w:rsidRDefault="00E66F94" w:rsidP="00107AB7">
      <w:pPr>
        <w:rPr>
          <w:sz w:val="28"/>
          <w:lang w:val="en-GB"/>
        </w:rPr>
      </w:pPr>
    </w:p>
    <w:p w:rsidR="00077811" w:rsidRDefault="00077811" w:rsidP="00077811">
      <w:pPr>
        <w:rPr>
          <w:sz w:val="24"/>
          <w:lang w:val="en-GB"/>
        </w:rPr>
      </w:pPr>
      <w:r>
        <w:rPr>
          <w:sz w:val="24"/>
          <w:lang w:val="en-GB"/>
        </w:rPr>
        <w:t>Since the ACL is an extended list, it should be placed on router “A” at interface “E0”.</w:t>
      </w:r>
    </w:p>
    <w:p w:rsidR="00077811" w:rsidRDefault="00077811" w:rsidP="00077811">
      <w:pPr>
        <w:rPr>
          <w:sz w:val="24"/>
          <w:lang w:val="en-GB"/>
        </w:rPr>
      </w:pPr>
      <w:r>
        <w:rPr>
          <w:sz w:val="24"/>
          <w:lang w:val="en-GB"/>
        </w:rPr>
        <w:t>Then the rules will be as follow:</w:t>
      </w:r>
    </w:p>
    <w:p w:rsidR="00077811" w:rsidRDefault="00077811" w:rsidP="00077811">
      <w:pPr>
        <w:rPr>
          <w:sz w:val="24"/>
          <w:lang w:val="en-GB"/>
        </w:rPr>
      </w:pPr>
      <w:r>
        <w:rPr>
          <w:sz w:val="24"/>
          <w:lang w:val="en-GB"/>
        </w:rPr>
        <w:t>Router A(</w:t>
      </w:r>
      <w:proofErr w:type="spellStart"/>
      <w:r>
        <w:rPr>
          <w:sz w:val="24"/>
          <w:lang w:val="en-GB"/>
        </w:rPr>
        <w:t>config</w:t>
      </w:r>
      <w:proofErr w:type="spellEnd"/>
      <w:r>
        <w:rPr>
          <w:sz w:val="24"/>
          <w:lang w:val="en-GB"/>
        </w:rPr>
        <w:t>)#access-list extended Godzilla</w:t>
      </w:r>
    </w:p>
    <w:p w:rsidR="00077811" w:rsidRPr="00077811" w:rsidRDefault="00077811" w:rsidP="00077811">
      <w:pPr>
        <w:rPr>
          <w:sz w:val="24"/>
          <w:lang w:val="en-GB"/>
        </w:rPr>
      </w:pPr>
      <w:r>
        <w:rPr>
          <w:sz w:val="24"/>
          <w:lang w:val="en-GB"/>
        </w:rPr>
        <w:t>Router A(</w:t>
      </w:r>
      <w:proofErr w:type="spellStart"/>
      <w:r>
        <w:rPr>
          <w:sz w:val="24"/>
          <w:lang w:val="en-GB"/>
        </w:rPr>
        <w:t>config</w:t>
      </w:r>
      <w:proofErr w:type="spellEnd"/>
      <w:r>
        <w:rPr>
          <w:sz w:val="24"/>
          <w:lang w:val="en-GB"/>
        </w:rPr>
        <w:t xml:space="preserve">)#access-list Godzilla </w:t>
      </w:r>
      <w:r w:rsidRPr="00077811">
        <w:rPr>
          <w:sz w:val="24"/>
          <w:lang w:val="en-GB"/>
        </w:rPr>
        <w:t xml:space="preserve">deny </w:t>
      </w:r>
      <w:proofErr w:type="spellStart"/>
      <w:r w:rsidRPr="00077811">
        <w:rPr>
          <w:sz w:val="24"/>
          <w:lang w:val="en-GB"/>
        </w:rPr>
        <w:t>ip</w:t>
      </w:r>
      <w:proofErr w:type="spellEnd"/>
      <w:r w:rsidRPr="00077811">
        <w:rPr>
          <w:sz w:val="24"/>
          <w:lang w:val="en-GB"/>
        </w:rPr>
        <w:t xml:space="preserve"> 172</w:t>
      </w:r>
      <w:r w:rsidR="009B7CCB">
        <w:rPr>
          <w:sz w:val="24"/>
          <w:lang w:val="en-GB"/>
        </w:rPr>
        <w:t>.</w:t>
      </w:r>
      <w:r w:rsidRPr="00077811">
        <w:rPr>
          <w:sz w:val="24"/>
          <w:lang w:val="en-GB"/>
        </w:rPr>
        <w:t xml:space="preserve">120.0.0 0.0.255.255 </w:t>
      </w:r>
      <w:r>
        <w:rPr>
          <w:sz w:val="24"/>
          <w:lang w:val="en-GB"/>
        </w:rPr>
        <w:t xml:space="preserve">210.168.70.0 </w:t>
      </w:r>
      <w:r w:rsidRPr="00077811">
        <w:rPr>
          <w:sz w:val="24"/>
          <w:lang w:val="en-GB"/>
        </w:rPr>
        <w:t>0.0.0.255</w:t>
      </w:r>
    </w:p>
    <w:p w:rsidR="00077811" w:rsidRPr="00077811" w:rsidRDefault="00077811" w:rsidP="00077811">
      <w:pPr>
        <w:rPr>
          <w:sz w:val="24"/>
          <w:lang w:val="en-GB"/>
        </w:rPr>
      </w:pPr>
      <w:r>
        <w:rPr>
          <w:sz w:val="24"/>
          <w:lang w:val="en-GB"/>
        </w:rPr>
        <w:t>Router A(</w:t>
      </w:r>
      <w:proofErr w:type="spellStart"/>
      <w:r>
        <w:rPr>
          <w:sz w:val="24"/>
          <w:lang w:val="en-GB"/>
        </w:rPr>
        <w:t>config</w:t>
      </w:r>
      <w:proofErr w:type="spellEnd"/>
      <w:r>
        <w:rPr>
          <w:sz w:val="24"/>
          <w:lang w:val="en-GB"/>
        </w:rPr>
        <w:t xml:space="preserve">)#access-list Godzilla </w:t>
      </w:r>
      <w:r w:rsidRPr="00077811">
        <w:rPr>
          <w:sz w:val="24"/>
          <w:lang w:val="en-GB"/>
        </w:rPr>
        <w:t xml:space="preserve">deny </w:t>
      </w:r>
      <w:proofErr w:type="spellStart"/>
      <w:r w:rsidRPr="00077811">
        <w:rPr>
          <w:sz w:val="24"/>
          <w:lang w:val="en-GB"/>
        </w:rPr>
        <w:t>ip</w:t>
      </w:r>
      <w:proofErr w:type="spellEnd"/>
      <w:r w:rsidRPr="00077811">
        <w:rPr>
          <w:sz w:val="24"/>
          <w:lang w:val="en-GB"/>
        </w:rPr>
        <w:t xml:space="preserve"> 172.120.0.0 0.0.255.255 10.250.1.0 0.0.0.255</w:t>
      </w:r>
    </w:p>
    <w:p w:rsidR="009F3353" w:rsidRPr="009F3353" w:rsidRDefault="00077811" w:rsidP="00077811">
      <w:pPr>
        <w:rPr>
          <w:sz w:val="24"/>
          <w:lang w:val="en-GB"/>
        </w:rPr>
      </w:pPr>
      <w:r>
        <w:rPr>
          <w:sz w:val="24"/>
          <w:lang w:val="en-GB"/>
        </w:rPr>
        <w:t>Router A(</w:t>
      </w:r>
      <w:proofErr w:type="spellStart"/>
      <w:r>
        <w:rPr>
          <w:sz w:val="24"/>
          <w:lang w:val="en-GB"/>
        </w:rPr>
        <w:t>config</w:t>
      </w:r>
      <w:proofErr w:type="spellEnd"/>
      <w:r>
        <w:rPr>
          <w:sz w:val="24"/>
          <w:lang w:val="en-GB"/>
        </w:rPr>
        <w:t xml:space="preserve">)#access-list Godzilla </w:t>
      </w:r>
      <w:r w:rsidR="000E3F48">
        <w:rPr>
          <w:sz w:val="24"/>
          <w:lang w:val="en-GB"/>
        </w:rPr>
        <w:t xml:space="preserve">permit </w:t>
      </w:r>
      <w:proofErr w:type="spellStart"/>
      <w:r w:rsidR="000E3F48">
        <w:rPr>
          <w:sz w:val="24"/>
          <w:lang w:val="en-GB"/>
        </w:rPr>
        <w:t>ip</w:t>
      </w:r>
      <w:proofErr w:type="spellEnd"/>
      <w:r w:rsidR="000E3F48">
        <w:rPr>
          <w:sz w:val="24"/>
          <w:lang w:val="en-GB"/>
        </w:rPr>
        <w:t xml:space="preserve"> any </w:t>
      </w:r>
      <w:proofErr w:type="spellStart"/>
      <w:r w:rsidR="000E3F48">
        <w:rPr>
          <w:sz w:val="24"/>
          <w:lang w:val="en-GB"/>
        </w:rPr>
        <w:t>any</w:t>
      </w:r>
      <w:proofErr w:type="spellEnd"/>
    </w:p>
    <w:p w:rsidR="005012B0" w:rsidRDefault="005012B0" w:rsidP="00107AB7">
      <w:pPr>
        <w:rPr>
          <w:sz w:val="28"/>
          <w:lang w:val="en-GB"/>
        </w:rPr>
      </w:pPr>
      <w:bookmarkStart w:id="0" w:name="_REFERENCES"/>
      <w:bookmarkEnd w:id="0"/>
      <w:r>
        <w:rPr>
          <w:sz w:val="28"/>
          <w:lang w:val="en-GB"/>
        </w:rPr>
        <w:br w:type="page"/>
      </w:r>
    </w:p>
    <w:p w:rsidR="00F33360" w:rsidRDefault="00F33360" w:rsidP="00107AB7">
      <w:pPr>
        <w:rPr>
          <w:sz w:val="28"/>
          <w:lang w:val="en-GB"/>
        </w:rPr>
      </w:pPr>
      <w:r>
        <w:rPr>
          <w:sz w:val="28"/>
          <w:lang w:val="en-GB"/>
        </w:rPr>
        <w:lastRenderedPageBreak/>
        <w:t>Question 5.</w:t>
      </w:r>
    </w:p>
    <w:p w:rsidR="00F33360" w:rsidRDefault="00BD0F04" w:rsidP="00BD0F04">
      <w:pPr>
        <w:jc w:val="center"/>
        <w:rPr>
          <w:b/>
          <w:sz w:val="24"/>
          <w:lang w:val="en-GB"/>
        </w:rPr>
      </w:pPr>
      <w:r w:rsidRPr="00BD0F04">
        <w:rPr>
          <w:b/>
          <w:sz w:val="24"/>
          <w:lang w:val="en-GB"/>
        </w:rPr>
        <w:t>RADIUS versus TACACS+</w:t>
      </w:r>
    </w:p>
    <w:p w:rsidR="00BD0F04" w:rsidRDefault="00BD0F04" w:rsidP="00BD0F04">
      <w:pPr>
        <w:rPr>
          <w:sz w:val="24"/>
          <w:lang w:val="en-GB"/>
        </w:rPr>
      </w:pPr>
    </w:p>
    <w:p w:rsidR="00BD0F04" w:rsidRDefault="00BD0F04" w:rsidP="00A62228">
      <w:pPr>
        <w:spacing w:line="276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RADIUS and TACACS+ are both protocols that uses the AAA principle. The main difference between the two protocols is that they’re not used for the same thing.</w:t>
      </w:r>
    </w:p>
    <w:p w:rsidR="00BD0F04" w:rsidRDefault="00BD0F04" w:rsidP="00A62228">
      <w:pPr>
        <w:spacing w:line="276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Indeed, TACACS+ will be “Device-oriented”, it means that it will controls how the device should be used, who has access to it and in what way it has access to it (which commands for example). </w:t>
      </w:r>
    </w:p>
    <w:p w:rsidR="00BD0F04" w:rsidRDefault="00BD0F04" w:rsidP="00A62228">
      <w:pPr>
        <w:spacing w:line="276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Everything a user do on the device will be controlled, whereas, RADIUS is “Network-oriented”, it means that it will not controls a simple device but the network itself. Who has access to the network is the main purpose of the RADIUS protocol.</w:t>
      </w:r>
    </w:p>
    <w:p w:rsidR="00BD0F04" w:rsidRDefault="00BD0F04" w:rsidP="00A62228">
      <w:pPr>
        <w:spacing w:line="276" w:lineRule="auto"/>
        <w:jc w:val="both"/>
        <w:rPr>
          <w:sz w:val="24"/>
          <w:lang w:val="en-GB"/>
        </w:rPr>
      </w:pPr>
      <w:r>
        <w:rPr>
          <w:sz w:val="24"/>
          <w:lang w:val="en-GB"/>
        </w:rPr>
        <w:t>That’s why TACACS+ separate the AAA in three distinct functions (</w:t>
      </w:r>
      <w:r w:rsidRPr="00BD0F04">
        <w:rPr>
          <w:sz w:val="24"/>
          <w:lang w:val="en-GB"/>
        </w:rPr>
        <w:t>Authentication, Authorization and Accounting</w:t>
      </w:r>
      <w:r>
        <w:rPr>
          <w:sz w:val="24"/>
          <w:lang w:val="en-GB"/>
        </w:rPr>
        <w:t xml:space="preserve">) because it’s relevant on a device, where RADIUS combines Authentication AND Authorization which make sense since it controls a network and split it would have no sense because almost everybody can </w:t>
      </w:r>
      <w:r w:rsidRPr="00BD0F04">
        <w:rPr>
          <w:b/>
          <w:sz w:val="24"/>
          <w:lang w:val="en-GB"/>
        </w:rPr>
        <w:t>try</w:t>
      </w:r>
      <w:r>
        <w:rPr>
          <w:sz w:val="24"/>
          <w:lang w:val="en-GB"/>
        </w:rPr>
        <w:t xml:space="preserve"> to access a network</w:t>
      </w:r>
      <w:r w:rsidR="007A3DA5">
        <w:rPr>
          <w:sz w:val="24"/>
          <w:lang w:val="en-GB"/>
        </w:rPr>
        <w:t>. I</w:t>
      </w:r>
      <w:r>
        <w:rPr>
          <w:sz w:val="24"/>
          <w:lang w:val="en-GB"/>
        </w:rPr>
        <w:t xml:space="preserve">t’s no use to verify if a user is authorized since it will be </w:t>
      </w:r>
      <w:r w:rsidRPr="00BD0F04">
        <w:rPr>
          <w:sz w:val="24"/>
          <w:lang w:val="en-GB"/>
        </w:rPr>
        <w:t>authentified</w:t>
      </w:r>
      <w:r>
        <w:rPr>
          <w:sz w:val="24"/>
          <w:lang w:val="en-GB"/>
        </w:rPr>
        <w:t xml:space="preserve"> afterward.</w:t>
      </w:r>
    </w:p>
    <w:p w:rsidR="007A3DA5" w:rsidRDefault="007A3DA5" w:rsidP="00BD0F04">
      <w:pPr>
        <w:rPr>
          <w:sz w:val="24"/>
          <w:lang w:val="en-GB"/>
        </w:rPr>
      </w:pPr>
    </w:p>
    <w:p w:rsidR="00FA30F4" w:rsidRDefault="00FA30F4" w:rsidP="00BD0F04">
      <w:pPr>
        <w:rPr>
          <w:sz w:val="24"/>
          <w:lang w:val="en-GB"/>
        </w:rPr>
      </w:pPr>
    </w:p>
    <w:p w:rsidR="007A3DA5" w:rsidRDefault="007A3DA5" w:rsidP="00BD0F04">
      <w:pPr>
        <w:rPr>
          <w:sz w:val="24"/>
          <w:lang w:val="en-GB"/>
        </w:rPr>
      </w:pPr>
      <w:r>
        <w:rPr>
          <w:sz w:val="24"/>
          <w:lang w:val="en-GB"/>
        </w:rPr>
        <w:t>Links:</w:t>
      </w:r>
    </w:p>
    <w:p w:rsidR="00A067EF" w:rsidRDefault="00A067EF" w:rsidP="00A067EF">
      <w:pPr>
        <w:rPr>
          <w:sz w:val="24"/>
          <w:lang w:val="en-GB"/>
        </w:rPr>
      </w:pPr>
      <w:hyperlink r:id="rId4" w:history="1">
        <w:proofErr w:type="spellStart"/>
        <w:r w:rsidRPr="00C366F8">
          <w:rPr>
            <w:rStyle w:val="Lienhypertexte"/>
            <w:sz w:val="24"/>
            <w:u w:val="none"/>
            <w:lang w:val="en-GB"/>
          </w:rPr>
          <w:t>Rivier</w:t>
        </w:r>
        <w:proofErr w:type="spellEnd"/>
        <w:r w:rsidRPr="00C366F8">
          <w:rPr>
            <w:rStyle w:val="Lienhypertexte"/>
            <w:sz w:val="24"/>
            <w:u w:val="none"/>
            <w:lang w:val="en-GB"/>
          </w:rPr>
          <w:t xml:space="preserve"> Academic Journal</w:t>
        </w:r>
      </w:hyperlink>
      <w:r>
        <w:rPr>
          <w:sz w:val="24"/>
          <w:lang w:val="en-GB"/>
        </w:rPr>
        <w:t xml:space="preserve"> (Academic Papers)</w:t>
      </w:r>
    </w:p>
    <w:p w:rsidR="00A067EF" w:rsidRDefault="00A067EF" w:rsidP="00A067EF">
      <w:pPr>
        <w:rPr>
          <w:sz w:val="24"/>
          <w:lang w:val="en-GB"/>
        </w:rPr>
      </w:pPr>
      <w:hyperlink r:id="rId5" w:history="1">
        <w:r w:rsidRPr="007A3DA5">
          <w:rPr>
            <w:rStyle w:val="Lienhypertexte"/>
            <w:sz w:val="24"/>
            <w:u w:val="none"/>
            <w:lang w:val="en-GB"/>
          </w:rPr>
          <w:t>Cisco Comparison</w:t>
        </w:r>
      </w:hyperlink>
      <w:r>
        <w:rPr>
          <w:sz w:val="24"/>
          <w:lang w:val="en-GB"/>
        </w:rPr>
        <w:t xml:space="preserve"> (Manufacturer instructions)</w:t>
      </w:r>
    </w:p>
    <w:p w:rsidR="00A067EF" w:rsidRDefault="00A067EF" w:rsidP="00A067EF">
      <w:pPr>
        <w:rPr>
          <w:sz w:val="24"/>
          <w:lang w:val="en-GB"/>
        </w:rPr>
      </w:pPr>
      <w:hyperlink r:id="rId6" w:history="1">
        <w:r w:rsidRPr="00FA30F4">
          <w:rPr>
            <w:rStyle w:val="Lienhypertexte"/>
            <w:sz w:val="24"/>
            <w:u w:val="none"/>
            <w:lang w:val="en-GB"/>
          </w:rPr>
          <w:t>TACACAS Documentation</w:t>
        </w:r>
      </w:hyperlink>
      <w:r>
        <w:rPr>
          <w:sz w:val="24"/>
          <w:lang w:val="en-GB"/>
        </w:rPr>
        <w:t xml:space="preserve"> (Manufacturer instructions)</w:t>
      </w:r>
    </w:p>
    <w:bookmarkStart w:id="1" w:name="_GoBack"/>
    <w:bookmarkEnd w:id="1"/>
    <w:p w:rsidR="007A3DA5" w:rsidRDefault="00A067EF" w:rsidP="00BD0F04">
      <w:pPr>
        <w:rPr>
          <w:sz w:val="24"/>
          <w:lang w:val="en-GB"/>
        </w:rPr>
      </w:pPr>
      <w:r>
        <w:fldChar w:fldCharType="begin"/>
      </w:r>
      <w:r w:rsidRPr="00A14471">
        <w:rPr>
          <w:lang w:val="en-GB"/>
        </w:rPr>
        <w:instrText xml:space="preserve"> HYPERLINK "http://www.networkworld.com/article/2838882/radius-versus-tacacs.html" </w:instrText>
      </w:r>
      <w:r>
        <w:fldChar w:fldCharType="separate"/>
      </w:r>
      <w:proofErr w:type="spellStart"/>
      <w:r w:rsidR="007A3DA5" w:rsidRPr="000C7343">
        <w:rPr>
          <w:rStyle w:val="Lienhypertexte"/>
          <w:sz w:val="24"/>
          <w:u w:val="none"/>
          <w:lang w:val="en-GB"/>
        </w:rPr>
        <w:t>NetworkWorld</w:t>
      </w:r>
      <w:proofErr w:type="spellEnd"/>
      <w:r>
        <w:rPr>
          <w:rStyle w:val="Lienhypertexte"/>
          <w:sz w:val="24"/>
          <w:u w:val="none"/>
          <w:lang w:val="en-GB"/>
        </w:rPr>
        <w:fldChar w:fldCharType="end"/>
      </w:r>
      <w:r w:rsidR="007A3DA5">
        <w:rPr>
          <w:sz w:val="24"/>
          <w:lang w:val="en-GB"/>
        </w:rPr>
        <w:t xml:space="preserve"> (Technical Blog)</w:t>
      </w:r>
    </w:p>
    <w:p w:rsidR="00FA30F4" w:rsidRPr="00BD0F04" w:rsidRDefault="00A067EF" w:rsidP="00BD0F04">
      <w:pPr>
        <w:rPr>
          <w:sz w:val="24"/>
          <w:lang w:val="en-GB"/>
        </w:rPr>
      </w:pPr>
      <w:hyperlink r:id="rId7" w:history="1">
        <w:proofErr w:type="spellStart"/>
        <w:r w:rsidR="00FA30F4" w:rsidRPr="000C7343">
          <w:rPr>
            <w:rStyle w:val="Lienhypertexte"/>
            <w:sz w:val="24"/>
            <w:u w:val="none"/>
            <w:lang w:val="en-GB"/>
          </w:rPr>
          <w:t>TechExams</w:t>
        </w:r>
        <w:proofErr w:type="spellEnd"/>
      </w:hyperlink>
      <w:r w:rsidR="00FA30F4">
        <w:rPr>
          <w:sz w:val="24"/>
          <w:lang w:val="en-GB"/>
        </w:rPr>
        <w:t xml:space="preserve"> (Technical Blog)</w:t>
      </w:r>
    </w:p>
    <w:sectPr w:rsidR="00FA30F4" w:rsidRPr="00BD0F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B7"/>
    <w:rsid w:val="00077811"/>
    <w:rsid w:val="000C7343"/>
    <w:rsid w:val="000E3F48"/>
    <w:rsid w:val="00107AB7"/>
    <w:rsid w:val="00111767"/>
    <w:rsid w:val="00117F81"/>
    <w:rsid w:val="001B0DCB"/>
    <w:rsid w:val="001B4FF9"/>
    <w:rsid w:val="003D0428"/>
    <w:rsid w:val="00435F5C"/>
    <w:rsid w:val="00443A75"/>
    <w:rsid w:val="005012B0"/>
    <w:rsid w:val="005A03B3"/>
    <w:rsid w:val="005B7913"/>
    <w:rsid w:val="005C0095"/>
    <w:rsid w:val="006277A4"/>
    <w:rsid w:val="00692DF0"/>
    <w:rsid w:val="006C4418"/>
    <w:rsid w:val="0070243F"/>
    <w:rsid w:val="007A3DA5"/>
    <w:rsid w:val="007C61A9"/>
    <w:rsid w:val="007D5DDB"/>
    <w:rsid w:val="00805897"/>
    <w:rsid w:val="008E2BD5"/>
    <w:rsid w:val="0097623C"/>
    <w:rsid w:val="009B7CCB"/>
    <w:rsid w:val="009F3353"/>
    <w:rsid w:val="00A067EF"/>
    <w:rsid w:val="00A12DF9"/>
    <w:rsid w:val="00A14471"/>
    <w:rsid w:val="00A62228"/>
    <w:rsid w:val="00BD0F04"/>
    <w:rsid w:val="00C366F8"/>
    <w:rsid w:val="00C51404"/>
    <w:rsid w:val="00D56E1D"/>
    <w:rsid w:val="00D8324E"/>
    <w:rsid w:val="00DD798D"/>
    <w:rsid w:val="00E15A22"/>
    <w:rsid w:val="00E240CC"/>
    <w:rsid w:val="00E513DA"/>
    <w:rsid w:val="00E53DE6"/>
    <w:rsid w:val="00E66F94"/>
    <w:rsid w:val="00F228C9"/>
    <w:rsid w:val="00F33360"/>
    <w:rsid w:val="00F832BA"/>
    <w:rsid w:val="00FA30F4"/>
    <w:rsid w:val="00FC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D353E"/>
  <w15:chartTrackingRefBased/>
  <w15:docId w15:val="{3A80D820-C7C8-42EE-8652-26B1E275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33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3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9F3353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F33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echexams.net/forums/security/48766-what-difference-between-tacacs-radiu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acacs.net/docs/TACACS_Advantages.pdf" TargetMode="External"/><Relationship Id="rId5" Type="http://schemas.openxmlformats.org/officeDocument/2006/relationships/hyperlink" Target="http://www.cisco.com/c/en/us/support/docs/security-vpn/remote-authentication-dial-user-service-radius/13838-10.html" TargetMode="External"/><Relationship Id="rId4" Type="http://schemas.openxmlformats.org/officeDocument/2006/relationships/hyperlink" Target="https://www.rivier.edu/journal/ROAJ-Fall-2009/J286-RADIUS-Sood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2105</TotalTime>
  <Pages>3</Pages>
  <Words>579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galdan moulinneuf</dc:creator>
  <cp:keywords/>
  <dc:description/>
  <cp:lastModifiedBy>galdan moulinneuf</cp:lastModifiedBy>
  <cp:revision>33</cp:revision>
  <cp:lastPrinted>2016-10-16T14:03:00Z</cp:lastPrinted>
  <dcterms:created xsi:type="dcterms:W3CDTF">2016-10-16T13:59:00Z</dcterms:created>
  <dcterms:modified xsi:type="dcterms:W3CDTF">2016-10-30T21:45:00Z</dcterms:modified>
</cp:coreProperties>
</file>