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634" w:rsidRPr="00882888" w:rsidRDefault="009B30F8" w:rsidP="008B1FC7">
      <w:pPr>
        <w:jc w:val="center"/>
        <w:rPr>
          <w:b/>
          <w:sz w:val="48"/>
          <w:lang w:val="en-IE"/>
        </w:rPr>
      </w:pPr>
      <w:bookmarkStart w:id="0" w:name="_Hlk479426429"/>
      <w:bookmarkEnd w:id="0"/>
      <w:r>
        <w:rPr>
          <w:b/>
          <w:sz w:val="48"/>
          <w:lang w:val="en-IE"/>
        </w:rPr>
        <w:t>Reversi</w:t>
      </w:r>
    </w:p>
    <w:p w:rsidR="008B1FC7" w:rsidRPr="00882888" w:rsidRDefault="008B1FC7" w:rsidP="008B1FC7">
      <w:pPr>
        <w:jc w:val="center"/>
        <w:rPr>
          <w:i/>
          <w:sz w:val="32"/>
          <w:lang w:val="en-IE"/>
        </w:rPr>
      </w:pPr>
      <w:r w:rsidRPr="00882888">
        <w:rPr>
          <w:i/>
          <w:sz w:val="32"/>
          <w:lang w:val="en-IE"/>
        </w:rPr>
        <w:t>Documentation</w:t>
      </w:r>
    </w:p>
    <w:p w:rsidR="008B1FC7" w:rsidRPr="00882888" w:rsidRDefault="008B1FC7" w:rsidP="004C0A4F">
      <w:pPr>
        <w:rPr>
          <w:lang w:val="en-IE"/>
        </w:rPr>
      </w:pPr>
    </w:p>
    <w:p w:rsidR="008B1FC7" w:rsidRPr="00882888" w:rsidRDefault="008B1FC7" w:rsidP="008B1FC7">
      <w:pPr>
        <w:pStyle w:val="Paragraphedeliste"/>
        <w:numPr>
          <w:ilvl w:val="0"/>
          <w:numId w:val="3"/>
        </w:numPr>
        <w:rPr>
          <w:b/>
          <w:sz w:val="32"/>
          <w:lang w:val="en-IE"/>
        </w:rPr>
      </w:pPr>
      <w:r w:rsidRPr="00882888">
        <w:rPr>
          <w:b/>
          <w:sz w:val="32"/>
          <w:lang w:val="en-IE"/>
        </w:rPr>
        <w:t>Design</w:t>
      </w:r>
    </w:p>
    <w:p w:rsidR="008B1FC7" w:rsidRPr="00882888" w:rsidRDefault="008B1FC7" w:rsidP="008B1FC7">
      <w:pPr>
        <w:pStyle w:val="Paragraphedeliste"/>
        <w:rPr>
          <w:sz w:val="24"/>
          <w:lang w:val="en-IE"/>
        </w:rPr>
      </w:pPr>
    </w:p>
    <w:p w:rsidR="008B1FC7" w:rsidRDefault="008B1FC7" w:rsidP="008B1FC7">
      <w:pPr>
        <w:pStyle w:val="Paragraphedeliste"/>
        <w:rPr>
          <w:lang w:val="en-IE"/>
        </w:rPr>
      </w:pPr>
      <w:r w:rsidRPr="00882888">
        <w:rPr>
          <w:lang w:val="en-IE"/>
        </w:rPr>
        <w:t>This part will explain how and why the app is designed the way it by g</w:t>
      </w:r>
      <w:r w:rsidR="009D1BD9">
        <w:rPr>
          <w:lang w:val="en-IE"/>
        </w:rPr>
        <w:t>oing through the different layouts</w:t>
      </w:r>
      <w:r w:rsidRPr="00882888">
        <w:rPr>
          <w:lang w:val="en-IE"/>
        </w:rPr>
        <w:t>.</w:t>
      </w:r>
    </w:p>
    <w:p w:rsidR="009B30F8" w:rsidRDefault="009B30F8" w:rsidP="008B1FC7">
      <w:pPr>
        <w:pStyle w:val="Paragraphedeliste"/>
        <w:rPr>
          <w:lang w:val="en-IE"/>
        </w:rPr>
      </w:pPr>
    </w:p>
    <w:p w:rsidR="009B30F8" w:rsidRDefault="009B30F8" w:rsidP="008B1FC7">
      <w:pPr>
        <w:pStyle w:val="Paragraphedeliste"/>
        <w:rPr>
          <w:lang w:val="en-IE"/>
        </w:rPr>
      </w:pPr>
    </w:p>
    <w:p w:rsidR="009D1BD9" w:rsidRDefault="009D1BD9">
      <w:pPr>
        <w:rPr>
          <w:lang w:val="en-IE"/>
        </w:rPr>
      </w:pPr>
      <w:r w:rsidRPr="009D1BD9">
        <w:rPr>
          <w:noProof/>
          <w:color w:val="0070C0"/>
          <w:lang w:eastAsia="fr-FR"/>
        </w:rPr>
        <mc:AlternateContent>
          <mc:Choice Requires="wps">
            <w:drawing>
              <wp:anchor distT="0" distB="0" distL="114300" distR="114300" simplePos="0" relativeHeight="251663360" behindDoc="0" locked="0" layoutInCell="1" allowOverlap="1" wp14:anchorId="0B80A074" wp14:editId="60982821">
                <wp:simplePos x="0" y="0"/>
                <wp:positionH relativeFrom="column">
                  <wp:posOffset>3047293</wp:posOffset>
                </wp:positionH>
                <wp:positionV relativeFrom="paragraph">
                  <wp:posOffset>3929380</wp:posOffset>
                </wp:positionV>
                <wp:extent cx="3300095" cy="1675644"/>
                <wp:effectExtent l="19050" t="19050" r="14605" b="20320"/>
                <wp:wrapNone/>
                <wp:docPr id="19" name="Rectangle 19"/>
                <wp:cNvGraphicFramePr/>
                <a:graphic xmlns:a="http://schemas.openxmlformats.org/drawingml/2006/main">
                  <a:graphicData uri="http://schemas.microsoft.com/office/word/2010/wordprocessingShape">
                    <wps:wsp>
                      <wps:cNvSpPr/>
                      <wps:spPr>
                        <a:xfrm>
                          <a:off x="0" y="0"/>
                          <a:ext cx="3300095" cy="1675644"/>
                        </a:xfrm>
                        <a:prstGeom prst="rect">
                          <a:avLst/>
                        </a:prstGeom>
                        <a:noFill/>
                        <a:ln w="381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257D4" id="Rectangle 19" o:spid="_x0000_s1026" style="position:absolute;margin-left:239.95pt;margin-top:309.4pt;width:259.85pt;height:131.9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vC+qwIAAMkFAAAOAAAAZHJzL2Uyb0RvYy54bWysVN9P2zAQfp+0/8Hy+0hSWqARKapATJMY&#10;IGDi2Th2E8nxWbbbtPvrd7bTtAK0h2kviX0/vrv7fHeXV9tOkY2wrgVd0eIkp0RoDnWrVxX99XL7&#10;7YIS55mumQItKroTjl4tvn657E0pJtCAqoUlCKJd2ZuKNt6bMsscb0TH3AkYoVEpwXbM49Wustqy&#10;HtE7lU3y/CzrwdbGAhfOofQmKeki4kspuH+Q0glPVEUxNx+/Nn7fwjdbXLJyZZlpWj6kwf4hi461&#10;GoOOUDfMM7K27QeoruUWHEh/wqHLQMqWi1gDVlPk76p5bpgRsRYkx5mRJvf/YPn95tGStsa3m1Oi&#10;WYdv9ISsMb1SgqAMCeqNK9Hu2Tza4ebwGKrdStuFP9ZBtpHU3Uiq2HrCUXh6muf5fEYJR11xdj47&#10;m04DanZwN9b57wI6Eg4VtRg/ksk2d84n071JiKbhtlUK5axUmvQY4qLI8+jhQLV10AZlbCJxrSzZ&#10;MHx+vy2ijVp3P6FOsvkMk0tNgGJslSTeSzHHESRmfISPOqVRGNhJfMST3ymRMnsSEolFBiYptdDS&#10;h2wY50L7lJFrWC0OkWNCH0IrjYABWWJ5I/YA8Dl2om6wD64iTsToPHD2N+fRI0YG7UfnrtVgP6tM&#10;YVVD5GS/JylRE1h6g3qHbWchzaMz/LbFp79jzj8yiwOIo4pLxT/gRyrAJ4bhREkD9vdn8mCPc4Fa&#10;Snoc6Ipq3DiUqB8a52VeTKdh/uNlOjuf4MUea96ONXrdXQO2TIHLy/B4DPZe7Y/SQveKm2cZYqKK&#10;aY6RK8q93V+ufVozuLu4WC6jGc68Yf5OPxsewAOnobFftq/MmqH7PQ7OPexHn5XvhiDZBk8Ny7UH&#10;2cYJObA6sI37InbssNvCQjq+R6vDBl78AQAA//8DAFBLAwQUAAYACAAAACEAbHGACN8AAAALAQAA&#10;DwAAAGRycy9kb3ducmV2LnhtbEyPwU7DMBBE70j8g7VI3KjTCKVOyKZCFVwplNKzGy9x1NiObLcJ&#10;f4850eNqn2be1OvZDOxCPvTOIiwXGTCyrVO97RD2n68PAliI0io5OEsIPxRg3dze1LJSbrIfdNnF&#10;jqUQGyqJoGMcK85Dq8nIsHAj2fT7dt7ImE7fceXllMLNwPMsK7iRvU0NWo600dSedmeDcNq8ffnt&#10;Ib7vu2l68Yd8K/TIEe/v5ucnYJHm+A/Dn35ShyY5Hd3ZqsAGhMdVWSYUoViKtCERZVkWwI4IQuQr&#10;4E3Nrzc0vwAAAP//AwBQSwECLQAUAAYACAAAACEAtoM4kv4AAADhAQAAEwAAAAAAAAAAAAAAAAAA&#10;AAAAW0NvbnRlbnRfVHlwZXNdLnhtbFBLAQItABQABgAIAAAAIQA4/SH/1gAAAJQBAAALAAAAAAAA&#10;AAAAAAAAAC8BAABfcmVscy8ucmVsc1BLAQItABQABgAIAAAAIQCo4vC+qwIAAMkFAAAOAAAAAAAA&#10;AAAAAAAAAC4CAABkcnMvZTJvRG9jLnhtbFBLAQItABQABgAIAAAAIQBscYAI3wAAAAsBAAAPAAAA&#10;AAAAAAAAAAAAAAUFAABkcnMvZG93bnJldi54bWxQSwUGAAAAAAQABADzAAAAEQYAAAAA&#10;" filled="f" strokecolor="#0d0d0d [3069]" strokeweight="3pt"/>
            </w:pict>
          </mc:Fallback>
        </mc:AlternateContent>
      </w:r>
      <w:r w:rsidRPr="009D1BD9">
        <w:rPr>
          <w:noProof/>
          <w:color w:val="0070C0"/>
          <w:lang w:eastAsia="fr-FR"/>
        </w:rPr>
        <mc:AlternateContent>
          <mc:Choice Requires="wps">
            <w:drawing>
              <wp:anchor distT="0" distB="0" distL="114300" distR="114300" simplePos="0" relativeHeight="251661312" behindDoc="0" locked="0" layoutInCell="1" allowOverlap="1" wp14:anchorId="6BDC1D2C" wp14:editId="76580516">
                <wp:simplePos x="0" y="0"/>
                <wp:positionH relativeFrom="column">
                  <wp:posOffset>3048648</wp:posOffset>
                </wp:positionH>
                <wp:positionV relativeFrom="paragraph">
                  <wp:posOffset>630555</wp:posOffset>
                </wp:positionV>
                <wp:extent cx="3300095" cy="3267075"/>
                <wp:effectExtent l="19050" t="19050" r="14605" b="28575"/>
                <wp:wrapNone/>
                <wp:docPr id="17" name="Rectangle 17"/>
                <wp:cNvGraphicFramePr/>
                <a:graphic xmlns:a="http://schemas.openxmlformats.org/drawingml/2006/main">
                  <a:graphicData uri="http://schemas.microsoft.com/office/word/2010/wordprocessingShape">
                    <wps:wsp>
                      <wps:cNvSpPr/>
                      <wps:spPr>
                        <a:xfrm>
                          <a:off x="0" y="0"/>
                          <a:ext cx="3300095" cy="32670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D46CE" id="Rectangle 17" o:spid="_x0000_s1026" style="position:absolute;margin-left:240.05pt;margin-top:49.65pt;width:259.85pt;height:257.2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4nnAIAAJAFAAAOAAAAZHJzL2Uyb0RvYy54bWysVN9P2zAQfp+0/8Hy+0haWgoRKaqKOk1C&#10;gICJZ9exm0iOz7JN0+6v39lOQsXQHqa9JD7f3Xe+735c3xxaRfbCugZ0SSdnOSVCc6gavSvpz5fN&#10;t0tKnGe6Ygq0KOlROHqz/PrlujOFmEINqhKWIIh2RWdKWntviixzvBYtc2dghEalBNsyj6LdZZVl&#10;HaK3Kpvm+UXWga2MBS6cw9vbpKTLiC+l4P5BSic8USXFt/n4tfG7Dd9sec2KnWWmbnj/DPYPr2hZ&#10;ozHoCHXLPCNvtvkDqm24BQfSn3FoM5Cy4SLmgNlM8g/ZPNfMiJgLkuPMSJP7f7D8fv9oSVNh7RaU&#10;aNZijZ6QNaZ3ShC8Q4I64wq0ezaPtpccHkO2B2nb8Mc8yCGSehxJFQdPOF6en+d5fjWnhKPufHqx&#10;yBfzgJq9uxvr/HcBLQmHklqMH8lk+zvnk+lgEqJp2DRK4T0rlCYdol5O8jx6OFBNFbRB6exuu1aW&#10;7BkWf7PBZ8R6Y+ATM5SUxteEJFNa8eSPSqQAT0IiP5jINEUInSlGWMa50H6SVDWrRIo2Pw02eMSc&#10;lUbAgCzxlSN2DzBYJpABOzHQ2wdXERt7dO5T/5vz6BEjg/ajc9tosJ9lpjCrPnKyH0hK1ASWtlAd&#10;sXsspLFyhm8arOAdc/6RWZwjnDjcDf4BP1IBVgr6EyU12F+f3Qd7bG/UUtLhXJZU4+KgRP3Q2PZX&#10;k9ksjHEUZvPFFAV7qtmeavRbuwas/QR3kOHxGOy9Go7SQvuKC2QVYqKKaY6RS8q9HYS1T9sCVxAX&#10;q1U0w9E1zN/pZ8MDeOA09OfL4ZVZ0zexx/6/h2GCWfGhl5Nt8NSwevMgm9jo76z2bOPYx7bpV1TY&#10;K6dytHpfpMvfAAAA//8DAFBLAwQUAAYACAAAACEAs+ckduEAAAAKAQAADwAAAGRycy9kb3ducmV2&#10;LnhtbEyPwU7DMBBE70j8g7VI3KgdAlUc4lQQ0QMSSNBy4OjGSxIR25Httilfz3KC42qfZt5Uq9mO&#10;7IAhDt4pyBYCGLrWm8F1Ct6366sCWEzaGT16hwpOGGFVn59VujT+6N7wsEkdoxAXS62gT2kqOY9t&#10;j1bHhZ/Q0e/TB6sTnaHjJugjhduRXwux5FYPjhp6PWHTY/u12VsFwT48Puevt/rp5aM5yUaM2+95&#10;rdTlxXx/ByzhnP5g+NUndajJaef3zkQ2KrgpREaoAilzYARIKWnLTsEyywvgdcX/T6h/AAAA//8D&#10;AFBLAQItABQABgAIAAAAIQC2gziS/gAAAOEBAAATAAAAAAAAAAAAAAAAAAAAAABbQ29udGVudF9U&#10;eXBlc10ueG1sUEsBAi0AFAAGAAgAAAAhADj9If/WAAAAlAEAAAsAAAAAAAAAAAAAAAAALwEAAF9y&#10;ZWxzLy5yZWxzUEsBAi0AFAAGAAgAAAAhAORALiecAgAAkAUAAA4AAAAAAAAAAAAAAAAALgIAAGRy&#10;cy9lMm9Eb2MueG1sUEsBAi0AFAAGAAgAAAAhALPnJHbhAAAACgEAAA8AAAAAAAAAAAAAAAAA9gQA&#10;AGRycy9kb3ducmV2LnhtbFBLBQYAAAAABAAEAPMAAAAEBgAAAAA=&#10;" filled="f" strokecolor="red" strokeweight="3pt"/>
            </w:pict>
          </mc:Fallback>
        </mc:AlternateContent>
      </w:r>
      <w:r w:rsidRPr="009D1BD9">
        <w:rPr>
          <w:noProof/>
          <w:color w:val="0070C0"/>
          <w:lang w:eastAsia="fr-FR"/>
        </w:rPr>
        <mc:AlternateContent>
          <mc:Choice Requires="wps">
            <w:drawing>
              <wp:anchor distT="0" distB="0" distL="114300" distR="114300" simplePos="0" relativeHeight="251659264" behindDoc="0" locked="0" layoutInCell="1" allowOverlap="1">
                <wp:simplePos x="0" y="0"/>
                <wp:positionH relativeFrom="column">
                  <wp:posOffset>3048648</wp:posOffset>
                </wp:positionH>
                <wp:positionV relativeFrom="paragraph">
                  <wp:posOffset>120650</wp:posOffset>
                </wp:positionV>
                <wp:extent cx="3300413" cy="487167"/>
                <wp:effectExtent l="19050" t="19050" r="14605" b="27305"/>
                <wp:wrapNone/>
                <wp:docPr id="14" name="Rectangle 14"/>
                <wp:cNvGraphicFramePr/>
                <a:graphic xmlns:a="http://schemas.openxmlformats.org/drawingml/2006/main">
                  <a:graphicData uri="http://schemas.microsoft.com/office/word/2010/wordprocessingShape">
                    <wps:wsp>
                      <wps:cNvSpPr/>
                      <wps:spPr>
                        <a:xfrm>
                          <a:off x="0" y="0"/>
                          <a:ext cx="3300413" cy="487167"/>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45486" id="Rectangle 14" o:spid="_x0000_s1026" style="position:absolute;margin-left:240.05pt;margin-top:9.5pt;width:259.9pt;height:3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6npngIAAJEFAAAOAAAAZHJzL2Uyb0RvYy54bWysVE1v2zAMvQ/YfxB0X22nadMZdYogRYcB&#10;RRu0HXpWZCk2IImapMTJfv0o2XGDrthhWA6OKJKP4uPH9c1eK7ITzrdgKlqc5ZQIw6FuzaaiP17u&#10;vlxR4gMzNVNgREUPwtOb+edP150txQQaULVwBEGMLztb0SYEW2aZ543QzJ+BFQaVEpxmAUW3yWrH&#10;OkTXKpvk+WXWgautAy68x9vbXknnCV9KwcOjlF4EoiqKbwvp69J3Hb/Z/JqVG8ds0/LhGewfXqFZ&#10;azDoCHXLAiNb1/4BpVvuwIMMZxx0BlK2XKQcMJsif5fNc8OsSLkgOd6ONPn/B8sfditH2hprN6XE&#10;MI01ekLWmNkoQfAOCeqsL9Hu2a7cIHk8xmz30un4j3mQfSL1MJIq9oFwvDw/z/NpcU4JR930alZc&#10;ziJo9uZtnQ/fBGgSDxV1GD5xyXb3PvSmR5MYzMBdqxTes1IZ0mGEqyLPk4cH1dZRG5XebdZL5ciO&#10;xdrns3yZyo2BT8xQUgZfE3Pss0qncFCiD/AkJNKDeUz6CLExxQjLOBcmFL2qYbXoo13k+BuyTK0c&#10;PVLOyiBgRJb4yhF7APgYu2dgsI+uIvX16Dyk/jfn0SNFBhNGZ90acB9lpjCrIXJvfySppyaytIb6&#10;gM3joJ8qb/ldixW8Zz6smMMxwoHD1RAe8SMVYKVgOFHSgPv10X20x+5GLSUdjmVF/c8tc4IS9d1g&#10;338tptM4x0mYXswmKLhTzfpUY7Z6CVj9ApeQ5ekY7YM6HqUD/YobZBGjoooZjrEryoM7CsvQrwvc&#10;QVwsFskMZ9eycG+eLY/gkdXYoS/7V+bs0MYBB+ABjiPMynfd3NtGTwOLbQDZplZ/43XgG+c+Nc6w&#10;o+JiOZWT1dsmnf8GAAD//wMAUEsDBBQABgAIAAAAIQBZ9Yml3AAAAAkBAAAPAAAAZHJzL2Rvd25y&#10;ZXYueG1sTI9BT8MwDIXvSPyHyEjcmDMEbOuaTggJLlxgbJO4uU3WVjRO1WRd+feYE/hk6z09fy/f&#10;TL5ToxtiG9jAfKZBOa6Cbbk2sPt4vlmCionYUhfYGfh2ETbF5UVOmQ1nfnfjNtVKQjhmZKBJqc8Q&#10;Y9U4T3EWeseiHcPgKck51GgHOku47/BW6wf01LJ8aKh3T42rvrYnb4AO6eWwHz/3Vje6XLy+Ie4Q&#10;jbm+mh7XoJKb0p8ZfvEFHQphKsOJbVSdgbulnotVhJV0EsNKBlQpy/0CsMjxf4PiBwAA//8DAFBL&#10;AQItABQABgAIAAAAIQC2gziS/gAAAOEBAAATAAAAAAAAAAAAAAAAAAAAAABbQ29udGVudF9UeXBl&#10;c10ueG1sUEsBAi0AFAAGAAgAAAAhADj9If/WAAAAlAEAAAsAAAAAAAAAAAAAAAAALwEAAF9yZWxz&#10;Ly5yZWxzUEsBAi0AFAAGAAgAAAAhAAsfqemeAgAAkQUAAA4AAAAAAAAAAAAAAAAALgIAAGRycy9l&#10;Mm9Eb2MueG1sUEsBAi0AFAAGAAgAAAAhAFn1iaXcAAAACQEAAA8AAAAAAAAAAAAAAAAA+AQAAGRy&#10;cy9kb3ducmV2LnhtbFBLBQYAAAAABAAEAPMAAAABBgAAAAA=&#10;" filled="f" strokecolor="#0070c0" strokeweight="3pt"/>
            </w:pict>
          </mc:Fallback>
        </mc:AlternateContent>
      </w:r>
      <w:r w:rsidRPr="009D1BD9">
        <w:rPr>
          <w:noProof/>
          <w:color w:val="0070C0"/>
          <w:lang w:eastAsia="fr-FR"/>
        </w:rPr>
        <w:drawing>
          <wp:anchor distT="0" distB="0" distL="114300" distR="114300" simplePos="0" relativeHeight="251658240" behindDoc="0" locked="0" layoutInCell="1" allowOverlap="1">
            <wp:simplePos x="0" y="0"/>
            <wp:positionH relativeFrom="column">
              <wp:posOffset>3047600</wp:posOffset>
            </wp:positionH>
            <wp:positionV relativeFrom="paragraph">
              <wp:posOffset>124683</wp:posOffset>
            </wp:positionV>
            <wp:extent cx="3284220" cy="5462905"/>
            <wp:effectExtent l="0" t="0" r="0" b="4445"/>
            <wp:wrapSquare wrapText="bothSides"/>
            <wp:docPr id="13" name="Image 13" descr="C:\Users\Galdan\AppData\Local\Microsoft\Windows\INetCache\Content.Word\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ldan\AppData\Local\Microsoft\Windows\INetCache\Content.Word\U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84220" cy="5462905"/>
                    </a:xfrm>
                    <a:prstGeom prst="rect">
                      <a:avLst/>
                    </a:prstGeom>
                    <a:noFill/>
                    <a:ln>
                      <a:noFill/>
                    </a:ln>
                  </pic:spPr>
                </pic:pic>
              </a:graphicData>
            </a:graphic>
          </wp:anchor>
        </w:drawing>
      </w:r>
      <w:r w:rsidRPr="009D1BD9">
        <w:rPr>
          <w:color w:val="0070C0"/>
          <w:lang w:val="en-IE"/>
        </w:rPr>
        <w:t>This layout shows the status of the game.</w:t>
      </w:r>
    </w:p>
    <w:p w:rsidR="009D1BD9" w:rsidRPr="009D1BD9" w:rsidRDefault="009D1BD9">
      <w:pPr>
        <w:rPr>
          <w:color w:val="0070C0"/>
          <w:lang w:val="en-IE"/>
        </w:rPr>
      </w:pPr>
      <w:r w:rsidRPr="009D1BD9">
        <w:rPr>
          <w:color w:val="0070C0"/>
          <w:lang w:val="en-IE"/>
        </w:rPr>
        <w:t>If the black rectangle is stroked, it means that it’s the black player turn.</w:t>
      </w:r>
    </w:p>
    <w:p w:rsidR="009D1BD9" w:rsidRDefault="009D1BD9">
      <w:pPr>
        <w:rPr>
          <w:color w:val="0070C0"/>
          <w:lang w:val="en-IE"/>
        </w:rPr>
      </w:pPr>
      <w:r w:rsidRPr="009D1BD9">
        <w:rPr>
          <w:color w:val="0070C0"/>
          <w:lang w:val="en-IE"/>
        </w:rPr>
        <w:t>The numbers displayed represent the number of pieces of each player.</w:t>
      </w:r>
    </w:p>
    <w:p w:rsidR="009D1BD9" w:rsidRDefault="009D1BD9">
      <w:pPr>
        <w:rPr>
          <w:color w:val="0070C0"/>
          <w:lang w:val="en-IE"/>
        </w:rPr>
      </w:pPr>
    </w:p>
    <w:p w:rsidR="00531C33" w:rsidRDefault="009D1BD9">
      <w:pPr>
        <w:rPr>
          <w:color w:val="FF0000"/>
          <w:lang w:val="en-IE"/>
        </w:rPr>
      </w:pPr>
      <w:r>
        <w:rPr>
          <w:color w:val="FF0000"/>
          <w:lang w:val="en-IE"/>
        </w:rPr>
        <w:t xml:space="preserve">This layout is a custom view that </w:t>
      </w:r>
      <w:r w:rsidR="00F675E9">
        <w:rPr>
          <w:color w:val="FF0000"/>
          <w:lang w:val="en-IE"/>
        </w:rPr>
        <w:t xml:space="preserve">is the actual board game. </w:t>
      </w:r>
      <w:r w:rsidR="000719AC">
        <w:rPr>
          <w:color w:val="FF0000"/>
          <w:lang w:val="en-IE"/>
        </w:rPr>
        <w:t>The custom view will be forced to be square by taking the max width available if it’s in PORTRAIT mode and the max height available in LANDSCAPE mode. So a cell will be the size of a side of the custom view divided by 8.</w:t>
      </w:r>
    </w:p>
    <w:p w:rsidR="00F675E9" w:rsidRDefault="00F675E9">
      <w:pPr>
        <w:rPr>
          <w:color w:val="FF0000"/>
          <w:lang w:val="en-IE"/>
        </w:rPr>
      </w:pPr>
      <w:r>
        <w:rPr>
          <w:color w:val="FF0000"/>
          <w:lang w:val="en-IE"/>
        </w:rPr>
        <w:t>The white circles represent the white player pieces, same goes for the black player.</w:t>
      </w:r>
      <w:r w:rsidR="00531C33">
        <w:rPr>
          <w:color w:val="FF0000"/>
          <w:lang w:val="en-IE"/>
        </w:rPr>
        <w:t xml:space="preserve"> A circle is 0,416 the size of a cell.</w:t>
      </w:r>
    </w:p>
    <w:p w:rsidR="00531C33" w:rsidRPr="00531C33" w:rsidRDefault="00F675E9">
      <w:pPr>
        <w:rPr>
          <w:color w:val="FF0000"/>
          <w:lang w:val="en-IE"/>
        </w:rPr>
      </w:pPr>
      <w:r>
        <w:rPr>
          <w:color w:val="FF0000"/>
          <w:lang w:val="en-IE"/>
        </w:rPr>
        <w:t>The little grey ones represent a cell that is available to put a piece on.</w:t>
      </w:r>
      <w:r w:rsidR="00531C33">
        <w:rPr>
          <w:color w:val="FF0000"/>
          <w:lang w:val="en-IE"/>
        </w:rPr>
        <w:t xml:space="preserve"> A little grey circle is 0,16 the size of a cell.</w:t>
      </w:r>
    </w:p>
    <w:p w:rsidR="00F675E9" w:rsidRDefault="00F675E9">
      <w:pPr>
        <w:rPr>
          <w:color w:val="FF0000"/>
          <w:lang w:val="en-IE"/>
        </w:rPr>
      </w:pPr>
    </w:p>
    <w:p w:rsidR="00611375" w:rsidRDefault="00F675E9">
      <w:pPr>
        <w:rPr>
          <w:lang w:val="en-IE"/>
        </w:rPr>
      </w:pPr>
      <w:r>
        <w:rPr>
          <w:lang w:val="en-IE"/>
        </w:rPr>
        <w:t>This layout is the control panel. By clicking “New Game” you reset the game. If you press “Exit”, you quit the application.</w:t>
      </w:r>
    </w:p>
    <w:p w:rsidR="00611375" w:rsidRDefault="00611375">
      <w:pPr>
        <w:rPr>
          <w:lang w:val="en-IE"/>
        </w:rPr>
      </w:pPr>
      <w:r>
        <w:rPr>
          <w:lang w:val="en-IE"/>
        </w:rPr>
        <w:br w:type="page"/>
      </w:r>
    </w:p>
    <w:p w:rsidR="00611375" w:rsidRDefault="00611375">
      <w:pPr>
        <w:rPr>
          <w:lang w:val="en-IE"/>
        </w:rPr>
      </w:pPr>
      <w:r>
        <w:rPr>
          <w:noProof/>
          <w:lang w:eastAsia="fr-FR"/>
        </w:rPr>
        <w:lastRenderedPageBreak/>
        <w:drawing>
          <wp:anchor distT="0" distB="0" distL="114300" distR="114300" simplePos="0" relativeHeight="251664384" behindDoc="0" locked="0" layoutInCell="1" allowOverlap="1">
            <wp:simplePos x="0" y="0"/>
            <wp:positionH relativeFrom="column">
              <wp:posOffset>-281940</wp:posOffset>
            </wp:positionH>
            <wp:positionV relativeFrom="paragraph">
              <wp:posOffset>264201</wp:posOffset>
            </wp:positionV>
            <wp:extent cx="3556479" cy="5860472"/>
            <wp:effectExtent l="0" t="0" r="6350" b="6985"/>
            <wp:wrapSquare wrapText="bothSides"/>
            <wp:docPr id="20" name="Image 20" descr="C:\Users\Galdan\AppData\Local\Microsoft\Windows\INetCache\Content.Word\finis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ldan\AppData\Local\Microsoft\Windows\INetCache\Content.Word\finished.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7320"/>
                    <a:stretch/>
                  </pic:blipFill>
                  <pic:spPr bwMode="auto">
                    <a:xfrm>
                      <a:off x="0" y="0"/>
                      <a:ext cx="3556479" cy="5860472"/>
                    </a:xfrm>
                    <a:prstGeom prst="rect">
                      <a:avLst/>
                    </a:prstGeom>
                    <a:noFill/>
                    <a:ln>
                      <a:noFill/>
                    </a:ln>
                    <a:extLst>
                      <a:ext uri="{53640926-AAD7-44D8-BBD7-CCE9431645EC}">
                        <a14:shadowObscured xmlns:a14="http://schemas.microsoft.com/office/drawing/2010/main"/>
                      </a:ext>
                    </a:extLst>
                  </pic:spPr>
                </pic:pic>
              </a:graphicData>
            </a:graphic>
          </wp:anchor>
        </w:drawing>
      </w:r>
    </w:p>
    <w:p w:rsidR="00611375" w:rsidRDefault="00611375">
      <w:pPr>
        <w:rPr>
          <w:lang w:val="en-IE"/>
        </w:rPr>
      </w:pPr>
    </w:p>
    <w:p w:rsidR="00611375" w:rsidRDefault="00611375">
      <w:pPr>
        <w:rPr>
          <w:lang w:val="en-IE"/>
        </w:rPr>
      </w:pPr>
    </w:p>
    <w:p w:rsidR="00611375" w:rsidRDefault="00611375">
      <w:pPr>
        <w:rPr>
          <w:lang w:val="en-IE"/>
        </w:rPr>
      </w:pPr>
      <w:r>
        <w:rPr>
          <w:lang w:val="en-IE"/>
        </w:rPr>
        <w:t>When both players can’t play anymore, the game ends.</w:t>
      </w:r>
    </w:p>
    <w:p w:rsidR="00AA523C" w:rsidRDefault="00AA523C">
      <w:pPr>
        <w:rPr>
          <w:lang w:val="en-IE"/>
        </w:rPr>
      </w:pPr>
    </w:p>
    <w:p w:rsidR="00611375" w:rsidRDefault="00611375">
      <w:pPr>
        <w:rPr>
          <w:lang w:val="en-IE"/>
        </w:rPr>
      </w:pPr>
      <w:r>
        <w:rPr>
          <w:lang w:val="en-IE"/>
        </w:rPr>
        <w:t>The winner is the player with the most pieces on the board.</w:t>
      </w:r>
    </w:p>
    <w:p w:rsidR="00AA523C" w:rsidRDefault="00AA523C">
      <w:pPr>
        <w:rPr>
          <w:lang w:val="en-IE"/>
        </w:rPr>
      </w:pPr>
    </w:p>
    <w:p w:rsidR="00733024" w:rsidRDefault="00611375">
      <w:pPr>
        <w:rPr>
          <w:lang w:val="en-IE"/>
        </w:rPr>
      </w:pPr>
      <w:r>
        <w:rPr>
          <w:lang w:val="en-IE"/>
        </w:rPr>
        <w:t xml:space="preserve">A Dialog appears to announce the winner. </w:t>
      </w:r>
    </w:p>
    <w:p w:rsidR="009B30F8" w:rsidRDefault="00611375">
      <w:pPr>
        <w:rPr>
          <w:lang w:val="en-IE"/>
        </w:rPr>
      </w:pPr>
      <w:r>
        <w:rPr>
          <w:lang w:val="en-IE"/>
        </w:rPr>
        <w:t>From there, you can either quit the game by pressing “Exit” or start a new one by pressing “New Game”.</w:t>
      </w:r>
      <w:r w:rsidR="009B30F8">
        <w:rPr>
          <w:lang w:val="en-IE"/>
        </w:rPr>
        <w:br w:type="page"/>
      </w:r>
    </w:p>
    <w:p w:rsidR="008B1FC7" w:rsidRDefault="008B1FC7" w:rsidP="00F672AF">
      <w:pPr>
        <w:pStyle w:val="Paragraphedeliste"/>
        <w:numPr>
          <w:ilvl w:val="0"/>
          <w:numId w:val="3"/>
        </w:numPr>
        <w:rPr>
          <w:b/>
          <w:sz w:val="32"/>
          <w:lang w:val="en-IE"/>
        </w:rPr>
      </w:pPr>
      <w:r w:rsidRPr="00F672AF">
        <w:rPr>
          <w:b/>
          <w:sz w:val="32"/>
          <w:lang w:val="en-IE"/>
        </w:rPr>
        <w:lastRenderedPageBreak/>
        <w:t>Code</w:t>
      </w:r>
    </w:p>
    <w:p w:rsidR="00F672AF" w:rsidRDefault="00F672AF" w:rsidP="00F672AF">
      <w:pPr>
        <w:pStyle w:val="Paragraphedeliste"/>
        <w:rPr>
          <w:lang w:val="en-IE"/>
        </w:rPr>
      </w:pPr>
    </w:p>
    <w:p w:rsidR="001C1A10" w:rsidRDefault="0095351F" w:rsidP="00B13A3B">
      <w:pPr>
        <w:spacing w:before="240" w:line="240" w:lineRule="auto"/>
        <w:ind w:left="708"/>
        <w:rPr>
          <w:lang w:val="en-IE"/>
        </w:rPr>
      </w:pPr>
      <w:r>
        <w:rPr>
          <w:lang w:val="en-IE"/>
        </w:rPr>
        <w:t>This part will explain the code.</w:t>
      </w:r>
    </w:p>
    <w:p w:rsidR="00F46527" w:rsidRDefault="00F46527" w:rsidP="00F46527">
      <w:pPr>
        <w:spacing w:before="240" w:line="240" w:lineRule="auto"/>
        <w:rPr>
          <w:b/>
          <w:sz w:val="28"/>
          <w:lang w:val="en-IE"/>
        </w:rPr>
      </w:pPr>
      <w:r w:rsidRPr="00F46527">
        <w:rPr>
          <w:b/>
          <w:sz w:val="28"/>
          <w:lang w:val="en-IE"/>
        </w:rPr>
        <w:tab/>
        <w:t>MainActivity:</w:t>
      </w:r>
    </w:p>
    <w:p w:rsidR="00717063" w:rsidRDefault="00717063" w:rsidP="002F753C">
      <w:pPr>
        <w:spacing w:before="240" w:line="240" w:lineRule="auto"/>
        <w:ind w:left="1418"/>
        <w:rPr>
          <w:lang w:val="en-IE"/>
        </w:rPr>
      </w:pPr>
      <w:r>
        <w:rPr>
          <w:b/>
          <w:sz w:val="24"/>
          <w:lang w:val="en-IE"/>
        </w:rPr>
        <w:t>initComponents</w:t>
      </w:r>
      <w:r w:rsidR="002F753C">
        <w:rPr>
          <w:lang w:val="en-IE"/>
        </w:rPr>
        <w:t xml:space="preserve">: </w:t>
      </w:r>
    </w:p>
    <w:p w:rsidR="00F46527" w:rsidRDefault="00717063" w:rsidP="00717063">
      <w:pPr>
        <w:spacing w:before="240" w:line="240" w:lineRule="auto"/>
        <w:ind w:left="2124"/>
        <w:rPr>
          <w:lang w:val="en-IE"/>
        </w:rPr>
      </w:pPr>
      <w:r>
        <w:rPr>
          <w:lang w:val="en-IE"/>
        </w:rPr>
        <w:t>T</w:t>
      </w:r>
      <w:r w:rsidR="002F753C">
        <w:rPr>
          <w:lang w:val="en-IE"/>
        </w:rPr>
        <w:t>his method will initialize all the components contained in the “activity_main.xml” and set the correct listeners.</w:t>
      </w:r>
    </w:p>
    <w:p w:rsidR="00717063" w:rsidRDefault="002F753C" w:rsidP="002F753C">
      <w:pPr>
        <w:spacing w:before="240" w:line="240" w:lineRule="auto"/>
        <w:ind w:left="1418"/>
        <w:rPr>
          <w:lang w:val="en-IE"/>
        </w:rPr>
      </w:pPr>
      <w:r>
        <w:rPr>
          <w:b/>
          <w:sz w:val="24"/>
          <w:lang w:val="en-IE"/>
        </w:rPr>
        <w:t>updateScores</w:t>
      </w:r>
      <w:r w:rsidRPr="002F753C">
        <w:rPr>
          <w:sz w:val="24"/>
          <w:lang w:val="en-IE"/>
        </w:rPr>
        <w:t>:</w:t>
      </w:r>
      <w:r>
        <w:rPr>
          <w:lang w:val="en-IE"/>
        </w:rPr>
        <w:t xml:space="preserve"> </w:t>
      </w:r>
    </w:p>
    <w:p w:rsidR="002F753C" w:rsidRDefault="00717063" w:rsidP="00717063">
      <w:pPr>
        <w:spacing w:before="240" w:line="240" w:lineRule="auto"/>
        <w:ind w:left="2124"/>
        <w:rPr>
          <w:lang w:val="en-IE"/>
        </w:rPr>
      </w:pPr>
      <w:r>
        <w:rPr>
          <w:lang w:val="en-IE"/>
        </w:rPr>
        <w:t>T</w:t>
      </w:r>
      <w:r w:rsidR="002F753C">
        <w:rPr>
          <w:lang w:val="en-IE"/>
        </w:rPr>
        <w:t>his method that take an array of integers as parameters will change the text of the TextViews in the “player_board_layout.xml” used to display the score.</w:t>
      </w:r>
    </w:p>
    <w:p w:rsidR="00717063" w:rsidRDefault="002F753C" w:rsidP="002F753C">
      <w:pPr>
        <w:spacing w:before="240" w:line="240" w:lineRule="auto"/>
        <w:ind w:left="1418"/>
        <w:rPr>
          <w:lang w:val="en-IE"/>
        </w:rPr>
      </w:pPr>
      <w:r w:rsidRPr="00717063">
        <w:rPr>
          <w:b/>
          <w:sz w:val="24"/>
          <w:lang w:val="en-IE"/>
        </w:rPr>
        <w:t>changePlayer:</w:t>
      </w:r>
      <w:r>
        <w:rPr>
          <w:lang w:val="en-IE"/>
        </w:rPr>
        <w:t xml:space="preserve"> </w:t>
      </w:r>
    </w:p>
    <w:p w:rsidR="002F753C" w:rsidRDefault="00717063" w:rsidP="00717063">
      <w:pPr>
        <w:spacing w:before="240" w:line="240" w:lineRule="auto"/>
        <w:ind w:left="2124"/>
        <w:rPr>
          <w:lang w:val="en-IE"/>
        </w:rPr>
      </w:pPr>
      <w:r>
        <w:rPr>
          <w:lang w:val="en-IE"/>
        </w:rPr>
        <w:t>T</w:t>
      </w:r>
      <w:r w:rsidR="002F753C">
        <w:rPr>
          <w:lang w:val="en-IE"/>
        </w:rPr>
        <w:t>his method will also update the “player_board_layout” by setting the correct background and the stroke for the current player.</w:t>
      </w:r>
    </w:p>
    <w:p w:rsidR="00717063" w:rsidRDefault="002F753C" w:rsidP="002F753C">
      <w:pPr>
        <w:spacing w:before="240" w:line="240" w:lineRule="auto"/>
        <w:ind w:left="1418"/>
        <w:rPr>
          <w:lang w:val="en-IE"/>
        </w:rPr>
      </w:pPr>
      <w:r w:rsidRPr="00717063">
        <w:rPr>
          <w:b/>
          <w:sz w:val="24"/>
          <w:lang w:val="en-IE"/>
        </w:rPr>
        <w:t>Override of “onConfigurationChanged”:</w:t>
      </w:r>
      <w:r w:rsidR="00717063">
        <w:rPr>
          <w:lang w:val="en-IE"/>
        </w:rPr>
        <w:t xml:space="preserve"> </w:t>
      </w:r>
    </w:p>
    <w:p w:rsidR="002F753C" w:rsidRDefault="00717063" w:rsidP="00717063">
      <w:pPr>
        <w:spacing w:before="240" w:line="240" w:lineRule="auto"/>
        <w:ind w:left="2124"/>
        <w:rPr>
          <w:lang w:val="en-IE"/>
        </w:rPr>
      </w:pPr>
      <w:r>
        <w:rPr>
          <w:lang w:val="en-IE"/>
        </w:rPr>
        <w:t>T</w:t>
      </w:r>
      <w:r w:rsidR="002F753C">
        <w:rPr>
          <w:lang w:val="en-IE"/>
        </w:rPr>
        <w:t>his method will be called when the phone’s orientation changed. It will set the correct orientation of the LinearLayout that contains the board game and the control panel.</w:t>
      </w:r>
    </w:p>
    <w:p w:rsidR="00B13A3B" w:rsidRDefault="00B13A3B">
      <w:pPr>
        <w:rPr>
          <w:lang w:val="en-IE"/>
        </w:rPr>
      </w:pPr>
      <w:r>
        <w:rPr>
          <w:lang w:val="en-IE"/>
        </w:rPr>
        <w:br w:type="page"/>
      </w:r>
    </w:p>
    <w:p w:rsidR="002F753C" w:rsidRPr="00717063" w:rsidRDefault="002F753C" w:rsidP="002F753C">
      <w:pPr>
        <w:spacing w:before="240" w:line="240" w:lineRule="auto"/>
        <w:rPr>
          <w:b/>
          <w:sz w:val="28"/>
          <w:lang w:val="en-IE"/>
        </w:rPr>
      </w:pPr>
      <w:r>
        <w:rPr>
          <w:lang w:val="en-IE"/>
        </w:rPr>
        <w:lastRenderedPageBreak/>
        <w:tab/>
      </w:r>
      <w:r w:rsidRPr="00717063">
        <w:rPr>
          <w:b/>
          <w:sz w:val="28"/>
          <w:lang w:val="en-IE"/>
        </w:rPr>
        <w:t>BoardGame (custom view):</w:t>
      </w:r>
    </w:p>
    <w:p w:rsidR="00B13A3B" w:rsidRDefault="002F753C" w:rsidP="002F753C">
      <w:pPr>
        <w:spacing w:before="240" w:line="240" w:lineRule="auto"/>
        <w:ind w:left="1416" w:firstLine="2"/>
        <w:rPr>
          <w:b/>
          <w:sz w:val="24"/>
          <w:lang w:val="en-IE"/>
        </w:rPr>
      </w:pPr>
      <w:r w:rsidRPr="00717063">
        <w:rPr>
          <w:b/>
          <w:sz w:val="24"/>
          <w:lang w:val="en-IE"/>
        </w:rPr>
        <w:t xml:space="preserve">init: </w:t>
      </w:r>
    </w:p>
    <w:p w:rsidR="002F753C" w:rsidRDefault="00B13A3B" w:rsidP="00B13A3B">
      <w:pPr>
        <w:spacing w:before="240" w:line="240" w:lineRule="auto"/>
        <w:ind w:left="2124"/>
        <w:rPr>
          <w:lang w:val="en-IE"/>
        </w:rPr>
      </w:pPr>
      <w:r>
        <w:rPr>
          <w:lang w:val="en-IE"/>
        </w:rPr>
        <w:t>T</w:t>
      </w:r>
      <w:r w:rsidR="002F753C">
        <w:rPr>
          <w:lang w:val="en-IE"/>
        </w:rPr>
        <w:t>his method will initialize the lines that will be drawn to create the board game. It will also create the array of “Paint” that will be used to paint the pieces. It also set the listener for when a grey piece is touched.</w:t>
      </w:r>
    </w:p>
    <w:p w:rsidR="00B13A3B" w:rsidRDefault="002F753C" w:rsidP="002F753C">
      <w:pPr>
        <w:spacing w:before="240" w:line="240" w:lineRule="auto"/>
        <w:ind w:left="1416" w:firstLine="2"/>
        <w:rPr>
          <w:lang w:val="en-IE"/>
        </w:rPr>
      </w:pPr>
      <w:r w:rsidRPr="00717063">
        <w:rPr>
          <w:b/>
          <w:sz w:val="24"/>
          <w:lang w:val="en-IE"/>
        </w:rPr>
        <w:t>reset:</w:t>
      </w:r>
      <w:r>
        <w:rPr>
          <w:lang w:val="en-IE"/>
        </w:rPr>
        <w:t xml:space="preserve"> </w:t>
      </w:r>
    </w:p>
    <w:p w:rsidR="002F753C" w:rsidRDefault="00B13A3B" w:rsidP="00B13A3B">
      <w:pPr>
        <w:spacing w:before="240" w:line="240" w:lineRule="auto"/>
        <w:ind w:left="2124"/>
        <w:rPr>
          <w:lang w:val="en-IE"/>
        </w:rPr>
      </w:pPr>
      <w:r>
        <w:rPr>
          <w:lang w:val="en-IE"/>
        </w:rPr>
        <w:t>T</w:t>
      </w:r>
      <w:r w:rsidR="002F753C">
        <w:rPr>
          <w:lang w:val="en-IE"/>
        </w:rPr>
        <w:t xml:space="preserve">his method will reset the board game as </w:t>
      </w:r>
      <w:r w:rsidR="00F55B7E">
        <w:rPr>
          <w:lang w:val="en-IE"/>
        </w:rPr>
        <w:t>its</w:t>
      </w:r>
      <w:r w:rsidR="002F753C">
        <w:rPr>
          <w:lang w:val="en-IE"/>
        </w:rPr>
        <w:t xml:space="preserve"> initial </w:t>
      </w:r>
      <w:r w:rsidR="00F55B7E">
        <w:rPr>
          <w:lang w:val="en-IE"/>
        </w:rPr>
        <w:t>state:</w:t>
      </w:r>
      <w:r w:rsidR="002F753C">
        <w:rPr>
          <w:lang w:val="en-IE"/>
        </w:rPr>
        <w:t xml:space="preserve"> 4 pieces on the board and</w:t>
      </w:r>
      <w:r w:rsidR="00F55B7E">
        <w:rPr>
          <w:lang w:val="en-IE"/>
        </w:rPr>
        <w:t xml:space="preserve"> 2 pieces for each player.</w:t>
      </w:r>
    </w:p>
    <w:p w:rsidR="00B13A3B" w:rsidRDefault="00F55B7E" w:rsidP="002F753C">
      <w:pPr>
        <w:spacing w:before="240" w:line="240" w:lineRule="auto"/>
        <w:ind w:left="1416" w:firstLine="2"/>
        <w:rPr>
          <w:lang w:val="en-IE"/>
        </w:rPr>
      </w:pPr>
      <w:r w:rsidRPr="00717063">
        <w:rPr>
          <w:b/>
          <w:sz w:val="24"/>
          <w:lang w:val="en-IE"/>
        </w:rPr>
        <w:t>checkWin:</w:t>
      </w:r>
      <w:r w:rsidR="00B13A3B">
        <w:rPr>
          <w:lang w:val="en-IE"/>
        </w:rPr>
        <w:t xml:space="preserve"> </w:t>
      </w:r>
    </w:p>
    <w:p w:rsidR="00F55B7E" w:rsidRDefault="00B13A3B" w:rsidP="00B13A3B">
      <w:pPr>
        <w:spacing w:before="240" w:line="240" w:lineRule="auto"/>
        <w:ind w:left="1416" w:firstLine="708"/>
        <w:rPr>
          <w:lang w:val="en-IE"/>
        </w:rPr>
      </w:pPr>
      <w:r>
        <w:rPr>
          <w:lang w:val="en-IE"/>
        </w:rPr>
        <w:t>T</w:t>
      </w:r>
      <w:r w:rsidR="00F55B7E">
        <w:rPr>
          <w:lang w:val="en-IE"/>
        </w:rPr>
        <w:t xml:space="preserve">his method will check if the game is over with 2 checks: </w:t>
      </w:r>
    </w:p>
    <w:p w:rsidR="00F55B7E" w:rsidRDefault="00F55B7E" w:rsidP="00F55B7E">
      <w:pPr>
        <w:pStyle w:val="Paragraphedeliste"/>
        <w:numPr>
          <w:ilvl w:val="0"/>
          <w:numId w:val="8"/>
        </w:numPr>
        <w:spacing w:before="240" w:line="240" w:lineRule="auto"/>
        <w:rPr>
          <w:lang w:val="en-IE"/>
        </w:rPr>
      </w:pPr>
      <w:r w:rsidRPr="00F55B7E">
        <w:rPr>
          <w:lang w:val="en-IE"/>
        </w:rPr>
        <w:t>if the variable “noMoves” is equal to 2 (which means that both players run out of available move</w:t>
      </w:r>
      <w:r>
        <w:rPr>
          <w:lang w:val="en-IE"/>
        </w:rPr>
        <w:t>. (it also checks that one player is reduced to 0 piece)</w:t>
      </w:r>
    </w:p>
    <w:p w:rsidR="00F55B7E" w:rsidRDefault="00F55B7E" w:rsidP="00F55B7E">
      <w:pPr>
        <w:pStyle w:val="Paragraphedeliste"/>
        <w:numPr>
          <w:ilvl w:val="0"/>
          <w:numId w:val="8"/>
        </w:numPr>
        <w:spacing w:before="240" w:line="240" w:lineRule="auto"/>
        <w:rPr>
          <w:lang w:val="en-IE"/>
        </w:rPr>
      </w:pPr>
      <w:r>
        <w:rPr>
          <w:lang w:val="en-IE"/>
        </w:rPr>
        <w:t>if the variable “isFilled” is set to “true” (which means that the board is full).</w:t>
      </w:r>
    </w:p>
    <w:p w:rsidR="00B13A3B" w:rsidRDefault="00F55B7E" w:rsidP="00F55B7E">
      <w:pPr>
        <w:spacing w:before="240" w:line="240" w:lineRule="auto"/>
        <w:ind w:left="1416"/>
        <w:rPr>
          <w:lang w:val="en-IE"/>
        </w:rPr>
      </w:pPr>
      <w:r w:rsidRPr="00717063">
        <w:rPr>
          <w:b/>
          <w:sz w:val="24"/>
          <w:lang w:val="en-IE"/>
        </w:rPr>
        <w:t>displayWinner:</w:t>
      </w:r>
      <w:r>
        <w:rPr>
          <w:lang w:val="en-IE"/>
        </w:rPr>
        <w:t xml:space="preserve"> </w:t>
      </w:r>
    </w:p>
    <w:p w:rsidR="00F55B7E" w:rsidRDefault="00B13A3B" w:rsidP="00B13A3B">
      <w:pPr>
        <w:spacing w:before="240" w:line="240" w:lineRule="auto"/>
        <w:ind w:left="2124"/>
        <w:rPr>
          <w:lang w:val="en-IE"/>
        </w:rPr>
      </w:pPr>
      <w:r>
        <w:rPr>
          <w:lang w:val="en-IE"/>
        </w:rPr>
        <w:t>W</w:t>
      </w:r>
      <w:r w:rsidR="00F55B7E">
        <w:rPr>
          <w:lang w:val="en-IE"/>
        </w:rPr>
        <w:t>hen the game ends, this method will be called and will display the DialogAlert to inform the players of the winner and offer them the option to quit or to make a new game.</w:t>
      </w:r>
    </w:p>
    <w:p w:rsidR="00B13A3B" w:rsidRDefault="00F55B7E" w:rsidP="00F55B7E">
      <w:pPr>
        <w:spacing w:before="240" w:line="240" w:lineRule="auto"/>
        <w:ind w:left="1416"/>
        <w:rPr>
          <w:b/>
          <w:sz w:val="24"/>
          <w:lang w:val="en-IE"/>
        </w:rPr>
      </w:pPr>
      <w:r w:rsidRPr="00717063">
        <w:rPr>
          <w:b/>
          <w:sz w:val="24"/>
          <w:lang w:val="en-IE"/>
        </w:rPr>
        <w:t>calcDimensionsVertical:</w:t>
      </w:r>
    </w:p>
    <w:p w:rsidR="00F55B7E" w:rsidRDefault="00B13A3B" w:rsidP="00B13A3B">
      <w:pPr>
        <w:spacing w:before="240" w:line="240" w:lineRule="auto"/>
        <w:ind w:left="2124"/>
        <w:rPr>
          <w:lang w:val="en-IE"/>
        </w:rPr>
      </w:pPr>
      <w:r>
        <w:rPr>
          <w:lang w:val="en-IE"/>
        </w:rPr>
        <w:t>T</w:t>
      </w:r>
      <w:r w:rsidR="00F55B7E">
        <w:rPr>
          <w:lang w:val="en-IE"/>
        </w:rPr>
        <w:t>his method is called whenever the phone is in PORTRAIT mode, it will set the cellSize to the viewWidth divided by 8.</w:t>
      </w:r>
    </w:p>
    <w:p w:rsidR="00B13A3B" w:rsidRDefault="00F55B7E" w:rsidP="00F55B7E">
      <w:pPr>
        <w:spacing w:before="240" w:line="240" w:lineRule="auto"/>
        <w:ind w:left="1416"/>
        <w:rPr>
          <w:b/>
          <w:sz w:val="24"/>
          <w:lang w:val="en-IE"/>
        </w:rPr>
      </w:pPr>
      <w:r w:rsidRPr="00717063">
        <w:rPr>
          <w:b/>
          <w:sz w:val="24"/>
          <w:lang w:val="en-IE"/>
        </w:rPr>
        <w:t>calcDimensionsHorizontal:</w:t>
      </w:r>
    </w:p>
    <w:p w:rsidR="00F55B7E" w:rsidRDefault="00B13A3B" w:rsidP="00B13A3B">
      <w:pPr>
        <w:spacing w:before="240" w:line="240" w:lineRule="auto"/>
        <w:ind w:left="2124"/>
        <w:rPr>
          <w:lang w:val="en-IE"/>
        </w:rPr>
      </w:pPr>
      <w:r>
        <w:rPr>
          <w:lang w:val="en-IE"/>
        </w:rPr>
        <w:t>T</w:t>
      </w:r>
      <w:r w:rsidR="00F55B7E">
        <w:rPr>
          <w:lang w:val="en-IE"/>
        </w:rPr>
        <w:t>his method is pretty much the same as the previous but is called when the phone is in LANDSCAPE mode and will set the cellSize to viewHeight divided by 8.</w:t>
      </w:r>
    </w:p>
    <w:p w:rsidR="00B13A3B" w:rsidRDefault="00F55B7E" w:rsidP="00F55B7E">
      <w:pPr>
        <w:spacing w:before="240" w:line="240" w:lineRule="auto"/>
        <w:ind w:left="1416"/>
        <w:rPr>
          <w:lang w:val="en-IE"/>
        </w:rPr>
      </w:pPr>
      <w:r w:rsidRPr="00717063">
        <w:rPr>
          <w:b/>
          <w:sz w:val="24"/>
          <w:lang w:val="en-IE"/>
        </w:rPr>
        <w:t>calcPieces:</w:t>
      </w:r>
      <w:r>
        <w:rPr>
          <w:lang w:val="en-IE"/>
        </w:rPr>
        <w:t xml:space="preserve"> </w:t>
      </w:r>
    </w:p>
    <w:p w:rsidR="00F55B7E" w:rsidRDefault="00B13A3B" w:rsidP="00B13A3B">
      <w:pPr>
        <w:spacing w:before="240" w:line="240" w:lineRule="auto"/>
        <w:ind w:left="2124"/>
        <w:rPr>
          <w:lang w:val="en-IE"/>
        </w:rPr>
      </w:pPr>
      <w:r>
        <w:rPr>
          <w:lang w:val="en-IE"/>
        </w:rPr>
        <w:t>T</w:t>
      </w:r>
      <w:r w:rsidR="00F55B7E">
        <w:rPr>
          <w:lang w:val="en-IE"/>
        </w:rPr>
        <w:t>his method will be called in the onDraw method to calculate the coordinates and the size of the pieces. It will also call the “checkOptions” method.</w:t>
      </w:r>
    </w:p>
    <w:p w:rsidR="00B13A3B" w:rsidRDefault="00F55B7E" w:rsidP="00F55B7E">
      <w:pPr>
        <w:spacing w:before="240" w:line="240" w:lineRule="auto"/>
        <w:ind w:left="1416"/>
        <w:rPr>
          <w:lang w:val="en-IE"/>
        </w:rPr>
      </w:pPr>
      <w:r w:rsidRPr="00717063">
        <w:rPr>
          <w:b/>
          <w:sz w:val="24"/>
          <w:lang w:val="en-IE"/>
        </w:rPr>
        <w:t>Override of onDraw</w:t>
      </w:r>
      <w:r w:rsidR="00B13A3B">
        <w:rPr>
          <w:lang w:val="en-IE"/>
        </w:rPr>
        <w:t xml:space="preserve">: </w:t>
      </w:r>
    </w:p>
    <w:p w:rsidR="00F55B7E" w:rsidRDefault="00B13A3B" w:rsidP="00B13A3B">
      <w:pPr>
        <w:spacing w:before="240" w:line="240" w:lineRule="auto"/>
        <w:ind w:left="2124"/>
        <w:rPr>
          <w:lang w:val="en-IE"/>
        </w:rPr>
      </w:pPr>
      <w:r>
        <w:rPr>
          <w:lang w:val="en-IE"/>
        </w:rPr>
        <w:t>I</w:t>
      </w:r>
      <w:r w:rsidR="00F55B7E">
        <w:rPr>
          <w:lang w:val="en-IE"/>
        </w:rPr>
        <w:t>n this method, the components needed to create the board (the lines and the pieces) are drawn.</w:t>
      </w:r>
    </w:p>
    <w:p w:rsidR="00B13A3B" w:rsidRDefault="00F55B7E" w:rsidP="00F55B7E">
      <w:pPr>
        <w:spacing w:before="240" w:line="240" w:lineRule="auto"/>
        <w:ind w:left="1416"/>
        <w:rPr>
          <w:lang w:val="en-IE"/>
        </w:rPr>
      </w:pPr>
      <w:r w:rsidRPr="00717063">
        <w:rPr>
          <w:b/>
          <w:sz w:val="24"/>
          <w:lang w:val="en-IE"/>
        </w:rPr>
        <w:t>Override of onMeasure:</w:t>
      </w:r>
      <w:r>
        <w:rPr>
          <w:lang w:val="en-IE"/>
        </w:rPr>
        <w:t xml:space="preserve"> </w:t>
      </w:r>
    </w:p>
    <w:p w:rsidR="00F55B7E" w:rsidRDefault="00B13A3B" w:rsidP="00B13A3B">
      <w:pPr>
        <w:spacing w:before="240" w:line="240" w:lineRule="auto"/>
        <w:ind w:left="2124"/>
        <w:rPr>
          <w:lang w:val="en-IE"/>
        </w:rPr>
      </w:pPr>
      <w:r>
        <w:rPr>
          <w:lang w:val="en-IE"/>
        </w:rPr>
        <w:t>T</w:t>
      </w:r>
      <w:r w:rsidR="00F55B7E">
        <w:rPr>
          <w:lang w:val="en-IE"/>
        </w:rPr>
        <w:t>his method will be called whenever a change on the screen size is detected. It will be used to force the custom view to be squared.</w:t>
      </w:r>
    </w:p>
    <w:p w:rsidR="007565E7" w:rsidRPr="00717063" w:rsidRDefault="007565E7" w:rsidP="007565E7">
      <w:pPr>
        <w:spacing w:before="240" w:line="240" w:lineRule="auto"/>
        <w:rPr>
          <w:b/>
          <w:sz w:val="28"/>
          <w:lang w:val="en-IE"/>
        </w:rPr>
      </w:pPr>
      <w:r>
        <w:rPr>
          <w:lang w:val="en-IE"/>
        </w:rPr>
        <w:lastRenderedPageBreak/>
        <w:tab/>
      </w:r>
      <w:r w:rsidRPr="00717063">
        <w:rPr>
          <w:b/>
          <w:sz w:val="28"/>
          <w:lang w:val="en-IE"/>
        </w:rPr>
        <w:t>GameEngine:</w:t>
      </w:r>
    </w:p>
    <w:p w:rsidR="007565E7" w:rsidRDefault="007565E7" w:rsidP="007565E7">
      <w:pPr>
        <w:spacing w:before="240" w:line="240" w:lineRule="auto"/>
        <w:rPr>
          <w:lang w:val="en-IE"/>
        </w:rPr>
      </w:pPr>
      <w:r>
        <w:rPr>
          <w:lang w:val="en-IE"/>
        </w:rPr>
        <w:tab/>
      </w:r>
      <w:r>
        <w:rPr>
          <w:lang w:val="en-IE"/>
        </w:rPr>
        <w:tab/>
      </w:r>
      <w:r w:rsidR="00AB260B">
        <w:rPr>
          <w:lang w:val="en-IE"/>
        </w:rPr>
        <w:t>The GameEngine is not an Activity, it’s a class used to manage how the game works.</w:t>
      </w:r>
    </w:p>
    <w:p w:rsidR="00AB260B" w:rsidRDefault="00AB260B" w:rsidP="00AB260B">
      <w:pPr>
        <w:spacing w:before="240" w:line="240" w:lineRule="auto"/>
        <w:ind w:left="1416" w:firstLine="5"/>
        <w:rPr>
          <w:lang w:val="en-IE"/>
        </w:rPr>
      </w:pPr>
      <w:r w:rsidRPr="00AB260B">
        <w:rPr>
          <w:lang w:val="en-IE"/>
        </w:rPr>
        <w:t>The representation of the board game is a double array of “Piece”. I used a double array so it will be easier to check the available moves.</w:t>
      </w:r>
    </w:p>
    <w:p w:rsidR="00B13A3B" w:rsidRDefault="00AB260B" w:rsidP="00AB260B">
      <w:pPr>
        <w:spacing w:before="240" w:line="240" w:lineRule="auto"/>
        <w:ind w:left="1416" w:firstLine="5"/>
        <w:rPr>
          <w:lang w:val="en-IE"/>
        </w:rPr>
      </w:pPr>
      <w:r w:rsidRPr="00717063">
        <w:rPr>
          <w:b/>
          <w:sz w:val="24"/>
          <w:lang w:val="en-IE"/>
        </w:rPr>
        <w:t>Constructor:</w:t>
      </w:r>
      <w:r>
        <w:rPr>
          <w:lang w:val="en-IE"/>
        </w:rPr>
        <w:t xml:space="preserve">  </w:t>
      </w:r>
    </w:p>
    <w:p w:rsidR="00AB260B" w:rsidRDefault="00B13A3B" w:rsidP="00B13A3B">
      <w:pPr>
        <w:spacing w:before="240" w:line="240" w:lineRule="auto"/>
        <w:ind w:left="2124"/>
        <w:rPr>
          <w:lang w:val="en-IE"/>
        </w:rPr>
      </w:pPr>
      <w:r>
        <w:rPr>
          <w:lang w:val="en-IE"/>
        </w:rPr>
        <w:t>I</w:t>
      </w:r>
      <w:r w:rsidR="00AB260B">
        <w:rPr>
          <w:lang w:val="en-IE"/>
        </w:rPr>
        <w:t>t will set the currentPlayer to BLACK, create the double array and the array of scores.</w:t>
      </w:r>
    </w:p>
    <w:p w:rsidR="00B13A3B" w:rsidRDefault="008B0CC7" w:rsidP="00AB260B">
      <w:pPr>
        <w:spacing w:before="240" w:line="240" w:lineRule="auto"/>
        <w:ind w:left="1416" w:firstLine="5"/>
        <w:rPr>
          <w:b/>
          <w:sz w:val="24"/>
          <w:lang w:val="en-IE"/>
        </w:rPr>
      </w:pPr>
      <w:r>
        <w:rPr>
          <w:b/>
          <w:sz w:val="24"/>
          <w:lang w:val="en-IE"/>
        </w:rPr>
        <w:t>r</w:t>
      </w:r>
      <w:r w:rsidR="00AB260B" w:rsidRPr="00717063">
        <w:rPr>
          <w:b/>
          <w:sz w:val="24"/>
          <w:lang w:val="en-IE"/>
        </w:rPr>
        <w:t xml:space="preserve">eset: </w:t>
      </w:r>
    </w:p>
    <w:p w:rsidR="00AB260B" w:rsidRDefault="00B13A3B" w:rsidP="00B13A3B">
      <w:pPr>
        <w:spacing w:before="240" w:line="240" w:lineRule="auto"/>
        <w:ind w:left="2124"/>
        <w:rPr>
          <w:lang w:val="en-IE"/>
        </w:rPr>
      </w:pPr>
      <w:r>
        <w:rPr>
          <w:b/>
          <w:sz w:val="24"/>
          <w:lang w:val="en-IE"/>
        </w:rPr>
        <w:t>I</w:t>
      </w:r>
      <w:r w:rsidR="00AB260B">
        <w:rPr>
          <w:lang w:val="en-IE"/>
        </w:rPr>
        <w:t>t will reset the game by setting the variables used to detect a win to their initial states and reset the double array.</w:t>
      </w:r>
    </w:p>
    <w:p w:rsidR="00B13A3B" w:rsidRDefault="00AB260B" w:rsidP="00AB260B">
      <w:pPr>
        <w:spacing w:before="240" w:line="240" w:lineRule="auto"/>
        <w:ind w:left="1416" w:firstLine="5"/>
        <w:rPr>
          <w:lang w:val="en-IE"/>
        </w:rPr>
      </w:pPr>
      <w:r w:rsidRPr="00717063">
        <w:rPr>
          <w:b/>
          <w:sz w:val="24"/>
          <w:lang w:val="en-IE"/>
        </w:rPr>
        <w:t>countScores:</w:t>
      </w:r>
      <w:r w:rsidR="00B13A3B">
        <w:rPr>
          <w:lang w:val="en-IE"/>
        </w:rPr>
        <w:t xml:space="preserve"> </w:t>
      </w:r>
    </w:p>
    <w:p w:rsidR="00AB260B" w:rsidRDefault="00B13A3B" w:rsidP="00B13A3B">
      <w:pPr>
        <w:spacing w:before="240" w:line="240" w:lineRule="auto"/>
        <w:ind w:left="1416" w:firstLine="708"/>
        <w:rPr>
          <w:lang w:val="en-IE"/>
        </w:rPr>
      </w:pPr>
      <w:r>
        <w:rPr>
          <w:lang w:val="en-IE"/>
        </w:rPr>
        <w:t>I</w:t>
      </w:r>
      <w:r w:rsidR="00AB260B">
        <w:rPr>
          <w:lang w:val="en-IE"/>
        </w:rPr>
        <w:t>t’s a method used to know how much of each piece is there on the board.</w:t>
      </w:r>
    </w:p>
    <w:p w:rsidR="00B13A3B" w:rsidRDefault="008B0CC7" w:rsidP="00AB260B">
      <w:pPr>
        <w:spacing w:before="240" w:line="240" w:lineRule="auto"/>
        <w:ind w:left="1416" w:firstLine="5"/>
        <w:rPr>
          <w:lang w:val="en-IE"/>
        </w:rPr>
      </w:pPr>
      <w:r>
        <w:rPr>
          <w:b/>
          <w:sz w:val="24"/>
          <w:lang w:val="en-IE"/>
        </w:rPr>
        <w:t>a</w:t>
      </w:r>
      <w:bookmarkStart w:id="1" w:name="_GoBack"/>
      <w:bookmarkEnd w:id="1"/>
      <w:r w:rsidR="006827B1" w:rsidRPr="00717063">
        <w:rPr>
          <w:b/>
          <w:sz w:val="24"/>
          <w:lang w:val="en-IE"/>
        </w:rPr>
        <w:t>ction:</w:t>
      </w:r>
      <w:r w:rsidR="00B13A3B">
        <w:rPr>
          <w:lang w:val="en-IE"/>
        </w:rPr>
        <w:t xml:space="preserve"> </w:t>
      </w:r>
    </w:p>
    <w:p w:rsidR="006827B1" w:rsidRDefault="00B13A3B" w:rsidP="00B13A3B">
      <w:pPr>
        <w:spacing w:before="240" w:line="240" w:lineRule="auto"/>
        <w:ind w:left="2124"/>
        <w:rPr>
          <w:lang w:val="en-IE"/>
        </w:rPr>
      </w:pPr>
      <w:r>
        <w:rPr>
          <w:lang w:val="en-IE"/>
        </w:rPr>
        <w:t>T</w:t>
      </w:r>
      <w:r w:rsidR="006827B1">
        <w:rPr>
          <w:lang w:val="en-IE"/>
        </w:rPr>
        <w:t>his is the method that’s called when a grey piece is pressed. It will place the piece of the color of the current player and check the options available for the other player.</w:t>
      </w:r>
    </w:p>
    <w:p w:rsidR="00B13A3B" w:rsidRDefault="00404E81" w:rsidP="00404E81">
      <w:pPr>
        <w:spacing w:before="240" w:line="240" w:lineRule="auto"/>
        <w:ind w:left="1416" w:firstLine="5"/>
        <w:rPr>
          <w:lang w:val="en-IE"/>
        </w:rPr>
      </w:pPr>
      <w:r w:rsidRPr="00717063">
        <w:rPr>
          <w:b/>
          <w:sz w:val="24"/>
          <w:lang w:val="en-IE"/>
        </w:rPr>
        <w:t>cleanOptions:</w:t>
      </w:r>
      <w:r w:rsidR="00B13A3B">
        <w:rPr>
          <w:lang w:val="en-IE"/>
        </w:rPr>
        <w:t xml:space="preserve"> </w:t>
      </w:r>
    </w:p>
    <w:p w:rsidR="00404E81" w:rsidRDefault="00B13A3B" w:rsidP="00B13A3B">
      <w:pPr>
        <w:spacing w:before="240" w:line="240" w:lineRule="auto"/>
        <w:ind w:left="2124"/>
        <w:rPr>
          <w:lang w:val="en-IE"/>
        </w:rPr>
      </w:pPr>
      <w:r>
        <w:rPr>
          <w:lang w:val="en-IE"/>
        </w:rPr>
        <w:t>T</w:t>
      </w:r>
      <w:r w:rsidR="00404E81">
        <w:rPr>
          <w:lang w:val="en-IE"/>
        </w:rPr>
        <w:t xml:space="preserve">his method is used to replace the grey pieces by EMPTY ones and clear each LinkedList in </w:t>
      </w:r>
      <w:r w:rsidR="002C27B2">
        <w:rPr>
          <w:lang w:val="en-IE"/>
        </w:rPr>
        <w:t>these pieces.</w:t>
      </w:r>
    </w:p>
    <w:p w:rsidR="00B13A3B" w:rsidRDefault="002C27B2" w:rsidP="002C27B2">
      <w:pPr>
        <w:spacing w:before="240" w:line="240" w:lineRule="auto"/>
        <w:ind w:left="1416" w:firstLine="5"/>
        <w:rPr>
          <w:lang w:val="en-IE"/>
        </w:rPr>
      </w:pPr>
      <w:r w:rsidRPr="00717063">
        <w:rPr>
          <w:b/>
          <w:sz w:val="24"/>
          <w:lang w:val="en-IE"/>
        </w:rPr>
        <w:t>checkOptions:</w:t>
      </w:r>
      <w:r w:rsidR="00B13A3B">
        <w:rPr>
          <w:lang w:val="en-IE"/>
        </w:rPr>
        <w:t xml:space="preserve"> </w:t>
      </w:r>
    </w:p>
    <w:p w:rsidR="002C27B2" w:rsidRDefault="00B13A3B" w:rsidP="00B13A3B">
      <w:pPr>
        <w:spacing w:before="240" w:line="240" w:lineRule="auto"/>
        <w:ind w:left="2124"/>
        <w:rPr>
          <w:lang w:val="en-IE"/>
        </w:rPr>
      </w:pPr>
      <w:r>
        <w:rPr>
          <w:lang w:val="en-IE"/>
        </w:rPr>
        <w:t>T</w:t>
      </w:r>
      <w:r w:rsidR="002C27B2">
        <w:rPr>
          <w:lang w:val="en-IE"/>
        </w:rPr>
        <w:t>his method is used to check which cells can be used to play a move. It will be called recursively on the empty cells to check if a reverse chain is available for the current player. If there is, the LinkedList of an empty cell will be filled and this cell will pass from EMPTY to OPTION, which graphically results in a “grey piece”.</w:t>
      </w:r>
    </w:p>
    <w:p w:rsidR="00AC245A" w:rsidRDefault="00AC245A" w:rsidP="00AC245A">
      <w:pPr>
        <w:spacing w:before="240" w:line="240" w:lineRule="auto"/>
        <w:rPr>
          <w:lang w:val="en-IE"/>
        </w:rPr>
      </w:pPr>
    </w:p>
    <w:p w:rsidR="00AC245A" w:rsidRPr="00717063" w:rsidRDefault="00AC245A" w:rsidP="00AC245A">
      <w:pPr>
        <w:spacing w:before="240" w:line="240" w:lineRule="auto"/>
        <w:rPr>
          <w:b/>
          <w:sz w:val="28"/>
          <w:lang w:val="en-IE"/>
        </w:rPr>
      </w:pPr>
      <w:r>
        <w:rPr>
          <w:lang w:val="en-IE"/>
        </w:rPr>
        <w:tab/>
      </w:r>
      <w:r w:rsidRPr="00717063">
        <w:rPr>
          <w:b/>
          <w:sz w:val="28"/>
          <w:lang w:val="en-IE"/>
        </w:rPr>
        <w:t>Piece:</w:t>
      </w:r>
    </w:p>
    <w:p w:rsidR="00AC245A" w:rsidRDefault="00AC245A" w:rsidP="00AC245A">
      <w:pPr>
        <w:spacing w:before="240" w:line="240" w:lineRule="auto"/>
        <w:ind w:left="1416" w:firstLine="2"/>
        <w:rPr>
          <w:lang w:val="en-IE"/>
        </w:rPr>
      </w:pPr>
      <w:r>
        <w:rPr>
          <w:lang w:val="en-IE"/>
        </w:rPr>
        <w:t>This class is not an Activity or a View. It’s just a Model class that represents a piece on the game board. It has some attributes that are usefull for both GameEngine and BoardGame like the coordinates of the piece (in pixel) and the type of the piece.</w:t>
      </w:r>
    </w:p>
    <w:p w:rsidR="00AC245A" w:rsidRDefault="00AC245A" w:rsidP="00AC245A">
      <w:pPr>
        <w:spacing w:before="240" w:line="240" w:lineRule="auto"/>
        <w:ind w:left="1416" w:firstLine="2"/>
        <w:rPr>
          <w:lang w:val="en-IE"/>
        </w:rPr>
      </w:pPr>
      <w:r>
        <w:rPr>
          <w:lang w:val="en-IE"/>
        </w:rPr>
        <w:t xml:space="preserve">It also </w:t>
      </w:r>
      <w:r w:rsidR="00717063">
        <w:rPr>
          <w:lang w:val="en-IE"/>
        </w:rPr>
        <w:t>stores</w:t>
      </w:r>
      <w:r>
        <w:rPr>
          <w:lang w:val="en-IE"/>
        </w:rPr>
        <w:t xml:space="preserve"> an array of LinkedList that is only used when a Piece is of the type “OPTION”. Each LinkedList represents a reverse chain in a direction.</w:t>
      </w:r>
    </w:p>
    <w:p w:rsidR="00AB260B" w:rsidRPr="00F55B7E" w:rsidRDefault="00AB260B" w:rsidP="00AB260B">
      <w:pPr>
        <w:spacing w:before="240" w:line="240" w:lineRule="auto"/>
        <w:ind w:left="1416" w:firstLine="5"/>
        <w:rPr>
          <w:lang w:val="en-IE"/>
        </w:rPr>
      </w:pPr>
    </w:p>
    <w:sectPr w:rsidR="00AB260B" w:rsidRPr="00F55B7E" w:rsidSect="00B13A3B">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87D87"/>
    <w:multiLevelType w:val="hybridMultilevel"/>
    <w:tmpl w:val="E2882718"/>
    <w:lvl w:ilvl="0" w:tplc="040C000F">
      <w:start w:val="1"/>
      <w:numFmt w:val="decimal"/>
      <w:lvlText w:val="%1."/>
      <w:lvlJc w:val="left"/>
      <w:pPr>
        <w:ind w:left="1637" w:hanging="360"/>
      </w:p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1" w15:restartNumberingAfterBreak="0">
    <w:nsid w:val="23135B71"/>
    <w:multiLevelType w:val="hybridMultilevel"/>
    <w:tmpl w:val="B90483DC"/>
    <w:lvl w:ilvl="0" w:tplc="5434B25A">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CCC5857"/>
    <w:multiLevelType w:val="hybridMultilevel"/>
    <w:tmpl w:val="8528D8E2"/>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0B01E22"/>
    <w:multiLevelType w:val="hybridMultilevel"/>
    <w:tmpl w:val="673273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C410F6"/>
    <w:multiLevelType w:val="hybridMultilevel"/>
    <w:tmpl w:val="6EE6FFB4"/>
    <w:lvl w:ilvl="0" w:tplc="3A3EC058">
      <w:numFmt w:val="bullet"/>
      <w:lvlText w:val="-"/>
      <w:lvlJc w:val="left"/>
      <w:pPr>
        <w:ind w:left="2844" w:hanging="360"/>
      </w:pPr>
      <w:rPr>
        <w:rFonts w:ascii="Calibri" w:eastAsiaTheme="minorHAnsi" w:hAnsi="Calibri" w:cs="Calibri"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5" w15:restartNumberingAfterBreak="0">
    <w:nsid w:val="668A1837"/>
    <w:multiLevelType w:val="hybridMultilevel"/>
    <w:tmpl w:val="940E8378"/>
    <w:lvl w:ilvl="0" w:tplc="3A9E19FE">
      <w:start w:val="2"/>
      <w:numFmt w:val="bullet"/>
      <w:lvlText w:val="-"/>
      <w:lvlJc w:val="left"/>
      <w:pPr>
        <w:ind w:left="1778" w:hanging="360"/>
      </w:pPr>
      <w:rPr>
        <w:rFonts w:ascii="Calibri" w:eastAsiaTheme="minorHAnsi" w:hAnsi="Calibri" w:cs="Calibr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6" w15:restartNumberingAfterBreak="0">
    <w:nsid w:val="676007EE"/>
    <w:multiLevelType w:val="hybridMultilevel"/>
    <w:tmpl w:val="94B6A21C"/>
    <w:lvl w:ilvl="0" w:tplc="B1B283D2">
      <w:start w:val="2"/>
      <w:numFmt w:val="bullet"/>
      <w:lvlText w:val="-"/>
      <w:lvlJc w:val="left"/>
      <w:pPr>
        <w:ind w:left="1778" w:hanging="360"/>
      </w:pPr>
      <w:rPr>
        <w:rFonts w:ascii="Calibri" w:eastAsiaTheme="minorHAnsi" w:hAnsi="Calibri" w:cs="Calibr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7" w15:restartNumberingAfterBreak="0">
    <w:nsid w:val="72E17865"/>
    <w:multiLevelType w:val="hybridMultilevel"/>
    <w:tmpl w:val="9B66409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0"/>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FC7"/>
    <w:rsid w:val="000719AC"/>
    <w:rsid w:val="000928EB"/>
    <w:rsid w:val="000E6110"/>
    <w:rsid w:val="000F6115"/>
    <w:rsid w:val="001000D9"/>
    <w:rsid w:val="00117614"/>
    <w:rsid w:val="001513CD"/>
    <w:rsid w:val="001656B1"/>
    <w:rsid w:val="001950BA"/>
    <w:rsid w:val="001B48BD"/>
    <w:rsid w:val="001C1A10"/>
    <w:rsid w:val="001D1AAF"/>
    <w:rsid w:val="00221693"/>
    <w:rsid w:val="0028211D"/>
    <w:rsid w:val="00295290"/>
    <w:rsid w:val="002A0066"/>
    <w:rsid w:val="002C27B2"/>
    <w:rsid w:val="002F753C"/>
    <w:rsid w:val="00397971"/>
    <w:rsid w:val="003A20DE"/>
    <w:rsid w:val="003B4D83"/>
    <w:rsid w:val="003D5937"/>
    <w:rsid w:val="00404E81"/>
    <w:rsid w:val="00437988"/>
    <w:rsid w:val="00464681"/>
    <w:rsid w:val="0047347C"/>
    <w:rsid w:val="004A5E12"/>
    <w:rsid w:val="004B4C1C"/>
    <w:rsid w:val="004C0A4F"/>
    <w:rsid w:val="004D09AE"/>
    <w:rsid w:val="00531C33"/>
    <w:rsid w:val="005603ED"/>
    <w:rsid w:val="00611375"/>
    <w:rsid w:val="006827B1"/>
    <w:rsid w:val="00691734"/>
    <w:rsid w:val="006D3077"/>
    <w:rsid w:val="00717063"/>
    <w:rsid w:val="00733024"/>
    <w:rsid w:val="007565E7"/>
    <w:rsid w:val="00774152"/>
    <w:rsid w:val="00777C3D"/>
    <w:rsid w:val="00782DF3"/>
    <w:rsid w:val="007D38AA"/>
    <w:rsid w:val="0086074A"/>
    <w:rsid w:val="00882888"/>
    <w:rsid w:val="008B0CC7"/>
    <w:rsid w:val="008B1FC7"/>
    <w:rsid w:val="008D3C96"/>
    <w:rsid w:val="0095351F"/>
    <w:rsid w:val="009B30F8"/>
    <w:rsid w:val="009D1BD9"/>
    <w:rsid w:val="00A904DF"/>
    <w:rsid w:val="00AA523C"/>
    <w:rsid w:val="00AB260B"/>
    <w:rsid w:val="00AB681F"/>
    <w:rsid w:val="00AC245A"/>
    <w:rsid w:val="00AC2B3B"/>
    <w:rsid w:val="00AD78CC"/>
    <w:rsid w:val="00AF0F63"/>
    <w:rsid w:val="00AF6B77"/>
    <w:rsid w:val="00B0584C"/>
    <w:rsid w:val="00B13A3B"/>
    <w:rsid w:val="00B55779"/>
    <w:rsid w:val="00B55E70"/>
    <w:rsid w:val="00BF22D0"/>
    <w:rsid w:val="00C8286A"/>
    <w:rsid w:val="00CD77C9"/>
    <w:rsid w:val="00D1417D"/>
    <w:rsid w:val="00D70AD0"/>
    <w:rsid w:val="00E21634"/>
    <w:rsid w:val="00E44613"/>
    <w:rsid w:val="00EC51A4"/>
    <w:rsid w:val="00ED454D"/>
    <w:rsid w:val="00F37B54"/>
    <w:rsid w:val="00F46527"/>
    <w:rsid w:val="00F55B7E"/>
    <w:rsid w:val="00F65AFF"/>
    <w:rsid w:val="00F672AF"/>
    <w:rsid w:val="00F675E9"/>
    <w:rsid w:val="00F93845"/>
    <w:rsid w:val="00FF3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2EC0"/>
  <w15:chartTrackingRefBased/>
  <w15:docId w15:val="{BA1F62D1-17D1-407B-BB9D-13C405E3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1FC7"/>
    <w:pPr>
      <w:ind w:left="720"/>
      <w:contextualSpacing/>
    </w:pPr>
  </w:style>
  <w:style w:type="paragraph" w:styleId="Lgende">
    <w:name w:val="caption"/>
    <w:basedOn w:val="Normal"/>
    <w:next w:val="Normal"/>
    <w:uiPriority w:val="35"/>
    <w:unhideWhenUsed/>
    <w:qFormat/>
    <w:rsid w:val="004379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002511">
      <w:bodyDiv w:val="1"/>
      <w:marLeft w:val="0"/>
      <w:marRight w:val="0"/>
      <w:marTop w:val="0"/>
      <w:marBottom w:val="0"/>
      <w:divBdr>
        <w:top w:val="none" w:sz="0" w:space="0" w:color="auto"/>
        <w:left w:val="none" w:sz="0" w:space="0" w:color="auto"/>
        <w:bottom w:val="none" w:sz="0" w:space="0" w:color="auto"/>
        <w:right w:val="none" w:sz="0" w:space="0" w:color="auto"/>
      </w:divBdr>
    </w:div>
    <w:div w:id="1882594477">
      <w:bodyDiv w:val="1"/>
      <w:marLeft w:val="0"/>
      <w:marRight w:val="0"/>
      <w:marTop w:val="0"/>
      <w:marBottom w:val="0"/>
      <w:divBdr>
        <w:top w:val="none" w:sz="0" w:space="0" w:color="auto"/>
        <w:left w:val="none" w:sz="0" w:space="0" w:color="auto"/>
        <w:bottom w:val="none" w:sz="0" w:space="0" w:color="auto"/>
        <w:right w:val="none" w:sz="0" w:space="0" w:color="auto"/>
      </w:divBdr>
    </w:div>
    <w:div w:id="20853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2621</TotalTime>
  <Pages>5</Pages>
  <Words>803</Words>
  <Characters>4420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galdan moulinneuf</dc:creator>
  <cp:keywords/>
  <dc:description/>
  <cp:lastModifiedBy>galdan moulinneuf</cp:lastModifiedBy>
  <cp:revision>57</cp:revision>
  <dcterms:created xsi:type="dcterms:W3CDTF">2017-03-08T13:57:00Z</dcterms:created>
  <dcterms:modified xsi:type="dcterms:W3CDTF">2017-04-08T23:38:00Z</dcterms:modified>
</cp:coreProperties>
</file>