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Limpeza e Organização de Ambientes</w:t>
      </w:r>
    </w:p>
    <w:p>
      <w:pPr>
        <w:pStyle w:val="Heading1"/>
      </w:pPr>
      <w:r>
        <w:t>1. Pátio do Auditório</w:t>
      </w:r>
    </w:p>
    <w:p>
      <w:r>
        <w:t>- Pátio: Varrer e lavar o chão [ ] Realizado [ ] Não realizado</w:t>
      </w:r>
    </w:p>
    <w:p>
      <w:r>
        <w:t>- Pátio: Remover folhas, detritos e lixo [ ] Realizado [ ] Não realizado</w:t>
      </w:r>
    </w:p>
    <w:p>
      <w:r>
        <w:t>- Pátio: Organizar móveis externos [ ] Realizado [ ] Não realizado</w:t>
      </w:r>
    </w:p>
    <w:p>
      <w:r>
        <w:t>- Varanda: Varrer e limpar corrimãos [ ] Realizado [ ] Não realizado</w:t>
      </w:r>
    </w:p>
    <w:p>
      <w:r>
        <w:t>- Varanda: Limpar portas e janelas [ ] Realizado [ ] Não realizado</w:t>
      </w:r>
    </w:p>
    <w:p>
      <w:r>
        <w:t>- Cozinha: Limpar bancadas e pia [ ] Realizado [ ] Não realizado</w:t>
      </w:r>
    </w:p>
    <w:p>
      <w:r>
        <w:t>- Cozinha: Lavar utensílios e organizar armários [ ] Realizado [ ] Não realizado</w:t>
      </w:r>
    </w:p>
    <w:p>
      <w:r>
        <w:t>- Interior do Auditório: Varrer ou aspirar o chão [ ] Realizado [ ] Não realizado</w:t>
      </w:r>
    </w:p>
    <w:p>
      <w:r>
        <w:t>- Interior do Auditório: Limpar mesas, cadeiras e equipamentos [ ] Realizado [ ] Não realizado</w:t>
      </w:r>
    </w:p>
    <w:p>
      <w:r>
        <w:t>- Banheiros: Limpar vasos, pias e espelhos [ ] Realizado [ ] Não realizado</w:t>
      </w:r>
    </w:p>
    <w:p>
      <w:r>
        <w:t>- Banheiros: Repor papel, sabão e toalhas [ ] Realizado [ ] Não realizado</w:t>
      </w:r>
    </w:p>
    <w:p>
      <w:r>
        <w:t>- Banheiros: Varrer e lavar o chão [ ] Realizado [ ] Não realizado</w:t>
      </w:r>
    </w:p>
    <w:p>
      <w:pPr>
        <w:pStyle w:val="Heading1"/>
      </w:pPr>
      <w:r>
        <w:t>2. Pátio de Veículos</w:t>
      </w:r>
    </w:p>
    <w:p>
      <w:r>
        <w:t>- Pátio: Varrer e lavar o chão [ ] Realizado [ ] Não realizado</w:t>
      </w:r>
    </w:p>
    <w:p>
      <w:r>
        <w:t>- Pátio: Remover lixo e resíduos [ ] Realizado [ ] Não realizado</w:t>
      </w:r>
    </w:p>
    <w:p>
      <w:r>
        <w:t>- Cozinha: Limpar bancadas e pia [ ] Realizado [ ] Não realizado</w:t>
      </w:r>
    </w:p>
    <w:p>
      <w:r>
        <w:t>- Cozinha: Organizar utensílios [ ] Realizado [ ] Não realizado</w:t>
      </w:r>
    </w:p>
    <w:p>
      <w:r>
        <w:t>- Banheiro: Limpar vasos, pias e espelhos [ ] Realizado [ ] Não realizado</w:t>
      </w:r>
    </w:p>
    <w:p>
      <w:r>
        <w:t>- Banheiro: Repor papel, sabão e toalhas [ ] Realizado [ ] Não realizado</w:t>
      </w:r>
    </w:p>
    <w:p>
      <w:r>
        <w:t>- Interior do Estoque: Varrer ou aspirar o chão [ ] Realizado [ ] Não realizado</w:t>
      </w:r>
    </w:p>
    <w:p>
      <w:r>
        <w:t>- Interior do Estoque: Organizar materiais e prateleiras [ ] Realizado [ ] Não realizado</w:t>
      </w:r>
    </w:p>
    <w:p>
      <w:r>
        <w:t>- Interior do Estoque: Remover objetos desnecessários [ ] Realizado [ ] Não realizado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