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FC8FC" w14:textId="77777777" w:rsidR="002A01CE" w:rsidRDefault="002A01CE" w:rsidP="002A01CE">
      <w:pPr>
        <w:spacing w:line="240" w:lineRule="auto"/>
        <w:ind w:firstLine="0"/>
        <w:rPr>
          <w:lang w:val="ru"/>
        </w:rPr>
      </w:pPr>
    </w:p>
    <w:p w14:paraId="1608F02F" w14:textId="2E7FE8B9" w:rsidR="002A01CE" w:rsidRPr="00ED1F48" w:rsidRDefault="002A01CE" w:rsidP="002A01CE">
      <w:pPr>
        <w:spacing w:line="240" w:lineRule="auto"/>
        <w:ind w:firstLine="0"/>
        <w:rPr>
          <w:lang w:val="ru"/>
        </w:rPr>
      </w:pPr>
      <w:r w:rsidRPr="00ED1F48">
        <w:rPr>
          <w:lang w:val="ru"/>
        </w:rPr>
        <w:t xml:space="preserve">МИНИСТЕРСТВО НАУКИ И ВЫСШЕГО ОБРАЗОВАНИЯ </w:t>
      </w:r>
    </w:p>
    <w:p w14:paraId="6FF2FEE2" w14:textId="77777777" w:rsidR="002A01CE" w:rsidRPr="00ED1F48" w:rsidRDefault="002A01CE" w:rsidP="002A01CE">
      <w:pPr>
        <w:spacing w:line="240" w:lineRule="auto"/>
        <w:ind w:firstLine="0"/>
        <w:rPr>
          <w:lang w:val="ru"/>
        </w:rPr>
      </w:pPr>
      <w:r w:rsidRPr="00ED1F48">
        <w:rPr>
          <w:lang w:val="ru"/>
        </w:rPr>
        <w:t>РОССИЙСКОЙ ФЕДЕРАЦИИ</w:t>
      </w:r>
    </w:p>
    <w:p w14:paraId="58290CB3" w14:textId="77777777" w:rsidR="002A01CE" w:rsidRPr="00ED1F48" w:rsidRDefault="002A01CE" w:rsidP="002A01CE">
      <w:pPr>
        <w:spacing w:line="240" w:lineRule="auto"/>
        <w:ind w:firstLine="0"/>
        <w:rPr>
          <w:lang w:val="ru"/>
        </w:rPr>
      </w:pPr>
      <w:r w:rsidRPr="00ED1F48">
        <w:rPr>
          <w:lang w:val="ru"/>
        </w:rPr>
        <w:t xml:space="preserve">Федеральное государственное </w:t>
      </w:r>
      <w:r>
        <w:rPr>
          <w:lang w:val="ru"/>
        </w:rPr>
        <w:t>автономное</w:t>
      </w:r>
      <w:r w:rsidRPr="00ED1F48">
        <w:rPr>
          <w:lang w:val="ru"/>
        </w:rPr>
        <w:t xml:space="preserve"> образовательное учреждение</w:t>
      </w:r>
    </w:p>
    <w:p w14:paraId="39D91EBF" w14:textId="77777777" w:rsidR="002A01CE" w:rsidRDefault="002A01CE" w:rsidP="002A01CE">
      <w:pPr>
        <w:spacing w:line="240" w:lineRule="auto"/>
        <w:ind w:firstLine="0"/>
        <w:rPr>
          <w:lang w:val="ru"/>
        </w:rPr>
      </w:pPr>
      <w:r w:rsidRPr="00ED1F48">
        <w:rPr>
          <w:lang w:val="ru"/>
        </w:rPr>
        <w:t>высшего образования</w:t>
      </w:r>
    </w:p>
    <w:p w14:paraId="597D588E" w14:textId="77777777" w:rsidR="002A01CE" w:rsidRPr="00ED1F48" w:rsidRDefault="002A01CE" w:rsidP="002A01CE">
      <w:pPr>
        <w:spacing w:line="240" w:lineRule="auto"/>
        <w:ind w:firstLine="0"/>
        <w:rPr>
          <w:lang w:val="ru"/>
        </w:rPr>
      </w:pPr>
      <w:r w:rsidRPr="00ED1F48">
        <w:rPr>
          <w:lang w:val="ru"/>
        </w:rPr>
        <w:t>«Московский государственный технический университет имени Н.Э.</w:t>
      </w:r>
      <w:r>
        <w:rPr>
          <w:lang w:val="ru"/>
        </w:rPr>
        <w:t xml:space="preserve"> </w:t>
      </w:r>
      <w:r w:rsidRPr="0002267D">
        <w:rPr>
          <w:sz w:val="27"/>
          <w:szCs w:val="27"/>
          <w:lang w:val="ru"/>
        </w:rPr>
        <w:t>Баумана</w:t>
      </w:r>
    </w:p>
    <w:p w14:paraId="38BB3141" w14:textId="77777777" w:rsidR="002A01CE" w:rsidRPr="00ED1F48" w:rsidRDefault="002A01CE" w:rsidP="002A01CE">
      <w:pPr>
        <w:spacing w:line="240" w:lineRule="auto"/>
        <w:ind w:firstLine="0"/>
        <w:rPr>
          <w:lang w:val="ru"/>
        </w:rPr>
      </w:pPr>
      <w:r w:rsidRPr="00ED1F48">
        <w:rPr>
          <w:lang w:val="ru"/>
        </w:rPr>
        <w:t>(национальный исследовательский университет)»</w:t>
      </w:r>
    </w:p>
    <w:p w14:paraId="005D5326" w14:textId="77777777" w:rsidR="002A01CE" w:rsidRPr="00ED1F48" w:rsidRDefault="002A01CE" w:rsidP="002A01CE">
      <w:pPr>
        <w:spacing w:line="240" w:lineRule="auto"/>
        <w:ind w:firstLine="0"/>
        <w:rPr>
          <w:lang w:val="ru"/>
        </w:rPr>
      </w:pPr>
    </w:p>
    <w:p w14:paraId="174B85B1" w14:textId="77777777" w:rsidR="002A01CE" w:rsidRDefault="002A01CE" w:rsidP="002A01CE">
      <w:pPr>
        <w:spacing w:line="240" w:lineRule="auto"/>
        <w:ind w:firstLine="0"/>
        <w:rPr>
          <w:lang w:val="ru"/>
        </w:rPr>
      </w:pPr>
    </w:p>
    <w:p w14:paraId="47548336" w14:textId="77777777" w:rsidR="002A01CE" w:rsidRDefault="002A01CE" w:rsidP="002A01CE">
      <w:pPr>
        <w:spacing w:line="240" w:lineRule="auto"/>
        <w:ind w:firstLine="0"/>
        <w:rPr>
          <w:lang w:val="ru"/>
        </w:rPr>
      </w:pPr>
    </w:p>
    <w:p w14:paraId="1E4092BE" w14:textId="77777777" w:rsidR="002A01CE" w:rsidRDefault="002A01CE" w:rsidP="00490989">
      <w:pPr>
        <w:spacing w:line="240" w:lineRule="auto"/>
        <w:ind w:firstLine="0"/>
        <w:jc w:val="both"/>
        <w:rPr>
          <w:lang w:val="ru"/>
        </w:rPr>
      </w:pPr>
    </w:p>
    <w:p w14:paraId="2E4A493C" w14:textId="77777777" w:rsidR="002A01CE" w:rsidRPr="00ED1F48" w:rsidRDefault="002A01CE" w:rsidP="002A01CE">
      <w:pPr>
        <w:spacing w:line="240" w:lineRule="auto"/>
        <w:ind w:firstLine="0"/>
        <w:jc w:val="both"/>
        <w:rPr>
          <w:lang w:val="ru"/>
        </w:rPr>
      </w:pPr>
    </w:p>
    <w:p w14:paraId="72E83DD6" w14:textId="77777777" w:rsidR="002A01CE" w:rsidRPr="00ED1F48" w:rsidRDefault="002A01CE" w:rsidP="002A01CE">
      <w:pPr>
        <w:spacing w:line="240" w:lineRule="auto"/>
        <w:ind w:firstLine="0"/>
        <w:rPr>
          <w:b/>
          <w:lang w:val="ru"/>
        </w:rPr>
      </w:pPr>
      <w:r w:rsidRPr="00ED1F48">
        <w:rPr>
          <w:b/>
          <w:lang w:val="ru"/>
        </w:rPr>
        <w:t xml:space="preserve">ВЫПУСКНАЯ КВАЛИФИКАЦИОННАЯ РАБОТА </w:t>
      </w:r>
    </w:p>
    <w:p w14:paraId="5299400A" w14:textId="77777777" w:rsidR="002A01CE" w:rsidRPr="00DC7397" w:rsidRDefault="002A01CE" w:rsidP="002A01CE">
      <w:pPr>
        <w:spacing w:line="240" w:lineRule="auto"/>
        <w:ind w:firstLine="0"/>
        <w:rPr>
          <w:b/>
          <w:lang w:val="en-US"/>
        </w:rPr>
      </w:pPr>
      <w:r w:rsidRPr="00ED1F48">
        <w:rPr>
          <w:b/>
          <w:lang w:val="ru"/>
        </w:rPr>
        <w:t>по</w:t>
      </w:r>
      <w:r w:rsidRPr="00DC7397">
        <w:rPr>
          <w:b/>
          <w:lang w:val="en-US"/>
        </w:rPr>
        <w:t xml:space="preserve"> </w:t>
      </w:r>
      <w:r w:rsidRPr="00ED1F48">
        <w:rPr>
          <w:b/>
          <w:lang w:val="ru"/>
        </w:rPr>
        <w:t>курсу</w:t>
      </w:r>
      <w:r w:rsidRPr="00DC7397">
        <w:rPr>
          <w:b/>
          <w:lang w:val="en-US"/>
        </w:rPr>
        <w:t xml:space="preserve"> </w:t>
      </w:r>
    </w:p>
    <w:p w14:paraId="5C3A9EDE" w14:textId="77777777" w:rsidR="002A01CE" w:rsidRPr="00DC7397" w:rsidRDefault="002A01CE" w:rsidP="002A01CE">
      <w:pPr>
        <w:spacing w:line="240" w:lineRule="auto"/>
        <w:ind w:firstLine="0"/>
        <w:rPr>
          <w:lang w:val="en-US"/>
        </w:rPr>
      </w:pPr>
      <w:r w:rsidRPr="00DC7397">
        <w:rPr>
          <w:lang w:val="en-US"/>
        </w:rPr>
        <w:t xml:space="preserve">«Data Science </w:t>
      </w:r>
      <w:r>
        <w:rPr>
          <w:lang w:val="en-US"/>
        </w:rPr>
        <w:t>Pro</w:t>
      </w:r>
      <w:r w:rsidRPr="00DC7397">
        <w:rPr>
          <w:lang w:val="en-US"/>
        </w:rPr>
        <w:t>»</w:t>
      </w:r>
    </w:p>
    <w:p w14:paraId="4FED7F51" w14:textId="77777777" w:rsidR="002A01CE" w:rsidRPr="00DC7397" w:rsidRDefault="002A01CE" w:rsidP="002A01CE">
      <w:pPr>
        <w:spacing w:line="240" w:lineRule="auto"/>
        <w:ind w:firstLine="0"/>
        <w:rPr>
          <w:u w:val="single"/>
          <w:lang w:val="en-US"/>
        </w:rPr>
      </w:pPr>
      <w:bookmarkStart w:id="0" w:name="_heading=h.3rdcrjn" w:colFirst="0" w:colLast="0"/>
      <w:bookmarkEnd w:id="0"/>
    </w:p>
    <w:p w14:paraId="653A2A01" w14:textId="77777777" w:rsidR="002A01CE" w:rsidRPr="00DC7397" w:rsidRDefault="002A01CE" w:rsidP="002A01CE">
      <w:pPr>
        <w:spacing w:line="240" w:lineRule="auto"/>
        <w:ind w:firstLine="0"/>
        <w:rPr>
          <w:u w:val="single"/>
          <w:lang w:val="en-US"/>
        </w:rPr>
      </w:pPr>
    </w:p>
    <w:p w14:paraId="036A5191" w14:textId="77777777" w:rsidR="002A01CE" w:rsidRPr="00DC7397" w:rsidRDefault="002A01CE" w:rsidP="002A01CE">
      <w:pPr>
        <w:spacing w:line="240" w:lineRule="auto"/>
        <w:ind w:firstLine="0"/>
        <w:rPr>
          <w:u w:val="single"/>
          <w:lang w:val="en-US"/>
        </w:rPr>
      </w:pPr>
    </w:p>
    <w:p w14:paraId="4F9D2364" w14:textId="77777777" w:rsidR="00490989" w:rsidRPr="008401DC" w:rsidRDefault="00490989" w:rsidP="00490989">
      <w:pPr>
        <w:spacing w:line="240" w:lineRule="auto"/>
        <w:rPr>
          <w:rFonts w:eastAsia="Calibri"/>
          <w:b/>
        </w:rPr>
      </w:pPr>
      <w:r w:rsidRPr="006E1479">
        <w:rPr>
          <w:rFonts w:eastAsia="Calibri"/>
          <w:b/>
        </w:rPr>
        <w:t>Тема:</w:t>
      </w:r>
      <w:r w:rsidRPr="00D56002">
        <w:rPr>
          <w:sz w:val="32"/>
          <w:szCs w:val="32"/>
        </w:rPr>
        <w:t xml:space="preserve"> </w:t>
      </w:r>
      <w:r>
        <w:rPr>
          <w:sz w:val="32"/>
          <w:szCs w:val="32"/>
        </w:rPr>
        <w:t>«</w:t>
      </w:r>
      <w:r w:rsidRPr="008401DC">
        <w:rPr>
          <w:rFonts w:eastAsia="Calibri"/>
          <w:b/>
        </w:rPr>
        <w:t xml:space="preserve">Прогнозирование конечных свойств новых материалов </w:t>
      </w:r>
    </w:p>
    <w:p w14:paraId="5A638646" w14:textId="77777777" w:rsidR="00490989" w:rsidRPr="008401DC" w:rsidRDefault="00490989" w:rsidP="00490989">
      <w:pPr>
        <w:spacing w:line="240" w:lineRule="auto"/>
        <w:rPr>
          <w:rFonts w:eastAsia="Calibri"/>
        </w:rPr>
      </w:pPr>
      <w:r w:rsidRPr="008401DC">
        <w:rPr>
          <w:rFonts w:eastAsia="Calibri"/>
          <w:b/>
        </w:rPr>
        <w:t>(композиционных материалов)</w:t>
      </w:r>
      <w:r>
        <w:rPr>
          <w:rFonts w:eastAsia="Calibri"/>
          <w:b/>
        </w:rPr>
        <w:t>»</w:t>
      </w:r>
    </w:p>
    <w:p w14:paraId="20C7DC0E" w14:textId="77777777" w:rsidR="002A01CE" w:rsidRPr="00440F3E" w:rsidRDefault="002A01CE" w:rsidP="002A01CE">
      <w:pPr>
        <w:spacing w:line="240" w:lineRule="auto"/>
        <w:ind w:firstLine="0"/>
        <w:rPr>
          <w:u w:val="single"/>
        </w:rPr>
      </w:pPr>
    </w:p>
    <w:p w14:paraId="2E51B74A" w14:textId="77777777" w:rsidR="002A01CE" w:rsidRPr="00440F3E" w:rsidRDefault="002A01CE" w:rsidP="002A01CE">
      <w:pPr>
        <w:spacing w:line="240" w:lineRule="auto"/>
        <w:ind w:firstLine="0"/>
        <w:rPr>
          <w:u w:val="single"/>
        </w:rPr>
      </w:pPr>
    </w:p>
    <w:p w14:paraId="0FF16030" w14:textId="77777777" w:rsidR="002A01CE" w:rsidRPr="00440F3E" w:rsidRDefault="002A01CE" w:rsidP="002A01CE">
      <w:pPr>
        <w:spacing w:line="240" w:lineRule="auto"/>
        <w:ind w:firstLine="0"/>
        <w:rPr>
          <w:u w:val="single"/>
        </w:rPr>
      </w:pPr>
    </w:p>
    <w:p w14:paraId="3A03BDCC" w14:textId="77777777" w:rsidR="002A01CE" w:rsidRPr="00440F3E" w:rsidRDefault="002A01CE" w:rsidP="002A01CE">
      <w:pPr>
        <w:spacing w:line="240" w:lineRule="auto"/>
        <w:ind w:firstLine="0"/>
        <w:rPr>
          <w:u w:val="single"/>
        </w:rPr>
      </w:pPr>
    </w:p>
    <w:p w14:paraId="3C9502F7" w14:textId="77777777" w:rsidR="002A01CE" w:rsidRPr="00440F3E" w:rsidRDefault="002A01CE" w:rsidP="002A01CE">
      <w:pPr>
        <w:spacing w:line="240" w:lineRule="auto"/>
        <w:ind w:firstLine="0"/>
        <w:rPr>
          <w:u w:val="single"/>
        </w:rPr>
      </w:pPr>
    </w:p>
    <w:p w14:paraId="3B9F9EFD" w14:textId="77777777" w:rsidR="002A01CE" w:rsidRPr="00440F3E" w:rsidRDefault="002A01CE" w:rsidP="002A01CE">
      <w:pPr>
        <w:spacing w:line="240" w:lineRule="auto"/>
        <w:ind w:firstLine="0"/>
        <w:rPr>
          <w:u w:val="single"/>
        </w:rPr>
      </w:pPr>
    </w:p>
    <w:p w14:paraId="75A320E8" w14:textId="77777777" w:rsidR="002A01CE" w:rsidRPr="00440F3E" w:rsidRDefault="002A01CE" w:rsidP="002A01CE">
      <w:pPr>
        <w:spacing w:line="240" w:lineRule="auto"/>
        <w:ind w:firstLine="0"/>
        <w:rPr>
          <w:u w:val="single"/>
        </w:rPr>
      </w:pPr>
    </w:p>
    <w:p w14:paraId="0E324BB0" w14:textId="77777777" w:rsidR="002A01CE" w:rsidRPr="00440F3E" w:rsidRDefault="002A01CE" w:rsidP="002A01CE">
      <w:pPr>
        <w:spacing w:line="240" w:lineRule="auto"/>
        <w:ind w:firstLine="0"/>
        <w:rPr>
          <w:u w:val="single"/>
        </w:rPr>
      </w:pPr>
    </w:p>
    <w:p w14:paraId="3A8E4587" w14:textId="77777777" w:rsidR="002A01CE" w:rsidRPr="00440F3E" w:rsidRDefault="002A01CE" w:rsidP="002A01CE">
      <w:pPr>
        <w:spacing w:line="240" w:lineRule="auto"/>
        <w:ind w:firstLine="0"/>
        <w:rPr>
          <w:u w:val="single"/>
        </w:rPr>
      </w:pPr>
    </w:p>
    <w:p w14:paraId="7F0E146C" w14:textId="77777777" w:rsidR="002A01CE" w:rsidRPr="00440F3E" w:rsidRDefault="002A01CE" w:rsidP="002A01CE">
      <w:pPr>
        <w:spacing w:line="240" w:lineRule="auto"/>
        <w:ind w:firstLine="0"/>
        <w:rPr>
          <w:u w:val="single"/>
        </w:rPr>
      </w:pPr>
    </w:p>
    <w:p w14:paraId="5A325EE8" w14:textId="77777777" w:rsidR="002A01CE" w:rsidRPr="00440F3E" w:rsidRDefault="002A01CE" w:rsidP="002A01CE">
      <w:pPr>
        <w:spacing w:line="240" w:lineRule="auto"/>
        <w:ind w:firstLine="0"/>
        <w:jc w:val="both"/>
        <w:rPr>
          <w:u w:val="single"/>
        </w:rPr>
      </w:pPr>
    </w:p>
    <w:p w14:paraId="596FC4DE" w14:textId="4E7586C4" w:rsidR="002A01CE" w:rsidRPr="00ED1F48" w:rsidRDefault="00031680" w:rsidP="002A01CE">
      <w:pPr>
        <w:spacing w:line="240" w:lineRule="auto"/>
        <w:ind w:firstLine="0"/>
        <w:jc w:val="both"/>
        <w:rPr>
          <w:u w:val="single"/>
          <w:lang w:val="ru"/>
        </w:rPr>
      </w:pPr>
      <w:r>
        <w:rPr>
          <w:lang w:val="ru"/>
        </w:rPr>
        <w:t xml:space="preserve">  </w:t>
      </w:r>
      <w:r w:rsidR="002A01CE" w:rsidRPr="00ED1F48">
        <w:rPr>
          <w:lang w:val="ru"/>
        </w:rPr>
        <w:t>Слушатель</w:t>
      </w:r>
      <w:r w:rsidR="002A01CE" w:rsidRPr="00ED1F48">
        <w:rPr>
          <w:lang w:val="ru"/>
        </w:rPr>
        <w:tab/>
      </w:r>
      <w:r w:rsidR="002A01CE" w:rsidRPr="00ED1F48">
        <w:rPr>
          <w:lang w:val="ru"/>
        </w:rPr>
        <w:tab/>
      </w:r>
      <w:r w:rsidR="002A01CE" w:rsidRPr="00ED1F48">
        <w:rPr>
          <w:lang w:val="ru"/>
        </w:rPr>
        <w:tab/>
      </w:r>
      <w:r w:rsidR="002A01CE" w:rsidRPr="00ED1F48">
        <w:rPr>
          <w:lang w:val="ru"/>
        </w:rPr>
        <w:tab/>
      </w:r>
      <w:r w:rsidR="002A01CE" w:rsidRPr="00ED1F48">
        <w:rPr>
          <w:lang w:val="ru"/>
        </w:rPr>
        <w:tab/>
      </w:r>
      <w:r w:rsidR="002A01CE" w:rsidRPr="00ED1F48">
        <w:rPr>
          <w:lang w:val="ru"/>
        </w:rPr>
        <w:tab/>
      </w:r>
      <w:r w:rsidR="002A01CE">
        <w:rPr>
          <w:lang w:val="ru"/>
        </w:rPr>
        <w:t xml:space="preserve">   </w:t>
      </w:r>
      <w:r>
        <w:rPr>
          <w:lang w:val="ru"/>
        </w:rPr>
        <w:t xml:space="preserve"> </w:t>
      </w:r>
      <w:r w:rsidR="002A01CE">
        <w:rPr>
          <w:lang w:val="ru"/>
        </w:rPr>
        <w:t>Васильева Галина Львовна</w:t>
      </w:r>
      <w:r w:rsidR="002A01CE" w:rsidRPr="00ED1F48">
        <w:rPr>
          <w:lang w:val="ru"/>
        </w:rPr>
        <w:tab/>
      </w:r>
    </w:p>
    <w:p w14:paraId="2FE069A4" w14:textId="77777777" w:rsidR="002A01CE" w:rsidRPr="00ED1F48" w:rsidRDefault="002A01CE" w:rsidP="002A01CE">
      <w:pPr>
        <w:spacing w:line="240" w:lineRule="auto"/>
        <w:ind w:firstLine="0"/>
        <w:jc w:val="both"/>
        <w:rPr>
          <w:u w:val="single"/>
          <w:lang w:val="ru"/>
        </w:rPr>
      </w:pPr>
    </w:p>
    <w:p w14:paraId="4F418F1F" w14:textId="77777777" w:rsidR="002A01CE" w:rsidRPr="00ED1F48" w:rsidRDefault="002A01CE" w:rsidP="002A01CE">
      <w:pPr>
        <w:spacing w:line="240" w:lineRule="auto"/>
        <w:ind w:firstLine="0"/>
        <w:jc w:val="both"/>
        <w:rPr>
          <w:lang w:val="ru"/>
        </w:rPr>
      </w:pPr>
    </w:p>
    <w:p w14:paraId="211C6A3C" w14:textId="77777777" w:rsidR="002A01CE" w:rsidRPr="00ED1F48" w:rsidRDefault="002A01CE" w:rsidP="002A01CE">
      <w:pPr>
        <w:spacing w:line="240" w:lineRule="auto"/>
        <w:ind w:firstLine="0"/>
        <w:jc w:val="both"/>
        <w:rPr>
          <w:lang w:val="ru"/>
        </w:rPr>
      </w:pPr>
    </w:p>
    <w:p w14:paraId="5A244EB2" w14:textId="77777777" w:rsidR="002A01CE" w:rsidRPr="00ED1F48" w:rsidRDefault="002A01CE" w:rsidP="002A01CE">
      <w:pPr>
        <w:spacing w:line="240" w:lineRule="auto"/>
        <w:ind w:firstLine="0"/>
        <w:jc w:val="both"/>
        <w:rPr>
          <w:lang w:val="ru"/>
        </w:rPr>
      </w:pPr>
    </w:p>
    <w:p w14:paraId="3DEBE6C5" w14:textId="77777777" w:rsidR="002A01CE" w:rsidRPr="00ED1F48" w:rsidRDefault="002A01CE" w:rsidP="002A01CE">
      <w:pPr>
        <w:tabs>
          <w:tab w:val="left" w:pos="3240"/>
        </w:tabs>
        <w:spacing w:line="240" w:lineRule="auto"/>
        <w:ind w:firstLine="0"/>
        <w:jc w:val="left"/>
        <w:rPr>
          <w:lang w:val="ru"/>
        </w:rPr>
      </w:pPr>
    </w:p>
    <w:p w14:paraId="1E00E0D2" w14:textId="77777777" w:rsidR="002A01CE" w:rsidRPr="00ED1F48" w:rsidRDefault="002A01CE" w:rsidP="002A01CE">
      <w:pPr>
        <w:tabs>
          <w:tab w:val="left" w:pos="3240"/>
        </w:tabs>
        <w:spacing w:line="240" w:lineRule="auto"/>
        <w:ind w:firstLine="0"/>
        <w:jc w:val="left"/>
        <w:rPr>
          <w:lang w:val="ru"/>
        </w:rPr>
      </w:pPr>
    </w:p>
    <w:p w14:paraId="752CF620" w14:textId="77777777" w:rsidR="00031680" w:rsidRDefault="00031680" w:rsidP="00031680">
      <w:pPr>
        <w:tabs>
          <w:tab w:val="left" w:pos="3240"/>
        </w:tabs>
        <w:spacing w:line="240" w:lineRule="auto"/>
        <w:ind w:firstLine="0"/>
        <w:rPr>
          <w:lang w:val="ru"/>
        </w:rPr>
      </w:pPr>
    </w:p>
    <w:p w14:paraId="50F578A8" w14:textId="77777777" w:rsidR="00031680" w:rsidRDefault="00031680" w:rsidP="00031680">
      <w:pPr>
        <w:tabs>
          <w:tab w:val="left" w:pos="3240"/>
        </w:tabs>
        <w:spacing w:line="240" w:lineRule="auto"/>
        <w:ind w:firstLine="0"/>
        <w:rPr>
          <w:lang w:val="ru"/>
        </w:rPr>
      </w:pPr>
    </w:p>
    <w:p w14:paraId="729C9B7F" w14:textId="77777777" w:rsidR="00031680" w:rsidRDefault="00031680" w:rsidP="00031680">
      <w:pPr>
        <w:tabs>
          <w:tab w:val="left" w:pos="3240"/>
        </w:tabs>
        <w:spacing w:line="240" w:lineRule="auto"/>
        <w:ind w:firstLine="0"/>
        <w:rPr>
          <w:lang w:val="ru"/>
        </w:rPr>
      </w:pPr>
    </w:p>
    <w:p w14:paraId="22BD962F" w14:textId="7D0641E8" w:rsidR="002A01CE" w:rsidRPr="00254EB7" w:rsidRDefault="002A01CE" w:rsidP="00031680">
      <w:pPr>
        <w:tabs>
          <w:tab w:val="left" w:pos="3240"/>
        </w:tabs>
        <w:spacing w:line="240" w:lineRule="auto"/>
        <w:ind w:firstLine="0"/>
        <w:rPr>
          <w:u w:val="single"/>
        </w:rPr>
      </w:pPr>
      <w:r w:rsidRPr="00ED1F48">
        <w:rPr>
          <w:lang w:val="ru"/>
        </w:rPr>
        <w:t>Москва, 202</w:t>
      </w:r>
      <w:r>
        <w:t>5</w:t>
      </w:r>
    </w:p>
    <w:p w14:paraId="5E373DE6" w14:textId="049E6C34" w:rsidR="002A01CE" w:rsidRDefault="002A01CE" w:rsidP="002A01CE">
      <w:pPr>
        <w:jc w:val="both"/>
      </w:pPr>
    </w:p>
    <w:p w14:paraId="4CA9B5B8" w14:textId="0DBFFE0C" w:rsidR="002A01CE" w:rsidRDefault="002A01CE" w:rsidP="002A01CE">
      <w:pPr>
        <w:jc w:val="both"/>
      </w:pPr>
    </w:p>
    <w:p w14:paraId="1981DAF8" w14:textId="77777777" w:rsidR="00031680" w:rsidRDefault="00031680" w:rsidP="002A01CE">
      <w:pPr>
        <w:jc w:val="both"/>
      </w:pPr>
    </w:p>
    <w:p w14:paraId="1BA54FB8" w14:textId="79F024E7" w:rsidR="00031680" w:rsidRDefault="00031680" w:rsidP="00031680">
      <w:pPr>
        <w:rPr>
          <w:rFonts w:eastAsia="Calibri"/>
          <w:b/>
          <w:bCs/>
          <w:lang w:eastAsia="en-US"/>
        </w:rPr>
      </w:pPr>
      <w:r w:rsidRPr="002D4FC1">
        <w:rPr>
          <w:rFonts w:eastAsia="Calibri"/>
          <w:b/>
          <w:bCs/>
          <w:lang w:eastAsia="en-US"/>
        </w:rPr>
        <w:lastRenderedPageBreak/>
        <w:t>Оглавление</w:t>
      </w:r>
    </w:p>
    <w:p w14:paraId="52D239FE" w14:textId="77777777" w:rsidR="00031680" w:rsidRPr="00ED1F48" w:rsidRDefault="00031680" w:rsidP="00031680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76"/>
        <w:gridCol w:w="8154"/>
        <w:gridCol w:w="558"/>
      </w:tblGrid>
      <w:tr w:rsidR="00031680" w14:paraId="7F78D9D8" w14:textId="77777777" w:rsidTr="00DB600A">
        <w:tc>
          <w:tcPr>
            <w:tcW w:w="89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CA9953" w14:textId="3E51886B" w:rsidR="00031680" w:rsidRPr="00031680" w:rsidRDefault="00031680" w:rsidP="002D4FC1">
            <w:pPr>
              <w:keepNext/>
              <w:keepLines/>
              <w:spacing w:before="300"/>
              <w:ind w:firstLine="0"/>
              <w:contextualSpacing/>
              <w:jc w:val="left"/>
              <w:outlineLvl w:val="0"/>
              <w:rPr>
                <w:rFonts w:eastAsia="Calibri"/>
                <w:b/>
                <w:bCs/>
                <w:lang w:eastAsia="en-US"/>
              </w:rPr>
            </w:pPr>
            <w:r w:rsidRPr="00031680">
              <w:rPr>
                <w:rFonts w:eastAsia="Calibri"/>
                <w:b/>
                <w:bCs/>
                <w:lang w:eastAsia="en-US"/>
              </w:rPr>
              <w:t>Введение</w:t>
            </w:r>
            <w:r>
              <w:rPr>
                <w:rFonts w:eastAsia="Calibri"/>
                <w:b/>
                <w:bCs/>
                <w:lang w:eastAsia="en-US"/>
              </w:rPr>
              <w:t>………………………………………………………………</w:t>
            </w:r>
            <w:proofErr w:type="gramStart"/>
            <w:r>
              <w:rPr>
                <w:rFonts w:eastAsia="Calibri"/>
                <w:b/>
                <w:bCs/>
                <w:lang w:eastAsia="en-US"/>
              </w:rPr>
              <w:t>…….</w:t>
            </w:r>
            <w:proofErr w:type="gramEnd"/>
            <w:r>
              <w:rPr>
                <w:rFonts w:eastAsia="Calibri"/>
                <w:b/>
                <w:bCs/>
                <w:lang w:eastAsia="en-US"/>
              </w:rPr>
              <w:t>.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1C68E729" w14:textId="25BA0FF2" w:rsidR="00031680" w:rsidRPr="002D4FC1" w:rsidRDefault="00031680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3</w:t>
            </w:r>
          </w:p>
        </w:tc>
      </w:tr>
      <w:tr w:rsidR="002D4FC1" w14:paraId="6CF03EE2" w14:textId="77777777" w:rsidTr="00DB600A"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5A4A3E62" w14:textId="5162C3C5" w:rsidR="002D4FC1" w:rsidRPr="002D4FC1" w:rsidRDefault="002D4FC1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1.</w:t>
            </w:r>
          </w:p>
        </w:tc>
        <w:tc>
          <w:tcPr>
            <w:tcW w:w="8154" w:type="dxa"/>
            <w:tcBorders>
              <w:top w:val="nil"/>
              <w:left w:val="nil"/>
              <w:bottom w:val="nil"/>
              <w:right w:val="nil"/>
            </w:tcBorders>
          </w:tcPr>
          <w:p w14:paraId="6D482CCF" w14:textId="4D8D16D8" w:rsidR="002D4FC1" w:rsidRPr="002D4FC1" w:rsidRDefault="002D4FC1" w:rsidP="002D4FC1">
            <w:pPr>
              <w:tabs>
                <w:tab w:val="left" w:pos="993"/>
                <w:tab w:val="left" w:pos="2977"/>
                <w:tab w:val="left" w:pos="3402"/>
              </w:tabs>
              <w:ind w:firstLine="0"/>
              <w:jc w:val="both"/>
              <w:rPr>
                <w:b/>
                <w:bCs/>
                <w:noProof/>
                <w:sz w:val="32"/>
                <w:szCs w:val="32"/>
              </w:rPr>
            </w:pPr>
            <w:r w:rsidRPr="002D4FC1">
              <w:rPr>
                <w:b/>
                <w:bCs/>
                <w:noProof/>
                <w:sz w:val="32"/>
                <w:szCs w:val="32"/>
              </w:rPr>
              <w:t>Аналитическая часть</w:t>
            </w:r>
            <w:r w:rsidR="00031680">
              <w:rPr>
                <w:b/>
                <w:bCs/>
                <w:noProof/>
                <w:sz w:val="32"/>
                <w:szCs w:val="32"/>
              </w:rPr>
              <w:t>………………………………………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04EC0108" w14:textId="2CCD2A9E" w:rsidR="002D4FC1" w:rsidRPr="002D4FC1" w:rsidRDefault="00031680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5</w:t>
            </w:r>
          </w:p>
        </w:tc>
      </w:tr>
      <w:tr w:rsidR="002D4FC1" w14:paraId="57B21959" w14:textId="77777777" w:rsidTr="00DB600A"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57A96008" w14:textId="5AA8107A" w:rsidR="002D4FC1" w:rsidRPr="002D4FC1" w:rsidRDefault="002D4FC1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1.1</w:t>
            </w:r>
          </w:p>
        </w:tc>
        <w:tc>
          <w:tcPr>
            <w:tcW w:w="8154" w:type="dxa"/>
            <w:tcBorders>
              <w:top w:val="nil"/>
              <w:left w:val="nil"/>
              <w:bottom w:val="nil"/>
              <w:right w:val="nil"/>
            </w:tcBorders>
          </w:tcPr>
          <w:p w14:paraId="17D5FD88" w14:textId="6FE91844" w:rsidR="002D4FC1" w:rsidRPr="00031680" w:rsidRDefault="002D4FC1" w:rsidP="002D4FC1">
            <w:pPr>
              <w:tabs>
                <w:tab w:val="left" w:pos="0"/>
                <w:tab w:val="left" w:pos="3402"/>
                <w:tab w:val="left" w:pos="3544"/>
              </w:tabs>
              <w:ind w:firstLine="0"/>
              <w:jc w:val="left"/>
              <w:rPr>
                <w:noProof/>
              </w:rPr>
            </w:pPr>
            <w:r w:rsidRPr="00031680">
              <w:rPr>
                <w:noProof/>
              </w:rPr>
              <w:t>Постановка задачи</w:t>
            </w:r>
            <w:r w:rsidR="00031680">
              <w:rPr>
                <w:noProof/>
              </w:rPr>
              <w:t>…………………………………………………….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076C1018" w14:textId="55E8B78E" w:rsidR="002D4FC1" w:rsidRPr="002D4FC1" w:rsidRDefault="00031680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5</w:t>
            </w:r>
          </w:p>
        </w:tc>
      </w:tr>
      <w:tr w:rsidR="002D4FC1" w14:paraId="3575797F" w14:textId="77777777" w:rsidTr="00DB600A"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668340C0" w14:textId="583EC547" w:rsidR="002D4FC1" w:rsidRPr="002D4FC1" w:rsidRDefault="006E3513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1.2</w:t>
            </w:r>
          </w:p>
        </w:tc>
        <w:tc>
          <w:tcPr>
            <w:tcW w:w="8154" w:type="dxa"/>
            <w:tcBorders>
              <w:top w:val="nil"/>
              <w:left w:val="nil"/>
              <w:bottom w:val="nil"/>
              <w:right w:val="nil"/>
            </w:tcBorders>
          </w:tcPr>
          <w:p w14:paraId="5457E249" w14:textId="01658815" w:rsidR="002D4FC1" w:rsidRPr="002D4FC1" w:rsidRDefault="002D4FC1" w:rsidP="002D4FC1">
            <w:pPr>
              <w:keepNext/>
              <w:keepLines/>
              <w:spacing w:before="300"/>
              <w:ind w:firstLine="0"/>
              <w:contextualSpacing/>
              <w:jc w:val="left"/>
              <w:outlineLvl w:val="0"/>
              <w:rPr>
                <w:rFonts w:eastAsia="Calibri"/>
                <w:lang w:eastAsia="en-US"/>
              </w:rPr>
            </w:pPr>
            <w:r w:rsidRPr="002D4FC1">
              <w:rPr>
                <w:rFonts w:eastAsia="Calibri"/>
                <w:lang w:eastAsia="en-US"/>
              </w:rPr>
              <w:t>Описание используемых методов</w:t>
            </w:r>
            <w:r w:rsidR="00031680">
              <w:rPr>
                <w:rFonts w:eastAsia="Calibri"/>
                <w:lang w:eastAsia="en-US"/>
              </w:rPr>
              <w:t>……………………………………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4A90F0DF" w14:textId="5BD6995A" w:rsidR="002D4FC1" w:rsidRPr="002D4FC1" w:rsidRDefault="00031680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8</w:t>
            </w:r>
          </w:p>
        </w:tc>
      </w:tr>
      <w:tr w:rsidR="002D4FC1" w14:paraId="1A73736D" w14:textId="77777777" w:rsidTr="00DB600A"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76C2D8D9" w14:textId="08DDA83E" w:rsidR="002D4FC1" w:rsidRPr="002D4FC1" w:rsidRDefault="006E3513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1.2.1</w:t>
            </w:r>
          </w:p>
        </w:tc>
        <w:tc>
          <w:tcPr>
            <w:tcW w:w="8154" w:type="dxa"/>
            <w:tcBorders>
              <w:top w:val="nil"/>
              <w:left w:val="nil"/>
              <w:bottom w:val="nil"/>
              <w:right w:val="nil"/>
            </w:tcBorders>
          </w:tcPr>
          <w:p w14:paraId="2C05E343" w14:textId="535185F6" w:rsidR="002D4FC1" w:rsidRPr="002D4FC1" w:rsidRDefault="002D4FC1" w:rsidP="002D4FC1">
            <w:pPr>
              <w:keepNext/>
              <w:keepLines/>
              <w:spacing w:before="300"/>
              <w:ind w:firstLine="0"/>
              <w:contextualSpacing/>
              <w:jc w:val="left"/>
              <w:outlineLvl w:val="0"/>
              <w:rPr>
                <w:rFonts w:eastAsia="Calibri"/>
                <w:lang w:eastAsia="en-US"/>
              </w:rPr>
            </w:pPr>
            <w:r w:rsidRPr="002D4FC1">
              <w:rPr>
                <w:rFonts w:eastAsia="Calibri"/>
                <w:lang w:eastAsia="en-US"/>
              </w:rPr>
              <w:t>Описательная статистика и выявление аномалий</w:t>
            </w:r>
            <w:r w:rsidR="00031680">
              <w:rPr>
                <w:rFonts w:eastAsia="Calibri"/>
                <w:lang w:eastAsia="en-US"/>
              </w:rPr>
              <w:t>……………</w:t>
            </w:r>
            <w:proofErr w:type="gramStart"/>
            <w:r w:rsidR="00031680">
              <w:rPr>
                <w:rFonts w:eastAsia="Calibri"/>
                <w:lang w:eastAsia="en-US"/>
              </w:rPr>
              <w:t>…….</w:t>
            </w:r>
            <w:proofErr w:type="gramEnd"/>
            <w:r w:rsidR="00031680">
              <w:rPr>
                <w:rFonts w:eastAsia="Calibri"/>
                <w:lang w:eastAsia="en-US"/>
              </w:rPr>
              <w:t>.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78EC4080" w14:textId="52C5F892" w:rsidR="002D4FC1" w:rsidRPr="002D4FC1" w:rsidRDefault="00031680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9</w:t>
            </w:r>
          </w:p>
        </w:tc>
      </w:tr>
      <w:tr w:rsidR="002D4FC1" w14:paraId="62C9BC4D" w14:textId="77777777" w:rsidTr="00DB600A"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5A1FD910" w14:textId="0CEE7D3F" w:rsidR="002D4FC1" w:rsidRPr="002D4FC1" w:rsidRDefault="006E3513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1.2.2</w:t>
            </w:r>
          </w:p>
        </w:tc>
        <w:tc>
          <w:tcPr>
            <w:tcW w:w="8154" w:type="dxa"/>
            <w:tcBorders>
              <w:top w:val="nil"/>
              <w:left w:val="nil"/>
              <w:bottom w:val="nil"/>
              <w:right w:val="nil"/>
            </w:tcBorders>
          </w:tcPr>
          <w:p w14:paraId="12D72B0F" w14:textId="7DF3BB6E" w:rsidR="002D4FC1" w:rsidRPr="002D4FC1" w:rsidRDefault="002D4FC1" w:rsidP="002D4FC1">
            <w:pPr>
              <w:keepNext/>
              <w:keepLines/>
              <w:spacing w:before="300"/>
              <w:ind w:firstLine="0"/>
              <w:contextualSpacing/>
              <w:jc w:val="left"/>
              <w:outlineLvl w:val="0"/>
              <w:rPr>
                <w:rFonts w:eastAsia="Calibri"/>
                <w:lang w:eastAsia="en-US"/>
              </w:rPr>
            </w:pPr>
            <w:r w:rsidRPr="002D4FC1">
              <w:rPr>
                <w:rFonts w:eastAsia="Calibri"/>
                <w:lang w:eastAsia="en-US"/>
              </w:rPr>
              <w:t>Нормализация данных</w:t>
            </w:r>
            <w:r w:rsidR="00031680">
              <w:rPr>
                <w:rFonts w:eastAsia="Calibri"/>
                <w:lang w:eastAsia="en-US"/>
              </w:rPr>
              <w:t>…………………………………………</w:t>
            </w:r>
            <w:proofErr w:type="gramStart"/>
            <w:r w:rsidR="00031680">
              <w:rPr>
                <w:rFonts w:eastAsia="Calibri"/>
                <w:lang w:eastAsia="en-US"/>
              </w:rPr>
              <w:t>…….</w:t>
            </w:r>
            <w:proofErr w:type="gramEnd"/>
            <w:r w:rsidR="00031680">
              <w:rPr>
                <w:rFonts w:eastAsia="Calibri"/>
                <w:lang w:eastAsia="en-US"/>
              </w:rPr>
              <w:t>.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639B95AB" w14:textId="4E31996A" w:rsidR="002D4FC1" w:rsidRPr="002D4FC1" w:rsidRDefault="00031680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12</w:t>
            </w:r>
          </w:p>
        </w:tc>
      </w:tr>
      <w:tr w:rsidR="002D4FC1" w14:paraId="7CEB0EFA" w14:textId="77777777" w:rsidTr="00DB600A"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70AC5DD7" w14:textId="3BB00DF1" w:rsidR="002D4FC1" w:rsidRPr="002D4FC1" w:rsidRDefault="006E3513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1.2.3</w:t>
            </w:r>
          </w:p>
        </w:tc>
        <w:tc>
          <w:tcPr>
            <w:tcW w:w="8154" w:type="dxa"/>
            <w:tcBorders>
              <w:top w:val="nil"/>
              <w:left w:val="nil"/>
              <w:bottom w:val="nil"/>
              <w:right w:val="nil"/>
            </w:tcBorders>
          </w:tcPr>
          <w:p w14:paraId="1F98EDFB" w14:textId="5CEE651B" w:rsidR="002D4FC1" w:rsidRPr="002D4FC1" w:rsidRDefault="002D4FC1" w:rsidP="002D4FC1">
            <w:pPr>
              <w:keepNext/>
              <w:keepLines/>
              <w:spacing w:before="300"/>
              <w:ind w:firstLine="0"/>
              <w:contextualSpacing/>
              <w:jc w:val="left"/>
              <w:outlineLvl w:val="0"/>
              <w:rPr>
                <w:rFonts w:eastAsia="Calibri"/>
                <w:lang w:eastAsia="en-US"/>
              </w:rPr>
            </w:pPr>
            <w:r w:rsidRPr="002D4FC1">
              <w:rPr>
                <w:rFonts w:eastAsia="Calibri"/>
                <w:lang w:eastAsia="en-US"/>
              </w:rPr>
              <w:t>Прогнозные модели и их метрики</w:t>
            </w:r>
            <w:r w:rsidR="00031680">
              <w:rPr>
                <w:rFonts w:eastAsia="Calibri"/>
                <w:lang w:eastAsia="en-US"/>
              </w:rPr>
              <w:t>…………………………………...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48EE66D0" w14:textId="64A01AC0" w:rsidR="002D4FC1" w:rsidRPr="002D4FC1" w:rsidRDefault="00031680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14</w:t>
            </w:r>
          </w:p>
        </w:tc>
      </w:tr>
      <w:tr w:rsidR="002D4FC1" w14:paraId="070C148C" w14:textId="77777777" w:rsidTr="00DB600A"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0FEC12FA" w14:textId="00CF1778" w:rsidR="002D4FC1" w:rsidRPr="002D4FC1" w:rsidRDefault="006E3513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1.3</w:t>
            </w:r>
          </w:p>
        </w:tc>
        <w:tc>
          <w:tcPr>
            <w:tcW w:w="8154" w:type="dxa"/>
            <w:tcBorders>
              <w:top w:val="nil"/>
              <w:left w:val="nil"/>
              <w:bottom w:val="nil"/>
              <w:right w:val="nil"/>
            </w:tcBorders>
          </w:tcPr>
          <w:p w14:paraId="6EA0B5B8" w14:textId="54A6A3C3" w:rsidR="002D4FC1" w:rsidRPr="002D4FC1" w:rsidRDefault="002D4FC1" w:rsidP="002D4FC1">
            <w:pPr>
              <w:keepNext/>
              <w:keepLines/>
              <w:spacing w:before="300"/>
              <w:ind w:firstLine="0"/>
              <w:contextualSpacing/>
              <w:jc w:val="left"/>
              <w:outlineLvl w:val="0"/>
              <w:rPr>
                <w:rFonts w:eastAsia="Calibri"/>
                <w:lang w:eastAsia="en-US"/>
              </w:rPr>
            </w:pPr>
            <w:r w:rsidRPr="002D4FC1">
              <w:rPr>
                <w:rFonts w:eastAsia="Calibri"/>
                <w:lang w:eastAsia="en-US"/>
              </w:rPr>
              <w:t>Разведочный анализ данных</w:t>
            </w:r>
            <w:r w:rsidR="00031680">
              <w:rPr>
                <w:rFonts w:eastAsia="Calibri"/>
                <w:lang w:eastAsia="en-US"/>
              </w:rPr>
              <w:t>…………………………………………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266836D3" w14:textId="42CDF380" w:rsidR="002D4FC1" w:rsidRPr="002D4FC1" w:rsidRDefault="00031680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21</w:t>
            </w:r>
          </w:p>
        </w:tc>
      </w:tr>
      <w:tr w:rsidR="002D4FC1" w14:paraId="0DB8C76D" w14:textId="77777777" w:rsidTr="00DB600A">
        <w:trPr>
          <w:trHeight w:val="49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2AA7579B" w14:textId="6087DC49" w:rsidR="002D4FC1" w:rsidRPr="002D4FC1" w:rsidRDefault="006E3513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2.</w:t>
            </w:r>
          </w:p>
        </w:tc>
        <w:tc>
          <w:tcPr>
            <w:tcW w:w="8154" w:type="dxa"/>
            <w:tcBorders>
              <w:top w:val="nil"/>
              <w:left w:val="nil"/>
              <w:bottom w:val="nil"/>
              <w:right w:val="nil"/>
            </w:tcBorders>
          </w:tcPr>
          <w:p w14:paraId="70D8AF72" w14:textId="678F69C8" w:rsidR="002D4FC1" w:rsidRPr="002D4FC1" w:rsidRDefault="002D4FC1" w:rsidP="002D4FC1">
            <w:pPr>
              <w:tabs>
                <w:tab w:val="left" w:pos="993"/>
                <w:tab w:val="left" w:pos="2977"/>
                <w:tab w:val="left" w:pos="3402"/>
              </w:tabs>
              <w:ind w:firstLine="0"/>
              <w:jc w:val="both"/>
              <w:rPr>
                <w:b/>
                <w:bCs/>
                <w:noProof/>
                <w:sz w:val="32"/>
                <w:szCs w:val="32"/>
              </w:rPr>
            </w:pPr>
            <w:r w:rsidRPr="002D4FC1">
              <w:rPr>
                <w:b/>
                <w:bCs/>
                <w:noProof/>
                <w:sz w:val="32"/>
                <w:szCs w:val="32"/>
              </w:rPr>
              <w:t>Практическая часть</w:t>
            </w:r>
            <w:r w:rsidR="00031680">
              <w:rPr>
                <w:b/>
                <w:bCs/>
                <w:noProof/>
                <w:sz w:val="32"/>
                <w:szCs w:val="32"/>
              </w:rPr>
              <w:t>………………………………………..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43CF95F6" w14:textId="587FBDB8" w:rsidR="002D4FC1" w:rsidRPr="002D4FC1" w:rsidRDefault="00DB600A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27</w:t>
            </w:r>
          </w:p>
        </w:tc>
      </w:tr>
      <w:tr w:rsidR="002D4FC1" w14:paraId="44EA486A" w14:textId="77777777" w:rsidTr="00DB600A"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53EDC79D" w14:textId="46732D05" w:rsidR="002D4FC1" w:rsidRPr="002D4FC1" w:rsidRDefault="006E3513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2.1</w:t>
            </w:r>
          </w:p>
        </w:tc>
        <w:tc>
          <w:tcPr>
            <w:tcW w:w="8154" w:type="dxa"/>
            <w:tcBorders>
              <w:top w:val="nil"/>
              <w:left w:val="nil"/>
              <w:bottom w:val="nil"/>
              <w:right w:val="nil"/>
            </w:tcBorders>
          </w:tcPr>
          <w:p w14:paraId="640FBE9B" w14:textId="55DBD523" w:rsidR="002D4FC1" w:rsidRPr="002D4FC1" w:rsidRDefault="002D4FC1" w:rsidP="002D4FC1">
            <w:pPr>
              <w:keepNext/>
              <w:keepLines/>
              <w:spacing w:before="300"/>
              <w:ind w:firstLine="0"/>
              <w:contextualSpacing/>
              <w:jc w:val="left"/>
              <w:outlineLvl w:val="0"/>
              <w:rPr>
                <w:rFonts w:eastAsia="Calibri"/>
                <w:lang w:eastAsia="en-US"/>
              </w:rPr>
            </w:pPr>
            <w:r w:rsidRPr="002D4FC1">
              <w:rPr>
                <w:rFonts w:eastAsia="Calibri"/>
                <w:lang w:eastAsia="en-US"/>
              </w:rPr>
              <w:t>Предобработка данных</w:t>
            </w:r>
            <w:r w:rsidR="00031680">
              <w:rPr>
                <w:rFonts w:eastAsia="Calibri"/>
                <w:lang w:eastAsia="en-US"/>
              </w:rPr>
              <w:t>…………………………………………</w:t>
            </w:r>
            <w:proofErr w:type="gramStart"/>
            <w:r w:rsidR="00031680">
              <w:rPr>
                <w:rFonts w:eastAsia="Calibri"/>
                <w:lang w:eastAsia="en-US"/>
              </w:rPr>
              <w:t>…….</w:t>
            </w:r>
            <w:proofErr w:type="gramEnd"/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4B1021B7" w14:textId="4598F8EC" w:rsidR="002D4FC1" w:rsidRPr="002D4FC1" w:rsidRDefault="00DB600A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27</w:t>
            </w:r>
          </w:p>
        </w:tc>
      </w:tr>
      <w:tr w:rsidR="002D4FC1" w14:paraId="22BC8045" w14:textId="77777777" w:rsidTr="00DB600A"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1E34FBB5" w14:textId="6A8A7AA2" w:rsidR="002D4FC1" w:rsidRPr="002D4FC1" w:rsidRDefault="006E3513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 w:rsidRPr="002D4FC1">
              <w:rPr>
                <w:rFonts w:eastAsia="Calibri"/>
                <w:lang w:eastAsia="en-US"/>
              </w:rPr>
              <w:t>2.1.1</w:t>
            </w:r>
          </w:p>
        </w:tc>
        <w:tc>
          <w:tcPr>
            <w:tcW w:w="8154" w:type="dxa"/>
            <w:tcBorders>
              <w:top w:val="nil"/>
              <w:left w:val="nil"/>
              <w:bottom w:val="nil"/>
              <w:right w:val="nil"/>
            </w:tcBorders>
          </w:tcPr>
          <w:p w14:paraId="71A91988" w14:textId="06E0D66C" w:rsidR="002D4FC1" w:rsidRPr="002D4FC1" w:rsidRDefault="002D4FC1" w:rsidP="002D4FC1">
            <w:pPr>
              <w:keepNext/>
              <w:keepLines/>
              <w:spacing w:before="300"/>
              <w:ind w:firstLine="0"/>
              <w:contextualSpacing/>
              <w:jc w:val="left"/>
              <w:outlineLvl w:val="0"/>
              <w:rPr>
                <w:rFonts w:eastAsia="Calibri"/>
                <w:lang w:eastAsia="en-US"/>
              </w:rPr>
            </w:pPr>
            <w:r w:rsidRPr="002D4FC1">
              <w:rPr>
                <w:rFonts w:eastAsia="Calibri"/>
                <w:lang w:eastAsia="en-US"/>
              </w:rPr>
              <w:t>Очистка данных от выбросов и анализ результатов</w:t>
            </w:r>
            <w:r w:rsidR="00031680">
              <w:rPr>
                <w:rFonts w:eastAsia="Calibri"/>
                <w:lang w:eastAsia="en-US"/>
              </w:rPr>
              <w:t>…………</w:t>
            </w:r>
            <w:proofErr w:type="gramStart"/>
            <w:r w:rsidR="00031680">
              <w:rPr>
                <w:rFonts w:eastAsia="Calibri"/>
                <w:lang w:eastAsia="en-US"/>
              </w:rPr>
              <w:t>…….</w:t>
            </w:r>
            <w:proofErr w:type="gramEnd"/>
            <w:r w:rsidR="00031680">
              <w:rPr>
                <w:rFonts w:eastAsia="Calibri"/>
                <w:lang w:eastAsia="en-US"/>
              </w:rPr>
              <w:t>.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7F455AE2" w14:textId="3D3AAC26" w:rsidR="002D4FC1" w:rsidRPr="002D4FC1" w:rsidRDefault="00DB600A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27</w:t>
            </w:r>
          </w:p>
        </w:tc>
      </w:tr>
      <w:tr w:rsidR="002D4FC1" w14:paraId="596AF67F" w14:textId="77777777" w:rsidTr="00DB600A"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0669DBFE" w14:textId="20766428" w:rsidR="002D4FC1" w:rsidRPr="002D4FC1" w:rsidRDefault="006E3513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 w:rsidRPr="002D4FC1">
              <w:rPr>
                <w:rFonts w:eastAsia="Calibri"/>
                <w:lang w:eastAsia="en-US"/>
              </w:rPr>
              <w:t>2.1.2</w:t>
            </w:r>
          </w:p>
        </w:tc>
        <w:tc>
          <w:tcPr>
            <w:tcW w:w="8154" w:type="dxa"/>
            <w:tcBorders>
              <w:top w:val="nil"/>
              <w:left w:val="nil"/>
              <w:bottom w:val="nil"/>
              <w:right w:val="nil"/>
            </w:tcBorders>
          </w:tcPr>
          <w:p w14:paraId="26295227" w14:textId="7CB5F39E" w:rsidR="002D4FC1" w:rsidRPr="002D4FC1" w:rsidRDefault="002D4FC1" w:rsidP="002D4FC1">
            <w:pPr>
              <w:keepNext/>
              <w:keepLines/>
              <w:spacing w:before="300"/>
              <w:ind w:firstLine="0"/>
              <w:contextualSpacing/>
              <w:jc w:val="left"/>
              <w:outlineLvl w:val="0"/>
              <w:rPr>
                <w:rFonts w:eastAsia="Calibri"/>
                <w:lang w:eastAsia="en-US"/>
              </w:rPr>
            </w:pPr>
            <w:r w:rsidRPr="002D4FC1">
              <w:rPr>
                <w:rFonts w:eastAsia="Calibri"/>
                <w:lang w:eastAsia="en-US"/>
              </w:rPr>
              <w:t>Нормализация значений переменных</w:t>
            </w:r>
            <w:r w:rsidR="00031680">
              <w:rPr>
                <w:rFonts w:eastAsia="Calibri"/>
                <w:lang w:eastAsia="en-US"/>
              </w:rPr>
              <w:t>…………………………</w:t>
            </w:r>
            <w:proofErr w:type="gramStart"/>
            <w:r w:rsidR="00031680">
              <w:rPr>
                <w:rFonts w:eastAsia="Calibri"/>
                <w:lang w:eastAsia="en-US"/>
              </w:rPr>
              <w:t>…….</w:t>
            </w:r>
            <w:proofErr w:type="gramEnd"/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1A416276" w14:textId="676EEF2F" w:rsidR="002D4FC1" w:rsidRPr="002D4FC1" w:rsidRDefault="00DB600A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29</w:t>
            </w:r>
          </w:p>
        </w:tc>
      </w:tr>
      <w:tr w:rsidR="002D4FC1" w14:paraId="660B9912" w14:textId="77777777" w:rsidTr="00DB600A"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1608CF8D" w14:textId="7EB9CDDD" w:rsidR="002D4FC1" w:rsidRPr="002D4FC1" w:rsidRDefault="006E3513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2.2</w:t>
            </w:r>
          </w:p>
        </w:tc>
        <w:tc>
          <w:tcPr>
            <w:tcW w:w="8154" w:type="dxa"/>
            <w:tcBorders>
              <w:top w:val="nil"/>
              <w:left w:val="nil"/>
              <w:bottom w:val="nil"/>
              <w:right w:val="nil"/>
            </w:tcBorders>
          </w:tcPr>
          <w:p w14:paraId="6B0F0D77" w14:textId="58984683" w:rsidR="002D4FC1" w:rsidRPr="002D4FC1" w:rsidRDefault="002D4FC1" w:rsidP="002D4FC1">
            <w:pPr>
              <w:keepNext/>
              <w:keepLines/>
              <w:spacing w:before="300"/>
              <w:ind w:firstLine="0"/>
              <w:contextualSpacing/>
              <w:jc w:val="left"/>
              <w:outlineLvl w:val="0"/>
              <w:rPr>
                <w:rFonts w:eastAsia="Calibri"/>
                <w:lang w:eastAsia="en-US"/>
              </w:rPr>
            </w:pPr>
            <w:r w:rsidRPr="002D4FC1">
              <w:rPr>
                <w:rFonts w:eastAsia="Calibri"/>
                <w:lang w:eastAsia="en-US"/>
              </w:rPr>
              <w:t>Разработка, обучение и тестирование моделей прогнозирования модуля упругости при растяжении</w:t>
            </w:r>
            <w:r w:rsidR="00031680">
              <w:rPr>
                <w:rFonts w:eastAsia="Calibri"/>
                <w:lang w:eastAsia="en-US"/>
              </w:rPr>
              <w:t>……………………………</w:t>
            </w:r>
            <w:proofErr w:type="gramStart"/>
            <w:r w:rsidR="00031680">
              <w:rPr>
                <w:rFonts w:eastAsia="Calibri"/>
                <w:lang w:eastAsia="en-US"/>
              </w:rPr>
              <w:t>…….</w:t>
            </w:r>
            <w:proofErr w:type="gramEnd"/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5518C34C" w14:textId="77777777" w:rsidR="002D4FC1" w:rsidRDefault="002D4FC1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</w:p>
          <w:p w14:paraId="3B8485BE" w14:textId="21CF8C89" w:rsidR="00DB600A" w:rsidRPr="002D4FC1" w:rsidRDefault="00DB600A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31</w:t>
            </w:r>
          </w:p>
        </w:tc>
      </w:tr>
      <w:tr w:rsidR="002D4FC1" w14:paraId="0D72E433" w14:textId="77777777" w:rsidTr="00DB600A"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18DAD8B2" w14:textId="10E8DBF4" w:rsidR="002D4FC1" w:rsidRPr="002D4FC1" w:rsidRDefault="006E3513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2.3</w:t>
            </w:r>
          </w:p>
        </w:tc>
        <w:tc>
          <w:tcPr>
            <w:tcW w:w="8154" w:type="dxa"/>
            <w:tcBorders>
              <w:top w:val="nil"/>
              <w:left w:val="nil"/>
              <w:bottom w:val="nil"/>
              <w:right w:val="nil"/>
            </w:tcBorders>
          </w:tcPr>
          <w:p w14:paraId="1EB7ED59" w14:textId="7DFA553B" w:rsidR="002D4FC1" w:rsidRPr="002D4FC1" w:rsidRDefault="002D4FC1" w:rsidP="002D4FC1">
            <w:pPr>
              <w:keepNext/>
              <w:keepLines/>
              <w:spacing w:before="300"/>
              <w:ind w:firstLine="0"/>
              <w:contextualSpacing/>
              <w:jc w:val="left"/>
              <w:outlineLvl w:val="0"/>
              <w:rPr>
                <w:rFonts w:eastAsia="Calibri"/>
                <w:lang w:eastAsia="en-US"/>
              </w:rPr>
            </w:pPr>
            <w:r w:rsidRPr="002D4FC1">
              <w:rPr>
                <w:rFonts w:eastAsia="Calibri"/>
                <w:lang w:eastAsia="en-US"/>
              </w:rPr>
              <w:t>Разработка, обучение и тестирование моделей прогнозирования прочности при растяжении</w:t>
            </w:r>
            <w:r w:rsidR="00031680">
              <w:rPr>
                <w:rFonts w:eastAsia="Calibri"/>
                <w:lang w:eastAsia="en-US"/>
              </w:rPr>
              <w:t>…………………………………………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2471618E" w14:textId="77777777" w:rsidR="002D4FC1" w:rsidRDefault="002D4FC1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</w:p>
          <w:p w14:paraId="11192A27" w14:textId="332045EA" w:rsidR="00DB600A" w:rsidRPr="002D4FC1" w:rsidRDefault="00DB600A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37</w:t>
            </w:r>
          </w:p>
        </w:tc>
      </w:tr>
      <w:tr w:rsidR="002D4FC1" w14:paraId="7726DEE5" w14:textId="77777777" w:rsidTr="00DB600A"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747BA3F0" w14:textId="360EF230" w:rsidR="002D4FC1" w:rsidRPr="002D4FC1" w:rsidRDefault="006E3513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2.4</w:t>
            </w:r>
          </w:p>
        </w:tc>
        <w:tc>
          <w:tcPr>
            <w:tcW w:w="8154" w:type="dxa"/>
            <w:tcBorders>
              <w:top w:val="nil"/>
              <w:left w:val="nil"/>
              <w:bottom w:val="nil"/>
              <w:right w:val="nil"/>
            </w:tcBorders>
          </w:tcPr>
          <w:p w14:paraId="464D1E48" w14:textId="171C262D" w:rsidR="002D4FC1" w:rsidRPr="002D4FC1" w:rsidRDefault="002D4FC1" w:rsidP="002D4FC1">
            <w:pPr>
              <w:keepNext/>
              <w:keepLines/>
              <w:spacing w:before="300"/>
              <w:ind w:firstLine="0"/>
              <w:contextualSpacing/>
              <w:jc w:val="left"/>
              <w:outlineLvl w:val="0"/>
              <w:rPr>
                <w:rFonts w:eastAsia="Calibri"/>
                <w:lang w:eastAsia="en-US"/>
              </w:rPr>
            </w:pPr>
            <w:r w:rsidRPr="002D4FC1">
              <w:rPr>
                <w:rFonts w:eastAsia="Calibri"/>
                <w:lang w:eastAsia="en-US"/>
              </w:rPr>
              <w:t xml:space="preserve">Создание нейронной сети для рекомендации соотношения             </w:t>
            </w:r>
            <w:proofErr w:type="gramStart"/>
            <w:r w:rsidRPr="002D4FC1">
              <w:rPr>
                <w:rFonts w:eastAsia="Calibri"/>
                <w:lang w:eastAsia="en-US"/>
              </w:rPr>
              <w:t xml:space="preserve">   «</w:t>
            </w:r>
            <w:proofErr w:type="gramEnd"/>
            <w:r w:rsidRPr="002D4FC1">
              <w:rPr>
                <w:rFonts w:eastAsia="Calibri"/>
                <w:lang w:eastAsia="en-US"/>
              </w:rPr>
              <w:t>матрица – наполнитель»</w:t>
            </w:r>
            <w:r w:rsidR="00031680">
              <w:rPr>
                <w:rFonts w:eastAsia="Calibri"/>
                <w:lang w:eastAsia="en-US"/>
              </w:rPr>
              <w:t>…………………………………………….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0AD202EC" w14:textId="77777777" w:rsidR="002D4FC1" w:rsidRDefault="002D4FC1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</w:p>
          <w:p w14:paraId="178F7FCF" w14:textId="2588B2A3" w:rsidR="00DB600A" w:rsidRPr="002D4FC1" w:rsidRDefault="00DB600A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39</w:t>
            </w:r>
          </w:p>
        </w:tc>
      </w:tr>
      <w:tr w:rsidR="002D4FC1" w14:paraId="7100CC2C" w14:textId="77777777" w:rsidTr="00DB600A"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3C8A5BAD" w14:textId="6E46C630" w:rsidR="002D4FC1" w:rsidRPr="002D4FC1" w:rsidRDefault="006E3513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2.5</w:t>
            </w:r>
          </w:p>
        </w:tc>
        <w:tc>
          <w:tcPr>
            <w:tcW w:w="8154" w:type="dxa"/>
            <w:tcBorders>
              <w:top w:val="nil"/>
              <w:left w:val="nil"/>
              <w:bottom w:val="nil"/>
              <w:right w:val="nil"/>
            </w:tcBorders>
          </w:tcPr>
          <w:p w14:paraId="22EBDF34" w14:textId="3F404C9A" w:rsidR="002D4FC1" w:rsidRPr="002D4FC1" w:rsidRDefault="002D4FC1" w:rsidP="002D4FC1">
            <w:pPr>
              <w:keepNext/>
              <w:keepLines/>
              <w:spacing w:before="300"/>
              <w:ind w:firstLine="0"/>
              <w:contextualSpacing/>
              <w:jc w:val="left"/>
              <w:outlineLvl w:val="0"/>
              <w:rPr>
                <w:rFonts w:eastAsia="Calibri"/>
                <w:lang w:eastAsia="en-US"/>
              </w:rPr>
            </w:pPr>
            <w:r w:rsidRPr="002D4FC1">
              <w:rPr>
                <w:rFonts w:eastAsia="Calibri"/>
                <w:lang w:eastAsia="en-US"/>
              </w:rPr>
              <w:t>Разработка веб-приложения</w:t>
            </w:r>
            <w:r w:rsidR="00031680">
              <w:rPr>
                <w:rFonts w:eastAsia="Calibri"/>
                <w:lang w:eastAsia="en-US"/>
              </w:rPr>
              <w:t>……………………………………</w:t>
            </w:r>
            <w:proofErr w:type="gramStart"/>
            <w:r w:rsidR="00031680">
              <w:rPr>
                <w:rFonts w:eastAsia="Calibri"/>
                <w:lang w:eastAsia="en-US"/>
              </w:rPr>
              <w:t>…….</w:t>
            </w:r>
            <w:proofErr w:type="gramEnd"/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4DDEA22F" w14:textId="2F7A536F" w:rsidR="002D4FC1" w:rsidRPr="002D4FC1" w:rsidRDefault="00DB600A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41</w:t>
            </w:r>
          </w:p>
        </w:tc>
      </w:tr>
      <w:tr w:rsidR="002D4FC1" w14:paraId="40C56030" w14:textId="77777777" w:rsidTr="00DB600A"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60A25DE8" w14:textId="4B6AEB06" w:rsidR="002D4FC1" w:rsidRPr="002D4FC1" w:rsidRDefault="006E3513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2.6</w:t>
            </w:r>
          </w:p>
        </w:tc>
        <w:tc>
          <w:tcPr>
            <w:tcW w:w="8154" w:type="dxa"/>
            <w:tcBorders>
              <w:top w:val="nil"/>
              <w:left w:val="nil"/>
              <w:bottom w:val="nil"/>
              <w:right w:val="nil"/>
            </w:tcBorders>
          </w:tcPr>
          <w:p w14:paraId="4FF97428" w14:textId="58104B16" w:rsidR="002D4FC1" w:rsidRPr="002D4FC1" w:rsidRDefault="002D4FC1" w:rsidP="002D4FC1">
            <w:pPr>
              <w:keepNext/>
              <w:keepLines/>
              <w:spacing w:before="300"/>
              <w:ind w:firstLine="0"/>
              <w:contextualSpacing/>
              <w:jc w:val="left"/>
              <w:outlineLvl w:val="0"/>
              <w:rPr>
                <w:rFonts w:eastAsia="Calibri"/>
                <w:lang w:eastAsia="en-US"/>
              </w:rPr>
            </w:pPr>
            <w:r w:rsidRPr="002D4FC1">
              <w:rPr>
                <w:rFonts w:eastAsia="Calibri"/>
                <w:lang w:eastAsia="en-US"/>
              </w:rPr>
              <w:t>Создание удалённого репозитория и загрузка результатов</w:t>
            </w:r>
            <w:r w:rsidR="00031680">
              <w:rPr>
                <w:rFonts w:eastAsia="Calibri"/>
                <w:lang w:eastAsia="en-US"/>
              </w:rPr>
              <w:t>…</w:t>
            </w:r>
            <w:proofErr w:type="gramStart"/>
            <w:r w:rsidR="00031680">
              <w:rPr>
                <w:rFonts w:eastAsia="Calibri"/>
                <w:lang w:eastAsia="en-US"/>
              </w:rPr>
              <w:t>…….</w:t>
            </w:r>
            <w:proofErr w:type="gramEnd"/>
            <w:r w:rsidR="00031680">
              <w:rPr>
                <w:rFonts w:eastAsia="Calibri"/>
                <w:lang w:eastAsia="en-US"/>
              </w:rPr>
              <w:t>.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2FEA0B6F" w14:textId="5860D57B" w:rsidR="002D4FC1" w:rsidRPr="002D4FC1" w:rsidRDefault="00DB600A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42</w:t>
            </w:r>
          </w:p>
        </w:tc>
      </w:tr>
      <w:tr w:rsidR="00031680" w14:paraId="00B82E17" w14:textId="77777777" w:rsidTr="00DB600A">
        <w:tc>
          <w:tcPr>
            <w:tcW w:w="89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4DB17E" w14:textId="49E85431" w:rsidR="00031680" w:rsidRPr="00031680" w:rsidRDefault="00031680" w:rsidP="002D4FC1">
            <w:pPr>
              <w:keepNext/>
              <w:keepLines/>
              <w:spacing w:before="300"/>
              <w:ind w:firstLine="0"/>
              <w:contextualSpacing/>
              <w:jc w:val="left"/>
              <w:outlineLvl w:val="0"/>
              <w:rPr>
                <w:rFonts w:eastAsia="Calibri"/>
                <w:b/>
                <w:bCs/>
                <w:lang w:eastAsia="en-US"/>
              </w:rPr>
            </w:pPr>
            <w:r w:rsidRPr="00031680">
              <w:rPr>
                <w:rFonts w:eastAsia="Calibri"/>
                <w:b/>
                <w:bCs/>
                <w:lang w:eastAsia="en-US"/>
              </w:rPr>
              <w:t>Заключение</w:t>
            </w:r>
            <w:r>
              <w:rPr>
                <w:rFonts w:eastAsia="Calibri"/>
                <w:b/>
                <w:bCs/>
                <w:lang w:eastAsia="en-US"/>
              </w:rPr>
              <w:t>…………………………………………………………..............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5B9F1367" w14:textId="680E8FFD" w:rsidR="00031680" w:rsidRPr="002D4FC1" w:rsidRDefault="00DB600A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44</w:t>
            </w:r>
          </w:p>
        </w:tc>
      </w:tr>
      <w:tr w:rsidR="00031680" w14:paraId="347D97FD" w14:textId="77777777" w:rsidTr="00DB600A">
        <w:tc>
          <w:tcPr>
            <w:tcW w:w="89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D00400" w14:textId="03EC00A2" w:rsidR="00031680" w:rsidRPr="00031680" w:rsidRDefault="00031680" w:rsidP="002D4FC1">
            <w:pPr>
              <w:keepNext/>
              <w:keepLines/>
              <w:spacing w:before="300"/>
              <w:ind w:firstLine="0"/>
              <w:contextualSpacing/>
              <w:jc w:val="left"/>
              <w:outlineLvl w:val="0"/>
              <w:rPr>
                <w:rFonts w:eastAsia="Calibri"/>
                <w:b/>
                <w:bCs/>
                <w:lang w:eastAsia="en-US"/>
              </w:rPr>
            </w:pPr>
            <w:r w:rsidRPr="00031680">
              <w:rPr>
                <w:rFonts w:eastAsia="Calibri"/>
                <w:b/>
                <w:bCs/>
                <w:lang w:eastAsia="en-US"/>
              </w:rPr>
              <w:t>Библиографический список</w:t>
            </w:r>
            <w:r>
              <w:rPr>
                <w:rFonts w:eastAsia="Calibri"/>
                <w:b/>
                <w:bCs/>
                <w:lang w:eastAsia="en-US"/>
              </w:rPr>
              <w:t>…………………………………………</w:t>
            </w:r>
            <w:proofErr w:type="gramStart"/>
            <w:r>
              <w:rPr>
                <w:rFonts w:eastAsia="Calibri"/>
                <w:b/>
                <w:bCs/>
                <w:lang w:eastAsia="en-US"/>
              </w:rPr>
              <w:t>…….</w:t>
            </w:r>
            <w:proofErr w:type="gramEnd"/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 w14:paraId="5836418D" w14:textId="2C6AB472" w:rsidR="00031680" w:rsidRPr="002D4FC1" w:rsidRDefault="00DB600A" w:rsidP="002D4FC1">
            <w:pPr>
              <w:keepNext/>
              <w:keepLines/>
              <w:spacing w:before="300"/>
              <w:ind w:firstLine="0"/>
              <w:contextualSpacing/>
              <w:outlineLvl w:val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45</w:t>
            </w:r>
          </w:p>
        </w:tc>
      </w:tr>
    </w:tbl>
    <w:p w14:paraId="6C62B384" w14:textId="47C00018" w:rsidR="002A01CE" w:rsidRPr="002A01CE" w:rsidRDefault="002A01CE" w:rsidP="002D4FC1">
      <w:pPr>
        <w:keepNext/>
        <w:keepLines/>
        <w:spacing w:before="300"/>
        <w:ind w:firstLine="0"/>
        <w:contextualSpacing/>
        <w:outlineLvl w:val="0"/>
        <w:rPr>
          <w:rFonts w:ascii="Calibri" w:eastAsia="Calibri" w:hAnsi="Calibri"/>
          <w:sz w:val="22"/>
          <w:szCs w:val="22"/>
          <w:lang w:eastAsia="en-US"/>
        </w:rPr>
      </w:pPr>
    </w:p>
    <w:p w14:paraId="223B4E13" w14:textId="4551A336" w:rsidR="00854E51" w:rsidRDefault="00854E51"/>
    <w:p w14:paraId="67EF1E7D" w14:textId="5B719360" w:rsidR="0000533B" w:rsidRDefault="0000533B"/>
    <w:p w14:paraId="2F2FAE48" w14:textId="533DC2EB" w:rsidR="0000533B" w:rsidRDefault="0000533B"/>
    <w:p w14:paraId="036B8525" w14:textId="38AB4B7A" w:rsidR="0000533B" w:rsidRDefault="0000533B"/>
    <w:p w14:paraId="1327E301" w14:textId="2AD9EB2F" w:rsidR="0000533B" w:rsidRDefault="00A01D3D" w:rsidP="00D820F4">
      <w:pPr>
        <w:tabs>
          <w:tab w:val="right" w:leader="dot" w:pos="9962"/>
        </w:tabs>
        <w:spacing w:after="100" w:line="259" w:lineRule="auto"/>
        <w:ind w:firstLine="0"/>
        <w:rPr>
          <w:noProof/>
        </w:rPr>
      </w:pPr>
      <w:hyperlink w:anchor="_Toc130768545" w:history="1">
        <w:r w:rsidR="006E46FA" w:rsidRPr="002A01CE">
          <w:rPr>
            <w:rFonts w:eastAsia="Calibri"/>
            <w:b/>
            <w:bCs/>
            <w:noProof/>
            <w:lang w:val="ru" w:eastAsia="en-US"/>
          </w:rPr>
          <w:t>Введение</w:t>
        </w:r>
      </w:hyperlink>
    </w:p>
    <w:p w14:paraId="44B7C98C" w14:textId="77777777" w:rsidR="00D820F4" w:rsidRDefault="00D820F4" w:rsidP="00D820F4">
      <w:pPr>
        <w:ind w:firstLine="360"/>
        <w:jc w:val="both"/>
      </w:pPr>
    </w:p>
    <w:p w14:paraId="11E07A80" w14:textId="03C20148" w:rsidR="00B00905" w:rsidRPr="00B00905" w:rsidRDefault="00B00905" w:rsidP="00D820F4">
      <w:pPr>
        <w:ind w:firstLine="709"/>
        <w:jc w:val="both"/>
      </w:pPr>
      <w:r w:rsidRPr="00B00905">
        <w:t>Развитие промышленности обусловливает необходимость создания и применения но</w:t>
      </w:r>
      <w:r w:rsidRPr="00B00905">
        <w:softHyphen/>
        <w:t>вых видов материалов, от которых ожидают свойств, соответствующих новым требованиям науки и производства.</w:t>
      </w:r>
    </w:p>
    <w:p w14:paraId="6BC842E2" w14:textId="23AB71A1" w:rsidR="00B00905" w:rsidRPr="00B00905" w:rsidRDefault="00B00905" w:rsidP="00D820F4">
      <w:pPr>
        <w:ind w:firstLine="709"/>
        <w:jc w:val="both"/>
      </w:pPr>
      <w:r w:rsidRPr="00B00905">
        <w:t>Композиционные материалы уже успели зарекомендовать себя как материалы будущего, обладающие большим потенциалом. Композиционные материалы имеют комплекс свойств и ряд особенностей, которые отличают их от традиционных конструкционных мате</w:t>
      </w:r>
      <w:r w:rsidRPr="00B00905">
        <w:softHyphen/>
        <w:t>риалов (например, металлических сплавов) и в совокупности открывают широкие возможности как для совершенствования конс</w:t>
      </w:r>
      <w:r w:rsidRPr="00D820F4">
        <w:t>т</w:t>
      </w:r>
      <w:r w:rsidRPr="00B00905">
        <w:t>рукций самого разнообразного назначения, так и для раз</w:t>
      </w:r>
      <w:r w:rsidRPr="00B00905">
        <w:softHyphen/>
        <w:t>работки новых конструкций и технологических процессов</w:t>
      </w:r>
      <w:r w:rsidR="009D5AD7">
        <w:t xml:space="preserve"> [12, С.</w:t>
      </w:r>
      <w:r w:rsidR="009D5AD7" w:rsidRPr="009D5AD7">
        <w:t>4</w:t>
      </w:r>
      <w:r w:rsidR="009D5AD7">
        <w:t>]</w:t>
      </w:r>
      <w:r w:rsidRPr="00D820F4">
        <w:t>.</w:t>
      </w:r>
    </w:p>
    <w:p w14:paraId="3522B99C" w14:textId="360CD865" w:rsidR="006E46FA" w:rsidRPr="00D820F4" w:rsidRDefault="006E46FA" w:rsidP="00D820F4">
      <w:pPr>
        <w:ind w:firstLine="709"/>
        <w:jc w:val="both"/>
      </w:pPr>
      <w:r w:rsidRPr="00D820F4">
        <w:t>Современную эпоху можно назвать веком полимеров и композиционных материалов.</w:t>
      </w:r>
    </w:p>
    <w:p w14:paraId="4158E49C" w14:textId="057A07E5" w:rsidR="00F721A4" w:rsidRPr="00F721A4" w:rsidRDefault="00F721A4" w:rsidP="00693E68">
      <w:pPr>
        <w:jc w:val="both"/>
      </w:pPr>
      <w:r w:rsidRPr="00F721A4">
        <w:t xml:space="preserve">Основные задачи структурной механики композитов включают прогнозирование свойств композита и исследование процессов деформирования и разрушения конструкций из композитных материалов. </w:t>
      </w:r>
    </w:p>
    <w:p w14:paraId="7CB3C6E1" w14:textId="77777777" w:rsidR="009D5AD7" w:rsidRDefault="00F721A4" w:rsidP="00693E68">
      <w:pPr>
        <w:ind w:firstLine="709"/>
        <w:jc w:val="both"/>
        <w:rPr>
          <w:color w:val="000000"/>
        </w:rPr>
      </w:pPr>
      <w:r w:rsidRPr="00F721A4">
        <w:t>Существует три основных подхода к про</w:t>
      </w:r>
      <w:r w:rsidRPr="00D820F4">
        <w:t>г</w:t>
      </w:r>
      <w:r w:rsidRPr="00F721A4">
        <w:t>нозированию механических свойств полимеров и композитов</w:t>
      </w:r>
      <w:r w:rsidRPr="00D820F4">
        <w:t>, в том числе</w:t>
      </w:r>
      <w:r w:rsidRPr="00F721A4">
        <w:t xml:space="preserve"> при воздействии </w:t>
      </w:r>
      <w:r w:rsidR="00693E68">
        <w:t xml:space="preserve">на них </w:t>
      </w:r>
      <w:r w:rsidRPr="00F721A4">
        <w:t>внешней сред</w:t>
      </w:r>
      <w:r w:rsidRPr="00D820F4">
        <w:t>ы</w:t>
      </w:r>
      <w:r w:rsidRPr="00F721A4">
        <w:t>. Первый подход основан на принципе аналогий, второй</w:t>
      </w:r>
      <w:r w:rsidRPr="00F721A4">
        <w:rPr>
          <w:color w:val="000000"/>
        </w:rPr>
        <w:t xml:space="preserve"> подход использует экстраполяцию результатов натурных испытаний с помощью математических моделей, третий подход заключается в назначении минимальною срока службы материалов в естественных условиях с постепенным продлением этого периода.</w:t>
      </w:r>
      <w:r w:rsidR="009D5AD7" w:rsidRPr="009D5AD7">
        <w:t xml:space="preserve"> </w:t>
      </w:r>
      <w:r w:rsidR="009D5AD7">
        <w:t>[7]</w:t>
      </w:r>
      <w:r w:rsidRPr="00F721A4">
        <w:rPr>
          <w:color w:val="000000"/>
        </w:rPr>
        <w:t xml:space="preserve"> </w:t>
      </w:r>
    </w:p>
    <w:p w14:paraId="14D5A381" w14:textId="2F481E01" w:rsidR="00F721A4" w:rsidRDefault="00326293" w:rsidP="00693E68">
      <w:pPr>
        <w:ind w:firstLine="709"/>
        <w:jc w:val="both"/>
        <w:rPr>
          <w:color w:val="000000"/>
        </w:rPr>
      </w:pPr>
      <w:r>
        <w:rPr>
          <w:color w:val="000000"/>
        </w:rPr>
        <w:t>Каждый из приведенных методов имеет свои преимущества и ограничения в использовании и может быть эффективно дополнен другими.</w:t>
      </w:r>
    </w:p>
    <w:p w14:paraId="0DBC663F" w14:textId="10F23244" w:rsidR="0003499F" w:rsidRDefault="0003499F" w:rsidP="00693E68">
      <w:pPr>
        <w:ind w:firstLine="709"/>
        <w:jc w:val="both"/>
        <w:rPr>
          <w:color w:val="000000"/>
        </w:rPr>
      </w:pPr>
      <w:r w:rsidRPr="0003499F">
        <w:rPr>
          <w:i/>
          <w:iCs/>
          <w:color w:val="000000"/>
        </w:rPr>
        <w:t>Предметом исследований</w:t>
      </w:r>
      <w:r w:rsidR="002A50DB">
        <w:rPr>
          <w:i/>
          <w:iCs/>
          <w:color w:val="000000"/>
        </w:rPr>
        <w:t xml:space="preserve"> в работе</w:t>
      </w:r>
      <w:r>
        <w:rPr>
          <w:color w:val="000000"/>
        </w:rPr>
        <w:t xml:space="preserve"> выступают математические модели прогнозирования эксплуатационных свойств композитов</w:t>
      </w:r>
      <w:r w:rsidR="002A50DB">
        <w:rPr>
          <w:color w:val="000000"/>
        </w:rPr>
        <w:t xml:space="preserve">, в качестве </w:t>
      </w:r>
      <w:r w:rsidR="002A50DB" w:rsidRPr="002A50DB">
        <w:rPr>
          <w:i/>
          <w:iCs/>
          <w:color w:val="000000"/>
        </w:rPr>
        <w:t xml:space="preserve">объекта </w:t>
      </w:r>
      <w:r w:rsidR="002A50DB" w:rsidRPr="002A50DB">
        <w:rPr>
          <w:i/>
          <w:iCs/>
          <w:color w:val="000000"/>
        </w:rPr>
        <w:lastRenderedPageBreak/>
        <w:t>исследования</w:t>
      </w:r>
      <w:r w:rsidR="002A50DB">
        <w:rPr>
          <w:color w:val="000000"/>
        </w:rPr>
        <w:t xml:space="preserve"> используется набор данных – физико-механических характеристик композиционных материалов</w:t>
      </w:r>
      <w:r w:rsidR="007F4BBB">
        <w:rPr>
          <w:color w:val="000000"/>
        </w:rPr>
        <w:t xml:space="preserve"> и их компонентов.</w:t>
      </w:r>
    </w:p>
    <w:p w14:paraId="67A32AAF" w14:textId="0627328D" w:rsidR="00326293" w:rsidRDefault="00326293" w:rsidP="00326293">
      <w:pPr>
        <w:ind w:firstLine="709"/>
        <w:jc w:val="both"/>
      </w:pPr>
      <w:r w:rsidRPr="00326293">
        <w:rPr>
          <w:i/>
          <w:iCs/>
          <w:color w:val="000000"/>
        </w:rPr>
        <w:t>Целью написания работы</w:t>
      </w:r>
      <w:r>
        <w:rPr>
          <w:color w:val="000000"/>
        </w:rPr>
        <w:t xml:space="preserve"> является разработка </w:t>
      </w:r>
      <w:r w:rsidRPr="00ED1F48">
        <w:t>модел</w:t>
      </w:r>
      <w:r>
        <w:t xml:space="preserve">ей для </w:t>
      </w:r>
      <w:r w:rsidR="00440F3E">
        <w:t xml:space="preserve">прогнозирования </w:t>
      </w:r>
      <w:r>
        <w:t xml:space="preserve">прочностных характеристик композита на основе имеющихся данных о результатах испытаний и свойствах </w:t>
      </w:r>
      <w:r w:rsidR="00440F3E">
        <w:t>его</w:t>
      </w:r>
      <w:r>
        <w:t xml:space="preserve"> компонентов.</w:t>
      </w:r>
    </w:p>
    <w:p w14:paraId="0B25BC3C" w14:textId="4DE1A4F0" w:rsidR="00335F01" w:rsidRDefault="00326293" w:rsidP="00693E68">
      <w:pPr>
        <w:ind w:firstLine="709"/>
        <w:jc w:val="both"/>
      </w:pPr>
      <w:r>
        <w:t xml:space="preserve">Для достижения поставленной цели решается ряд </w:t>
      </w:r>
      <w:r w:rsidRPr="00326293">
        <w:rPr>
          <w:i/>
          <w:iCs/>
        </w:rPr>
        <w:t>исследовательских задач</w:t>
      </w:r>
      <w:r>
        <w:t>:</w:t>
      </w:r>
    </w:p>
    <w:p w14:paraId="57D3FBFF" w14:textId="4469BEF4" w:rsidR="00326293" w:rsidRDefault="006A728F" w:rsidP="00626983">
      <w:pPr>
        <w:pStyle w:val="a6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noProof/>
        </w:rPr>
      </w:pPr>
      <w:r>
        <w:rPr>
          <w:noProof/>
        </w:rPr>
        <w:t>проведение анализа исходн</w:t>
      </w:r>
      <w:r w:rsidR="00440F3E">
        <w:rPr>
          <w:noProof/>
        </w:rPr>
        <w:t>ой</w:t>
      </w:r>
      <w:r>
        <w:rPr>
          <w:noProof/>
        </w:rPr>
        <w:t xml:space="preserve"> </w:t>
      </w:r>
      <w:r w:rsidR="00440F3E">
        <w:rPr>
          <w:noProof/>
        </w:rPr>
        <w:t>информации</w:t>
      </w:r>
      <w:r>
        <w:rPr>
          <w:noProof/>
        </w:rPr>
        <w:t>: значений показателей, характеризующих свойства композита и его компонентов;</w:t>
      </w:r>
    </w:p>
    <w:p w14:paraId="1C8C9091" w14:textId="784F604E" w:rsidR="006A728F" w:rsidRDefault="006A728F" w:rsidP="00626983">
      <w:pPr>
        <w:pStyle w:val="a6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noProof/>
        </w:rPr>
      </w:pPr>
      <w:r>
        <w:rPr>
          <w:noProof/>
        </w:rPr>
        <w:t>осуществление предобработки данных, включая, при необходимости,  их очистку от выбросов, пропусков, нормализацию и стандартизацию;</w:t>
      </w:r>
    </w:p>
    <w:p w14:paraId="0BB96C9C" w14:textId="50847CB3" w:rsidR="006A728F" w:rsidRDefault="006A728F" w:rsidP="00626983">
      <w:pPr>
        <w:pStyle w:val="a6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noProof/>
        </w:rPr>
      </w:pPr>
      <w:r>
        <w:rPr>
          <w:noProof/>
        </w:rPr>
        <w:t>по</w:t>
      </w:r>
      <w:r w:rsidR="00440F3E">
        <w:rPr>
          <w:noProof/>
        </w:rPr>
        <w:t>иск</w:t>
      </w:r>
      <w:r>
        <w:rPr>
          <w:noProof/>
        </w:rPr>
        <w:t xml:space="preserve"> и оценка </w:t>
      </w:r>
      <w:r w:rsidR="00E2380A">
        <w:rPr>
          <w:noProof/>
        </w:rPr>
        <w:t>моделей</w:t>
      </w:r>
      <w:r w:rsidR="00440F3E">
        <w:rPr>
          <w:noProof/>
        </w:rPr>
        <w:t xml:space="preserve"> машинного обучения, включая </w:t>
      </w:r>
      <w:r w:rsidR="00E2380A">
        <w:rPr>
          <w:noProof/>
        </w:rPr>
        <w:t xml:space="preserve"> </w:t>
      </w:r>
      <w:r>
        <w:rPr>
          <w:noProof/>
        </w:rPr>
        <w:t>нейросет</w:t>
      </w:r>
      <w:r w:rsidR="00440F3E">
        <w:rPr>
          <w:noProof/>
        </w:rPr>
        <w:t>евые, для создания прогнозов конечных свойств композитов на их основе</w:t>
      </w:r>
      <w:r w:rsidR="00E2380A">
        <w:rPr>
          <w:noProof/>
        </w:rPr>
        <w:t>;</w:t>
      </w:r>
    </w:p>
    <w:p w14:paraId="14CAB42F" w14:textId="008CA27D" w:rsidR="000E5DC9" w:rsidRPr="00ED1F48" w:rsidRDefault="000E5DC9" w:rsidP="00626983">
      <w:pPr>
        <w:pStyle w:val="a6"/>
        <w:numPr>
          <w:ilvl w:val="0"/>
          <w:numId w:val="1"/>
        </w:numPr>
        <w:tabs>
          <w:tab w:val="left" w:pos="993"/>
        </w:tabs>
        <w:ind w:left="0" w:firstLine="709"/>
        <w:jc w:val="both"/>
      </w:pPr>
      <w:r>
        <w:rPr>
          <w:noProof/>
        </w:rPr>
        <w:t>создание</w:t>
      </w:r>
      <w:r w:rsidRPr="00ED1F48">
        <w:t xml:space="preserve"> приложени</w:t>
      </w:r>
      <w:r>
        <w:t>я</w:t>
      </w:r>
      <w:r w:rsidRPr="00ED1F48">
        <w:t xml:space="preserve"> с графическим интерфейсом или интерфейсом командной строки, которое будет выдавать прогноз, </w:t>
      </w:r>
      <w:r>
        <w:t>смоделированный ранее</w:t>
      </w:r>
      <w:r w:rsidRPr="00ED1F48">
        <w:t>.</w:t>
      </w:r>
    </w:p>
    <w:p w14:paraId="219E3934" w14:textId="3771E966" w:rsidR="00E2380A" w:rsidRDefault="000E5DC9" w:rsidP="00626983">
      <w:pPr>
        <w:pStyle w:val="a6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noProof/>
        </w:rPr>
      </w:pPr>
      <w:r>
        <w:t>с</w:t>
      </w:r>
      <w:r w:rsidRPr="00ED1F48">
        <w:t>озда</w:t>
      </w:r>
      <w:r>
        <w:t>ние</w:t>
      </w:r>
      <w:r w:rsidRPr="00ED1F48">
        <w:t xml:space="preserve"> репозитори</w:t>
      </w:r>
      <w:r>
        <w:t>я</w:t>
      </w:r>
      <w:r w:rsidRPr="00ED1F48">
        <w:t xml:space="preserve"> в </w:t>
      </w:r>
      <w:proofErr w:type="spellStart"/>
      <w:r w:rsidRPr="00ED1F48">
        <w:t>GitHub</w:t>
      </w:r>
      <w:proofErr w:type="spellEnd"/>
      <w:r w:rsidRPr="00ED1F48">
        <w:t xml:space="preserve"> и разме</w:t>
      </w:r>
      <w:r>
        <w:t>щение</w:t>
      </w:r>
      <w:r w:rsidRPr="00ED1F48">
        <w:t xml:space="preserve"> </w:t>
      </w:r>
      <w:r w:rsidR="006E3668">
        <w:t>в нем файлов</w:t>
      </w:r>
      <w:r w:rsidRPr="00ED1F48">
        <w:t xml:space="preserve"> исследования. </w:t>
      </w:r>
    </w:p>
    <w:p w14:paraId="625A6CF8" w14:textId="4B554763" w:rsidR="000E5DC9" w:rsidRDefault="007F4BBB" w:rsidP="000E5DC9">
      <w:pPr>
        <w:tabs>
          <w:tab w:val="left" w:pos="993"/>
        </w:tabs>
        <w:ind w:firstLine="0"/>
        <w:jc w:val="both"/>
        <w:rPr>
          <w:noProof/>
        </w:rPr>
      </w:pPr>
      <w:r>
        <w:rPr>
          <w:noProof/>
        </w:rPr>
        <w:tab/>
      </w:r>
      <w:r w:rsidRPr="007F4BBB">
        <w:rPr>
          <w:i/>
          <w:iCs/>
          <w:noProof/>
        </w:rPr>
        <w:t xml:space="preserve">Структурно </w:t>
      </w:r>
      <w:r>
        <w:rPr>
          <w:noProof/>
        </w:rPr>
        <w:t>работа представлена аналитической и практической частями, введением, заключением, библиографическим списком.</w:t>
      </w:r>
    </w:p>
    <w:p w14:paraId="21A06C45" w14:textId="1B6A7D9B" w:rsidR="007F4BBB" w:rsidRDefault="007F4BBB" w:rsidP="000E5DC9">
      <w:pPr>
        <w:tabs>
          <w:tab w:val="left" w:pos="993"/>
        </w:tabs>
        <w:ind w:firstLine="0"/>
        <w:jc w:val="both"/>
        <w:rPr>
          <w:rFonts w:ascii="Arial" w:hAnsi="Arial" w:cs="Arial"/>
          <w:color w:val="333333"/>
          <w:shd w:val="clear" w:color="auto" w:fill="FFFFFF"/>
        </w:rPr>
      </w:pPr>
      <w:r>
        <w:rPr>
          <w:noProof/>
        </w:rPr>
        <w:tab/>
        <w:t xml:space="preserve">При написании работы использованы </w:t>
      </w:r>
      <w:r w:rsidRPr="007F4BBB">
        <w:rPr>
          <w:i/>
          <w:iCs/>
          <w:noProof/>
        </w:rPr>
        <w:t>методы</w:t>
      </w:r>
      <w:r>
        <w:rPr>
          <w:noProof/>
        </w:rPr>
        <w:t xml:space="preserve"> корреляционно-регрессионного анализа, описательной статистики, дерева решений, </w:t>
      </w:r>
      <w:r w:rsidR="008F72C2">
        <w:rPr>
          <w:noProof/>
        </w:rPr>
        <w:t xml:space="preserve">к-ближайших соседей, градиентного бустинга, </w:t>
      </w:r>
      <w:r>
        <w:rPr>
          <w:noProof/>
        </w:rPr>
        <w:t>нейросетевого моделирования</w:t>
      </w:r>
      <w:r w:rsidR="00FD3343">
        <w:rPr>
          <w:noProof/>
        </w:rPr>
        <w:t xml:space="preserve">, графического анализа и другие. Исследования проводились посредством использования высокоуровневого </w:t>
      </w:r>
      <w:r w:rsidR="00FD3343" w:rsidRPr="00FD3343">
        <w:rPr>
          <w:noProof/>
        </w:rPr>
        <w:t xml:space="preserve">языка </w:t>
      </w:r>
      <w:r w:rsidR="00FD3343">
        <w:rPr>
          <w:noProof/>
        </w:rPr>
        <w:t xml:space="preserve">граммирования </w:t>
      </w:r>
      <w:r w:rsidR="00FD3343" w:rsidRPr="00FD3343">
        <w:rPr>
          <w:noProof/>
        </w:rPr>
        <w:t>Python в</w:t>
      </w:r>
      <w:r w:rsidR="00FD3343">
        <w:rPr>
          <w:noProof/>
        </w:rPr>
        <w:t xml:space="preserve"> программн</w:t>
      </w:r>
      <w:r w:rsidR="00691B2C">
        <w:rPr>
          <w:noProof/>
        </w:rPr>
        <w:t>ых</w:t>
      </w:r>
      <w:r w:rsidR="00FD3343">
        <w:rPr>
          <w:noProof/>
        </w:rPr>
        <w:t xml:space="preserve"> сред</w:t>
      </w:r>
      <w:r w:rsidR="00691B2C">
        <w:rPr>
          <w:noProof/>
        </w:rPr>
        <w:t>ах</w:t>
      </w:r>
      <w:r w:rsidR="00FD3343">
        <w:rPr>
          <w:noProof/>
        </w:rPr>
        <w:t xml:space="preserve"> </w:t>
      </w:r>
      <w:r w:rsidR="00691B2C">
        <w:rPr>
          <w:noProof/>
          <w:lang w:val="en-US"/>
        </w:rPr>
        <w:t>J</w:t>
      </w:r>
      <w:r w:rsidR="00FD3343" w:rsidRPr="00FD3343">
        <w:rPr>
          <w:noProof/>
        </w:rPr>
        <w:t>upyter-ноутбук</w:t>
      </w:r>
      <w:r w:rsidR="00691B2C">
        <w:rPr>
          <w:noProof/>
        </w:rPr>
        <w:t xml:space="preserve">, </w:t>
      </w:r>
      <w:r w:rsidR="009D5AD7">
        <w:rPr>
          <w:noProof/>
          <w:lang w:val="en-US"/>
        </w:rPr>
        <w:t>Visual</w:t>
      </w:r>
      <w:r w:rsidR="009D5AD7" w:rsidRPr="009D5AD7">
        <w:rPr>
          <w:noProof/>
        </w:rPr>
        <w:t xml:space="preserve"> </w:t>
      </w:r>
      <w:r w:rsidR="009D5AD7">
        <w:rPr>
          <w:noProof/>
          <w:lang w:val="en-US"/>
        </w:rPr>
        <w:t>Stu</w:t>
      </w:r>
      <w:r w:rsidR="0062276E">
        <w:rPr>
          <w:noProof/>
          <w:lang w:val="en-US"/>
        </w:rPr>
        <w:t>dio</w:t>
      </w:r>
      <w:r w:rsidR="00691B2C">
        <w:rPr>
          <w:noProof/>
        </w:rPr>
        <w:t>.</w:t>
      </w:r>
      <w:r w:rsidR="00FD3343" w:rsidRPr="00FD3343">
        <w:rPr>
          <w:rFonts w:ascii="Arial" w:hAnsi="Arial" w:cs="Arial"/>
          <w:color w:val="333333"/>
          <w:shd w:val="clear" w:color="auto" w:fill="FFFFFF"/>
        </w:rPr>
        <w:t xml:space="preserve"> </w:t>
      </w:r>
    </w:p>
    <w:p w14:paraId="71C15641" w14:textId="17206103" w:rsidR="00FD3343" w:rsidRDefault="00FD3343" w:rsidP="000E5DC9">
      <w:pPr>
        <w:tabs>
          <w:tab w:val="left" w:pos="993"/>
        </w:tabs>
        <w:ind w:firstLine="0"/>
        <w:jc w:val="both"/>
        <w:rPr>
          <w:noProof/>
        </w:rPr>
      </w:pPr>
    </w:p>
    <w:p w14:paraId="50365E0C" w14:textId="50C2E0E1" w:rsidR="00D41DBA" w:rsidRDefault="00D41DBA" w:rsidP="000E5DC9">
      <w:pPr>
        <w:tabs>
          <w:tab w:val="left" w:pos="993"/>
        </w:tabs>
        <w:ind w:firstLine="0"/>
        <w:jc w:val="both"/>
        <w:rPr>
          <w:noProof/>
        </w:rPr>
      </w:pPr>
    </w:p>
    <w:p w14:paraId="5F39EE81" w14:textId="4C7FB1BD" w:rsidR="00D41DBA" w:rsidRDefault="00D41DBA" w:rsidP="000E5DC9">
      <w:pPr>
        <w:tabs>
          <w:tab w:val="left" w:pos="993"/>
        </w:tabs>
        <w:ind w:firstLine="0"/>
        <w:jc w:val="both"/>
        <w:rPr>
          <w:noProof/>
        </w:rPr>
      </w:pPr>
    </w:p>
    <w:p w14:paraId="1B46D2BA" w14:textId="070EE092" w:rsidR="00A830FE" w:rsidRDefault="00A830FE" w:rsidP="000E5DC9">
      <w:pPr>
        <w:tabs>
          <w:tab w:val="left" w:pos="993"/>
        </w:tabs>
        <w:ind w:firstLine="0"/>
        <w:jc w:val="both"/>
        <w:rPr>
          <w:noProof/>
        </w:rPr>
      </w:pPr>
    </w:p>
    <w:p w14:paraId="0840BD01" w14:textId="115E765D" w:rsidR="009D5AD7" w:rsidRDefault="00D41DBA" w:rsidP="009D5AD7">
      <w:pPr>
        <w:pStyle w:val="a6"/>
        <w:numPr>
          <w:ilvl w:val="0"/>
          <w:numId w:val="2"/>
        </w:numPr>
        <w:tabs>
          <w:tab w:val="left" w:pos="993"/>
          <w:tab w:val="left" w:pos="2977"/>
          <w:tab w:val="left" w:pos="3402"/>
        </w:tabs>
        <w:rPr>
          <w:b/>
          <w:bCs/>
          <w:noProof/>
          <w:sz w:val="32"/>
          <w:szCs w:val="32"/>
        </w:rPr>
      </w:pPr>
      <w:r w:rsidRPr="00942456">
        <w:rPr>
          <w:b/>
          <w:bCs/>
          <w:noProof/>
          <w:sz w:val="32"/>
          <w:szCs w:val="32"/>
        </w:rPr>
        <w:lastRenderedPageBreak/>
        <w:t>Аналитическая часть</w:t>
      </w:r>
    </w:p>
    <w:p w14:paraId="6FEF8BD3" w14:textId="77777777" w:rsidR="009D5AD7" w:rsidRPr="009D5AD7" w:rsidRDefault="009D5AD7" w:rsidP="009D5AD7">
      <w:pPr>
        <w:tabs>
          <w:tab w:val="left" w:pos="993"/>
          <w:tab w:val="left" w:pos="2977"/>
          <w:tab w:val="left" w:pos="3402"/>
        </w:tabs>
        <w:ind w:firstLine="0"/>
        <w:jc w:val="both"/>
        <w:rPr>
          <w:b/>
          <w:bCs/>
          <w:noProof/>
          <w:sz w:val="32"/>
          <w:szCs w:val="32"/>
        </w:rPr>
      </w:pPr>
    </w:p>
    <w:p w14:paraId="3191FC5A" w14:textId="1CF29A90" w:rsidR="00D41DBA" w:rsidRPr="00297D73" w:rsidRDefault="00D41DBA" w:rsidP="009D5AD7">
      <w:pPr>
        <w:pStyle w:val="a6"/>
        <w:numPr>
          <w:ilvl w:val="1"/>
          <w:numId w:val="13"/>
        </w:numPr>
        <w:tabs>
          <w:tab w:val="left" w:pos="0"/>
          <w:tab w:val="left" w:pos="3402"/>
          <w:tab w:val="left" w:pos="3544"/>
        </w:tabs>
        <w:jc w:val="left"/>
        <w:rPr>
          <w:b/>
          <w:bCs/>
          <w:noProof/>
        </w:rPr>
      </w:pPr>
      <w:r w:rsidRPr="00297D73">
        <w:rPr>
          <w:b/>
          <w:bCs/>
          <w:noProof/>
        </w:rPr>
        <w:t>Постановка задач</w:t>
      </w:r>
      <w:r w:rsidR="007249A1" w:rsidRPr="00297D73">
        <w:rPr>
          <w:b/>
          <w:bCs/>
          <w:noProof/>
        </w:rPr>
        <w:t>и</w:t>
      </w:r>
    </w:p>
    <w:p w14:paraId="654BB7C0" w14:textId="42DD3049" w:rsidR="00FC44AB" w:rsidRPr="00FC44AB" w:rsidRDefault="00942456" w:rsidP="00297D73">
      <w:pPr>
        <w:pStyle w:val="a6"/>
        <w:tabs>
          <w:tab w:val="left" w:pos="851"/>
          <w:tab w:val="left" w:pos="3402"/>
          <w:tab w:val="left" w:pos="3544"/>
        </w:tabs>
        <w:ind w:left="0" w:firstLine="0"/>
        <w:jc w:val="both"/>
        <w:rPr>
          <w:noProof/>
        </w:rPr>
      </w:pPr>
      <w:r>
        <w:rPr>
          <w:noProof/>
        </w:rPr>
        <w:tab/>
      </w:r>
      <w:r w:rsidR="002C7D6D">
        <w:rPr>
          <w:noProof/>
        </w:rPr>
        <w:t>Для решения поставленных во введении задач написания выпускной квалификациоонной работы с целью построения прогнозных моделей прочностных характеристик композиционных материалов необходимо провести анализ имеющихся в распоряжении исследователя данных. Анализ и оценка таких данных</w:t>
      </w:r>
      <w:r w:rsidR="00FC44AB">
        <w:rPr>
          <w:noProof/>
        </w:rPr>
        <w:t xml:space="preserve"> включает в </w:t>
      </w:r>
      <w:r w:rsidR="008303C8">
        <w:rPr>
          <w:noProof/>
        </w:rPr>
        <w:t>концепции</w:t>
      </w:r>
      <w:r w:rsidR="00FC44AB">
        <w:rPr>
          <w:noProof/>
        </w:rPr>
        <w:t xml:space="preserve"> </w:t>
      </w:r>
      <w:r w:rsidR="00FC44AB" w:rsidRPr="000946D9">
        <w:rPr>
          <w:noProof/>
        </w:rPr>
        <w:t>Data</w:t>
      </w:r>
      <w:r w:rsidR="00FC44AB" w:rsidRPr="00FC44AB">
        <w:rPr>
          <w:noProof/>
        </w:rPr>
        <w:t xml:space="preserve"> </w:t>
      </w:r>
      <w:r w:rsidR="00FC44AB" w:rsidRPr="000946D9">
        <w:rPr>
          <w:noProof/>
        </w:rPr>
        <w:t>Science</w:t>
      </w:r>
      <w:r w:rsidR="008303C8">
        <w:rPr>
          <w:noProof/>
        </w:rPr>
        <w:t>,</w:t>
      </w:r>
      <w:r w:rsidR="002C7D6D">
        <w:rPr>
          <w:noProof/>
        </w:rPr>
        <w:t xml:space="preserve"> </w:t>
      </w:r>
      <w:r w:rsidR="00FC44AB">
        <w:rPr>
          <w:noProof/>
        </w:rPr>
        <w:t xml:space="preserve">как </w:t>
      </w:r>
      <w:r w:rsidR="00FC44AB" w:rsidRPr="00FC44AB">
        <w:rPr>
          <w:noProof/>
        </w:rPr>
        <w:t>деятельност</w:t>
      </w:r>
      <w:r w:rsidR="00FC44AB" w:rsidRPr="000946D9">
        <w:rPr>
          <w:noProof/>
        </w:rPr>
        <w:t>и</w:t>
      </w:r>
      <w:r w:rsidR="00FC44AB" w:rsidRPr="00FC44AB">
        <w:rPr>
          <w:noProof/>
        </w:rPr>
        <w:t>, свя</w:t>
      </w:r>
      <w:r w:rsidR="00FC44AB" w:rsidRPr="00FC44AB">
        <w:rPr>
          <w:noProof/>
        </w:rPr>
        <w:softHyphen/>
        <w:t>занн</w:t>
      </w:r>
      <w:r w:rsidR="00FC44AB" w:rsidRPr="000946D9">
        <w:rPr>
          <w:noProof/>
        </w:rPr>
        <w:t>ой</w:t>
      </w:r>
      <w:r w:rsidR="00FC44AB" w:rsidRPr="00FC44AB">
        <w:rPr>
          <w:noProof/>
        </w:rPr>
        <w:t xml:space="preserve"> с анализом данных и поиском лучших решений на их основе</w:t>
      </w:r>
      <w:r w:rsidR="00FC44AB" w:rsidRPr="000946D9">
        <w:rPr>
          <w:noProof/>
        </w:rPr>
        <w:t>,</w:t>
      </w:r>
      <w:r w:rsidR="00FC44AB" w:rsidRPr="00FC44AB">
        <w:rPr>
          <w:noProof/>
        </w:rPr>
        <w:t xml:space="preserve"> раз</w:t>
      </w:r>
      <w:r w:rsidR="00FC44AB" w:rsidRPr="00FC44AB">
        <w:rPr>
          <w:noProof/>
        </w:rPr>
        <w:softHyphen/>
        <w:t>ведочный и подтверждающий</w:t>
      </w:r>
      <w:r w:rsidR="00FC44AB" w:rsidRPr="000946D9">
        <w:rPr>
          <w:noProof/>
        </w:rPr>
        <w:t xml:space="preserve"> виды анализа</w:t>
      </w:r>
      <w:r w:rsidR="00FC44AB" w:rsidRPr="00FC44AB">
        <w:rPr>
          <w:noProof/>
        </w:rPr>
        <w:t>.</w:t>
      </w:r>
      <w:r w:rsidR="00FC44AB" w:rsidRPr="000946D9">
        <w:rPr>
          <w:noProof/>
        </w:rPr>
        <w:t xml:space="preserve"> Первый </w:t>
      </w:r>
      <w:r w:rsidR="00FC44AB" w:rsidRPr="00FC44AB">
        <w:rPr>
          <w:noProof/>
        </w:rPr>
        <w:t xml:space="preserve">этап </w:t>
      </w:r>
      <w:r w:rsidR="008303C8">
        <w:rPr>
          <w:noProof/>
        </w:rPr>
        <w:t xml:space="preserve">связан с </w:t>
      </w:r>
      <w:r w:rsidR="00FC44AB" w:rsidRPr="00FC44AB">
        <w:rPr>
          <w:noProof/>
        </w:rPr>
        <w:t>преобразование</w:t>
      </w:r>
      <w:r w:rsidR="008303C8">
        <w:rPr>
          <w:noProof/>
        </w:rPr>
        <w:t>м</w:t>
      </w:r>
      <w:r w:rsidR="00FC44AB" w:rsidRPr="00FC44AB">
        <w:rPr>
          <w:noProof/>
        </w:rPr>
        <w:t xml:space="preserve"> данных наблюдений и способ</w:t>
      </w:r>
      <w:r w:rsidR="008303C8">
        <w:rPr>
          <w:noProof/>
        </w:rPr>
        <w:t>ами</w:t>
      </w:r>
      <w:r w:rsidR="00FC44AB" w:rsidRPr="00FC44AB">
        <w:rPr>
          <w:noProof/>
        </w:rPr>
        <w:t xml:space="preserve"> их наглядного представления, позволяющи</w:t>
      </w:r>
      <w:r w:rsidR="008303C8">
        <w:rPr>
          <w:noProof/>
        </w:rPr>
        <w:t>ми</w:t>
      </w:r>
      <w:r w:rsidR="00FC44AB" w:rsidRPr="00FC44AB">
        <w:rPr>
          <w:noProof/>
        </w:rPr>
        <w:t xml:space="preserve"> выявить</w:t>
      </w:r>
      <w:r w:rsidR="00FC44AB" w:rsidRPr="000946D9">
        <w:rPr>
          <w:noProof/>
        </w:rPr>
        <w:t xml:space="preserve"> </w:t>
      </w:r>
      <w:r w:rsidR="00FC44AB" w:rsidRPr="00FC44AB">
        <w:rPr>
          <w:noProof/>
        </w:rPr>
        <w:t>внутренние закономерности, проявляющиеся в данных. Цели разведочного ана</w:t>
      </w:r>
      <w:r w:rsidR="00FC44AB" w:rsidRPr="00FC44AB">
        <w:rPr>
          <w:noProof/>
        </w:rPr>
        <w:softHyphen/>
        <w:t>лиза</w:t>
      </w:r>
      <w:r w:rsidR="00B06A95">
        <w:rPr>
          <w:noProof/>
        </w:rPr>
        <w:t xml:space="preserve"> на первом этапе включают</w:t>
      </w:r>
      <w:r w:rsidR="00297D73">
        <w:rPr>
          <w:noProof/>
        </w:rPr>
        <w:t xml:space="preserve"> </w:t>
      </w:r>
      <w:r w:rsidR="00FC44AB" w:rsidRPr="00FC44AB">
        <w:rPr>
          <w:noProof/>
        </w:rPr>
        <w:t>максимальное «проникновение» в данные,</w:t>
      </w:r>
      <w:r w:rsidR="00297D73">
        <w:rPr>
          <w:noProof/>
        </w:rPr>
        <w:t xml:space="preserve"> </w:t>
      </w:r>
      <w:r w:rsidR="00FC44AB" w:rsidRPr="00FC44AB">
        <w:rPr>
          <w:noProof/>
        </w:rPr>
        <w:t>выявление основных структур,</w:t>
      </w:r>
      <w:r w:rsidR="00297D73">
        <w:rPr>
          <w:noProof/>
        </w:rPr>
        <w:t xml:space="preserve"> </w:t>
      </w:r>
      <w:r w:rsidR="00FC44AB" w:rsidRPr="00FC44AB">
        <w:rPr>
          <w:noProof/>
        </w:rPr>
        <w:t>выбор наиболее важных переменных,</w:t>
      </w:r>
      <w:r w:rsidR="00297D73">
        <w:rPr>
          <w:noProof/>
        </w:rPr>
        <w:t xml:space="preserve"> </w:t>
      </w:r>
      <w:r w:rsidR="00FC44AB" w:rsidRPr="00FC44AB">
        <w:rPr>
          <w:noProof/>
        </w:rPr>
        <w:t>обнаружение отклонений и аномалий,</w:t>
      </w:r>
      <w:r w:rsidR="00297D73">
        <w:rPr>
          <w:noProof/>
        </w:rPr>
        <w:t xml:space="preserve"> </w:t>
      </w:r>
      <w:r w:rsidR="00FC44AB" w:rsidRPr="00FC44AB">
        <w:rPr>
          <w:noProof/>
        </w:rPr>
        <w:t>проверк</w:t>
      </w:r>
      <w:r w:rsidR="00297D73">
        <w:rPr>
          <w:noProof/>
        </w:rPr>
        <w:t>у</w:t>
      </w:r>
      <w:r w:rsidR="00FC44AB" w:rsidRPr="00FC44AB">
        <w:rPr>
          <w:noProof/>
        </w:rPr>
        <w:t xml:space="preserve"> основных гипотез</w:t>
      </w:r>
      <w:r w:rsidR="00297D73">
        <w:rPr>
          <w:noProof/>
        </w:rPr>
        <w:t xml:space="preserve"> и </w:t>
      </w:r>
      <w:r w:rsidR="00FC44AB" w:rsidRPr="00FC44AB">
        <w:rPr>
          <w:noProof/>
        </w:rPr>
        <w:t>разработк</w:t>
      </w:r>
      <w:r w:rsidR="00297D73">
        <w:rPr>
          <w:noProof/>
        </w:rPr>
        <w:t>у</w:t>
      </w:r>
      <w:r w:rsidR="00FC44AB" w:rsidRPr="00FC44AB">
        <w:rPr>
          <w:noProof/>
        </w:rPr>
        <w:t xml:space="preserve"> начальных моделей.</w:t>
      </w:r>
    </w:p>
    <w:p w14:paraId="23DEE5AD" w14:textId="77777777" w:rsidR="00FC44AB" w:rsidRPr="00FC44AB" w:rsidRDefault="00FC44AB" w:rsidP="000946D9">
      <w:pPr>
        <w:ind w:firstLine="851"/>
        <w:jc w:val="both"/>
        <w:rPr>
          <w:noProof/>
        </w:rPr>
      </w:pPr>
      <w:r w:rsidRPr="00FC44AB">
        <w:rPr>
          <w:noProof/>
        </w:rPr>
        <w:t>На втором этапе - подтверждающем анализе - применяются традиционные статистические методы оценки параметров и проверки гипотез.</w:t>
      </w:r>
    </w:p>
    <w:p w14:paraId="4C71FB18" w14:textId="73AB93AA" w:rsidR="00FC44AB" w:rsidRPr="00FC44AB" w:rsidRDefault="00FC44AB" w:rsidP="000946D9">
      <w:pPr>
        <w:ind w:firstLine="851"/>
        <w:jc w:val="both"/>
        <w:rPr>
          <w:noProof/>
        </w:rPr>
      </w:pPr>
      <w:r w:rsidRPr="00FC44AB">
        <w:rPr>
          <w:noProof/>
        </w:rPr>
        <w:t>Специалисты компании Amazon</w:t>
      </w:r>
      <w:r w:rsidRPr="000946D9">
        <w:rPr>
          <w:noProof/>
        </w:rPr>
        <w:t xml:space="preserve"> </w:t>
      </w:r>
      <w:r w:rsidRPr="00FC44AB">
        <w:rPr>
          <w:noProof/>
        </w:rPr>
        <w:t>выделяют четыре вида анализа данных, который реали</w:t>
      </w:r>
      <w:r w:rsidRPr="00FC44AB">
        <w:rPr>
          <w:noProof/>
        </w:rPr>
        <w:softHyphen/>
        <w:t xml:space="preserve">зуется в рамках </w:t>
      </w:r>
      <w:r w:rsidRPr="000946D9">
        <w:rPr>
          <w:noProof/>
        </w:rPr>
        <w:t>Data</w:t>
      </w:r>
      <w:r w:rsidRPr="00FC44AB">
        <w:rPr>
          <w:noProof/>
        </w:rPr>
        <w:t xml:space="preserve"> </w:t>
      </w:r>
      <w:r w:rsidRPr="000946D9">
        <w:rPr>
          <w:noProof/>
        </w:rPr>
        <w:t>Science:</w:t>
      </w:r>
    </w:p>
    <w:p w14:paraId="4BBAA24F" w14:textId="02782895" w:rsidR="00FC44AB" w:rsidRPr="00FC44AB" w:rsidRDefault="000946D9" w:rsidP="000946D9">
      <w:pPr>
        <w:tabs>
          <w:tab w:val="left" w:pos="0"/>
        </w:tabs>
        <w:ind w:firstLine="851"/>
        <w:jc w:val="both"/>
        <w:rPr>
          <w:noProof/>
        </w:rPr>
      </w:pPr>
      <w:r>
        <w:rPr>
          <w:noProof/>
        </w:rPr>
        <w:t xml:space="preserve">1. </w:t>
      </w:r>
      <w:r w:rsidR="00FC44AB" w:rsidRPr="00FC44AB">
        <w:rPr>
          <w:noProof/>
        </w:rPr>
        <w:t xml:space="preserve">Описательный анализ (Descriptive analysis) изучает данные, чтобы получить представление о том, что произошло или происходит в среде данных. </w:t>
      </w:r>
    </w:p>
    <w:p w14:paraId="51F17B54" w14:textId="4AE86F00" w:rsidR="00FC44AB" w:rsidRPr="00FC44AB" w:rsidRDefault="00FC44AB" w:rsidP="004D3C76">
      <w:pPr>
        <w:tabs>
          <w:tab w:val="left" w:pos="0"/>
          <w:tab w:val="left" w:pos="709"/>
          <w:tab w:val="left" w:pos="851"/>
          <w:tab w:val="left" w:pos="1134"/>
        </w:tabs>
        <w:ind w:firstLine="851"/>
        <w:jc w:val="both"/>
        <w:rPr>
          <w:noProof/>
        </w:rPr>
      </w:pPr>
      <w:r w:rsidRPr="00FC44AB">
        <w:rPr>
          <w:noProof/>
        </w:rPr>
        <w:t>2.</w:t>
      </w:r>
      <w:r w:rsidRPr="00FC44AB">
        <w:rPr>
          <w:noProof/>
        </w:rPr>
        <w:tab/>
        <w:t>Диагностический анализ (Diagnostic analysis) предполагает глубокое погру</w:t>
      </w:r>
      <w:r w:rsidRPr="00FC44AB">
        <w:rPr>
          <w:noProof/>
        </w:rPr>
        <w:softHyphen/>
        <w:t>жение или подробное изучение данных для понимания того, почему что-то произошло. При этом над заданным набором данных могут быть выполнены множественные преобра</w:t>
      </w:r>
      <w:r w:rsidRPr="00FC44AB">
        <w:rPr>
          <w:noProof/>
        </w:rPr>
        <w:softHyphen/>
        <w:t xml:space="preserve">зования, чтобы обнаружить уникальные закономерности в каждом из этих методов. </w:t>
      </w:r>
    </w:p>
    <w:p w14:paraId="38151C0F" w14:textId="713A09B9" w:rsidR="00FC44AB" w:rsidRPr="00FC44AB" w:rsidRDefault="00FC44AB" w:rsidP="004D3C76">
      <w:pPr>
        <w:tabs>
          <w:tab w:val="left" w:pos="0"/>
          <w:tab w:val="left" w:pos="1134"/>
        </w:tabs>
        <w:ind w:firstLine="851"/>
        <w:jc w:val="both"/>
        <w:rPr>
          <w:noProof/>
        </w:rPr>
      </w:pPr>
      <w:r w:rsidRPr="00FC44AB">
        <w:rPr>
          <w:noProof/>
        </w:rPr>
        <w:lastRenderedPageBreak/>
        <w:t>3.</w:t>
      </w:r>
      <w:r w:rsidRPr="00FC44AB">
        <w:rPr>
          <w:noProof/>
        </w:rPr>
        <w:tab/>
        <w:t xml:space="preserve">Предиктивный анализ (Predictive analysis) использует исторические данные для составления точных прогнозов относительно закономерностей данных, которые могут возникнуть в будущем. </w:t>
      </w:r>
    </w:p>
    <w:p w14:paraId="47AAB039" w14:textId="0332E444" w:rsidR="00FC44AB" w:rsidRPr="00FC44AB" w:rsidRDefault="00FC44AB" w:rsidP="004D3C76">
      <w:pPr>
        <w:tabs>
          <w:tab w:val="left" w:pos="0"/>
          <w:tab w:val="left" w:pos="851"/>
        </w:tabs>
        <w:ind w:firstLine="851"/>
        <w:jc w:val="both"/>
        <w:rPr>
          <w:noProof/>
        </w:rPr>
      </w:pPr>
      <w:r w:rsidRPr="00FC44AB">
        <w:rPr>
          <w:noProof/>
        </w:rPr>
        <w:t>4. Предписывающая аналитика (Prescriptive analysis) выводит предиктивные данные на новый уровень. Она не только предсказывает, что, скорее всего, произойдет, но и предлагает оптимальный ответ на это. Она может анализи</w:t>
      </w:r>
      <w:r w:rsidRPr="00FC44AB">
        <w:rPr>
          <w:noProof/>
        </w:rPr>
        <w:softHyphen/>
        <w:t>ровать потенциальные последствия различных вариантов и рекомендовать наилучший курс действий.</w:t>
      </w:r>
      <w:r w:rsidR="009D5AD7" w:rsidRPr="009D5AD7">
        <w:t xml:space="preserve"> </w:t>
      </w:r>
      <w:r w:rsidR="009D5AD7">
        <w:t>[</w:t>
      </w:r>
      <w:r w:rsidR="009D5AD7" w:rsidRPr="009D5AD7">
        <w:t>4</w:t>
      </w:r>
      <w:r w:rsidR="009D5AD7">
        <w:t>, С.7-9]</w:t>
      </w:r>
      <w:r w:rsidRPr="00FC44AB">
        <w:rPr>
          <w:noProof/>
        </w:rPr>
        <w:t xml:space="preserve"> </w:t>
      </w:r>
    </w:p>
    <w:p w14:paraId="2F361EA8" w14:textId="5C867A28" w:rsidR="00D41DBA" w:rsidRDefault="00213A1A" w:rsidP="00213A1A">
      <w:pPr>
        <w:pStyle w:val="a6"/>
        <w:tabs>
          <w:tab w:val="left" w:pos="851"/>
          <w:tab w:val="left" w:pos="3402"/>
          <w:tab w:val="left" w:pos="3544"/>
        </w:tabs>
        <w:ind w:left="0" w:firstLine="851"/>
        <w:jc w:val="both"/>
        <w:rPr>
          <w:noProof/>
        </w:rPr>
      </w:pPr>
      <w:r>
        <w:rPr>
          <w:noProof/>
        </w:rPr>
        <w:t>В нашем случае исходные данные</w:t>
      </w:r>
      <w:r w:rsidR="004D3C76">
        <w:rPr>
          <w:noProof/>
        </w:rPr>
        <w:t xml:space="preserve"> предста</w:t>
      </w:r>
      <w:r>
        <w:rPr>
          <w:noProof/>
        </w:rPr>
        <w:t xml:space="preserve">влены в двух </w:t>
      </w:r>
      <w:r>
        <w:rPr>
          <w:noProof/>
          <w:lang w:val="en-US"/>
        </w:rPr>
        <w:t>Excel</w:t>
      </w:r>
      <w:r w:rsidRPr="00213A1A">
        <w:rPr>
          <w:noProof/>
        </w:rPr>
        <w:t xml:space="preserve"> </w:t>
      </w:r>
      <w:r>
        <w:rPr>
          <w:noProof/>
        </w:rPr>
        <w:t>таблицах:</w:t>
      </w:r>
    </w:p>
    <w:p w14:paraId="434D78B9" w14:textId="49370025" w:rsidR="003533D6" w:rsidRDefault="00213A1A" w:rsidP="00626983">
      <w:pPr>
        <w:pStyle w:val="a6"/>
        <w:numPr>
          <w:ilvl w:val="0"/>
          <w:numId w:val="4"/>
        </w:numPr>
        <w:tabs>
          <w:tab w:val="left" w:pos="284"/>
          <w:tab w:val="left" w:pos="1134"/>
          <w:tab w:val="left" w:pos="3402"/>
          <w:tab w:val="left" w:pos="3544"/>
        </w:tabs>
        <w:ind w:left="0" w:firstLine="851"/>
        <w:jc w:val="both"/>
        <w:rPr>
          <w:noProof/>
        </w:rPr>
      </w:pPr>
      <w:r w:rsidRPr="00213A1A">
        <w:rPr>
          <w:noProof/>
        </w:rPr>
        <w:t>X_bp.xlsx</w:t>
      </w:r>
      <w:r w:rsidR="003533D6">
        <w:rPr>
          <w:noProof/>
        </w:rPr>
        <w:t xml:space="preserve"> с размерностью 102</w:t>
      </w:r>
      <w:r w:rsidR="00C630D9">
        <w:rPr>
          <w:noProof/>
        </w:rPr>
        <w:t>4</w:t>
      </w:r>
      <w:r w:rsidR="003533D6">
        <w:rPr>
          <w:noProof/>
        </w:rPr>
        <w:t xml:space="preserve"> строки, 1</w:t>
      </w:r>
      <w:r w:rsidR="00C630D9">
        <w:rPr>
          <w:noProof/>
        </w:rPr>
        <w:t>1</w:t>
      </w:r>
      <w:r w:rsidR="003533D6">
        <w:rPr>
          <w:noProof/>
        </w:rPr>
        <w:t xml:space="preserve"> столбцов</w:t>
      </w:r>
      <w:r w:rsidR="00C630D9">
        <w:rPr>
          <w:noProof/>
        </w:rPr>
        <w:t xml:space="preserve"> (</w:t>
      </w:r>
      <w:r w:rsidR="00C630D9">
        <w:t>включая строку с наименованиями столбцов и столбец с нумерацией строк</w:t>
      </w:r>
      <w:r w:rsidR="00C630D9">
        <w:rPr>
          <w:noProof/>
        </w:rPr>
        <w:t>)</w:t>
      </w:r>
      <w:r w:rsidR="003533D6">
        <w:rPr>
          <w:noProof/>
        </w:rPr>
        <w:t xml:space="preserve"> и значениями следующих показателей</w:t>
      </w:r>
      <w:r w:rsidR="00C630D9">
        <w:rPr>
          <w:noProof/>
        </w:rPr>
        <w:t xml:space="preserve">-характеристик физико-механических свойств композитов </w:t>
      </w:r>
      <w:r w:rsidR="0027323E">
        <w:rPr>
          <w:noProof/>
        </w:rPr>
        <w:t xml:space="preserve">и их компонентов </w:t>
      </w:r>
      <w:r w:rsidR="003533D6">
        <w:rPr>
          <w:noProof/>
        </w:rPr>
        <w:t>по столбцам:  «С</w:t>
      </w:r>
      <w:r w:rsidR="003533D6" w:rsidRPr="003533D6">
        <w:rPr>
          <w:noProof/>
        </w:rPr>
        <w:t>оотношение матрица-наполнитель</w:t>
      </w:r>
      <w:r w:rsidR="003533D6">
        <w:rPr>
          <w:noProof/>
        </w:rPr>
        <w:t>»,</w:t>
      </w:r>
      <w:r w:rsidR="003533D6" w:rsidRPr="003533D6">
        <w:rPr>
          <w:noProof/>
        </w:rPr>
        <w:t xml:space="preserve"> </w:t>
      </w:r>
      <w:r w:rsidR="003533D6">
        <w:rPr>
          <w:noProof/>
        </w:rPr>
        <w:t>«</w:t>
      </w:r>
      <w:r w:rsidR="003533D6" w:rsidRPr="003533D6">
        <w:rPr>
          <w:noProof/>
        </w:rPr>
        <w:t>Плотность, кг/м3</w:t>
      </w:r>
      <w:r w:rsidR="003533D6">
        <w:rPr>
          <w:noProof/>
        </w:rPr>
        <w:t>»,</w:t>
      </w:r>
      <w:r w:rsidR="003533D6" w:rsidRPr="003533D6">
        <w:t xml:space="preserve"> </w:t>
      </w:r>
      <w:r w:rsidR="003533D6">
        <w:t>«</w:t>
      </w:r>
      <w:r w:rsidR="003533D6" w:rsidRPr="003533D6">
        <w:rPr>
          <w:noProof/>
        </w:rPr>
        <w:t>модуль упругости, Гпа</w:t>
      </w:r>
      <w:r w:rsidR="003533D6">
        <w:rPr>
          <w:noProof/>
        </w:rPr>
        <w:t>»,  «</w:t>
      </w:r>
      <w:r w:rsidR="003533D6" w:rsidRPr="003533D6">
        <w:rPr>
          <w:noProof/>
        </w:rPr>
        <w:t>Количество отвердителя, м.%</w:t>
      </w:r>
      <w:r w:rsidR="003533D6">
        <w:rPr>
          <w:noProof/>
        </w:rPr>
        <w:t>»,</w:t>
      </w:r>
      <w:r w:rsidR="003533D6" w:rsidRPr="003533D6">
        <w:rPr>
          <w:noProof/>
        </w:rPr>
        <w:t xml:space="preserve"> </w:t>
      </w:r>
      <w:r w:rsidR="003533D6">
        <w:rPr>
          <w:noProof/>
        </w:rPr>
        <w:t>«</w:t>
      </w:r>
      <w:r w:rsidR="003533D6" w:rsidRPr="003533D6">
        <w:rPr>
          <w:noProof/>
        </w:rPr>
        <w:t>Содержание эпоксидных групп,%_2</w:t>
      </w:r>
      <w:r w:rsidR="003533D6">
        <w:rPr>
          <w:noProof/>
        </w:rPr>
        <w:t>», «</w:t>
      </w:r>
      <w:r w:rsidR="003533D6" w:rsidRPr="003533D6">
        <w:rPr>
          <w:noProof/>
        </w:rPr>
        <w:t>Температура вспышки, С_2</w:t>
      </w:r>
      <w:r w:rsidR="003533D6">
        <w:rPr>
          <w:noProof/>
        </w:rPr>
        <w:t>», «</w:t>
      </w:r>
      <w:r w:rsidR="003533D6" w:rsidRPr="003533D6">
        <w:rPr>
          <w:noProof/>
        </w:rPr>
        <w:t>Поверхностная плотность, г/м2</w:t>
      </w:r>
      <w:r w:rsidR="003533D6">
        <w:rPr>
          <w:noProof/>
        </w:rPr>
        <w:t>», «</w:t>
      </w:r>
      <w:r w:rsidR="003533D6" w:rsidRPr="003533D6">
        <w:rPr>
          <w:noProof/>
        </w:rPr>
        <w:t>Модуль упругости при растяжении, Гпа</w:t>
      </w:r>
      <w:r w:rsidR="003533D6">
        <w:rPr>
          <w:noProof/>
        </w:rPr>
        <w:t>», «</w:t>
      </w:r>
      <w:r w:rsidR="003533D6" w:rsidRPr="003533D6">
        <w:rPr>
          <w:noProof/>
        </w:rPr>
        <w:t>Прочность при растяжении, Мпа</w:t>
      </w:r>
      <w:r w:rsidR="003533D6">
        <w:rPr>
          <w:noProof/>
        </w:rPr>
        <w:t>», «</w:t>
      </w:r>
      <w:r w:rsidR="003533D6" w:rsidRPr="003533D6">
        <w:rPr>
          <w:noProof/>
        </w:rPr>
        <w:t>Потребление смолы, г/м2</w:t>
      </w:r>
      <w:r w:rsidR="003533D6">
        <w:rPr>
          <w:noProof/>
        </w:rPr>
        <w:t>»</w:t>
      </w:r>
      <w:r w:rsidR="00C630D9">
        <w:rPr>
          <w:noProof/>
        </w:rPr>
        <w:t>;</w:t>
      </w:r>
    </w:p>
    <w:p w14:paraId="13273330" w14:textId="3990995F" w:rsidR="00D41DBA" w:rsidRDefault="00C630D9" w:rsidP="00626983">
      <w:pPr>
        <w:pStyle w:val="a6"/>
        <w:numPr>
          <w:ilvl w:val="0"/>
          <w:numId w:val="4"/>
        </w:numPr>
        <w:tabs>
          <w:tab w:val="left" w:pos="284"/>
          <w:tab w:val="left" w:pos="1134"/>
          <w:tab w:val="left" w:pos="3402"/>
          <w:tab w:val="left" w:pos="3544"/>
        </w:tabs>
        <w:ind w:left="0" w:firstLine="851"/>
        <w:jc w:val="both"/>
        <w:rPr>
          <w:noProof/>
        </w:rPr>
      </w:pPr>
      <w:r w:rsidRPr="00D25877">
        <w:t>X_nup.xlsx</w:t>
      </w:r>
      <w:r w:rsidRPr="008E71F5">
        <w:t xml:space="preserve"> </w:t>
      </w:r>
      <w:r>
        <w:t xml:space="preserve">с размерностью 1041 строка, 4 столбца (включая строку с наименованиями столбцов и столбец с нумерацией строк) и значениями следующих </w:t>
      </w:r>
      <w:r>
        <w:rPr>
          <w:noProof/>
        </w:rPr>
        <w:t xml:space="preserve">показателей-характеристик физико-механических свойств композитов </w:t>
      </w:r>
      <w:r w:rsidR="0027323E">
        <w:rPr>
          <w:noProof/>
        </w:rPr>
        <w:t xml:space="preserve">и их компонентов </w:t>
      </w:r>
      <w:r>
        <w:rPr>
          <w:noProof/>
        </w:rPr>
        <w:t>по столбцам</w:t>
      </w:r>
      <w:r>
        <w:t>: «</w:t>
      </w:r>
      <w:r w:rsidR="003533D6" w:rsidRPr="003533D6">
        <w:rPr>
          <w:noProof/>
        </w:rPr>
        <w:t>Угол нашивки, град</w:t>
      </w:r>
      <w:r>
        <w:rPr>
          <w:noProof/>
        </w:rPr>
        <w:t>»</w:t>
      </w:r>
      <w:r w:rsidR="003533D6">
        <w:rPr>
          <w:noProof/>
        </w:rPr>
        <w:t>,</w:t>
      </w:r>
      <w:r w:rsidR="003533D6" w:rsidRPr="003533D6">
        <w:t xml:space="preserve"> </w:t>
      </w:r>
      <w:r>
        <w:t>«</w:t>
      </w:r>
      <w:r w:rsidR="003533D6" w:rsidRPr="003533D6">
        <w:rPr>
          <w:noProof/>
        </w:rPr>
        <w:t>Шаг нашивки</w:t>
      </w:r>
      <w:r>
        <w:rPr>
          <w:noProof/>
        </w:rPr>
        <w:t>»</w:t>
      </w:r>
      <w:r w:rsidR="003533D6">
        <w:rPr>
          <w:noProof/>
        </w:rPr>
        <w:t>,</w:t>
      </w:r>
      <w:r w:rsidR="003533D6" w:rsidRPr="003533D6">
        <w:t xml:space="preserve"> </w:t>
      </w:r>
      <w:r>
        <w:t>«</w:t>
      </w:r>
      <w:r w:rsidR="003533D6" w:rsidRPr="003533D6">
        <w:rPr>
          <w:noProof/>
        </w:rPr>
        <w:t>Плотность нашивки</w:t>
      </w:r>
      <w:r>
        <w:rPr>
          <w:noProof/>
        </w:rPr>
        <w:t>»</w:t>
      </w:r>
      <w:r w:rsidR="00034B85">
        <w:rPr>
          <w:noProof/>
        </w:rPr>
        <w:t>.</w:t>
      </w:r>
    </w:p>
    <w:p w14:paraId="7B589638" w14:textId="75884C5F" w:rsidR="00034B85" w:rsidRDefault="00034B85" w:rsidP="00034B85">
      <w:pPr>
        <w:tabs>
          <w:tab w:val="left" w:pos="284"/>
          <w:tab w:val="left" w:pos="1134"/>
          <w:tab w:val="left" w:pos="3402"/>
          <w:tab w:val="left" w:pos="3544"/>
        </w:tabs>
        <w:jc w:val="both"/>
      </w:pPr>
      <w:r>
        <w:rPr>
          <w:noProof/>
        </w:rPr>
        <w:t>В соответствиями с условиями данные таблиц</w:t>
      </w:r>
      <w:r w:rsidR="00EF39C3">
        <w:rPr>
          <w:noProof/>
        </w:rPr>
        <w:t xml:space="preserve"> (</w:t>
      </w:r>
      <w:r w:rsidR="00EF39C3">
        <w:rPr>
          <w:noProof/>
          <w:lang w:val="en-US"/>
        </w:rPr>
        <w:t>df</w:t>
      </w:r>
      <w:r w:rsidR="00EF39C3" w:rsidRPr="00EF39C3">
        <w:rPr>
          <w:noProof/>
        </w:rPr>
        <w:t xml:space="preserve"> 1 </w:t>
      </w:r>
      <w:r w:rsidR="00EF39C3">
        <w:rPr>
          <w:noProof/>
        </w:rPr>
        <w:t xml:space="preserve">и </w:t>
      </w:r>
      <w:r w:rsidR="00EF39C3">
        <w:rPr>
          <w:noProof/>
          <w:lang w:val="en-US"/>
        </w:rPr>
        <w:t>df</w:t>
      </w:r>
      <w:r w:rsidR="00EF39C3" w:rsidRPr="00EF39C3">
        <w:rPr>
          <w:noProof/>
        </w:rPr>
        <w:t xml:space="preserve"> </w:t>
      </w:r>
      <w:r w:rsidR="00EF39C3">
        <w:rPr>
          <w:noProof/>
        </w:rPr>
        <w:t>2</w:t>
      </w:r>
      <w:r w:rsidR="00EF39C3" w:rsidRPr="00EF39C3">
        <w:rPr>
          <w:noProof/>
        </w:rPr>
        <w:t>)</w:t>
      </w:r>
      <w:r>
        <w:rPr>
          <w:noProof/>
        </w:rPr>
        <w:t xml:space="preserve"> загружены </w:t>
      </w:r>
      <w:r w:rsidR="00EF39C3">
        <w:rPr>
          <w:noProof/>
        </w:rPr>
        <w:t xml:space="preserve">с </w:t>
      </w:r>
      <w:r w:rsidR="00EF39C3" w:rsidRPr="00E23CC8">
        <w:t>https://drive.google.com</w:t>
      </w:r>
      <w:r w:rsidR="00EF39C3">
        <w:rPr>
          <w:noProof/>
        </w:rPr>
        <w:t xml:space="preserve"> </w:t>
      </w:r>
      <w:r>
        <w:rPr>
          <w:noProof/>
        </w:rPr>
        <w:t xml:space="preserve">в </w:t>
      </w:r>
      <w:r w:rsidR="00EF39C3">
        <w:rPr>
          <w:noProof/>
        </w:rPr>
        <w:t xml:space="preserve"> </w:t>
      </w:r>
      <w:r w:rsidR="00942456">
        <w:rPr>
          <w:noProof/>
          <w:lang w:val="en-US"/>
        </w:rPr>
        <w:t>j</w:t>
      </w:r>
      <w:r w:rsidR="00942456" w:rsidRPr="00FD3343">
        <w:rPr>
          <w:noProof/>
        </w:rPr>
        <w:t>upyter-ноутбук</w:t>
      </w:r>
      <w:r w:rsidR="00EF39C3">
        <w:rPr>
          <w:noProof/>
        </w:rPr>
        <w:t xml:space="preserve"> </w:t>
      </w:r>
      <w:r w:rsidR="00942456">
        <w:t>(рис.1).</w:t>
      </w:r>
    </w:p>
    <w:p w14:paraId="19B04644" w14:textId="77777777" w:rsidR="00297D73" w:rsidRDefault="00297D73" w:rsidP="00297D73">
      <w:pPr>
        <w:ind w:firstLine="697"/>
        <w:jc w:val="left"/>
      </w:pPr>
      <w:r>
        <w:rPr>
          <w:noProof/>
        </w:rPr>
        <w:t>Данные объединены</w:t>
      </w:r>
      <w:r w:rsidRPr="00942456">
        <w:t xml:space="preserve"> </w:t>
      </w:r>
      <w:r w:rsidRPr="00E23CC8">
        <w:t xml:space="preserve">по индексу, тип объединения </w:t>
      </w:r>
      <w:r>
        <w:t xml:space="preserve">– </w:t>
      </w:r>
      <w:r w:rsidRPr="00E23CC8">
        <w:t>INNER</w:t>
      </w:r>
      <w:r>
        <w:t xml:space="preserve">, с получением итогового </w:t>
      </w:r>
      <w:proofErr w:type="spellStart"/>
      <w:r>
        <w:t>датасета</w:t>
      </w:r>
      <w:proofErr w:type="spellEnd"/>
      <w:r>
        <w:t xml:space="preserve"> размерностью 1023 строки и 13 столбцов (рис.2).</w:t>
      </w:r>
    </w:p>
    <w:p w14:paraId="1A8464FD" w14:textId="77777777" w:rsidR="00297D73" w:rsidRPr="00BC276C" w:rsidRDefault="00297D73" w:rsidP="00297D73">
      <w:pPr>
        <w:ind w:firstLine="697"/>
        <w:jc w:val="left"/>
        <w:rPr>
          <w:rFonts w:ascii="Courier New" w:hAnsi="Courier New" w:cs="Courier New"/>
          <w:color w:val="000000"/>
          <w:sz w:val="24"/>
          <w:szCs w:val="24"/>
        </w:rPr>
      </w:pPr>
      <w:r>
        <w:t>Столбец</w:t>
      </w:r>
      <w:r w:rsidRPr="00BC276C">
        <w:t xml:space="preserve"> </w:t>
      </w:r>
      <w:r>
        <w:rPr>
          <w:lang w:val="en-US"/>
        </w:rPr>
        <w:t>Unnamed</w:t>
      </w:r>
      <w:r>
        <w:t xml:space="preserve">, не содержащий значимой информации, удаляется из </w:t>
      </w:r>
      <w:proofErr w:type="spellStart"/>
      <w:r>
        <w:t>датасета</w:t>
      </w:r>
      <w:proofErr w:type="spellEnd"/>
      <w:r>
        <w:t>.</w:t>
      </w:r>
    </w:p>
    <w:p w14:paraId="7D456DE7" w14:textId="5D7F4C94" w:rsidR="00942456" w:rsidRDefault="00DA1822" w:rsidP="00187ABC">
      <w:pPr>
        <w:tabs>
          <w:tab w:val="left" w:pos="284"/>
          <w:tab w:val="left" w:pos="1134"/>
          <w:tab w:val="left" w:pos="3402"/>
          <w:tab w:val="left" w:pos="3544"/>
        </w:tabs>
        <w:ind w:firstLine="0"/>
        <w:jc w:val="both"/>
      </w:pPr>
      <w:r w:rsidRPr="00DA1822">
        <w:rPr>
          <w:noProof/>
        </w:rPr>
        <w:lastRenderedPageBreak/>
        <w:drawing>
          <wp:inline distT="0" distB="0" distL="0" distR="0" wp14:anchorId="77E53855" wp14:editId="20609407">
            <wp:extent cx="6031230" cy="8429625"/>
            <wp:effectExtent l="0" t="0" r="762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842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7A27" w14:textId="0B8706F3" w:rsidR="00942456" w:rsidRPr="00C630D9" w:rsidRDefault="00DA1822" w:rsidP="00E45487">
      <w:pPr>
        <w:tabs>
          <w:tab w:val="left" w:pos="284"/>
          <w:tab w:val="left" w:pos="1134"/>
          <w:tab w:val="left" w:pos="3402"/>
          <w:tab w:val="left" w:pos="3544"/>
        </w:tabs>
        <w:rPr>
          <w:noProof/>
        </w:rPr>
      </w:pPr>
      <w:r>
        <w:rPr>
          <w:noProof/>
        </w:rPr>
        <w:t xml:space="preserve">Рисунок 1- </w:t>
      </w:r>
      <w:r w:rsidR="00E45487">
        <w:rPr>
          <w:noProof/>
        </w:rPr>
        <w:t xml:space="preserve">Исходные данные двух </w:t>
      </w:r>
      <w:r w:rsidR="00E45487">
        <w:rPr>
          <w:noProof/>
          <w:lang w:val="en-US"/>
        </w:rPr>
        <w:t>Ecxel</w:t>
      </w:r>
      <w:r w:rsidR="00E45487" w:rsidRPr="00E45487">
        <w:rPr>
          <w:noProof/>
        </w:rPr>
        <w:t xml:space="preserve"> </w:t>
      </w:r>
      <w:r w:rsidR="00E45487">
        <w:rPr>
          <w:noProof/>
        </w:rPr>
        <w:t>таблиц</w:t>
      </w:r>
    </w:p>
    <w:p w14:paraId="775C48D5" w14:textId="3C07E842" w:rsidR="00EF39C3" w:rsidRDefault="00372F94" w:rsidP="00372F94">
      <w:pPr>
        <w:spacing w:line="240" w:lineRule="auto"/>
        <w:ind w:firstLine="0"/>
        <w:jc w:val="left"/>
        <w:rPr>
          <w:rFonts w:ascii="Courier New" w:hAnsi="Courier New" w:cs="Courier New"/>
          <w:color w:val="000000"/>
          <w:sz w:val="24"/>
          <w:szCs w:val="24"/>
        </w:rPr>
      </w:pPr>
      <w:r w:rsidRPr="00372F94">
        <w:rPr>
          <w:rFonts w:ascii="Courier New" w:hAnsi="Courier New" w:cs="Courier New"/>
          <w:noProof/>
          <w:color w:val="000000"/>
          <w:sz w:val="24"/>
          <w:szCs w:val="24"/>
        </w:rPr>
        <w:lastRenderedPageBreak/>
        <w:drawing>
          <wp:inline distT="0" distB="0" distL="0" distR="0" wp14:anchorId="1665EF0A" wp14:editId="51966527">
            <wp:extent cx="6031230" cy="343027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B66F" w14:textId="2CC30009" w:rsidR="00EF39C3" w:rsidRPr="00372F94" w:rsidRDefault="00372F94" w:rsidP="00372F94">
      <w:pPr>
        <w:ind w:firstLine="357"/>
        <w:rPr>
          <w:noProof/>
        </w:rPr>
      </w:pPr>
      <w:r w:rsidRPr="00372F94">
        <w:rPr>
          <w:noProof/>
        </w:rPr>
        <w:t xml:space="preserve">Рисунок 2- </w:t>
      </w:r>
      <w:r>
        <w:rPr>
          <w:noProof/>
        </w:rPr>
        <w:t xml:space="preserve">Датасет с характеристиками  композитов </w:t>
      </w:r>
      <w:r w:rsidR="00135F4A">
        <w:rPr>
          <w:noProof/>
        </w:rPr>
        <w:t xml:space="preserve">и их компонентов </w:t>
      </w:r>
      <w:r>
        <w:rPr>
          <w:noProof/>
        </w:rPr>
        <w:t>для проведения анализа</w:t>
      </w:r>
    </w:p>
    <w:p w14:paraId="401651F6" w14:textId="35609BEF" w:rsidR="00EF39C3" w:rsidRPr="00372F94" w:rsidRDefault="00372F94" w:rsidP="007C2C22">
      <w:pPr>
        <w:ind w:firstLine="851"/>
        <w:jc w:val="both"/>
        <w:rPr>
          <w:noProof/>
        </w:rPr>
      </w:pPr>
      <w:r>
        <w:rPr>
          <w:noProof/>
        </w:rPr>
        <w:t>В качестве результативных целевых характеристик выступают показатели</w:t>
      </w:r>
      <w:r w:rsidR="007C2C22">
        <w:rPr>
          <w:noProof/>
        </w:rPr>
        <w:t xml:space="preserve"> модуля упругости при растяжении и прочности при растяжении, остальные </w:t>
      </w:r>
      <w:r w:rsidR="00BC276C">
        <w:rPr>
          <w:noProof/>
        </w:rPr>
        <w:t>показатели</w:t>
      </w:r>
      <w:r w:rsidR="007C2C22">
        <w:rPr>
          <w:noProof/>
        </w:rPr>
        <w:t xml:space="preserve"> выступают как независимые </w:t>
      </w:r>
      <w:r w:rsidR="00BC276C">
        <w:rPr>
          <w:noProof/>
        </w:rPr>
        <w:t>переменные</w:t>
      </w:r>
      <w:r w:rsidR="007C2C22">
        <w:rPr>
          <w:noProof/>
        </w:rPr>
        <w:t xml:space="preserve"> самих композитов или их компонентов.</w:t>
      </w:r>
      <w:r w:rsidR="00BC276C">
        <w:rPr>
          <w:noProof/>
        </w:rPr>
        <w:t xml:space="preserve"> Выборка содержит показатели с дробными и целочисленными значениями, переменные с нулевыми значениями. В рамках проведения разведочного анализа данных перменные будут изучены более подробно с привлечением широкого арсенала методов исследования.</w:t>
      </w:r>
    </w:p>
    <w:p w14:paraId="15733005" w14:textId="38794323" w:rsidR="00EF39C3" w:rsidRDefault="00EF39C3" w:rsidP="00135F4A">
      <w:pPr>
        <w:ind w:firstLine="0"/>
        <w:jc w:val="both"/>
        <w:rPr>
          <w:noProof/>
        </w:rPr>
      </w:pPr>
    </w:p>
    <w:p w14:paraId="1F117374" w14:textId="02E4CA74" w:rsidR="00135F4A" w:rsidRPr="00135F4A" w:rsidRDefault="00135F4A" w:rsidP="00B17524">
      <w:pPr>
        <w:ind w:firstLine="708"/>
        <w:jc w:val="both"/>
        <w:rPr>
          <w:b/>
          <w:bCs/>
          <w:noProof/>
        </w:rPr>
      </w:pPr>
      <w:r w:rsidRPr="00135F4A">
        <w:rPr>
          <w:b/>
          <w:bCs/>
          <w:noProof/>
        </w:rPr>
        <w:t>1.2 Описание используемых методов</w:t>
      </w:r>
    </w:p>
    <w:p w14:paraId="39D65434" w14:textId="74C5C224" w:rsidR="0068295C" w:rsidRPr="0068295C" w:rsidRDefault="0068295C" w:rsidP="0068295C">
      <w:pPr>
        <w:ind w:firstLine="708"/>
        <w:jc w:val="both"/>
        <w:rPr>
          <w:noProof/>
        </w:rPr>
      </w:pPr>
      <w:r w:rsidRPr="0068295C">
        <w:rPr>
          <w:noProof/>
        </w:rPr>
        <w:t xml:space="preserve">В работе с </w:t>
      </w:r>
      <w:r>
        <w:rPr>
          <w:noProof/>
        </w:rPr>
        <w:t xml:space="preserve">полученной выборкой </w:t>
      </w:r>
      <w:r w:rsidRPr="0068295C">
        <w:rPr>
          <w:noProof/>
        </w:rPr>
        <w:t>с целью получения прогнозных моделей традиционно используется этапность работы с данными, начиная с разведочного анализа данных</w:t>
      </w:r>
      <w:r w:rsidR="00056833">
        <w:rPr>
          <w:noProof/>
        </w:rPr>
        <w:t xml:space="preserve"> с описательной статистикой и работой с возможными аномалиями</w:t>
      </w:r>
      <w:r w:rsidRPr="0068295C">
        <w:rPr>
          <w:noProof/>
        </w:rPr>
        <w:t xml:space="preserve">, предобработки </w:t>
      </w:r>
      <w:r w:rsidR="00056833">
        <w:rPr>
          <w:noProof/>
        </w:rPr>
        <w:t xml:space="preserve">данных </w:t>
      </w:r>
      <w:r w:rsidRPr="0068295C">
        <w:rPr>
          <w:noProof/>
        </w:rPr>
        <w:t>и</w:t>
      </w:r>
      <w:r w:rsidR="00056833">
        <w:rPr>
          <w:noProof/>
        </w:rPr>
        <w:t xml:space="preserve"> </w:t>
      </w:r>
      <w:r>
        <w:rPr>
          <w:noProof/>
        </w:rPr>
        <w:t xml:space="preserve">заканчивая построением </w:t>
      </w:r>
      <w:r w:rsidRPr="0068295C">
        <w:rPr>
          <w:noProof/>
        </w:rPr>
        <w:t>модел</w:t>
      </w:r>
      <w:r>
        <w:rPr>
          <w:noProof/>
        </w:rPr>
        <w:t>ей</w:t>
      </w:r>
      <w:r w:rsidRPr="0068295C">
        <w:rPr>
          <w:noProof/>
        </w:rPr>
        <w:t>.</w:t>
      </w:r>
    </w:p>
    <w:p w14:paraId="33E14A48" w14:textId="7BA08312" w:rsidR="0068295C" w:rsidRDefault="0068295C" w:rsidP="0068295C">
      <w:pPr>
        <w:ind w:firstLine="708"/>
        <w:jc w:val="both"/>
        <w:rPr>
          <w:noProof/>
        </w:rPr>
      </w:pPr>
      <w:r>
        <w:rPr>
          <w:noProof/>
        </w:rPr>
        <w:t xml:space="preserve">При этом на всех этапах </w:t>
      </w:r>
      <w:r w:rsidR="005A290F" w:rsidRPr="005A290F">
        <w:rPr>
          <w:noProof/>
        </w:rPr>
        <w:t>ши</w:t>
      </w:r>
      <w:r w:rsidR="005A290F" w:rsidRPr="005A290F">
        <w:rPr>
          <w:noProof/>
        </w:rPr>
        <w:softHyphen/>
        <w:t xml:space="preserve">роко </w:t>
      </w:r>
      <w:r>
        <w:rPr>
          <w:noProof/>
        </w:rPr>
        <w:t>применяется</w:t>
      </w:r>
      <w:r w:rsidR="005A290F" w:rsidRPr="005A290F">
        <w:rPr>
          <w:noProof/>
        </w:rPr>
        <w:t xml:space="preserve"> визуализаци</w:t>
      </w:r>
      <w:r>
        <w:rPr>
          <w:noProof/>
        </w:rPr>
        <w:t>я</w:t>
      </w:r>
      <w:r w:rsidR="005A290F" w:rsidRPr="005A290F">
        <w:rPr>
          <w:noProof/>
        </w:rPr>
        <w:t xml:space="preserve"> данных, </w:t>
      </w:r>
      <w:r>
        <w:rPr>
          <w:noProof/>
        </w:rPr>
        <w:t xml:space="preserve">в том числе </w:t>
      </w:r>
      <w:r w:rsidR="005A290F" w:rsidRPr="005A290F">
        <w:rPr>
          <w:noProof/>
        </w:rPr>
        <w:t>столбчатые диаграммы, линейные графики, таблицы</w:t>
      </w:r>
      <w:r>
        <w:rPr>
          <w:noProof/>
        </w:rPr>
        <w:t>.</w:t>
      </w:r>
    </w:p>
    <w:p w14:paraId="57D1470B" w14:textId="162FC760" w:rsidR="00D21F1B" w:rsidRPr="005A290F" w:rsidRDefault="00D21F1B" w:rsidP="0068295C">
      <w:pPr>
        <w:ind w:firstLine="708"/>
        <w:jc w:val="both"/>
        <w:rPr>
          <w:noProof/>
        </w:rPr>
      </w:pPr>
      <w:r>
        <w:rPr>
          <w:noProof/>
        </w:rPr>
        <w:lastRenderedPageBreak/>
        <w:t>Инструментами, позволяющими использовать те или иные методы анализа данных</w:t>
      </w:r>
      <w:r w:rsidR="008D6D75">
        <w:rPr>
          <w:noProof/>
        </w:rPr>
        <w:t xml:space="preserve"> в программной среде</w:t>
      </w:r>
      <w:r>
        <w:rPr>
          <w:noProof/>
        </w:rPr>
        <w:t>, являются</w:t>
      </w:r>
      <w:r w:rsidR="008D6D75">
        <w:t xml:space="preserve"> встроенные алгоритмы библиотек </w:t>
      </w:r>
      <w:r w:rsidR="008D6D75" w:rsidRPr="008D6D75">
        <w:rPr>
          <w:noProof/>
        </w:rPr>
        <w:t>Pandas, Scikit-learn, Numpy, Scipy.stats, Matplotlib, Seaborn, TensorFlow</w:t>
      </w:r>
      <w:r w:rsidR="008D6D75">
        <w:rPr>
          <w:noProof/>
        </w:rPr>
        <w:t>.</w:t>
      </w:r>
    </w:p>
    <w:p w14:paraId="538B75B1" w14:textId="77777777" w:rsidR="00056833" w:rsidRDefault="00056833" w:rsidP="00135F4A">
      <w:pPr>
        <w:ind w:firstLine="0"/>
        <w:jc w:val="both"/>
        <w:rPr>
          <w:b/>
          <w:bCs/>
          <w:noProof/>
        </w:rPr>
      </w:pPr>
    </w:p>
    <w:p w14:paraId="1E37694F" w14:textId="39425B68" w:rsidR="00135F4A" w:rsidRPr="00056833" w:rsidRDefault="00135F4A" w:rsidP="00B17524">
      <w:pPr>
        <w:ind w:firstLine="708"/>
        <w:jc w:val="both"/>
        <w:rPr>
          <w:b/>
          <w:bCs/>
          <w:noProof/>
        </w:rPr>
      </w:pPr>
      <w:r w:rsidRPr="00056833">
        <w:rPr>
          <w:b/>
          <w:bCs/>
          <w:noProof/>
        </w:rPr>
        <w:t>1.2.1 Описательн</w:t>
      </w:r>
      <w:r w:rsidR="00056833">
        <w:rPr>
          <w:b/>
          <w:bCs/>
          <w:noProof/>
        </w:rPr>
        <w:t>ая статистика и выявление аномалий</w:t>
      </w:r>
    </w:p>
    <w:p w14:paraId="4545B0A5" w14:textId="08B2D715" w:rsidR="00BC6367" w:rsidRPr="005A290F" w:rsidRDefault="00BC6367" w:rsidP="00BC6367">
      <w:pPr>
        <w:ind w:firstLine="708"/>
        <w:jc w:val="both"/>
        <w:rPr>
          <w:noProof/>
        </w:rPr>
      </w:pPr>
      <w:r w:rsidRPr="00BC6367">
        <w:rPr>
          <w:noProof/>
        </w:rPr>
        <w:t xml:space="preserve">Разведочный анализ данных – комплекс </w:t>
      </w:r>
      <w:r w:rsidRPr="005A290F">
        <w:rPr>
          <w:noProof/>
        </w:rPr>
        <w:t xml:space="preserve">процедур для оценок </w:t>
      </w:r>
      <w:r w:rsidRPr="00BC6367">
        <w:rPr>
          <w:noProof/>
        </w:rPr>
        <w:t xml:space="preserve">данных </w:t>
      </w:r>
      <w:r w:rsidRPr="005A290F">
        <w:rPr>
          <w:noProof/>
        </w:rPr>
        <w:t>(exploratory data analysis, EDA)</w:t>
      </w:r>
      <w:r>
        <w:rPr>
          <w:noProof/>
        </w:rPr>
        <w:t xml:space="preserve"> </w:t>
      </w:r>
      <w:r w:rsidRPr="00BC6367">
        <w:rPr>
          <w:noProof/>
        </w:rPr>
        <w:t>включает</w:t>
      </w:r>
      <w:r w:rsidRPr="005A290F">
        <w:rPr>
          <w:noProof/>
        </w:rPr>
        <w:t xml:space="preserve"> непарамет</w:t>
      </w:r>
      <w:r w:rsidRPr="005A290F">
        <w:rPr>
          <w:noProof/>
        </w:rPr>
        <w:softHyphen/>
        <w:t>рическ</w:t>
      </w:r>
      <w:r w:rsidRPr="00BC6367">
        <w:rPr>
          <w:noProof/>
        </w:rPr>
        <w:t>ую</w:t>
      </w:r>
      <w:r w:rsidRPr="005A290F">
        <w:rPr>
          <w:noProof/>
        </w:rPr>
        <w:t xml:space="preserve"> и робастн</w:t>
      </w:r>
      <w:r w:rsidRPr="00BC6367">
        <w:rPr>
          <w:noProof/>
        </w:rPr>
        <w:t>ую</w:t>
      </w:r>
      <w:r w:rsidRPr="005A290F">
        <w:rPr>
          <w:noProof/>
        </w:rPr>
        <w:t xml:space="preserve"> статистик</w:t>
      </w:r>
      <w:r w:rsidRPr="00BC6367">
        <w:rPr>
          <w:noProof/>
        </w:rPr>
        <w:t>у,</w:t>
      </w:r>
      <w:r w:rsidRPr="005A290F">
        <w:rPr>
          <w:noProof/>
        </w:rPr>
        <w:t xml:space="preserve"> визуализа</w:t>
      </w:r>
      <w:r w:rsidRPr="005A290F">
        <w:rPr>
          <w:noProof/>
        </w:rPr>
        <w:softHyphen/>
        <w:t>ции, способствующи</w:t>
      </w:r>
      <w:r w:rsidRPr="00BC6367">
        <w:rPr>
          <w:noProof/>
        </w:rPr>
        <w:t>е</w:t>
      </w:r>
      <w:r w:rsidRPr="005A290F">
        <w:rPr>
          <w:noProof/>
        </w:rPr>
        <w:t xml:space="preserve"> интегральному представлению данных и выявлению за</w:t>
      </w:r>
      <w:r w:rsidRPr="005A290F">
        <w:rPr>
          <w:noProof/>
        </w:rPr>
        <w:softHyphen/>
        <w:t>кономерностей в них.</w:t>
      </w:r>
    </w:p>
    <w:p w14:paraId="5E1668BA" w14:textId="4FF1F6F4" w:rsidR="005A290F" w:rsidRPr="005A290F" w:rsidRDefault="005A290F" w:rsidP="00BC6367">
      <w:pPr>
        <w:ind w:firstLine="708"/>
        <w:jc w:val="both"/>
        <w:rPr>
          <w:noProof/>
        </w:rPr>
      </w:pPr>
      <w:r w:rsidRPr="005A290F">
        <w:rPr>
          <w:noProof/>
        </w:rPr>
        <w:t>Для представления результатов описательной статистики, кроме набора стати</w:t>
      </w:r>
      <w:r w:rsidRPr="005A290F">
        <w:rPr>
          <w:noProof/>
        </w:rPr>
        <w:softHyphen/>
        <w:t>стических показателей, широко используется таблицы и графики, которые помогают обобщенно оценить набор данных и вы</w:t>
      </w:r>
      <w:r w:rsidRPr="005A290F">
        <w:rPr>
          <w:noProof/>
        </w:rPr>
        <w:softHyphen/>
        <w:t>явить его закономерности.</w:t>
      </w:r>
    </w:p>
    <w:p w14:paraId="6232D8BB" w14:textId="5C46A34C" w:rsidR="005A290F" w:rsidRPr="005A290F" w:rsidRDefault="00BC6367" w:rsidP="00BC6367">
      <w:pPr>
        <w:ind w:firstLine="708"/>
        <w:jc w:val="both"/>
        <w:rPr>
          <w:noProof/>
        </w:rPr>
      </w:pPr>
      <w:r>
        <w:rPr>
          <w:noProof/>
        </w:rPr>
        <w:t>Датасет</w:t>
      </w:r>
      <w:r w:rsidR="005A290F" w:rsidRPr="005A290F">
        <w:rPr>
          <w:noProof/>
        </w:rPr>
        <w:t xml:space="preserve"> сопровождается ста</w:t>
      </w:r>
      <w:r w:rsidR="005A290F" w:rsidRPr="005A290F">
        <w:rPr>
          <w:noProof/>
        </w:rPr>
        <w:softHyphen/>
        <w:t>тистикой</w:t>
      </w:r>
      <w:r>
        <w:rPr>
          <w:noProof/>
        </w:rPr>
        <w:t>, включающей</w:t>
      </w:r>
      <w:r w:rsidRPr="00BC6367">
        <w:rPr>
          <w:noProof/>
        </w:rPr>
        <w:t>:</w:t>
      </w:r>
      <w:r w:rsidR="005A290F" w:rsidRPr="005A290F">
        <w:rPr>
          <w:noProof/>
        </w:rPr>
        <w:t xml:space="preserve"> </w:t>
      </w:r>
    </w:p>
    <w:p w14:paraId="53B157FF" w14:textId="5BD9B796" w:rsidR="005A290F" w:rsidRPr="005A290F" w:rsidRDefault="00BC6367" w:rsidP="00BC6367">
      <w:pPr>
        <w:ind w:firstLine="0"/>
        <w:jc w:val="both"/>
        <w:rPr>
          <w:noProof/>
        </w:rPr>
      </w:pPr>
      <w:r>
        <w:rPr>
          <w:noProof/>
        </w:rPr>
        <w:t xml:space="preserve">1) </w:t>
      </w:r>
      <w:r w:rsidR="005A290F" w:rsidRPr="005A290F">
        <w:rPr>
          <w:noProof/>
        </w:rPr>
        <w:t>меры центральной тенденции (меры положения)</w:t>
      </w:r>
      <w:r>
        <w:rPr>
          <w:noProof/>
        </w:rPr>
        <w:t>:</w:t>
      </w:r>
    </w:p>
    <w:p w14:paraId="5589B836" w14:textId="7B6F67AE" w:rsidR="005A290F" w:rsidRPr="005A290F" w:rsidRDefault="00C47D98" w:rsidP="00626983">
      <w:pPr>
        <w:pStyle w:val="a6"/>
        <w:numPr>
          <w:ilvl w:val="0"/>
          <w:numId w:val="5"/>
        </w:numPr>
        <w:tabs>
          <w:tab w:val="left" w:pos="993"/>
        </w:tabs>
        <w:ind w:left="709" w:firstLine="0"/>
        <w:jc w:val="both"/>
        <w:rPr>
          <w:noProof/>
        </w:rPr>
      </w:pPr>
      <w:r>
        <w:rPr>
          <w:noProof/>
        </w:rPr>
        <w:t xml:space="preserve">минимальное, максимальное, </w:t>
      </w:r>
      <w:r w:rsidR="005A290F" w:rsidRPr="005A290F">
        <w:rPr>
          <w:noProof/>
        </w:rPr>
        <w:t>среднее значени</w:t>
      </w:r>
      <w:r>
        <w:rPr>
          <w:noProof/>
        </w:rPr>
        <w:t>я</w:t>
      </w:r>
      <w:r w:rsidR="005A290F" w:rsidRPr="005A290F">
        <w:rPr>
          <w:noProof/>
        </w:rPr>
        <w:t>,</w:t>
      </w:r>
    </w:p>
    <w:p w14:paraId="1F6CE302" w14:textId="6A1621B3" w:rsidR="005A290F" w:rsidRPr="005A290F" w:rsidRDefault="005A290F" w:rsidP="00626983">
      <w:pPr>
        <w:pStyle w:val="a6"/>
        <w:numPr>
          <w:ilvl w:val="0"/>
          <w:numId w:val="5"/>
        </w:numPr>
        <w:tabs>
          <w:tab w:val="left" w:pos="993"/>
        </w:tabs>
        <w:ind w:left="709" w:firstLine="0"/>
        <w:jc w:val="both"/>
        <w:rPr>
          <w:noProof/>
        </w:rPr>
      </w:pPr>
      <w:r w:rsidRPr="005A290F">
        <w:rPr>
          <w:noProof/>
        </w:rPr>
        <w:t>медиана,</w:t>
      </w:r>
    </w:p>
    <w:p w14:paraId="2F4D9314" w14:textId="37AAFF21" w:rsidR="005A290F" w:rsidRPr="005A290F" w:rsidRDefault="005A290F" w:rsidP="00626983">
      <w:pPr>
        <w:pStyle w:val="a6"/>
        <w:numPr>
          <w:ilvl w:val="0"/>
          <w:numId w:val="5"/>
        </w:numPr>
        <w:tabs>
          <w:tab w:val="left" w:pos="993"/>
        </w:tabs>
        <w:ind w:left="709" w:firstLine="0"/>
        <w:jc w:val="both"/>
        <w:rPr>
          <w:noProof/>
        </w:rPr>
      </w:pPr>
      <w:r w:rsidRPr="005A290F">
        <w:rPr>
          <w:noProof/>
        </w:rPr>
        <w:t>мода</w:t>
      </w:r>
      <w:r w:rsidR="00C47D98">
        <w:rPr>
          <w:noProof/>
        </w:rPr>
        <w:t>,</w:t>
      </w:r>
    </w:p>
    <w:p w14:paraId="4E102774" w14:textId="15357365" w:rsidR="005A290F" w:rsidRPr="005A290F" w:rsidRDefault="00BC6367" w:rsidP="00BC6367">
      <w:pPr>
        <w:ind w:firstLine="0"/>
        <w:jc w:val="both"/>
        <w:rPr>
          <w:noProof/>
        </w:rPr>
      </w:pPr>
      <w:r>
        <w:rPr>
          <w:noProof/>
        </w:rPr>
        <w:t xml:space="preserve">2) </w:t>
      </w:r>
      <w:r w:rsidR="005A290F" w:rsidRPr="005A290F">
        <w:rPr>
          <w:noProof/>
        </w:rPr>
        <w:t>квантильные оценки</w:t>
      </w:r>
      <w:r w:rsidR="00C47D98">
        <w:rPr>
          <w:noProof/>
        </w:rPr>
        <w:t xml:space="preserve"> (квартили 25%,50%,75%)</w:t>
      </w:r>
      <w:r>
        <w:rPr>
          <w:noProof/>
        </w:rPr>
        <w:t>;</w:t>
      </w:r>
    </w:p>
    <w:p w14:paraId="4291BB0C" w14:textId="7ADC00CD" w:rsidR="005A290F" w:rsidRPr="005A290F" w:rsidRDefault="00BC6367" w:rsidP="00FF70AF">
      <w:pPr>
        <w:ind w:firstLine="0"/>
        <w:jc w:val="both"/>
        <w:rPr>
          <w:noProof/>
        </w:rPr>
      </w:pPr>
      <w:r>
        <w:rPr>
          <w:noProof/>
        </w:rPr>
        <w:t xml:space="preserve">3) </w:t>
      </w:r>
      <w:r w:rsidR="005A290F" w:rsidRPr="005A290F">
        <w:rPr>
          <w:noProof/>
        </w:rPr>
        <w:t>меры вариации (меры разброса)</w:t>
      </w:r>
      <w:r>
        <w:rPr>
          <w:noProof/>
        </w:rPr>
        <w:t>:</w:t>
      </w:r>
    </w:p>
    <w:p w14:paraId="36EDCB1F" w14:textId="74A504D6" w:rsidR="00C47D98" w:rsidRDefault="005A290F" w:rsidP="00626983">
      <w:pPr>
        <w:pStyle w:val="a6"/>
        <w:numPr>
          <w:ilvl w:val="0"/>
          <w:numId w:val="5"/>
        </w:numPr>
        <w:tabs>
          <w:tab w:val="left" w:pos="993"/>
        </w:tabs>
        <w:ind w:left="709" w:firstLine="0"/>
        <w:jc w:val="both"/>
        <w:rPr>
          <w:noProof/>
        </w:rPr>
      </w:pPr>
      <w:r w:rsidRPr="005A290F">
        <w:rPr>
          <w:noProof/>
        </w:rPr>
        <w:t>размах,</w:t>
      </w:r>
    </w:p>
    <w:p w14:paraId="368D3F6B" w14:textId="7D6FE699" w:rsidR="00B824FE" w:rsidRPr="00B824FE" w:rsidRDefault="005A290F" w:rsidP="00626983">
      <w:pPr>
        <w:pStyle w:val="a6"/>
        <w:numPr>
          <w:ilvl w:val="0"/>
          <w:numId w:val="5"/>
        </w:numPr>
        <w:tabs>
          <w:tab w:val="left" w:pos="993"/>
        </w:tabs>
        <w:ind w:left="709" w:firstLine="0"/>
        <w:jc w:val="both"/>
        <w:rPr>
          <w:noProof/>
        </w:rPr>
      </w:pPr>
      <w:r w:rsidRPr="005A290F">
        <w:rPr>
          <w:noProof/>
        </w:rPr>
        <w:t>стандартное отклонение</w:t>
      </w:r>
      <w:r w:rsidR="00B824FE">
        <w:rPr>
          <w:noProof/>
        </w:rPr>
        <w:t>:</w:t>
      </w:r>
    </w:p>
    <w:p w14:paraId="3F97C5AE" w14:textId="5D190425" w:rsidR="00B824FE" w:rsidRPr="00B824FE" w:rsidRDefault="00655B1A" w:rsidP="00B824FE">
      <w:pPr>
        <w:spacing w:line="240" w:lineRule="auto"/>
        <w:ind w:firstLine="360"/>
        <w:jc w:val="left"/>
        <w:rPr>
          <w:noProof/>
        </w:rPr>
      </w:pPr>
      <w:r>
        <w:rPr>
          <w:noProof/>
        </w:rPr>
        <w:t xml:space="preserve">                         </w:t>
      </w:r>
      <w:r w:rsidR="00B824FE">
        <w:rPr>
          <w:noProof/>
        </w:rPr>
        <w:drawing>
          <wp:inline distT="0" distB="0" distL="0" distR="0" wp14:anchorId="26A47E3A" wp14:editId="21D3BB9E">
            <wp:extent cx="2082260" cy="468173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6743" cy="4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4FE" w:rsidRPr="00B824FE">
        <w:rPr>
          <w:noProof/>
        </w:rPr>
        <w:t xml:space="preserve"> ,                            </w:t>
      </w:r>
      <w:r w:rsidR="0011263B">
        <w:rPr>
          <w:noProof/>
        </w:rPr>
        <w:t xml:space="preserve">                        </w:t>
      </w:r>
      <w:r w:rsidR="00B824FE" w:rsidRPr="00B824FE">
        <w:rPr>
          <w:noProof/>
        </w:rPr>
        <w:t>(1)</w:t>
      </w:r>
    </w:p>
    <w:p w14:paraId="71272EBA" w14:textId="5A0D58D9" w:rsidR="00B824FE" w:rsidRPr="00B824FE" w:rsidRDefault="00B824FE" w:rsidP="00B824FE">
      <w:pPr>
        <w:ind w:firstLine="357"/>
        <w:jc w:val="left"/>
        <w:rPr>
          <w:noProof/>
        </w:rPr>
      </w:pPr>
      <w:r w:rsidRPr="00B824FE">
        <w:rPr>
          <w:noProof/>
        </w:rPr>
        <w:t xml:space="preserve">где </w:t>
      </w:r>
      <w:r>
        <w:rPr>
          <w:noProof/>
        </w:rPr>
        <w:t xml:space="preserve">   </w:t>
      </w:r>
      <w:r w:rsidR="003B2AFD">
        <w:rPr>
          <w:noProof/>
        </w:rPr>
        <w:t>σ</w:t>
      </w:r>
      <w:r w:rsidRPr="00B824FE">
        <w:rPr>
          <w:noProof/>
        </w:rPr>
        <w:t xml:space="preserve">- величина стандартного отклонения, </w:t>
      </w:r>
    </w:p>
    <w:p w14:paraId="1F722EB7" w14:textId="5A0608D9" w:rsidR="00B824FE" w:rsidRDefault="00B824FE" w:rsidP="00B824FE">
      <w:pPr>
        <w:ind w:firstLine="357"/>
        <w:jc w:val="left"/>
        <w:rPr>
          <w:noProof/>
        </w:rPr>
      </w:pPr>
      <w:r w:rsidRPr="003B2AFD">
        <w:rPr>
          <w:i/>
          <w:iCs/>
          <w:noProof/>
        </w:rPr>
        <w:t xml:space="preserve">n </w:t>
      </w:r>
      <w:r w:rsidRPr="00B824FE">
        <w:rPr>
          <w:noProof/>
        </w:rPr>
        <w:t xml:space="preserve">- количество наблюдений переменной x в выборке, </w:t>
      </w:r>
    </w:p>
    <w:p w14:paraId="348E5ECD" w14:textId="34BAF633" w:rsidR="003B2AFD" w:rsidRPr="003B2AFD" w:rsidRDefault="003B2AFD" w:rsidP="00B824FE">
      <w:pPr>
        <w:ind w:firstLine="357"/>
        <w:jc w:val="left"/>
        <w:rPr>
          <w:noProof/>
        </w:rPr>
      </w:pPr>
      <w:r w:rsidRPr="003B2AFD">
        <w:rPr>
          <w:i/>
          <w:iCs/>
          <w:noProof/>
          <w:lang w:val="en-US"/>
        </w:rPr>
        <w:t>x</w:t>
      </w:r>
      <w:r w:rsidRPr="00BF6670">
        <w:rPr>
          <w:i/>
          <w:iCs/>
          <w:noProof/>
          <w:vertAlign w:val="subscript"/>
          <w:lang w:val="en-US"/>
        </w:rPr>
        <w:t>i</w:t>
      </w:r>
      <w:r w:rsidRPr="003B2AFD">
        <w:rPr>
          <w:noProof/>
        </w:rPr>
        <w:t>-</w:t>
      </w:r>
      <w:r>
        <w:rPr>
          <w:noProof/>
        </w:rPr>
        <w:t xml:space="preserve"> </w:t>
      </w:r>
      <w:r w:rsidRPr="003B2AFD">
        <w:rPr>
          <w:i/>
          <w:iCs/>
          <w:noProof/>
          <w:lang w:val="en-US"/>
        </w:rPr>
        <w:t>i</w:t>
      </w:r>
      <w:r w:rsidRPr="003B2AFD">
        <w:rPr>
          <w:noProof/>
        </w:rPr>
        <w:t>-</w:t>
      </w:r>
      <w:r>
        <w:rPr>
          <w:noProof/>
        </w:rPr>
        <w:t>ое значение переменной,</w:t>
      </w:r>
    </w:p>
    <w:p w14:paraId="798EB957" w14:textId="57256A20" w:rsidR="005A290F" w:rsidRDefault="00A01D3D" w:rsidP="0011263B">
      <w:pPr>
        <w:ind w:firstLine="357"/>
        <w:jc w:val="left"/>
        <w:rPr>
          <w:noProof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noProof/>
              </w:rPr>
            </m:ctrlPr>
          </m:accPr>
          <m:e>
            <m:r>
              <w:rPr>
                <w:rFonts w:ascii="Cambria Math" w:hAnsi="Cambria Math"/>
                <w:noProof/>
              </w:rPr>
              <m:t>x</m:t>
            </m:r>
          </m:e>
        </m:acc>
      </m:oMath>
      <w:r w:rsidR="00B824FE" w:rsidRPr="00B824FE">
        <w:rPr>
          <w:noProof/>
        </w:rPr>
        <w:t>- среднее по выборке.</w:t>
      </w:r>
    </w:p>
    <w:p w14:paraId="7E6A51F7" w14:textId="5C9EFAEE" w:rsidR="00FF70AF" w:rsidRPr="005A290F" w:rsidRDefault="00FF70AF" w:rsidP="00626983">
      <w:pPr>
        <w:pStyle w:val="a6"/>
        <w:numPr>
          <w:ilvl w:val="0"/>
          <w:numId w:val="5"/>
        </w:numPr>
        <w:tabs>
          <w:tab w:val="left" w:pos="993"/>
        </w:tabs>
        <w:ind w:left="709" w:firstLine="0"/>
        <w:jc w:val="both"/>
        <w:rPr>
          <w:noProof/>
        </w:rPr>
      </w:pPr>
      <w:r>
        <w:rPr>
          <w:noProof/>
        </w:rPr>
        <w:t>коэффициент вариации</w:t>
      </w:r>
      <w:r w:rsidR="003B2AFD">
        <w:rPr>
          <w:noProof/>
        </w:rPr>
        <w:t xml:space="preserve"> (соотношение стандартного отклонения и среднего значения)</w:t>
      </w:r>
      <w:r w:rsidR="00C47D98">
        <w:rPr>
          <w:noProof/>
        </w:rPr>
        <w:t>.</w:t>
      </w:r>
    </w:p>
    <w:p w14:paraId="736925EE" w14:textId="77777777" w:rsidR="005A290F" w:rsidRPr="005A290F" w:rsidRDefault="005A290F" w:rsidP="00BC6367">
      <w:pPr>
        <w:ind w:firstLine="0"/>
        <w:jc w:val="both"/>
        <w:rPr>
          <w:noProof/>
        </w:rPr>
      </w:pPr>
      <w:r w:rsidRPr="005A290F">
        <w:rPr>
          <w:noProof/>
        </w:rPr>
        <w:lastRenderedPageBreak/>
        <w:t>Все метрики рассчитываются для каждой переменной входного датасета.</w:t>
      </w:r>
    </w:p>
    <w:p w14:paraId="4F227A31" w14:textId="22636498" w:rsidR="001C31FB" w:rsidRPr="001C31FB" w:rsidRDefault="001C31FB" w:rsidP="00C90A19">
      <w:pPr>
        <w:ind w:firstLine="360"/>
        <w:jc w:val="both"/>
        <w:rPr>
          <w:noProof/>
        </w:rPr>
      </w:pPr>
      <w:r w:rsidRPr="001C31FB">
        <w:rPr>
          <w:noProof/>
        </w:rPr>
        <w:t xml:space="preserve">«Выпадающие» точки, или аномалии, в наборе данных являются одной из самых опасных проблем, с которой сталкиваются почти все проекты по работе с данными. </w:t>
      </w:r>
      <w:r w:rsidR="004C7665" w:rsidRPr="004C7665">
        <w:rPr>
          <w:noProof/>
        </w:rPr>
        <w:t>Р</w:t>
      </w:r>
      <w:r w:rsidRPr="001C31FB">
        <w:rPr>
          <w:noProof/>
        </w:rPr>
        <w:t>еальные наборы данных всегда содержат некоторые «нетиповые» сэмплы</w:t>
      </w:r>
      <w:r w:rsidR="004C7665">
        <w:rPr>
          <w:noProof/>
        </w:rPr>
        <w:t>, поэтому ставится задача их</w:t>
      </w:r>
      <w:r w:rsidRPr="001C31FB">
        <w:rPr>
          <w:noProof/>
        </w:rPr>
        <w:t xml:space="preserve"> об</w:t>
      </w:r>
      <w:r w:rsidRPr="001C31FB">
        <w:rPr>
          <w:noProof/>
        </w:rPr>
        <w:softHyphen/>
        <w:t>наружить и соответствующим образом обработать.При обнаружении аномалий</w:t>
      </w:r>
      <w:r w:rsidR="00297D73">
        <w:rPr>
          <w:noProof/>
        </w:rPr>
        <w:t xml:space="preserve"> </w:t>
      </w:r>
      <w:r w:rsidRPr="001C31FB">
        <w:rPr>
          <w:noProof/>
        </w:rPr>
        <w:t>требуется учитывать механизм возникновения аномалий, контекст задачи и конкретный сценарий ее исполнения, а также во многом опи</w:t>
      </w:r>
      <w:r w:rsidRPr="001C31FB">
        <w:rPr>
          <w:noProof/>
        </w:rPr>
        <w:softHyphen/>
        <w:t>раться на интуицию.</w:t>
      </w:r>
    </w:p>
    <w:p w14:paraId="6E6A4585" w14:textId="74D7E211" w:rsidR="001C31FB" w:rsidRPr="001C31FB" w:rsidRDefault="001C31FB" w:rsidP="00B17524">
      <w:pPr>
        <w:ind w:firstLine="851"/>
        <w:jc w:val="both"/>
        <w:rPr>
          <w:noProof/>
        </w:rPr>
      </w:pPr>
      <w:r w:rsidRPr="001C31FB">
        <w:rPr>
          <w:noProof/>
        </w:rPr>
        <w:t>Выделяются аномалии двух типов - выбросы (outliers) и новинки (novelties). Выбросы - это аномальные или экстремальные точки данных, кото</w:t>
      </w:r>
      <w:r w:rsidRPr="001C31FB">
        <w:rPr>
          <w:noProof/>
        </w:rPr>
        <w:softHyphen/>
        <w:t>рые существуют в обучающих данных. Напротив, новинки - это новые или ра</w:t>
      </w:r>
      <w:r w:rsidRPr="001C31FB">
        <w:rPr>
          <w:noProof/>
        </w:rPr>
        <w:softHyphen/>
        <w:t>нее не встречавшиеся случаи по сравнению с исходными (обучающими) дан</w:t>
      </w:r>
      <w:r w:rsidRPr="001C31FB">
        <w:rPr>
          <w:noProof/>
        </w:rPr>
        <w:softHyphen/>
        <w:t>ными.</w:t>
      </w:r>
      <w:r w:rsidR="00B17524">
        <w:rPr>
          <w:noProof/>
        </w:rPr>
        <w:t xml:space="preserve"> </w:t>
      </w:r>
      <w:r w:rsidR="004C7665" w:rsidRPr="004C7665">
        <w:rPr>
          <w:noProof/>
        </w:rPr>
        <w:t>П</w:t>
      </w:r>
      <w:r w:rsidRPr="001C31FB">
        <w:rPr>
          <w:noProof/>
        </w:rPr>
        <w:t>одобрать удачное значение отсекающего ко</w:t>
      </w:r>
      <w:r w:rsidRPr="001C31FB">
        <w:rPr>
          <w:noProof/>
        </w:rPr>
        <w:softHyphen/>
        <w:t xml:space="preserve">эффициента крайне сложно. </w:t>
      </w:r>
    </w:p>
    <w:p w14:paraId="1C7205F3" w14:textId="6D313F06" w:rsidR="006746DA" w:rsidRDefault="001C31FB" w:rsidP="004C7665">
      <w:pPr>
        <w:ind w:firstLine="851"/>
        <w:jc w:val="both"/>
        <w:rPr>
          <w:noProof/>
        </w:rPr>
      </w:pPr>
      <w:r w:rsidRPr="001C31FB">
        <w:rPr>
          <w:noProof/>
        </w:rPr>
        <w:t xml:space="preserve">В качестве </w:t>
      </w:r>
      <w:r w:rsidR="006746DA">
        <w:rPr>
          <w:noProof/>
        </w:rPr>
        <w:t xml:space="preserve">методов обнаружения </w:t>
      </w:r>
      <w:r w:rsidR="00EB0198">
        <w:rPr>
          <w:noProof/>
        </w:rPr>
        <w:t xml:space="preserve">и очистки от </w:t>
      </w:r>
      <w:r w:rsidR="006746DA">
        <w:rPr>
          <w:noProof/>
        </w:rPr>
        <w:t>выбросов можно использовать:</w:t>
      </w:r>
    </w:p>
    <w:p w14:paraId="46205EC3" w14:textId="0809733F" w:rsidR="00573F2D" w:rsidRPr="00573F2D" w:rsidRDefault="006746DA" w:rsidP="00297D73">
      <w:pPr>
        <w:ind w:firstLine="851"/>
        <w:jc w:val="both"/>
        <w:rPr>
          <w:noProof/>
        </w:rPr>
      </w:pPr>
      <w:r>
        <w:rPr>
          <w:noProof/>
        </w:rPr>
        <w:t>-</w:t>
      </w:r>
      <w:r w:rsidRPr="006746DA">
        <w:t xml:space="preserve"> </w:t>
      </w:r>
      <w:r>
        <w:rPr>
          <w:noProof/>
        </w:rPr>
        <w:t>построение диаграммы «</w:t>
      </w:r>
      <w:hyperlink r:id="rId11" w:tgtFrame="_blank" w:history="1">
        <w:r w:rsidRPr="00D062EC">
          <w:rPr>
            <w:noProof/>
          </w:rPr>
          <w:t>ящики с усами</w:t>
        </w:r>
      </w:hyperlink>
      <w:r>
        <w:rPr>
          <w:noProof/>
        </w:rPr>
        <w:t>», на которых</w:t>
      </w:r>
      <w:r w:rsidRPr="00D062EC">
        <w:rPr>
          <w:noProof/>
        </w:rPr>
        <w:t> показаны минимальное, первое квартильное (Q1), медианное, третье квартильное (Q3) и максимальное значения набора данных. Выбросы отображаются в виде отдельных точек</w:t>
      </w:r>
      <w:r w:rsidR="002D4A44">
        <w:rPr>
          <w:noProof/>
        </w:rPr>
        <w:t xml:space="preserve">. </w:t>
      </w:r>
      <w:r w:rsidR="00573F2D">
        <w:rPr>
          <w:noProof/>
        </w:rPr>
        <w:t xml:space="preserve">Статистически этот </w:t>
      </w:r>
      <w:r w:rsidR="00573F2D" w:rsidRPr="00573F2D">
        <w:rPr>
          <w:noProof/>
        </w:rPr>
        <w:t>стандартный метод определения выбросов с помощью IQR</w:t>
      </w:r>
      <w:r w:rsidR="00EB0198" w:rsidRPr="00EB0198">
        <w:rPr>
          <w:noProof/>
        </w:rPr>
        <w:t> (IQR = Q3 – Q1)</w:t>
      </w:r>
      <w:r w:rsidR="00573F2D" w:rsidRPr="00573F2D">
        <w:rPr>
          <w:noProof/>
        </w:rPr>
        <w:t xml:space="preserve"> основан на построении так называемых </w:t>
      </w:r>
      <w:r w:rsidR="00EB0198">
        <w:rPr>
          <w:noProof/>
        </w:rPr>
        <w:t>«</w:t>
      </w:r>
      <w:r w:rsidR="00573F2D" w:rsidRPr="00573F2D">
        <w:rPr>
          <w:noProof/>
        </w:rPr>
        <w:t>ограничительных усов</w:t>
      </w:r>
      <w:r w:rsidR="00EB0198">
        <w:rPr>
          <w:noProof/>
        </w:rPr>
        <w:t>»</w:t>
      </w:r>
      <w:r w:rsidR="00573F2D" w:rsidRPr="00573F2D">
        <w:rPr>
          <w:noProof/>
        </w:rPr>
        <w:t xml:space="preserve"> (fences):</w:t>
      </w:r>
      <w:r w:rsidR="00297D73">
        <w:rPr>
          <w:noProof/>
        </w:rPr>
        <w:t xml:space="preserve"> </w:t>
      </w:r>
      <w:r w:rsidR="00573F2D" w:rsidRPr="00573F2D">
        <w:rPr>
          <w:noProof/>
        </w:rPr>
        <w:t>нижний ус = Q1 – 1</w:t>
      </w:r>
      <w:r w:rsidR="00EB0198">
        <w:rPr>
          <w:noProof/>
        </w:rPr>
        <w:t>,</w:t>
      </w:r>
      <w:r w:rsidR="00573F2D" w:rsidRPr="00573F2D">
        <w:rPr>
          <w:noProof/>
        </w:rPr>
        <w:t>5 × IQR;</w:t>
      </w:r>
      <w:r w:rsidR="00297D73">
        <w:rPr>
          <w:noProof/>
        </w:rPr>
        <w:t xml:space="preserve"> </w:t>
      </w:r>
      <w:r w:rsidR="00573F2D" w:rsidRPr="00573F2D">
        <w:rPr>
          <w:noProof/>
        </w:rPr>
        <w:t>верхний ус = Q3 + 1</w:t>
      </w:r>
      <w:r w:rsidR="00EB0198">
        <w:rPr>
          <w:noProof/>
        </w:rPr>
        <w:t>,</w:t>
      </w:r>
      <w:r w:rsidR="00573F2D" w:rsidRPr="00573F2D">
        <w:rPr>
          <w:noProof/>
        </w:rPr>
        <w:t>5 × IQR</w:t>
      </w:r>
      <w:r w:rsidR="00573F2D">
        <w:rPr>
          <w:noProof/>
        </w:rPr>
        <w:t>.</w:t>
      </w:r>
    </w:p>
    <w:p w14:paraId="4496ECA8" w14:textId="32707BDD" w:rsidR="00573F2D" w:rsidRDefault="00573F2D" w:rsidP="00D062EC">
      <w:pPr>
        <w:ind w:firstLine="851"/>
        <w:jc w:val="both"/>
        <w:rPr>
          <w:noProof/>
        </w:rPr>
      </w:pPr>
      <w:r w:rsidRPr="00573F2D">
        <w:rPr>
          <w:noProof/>
        </w:rPr>
        <w:t>Значения, выходящие за эти границы, считаются выбросами или аномалиями. Множитель 1,5 выбран эмпирически и является стандартным, однако в зависимости от области применения и чувствительности анализа, он может быть изменен на 2,0 или 3,0.</w:t>
      </w:r>
      <w:r>
        <w:rPr>
          <w:noProof/>
        </w:rPr>
        <w:t xml:space="preserve"> Мотод эффективно работает на асимметричных распределениях данных.</w:t>
      </w:r>
    </w:p>
    <w:p w14:paraId="3863F5C5" w14:textId="410B31C4" w:rsidR="00FF70AF" w:rsidRDefault="00D062EC" w:rsidP="00D062EC">
      <w:pPr>
        <w:ind w:firstLine="851"/>
        <w:jc w:val="both"/>
        <w:rPr>
          <w:noProof/>
        </w:rPr>
      </w:pPr>
      <w:r>
        <w:rPr>
          <w:noProof/>
        </w:rPr>
        <w:lastRenderedPageBreak/>
        <w:t>-</w:t>
      </w:r>
      <w:r w:rsidR="006746DA">
        <w:rPr>
          <w:noProof/>
        </w:rPr>
        <w:t xml:space="preserve"> </w:t>
      </w:r>
      <w:r>
        <w:rPr>
          <w:noProof/>
        </w:rPr>
        <w:t xml:space="preserve">построение </w:t>
      </w:r>
      <w:r w:rsidR="006746DA">
        <w:rPr>
          <w:noProof/>
        </w:rPr>
        <w:t>г</w:t>
      </w:r>
      <w:r w:rsidR="001C31FB" w:rsidRPr="001C31FB">
        <w:rPr>
          <w:noProof/>
        </w:rPr>
        <w:t>истограмм</w:t>
      </w:r>
      <w:r>
        <w:rPr>
          <w:noProof/>
        </w:rPr>
        <w:t>ы распределения</w:t>
      </w:r>
      <w:r w:rsidR="001C31FB" w:rsidRPr="001C31FB">
        <w:rPr>
          <w:noProof/>
        </w:rPr>
        <w:t xml:space="preserve"> (Histogram-based Outlier Score, HBOS) </w:t>
      </w:r>
      <w:r w:rsidR="006746DA">
        <w:rPr>
          <w:noProof/>
        </w:rPr>
        <w:t>для каждой переменной</w:t>
      </w:r>
      <w:r>
        <w:rPr>
          <w:noProof/>
        </w:rPr>
        <w:t xml:space="preserve"> с наложением графика нормального распределения, что позволяет</w:t>
      </w:r>
      <w:r w:rsidR="006746DA">
        <w:rPr>
          <w:noProof/>
        </w:rPr>
        <w:t xml:space="preserve"> </w:t>
      </w:r>
      <w:r>
        <w:rPr>
          <w:noProof/>
        </w:rPr>
        <w:t>наглядно оценить близость распределения к нормальному и асимметрию</w:t>
      </w:r>
      <w:r w:rsidR="002D4A44">
        <w:rPr>
          <w:noProof/>
        </w:rPr>
        <w:t>;</w:t>
      </w:r>
    </w:p>
    <w:p w14:paraId="1B06E492" w14:textId="00F79514" w:rsidR="002D4A44" w:rsidRDefault="002D4A44" w:rsidP="002D4A44">
      <w:pPr>
        <w:ind w:firstLine="851"/>
        <w:jc w:val="both"/>
        <w:rPr>
          <w:noProof/>
        </w:rPr>
      </w:pPr>
      <w:r>
        <w:rPr>
          <w:noProof/>
        </w:rPr>
        <w:t>- м</w:t>
      </w:r>
      <w:r w:rsidR="009907E4">
        <w:rPr>
          <w:noProof/>
        </w:rPr>
        <w:t>етод проце</w:t>
      </w:r>
      <w:r>
        <w:rPr>
          <w:noProof/>
        </w:rPr>
        <w:t>нтилей</w:t>
      </w:r>
      <w:r w:rsidR="009907E4">
        <w:rPr>
          <w:noProof/>
        </w:rPr>
        <w:t xml:space="preserve"> </w:t>
      </w:r>
      <w:r>
        <w:rPr>
          <w:noProof/>
        </w:rPr>
        <w:t>выявляет выбросы</w:t>
      </w:r>
      <w:r w:rsidR="009907E4">
        <w:rPr>
          <w:noProof/>
        </w:rPr>
        <w:t xml:space="preserve"> на основе их положения в распределении данных. Он </w:t>
      </w:r>
      <w:r>
        <w:rPr>
          <w:noProof/>
        </w:rPr>
        <w:t xml:space="preserve">позволяет </w:t>
      </w:r>
      <w:r w:rsidR="009907E4">
        <w:rPr>
          <w:noProof/>
        </w:rPr>
        <w:t>удал</w:t>
      </w:r>
      <w:r>
        <w:rPr>
          <w:noProof/>
        </w:rPr>
        <w:t>ить</w:t>
      </w:r>
      <w:r w:rsidR="009907E4">
        <w:rPr>
          <w:noProof/>
        </w:rPr>
        <w:t xml:space="preserve"> точки данных, которые находятся ниже указанного нижнего процентиля или выше указанного верхнего процентиля.</w:t>
      </w:r>
      <w:r>
        <w:rPr>
          <w:noProof/>
        </w:rPr>
        <w:t xml:space="preserve"> Однако, применительно к конкретному датасету данный метод может привести к значительному «обрезанию» выборки;</w:t>
      </w:r>
    </w:p>
    <w:p w14:paraId="351ED384" w14:textId="4449F5C3" w:rsidR="002D4A44" w:rsidRDefault="002D4A44" w:rsidP="002D4A44">
      <w:pPr>
        <w:ind w:firstLine="851"/>
        <w:jc w:val="both"/>
        <w:rPr>
          <w:noProof/>
        </w:rPr>
      </w:pPr>
      <w:r>
        <w:rPr>
          <w:noProof/>
        </w:rPr>
        <w:t>- модифицированный метод Z-показателя для идентификации выбросов с заменой их на NaN использует медиану и медианное абсолютное отклонение (MAD) вместо среднего и стандартного отклонения. Метод не требует, чтобы признак, на основе которого происходит поиск выбросов, был распределён нормально</w:t>
      </w:r>
      <w:r w:rsidR="00EB0198">
        <w:rPr>
          <w:noProof/>
        </w:rPr>
        <w:t>;</w:t>
      </w:r>
    </w:p>
    <w:p w14:paraId="64661121" w14:textId="4A44FC4C" w:rsidR="00EB0198" w:rsidRDefault="00EB0198" w:rsidP="002D4A44">
      <w:pPr>
        <w:ind w:firstLine="851"/>
        <w:jc w:val="both"/>
        <w:rPr>
          <w:noProof/>
        </w:rPr>
      </w:pPr>
      <w:r>
        <w:rPr>
          <w:noProof/>
        </w:rPr>
        <w:t>-</w:t>
      </w:r>
      <w:r w:rsidR="005F2E72">
        <w:rPr>
          <w:noProof/>
        </w:rPr>
        <w:t xml:space="preserve"> исключение технических ошибок при включении данных в выборку на основе сравнения возможного </w:t>
      </w:r>
      <w:r w:rsidR="00CE5535">
        <w:rPr>
          <w:noProof/>
        </w:rPr>
        <w:t>диапазон</w:t>
      </w:r>
      <w:r w:rsidR="000B42D4">
        <w:rPr>
          <w:noProof/>
        </w:rPr>
        <w:t>а</w:t>
      </w:r>
      <w:r w:rsidR="00CE5535">
        <w:rPr>
          <w:noProof/>
        </w:rPr>
        <w:t xml:space="preserve"> </w:t>
      </w:r>
      <w:r w:rsidR="005F2E72">
        <w:rPr>
          <w:noProof/>
        </w:rPr>
        <w:t>значений отдельных переменных</w:t>
      </w:r>
      <w:r w:rsidR="00CE5535">
        <w:rPr>
          <w:noProof/>
        </w:rPr>
        <w:t>, характеризующих физико-механические свойства</w:t>
      </w:r>
      <w:r w:rsidR="005F2E72">
        <w:rPr>
          <w:noProof/>
        </w:rPr>
        <w:t xml:space="preserve"> </w:t>
      </w:r>
      <w:r w:rsidR="00CE5535">
        <w:rPr>
          <w:noProof/>
        </w:rPr>
        <w:t xml:space="preserve">материалов и их компонентов, </w:t>
      </w:r>
      <w:r w:rsidR="005F2E72">
        <w:rPr>
          <w:noProof/>
        </w:rPr>
        <w:t xml:space="preserve">и </w:t>
      </w:r>
      <w:r>
        <w:rPr>
          <w:noProof/>
        </w:rPr>
        <w:t xml:space="preserve"> </w:t>
      </w:r>
      <w:r w:rsidR="005F2E72">
        <w:rPr>
          <w:noProof/>
        </w:rPr>
        <w:t>их значений в датасете.</w:t>
      </w:r>
    </w:p>
    <w:p w14:paraId="17D548AD" w14:textId="0B7DD16C" w:rsidR="00487EED" w:rsidRDefault="00487EED" w:rsidP="00487EED">
      <w:pPr>
        <w:ind w:firstLine="851"/>
        <w:jc w:val="both"/>
        <w:rPr>
          <w:noProof/>
        </w:rPr>
      </w:pPr>
      <w:r w:rsidRPr="00487EED">
        <w:rPr>
          <w:noProof/>
        </w:rPr>
        <w:t>Корреляционная связь означает, что каждому значению одной переменной соответствует определенное математическое ожидание другой переменной.</w:t>
      </w:r>
      <w:r>
        <w:rPr>
          <w:noProof/>
        </w:rPr>
        <w:t xml:space="preserve"> </w:t>
      </w:r>
    </w:p>
    <w:p w14:paraId="40220833" w14:textId="0940D355" w:rsidR="00487EED" w:rsidRDefault="00487EED" w:rsidP="00CC0412">
      <w:pPr>
        <w:ind w:firstLine="851"/>
        <w:jc w:val="both"/>
        <w:rPr>
          <w:noProof/>
        </w:rPr>
      </w:pPr>
      <w:r>
        <w:rPr>
          <w:noProof/>
        </w:rPr>
        <w:t>Для изучения корреляции между переменными датасета эффективно используются такие методы, как:</w:t>
      </w:r>
    </w:p>
    <w:p w14:paraId="1A3F84AD" w14:textId="0D3D4F1D" w:rsidR="00CC0412" w:rsidRPr="00CC0412" w:rsidRDefault="00487EED" w:rsidP="001D23A5">
      <w:pPr>
        <w:pStyle w:val="ad"/>
        <w:shd w:val="clear" w:color="auto" w:fill="FFFFFF"/>
        <w:jc w:val="both"/>
        <w:textAlignment w:val="baseline"/>
        <w:rPr>
          <w:noProof/>
          <w:sz w:val="28"/>
          <w:szCs w:val="28"/>
        </w:rPr>
      </w:pPr>
      <w:r w:rsidRPr="00CC0412">
        <w:rPr>
          <w:noProof/>
          <w:sz w:val="28"/>
          <w:szCs w:val="28"/>
        </w:rPr>
        <w:t>- построение корреляционной матрицы</w:t>
      </w:r>
      <w:r w:rsidR="00CC0412" w:rsidRPr="00CC0412">
        <w:rPr>
          <w:noProof/>
          <w:sz w:val="28"/>
          <w:szCs w:val="28"/>
        </w:rPr>
        <w:t xml:space="preserve"> с коэффициентами корреляции между парами значений изучаемых переменных в виде диапазона значений</w:t>
      </w:r>
      <w:r w:rsidR="00CC0412">
        <w:rPr>
          <w:noProof/>
          <w:sz w:val="28"/>
          <w:szCs w:val="28"/>
        </w:rPr>
        <w:t xml:space="preserve"> </w:t>
      </w:r>
      <w:r w:rsidR="00CC0412" w:rsidRPr="00CC0412">
        <w:rPr>
          <w:noProof/>
          <w:sz w:val="28"/>
          <w:szCs w:val="28"/>
        </w:rPr>
        <w:t>от -1</w:t>
      </w:r>
      <w:r w:rsidR="00CC0412">
        <w:rPr>
          <w:noProof/>
          <w:sz w:val="28"/>
          <w:szCs w:val="28"/>
        </w:rPr>
        <w:t>,0</w:t>
      </w:r>
      <w:r w:rsidR="00CC0412" w:rsidRPr="00CC0412">
        <w:rPr>
          <w:noProof/>
          <w:sz w:val="28"/>
          <w:szCs w:val="28"/>
        </w:rPr>
        <w:t> до 1</w:t>
      </w:r>
      <w:r w:rsidR="00CC0412">
        <w:rPr>
          <w:noProof/>
          <w:sz w:val="28"/>
          <w:szCs w:val="28"/>
        </w:rPr>
        <w:t>,0 (з</w:t>
      </w:r>
      <w:r w:rsidR="00CC0412" w:rsidRPr="00CC0412">
        <w:rPr>
          <w:noProof/>
          <w:sz w:val="28"/>
          <w:szCs w:val="28"/>
        </w:rPr>
        <w:t>начение </w:t>
      </w:r>
      <w:r w:rsidR="00CC0412">
        <w:rPr>
          <w:noProof/>
          <w:sz w:val="28"/>
          <w:szCs w:val="28"/>
        </w:rPr>
        <w:t>(</w:t>
      </w:r>
      <w:r w:rsidR="00CC0412" w:rsidRPr="00CC0412">
        <w:rPr>
          <w:noProof/>
          <w:sz w:val="28"/>
          <w:szCs w:val="28"/>
        </w:rPr>
        <w:t>-1</w:t>
      </w:r>
      <w:r w:rsidR="00CC0412">
        <w:rPr>
          <w:noProof/>
          <w:sz w:val="28"/>
          <w:szCs w:val="28"/>
        </w:rPr>
        <w:t>,0)</w:t>
      </w:r>
      <w:r w:rsidR="00CC0412" w:rsidRPr="00CC0412">
        <w:rPr>
          <w:noProof/>
          <w:sz w:val="28"/>
          <w:szCs w:val="28"/>
        </w:rPr>
        <w:t> указывает на идеальную отрицательную линейную зависимость</w:t>
      </w:r>
      <w:r w:rsidR="00CC0412">
        <w:rPr>
          <w:noProof/>
          <w:sz w:val="28"/>
          <w:szCs w:val="28"/>
        </w:rPr>
        <w:t>;</w:t>
      </w:r>
      <w:r w:rsidR="001D23A5">
        <w:rPr>
          <w:noProof/>
          <w:sz w:val="28"/>
          <w:szCs w:val="28"/>
        </w:rPr>
        <w:t xml:space="preserve"> </w:t>
      </w:r>
      <w:r w:rsidR="00CC0412" w:rsidRPr="00CC0412">
        <w:rPr>
          <w:noProof/>
          <w:sz w:val="28"/>
          <w:szCs w:val="28"/>
        </w:rPr>
        <w:t>значение </w:t>
      </w:r>
      <w:r w:rsidR="00CC0412">
        <w:rPr>
          <w:noProof/>
          <w:sz w:val="28"/>
          <w:szCs w:val="28"/>
        </w:rPr>
        <w:t>(</w:t>
      </w:r>
      <w:r w:rsidR="00CC0412" w:rsidRPr="00CC0412">
        <w:rPr>
          <w:noProof/>
          <w:sz w:val="28"/>
          <w:szCs w:val="28"/>
        </w:rPr>
        <w:t>1</w:t>
      </w:r>
      <w:r w:rsidR="00CC0412">
        <w:rPr>
          <w:noProof/>
          <w:sz w:val="28"/>
          <w:szCs w:val="28"/>
        </w:rPr>
        <w:t>,0)</w:t>
      </w:r>
      <w:r w:rsidR="00CC0412" w:rsidRPr="00CC0412">
        <w:rPr>
          <w:noProof/>
          <w:sz w:val="28"/>
          <w:szCs w:val="28"/>
        </w:rPr>
        <w:t> указывает на идеальную положительную линейную зависимость</w:t>
      </w:r>
      <w:r w:rsidR="00CC0412">
        <w:rPr>
          <w:noProof/>
          <w:sz w:val="28"/>
          <w:szCs w:val="28"/>
        </w:rPr>
        <w:t>; з</w:t>
      </w:r>
      <w:r w:rsidR="00CC0412" w:rsidRPr="00CC0412">
        <w:rPr>
          <w:noProof/>
          <w:sz w:val="28"/>
          <w:szCs w:val="28"/>
        </w:rPr>
        <w:t>начение </w:t>
      </w:r>
      <w:r w:rsidR="00CC0412">
        <w:rPr>
          <w:noProof/>
          <w:sz w:val="28"/>
          <w:szCs w:val="28"/>
        </w:rPr>
        <w:t>(</w:t>
      </w:r>
      <w:r w:rsidR="00CC0412" w:rsidRPr="00CC0412">
        <w:rPr>
          <w:noProof/>
          <w:sz w:val="28"/>
          <w:szCs w:val="28"/>
        </w:rPr>
        <w:t>0</w:t>
      </w:r>
      <w:r w:rsidR="00CC0412">
        <w:rPr>
          <w:noProof/>
          <w:sz w:val="28"/>
          <w:szCs w:val="28"/>
        </w:rPr>
        <w:t>,0)</w:t>
      </w:r>
      <w:r w:rsidR="00CC0412" w:rsidRPr="00CC0412">
        <w:rPr>
          <w:noProof/>
          <w:sz w:val="28"/>
          <w:szCs w:val="28"/>
        </w:rPr>
        <w:t> указывает на отсутствие линейной зависимости или независимости между двумя переменными</w:t>
      </w:r>
      <w:r w:rsidR="00CC0412">
        <w:rPr>
          <w:noProof/>
          <w:sz w:val="28"/>
          <w:szCs w:val="28"/>
        </w:rPr>
        <w:t>);</w:t>
      </w:r>
    </w:p>
    <w:p w14:paraId="0BAB1D1B" w14:textId="48EF66BE" w:rsidR="00487EED" w:rsidRDefault="00487EED" w:rsidP="00487EED">
      <w:pPr>
        <w:ind w:firstLine="851"/>
        <w:jc w:val="both"/>
        <w:rPr>
          <w:noProof/>
        </w:rPr>
      </w:pPr>
      <w:r>
        <w:rPr>
          <w:noProof/>
        </w:rPr>
        <w:lastRenderedPageBreak/>
        <w:t>- визуализация с помощью д</w:t>
      </w:r>
      <w:r w:rsidRPr="00487EED">
        <w:rPr>
          <w:noProof/>
        </w:rPr>
        <w:t>иаграмм рассеяния (scatter plots)</w:t>
      </w:r>
      <w:r>
        <w:rPr>
          <w:noProof/>
        </w:rPr>
        <w:t xml:space="preserve">, на которых отображаются </w:t>
      </w:r>
      <w:r w:rsidRPr="00487EED">
        <w:rPr>
          <w:noProof/>
        </w:rPr>
        <w:t>взаимосвязи между двумя непрерывными переменными. Каждая точка на диаграмме представляет собой отдельный экземпляр данных с</w:t>
      </w:r>
      <w:r w:rsidR="00CC0412">
        <w:rPr>
          <w:noProof/>
        </w:rPr>
        <w:t>о</w:t>
      </w:r>
      <w:r w:rsidRPr="00487EED">
        <w:rPr>
          <w:noProof/>
        </w:rPr>
        <w:t xml:space="preserve"> значениями признаков х и у соответственно. Диаграммы рассеяния используются для быст</w:t>
      </w:r>
      <w:r w:rsidRPr="00487EED">
        <w:rPr>
          <w:noProof/>
        </w:rPr>
        <w:softHyphen/>
        <w:t>рого выявления потенциальных корреляций</w:t>
      </w:r>
      <w:r w:rsidR="001D23A5">
        <w:rPr>
          <w:noProof/>
        </w:rPr>
        <w:t>;</w:t>
      </w:r>
    </w:p>
    <w:p w14:paraId="3B604BFF" w14:textId="35E99939" w:rsidR="001D23A5" w:rsidRPr="001D23A5" w:rsidRDefault="001D23A5" w:rsidP="007C3AC0">
      <w:pPr>
        <w:ind w:firstLine="851"/>
        <w:jc w:val="both"/>
        <w:rPr>
          <w:noProof/>
        </w:rPr>
      </w:pPr>
      <w:r>
        <w:rPr>
          <w:noProof/>
        </w:rPr>
        <w:t>-</w:t>
      </w:r>
      <w:r w:rsidR="007C3AC0">
        <w:rPr>
          <w:noProof/>
        </w:rPr>
        <w:t xml:space="preserve"> </w:t>
      </w:r>
      <w:r>
        <w:rPr>
          <w:noProof/>
        </w:rPr>
        <w:t>визуализация посредством построения так называемых «тепловых карт»</w:t>
      </w:r>
      <w:r w:rsidRPr="001D23A5">
        <w:rPr>
          <w:noProof/>
        </w:rPr>
        <w:t xml:space="preserve"> (heatmaps)</w:t>
      </w:r>
      <w:r>
        <w:rPr>
          <w:noProof/>
        </w:rPr>
        <w:t>, которые</w:t>
      </w:r>
      <w:r w:rsidRPr="001D23A5">
        <w:rPr>
          <w:noProof/>
        </w:rPr>
        <w:t xml:space="preserve"> отображают степень связи между двумя пе</w:t>
      </w:r>
      <w:r w:rsidRPr="001D23A5">
        <w:rPr>
          <w:noProof/>
        </w:rPr>
        <w:softHyphen/>
        <w:t>ременными в виде цветового кода</w:t>
      </w:r>
      <w:r w:rsidR="007C3AC0">
        <w:rPr>
          <w:noProof/>
        </w:rPr>
        <w:t>, интенсивность цвета соответствует более высоким значениям коэффициента корреляции (цветовая шкала показана сбоку на карте).</w:t>
      </w:r>
    </w:p>
    <w:p w14:paraId="11712848" w14:textId="77777777" w:rsidR="001D23A5" w:rsidRDefault="001D23A5" w:rsidP="00B17524">
      <w:pPr>
        <w:ind w:firstLine="708"/>
        <w:jc w:val="both"/>
        <w:rPr>
          <w:noProof/>
        </w:rPr>
      </w:pPr>
    </w:p>
    <w:p w14:paraId="2D2844D7" w14:textId="73F4E9C5" w:rsidR="00B17524" w:rsidRPr="007C43BC" w:rsidRDefault="00B17524" w:rsidP="007C43BC">
      <w:pPr>
        <w:ind w:firstLine="851"/>
        <w:jc w:val="both"/>
        <w:rPr>
          <w:b/>
          <w:bCs/>
          <w:noProof/>
        </w:rPr>
      </w:pPr>
      <w:r w:rsidRPr="007C43BC">
        <w:rPr>
          <w:b/>
          <w:bCs/>
          <w:noProof/>
        </w:rPr>
        <w:t xml:space="preserve">1.2.2 </w:t>
      </w:r>
      <w:r w:rsidR="001D23A5" w:rsidRPr="007C43BC">
        <w:rPr>
          <w:b/>
          <w:bCs/>
          <w:noProof/>
        </w:rPr>
        <w:t>Нормализация данных</w:t>
      </w:r>
    </w:p>
    <w:p w14:paraId="16965E02" w14:textId="17F3F1B7" w:rsidR="007C43BC" w:rsidRPr="007C43BC" w:rsidRDefault="007C43BC" w:rsidP="00A7655C">
      <w:pPr>
        <w:pStyle w:val="ad"/>
        <w:shd w:val="clear" w:color="auto" w:fill="FFFFFF"/>
        <w:ind w:firstLine="851"/>
        <w:jc w:val="both"/>
        <w:textAlignment w:val="baseline"/>
        <w:rPr>
          <w:noProof/>
          <w:sz w:val="28"/>
          <w:szCs w:val="28"/>
        </w:rPr>
      </w:pPr>
      <w:r w:rsidRPr="007C43BC">
        <w:rPr>
          <w:noProof/>
          <w:sz w:val="28"/>
          <w:szCs w:val="28"/>
        </w:rPr>
        <w:t xml:space="preserve">Многие алгоритмы машинного обучения, используемые </w:t>
      </w:r>
      <w:r>
        <w:rPr>
          <w:noProof/>
        </w:rPr>
        <w:t>для получения прогнозных моделей</w:t>
      </w:r>
      <w:r w:rsidRPr="007C43BC">
        <w:rPr>
          <w:noProof/>
          <w:sz w:val="28"/>
          <w:szCs w:val="28"/>
        </w:rPr>
        <w:t xml:space="preserve">, требуют </w:t>
      </w:r>
      <w:r>
        <w:rPr>
          <w:noProof/>
        </w:rPr>
        <w:t>нормализации</w:t>
      </w:r>
      <w:r w:rsidRPr="007C43BC">
        <w:rPr>
          <w:noProof/>
          <w:sz w:val="28"/>
          <w:szCs w:val="28"/>
        </w:rPr>
        <w:t xml:space="preserve"> входных признаков. Например, при использовании алгоритма SVM, а также линейной модели с L1 и L2 регуляризацией целевая функция предполагает, что все признаки центрированы в нуле и имеют дисперсии одно</w:t>
      </w:r>
      <w:r w:rsidRPr="007C43BC">
        <w:rPr>
          <w:noProof/>
          <w:sz w:val="28"/>
          <w:szCs w:val="28"/>
        </w:rPr>
        <w:softHyphen/>
        <w:t>го и того же порядка. Если признак имеет дисперсию большего порядка, он бу</w:t>
      </w:r>
      <w:r w:rsidRPr="007C43BC">
        <w:rPr>
          <w:noProof/>
          <w:sz w:val="28"/>
          <w:szCs w:val="28"/>
        </w:rPr>
        <w:softHyphen/>
        <w:t>дет доминировать в целевой функции. Это может привести к тому, что модель будет работать плохо и не сможет учиться на других признаках.</w:t>
      </w:r>
    </w:p>
    <w:p w14:paraId="21A13D22" w14:textId="77777777" w:rsidR="007C43BC" w:rsidRPr="007C43BC" w:rsidRDefault="007C43BC" w:rsidP="00A7655C">
      <w:pPr>
        <w:pStyle w:val="ad"/>
        <w:shd w:val="clear" w:color="auto" w:fill="FFFFFF"/>
        <w:jc w:val="both"/>
        <w:textAlignment w:val="baseline"/>
        <w:rPr>
          <w:noProof/>
          <w:sz w:val="28"/>
          <w:szCs w:val="28"/>
        </w:rPr>
      </w:pPr>
      <w:r w:rsidRPr="007C43BC">
        <w:rPr>
          <w:noProof/>
          <w:sz w:val="28"/>
          <w:szCs w:val="28"/>
        </w:rPr>
        <w:t>Не требуют нормализации входных данных такие алгоритмы, как деревья принятия решений (и случайные леса), градиентный бустинг, наивный Байес. Напротив, требуют нормализации такие алгоритмы, как логистическая регрес</w:t>
      </w:r>
      <w:r w:rsidRPr="007C43BC">
        <w:rPr>
          <w:noProof/>
          <w:sz w:val="28"/>
          <w:szCs w:val="28"/>
        </w:rPr>
        <w:softHyphen/>
        <w:t>сия, SVM, нейронные сети, метод главных компонент.</w:t>
      </w:r>
    </w:p>
    <w:p w14:paraId="57ED9315" w14:textId="47AC929C" w:rsidR="003B6281" w:rsidRPr="00AF369C" w:rsidRDefault="007C43BC" w:rsidP="00297D73">
      <w:pPr>
        <w:pStyle w:val="ad"/>
        <w:shd w:val="clear" w:color="auto" w:fill="FFFFFF"/>
        <w:jc w:val="both"/>
        <w:textAlignment w:val="baseline"/>
        <w:rPr>
          <w:noProof/>
          <w:sz w:val="28"/>
          <w:szCs w:val="28"/>
        </w:rPr>
      </w:pPr>
      <w:r w:rsidRPr="00A7655C">
        <w:rPr>
          <w:noProof/>
          <w:sz w:val="28"/>
          <w:szCs w:val="28"/>
        </w:rPr>
        <w:t xml:space="preserve">После удаления выбросов с учетом сохранения репрезентативности выборки данные </w:t>
      </w:r>
      <w:r w:rsidR="00A7655C">
        <w:rPr>
          <w:noProof/>
          <w:sz w:val="28"/>
          <w:szCs w:val="28"/>
        </w:rPr>
        <w:t>(п.1.2.1) целесообразно провести проверку на нормальность распределения значений переменных</w:t>
      </w:r>
      <w:r w:rsidR="003B6281">
        <w:rPr>
          <w:noProof/>
          <w:sz w:val="28"/>
          <w:szCs w:val="28"/>
        </w:rPr>
        <w:t xml:space="preserve">. </w:t>
      </w:r>
      <w:r w:rsidR="00A7655C">
        <w:rPr>
          <w:noProof/>
          <w:sz w:val="28"/>
          <w:szCs w:val="28"/>
        </w:rPr>
        <w:t xml:space="preserve"> </w:t>
      </w:r>
      <w:r w:rsidR="003B6281">
        <w:rPr>
          <w:noProof/>
          <w:sz w:val="28"/>
          <w:szCs w:val="28"/>
        </w:rPr>
        <w:t xml:space="preserve">Проверить это можно </w:t>
      </w:r>
      <w:r w:rsidR="00A7655C">
        <w:rPr>
          <w:noProof/>
          <w:sz w:val="28"/>
          <w:szCs w:val="28"/>
        </w:rPr>
        <w:t>с использованием ранее рассмотренных мотодов графической визуализации или тестов</w:t>
      </w:r>
      <w:r w:rsidR="00AF369C">
        <w:rPr>
          <w:noProof/>
          <w:sz w:val="28"/>
          <w:szCs w:val="28"/>
        </w:rPr>
        <w:t>, в том числе</w:t>
      </w:r>
      <w:r w:rsidR="003B6281" w:rsidRPr="00AF369C">
        <w:rPr>
          <w:noProof/>
          <w:sz w:val="28"/>
          <w:szCs w:val="28"/>
        </w:rPr>
        <w:t xml:space="preserve"> наиболее распространённых и надёжных </w:t>
      </w:r>
      <w:r w:rsidR="00AF369C" w:rsidRPr="00AF369C">
        <w:rPr>
          <w:noProof/>
          <w:sz w:val="28"/>
          <w:szCs w:val="28"/>
        </w:rPr>
        <w:t>из них</w:t>
      </w:r>
      <w:r w:rsidR="003B6281" w:rsidRPr="00AF369C">
        <w:rPr>
          <w:noProof/>
          <w:sz w:val="28"/>
          <w:szCs w:val="28"/>
        </w:rPr>
        <w:t>:</w:t>
      </w:r>
    </w:p>
    <w:p w14:paraId="12085610" w14:textId="4CC2D582" w:rsidR="003B6281" w:rsidRPr="003B6281" w:rsidRDefault="003B6281" w:rsidP="00297D73">
      <w:pPr>
        <w:shd w:val="clear" w:color="auto" w:fill="FFFFFF"/>
        <w:ind w:firstLine="851"/>
        <w:jc w:val="both"/>
        <w:textAlignment w:val="baseline"/>
        <w:outlineLvl w:val="2"/>
        <w:rPr>
          <w:noProof/>
        </w:rPr>
      </w:pPr>
      <w:r w:rsidRPr="003B6281">
        <w:rPr>
          <w:noProof/>
        </w:rPr>
        <w:lastRenderedPageBreak/>
        <w:t>1. Критерий Шапиро</w:t>
      </w:r>
      <w:r w:rsidR="00AF369C">
        <w:rPr>
          <w:noProof/>
        </w:rPr>
        <w:t>-</w:t>
      </w:r>
      <w:r w:rsidRPr="003B6281">
        <w:rPr>
          <w:noProof/>
        </w:rPr>
        <w:t>Уилка</w:t>
      </w:r>
      <w:r w:rsidRPr="00AF369C">
        <w:rPr>
          <w:noProof/>
        </w:rPr>
        <w:t xml:space="preserve"> </w:t>
      </w:r>
      <w:r w:rsidRPr="003B6281">
        <w:rPr>
          <w:noProof/>
        </w:rPr>
        <w:t>специально разработан</w:t>
      </w:r>
      <w:r w:rsidRPr="00AF369C">
        <w:rPr>
          <w:noProof/>
        </w:rPr>
        <w:t xml:space="preserve"> </w:t>
      </w:r>
      <w:r w:rsidRPr="003B6281">
        <w:rPr>
          <w:noProof/>
        </w:rPr>
        <w:t>для проверки нормальности</w:t>
      </w:r>
      <w:r w:rsidRPr="00AF369C">
        <w:rPr>
          <w:noProof/>
        </w:rPr>
        <w:t xml:space="preserve"> и л</w:t>
      </w:r>
      <w:r w:rsidRPr="003B6281">
        <w:rPr>
          <w:noProof/>
        </w:rPr>
        <w:t>учше всего подходит для</w:t>
      </w:r>
      <w:r w:rsidRPr="00AF369C">
        <w:rPr>
          <w:noProof/>
        </w:rPr>
        <w:t xml:space="preserve"> </w:t>
      </w:r>
      <w:r w:rsidRPr="003B6281">
        <w:rPr>
          <w:noProof/>
        </w:rPr>
        <w:t xml:space="preserve">наборов данных малого и среднего размера (обычно </w:t>
      </w:r>
      <w:r w:rsidR="00AF369C" w:rsidRPr="00AF369C">
        <w:rPr>
          <w:noProof/>
        </w:rPr>
        <w:t>до 2000 наблюдений</w:t>
      </w:r>
      <w:r w:rsidRPr="003B6281">
        <w:rPr>
          <w:noProof/>
        </w:rPr>
        <w:t>).</w:t>
      </w:r>
      <w:r w:rsidR="00AF369C" w:rsidRPr="00AF369C">
        <w:rPr>
          <w:noProof/>
        </w:rPr>
        <w:t xml:space="preserve"> Если значения коэффициента значимости α</w:t>
      </w:r>
      <w:r w:rsidRPr="003B6281">
        <w:rPr>
          <w:noProof/>
        </w:rPr>
        <w:t>&gt; 0,05</w:t>
      </w:r>
      <w:r w:rsidR="00AF369C" w:rsidRPr="00AF369C">
        <w:rPr>
          <w:noProof/>
        </w:rPr>
        <w:t>, д</w:t>
      </w:r>
      <w:r w:rsidRPr="003B6281">
        <w:rPr>
          <w:noProof/>
        </w:rPr>
        <w:t>анные могут быть распределены нормально (нулевую гипотезу не удается отклонить).</w:t>
      </w:r>
      <w:r w:rsidR="00297D73">
        <w:rPr>
          <w:noProof/>
        </w:rPr>
        <w:t xml:space="preserve"> </w:t>
      </w:r>
      <w:r w:rsidR="00AF369C" w:rsidRPr="00AF369C">
        <w:rPr>
          <w:noProof/>
        </w:rPr>
        <w:t>В противном случае д</w:t>
      </w:r>
      <w:r w:rsidRPr="003B6281">
        <w:rPr>
          <w:noProof/>
        </w:rPr>
        <w:t>анные значительно отклоняются от нормального распределения (нулевая гипотеза отвергается).</w:t>
      </w:r>
    </w:p>
    <w:p w14:paraId="51BD21CE" w14:textId="6F5507DD" w:rsidR="003B6281" w:rsidRPr="003B6281" w:rsidRDefault="003B6281" w:rsidP="00AF369C">
      <w:pPr>
        <w:shd w:val="clear" w:color="auto" w:fill="FFFFFF"/>
        <w:ind w:firstLine="851"/>
        <w:jc w:val="both"/>
        <w:textAlignment w:val="baseline"/>
        <w:outlineLvl w:val="2"/>
        <w:rPr>
          <w:noProof/>
        </w:rPr>
      </w:pPr>
      <w:r w:rsidRPr="003B6281">
        <w:rPr>
          <w:noProof/>
        </w:rPr>
        <w:t>2. Критерий Колмогорова</w:t>
      </w:r>
      <w:r w:rsidR="00AF369C">
        <w:rPr>
          <w:noProof/>
        </w:rPr>
        <w:t>-</w:t>
      </w:r>
      <w:r w:rsidRPr="003B6281">
        <w:rPr>
          <w:noProof/>
        </w:rPr>
        <w:t>Смирнова (К-С)</w:t>
      </w:r>
      <w:r w:rsidR="00AF369C">
        <w:rPr>
          <w:noProof/>
        </w:rPr>
        <w:t xml:space="preserve"> </w:t>
      </w:r>
      <w:r w:rsidR="00AF369C" w:rsidRPr="00AF369C">
        <w:rPr>
          <w:noProof/>
        </w:rPr>
        <w:t>л</w:t>
      </w:r>
      <w:r w:rsidRPr="003B6281">
        <w:rPr>
          <w:noProof/>
        </w:rPr>
        <w:t>учше всего подходит для больших наборов данных.</w:t>
      </w:r>
      <w:r w:rsidR="00AF369C" w:rsidRPr="00AF369C">
        <w:rPr>
          <w:noProof/>
        </w:rPr>
        <w:t xml:space="preserve"> С</w:t>
      </w:r>
      <w:r w:rsidRPr="003B6281">
        <w:rPr>
          <w:noProof/>
        </w:rPr>
        <w:t>равнивает эмпирическую функцию распределения выборки с кумулятивной функцией распределения нормального распределения</w:t>
      </w:r>
      <w:r w:rsidR="00AF369C" w:rsidRPr="00AF369C">
        <w:rPr>
          <w:noProof/>
        </w:rPr>
        <w:t xml:space="preserve"> (α </w:t>
      </w:r>
      <w:r w:rsidRPr="003B6281">
        <w:rPr>
          <w:noProof/>
        </w:rPr>
        <w:t xml:space="preserve">-значение &gt; 0,05: </w:t>
      </w:r>
      <w:r w:rsidR="00AF369C" w:rsidRPr="00AF369C">
        <w:rPr>
          <w:noProof/>
        </w:rPr>
        <w:t>с</w:t>
      </w:r>
      <w:r w:rsidRPr="003B6281">
        <w:rPr>
          <w:noProof/>
        </w:rPr>
        <w:t>ущественной разницы нет</w:t>
      </w:r>
      <w:r w:rsidR="00AF369C" w:rsidRPr="00AF369C">
        <w:rPr>
          <w:noProof/>
        </w:rPr>
        <w:t>, и</w:t>
      </w:r>
      <w:r w:rsidRPr="003B6281">
        <w:rPr>
          <w:noProof/>
        </w:rPr>
        <w:t xml:space="preserve"> данные могли быть распределены нормально</w:t>
      </w:r>
      <w:r w:rsidR="00AF369C">
        <w:rPr>
          <w:noProof/>
        </w:rPr>
        <w:t>;</w:t>
      </w:r>
      <w:r w:rsidR="00AF369C" w:rsidRPr="00AF369C">
        <w:rPr>
          <w:noProof/>
        </w:rPr>
        <w:t xml:space="preserve"> в противном случае </w:t>
      </w:r>
      <w:r w:rsidRPr="003B6281">
        <w:rPr>
          <w:noProof/>
        </w:rPr>
        <w:t>данные распределены неравномерно</w:t>
      </w:r>
      <w:r w:rsidR="00AF369C" w:rsidRPr="00AF369C">
        <w:rPr>
          <w:noProof/>
        </w:rPr>
        <w:t>)</w:t>
      </w:r>
      <w:r w:rsidRPr="003B6281">
        <w:rPr>
          <w:noProof/>
        </w:rPr>
        <w:t>.</w:t>
      </w:r>
      <w:r w:rsidR="00AF369C" w:rsidRPr="00AF369C">
        <w:rPr>
          <w:noProof/>
        </w:rPr>
        <w:t xml:space="preserve"> </w:t>
      </w:r>
      <w:r w:rsidRPr="003B6281">
        <w:rPr>
          <w:noProof/>
        </w:rPr>
        <w:t>Может быть слишком чувствительным при работе с очень большими выборками, выявляя незначительные отклонения как существенные.</w:t>
      </w:r>
    </w:p>
    <w:p w14:paraId="6C5580AA" w14:textId="193BA9F0" w:rsidR="003B6281" w:rsidRPr="007C43BC" w:rsidRDefault="003B6281" w:rsidP="003B6281">
      <w:pPr>
        <w:pStyle w:val="ad"/>
        <w:shd w:val="clear" w:color="auto" w:fill="FFFFFF"/>
        <w:jc w:val="both"/>
        <w:textAlignment w:val="baseline"/>
        <w:rPr>
          <w:noProof/>
          <w:sz w:val="28"/>
          <w:szCs w:val="28"/>
        </w:rPr>
      </w:pPr>
      <w:r w:rsidRPr="007C43BC">
        <w:rPr>
          <w:noProof/>
          <w:sz w:val="28"/>
          <w:szCs w:val="28"/>
        </w:rPr>
        <w:t xml:space="preserve">В </w:t>
      </w:r>
      <w:r w:rsidR="00AF369C">
        <w:rPr>
          <w:noProof/>
          <w:sz w:val="28"/>
          <w:szCs w:val="28"/>
        </w:rPr>
        <w:t>случае выявления ненормальности данных</w:t>
      </w:r>
      <w:r w:rsidRPr="007C43BC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можно</w:t>
      </w:r>
      <w:r w:rsidRPr="007C43BC">
        <w:rPr>
          <w:noProof/>
          <w:sz w:val="28"/>
          <w:szCs w:val="28"/>
        </w:rPr>
        <w:t xml:space="preserve"> воспользоваться специальными методами, позволяющими преобразовать ис</w:t>
      </w:r>
      <w:r w:rsidRPr="007C43BC">
        <w:rPr>
          <w:noProof/>
          <w:sz w:val="28"/>
          <w:szCs w:val="28"/>
        </w:rPr>
        <w:softHyphen/>
        <w:t xml:space="preserve">ходную «ненормальную статистику» в «нормальную». </w:t>
      </w:r>
    </w:p>
    <w:p w14:paraId="41B302FD" w14:textId="77777777" w:rsidR="007C43BC" w:rsidRPr="007C43BC" w:rsidRDefault="007C43BC" w:rsidP="00A7655C">
      <w:pPr>
        <w:pStyle w:val="ad"/>
        <w:shd w:val="clear" w:color="auto" w:fill="FFFFFF"/>
        <w:jc w:val="both"/>
        <w:textAlignment w:val="baseline"/>
        <w:rPr>
          <w:noProof/>
          <w:sz w:val="28"/>
          <w:szCs w:val="28"/>
        </w:rPr>
      </w:pPr>
      <w:r w:rsidRPr="007C43BC">
        <w:rPr>
          <w:noProof/>
          <w:sz w:val="28"/>
          <w:szCs w:val="28"/>
        </w:rPr>
        <w:t>К наиболее распространенным методам стандартизации данных относятся Z-оценка, минимаксная стандартизация, десятичное масштабирование.</w:t>
      </w:r>
    </w:p>
    <w:p w14:paraId="6C5FD9BB" w14:textId="66D92395" w:rsidR="007B34E2" w:rsidRPr="009A4BE8" w:rsidRDefault="00AF369C" w:rsidP="009A4BE8">
      <w:pPr>
        <w:pStyle w:val="ad"/>
        <w:shd w:val="clear" w:color="auto" w:fill="FFFFFF"/>
        <w:jc w:val="both"/>
        <w:textAlignment w:val="baseline"/>
        <w:rPr>
          <w:noProof/>
          <w:sz w:val="28"/>
          <w:szCs w:val="28"/>
        </w:rPr>
      </w:pPr>
      <w:r w:rsidRPr="007C43BC">
        <w:rPr>
          <w:noProof/>
          <w:sz w:val="28"/>
          <w:szCs w:val="28"/>
        </w:rPr>
        <w:t xml:space="preserve">Минимаксная </w:t>
      </w:r>
      <w:r w:rsidR="00BF6670">
        <w:rPr>
          <w:noProof/>
          <w:sz w:val="28"/>
          <w:szCs w:val="28"/>
        </w:rPr>
        <w:t>нормализация</w:t>
      </w:r>
      <w:r w:rsidRPr="007C43BC">
        <w:rPr>
          <w:noProof/>
          <w:sz w:val="28"/>
          <w:szCs w:val="28"/>
        </w:rPr>
        <w:t xml:space="preserve"> линейно преобразует </w:t>
      </w:r>
      <w:r w:rsidR="007B34E2">
        <w:rPr>
          <w:noProof/>
          <w:sz w:val="28"/>
          <w:szCs w:val="28"/>
        </w:rPr>
        <w:t>данные таким образом</w:t>
      </w:r>
      <w:r w:rsidRPr="007C43BC">
        <w:rPr>
          <w:noProof/>
          <w:sz w:val="28"/>
          <w:szCs w:val="28"/>
        </w:rPr>
        <w:t>, что преобразованные значения находятся в интервале [0, 1].</w:t>
      </w:r>
      <w:r w:rsidR="009A4BE8">
        <w:rPr>
          <w:noProof/>
          <w:sz w:val="28"/>
          <w:szCs w:val="28"/>
        </w:rPr>
        <w:t xml:space="preserve"> </w:t>
      </w:r>
      <w:r w:rsidR="007B34E2" w:rsidRPr="007B34E2">
        <w:rPr>
          <w:noProof/>
          <w:sz w:val="28"/>
          <w:szCs w:val="28"/>
        </w:rPr>
        <w:t>Формула для Min-Max нормализации выглядит следующим образом:</w:t>
      </w:r>
    </w:p>
    <w:p w14:paraId="27A1AD2F" w14:textId="4D72E725" w:rsidR="009A4BE8" w:rsidRPr="00D00CC5" w:rsidRDefault="009A4BE8" w:rsidP="009A4BE8">
      <w:pPr>
        <w:pStyle w:val="ad"/>
        <w:shd w:val="clear" w:color="auto" w:fill="FFFFFF"/>
        <w:textAlignment w:val="baseline"/>
        <w:rPr>
          <w:noProof/>
          <w:sz w:val="28"/>
          <w:szCs w:val="28"/>
        </w:rPr>
      </w:pPr>
      <w:r w:rsidRPr="00D00CC5">
        <w:rPr>
          <w:noProof/>
          <w:sz w:val="28"/>
          <w:szCs w:val="28"/>
        </w:rPr>
        <w:t xml:space="preserve">                      </w:t>
      </w:r>
      <w:r w:rsidRPr="009A4BE8">
        <w:rPr>
          <w:noProof/>
          <w:sz w:val="28"/>
          <w:szCs w:val="28"/>
          <w:lang w:val="en-US"/>
        </w:rPr>
        <w:t>x</w:t>
      </w:r>
      <w:r w:rsidRPr="009A4BE8">
        <w:rPr>
          <w:noProof/>
          <w:sz w:val="28"/>
          <w:szCs w:val="28"/>
          <w:vertAlign w:val="subscript"/>
          <w:lang w:val="en-US"/>
        </w:rPr>
        <w:t>i</w:t>
      </w:r>
      <w:r w:rsidRPr="00D00CC5">
        <w:rPr>
          <w:noProof/>
          <w:sz w:val="28"/>
          <w:szCs w:val="28"/>
        </w:rPr>
        <w:t xml:space="preserve"> </w:t>
      </w:r>
      <w:r w:rsidRPr="009A4BE8">
        <w:rPr>
          <w:noProof/>
          <w:sz w:val="28"/>
          <w:szCs w:val="28"/>
          <w:vertAlign w:val="subscript"/>
          <w:lang w:val="en-US"/>
        </w:rPr>
        <w:t>norm</w:t>
      </w:r>
      <w:r w:rsidRPr="00D00CC5">
        <w:rPr>
          <w:noProof/>
          <w:sz w:val="28"/>
          <w:szCs w:val="28"/>
        </w:rPr>
        <w:t xml:space="preserve"> = (</w:t>
      </w:r>
      <w:r w:rsidRPr="009A4BE8">
        <w:rPr>
          <w:noProof/>
          <w:sz w:val="28"/>
          <w:szCs w:val="28"/>
          <w:lang w:val="en-US"/>
        </w:rPr>
        <w:t>x</w:t>
      </w:r>
      <w:r w:rsidRPr="009A4BE8">
        <w:rPr>
          <w:noProof/>
          <w:sz w:val="28"/>
          <w:szCs w:val="28"/>
          <w:vertAlign w:val="subscript"/>
          <w:lang w:val="en-US"/>
        </w:rPr>
        <w:t>i</w:t>
      </w:r>
      <w:r w:rsidRPr="00D00CC5">
        <w:rPr>
          <w:noProof/>
          <w:sz w:val="28"/>
          <w:szCs w:val="28"/>
          <w:vertAlign w:val="subscript"/>
        </w:rPr>
        <w:t xml:space="preserve"> </w:t>
      </w:r>
      <w:r w:rsidRPr="00D00CC5">
        <w:rPr>
          <w:noProof/>
          <w:sz w:val="28"/>
          <w:szCs w:val="28"/>
        </w:rPr>
        <w:t xml:space="preserve">- </w:t>
      </w:r>
      <w:r w:rsidRPr="009A4BE8">
        <w:rPr>
          <w:noProof/>
          <w:sz w:val="28"/>
          <w:szCs w:val="28"/>
          <w:lang w:val="en-US"/>
        </w:rPr>
        <w:t>x</w:t>
      </w:r>
      <w:r w:rsidRPr="00D00CC5">
        <w:rPr>
          <w:noProof/>
          <w:sz w:val="28"/>
          <w:szCs w:val="28"/>
        </w:rPr>
        <w:t xml:space="preserve"> </w:t>
      </w:r>
      <w:r w:rsidRPr="009A4BE8">
        <w:rPr>
          <w:noProof/>
          <w:sz w:val="28"/>
          <w:szCs w:val="28"/>
          <w:vertAlign w:val="subscript"/>
          <w:lang w:val="en-US"/>
        </w:rPr>
        <w:t>min</w:t>
      </w:r>
      <w:r w:rsidRPr="00D00CC5">
        <w:rPr>
          <w:noProof/>
          <w:sz w:val="28"/>
          <w:szCs w:val="28"/>
        </w:rPr>
        <w:t>) / (</w:t>
      </w:r>
      <w:r w:rsidRPr="009A4BE8">
        <w:rPr>
          <w:noProof/>
          <w:sz w:val="28"/>
          <w:szCs w:val="28"/>
          <w:lang w:val="en-US"/>
        </w:rPr>
        <w:t>x</w:t>
      </w:r>
      <w:r w:rsidRPr="00D00CC5">
        <w:rPr>
          <w:noProof/>
          <w:sz w:val="28"/>
          <w:szCs w:val="28"/>
        </w:rPr>
        <w:t xml:space="preserve"> </w:t>
      </w:r>
      <w:r w:rsidRPr="009A4BE8">
        <w:rPr>
          <w:noProof/>
          <w:sz w:val="28"/>
          <w:szCs w:val="28"/>
          <w:vertAlign w:val="subscript"/>
          <w:lang w:val="en-US"/>
        </w:rPr>
        <w:t>max</w:t>
      </w:r>
      <w:r w:rsidRPr="00D00CC5">
        <w:rPr>
          <w:noProof/>
          <w:sz w:val="28"/>
          <w:szCs w:val="28"/>
          <w:vertAlign w:val="subscript"/>
        </w:rPr>
        <w:t xml:space="preserve"> </w:t>
      </w:r>
      <w:r w:rsidRPr="00D00CC5">
        <w:rPr>
          <w:noProof/>
          <w:sz w:val="28"/>
          <w:szCs w:val="28"/>
        </w:rPr>
        <w:t xml:space="preserve">- </w:t>
      </w:r>
      <w:r w:rsidRPr="009A4BE8">
        <w:rPr>
          <w:noProof/>
          <w:sz w:val="28"/>
          <w:szCs w:val="28"/>
          <w:lang w:val="en-US"/>
        </w:rPr>
        <w:t>x</w:t>
      </w:r>
      <w:r w:rsidRPr="00D00CC5">
        <w:rPr>
          <w:noProof/>
          <w:sz w:val="28"/>
          <w:szCs w:val="28"/>
        </w:rPr>
        <w:t xml:space="preserve"> </w:t>
      </w:r>
      <w:r w:rsidRPr="009A4BE8">
        <w:rPr>
          <w:noProof/>
          <w:sz w:val="28"/>
          <w:szCs w:val="28"/>
          <w:vertAlign w:val="subscript"/>
          <w:lang w:val="en-US"/>
        </w:rPr>
        <w:t>min</w:t>
      </w:r>
      <w:r w:rsidRPr="00D00CC5">
        <w:rPr>
          <w:noProof/>
          <w:sz w:val="28"/>
          <w:szCs w:val="28"/>
        </w:rPr>
        <w:t>),                                     (</w:t>
      </w:r>
      <w:r w:rsidR="0011263B" w:rsidRPr="00D00CC5">
        <w:rPr>
          <w:noProof/>
          <w:sz w:val="28"/>
          <w:szCs w:val="28"/>
        </w:rPr>
        <w:t>3</w:t>
      </w:r>
      <w:r w:rsidRPr="00D00CC5">
        <w:rPr>
          <w:noProof/>
          <w:sz w:val="28"/>
          <w:szCs w:val="28"/>
        </w:rPr>
        <w:t>)</w:t>
      </w:r>
    </w:p>
    <w:p w14:paraId="3FBD6C80" w14:textId="1F015AEB" w:rsidR="009A4BE8" w:rsidRDefault="007B34E2" w:rsidP="007B34E2">
      <w:pPr>
        <w:shd w:val="clear" w:color="auto" w:fill="FFFFFF"/>
        <w:spacing w:after="180" w:line="240" w:lineRule="auto"/>
        <w:ind w:firstLine="0"/>
        <w:jc w:val="left"/>
        <w:rPr>
          <w:noProof/>
        </w:rPr>
      </w:pPr>
      <w:r w:rsidRPr="007B34E2">
        <w:rPr>
          <w:noProof/>
        </w:rPr>
        <w:t>где x</w:t>
      </w:r>
      <w:r w:rsidR="009A4BE8" w:rsidRPr="009A4BE8">
        <w:rPr>
          <w:noProof/>
          <w:vertAlign w:val="subscript"/>
          <w:lang w:val="en-US"/>
        </w:rPr>
        <w:t>i</w:t>
      </w:r>
      <w:r w:rsidRPr="007B34E2">
        <w:rPr>
          <w:noProof/>
        </w:rPr>
        <w:t xml:space="preserve"> </w:t>
      </w:r>
      <w:r w:rsidR="009A4BE8" w:rsidRPr="009A4BE8">
        <w:rPr>
          <w:noProof/>
        </w:rPr>
        <w:t>–</w:t>
      </w:r>
      <w:r w:rsidR="000653B9">
        <w:rPr>
          <w:noProof/>
          <w:lang w:val="en-US"/>
        </w:rPr>
        <w:t>i</w:t>
      </w:r>
      <w:r w:rsidR="000653B9" w:rsidRPr="000653B9">
        <w:rPr>
          <w:noProof/>
        </w:rPr>
        <w:t xml:space="preserve"> </w:t>
      </w:r>
      <w:r w:rsidR="009A4BE8" w:rsidRPr="009A4BE8">
        <w:rPr>
          <w:noProof/>
        </w:rPr>
        <w:t xml:space="preserve">-ое </w:t>
      </w:r>
      <w:r w:rsidRPr="007B34E2">
        <w:rPr>
          <w:noProof/>
        </w:rPr>
        <w:t xml:space="preserve">значение </w:t>
      </w:r>
      <w:r w:rsidR="009A4BE8">
        <w:rPr>
          <w:noProof/>
        </w:rPr>
        <w:t>переменной</w:t>
      </w:r>
      <w:r w:rsidRPr="007B34E2">
        <w:rPr>
          <w:noProof/>
        </w:rPr>
        <w:t xml:space="preserve">, </w:t>
      </w:r>
    </w:p>
    <w:p w14:paraId="2D2968E3" w14:textId="56592B83" w:rsidR="009A4BE8" w:rsidRDefault="007B34E2" w:rsidP="007B34E2">
      <w:pPr>
        <w:shd w:val="clear" w:color="auto" w:fill="FFFFFF"/>
        <w:spacing w:after="180" w:line="240" w:lineRule="auto"/>
        <w:ind w:firstLine="0"/>
        <w:jc w:val="left"/>
        <w:rPr>
          <w:noProof/>
        </w:rPr>
      </w:pPr>
      <w:r w:rsidRPr="007B34E2">
        <w:rPr>
          <w:noProof/>
        </w:rPr>
        <w:t>x</w:t>
      </w:r>
      <w:r w:rsidRPr="007B34E2">
        <w:rPr>
          <w:noProof/>
          <w:vertAlign w:val="subscript"/>
          <w:lang w:val="en-US"/>
        </w:rPr>
        <w:t>min</w:t>
      </w:r>
      <w:r w:rsidRPr="007B34E2">
        <w:rPr>
          <w:noProof/>
        </w:rPr>
        <w:t xml:space="preserve"> - минимальное значение </w:t>
      </w:r>
      <w:r w:rsidR="009A4BE8">
        <w:rPr>
          <w:noProof/>
        </w:rPr>
        <w:t xml:space="preserve">переменной </w:t>
      </w:r>
      <w:r w:rsidRPr="007B34E2">
        <w:rPr>
          <w:noProof/>
        </w:rPr>
        <w:t xml:space="preserve">во всем наборе данных, </w:t>
      </w:r>
    </w:p>
    <w:p w14:paraId="0B198128" w14:textId="35E71ABB" w:rsidR="009A4BE8" w:rsidRDefault="007B34E2" w:rsidP="007B34E2">
      <w:pPr>
        <w:shd w:val="clear" w:color="auto" w:fill="FFFFFF"/>
        <w:spacing w:after="180" w:line="240" w:lineRule="auto"/>
        <w:ind w:firstLine="0"/>
        <w:jc w:val="left"/>
        <w:rPr>
          <w:noProof/>
        </w:rPr>
      </w:pPr>
      <w:r w:rsidRPr="007B34E2">
        <w:rPr>
          <w:noProof/>
        </w:rPr>
        <w:t>x</w:t>
      </w:r>
      <w:r w:rsidRPr="007B34E2">
        <w:rPr>
          <w:noProof/>
          <w:vertAlign w:val="subscript"/>
          <w:lang w:val="en-US"/>
        </w:rPr>
        <w:t>max</w:t>
      </w:r>
      <w:r w:rsidRPr="007B34E2">
        <w:rPr>
          <w:noProof/>
        </w:rPr>
        <w:t xml:space="preserve"> - максимальное значение </w:t>
      </w:r>
      <w:r w:rsidR="009A4BE8">
        <w:rPr>
          <w:noProof/>
        </w:rPr>
        <w:t xml:space="preserve">переменной </w:t>
      </w:r>
      <w:r w:rsidRPr="007B34E2">
        <w:rPr>
          <w:noProof/>
        </w:rPr>
        <w:t xml:space="preserve">во всем наборе данных, </w:t>
      </w:r>
    </w:p>
    <w:p w14:paraId="4F6DD564" w14:textId="5DF72ACD" w:rsidR="007B34E2" w:rsidRPr="007B34E2" w:rsidRDefault="007B34E2" w:rsidP="007B34E2">
      <w:pPr>
        <w:shd w:val="clear" w:color="auto" w:fill="FFFFFF"/>
        <w:spacing w:after="180" w:line="240" w:lineRule="auto"/>
        <w:ind w:firstLine="0"/>
        <w:jc w:val="left"/>
        <w:rPr>
          <w:noProof/>
        </w:rPr>
      </w:pPr>
      <w:r w:rsidRPr="007B34E2">
        <w:rPr>
          <w:noProof/>
        </w:rPr>
        <w:t>x</w:t>
      </w:r>
      <w:r w:rsidR="009A4BE8" w:rsidRPr="009A4BE8">
        <w:rPr>
          <w:noProof/>
          <w:vertAlign w:val="subscript"/>
          <w:lang w:val="en-US"/>
        </w:rPr>
        <w:t>i</w:t>
      </w:r>
      <w:r w:rsidR="009A4BE8">
        <w:rPr>
          <w:noProof/>
        </w:rPr>
        <w:t xml:space="preserve"> </w:t>
      </w:r>
      <w:r w:rsidRPr="007B34E2">
        <w:rPr>
          <w:noProof/>
          <w:vertAlign w:val="subscript"/>
          <w:lang w:val="en-US"/>
        </w:rPr>
        <w:t>norm</w:t>
      </w:r>
      <w:r w:rsidRPr="007B34E2">
        <w:rPr>
          <w:noProof/>
        </w:rPr>
        <w:t xml:space="preserve"> </w:t>
      </w:r>
      <w:r w:rsidR="009A4BE8" w:rsidRPr="009A4BE8">
        <w:rPr>
          <w:noProof/>
        </w:rPr>
        <w:t>–</w:t>
      </w:r>
      <w:r w:rsidRPr="007B34E2">
        <w:rPr>
          <w:noProof/>
        </w:rPr>
        <w:t>нормализованное значение</w:t>
      </w:r>
      <w:r w:rsidR="009A4BE8" w:rsidRPr="009A4BE8">
        <w:rPr>
          <w:noProof/>
        </w:rPr>
        <w:t xml:space="preserve"> </w:t>
      </w:r>
      <w:r w:rsidR="009A4BE8">
        <w:rPr>
          <w:noProof/>
          <w:lang w:val="en-US"/>
        </w:rPr>
        <w:t>x</w:t>
      </w:r>
      <w:r w:rsidR="009A4BE8" w:rsidRPr="009A4BE8">
        <w:rPr>
          <w:noProof/>
        </w:rPr>
        <w:t xml:space="preserve"> </w:t>
      </w:r>
      <w:r w:rsidR="009A4BE8" w:rsidRPr="009A4BE8">
        <w:rPr>
          <w:noProof/>
          <w:vertAlign w:val="subscript"/>
          <w:lang w:val="en-US"/>
        </w:rPr>
        <w:t>i</w:t>
      </w:r>
      <w:r w:rsidR="009A4BE8" w:rsidRPr="009A4BE8">
        <w:rPr>
          <w:noProof/>
        </w:rPr>
        <w:t>-ое</w:t>
      </w:r>
      <w:r w:rsidRPr="007B34E2">
        <w:rPr>
          <w:noProof/>
        </w:rPr>
        <w:t>.</w:t>
      </w:r>
    </w:p>
    <w:p w14:paraId="777326A7" w14:textId="679F6CB5" w:rsidR="007C43BC" w:rsidRPr="007C43BC" w:rsidRDefault="007C43BC" w:rsidP="00BF6670">
      <w:pPr>
        <w:pStyle w:val="ad"/>
        <w:shd w:val="clear" w:color="auto" w:fill="FFFFFF"/>
        <w:jc w:val="both"/>
        <w:textAlignment w:val="baseline"/>
        <w:rPr>
          <w:noProof/>
          <w:sz w:val="28"/>
          <w:szCs w:val="28"/>
        </w:rPr>
      </w:pPr>
      <w:r w:rsidRPr="007C43BC">
        <w:rPr>
          <w:noProof/>
          <w:sz w:val="28"/>
          <w:szCs w:val="28"/>
        </w:rPr>
        <w:t>Выбор метода нормализации данных зависит от специфики нормализуе</w:t>
      </w:r>
      <w:r w:rsidRPr="007C43BC">
        <w:rPr>
          <w:noProof/>
          <w:sz w:val="28"/>
          <w:szCs w:val="28"/>
        </w:rPr>
        <w:softHyphen/>
        <w:t xml:space="preserve">мой переменной, в первую очередь, от вида распределения. В целом пайплайн </w:t>
      </w:r>
      <w:r w:rsidRPr="007C43BC">
        <w:rPr>
          <w:noProof/>
          <w:sz w:val="28"/>
          <w:szCs w:val="28"/>
        </w:rPr>
        <w:lastRenderedPageBreak/>
        <w:t xml:space="preserve">нормализации данных </w:t>
      </w:r>
      <w:r w:rsidR="00BF6670">
        <w:rPr>
          <w:noProof/>
          <w:sz w:val="28"/>
          <w:szCs w:val="28"/>
        </w:rPr>
        <w:t>включает ц</w:t>
      </w:r>
      <w:r w:rsidRPr="007C43BC">
        <w:rPr>
          <w:noProof/>
          <w:sz w:val="28"/>
          <w:szCs w:val="28"/>
        </w:rPr>
        <w:t>ентрирование данных</w:t>
      </w:r>
      <w:r w:rsidR="00BF6670">
        <w:rPr>
          <w:noProof/>
          <w:sz w:val="28"/>
          <w:szCs w:val="28"/>
        </w:rPr>
        <w:t>, м</w:t>
      </w:r>
      <w:r w:rsidRPr="007C43BC">
        <w:rPr>
          <w:noProof/>
          <w:sz w:val="28"/>
          <w:szCs w:val="28"/>
        </w:rPr>
        <w:t>асштабирование данных до заданного интервала</w:t>
      </w:r>
      <w:r w:rsidR="00BF6670">
        <w:rPr>
          <w:noProof/>
          <w:sz w:val="28"/>
          <w:szCs w:val="28"/>
        </w:rPr>
        <w:t>, с</w:t>
      </w:r>
      <w:r w:rsidRPr="007C43BC">
        <w:rPr>
          <w:noProof/>
          <w:sz w:val="28"/>
          <w:szCs w:val="28"/>
        </w:rPr>
        <w:t>мещение масштабированных данных так, чтобы границы скорректиро</w:t>
      </w:r>
      <w:r w:rsidRPr="007C43BC">
        <w:rPr>
          <w:noProof/>
          <w:sz w:val="28"/>
          <w:szCs w:val="28"/>
        </w:rPr>
        <w:softHyphen/>
        <w:t>ванного интервала приходились на [0..1].</w:t>
      </w:r>
    </w:p>
    <w:p w14:paraId="179ECECE" w14:textId="5AB36964" w:rsidR="007C43BC" w:rsidRPr="007C43BC" w:rsidRDefault="007C43BC" w:rsidP="00AF369C">
      <w:pPr>
        <w:pStyle w:val="ad"/>
        <w:shd w:val="clear" w:color="auto" w:fill="FFFFFF"/>
        <w:jc w:val="both"/>
        <w:textAlignment w:val="baseline"/>
        <w:rPr>
          <w:noProof/>
          <w:sz w:val="28"/>
          <w:szCs w:val="28"/>
        </w:rPr>
      </w:pPr>
      <w:r w:rsidRPr="007C43BC">
        <w:rPr>
          <w:noProof/>
          <w:sz w:val="28"/>
          <w:szCs w:val="28"/>
        </w:rPr>
        <w:t>В качестве центра (нулевого значения) для нормальных распределений бе</w:t>
      </w:r>
      <w:r w:rsidRPr="007C43BC">
        <w:rPr>
          <w:noProof/>
          <w:sz w:val="28"/>
          <w:szCs w:val="28"/>
        </w:rPr>
        <w:softHyphen/>
        <w:t>рется среднее арифметическое, для распределений, отличных от нормального - медиана, так как она практически не чувствительна к выбросам и асимметрии распределения.</w:t>
      </w:r>
    </w:p>
    <w:p w14:paraId="5B5D8628" w14:textId="77777777" w:rsidR="00A536C1" w:rsidRDefault="00A536C1" w:rsidP="00B61AE3">
      <w:pPr>
        <w:pStyle w:val="ad"/>
        <w:shd w:val="clear" w:color="auto" w:fill="FFFFFF"/>
        <w:ind w:firstLine="851"/>
        <w:jc w:val="both"/>
        <w:textAlignment w:val="baseline"/>
        <w:rPr>
          <w:b/>
          <w:bCs/>
          <w:noProof/>
          <w:sz w:val="28"/>
          <w:szCs w:val="28"/>
        </w:rPr>
      </w:pPr>
    </w:p>
    <w:p w14:paraId="230D169D" w14:textId="16126947" w:rsidR="009907E4" w:rsidRPr="00B61AE3" w:rsidRDefault="00B61AE3" w:rsidP="00B61AE3">
      <w:pPr>
        <w:pStyle w:val="ad"/>
        <w:shd w:val="clear" w:color="auto" w:fill="FFFFFF"/>
        <w:ind w:firstLine="851"/>
        <w:jc w:val="both"/>
        <w:textAlignment w:val="baseline"/>
        <w:rPr>
          <w:rFonts w:eastAsia="Calibri"/>
          <w:b/>
          <w:bCs/>
          <w:noProof/>
          <w:sz w:val="28"/>
          <w:szCs w:val="28"/>
        </w:rPr>
      </w:pPr>
      <w:r w:rsidRPr="00B61AE3">
        <w:rPr>
          <w:b/>
          <w:bCs/>
          <w:noProof/>
          <w:sz w:val="28"/>
          <w:szCs w:val="28"/>
        </w:rPr>
        <w:t xml:space="preserve">1.2.3 Прогнозные модели и их </w:t>
      </w:r>
      <w:r w:rsidRPr="00B61AE3">
        <w:rPr>
          <w:rFonts w:eastAsia="Calibri"/>
          <w:b/>
          <w:bCs/>
          <w:noProof/>
          <w:sz w:val="28"/>
          <w:szCs w:val="28"/>
        </w:rPr>
        <w:t>метрики</w:t>
      </w:r>
    </w:p>
    <w:p w14:paraId="1F5B0ED4" w14:textId="7C243719" w:rsidR="0011263B" w:rsidRPr="0011263B" w:rsidRDefault="0011263B" w:rsidP="005F1885">
      <w:pPr>
        <w:ind w:firstLine="851"/>
        <w:jc w:val="both"/>
        <w:rPr>
          <w:noProof/>
        </w:rPr>
      </w:pPr>
      <w:r w:rsidRPr="0011263B">
        <w:rPr>
          <w:noProof/>
        </w:rPr>
        <w:t xml:space="preserve">На выбор </w:t>
      </w:r>
      <w:r w:rsidR="005F1885" w:rsidRPr="005F1885">
        <w:rPr>
          <w:noProof/>
        </w:rPr>
        <w:t>используемого алгоритма машинного обучения с целью построения прогнозной модели</w:t>
      </w:r>
      <w:r w:rsidRPr="0011263B">
        <w:rPr>
          <w:noProof/>
        </w:rPr>
        <w:t xml:space="preserve"> решающее влияние оказывают три группы факто</w:t>
      </w:r>
      <w:r w:rsidRPr="0011263B">
        <w:rPr>
          <w:noProof/>
        </w:rPr>
        <w:softHyphen/>
        <w:t>ров:</w:t>
      </w:r>
    </w:p>
    <w:p w14:paraId="0354946A" w14:textId="74ECA0B8" w:rsidR="0011263B" w:rsidRPr="0011263B" w:rsidRDefault="0011263B" w:rsidP="00626983">
      <w:pPr>
        <w:pStyle w:val="a6"/>
        <w:numPr>
          <w:ilvl w:val="0"/>
          <w:numId w:val="6"/>
        </w:numPr>
        <w:tabs>
          <w:tab w:val="left" w:pos="301"/>
          <w:tab w:val="left" w:pos="993"/>
          <w:tab w:val="left" w:pos="1134"/>
        </w:tabs>
        <w:ind w:left="0" w:firstLine="851"/>
        <w:jc w:val="both"/>
        <w:rPr>
          <w:noProof/>
        </w:rPr>
      </w:pPr>
      <w:r w:rsidRPr="0011263B">
        <w:rPr>
          <w:noProof/>
        </w:rPr>
        <w:t>структура и содержание решаемой задачи и ее соответствие в тер</w:t>
      </w:r>
      <w:r w:rsidRPr="0011263B">
        <w:rPr>
          <w:noProof/>
        </w:rPr>
        <w:softHyphen/>
        <w:t>минах задачи машинного обучения. Задачи обычно делятся на классификаци</w:t>
      </w:r>
      <w:r w:rsidR="005F1885" w:rsidRPr="005F1885">
        <w:rPr>
          <w:noProof/>
        </w:rPr>
        <w:t>ю</w:t>
      </w:r>
      <w:r w:rsidRPr="0011263B">
        <w:rPr>
          <w:noProof/>
        </w:rPr>
        <w:t>, регресси</w:t>
      </w:r>
      <w:r w:rsidR="005F1885" w:rsidRPr="005F1885">
        <w:rPr>
          <w:noProof/>
        </w:rPr>
        <w:t>ю</w:t>
      </w:r>
      <w:r w:rsidRPr="0011263B">
        <w:rPr>
          <w:noProof/>
        </w:rPr>
        <w:t>, кластеризаци</w:t>
      </w:r>
      <w:r w:rsidR="005F1885" w:rsidRPr="005F1885">
        <w:rPr>
          <w:noProof/>
        </w:rPr>
        <w:t>ю</w:t>
      </w:r>
      <w:r w:rsidRPr="0011263B">
        <w:rPr>
          <w:noProof/>
        </w:rPr>
        <w:t xml:space="preserve"> и т.д. </w:t>
      </w:r>
      <w:r w:rsidR="005F1885" w:rsidRPr="005F1885">
        <w:rPr>
          <w:noProof/>
        </w:rPr>
        <w:t xml:space="preserve">В нашем случае имеет место </w:t>
      </w:r>
      <w:r w:rsidRPr="0011263B">
        <w:rPr>
          <w:noProof/>
        </w:rPr>
        <w:t>задач</w:t>
      </w:r>
      <w:r w:rsidR="005F1885" w:rsidRPr="005F1885">
        <w:rPr>
          <w:noProof/>
        </w:rPr>
        <w:t>а</w:t>
      </w:r>
      <w:r w:rsidRPr="0011263B">
        <w:rPr>
          <w:noProof/>
        </w:rPr>
        <w:t xml:space="preserve"> регрессии;</w:t>
      </w:r>
    </w:p>
    <w:p w14:paraId="5ECE5F3A" w14:textId="56EADF1A" w:rsidR="0011263B" w:rsidRPr="0011263B" w:rsidRDefault="0011263B" w:rsidP="00626983">
      <w:pPr>
        <w:pStyle w:val="a6"/>
        <w:numPr>
          <w:ilvl w:val="0"/>
          <w:numId w:val="6"/>
        </w:numPr>
        <w:tabs>
          <w:tab w:val="left" w:pos="301"/>
          <w:tab w:val="left" w:pos="993"/>
          <w:tab w:val="left" w:pos="1134"/>
        </w:tabs>
        <w:ind w:left="0" w:firstLine="851"/>
        <w:jc w:val="both"/>
        <w:rPr>
          <w:noProof/>
        </w:rPr>
      </w:pPr>
      <w:r w:rsidRPr="0011263B">
        <w:rPr>
          <w:noProof/>
        </w:rPr>
        <w:t>тип и структура имеющихся данных. Данные могут быть числовыми, кате</w:t>
      </w:r>
      <w:r w:rsidRPr="0011263B">
        <w:rPr>
          <w:noProof/>
        </w:rPr>
        <w:softHyphen/>
        <w:t>гориальными, текстовыми или основанными на изображениях, и для каждо</w:t>
      </w:r>
      <w:r w:rsidRPr="0011263B">
        <w:rPr>
          <w:noProof/>
        </w:rPr>
        <w:softHyphen/>
        <w:t>го из них требуются различные методы предварительной обработки и моде</w:t>
      </w:r>
      <w:r w:rsidRPr="0011263B">
        <w:rPr>
          <w:noProof/>
        </w:rPr>
        <w:softHyphen/>
        <w:t>лирования;</w:t>
      </w:r>
    </w:p>
    <w:p w14:paraId="2E28212B" w14:textId="1F062AEE" w:rsidR="0011263B" w:rsidRDefault="0011263B" w:rsidP="00626983">
      <w:pPr>
        <w:pStyle w:val="a6"/>
        <w:numPr>
          <w:ilvl w:val="0"/>
          <w:numId w:val="6"/>
        </w:numPr>
        <w:tabs>
          <w:tab w:val="left" w:pos="301"/>
          <w:tab w:val="left" w:pos="993"/>
          <w:tab w:val="left" w:pos="1134"/>
        </w:tabs>
        <w:ind w:left="0" w:firstLine="851"/>
        <w:jc w:val="both"/>
        <w:rPr>
          <w:noProof/>
        </w:rPr>
      </w:pPr>
      <w:r w:rsidRPr="0011263B">
        <w:rPr>
          <w:noProof/>
        </w:rPr>
        <w:t>уровень сложности модели. Процесс выбора подходящей модели должен проходить постепенно. Лучше всего начать с простейших моделей в своей категории, таких как линейная или логистическая регрессия. Эти мо</w:t>
      </w:r>
      <w:r w:rsidRPr="0011263B">
        <w:rPr>
          <w:noProof/>
        </w:rPr>
        <w:softHyphen/>
        <w:t>дели легко построить и интерпретировать, они быстро обучаются и обеспе</w:t>
      </w:r>
      <w:r w:rsidRPr="0011263B">
        <w:rPr>
          <w:noProof/>
        </w:rPr>
        <w:softHyphen/>
        <w:t xml:space="preserve">чивают надежный </w:t>
      </w:r>
      <w:r w:rsidR="00A536C1">
        <w:rPr>
          <w:noProof/>
        </w:rPr>
        <w:t>базис</w:t>
      </w:r>
      <w:r w:rsidRPr="0011263B">
        <w:rPr>
          <w:noProof/>
        </w:rPr>
        <w:t xml:space="preserve"> для дальнейших усовершенствований. Посте</w:t>
      </w:r>
      <w:r w:rsidRPr="0011263B">
        <w:rPr>
          <w:noProof/>
        </w:rPr>
        <w:softHyphen/>
        <w:t>пенное увеличение сложности модели позволяет определить, обеспечивают ли более сложные модели значительные улучшения.</w:t>
      </w:r>
    </w:p>
    <w:p w14:paraId="7A862503" w14:textId="668665FD" w:rsidR="00786C53" w:rsidRDefault="00A536C1" w:rsidP="00A536C1">
      <w:pPr>
        <w:pStyle w:val="a6"/>
        <w:tabs>
          <w:tab w:val="left" w:pos="301"/>
          <w:tab w:val="left" w:pos="993"/>
          <w:tab w:val="left" w:pos="1134"/>
        </w:tabs>
        <w:ind w:left="0" w:firstLine="851"/>
        <w:jc w:val="both"/>
        <w:rPr>
          <w:noProof/>
        </w:rPr>
        <w:sectPr w:rsidR="00786C53" w:rsidSect="00031680">
          <w:headerReference w:type="default" r:id="rId12"/>
          <w:footerReference w:type="default" r:id="rId13"/>
          <w:pgSz w:w="11906" w:h="16838"/>
          <w:pgMar w:top="993" w:right="707" w:bottom="851" w:left="1701" w:header="658" w:footer="425" w:gutter="0"/>
          <w:cols w:space="708"/>
          <w:titlePg/>
          <w:docGrid w:linePitch="381"/>
        </w:sectPr>
      </w:pPr>
      <w:r>
        <w:rPr>
          <w:noProof/>
        </w:rPr>
        <w:t>В таблице 1 представлены основные виды алгоритмов моделей машинного о</w:t>
      </w:r>
      <w:r w:rsidR="00476E41">
        <w:t>б</w:t>
      </w:r>
      <w:r w:rsidR="00786C53" w:rsidRPr="00786C53">
        <w:rPr>
          <w:noProof/>
        </w:rPr>
        <w:t>учения, с которыми работают в первую очередь при построении прогнозов.</w:t>
      </w:r>
    </w:p>
    <w:p w14:paraId="548D4B15" w14:textId="5BDCD1B1" w:rsidR="0011263B" w:rsidRPr="0011263B" w:rsidRDefault="00A536C1" w:rsidP="00A536C1">
      <w:pPr>
        <w:ind w:firstLine="851"/>
        <w:jc w:val="both"/>
        <w:rPr>
          <w:noProof/>
        </w:rPr>
      </w:pPr>
      <w:r>
        <w:rPr>
          <w:noProof/>
        </w:rPr>
        <w:lastRenderedPageBreak/>
        <w:t>Таблица 1-</w:t>
      </w:r>
      <w:r w:rsidR="0011263B" w:rsidRPr="0011263B">
        <w:rPr>
          <w:noProof/>
        </w:rPr>
        <w:t xml:space="preserve"> </w:t>
      </w:r>
      <w:r>
        <w:rPr>
          <w:noProof/>
        </w:rPr>
        <w:t>Основные алгоритмы моделирования</w:t>
      </w:r>
    </w:p>
    <w:tbl>
      <w:tblPr>
        <w:tblW w:w="13923" w:type="dxa"/>
        <w:tblInd w:w="-5" w:type="dxa"/>
        <w:tblLayout w:type="fixed"/>
        <w:tblCellMar>
          <w:left w:w="0" w:type="dxa"/>
          <w:right w:w="0" w:type="dxa"/>
        </w:tblCellMar>
        <w:tblLook w:val="0200" w:firstRow="0" w:lastRow="0" w:firstColumn="0" w:lastColumn="0" w:noHBand="1" w:noVBand="0"/>
      </w:tblPr>
      <w:tblGrid>
        <w:gridCol w:w="1276"/>
        <w:gridCol w:w="4394"/>
        <w:gridCol w:w="1560"/>
        <w:gridCol w:w="2268"/>
        <w:gridCol w:w="6"/>
        <w:gridCol w:w="4419"/>
      </w:tblGrid>
      <w:tr w:rsidR="005F1885" w:rsidRPr="005F1885" w14:paraId="4A35CB91" w14:textId="77777777" w:rsidTr="005C28AF">
        <w:trPr>
          <w:gridAfter w:val="2"/>
          <w:wAfter w:w="4425" w:type="dxa"/>
          <w:trHeight w:val="65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A302612" w14:textId="77777777" w:rsidR="005F1885" w:rsidRPr="005F1885" w:rsidRDefault="005F1885" w:rsidP="00A536C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Алго</w:t>
            </w:r>
            <w:r w:rsidRPr="005F1885">
              <w:rPr>
                <w:color w:val="000000"/>
                <w:sz w:val="24"/>
                <w:szCs w:val="24"/>
              </w:rPr>
              <w:softHyphen/>
              <w:t>ритм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43161CD" w14:textId="041CCFF4" w:rsidR="005F1885" w:rsidRPr="005F1885" w:rsidRDefault="005F1885" w:rsidP="00A536C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F1885">
              <w:rPr>
                <w:color w:val="1F152C"/>
                <w:sz w:val="24"/>
                <w:szCs w:val="24"/>
              </w:rPr>
              <w:t xml:space="preserve">Описание и </w:t>
            </w:r>
            <w:r w:rsidR="00D03C4B">
              <w:rPr>
                <w:color w:val="1F152C"/>
                <w:sz w:val="24"/>
                <w:szCs w:val="24"/>
              </w:rPr>
              <w:t>особенности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581A01B" w14:textId="77777777" w:rsidR="005F1885" w:rsidRPr="005F1885" w:rsidRDefault="005F1885" w:rsidP="00A536C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Преимущества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E81337" w14:textId="77777777" w:rsidR="005F1885" w:rsidRPr="005F1885" w:rsidRDefault="005F1885" w:rsidP="00A536C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Недостатки</w:t>
            </w:r>
          </w:p>
        </w:tc>
      </w:tr>
      <w:tr w:rsidR="005F1885" w:rsidRPr="005F1885" w14:paraId="29CC211B" w14:textId="77777777" w:rsidTr="005C28AF">
        <w:trPr>
          <w:gridAfter w:val="2"/>
          <w:wAfter w:w="4425" w:type="dxa"/>
          <w:trHeight w:val="178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CCF686C" w14:textId="77777777" w:rsidR="005F1885" w:rsidRPr="005F1885" w:rsidRDefault="005F1885" w:rsidP="005F1885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Линей</w:t>
            </w:r>
            <w:r w:rsidRPr="005F1885">
              <w:rPr>
                <w:color w:val="000000"/>
                <w:sz w:val="24"/>
                <w:szCs w:val="24"/>
              </w:rPr>
              <w:softHyphen/>
              <w:t>ная ре</w:t>
            </w:r>
            <w:r w:rsidRPr="005F1885">
              <w:rPr>
                <w:color w:val="000000"/>
                <w:sz w:val="24"/>
                <w:szCs w:val="24"/>
              </w:rPr>
              <w:softHyphen/>
              <w:t xml:space="preserve">грессия 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t>(Linear Regres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softHyphen/>
              <w:t>sion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BE5BC8C" w14:textId="77777777" w:rsidR="005F1885" w:rsidRPr="005F1885" w:rsidRDefault="005F1885" w:rsidP="005F1885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Моделирует отноше</w:t>
            </w:r>
            <w:r w:rsidRPr="005F1885">
              <w:rPr>
                <w:color w:val="000000"/>
                <w:sz w:val="24"/>
                <w:szCs w:val="24"/>
              </w:rPr>
              <w:softHyphen/>
              <w:t>ния между непрерыв</w:t>
            </w:r>
            <w:r w:rsidRPr="005F1885">
              <w:rPr>
                <w:color w:val="000000"/>
                <w:sz w:val="24"/>
                <w:szCs w:val="24"/>
              </w:rPr>
              <w:softHyphen/>
              <w:t>ными переменными.</w:t>
            </w:r>
          </w:p>
          <w:p w14:paraId="077EFB03" w14:textId="77777777" w:rsidR="005F1885" w:rsidRPr="005F1885" w:rsidRDefault="005F1885" w:rsidP="005F1885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 xml:space="preserve">Большие </w:t>
            </w:r>
            <w:proofErr w:type="spellStart"/>
            <w:r w:rsidRPr="005F1885">
              <w:rPr>
                <w:color w:val="000000"/>
                <w:sz w:val="24"/>
                <w:szCs w:val="24"/>
              </w:rPr>
              <w:t>датасеты</w:t>
            </w:r>
            <w:proofErr w:type="spellEnd"/>
            <w:r w:rsidRPr="005F1885">
              <w:rPr>
                <w:color w:val="000000"/>
                <w:sz w:val="24"/>
                <w:szCs w:val="24"/>
              </w:rPr>
              <w:t xml:space="preserve"> с высокой размерно</w:t>
            </w:r>
            <w:r w:rsidRPr="005F1885">
              <w:rPr>
                <w:color w:val="000000"/>
                <w:sz w:val="24"/>
                <w:szCs w:val="24"/>
              </w:rPr>
              <w:softHyphen/>
              <w:t>стью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D7065C0" w14:textId="77777777" w:rsidR="005F1885" w:rsidRPr="005F1885" w:rsidRDefault="005F1885" w:rsidP="005F1885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Хорошо работает с пропусками и вы</w:t>
            </w:r>
            <w:r w:rsidRPr="005F1885">
              <w:rPr>
                <w:color w:val="000000"/>
                <w:sz w:val="24"/>
                <w:szCs w:val="24"/>
              </w:rPr>
              <w:softHyphen/>
              <w:t>бросами, работает с категориальными и числовыми пере</w:t>
            </w:r>
            <w:r w:rsidRPr="005F1885">
              <w:rPr>
                <w:color w:val="000000"/>
                <w:sz w:val="24"/>
                <w:szCs w:val="24"/>
              </w:rPr>
              <w:softHyphen/>
              <w:t>менными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FC516A" w14:textId="77777777" w:rsidR="005F1885" w:rsidRPr="005F1885" w:rsidRDefault="005F1885" w:rsidP="005F1885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Предполагается ли</w:t>
            </w:r>
            <w:r w:rsidRPr="005F1885">
              <w:rPr>
                <w:color w:val="000000"/>
                <w:sz w:val="24"/>
                <w:szCs w:val="24"/>
              </w:rPr>
              <w:softHyphen/>
              <w:t>нейная зависимость между признаками (плохо работает при нелинейных зависи</w:t>
            </w:r>
            <w:r w:rsidRPr="005F1885">
              <w:rPr>
                <w:color w:val="000000"/>
                <w:sz w:val="24"/>
                <w:szCs w:val="24"/>
              </w:rPr>
              <w:softHyphen/>
              <w:t>мостях), чувстви</w:t>
            </w:r>
            <w:r w:rsidRPr="005F1885">
              <w:rPr>
                <w:color w:val="000000"/>
                <w:sz w:val="24"/>
                <w:szCs w:val="24"/>
              </w:rPr>
              <w:softHyphen/>
              <w:t>тельность к выбро</w:t>
            </w:r>
            <w:r w:rsidRPr="005F1885">
              <w:rPr>
                <w:color w:val="000000"/>
                <w:sz w:val="24"/>
                <w:szCs w:val="24"/>
              </w:rPr>
              <w:softHyphen/>
              <w:t>сам</w:t>
            </w:r>
          </w:p>
        </w:tc>
      </w:tr>
      <w:tr w:rsidR="005F1885" w:rsidRPr="005F1885" w14:paraId="1548D8C5" w14:textId="77777777" w:rsidTr="005C28AF">
        <w:trPr>
          <w:gridAfter w:val="2"/>
          <w:wAfter w:w="4425" w:type="dxa"/>
          <w:trHeight w:val="172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71EDB3C" w14:textId="5F4CBA53" w:rsidR="005F1885" w:rsidRPr="005F1885" w:rsidRDefault="0091687A" w:rsidP="005F1885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Полиномиальная</w:t>
            </w:r>
            <w:r w:rsidR="005F1885" w:rsidRPr="005F1885">
              <w:rPr>
                <w:color w:val="000000"/>
                <w:sz w:val="24"/>
                <w:szCs w:val="24"/>
              </w:rPr>
              <w:t xml:space="preserve"> ре</w:t>
            </w:r>
            <w:r w:rsidR="005F1885" w:rsidRPr="005F1885">
              <w:rPr>
                <w:color w:val="000000"/>
                <w:sz w:val="24"/>
                <w:szCs w:val="24"/>
              </w:rPr>
              <w:softHyphen/>
              <w:t xml:space="preserve">грессия </w:t>
            </w:r>
            <w:r w:rsidR="005F1885" w:rsidRPr="005F1885">
              <w:rPr>
                <w:color w:val="000000"/>
                <w:sz w:val="24"/>
                <w:szCs w:val="24"/>
                <w:lang w:val="en-US" w:eastAsia="en-US"/>
              </w:rPr>
              <w:t>(</w:t>
            </w:r>
            <w:proofErr w:type="spellStart"/>
            <w:r w:rsidR="005C27A9" w:rsidRPr="0091687A">
              <w:rPr>
                <w:color w:val="000000"/>
                <w:sz w:val="24"/>
                <w:szCs w:val="24"/>
              </w:rPr>
              <w:t>Polynomial</w:t>
            </w:r>
            <w:proofErr w:type="spellEnd"/>
            <w:r w:rsidR="005C27A9" w:rsidRPr="005F1885">
              <w:rPr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="005F1885" w:rsidRPr="005F1885">
              <w:rPr>
                <w:color w:val="000000"/>
                <w:sz w:val="24"/>
                <w:szCs w:val="24"/>
                <w:lang w:val="en-US" w:eastAsia="en-US"/>
              </w:rPr>
              <w:t>Regres</w:t>
            </w:r>
            <w:r w:rsidR="005F1885" w:rsidRPr="005F1885">
              <w:rPr>
                <w:color w:val="000000"/>
                <w:sz w:val="24"/>
                <w:szCs w:val="24"/>
                <w:lang w:val="en-US" w:eastAsia="en-US"/>
              </w:rPr>
              <w:softHyphen/>
              <w:t>sion)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5CD38C8" w14:textId="72ACAE95" w:rsidR="005F1885" w:rsidRPr="005F1885" w:rsidRDefault="0091687A" w:rsidP="005F1885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</w:t>
            </w:r>
            <w:r w:rsidRPr="0091687A">
              <w:rPr>
                <w:color w:val="000000"/>
                <w:sz w:val="24"/>
                <w:szCs w:val="24"/>
              </w:rPr>
              <w:t>етод расширения линейной регрессии для моделирования сложных, нелинейных зависимостей между переменными</w:t>
            </w:r>
            <w:r>
              <w:rPr>
                <w:color w:val="000000"/>
                <w:sz w:val="24"/>
                <w:szCs w:val="24"/>
              </w:rPr>
              <w:t xml:space="preserve">. </w:t>
            </w:r>
            <w:r w:rsidRPr="0091687A">
              <w:rPr>
                <w:color w:val="000000"/>
                <w:sz w:val="24"/>
                <w:szCs w:val="24"/>
              </w:rPr>
              <w:t>В ней есть класс </w:t>
            </w:r>
            <w:proofErr w:type="spellStart"/>
            <w:r w:rsidRPr="0091687A">
              <w:rPr>
                <w:color w:val="000000"/>
                <w:sz w:val="24"/>
                <w:szCs w:val="24"/>
              </w:rPr>
              <w:t>Linear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687A">
              <w:rPr>
                <w:color w:val="000000"/>
                <w:sz w:val="24"/>
                <w:szCs w:val="24"/>
              </w:rPr>
              <w:t>Regression</w:t>
            </w:r>
            <w:proofErr w:type="spellEnd"/>
            <w:r w:rsidRPr="0091687A">
              <w:rPr>
                <w:color w:val="000000"/>
                <w:sz w:val="24"/>
                <w:szCs w:val="24"/>
              </w:rPr>
              <w:t> для выполнения регрессии и класс </w:t>
            </w:r>
            <w:proofErr w:type="spellStart"/>
            <w:r w:rsidRPr="0091687A">
              <w:rPr>
                <w:color w:val="000000"/>
                <w:sz w:val="24"/>
                <w:szCs w:val="24"/>
              </w:rPr>
              <w:t>Polynomial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687A">
              <w:rPr>
                <w:color w:val="000000"/>
                <w:sz w:val="24"/>
                <w:szCs w:val="24"/>
              </w:rPr>
              <w:t>Features</w:t>
            </w:r>
            <w:proofErr w:type="spellEnd"/>
            <w:r w:rsidRPr="0091687A">
              <w:rPr>
                <w:color w:val="000000"/>
                <w:sz w:val="24"/>
                <w:szCs w:val="24"/>
              </w:rPr>
              <w:t> для генерации полиномиальных признаков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D081C08" w14:textId="61CA8DF1" w:rsidR="005F1885" w:rsidRPr="005F1885" w:rsidRDefault="005F1885" w:rsidP="005F1885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Легко интерпрети</w:t>
            </w:r>
            <w:r w:rsidRPr="005F1885">
              <w:rPr>
                <w:color w:val="000000"/>
                <w:sz w:val="24"/>
                <w:szCs w:val="24"/>
              </w:rPr>
              <w:softHyphen/>
              <w:t xml:space="preserve">руется, </w:t>
            </w:r>
            <w:r w:rsidR="0091687A">
              <w:rPr>
                <w:color w:val="000000"/>
                <w:sz w:val="24"/>
                <w:szCs w:val="24"/>
              </w:rPr>
              <w:t>улучшает точность прогноза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2854C5" w14:textId="75E77A1A" w:rsidR="005F1885" w:rsidRPr="005F1885" w:rsidRDefault="0091687A" w:rsidP="005F1885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</w:t>
            </w:r>
            <w:r w:rsidRPr="0091687A">
              <w:rPr>
                <w:color w:val="000000"/>
                <w:sz w:val="24"/>
                <w:szCs w:val="24"/>
              </w:rPr>
              <w:t>одель слишком сложна</w:t>
            </w:r>
            <w:r w:rsidR="005C27A9">
              <w:rPr>
                <w:color w:val="000000"/>
                <w:sz w:val="24"/>
                <w:szCs w:val="24"/>
              </w:rPr>
              <w:t xml:space="preserve"> при больших степенях</w:t>
            </w:r>
            <w:r w:rsidRPr="0091687A">
              <w:rPr>
                <w:color w:val="000000"/>
                <w:sz w:val="24"/>
                <w:szCs w:val="24"/>
              </w:rPr>
              <w:t xml:space="preserve">. </w:t>
            </w:r>
            <w:r w:rsidR="005C27A9">
              <w:rPr>
                <w:color w:val="000000"/>
                <w:sz w:val="24"/>
                <w:szCs w:val="24"/>
              </w:rPr>
              <w:t xml:space="preserve">Может </w:t>
            </w:r>
            <w:r w:rsidRPr="0091687A">
              <w:rPr>
                <w:color w:val="000000"/>
                <w:sz w:val="24"/>
                <w:szCs w:val="24"/>
              </w:rPr>
              <w:t>становит</w:t>
            </w:r>
            <w:r w:rsidR="005C27A9">
              <w:rPr>
                <w:color w:val="000000"/>
                <w:sz w:val="24"/>
                <w:szCs w:val="24"/>
              </w:rPr>
              <w:t>ь</w:t>
            </w:r>
            <w:r w:rsidRPr="0091687A">
              <w:rPr>
                <w:color w:val="000000"/>
                <w:sz w:val="24"/>
                <w:szCs w:val="24"/>
              </w:rPr>
              <w:t>ся настолько гибкой, что начинает подстраиваться не только под основной тренд, но и под случайные флуктуации и шум, присутствующие именно в обучающей выборке</w:t>
            </w:r>
          </w:p>
        </w:tc>
      </w:tr>
      <w:tr w:rsidR="005F1885" w:rsidRPr="005F1885" w14:paraId="68CDBF92" w14:textId="77777777" w:rsidTr="005C28AF">
        <w:trPr>
          <w:gridAfter w:val="2"/>
          <w:wAfter w:w="4425" w:type="dxa"/>
          <w:trHeight w:val="132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6B0B0D2" w14:textId="77777777" w:rsidR="005F1885" w:rsidRPr="005F1885" w:rsidRDefault="005F1885" w:rsidP="005F1885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 xml:space="preserve">Дерево решений 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t>(Deci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softHyphen/>
              <w:t>sion Tree)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EC8DF6D" w14:textId="0B537582" w:rsidR="003E0713" w:rsidRPr="003E0713" w:rsidRDefault="003E0713" w:rsidP="003E0713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Обучение с учителем, в процессе которого р</w:t>
            </w:r>
            <w:r w:rsidR="005F1885" w:rsidRPr="005F1885">
              <w:rPr>
                <w:color w:val="000000"/>
                <w:sz w:val="24"/>
                <w:szCs w:val="24"/>
              </w:rPr>
              <w:t>азделя</w:t>
            </w:r>
            <w:r>
              <w:rPr>
                <w:color w:val="000000"/>
                <w:sz w:val="24"/>
                <w:szCs w:val="24"/>
              </w:rPr>
              <w:t>ются</w:t>
            </w:r>
            <w:r w:rsidR="005F1885" w:rsidRPr="005F1885">
              <w:rPr>
                <w:color w:val="000000"/>
                <w:sz w:val="24"/>
                <w:szCs w:val="24"/>
              </w:rPr>
              <w:t xml:space="preserve"> данные на ветви для принятия решения. </w:t>
            </w:r>
            <w:r w:rsidRPr="003E0713">
              <w:rPr>
                <w:color w:val="000000"/>
                <w:sz w:val="24"/>
                <w:szCs w:val="24"/>
              </w:rPr>
              <w:t>работает как блок-схема, помогая принимать решения шаг за шагом, где:</w:t>
            </w:r>
          </w:p>
          <w:p w14:paraId="4B302087" w14:textId="1169942D" w:rsidR="003E0713" w:rsidRPr="003E0713" w:rsidRDefault="003E0713" w:rsidP="00626983">
            <w:pPr>
              <w:pStyle w:val="a6"/>
              <w:numPr>
                <w:ilvl w:val="0"/>
                <w:numId w:val="7"/>
              </w:numPr>
              <w:tabs>
                <w:tab w:val="left" w:pos="283"/>
              </w:tabs>
              <w:spacing w:line="240" w:lineRule="auto"/>
              <w:ind w:left="141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</w:t>
            </w:r>
            <w:r w:rsidRPr="003E0713">
              <w:rPr>
                <w:color w:val="000000"/>
                <w:sz w:val="24"/>
                <w:szCs w:val="24"/>
              </w:rPr>
              <w:t>нутренние узлы представляют собой тесты атрибутов</w:t>
            </w:r>
            <w:r>
              <w:rPr>
                <w:color w:val="000000"/>
                <w:sz w:val="24"/>
                <w:szCs w:val="24"/>
              </w:rPr>
              <w:t>;</w:t>
            </w:r>
          </w:p>
          <w:p w14:paraId="105CC345" w14:textId="7B0051FE" w:rsidR="003E0713" w:rsidRPr="003E0713" w:rsidRDefault="003E0713" w:rsidP="00626983">
            <w:pPr>
              <w:pStyle w:val="a6"/>
              <w:numPr>
                <w:ilvl w:val="0"/>
                <w:numId w:val="7"/>
              </w:numPr>
              <w:tabs>
                <w:tab w:val="left" w:pos="283"/>
              </w:tabs>
              <w:spacing w:line="240" w:lineRule="auto"/>
              <w:ind w:left="141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</w:t>
            </w:r>
            <w:r w:rsidRPr="003E0713">
              <w:rPr>
                <w:color w:val="000000"/>
                <w:sz w:val="24"/>
                <w:szCs w:val="24"/>
              </w:rPr>
              <w:t>етви представляют значения атрибутов</w:t>
            </w:r>
          </w:p>
          <w:p w14:paraId="2417D50E" w14:textId="77777777" w:rsidR="003E0713" w:rsidRPr="003E0713" w:rsidRDefault="003E0713" w:rsidP="00626983">
            <w:pPr>
              <w:pStyle w:val="a6"/>
              <w:numPr>
                <w:ilvl w:val="0"/>
                <w:numId w:val="7"/>
              </w:numPr>
              <w:tabs>
                <w:tab w:val="left" w:pos="283"/>
              </w:tabs>
              <w:spacing w:line="240" w:lineRule="auto"/>
              <w:ind w:left="141" w:firstLine="0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</w:t>
            </w:r>
            <w:r w:rsidRPr="003E0713">
              <w:rPr>
                <w:color w:val="000000"/>
                <w:sz w:val="24"/>
                <w:szCs w:val="24"/>
              </w:rPr>
              <w:t>онечные узлы представляют собой окончательные решения или прогнозы</w:t>
            </w:r>
            <w:r>
              <w:rPr>
                <w:color w:val="000000"/>
                <w:sz w:val="24"/>
                <w:szCs w:val="24"/>
              </w:rPr>
              <w:t>.</w:t>
            </w:r>
          </w:p>
          <w:p w14:paraId="637C250E" w14:textId="6BAB4235" w:rsidR="005F1885" w:rsidRPr="003E0713" w:rsidRDefault="00D00CC5" w:rsidP="003E0713">
            <w:pPr>
              <w:pStyle w:val="a6"/>
              <w:tabs>
                <w:tab w:val="left" w:pos="283"/>
              </w:tabs>
              <w:spacing w:line="240" w:lineRule="auto"/>
              <w:ind w:left="141" w:firstLine="0"/>
              <w:jc w:val="left"/>
              <w:rPr>
                <w:sz w:val="24"/>
                <w:szCs w:val="24"/>
              </w:rPr>
            </w:pPr>
            <w:r w:rsidRPr="003E0713">
              <w:rPr>
                <w:color w:val="000000"/>
                <w:sz w:val="24"/>
                <w:szCs w:val="24"/>
              </w:rPr>
              <w:t xml:space="preserve">Часто используется в </w:t>
            </w:r>
            <w:r w:rsidR="005F1885" w:rsidRPr="003E0713">
              <w:rPr>
                <w:color w:val="000000"/>
                <w:sz w:val="24"/>
                <w:szCs w:val="24"/>
              </w:rPr>
              <w:t>кредитн</w:t>
            </w:r>
            <w:r w:rsidRPr="003E0713">
              <w:rPr>
                <w:color w:val="000000"/>
                <w:sz w:val="24"/>
                <w:szCs w:val="24"/>
              </w:rPr>
              <w:t>ом</w:t>
            </w:r>
            <w:r w:rsidR="005F1885" w:rsidRPr="003E0713">
              <w:rPr>
                <w:color w:val="000000"/>
                <w:sz w:val="24"/>
                <w:szCs w:val="24"/>
              </w:rPr>
              <w:t xml:space="preserve"> ско</w:t>
            </w:r>
            <w:r w:rsidR="005F1885" w:rsidRPr="003E0713">
              <w:rPr>
                <w:color w:val="000000"/>
                <w:sz w:val="24"/>
                <w:szCs w:val="24"/>
              </w:rPr>
              <w:softHyphen/>
              <w:t>ринг</w:t>
            </w:r>
            <w:r w:rsidRPr="003E0713">
              <w:rPr>
                <w:color w:val="000000"/>
                <w:sz w:val="24"/>
                <w:szCs w:val="24"/>
              </w:rPr>
              <w:t>е</w:t>
            </w:r>
            <w:r w:rsidR="005F1885" w:rsidRPr="003E0713">
              <w:rPr>
                <w:color w:val="000000"/>
                <w:sz w:val="24"/>
                <w:szCs w:val="24"/>
              </w:rPr>
              <w:t>, медицинск</w:t>
            </w:r>
            <w:r w:rsidRPr="003E0713">
              <w:rPr>
                <w:color w:val="000000"/>
                <w:sz w:val="24"/>
                <w:szCs w:val="24"/>
              </w:rPr>
              <w:t>ой</w:t>
            </w:r>
            <w:r w:rsidR="005F1885" w:rsidRPr="003E0713">
              <w:rPr>
                <w:color w:val="000000"/>
                <w:sz w:val="24"/>
                <w:szCs w:val="24"/>
              </w:rPr>
              <w:t xml:space="preserve"> ди</w:t>
            </w:r>
            <w:r w:rsidR="005F1885" w:rsidRPr="003E0713">
              <w:rPr>
                <w:color w:val="000000"/>
                <w:sz w:val="24"/>
                <w:szCs w:val="24"/>
              </w:rPr>
              <w:softHyphen/>
              <w:t>агностик</w:t>
            </w:r>
            <w:r w:rsidRPr="003E0713">
              <w:rPr>
                <w:color w:val="000000"/>
                <w:sz w:val="24"/>
                <w:szCs w:val="24"/>
              </w:rPr>
              <w:t>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CA66FD7" w14:textId="77777777" w:rsidR="005F1885" w:rsidRPr="005F1885" w:rsidRDefault="005F1885" w:rsidP="005F1885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Легко визуализиро</w:t>
            </w:r>
            <w:r w:rsidRPr="005F1885">
              <w:rPr>
                <w:color w:val="000000"/>
                <w:sz w:val="24"/>
                <w:szCs w:val="24"/>
              </w:rPr>
              <w:softHyphen/>
              <w:t>вать, работает с ка</w:t>
            </w:r>
            <w:r w:rsidRPr="005F1885">
              <w:rPr>
                <w:color w:val="000000"/>
                <w:sz w:val="24"/>
                <w:szCs w:val="24"/>
              </w:rPr>
              <w:softHyphen/>
              <w:t>тегориальными и числовыми пере</w:t>
            </w:r>
            <w:r w:rsidRPr="005F1885">
              <w:rPr>
                <w:color w:val="000000"/>
                <w:sz w:val="24"/>
                <w:szCs w:val="24"/>
              </w:rPr>
              <w:softHyphen/>
              <w:t>менными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1D5836" w14:textId="77777777" w:rsidR="005F1885" w:rsidRPr="005F1885" w:rsidRDefault="005F1885" w:rsidP="005F1885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Легко переобучает</w:t>
            </w:r>
            <w:r w:rsidRPr="005F1885">
              <w:rPr>
                <w:color w:val="000000"/>
                <w:sz w:val="24"/>
                <w:szCs w:val="24"/>
              </w:rPr>
              <w:softHyphen/>
              <w:t>ся, требуется боль</w:t>
            </w:r>
            <w:r w:rsidRPr="005F1885">
              <w:rPr>
                <w:color w:val="000000"/>
                <w:sz w:val="24"/>
                <w:szCs w:val="24"/>
              </w:rPr>
              <w:softHyphen/>
              <w:t>шой объем данных</w:t>
            </w:r>
          </w:p>
        </w:tc>
      </w:tr>
      <w:tr w:rsidR="005F1885" w:rsidRPr="005F1885" w14:paraId="66A8E99E" w14:textId="77777777" w:rsidTr="005C28AF">
        <w:trPr>
          <w:gridAfter w:val="2"/>
          <w:wAfter w:w="4425" w:type="dxa"/>
          <w:trHeight w:val="95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383B2778" w14:textId="77777777" w:rsidR="005F1885" w:rsidRPr="005F1885" w:rsidRDefault="005F1885" w:rsidP="005F1885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Случай</w:t>
            </w:r>
            <w:r w:rsidRPr="005F1885">
              <w:rPr>
                <w:color w:val="000000"/>
                <w:sz w:val="24"/>
                <w:szCs w:val="24"/>
              </w:rPr>
              <w:softHyphen/>
              <w:t xml:space="preserve">ный лес 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t>(Random Forest)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506601DB" w14:textId="5FD2CF4F" w:rsidR="005F1885" w:rsidRPr="005F1885" w:rsidRDefault="005F1885" w:rsidP="005F1885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 xml:space="preserve">Создает </w:t>
            </w:r>
            <w:r w:rsidR="0069766E">
              <w:rPr>
                <w:color w:val="000000"/>
                <w:sz w:val="24"/>
                <w:szCs w:val="24"/>
              </w:rPr>
              <w:t>множество</w:t>
            </w:r>
            <w:r w:rsidRPr="005F1885">
              <w:rPr>
                <w:color w:val="000000"/>
                <w:sz w:val="24"/>
                <w:szCs w:val="24"/>
              </w:rPr>
              <w:t xml:space="preserve"> де</w:t>
            </w:r>
            <w:r w:rsidRPr="005F1885">
              <w:rPr>
                <w:color w:val="000000"/>
                <w:sz w:val="24"/>
                <w:szCs w:val="24"/>
              </w:rPr>
              <w:softHyphen/>
              <w:t>ревьев</w:t>
            </w:r>
            <w:r w:rsidR="0069766E">
              <w:rPr>
                <w:color w:val="000000"/>
                <w:sz w:val="24"/>
                <w:szCs w:val="24"/>
              </w:rPr>
              <w:t>.</w:t>
            </w:r>
            <w:r w:rsidRPr="005F1885">
              <w:rPr>
                <w:color w:val="000000"/>
                <w:sz w:val="24"/>
                <w:szCs w:val="24"/>
              </w:rPr>
              <w:t xml:space="preserve"> </w:t>
            </w:r>
            <w:r w:rsidR="0069766E" w:rsidRPr="0069766E">
              <w:rPr>
                <w:color w:val="000000"/>
                <w:sz w:val="24"/>
                <w:szCs w:val="24"/>
              </w:rPr>
              <w:t>Каждое дерево анализирует разные случайные выборки данных, а их результаты объединяются путём голосования при классификации или усреднения при регрессии</w:t>
            </w:r>
            <w:r w:rsidR="0069766E">
              <w:rPr>
                <w:color w:val="000000"/>
                <w:sz w:val="24"/>
                <w:szCs w:val="24"/>
              </w:rPr>
              <w:t xml:space="preserve"> (среднее значение всех прогнозов деревьев)</w:t>
            </w:r>
            <w:r w:rsidR="0069766E" w:rsidRPr="0069766E">
              <w:rPr>
                <w:color w:val="000000"/>
                <w:sz w:val="24"/>
                <w:szCs w:val="24"/>
              </w:rPr>
              <w:t xml:space="preserve">, что делает этот метод ансамблевым. </w:t>
            </w:r>
            <w:r w:rsidR="000A315B" w:rsidRPr="000A315B">
              <w:rPr>
                <w:color w:val="000000"/>
                <w:sz w:val="24"/>
                <w:szCs w:val="24"/>
              </w:rPr>
              <w:t xml:space="preserve"> </w:t>
            </w:r>
            <w:r w:rsidR="0069766E" w:rsidRPr="0069766E">
              <w:rPr>
                <w:color w:val="000000"/>
                <w:sz w:val="24"/>
                <w:szCs w:val="24"/>
              </w:rPr>
              <w:t xml:space="preserve">При построении каждого дерева оно не рассматривает все признаки (столбцы) </w:t>
            </w:r>
            <w:proofErr w:type="spellStart"/>
            <w:proofErr w:type="gramStart"/>
            <w:r w:rsidR="0069766E" w:rsidRPr="0069766E">
              <w:rPr>
                <w:color w:val="000000"/>
                <w:sz w:val="24"/>
                <w:szCs w:val="24"/>
              </w:rPr>
              <w:t>сразу</w:t>
            </w:r>
            <w:r w:rsidR="0069766E">
              <w:rPr>
                <w:color w:val="000000"/>
                <w:sz w:val="24"/>
                <w:szCs w:val="24"/>
              </w:rPr>
              <w:t>,а</w:t>
            </w:r>
            <w:proofErr w:type="spellEnd"/>
            <w:proofErr w:type="gramEnd"/>
            <w:r w:rsidR="0069766E" w:rsidRPr="0069766E">
              <w:rPr>
                <w:color w:val="000000"/>
                <w:sz w:val="24"/>
                <w:szCs w:val="24"/>
              </w:rPr>
              <w:t xml:space="preserve"> выбирает несколько признаков случайным образом, чтобы решить, как разделить данные. Это помогает деревьям отличаться друг от друга.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4621189" w14:textId="77777777" w:rsidR="005F1885" w:rsidRPr="005F1885" w:rsidRDefault="005F1885" w:rsidP="005F1885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Работает с пропус</w:t>
            </w:r>
            <w:r w:rsidRPr="005F1885">
              <w:rPr>
                <w:color w:val="000000"/>
                <w:sz w:val="24"/>
                <w:szCs w:val="24"/>
              </w:rPr>
              <w:softHyphen/>
              <w:t>ками и выбросами, с категориальными и числовыми пере</w:t>
            </w:r>
            <w:r w:rsidRPr="005F1885">
              <w:rPr>
                <w:color w:val="000000"/>
                <w:sz w:val="24"/>
                <w:szCs w:val="24"/>
              </w:rPr>
              <w:softHyphen/>
              <w:t>менными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47B2F2" w14:textId="4CC49E51" w:rsidR="005F1885" w:rsidRPr="005F1885" w:rsidRDefault="005F1885" w:rsidP="005F1885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Требуется большой объем данных</w:t>
            </w:r>
            <w:r w:rsidR="000A315B">
              <w:rPr>
                <w:color w:val="000000"/>
                <w:sz w:val="24"/>
                <w:szCs w:val="24"/>
              </w:rPr>
              <w:t>.</w:t>
            </w:r>
            <w:r w:rsidR="000A315B">
              <w:rPr>
                <w:rFonts w:ascii="Roboto" w:hAnsi="Roboto"/>
                <w:color w:val="333A4D"/>
                <w:shd w:val="clear" w:color="auto" w:fill="FFFFFF"/>
              </w:rPr>
              <w:t xml:space="preserve"> </w:t>
            </w:r>
            <w:r w:rsidR="000A315B">
              <w:rPr>
                <w:color w:val="000000"/>
                <w:sz w:val="24"/>
                <w:szCs w:val="24"/>
              </w:rPr>
              <w:t>О</w:t>
            </w:r>
            <w:r w:rsidR="000A315B" w:rsidRPr="000A315B">
              <w:rPr>
                <w:color w:val="000000"/>
                <w:sz w:val="24"/>
                <w:szCs w:val="24"/>
              </w:rPr>
              <w:t>тнимает больше времени, чем деревья решений или линейные алгоритмы</w:t>
            </w:r>
          </w:p>
        </w:tc>
      </w:tr>
      <w:tr w:rsidR="00295D58" w:rsidRPr="005F1885" w14:paraId="6C2D4F41" w14:textId="77777777" w:rsidTr="005C28AF">
        <w:trPr>
          <w:gridAfter w:val="1"/>
          <w:wAfter w:w="4419" w:type="dxa"/>
          <w:trHeight w:val="534"/>
        </w:trPr>
        <w:tc>
          <w:tcPr>
            <w:tcW w:w="1276" w:type="dxa"/>
            <w:tcBorders>
              <w:bottom w:val="nil"/>
            </w:tcBorders>
            <w:vAlign w:val="center"/>
          </w:tcPr>
          <w:p w14:paraId="2FBD8199" w14:textId="77777777" w:rsidR="00295D58" w:rsidRPr="005F1885" w:rsidRDefault="00295D58" w:rsidP="00D03C4B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nil"/>
            </w:tcBorders>
            <w:vAlign w:val="center"/>
          </w:tcPr>
          <w:p w14:paraId="14219D9B" w14:textId="77777777" w:rsidR="00295D58" w:rsidRDefault="00295D58" w:rsidP="00C10BB5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3834" w:type="dxa"/>
            <w:gridSpan w:val="3"/>
            <w:tcBorders>
              <w:bottom w:val="nil"/>
            </w:tcBorders>
            <w:vAlign w:val="center"/>
          </w:tcPr>
          <w:p w14:paraId="102EBDA0" w14:textId="545CC638" w:rsidR="00295D58" w:rsidRPr="00295D58" w:rsidRDefault="00295D58" w:rsidP="00D03C4B">
            <w:pPr>
              <w:spacing w:line="240" w:lineRule="auto"/>
              <w:ind w:firstLine="0"/>
              <w:jc w:val="left"/>
              <w:rPr>
                <w:color w:val="000000"/>
              </w:rPr>
            </w:pPr>
            <w:r>
              <w:rPr>
                <w:color w:val="1F152C"/>
                <w:sz w:val="24"/>
                <w:szCs w:val="24"/>
              </w:rPr>
              <w:t xml:space="preserve">             </w:t>
            </w:r>
            <w:r w:rsidRPr="00295D58">
              <w:rPr>
                <w:color w:val="1F152C"/>
              </w:rPr>
              <w:t>Продолжение таблицы 1</w:t>
            </w:r>
          </w:p>
        </w:tc>
      </w:tr>
      <w:tr w:rsidR="00D03C4B" w:rsidRPr="005F1885" w14:paraId="3AB21D05" w14:textId="77777777" w:rsidTr="005C28AF">
        <w:trPr>
          <w:gridAfter w:val="2"/>
          <w:wAfter w:w="4425" w:type="dxa"/>
          <w:trHeight w:val="201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E21374E" w14:textId="78F9D0A8" w:rsidR="00D03C4B" w:rsidRPr="005F1885" w:rsidRDefault="00D03C4B" w:rsidP="00D03C4B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 xml:space="preserve">К </w:t>
            </w:r>
            <w:r>
              <w:rPr>
                <w:color w:val="000000"/>
                <w:sz w:val="24"/>
                <w:szCs w:val="24"/>
              </w:rPr>
              <w:t xml:space="preserve">- </w:t>
            </w:r>
            <w:r w:rsidRPr="005F1885">
              <w:rPr>
                <w:color w:val="000000"/>
                <w:sz w:val="24"/>
                <w:szCs w:val="24"/>
              </w:rPr>
              <w:t>бли</w:t>
            </w:r>
            <w:r w:rsidRPr="005F1885">
              <w:rPr>
                <w:color w:val="000000"/>
                <w:sz w:val="24"/>
                <w:szCs w:val="24"/>
              </w:rPr>
              <w:softHyphen/>
              <w:t xml:space="preserve">жайших соседей (К 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t>Near</w:t>
            </w:r>
            <w:r w:rsidRPr="005F1885">
              <w:rPr>
                <w:color w:val="000000"/>
                <w:sz w:val="24"/>
                <w:szCs w:val="24"/>
                <w:lang w:eastAsia="en-US"/>
              </w:rPr>
              <w:softHyphen/>
            </w:r>
            <w:proofErr w:type="spellStart"/>
            <w:r w:rsidRPr="005F1885">
              <w:rPr>
                <w:color w:val="000000"/>
                <w:sz w:val="24"/>
                <w:szCs w:val="24"/>
                <w:lang w:val="en-US" w:eastAsia="en-US"/>
              </w:rPr>
              <w:t>est</w:t>
            </w:r>
            <w:proofErr w:type="spellEnd"/>
            <w:r w:rsidRPr="005F1885">
              <w:rPr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t>Neigh</w:t>
            </w:r>
            <w:r w:rsidRPr="005F1885">
              <w:rPr>
                <w:color w:val="000000"/>
                <w:sz w:val="24"/>
                <w:szCs w:val="24"/>
                <w:lang w:eastAsia="en-US"/>
              </w:rPr>
              <w:softHyphen/>
            </w:r>
            <w:proofErr w:type="spellStart"/>
            <w:r w:rsidRPr="005F1885">
              <w:rPr>
                <w:color w:val="000000"/>
                <w:sz w:val="24"/>
                <w:szCs w:val="24"/>
                <w:lang w:val="en-US" w:eastAsia="en-US"/>
              </w:rPr>
              <w:t>bors</w:t>
            </w:r>
            <w:proofErr w:type="spellEnd"/>
            <w:r w:rsidRPr="005F1885">
              <w:rPr>
                <w:color w:val="000000"/>
                <w:sz w:val="24"/>
                <w:szCs w:val="24"/>
                <w:lang w:eastAsia="en-US"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B323BE0" w14:textId="539C7C8A" w:rsidR="00C10BB5" w:rsidRPr="00C10BB5" w:rsidRDefault="00C10BB5" w:rsidP="00C10BB5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А</w:t>
            </w:r>
            <w:r w:rsidRPr="00C10BB5">
              <w:rPr>
                <w:color w:val="000000"/>
                <w:sz w:val="24"/>
                <w:szCs w:val="24"/>
              </w:rPr>
              <w:t>лгоритм обучения с учителем, который обычно используется для классификации, но может применяться и для задач регрессии. Он находит «к» ближайших точек данных (соседей) к заданным входным данным и делает прогнозы на основе класса большинства (для классификации) или среднего значения (для регрессии). является непараметрическим методом обучения на основе примеров.</w:t>
            </w:r>
          </w:p>
          <w:p w14:paraId="712FD0B2" w14:textId="77777777" w:rsidR="00C10BB5" w:rsidRPr="00C10BB5" w:rsidRDefault="00C10BB5" w:rsidP="00C10BB5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C10BB5">
              <w:rPr>
                <w:color w:val="000000"/>
                <w:sz w:val="24"/>
                <w:szCs w:val="24"/>
              </w:rPr>
              <w:t>В алгоритме к-ближайших соседей к — это просто число, которое указывает алгоритму, сколько близлежащих точек или соседей нужно рассмотреть при принятии решения.</w:t>
            </w:r>
          </w:p>
          <w:p w14:paraId="2B537345" w14:textId="7A69902E" w:rsidR="00D03C4B" w:rsidRPr="005F1885" w:rsidRDefault="00C10BB5" w:rsidP="00C10BB5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C10BB5">
              <w:rPr>
                <w:color w:val="000000"/>
                <w:sz w:val="24"/>
                <w:szCs w:val="24"/>
              </w:rPr>
              <w:t>При регрессии алгоритм</w:t>
            </w:r>
            <w:r w:rsidR="00295D58">
              <w:rPr>
                <w:color w:val="000000"/>
                <w:sz w:val="24"/>
                <w:szCs w:val="24"/>
              </w:rPr>
              <w:t>,</w:t>
            </w:r>
            <w:r w:rsidRPr="00C10BB5">
              <w:rPr>
                <w:color w:val="000000"/>
                <w:sz w:val="24"/>
                <w:szCs w:val="24"/>
              </w:rPr>
              <w:t xml:space="preserve"> по-прежнему</w:t>
            </w:r>
            <w:r w:rsidR="00295D58">
              <w:rPr>
                <w:color w:val="000000"/>
                <w:sz w:val="24"/>
                <w:szCs w:val="24"/>
              </w:rPr>
              <w:t>,</w:t>
            </w:r>
            <w:r w:rsidRPr="00C10BB5">
              <w:rPr>
                <w:color w:val="000000"/>
                <w:sz w:val="24"/>
                <w:szCs w:val="24"/>
              </w:rPr>
              <w:t xml:space="preserve"> ищет К</w:t>
            </w:r>
            <w:r w:rsidR="00295D58">
              <w:rPr>
                <w:color w:val="000000"/>
                <w:sz w:val="24"/>
                <w:szCs w:val="24"/>
              </w:rPr>
              <w:t>-</w:t>
            </w:r>
            <w:r w:rsidRPr="00C10BB5">
              <w:rPr>
                <w:color w:val="000000"/>
                <w:sz w:val="24"/>
                <w:szCs w:val="24"/>
              </w:rPr>
              <w:t>ближайших точек</w:t>
            </w:r>
            <w:r>
              <w:rPr>
                <w:color w:val="000000"/>
                <w:sz w:val="24"/>
                <w:szCs w:val="24"/>
              </w:rPr>
              <w:t xml:space="preserve"> через евклидово расстояние, расстояние до Манхэттена, их сочетание</w:t>
            </w:r>
            <w:r w:rsidRPr="00C10BB5">
              <w:rPr>
                <w:color w:val="000000"/>
                <w:sz w:val="24"/>
                <w:szCs w:val="24"/>
              </w:rPr>
              <w:t xml:space="preserve">. </w:t>
            </w:r>
            <w:r>
              <w:rPr>
                <w:color w:val="000000"/>
                <w:sz w:val="24"/>
                <w:szCs w:val="24"/>
              </w:rPr>
              <w:t>В</w:t>
            </w:r>
            <w:r w:rsidRPr="00C10BB5">
              <w:rPr>
                <w:color w:val="000000"/>
                <w:sz w:val="24"/>
                <w:szCs w:val="24"/>
              </w:rPr>
              <w:t>место того, чтобы голосовать за класс при классификации, он вычисляет среднее значение этих К соседей</w:t>
            </w:r>
            <w:r>
              <w:rPr>
                <w:color w:val="000000"/>
                <w:sz w:val="24"/>
                <w:szCs w:val="24"/>
              </w:rPr>
              <w:t xml:space="preserve">, как </w:t>
            </w:r>
            <w:r w:rsidRPr="00C10BB5">
              <w:rPr>
                <w:color w:val="000000"/>
                <w:sz w:val="24"/>
                <w:szCs w:val="24"/>
              </w:rPr>
              <w:t>прогнозируем</w:t>
            </w:r>
            <w:r>
              <w:rPr>
                <w:color w:val="000000"/>
                <w:sz w:val="24"/>
                <w:szCs w:val="24"/>
              </w:rPr>
              <w:t>ое</w:t>
            </w:r>
            <w:r w:rsidRPr="00C10BB5">
              <w:rPr>
                <w:color w:val="000000"/>
                <w:sz w:val="24"/>
                <w:szCs w:val="24"/>
              </w:rPr>
              <w:t xml:space="preserve"> значение для новой точки.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A5F9AB0" w14:textId="77777777" w:rsidR="00D03C4B" w:rsidRPr="005F1885" w:rsidRDefault="00D03C4B" w:rsidP="00D03C4B">
            <w:pPr>
              <w:tabs>
                <w:tab w:val="left" w:pos="2018"/>
              </w:tabs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1F152C"/>
                <w:sz w:val="24"/>
                <w:szCs w:val="24"/>
              </w:rPr>
              <w:t>Простой, интуитив</w:t>
            </w:r>
            <w:r w:rsidRPr="005F1885">
              <w:rPr>
                <w:color w:val="1F152C"/>
                <w:sz w:val="24"/>
                <w:szCs w:val="24"/>
              </w:rPr>
              <w:softHyphen/>
              <w:t>но понятный, эф</w:t>
            </w:r>
            <w:r w:rsidRPr="005F1885">
              <w:rPr>
                <w:color w:val="1F152C"/>
                <w:sz w:val="24"/>
                <w:szCs w:val="24"/>
              </w:rPr>
              <w:softHyphen/>
              <w:t>фективный</w:t>
            </w:r>
            <w:r w:rsidRPr="005F1885">
              <w:rPr>
                <w:color w:val="1F152C"/>
                <w:sz w:val="24"/>
                <w:szCs w:val="24"/>
              </w:rPr>
              <w:tab/>
              <w:t>для</w:t>
            </w:r>
          </w:p>
          <w:p w14:paraId="3B79DFEE" w14:textId="47C42108" w:rsidR="00D03C4B" w:rsidRPr="005F1885" w:rsidRDefault="00D03C4B" w:rsidP="00D03C4B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5F1885">
              <w:rPr>
                <w:color w:val="1F152C"/>
                <w:sz w:val="24"/>
                <w:szCs w:val="24"/>
              </w:rPr>
              <w:t>классификации и регрессии</w:t>
            </w:r>
            <w:r w:rsidR="00E04BDD">
              <w:rPr>
                <w:color w:val="1F152C"/>
                <w:sz w:val="24"/>
                <w:szCs w:val="24"/>
              </w:rPr>
              <w:t>. Хорошо работает в задачах р</w:t>
            </w:r>
            <w:r w:rsidR="00E04BDD" w:rsidRPr="00E04BDD">
              <w:rPr>
                <w:color w:val="1F152C"/>
                <w:sz w:val="24"/>
                <w:szCs w:val="24"/>
              </w:rPr>
              <w:t>екомендации по продуктам, обнаружени</w:t>
            </w:r>
            <w:r w:rsidR="00E04BDD">
              <w:rPr>
                <w:color w:val="1F152C"/>
                <w:sz w:val="24"/>
                <w:szCs w:val="24"/>
              </w:rPr>
              <w:t>я</w:t>
            </w:r>
            <w:r w:rsidR="00E04BDD" w:rsidRPr="00E04BDD">
              <w:rPr>
                <w:color w:val="1F152C"/>
                <w:sz w:val="24"/>
                <w:szCs w:val="24"/>
              </w:rPr>
              <w:t xml:space="preserve"> аномалий, распознавани</w:t>
            </w:r>
            <w:r w:rsidR="00E04BDD">
              <w:rPr>
                <w:color w:val="1F152C"/>
                <w:sz w:val="24"/>
                <w:szCs w:val="24"/>
              </w:rPr>
              <w:t>я</w:t>
            </w:r>
            <w:r w:rsidR="00E04BDD" w:rsidRPr="00E04BDD">
              <w:rPr>
                <w:color w:val="1F152C"/>
                <w:sz w:val="24"/>
                <w:szCs w:val="24"/>
              </w:rPr>
              <w:t xml:space="preserve"> образов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907A56" w14:textId="17ED8223" w:rsidR="00D03C4B" w:rsidRPr="005F1885" w:rsidRDefault="00D03C4B" w:rsidP="00D03C4B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 xml:space="preserve">Плохо работает на больших </w:t>
            </w:r>
            <w:proofErr w:type="spellStart"/>
            <w:r w:rsidRPr="005F1885">
              <w:rPr>
                <w:color w:val="000000"/>
                <w:sz w:val="24"/>
                <w:szCs w:val="24"/>
              </w:rPr>
              <w:t>датасетах</w:t>
            </w:r>
            <w:proofErr w:type="spellEnd"/>
            <w:r w:rsidRPr="005F1885">
              <w:rPr>
                <w:color w:val="000000"/>
                <w:sz w:val="24"/>
                <w:szCs w:val="24"/>
              </w:rPr>
              <w:t>, чувствителен к не</w:t>
            </w:r>
            <w:r w:rsidRPr="005F1885">
              <w:rPr>
                <w:color w:val="000000"/>
                <w:sz w:val="24"/>
                <w:szCs w:val="24"/>
              </w:rPr>
              <w:softHyphen/>
              <w:t>релевантным при</w:t>
            </w:r>
            <w:r w:rsidRPr="005F1885">
              <w:rPr>
                <w:color w:val="000000"/>
                <w:sz w:val="24"/>
                <w:szCs w:val="24"/>
              </w:rPr>
              <w:softHyphen/>
              <w:t>знакам, вычисли</w:t>
            </w:r>
            <w:r w:rsidRPr="005F1885">
              <w:rPr>
                <w:color w:val="000000"/>
                <w:sz w:val="24"/>
                <w:szCs w:val="24"/>
              </w:rPr>
              <w:softHyphen/>
              <w:t>тельно затратный</w:t>
            </w:r>
          </w:p>
        </w:tc>
      </w:tr>
      <w:tr w:rsidR="00D03C4B" w:rsidRPr="005F1885" w14:paraId="0782833A" w14:textId="77777777" w:rsidTr="005C28AF">
        <w:trPr>
          <w:gridAfter w:val="2"/>
          <w:wAfter w:w="4425" w:type="dxa"/>
          <w:trHeight w:val="259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9174E67" w14:textId="77777777" w:rsidR="00D03C4B" w:rsidRPr="005F1885" w:rsidRDefault="00D03C4B" w:rsidP="00D03C4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Гради</w:t>
            </w:r>
            <w:r w:rsidRPr="005F1885">
              <w:rPr>
                <w:color w:val="000000"/>
                <w:sz w:val="24"/>
                <w:szCs w:val="24"/>
              </w:rPr>
              <w:softHyphen/>
              <w:t xml:space="preserve">ентный </w:t>
            </w:r>
            <w:proofErr w:type="spellStart"/>
            <w:r w:rsidRPr="005F1885">
              <w:rPr>
                <w:color w:val="000000"/>
                <w:sz w:val="24"/>
                <w:szCs w:val="24"/>
              </w:rPr>
              <w:t>бустинг</w:t>
            </w:r>
            <w:proofErr w:type="spellEnd"/>
            <w:r w:rsidRPr="005F1885">
              <w:rPr>
                <w:color w:val="000000"/>
                <w:sz w:val="24"/>
                <w:szCs w:val="24"/>
              </w:rPr>
              <w:t xml:space="preserve"> 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t>(GBA)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53C0421D" w14:textId="4D0395B8" w:rsidR="00D811CC" w:rsidRPr="00D811CC" w:rsidRDefault="00D811CC" w:rsidP="00D811CC">
            <w:pPr>
              <w:tabs>
                <w:tab w:val="left" w:pos="1883"/>
              </w:tabs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А</w:t>
            </w:r>
            <w:r w:rsidRPr="00D811CC">
              <w:rPr>
                <w:color w:val="000000"/>
                <w:sz w:val="24"/>
                <w:szCs w:val="24"/>
              </w:rPr>
              <w:t>лгоритм, в котором каждая новая модель обучается минимизировать функцию потерь</w:t>
            </w:r>
            <w:r>
              <w:rPr>
                <w:color w:val="000000"/>
                <w:sz w:val="24"/>
                <w:szCs w:val="24"/>
              </w:rPr>
              <w:t xml:space="preserve"> (</w:t>
            </w:r>
            <w:r w:rsidRPr="00D811CC">
              <w:rPr>
                <w:color w:val="000000"/>
                <w:sz w:val="24"/>
                <w:szCs w:val="24"/>
              </w:rPr>
              <w:t>среднеквадратическая ошибка или кросс-энтропия</w:t>
            </w:r>
            <w:r>
              <w:rPr>
                <w:color w:val="000000"/>
                <w:sz w:val="24"/>
                <w:szCs w:val="24"/>
              </w:rPr>
              <w:t>)</w:t>
            </w:r>
            <w:r w:rsidRPr="00D811CC">
              <w:rPr>
                <w:color w:val="000000"/>
                <w:sz w:val="24"/>
                <w:szCs w:val="24"/>
              </w:rPr>
              <w:t xml:space="preserve"> предыдущей модели с помощью градиентного спуска. Прогнозы новой модели добавляются в ансамбль (прогнозы всех моделей), и процесс повторяется до тех пор, пока не будет достигнут критерий остановки.</w:t>
            </w:r>
          </w:p>
          <w:p w14:paraId="11B54807" w14:textId="77777777" w:rsidR="00D811CC" w:rsidRPr="00D811CC" w:rsidRDefault="00D811CC" w:rsidP="00D811CC">
            <w:pPr>
              <w:tabs>
                <w:tab w:val="left" w:pos="1883"/>
              </w:tabs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D811CC">
              <w:rPr>
                <w:color w:val="000000"/>
                <w:sz w:val="24"/>
                <w:szCs w:val="24"/>
              </w:rPr>
              <w:t>Ансамбль состоит из нескольких деревьев, каждое из которых обучается исправлять ошибки предыдущего. На первой итерации Дерево 1 обучается на исходных данных х. Алгоритм делает прогнозы, которые используются для вычисления ошибок.</w:t>
            </w:r>
          </w:p>
          <w:p w14:paraId="7298E0D3" w14:textId="77777777" w:rsidR="00D811CC" w:rsidRPr="00D811CC" w:rsidRDefault="00D811CC" w:rsidP="00D811CC">
            <w:pPr>
              <w:tabs>
                <w:tab w:val="left" w:pos="1883"/>
              </w:tabs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D811CC">
              <w:rPr>
                <w:color w:val="000000"/>
                <w:sz w:val="24"/>
                <w:szCs w:val="24"/>
              </w:rPr>
              <w:t>На второй итерации Дерево 2 обучается с использованием матрицы признаков х, а ошибки Дерева 1 используются в качестве меток. Это означает, что Дерево 2 обучается прогнозировать ошибки Дерева 1. Этот процесс продолжается для всех деревьев в ансамбле. Каждое последующее дерево обучается прогнозировать ошибки предыдущего дерева.</w:t>
            </w:r>
          </w:p>
          <w:p w14:paraId="249EF010" w14:textId="0BE6D067" w:rsidR="00D03C4B" w:rsidRPr="00476E41" w:rsidRDefault="00D03C4B" w:rsidP="00476E41">
            <w:pPr>
              <w:tabs>
                <w:tab w:val="left" w:pos="283"/>
              </w:tabs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006C5D00" w14:textId="77777777" w:rsidR="00D03C4B" w:rsidRPr="005F1885" w:rsidRDefault="00D03C4B" w:rsidP="00D03C4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Высокая точность, эффективно нахо</w:t>
            </w:r>
            <w:r w:rsidRPr="005F1885">
              <w:rPr>
                <w:color w:val="000000"/>
                <w:sz w:val="24"/>
                <w:szCs w:val="24"/>
              </w:rPr>
              <w:softHyphen/>
              <w:t>дит нелинейные за</w:t>
            </w:r>
            <w:r w:rsidRPr="005F1885">
              <w:rPr>
                <w:color w:val="000000"/>
                <w:sz w:val="24"/>
                <w:szCs w:val="24"/>
              </w:rPr>
              <w:softHyphen/>
              <w:t>висимости в данных различной природы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386B8A" w14:textId="77777777" w:rsidR="00D03C4B" w:rsidRPr="005F1885" w:rsidRDefault="00D03C4B" w:rsidP="00D03C4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Легко переобучает</w:t>
            </w:r>
            <w:r w:rsidRPr="005F1885">
              <w:rPr>
                <w:color w:val="000000"/>
                <w:sz w:val="24"/>
                <w:szCs w:val="24"/>
              </w:rPr>
              <w:softHyphen/>
              <w:t>ся, требуется боль</w:t>
            </w:r>
            <w:r w:rsidRPr="005F1885">
              <w:rPr>
                <w:color w:val="000000"/>
                <w:sz w:val="24"/>
                <w:szCs w:val="24"/>
              </w:rPr>
              <w:softHyphen/>
              <w:t>шой объем данных</w:t>
            </w:r>
          </w:p>
        </w:tc>
      </w:tr>
      <w:tr w:rsidR="00476E41" w:rsidRPr="005F1885" w14:paraId="43B4A343" w14:textId="11A94479" w:rsidTr="005C28AF">
        <w:trPr>
          <w:trHeight w:val="393"/>
        </w:trPr>
        <w:tc>
          <w:tcPr>
            <w:tcW w:w="1276" w:type="dxa"/>
            <w:tcBorders>
              <w:bottom w:val="nil"/>
            </w:tcBorders>
            <w:vAlign w:val="center"/>
          </w:tcPr>
          <w:p w14:paraId="3521908B" w14:textId="77777777" w:rsidR="00476E41" w:rsidRDefault="00476E41" w:rsidP="00476E41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nil"/>
            </w:tcBorders>
            <w:vAlign w:val="center"/>
          </w:tcPr>
          <w:p w14:paraId="63B2F86A" w14:textId="51980D33" w:rsidR="00476E41" w:rsidRPr="00476E41" w:rsidRDefault="00476E41" w:rsidP="00476E41">
            <w:pPr>
              <w:tabs>
                <w:tab w:val="left" w:pos="1883"/>
              </w:tabs>
              <w:spacing w:line="240" w:lineRule="auto"/>
              <w:ind w:firstLine="0"/>
              <w:jc w:val="right"/>
              <w:rPr>
                <w:color w:val="000000"/>
              </w:rPr>
            </w:pPr>
          </w:p>
        </w:tc>
        <w:tc>
          <w:tcPr>
            <w:tcW w:w="3828" w:type="dxa"/>
            <w:gridSpan w:val="2"/>
            <w:tcBorders>
              <w:bottom w:val="nil"/>
            </w:tcBorders>
            <w:vAlign w:val="center"/>
          </w:tcPr>
          <w:p w14:paraId="2B930F09" w14:textId="143FB8A2" w:rsidR="00476E41" w:rsidRPr="005F1885" w:rsidRDefault="00476E41" w:rsidP="00476E41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476E41">
              <w:rPr>
                <w:color w:val="000000"/>
                <w:sz w:val="24"/>
                <w:szCs w:val="24"/>
              </w:rPr>
              <w:t xml:space="preserve">          </w:t>
            </w:r>
            <w:r w:rsidRPr="00476E41">
              <w:rPr>
                <w:color w:val="000000"/>
              </w:rPr>
              <w:t>Продолжение таблицы 1</w:t>
            </w:r>
          </w:p>
        </w:tc>
        <w:tc>
          <w:tcPr>
            <w:tcW w:w="4425" w:type="dxa"/>
            <w:gridSpan w:val="2"/>
            <w:tcBorders>
              <w:bottom w:val="nil"/>
            </w:tcBorders>
            <w:vAlign w:val="center"/>
          </w:tcPr>
          <w:p w14:paraId="25B49A98" w14:textId="77777777" w:rsidR="00476E41" w:rsidRPr="005F1885" w:rsidRDefault="00476E41" w:rsidP="00476E41">
            <w:pPr>
              <w:spacing w:line="240" w:lineRule="auto"/>
              <w:ind w:firstLine="709"/>
              <w:jc w:val="left"/>
            </w:pPr>
          </w:p>
        </w:tc>
      </w:tr>
      <w:tr w:rsidR="00476E41" w:rsidRPr="005F1885" w14:paraId="52C89EF9" w14:textId="77777777" w:rsidTr="005C28AF">
        <w:trPr>
          <w:gridAfter w:val="2"/>
          <w:wAfter w:w="4425" w:type="dxa"/>
          <w:trHeight w:val="165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D8F09AA" w14:textId="77777777" w:rsidR="00476E41" w:rsidRDefault="00476E41" w:rsidP="00476E41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3584235" w14:textId="77777777" w:rsidR="000D1ED7" w:rsidRDefault="000D1ED7" w:rsidP="00476E41">
            <w:pPr>
              <w:tabs>
                <w:tab w:val="left" w:pos="1883"/>
              </w:tabs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  <w:p w14:paraId="5C65F7A1" w14:textId="1E28191D" w:rsidR="00476E41" w:rsidRPr="00D811CC" w:rsidRDefault="00476E41" w:rsidP="00476E41">
            <w:pPr>
              <w:tabs>
                <w:tab w:val="left" w:pos="1883"/>
              </w:tabs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D811CC">
              <w:rPr>
                <w:color w:val="000000"/>
                <w:sz w:val="24"/>
                <w:szCs w:val="24"/>
              </w:rPr>
              <w:t xml:space="preserve">Параметрами градиентного </w:t>
            </w:r>
            <w:proofErr w:type="spellStart"/>
            <w:r w:rsidRPr="00D811CC">
              <w:rPr>
                <w:color w:val="000000"/>
                <w:sz w:val="24"/>
                <w:szCs w:val="24"/>
              </w:rPr>
              <w:t>бустинга</w:t>
            </w:r>
            <w:proofErr w:type="spellEnd"/>
            <w:r w:rsidRPr="00D811CC">
              <w:rPr>
                <w:color w:val="000000"/>
                <w:sz w:val="24"/>
                <w:szCs w:val="24"/>
              </w:rPr>
              <w:t xml:space="preserve"> являются:</w:t>
            </w:r>
          </w:p>
          <w:p w14:paraId="4ED9CBA8" w14:textId="77777777" w:rsidR="00476E41" w:rsidRPr="00D811CC" w:rsidRDefault="00476E41" w:rsidP="00626983">
            <w:pPr>
              <w:pStyle w:val="a6"/>
              <w:numPr>
                <w:ilvl w:val="0"/>
                <w:numId w:val="7"/>
              </w:numPr>
              <w:tabs>
                <w:tab w:val="left" w:pos="283"/>
              </w:tabs>
              <w:spacing w:line="240" w:lineRule="auto"/>
              <w:ind w:left="141"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811CC">
              <w:rPr>
                <w:color w:val="000000"/>
                <w:sz w:val="24"/>
                <w:szCs w:val="24"/>
              </w:rPr>
              <w:t>n.estimators</w:t>
            </w:r>
            <w:proofErr w:type="spellEnd"/>
            <w:proofErr w:type="gramEnd"/>
            <w:r w:rsidRPr="00D811CC">
              <w:rPr>
                <w:color w:val="000000"/>
                <w:sz w:val="24"/>
                <w:szCs w:val="24"/>
              </w:rPr>
              <w:t>: Здесь указывается количество деревьев (оценщиков), которые необходимо построить. Чем больше значение, тем выше производительность модели, но тем больше время вычислений</w:t>
            </w:r>
            <w:r>
              <w:rPr>
                <w:color w:val="000000"/>
                <w:sz w:val="24"/>
                <w:szCs w:val="24"/>
              </w:rPr>
              <w:t>;</w:t>
            </w:r>
          </w:p>
          <w:p w14:paraId="1466C2A7" w14:textId="77777777" w:rsidR="00476E41" w:rsidRPr="00D811CC" w:rsidRDefault="00476E41" w:rsidP="00626983">
            <w:pPr>
              <w:pStyle w:val="a6"/>
              <w:numPr>
                <w:ilvl w:val="0"/>
                <w:numId w:val="7"/>
              </w:numPr>
              <w:tabs>
                <w:tab w:val="left" w:pos="283"/>
              </w:tabs>
              <w:spacing w:line="240" w:lineRule="auto"/>
              <w:ind w:left="141" w:firstLine="0"/>
              <w:jc w:val="left"/>
              <w:rPr>
                <w:color w:val="000000"/>
                <w:sz w:val="24"/>
                <w:szCs w:val="24"/>
              </w:rPr>
            </w:pPr>
            <w:r w:rsidRPr="00D811CC">
              <w:rPr>
                <w:color w:val="000000"/>
                <w:sz w:val="24"/>
                <w:szCs w:val="24"/>
              </w:rPr>
              <w:t>скорость обучения: масштабирует вклад каждого дерева</w:t>
            </w:r>
            <w:r>
              <w:rPr>
                <w:color w:val="000000"/>
                <w:sz w:val="24"/>
                <w:szCs w:val="24"/>
              </w:rPr>
              <w:t>;</w:t>
            </w:r>
          </w:p>
          <w:p w14:paraId="4546333F" w14:textId="77777777" w:rsidR="00476E41" w:rsidRPr="00D811CC" w:rsidRDefault="00476E41" w:rsidP="00626983">
            <w:pPr>
              <w:pStyle w:val="a6"/>
              <w:numPr>
                <w:ilvl w:val="0"/>
                <w:numId w:val="7"/>
              </w:numPr>
              <w:tabs>
                <w:tab w:val="left" w:pos="283"/>
              </w:tabs>
              <w:spacing w:line="240" w:lineRule="auto"/>
              <w:ind w:left="141"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D811CC">
              <w:rPr>
                <w:color w:val="000000"/>
                <w:sz w:val="24"/>
                <w:szCs w:val="24"/>
              </w:rPr>
              <w:t>random_state</w:t>
            </w:r>
            <w:proofErr w:type="spellEnd"/>
            <w:r w:rsidRPr="00D811CC">
              <w:rPr>
                <w:color w:val="000000"/>
                <w:sz w:val="24"/>
                <w:szCs w:val="24"/>
              </w:rPr>
              <w:t xml:space="preserve">: обеспечивает воспроизводимость результатов. Установка фиксированного значения для </w:t>
            </w:r>
            <w:proofErr w:type="spellStart"/>
            <w:r w:rsidRPr="00D811CC">
              <w:rPr>
                <w:color w:val="000000"/>
                <w:sz w:val="24"/>
                <w:szCs w:val="24"/>
              </w:rPr>
              <w:t>random_state</w:t>
            </w:r>
            <w:proofErr w:type="spellEnd"/>
            <w:r w:rsidRPr="00D811CC">
              <w:rPr>
                <w:color w:val="000000"/>
                <w:sz w:val="24"/>
                <w:szCs w:val="24"/>
              </w:rPr>
              <w:t xml:space="preserve"> гарантирует, что вы будете получать одни и те же результаты при каждом запуске модели</w:t>
            </w:r>
            <w:r>
              <w:rPr>
                <w:color w:val="000000"/>
                <w:sz w:val="24"/>
                <w:szCs w:val="24"/>
              </w:rPr>
              <w:t>;</w:t>
            </w:r>
          </w:p>
          <w:p w14:paraId="337292D4" w14:textId="3128C2AB" w:rsidR="00476E41" w:rsidRDefault="00476E41" w:rsidP="00476E41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D811CC">
              <w:rPr>
                <w:color w:val="000000"/>
                <w:sz w:val="24"/>
                <w:szCs w:val="24"/>
              </w:rPr>
              <w:t>max_features</w:t>
            </w:r>
            <w:proofErr w:type="spellEnd"/>
            <w:r w:rsidRPr="00D811CC">
              <w:rPr>
                <w:color w:val="000000"/>
                <w:sz w:val="24"/>
                <w:szCs w:val="24"/>
              </w:rPr>
              <w:t>: параметр ограничивает количество признаков, которые каждое дерево может использовать для разделения. Это помогает предотвратить переобучение, ограничивая сложность каждого дерева и способствуя разнообразию в модели.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D77A136" w14:textId="77777777" w:rsidR="00476E41" w:rsidRPr="005F1885" w:rsidRDefault="00476E41" w:rsidP="00476E41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70786D" w14:textId="77777777" w:rsidR="00476E41" w:rsidRPr="005F1885" w:rsidRDefault="00476E41" w:rsidP="00476E41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476E41" w:rsidRPr="005F1885" w14:paraId="1217778F" w14:textId="77777777" w:rsidTr="005C28AF">
        <w:trPr>
          <w:gridAfter w:val="2"/>
          <w:wAfter w:w="4425" w:type="dxa"/>
          <w:trHeight w:val="165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394CBAB2" w14:textId="2B2A0DA8" w:rsidR="00476E41" w:rsidRPr="005F1885" w:rsidRDefault="00476E41" w:rsidP="00476E4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Регрессия </w:t>
            </w:r>
            <w:r w:rsidRPr="005F1885">
              <w:rPr>
                <w:color w:val="000000"/>
                <w:sz w:val="24"/>
                <w:szCs w:val="24"/>
              </w:rPr>
              <w:t>опорных векто</w:t>
            </w:r>
            <w:r w:rsidRPr="005F1885">
              <w:rPr>
                <w:color w:val="000000"/>
                <w:sz w:val="24"/>
                <w:szCs w:val="24"/>
              </w:rPr>
              <w:softHyphen/>
              <w:t xml:space="preserve">ров 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t>(SV</w:t>
            </w:r>
            <w:r>
              <w:rPr>
                <w:color w:val="000000"/>
                <w:sz w:val="24"/>
                <w:szCs w:val="24"/>
                <w:lang w:val="en-US" w:eastAsia="en-US"/>
              </w:rPr>
              <w:t>R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4BC6A155" w14:textId="77777777" w:rsidR="000D1ED7" w:rsidRDefault="000D1ED7" w:rsidP="00476E41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  <w:p w14:paraId="76DAAC47" w14:textId="6C3F199E" w:rsidR="00476E41" w:rsidRPr="00A9499F" w:rsidRDefault="00476E41" w:rsidP="00476E41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</w:t>
            </w:r>
            <w:r w:rsidRPr="005F1885">
              <w:rPr>
                <w:color w:val="000000"/>
                <w:sz w:val="24"/>
                <w:szCs w:val="24"/>
              </w:rPr>
              <w:t>б</w:t>
            </w:r>
            <w:r w:rsidRPr="005F1885">
              <w:rPr>
                <w:color w:val="000000"/>
                <w:sz w:val="24"/>
                <w:szCs w:val="24"/>
              </w:rPr>
              <w:softHyphen/>
              <w:t>работка многомерных данных без их предва</w:t>
            </w:r>
            <w:r w:rsidRPr="005F1885">
              <w:rPr>
                <w:color w:val="000000"/>
                <w:sz w:val="24"/>
                <w:szCs w:val="24"/>
              </w:rPr>
              <w:softHyphen/>
              <w:t>рительного преобра</w:t>
            </w:r>
            <w:r w:rsidRPr="005F1885">
              <w:rPr>
                <w:color w:val="000000"/>
                <w:sz w:val="24"/>
                <w:szCs w:val="24"/>
              </w:rPr>
              <w:softHyphen/>
              <w:t>зования или пониже</w:t>
            </w:r>
            <w:r w:rsidRPr="005F1885">
              <w:rPr>
                <w:color w:val="000000"/>
                <w:sz w:val="24"/>
                <w:szCs w:val="24"/>
              </w:rPr>
              <w:softHyphen/>
              <w:t>ния размерности.</w:t>
            </w:r>
            <w:r>
              <w:t xml:space="preserve"> </w:t>
            </w:r>
            <w:r>
              <w:rPr>
                <w:color w:val="000000"/>
                <w:sz w:val="24"/>
                <w:szCs w:val="24"/>
              </w:rPr>
              <w:t>Р</w:t>
            </w:r>
            <w:r w:rsidRPr="00A9499F">
              <w:rPr>
                <w:color w:val="000000"/>
                <w:sz w:val="24"/>
                <w:szCs w:val="24"/>
              </w:rPr>
              <w:t>азновидность метода опорных векторов (SVM</w:t>
            </w:r>
            <w:r>
              <w:rPr>
                <w:color w:val="000000"/>
                <w:sz w:val="24"/>
                <w:szCs w:val="24"/>
              </w:rPr>
              <w:t>),</w:t>
            </w:r>
            <w:r w:rsidRPr="00A9499F">
              <w:rPr>
                <w:color w:val="000000"/>
                <w:sz w:val="24"/>
                <w:szCs w:val="24"/>
              </w:rPr>
              <w:t xml:space="preserve"> пытается найти функцию, которая наилучшим образом предсказывает непрерывное выходное значение для заданного входного значения.</w:t>
            </w:r>
            <w:r>
              <w:t xml:space="preserve"> </w:t>
            </w:r>
            <w:r w:rsidRPr="000C483C">
              <w:rPr>
                <w:color w:val="000000"/>
                <w:sz w:val="24"/>
                <w:szCs w:val="24"/>
              </w:rPr>
              <w:t xml:space="preserve">работает по принципу построения линии (в простых случаях) или поверхности (в более сложных ситуациях), которая наилучшим образом соответствует точкам данных. </w:t>
            </w:r>
          </w:p>
          <w:p w14:paraId="3E4E9869" w14:textId="77777777" w:rsidR="00476E41" w:rsidRDefault="00476E41" w:rsidP="00476E41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9499F">
              <w:rPr>
                <w:color w:val="000000"/>
                <w:sz w:val="24"/>
                <w:szCs w:val="24"/>
              </w:rPr>
              <w:t>SVR может использовать как линейные, так и нелинейные ядра</w:t>
            </w:r>
            <w:r>
              <w:rPr>
                <w:color w:val="000000"/>
                <w:sz w:val="24"/>
                <w:szCs w:val="24"/>
              </w:rPr>
              <w:t xml:space="preserve"> (функции)</w:t>
            </w:r>
            <w:r w:rsidRPr="00A9499F">
              <w:rPr>
                <w:color w:val="000000"/>
                <w:sz w:val="24"/>
                <w:szCs w:val="24"/>
              </w:rPr>
              <w:t>. Выбор ядра зависит от характеристик данных и сложности задачи</w:t>
            </w:r>
            <w:r>
              <w:rPr>
                <w:color w:val="000000"/>
                <w:sz w:val="24"/>
                <w:szCs w:val="24"/>
              </w:rPr>
              <w:t xml:space="preserve">. </w:t>
            </w:r>
            <w:r w:rsidRPr="000C483C">
              <w:rPr>
                <w:color w:val="000000"/>
                <w:sz w:val="24"/>
                <w:szCs w:val="24"/>
              </w:rPr>
              <w:t xml:space="preserve">Эти функции </w:t>
            </w:r>
            <w:r>
              <w:rPr>
                <w:color w:val="000000"/>
                <w:sz w:val="24"/>
                <w:szCs w:val="24"/>
              </w:rPr>
              <w:t xml:space="preserve">преобразуют </w:t>
            </w:r>
            <w:r w:rsidRPr="000C483C">
              <w:rPr>
                <w:color w:val="000000"/>
                <w:sz w:val="24"/>
                <w:szCs w:val="24"/>
              </w:rPr>
              <w:t>входные данные в многомерное пространство</w:t>
            </w:r>
            <w:r>
              <w:rPr>
                <w:color w:val="000000"/>
                <w:sz w:val="24"/>
                <w:szCs w:val="24"/>
              </w:rPr>
              <w:t xml:space="preserve">. </w:t>
            </w:r>
            <w:r w:rsidRPr="000C483C">
              <w:rPr>
                <w:color w:val="000000"/>
                <w:sz w:val="24"/>
                <w:szCs w:val="24"/>
              </w:rPr>
              <w:t>К распространённым ядрам относятся линейное, полиномиальное, радиально-базисное (RBF) и сигмовидное</w:t>
            </w:r>
            <w:r>
              <w:rPr>
                <w:color w:val="000000"/>
                <w:sz w:val="24"/>
                <w:szCs w:val="24"/>
              </w:rPr>
              <w:t>.</w:t>
            </w:r>
          </w:p>
          <w:p w14:paraId="698053F7" w14:textId="77777777" w:rsidR="00476E41" w:rsidRDefault="00476E41" w:rsidP="00476E4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4FA2FE6D" w14:textId="259F9CF6" w:rsidR="00476E41" w:rsidRPr="005F1885" w:rsidRDefault="00476E41" w:rsidP="000D1ED7">
            <w:pPr>
              <w:pStyle w:val="a6"/>
              <w:tabs>
                <w:tab w:val="left" w:pos="283"/>
              </w:tabs>
              <w:spacing w:line="240" w:lineRule="auto"/>
              <w:ind w:left="141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3B078B8B" w14:textId="07044D99" w:rsidR="00476E41" w:rsidRPr="005F1885" w:rsidRDefault="00476E41" w:rsidP="00476E4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Подходит для про</w:t>
            </w:r>
            <w:r w:rsidRPr="005F1885">
              <w:rPr>
                <w:color w:val="000000"/>
                <w:sz w:val="24"/>
                <w:szCs w:val="24"/>
              </w:rPr>
              <w:softHyphen/>
              <w:t>блем классифика</w:t>
            </w:r>
            <w:r w:rsidRPr="005F1885">
              <w:rPr>
                <w:color w:val="000000"/>
                <w:sz w:val="24"/>
                <w:szCs w:val="24"/>
              </w:rPr>
              <w:softHyphen/>
              <w:t>ции и регрессии; хорошо работает с нелинейными зави</w:t>
            </w:r>
            <w:r w:rsidRPr="005F1885">
              <w:rPr>
                <w:color w:val="000000"/>
                <w:sz w:val="24"/>
                <w:szCs w:val="24"/>
              </w:rPr>
              <w:softHyphen/>
              <w:t>симостями, в усло</w:t>
            </w:r>
            <w:r w:rsidRPr="005F1885">
              <w:rPr>
                <w:color w:val="000000"/>
                <w:sz w:val="24"/>
                <w:szCs w:val="24"/>
              </w:rPr>
              <w:softHyphen/>
              <w:t xml:space="preserve">виях малых </w:t>
            </w:r>
            <w:proofErr w:type="spellStart"/>
            <w:r w:rsidRPr="005F1885">
              <w:rPr>
                <w:color w:val="000000"/>
                <w:sz w:val="24"/>
                <w:szCs w:val="24"/>
              </w:rPr>
              <w:t>датасетов</w:t>
            </w:r>
            <w:proofErr w:type="spellEnd"/>
            <w:r w:rsidRPr="005F1885">
              <w:rPr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5F1885">
              <w:rPr>
                <w:color w:val="000000"/>
                <w:sz w:val="24"/>
                <w:szCs w:val="24"/>
              </w:rPr>
              <w:t>высокораз</w:t>
            </w:r>
            <w:r w:rsidRPr="005F1885">
              <w:rPr>
                <w:color w:val="000000"/>
                <w:sz w:val="24"/>
                <w:szCs w:val="24"/>
              </w:rPr>
              <w:softHyphen/>
              <w:t>мерных</w:t>
            </w:r>
            <w:proofErr w:type="spellEnd"/>
            <w:r w:rsidRPr="005F1885">
              <w:rPr>
                <w:color w:val="000000"/>
                <w:sz w:val="24"/>
                <w:szCs w:val="24"/>
              </w:rPr>
              <w:t xml:space="preserve">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811536" w14:textId="77777777" w:rsidR="00476E41" w:rsidRPr="005F1885" w:rsidRDefault="00476E41" w:rsidP="00476E4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Вычислительно за</w:t>
            </w:r>
            <w:r w:rsidRPr="005F1885">
              <w:rPr>
                <w:color w:val="000000"/>
                <w:sz w:val="24"/>
                <w:szCs w:val="24"/>
              </w:rPr>
              <w:softHyphen/>
              <w:t>тратный, плохо ра</w:t>
            </w:r>
            <w:r w:rsidRPr="005F1885">
              <w:rPr>
                <w:color w:val="000000"/>
                <w:sz w:val="24"/>
                <w:szCs w:val="24"/>
              </w:rPr>
              <w:softHyphen/>
              <w:t xml:space="preserve">ботает на больших </w:t>
            </w:r>
            <w:proofErr w:type="spellStart"/>
            <w:r w:rsidRPr="005F1885">
              <w:rPr>
                <w:color w:val="000000"/>
                <w:sz w:val="24"/>
                <w:szCs w:val="24"/>
              </w:rPr>
              <w:t>датасетах</w:t>
            </w:r>
            <w:proofErr w:type="spellEnd"/>
            <w:r w:rsidRPr="005F1885">
              <w:rPr>
                <w:color w:val="000000"/>
                <w:sz w:val="24"/>
                <w:szCs w:val="24"/>
              </w:rPr>
              <w:t>, неустой</w:t>
            </w:r>
            <w:r w:rsidRPr="005F1885">
              <w:rPr>
                <w:color w:val="000000"/>
                <w:sz w:val="24"/>
                <w:szCs w:val="24"/>
              </w:rPr>
              <w:softHyphen/>
              <w:t>чив к шуму</w:t>
            </w:r>
          </w:p>
        </w:tc>
      </w:tr>
      <w:tr w:rsidR="000D1ED7" w:rsidRPr="005F1885" w14:paraId="4708166D" w14:textId="77777777" w:rsidTr="005C28AF">
        <w:trPr>
          <w:gridAfter w:val="2"/>
          <w:wAfter w:w="4425" w:type="dxa"/>
          <w:trHeight w:val="676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40B5D593" w14:textId="77777777" w:rsidR="000D1ED7" w:rsidRPr="005F1885" w:rsidRDefault="000D1ED7" w:rsidP="00476E41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  <w:vAlign w:val="center"/>
          </w:tcPr>
          <w:p w14:paraId="1ACF4803" w14:textId="77777777" w:rsidR="000D1ED7" w:rsidRPr="006A69AA" w:rsidRDefault="000D1ED7" w:rsidP="00476E4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</w:tcBorders>
            <w:vAlign w:val="center"/>
          </w:tcPr>
          <w:p w14:paraId="33E72F23" w14:textId="4F79D156" w:rsidR="000D1ED7" w:rsidRPr="005F1885" w:rsidRDefault="000D1ED7" w:rsidP="00476E41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476E41">
              <w:rPr>
                <w:color w:val="000000"/>
                <w:sz w:val="24"/>
                <w:szCs w:val="24"/>
              </w:rPr>
              <w:t xml:space="preserve">          </w:t>
            </w:r>
            <w:r w:rsidRPr="00476E41">
              <w:rPr>
                <w:color w:val="000000"/>
              </w:rPr>
              <w:t>Продолжение таблицы 1</w:t>
            </w:r>
          </w:p>
        </w:tc>
      </w:tr>
      <w:tr w:rsidR="00476E41" w:rsidRPr="005F1885" w14:paraId="0E6411BC" w14:textId="77777777" w:rsidTr="005C28AF">
        <w:trPr>
          <w:gridAfter w:val="2"/>
          <w:wAfter w:w="4425" w:type="dxa"/>
          <w:trHeight w:val="163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1970B0" w14:textId="77777777" w:rsidR="00476E41" w:rsidRPr="005F1885" w:rsidRDefault="00476E41" w:rsidP="00476E41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4BD347A" w14:textId="76CCCE95" w:rsidR="00476E41" w:rsidRPr="006A69AA" w:rsidRDefault="00476E41" w:rsidP="00476E4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A69AA">
              <w:rPr>
                <w:sz w:val="24"/>
                <w:szCs w:val="24"/>
              </w:rPr>
              <w:t xml:space="preserve">Модель SVR инициализируется с указанием таких </w:t>
            </w:r>
            <w:proofErr w:type="spellStart"/>
            <w:r w:rsidRPr="006A69AA">
              <w:rPr>
                <w:sz w:val="24"/>
                <w:szCs w:val="24"/>
              </w:rPr>
              <w:t>гиперпараметров</w:t>
            </w:r>
            <w:proofErr w:type="spellEnd"/>
            <w:r w:rsidRPr="006A69AA">
              <w:rPr>
                <w:sz w:val="24"/>
                <w:szCs w:val="24"/>
              </w:rPr>
              <w:t>, как тип ядра, гамма, С и эпсилон</w:t>
            </w:r>
            <w:r>
              <w:rPr>
                <w:sz w:val="24"/>
                <w:szCs w:val="24"/>
              </w:rPr>
              <w:t>:</w:t>
            </w:r>
          </w:p>
          <w:p w14:paraId="3C554A3E" w14:textId="68372D24" w:rsidR="00476E41" w:rsidRPr="00476E41" w:rsidRDefault="00476E41" w:rsidP="00626983">
            <w:pPr>
              <w:pStyle w:val="a6"/>
              <w:numPr>
                <w:ilvl w:val="0"/>
                <w:numId w:val="7"/>
              </w:numPr>
              <w:tabs>
                <w:tab w:val="left" w:pos="283"/>
              </w:tabs>
              <w:spacing w:line="240" w:lineRule="auto"/>
              <w:ind w:left="141" w:firstLine="0"/>
              <w:jc w:val="left"/>
              <w:rPr>
                <w:sz w:val="24"/>
                <w:szCs w:val="24"/>
              </w:rPr>
            </w:pPr>
            <w:proofErr w:type="spellStart"/>
            <w:r w:rsidRPr="006A69AA">
              <w:rPr>
                <w:sz w:val="24"/>
                <w:szCs w:val="24"/>
              </w:rPr>
              <w:t>kemel</w:t>
            </w:r>
            <w:proofErr w:type="spellEnd"/>
            <w:r w:rsidRPr="006A69AA">
              <w:rPr>
                <w:sz w:val="24"/>
                <w:szCs w:val="24"/>
              </w:rPr>
              <w:t xml:space="preserve">= </w:t>
            </w:r>
            <w:proofErr w:type="spellStart"/>
            <w:r w:rsidRPr="006A69AA">
              <w:rPr>
                <w:sz w:val="24"/>
                <w:szCs w:val="24"/>
              </w:rPr>
              <w:t>rbf</w:t>
            </w:r>
            <w:proofErr w:type="spellEnd"/>
            <w:r w:rsidRPr="006A69AA">
              <w:rPr>
                <w:sz w:val="24"/>
                <w:szCs w:val="24"/>
              </w:rPr>
              <w:t xml:space="preserve"> указывает на используемую функцию ядра. В SVR обычно</w:t>
            </w:r>
            <w:r>
              <w:rPr>
                <w:sz w:val="24"/>
                <w:szCs w:val="24"/>
              </w:rPr>
              <w:t xml:space="preserve"> </w:t>
            </w:r>
            <w:r w:rsidRPr="00476E41">
              <w:rPr>
                <w:sz w:val="24"/>
                <w:szCs w:val="24"/>
              </w:rPr>
              <w:t>используется ядро радиально-базисной функции (RBF)</w:t>
            </w:r>
            <w:r>
              <w:rPr>
                <w:sz w:val="24"/>
                <w:szCs w:val="24"/>
              </w:rPr>
              <w:t>;</w:t>
            </w:r>
          </w:p>
          <w:p w14:paraId="2F0E0B4F" w14:textId="636F354E" w:rsidR="00476E41" w:rsidRPr="005F1885" w:rsidRDefault="00476E41" w:rsidP="00626983">
            <w:pPr>
              <w:pStyle w:val="a6"/>
              <w:numPr>
                <w:ilvl w:val="0"/>
                <w:numId w:val="7"/>
              </w:numPr>
              <w:tabs>
                <w:tab w:val="left" w:pos="283"/>
              </w:tabs>
              <w:spacing w:line="240" w:lineRule="auto"/>
              <w:ind w:left="141" w:firstLine="0"/>
              <w:jc w:val="left"/>
              <w:rPr>
                <w:sz w:val="24"/>
                <w:szCs w:val="24"/>
              </w:rPr>
            </w:pPr>
            <w:proofErr w:type="spellStart"/>
            <w:r w:rsidRPr="006A69AA">
              <w:rPr>
                <w:sz w:val="24"/>
                <w:szCs w:val="24"/>
              </w:rPr>
              <w:t>gamma</w:t>
            </w:r>
            <w:proofErr w:type="spellEnd"/>
            <w:r>
              <w:rPr>
                <w:sz w:val="24"/>
                <w:szCs w:val="24"/>
              </w:rPr>
              <w:t xml:space="preserve"> (например, </w:t>
            </w:r>
            <w:r w:rsidRPr="006A69AA">
              <w:rPr>
                <w:sz w:val="24"/>
                <w:szCs w:val="24"/>
              </w:rPr>
              <w:t>0,5</w:t>
            </w:r>
            <w:r>
              <w:rPr>
                <w:sz w:val="24"/>
                <w:szCs w:val="24"/>
              </w:rPr>
              <w:t>)</w:t>
            </w:r>
            <w:r w:rsidRPr="006A69AA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-</w:t>
            </w:r>
            <w:r w:rsidR="00213299">
              <w:rPr>
                <w:sz w:val="24"/>
                <w:szCs w:val="24"/>
              </w:rPr>
              <w:t xml:space="preserve"> </w:t>
            </w:r>
            <w:r w:rsidRPr="006A69AA">
              <w:rPr>
                <w:sz w:val="24"/>
                <w:szCs w:val="24"/>
              </w:rPr>
              <w:t>это</w:t>
            </w:r>
            <w:proofErr w:type="gramEnd"/>
            <w:r w:rsidRPr="006A69AA">
              <w:rPr>
                <w:sz w:val="24"/>
                <w:szCs w:val="24"/>
              </w:rPr>
              <w:t xml:space="preserve"> параметр радиально-базисного ядра. Он регулирует влияние каждого обучающего </w:t>
            </w:r>
          </w:p>
          <w:p w14:paraId="21A03C03" w14:textId="1FB77F82" w:rsidR="00476E41" w:rsidRPr="006A69AA" w:rsidRDefault="00476E41" w:rsidP="00626983">
            <w:pPr>
              <w:pStyle w:val="a6"/>
              <w:numPr>
                <w:ilvl w:val="0"/>
                <w:numId w:val="7"/>
              </w:numPr>
              <w:tabs>
                <w:tab w:val="left" w:pos="283"/>
              </w:tabs>
              <w:spacing w:line="240" w:lineRule="auto"/>
              <w:ind w:left="141" w:firstLine="0"/>
              <w:jc w:val="left"/>
              <w:rPr>
                <w:sz w:val="24"/>
                <w:szCs w:val="24"/>
              </w:rPr>
            </w:pPr>
            <w:r w:rsidRPr="006A69AA">
              <w:rPr>
                <w:sz w:val="24"/>
                <w:szCs w:val="24"/>
              </w:rPr>
              <w:t xml:space="preserve">примера. Низкое значение означает «далеко», а высокое </w:t>
            </w:r>
            <w:r>
              <w:rPr>
                <w:sz w:val="24"/>
                <w:szCs w:val="24"/>
              </w:rPr>
              <w:t>-</w:t>
            </w:r>
            <w:r w:rsidRPr="006A69AA">
              <w:rPr>
                <w:sz w:val="24"/>
                <w:szCs w:val="24"/>
              </w:rPr>
              <w:t xml:space="preserve"> «близко»</w:t>
            </w:r>
            <w:r w:rsidR="000D1ED7">
              <w:rPr>
                <w:sz w:val="24"/>
                <w:szCs w:val="24"/>
              </w:rPr>
              <w:t>;</w:t>
            </w:r>
          </w:p>
          <w:p w14:paraId="1B2AF916" w14:textId="1009994D" w:rsidR="00476E41" w:rsidRPr="006A69AA" w:rsidRDefault="00476E41" w:rsidP="00626983">
            <w:pPr>
              <w:pStyle w:val="a6"/>
              <w:numPr>
                <w:ilvl w:val="0"/>
                <w:numId w:val="7"/>
              </w:numPr>
              <w:tabs>
                <w:tab w:val="left" w:pos="283"/>
              </w:tabs>
              <w:spacing w:line="240" w:lineRule="auto"/>
              <w:ind w:left="141" w:firstLine="0"/>
              <w:jc w:val="left"/>
              <w:rPr>
                <w:sz w:val="24"/>
                <w:szCs w:val="24"/>
              </w:rPr>
            </w:pPr>
            <w:r w:rsidRPr="006A69AA">
              <w:rPr>
                <w:sz w:val="24"/>
                <w:szCs w:val="24"/>
              </w:rPr>
              <w:t>С</w:t>
            </w:r>
            <w:r w:rsidR="00213299">
              <w:rPr>
                <w:sz w:val="24"/>
                <w:szCs w:val="24"/>
              </w:rPr>
              <w:t xml:space="preserve"> </w:t>
            </w:r>
            <w:r w:rsidRPr="006A69AA">
              <w:rPr>
                <w:sz w:val="24"/>
                <w:szCs w:val="24"/>
              </w:rPr>
              <w:t xml:space="preserve">=10 </w:t>
            </w:r>
            <w:r w:rsidR="00213299">
              <w:rPr>
                <w:sz w:val="24"/>
                <w:szCs w:val="24"/>
              </w:rPr>
              <w:t xml:space="preserve">(100) </w:t>
            </w:r>
            <w:proofErr w:type="gramStart"/>
            <w:r>
              <w:rPr>
                <w:sz w:val="24"/>
                <w:szCs w:val="24"/>
              </w:rPr>
              <w:t>-</w:t>
            </w:r>
            <w:r w:rsidRPr="006A69AA">
              <w:rPr>
                <w:sz w:val="24"/>
                <w:szCs w:val="24"/>
              </w:rPr>
              <w:t xml:space="preserve"> это</w:t>
            </w:r>
            <w:proofErr w:type="gramEnd"/>
            <w:r w:rsidRPr="006A69AA">
              <w:rPr>
                <w:sz w:val="24"/>
                <w:szCs w:val="24"/>
              </w:rPr>
              <w:t xml:space="preserve"> параметр регуляризации. Он обеспечивает компромисс между правильной классификацией обучающих примеров и максимизацией маржи функции принятия решений</w:t>
            </w:r>
            <w:r w:rsidR="000D1ED7">
              <w:rPr>
                <w:sz w:val="24"/>
                <w:szCs w:val="24"/>
              </w:rPr>
              <w:t>;</w:t>
            </w:r>
          </w:p>
          <w:p w14:paraId="030511CB" w14:textId="181C482D" w:rsidR="00476E41" w:rsidRPr="005F1885" w:rsidRDefault="000D1ED7" w:rsidP="00626983">
            <w:pPr>
              <w:pStyle w:val="a6"/>
              <w:numPr>
                <w:ilvl w:val="0"/>
                <w:numId w:val="7"/>
              </w:numPr>
              <w:tabs>
                <w:tab w:val="left" w:pos="283"/>
              </w:tabs>
              <w:spacing w:line="240" w:lineRule="auto"/>
              <w:ind w:left="141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e</w:t>
            </w:r>
            <w:proofErr w:type="spellStart"/>
            <w:r w:rsidR="00476E41" w:rsidRPr="006A69AA">
              <w:rPr>
                <w:sz w:val="24"/>
                <w:szCs w:val="24"/>
              </w:rPr>
              <w:t>psilon</w:t>
            </w:r>
            <w:proofErr w:type="spellEnd"/>
            <w:r w:rsidR="00476E41">
              <w:rPr>
                <w:sz w:val="24"/>
                <w:szCs w:val="24"/>
              </w:rPr>
              <w:t xml:space="preserve"> (например, </w:t>
            </w:r>
            <w:r w:rsidR="00476E41" w:rsidRPr="006A69AA">
              <w:rPr>
                <w:sz w:val="24"/>
                <w:szCs w:val="24"/>
              </w:rPr>
              <w:t>0,05</w:t>
            </w:r>
            <w:r w:rsidR="00476E41">
              <w:rPr>
                <w:sz w:val="24"/>
                <w:szCs w:val="24"/>
              </w:rPr>
              <w:t>, 0,1)</w:t>
            </w:r>
            <w:r w:rsidR="00476E41" w:rsidRPr="006A69AA">
              <w:rPr>
                <w:sz w:val="24"/>
                <w:szCs w:val="24"/>
              </w:rPr>
              <w:t xml:space="preserve"> </w:t>
            </w:r>
            <w:r w:rsidR="00476E41">
              <w:rPr>
                <w:sz w:val="24"/>
                <w:szCs w:val="24"/>
              </w:rPr>
              <w:t>-</w:t>
            </w:r>
            <w:r w:rsidR="00476E41" w:rsidRPr="006A69AA">
              <w:rPr>
                <w:sz w:val="24"/>
                <w:szCs w:val="24"/>
              </w:rPr>
              <w:t xml:space="preserve"> это параметр эпсилон в модели эпсилон-SVR. Он определяет эпсилон-полосу, в пределах которой функция потерь при обучении не налагает штрафных санкций.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8843FA" w14:textId="77777777" w:rsidR="00476E41" w:rsidRPr="005F1885" w:rsidRDefault="00476E41" w:rsidP="00476E41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4C69C" w14:textId="77777777" w:rsidR="00476E41" w:rsidRPr="005F1885" w:rsidRDefault="00476E41" w:rsidP="00476E41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476E41" w:rsidRPr="005F1885" w14:paraId="67141633" w14:textId="77777777" w:rsidTr="005C28AF">
        <w:trPr>
          <w:gridAfter w:val="2"/>
          <w:wAfter w:w="4425" w:type="dxa"/>
          <w:trHeight w:val="163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EDD12B9" w14:textId="77777777" w:rsidR="00476E41" w:rsidRPr="005F1885" w:rsidRDefault="00476E41" w:rsidP="00476E4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Нейрон</w:t>
            </w:r>
            <w:r w:rsidRPr="005F1885">
              <w:rPr>
                <w:color w:val="000000"/>
                <w:sz w:val="24"/>
                <w:szCs w:val="24"/>
              </w:rPr>
              <w:softHyphen/>
              <w:t xml:space="preserve">ные сети 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t>(Neural Net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softHyphen/>
              <w:t>works)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C440DE" w14:textId="52588039" w:rsidR="00E27743" w:rsidRPr="00E27743" w:rsidRDefault="00E27743" w:rsidP="00E27743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</w:t>
            </w:r>
            <w:r w:rsidRPr="00E27743">
              <w:rPr>
                <w:color w:val="000000"/>
                <w:sz w:val="24"/>
                <w:szCs w:val="24"/>
              </w:rPr>
              <w:t>остоят из ключевых компонентов:</w:t>
            </w:r>
          </w:p>
          <w:p w14:paraId="78F98692" w14:textId="7E62383F" w:rsidR="00E27743" w:rsidRPr="00E27743" w:rsidRDefault="00E27743" w:rsidP="00626983">
            <w:pPr>
              <w:pStyle w:val="a6"/>
              <w:numPr>
                <w:ilvl w:val="0"/>
                <w:numId w:val="7"/>
              </w:numPr>
              <w:tabs>
                <w:tab w:val="left" w:pos="283"/>
              </w:tabs>
              <w:spacing w:line="240" w:lineRule="auto"/>
              <w:ind w:left="141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</w:t>
            </w:r>
            <w:r w:rsidRPr="00E27743">
              <w:rPr>
                <w:color w:val="000000"/>
                <w:sz w:val="24"/>
                <w:szCs w:val="24"/>
              </w:rPr>
              <w:t>ейроны, получающие входные данные. Каждый нейрон управляется пороговым значением и функцией активации</w:t>
            </w:r>
            <w:r>
              <w:rPr>
                <w:color w:val="000000"/>
                <w:sz w:val="24"/>
                <w:szCs w:val="24"/>
              </w:rPr>
              <w:t>;</w:t>
            </w:r>
          </w:p>
          <w:p w14:paraId="17AC8E0C" w14:textId="283BE18D" w:rsidR="00E27743" w:rsidRPr="00E27743" w:rsidRDefault="00E27743" w:rsidP="00626983">
            <w:pPr>
              <w:pStyle w:val="a6"/>
              <w:numPr>
                <w:ilvl w:val="0"/>
                <w:numId w:val="7"/>
              </w:numPr>
              <w:tabs>
                <w:tab w:val="left" w:pos="283"/>
              </w:tabs>
              <w:spacing w:line="240" w:lineRule="auto"/>
              <w:ind w:left="141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</w:t>
            </w:r>
            <w:r w:rsidRPr="00E27743">
              <w:rPr>
                <w:color w:val="000000"/>
                <w:sz w:val="24"/>
                <w:szCs w:val="24"/>
              </w:rPr>
              <w:t>вязи между нейронами, которые передают информацию</w:t>
            </w:r>
            <w:r>
              <w:rPr>
                <w:color w:val="000000"/>
                <w:sz w:val="24"/>
                <w:szCs w:val="24"/>
              </w:rPr>
              <w:t>;</w:t>
            </w:r>
          </w:p>
          <w:p w14:paraId="51D21157" w14:textId="4BD27BEE" w:rsidR="00E27743" w:rsidRPr="00E27743" w:rsidRDefault="00E27743" w:rsidP="00626983">
            <w:pPr>
              <w:pStyle w:val="a6"/>
              <w:numPr>
                <w:ilvl w:val="0"/>
                <w:numId w:val="7"/>
              </w:numPr>
              <w:tabs>
                <w:tab w:val="left" w:pos="283"/>
              </w:tabs>
              <w:spacing w:line="240" w:lineRule="auto"/>
              <w:ind w:left="141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</w:t>
            </w:r>
            <w:r w:rsidRPr="00E27743">
              <w:rPr>
                <w:color w:val="000000"/>
                <w:sz w:val="24"/>
                <w:szCs w:val="24"/>
              </w:rPr>
              <w:t>еса и смещения определяют силу и влияние связей</w:t>
            </w:r>
            <w:r>
              <w:rPr>
                <w:color w:val="000000"/>
                <w:sz w:val="24"/>
                <w:szCs w:val="24"/>
              </w:rPr>
              <w:t>;</w:t>
            </w:r>
          </w:p>
          <w:p w14:paraId="02F00C2D" w14:textId="606CF4AB" w:rsidR="00E27743" w:rsidRPr="00E27743" w:rsidRDefault="00E27743" w:rsidP="00626983">
            <w:pPr>
              <w:pStyle w:val="a6"/>
              <w:numPr>
                <w:ilvl w:val="0"/>
                <w:numId w:val="7"/>
              </w:numPr>
              <w:tabs>
                <w:tab w:val="left" w:pos="283"/>
              </w:tabs>
              <w:spacing w:line="240" w:lineRule="auto"/>
              <w:ind w:left="141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</w:t>
            </w:r>
            <w:r w:rsidRPr="00E27743">
              <w:rPr>
                <w:color w:val="000000"/>
                <w:sz w:val="24"/>
                <w:szCs w:val="24"/>
              </w:rPr>
              <w:t>ункции распространения: обрабатыва</w:t>
            </w:r>
            <w:r w:rsidR="005C28AF">
              <w:rPr>
                <w:color w:val="000000"/>
                <w:sz w:val="24"/>
                <w:szCs w:val="24"/>
              </w:rPr>
              <w:t>ют</w:t>
            </w:r>
            <w:r w:rsidRPr="00E27743">
              <w:rPr>
                <w:color w:val="000000"/>
                <w:sz w:val="24"/>
                <w:szCs w:val="24"/>
              </w:rPr>
              <w:t xml:space="preserve"> и переда</w:t>
            </w:r>
            <w:r w:rsidR="005C28AF">
              <w:rPr>
                <w:color w:val="000000"/>
                <w:sz w:val="24"/>
                <w:szCs w:val="24"/>
              </w:rPr>
              <w:t>ют</w:t>
            </w:r>
            <w:r w:rsidRPr="00E27743">
              <w:rPr>
                <w:color w:val="000000"/>
                <w:sz w:val="24"/>
                <w:szCs w:val="24"/>
              </w:rPr>
              <w:t xml:space="preserve"> данные между слоями нейронов</w:t>
            </w:r>
            <w:r>
              <w:rPr>
                <w:color w:val="000000"/>
                <w:sz w:val="24"/>
                <w:szCs w:val="24"/>
              </w:rPr>
              <w:t>;</w:t>
            </w:r>
          </w:p>
          <w:p w14:paraId="4E0FDE75" w14:textId="7D084BB5" w:rsidR="00E27743" w:rsidRDefault="00E27743" w:rsidP="00626983">
            <w:pPr>
              <w:pStyle w:val="a6"/>
              <w:numPr>
                <w:ilvl w:val="0"/>
                <w:numId w:val="7"/>
              </w:numPr>
              <w:tabs>
                <w:tab w:val="left" w:pos="283"/>
              </w:tabs>
              <w:spacing w:line="240" w:lineRule="auto"/>
              <w:ind w:left="141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</w:t>
            </w:r>
            <w:r w:rsidRPr="00E27743">
              <w:rPr>
                <w:color w:val="000000"/>
                <w:sz w:val="24"/>
                <w:szCs w:val="24"/>
              </w:rPr>
              <w:t>равило обучения: метод, который со временем корректирует веса и смещения для повышения точности.</w:t>
            </w:r>
          </w:p>
          <w:p w14:paraId="424D4C86" w14:textId="78DD4537" w:rsidR="00E27743" w:rsidRDefault="00E27743" w:rsidP="00E27743">
            <w:pPr>
              <w:pStyle w:val="a6"/>
              <w:tabs>
                <w:tab w:val="left" w:pos="283"/>
              </w:tabs>
              <w:spacing w:line="240" w:lineRule="auto"/>
              <w:ind w:left="141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Состоят из слоев:</w:t>
            </w:r>
          </w:p>
          <w:p w14:paraId="1D57B282" w14:textId="13E4CF24" w:rsidR="00E27743" w:rsidRPr="00E27743" w:rsidRDefault="00E27743" w:rsidP="00421952">
            <w:pPr>
              <w:pStyle w:val="a6"/>
              <w:tabs>
                <w:tab w:val="left" w:pos="283"/>
                <w:tab w:val="left" w:pos="424"/>
              </w:tabs>
              <w:spacing w:line="240" w:lineRule="auto"/>
              <w:ind w:left="141" w:firstLine="0"/>
              <w:jc w:val="left"/>
              <w:rPr>
                <w:color w:val="000000"/>
                <w:sz w:val="24"/>
                <w:szCs w:val="24"/>
              </w:rPr>
            </w:pPr>
            <w:r w:rsidRPr="00E27743">
              <w:rPr>
                <w:color w:val="000000"/>
                <w:sz w:val="24"/>
                <w:szCs w:val="24"/>
              </w:rPr>
              <w:t>1.</w:t>
            </w:r>
            <w:r w:rsidRPr="00E27743">
              <w:rPr>
                <w:color w:val="000000"/>
                <w:sz w:val="24"/>
                <w:szCs w:val="24"/>
              </w:rPr>
              <w:tab/>
              <w:t>Входной слой: сеть получает входные данные. Каждый входной нейрон в слое соответствует признаку во входных данных.</w:t>
            </w:r>
          </w:p>
          <w:p w14:paraId="4867F21A" w14:textId="4293634A" w:rsidR="00E27743" w:rsidRPr="00E27743" w:rsidRDefault="00E27743" w:rsidP="00421952">
            <w:pPr>
              <w:pStyle w:val="a6"/>
              <w:tabs>
                <w:tab w:val="left" w:pos="283"/>
                <w:tab w:val="left" w:pos="424"/>
              </w:tabs>
              <w:spacing w:line="240" w:lineRule="auto"/>
              <w:ind w:left="141" w:firstLine="0"/>
              <w:jc w:val="left"/>
              <w:rPr>
                <w:color w:val="000000"/>
                <w:sz w:val="24"/>
                <w:szCs w:val="24"/>
              </w:rPr>
            </w:pPr>
            <w:r w:rsidRPr="00E27743">
              <w:rPr>
                <w:color w:val="000000"/>
                <w:sz w:val="24"/>
                <w:szCs w:val="24"/>
              </w:rPr>
              <w:t>2.</w:t>
            </w:r>
            <w:r w:rsidRPr="00E27743">
              <w:rPr>
                <w:color w:val="000000"/>
                <w:sz w:val="24"/>
                <w:szCs w:val="24"/>
              </w:rPr>
              <w:tab/>
              <w:t xml:space="preserve">Скрытые слои: </w:t>
            </w:r>
            <w:r w:rsidR="005C28AF">
              <w:rPr>
                <w:color w:val="000000"/>
                <w:sz w:val="24"/>
                <w:szCs w:val="24"/>
              </w:rPr>
              <w:t>состоят из нейронов</w:t>
            </w:r>
            <w:r w:rsidRPr="00E27743">
              <w:rPr>
                <w:color w:val="000000"/>
                <w:sz w:val="24"/>
                <w:szCs w:val="24"/>
              </w:rPr>
              <w:t>, которые преобразуют входные данные в формат, понятный выходному слою.</w:t>
            </w:r>
          </w:p>
          <w:p w14:paraId="422414A7" w14:textId="5726F5E9" w:rsidR="00476E41" w:rsidRPr="005F1885" w:rsidRDefault="00E27743" w:rsidP="00421952">
            <w:pPr>
              <w:pStyle w:val="a6"/>
              <w:tabs>
                <w:tab w:val="left" w:pos="283"/>
                <w:tab w:val="left" w:pos="424"/>
              </w:tabs>
              <w:spacing w:line="240" w:lineRule="auto"/>
              <w:ind w:left="141" w:firstLine="0"/>
              <w:jc w:val="left"/>
              <w:rPr>
                <w:sz w:val="24"/>
                <w:szCs w:val="24"/>
              </w:rPr>
            </w:pPr>
            <w:r w:rsidRPr="00E27743">
              <w:rPr>
                <w:color w:val="000000"/>
                <w:sz w:val="24"/>
                <w:szCs w:val="24"/>
              </w:rPr>
              <w:t>3.</w:t>
            </w:r>
            <w:r w:rsidRPr="00E27743">
              <w:rPr>
                <w:color w:val="000000"/>
                <w:sz w:val="24"/>
                <w:szCs w:val="24"/>
              </w:rPr>
              <w:tab/>
              <w:t>Выходной слой: формирует выходные данные модели</w:t>
            </w:r>
            <w:r w:rsidR="005C28AF">
              <w:rPr>
                <w:color w:val="000000"/>
                <w:sz w:val="24"/>
                <w:szCs w:val="24"/>
              </w:rPr>
              <w:t xml:space="preserve"> в нужном формате.</w:t>
            </w:r>
            <w:r w:rsidRPr="00E27743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393583" w14:textId="77777777" w:rsidR="00476E41" w:rsidRPr="005F1885" w:rsidRDefault="00476E41" w:rsidP="00476E4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Хорошо работают с нелинейными зави</w:t>
            </w:r>
            <w:r w:rsidRPr="005F1885">
              <w:rPr>
                <w:color w:val="000000"/>
                <w:sz w:val="24"/>
                <w:szCs w:val="24"/>
              </w:rPr>
              <w:softHyphen/>
              <w:t xml:space="preserve">симостями и </w:t>
            </w:r>
            <w:proofErr w:type="spellStart"/>
            <w:r w:rsidRPr="005F1885">
              <w:rPr>
                <w:color w:val="000000"/>
                <w:sz w:val="24"/>
                <w:szCs w:val="24"/>
              </w:rPr>
              <w:t>высо</w:t>
            </w:r>
            <w:r w:rsidRPr="005F1885">
              <w:rPr>
                <w:color w:val="000000"/>
                <w:sz w:val="24"/>
                <w:szCs w:val="24"/>
              </w:rPr>
              <w:softHyphen/>
              <w:t>коразмерными</w:t>
            </w:r>
            <w:proofErr w:type="spellEnd"/>
            <w:r w:rsidRPr="005F1885">
              <w:rPr>
                <w:color w:val="000000"/>
                <w:sz w:val="24"/>
                <w:szCs w:val="24"/>
              </w:rPr>
              <w:t xml:space="preserve"> дан</w:t>
            </w:r>
            <w:r w:rsidRPr="005F1885">
              <w:rPr>
                <w:color w:val="000000"/>
                <w:sz w:val="24"/>
                <w:szCs w:val="24"/>
              </w:rPr>
              <w:softHyphen/>
              <w:t>ными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6E38B" w14:textId="77777777" w:rsidR="00476E41" w:rsidRPr="005F1885" w:rsidRDefault="00476E41" w:rsidP="00476E4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1885">
              <w:rPr>
                <w:color w:val="000000"/>
                <w:sz w:val="24"/>
                <w:szCs w:val="24"/>
              </w:rPr>
              <w:t>Вычислительно за</w:t>
            </w:r>
            <w:r w:rsidRPr="005F1885">
              <w:rPr>
                <w:color w:val="000000"/>
                <w:sz w:val="24"/>
                <w:szCs w:val="24"/>
              </w:rPr>
              <w:softHyphen/>
              <w:t>тратные, трудно ин</w:t>
            </w:r>
            <w:r w:rsidRPr="005F1885">
              <w:rPr>
                <w:color w:val="000000"/>
                <w:sz w:val="24"/>
                <w:szCs w:val="24"/>
              </w:rPr>
              <w:softHyphen/>
              <w:t>терпретировать</w:t>
            </w:r>
          </w:p>
        </w:tc>
      </w:tr>
    </w:tbl>
    <w:p w14:paraId="60F7876E" w14:textId="6677ED8E" w:rsidR="00E27743" w:rsidRDefault="00C92FD2" w:rsidP="00E27743">
      <w:pPr>
        <w:pStyle w:val="ad"/>
        <w:shd w:val="clear" w:color="auto" w:fill="FFFFFF"/>
        <w:ind w:firstLine="851"/>
        <w:jc w:val="both"/>
        <w:textAlignment w:val="baseline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Для оценки полученной модели используют различные метрики, соновными из которых в задачах регрессии являются:</w:t>
      </w:r>
    </w:p>
    <w:p w14:paraId="518C099C" w14:textId="240F6E9E" w:rsidR="00C92FD2" w:rsidRPr="00C92FD2" w:rsidRDefault="00C92FD2" w:rsidP="00626983">
      <w:pPr>
        <w:pStyle w:val="ad"/>
        <w:numPr>
          <w:ilvl w:val="0"/>
          <w:numId w:val="8"/>
        </w:numPr>
        <w:shd w:val="clear" w:color="auto" w:fill="FFFFFF"/>
        <w:tabs>
          <w:tab w:val="left" w:pos="1134"/>
        </w:tabs>
        <w:ind w:left="0" w:firstLine="851"/>
        <w:jc w:val="both"/>
        <w:textAlignment w:val="baseline"/>
        <w:rPr>
          <w:noProof/>
          <w:sz w:val="28"/>
          <w:szCs w:val="28"/>
        </w:rPr>
      </w:pPr>
      <w:r w:rsidRPr="00C92FD2">
        <w:rPr>
          <w:noProof/>
          <w:sz w:val="28"/>
          <w:szCs w:val="28"/>
        </w:rPr>
        <w:t>Среднеквадратическая ошибка</w:t>
      </w:r>
      <w:r>
        <w:rPr>
          <w:noProof/>
          <w:sz w:val="28"/>
          <w:szCs w:val="28"/>
        </w:rPr>
        <w:t xml:space="preserve"> (</w:t>
      </w:r>
      <w:r w:rsidRPr="004668B3">
        <w:rPr>
          <w:noProof/>
          <w:sz w:val="28"/>
          <w:szCs w:val="28"/>
        </w:rPr>
        <w:t>Mean Squared Error</w:t>
      </w:r>
      <w:r>
        <w:rPr>
          <w:noProof/>
          <w:sz w:val="28"/>
          <w:szCs w:val="28"/>
        </w:rPr>
        <w:t xml:space="preserve">, </w:t>
      </w:r>
      <w:r w:rsidRPr="00C92FD2">
        <w:rPr>
          <w:noProof/>
          <w:sz w:val="28"/>
          <w:szCs w:val="28"/>
        </w:rPr>
        <w:t>MSE</w:t>
      </w:r>
      <w:r>
        <w:rPr>
          <w:noProof/>
          <w:sz w:val="28"/>
          <w:szCs w:val="28"/>
        </w:rPr>
        <w:t>)</w:t>
      </w:r>
      <w:r w:rsidRPr="00C92FD2">
        <w:rPr>
          <w:noProof/>
          <w:sz w:val="28"/>
          <w:szCs w:val="28"/>
        </w:rPr>
        <w:t xml:space="preserve"> - простая метрика, которая вычисляет разницу между фактическим и прогнозируемым значением (ошибку), возводит ее в квадрат, а затем выдает среднее значение всех ошибок</w:t>
      </w:r>
      <w:r>
        <w:rPr>
          <w:noProof/>
          <w:sz w:val="28"/>
          <w:szCs w:val="28"/>
        </w:rPr>
        <w:t xml:space="preserve">. </w:t>
      </w:r>
      <w:r w:rsidRPr="004668B3">
        <w:rPr>
          <w:noProof/>
          <w:sz w:val="28"/>
          <w:szCs w:val="28"/>
        </w:rPr>
        <w:t>Применяется в случаях, когда требуется подчеркнуть большие ошибки и выбрать модель, которая дает меньше именно больших ошибок. Большие значения ошибок становятся заметнее за счет квадратичной зависимости.</w:t>
      </w:r>
    </w:p>
    <w:p w14:paraId="249C79AD" w14:textId="7DC6CB79" w:rsidR="00C92FD2" w:rsidRDefault="004668B3" w:rsidP="004668B3">
      <w:pPr>
        <w:pStyle w:val="ad"/>
        <w:shd w:val="clear" w:color="auto" w:fill="FFFFFF"/>
        <w:ind w:firstLine="851"/>
        <w:jc w:val="both"/>
        <w:textAlignment w:val="baseline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                  </w:t>
      </w:r>
      <w:r w:rsidR="00CB65F2">
        <w:rPr>
          <w:noProof/>
        </w:rPr>
        <w:drawing>
          <wp:inline distT="0" distB="0" distL="0" distR="0" wp14:anchorId="6EB48C26" wp14:editId="0110B7A3">
            <wp:extent cx="2182483" cy="57785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2917" cy="58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49D">
        <w:rPr>
          <w:noProof/>
          <w:sz w:val="28"/>
          <w:szCs w:val="28"/>
        </w:rPr>
        <w:t xml:space="preserve">                                    </w:t>
      </w:r>
      <w:r w:rsidR="00655B1A">
        <w:rPr>
          <w:noProof/>
          <w:sz w:val="28"/>
          <w:szCs w:val="28"/>
        </w:rPr>
        <w:t xml:space="preserve">     </w:t>
      </w:r>
      <w:r w:rsidR="009E249D">
        <w:rPr>
          <w:noProof/>
          <w:sz w:val="28"/>
          <w:szCs w:val="28"/>
        </w:rPr>
        <w:t>(4)</w:t>
      </w:r>
    </w:p>
    <w:p w14:paraId="67D6558C" w14:textId="5FA7E22C" w:rsidR="004668B3" w:rsidRDefault="004668B3" w:rsidP="004668B3">
      <w:pPr>
        <w:pStyle w:val="ad"/>
        <w:shd w:val="clear" w:color="auto" w:fill="FFFFFF"/>
        <w:ind w:firstLine="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где </w:t>
      </w:r>
      <w:r w:rsidR="00CB65F2">
        <w:rPr>
          <w:noProof/>
          <w:sz w:val="28"/>
          <w:szCs w:val="28"/>
          <w:lang w:val="en-US"/>
        </w:rPr>
        <w:t>n</w:t>
      </w:r>
      <w:r w:rsidR="00BF6C07">
        <w:rPr>
          <w:noProof/>
          <w:sz w:val="28"/>
          <w:szCs w:val="28"/>
        </w:rPr>
        <w:t xml:space="preserve"> </w:t>
      </w:r>
      <w:r w:rsidR="00CB65F2" w:rsidRPr="00CB65F2">
        <w:rPr>
          <w:noProof/>
          <w:sz w:val="28"/>
          <w:szCs w:val="28"/>
        </w:rPr>
        <w:t>-</w:t>
      </w:r>
      <w:r w:rsidRPr="004668B3">
        <w:rPr>
          <w:noProof/>
          <w:sz w:val="28"/>
          <w:szCs w:val="28"/>
        </w:rPr>
        <w:t>количество наблюдений</w:t>
      </w:r>
      <w:r w:rsidR="001E09E3">
        <w:rPr>
          <w:noProof/>
          <w:sz w:val="28"/>
          <w:szCs w:val="28"/>
        </w:rPr>
        <w:t>,</w:t>
      </w:r>
      <w:r w:rsidRPr="004668B3">
        <w:rPr>
          <w:noProof/>
          <w:sz w:val="28"/>
          <w:szCs w:val="28"/>
        </w:rPr>
        <w:t xml:space="preserve"> по которым строится модель</w:t>
      </w:r>
      <w:r w:rsidR="001E09E3">
        <w:rPr>
          <w:noProof/>
          <w:sz w:val="28"/>
          <w:szCs w:val="28"/>
        </w:rPr>
        <w:t>,</w:t>
      </w:r>
      <w:r w:rsidRPr="004668B3">
        <w:rPr>
          <w:noProof/>
          <w:sz w:val="28"/>
          <w:szCs w:val="28"/>
        </w:rPr>
        <w:t xml:space="preserve"> и количество прогнозов,</w:t>
      </w:r>
    </w:p>
    <w:p w14:paraId="2CEBD16A" w14:textId="469CA766" w:rsidR="004668B3" w:rsidRPr="004668B3" w:rsidRDefault="004668B3" w:rsidP="004668B3">
      <w:pPr>
        <w:pStyle w:val="ad"/>
        <w:shd w:val="clear" w:color="auto" w:fill="FFFFFF"/>
        <w:ind w:firstLine="0"/>
        <w:jc w:val="both"/>
        <w:rPr>
          <w:noProof/>
          <w:sz w:val="28"/>
          <w:szCs w:val="28"/>
        </w:rPr>
      </w:pPr>
      <w:r w:rsidRPr="009E249D">
        <w:rPr>
          <w:noProof/>
          <w:sz w:val="28"/>
          <w:szCs w:val="28"/>
        </w:rPr>
        <w:t>y</w:t>
      </w:r>
      <w:r w:rsidRPr="001E09E3">
        <w:rPr>
          <w:noProof/>
          <w:sz w:val="28"/>
          <w:szCs w:val="28"/>
          <w:vertAlign w:val="subscript"/>
        </w:rPr>
        <w:t>i</w:t>
      </w:r>
      <w:r w:rsidR="00CB65F2" w:rsidRPr="00CB65F2">
        <w:rPr>
          <w:noProof/>
          <w:sz w:val="28"/>
          <w:szCs w:val="28"/>
        </w:rPr>
        <w:t>-</w:t>
      </w:r>
      <w:r w:rsidRPr="004668B3">
        <w:rPr>
          <w:noProof/>
          <w:sz w:val="28"/>
          <w:szCs w:val="28"/>
        </w:rPr>
        <w:t xml:space="preserve"> фактические значение </w:t>
      </w:r>
      <w:hyperlink r:id="rId15" w:tgtFrame="_blank" w:history="1">
        <w:r w:rsidRPr="004668B3">
          <w:rPr>
            <w:noProof/>
            <w:sz w:val="28"/>
            <w:szCs w:val="28"/>
          </w:rPr>
          <w:t>зависимой переменной</w:t>
        </w:r>
      </w:hyperlink>
      <w:r w:rsidR="001E09E3">
        <w:rPr>
          <w:noProof/>
          <w:sz w:val="28"/>
          <w:szCs w:val="28"/>
        </w:rPr>
        <w:t xml:space="preserve"> </w:t>
      </w:r>
      <w:r w:rsidRPr="004668B3">
        <w:rPr>
          <w:noProof/>
          <w:sz w:val="28"/>
          <w:szCs w:val="28"/>
        </w:rPr>
        <w:t>для</w:t>
      </w:r>
      <w:r w:rsidR="00BF6C07">
        <w:rPr>
          <w:noProof/>
          <w:sz w:val="28"/>
          <w:szCs w:val="28"/>
        </w:rPr>
        <w:t xml:space="preserve"> </w:t>
      </w:r>
      <w:r w:rsidRPr="004668B3">
        <w:rPr>
          <w:noProof/>
          <w:sz w:val="28"/>
          <w:szCs w:val="28"/>
        </w:rPr>
        <w:t>i-го наблюдения,</w:t>
      </w:r>
    </w:p>
    <w:p w14:paraId="4991DE3D" w14:textId="3B748865" w:rsidR="004668B3" w:rsidRPr="004668B3" w:rsidRDefault="004668B3" w:rsidP="004668B3">
      <w:pPr>
        <w:pStyle w:val="ad"/>
        <w:shd w:val="clear" w:color="auto" w:fill="FFFFFF"/>
        <w:ind w:firstLine="0"/>
        <w:jc w:val="both"/>
        <w:rPr>
          <w:noProof/>
          <w:sz w:val="28"/>
          <w:szCs w:val="28"/>
        </w:rPr>
      </w:pPr>
      <w:r w:rsidRPr="004668B3">
        <w:rPr>
          <w:noProof/>
          <w:sz w:val="28"/>
          <w:szCs w:val="28"/>
        </w:rPr>
        <w:t>ŷ</w:t>
      </w:r>
      <w:r w:rsidRPr="001E09E3">
        <w:rPr>
          <w:noProof/>
          <w:sz w:val="28"/>
          <w:szCs w:val="28"/>
          <w:vertAlign w:val="subscript"/>
        </w:rPr>
        <w:t>i</w:t>
      </w:r>
      <w:r w:rsidR="00CB65F2" w:rsidRPr="00CB65F2">
        <w:rPr>
          <w:noProof/>
          <w:sz w:val="28"/>
          <w:szCs w:val="28"/>
        </w:rPr>
        <w:t>-</w:t>
      </w:r>
      <w:r w:rsidRPr="004668B3">
        <w:rPr>
          <w:noProof/>
          <w:sz w:val="28"/>
          <w:szCs w:val="28"/>
        </w:rPr>
        <w:t xml:space="preserve"> значение зависимой переменной, предсказанное моделью.</w:t>
      </w:r>
    </w:p>
    <w:p w14:paraId="7C07AEDC" w14:textId="2D9E3423" w:rsidR="004668B3" w:rsidRPr="004668B3" w:rsidRDefault="004668B3" w:rsidP="009E249D">
      <w:pPr>
        <w:shd w:val="clear" w:color="auto" w:fill="FFFFFF"/>
        <w:ind w:firstLine="708"/>
        <w:jc w:val="both"/>
        <w:rPr>
          <w:noProof/>
        </w:rPr>
      </w:pPr>
      <w:r w:rsidRPr="004668B3">
        <w:rPr>
          <w:noProof/>
        </w:rPr>
        <w:t>Таким образом, можно сделать вывод, что</w:t>
      </w:r>
      <w:r w:rsidR="00BF6C07">
        <w:rPr>
          <w:noProof/>
        </w:rPr>
        <w:t xml:space="preserve"> </w:t>
      </w:r>
      <w:r w:rsidRPr="004668B3">
        <w:rPr>
          <w:noProof/>
        </w:rPr>
        <w:t>MSE</w:t>
      </w:r>
      <w:r w:rsidR="00BF6C07">
        <w:rPr>
          <w:noProof/>
        </w:rPr>
        <w:t xml:space="preserve"> </w:t>
      </w:r>
      <w:r w:rsidRPr="004668B3">
        <w:rPr>
          <w:noProof/>
        </w:rPr>
        <w:t>настроена на отражение влияния именно больших ошибок на качество модели.</w:t>
      </w:r>
    </w:p>
    <w:p w14:paraId="4DCC32EB" w14:textId="26B8E0CF" w:rsidR="004668B3" w:rsidRPr="004668B3" w:rsidRDefault="004668B3" w:rsidP="009E249D">
      <w:pPr>
        <w:shd w:val="clear" w:color="auto" w:fill="FFFFFF"/>
        <w:ind w:firstLine="708"/>
        <w:jc w:val="both"/>
        <w:rPr>
          <w:noProof/>
        </w:rPr>
      </w:pPr>
      <w:r w:rsidRPr="004668B3">
        <w:rPr>
          <w:noProof/>
        </w:rPr>
        <w:t>Недостатком использования</w:t>
      </w:r>
      <w:r w:rsidR="00BF6C07">
        <w:rPr>
          <w:noProof/>
        </w:rPr>
        <w:t xml:space="preserve"> </w:t>
      </w:r>
      <w:r w:rsidRPr="004668B3">
        <w:rPr>
          <w:noProof/>
        </w:rPr>
        <w:t>MSE</w:t>
      </w:r>
      <w:r w:rsidR="009E249D">
        <w:rPr>
          <w:noProof/>
        </w:rPr>
        <w:t xml:space="preserve"> </w:t>
      </w:r>
      <w:r w:rsidRPr="004668B3">
        <w:rPr>
          <w:noProof/>
        </w:rPr>
        <w:t>является то, что если на одном или нескольких неудачных примерах, возможно, содержащих </w:t>
      </w:r>
      <w:hyperlink r:id="rId16" w:tgtFrame="_blank" w:history="1">
        <w:r w:rsidRPr="004668B3">
          <w:rPr>
            <w:noProof/>
          </w:rPr>
          <w:t>аномальные значения</w:t>
        </w:r>
      </w:hyperlink>
      <w:r w:rsidR="00BF6C07">
        <w:rPr>
          <w:noProof/>
        </w:rPr>
        <w:t xml:space="preserve"> </w:t>
      </w:r>
      <w:r w:rsidRPr="004668B3">
        <w:rPr>
          <w:noProof/>
        </w:rPr>
        <w:t>будет допущена значительная ошибка, то возведение в квадрат приведёт к ложному выводу, что вся модель работает плохо. С другой стороны, если модель даст небольшие ошибки на большом числе </w:t>
      </w:r>
      <w:hyperlink r:id="rId17" w:tgtFrame="_blank" w:history="1">
        <w:r w:rsidRPr="004668B3">
          <w:rPr>
            <w:noProof/>
          </w:rPr>
          <w:t>примеров</w:t>
        </w:r>
      </w:hyperlink>
      <w:r w:rsidRPr="004668B3">
        <w:rPr>
          <w:noProof/>
        </w:rPr>
        <w:t xml:space="preserve">, то может возникнуть обратный эффект </w:t>
      </w:r>
      <w:r w:rsidR="009E249D">
        <w:rPr>
          <w:noProof/>
        </w:rPr>
        <w:t>-</w:t>
      </w:r>
      <w:r w:rsidRPr="004668B3">
        <w:rPr>
          <w:noProof/>
        </w:rPr>
        <w:t xml:space="preserve"> недооценка слабости модели.</w:t>
      </w:r>
    </w:p>
    <w:p w14:paraId="33732A34" w14:textId="7243E309" w:rsidR="00C92FD2" w:rsidRDefault="00EA32B0" w:rsidP="00C92FD2">
      <w:pPr>
        <w:pStyle w:val="ad"/>
        <w:shd w:val="clear" w:color="auto" w:fill="FFFFFF"/>
        <w:ind w:firstLine="851"/>
        <w:jc w:val="both"/>
        <w:textAlignment w:val="baseline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Показатель </w:t>
      </w:r>
      <w:r w:rsidR="00C92FD2" w:rsidRPr="00C92FD2">
        <w:rPr>
          <w:noProof/>
          <w:sz w:val="28"/>
          <w:szCs w:val="28"/>
        </w:rPr>
        <w:t>RMSE является корнем MSE и поле</w:t>
      </w:r>
      <w:r>
        <w:rPr>
          <w:noProof/>
          <w:sz w:val="28"/>
          <w:szCs w:val="28"/>
        </w:rPr>
        <w:t>зен</w:t>
      </w:r>
      <w:r w:rsidR="00C92FD2" w:rsidRPr="00C92FD2">
        <w:rPr>
          <w:noProof/>
          <w:sz w:val="28"/>
          <w:szCs w:val="28"/>
        </w:rPr>
        <w:t>, поскольку помогает приблизить масштаб ошибок к фактическим значениям, что делает его более интерпретируемым.</w:t>
      </w:r>
    </w:p>
    <w:p w14:paraId="0AED47DC" w14:textId="6C4661A1" w:rsidR="00EA32B0" w:rsidRDefault="00C92FD2" w:rsidP="00626983">
      <w:pPr>
        <w:pStyle w:val="a6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noProof/>
        </w:rPr>
      </w:pPr>
      <w:r w:rsidRPr="00EA32B0">
        <w:rPr>
          <w:noProof/>
        </w:rPr>
        <w:t xml:space="preserve">Средняя абсолютная ошибка (МАЕ) </w:t>
      </w:r>
      <w:r w:rsidR="00EA32B0" w:rsidRPr="00EA32B0">
        <w:rPr>
          <w:noProof/>
        </w:rPr>
        <w:t>измеряет среднее абсолютное отклонение между предсказанными и фактическими значениями</w:t>
      </w:r>
      <w:r w:rsidR="00EA32B0">
        <w:rPr>
          <w:noProof/>
        </w:rPr>
        <w:t xml:space="preserve"> целевой </w:t>
      </w:r>
      <w:r w:rsidR="00EA32B0">
        <w:rPr>
          <w:noProof/>
        </w:rPr>
        <w:lastRenderedPageBreak/>
        <w:t>переменной</w:t>
      </w:r>
      <w:r w:rsidR="00EA32B0" w:rsidRPr="00EA32B0">
        <w:rPr>
          <w:noProof/>
        </w:rPr>
        <w:t xml:space="preserve">. Это интуитивно понятная метрика, которая представляет </w:t>
      </w:r>
      <w:r w:rsidR="00EA32B0">
        <w:rPr>
          <w:noProof/>
        </w:rPr>
        <w:t>«</w:t>
      </w:r>
      <w:r w:rsidR="00EA32B0" w:rsidRPr="00EA32B0">
        <w:rPr>
          <w:noProof/>
        </w:rPr>
        <w:t>типичную</w:t>
      </w:r>
      <w:r w:rsidR="00EA32B0">
        <w:rPr>
          <w:noProof/>
        </w:rPr>
        <w:t>»</w:t>
      </w:r>
      <w:r w:rsidR="00EA32B0" w:rsidRPr="00EA32B0">
        <w:rPr>
          <w:noProof/>
        </w:rPr>
        <w:t xml:space="preserve"> ошибку модели в тех же единицах, что и целевая переменная</w:t>
      </w:r>
      <w:r w:rsidR="00EA32B0">
        <w:rPr>
          <w:noProof/>
        </w:rPr>
        <w:t>:</w:t>
      </w:r>
    </w:p>
    <w:p w14:paraId="631C4A5B" w14:textId="0DF8768D" w:rsidR="00EA32B0" w:rsidRPr="00CB65F2" w:rsidRDefault="00000137" w:rsidP="00EA32B0">
      <w:pPr>
        <w:pStyle w:val="a6"/>
        <w:tabs>
          <w:tab w:val="left" w:pos="1134"/>
        </w:tabs>
        <w:ind w:left="851" w:firstLine="0"/>
        <w:rPr>
          <w:noProof/>
        </w:rPr>
      </w:pPr>
      <w:r>
        <w:rPr>
          <w:noProof/>
        </w:rPr>
        <w:t xml:space="preserve">                            </w:t>
      </w:r>
      <w:r w:rsidR="00CB65F2">
        <w:rPr>
          <w:noProof/>
        </w:rPr>
        <w:drawing>
          <wp:inline distT="0" distB="0" distL="0" distR="0" wp14:anchorId="5745BA59" wp14:editId="68956654">
            <wp:extent cx="2009775" cy="569343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8391" cy="57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5F2" w:rsidRPr="00CB65F2">
        <w:rPr>
          <w:noProof/>
        </w:rPr>
        <w:t xml:space="preserve">                             </w:t>
      </w:r>
      <w:r>
        <w:rPr>
          <w:noProof/>
        </w:rPr>
        <w:t xml:space="preserve">      </w:t>
      </w:r>
      <w:r w:rsidR="00CB65F2" w:rsidRPr="00CB65F2">
        <w:rPr>
          <w:noProof/>
        </w:rPr>
        <w:t xml:space="preserve"> (5)</w:t>
      </w:r>
    </w:p>
    <w:p w14:paraId="75EFD644" w14:textId="47EC3B58" w:rsidR="006A2CC7" w:rsidRDefault="006A2CC7" w:rsidP="00626983">
      <w:pPr>
        <w:pStyle w:val="ad"/>
        <w:numPr>
          <w:ilvl w:val="0"/>
          <w:numId w:val="8"/>
        </w:numPr>
        <w:shd w:val="clear" w:color="auto" w:fill="FFFFFF"/>
        <w:tabs>
          <w:tab w:val="left" w:pos="1134"/>
        </w:tabs>
        <w:ind w:left="0" w:firstLine="851"/>
        <w:jc w:val="both"/>
        <w:textAlignment w:val="baseline"/>
        <w:rPr>
          <w:noProof/>
          <w:sz w:val="28"/>
          <w:szCs w:val="28"/>
        </w:rPr>
      </w:pPr>
      <w:r w:rsidRPr="006A2CC7">
        <w:rPr>
          <w:noProof/>
          <w:sz w:val="28"/>
          <w:szCs w:val="28"/>
        </w:rPr>
        <w:t>Средняя абсолютная масштабированная ошибка (Mean absolute scaled error</w:t>
      </w:r>
      <w:r w:rsidR="000A1A85">
        <w:rPr>
          <w:noProof/>
          <w:sz w:val="28"/>
          <w:szCs w:val="28"/>
        </w:rPr>
        <w:t xml:space="preserve">, </w:t>
      </w:r>
      <w:r w:rsidR="000A1A85">
        <w:rPr>
          <w:noProof/>
          <w:sz w:val="28"/>
          <w:szCs w:val="28"/>
          <w:lang w:val="en-US"/>
        </w:rPr>
        <w:t>MASE</w:t>
      </w:r>
      <w:r w:rsidRPr="006A2CC7">
        <w:rPr>
          <w:noProof/>
          <w:sz w:val="28"/>
          <w:szCs w:val="28"/>
        </w:rPr>
        <w:t>)</w:t>
      </w:r>
      <w:r w:rsidR="000A1A85" w:rsidRPr="000A1A85">
        <w:rPr>
          <w:noProof/>
          <w:sz w:val="28"/>
          <w:szCs w:val="28"/>
        </w:rPr>
        <w:t xml:space="preserve"> </w:t>
      </w:r>
      <w:r w:rsidRPr="006A2CC7">
        <w:rPr>
          <w:noProof/>
          <w:sz w:val="28"/>
          <w:szCs w:val="28"/>
        </w:rPr>
        <w:t>- это показатель, который позволяет сравнивать две модели. Если поместить</w:t>
      </w:r>
      <w:r w:rsidR="00BF6C07">
        <w:rPr>
          <w:noProof/>
          <w:sz w:val="28"/>
          <w:szCs w:val="28"/>
        </w:rPr>
        <w:t xml:space="preserve"> </w:t>
      </w:r>
      <w:r w:rsidRPr="006A2CC7">
        <w:rPr>
          <w:noProof/>
          <w:sz w:val="28"/>
          <w:szCs w:val="28"/>
        </w:rPr>
        <w:t>MAE</w:t>
      </w:r>
      <w:r w:rsidR="00000137">
        <w:rPr>
          <w:noProof/>
          <w:sz w:val="28"/>
          <w:szCs w:val="28"/>
          <w:lang w:val="en-US"/>
        </w:rPr>
        <w:t>i</w:t>
      </w:r>
      <w:r w:rsidR="00000137">
        <w:rPr>
          <w:noProof/>
          <w:sz w:val="28"/>
          <w:szCs w:val="28"/>
        </w:rPr>
        <w:t xml:space="preserve"> </w:t>
      </w:r>
      <w:r w:rsidRPr="006A2CC7">
        <w:rPr>
          <w:noProof/>
          <w:sz w:val="28"/>
          <w:szCs w:val="28"/>
        </w:rPr>
        <w:t>для новой модели в числитель, а</w:t>
      </w:r>
      <w:r w:rsidR="00BF6C07">
        <w:rPr>
          <w:noProof/>
          <w:sz w:val="28"/>
          <w:szCs w:val="28"/>
        </w:rPr>
        <w:t xml:space="preserve"> </w:t>
      </w:r>
      <w:r w:rsidRPr="006A2CC7">
        <w:rPr>
          <w:noProof/>
          <w:sz w:val="28"/>
          <w:szCs w:val="28"/>
        </w:rPr>
        <w:t>MAE</w:t>
      </w:r>
      <w:r w:rsidR="00000137">
        <w:rPr>
          <w:noProof/>
          <w:sz w:val="28"/>
          <w:szCs w:val="28"/>
          <w:lang w:val="en-US"/>
        </w:rPr>
        <w:t>j</w:t>
      </w:r>
      <w:r w:rsidR="00000137">
        <w:rPr>
          <w:noProof/>
          <w:sz w:val="28"/>
          <w:szCs w:val="28"/>
        </w:rPr>
        <w:t xml:space="preserve"> </w:t>
      </w:r>
      <w:r w:rsidRPr="006A2CC7">
        <w:rPr>
          <w:noProof/>
          <w:sz w:val="28"/>
          <w:szCs w:val="28"/>
        </w:rPr>
        <w:t>для исходной модели в знаменатель, то полученное отношение и будет равно</w:t>
      </w:r>
      <w:r w:rsidR="00BF6C07">
        <w:rPr>
          <w:noProof/>
          <w:sz w:val="28"/>
          <w:szCs w:val="28"/>
        </w:rPr>
        <w:t xml:space="preserve"> </w:t>
      </w:r>
      <w:r w:rsidRPr="006A2CC7">
        <w:rPr>
          <w:noProof/>
          <w:sz w:val="28"/>
          <w:szCs w:val="28"/>
        </w:rPr>
        <w:t>MASE. Если значение</w:t>
      </w:r>
      <w:r w:rsidR="00BF6C07">
        <w:rPr>
          <w:noProof/>
          <w:sz w:val="28"/>
          <w:szCs w:val="28"/>
        </w:rPr>
        <w:t xml:space="preserve"> </w:t>
      </w:r>
      <w:r w:rsidRPr="006A2CC7">
        <w:rPr>
          <w:noProof/>
          <w:sz w:val="28"/>
          <w:szCs w:val="28"/>
        </w:rPr>
        <w:t>MASE</w:t>
      </w:r>
      <w:r w:rsidR="00BF6C07">
        <w:rPr>
          <w:noProof/>
          <w:sz w:val="28"/>
          <w:szCs w:val="28"/>
        </w:rPr>
        <w:t xml:space="preserve"> </w:t>
      </w:r>
      <w:r w:rsidRPr="006A2CC7">
        <w:rPr>
          <w:noProof/>
          <w:sz w:val="28"/>
          <w:szCs w:val="28"/>
        </w:rPr>
        <w:t>меньше</w:t>
      </w:r>
      <w:r w:rsidR="00BF6C07">
        <w:rPr>
          <w:noProof/>
          <w:sz w:val="28"/>
          <w:szCs w:val="28"/>
        </w:rPr>
        <w:t xml:space="preserve"> </w:t>
      </w:r>
      <w:r w:rsidRPr="006A2CC7">
        <w:rPr>
          <w:noProof/>
          <w:sz w:val="28"/>
          <w:szCs w:val="28"/>
        </w:rPr>
        <w:t>1</w:t>
      </w:r>
      <w:r>
        <w:rPr>
          <w:noProof/>
          <w:sz w:val="28"/>
          <w:szCs w:val="28"/>
        </w:rPr>
        <w:t>,</w:t>
      </w:r>
      <w:r w:rsidRPr="006A2CC7">
        <w:rPr>
          <w:noProof/>
          <w:sz w:val="28"/>
          <w:szCs w:val="28"/>
        </w:rPr>
        <w:t>0, то новая модель работает лучше,</w:t>
      </w:r>
      <w:r w:rsidR="00BF6C07">
        <w:rPr>
          <w:noProof/>
          <w:sz w:val="28"/>
          <w:szCs w:val="28"/>
        </w:rPr>
        <w:t xml:space="preserve"> </w:t>
      </w:r>
      <w:r w:rsidRPr="006A2CC7">
        <w:rPr>
          <w:noProof/>
          <w:sz w:val="28"/>
          <w:szCs w:val="28"/>
        </w:rPr>
        <w:t>если</w:t>
      </w:r>
      <w:r w:rsidR="00BF6C07">
        <w:rPr>
          <w:noProof/>
          <w:sz w:val="28"/>
          <w:szCs w:val="28"/>
        </w:rPr>
        <w:t xml:space="preserve"> </w:t>
      </w:r>
      <w:r w:rsidRPr="006A2CC7">
        <w:rPr>
          <w:noProof/>
          <w:sz w:val="28"/>
          <w:szCs w:val="28"/>
        </w:rPr>
        <w:t>MASE</w:t>
      </w:r>
      <w:r w:rsidR="00BF6C07">
        <w:rPr>
          <w:noProof/>
          <w:sz w:val="28"/>
          <w:szCs w:val="28"/>
        </w:rPr>
        <w:t xml:space="preserve"> </w:t>
      </w:r>
      <w:r w:rsidRPr="006A2CC7">
        <w:rPr>
          <w:noProof/>
          <w:sz w:val="28"/>
          <w:szCs w:val="28"/>
        </w:rPr>
        <w:t>равно1</w:t>
      </w:r>
      <w:r>
        <w:rPr>
          <w:noProof/>
          <w:sz w:val="28"/>
          <w:szCs w:val="28"/>
        </w:rPr>
        <w:t>,0</w:t>
      </w:r>
      <w:r w:rsidRPr="006A2CC7">
        <w:rPr>
          <w:noProof/>
          <w:sz w:val="28"/>
          <w:szCs w:val="28"/>
        </w:rPr>
        <w:t>, то модели работают одинаково, а если значение</w:t>
      </w:r>
      <w:r w:rsidR="00BF6C07">
        <w:rPr>
          <w:noProof/>
          <w:sz w:val="28"/>
          <w:szCs w:val="28"/>
        </w:rPr>
        <w:t xml:space="preserve"> </w:t>
      </w:r>
      <w:r w:rsidRPr="006A2CC7">
        <w:rPr>
          <w:noProof/>
          <w:sz w:val="28"/>
          <w:szCs w:val="28"/>
        </w:rPr>
        <w:t>MASE</w:t>
      </w:r>
      <w:r w:rsidR="00BF6C07">
        <w:rPr>
          <w:noProof/>
          <w:sz w:val="28"/>
          <w:szCs w:val="28"/>
        </w:rPr>
        <w:t xml:space="preserve"> </w:t>
      </w:r>
      <w:r w:rsidRPr="006A2CC7">
        <w:rPr>
          <w:noProof/>
          <w:sz w:val="28"/>
          <w:szCs w:val="28"/>
        </w:rPr>
        <w:t xml:space="preserve">больше </w:t>
      </w:r>
      <w:r w:rsidR="00BF6C07">
        <w:rPr>
          <w:noProof/>
          <w:sz w:val="28"/>
          <w:szCs w:val="28"/>
        </w:rPr>
        <w:t>1,0</w:t>
      </w:r>
      <w:r w:rsidRPr="006A2CC7">
        <w:rPr>
          <w:noProof/>
          <w:sz w:val="28"/>
          <w:szCs w:val="28"/>
        </w:rPr>
        <w:t>, то исходная модель работает лучше, чем новая модель. Формула для расчета</w:t>
      </w:r>
      <w:r w:rsidR="00BF6C07">
        <w:rPr>
          <w:noProof/>
          <w:sz w:val="28"/>
          <w:szCs w:val="28"/>
        </w:rPr>
        <w:t xml:space="preserve"> </w:t>
      </w:r>
      <w:r w:rsidRPr="006A2CC7">
        <w:rPr>
          <w:noProof/>
          <w:sz w:val="28"/>
          <w:szCs w:val="28"/>
        </w:rPr>
        <w:t>MASE</w:t>
      </w:r>
      <w:r w:rsidR="00BF6C07">
        <w:rPr>
          <w:noProof/>
          <w:sz w:val="28"/>
          <w:szCs w:val="28"/>
        </w:rPr>
        <w:t xml:space="preserve"> </w:t>
      </w:r>
      <w:r w:rsidRPr="006A2CC7">
        <w:rPr>
          <w:noProof/>
          <w:sz w:val="28"/>
          <w:szCs w:val="28"/>
        </w:rPr>
        <w:t>имеет вид:</w:t>
      </w:r>
    </w:p>
    <w:p w14:paraId="614F471F" w14:textId="7C6A68DA" w:rsidR="00000137" w:rsidRPr="006A2CC7" w:rsidRDefault="00000137" w:rsidP="00000137">
      <w:pPr>
        <w:pStyle w:val="ad"/>
        <w:shd w:val="clear" w:color="auto" w:fill="FFFFFF"/>
        <w:tabs>
          <w:tab w:val="left" w:pos="1134"/>
        </w:tabs>
        <w:ind w:firstLine="0"/>
        <w:textAlignment w:val="baseline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                         </w:t>
      </w:r>
      <w:r>
        <w:rPr>
          <w:noProof/>
        </w:rPr>
        <w:drawing>
          <wp:inline distT="0" distB="0" distL="0" distR="0" wp14:anchorId="3CB96C73" wp14:editId="41ED61E1">
            <wp:extent cx="1509395" cy="586597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4306" cy="59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 xml:space="preserve">                                            </w:t>
      </w:r>
      <w:r w:rsidR="00655B1A">
        <w:rPr>
          <w:noProof/>
          <w:sz w:val="28"/>
          <w:szCs w:val="28"/>
        </w:rPr>
        <w:t xml:space="preserve">                 </w:t>
      </w:r>
      <w:r>
        <w:rPr>
          <w:noProof/>
          <w:sz w:val="28"/>
          <w:szCs w:val="28"/>
        </w:rPr>
        <w:t>(6)</w:t>
      </w:r>
    </w:p>
    <w:p w14:paraId="1863EC07" w14:textId="456BA177" w:rsidR="006A2CC7" w:rsidRDefault="006A2CC7" w:rsidP="00000137">
      <w:pPr>
        <w:shd w:val="clear" w:color="auto" w:fill="FFFFFF"/>
        <w:spacing w:before="300" w:after="300" w:line="240" w:lineRule="auto"/>
        <w:jc w:val="both"/>
        <w:rPr>
          <w:noProof/>
        </w:rPr>
      </w:pPr>
      <w:r w:rsidRPr="006A2CC7">
        <w:rPr>
          <w:noProof/>
        </w:rPr>
        <w:t>MASE</w:t>
      </w:r>
      <w:r w:rsidR="00BF6C07">
        <w:rPr>
          <w:noProof/>
        </w:rPr>
        <w:t xml:space="preserve"> </w:t>
      </w:r>
      <w:r w:rsidRPr="006A2CC7">
        <w:rPr>
          <w:noProof/>
        </w:rPr>
        <w:t>симметрична и устойчива к выбросам.</w:t>
      </w:r>
    </w:p>
    <w:p w14:paraId="77A5DE44" w14:textId="6B611603" w:rsidR="00836A03" w:rsidRPr="00836A03" w:rsidRDefault="00C92FD2" w:rsidP="00626983">
      <w:pPr>
        <w:pStyle w:val="ad"/>
        <w:numPr>
          <w:ilvl w:val="0"/>
          <w:numId w:val="8"/>
        </w:numPr>
        <w:shd w:val="clear" w:color="auto" w:fill="FFFFFF"/>
        <w:tabs>
          <w:tab w:val="left" w:pos="1134"/>
        </w:tabs>
        <w:ind w:left="0" w:firstLine="851"/>
        <w:jc w:val="both"/>
        <w:textAlignment w:val="baseline"/>
        <w:rPr>
          <w:noProof/>
          <w:sz w:val="28"/>
          <w:szCs w:val="28"/>
        </w:rPr>
      </w:pPr>
      <w:r w:rsidRPr="00EA32B0">
        <w:rPr>
          <w:noProof/>
          <w:sz w:val="28"/>
          <w:szCs w:val="28"/>
        </w:rPr>
        <w:t xml:space="preserve">Коэффициент детерминации </w:t>
      </w:r>
      <w:bookmarkStart w:id="4" w:name="_Hlk214721375"/>
      <w:r w:rsidRPr="00EA32B0">
        <w:rPr>
          <w:noProof/>
          <w:sz w:val="28"/>
          <w:szCs w:val="28"/>
        </w:rPr>
        <w:t>R</w:t>
      </w:r>
      <w:r w:rsidR="00CB65F2" w:rsidRPr="00CB65F2">
        <w:rPr>
          <w:noProof/>
          <w:sz w:val="28"/>
          <w:szCs w:val="28"/>
          <w:vertAlign w:val="superscript"/>
        </w:rPr>
        <w:t>2</w:t>
      </w:r>
      <w:bookmarkEnd w:id="4"/>
      <w:r w:rsidR="000A1A85" w:rsidRPr="000A1A85">
        <w:rPr>
          <w:noProof/>
          <w:sz w:val="28"/>
          <w:szCs w:val="28"/>
          <w:vertAlign w:val="superscript"/>
        </w:rPr>
        <w:t xml:space="preserve"> </w:t>
      </w:r>
      <w:r w:rsidR="000A1A85" w:rsidRPr="000A1A85">
        <w:rPr>
          <w:noProof/>
          <w:sz w:val="28"/>
          <w:szCs w:val="28"/>
        </w:rPr>
        <w:t>(Coefficient of determination)</w:t>
      </w:r>
      <w:r w:rsidR="00CB65F2">
        <w:rPr>
          <w:noProof/>
          <w:sz w:val="28"/>
          <w:szCs w:val="28"/>
        </w:rPr>
        <w:t xml:space="preserve"> -</w:t>
      </w:r>
      <w:r w:rsidRPr="00EA32B0">
        <w:rPr>
          <w:noProof/>
          <w:sz w:val="28"/>
          <w:szCs w:val="28"/>
        </w:rPr>
        <w:t xml:space="preserve"> это статистический показатель</w:t>
      </w:r>
      <w:r w:rsidR="00CB65F2">
        <w:rPr>
          <w:noProof/>
          <w:sz w:val="28"/>
          <w:szCs w:val="28"/>
        </w:rPr>
        <w:t xml:space="preserve">, </w:t>
      </w:r>
      <w:r w:rsidR="000A1A85" w:rsidRPr="000A1A85">
        <w:rPr>
          <w:noProof/>
          <w:sz w:val="28"/>
          <w:szCs w:val="28"/>
        </w:rPr>
        <w:t>который показывает долю дисперсии зависимой переменной, объяснённой с помощью регрессионной модели. Наиболее общей формулой для вычисления коэффициента детерминации является следующая</w:t>
      </w:r>
      <w:r w:rsidR="00836A03">
        <w:rPr>
          <w:noProof/>
          <w:sz w:val="28"/>
          <w:szCs w:val="28"/>
        </w:rPr>
        <w:t>:</w:t>
      </w:r>
    </w:p>
    <w:p w14:paraId="6B507A70" w14:textId="166699EA" w:rsidR="00836A03" w:rsidRPr="000A1A85" w:rsidRDefault="000A1A85" w:rsidP="000A1A85">
      <w:pPr>
        <w:pStyle w:val="ad"/>
        <w:shd w:val="clear" w:color="auto" w:fill="FFFFFF"/>
        <w:ind w:firstLine="0"/>
        <w:textAlignment w:val="baseline"/>
        <w:rPr>
          <w:noProof/>
          <w:sz w:val="28"/>
          <w:szCs w:val="28"/>
        </w:rPr>
      </w:pPr>
      <w:r w:rsidRPr="000A1A85">
        <w:rPr>
          <w:noProof/>
          <w:sz w:val="28"/>
          <w:szCs w:val="28"/>
        </w:rPr>
        <w:t xml:space="preserve">                            </w:t>
      </w:r>
      <w:r>
        <w:rPr>
          <w:noProof/>
        </w:rPr>
        <w:drawing>
          <wp:inline distT="0" distB="0" distL="0" distR="0" wp14:anchorId="4DB23F30" wp14:editId="1D111478">
            <wp:extent cx="2397087" cy="621102"/>
            <wp:effectExtent l="0" t="0" r="381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contrast="6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30" cy="63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A85">
        <w:rPr>
          <w:noProof/>
          <w:sz w:val="28"/>
          <w:szCs w:val="28"/>
        </w:rPr>
        <w:t xml:space="preserve">                     </w:t>
      </w:r>
      <w:r w:rsidR="000C7DB9">
        <w:rPr>
          <w:noProof/>
          <w:sz w:val="28"/>
          <w:szCs w:val="28"/>
        </w:rPr>
        <w:t xml:space="preserve">              </w:t>
      </w:r>
      <w:r w:rsidRPr="000A1A85">
        <w:rPr>
          <w:noProof/>
          <w:sz w:val="28"/>
          <w:szCs w:val="28"/>
        </w:rPr>
        <w:t xml:space="preserve">  (7)</w:t>
      </w:r>
    </w:p>
    <w:p w14:paraId="59224C8C" w14:textId="0668DBA5" w:rsidR="001E09E3" w:rsidRPr="004668B3" w:rsidRDefault="001E09E3" w:rsidP="001E09E3">
      <w:pPr>
        <w:pStyle w:val="ad"/>
        <w:shd w:val="clear" w:color="auto" w:fill="FFFFFF"/>
        <w:ind w:firstLine="0"/>
        <w:jc w:val="both"/>
        <w:rPr>
          <w:noProof/>
          <w:sz w:val="28"/>
          <w:szCs w:val="28"/>
        </w:rPr>
      </w:pPr>
      <w:r>
        <w:rPr>
          <w:noProof/>
        </w:rPr>
        <w:t xml:space="preserve">где </w:t>
      </w:r>
      <m:oMath>
        <m:acc>
          <m:accPr>
            <m:chr m:val="̅"/>
            <m:ctrlPr>
              <w:rPr>
                <w:rFonts w:ascii="Cambria Math" w:hAnsi="Cambria Math"/>
                <w:i/>
                <w:noProof/>
              </w:rPr>
            </m:ctrlPr>
          </m:accPr>
          <m:e>
            <m:r>
              <w:rPr>
                <w:rFonts w:ascii="Cambria Math" w:hAnsi="Cambria Math"/>
                <w:noProof/>
              </w:rPr>
              <m:t>y</m:t>
            </m:r>
          </m:e>
        </m:acc>
      </m:oMath>
      <w:r>
        <w:rPr>
          <w:noProof/>
        </w:rPr>
        <w:t xml:space="preserve"> </w:t>
      </w:r>
      <w:r w:rsidRPr="00CB65F2">
        <w:rPr>
          <w:noProof/>
          <w:sz w:val="28"/>
          <w:szCs w:val="28"/>
        </w:rPr>
        <w:t>-</w:t>
      </w:r>
      <w:r w:rsidRPr="004668B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среднее фактическое </w:t>
      </w:r>
      <w:r w:rsidRPr="004668B3">
        <w:rPr>
          <w:noProof/>
          <w:sz w:val="28"/>
          <w:szCs w:val="28"/>
        </w:rPr>
        <w:t>значение зависимой переменной</w:t>
      </w:r>
      <w:r>
        <w:rPr>
          <w:noProof/>
          <w:sz w:val="28"/>
          <w:szCs w:val="28"/>
        </w:rPr>
        <w:t>.</w:t>
      </w:r>
    </w:p>
    <w:p w14:paraId="6E5E7D1E" w14:textId="402D2694" w:rsidR="000A1A85" w:rsidRPr="000A1A85" w:rsidRDefault="00C92FD2" w:rsidP="000A1A85">
      <w:pPr>
        <w:pStyle w:val="ad"/>
        <w:shd w:val="clear" w:color="auto" w:fill="FFFFFF"/>
        <w:jc w:val="both"/>
        <w:rPr>
          <w:noProof/>
          <w:sz w:val="28"/>
          <w:szCs w:val="28"/>
        </w:rPr>
      </w:pPr>
      <w:r w:rsidRPr="00C92FD2">
        <w:rPr>
          <w:noProof/>
          <w:sz w:val="28"/>
          <w:szCs w:val="28"/>
        </w:rPr>
        <w:t xml:space="preserve"> </w:t>
      </w:r>
      <w:r w:rsidR="000A1A85" w:rsidRPr="000A1A85">
        <w:rPr>
          <w:noProof/>
          <w:sz w:val="28"/>
          <w:szCs w:val="28"/>
        </w:rPr>
        <w:t xml:space="preserve">Главным преимуществом коэффициента детерминации перед мерами, основанными на ошибках, является его инвариантность к масштабу данных. Кроме того, он всегда изменяется в диапазоне от −∞ до </w:t>
      </w:r>
      <w:r w:rsidR="000A1A85">
        <w:rPr>
          <w:noProof/>
          <w:sz w:val="28"/>
          <w:szCs w:val="28"/>
        </w:rPr>
        <w:t>1,</w:t>
      </w:r>
      <w:r w:rsidR="000A1A85" w:rsidRPr="000A1A85">
        <w:rPr>
          <w:noProof/>
          <w:sz w:val="28"/>
          <w:szCs w:val="28"/>
        </w:rPr>
        <w:t xml:space="preserve">0. </w:t>
      </w:r>
    </w:p>
    <w:p w14:paraId="39F2E781" w14:textId="26C7A16A" w:rsidR="000A1A85" w:rsidRPr="000A1A85" w:rsidRDefault="000A1A85" w:rsidP="000A1A85">
      <w:pPr>
        <w:shd w:val="clear" w:color="auto" w:fill="FFFFFF"/>
        <w:jc w:val="both"/>
        <w:rPr>
          <w:noProof/>
        </w:rPr>
      </w:pPr>
      <w:r w:rsidRPr="000A1A85">
        <w:rPr>
          <w:noProof/>
        </w:rPr>
        <w:t>Когда значение коэффициента близко к 0</w:t>
      </w:r>
      <w:r>
        <w:rPr>
          <w:noProof/>
        </w:rPr>
        <w:t>,0</w:t>
      </w:r>
      <w:r w:rsidRPr="000A1A85">
        <w:rPr>
          <w:noProof/>
        </w:rPr>
        <w:t xml:space="preserve"> (т.е. ошибка модели с переменными примерно равна ошибке модели только с константой), это </w:t>
      </w:r>
      <w:r w:rsidRPr="000A1A85">
        <w:rPr>
          <w:noProof/>
        </w:rPr>
        <w:lastRenderedPageBreak/>
        <w:t>указывает на низкое соответствие модели данным, когда модель с переменными работает не лучше модели с константой.</w:t>
      </w:r>
    </w:p>
    <w:p w14:paraId="36A8003A" w14:textId="36B00C54" w:rsidR="000A1A85" w:rsidRPr="000A1A85" w:rsidRDefault="000A1A85" w:rsidP="000A1A85">
      <w:pPr>
        <w:shd w:val="clear" w:color="auto" w:fill="FFFFFF"/>
        <w:jc w:val="both"/>
        <w:rPr>
          <w:noProof/>
        </w:rPr>
      </w:pPr>
      <w:r w:rsidRPr="000A1A85">
        <w:rPr>
          <w:noProof/>
        </w:rPr>
        <w:t>Кроме этого, бывают ситуации, когда коэффициент </w:t>
      </w:r>
      <w:r w:rsidRPr="00EA32B0">
        <w:rPr>
          <w:noProof/>
        </w:rPr>
        <w:t>R</w:t>
      </w:r>
      <w:r w:rsidRPr="00CB65F2">
        <w:rPr>
          <w:noProof/>
          <w:vertAlign w:val="superscript"/>
        </w:rPr>
        <w:t>2</w:t>
      </w:r>
      <w:r w:rsidRPr="000A1A85">
        <w:rPr>
          <w:noProof/>
        </w:rPr>
        <w:t> принимает отрицательные значения (обычно небольшие). Это произойдёт, если ошибка модели среднего становится меньше ошибки модели с переменной. В этом случае оказывается, что добавление в модель с константой некоторой переменной только ухудшает её (т.е. регрессионная модель с переменной работает хуже, чем предсказание с помощью простой средней).</w:t>
      </w:r>
    </w:p>
    <w:p w14:paraId="661D8C08" w14:textId="681801F2" w:rsidR="000A1A85" w:rsidRDefault="000A1A85" w:rsidP="000A1A85">
      <w:pPr>
        <w:shd w:val="clear" w:color="auto" w:fill="FFFFFF"/>
        <w:jc w:val="both"/>
        <w:rPr>
          <w:noProof/>
        </w:rPr>
      </w:pPr>
      <w:r w:rsidRPr="000A1A85">
        <w:rPr>
          <w:noProof/>
        </w:rPr>
        <w:t>На практике используют следующую шкалу оценок. Модель, для которой</w:t>
      </w:r>
      <w:r w:rsidR="006748F2">
        <w:rPr>
          <w:noProof/>
        </w:rPr>
        <w:t xml:space="preserve"> </w:t>
      </w:r>
      <w:r w:rsidR="006748F2" w:rsidRPr="00EA32B0">
        <w:rPr>
          <w:noProof/>
        </w:rPr>
        <w:t>R</w:t>
      </w:r>
      <w:r w:rsidR="006748F2" w:rsidRPr="00CB65F2">
        <w:rPr>
          <w:noProof/>
          <w:vertAlign w:val="superscript"/>
        </w:rPr>
        <w:t>2</w:t>
      </w:r>
      <w:r w:rsidRPr="000A1A85">
        <w:rPr>
          <w:noProof/>
        </w:rPr>
        <w:t>&gt;0</w:t>
      </w:r>
      <w:r>
        <w:rPr>
          <w:noProof/>
        </w:rPr>
        <w:t>,5</w:t>
      </w:r>
      <w:r w:rsidRPr="000A1A85">
        <w:rPr>
          <w:noProof/>
        </w:rPr>
        <w:t>, является удовлетворительной. Если</w:t>
      </w:r>
      <w:r w:rsidR="006748F2">
        <w:rPr>
          <w:noProof/>
        </w:rPr>
        <w:t xml:space="preserve"> </w:t>
      </w:r>
      <w:r w:rsidR="006748F2" w:rsidRPr="00EA32B0">
        <w:rPr>
          <w:noProof/>
        </w:rPr>
        <w:t>R</w:t>
      </w:r>
      <w:r w:rsidR="006748F2" w:rsidRPr="00CB65F2">
        <w:rPr>
          <w:noProof/>
          <w:vertAlign w:val="superscript"/>
        </w:rPr>
        <w:t>2</w:t>
      </w:r>
      <w:r w:rsidRPr="000A1A85">
        <w:rPr>
          <w:noProof/>
        </w:rPr>
        <w:t>&gt;0</w:t>
      </w:r>
      <w:r w:rsidR="006748F2">
        <w:rPr>
          <w:noProof/>
        </w:rPr>
        <w:t>,</w:t>
      </w:r>
      <w:r w:rsidRPr="000A1A85">
        <w:rPr>
          <w:noProof/>
        </w:rPr>
        <w:t>8, то модель рассматривается как очень хорошая. Значения, меньшие 0</w:t>
      </w:r>
      <w:r w:rsidR="006748F2">
        <w:rPr>
          <w:noProof/>
        </w:rPr>
        <w:t>,</w:t>
      </w:r>
      <w:r w:rsidRPr="000A1A85">
        <w:rPr>
          <w:noProof/>
        </w:rPr>
        <w:t xml:space="preserve">5 говорят о том, что модель </w:t>
      </w:r>
      <w:r w:rsidR="006748F2">
        <w:rPr>
          <w:noProof/>
        </w:rPr>
        <w:t>имеет низкую прогностическую ценность</w:t>
      </w:r>
      <w:r w:rsidRPr="000A1A85">
        <w:rPr>
          <w:noProof/>
        </w:rPr>
        <w:t>.</w:t>
      </w:r>
    </w:p>
    <w:p w14:paraId="7C0F90B4" w14:textId="7C2F49E4" w:rsidR="00D915E3" w:rsidRDefault="00D915E3" w:rsidP="000A1A85">
      <w:pPr>
        <w:shd w:val="clear" w:color="auto" w:fill="FFFFFF"/>
        <w:jc w:val="both"/>
        <w:rPr>
          <w:noProof/>
        </w:rPr>
      </w:pPr>
    </w:p>
    <w:p w14:paraId="3D329D73" w14:textId="6758054C" w:rsidR="00D915E3" w:rsidRDefault="00D915E3" w:rsidP="000A1A85">
      <w:pPr>
        <w:shd w:val="clear" w:color="auto" w:fill="FFFFFF"/>
        <w:jc w:val="both"/>
        <w:rPr>
          <w:b/>
          <w:bCs/>
          <w:noProof/>
        </w:rPr>
      </w:pPr>
      <w:r w:rsidRPr="00D915E3">
        <w:rPr>
          <w:b/>
          <w:bCs/>
          <w:noProof/>
        </w:rPr>
        <w:t>1.3 Разведочный анализ данных</w:t>
      </w:r>
    </w:p>
    <w:p w14:paraId="4003A416" w14:textId="125503A9" w:rsidR="00B06A95" w:rsidRPr="00B06A95" w:rsidRDefault="00B06A95" w:rsidP="00B06A95">
      <w:pPr>
        <w:jc w:val="both"/>
        <w:rPr>
          <w:noProof/>
        </w:rPr>
      </w:pPr>
      <w:r>
        <w:rPr>
          <w:noProof/>
        </w:rPr>
        <w:t>Использование</w:t>
      </w:r>
      <w:r w:rsidRPr="00B06A95">
        <w:rPr>
          <w:noProof/>
        </w:rPr>
        <w:t xml:space="preserve"> методо</w:t>
      </w:r>
      <w:r>
        <w:rPr>
          <w:noProof/>
        </w:rPr>
        <w:t>в</w:t>
      </w:r>
      <w:r w:rsidRPr="00B06A95">
        <w:rPr>
          <w:noProof/>
        </w:rPr>
        <w:t xml:space="preserve"> разведочного исследовательского анализа данных (Exploratory Data Analysis EDA) имеет решающее значение для понимания данных, выявления закономерностей и получения информации, которая может быть использована для дальнейшего анализа или принятия решений. </w:t>
      </w:r>
    </w:p>
    <w:p w14:paraId="66BAAD2B" w14:textId="2BFC5D79" w:rsidR="00B06A95" w:rsidRDefault="00B06A95" w:rsidP="00B06A95">
      <w:pPr>
        <w:jc w:val="both"/>
        <w:rPr>
          <w:noProof/>
        </w:rPr>
      </w:pPr>
      <w:r>
        <w:rPr>
          <w:noProof/>
        </w:rPr>
        <w:t>Как указывалось выше, э</w:t>
      </w:r>
      <w:r w:rsidRPr="00B06A95">
        <w:rPr>
          <w:noProof/>
        </w:rPr>
        <w:t xml:space="preserve">то итеративная процедура, которая включает в себя обобщение, визуализацию и изучение информации для выявления закономерностей, аномалий и взаимосвязей, которые могут быть неочевидны на первый взгляд. Рассмотрим и реализуем важнейшие этапы разведочного анализа </w:t>
      </w:r>
      <w:r>
        <w:rPr>
          <w:noProof/>
        </w:rPr>
        <w:t xml:space="preserve">исходных </w:t>
      </w:r>
      <w:r w:rsidRPr="00B06A95">
        <w:rPr>
          <w:noProof/>
        </w:rPr>
        <w:t>данных</w:t>
      </w:r>
      <w:r>
        <w:rPr>
          <w:noProof/>
        </w:rPr>
        <w:t xml:space="preserve"> о композитах и их компонентов.</w:t>
      </w:r>
    </w:p>
    <w:p w14:paraId="50B4CB72" w14:textId="418E04E2" w:rsidR="00B06A95" w:rsidRDefault="00B06A95" w:rsidP="00B06A95">
      <w:pPr>
        <w:jc w:val="both"/>
        <w:rPr>
          <w:noProof/>
        </w:rPr>
      </w:pPr>
      <w:r>
        <w:rPr>
          <w:noProof/>
        </w:rPr>
        <w:t>В наборе наших данных 13 столбцов и 1023 строки, которые характеризуются следующими параметрами:</w:t>
      </w:r>
    </w:p>
    <w:p w14:paraId="42EDB093" w14:textId="0BFA66F8" w:rsidR="00B06A95" w:rsidRDefault="00B06A95" w:rsidP="00626983">
      <w:pPr>
        <w:pStyle w:val="a6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noProof/>
        </w:rPr>
      </w:pPr>
      <w:r w:rsidRPr="00B06A95">
        <w:rPr>
          <w:noProof/>
        </w:rPr>
        <w:t>df.info()</w:t>
      </w:r>
      <w:r>
        <w:rPr>
          <w:noProof/>
        </w:rPr>
        <w:t xml:space="preserve"> Общая информация : 12 столбцов с дробными значениями данных и 1 столбец - с целочисленными значениями. Пропусков значений нет. </w:t>
      </w:r>
    </w:p>
    <w:p w14:paraId="079DF417" w14:textId="77777777" w:rsidR="00B06A95" w:rsidRDefault="00B06A95" w:rsidP="00626983">
      <w:pPr>
        <w:pStyle w:val="a6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noProof/>
        </w:rPr>
      </w:pPr>
      <w:r>
        <w:rPr>
          <w:noProof/>
        </w:rPr>
        <w:t>duplicates = df.duplicated()</w:t>
      </w:r>
    </w:p>
    <w:p w14:paraId="204CFCCE" w14:textId="4830048B" w:rsidR="00B06A95" w:rsidRDefault="00B06A95" w:rsidP="00B06A95">
      <w:pPr>
        <w:pStyle w:val="a6"/>
        <w:tabs>
          <w:tab w:val="left" w:pos="1134"/>
        </w:tabs>
        <w:ind w:left="1060" w:firstLine="0"/>
        <w:jc w:val="both"/>
        <w:rPr>
          <w:noProof/>
        </w:rPr>
      </w:pPr>
      <w:r>
        <w:rPr>
          <w:noProof/>
        </w:rPr>
        <w:lastRenderedPageBreak/>
        <w:t>num_duplicates = duplicates.sum()</w:t>
      </w:r>
    </w:p>
    <w:p w14:paraId="752B252E" w14:textId="0F13C43C" w:rsidR="00B06A95" w:rsidRDefault="00B06A95" w:rsidP="00B06A95">
      <w:pPr>
        <w:pStyle w:val="a6"/>
        <w:tabs>
          <w:tab w:val="left" w:pos="1134"/>
        </w:tabs>
        <w:ind w:left="1060" w:firstLine="0"/>
        <w:jc w:val="both"/>
        <w:rPr>
          <w:noProof/>
        </w:rPr>
      </w:pPr>
      <w:r>
        <w:rPr>
          <w:noProof/>
        </w:rPr>
        <w:t>Дубликаты в представленных данных отсутствуют.</w:t>
      </w:r>
    </w:p>
    <w:p w14:paraId="045BFCBB" w14:textId="14A26C44" w:rsidR="00B06A95" w:rsidRDefault="00B06A95" w:rsidP="00626983">
      <w:pPr>
        <w:pStyle w:val="a6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noProof/>
        </w:rPr>
      </w:pPr>
      <w:r w:rsidRPr="00B06A95">
        <w:rPr>
          <w:noProof/>
        </w:rPr>
        <w:t>df.isnull().sum()</w:t>
      </w:r>
      <w:r>
        <w:rPr>
          <w:noProof/>
        </w:rPr>
        <w:t xml:space="preserve"> Пропущенные</w:t>
      </w:r>
      <w:r w:rsidR="00905837">
        <w:rPr>
          <w:noProof/>
        </w:rPr>
        <w:t xml:space="preserve"> значения отсутутвуют.</w:t>
      </w:r>
    </w:p>
    <w:p w14:paraId="4481277C" w14:textId="21ACF2AB" w:rsidR="00905837" w:rsidRDefault="00905837" w:rsidP="00626983">
      <w:pPr>
        <w:pStyle w:val="a6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noProof/>
        </w:rPr>
      </w:pPr>
      <w:r w:rsidRPr="00905837">
        <w:rPr>
          <w:noProof/>
        </w:rPr>
        <w:t>df.describe()</w:t>
      </w:r>
      <w:r>
        <w:rPr>
          <w:noProof/>
        </w:rPr>
        <w:t xml:space="preserve"> Описательная статистика данных по столбцам </w:t>
      </w:r>
      <w:r w:rsidR="0020097D">
        <w:rPr>
          <w:noProof/>
        </w:rPr>
        <w:t xml:space="preserve">датасета </w:t>
      </w:r>
      <w:r>
        <w:rPr>
          <w:noProof/>
        </w:rPr>
        <w:t>включает такие показатели, как среднее значение, минимальное и максимальное значения, стандартное отклонение, 25%, 50% и 75% квартили (рис.</w:t>
      </w:r>
      <w:r w:rsidR="0020097D">
        <w:rPr>
          <w:noProof/>
        </w:rPr>
        <w:t>3).</w:t>
      </w:r>
    </w:p>
    <w:p w14:paraId="6848E846" w14:textId="277455EF" w:rsidR="00BF4C0A" w:rsidRDefault="00BF4C0A" w:rsidP="00BF4C0A">
      <w:pPr>
        <w:tabs>
          <w:tab w:val="left" w:pos="1134"/>
        </w:tabs>
        <w:ind w:firstLine="0"/>
        <w:jc w:val="both"/>
        <w:rPr>
          <w:noProof/>
        </w:rPr>
      </w:pPr>
      <w:r>
        <w:rPr>
          <w:noProof/>
        </w:rPr>
        <w:drawing>
          <wp:inline distT="0" distB="0" distL="0" distR="0" wp14:anchorId="351189DE" wp14:editId="4EBE27D8">
            <wp:extent cx="6202520" cy="3481705"/>
            <wp:effectExtent l="0" t="0" r="825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52975" cy="351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F357" w14:textId="1232E5D5" w:rsidR="00BF4C0A" w:rsidRDefault="0020097D" w:rsidP="0020097D">
      <w:pPr>
        <w:tabs>
          <w:tab w:val="left" w:pos="1134"/>
        </w:tabs>
        <w:rPr>
          <w:noProof/>
        </w:rPr>
      </w:pPr>
      <w:r>
        <w:rPr>
          <w:noProof/>
        </w:rPr>
        <w:t>Рисунок 3- Описателья статистика данных физико-механических свойств композитов и их компонентов</w:t>
      </w:r>
    </w:p>
    <w:p w14:paraId="64F743E4" w14:textId="3320D9B6" w:rsidR="00BF4C0A" w:rsidRDefault="00BF4C0A" w:rsidP="00BF4C0A">
      <w:pPr>
        <w:tabs>
          <w:tab w:val="left" w:pos="1134"/>
        </w:tabs>
        <w:jc w:val="both"/>
        <w:rPr>
          <w:noProof/>
        </w:rPr>
      </w:pPr>
      <w:r>
        <w:rPr>
          <w:noProof/>
        </w:rPr>
        <w:t xml:space="preserve">По результатам описательной статистики можно сделать </w:t>
      </w:r>
      <w:r w:rsidR="0020097D">
        <w:rPr>
          <w:noProof/>
        </w:rPr>
        <w:t>следующие наблюдения</w:t>
      </w:r>
      <w:r>
        <w:rPr>
          <w:noProof/>
        </w:rPr>
        <w:t>:</w:t>
      </w:r>
    </w:p>
    <w:p w14:paraId="7CF47C8F" w14:textId="5D8FAD69" w:rsidR="00BF4C0A" w:rsidRDefault="00BF4C0A" w:rsidP="00BF4C0A">
      <w:pPr>
        <w:tabs>
          <w:tab w:val="left" w:pos="1134"/>
        </w:tabs>
        <w:jc w:val="both"/>
        <w:rPr>
          <w:noProof/>
        </w:rPr>
      </w:pPr>
      <w:r>
        <w:rPr>
          <w:noProof/>
        </w:rPr>
        <w:t>- показатель "угол нашивки" принимает в данной выборке только два варианта значений (0</w:t>
      </w:r>
      <w:r w:rsidR="00B85A5A" w:rsidRPr="00B85A5A">
        <w:rPr>
          <w:noProof/>
          <w:vertAlign w:val="superscript"/>
        </w:rPr>
        <w:t>0</w:t>
      </w:r>
      <w:r w:rsidRPr="00B85A5A">
        <w:rPr>
          <w:noProof/>
          <w:vertAlign w:val="superscript"/>
        </w:rPr>
        <w:t xml:space="preserve"> </w:t>
      </w:r>
      <w:r>
        <w:rPr>
          <w:noProof/>
        </w:rPr>
        <w:t>или 90</w:t>
      </w:r>
      <w:r w:rsidR="00B85A5A" w:rsidRPr="00B85A5A">
        <w:rPr>
          <w:noProof/>
          <w:vertAlign w:val="superscript"/>
        </w:rPr>
        <w:t>0</w:t>
      </w:r>
      <w:r>
        <w:rPr>
          <w:noProof/>
        </w:rPr>
        <w:t xml:space="preserve">); </w:t>
      </w:r>
    </w:p>
    <w:p w14:paraId="4A5B6805" w14:textId="02E655A7" w:rsidR="00BF4C0A" w:rsidRDefault="00BF4C0A" w:rsidP="00BF4C0A">
      <w:pPr>
        <w:tabs>
          <w:tab w:val="left" w:pos="1134"/>
        </w:tabs>
        <w:jc w:val="both"/>
        <w:rPr>
          <w:noProof/>
        </w:rPr>
      </w:pPr>
      <w:r>
        <w:rPr>
          <w:noProof/>
        </w:rPr>
        <w:t>- в показателях "шаг нашивки" и "плотность нашивки" есть строки с нулевыми значениями;</w:t>
      </w:r>
    </w:p>
    <w:p w14:paraId="4D7FD829" w14:textId="3691DAF5" w:rsidR="00BF4C0A" w:rsidRDefault="00BF4C0A" w:rsidP="00BF4C0A">
      <w:pPr>
        <w:tabs>
          <w:tab w:val="left" w:pos="1134"/>
        </w:tabs>
        <w:jc w:val="both"/>
        <w:rPr>
          <w:noProof/>
        </w:rPr>
      </w:pPr>
      <w:r>
        <w:rPr>
          <w:noProof/>
        </w:rPr>
        <w:t xml:space="preserve">- ряд показателей имеют существенный размах значений и </w:t>
      </w:r>
      <w:r w:rsidR="0020097D">
        <w:rPr>
          <w:noProof/>
        </w:rPr>
        <w:t xml:space="preserve">большое </w:t>
      </w:r>
      <w:r>
        <w:rPr>
          <w:noProof/>
        </w:rPr>
        <w:t>стандартное отклонение.</w:t>
      </w:r>
    </w:p>
    <w:p w14:paraId="75DE719C" w14:textId="41BA2A26" w:rsidR="0020097D" w:rsidRDefault="0020097D" w:rsidP="0020097D">
      <w:pPr>
        <w:tabs>
          <w:tab w:val="left" w:pos="1134"/>
        </w:tabs>
        <w:jc w:val="both"/>
        <w:rPr>
          <w:noProof/>
        </w:rPr>
      </w:pPr>
      <w:r>
        <w:rPr>
          <w:noProof/>
        </w:rPr>
        <w:lastRenderedPageBreak/>
        <w:t>Расчет коэффициентов вариации, как относительной меры изменчивости изучаемого признака, позволил обнаружить</w:t>
      </w:r>
      <w:r w:rsidR="007F0DF4">
        <w:rPr>
          <w:noProof/>
        </w:rPr>
        <w:t xml:space="preserve">, что значения переменных </w:t>
      </w:r>
      <w:r w:rsidR="005F1C41">
        <w:rPr>
          <w:noProof/>
        </w:rPr>
        <w:t>«</w:t>
      </w:r>
      <w:r w:rsidR="007F0DF4">
        <w:rPr>
          <w:noProof/>
        </w:rPr>
        <w:t>модуль упругости</w:t>
      </w:r>
      <w:r w:rsidR="005F1C41">
        <w:rPr>
          <w:noProof/>
        </w:rPr>
        <w:t>»</w:t>
      </w:r>
      <w:r w:rsidR="007F0DF4">
        <w:rPr>
          <w:noProof/>
        </w:rPr>
        <w:t xml:space="preserve">, </w:t>
      </w:r>
      <w:r w:rsidR="005F1C41">
        <w:rPr>
          <w:noProof/>
        </w:rPr>
        <w:t>«</w:t>
      </w:r>
      <w:r w:rsidR="007F0DF4">
        <w:rPr>
          <w:noProof/>
        </w:rPr>
        <w:t>поверхностная плотность</w:t>
      </w:r>
      <w:r w:rsidR="005F1C41">
        <w:rPr>
          <w:noProof/>
        </w:rPr>
        <w:t>»</w:t>
      </w:r>
      <w:r w:rsidR="007F0DF4">
        <w:rPr>
          <w:noProof/>
        </w:rPr>
        <w:t xml:space="preserve">, </w:t>
      </w:r>
      <w:r w:rsidR="005F1C41">
        <w:rPr>
          <w:noProof/>
        </w:rPr>
        <w:t>«</w:t>
      </w:r>
      <w:r w:rsidR="007F0DF4">
        <w:rPr>
          <w:noProof/>
        </w:rPr>
        <w:t>шаг нашивки</w:t>
      </w:r>
      <w:r w:rsidR="005F1C41">
        <w:rPr>
          <w:noProof/>
        </w:rPr>
        <w:t>»</w:t>
      </w:r>
      <w:r w:rsidR="007F0DF4">
        <w:rPr>
          <w:noProof/>
        </w:rPr>
        <w:t xml:space="preserve"> в </w:t>
      </w:r>
      <w:r w:rsidR="005F1C41">
        <w:rPr>
          <w:noProof/>
        </w:rPr>
        <w:t xml:space="preserve">изучаемом </w:t>
      </w:r>
      <w:r w:rsidR="007F0DF4">
        <w:rPr>
          <w:noProof/>
        </w:rPr>
        <w:t>датасете высоко изменчивы:</w:t>
      </w:r>
    </w:p>
    <w:p w14:paraId="59052747" w14:textId="77777777" w:rsidR="0020097D" w:rsidRPr="0020097D" w:rsidRDefault="0020097D" w:rsidP="0020097D">
      <w:pPr>
        <w:tabs>
          <w:tab w:val="left" w:pos="1134"/>
        </w:tabs>
        <w:jc w:val="both"/>
        <w:rPr>
          <w:noProof/>
          <w:lang w:val="en-US"/>
        </w:rPr>
      </w:pPr>
      <w:r w:rsidRPr="0020097D">
        <w:rPr>
          <w:noProof/>
          <w:lang w:val="en-US"/>
        </w:rPr>
        <w:t>df.apply(lambda x: x.std() / x.mean())</w:t>
      </w:r>
    </w:p>
    <w:p w14:paraId="154C9676" w14:textId="77777777" w:rsidR="007F0DF4" w:rsidRPr="007F0DF4" w:rsidRDefault="007F0DF4" w:rsidP="007F0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sz w:val="24"/>
          <w:szCs w:val="24"/>
        </w:rPr>
      </w:pPr>
      <w:r w:rsidRPr="007F0DF4">
        <w:rPr>
          <w:sz w:val="24"/>
          <w:szCs w:val="24"/>
        </w:rPr>
        <w:t>Соотношение матрица-наполнитель 0.311641</w:t>
      </w:r>
    </w:p>
    <w:p w14:paraId="3634EB49" w14:textId="77777777" w:rsidR="007F0DF4" w:rsidRPr="007F0DF4" w:rsidRDefault="007F0DF4" w:rsidP="007F0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sz w:val="24"/>
          <w:szCs w:val="24"/>
        </w:rPr>
      </w:pPr>
      <w:r w:rsidRPr="007F0DF4">
        <w:rPr>
          <w:sz w:val="24"/>
          <w:szCs w:val="24"/>
        </w:rPr>
        <w:t>Плотность, кг/м3 0.037317</w:t>
      </w:r>
    </w:p>
    <w:p w14:paraId="27330EC3" w14:textId="77777777" w:rsidR="007F0DF4" w:rsidRPr="007F0DF4" w:rsidRDefault="007F0DF4" w:rsidP="007F0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sz w:val="24"/>
          <w:szCs w:val="24"/>
        </w:rPr>
      </w:pPr>
      <w:r w:rsidRPr="007F0DF4">
        <w:rPr>
          <w:sz w:val="24"/>
          <w:szCs w:val="24"/>
        </w:rPr>
        <w:t>модуль упругости, ГПа 0.446305</w:t>
      </w:r>
    </w:p>
    <w:p w14:paraId="6CCA0E01" w14:textId="77777777" w:rsidR="007F0DF4" w:rsidRPr="007F0DF4" w:rsidRDefault="007F0DF4" w:rsidP="007F0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sz w:val="24"/>
          <w:szCs w:val="24"/>
        </w:rPr>
      </w:pPr>
      <w:r w:rsidRPr="007F0DF4">
        <w:rPr>
          <w:sz w:val="24"/>
          <w:szCs w:val="24"/>
        </w:rPr>
        <w:t>Количество отвердителя, м.% 0.255908</w:t>
      </w:r>
    </w:p>
    <w:p w14:paraId="1E881AED" w14:textId="68FACCFC" w:rsidR="007F0DF4" w:rsidRPr="007F0DF4" w:rsidRDefault="007F0DF4" w:rsidP="007F0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sz w:val="24"/>
          <w:szCs w:val="24"/>
        </w:rPr>
      </w:pPr>
      <w:r w:rsidRPr="007F0DF4">
        <w:rPr>
          <w:sz w:val="24"/>
          <w:szCs w:val="24"/>
        </w:rPr>
        <w:t>Содержание эпоксидных групп,</w:t>
      </w:r>
      <w:r w:rsidRPr="0080187C">
        <w:rPr>
          <w:sz w:val="24"/>
          <w:szCs w:val="24"/>
        </w:rPr>
        <w:t xml:space="preserve"> </w:t>
      </w:r>
      <w:r w:rsidRPr="007F0DF4">
        <w:rPr>
          <w:sz w:val="24"/>
          <w:szCs w:val="24"/>
        </w:rPr>
        <w:t>%_2 0.108176</w:t>
      </w:r>
    </w:p>
    <w:p w14:paraId="667DB290" w14:textId="77777777" w:rsidR="007F0DF4" w:rsidRPr="007F0DF4" w:rsidRDefault="007F0DF4" w:rsidP="007F0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sz w:val="24"/>
          <w:szCs w:val="24"/>
        </w:rPr>
      </w:pPr>
      <w:r w:rsidRPr="007F0DF4">
        <w:rPr>
          <w:sz w:val="24"/>
          <w:szCs w:val="24"/>
        </w:rPr>
        <w:t>Температура вспышки, С_2 0.143217</w:t>
      </w:r>
    </w:p>
    <w:p w14:paraId="7F382E8D" w14:textId="77777777" w:rsidR="007F0DF4" w:rsidRPr="007F0DF4" w:rsidRDefault="007F0DF4" w:rsidP="007F0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sz w:val="24"/>
          <w:szCs w:val="24"/>
        </w:rPr>
      </w:pPr>
      <w:r w:rsidRPr="007F0DF4">
        <w:rPr>
          <w:sz w:val="24"/>
          <w:szCs w:val="24"/>
        </w:rPr>
        <w:t>Поверхностная плотность, г/м2 0.582756</w:t>
      </w:r>
    </w:p>
    <w:p w14:paraId="295EDB2C" w14:textId="77777777" w:rsidR="007F0DF4" w:rsidRPr="007F0DF4" w:rsidRDefault="007F0DF4" w:rsidP="007F0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sz w:val="24"/>
          <w:szCs w:val="24"/>
        </w:rPr>
      </w:pPr>
      <w:r w:rsidRPr="007F0DF4">
        <w:rPr>
          <w:sz w:val="24"/>
          <w:szCs w:val="24"/>
        </w:rPr>
        <w:t>Модуль упругости при растяжении, ГПа 0.042534</w:t>
      </w:r>
    </w:p>
    <w:p w14:paraId="370AFBE1" w14:textId="77777777" w:rsidR="007F0DF4" w:rsidRPr="007F0DF4" w:rsidRDefault="007F0DF4" w:rsidP="007F0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sz w:val="24"/>
          <w:szCs w:val="24"/>
        </w:rPr>
      </w:pPr>
      <w:r w:rsidRPr="007F0DF4">
        <w:rPr>
          <w:sz w:val="24"/>
          <w:szCs w:val="24"/>
        </w:rPr>
        <w:t>Прочность при растяжении, МПа 0.196856</w:t>
      </w:r>
    </w:p>
    <w:p w14:paraId="3B6DB8DC" w14:textId="77777777" w:rsidR="007F0DF4" w:rsidRPr="007F0DF4" w:rsidRDefault="007F0DF4" w:rsidP="007F0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sz w:val="24"/>
          <w:szCs w:val="24"/>
        </w:rPr>
      </w:pPr>
      <w:r w:rsidRPr="007F0DF4">
        <w:rPr>
          <w:sz w:val="24"/>
          <w:szCs w:val="24"/>
        </w:rPr>
        <w:t>Потребление смолы, г/м2 0.273487</w:t>
      </w:r>
    </w:p>
    <w:p w14:paraId="7B59ACC1" w14:textId="77777777" w:rsidR="007F0DF4" w:rsidRPr="007F0DF4" w:rsidRDefault="007F0DF4" w:rsidP="007F0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sz w:val="24"/>
          <w:szCs w:val="24"/>
        </w:rPr>
      </w:pPr>
      <w:r w:rsidRPr="007F0DF4">
        <w:rPr>
          <w:sz w:val="24"/>
          <w:szCs w:val="24"/>
        </w:rPr>
        <w:t>Угол нашивки, град 1.017256</w:t>
      </w:r>
    </w:p>
    <w:p w14:paraId="3A456A57" w14:textId="77777777" w:rsidR="007F0DF4" w:rsidRPr="007F0DF4" w:rsidRDefault="007F0DF4" w:rsidP="007F0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sz w:val="24"/>
          <w:szCs w:val="24"/>
        </w:rPr>
      </w:pPr>
      <w:r w:rsidRPr="007F0DF4">
        <w:rPr>
          <w:sz w:val="24"/>
          <w:szCs w:val="24"/>
        </w:rPr>
        <w:t>Шаг нашивки 0.371559</w:t>
      </w:r>
    </w:p>
    <w:p w14:paraId="140D59C2" w14:textId="77777777" w:rsidR="007F0DF4" w:rsidRPr="007F0DF4" w:rsidRDefault="007F0DF4" w:rsidP="007F0D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sz w:val="24"/>
          <w:szCs w:val="24"/>
        </w:rPr>
      </w:pPr>
      <w:r w:rsidRPr="007F0DF4">
        <w:rPr>
          <w:sz w:val="24"/>
          <w:szCs w:val="24"/>
        </w:rPr>
        <w:t>Плотность нашивки 0.216100</w:t>
      </w:r>
    </w:p>
    <w:p w14:paraId="5D11F7AF" w14:textId="77777777" w:rsidR="007F0DF4" w:rsidRDefault="007F0DF4" w:rsidP="0020097D">
      <w:pPr>
        <w:tabs>
          <w:tab w:val="left" w:pos="1134"/>
        </w:tabs>
        <w:jc w:val="both"/>
        <w:rPr>
          <w:noProof/>
        </w:rPr>
      </w:pPr>
    </w:p>
    <w:p w14:paraId="1489C88A" w14:textId="2C0961D2" w:rsidR="0020097D" w:rsidRDefault="008B72CB" w:rsidP="0020097D">
      <w:pPr>
        <w:tabs>
          <w:tab w:val="left" w:pos="1134"/>
        </w:tabs>
        <w:jc w:val="both"/>
        <w:rPr>
          <w:noProof/>
        </w:rPr>
      </w:pPr>
      <w:r>
        <w:rPr>
          <w:noProof/>
        </w:rPr>
        <w:t>З</w:t>
      </w:r>
      <w:r w:rsidR="007F0DF4">
        <w:rPr>
          <w:noProof/>
        </w:rPr>
        <w:t xml:space="preserve">начения коэффициентов вариации больше 33% (0,33) свидетельствуют о высокой неоднородности информации и необходимости исключения аномалий (выбросов) или принадлежности части данных к другой группе объектов, </w:t>
      </w:r>
      <w:r>
        <w:rPr>
          <w:noProof/>
        </w:rPr>
        <w:t xml:space="preserve">в связи с чем </w:t>
      </w:r>
      <w:r w:rsidR="007F0DF4">
        <w:rPr>
          <w:noProof/>
        </w:rPr>
        <w:t xml:space="preserve">необходимо </w:t>
      </w:r>
      <w:r>
        <w:rPr>
          <w:noProof/>
        </w:rPr>
        <w:t>у</w:t>
      </w:r>
      <w:r w:rsidR="00DC2475">
        <w:rPr>
          <w:noProof/>
        </w:rPr>
        <w:t>ч</w:t>
      </w:r>
      <w:r>
        <w:rPr>
          <w:noProof/>
        </w:rPr>
        <w:t xml:space="preserve">есть полученные характеристики и в рамках дальнейшего анализа </w:t>
      </w:r>
      <w:r w:rsidR="007F0DF4">
        <w:rPr>
          <w:noProof/>
        </w:rPr>
        <w:t>исключить возможные ошибочные значения в данных переменных.</w:t>
      </w:r>
    </w:p>
    <w:p w14:paraId="1F3D0A14" w14:textId="6A71D7C4" w:rsidR="00F34D31" w:rsidRDefault="00F34D31" w:rsidP="00F34D31">
      <w:pPr>
        <w:tabs>
          <w:tab w:val="left" w:pos="1134"/>
        </w:tabs>
        <w:jc w:val="both"/>
        <w:rPr>
          <w:noProof/>
        </w:rPr>
      </w:pPr>
      <w:r>
        <w:rPr>
          <w:noProof/>
        </w:rPr>
        <w:t>Наглядно продемонстрировать наличие выбросов в з</w:t>
      </w:r>
      <w:r w:rsidR="00DC2475">
        <w:rPr>
          <w:noProof/>
        </w:rPr>
        <w:t>н</w:t>
      </w:r>
      <w:r>
        <w:rPr>
          <w:noProof/>
        </w:rPr>
        <w:t>ачениях переменных датасета повзоляют инструменты визуализации:</w:t>
      </w:r>
    </w:p>
    <w:p w14:paraId="1E926328" w14:textId="537AED25" w:rsidR="00F34D31" w:rsidRDefault="00F34D31" w:rsidP="00F34D31">
      <w:pPr>
        <w:tabs>
          <w:tab w:val="left" w:pos="1134"/>
        </w:tabs>
        <w:jc w:val="both"/>
        <w:rPr>
          <w:noProof/>
        </w:rPr>
      </w:pPr>
      <w:r>
        <w:rPr>
          <w:noProof/>
        </w:rPr>
        <w:t xml:space="preserve">- построение графика </w:t>
      </w:r>
      <w:r w:rsidR="00B85A5A">
        <w:rPr>
          <w:noProof/>
        </w:rPr>
        <w:t>«</w:t>
      </w:r>
      <w:r>
        <w:rPr>
          <w:noProof/>
        </w:rPr>
        <w:t>ящик с усами</w:t>
      </w:r>
      <w:r w:rsidR="00B85A5A">
        <w:rPr>
          <w:noProof/>
        </w:rPr>
        <w:t>»</w:t>
      </w:r>
      <w:r>
        <w:rPr>
          <w:noProof/>
        </w:rPr>
        <w:t xml:space="preserve"> </w:t>
      </w:r>
      <w:r w:rsidR="00556938">
        <w:rPr>
          <w:noProof/>
        </w:rPr>
        <w:t>(рис. 4)</w:t>
      </w:r>
      <w:r w:rsidR="00F4679D">
        <w:rPr>
          <w:noProof/>
        </w:rPr>
        <w:t>;</w:t>
      </w:r>
    </w:p>
    <w:p w14:paraId="20ACADD0" w14:textId="05CD8716" w:rsidR="00F4679D" w:rsidRDefault="00F4679D" w:rsidP="00F34D31">
      <w:pPr>
        <w:tabs>
          <w:tab w:val="left" w:pos="1134"/>
        </w:tabs>
        <w:jc w:val="both"/>
        <w:rPr>
          <w:noProof/>
        </w:rPr>
      </w:pPr>
      <w:r>
        <w:rPr>
          <w:noProof/>
        </w:rPr>
        <w:t xml:space="preserve">- </w:t>
      </w:r>
      <w:r w:rsidRPr="00F4679D">
        <w:rPr>
          <w:noProof/>
        </w:rPr>
        <w:t>гистограмм распределения для каждой переменной, которые наглядно позволяют оценить близость распределения к нормальному и асимметрию</w:t>
      </w:r>
      <w:r>
        <w:rPr>
          <w:noProof/>
        </w:rPr>
        <w:t xml:space="preserve"> (рис.5).</w:t>
      </w:r>
    </w:p>
    <w:p w14:paraId="24409650" w14:textId="086FED0F" w:rsidR="00F4679D" w:rsidRDefault="00F4679D" w:rsidP="00F4679D">
      <w:pPr>
        <w:tabs>
          <w:tab w:val="left" w:pos="1134"/>
        </w:tabs>
        <w:ind w:firstLine="0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22AE608D" wp14:editId="1462ED55">
            <wp:extent cx="6148070" cy="3734166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6330" cy="377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0F5F" w14:textId="005C06F4" w:rsidR="00F4679D" w:rsidRDefault="00F4679D" w:rsidP="00F4679D">
      <w:pPr>
        <w:tabs>
          <w:tab w:val="left" w:pos="3478"/>
          <w:tab w:val="center" w:pos="5099"/>
        </w:tabs>
      </w:pPr>
      <w:r>
        <w:t xml:space="preserve">Рисунок 4 - График «Ящик с усами» переменных </w:t>
      </w:r>
      <w:proofErr w:type="spellStart"/>
      <w:r>
        <w:t>датасета</w:t>
      </w:r>
      <w:proofErr w:type="spellEnd"/>
    </w:p>
    <w:p w14:paraId="69309871" w14:textId="7516635C" w:rsidR="00F4679D" w:rsidRDefault="00F4679D" w:rsidP="00F4679D">
      <w:pPr>
        <w:tabs>
          <w:tab w:val="left" w:pos="3478"/>
          <w:tab w:val="center" w:pos="5099"/>
        </w:tabs>
        <w:ind w:firstLine="0"/>
        <w:rPr>
          <w:noProof/>
        </w:rPr>
      </w:pPr>
      <w:r>
        <w:rPr>
          <w:noProof/>
        </w:rPr>
        <w:drawing>
          <wp:inline distT="0" distB="0" distL="0" distR="0" wp14:anchorId="1F6E3791" wp14:editId="758B1E4D">
            <wp:extent cx="6030595" cy="4278702"/>
            <wp:effectExtent l="0" t="0" r="825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0906" cy="430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1F8A" w14:textId="28CDD63D" w:rsidR="00F4679D" w:rsidRDefault="00F4679D" w:rsidP="00F4679D">
      <w:pPr>
        <w:tabs>
          <w:tab w:val="left" w:pos="3478"/>
          <w:tab w:val="center" w:pos="5099"/>
        </w:tabs>
      </w:pPr>
      <w:r>
        <w:t>Рисунок 5</w:t>
      </w:r>
      <w:r w:rsidR="005F1C41">
        <w:t xml:space="preserve"> </w:t>
      </w:r>
      <w:r>
        <w:t xml:space="preserve">- Диаграммы распределения переменных </w:t>
      </w:r>
      <w:proofErr w:type="spellStart"/>
      <w:r>
        <w:t>датасета</w:t>
      </w:r>
      <w:proofErr w:type="spellEnd"/>
    </w:p>
    <w:p w14:paraId="16172946" w14:textId="5ED7EF00" w:rsidR="00F4679D" w:rsidRDefault="005F1C41" w:rsidP="005F1C41">
      <w:pPr>
        <w:tabs>
          <w:tab w:val="left" w:pos="4211"/>
        </w:tabs>
        <w:jc w:val="both"/>
      </w:pPr>
      <w:r>
        <w:lastRenderedPageBreak/>
        <w:t>Строка</w:t>
      </w:r>
      <w:r w:rsidR="00F4679D">
        <w:t xml:space="preserve"> с нулевым значением показателей</w:t>
      </w:r>
      <w:r>
        <w:t xml:space="preserve"> переменных</w:t>
      </w:r>
      <w:r w:rsidR="00F4679D">
        <w:t xml:space="preserve"> </w:t>
      </w:r>
      <w:r>
        <w:t>«</w:t>
      </w:r>
      <w:r w:rsidR="00F4679D">
        <w:t>шаг нашивки</w:t>
      </w:r>
      <w:r>
        <w:t>»</w:t>
      </w:r>
      <w:r w:rsidR="00F4679D">
        <w:t xml:space="preserve"> и </w:t>
      </w:r>
      <w:r>
        <w:t>«</w:t>
      </w:r>
      <w:r w:rsidR="00F4679D">
        <w:t>плотность</w:t>
      </w:r>
      <w:r>
        <w:t xml:space="preserve"> </w:t>
      </w:r>
      <w:r w:rsidR="00F4679D">
        <w:t>нашивки</w:t>
      </w:r>
      <w:r>
        <w:t xml:space="preserve">» удалена из </w:t>
      </w:r>
      <w:proofErr w:type="spellStart"/>
      <w:r>
        <w:t>датасета</w:t>
      </w:r>
      <w:proofErr w:type="spellEnd"/>
      <w:r>
        <w:t>, таким образом, количество строк уменьшилось до 1022 строк, количество столбцов 13:</w:t>
      </w:r>
    </w:p>
    <w:p w14:paraId="119724BF" w14:textId="77777777" w:rsidR="00F4679D" w:rsidRDefault="00F4679D" w:rsidP="005F1C41">
      <w:pPr>
        <w:tabs>
          <w:tab w:val="left" w:pos="4211"/>
        </w:tabs>
        <w:jc w:val="both"/>
      </w:pP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['Плотность нашивки'] == 0]</w:t>
      </w:r>
    </w:p>
    <w:p w14:paraId="6E695D58" w14:textId="77777777" w:rsidR="00F4679D" w:rsidRDefault="00F4679D" w:rsidP="005F1C41">
      <w:pPr>
        <w:tabs>
          <w:tab w:val="left" w:pos="4211"/>
        </w:tabs>
        <w:jc w:val="both"/>
      </w:pPr>
      <w:proofErr w:type="spellStart"/>
      <w:r>
        <w:t>df_new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['Плотность нашивки'] != 0]</w:t>
      </w:r>
    </w:p>
    <w:p w14:paraId="76EEB622" w14:textId="56E91C28" w:rsidR="00F4679D" w:rsidRDefault="00F4679D" w:rsidP="005F1C41">
      <w:pPr>
        <w:tabs>
          <w:tab w:val="left" w:pos="4211"/>
        </w:tabs>
        <w:jc w:val="both"/>
      </w:pPr>
      <w:proofErr w:type="spellStart"/>
      <w:r>
        <w:t>df_</w:t>
      </w:r>
      <w:proofErr w:type="gramStart"/>
      <w:r>
        <w:t>new.shape</w:t>
      </w:r>
      <w:proofErr w:type="spellEnd"/>
      <w:proofErr w:type="gramEnd"/>
    </w:p>
    <w:p w14:paraId="3214B542" w14:textId="3C231448" w:rsidR="005F1C41" w:rsidRPr="0080187C" w:rsidRDefault="005F1C41" w:rsidP="005F1C41">
      <w:pPr>
        <w:pStyle w:val="HTML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sz w:val="21"/>
          <w:szCs w:val="21"/>
        </w:rPr>
        <w:t xml:space="preserve">      </w:t>
      </w:r>
      <w:r w:rsidRPr="0080187C">
        <w:rPr>
          <w:rFonts w:ascii="Times New Roman" w:hAnsi="Times New Roman" w:cs="Times New Roman"/>
          <w:sz w:val="24"/>
          <w:szCs w:val="24"/>
        </w:rPr>
        <w:t>(1022, 13)</w:t>
      </w:r>
    </w:p>
    <w:p w14:paraId="3DB2FB8B" w14:textId="308CA579" w:rsidR="005F1C41" w:rsidRDefault="009B474C" w:rsidP="007E1118">
      <w:pPr>
        <w:tabs>
          <w:tab w:val="left" w:pos="4211"/>
        </w:tabs>
        <w:jc w:val="both"/>
      </w:pPr>
      <w:r>
        <w:t>Визуально имеют место выбросы значений, а у</w:t>
      </w:r>
      <w:r w:rsidR="005F1C41">
        <w:t xml:space="preserve">читывая физико-механические свойства композитных материалов и используемых в них армирующих волокон, имеют место выбросы, прежде всего, в переменных «модуль упругости» и «поверхностная плотность», которые также демонстрируют асимметрию со смещением влево. </w:t>
      </w:r>
      <w:r>
        <w:t>Часть переменных по распределению</w:t>
      </w:r>
      <w:r w:rsidR="005F1C41">
        <w:t xml:space="preserve"> </w:t>
      </w:r>
      <w:r>
        <w:t>значений</w:t>
      </w:r>
      <w:r w:rsidR="005F1C41">
        <w:t xml:space="preserve"> близка к нормальному распределению.</w:t>
      </w:r>
    </w:p>
    <w:p w14:paraId="44508D3D" w14:textId="543AFCB8" w:rsidR="005F1C41" w:rsidRDefault="005F1C41" w:rsidP="007E1118">
      <w:pPr>
        <w:tabs>
          <w:tab w:val="left" w:pos="4211"/>
        </w:tabs>
        <w:jc w:val="both"/>
      </w:pPr>
      <w:r>
        <w:t xml:space="preserve">На основе построения корреляционной матрицы для анализа типа и тесноты связи между переменными </w:t>
      </w:r>
      <w:r w:rsidR="0080187C">
        <w:t xml:space="preserve">с помощью команды </w:t>
      </w:r>
      <w:proofErr w:type="spellStart"/>
      <w:r w:rsidR="0080187C">
        <w:t>df_</w:t>
      </w:r>
      <w:proofErr w:type="gramStart"/>
      <w:r w:rsidR="0080187C">
        <w:t>new.corr</w:t>
      </w:r>
      <w:proofErr w:type="spellEnd"/>
      <w:proofErr w:type="gramEnd"/>
      <w:r w:rsidR="0080187C">
        <w:t xml:space="preserve">() </w:t>
      </w:r>
      <w:r>
        <w:t>получены з</w:t>
      </w:r>
      <w:r w:rsidRPr="005F1C41">
        <w:t>начения коэффициентов корреляции</w:t>
      </w:r>
      <w:r w:rsidR="00EC0907" w:rsidRPr="00EC0907">
        <w:t xml:space="preserve"> </w:t>
      </w:r>
      <w:r w:rsidR="00EC0907">
        <w:t xml:space="preserve">в диапазоне от -0,075 до </w:t>
      </w:r>
      <w:r w:rsidR="00EC0907" w:rsidRPr="00EC0907">
        <w:t>0</w:t>
      </w:r>
      <w:r w:rsidR="00EC0907">
        <w:t>,</w:t>
      </w:r>
      <w:r w:rsidR="00EC0907" w:rsidRPr="00EC0907">
        <w:t>10</w:t>
      </w:r>
      <w:r w:rsidR="00EC0907">
        <w:t>5</w:t>
      </w:r>
      <w:r>
        <w:t>,</w:t>
      </w:r>
      <w:r w:rsidRPr="005F1C41">
        <w:t xml:space="preserve"> свидетельствую</w:t>
      </w:r>
      <w:r>
        <w:t>щие</w:t>
      </w:r>
      <w:r w:rsidRPr="005F1C41">
        <w:t xml:space="preserve"> об отсутствии значимых линейных связей между переменными</w:t>
      </w:r>
      <w:r w:rsidR="007E1118">
        <w:t>.</w:t>
      </w:r>
    </w:p>
    <w:p w14:paraId="1753E69B" w14:textId="2835E126" w:rsidR="005F1C41" w:rsidRDefault="00B85A5A" w:rsidP="007E1118">
      <w:pPr>
        <w:tabs>
          <w:tab w:val="left" w:pos="4211"/>
        </w:tabs>
        <w:jc w:val="both"/>
      </w:pPr>
      <w:r>
        <w:t xml:space="preserve">Для подтверждения вывода и визуализации использованы такие графически инструменты библиотеки </w:t>
      </w:r>
      <w:r>
        <w:rPr>
          <w:lang w:val="en-US"/>
        </w:rPr>
        <w:t>M</w:t>
      </w:r>
      <w:proofErr w:type="spellStart"/>
      <w:r w:rsidRPr="00B85A5A">
        <w:t>atplotlib</w:t>
      </w:r>
      <w:proofErr w:type="spellEnd"/>
      <w:r>
        <w:t>, как диаграммы рассеяния (рис.6) и тепловая карта (рис. 7).</w:t>
      </w:r>
    </w:p>
    <w:p w14:paraId="6EFE1989" w14:textId="7D023C52" w:rsidR="00B85A5A" w:rsidRDefault="00B85A5A" w:rsidP="007E1118">
      <w:pPr>
        <w:jc w:val="both"/>
      </w:pPr>
      <w:r>
        <w:t xml:space="preserve">В целом по результатам разведочного анализа данных можно утверждать отсутствие линейной зависимости между переменными. </w:t>
      </w:r>
    </w:p>
    <w:p w14:paraId="5CDFEAC2" w14:textId="1AE51007" w:rsidR="00B85A5A" w:rsidRDefault="00B85A5A" w:rsidP="007E1118">
      <w:pPr>
        <w:jc w:val="both"/>
      </w:pPr>
      <w:r>
        <w:t xml:space="preserve">В </w:t>
      </w:r>
      <w:proofErr w:type="spellStart"/>
      <w:r>
        <w:t>датасете</w:t>
      </w:r>
      <w:proofErr w:type="spellEnd"/>
      <w:r>
        <w:t xml:space="preserve"> представлены результативные признаки-зависимые переменные по условию задачи (модуль упругости при растяжении, прочность при растяжении) и независимые переменные-факторы разных порядков, часть из которых, в свою очередь, может выступать как зависимая переменная для факторов более низкого уровня.</w:t>
      </w:r>
    </w:p>
    <w:p w14:paraId="60A48DC5" w14:textId="7BCA9B21" w:rsidR="00B85A5A" w:rsidRDefault="00B85A5A" w:rsidP="007E1118">
      <w:pPr>
        <w:jc w:val="both"/>
      </w:pPr>
      <w:r>
        <w:t xml:space="preserve">Для очистки </w:t>
      </w:r>
      <w:proofErr w:type="spellStart"/>
      <w:r>
        <w:t>датасета</w:t>
      </w:r>
      <w:proofErr w:type="spellEnd"/>
      <w:r>
        <w:t xml:space="preserve"> от выбросов значений переменных необходимо воспользоваться описанными выше методами. </w:t>
      </w:r>
    </w:p>
    <w:p w14:paraId="15D5AA0D" w14:textId="59677195" w:rsidR="00B85A5A" w:rsidRDefault="00B85A5A" w:rsidP="00B85A5A">
      <w:pPr>
        <w:tabs>
          <w:tab w:val="left" w:pos="4211"/>
        </w:tabs>
        <w:ind w:firstLine="0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3604009E" wp14:editId="3BD53CA3">
            <wp:extent cx="6140524" cy="4201064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4973" cy="421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5DE4" w14:textId="1507192B" w:rsidR="00B85A5A" w:rsidRDefault="00B85A5A" w:rsidP="00B85A5A">
      <w:r>
        <w:t xml:space="preserve">Рисунок 6- Диаграммы рассеяния значений переменных </w:t>
      </w:r>
      <w:proofErr w:type="spellStart"/>
      <w:r>
        <w:t>датасета</w:t>
      </w:r>
      <w:proofErr w:type="spellEnd"/>
    </w:p>
    <w:p w14:paraId="4C5D420A" w14:textId="4C7A56F0" w:rsidR="00B85A5A" w:rsidRDefault="00AA71B5" w:rsidP="00AA71B5">
      <w:pPr>
        <w:ind w:firstLine="0"/>
        <w:rPr>
          <w:noProof/>
        </w:rPr>
      </w:pPr>
      <w:r>
        <w:rPr>
          <w:noProof/>
        </w:rPr>
        <w:drawing>
          <wp:inline distT="0" distB="0" distL="0" distR="0" wp14:anchorId="735A9398" wp14:editId="7FA33E0A">
            <wp:extent cx="6030409" cy="3925018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53038" cy="39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69E8" w14:textId="77777777" w:rsidR="00AA71B5" w:rsidRDefault="00AA71B5" w:rsidP="00AA71B5">
      <w:pPr>
        <w:tabs>
          <w:tab w:val="left" w:pos="4565"/>
        </w:tabs>
      </w:pPr>
      <w:r>
        <w:t>Рисунок 7 – Тепловая карта</w:t>
      </w:r>
      <w:r w:rsidRPr="00AA71B5">
        <w:t xml:space="preserve"> </w:t>
      </w:r>
      <w:r>
        <w:t xml:space="preserve">значений переменных </w:t>
      </w:r>
      <w:proofErr w:type="spellStart"/>
      <w:r>
        <w:t>датасета</w:t>
      </w:r>
      <w:proofErr w:type="spellEnd"/>
    </w:p>
    <w:p w14:paraId="6561B1DD" w14:textId="4CECA71E" w:rsidR="00A830FE" w:rsidRDefault="00A830FE" w:rsidP="00626983">
      <w:pPr>
        <w:pStyle w:val="a6"/>
        <w:numPr>
          <w:ilvl w:val="0"/>
          <w:numId w:val="2"/>
        </w:numPr>
        <w:tabs>
          <w:tab w:val="left" w:pos="993"/>
          <w:tab w:val="left" w:pos="2977"/>
          <w:tab w:val="left" w:pos="3402"/>
        </w:tabs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>Практическая</w:t>
      </w:r>
      <w:r w:rsidRPr="00942456">
        <w:rPr>
          <w:b/>
          <w:bCs/>
          <w:noProof/>
          <w:sz w:val="32"/>
          <w:szCs w:val="32"/>
        </w:rPr>
        <w:t xml:space="preserve"> часть</w:t>
      </w:r>
    </w:p>
    <w:p w14:paraId="2DD3FCD8" w14:textId="77777777" w:rsidR="0062276E" w:rsidRPr="00942456" w:rsidRDefault="0062276E" w:rsidP="0062276E">
      <w:pPr>
        <w:pStyle w:val="a6"/>
        <w:tabs>
          <w:tab w:val="left" w:pos="993"/>
          <w:tab w:val="left" w:pos="2977"/>
          <w:tab w:val="left" w:pos="3402"/>
        </w:tabs>
        <w:ind w:left="450" w:firstLine="0"/>
        <w:jc w:val="both"/>
        <w:rPr>
          <w:b/>
          <w:bCs/>
          <w:noProof/>
          <w:sz w:val="32"/>
          <w:szCs w:val="32"/>
        </w:rPr>
      </w:pPr>
    </w:p>
    <w:p w14:paraId="0C66060A" w14:textId="109C3D07" w:rsidR="00AA71B5" w:rsidRPr="00E34561" w:rsidRDefault="00A830FE" w:rsidP="00626983">
      <w:pPr>
        <w:pStyle w:val="a6"/>
        <w:numPr>
          <w:ilvl w:val="1"/>
          <w:numId w:val="4"/>
        </w:numPr>
        <w:tabs>
          <w:tab w:val="left" w:pos="4565"/>
        </w:tabs>
        <w:jc w:val="left"/>
      </w:pPr>
      <w:r w:rsidRPr="00E34561">
        <w:rPr>
          <w:b/>
          <w:bCs/>
          <w:noProof/>
        </w:rPr>
        <w:t>Предобработка данных</w:t>
      </w:r>
      <w:r w:rsidR="00AA71B5" w:rsidRPr="00E34561">
        <w:tab/>
      </w:r>
    </w:p>
    <w:p w14:paraId="17C58C18" w14:textId="268E80E1" w:rsidR="00A830FE" w:rsidRPr="00E34561" w:rsidRDefault="00E34561" w:rsidP="00626983">
      <w:pPr>
        <w:pStyle w:val="a6"/>
        <w:numPr>
          <w:ilvl w:val="2"/>
          <w:numId w:val="4"/>
        </w:numPr>
        <w:tabs>
          <w:tab w:val="left" w:pos="4565"/>
        </w:tabs>
        <w:jc w:val="left"/>
        <w:rPr>
          <w:b/>
          <w:bCs/>
        </w:rPr>
      </w:pPr>
      <w:r w:rsidRPr="00E34561">
        <w:rPr>
          <w:b/>
          <w:bCs/>
        </w:rPr>
        <w:t>Очистка данных от выбросов и анализ результатов</w:t>
      </w:r>
    </w:p>
    <w:p w14:paraId="2CF3BEBD" w14:textId="4485C17E" w:rsidR="00E34561" w:rsidRDefault="00E34561" w:rsidP="00E34561">
      <w:pPr>
        <w:tabs>
          <w:tab w:val="left" w:pos="4565"/>
        </w:tabs>
        <w:jc w:val="both"/>
      </w:pPr>
      <w:r>
        <w:t>В теоретической части работы были представлены наиболее часто используемые методы для обнаружения и удаления выбросов. Применительно к нашей выборке были использованы:</w:t>
      </w:r>
    </w:p>
    <w:p w14:paraId="6A189A80" w14:textId="5C9247B9" w:rsidR="00E34561" w:rsidRDefault="00E53DCC" w:rsidP="00626983">
      <w:pPr>
        <w:pStyle w:val="a6"/>
        <w:numPr>
          <w:ilvl w:val="0"/>
          <w:numId w:val="10"/>
        </w:numPr>
        <w:tabs>
          <w:tab w:val="left" w:pos="1134"/>
        </w:tabs>
        <w:ind w:left="0" w:firstLine="851"/>
        <w:jc w:val="both"/>
      </w:pPr>
      <w:r>
        <w:t>М</w:t>
      </w:r>
      <w:r w:rsidR="00E34561">
        <w:t xml:space="preserve">етод </w:t>
      </w:r>
      <w:proofErr w:type="spellStart"/>
      <w:r w:rsidR="00E34561">
        <w:t>процентилей</w:t>
      </w:r>
      <w:proofErr w:type="spellEnd"/>
      <w:r w:rsidR="00E34561">
        <w:t xml:space="preserve"> </w:t>
      </w:r>
      <w:r>
        <w:t>с</w:t>
      </w:r>
      <w:r w:rsidR="00E34561">
        <w:t xml:space="preserve"> удал</w:t>
      </w:r>
      <w:r>
        <w:t xml:space="preserve">ением </w:t>
      </w:r>
      <w:r w:rsidR="00E34561">
        <w:t>точ</w:t>
      </w:r>
      <w:r>
        <w:t>ек</w:t>
      </w:r>
      <w:r w:rsidR="00E34561">
        <w:t xml:space="preserve"> данных, которые находятся ниже указанного нижнего </w:t>
      </w:r>
      <w:proofErr w:type="spellStart"/>
      <w:r w:rsidR="00E34561">
        <w:t>процентиля</w:t>
      </w:r>
      <w:proofErr w:type="spellEnd"/>
      <w:r w:rsidR="00E34561">
        <w:t xml:space="preserve"> или выше указанного верхнего </w:t>
      </w:r>
      <w:proofErr w:type="spellStart"/>
      <w:r w:rsidR="00E34561">
        <w:t>процентиля</w:t>
      </w:r>
      <w:proofErr w:type="spellEnd"/>
      <w:r>
        <w:t>, благодаря алгоритму:</w:t>
      </w:r>
    </w:p>
    <w:p w14:paraId="2168A5DE" w14:textId="7FC68AA7" w:rsidR="00E53DCC" w:rsidRDefault="00331EB7" w:rsidP="00E53DCC">
      <w:pPr>
        <w:pStyle w:val="a6"/>
        <w:tabs>
          <w:tab w:val="left" w:pos="1134"/>
        </w:tabs>
        <w:ind w:left="851" w:firstLine="0"/>
        <w:jc w:val="both"/>
      </w:pPr>
      <w:r>
        <w:rPr>
          <w:noProof/>
        </w:rPr>
        <w:drawing>
          <wp:inline distT="0" distB="0" distL="0" distR="0" wp14:anchorId="7EC222CC" wp14:editId="1BEF2D44">
            <wp:extent cx="5036423" cy="1828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7748" cy="18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F3D7" w14:textId="06656021" w:rsidR="00E34561" w:rsidRDefault="00E53DCC" w:rsidP="00E53DCC">
      <w:pPr>
        <w:tabs>
          <w:tab w:val="left" w:pos="4565"/>
        </w:tabs>
        <w:jc w:val="both"/>
      </w:pPr>
      <w:r>
        <w:t>В отношении анализируемого набора данных данный метод даже при минимальных процентах «обрезания» переменных в массиве намного сокращает общий объем данных.</w:t>
      </w:r>
    </w:p>
    <w:p w14:paraId="7A257A85" w14:textId="649011FD" w:rsidR="00E53DCC" w:rsidRDefault="00331EB7" w:rsidP="00626983">
      <w:pPr>
        <w:pStyle w:val="a6"/>
        <w:numPr>
          <w:ilvl w:val="0"/>
          <w:numId w:val="10"/>
        </w:numPr>
        <w:tabs>
          <w:tab w:val="left" w:pos="993"/>
        </w:tabs>
        <w:ind w:left="0" w:firstLine="700"/>
        <w:jc w:val="both"/>
      </w:pPr>
      <w:r>
        <w:t xml:space="preserve">Модифицированный метод Z-показателя для идентификации выбросов с заменой их на </w:t>
      </w:r>
      <w:proofErr w:type="spellStart"/>
      <w:r>
        <w:t>NaN</w:t>
      </w:r>
      <w:proofErr w:type="spellEnd"/>
      <w:r>
        <w:t xml:space="preserve"> </w:t>
      </w:r>
      <w:r w:rsidR="0090572A">
        <w:t>без требований нормального распределения значений признака</w:t>
      </w:r>
      <w:r>
        <w:t>:</w:t>
      </w:r>
      <w:r w:rsidR="0090572A">
        <w:t xml:space="preserve"> </w:t>
      </w:r>
    </w:p>
    <w:p w14:paraId="410B9E52" w14:textId="4E48359B" w:rsidR="00331EB7" w:rsidRDefault="00331EB7" w:rsidP="00331EB7">
      <w:pPr>
        <w:pStyle w:val="a6"/>
        <w:tabs>
          <w:tab w:val="left" w:pos="993"/>
        </w:tabs>
        <w:ind w:left="700" w:firstLine="0"/>
        <w:jc w:val="both"/>
      </w:pPr>
      <w:r>
        <w:rPr>
          <w:noProof/>
        </w:rPr>
        <w:drawing>
          <wp:inline distT="0" distB="0" distL="0" distR="0" wp14:anchorId="433D63C2" wp14:editId="3EA9AF10">
            <wp:extent cx="4443730" cy="17907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6713" cy="180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4627" w14:textId="5D427C20" w:rsidR="00331EB7" w:rsidRDefault="00331EB7" w:rsidP="00331EB7">
      <w:pPr>
        <w:pStyle w:val="a6"/>
        <w:tabs>
          <w:tab w:val="left" w:pos="993"/>
        </w:tabs>
        <w:ind w:left="0" w:firstLine="851"/>
        <w:jc w:val="both"/>
      </w:pPr>
      <w:r w:rsidRPr="00331EB7">
        <w:lastRenderedPageBreak/>
        <w:t xml:space="preserve">Применительно к нашему </w:t>
      </w:r>
      <w:proofErr w:type="spellStart"/>
      <w:r w:rsidRPr="00331EB7">
        <w:t>дата</w:t>
      </w:r>
      <w:r>
        <w:t>сету</w:t>
      </w:r>
      <w:proofErr w:type="spellEnd"/>
      <w:r>
        <w:t xml:space="preserve"> </w:t>
      </w:r>
      <w:r w:rsidRPr="00331EB7">
        <w:t>данный метод отнес все значения угла нашивки 90</w:t>
      </w:r>
      <w:r w:rsidRPr="00331EB7">
        <w:rPr>
          <w:vertAlign w:val="superscript"/>
        </w:rPr>
        <w:t>0</w:t>
      </w:r>
      <w:r w:rsidRPr="00331EB7">
        <w:t xml:space="preserve"> к выбросам, поэтому </w:t>
      </w:r>
      <w:r>
        <w:t>не использовался</w:t>
      </w:r>
      <w:r w:rsidRPr="00331EB7">
        <w:t>.</w:t>
      </w:r>
    </w:p>
    <w:p w14:paraId="4B81FA4A" w14:textId="6FCA86DF" w:rsidR="00331EB7" w:rsidRDefault="00331EB7" w:rsidP="00626983">
      <w:pPr>
        <w:pStyle w:val="a6"/>
        <w:numPr>
          <w:ilvl w:val="0"/>
          <w:numId w:val="10"/>
        </w:numPr>
        <w:tabs>
          <w:tab w:val="left" w:pos="993"/>
        </w:tabs>
        <w:ind w:left="0" w:firstLine="700"/>
        <w:jc w:val="both"/>
      </w:pPr>
      <w:r>
        <w:t xml:space="preserve">Метод </w:t>
      </w:r>
      <w:proofErr w:type="spellStart"/>
      <w:r>
        <w:t>межквартильного</w:t>
      </w:r>
      <w:proofErr w:type="spellEnd"/>
      <w:r>
        <w:t xml:space="preserve"> размаха (IQR)</w:t>
      </w:r>
      <w:r w:rsidR="0090572A">
        <w:t xml:space="preserve"> с коэффициентом </w:t>
      </w:r>
      <w:proofErr w:type="spellStart"/>
      <w:r>
        <w:t>multiplier</w:t>
      </w:r>
      <w:proofErr w:type="spellEnd"/>
      <w:r>
        <w:t xml:space="preserve"> с 1,5</w:t>
      </w:r>
      <w:r w:rsidR="0090572A">
        <w:t xml:space="preserve"> по алгоритму</w:t>
      </w:r>
      <w:r>
        <w:t xml:space="preserve">: </w:t>
      </w:r>
    </w:p>
    <w:p w14:paraId="61F2F1D5" w14:textId="35259AC0" w:rsidR="00331EB7" w:rsidRDefault="00331EB7" w:rsidP="00331EB7">
      <w:pPr>
        <w:tabs>
          <w:tab w:val="left" w:pos="993"/>
        </w:tabs>
        <w:jc w:val="both"/>
      </w:pPr>
      <w:r>
        <w:rPr>
          <w:noProof/>
        </w:rPr>
        <w:drawing>
          <wp:inline distT="0" distB="0" distL="0" distR="0" wp14:anchorId="7EAE9A21" wp14:editId="1F3C2231">
            <wp:extent cx="4407307" cy="1423359"/>
            <wp:effectExtent l="0" t="0" r="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9389" cy="143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AA16" w14:textId="3783DD67" w:rsidR="006722D3" w:rsidRDefault="0090572A" w:rsidP="0090572A">
      <w:pPr>
        <w:tabs>
          <w:tab w:val="left" w:pos="1060"/>
        </w:tabs>
        <w:jc w:val="both"/>
      </w:pPr>
      <w:r>
        <w:t xml:space="preserve">В результате количество обнаруженных выбросов по столбцам </w:t>
      </w:r>
      <w:proofErr w:type="spellStart"/>
      <w:r>
        <w:t>датасета</w:t>
      </w:r>
      <w:proofErr w:type="spellEnd"/>
      <w:r>
        <w:t xml:space="preserve"> составило:</w:t>
      </w:r>
    </w:p>
    <w:p w14:paraId="1E21C25B" w14:textId="77777777" w:rsidR="0090572A" w:rsidRDefault="0090572A" w:rsidP="0090572A">
      <w:pPr>
        <w:pStyle w:val="HTML"/>
        <w:shd w:val="clear" w:color="auto" w:fill="FFFFFF"/>
        <w:wordWrap w:val="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Соотношение матрица-наполнитель          6</w:t>
      </w:r>
    </w:p>
    <w:p w14:paraId="1029D4A9" w14:textId="77777777" w:rsidR="0090572A" w:rsidRDefault="0090572A" w:rsidP="0090572A">
      <w:pPr>
        <w:pStyle w:val="HTML"/>
        <w:shd w:val="clear" w:color="auto" w:fill="FFFFFF"/>
        <w:wordWrap w:val="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Плотность, кг/м3                         9</w:t>
      </w:r>
    </w:p>
    <w:p w14:paraId="2FD00254" w14:textId="77777777" w:rsidR="0090572A" w:rsidRDefault="0090572A" w:rsidP="0090572A">
      <w:pPr>
        <w:pStyle w:val="HTML"/>
        <w:shd w:val="clear" w:color="auto" w:fill="FFFFFF"/>
        <w:wordWrap w:val="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модуль упругости, ГПа                    2</w:t>
      </w:r>
    </w:p>
    <w:p w14:paraId="59F62D6D" w14:textId="77777777" w:rsidR="0090572A" w:rsidRDefault="0090572A" w:rsidP="0090572A">
      <w:pPr>
        <w:pStyle w:val="HTML"/>
        <w:shd w:val="clear" w:color="auto" w:fill="FFFFFF"/>
        <w:wordWrap w:val="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Количество отвердителя, м.%             14</w:t>
      </w:r>
    </w:p>
    <w:p w14:paraId="5439916D" w14:textId="77777777" w:rsidR="0090572A" w:rsidRDefault="0090572A" w:rsidP="0090572A">
      <w:pPr>
        <w:pStyle w:val="HTML"/>
        <w:shd w:val="clear" w:color="auto" w:fill="FFFFFF"/>
        <w:wordWrap w:val="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Содержание эпоксидных </w:t>
      </w:r>
      <w:proofErr w:type="gramStart"/>
      <w:r>
        <w:rPr>
          <w:rFonts w:ascii="Consolas" w:hAnsi="Consolas"/>
          <w:sz w:val="21"/>
          <w:szCs w:val="21"/>
        </w:rPr>
        <w:t>групп,%</w:t>
      </w:r>
      <w:proofErr w:type="gramEnd"/>
      <w:r>
        <w:rPr>
          <w:rFonts w:ascii="Consolas" w:hAnsi="Consolas"/>
          <w:sz w:val="21"/>
          <w:szCs w:val="21"/>
        </w:rPr>
        <w:t>_2          2</w:t>
      </w:r>
    </w:p>
    <w:p w14:paraId="3F8CF2D7" w14:textId="77777777" w:rsidR="0090572A" w:rsidRDefault="0090572A" w:rsidP="0090572A">
      <w:pPr>
        <w:pStyle w:val="HTML"/>
        <w:shd w:val="clear" w:color="auto" w:fill="FFFFFF"/>
        <w:wordWrap w:val="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Температура вспышки, С_2                 8</w:t>
      </w:r>
    </w:p>
    <w:p w14:paraId="1D4CFFB1" w14:textId="77777777" w:rsidR="0090572A" w:rsidRDefault="0090572A" w:rsidP="0090572A">
      <w:pPr>
        <w:pStyle w:val="HTML"/>
        <w:shd w:val="clear" w:color="auto" w:fill="FFFFFF"/>
        <w:wordWrap w:val="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Поверхностная плотность, г/м2            2</w:t>
      </w:r>
    </w:p>
    <w:p w14:paraId="2DF9FE1F" w14:textId="77777777" w:rsidR="0090572A" w:rsidRDefault="0090572A" w:rsidP="0090572A">
      <w:pPr>
        <w:pStyle w:val="HTML"/>
        <w:shd w:val="clear" w:color="auto" w:fill="FFFFFF"/>
        <w:wordWrap w:val="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Модуль упругости при растяжении, ГПа     6</w:t>
      </w:r>
    </w:p>
    <w:p w14:paraId="6A96B66A" w14:textId="77777777" w:rsidR="0090572A" w:rsidRDefault="0090572A" w:rsidP="0090572A">
      <w:pPr>
        <w:pStyle w:val="HTML"/>
        <w:shd w:val="clear" w:color="auto" w:fill="FFFFFF"/>
        <w:wordWrap w:val="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Прочность при растяжении, МПа           11</w:t>
      </w:r>
    </w:p>
    <w:p w14:paraId="32E0E177" w14:textId="77777777" w:rsidR="0090572A" w:rsidRDefault="0090572A" w:rsidP="0090572A">
      <w:pPr>
        <w:pStyle w:val="HTML"/>
        <w:shd w:val="clear" w:color="auto" w:fill="FFFFFF"/>
        <w:wordWrap w:val="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Потребление смолы, г/м2                  8</w:t>
      </w:r>
    </w:p>
    <w:p w14:paraId="78366DB7" w14:textId="77777777" w:rsidR="0090572A" w:rsidRDefault="0090572A" w:rsidP="0090572A">
      <w:pPr>
        <w:pStyle w:val="HTML"/>
        <w:shd w:val="clear" w:color="auto" w:fill="FFFFFF"/>
        <w:wordWrap w:val="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Угол нашивки, град                       0</w:t>
      </w:r>
    </w:p>
    <w:p w14:paraId="5B1BFD5D" w14:textId="77777777" w:rsidR="0090572A" w:rsidRDefault="0090572A" w:rsidP="0090572A">
      <w:pPr>
        <w:pStyle w:val="HTML"/>
        <w:shd w:val="clear" w:color="auto" w:fill="FFFFFF"/>
        <w:wordWrap w:val="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Шаг нашивки                              4</w:t>
      </w:r>
    </w:p>
    <w:p w14:paraId="5BD3CA9A" w14:textId="77777777" w:rsidR="0090572A" w:rsidRDefault="0090572A" w:rsidP="0090572A">
      <w:pPr>
        <w:pStyle w:val="HTML"/>
        <w:shd w:val="clear" w:color="auto" w:fill="FFFFFF"/>
        <w:wordWrap w:val="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Плотность нашивки                       20</w:t>
      </w:r>
    </w:p>
    <w:p w14:paraId="58D19660" w14:textId="77777777" w:rsidR="0090572A" w:rsidRDefault="0090572A" w:rsidP="006722D3">
      <w:pPr>
        <w:pStyle w:val="a6"/>
        <w:tabs>
          <w:tab w:val="left" w:pos="993"/>
        </w:tabs>
        <w:ind w:left="1060" w:firstLine="0"/>
        <w:jc w:val="both"/>
      </w:pPr>
    </w:p>
    <w:p w14:paraId="5936110F" w14:textId="0FC67BEA" w:rsidR="00D510F4" w:rsidRDefault="00D510F4" w:rsidP="00D510F4">
      <w:pPr>
        <w:tabs>
          <w:tab w:val="left" w:pos="993"/>
        </w:tabs>
        <w:jc w:val="both"/>
      </w:pPr>
      <w:r>
        <w:t xml:space="preserve">Обнаруженные выбросы были удалены с сокращением количества строк в </w:t>
      </w:r>
      <w:proofErr w:type="spellStart"/>
      <w:r>
        <w:t>датасете</w:t>
      </w:r>
      <w:proofErr w:type="spellEnd"/>
      <w:r>
        <w:t xml:space="preserve"> до 936 строк. Тем не менее, сохранился ряд крайне низких значений поверхностной плотности за пределами реальных физических характеристик материалов. В связи с этим было принято решение удал</w:t>
      </w:r>
      <w:r w:rsidR="0004322D">
        <w:t>ить</w:t>
      </w:r>
      <w:r>
        <w:t xml:space="preserve"> строки со значением </w:t>
      </w:r>
      <w:r w:rsidR="0004322D">
        <w:t xml:space="preserve">показателя поверхностной </w:t>
      </w:r>
      <w:r>
        <w:t>плотности менее 12 г/м</w:t>
      </w:r>
      <w:r w:rsidRPr="0004322D">
        <w:rPr>
          <w:vertAlign w:val="superscript"/>
        </w:rPr>
        <w:t>2</w:t>
      </w:r>
      <w:r w:rsidR="0004322D">
        <w:t>, сократив таким образом выборку до 926 строк.</w:t>
      </w:r>
    </w:p>
    <w:p w14:paraId="4C8C689E" w14:textId="2AFAE618" w:rsidR="0004322D" w:rsidRPr="0004322D" w:rsidRDefault="0004322D" w:rsidP="00D510F4">
      <w:pPr>
        <w:tabs>
          <w:tab w:val="left" w:pos="993"/>
        </w:tabs>
        <w:jc w:val="both"/>
      </w:pPr>
      <w:r>
        <w:t xml:space="preserve">Основные статистические характеристики </w:t>
      </w:r>
      <w:r w:rsidR="00CE40F4">
        <w:t>пер</w:t>
      </w:r>
      <w:r w:rsidR="007E1118">
        <w:t>е</w:t>
      </w:r>
      <w:r w:rsidR="00CE40F4">
        <w:t>менных</w:t>
      </w:r>
      <w:r>
        <w:t xml:space="preserve"> полученного после очистки </w:t>
      </w:r>
      <w:proofErr w:type="spellStart"/>
      <w:r>
        <w:t>датасета</w:t>
      </w:r>
      <w:proofErr w:type="spellEnd"/>
      <w:r>
        <w:t xml:space="preserve"> представлены на рисунке 8 и характеризуются меньшей зашумленностью.</w:t>
      </w:r>
    </w:p>
    <w:p w14:paraId="42603B33" w14:textId="5716CDED" w:rsidR="006722D3" w:rsidRDefault="006722D3" w:rsidP="006722D3">
      <w:pPr>
        <w:pStyle w:val="a6"/>
        <w:tabs>
          <w:tab w:val="left" w:pos="993"/>
        </w:tabs>
        <w:ind w:left="1060" w:firstLine="0"/>
        <w:jc w:val="both"/>
      </w:pPr>
    </w:p>
    <w:p w14:paraId="24D0E0E4" w14:textId="2275B487" w:rsidR="0004322D" w:rsidRDefault="0004322D" w:rsidP="0004322D">
      <w:pPr>
        <w:pStyle w:val="a6"/>
        <w:tabs>
          <w:tab w:val="left" w:pos="993"/>
        </w:tabs>
        <w:ind w:left="1060" w:hanging="1060"/>
        <w:jc w:val="both"/>
      </w:pPr>
      <w:r>
        <w:rPr>
          <w:noProof/>
        </w:rPr>
        <w:lastRenderedPageBreak/>
        <w:drawing>
          <wp:inline distT="0" distB="0" distL="0" distR="0" wp14:anchorId="189B7211" wp14:editId="270D17B3">
            <wp:extent cx="6193155" cy="2794959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6306" cy="280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623F" w14:textId="55DF4B02" w:rsidR="0004322D" w:rsidRDefault="0004322D" w:rsidP="0004322D">
      <w:pPr>
        <w:pStyle w:val="a6"/>
        <w:tabs>
          <w:tab w:val="left" w:pos="993"/>
        </w:tabs>
        <w:ind w:left="1060" w:firstLine="0"/>
      </w:pPr>
      <w:r>
        <w:t xml:space="preserve">Рисунок 8 - Описательная статистика </w:t>
      </w:r>
      <w:proofErr w:type="spellStart"/>
      <w:r>
        <w:t>датасета</w:t>
      </w:r>
      <w:proofErr w:type="spellEnd"/>
      <w:r>
        <w:t xml:space="preserve"> после очистки данных</w:t>
      </w:r>
    </w:p>
    <w:p w14:paraId="21C777F3" w14:textId="77777777" w:rsidR="00D470DF" w:rsidRDefault="00D470DF" w:rsidP="00A25A7C">
      <w:pPr>
        <w:tabs>
          <w:tab w:val="left" w:pos="993"/>
        </w:tabs>
        <w:jc w:val="both"/>
      </w:pPr>
    </w:p>
    <w:p w14:paraId="7474C40A" w14:textId="77777777" w:rsidR="00D470DF" w:rsidRPr="00CD48C6" w:rsidRDefault="00D470DF" w:rsidP="00626983">
      <w:pPr>
        <w:pStyle w:val="a6"/>
        <w:numPr>
          <w:ilvl w:val="2"/>
          <w:numId w:val="4"/>
        </w:numPr>
        <w:jc w:val="left"/>
        <w:rPr>
          <w:b/>
          <w:bCs/>
        </w:rPr>
      </w:pPr>
      <w:r w:rsidRPr="00CD48C6">
        <w:rPr>
          <w:b/>
          <w:bCs/>
        </w:rPr>
        <w:t>Нормализация значений переменных</w:t>
      </w:r>
    </w:p>
    <w:p w14:paraId="77CD7304" w14:textId="5EFDC4F4" w:rsidR="00A25A7C" w:rsidRDefault="00A25A7C" w:rsidP="00A25A7C">
      <w:pPr>
        <w:tabs>
          <w:tab w:val="left" w:pos="993"/>
        </w:tabs>
        <w:jc w:val="both"/>
      </w:pPr>
      <w:r>
        <w:t>Ч</w:t>
      </w:r>
      <w:r w:rsidRPr="00A25A7C">
        <w:t xml:space="preserve">тобы понять, насколько </w:t>
      </w:r>
      <w:r>
        <w:t xml:space="preserve">полученные после очистки данные </w:t>
      </w:r>
      <w:r w:rsidRPr="00A25A7C">
        <w:t xml:space="preserve">близки </w:t>
      </w:r>
      <w:r>
        <w:t xml:space="preserve">по распределению значений </w:t>
      </w:r>
      <w:r w:rsidRPr="00A25A7C">
        <w:t>к нормальному перед последующей предобработкой</w:t>
      </w:r>
      <w:r>
        <w:t xml:space="preserve">, целесообразно вновь обратиться к диаграммам распределения (рис.9). Визуально часть переменных подчиняется нормальному закону распределения. </w:t>
      </w:r>
    </w:p>
    <w:p w14:paraId="0F1E3D95" w14:textId="77777777" w:rsidR="00CE40F4" w:rsidRPr="00CE40F4" w:rsidRDefault="00CE40F4" w:rsidP="00CE40F4">
      <w:pPr>
        <w:tabs>
          <w:tab w:val="left" w:pos="993"/>
        </w:tabs>
        <w:ind w:firstLine="0"/>
        <w:jc w:val="both"/>
        <w:rPr>
          <w:noProof/>
        </w:rPr>
      </w:pPr>
      <w:r>
        <w:rPr>
          <w:noProof/>
        </w:rPr>
        <w:drawing>
          <wp:inline distT="0" distB="0" distL="0" distR="0" wp14:anchorId="55B970A8" wp14:editId="420C2C3B">
            <wp:extent cx="6010275" cy="3588385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3786" cy="363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F52E" w14:textId="34D78174" w:rsidR="00CE40F4" w:rsidRPr="00CE40F4" w:rsidRDefault="00CE40F4" w:rsidP="00CE40F4">
      <w:pPr>
        <w:tabs>
          <w:tab w:val="left" w:pos="2839"/>
          <w:tab w:val="center" w:pos="5099"/>
        </w:tabs>
        <w:ind w:firstLine="0"/>
      </w:pPr>
      <w:r>
        <w:t>Рисунок 9 - Распределение значений переменных после очистки данных</w:t>
      </w:r>
    </w:p>
    <w:p w14:paraId="083515E2" w14:textId="70855C72" w:rsidR="00CE40F4" w:rsidRDefault="00CE40F4" w:rsidP="00CE40F4">
      <w:pPr>
        <w:tabs>
          <w:tab w:val="left" w:pos="993"/>
        </w:tabs>
        <w:jc w:val="both"/>
      </w:pPr>
      <w:r>
        <w:lastRenderedPageBreak/>
        <w:t>Однако, в отношении таких переменных, как модуль упругости, поверхностная плотность, количество отвердителя, плотность нашивки, угол нашивки имеет место иной тип распределения (например, логнормальный).</w:t>
      </w:r>
    </w:p>
    <w:p w14:paraId="2428DBA0" w14:textId="4281CA27" w:rsidR="0004322D" w:rsidRDefault="00A25A7C" w:rsidP="00A25A7C">
      <w:pPr>
        <w:tabs>
          <w:tab w:val="left" w:pos="993"/>
        </w:tabs>
        <w:jc w:val="both"/>
      </w:pPr>
      <w:r>
        <w:t>Для проверки нормальности распределения очищенных данных по указанным переменным в работе использован тест Шапиро-</w:t>
      </w:r>
      <w:proofErr w:type="spellStart"/>
      <w:r>
        <w:t>Уилка</w:t>
      </w:r>
      <w:proofErr w:type="spellEnd"/>
      <w:r>
        <w:t>.</w:t>
      </w:r>
    </w:p>
    <w:p w14:paraId="5F5D09C8" w14:textId="40E1BA47" w:rsidR="0004322D" w:rsidRDefault="00CE40F4" w:rsidP="006722D3">
      <w:pPr>
        <w:pStyle w:val="a6"/>
        <w:tabs>
          <w:tab w:val="left" w:pos="993"/>
        </w:tabs>
        <w:ind w:left="1060" w:firstLine="0"/>
        <w:jc w:val="both"/>
      </w:pPr>
      <w:r>
        <w:rPr>
          <w:noProof/>
        </w:rPr>
        <w:drawing>
          <wp:inline distT="0" distB="0" distL="0" distR="0" wp14:anchorId="20C9F4A7" wp14:editId="38B06E9B">
            <wp:extent cx="4252595" cy="174253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7164" cy="175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0A9D" w14:textId="7B562233" w:rsidR="00CE40F4" w:rsidRDefault="00CE40F4" w:rsidP="00CE40F4">
      <w:pPr>
        <w:jc w:val="left"/>
      </w:pPr>
      <w:r>
        <w:t>Распределение данных по показателям «модуль упругости», «плотность нашивки», «поверхностная плотность», «количество отвердителя» не соответствует функции Гаусса.</w:t>
      </w:r>
    </w:p>
    <w:p w14:paraId="326B0087" w14:textId="54446426" w:rsidR="009B3E98" w:rsidRDefault="009B3E98" w:rsidP="009B3E98">
      <w:pPr>
        <w:jc w:val="left"/>
      </w:pPr>
      <w:r>
        <w:t>Учитывая результаты проверки на нормальность распределения и разность масштабов значений переменных, необходимо прибегнуть к нормализации данных для последующего анализа, т.е. привести данные к единой шкале без искажения различий в диапазонах значений.</w:t>
      </w:r>
    </w:p>
    <w:p w14:paraId="716D6CFB" w14:textId="230C9CFB" w:rsidR="00CD48C6" w:rsidRPr="00CD48C6" w:rsidRDefault="00CD48C6" w:rsidP="00CD48C6">
      <w:pPr>
        <w:jc w:val="both"/>
      </w:pPr>
      <w:r w:rsidRPr="00CD48C6">
        <w:t xml:space="preserve">Для целей нормализации данных в работе использована функция </w:t>
      </w:r>
      <w:proofErr w:type="spellStart"/>
      <w:r w:rsidRPr="00CD48C6">
        <w:t>MinMaxScaler</w:t>
      </w:r>
      <w:proofErr w:type="spellEnd"/>
      <w:r>
        <w:t xml:space="preserve">, которая позволяет </w:t>
      </w:r>
      <w:r w:rsidRPr="00CD48C6">
        <w:t>преобразовать признаки так, чтобы они имели одинаковый масштаб, предотвращая доминирование одних признаков над другими</w:t>
      </w:r>
      <w:r>
        <w:t>, с помощью алгоритма:</w:t>
      </w:r>
    </w:p>
    <w:p w14:paraId="75C7DE90" w14:textId="2A914929" w:rsidR="009B3E98" w:rsidRPr="00CD48C6" w:rsidRDefault="00CD48C6" w:rsidP="00CD48C6">
      <w:pPr>
        <w:ind w:firstLine="0"/>
        <w:jc w:val="both"/>
      </w:pPr>
      <w:r>
        <w:rPr>
          <w:noProof/>
        </w:rPr>
        <w:drawing>
          <wp:inline distT="0" distB="0" distL="0" distR="0" wp14:anchorId="22B0744D" wp14:editId="74581609">
            <wp:extent cx="6030309" cy="158726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59996" cy="159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CCCF" w14:textId="1A6553E6" w:rsidR="009B3E98" w:rsidRDefault="00F6750B" w:rsidP="00CE40F4">
      <w:pPr>
        <w:jc w:val="left"/>
      </w:pPr>
      <w:r>
        <w:t xml:space="preserve">Описательная статистика </w:t>
      </w:r>
      <w:proofErr w:type="spellStart"/>
      <w:r>
        <w:t>датасета</w:t>
      </w:r>
      <w:proofErr w:type="spellEnd"/>
      <w:r>
        <w:t xml:space="preserve"> после нормализации данных приведена на рисунке 10.</w:t>
      </w:r>
    </w:p>
    <w:p w14:paraId="6F21B628" w14:textId="78CD6533" w:rsidR="009B3E98" w:rsidRDefault="00F6750B" w:rsidP="00F6750B">
      <w:pPr>
        <w:ind w:firstLine="0"/>
        <w:jc w:val="left"/>
      </w:pPr>
      <w:r>
        <w:rPr>
          <w:noProof/>
        </w:rPr>
        <w:lastRenderedPageBreak/>
        <w:drawing>
          <wp:inline distT="0" distB="0" distL="0" distR="0" wp14:anchorId="7AB047A4" wp14:editId="27A5AE06">
            <wp:extent cx="6171811" cy="2876550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33490" cy="290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3354" w14:textId="0EADD3EE" w:rsidR="00F6750B" w:rsidRDefault="00F6750B" w:rsidP="00F6750B">
      <w:pPr>
        <w:ind w:firstLine="0"/>
      </w:pPr>
      <w:r>
        <w:t>Рисунок 10</w:t>
      </w:r>
      <w:r w:rsidR="0062276E" w:rsidRPr="0062276E">
        <w:t xml:space="preserve"> </w:t>
      </w:r>
      <w:r>
        <w:t xml:space="preserve">- Основные статистические характеристики </w:t>
      </w:r>
      <w:proofErr w:type="spellStart"/>
      <w:r>
        <w:t>датасета</w:t>
      </w:r>
      <w:proofErr w:type="spellEnd"/>
      <w:r>
        <w:t xml:space="preserve"> после </w:t>
      </w:r>
    </w:p>
    <w:p w14:paraId="598B9061" w14:textId="4B363077" w:rsidR="00CE40F4" w:rsidRDefault="00D22E91" w:rsidP="00F6750B">
      <w:pPr>
        <w:ind w:firstLine="0"/>
      </w:pPr>
      <w:r>
        <w:t>н</w:t>
      </w:r>
      <w:r w:rsidR="00F6750B">
        <w:t>ормализации</w:t>
      </w:r>
    </w:p>
    <w:p w14:paraId="549F0D7A" w14:textId="33282179" w:rsidR="00137084" w:rsidRDefault="00A94751" w:rsidP="00137084">
      <w:pPr>
        <w:ind w:firstLine="708"/>
        <w:jc w:val="both"/>
      </w:pPr>
      <w:r>
        <w:t xml:space="preserve">Для графического отображения полученных распределений и взаимосвязей целесообразно использовать инструментарий </w:t>
      </w:r>
      <w:r w:rsidR="008D6D75">
        <w:rPr>
          <w:lang w:val="en-US"/>
        </w:rPr>
        <w:t>M</w:t>
      </w:r>
      <w:proofErr w:type="spellStart"/>
      <w:r w:rsidRPr="00A94751">
        <w:t>atplotlib</w:t>
      </w:r>
      <w:proofErr w:type="spellEnd"/>
      <w:r>
        <w:t xml:space="preserve"> для построения серии </w:t>
      </w:r>
      <w:r w:rsidRPr="00A94751">
        <w:t>3D визуализаций</w:t>
      </w:r>
      <w:r>
        <w:t xml:space="preserve">, линейных </w:t>
      </w:r>
      <w:r w:rsidRPr="00A94751">
        <w:t>график</w:t>
      </w:r>
      <w:r>
        <w:t>ов</w:t>
      </w:r>
      <w:r w:rsidRPr="00A94751">
        <w:t xml:space="preserve"> полученных нормализованных переменных</w:t>
      </w:r>
      <w:r w:rsidR="00405E63">
        <w:t>. Например, для анализа влияния независимых переменных соотношения матрица-наполнитель и угла нашивки или содержания эпоксидных групп и поверхностной плотности на целевую переменную - модуль упругости при растяжении.</w:t>
      </w:r>
      <w:r w:rsidR="00137084">
        <w:t xml:space="preserve"> Для разработки моделей прогнозов во второй части работы на вход будут подаваться нормализованные значения независимых переменных, целевой показатель тренировочной части выборки будет взят в фактических значениях</w:t>
      </w:r>
      <w:r w:rsidR="00DA5095">
        <w:t xml:space="preserve"> для получения сразу интерпретируемых результатов прогнозирования</w:t>
      </w:r>
      <w:r w:rsidR="00137084">
        <w:t>.</w:t>
      </w:r>
    </w:p>
    <w:p w14:paraId="3DD9304A" w14:textId="12DD06E9" w:rsidR="00A94751" w:rsidRDefault="00A94751" w:rsidP="00A94751">
      <w:pPr>
        <w:ind w:firstLine="708"/>
        <w:jc w:val="both"/>
      </w:pPr>
    </w:p>
    <w:p w14:paraId="445EDFE7" w14:textId="75E03A16" w:rsidR="00413C2F" w:rsidRPr="00413C2F" w:rsidRDefault="00413C2F" w:rsidP="00146292">
      <w:pPr>
        <w:pStyle w:val="a6"/>
        <w:numPr>
          <w:ilvl w:val="1"/>
          <w:numId w:val="4"/>
        </w:numPr>
        <w:ind w:left="0" w:firstLine="851"/>
        <w:jc w:val="both"/>
        <w:rPr>
          <w:b/>
          <w:bCs/>
        </w:rPr>
      </w:pPr>
      <w:bookmarkStart w:id="5" w:name="_Hlk214797526"/>
      <w:r w:rsidRPr="00413C2F">
        <w:rPr>
          <w:b/>
          <w:bCs/>
        </w:rPr>
        <w:t>Разработка</w:t>
      </w:r>
      <w:r w:rsidR="00146292">
        <w:rPr>
          <w:b/>
          <w:bCs/>
        </w:rPr>
        <w:t xml:space="preserve">, </w:t>
      </w:r>
      <w:r w:rsidRPr="00413C2F">
        <w:rPr>
          <w:b/>
          <w:bCs/>
        </w:rPr>
        <w:t xml:space="preserve">обучение </w:t>
      </w:r>
      <w:r w:rsidR="00146292">
        <w:rPr>
          <w:b/>
          <w:bCs/>
        </w:rPr>
        <w:t xml:space="preserve">и тестирование </w:t>
      </w:r>
      <w:r w:rsidRPr="00413C2F">
        <w:rPr>
          <w:b/>
          <w:bCs/>
        </w:rPr>
        <w:t>модел</w:t>
      </w:r>
      <w:r w:rsidR="00146292">
        <w:rPr>
          <w:b/>
          <w:bCs/>
        </w:rPr>
        <w:t>ей прогнозирования модуля упругости при растяжении</w:t>
      </w:r>
    </w:p>
    <w:bookmarkEnd w:id="5"/>
    <w:p w14:paraId="4C932C42" w14:textId="3708AEBB" w:rsidR="007D159E" w:rsidRDefault="00413C2F" w:rsidP="007D159E">
      <w:pPr>
        <w:jc w:val="both"/>
      </w:pPr>
      <w:r w:rsidRPr="00413C2F">
        <w:t>В соответствии с постановкой задачи</w:t>
      </w:r>
      <w:r>
        <w:t xml:space="preserve"> разработка моделей прогнозирования осуществляется в отношении двух целевых переменных: модуль упругости при растяжении и прочность при растяжении. </w:t>
      </w:r>
      <w:r w:rsidR="00E83449">
        <w:t>Для этого</w:t>
      </w:r>
      <w:r>
        <w:t xml:space="preserve"> </w:t>
      </w:r>
      <w:r w:rsidR="007D159E">
        <w:t xml:space="preserve">используются алгоритмы машинного обучения, описанные нами выше. Определяем зависимые и </w:t>
      </w:r>
      <w:r w:rsidR="007D159E">
        <w:lastRenderedPageBreak/>
        <w:t>независимую целевую переменную для получения прогноза на основе того или иного уравнения регрессии.</w:t>
      </w:r>
    </w:p>
    <w:p w14:paraId="4FBC623E" w14:textId="63813F75" w:rsidR="00413C2F" w:rsidRDefault="007D159E" w:rsidP="007D159E">
      <w:pPr>
        <w:jc w:val="both"/>
      </w:pPr>
      <w:r>
        <w:t xml:space="preserve">Ранее было определено, что значимые линейные связи между изучаемыми переменными </w:t>
      </w:r>
      <w:proofErr w:type="spellStart"/>
      <w:r w:rsidR="00146292">
        <w:t>датасета</w:t>
      </w:r>
      <w:proofErr w:type="spellEnd"/>
      <w:r w:rsidR="00146292">
        <w:t xml:space="preserve"> </w:t>
      </w:r>
      <w:r>
        <w:t xml:space="preserve">отсутствуют. Однако, это не исключает того, что может иметь место тесная нелинейная взаимосвязь. Это может привести к переобучению или плохому обобщению данных, что повлияет на прогностическую ценность будущей модели. </w:t>
      </w:r>
      <w:r w:rsidR="002469B3">
        <w:t>При этом в</w:t>
      </w:r>
      <w:r>
        <w:t>ыбор оптимального набора предикторов может быть реализован путем создания нескольких вариантов набора независимых переменных в моделях.</w:t>
      </w:r>
    </w:p>
    <w:p w14:paraId="79D49DDA" w14:textId="35C969E2" w:rsidR="007D159E" w:rsidRDefault="007D159E" w:rsidP="007D159E">
      <w:pPr>
        <w:jc w:val="both"/>
      </w:pPr>
      <w:r>
        <w:t>На первом шаге в перечень независ</w:t>
      </w:r>
      <w:r w:rsidR="00BC397A">
        <w:t>и</w:t>
      </w:r>
      <w:r>
        <w:t>мых переменных можно включить все переменные, кроме целевых. При разделении общего объема данных на тренировочную и тестовую выборки используется объем тестовой выборки -30%</w:t>
      </w:r>
      <w:r w:rsidR="00B51807">
        <w:t>:</w:t>
      </w:r>
    </w:p>
    <w:p w14:paraId="7F311655" w14:textId="761F3E58" w:rsidR="007D159E" w:rsidRDefault="00137084" w:rsidP="007D159E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27A79FEB" wp14:editId="38DADDB7">
            <wp:extent cx="4364688" cy="16287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1830" cy="165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7238" w14:textId="0243C70E" w:rsidR="00B51807" w:rsidRDefault="00E83449" w:rsidP="00BC397A">
      <w:pPr>
        <w:ind w:firstLine="0"/>
        <w:jc w:val="both"/>
        <w:rPr>
          <w:noProof/>
        </w:rPr>
      </w:pPr>
      <w:r>
        <w:rPr>
          <w:noProof/>
        </w:rPr>
        <w:t>Результаты м</w:t>
      </w:r>
      <w:r w:rsidR="00BC397A">
        <w:rPr>
          <w:noProof/>
        </w:rPr>
        <w:t>оделировани</w:t>
      </w:r>
      <w:r>
        <w:rPr>
          <w:noProof/>
        </w:rPr>
        <w:t>я</w:t>
      </w:r>
      <w:r w:rsidR="00BC397A">
        <w:rPr>
          <w:noProof/>
        </w:rPr>
        <w:t xml:space="preserve"> </w:t>
      </w:r>
      <w:r>
        <w:rPr>
          <w:noProof/>
        </w:rPr>
        <w:t>с помощью</w:t>
      </w:r>
      <w:r w:rsidR="00BC397A">
        <w:rPr>
          <w:noProof/>
        </w:rPr>
        <w:t xml:space="preserve"> </w:t>
      </w:r>
      <w:r w:rsidR="00C51EC0">
        <w:rPr>
          <w:noProof/>
        </w:rPr>
        <w:t>«</w:t>
      </w:r>
      <w:r w:rsidR="00BC397A">
        <w:rPr>
          <w:noProof/>
        </w:rPr>
        <w:t>дерева решений</w:t>
      </w:r>
      <w:r w:rsidR="00C51EC0">
        <w:rPr>
          <w:noProof/>
        </w:rPr>
        <w:t>»</w:t>
      </w:r>
      <w:r w:rsidR="00BC397A">
        <w:rPr>
          <w:noProof/>
        </w:rPr>
        <w:t>, линейной регресси</w:t>
      </w:r>
      <w:r>
        <w:rPr>
          <w:noProof/>
        </w:rPr>
        <w:t>и</w:t>
      </w:r>
      <w:r w:rsidR="00BC397A">
        <w:rPr>
          <w:noProof/>
        </w:rPr>
        <w:t>,</w:t>
      </w:r>
      <w:r>
        <w:rPr>
          <w:noProof/>
        </w:rPr>
        <w:t xml:space="preserve"> </w:t>
      </w:r>
      <w:r w:rsidR="00C51EC0">
        <w:rPr>
          <w:noProof/>
        </w:rPr>
        <w:t>«</w:t>
      </w:r>
      <w:r>
        <w:rPr>
          <w:noProof/>
        </w:rPr>
        <w:t>случайного леса</w:t>
      </w:r>
      <w:r w:rsidR="00C51EC0">
        <w:rPr>
          <w:noProof/>
        </w:rPr>
        <w:t>»</w:t>
      </w:r>
      <w:r>
        <w:rPr>
          <w:noProof/>
        </w:rPr>
        <w:t>, полиномиальной регрессии, алгоритма К-ближайших соседей приведены в таблице 2.</w:t>
      </w:r>
    </w:p>
    <w:p w14:paraId="39BC6DA9" w14:textId="77777777" w:rsidR="0062276E" w:rsidRDefault="0062276E" w:rsidP="0062276E">
      <w:pPr>
        <w:tabs>
          <w:tab w:val="left" w:pos="3790"/>
        </w:tabs>
        <w:jc w:val="both"/>
      </w:pPr>
      <w:r>
        <w:t xml:space="preserve">Таким образом, полученные модели обладают низкой точностью и не могут использоваться для прогнозирования изучаемой целевой переменной. Для получения лучших результатов целесообразно попытаться сократить количество независимых переменных с учетом их взаимозависимости, чтобы не перегружать модель многомерностью пространства и поддерживать производительность, получать надёжные результаты. Выделение наиболее значимых признаков поможет повысить точность прогнозирования. Для этих целей можно </w:t>
      </w:r>
      <w:r>
        <w:lastRenderedPageBreak/>
        <w:t>использовать библиотеку Eli5 для описания моделей машинного обучения, которая помогает объяснять вклад каждой переменной в модель.</w:t>
      </w:r>
    </w:p>
    <w:p w14:paraId="5A03C1AB" w14:textId="0CC7BD19" w:rsidR="00E83449" w:rsidRDefault="00E83449" w:rsidP="00E83449">
      <w:pPr>
        <w:ind w:firstLine="708"/>
        <w:jc w:val="both"/>
        <w:rPr>
          <w:noProof/>
        </w:rPr>
      </w:pPr>
      <w:r>
        <w:rPr>
          <w:noProof/>
        </w:rPr>
        <w:t>Таблица 2- Запись и полученные метрики моделей прогнозирования модуля упругости при растяжении в первой постановке</w:t>
      </w:r>
    </w:p>
    <w:tbl>
      <w:tblPr>
        <w:tblStyle w:val="ae"/>
        <w:tblW w:w="9627" w:type="dxa"/>
        <w:tblLook w:val="04A0" w:firstRow="1" w:lastRow="0" w:firstColumn="1" w:lastColumn="0" w:noHBand="0" w:noVBand="1"/>
      </w:tblPr>
      <w:tblGrid>
        <w:gridCol w:w="2200"/>
        <w:gridCol w:w="5541"/>
        <w:gridCol w:w="1886"/>
      </w:tblGrid>
      <w:tr w:rsidR="00E83449" w14:paraId="15481484" w14:textId="77777777" w:rsidTr="0062276E">
        <w:trPr>
          <w:trHeight w:val="441"/>
        </w:trPr>
        <w:tc>
          <w:tcPr>
            <w:tcW w:w="2258" w:type="dxa"/>
          </w:tcPr>
          <w:p w14:paraId="6940567F" w14:textId="61F8592E" w:rsidR="00E83449" w:rsidRPr="00000EBB" w:rsidRDefault="00E83449" w:rsidP="00000EBB">
            <w:pPr>
              <w:spacing w:line="240" w:lineRule="auto"/>
              <w:ind w:firstLine="0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</w:rPr>
              <w:t>Наименование алгоритма</w:t>
            </w:r>
          </w:p>
        </w:tc>
        <w:tc>
          <w:tcPr>
            <w:tcW w:w="5392" w:type="dxa"/>
          </w:tcPr>
          <w:p w14:paraId="644334BB" w14:textId="690861B0" w:rsidR="00E83449" w:rsidRPr="00000EBB" w:rsidRDefault="00E83449" w:rsidP="00000EBB">
            <w:pPr>
              <w:spacing w:line="240" w:lineRule="auto"/>
              <w:ind w:firstLine="0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</w:rPr>
              <w:t>Запись</w:t>
            </w:r>
          </w:p>
        </w:tc>
        <w:tc>
          <w:tcPr>
            <w:tcW w:w="1977" w:type="dxa"/>
          </w:tcPr>
          <w:p w14:paraId="014AC7AC" w14:textId="136237ED" w:rsidR="00E83449" w:rsidRPr="00000EBB" w:rsidRDefault="00E83449" w:rsidP="00000EBB">
            <w:pPr>
              <w:spacing w:line="240" w:lineRule="auto"/>
              <w:ind w:firstLine="0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</w:rPr>
              <w:t>Метрики</w:t>
            </w:r>
          </w:p>
        </w:tc>
      </w:tr>
      <w:tr w:rsidR="00E83449" w14:paraId="79431B54" w14:textId="77777777" w:rsidTr="0062276E">
        <w:tc>
          <w:tcPr>
            <w:tcW w:w="2258" w:type="dxa"/>
          </w:tcPr>
          <w:p w14:paraId="0947C8A6" w14:textId="7192C347" w:rsidR="00E83449" w:rsidRDefault="00F25BDA" w:rsidP="00F25BDA">
            <w:pPr>
              <w:spacing w:line="240" w:lineRule="auto"/>
              <w:ind w:firstLine="0"/>
              <w:jc w:val="both"/>
              <w:rPr>
                <w:noProof/>
              </w:rPr>
            </w:pPr>
            <w:r w:rsidRPr="005F1885">
              <w:rPr>
                <w:color w:val="000000"/>
                <w:sz w:val="24"/>
                <w:szCs w:val="24"/>
              </w:rPr>
              <w:t xml:space="preserve">Дерево решений 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t>(Deci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softHyphen/>
              <w:t>sion Tree)</w:t>
            </w:r>
          </w:p>
        </w:tc>
        <w:tc>
          <w:tcPr>
            <w:tcW w:w="5392" w:type="dxa"/>
          </w:tcPr>
          <w:p w14:paraId="21E940BA" w14:textId="6CE2CB12" w:rsidR="00E83449" w:rsidRDefault="00E83449" w:rsidP="002469B3">
            <w:pPr>
              <w:spacing w:line="240" w:lineRule="auto"/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9568AD" wp14:editId="32BE305B">
                  <wp:extent cx="2441276" cy="396240"/>
                  <wp:effectExtent l="0" t="0" r="0" b="381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062" cy="405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7" w:type="dxa"/>
          </w:tcPr>
          <w:p w14:paraId="4E014A0A" w14:textId="74A45A10" w:rsidR="00F25BDA" w:rsidRPr="00137084" w:rsidRDefault="00F25BDA" w:rsidP="00F25BDA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MSE = </w:t>
            </w:r>
            <w:r w:rsidR="00137084">
              <w:rPr>
                <w:noProof/>
                <w:sz w:val="24"/>
                <w:szCs w:val="24"/>
              </w:rPr>
              <w:t>19,641</w:t>
            </w:r>
          </w:p>
          <w:p w14:paraId="22823687" w14:textId="32DD43E9" w:rsidR="00F25BDA" w:rsidRPr="00137084" w:rsidRDefault="00F25BDA" w:rsidP="00F25BDA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MAE = </w:t>
            </w:r>
            <w:r w:rsidR="00137084">
              <w:rPr>
                <w:noProof/>
                <w:sz w:val="24"/>
                <w:szCs w:val="24"/>
              </w:rPr>
              <w:t>3,433</w:t>
            </w:r>
          </w:p>
          <w:p w14:paraId="0C64F0CC" w14:textId="5547CDF2" w:rsidR="00E83449" w:rsidRPr="00137084" w:rsidRDefault="00F25BDA" w:rsidP="00F25BDA">
            <w:pPr>
              <w:spacing w:line="240" w:lineRule="auto"/>
              <w:ind w:firstLine="0"/>
              <w:jc w:val="both"/>
              <w:rPr>
                <w:noProof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>R</w:t>
            </w:r>
            <w:r w:rsidRPr="00000EBB">
              <w:rPr>
                <w:noProof/>
                <w:sz w:val="24"/>
                <w:szCs w:val="24"/>
                <w:vertAlign w:val="superscript"/>
                <w:lang w:val="en-US"/>
              </w:rPr>
              <w:t xml:space="preserve">2 </w:t>
            </w:r>
            <w:r w:rsidRPr="00000EBB">
              <w:rPr>
                <w:noProof/>
                <w:sz w:val="24"/>
                <w:szCs w:val="24"/>
                <w:lang w:val="en-US"/>
              </w:rPr>
              <w:t>= -0,9</w:t>
            </w:r>
            <w:r w:rsidR="00137084">
              <w:rPr>
                <w:noProof/>
                <w:sz w:val="24"/>
                <w:szCs w:val="24"/>
              </w:rPr>
              <w:t>79</w:t>
            </w:r>
          </w:p>
        </w:tc>
      </w:tr>
      <w:tr w:rsidR="00E83449" w14:paraId="3B089A46" w14:textId="77777777" w:rsidTr="0062276E">
        <w:tc>
          <w:tcPr>
            <w:tcW w:w="2258" w:type="dxa"/>
          </w:tcPr>
          <w:p w14:paraId="1E7C6CFD" w14:textId="3EEAF326" w:rsidR="00E83449" w:rsidRPr="00F25BDA" w:rsidRDefault="00F25BDA" w:rsidP="00F25BDA">
            <w:pPr>
              <w:spacing w:line="240" w:lineRule="auto"/>
              <w:ind w:firstLine="0"/>
              <w:jc w:val="both"/>
              <w:rPr>
                <w:noProof/>
              </w:rPr>
            </w:pPr>
            <w:r w:rsidRPr="005F1885">
              <w:rPr>
                <w:color w:val="000000"/>
                <w:sz w:val="24"/>
                <w:szCs w:val="24"/>
              </w:rPr>
              <w:t>Линей</w:t>
            </w:r>
            <w:r w:rsidRPr="005F1885">
              <w:rPr>
                <w:color w:val="000000"/>
                <w:sz w:val="24"/>
                <w:szCs w:val="24"/>
              </w:rPr>
              <w:softHyphen/>
              <w:t>ная ре</w:t>
            </w:r>
            <w:r w:rsidRPr="005F1885">
              <w:rPr>
                <w:color w:val="000000"/>
                <w:sz w:val="24"/>
                <w:szCs w:val="24"/>
              </w:rPr>
              <w:softHyphen/>
              <w:t xml:space="preserve">грессия 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t>(Linear Regres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softHyphen/>
              <w:t>sion</w:t>
            </w:r>
          </w:p>
        </w:tc>
        <w:tc>
          <w:tcPr>
            <w:tcW w:w="5392" w:type="dxa"/>
          </w:tcPr>
          <w:p w14:paraId="266DE8F9" w14:textId="6877C427" w:rsidR="00E83449" w:rsidRDefault="00000EBB" w:rsidP="002469B3">
            <w:pPr>
              <w:spacing w:line="240" w:lineRule="auto"/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5ACF6DD" wp14:editId="25B917C0">
                  <wp:extent cx="2087245" cy="353060"/>
                  <wp:effectExtent l="0" t="0" r="8255" b="889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625" cy="36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7" w:type="dxa"/>
          </w:tcPr>
          <w:p w14:paraId="3AD026DF" w14:textId="381269F6" w:rsidR="00B81C02" w:rsidRPr="00137084" w:rsidRDefault="00B81C02" w:rsidP="00B81C02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MSE = </w:t>
            </w:r>
            <w:r w:rsidR="00137084">
              <w:rPr>
                <w:noProof/>
                <w:sz w:val="24"/>
                <w:szCs w:val="24"/>
              </w:rPr>
              <w:t>9,986</w:t>
            </w:r>
          </w:p>
          <w:p w14:paraId="5E7010D3" w14:textId="45CA103A" w:rsidR="00B81C02" w:rsidRPr="00137084" w:rsidRDefault="00B81C02" w:rsidP="00B81C02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MAE = </w:t>
            </w:r>
            <w:r w:rsidR="00137084">
              <w:rPr>
                <w:noProof/>
                <w:sz w:val="24"/>
                <w:szCs w:val="24"/>
              </w:rPr>
              <w:t>2,601</w:t>
            </w:r>
          </w:p>
          <w:p w14:paraId="618F61BC" w14:textId="5A5C5283" w:rsidR="00F25BDA" w:rsidRPr="00F07A40" w:rsidRDefault="00B81C02" w:rsidP="00B81C02">
            <w:pPr>
              <w:spacing w:line="240" w:lineRule="auto"/>
              <w:ind w:firstLine="0"/>
              <w:jc w:val="both"/>
              <w:rPr>
                <w:noProof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>R</w:t>
            </w:r>
            <w:r w:rsidRPr="00000EBB">
              <w:rPr>
                <w:noProof/>
                <w:sz w:val="24"/>
                <w:szCs w:val="24"/>
                <w:vertAlign w:val="superscript"/>
                <w:lang w:val="en-US"/>
              </w:rPr>
              <w:t xml:space="preserve">2 </w:t>
            </w:r>
            <w:r w:rsidRPr="00000EBB">
              <w:rPr>
                <w:noProof/>
                <w:sz w:val="24"/>
                <w:szCs w:val="24"/>
                <w:lang w:val="en-US"/>
              </w:rPr>
              <w:t>= -0,</w:t>
            </w:r>
            <w:r w:rsidR="00F07A40">
              <w:rPr>
                <w:noProof/>
                <w:sz w:val="24"/>
                <w:szCs w:val="24"/>
              </w:rPr>
              <w:t>006</w:t>
            </w:r>
          </w:p>
        </w:tc>
      </w:tr>
      <w:tr w:rsidR="00E83449" w14:paraId="19FD3705" w14:textId="77777777" w:rsidTr="0062276E">
        <w:tc>
          <w:tcPr>
            <w:tcW w:w="2258" w:type="dxa"/>
          </w:tcPr>
          <w:p w14:paraId="54134632" w14:textId="49C0AB21" w:rsidR="00E83449" w:rsidRDefault="00F25BDA" w:rsidP="00F25BDA">
            <w:pPr>
              <w:spacing w:line="240" w:lineRule="auto"/>
              <w:ind w:firstLine="0"/>
              <w:jc w:val="both"/>
              <w:rPr>
                <w:noProof/>
              </w:rPr>
            </w:pPr>
            <w:r w:rsidRPr="005F1885">
              <w:rPr>
                <w:color w:val="000000"/>
                <w:sz w:val="24"/>
                <w:szCs w:val="24"/>
              </w:rPr>
              <w:t>Случай</w:t>
            </w:r>
            <w:r w:rsidRPr="005F1885">
              <w:rPr>
                <w:color w:val="000000"/>
                <w:sz w:val="24"/>
                <w:szCs w:val="24"/>
              </w:rPr>
              <w:softHyphen/>
              <w:t xml:space="preserve">ный лес 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t>(Random Forest)</w:t>
            </w:r>
          </w:p>
        </w:tc>
        <w:tc>
          <w:tcPr>
            <w:tcW w:w="5392" w:type="dxa"/>
          </w:tcPr>
          <w:p w14:paraId="0278D30B" w14:textId="5B5375A7" w:rsidR="00E83449" w:rsidRDefault="00000EBB" w:rsidP="00F25BDA">
            <w:pPr>
              <w:spacing w:line="240" w:lineRule="auto"/>
              <w:ind w:firstLine="0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D56BEC" wp14:editId="3F576BB2">
                  <wp:extent cx="3381375" cy="446227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002" cy="457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7" w:type="dxa"/>
          </w:tcPr>
          <w:p w14:paraId="00C21CA4" w14:textId="399EE0D0" w:rsidR="00B81C02" w:rsidRPr="00137084" w:rsidRDefault="00B81C02" w:rsidP="00B81C02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MSE = </w:t>
            </w:r>
            <w:r w:rsidR="00137084">
              <w:rPr>
                <w:noProof/>
                <w:sz w:val="24"/>
                <w:szCs w:val="24"/>
              </w:rPr>
              <w:t>10,105</w:t>
            </w:r>
          </w:p>
          <w:p w14:paraId="31D15EF9" w14:textId="2260AE65" w:rsidR="00B81C02" w:rsidRPr="00137084" w:rsidRDefault="00B81C02" w:rsidP="00B81C02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MAE = </w:t>
            </w:r>
            <w:r w:rsidR="00137084">
              <w:rPr>
                <w:noProof/>
                <w:sz w:val="24"/>
                <w:szCs w:val="24"/>
              </w:rPr>
              <w:t>2,582</w:t>
            </w:r>
          </w:p>
          <w:p w14:paraId="70450F88" w14:textId="7C12186C" w:rsidR="00E83449" w:rsidRPr="00B81C02" w:rsidRDefault="00B81C02" w:rsidP="00B81C02">
            <w:pPr>
              <w:spacing w:line="240" w:lineRule="auto"/>
              <w:ind w:firstLine="0"/>
              <w:jc w:val="both"/>
              <w:rPr>
                <w:noProof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>R</w:t>
            </w:r>
            <w:r w:rsidRPr="00000EBB">
              <w:rPr>
                <w:noProof/>
                <w:sz w:val="24"/>
                <w:szCs w:val="24"/>
                <w:vertAlign w:val="superscript"/>
                <w:lang w:val="en-US"/>
              </w:rPr>
              <w:t xml:space="preserve">2 </w:t>
            </w:r>
            <w:r w:rsidRPr="00000EBB">
              <w:rPr>
                <w:noProof/>
                <w:sz w:val="24"/>
                <w:szCs w:val="24"/>
                <w:lang w:val="en-US"/>
              </w:rPr>
              <w:t>= -0,</w:t>
            </w:r>
            <w:r>
              <w:rPr>
                <w:noProof/>
                <w:sz w:val="24"/>
                <w:szCs w:val="24"/>
              </w:rPr>
              <w:t>0</w:t>
            </w:r>
            <w:r w:rsidR="00F07A40">
              <w:rPr>
                <w:noProof/>
                <w:sz w:val="24"/>
                <w:szCs w:val="24"/>
              </w:rPr>
              <w:t>1</w:t>
            </w:r>
            <w:r w:rsidR="00137084">
              <w:rPr>
                <w:noProof/>
                <w:sz w:val="24"/>
                <w:szCs w:val="24"/>
              </w:rPr>
              <w:t>79</w:t>
            </w:r>
          </w:p>
        </w:tc>
      </w:tr>
      <w:tr w:rsidR="00E83449" w14:paraId="746A52B5" w14:textId="77777777" w:rsidTr="0062276E">
        <w:tc>
          <w:tcPr>
            <w:tcW w:w="2258" w:type="dxa"/>
          </w:tcPr>
          <w:p w14:paraId="22347616" w14:textId="627C03C2" w:rsidR="00E83449" w:rsidRDefault="00F25BDA" w:rsidP="00F25BDA">
            <w:pPr>
              <w:spacing w:line="240" w:lineRule="auto"/>
              <w:ind w:firstLine="0"/>
              <w:jc w:val="both"/>
              <w:rPr>
                <w:noProof/>
              </w:rPr>
            </w:pPr>
            <w:r w:rsidRPr="005F1885">
              <w:rPr>
                <w:color w:val="000000"/>
                <w:sz w:val="24"/>
                <w:szCs w:val="24"/>
              </w:rPr>
              <w:t xml:space="preserve">К </w:t>
            </w:r>
            <w:r w:rsidR="00146292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5F1885">
              <w:rPr>
                <w:color w:val="000000"/>
                <w:sz w:val="24"/>
                <w:szCs w:val="24"/>
              </w:rPr>
              <w:t>бли</w:t>
            </w:r>
            <w:r w:rsidRPr="005F1885">
              <w:rPr>
                <w:color w:val="000000"/>
                <w:sz w:val="24"/>
                <w:szCs w:val="24"/>
              </w:rPr>
              <w:softHyphen/>
              <w:t xml:space="preserve">жайших соседей (К 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t>Near</w:t>
            </w:r>
            <w:r w:rsidRPr="005F1885">
              <w:rPr>
                <w:color w:val="000000"/>
                <w:sz w:val="24"/>
                <w:szCs w:val="24"/>
                <w:lang w:eastAsia="en-US"/>
              </w:rPr>
              <w:softHyphen/>
            </w:r>
            <w:proofErr w:type="spellStart"/>
            <w:r w:rsidRPr="005F1885">
              <w:rPr>
                <w:color w:val="000000"/>
                <w:sz w:val="24"/>
                <w:szCs w:val="24"/>
                <w:lang w:val="en-US" w:eastAsia="en-US"/>
              </w:rPr>
              <w:t>est</w:t>
            </w:r>
            <w:proofErr w:type="spellEnd"/>
            <w:r w:rsidRPr="005F1885">
              <w:rPr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t>Neigh</w:t>
            </w:r>
            <w:r w:rsidRPr="005F1885">
              <w:rPr>
                <w:color w:val="000000"/>
                <w:sz w:val="24"/>
                <w:szCs w:val="24"/>
                <w:lang w:eastAsia="en-US"/>
              </w:rPr>
              <w:softHyphen/>
            </w:r>
            <w:proofErr w:type="spellStart"/>
            <w:r w:rsidRPr="005F1885">
              <w:rPr>
                <w:color w:val="000000"/>
                <w:sz w:val="24"/>
                <w:szCs w:val="24"/>
                <w:lang w:val="en-US" w:eastAsia="en-US"/>
              </w:rPr>
              <w:t>bors</w:t>
            </w:r>
            <w:proofErr w:type="spellEnd"/>
            <w:r w:rsidRPr="005F1885">
              <w:rPr>
                <w:color w:val="000000"/>
                <w:sz w:val="24"/>
                <w:szCs w:val="24"/>
                <w:lang w:eastAsia="en-US"/>
              </w:rPr>
              <w:t>)</w:t>
            </w:r>
          </w:p>
        </w:tc>
        <w:tc>
          <w:tcPr>
            <w:tcW w:w="5392" w:type="dxa"/>
          </w:tcPr>
          <w:p w14:paraId="51A2F778" w14:textId="5114A112" w:rsidR="00E83449" w:rsidRDefault="002469B3" w:rsidP="00F25BDA">
            <w:pPr>
              <w:spacing w:line="240" w:lineRule="auto"/>
              <w:ind w:firstLine="0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7422DB" wp14:editId="41D63540">
                  <wp:extent cx="2912055" cy="694944"/>
                  <wp:effectExtent l="0" t="0" r="3175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985" cy="703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7" w:type="dxa"/>
          </w:tcPr>
          <w:p w14:paraId="55CB0498" w14:textId="2745D5D8" w:rsidR="00B81C02" w:rsidRPr="00F24BF3" w:rsidRDefault="00B81C02" w:rsidP="00B81C02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MSE = </w:t>
            </w:r>
            <w:r w:rsidR="00F24BF3">
              <w:rPr>
                <w:noProof/>
                <w:sz w:val="24"/>
                <w:szCs w:val="24"/>
              </w:rPr>
              <w:t>10,312</w:t>
            </w:r>
          </w:p>
          <w:p w14:paraId="687C2324" w14:textId="2F4BF702" w:rsidR="00B81C02" w:rsidRPr="00F24BF3" w:rsidRDefault="00B81C02" w:rsidP="00B81C02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MAE = </w:t>
            </w:r>
            <w:r w:rsidR="00F24BF3">
              <w:rPr>
                <w:noProof/>
                <w:sz w:val="24"/>
                <w:szCs w:val="24"/>
              </w:rPr>
              <w:t>2,667</w:t>
            </w:r>
          </w:p>
          <w:p w14:paraId="73FC8963" w14:textId="34BF38B2" w:rsidR="00E83449" w:rsidRDefault="00B81C02" w:rsidP="00B81C02">
            <w:pPr>
              <w:spacing w:line="240" w:lineRule="auto"/>
              <w:ind w:firstLine="0"/>
              <w:jc w:val="both"/>
              <w:rPr>
                <w:noProof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>R</w:t>
            </w:r>
            <w:r w:rsidRPr="00000EBB">
              <w:rPr>
                <w:noProof/>
                <w:sz w:val="24"/>
                <w:szCs w:val="24"/>
                <w:vertAlign w:val="superscript"/>
                <w:lang w:val="en-US"/>
              </w:rPr>
              <w:t xml:space="preserve">2 </w:t>
            </w:r>
            <w:r w:rsidRPr="00000EBB">
              <w:rPr>
                <w:noProof/>
                <w:sz w:val="24"/>
                <w:szCs w:val="24"/>
                <w:lang w:val="en-US"/>
              </w:rPr>
              <w:t>= -0,</w:t>
            </w:r>
            <w:r w:rsidR="000F6D74">
              <w:rPr>
                <w:noProof/>
                <w:sz w:val="24"/>
                <w:szCs w:val="24"/>
                <w:lang w:val="en-US"/>
              </w:rPr>
              <w:t>0388</w:t>
            </w:r>
          </w:p>
        </w:tc>
      </w:tr>
      <w:tr w:rsidR="00E83449" w14:paraId="6123910E" w14:textId="77777777" w:rsidTr="0062276E">
        <w:trPr>
          <w:trHeight w:val="1809"/>
        </w:trPr>
        <w:tc>
          <w:tcPr>
            <w:tcW w:w="2258" w:type="dxa"/>
          </w:tcPr>
          <w:p w14:paraId="2DF3CDA2" w14:textId="65628F1A" w:rsidR="00E83449" w:rsidRDefault="00000EBB" w:rsidP="00F25BDA">
            <w:pPr>
              <w:spacing w:line="240" w:lineRule="auto"/>
              <w:ind w:firstLine="0"/>
              <w:jc w:val="both"/>
              <w:rPr>
                <w:noProof/>
              </w:rPr>
            </w:pPr>
            <w:r>
              <w:rPr>
                <w:color w:val="000000"/>
                <w:sz w:val="24"/>
                <w:szCs w:val="24"/>
              </w:rPr>
              <w:t>Полиномиальная</w:t>
            </w:r>
            <w:r w:rsidRPr="005F1885">
              <w:rPr>
                <w:color w:val="000000"/>
                <w:sz w:val="24"/>
                <w:szCs w:val="24"/>
              </w:rPr>
              <w:t xml:space="preserve"> ре</w:t>
            </w:r>
            <w:r w:rsidRPr="005F1885">
              <w:rPr>
                <w:color w:val="000000"/>
                <w:sz w:val="24"/>
                <w:szCs w:val="24"/>
              </w:rPr>
              <w:softHyphen/>
              <w:t xml:space="preserve">грессия 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t>(</w:t>
            </w:r>
            <w:proofErr w:type="spellStart"/>
            <w:r w:rsidRPr="0091687A">
              <w:rPr>
                <w:color w:val="000000"/>
                <w:sz w:val="24"/>
                <w:szCs w:val="24"/>
              </w:rPr>
              <w:t>Polynomial</w:t>
            </w:r>
            <w:proofErr w:type="spellEnd"/>
            <w:r w:rsidRPr="005F1885">
              <w:rPr>
                <w:color w:val="000000"/>
                <w:sz w:val="24"/>
                <w:szCs w:val="24"/>
                <w:lang w:val="en-US" w:eastAsia="en-US"/>
              </w:rPr>
              <w:t xml:space="preserve"> Regres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softHyphen/>
              <w:t>sion)</w:t>
            </w:r>
          </w:p>
        </w:tc>
        <w:tc>
          <w:tcPr>
            <w:tcW w:w="5392" w:type="dxa"/>
          </w:tcPr>
          <w:p w14:paraId="7D249EA2" w14:textId="12F90A45" w:rsidR="00E83449" w:rsidRDefault="00AB5936" w:rsidP="00F25BDA">
            <w:pPr>
              <w:spacing w:line="240" w:lineRule="auto"/>
              <w:ind w:firstLine="0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0BBC20" wp14:editId="0C4D8E78">
                  <wp:extent cx="2816225" cy="1143000"/>
                  <wp:effectExtent l="0" t="0" r="317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1118" cy="1153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7" w:type="dxa"/>
          </w:tcPr>
          <w:p w14:paraId="42CC2235" w14:textId="2BED5AC4" w:rsidR="00B81C02" w:rsidRPr="00137084" w:rsidRDefault="00B81C02" w:rsidP="00B81C02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MSE = </w:t>
            </w:r>
            <w:r w:rsidR="00137084">
              <w:rPr>
                <w:noProof/>
                <w:sz w:val="24"/>
                <w:szCs w:val="24"/>
              </w:rPr>
              <w:t>9,880</w:t>
            </w:r>
          </w:p>
          <w:p w14:paraId="2C4925B2" w14:textId="592C4E49" w:rsidR="00B81C02" w:rsidRPr="00137084" w:rsidRDefault="00B81C02" w:rsidP="00B81C02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MAE = </w:t>
            </w:r>
            <w:r w:rsidR="00137084">
              <w:rPr>
                <w:noProof/>
                <w:sz w:val="24"/>
                <w:szCs w:val="24"/>
              </w:rPr>
              <w:t>2,603</w:t>
            </w:r>
          </w:p>
          <w:p w14:paraId="00E6A471" w14:textId="1F2215B2" w:rsidR="00E83449" w:rsidRPr="00376766" w:rsidRDefault="00B81C02" w:rsidP="00B81C02">
            <w:pPr>
              <w:spacing w:line="240" w:lineRule="auto"/>
              <w:ind w:firstLine="0"/>
              <w:jc w:val="both"/>
              <w:rPr>
                <w:noProof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>R</w:t>
            </w:r>
            <w:r w:rsidRPr="00000EBB">
              <w:rPr>
                <w:noProof/>
                <w:sz w:val="24"/>
                <w:szCs w:val="24"/>
                <w:vertAlign w:val="superscript"/>
                <w:lang w:val="en-US"/>
              </w:rPr>
              <w:t xml:space="preserve">2 </w:t>
            </w:r>
            <w:r w:rsidRPr="00000EBB">
              <w:rPr>
                <w:noProof/>
                <w:sz w:val="24"/>
                <w:szCs w:val="24"/>
                <w:lang w:val="en-US"/>
              </w:rPr>
              <w:t xml:space="preserve">= </w:t>
            </w:r>
            <w:r w:rsidR="00376766">
              <w:rPr>
                <w:noProof/>
                <w:sz w:val="24"/>
                <w:szCs w:val="24"/>
              </w:rPr>
              <w:t>0,0047</w:t>
            </w:r>
          </w:p>
        </w:tc>
      </w:tr>
    </w:tbl>
    <w:p w14:paraId="4C14EFC1" w14:textId="7303818B" w:rsidR="000F6D74" w:rsidRDefault="000F6D74" w:rsidP="000F6D74">
      <w:pPr>
        <w:tabs>
          <w:tab w:val="left" w:pos="3790"/>
        </w:tabs>
        <w:jc w:val="both"/>
      </w:pPr>
      <w:r>
        <w:t>Для определения ряда переменных по наибольшему влиянию на результат в линейной регрессии можно использовать алгоритм:</w:t>
      </w:r>
    </w:p>
    <w:p w14:paraId="7C4EA161" w14:textId="4B5ABCBA" w:rsidR="00B51807" w:rsidRDefault="000F6D74" w:rsidP="000F6D74">
      <w:pPr>
        <w:tabs>
          <w:tab w:val="left" w:pos="3790"/>
        </w:tabs>
        <w:jc w:val="both"/>
        <w:rPr>
          <w:noProof/>
        </w:rPr>
      </w:pPr>
      <w:r>
        <w:rPr>
          <w:noProof/>
        </w:rPr>
        <w:drawing>
          <wp:inline distT="0" distB="0" distL="0" distR="0" wp14:anchorId="142DC3D1" wp14:editId="270C75C6">
            <wp:extent cx="5120574" cy="1258214"/>
            <wp:effectExtent l="0" t="0" r="444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61044" cy="126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807">
        <w:tab/>
      </w:r>
    </w:p>
    <w:p w14:paraId="61C5366F" w14:textId="0C9A2F79" w:rsidR="007F57EE" w:rsidRPr="007F57EE" w:rsidRDefault="000F6D74" w:rsidP="007F57EE">
      <w:pPr>
        <w:tabs>
          <w:tab w:val="left" w:pos="709"/>
          <w:tab w:val="center" w:pos="5099"/>
        </w:tabs>
        <w:ind w:firstLine="0"/>
        <w:jc w:val="left"/>
        <w:rPr>
          <w:noProof/>
        </w:rPr>
      </w:pPr>
      <w:r>
        <w:tab/>
      </w:r>
      <w:r>
        <w:rPr>
          <w:noProof/>
        </w:rPr>
        <w:drawing>
          <wp:inline distT="0" distB="0" distL="0" distR="0" wp14:anchorId="4292DADC" wp14:editId="4732B66D">
            <wp:extent cx="2895600" cy="191452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49340" cy="195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7EE">
        <w:tab/>
      </w:r>
    </w:p>
    <w:p w14:paraId="15CF9FEF" w14:textId="0C9A2F79" w:rsidR="00F2232F" w:rsidRDefault="000F6D74" w:rsidP="00276ACA">
      <w:pPr>
        <w:tabs>
          <w:tab w:val="left" w:pos="2903"/>
          <w:tab w:val="center" w:pos="5099"/>
        </w:tabs>
        <w:jc w:val="both"/>
      </w:pPr>
      <w:r>
        <w:lastRenderedPageBreak/>
        <w:t xml:space="preserve">Наиболее важные независимые переменные </w:t>
      </w:r>
      <w:r w:rsidR="00F2232F">
        <w:t xml:space="preserve">имеют наибольшие значения показателя </w:t>
      </w:r>
      <w:r w:rsidR="00F2232F">
        <w:rPr>
          <w:lang w:val="en-US"/>
        </w:rPr>
        <w:t>Weight</w:t>
      </w:r>
      <w:r w:rsidR="00F2232F">
        <w:t>. Такой подход дал видимое улучшение значения коэффициента детерминации в линейной регрессии, однако он остал</w:t>
      </w:r>
      <w:r w:rsidR="00DF5802">
        <w:t>ся</w:t>
      </w:r>
      <w:r w:rsidR="00F2232F">
        <w:t xml:space="preserve"> низким.</w:t>
      </w:r>
    </w:p>
    <w:p w14:paraId="31D54939" w14:textId="73A14021" w:rsidR="000F6D74" w:rsidRDefault="00F2232F" w:rsidP="00F2232F">
      <w:pPr>
        <w:tabs>
          <w:tab w:val="left" w:pos="1168"/>
          <w:tab w:val="center" w:pos="5099"/>
        </w:tabs>
        <w:ind w:firstLine="851"/>
        <w:jc w:val="left"/>
      </w:pPr>
      <w:r>
        <w:t>В последующих построениях имеет смысл ограничить перечень независимых переменных 6 первыми выделенными переменными:</w:t>
      </w:r>
    </w:p>
    <w:p w14:paraId="0C2620E3" w14:textId="3D221EAF" w:rsidR="00F2232F" w:rsidRDefault="00F2232F" w:rsidP="001F65DB">
      <w:pPr>
        <w:pStyle w:val="a6"/>
        <w:numPr>
          <w:ilvl w:val="0"/>
          <w:numId w:val="12"/>
        </w:numPr>
        <w:tabs>
          <w:tab w:val="left" w:pos="851"/>
          <w:tab w:val="center" w:pos="5099"/>
        </w:tabs>
        <w:ind w:left="1134" w:hanging="283"/>
        <w:jc w:val="both"/>
      </w:pPr>
      <w:r>
        <w:t>содержание эпоксидных групп;</w:t>
      </w:r>
    </w:p>
    <w:p w14:paraId="15FFBC88" w14:textId="60FFF8AA" w:rsidR="00F2232F" w:rsidRDefault="00F2232F" w:rsidP="001F65DB">
      <w:pPr>
        <w:pStyle w:val="a6"/>
        <w:numPr>
          <w:ilvl w:val="0"/>
          <w:numId w:val="12"/>
        </w:numPr>
        <w:tabs>
          <w:tab w:val="left" w:pos="851"/>
          <w:tab w:val="center" w:pos="5099"/>
        </w:tabs>
        <w:ind w:left="1134" w:hanging="283"/>
        <w:jc w:val="both"/>
      </w:pPr>
      <w:r>
        <w:t>соотношение матрица-наполнитель;</w:t>
      </w:r>
    </w:p>
    <w:p w14:paraId="22277C02" w14:textId="53488031" w:rsidR="00F2232F" w:rsidRDefault="00F2232F" w:rsidP="001F65DB">
      <w:pPr>
        <w:pStyle w:val="a6"/>
        <w:numPr>
          <w:ilvl w:val="0"/>
          <w:numId w:val="12"/>
        </w:numPr>
        <w:tabs>
          <w:tab w:val="left" w:pos="851"/>
          <w:tab w:val="center" w:pos="5099"/>
        </w:tabs>
        <w:ind w:left="1134" w:hanging="283"/>
        <w:jc w:val="both"/>
      </w:pPr>
      <w:r>
        <w:t>количество отвердителя;</w:t>
      </w:r>
    </w:p>
    <w:p w14:paraId="5376057B" w14:textId="5EA02A8C" w:rsidR="00F2232F" w:rsidRDefault="00F2232F" w:rsidP="001F65DB">
      <w:pPr>
        <w:pStyle w:val="a6"/>
        <w:numPr>
          <w:ilvl w:val="0"/>
          <w:numId w:val="12"/>
        </w:numPr>
        <w:tabs>
          <w:tab w:val="left" w:pos="851"/>
          <w:tab w:val="center" w:pos="5099"/>
        </w:tabs>
        <w:ind w:left="1134" w:hanging="283"/>
        <w:jc w:val="both"/>
      </w:pPr>
      <w:r>
        <w:t>плотность нашивки;</w:t>
      </w:r>
    </w:p>
    <w:p w14:paraId="1529D647" w14:textId="5CBB020D" w:rsidR="00F2232F" w:rsidRDefault="00F2232F" w:rsidP="001F65DB">
      <w:pPr>
        <w:pStyle w:val="a6"/>
        <w:numPr>
          <w:ilvl w:val="0"/>
          <w:numId w:val="12"/>
        </w:numPr>
        <w:tabs>
          <w:tab w:val="left" w:pos="851"/>
          <w:tab w:val="center" w:pos="5099"/>
        </w:tabs>
        <w:ind w:left="1134" w:hanging="283"/>
        <w:jc w:val="both"/>
      </w:pPr>
      <w:r>
        <w:t>угол нашивки;</w:t>
      </w:r>
    </w:p>
    <w:p w14:paraId="6780D97D" w14:textId="01B1161D" w:rsidR="00F2232F" w:rsidRDefault="00F2232F" w:rsidP="001F65DB">
      <w:pPr>
        <w:pStyle w:val="a6"/>
        <w:numPr>
          <w:ilvl w:val="0"/>
          <w:numId w:val="12"/>
        </w:numPr>
        <w:tabs>
          <w:tab w:val="left" w:pos="851"/>
          <w:tab w:val="center" w:pos="5099"/>
        </w:tabs>
        <w:ind w:left="1134" w:hanging="283"/>
        <w:jc w:val="both"/>
      </w:pPr>
      <w:r>
        <w:t>поверхностная плотность.</w:t>
      </w:r>
    </w:p>
    <w:p w14:paraId="3C050361" w14:textId="1D913EE5" w:rsidR="00F2232F" w:rsidRDefault="0046618F" w:rsidP="00276ACA">
      <w:pPr>
        <w:tabs>
          <w:tab w:val="left" w:pos="1168"/>
          <w:tab w:val="center" w:pos="5099"/>
        </w:tabs>
        <w:ind w:firstLine="0"/>
        <w:jc w:val="both"/>
      </w:pPr>
      <w:r>
        <w:t>Результаты моделирования зависимости модуля упругости при растяжении от перечисленных выше переменных</w:t>
      </w:r>
      <w:r w:rsidR="00674F2A">
        <w:t xml:space="preserve"> на </w:t>
      </w:r>
      <w:proofErr w:type="gramStart"/>
      <w:r w:rsidR="00674F2A">
        <w:t>примере  нескольких</w:t>
      </w:r>
      <w:proofErr w:type="gramEnd"/>
      <w:r w:rsidR="00674F2A">
        <w:t xml:space="preserve"> алгоритмов</w:t>
      </w:r>
      <w:r>
        <w:t xml:space="preserve"> представлены в таблице3.</w:t>
      </w:r>
    </w:p>
    <w:p w14:paraId="36999AEA" w14:textId="59C83461" w:rsidR="0062276E" w:rsidRDefault="0062276E" w:rsidP="00276ACA">
      <w:pPr>
        <w:tabs>
          <w:tab w:val="left" w:pos="2903"/>
          <w:tab w:val="center" w:pos="5099"/>
        </w:tabs>
        <w:jc w:val="both"/>
      </w:pPr>
      <w:bookmarkStart w:id="6" w:name="_Hlk214799653"/>
      <w:r>
        <w:t xml:space="preserve">Наилучшие результаты показал градиентный </w:t>
      </w:r>
      <w:proofErr w:type="spellStart"/>
      <w:r>
        <w:t>бустинг</w:t>
      </w:r>
      <w:proofErr w:type="spellEnd"/>
      <w:r>
        <w:t>, но, несмотря на улучшение значений метрик, в целом полученные модели регрессии не обладают требуемой точностью и не могут применяться в целях прогнозирования целевого показателя.</w:t>
      </w:r>
    </w:p>
    <w:p w14:paraId="3DD8E6E3" w14:textId="708E61D3" w:rsidR="0062276E" w:rsidRDefault="0062276E" w:rsidP="00276ACA">
      <w:pPr>
        <w:tabs>
          <w:tab w:val="left" w:pos="2903"/>
          <w:tab w:val="center" w:pos="5099"/>
        </w:tabs>
        <w:jc w:val="both"/>
      </w:pPr>
      <w:r>
        <w:t xml:space="preserve">Создание </w:t>
      </w:r>
      <w:proofErr w:type="spellStart"/>
      <w:r w:rsidRPr="003568CF">
        <w:t>Pipeline</w:t>
      </w:r>
      <w:proofErr w:type="spellEnd"/>
      <w:r w:rsidRPr="003568CF">
        <w:t xml:space="preserve"> машинного обучения</w:t>
      </w:r>
      <w:r>
        <w:t xml:space="preserve"> с объединением </w:t>
      </w:r>
      <w:r w:rsidRPr="003568CF">
        <w:t xml:space="preserve">всех инструменты в один конвейер </w:t>
      </w:r>
      <w:r>
        <w:t xml:space="preserve">и использованием регрессии </w:t>
      </w:r>
      <w:r>
        <w:rPr>
          <w:lang w:val="en-US"/>
        </w:rPr>
        <w:t>Ridge</w:t>
      </w:r>
      <w:r w:rsidRPr="00C11337">
        <w:t xml:space="preserve"> </w:t>
      </w:r>
      <w:r w:rsidRPr="003568CF">
        <w:t>без повторяющегося кода</w:t>
      </w:r>
      <w:r>
        <w:t xml:space="preserve"> также не дало значимый результат.</w:t>
      </w:r>
    </w:p>
    <w:p w14:paraId="4701A562" w14:textId="77777777" w:rsidR="000B5445" w:rsidRDefault="0062276E" w:rsidP="00276ACA">
      <w:pPr>
        <w:tabs>
          <w:tab w:val="left" w:pos="2903"/>
          <w:tab w:val="center" w:pos="5099"/>
        </w:tabs>
        <w:jc w:val="both"/>
      </w:pPr>
      <w:r>
        <w:t xml:space="preserve">В завершение разработки прогнозной модели показателя модуль упругости при растяжении создана простая нейронная сеть, для которой круг независимых переменных ограничился выделенными ранее наиболее значимыми 6 параметрами. Нейронная сеть </w:t>
      </w:r>
      <w:r w:rsidRPr="009B2ADE">
        <w:t xml:space="preserve">работает на базе последовательной модели </w:t>
      </w:r>
      <w:proofErr w:type="spellStart"/>
      <w:r w:rsidRPr="009B2ADE">
        <w:t>Sequential</w:t>
      </w:r>
      <w:proofErr w:type="spellEnd"/>
      <w:r>
        <w:t xml:space="preserve">, включает 4 </w:t>
      </w:r>
      <w:proofErr w:type="spellStart"/>
      <w:r>
        <w:t>полносвязных</w:t>
      </w:r>
      <w:proofErr w:type="spellEnd"/>
      <w:r>
        <w:t xml:space="preserve"> слоя </w:t>
      </w:r>
      <w:r>
        <w:rPr>
          <w:lang w:val="en-US"/>
        </w:rPr>
        <w:t>Dense</w:t>
      </w:r>
      <w:r>
        <w:t xml:space="preserve">, встроенную функцию нормализации данных </w:t>
      </w:r>
      <w:proofErr w:type="spellStart"/>
      <w:r w:rsidRPr="00A60951">
        <w:t>BatchNormalization</w:t>
      </w:r>
      <w:proofErr w:type="spellEnd"/>
      <w:r>
        <w:t xml:space="preserve">. Обучение модели осуществляется на условиях: количество эпох 100, партии выборок переменных для обучения – по 15, </w:t>
      </w:r>
      <w:r>
        <w:lastRenderedPageBreak/>
        <w:t xml:space="preserve">предусмотрена ранняя остановка при отсутствии улучшений после 7 эпох и выводом метрик после каждой эпохи. </w:t>
      </w:r>
    </w:p>
    <w:p w14:paraId="6BDC3A1C" w14:textId="33A7CA1E" w:rsidR="0046618F" w:rsidRDefault="0046618F" w:rsidP="00276ACA">
      <w:pPr>
        <w:tabs>
          <w:tab w:val="left" w:pos="2903"/>
          <w:tab w:val="center" w:pos="5099"/>
        </w:tabs>
        <w:jc w:val="both"/>
        <w:rPr>
          <w:noProof/>
        </w:rPr>
      </w:pPr>
      <w:r>
        <w:rPr>
          <w:noProof/>
        </w:rPr>
        <w:t xml:space="preserve">Таблица 3- Запись и полученные метрики </w:t>
      </w:r>
      <w:r w:rsidR="00DF5802">
        <w:rPr>
          <w:noProof/>
        </w:rPr>
        <w:t xml:space="preserve">ряда </w:t>
      </w:r>
      <w:r>
        <w:rPr>
          <w:noProof/>
        </w:rPr>
        <w:t xml:space="preserve">моделей прогнозирования </w:t>
      </w:r>
      <w:r w:rsidRPr="00146BAB">
        <w:rPr>
          <w:noProof/>
        </w:rPr>
        <w:t>модуля упругости при растяжении</w:t>
      </w:r>
      <w:r>
        <w:rPr>
          <w:noProof/>
        </w:rPr>
        <w:t xml:space="preserve"> после выделения </w:t>
      </w:r>
      <w:r w:rsidR="00376766">
        <w:rPr>
          <w:noProof/>
        </w:rPr>
        <w:t xml:space="preserve">6 </w:t>
      </w:r>
      <w:r>
        <w:rPr>
          <w:noProof/>
        </w:rPr>
        <w:t>независимых переменных</w:t>
      </w:r>
    </w:p>
    <w:tbl>
      <w:tblPr>
        <w:tblStyle w:val="ae"/>
        <w:tblW w:w="9710" w:type="dxa"/>
        <w:tblLook w:val="04A0" w:firstRow="1" w:lastRow="0" w:firstColumn="1" w:lastColumn="0" w:noHBand="0" w:noVBand="1"/>
      </w:tblPr>
      <w:tblGrid>
        <w:gridCol w:w="1955"/>
        <w:gridCol w:w="6186"/>
        <w:gridCol w:w="1569"/>
      </w:tblGrid>
      <w:tr w:rsidR="007F57EE" w14:paraId="183A45E3" w14:textId="77777777" w:rsidTr="000B5445">
        <w:trPr>
          <w:trHeight w:val="629"/>
        </w:trPr>
        <w:tc>
          <w:tcPr>
            <w:tcW w:w="1955" w:type="dxa"/>
          </w:tcPr>
          <w:p w14:paraId="7AAE32EA" w14:textId="77777777" w:rsidR="0046618F" w:rsidRPr="00000EBB" w:rsidRDefault="0046618F" w:rsidP="00CF19CE">
            <w:pPr>
              <w:spacing w:line="240" w:lineRule="auto"/>
              <w:ind w:firstLine="0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</w:rPr>
              <w:t>Наименование алгоритма</w:t>
            </w:r>
          </w:p>
        </w:tc>
        <w:tc>
          <w:tcPr>
            <w:tcW w:w="6120" w:type="dxa"/>
          </w:tcPr>
          <w:p w14:paraId="07E426D5" w14:textId="77777777" w:rsidR="0046618F" w:rsidRPr="00000EBB" w:rsidRDefault="0046618F" w:rsidP="00CF19CE">
            <w:pPr>
              <w:spacing w:line="240" w:lineRule="auto"/>
              <w:ind w:firstLine="0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</w:rPr>
              <w:t>Запись</w:t>
            </w:r>
          </w:p>
        </w:tc>
        <w:tc>
          <w:tcPr>
            <w:tcW w:w="1635" w:type="dxa"/>
          </w:tcPr>
          <w:p w14:paraId="56B27B8A" w14:textId="77777777" w:rsidR="0046618F" w:rsidRPr="00000EBB" w:rsidRDefault="0046618F" w:rsidP="00CF19CE">
            <w:pPr>
              <w:spacing w:line="240" w:lineRule="auto"/>
              <w:ind w:firstLine="0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</w:rPr>
              <w:t>Метрики</w:t>
            </w:r>
          </w:p>
        </w:tc>
      </w:tr>
      <w:tr w:rsidR="007F57EE" w14:paraId="63474A31" w14:textId="77777777" w:rsidTr="000B5445">
        <w:tc>
          <w:tcPr>
            <w:tcW w:w="1955" w:type="dxa"/>
          </w:tcPr>
          <w:p w14:paraId="07A942BC" w14:textId="77777777" w:rsidR="0046618F" w:rsidRPr="00F25BDA" w:rsidRDefault="0046618F" w:rsidP="00CF19CE">
            <w:pPr>
              <w:spacing w:line="240" w:lineRule="auto"/>
              <w:ind w:firstLine="0"/>
              <w:jc w:val="both"/>
              <w:rPr>
                <w:noProof/>
              </w:rPr>
            </w:pPr>
            <w:r w:rsidRPr="005F1885">
              <w:rPr>
                <w:color w:val="000000"/>
                <w:sz w:val="24"/>
                <w:szCs w:val="24"/>
              </w:rPr>
              <w:t>Линей</w:t>
            </w:r>
            <w:r w:rsidRPr="005F1885">
              <w:rPr>
                <w:color w:val="000000"/>
                <w:sz w:val="24"/>
                <w:szCs w:val="24"/>
              </w:rPr>
              <w:softHyphen/>
              <w:t>ная ре</w:t>
            </w:r>
            <w:r w:rsidRPr="005F1885">
              <w:rPr>
                <w:color w:val="000000"/>
                <w:sz w:val="24"/>
                <w:szCs w:val="24"/>
              </w:rPr>
              <w:softHyphen/>
              <w:t xml:space="preserve">грессия 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t>(Linear Regres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softHyphen/>
              <w:t>sion</w:t>
            </w:r>
          </w:p>
        </w:tc>
        <w:tc>
          <w:tcPr>
            <w:tcW w:w="6120" w:type="dxa"/>
          </w:tcPr>
          <w:p w14:paraId="0371E82A" w14:textId="4986FD54" w:rsidR="0046618F" w:rsidRDefault="007F57EE" w:rsidP="00CF19CE">
            <w:pPr>
              <w:spacing w:line="240" w:lineRule="auto"/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B14D71" wp14:editId="24A43F9A">
                  <wp:extent cx="3787775" cy="1733331"/>
                  <wp:effectExtent l="0" t="0" r="3175" b="63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818" cy="1758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5" w:type="dxa"/>
          </w:tcPr>
          <w:p w14:paraId="43E439C5" w14:textId="049AFF6F" w:rsidR="0046618F" w:rsidRPr="007F57EE" w:rsidRDefault="0046618F" w:rsidP="00CF19CE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MSE = </w:t>
            </w:r>
            <w:r w:rsidR="007F57EE">
              <w:rPr>
                <w:noProof/>
                <w:sz w:val="24"/>
                <w:szCs w:val="24"/>
              </w:rPr>
              <w:t>9,863</w:t>
            </w:r>
          </w:p>
          <w:p w14:paraId="25892258" w14:textId="472068EE" w:rsidR="0046618F" w:rsidRPr="007F57EE" w:rsidRDefault="0046618F" w:rsidP="00CF19CE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MAE = </w:t>
            </w:r>
            <w:r w:rsidR="007F57EE">
              <w:rPr>
                <w:noProof/>
                <w:sz w:val="24"/>
                <w:szCs w:val="24"/>
              </w:rPr>
              <w:t>2,582</w:t>
            </w:r>
          </w:p>
          <w:p w14:paraId="18F75367" w14:textId="6342CB48" w:rsidR="0046618F" w:rsidRPr="001C2E08" w:rsidRDefault="0046618F" w:rsidP="00CF19CE">
            <w:pPr>
              <w:spacing w:line="240" w:lineRule="auto"/>
              <w:ind w:firstLine="0"/>
              <w:jc w:val="both"/>
              <w:rPr>
                <w:noProof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>R</w:t>
            </w:r>
            <w:r w:rsidRPr="00000EBB">
              <w:rPr>
                <w:noProof/>
                <w:sz w:val="24"/>
                <w:szCs w:val="24"/>
                <w:vertAlign w:val="superscript"/>
                <w:lang w:val="en-US"/>
              </w:rPr>
              <w:t xml:space="preserve">2 </w:t>
            </w:r>
            <w:r w:rsidRPr="00000EBB">
              <w:rPr>
                <w:noProof/>
                <w:sz w:val="24"/>
                <w:szCs w:val="24"/>
                <w:lang w:val="en-US"/>
              </w:rPr>
              <w:t>= 0,</w:t>
            </w:r>
            <w:r w:rsidR="001C2E08">
              <w:rPr>
                <w:noProof/>
                <w:sz w:val="24"/>
                <w:szCs w:val="24"/>
              </w:rPr>
              <w:t>0064</w:t>
            </w:r>
          </w:p>
        </w:tc>
      </w:tr>
      <w:tr w:rsidR="007F57EE" w14:paraId="161F503B" w14:textId="77777777" w:rsidTr="000B5445">
        <w:trPr>
          <w:trHeight w:val="1951"/>
        </w:trPr>
        <w:tc>
          <w:tcPr>
            <w:tcW w:w="1955" w:type="dxa"/>
          </w:tcPr>
          <w:p w14:paraId="40F62759" w14:textId="29B5C748" w:rsidR="0046618F" w:rsidRDefault="00621A42" w:rsidP="00CF19CE">
            <w:pPr>
              <w:spacing w:line="240" w:lineRule="auto"/>
              <w:ind w:firstLine="0"/>
              <w:jc w:val="both"/>
              <w:rPr>
                <w:noProof/>
              </w:rPr>
            </w:pPr>
            <w:r w:rsidRPr="005F1885">
              <w:rPr>
                <w:color w:val="000000"/>
                <w:sz w:val="24"/>
                <w:szCs w:val="24"/>
              </w:rPr>
              <w:t>Гради</w:t>
            </w:r>
            <w:r w:rsidRPr="005F1885">
              <w:rPr>
                <w:color w:val="000000"/>
                <w:sz w:val="24"/>
                <w:szCs w:val="24"/>
              </w:rPr>
              <w:softHyphen/>
              <w:t xml:space="preserve">ентный </w:t>
            </w:r>
            <w:proofErr w:type="spellStart"/>
            <w:r w:rsidRPr="005F1885">
              <w:rPr>
                <w:color w:val="000000"/>
                <w:sz w:val="24"/>
                <w:szCs w:val="24"/>
              </w:rPr>
              <w:t>бустинг</w:t>
            </w:r>
            <w:proofErr w:type="spellEnd"/>
            <w:r w:rsidRPr="005F1885">
              <w:rPr>
                <w:color w:val="000000"/>
                <w:sz w:val="24"/>
                <w:szCs w:val="24"/>
              </w:rPr>
              <w:t xml:space="preserve"> 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t>(GBA)</w:t>
            </w:r>
          </w:p>
        </w:tc>
        <w:tc>
          <w:tcPr>
            <w:tcW w:w="6120" w:type="dxa"/>
          </w:tcPr>
          <w:p w14:paraId="3E504A3D" w14:textId="186C1D35" w:rsidR="0046618F" w:rsidRDefault="004251DB" w:rsidP="00CF19CE">
            <w:pPr>
              <w:spacing w:line="240" w:lineRule="auto"/>
              <w:ind w:firstLine="0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A92D0F" wp14:editId="63ED0622">
                  <wp:extent cx="3130550" cy="1247775"/>
                  <wp:effectExtent l="0" t="0" r="0" b="9525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8795" cy="1259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5" w:type="dxa"/>
          </w:tcPr>
          <w:p w14:paraId="293CD5E3" w14:textId="7DBFBC1F" w:rsidR="0046618F" w:rsidRPr="001C2E08" w:rsidRDefault="0046618F" w:rsidP="00CF19CE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MSE = </w:t>
            </w:r>
            <w:r w:rsidR="007F57EE">
              <w:rPr>
                <w:noProof/>
                <w:sz w:val="24"/>
                <w:szCs w:val="24"/>
              </w:rPr>
              <w:t>9,782</w:t>
            </w:r>
          </w:p>
          <w:p w14:paraId="1DE62322" w14:textId="00D74198" w:rsidR="0046618F" w:rsidRPr="001C2E08" w:rsidRDefault="0046618F" w:rsidP="00CF19CE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MAE = </w:t>
            </w:r>
            <w:r w:rsidR="007F57EE">
              <w:rPr>
                <w:noProof/>
                <w:sz w:val="24"/>
                <w:szCs w:val="24"/>
              </w:rPr>
              <w:t>2,553</w:t>
            </w:r>
          </w:p>
          <w:p w14:paraId="20DE95A3" w14:textId="1BA0FEBA" w:rsidR="0046618F" w:rsidRPr="001C2E08" w:rsidRDefault="0046618F" w:rsidP="00CF19CE">
            <w:pPr>
              <w:spacing w:line="240" w:lineRule="auto"/>
              <w:ind w:firstLine="0"/>
              <w:jc w:val="both"/>
              <w:rPr>
                <w:noProof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>R</w:t>
            </w:r>
            <w:r w:rsidRPr="00000EBB">
              <w:rPr>
                <w:noProof/>
                <w:sz w:val="24"/>
                <w:szCs w:val="24"/>
                <w:vertAlign w:val="superscript"/>
                <w:lang w:val="en-US"/>
              </w:rPr>
              <w:t xml:space="preserve">2 </w:t>
            </w:r>
            <w:r w:rsidRPr="00000EBB">
              <w:rPr>
                <w:noProof/>
                <w:sz w:val="24"/>
                <w:szCs w:val="24"/>
                <w:lang w:val="en-US"/>
              </w:rPr>
              <w:t xml:space="preserve">= </w:t>
            </w:r>
            <w:r w:rsidR="001C2E08">
              <w:rPr>
                <w:noProof/>
                <w:sz w:val="24"/>
                <w:szCs w:val="24"/>
              </w:rPr>
              <w:t>0,0</w:t>
            </w:r>
            <w:r w:rsidR="007C5A2B">
              <w:rPr>
                <w:noProof/>
                <w:sz w:val="24"/>
                <w:szCs w:val="24"/>
              </w:rPr>
              <w:t>146</w:t>
            </w:r>
          </w:p>
        </w:tc>
      </w:tr>
      <w:tr w:rsidR="007F57EE" w14:paraId="2CEEE07F" w14:textId="77777777" w:rsidTr="000B5445">
        <w:trPr>
          <w:trHeight w:val="1280"/>
        </w:trPr>
        <w:tc>
          <w:tcPr>
            <w:tcW w:w="1955" w:type="dxa"/>
          </w:tcPr>
          <w:p w14:paraId="3179675D" w14:textId="77777777" w:rsidR="00C3722D" w:rsidRPr="00C3722D" w:rsidRDefault="00C3722D" w:rsidP="00CF19CE">
            <w:pPr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en-US"/>
              </w:rPr>
            </w:pPr>
            <w:r w:rsidRPr="00C3722D">
              <w:rPr>
                <w:color w:val="000000"/>
                <w:sz w:val="24"/>
                <w:szCs w:val="24"/>
              </w:rPr>
              <w:t>Регрессия опорных векто</w:t>
            </w:r>
            <w:r w:rsidRPr="00C3722D">
              <w:rPr>
                <w:color w:val="000000"/>
                <w:sz w:val="24"/>
                <w:szCs w:val="24"/>
              </w:rPr>
              <w:softHyphen/>
              <w:t xml:space="preserve">ров </w:t>
            </w:r>
            <w:r w:rsidRPr="00C3722D">
              <w:rPr>
                <w:color w:val="000000"/>
                <w:sz w:val="24"/>
                <w:szCs w:val="24"/>
                <w:lang w:eastAsia="en-US"/>
              </w:rPr>
              <w:t>(</w:t>
            </w:r>
            <w:r w:rsidRPr="00C3722D">
              <w:rPr>
                <w:color w:val="000000"/>
                <w:sz w:val="24"/>
                <w:szCs w:val="24"/>
                <w:lang w:val="en-US" w:eastAsia="en-US"/>
              </w:rPr>
              <w:t>SVR</w:t>
            </w:r>
            <w:r w:rsidRPr="00C3722D">
              <w:rPr>
                <w:color w:val="000000"/>
                <w:sz w:val="24"/>
                <w:szCs w:val="24"/>
                <w:lang w:eastAsia="en-US"/>
              </w:rPr>
              <w:t xml:space="preserve">) с функциями ядра: </w:t>
            </w:r>
          </w:p>
          <w:p w14:paraId="4A559BE2" w14:textId="641BB9C5" w:rsidR="00C3722D" w:rsidRPr="00C3722D" w:rsidRDefault="00C3722D" w:rsidP="00CF19CE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C3722D">
              <w:rPr>
                <w:noProof/>
                <w:sz w:val="24"/>
                <w:szCs w:val="24"/>
              </w:rPr>
              <w:t>базисной</w:t>
            </w:r>
          </w:p>
        </w:tc>
        <w:tc>
          <w:tcPr>
            <w:tcW w:w="6120" w:type="dxa"/>
            <w:vMerge w:val="restart"/>
          </w:tcPr>
          <w:p w14:paraId="514A0CA2" w14:textId="118A0315" w:rsidR="00C3722D" w:rsidRDefault="00C3722D" w:rsidP="00CF19CE">
            <w:pPr>
              <w:spacing w:line="240" w:lineRule="auto"/>
              <w:ind w:firstLine="0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6A4EC5B" wp14:editId="58204C19">
                  <wp:extent cx="3466465" cy="1690778"/>
                  <wp:effectExtent l="0" t="0" r="635" b="508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9205" cy="1706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5" w:type="dxa"/>
          </w:tcPr>
          <w:p w14:paraId="20D39365" w14:textId="215C4460" w:rsidR="00C3722D" w:rsidRPr="004251DB" w:rsidRDefault="00C3722D" w:rsidP="00CF19CE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MSE = </w:t>
            </w:r>
            <w:r w:rsidR="007F57EE">
              <w:rPr>
                <w:noProof/>
                <w:sz w:val="24"/>
                <w:szCs w:val="24"/>
              </w:rPr>
              <w:t>10,084</w:t>
            </w:r>
          </w:p>
          <w:p w14:paraId="6FCA5CC9" w14:textId="636BCBED" w:rsidR="00C3722D" w:rsidRPr="004251DB" w:rsidRDefault="00C3722D" w:rsidP="00CF19CE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MAE = </w:t>
            </w:r>
            <w:r w:rsidR="007F57EE">
              <w:rPr>
                <w:noProof/>
                <w:sz w:val="24"/>
                <w:szCs w:val="24"/>
              </w:rPr>
              <w:t>2,606</w:t>
            </w:r>
          </w:p>
          <w:p w14:paraId="415675B8" w14:textId="4D52DD19" w:rsidR="00C3722D" w:rsidRPr="004251DB" w:rsidRDefault="00C3722D" w:rsidP="00CF19CE">
            <w:pPr>
              <w:spacing w:line="240" w:lineRule="auto"/>
              <w:ind w:firstLine="0"/>
              <w:jc w:val="both"/>
              <w:rPr>
                <w:noProof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>R</w:t>
            </w:r>
            <w:r w:rsidRPr="00000EBB">
              <w:rPr>
                <w:noProof/>
                <w:sz w:val="24"/>
                <w:szCs w:val="24"/>
                <w:vertAlign w:val="superscript"/>
                <w:lang w:val="en-US"/>
              </w:rPr>
              <w:t xml:space="preserve">2 </w:t>
            </w:r>
            <w:r w:rsidRPr="00000EBB">
              <w:rPr>
                <w:noProof/>
                <w:sz w:val="24"/>
                <w:szCs w:val="24"/>
                <w:lang w:val="en-US"/>
              </w:rPr>
              <w:t xml:space="preserve">= </w:t>
            </w:r>
            <w:r w:rsidR="007F57EE">
              <w:rPr>
                <w:noProof/>
                <w:sz w:val="24"/>
                <w:szCs w:val="24"/>
              </w:rPr>
              <w:t xml:space="preserve">- </w:t>
            </w:r>
            <w:r w:rsidR="004251DB">
              <w:rPr>
                <w:noProof/>
                <w:sz w:val="24"/>
                <w:szCs w:val="24"/>
              </w:rPr>
              <w:t>0,00</w:t>
            </w:r>
            <w:r w:rsidR="007F57EE">
              <w:rPr>
                <w:noProof/>
                <w:sz w:val="24"/>
                <w:szCs w:val="24"/>
              </w:rPr>
              <w:t>16</w:t>
            </w:r>
          </w:p>
        </w:tc>
      </w:tr>
      <w:tr w:rsidR="007F57EE" w14:paraId="01ED5328" w14:textId="77777777" w:rsidTr="000B5445">
        <w:trPr>
          <w:trHeight w:val="833"/>
        </w:trPr>
        <w:tc>
          <w:tcPr>
            <w:tcW w:w="1955" w:type="dxa"/>
          </w:tcPr>
          <w:p w14:paraId="63273B01" w14:textId="16F09696" w:rsidR="00C3722D" w:rsidRPr="00C3722D" w:rsidRDefault="00C3722D" w:rsidP="00CF19CE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C3722D">
              <w:rPr>
                <w:noProof/>
                <w:sz w:val="24"/>
                <w:szCs w:val="24"/>
              </w:rPr>
              <w:t>линейной</w:t>
            </w:r>
          </w:p>
        </w:tc>
        <w:tc>
          <w:tcPr>
            <w:tcW w:w="6120" w:type="dxa"/>
            <w:vMerge/>
          </w:tcPr>
          <w:p w14:paraId="730F9184" w14:textId="6BB5D064" w:rsidR="00C3722D" w:rsidRDefault="00C3722D" w:rsidP="00CF19CE">
            <w:pPr>
              <w:spacing w:line="240" w:lineRule="auto"/>
              <w:ind w:firstLine="0"/>
              <w:jc w:val="both"/>
              <w:rPr>
                <w:noProof/>
              </w:rPr>
            </w:pPr>
          </w:p>
        </w:tc>
        <w:tc>
          <w:tcPr>
            <w:tcW w:w="1635" w:type="dxa"/>
          </w:tcPr>
          <w:p w14:paraId="374E7455" w14:textId="41BF4B20" w:rsidR="00C3722D" w:rsidRPr="004251DB" w:rsidRDefault="00C3722D" w:rsidP="00CF19CE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MSE = </w:t>
            </w:r>
            <w:r w:rsidR="007F57EE">
              <w:rPr>
                <w:noProof/>
                <w:sz w:val="24"/>
                <w:szCs w:val="24"/>
              </w:rPr>
              <w:t>9,988</w:t>
            </w:r>
          </w:p>
          <w:p w14:paraId="57D1B2A0" w14:textId="4295189E" w:rsidR="00C3722D" w:rsidRPr="004251DB" w:rsidRDefault="00C3722D" w:rsidP="00CF19CE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MAE = </w:t>
            </w:r>
            <w:r w:rsidR="007F57EE">
              <w:rPr>
                <w:noProof/>
                <w:sz w:val="24"/>
                <w:szCs w:val="24"/>
              </w:rPr>
              <w:t>2,582</w:t>
            </w:r>
          </w:p>
          <w:p w14:paraId="22BE847C" w14:textId="6AD90C8A" w:rsidR="00C3722D" w:rsidRDefault="00C3722D" w:rsidP="00CF19CE">
            <w:pPr>
              <w:spacing w:line="240" w:lineRule="auto"/>
              <w:ind w:firstLine="0"/>
              <w:jc w:val="both"/>
              <w:rPr>
                <w:noProof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>R</w:t>
            </w:r>
            <w:r w:rsidRPr="00000EBB">
              <w:rPr>
                <w:noProof/>
                <w:sz w:val="24"/>
                <w:szCs w:val="24"/>
                <w:vertAlign w:val="superscript"/>
                <w:lang w:val="en-US"/>
              </w:rPr>
              <w:t xml:space="preserve">2 </w:t>
            </w:r>
            <w:r w:rsidRPr="00000EBB">
              <w:rPr>
                <w:noProof/>
                <w:sz w:val="24"/>
                <w:szCs w:val="24"/>
                <w:lang w:val="en-US"/>
              </w:rPr>
              <w:t>=</w:t>
            </w:r>
            <w:r w:rsidR="006F299F">
              <w:rPr>
                <w:noProof/>
                <w:sz w:val="24"/>
                <w:szCs w:val="24"/>
              </w:rPr>
              <w:t xml:space="preserve"> </w:t>
            </w:r>
            <w:r w:rsidR="007F57EE">
              <w:rPr>
                <w:noProof/>
                <w:sz w:val="24"/>
                <w:szCs w:val="24"/>
              </w:rPr>
              <w:t>-0,0062</w:t>
            </w:r>
            <w:r w:rsidRPr="00000EBB">
              <w:rPr>
                <w:noProof/>
                <w:sz w:val="24"/>
                <w:szCs w:val="24"/>
                <w:lang w:val="en-US"/>
              </w:rPr>
              <w:t xml:space="preserve"> </w:t>
            </w:r>
          </w:p>
        </w:tc>
      </w:tr>
      <w:tr w:rsidR="007F57EE" w14:paraId="292A6CFE" w14:textId="77777777" w:rsidTr="000B5445">
        <w:trPr>
          <w:trHeight w:val="874"/>
        </w:trPr>
        <w:tc>
          <w:tcPr>
            <w:tcW w:w="1955" w:type="dxa"/>
          </w:tcPr>
          <w:p w14:paraId="2133DC9C" w14:textId="022D0DAA" w:rsidR="00C3722D" w:rsidRPr="00C3722D" w:rsidRDefault="00C3722D" w:rsidP="00CF19CE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C3722D">
              <w:rPr>
                <w:noProof/>
                <w:sz w:val="24"/>
                <w:szCs w:val="24"/>
              </w:rPr>
              <w:t>полиномиальной</w:t>
            </w:r>
          </w:p>
        </w:tc>
        <w:tc>
          <w:tcPr>
            <w:tcW w:w="6120" w:type="dxa"/>
            <w:vMerge/>
          </w:tcPr>
          <w:p w14:paraId="5DA319FF" w14:textId="77777777" w:rsidR="00C3722D" w:rsidRDefault="00C3722D" w:rsidP="00CF19CE">
            <w:pPr>
              <w:spacing w:line="240" w:lineRule="auto"/>
              <w:ind w:firstLine="0"/>
              <w:jc w:val="both"/>
              <w:rPr>
                <w:noProof/>
              </w:rPr>
            </w:pPr>
          </w:p>
        </w:tc>
        <w:tc>
          <w:tcPr>
            <w:tcW w:w="1635" w:type="dxa"/>
          </w:tcPr>
          <w:p w14:paraId="25154883" w14:textId="5B142939" w:rsidR="00C3722D" w:rsidRPr="004251DB" w:rsidRDefault="00C3722D" w:rsidP="00C3722D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MSE = </w:t>
            </w:r>
            <w:r w:rsidR="007F57EE">
              <w:rPr>
                <w:noProof/>
                <w:sz w:val="24"/>
                <w:szCs w:val="24"/>
              </w:rPr>
              <w:t>10,220</w:t>
            </w:r>
          </w:p>
          <w:p w14:paraId="3C8BA05B" w14:textId="684088DD" w:rsidR="00C3722D" w:rsidRPr="004251DB" w:rsidRDefault="00C3722D" w:rsidP="00C3722D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MAE = </w:t>
            </w:r>
            <w:r w:rsidR="007F57EE">
              <w:rPr>
                <w:noProof/>
                <w:sz w:val="24"/>
                <w:szCs w:val="24"/>
              </w:rPr>
              <w:t>2,616</w:t>
            </w:r>
          </w:p>
          <w:p w14:paraId="552936DC" w14:textId="24C271F7" w:rsidR="00C3722D" w:rsidRPr="004251DB" w:rsidRDefault="00C3722D" w:rsidP="00C3722D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>R</w:t>
            </w:r>
            <w:r w:rsidRPr="00000EBB">
              <w:rPr>
                <w:noProof/>
                <w:sz w:val="24"/>
                <w:szCs w:val="24"/>
                <w:vertAlign w:val="superscript"/>
                <w:lang w:val="en-US"/>
              </w:rPr>
              <w:t xml:space="preserve">2 </w:t>
            </w:r>
            <w:r w:rsidRPr="00000EBB">
              <w:rPr>
                <w:noProof/>
                <w:sz w:val="24"/>
                <w:szCs w:val="24"/>
                <w:lang w:val="en-US"/>
              </w:rPr>
              <w:t>=</w:t>
            </w:r>
            <w:r w:rsidR="006F299F">
              <w:rPr>
                <w:noProof/>
                <w:sz w:val="24"/>
                <w:szCs w:val="24"/>
              </w:rPr>
              <w:t xml:space="preserve"> </w:t>
            </w:r>
            <w:r w:rsidR="004251DB">
              <w:rPr>
                <w:noProof/>
                <w:sz w:val="24"/>
                <w:szCs w:val="24"/>
              </w:rPr>
              <w:t>-0,</w:t>
            </w:r>
            <w:r w:rsidR="007F57EE">
              <w:rPr>
                <w:noProof/>
                <w:sz w:val="24"/>
                <w:szCs w:val="24"/>
              </w:rPr>
              <w:t>0296</w:t>
            </w:r>
          </w:p>
        </w:tc>
      </w:tr>
    </w:tbl>
    <w:p w14:paraId="7C276175" w14:textId="78BAF017" w:rsidR="0062276E" w:rsidRPr="009B2ADE" w:rsidRDefault="00757C61" w:rsidP="0062276E">
      <w:pPr>
        <w:tabs>
          <w:tab w:val="left" w:pos="851"/>
          <w:tab w:val="center" w:pos="5099"/>
        </w:tabs>
        <w:ind w:firstLine="0"/>
        <w:jc w:val="both"/>
      </w:pPr>
      <w:r>
        <w:tab/>
      </w:r>
      <w:bookmarkEnd w:id="6"/>
    </w:p>
    <w:p w14:paraId="56914C02" w14:textId="0AA8CEF3" w:rsidR="00DF5802" w:rsidRPr="00E273E2" w:rsidRDefault="000E6A40" w:rsidP="00276ACA">
      <w:pPr>
        <w:tabs>
          <w:tab w:val="left" w:pos="2903"/>
          <w:tab w:val="center" w:pos="5099"/>
        </w:tabs>
        <w:jc w:val="both"/>
      </w:pPr>
      <w:r w:rsidRPr="009B2ADE">
        <w:t>В нейронную сеть встроена регуляризация L</w:t>
      </w:r>
      <w:r w:rsidRPr="00E273E2">
        <w:rPr>
          <w:vertAlign w:val="subscript"/>
        </w:rPr>
        <w:t xml:space="preserve">2 </w:t>
      </w:r>
      <w:r w:rsidRPr="009B2ADE">
        <w:t xml:space="preserve">с коэффициентом 0,003 </w:t>
      </w:r>
      <w:r w:rsidR="00146292">
        <w:t>–</w:t>
      </w:r>
      <w:r w:rsidRPr="009B2ADE">
        <w:t xml:space="preserve"> техника, которая помогает контролировать сложность модели и защищать её от переобучения, уменьшая на введенный коэффициент </w:t>
      </w:r>
      <w:r w:rsidR="009B2ADE" w:rsidRPr="009B2ADE">
        <w:t xml:space="preserve">удельные </w:t>
      </w:r>
      <w:r w:rsidRPr="009B2ADE">
        <w:t>веса</w:t>
      </w:r>
      <w:r w:rsidR="009B2ADE" w:rsidRPr="009B2ADE">
        <w:t xml:space="preserve"> признаков в модели.</w:t>
      </w:r>
      <w:r w:rsidR="009B2ADE" w:rsidRPr="00E273E2">
        <w:t xml:space="preserve"> Доля данных, которые должны быть зарезервированы для валидации</w:t>
      </w:r>
      <w:r w:rsidR="002B6E44">
        <w:t xml:space="preserve"> (</w:t>
      </w:r>
      <w:proofErr w:type="spellStart"/>
      <w:r w:rsidR="002B6E44" w:rsidRPr="002B6E44">
        <w:t>validation_split</w:t>
      </w:r>
      <w:proofErr w:type="spellEnd"/>
      <w:r w:rsidR="002B6E44">
        <w:t>)</w:t>
      </w:r>
      <w:r w:rsidR="009B2ADE" w:rsidRPr="00E273E2">
        <w:t>-20%</w:t>
      </w:r>
      <w:r w:rsidR="00E273E2" w:rsidRPr="00E273E2">
        <w:t>:</w:t>
      </w:r>
    </w:p>
    <w:p w14:paraId="5C434BF9" w14:textId="18477B2F" w:rsidR="00E273E2" w:rsidRPr="00E273E2" w:rsidRDefault="00BD4971" w:rsidP="000E6A40">
      <w:pPr>
        <w:tabs>
          <w:tab w:val="left" w:pos="1168"/>
          <w:tab w:val="center" w:pos="5099"/>
        </w:tabs>
        <w:ind w:firstLine="0"/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94D8169" wp14:editId="27161B26">
            <wp:extent cx="6210300" cy="38766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C5DF" w14:textId="5DA2E4C6" w:rsidR="00E273E2" w:rsidRDefault="00E273E2" w:rsidP="00E273E2">
      <w:pPr>
        <w:tabs>
          <w:tab w:val="left" w:pos="851"/>
          <w:tab w:val="center" w:pos="5099"/>
        </w:tabs>
        <w:ind w:firstLine="0"/>
        <w:jc w:val="both"/>
      </w:pPr>
      <w:r>
        <w:tab/>
        <w:t>Нейронная сеть с такой архитектурой обладает в нашем случае низкой предсказательной способностью. Наглядно соотношение фактических и полученных посредством нейронной сети прогнозных значений целевой переменной представлены на рисунке 1</w:t>
      </w:r>
      <w:r w:rsidR="00C51EC0">
        <w:t>1</w:t>
      </w:r>
      <w:r>
        <w:t>.</w:t>
      </w:r>
    </w:p>
    <w:p w14:paraId="7A115DE9" w14:textId="45F9C1D1" w:rsidR="00B24FC4" w:rsidRDefault="002B6E44" w:rsidP="00B24FC4">
      <w:pPr>
        <w:tabs>
          <w:tab w:val="left" w:pos="1168"/>
          <w:tab w:val="center" w:pos="5099"/>
        </w:tabs>
        <w:ind w:firstLine="0"/>
      </w:pPr>
      <w:r>
        <w:rPr>
          <w:noProof/>
        </w:rPr>
        <w:drawing>
          <wp:inline distT="0" distB="0" distL="0" distR="0" wp14:anchorId="198D36B6" wp14:editId="0535E1B2">
            <wp:extent cx="4874325" cy="294322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03079" cy="296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4211" w14:textId="4207090C" w:rsidR="00E273E2" w:rsidRDefault="00B24FC4" w:rsidP="00B24FC4">
      <w:pPr>
        <w:tabs>
          <w:tab w:val="left" w:pos="1168"/>
          <w:tab w:val="center" w:pos="5099"/>
        </w:tabs>
        <w:ind w:firstLine="0"/>
      </w:pPr>
      <w:r>
        <w:t>Рисунок 1</w:t>
      </w:r>
      <w:r w:rsidR="00C51EC0">
        <w:t>1</w:t>
      </w:r>
      <w:r>
        <w:t>- Фактические и спрогнозированные нейронной сетью показатели модуля упругости при растяжении</w:t>
      </w:r>
    </w:p>
    <w:p w14:paraId="361DD423" w14:textId="6BA98CD4" w:rsidR="00786845" w:rsidRPr="00413C2F" w:rsidRDefault="00146292" w:rsidP="000B5445">
      <w:pPr>
        <w:pStyle w:val="a6"/>
        <w:numPr>
          <w:ilvl w:val="1"/>
          <w:numId w:val="4"/>
        </w:numPr>
        <w:tabs>
          <w:tab w:val="left" w:pos="1276"/>
          <w:tab w:val="center" w:pos="5099"/>
        </w:tabs>
        <w:ind w:left="0" w:firstLine="851"/>
        <w:jc w:val="left"/>
        <w:rPr>
          <w:b/>
          <w:bCs/>
        </w:rPr>
      </w:pPr>
      <w:r>
        <w:lastRenderedPageBreak/>
        <w:tab/>
      </w:r>
      <w:r w:rsidR="00786845" w:rsidRPr="00413C2F">
        <w:rPr>
          <w:b/>
          <w:bCs/>
        </w:rPr>
        <w:t>Разработка</w:t>
      </w:r>
      <w:r w:rsidR="00786845">
        <w:rPr>
          <w:b/>
          <w:bCs/>
        </w:rPr>
        <w:t xml:space="preserve">, </w:t>
      </w:r>
      <w:r w:rsidR="00786845" w:rsidRPr="00413C2F">
        <w:rPr>
          <w:b/>
          <w:bCs/>
        </w:rPr>
        <w:t xml:space="preserve">обучение </w:t>
      </w:r>
      <w:r w:rsidR="00786845">
        <w:rPr>
          <w:b/>
          <w:bCs/>
        </w:rPr>
        <w:t xml:space="preserve">и тестирование </w:t>
      </w:r>
      <w:r w:rsidR="00786845" w:rsidRPr="00413C2F">
        <w:rPr>
          <w:b/>
          <w:bCs/>
        </w:rPr>
        <w:t>модел</w:t>
      </w:r>
      <w:r w:rsidR="00786845">
        <w:rPr>
          <w:b/>
          <w:bCs/>
        </w:rPr>
        <w:t>ей прогнозирования прочности при растяжении</w:t>
      </w:r>
    </w:p>
    <w:p w14:paraId="5CE8102C" w14:textId="333FBCB4" w:rsidR="00B24FC4" w:rsidRDefault="00786845" w:rsidP="000B5445">
      <w:pPr>
        <w:tabs>
          <w:tab w:val="left" w:pos="709"/>
          <w:tab w:val="center" w:pos="5099"/>
        </w:tabs>
        <w:ind w:firstLine="0"/>
        <w:jc w:val="both"/>
      </w:pPr>
      <w:r>
        <w:tab/>
      </w:r>
      <w:r w:rsidR="00C51EC0">
        <w:tab/>
      </w:r>
      <w:r w:rsidR="00146292">
        <w:t>Прогнозирование прочности при растяжении осуществляется в той же последовательности</w:t>
      </w:r>
      <w:r>
        <w:t>. На первом этапе обработк</w:t>
      </w:r>
      <w:r w:rsidR="00C51EC0">
        <w:t>и</w:t>
      </w:r>
      <w:r>
        <w:t xml:space="preserve"> данных с использованием функций моделирования с помощью линейной регрессии, «случайного леса», </w:t>
      </w:r>
      <w:r w:rsidR="00C51EC0">
        <w:t>«</w:t>
      </w:r>
      <w:r>
        <w:t>дерева решений</w:t>
      </w:r>
      <w:r w:rsidR="00C51EC0">
        <w:t>»</w:t>
      </w:r>
      <w:r>
        <w:t>, полинома 2 степени</w:t>
      </w:r>
      <w:r w:rsidR="00C51EC0">
        <w:t>, К-ближайших соседей получены низкие значения метрик точности моделей, не позволяющие использовать их для получения прогнозов прочности при растяжении.</w:t>
      </w:r>
    </w:p>
    <w:p w14:paraId="2F3704A2" w14:textId="122096B3" w:rsidR="00C51EC0" w:rsidRDefault="00C51EC0" w:rsidP="000B5445">
      <w:pPr>
        <w:tabs>
          <w:tab w:val="left" w:pos="709"/>
          <w:tab w:val="center" w:pos="5099"/>
        </w:tabs>
        <w:ind w:firstLine="0"/>
        <w:jc w:val="both"/>
      </w:pPr>
      <w:r>
        <w:tab/>
        <w:t>Путем обращения к библиотеке Eli5 выделены 6 наиболее значимых независимых переменных, обусловливающих большую часть изменений прочности при растяжении, в том числе:</w:t>
      </w:r>
    </w:p>
    <w:p w14:paraId="44A75648" w14:textId="4F50A4D9" w:rsidR="00C51EC0" w:rsidRDefault="001F65DB" w:rsidP="001F65DB">
      <w:pPr>
        <w:pStyle w:val="a6"/>
        <w:numPr>
          <w:ilvl w:val="0"/>
          <w:numId w:val="12"/>
        </w:numPr>
        <w:tabs>
          <w:tab w:val="left" w:pos="851"/>
          <w:tab w:val="center" w:pos="5099"/>
        </w:tabs>
        <w:ind w:left="1134" w:hanging="283"/>
        <w:jc w:val="both"/>
      </w:pPr>
      <w:r>
        <w:t>п</w:t>
      </w:r>
      <w:r w:rsidR="00C51EC0">
        <w:t>лотность</w:t>
      </w:r>
      <w:r>
        <w:t>;</w:t>
      </w:r>
    </w:p>
    <w:p w14:paraId="5C549AE0" w14:textId="418B4016" w:rsidR="00C51EC0" w:rsidRDefault="00C51EC0" w:rsidP="001F65DB">
      <w:pPr>
        <w:pStyle w:val="a6"/>
        <w:numPr>
          <w:ilvl w:val="0"/>
          <w:numId w:val="12"/>
        </w:numPr>
        <w:tabs>
          <w:tab w:val="left" w:pos="851"/>
          <w:tab w:val="center" w:pos="5099"/>
        </w:tabs>
        <w:ind w:left="1134" w:hanging="283"/>
        <w:jc w:val="both"/>
      </w:pPr>
      <w:r>
        <w:t>количество отвердителя;</w:t>
      </w:r>
    </w:p>
    <w:p w14:paraId="240AE457" w14:textId="16265281" w:rsidR="00C51EC0" w:rsidRDefault="00C51EC0" w:rsidP="001F65DB">
      <w:pPr>
        <w:pStyle w:val="a6"/>
        <w:numPr>
          <w:ilvl w:val="0"/>
          <w:numId w:val="12"/>
        </w:numPr>
        <w:tabs>
          <w:tab w:val="left" w:pos="851"/>
          <w:tab w:val="center" w:pos="5099"/>
        </w:tabs>
        <w:ind w:left="1134" w:hanging="283"/>
        <w:jc w:val="both"/>
      </w:pPr>
      <w:r>
        <w:t>шаг нашивки;</w:t>
      </w:r>
    </w:p>
    <w:p w14:paraId="662C7DF8" w14:textId="131D0A53" w:rsidR="00C51EC0" w:rsidRDefault="001F65DB" w:rsidP="001F65DB">
      <w:pPr>
        <w:pStyle w:val="a6"/>
        <w:numPr>
          <w:ilvl w:val="0"/>
          <w:numId w:val="12"/>
        </w:numPr>
        <w:tabs>
          <w:tab w:val="left" w:pos="851"/>
          <w:tab w:val="center" w:pos="5099"/>
        </w:tabs>
        <w:ind w:left="1134" w:hanging="283"/>
        <w:jc w:val="both"/>
      </w:pPr>
      <w:r>
        <w:t>поверхностная плотность;</w:t>
      </w:r>
    </w:p>
    <w:p w14:paraId="19257C73" w14:textId="5C21CC72" w:rsidR="001F65DB" w:rsidRDefault="001F65DB" w:rsidP="001F65DB">
      <w:pPr>
        <w:pStyle w:val="a6"/>
        <w:numPr>
          <w:ilvl w:val="0"/>
          <w:numId w:val="12"/>
        </w:numPr>
        <w:tabs>
          <w:tab w:val="left" w:pos="851"/>
          <w:tab w:val="center" w:pos="5099"/>
        </w:tabs>
        <w:ind w:left="1134" w:hanging="283"/>
        <w:jc w:val="both"/>
      </w:pPr>
      <w:r>
        <w:t>модуль упругости;</w:t>
      </w:r>
    </w:p>
    <w:p w14:paraId="27985606" w14:textId="4D00456E" w:rsidR="001F65DB" w:rsidRDefault="001F65DB" w:rsidP="001F65DB">
      <w:pPr>
        <w:pStyle w:val="a6"/>
        <w:numPr>
          <w:ilvl w:val="0"/>
          <w:numId w:val="12"/>
        </w:numPr>
        <w:tabs>
          <w:tab w:val="left" w:pos="851"/>
          <w:tab w:val="center" w:pos="5099"/>
        </w:tabs>
        <w:ind w:left="1134" w:hanging="283"/>
        <w:jc w:val="both"/>
      </w:pPr>
      <w:r>
        <w:t>потребление смолы.</w:t>
      </w:r>
    </w:p>
    <w:p w14:paraId="1E7476B0" w14:textId="4E00E594" w:rsidR="00850E25" w:rsidRDefault="00850E25" w:rsidP="00850E25">
      <w:pPr>
        <w:pStyle w:val="a6"/>
        <w:tabs>
          <w:tab w:val="left" w:pos="851"/>
          <w:tab w:val="center" w:pos="5099"/>
        </w:tabs>
        <w:ind w:left="0" w:firstLine="0"/>
        <w:jc w:val="both"/>
        <w:rPr>
          <w:noProof/>
        </w:rPr>
      </w:pPr>
      <w:r>
        <w:rPr>
          <w:noProof/>
        </w:rPr>
        <w:drawing>
          <wp:inline distT="0" distB="0" distL="0" distR="0" wp14:anchorId="5195F378" wp14:editId="64AC808B">
            <wp:extent cx="4829175" cy="26670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86893" cy="269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3310" w14:textId="16E40B6B" w:rsidR="00850E25" w:rsidRDefault="00850E25" w:rsidP="000B5445">
      <w:pPr>
        <w:tabs>
          <w:tab w:val="left" w:pos="851"/>
          <w:tab w:val="center" w:pos="5099"/>
        </w:tabs>
        <w:jc w:val="both"/>
      </w:pPr>
      <w:r>
        <w:tab/>
        <w:t>Таким образом, в процессе дальнейшей работы моделирование осуществляется исходя из данного перечня независимых переменных</w:t>
      </w:r>
      <w:r w:rsidR="009A64E3">
        <w:t xml:space="preserve"> с результатами, отраженными в таблице 4.</w:t>
      </w:r>
    </w:p>
    <w:p w14:paraId="1E6467B2" w14:textId="18A7DA15" w:rsidR="009A64E3" w:rsidRDefault="009A64E3" w:rsidP="009A64E3">
      <w:pPr>
        <w:ind w:firstLine="708"/>
        <w:jc w:val="both"/>
        <w:rPr>
          <w:noProof/>
        </w:rPr>
      </w:pPr>
      <w:r>
        <w:lastRenderedPageBreak/>
        <w:t xml:space="preserve">Таблица 4 - </w:t>
      </w:r>
      <w:r>
        <w:rPr>
          <w:noProof/>
        </w:rPr>
        <w:t xml:space="preserve">Запись и полученные метрики ряда моделей прогнозирования прочности </w:t>
      </w:r>
      <w:r w:rsidRPr="00146BAB">
        <w:rPr>
          <w:noProof/>
        </w:rPr>
        <w:t>при растяжении</w:t>
      </w:r>
      <w:r>
        <w:rPr>
          <w:noProof/>
        </w:rPr>
        <w:t xml:space="preserve"> после выделения 6 независимых переменных</w:t>
      </w:r>
    </w:p>
    <w:tbl>
      <w:tblPr>
        <w:tblStyle w:val="ae"/>
        <w:tblW w:w="9933" w:type="dxa"/>
        <w:tblInd w:w="-289" w:type="dxa"/>
        <w:tblLook w:val="04A0" w:firstRow="1" w:lastRow="0" w:firstColumn="1" w:lastColumn="0" w:noHBand="0" w:noVBand="1"/>
      </w:tblPr>
      <w:tblGrid>
        <w:gridCol w:w="1955"/>
        <w:gridCol w:w="6006"/>
        <w:gridCol w:w="1972"/>
      </w:tblGrid>
      <w:tr w:rsidR="002E0A6B" w14:paraId="1651DA96" w14:textId="77777777" w:rsidTr="000B5445">
        <w:trPr>
          <w:trHeight w:val="629"/>
        </w:trPr>
        <w:tc>
          <w:tcPr>
            <w:tcW w:w="1955" w:type="dxa"/>
          </w:tcPr>
          <w:p w14:paraId="0CEAC7EC" w14:textId="77777777" w:rsidR="009A64E3" w:rsidRPr="00000EBB" w:rsidRDefault="009A64E3" w:rsidP="004F3E29">
            <w:pPr>
              <w:spacing w:line="240" w:lineRule="auto"/>
              <w:ind w:firstLine="0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</w:rPr>
              <w:t>Наименование алгоритма</w:t>
            </w:r>
          </w:p>
        </w:tc>
        <w:tc>
          <w:tcPr>
            <w:tcW w:w="6006" w:type="dxa"/>
          </w:tcPr>
          <w:p w14:paraId="26045B50" w14:textId="77777777" w:rsidR="009A64E3" w:rsidRPr="00000EBB" w:rsidRDefault="009A64E3" w:rsidP="004F3E29">
            <w:pPr>
              <w:spacing w:line="240" w:lineRule="auto"/>
              <w:ind w:firstLine="0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</w:rPr>
              <w:t>Запись</w:t>
            </w:r>
          </w:p>
        </w:tc>
        <w:tc>
          <w:tcPr>
            <w:tcW w:w="1972" w:type="dxa"/>
          </w:tcPr>
          <w:p w14:paraId="102FD6D8" w14:textId="77777777" w:rsidR="009A64E3" w:rsidRPr="00000EBB" w:rsidRDefault="009A64E3" w:rsidP="004F3E29">
            <w:pPr>
              <w:spacing w:line="240" w:lineRule="auto"/>
              <w:ind w:firstLine="0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</w:rPr>
              <w:t>Метрики</w:t>
            </w:r>
          </w:p>
        </w:tc>
      </w:tr>
      <w:tr w:rsidR="002E0A6B" w14:paraId="79018CCF" w14:textId="77777777" w:rsidTr="000B5445">
        <w:tc>
          <w:tcPr>
            <w:tcW w:w="1955" w:type="dxa"/>
            <w:tcBorders>
              <w:bottom w:val="single" w:sz="4" w:space="0" w:color="auto"/>
            </w:tcBorders>
          </w:tcPr>
          <w:p w14:paraId="5D3B7638" w14:textId="77777777" w:rsidR="009A64E3" w:rsidRPr="00F25BDA" w:rsidRDefault="009A64E3" w:rsidP="00BD7888">
            <w:pPr>
              <w:spacing w:line="240" w:lineRule="auto"/>
              <w:ind w:firstLine="0"/>
              <w:jc w:val="left"/>
              <w:rPr>
                <w:noProof/>
              </w:rPr>
            </w:pPr>
            <w:r w:rsidRPr="005F1885">
              <w:rPr>
                <w:color w:val="000000"/>
                <w:sz w:val="24"/>
                <w:szCs w:val="24"/>
              </w:rPr>
              <w:t>Линей</w:t>
            </w:r>
            <w:r w:rsidRPr="005F1885">
              <w:rPr>
                <w:color w:val="000000"/>
                <w:sz w:val="24"/>
                <w:szCs w:val="24"/>
              </w:rPr>
              <w:softHyphen/>
              <w:t>ная ре</w:t>
            </w:r>
            <w:r w:rsidRPr="005F1885">
              <w:rPr>
                <w:color w:val="000000"/>
                <w:sz w:val="24"/>
                <w:szCs w:val="24"/>
              </w:rPr>
              <w:softHyphen/>
              <w:t xml:space="preserve">грессия 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t>(Linear Regres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softHyphen/>
              <w:t>sion</w:t>
            </w:r>
          </w:p>
        </w:tc>
        <w:tc>
          <w:tcPr>
            <w:tcW w:w="6006" w:type="dxa"/>
            <w:tcBorders>
              <w:bottom w:val="single" w:sz="4" w:space="0" w:color="auto"/>
            </w:tcBorders>
          </w:tcPr>
          <w:p w14:paraId="4D33385B" w14:textId="3BF5E981" w:rsidR="009A64E3" w:rsidRDefault="002E0A6B" w:rsidP="002E0A6B">
            <w:pPr>
              <w:spacing w:line="240" w:lineRule="auto"/>
              <w:ind w:right="-224" w:firstLine="0"/>
              <w:jc w:val="lef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0BC6AA" wp14:editId="35BA9A9C">
                  <wp:extent cx="3584448" cy="152821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409" cy="1553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2" w:type="dxa"/>
            <w:tcBorders>
              <w:bottom w:val="single" w:sz="4" w:space="0" w:color="auto"/>
            </w:tcBorders>
          </w:tcPr>
          <w:p w14:paraId="4105D81F" w14:textId="33848678" w:rsidR="009A64E3" w:rsidRPr="002E0A6B" w:rsidRDefault="009A64E3" w:rsidP="004F3E29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MSE = </w:t>
            </w:r>
            <w:r w:rsidR="002E0A6B">
              <w:rPr>
                <w:noProof/>
                <w:sz w:val="24"/>
                <w:szCs w:val="24"/>
              </w:rPr>
              <w:t>202612,3</w:t>
            </w:r>
          </w:p>
          <w:p w14:paraId="1840E7AB" w14:textId="540A957D" w:rsidR="009A64E3" w:rsidRPr="002E0A6B" w:rsidRDefault="009A64E3" w:rsidP="004F3E29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MAE = </w:t>
            </w:r>
            <w:r w:rsidR="002E0A6B">
              <w:rPr>
                <w:noProof/>
                <w:sz w:val="24"/>
                <w:szCs w:val="24"/>
              </w:rPr>
              <w:t>359,5</w:t>
            </w:r>
          </w:p>
          <w:p w14:paraId="0D044CC3" w14:textId="36FD4C69" w:rsidR="009A64E3" w:rsidRPr="001C2E08" w:rsidRDefault="009A64E3" w:rsidP="004F3E29">
            <w:pPr>
              <w:spacing w:line="240" w:lineRule="auto"/>
              <w:ind w:firstLine="0"/>
              <w:jc w:val="both"/>
              <w:rPr>
                <w:noProof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>R</w:t>
            </w:r>
            <w:r w:rsidRPr="00000EBB">
              <w:rPr>
                <w:noProof/>
                <w:sz w:val="24"/>
                <w:szCs w:val="24"/>
                <w:vertAlign w:val="superscript"/>
                <w:lang w:val="en-US"/>
              </w:rPr>
              <w:t xml:space="preserve">2 </w:t>
            </w:r>
            <w:r w:rsidRPr="00000EBB">
              <w:rPr>
                <w:noProof/>
                <w:sz w:val="24"/>
                <w:szCs w:val="24"/>
                <w:lang w:val="en-US"/>
              </w:rPr>
              <w:t>= 0,</w:t>
            </w:r>
            <w:r>
              <w:rPr>
                <w:noProof/>
                <w:sz w:val="24"/>
                <w:szCs w:val="24"/>
              </w:rPr>
              <w:t>0</w:t>
            </w:r>
            <w:r w:rsidR="00BD7888">
              <w:rPr>
                <w:noProof/>
                <w:sz w:val="24"/>
                <w:szCs w:val="24"/>
              </w:rPr>
              <w:t>22</w:t>
            </w:r>
          </w:p>
        </w:tc>
      </w:tr>
      <w:tr w:rsidR="002E0A6B" w14:paraId="07C48EEE" w14:textId="77777777" w:rsidTr="000B5445"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E2E1BCF" w14:textId="4AB3D742" w:rsidR="009A64E3" w:rsidRPr="005F1885" w:rsidRDefault="009A64E3" w:rsidP="00BD7888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Полиномиальная</w:t>
            </w:r>
            <w:r w:rsidRPr="005F1885">
              <w:rPr>
                <w:color w:val="000000"/>
                <w:sz w:val="24"/>
                <w:szCs w:val="24"/>
              </w:rPr>
              <w:t xml:space="preserve"> ре</w:t>
            </w:r>
            <w:r w:rsidRPr="005F1885">
              <w:rPr>
                <w:color w:val="000000"/>
                <w:sz w:val="24"/>
                <w:szCs w:val="24"/>
              </w:rPr>
              <w:softHyphen/>
              <w:t xml:space="preserve">грессия 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t>(</w:t>
            </w:r>
            <w:proofErr w:type="spellStart"/>
            <w:r w:rsidRPr="0091687A">
              <w:rPr>
                <w:color w:val="000000"/>
                <w:sz w:val="24"/>
                <w:szCs w:val="24"/>
              </w:rPr>
              <w:t>Polynomial</w:t>
            </w:r>
            <w:proofErr w:type="spellEnd"/>
            <w:r w:rsidRPr="005F1885">
              <w:rPr>
                <w:color w:val="000000"/>
                <w:sz w:val="24"/>
                <w:szCs w:val="24"/>
                <w:lang w:val="en-US" w:eastAsia="en-US"/>
              </w:rPr>
              <w:t xml:space="preserve"> Regres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softHyphen/>
              <w:t>sion)</w:t>
            </w:r>
          </w:p>
        </w:tc>
        <w:tc>
          <w:tcPr>
            <w:tcW w:w="600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EDA86B" w14:textId="700EB5CC" w:rsidR="009A64E3" w:rsidRPr="00D71BF1" w:rsidRDefault="00BD7888" w:rsidP="009A64E3">
            <w:pPr>
              <w:spacing w:line="240" w:lineRule="auto"/>
              <w:ind w:firstLine="0"/>
              <w:jc w:val="left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F613BC8" wp14:editId="144F0F61">
                  <wp:extent cx="2907030" cy="1382573"/>
                  <wp:effectExtent l="0" t="0" r="7620" b="825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637" cy="1396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EC0529" w14:textId="472ECB29" w:rsidR="00BD7888" w:rsidRPr="001C2E08" w:rsidRDefault="00BD7888" w:rsidP="00BD7888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MSE = </w:t>
            </w:r>
            <w:r w:rsidR="002E0A6B">
              <w:rPr>
                <w:noProof/>
                <w:sz w:val="24"/>
                <w:szCs w:val="24"/>
              </w:rPr>
              <w:t>203322,8</w:t>
            </w:r>
          </w:p>
          <w:p w14:paraId="108EAD7F" w14:textId="4B913291" w:rsidR="00BD7888" w:rsidRPr="001C2E08" w:rsidRDefault="00BD7888" w:rsidP="00BD7888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MAE = </w:t>
            </w:r>
            <w:r w:rsidR="002E0A6B">
              <w:rPr>
                <w:noProof/>
                <w:sz w:val="24"/>
                <w:szCs w:val="24"/>
              </w:rPr>
              <w:t>366,61</w:t>
            </w:r>
          </w:p>
          <w:p w14:paraId="6D62F100" w14:textId="79F486E5" w:rsidR="009A64E3" w:rsidRPr="00000EBB" w:rsidRDefault="00BD7888" w:rsidP="00BD7888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  <w:lang w:val="en-US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>R</w:t>
            </w:r>
            <w:r w:rsidRPr="00000EBB">
              <w:rPr>
                <w:noProof/>
                <w:sz w:val="24"/>
                <w:szCs w:val="24"/>
                <w:vertAlign w:val="superscript"/>
                <w:lang w:val="en-US"/>
              </w:rPr>
              <w:t xml:space="preserve">2 </w:t>
            </w:r>
            <w:r w:rsidRPr="00000EBB">
              <w:rPr>
                <w:noProof/>
                <w:sz w:val="24"/>
                <w:szCs w:val="24"/>
                <w:lang w:val="en-US"/>
              </w:rPr>
              <w:t xml:space="preserve">= </w:t>
            </w:r>
            <w:r>
              <w:rPr>
                <w:noProof/>
                <w:sz w:val="24"/>
                <w:szCs w:val="24"/>
              </w:rPr>
              <w:t>0,0186</w:t>
            </w:r>
          </w:p>
        </w:tc>
      </w:tr>
      <w:tr w:rsidR="002E0A6B" w14:paraId="7FEEE028" w14:textId="77777777" w:rsidTr="000B5445">
        <w:trPr>
          <w:trHeight w:val="2084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3D556" w14:textId="77777777" w:rsidR="009A64E3" w:rsidRDefault="009A64E3" w:rsidP="009A64E3">
            <w:pPr>
              <w:spacing w:line="240" w:lineRule="auto"/>
              <w:ind w:firstLine="0"/>
              <w:jc w:val="both"/>
              <w:rPr>
                <w:noProof/>
              </w:rPr>
            </w:pPr>
            <w:r w:rsidRPr="005F1885">
              <w:rPr>
                <w:color w:val="000000"/>
                <w:sz w:val="24"/>
                <w:szCs w:val="24"/>
              </w:rPr>
              <w:t>Гради</w:t>
            </w:r>
            <w:r w:rsidRPr="005F1885">
              <w:rPr>
                <w:color w:val="000000"/>
                <w:sz w:val="24"/>
                <w:szCs w:val="24"/>
              </w:rPr>
              <w:softHyphen/>
              <w:t xml:space="preserve">ентный </w:t>
            </w:r>
            <w:proofErr w:type="spellStart"/>
            <w:r w:rsidRPr="005F1885">
              <w:rPr>
                <w:color w:val="000000"/>
                <w:sz w:val="24"/>
                <w:szCs w:val="24"/>
              </w:rPr>
              <w:t>бустинг</w:t>
            </w:r>
            <w:proofErr w:type="spellEnd"/>
            <w:r w:rsidRPr="005F1885">
              <w:rPr>
                <w:color w:val="000000"/>
                <w:sz w:val="24"/>
                <w:szCs w:val="24"/>
              </w:rPr>
              <w:t xml:space="preserve"> </w:t>
            </w:r>
            <w:r w:rsidRPr="005F1885">
              <w:rPr>
                <w:color w:val="000000"/>
                <w:sz w:val="24"/>
                <w:szCs w:val="24"/>
                <w:lang w:val="en-US" w:eastAsia="en-US"/>
              </w:rPr>
              <w:t>(GBA)</w:t>
            </w:r>
          </w:p>
        </w:tc>
        <w:tc>
          <w:tcPr>
            <w:tcW w:w="6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C3310" w14:textId="2970BB77" w:rsidR="009A64E3" w:rsidRDefault="008A6BAD" w:rsidP="009A64E3">
            <w:pPr>
              <w:spacing w:line="240" w:lineRule="auto"/>
              <w:ind w:firstLine="0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D47D2D" wp14:editId="68C0E2EC">
                  <wp:extent cx="3268057" cy="1224951"/>
                  <wp:effectExtent l="0" t="0" r="889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191" cy="1232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B917" w14:textId="21E27EFC" w:rsidR="009A64E3" w:rsidRPr="001C2E08" w:rsidRDefault="009A64E3" w:rsidP="009A64E3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MSE = </w:t>
            </w:r>
            <w:r w:rsidR="00956695">
              <w:rPr>
                <w:noProof/>
                <w:sz w:val="24"/>
                <w:szCs w:val="24"/>
              </w:rPr>
              <w:t>208489,6</w:t>
            </w:r>
          </w:p>
          <w:p w14:paraId="3D4C7DC0" w14:textId="5F1EFAE3" w:rsidR="009A64E3" w:rsidRPr="001C2E08" w:rsidRDefault="009A64E3" w:rsidP="009A64E3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MAE = </w:t>
            </w:r>
            <w:r w:rsidR="00956695">
              <w:rPr>
                <w:noProof/>
                <w:sz w:val="24"/>
                <w:szCs w:val="24"/>
              </w:rPr>
              <w:t>367,5</w:t>
            </w:r>
          </w:p>
          <w:p w14:paraId="3A80F2C9" w14:textId="68B11908" w:rsidR="009A64E3" w:rsidRPr="001C2E08" w:rsidRDefault="009A64E3" w:rsidP="009A64E3">
            <w:pPr>
              <w:spacing w:line="240" w:lineRule="auto"/>
              <w:ind w:firstLine="0"/>
              <w:jc w:val="both"/>
              <w:rPr>
                <w:noProof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>R</w:t>
            </w:r>
            <w:r w:rsidRPr="00000EBB">
              <w:rPr>
                <w:noProof/>
                <w:sz w:val="24"/>
                <w:szCs w:val="24"/>
                <w:vertAlign w:val="superscript"/>
                <w:lang w:val="en-US"/>
              </w:rPr>
              <w:t xml:space="preserve">2 </w:t>
            </w:r>
            <w:r w:rsidRPr="00000EBB">
              <w:rPr>
                <w:noProof/>
                <w:sz w:val="24"/>
                <w:szCs w:val="24"/>
                <w:lang w:val="en-US"/>
              </w:rPr>
              <w:t xml:space="preserve">= </w:t>
            </w:r>
            <w:r w:rsidR="008A6BAD">
              <w:rPr>
                <w:noProof/>
                <w:sz w:val="24"/>
                <w:szCs w:val="24"/>
              </w:rPr>
              <w:t xml:space="preserve">- </w:t>
            </w:r>
            <w:r>
              <w:rPr>
                <w:noProof/>
                <w:sz w:val="24"/>
                <w:szCs w:val="24"/>
              </w:rPr>
              <w:t>0,0</w:t>
            </w:r>
            <w:r w:rsidR="008A6BAD">
              <w:rPr>
                <w:noProof/>
                <w:sz w:val="24"/>
                <w:szCs w:val="24"/>
              </w:rPr>
              <w:t>063</w:t>
            </w:r>
          </w:p>
        </w:tc>
      </w:tr>
      <w:tr w:rsidR="002E0A6B" w14:paraId="3D22E209" w14:textId="77777777" w:rsidTr="000B5445">
        <w:tc>
          <w:tcPr>
            <w:tcW w:w="1955" w:type="dxa"/>
            <w:tcBorders>
              <w:top w:val="single" w:sz="4" w:space="0" w:color="auto"/>
            </w:tcBorders>
          </w:tcPr>
          <w:p w14:paraId="0A1A6841" w14:textId="77777777" w:rsidR="009A64E3" w:rsidRPr="00C3722D" w:rsidRDefault="009A64E3" w:rsidP="009A64E3">
            <w:pPr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en-US"/>
              </w:rPr>
            </w:pPr>
            <w:r w:rsidRPr="00C3722D">
              <w:rPr>
                <w:color w:val="000000"/>
                <w:sz w:val="24"/>
                <w:szCs w:val="24"/>
              </w:rPr>
              <w:t>Регрессия опорных векто</w:t>
            </w:r>
            <w:r w:rsidRPr="00C3722D">
              <w:rPr>
                <w:color w:val="000000"/>
                <w:sz w:val="24"/>
                <w:szCs w:val="24"/>
              </w:rPr>
              <w:softHyphen/>
              <w:t xml:space="preserve">ров </w:t>
            </w:r>
            <w:r w:rsidRPr="00C3722D">
              <w:rPr>
                <w:color w:val="000000"/>
                <w:sz w:val="24"/>
                <w:szCs w:val="24"/>
                <w:lang w:eastAsia="en-US"/>
              </w:rPr>
              <w:t>(</w:t>
            </w:r>
            <w:r w:rsidRPr="00C3722D">
              <w:rPr>
                <w:color w:val="000000"/>
                <w:sz w:val="24"/>
                <w:szCs w:val="24"/>
                <w:lang w:val="en-US" w:eastAsia="en-US"/>
              </w:rPr>
              <w:t>SVR</w:t>
            </w:r>
            <w:r w:rsidRPr="00C3722D">
              <w:rPr>
                <w:color w:val="000000"/>
                <w:sz w:val="24"/>
                <w:szCs w:val="24"/>
                <w:lang w:eastAsia="en-US"/>
              </w:rPr>
              <w:t xml:space="preserve">) с функциями ядра: </w:t>
            </w:r>
          </w:p>
          <w:p w14:paraId="321E33B2" w14:textId="77777777" w:rsidR="009A64E3" w:rsidRPr="00C3722D" w:rsidRDefault="009A64E3" w:rsidP="009A64E3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C3722D">
              <w:rPr>
                <w:noProof/>
                <w:sz w:val="24"/>
                <w:szCs w:val="24"/>
              </w:rPr>
              <w:t>базисной</w:t>
            </w:r>
          </w:p>
        </w:tc>
        <w:tc>
          <w:tcPr>
            <w:tcW w:w="6006" w:type="dxa"/>
            <w:vMerge w:val="restart"/>
            <w:tcBorders>
              <w:top w:val="single" w:sz="4" w:space="0" w:color="auto"/>
            </w:tcBorders>
          </w:tcPr>
          <w:p w14:paraId="4BB20257" w14:textId="75EF0301" w:rsidR="009A64E3" w:rsidRDefault="0076587A" w:rsidP="009A64E3">
            <w:pPr>
              <w:spacing w:line="240" w:lineRule="auto"/>
              <w:ind w:firstLine="0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532643" wp14:editId="59AFD73A">
                  <wp:extent cx="3672231" cy="1604010"/>
                  <wp:effectExtent l="0" t="0" r="4445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803" cy="1612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2" w:type="dxa"/>
            <w:tcBorders>
              <w:top w:val="single" w:sz="4" w:space="0" w:color="auto"/>
            </w:tcBorders>
          </w:tcPr>
          <w:p w14:paraId="071092CF" w14:textId="5E970393" w:rsidR="009A64E3" w:rsidRPr="004251DB" w:rsidRDefault="009A64E3" w:rsidP="009A64E3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MSE = </w:t>
            </w:r>
            <w:r w:rsidR="002E0A6B">
              <w:rPr>
                <w:noProof/>
                <w:sz w:val="24"/>
                <w:szCs w:val="24"/>
              </w:rPr>
              <w:t>203693,0</w:t>
            </w:r>
          </w:p>
          <w:p w14:paraId="21DCC274" w14:textId="710DF65E" w:rsidR="009A64E3" w:rsidRPr="004251DB" w:rsidRDefault="009A64E3" w:rsidP="009A64E3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MAE = </w:t>
            </w:r>
            <w:r w:rsidR="002E0A6B">
              <w:rPr>
                <w:noProof/>
                <w:sz w:val="24"/>
                <w:szCs w:val="24"/>
              </w:rPr>
              <w:t>358,8</w:t>
            </w:r>
          </w:p>
          <w:p w14:paraId="2D1C98E9" w14:textId="0BA88BF2" w:rsidR="009A64E3" w:rsidRPr="004251DB" w:rsidRDefault="009A64E3" w:rsidP="009A64E3">
            <w:pPr>
              <w:spacing w:line="240" w:lineRule="auto"/>
              <w:ind w:firstLine="0"/>
              <w:jc w:val="both"/>
              <w:rPr>
                <w:noProof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>R</w:t>
            </w:r>
            <w:r w:rsidRPr="00000EBB">
              <w:rPr>
                <w:noProof/>
                <w:sz w:val="24"/>
                <w:szCs w:val="24"/>
                <w:vertAlign w:val="superscript"/>
                <w:lang w:val="en-US"/>
              </w:rPr>
              <w:t xml:space="preserve">2 </w:t>
            </w:r>
            <w:r w:rsidRPr="00000EBB">
              <w:rPr>
                <w:noProof/>
                <w:sz w:val="24"/>
                <w:szCs w:val="24"/>
                <w:lang w:val="en-US"/>
              </w:rPr>
              <w:t xml:space="preserve">= </w:t>
            </w:r>
            <w:r>
              <w:rPr>
                <w:noProof/>
                <w:sz w:val="24"/>
                <w:szCs w:val="24"/>
              </w:rPr>
              <w:t>0,0</w:t>
            </w:r>
            <w:r w:rsidR="002E0A6B">
              <w:rPr>
                <w:noProof/>
                <w:sz w:val="24"/>
                <w:szCs w:val="24"/>
              </w:rPr>
              <w:t>168</w:t>
            </w:r>
          </w:p>
        </w:tc>
      </w:tr>
      <w:tr w:rsidR="002E0A6B" w14:paraId="563179D5" w14:textId="77777777" w:rsidTr="000B5445">
        <w:trPr>
          <w:trHeight w:val="928"/>
        </w:trPr>
        <w:tc>
          <w:tcPr>
            <w:tcW w:w="1955" w:type="dxa"/>
          </w:tcPr>
          <w:p w14:paraId="7E46405E" w14:textId="77777777" w:rsidR="009A64E3" w:rsidRPr="00C3722D" w:rsidRDefault="009A64E3" w:rsidP="009A64E3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C3722D">
              <w:rPr>
                <w:noProof/>
                <w:sz w:val="24"/>
                <w:szCs w:val="24"/>
              </w:rPr>
              <w:t>линейной</w:t>
            </w:r>
          </w:p>
        </w:tc>
        <w:tc>
          <w:tcPr>
            <w:tcW w:w="6006" w:type="dxa"/>
            <w:vMerge/>
          </w:tcPr>
          <w:p w14:paraId="682052D4" w14:textId="77777777" w:rsidR="009A64E3" w:rsidRDefault="009A64E3" w:rsidP="009A64E3">
            <w:pPr>
              <w:spacing w:line="240" w:lineRule="auto"/>
              <w:ind w:firstLine="0"/>
              <w:jc w:val="both"/>
              <w:rPr>
                <w:noProof/>
              </w:rPr>
            </w:pPr>
          </w:p>
        </w:tc>
        <w:tc>
          <w:tcPr>
            <w:tcW w:w="1972" w:type="dxa"/>
          </w:tcPr>
          <w:p w14:paraId="3B167272" w14:textId="5CB372BE" w:rsidR="009A64E3" w:rsidRPr="004251DB" w:rsidRDefault="009A64E3" w:rsidP="009A64E3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MSE = </w:t>
            </w:r>
            <w:r w:rsidR="002E0A6B">
              <w:rPr>
                <w:noProof/>
                <w:sz w:val="24"/>
                <w:szCs w:val="24"/>
              </w:rPr>
              <w:t>202164,7</w:t>
            </w:r>
          </w:p>
          <w:p w14:paraId="67315AAD" w14:textId="6EFF5B6C" w:rsidR="009A64E3" w:rsidRPr="004251DB" w:rsidRDefault="009A64E3" w:rsidP="009A64E3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MAE = </w:t>
            </w:r>
            <w:r w:rsidR="002E0A6B">
              <w:rPr>
                <w:noProof/>
                <w:sz w:val="24"/>
                <w:szCs w:val="24"/>
              </w:rPr>
              <w:t>260,5</w:t>
            </w:r>
          </w:p>
          <w:p w14:paraId="6B7081D3" w14:textId="4C5F7041" w:rsidR="009A64E3" w:rsidRDefault="009A64E3" w:rsidP="009A64E3">
            <w:pPr>
              <w:spacing w:line="240" w:lineRule="auto"/>
              <w:ind w:firstLine="0"/>
              <w:jc w:val="both"/>
              <w:rPr>
                <w:noProof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>R</w:t>
            </w:r>
            <w:r w:rsidRPr="00000EBB">
              <w:rPr>
                <w:noProof/>
                <w:sz w:val="24"/>
                <w:szCs w:val="24"/>
                <w:vertAlign w:val="superscript"/>
                <w:lang w:val="en-US"/>
              </w:rPr>
              <w:t xml:space="preserve">2 </w:t>
            </w:r>
            <w:r w:rsidRPr="00000EBB">
              <w:rPr>
                <w:noProof/>
                <w:sz w:val="24"/>
                <w:szCs w:val="24"/>
                <w:lang w:val="en-US"/>
              </w:rPr>
              <w:t>=</w:t>
            </w:r>
            <w:r>
              <w:rPr>
                <w:noProof/>
                <w:sz w:val="24"/>
                <w:szCs w:val="24"/>
              </w:rPr>
              <w:t xml:space="preserve"> 0,0</w:t>
            </w:r>
            <w:r w:rsidR="0076587A">
              <w:rPr>
                <w:noProof/>
                <w:sz w:val="24"/>
                <w:szCs w:val="24"/>
              </w:rPr>
              <w:t>2</w:t>
            </w:r>
            <w:r w:rsidR="002E0A6B">
              <w:rPr>
                <w:noProof/>
                <w:sz w:val="24"/>
                <w:szCs w:val="24"/>
              </w:rPr>
              <w:t>42</w:t>
            </w:r>
          </w:p>
        </w:tc>
      </w:tr>
      <w:tr w:rsidR="002E0A6B" w14:paraId="2CE0CC77" w14:textId="77777777" w:rsidTr="000B5445">
        <w:trPr>
          <w:trHeight w:val="818"/>
        </w:trPr>
        <w:tc>
          <w:tcPr>
            <w:tcW w:w="1955" w:type="dxa"/>
          </w:tcPr>
          <w:p w14:paraId="431BB5B9" w14:textId="77777777" w:rsidR="009A64E3" w:rsidRPr="00C3722D" w:rsidRDefault="009A64E3" w:rsidP="009A64E3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C3722D">
              <w:rPr>
                <w:noProof/>
                <w:sz w:val="24"/>
                <w:szCs w:val="24"/>
              </w:rPr>
              <w:t>полиномиальной</w:t>
            </w:r>
          </w:p>
        </w:tc>
        <w:tc>
          <w:tcPr>
            <w:tcW w:w="6006" w:type="dxa"/>
            <w:vMerge/>
          </w:tcPr>
          <w:p w14:paraId="19174FC7" w14:textId="77777777" w:rsidR="009A64E3" w:rsidRDefault="009A64E3" w:rsidP="009A64E3">
            <w:pPr>
              <w:spacing w:line="240" w:lineRule="auto"/>
              <w:ind w:firstLine="0"/>
              <w:jc w:val="both"/>
              <w:rPr>
                <w:noProof/>
              </w:rPr>
            </w:pPr>
          </w:p>
        </w:tc>
        <w:tc>
          <w:tcPr>
            <w:tcW w:w="1972" w:type="dxa"/>
          </w:tcPr>
          <w:p w14:paraId="2E5C4967" w14:textId="7D30AEE7" w:rsidR="009A64E3" w:rsidRPr="004251DB" w:rsidRDefault="009A64E3" w:rsidP="009A64E3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MSE = </w:t>
            </w:r>
            <w:r w:rsidR="002E0A6B">
              <w:rPr>
                <w:noProof/>
                <w:sz w:val="24"/>
                <w:szCs w:val="24"/>
              </w:rPr>
              <w:t>201520,0</w:t>
            </w:r>
          </w:p>
          <w:p w14:paraId="2578D288" w14:textId="4E55BA8C" w:rsidR="009A64E3" w:rsidRPr="004251DB" w:rsidRDefault="009A64E3" w:rsidP="009A64E3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 xml:space="preserve">MAE = </w:t>
            </w:r>
            <w:r w:rsidR="002E0A6B">
              <w:rPr>
                <w:noProof/>
                <w:sz w:val="24"/>
                <w:szCs w:val="24"/>
              </w:rPr>
              <w:t>361,0</w:t>
            </w:r>
          </w:p>
          <w:p w14:paraId="27316447" w14:textId="5B94EFC3" w:rsidR="009A64E3" w:rsidRPr="004251DB" w:rsidRDefault="009A64E3" w:rsidP="009A64E3">
            <w:pPr>
              <w:spacing w:line="240" w:lineRule="auto"/>
              <w:ind w:firstLine="0"/>
              <w:jc w:val="both"/>
              <w:rPr>
                <w:noProof/>
                <w:sz w:val="24"/>
                <w:szCs w:val="24"/>
              </w:rPr>
            </w:pPr>
            <w:r w:rsidRPr="00000EBB">
              <w:rPr>
                <w:noProof/>
                <w:sz w:val="24"/>
                <w:szCs w:val="24"/>
                <w:lang w:val="en-US"/>
              </w:rPr>
              <w:t>R</w:t>
            </w:r>
            <w:r w:rsidRPr="00000EBB">
              <w:rPr>
                <w:noProof/>
                <w:sz w:val="24"/>
                <w:szCs w:val="24"/>
                <w:vertAlign w:val="superscript"/>
                <w:lang w:val="en-US"/>
              </w:rPr>
              <w:t xml:space="preserve">2 </w:t>
            </w:r>
            <w:r w:rsidRPr="00000EBB">
              <w:rPr>
                <w:noProof/>
                <w:sz w:val="24"/>
                <w:szCs w:val="24"/>
                <w:lang w:val="en-US"/>
              </w:rPr>
              <w:t>=</w:t>
            </w:r>
            <w:r>
              <w:rPr>
                <w:noProof/>
                <w:sz w:val="24"/>
                <w:szCs w:val="24"/>
              </w:rPr>
              <w:t xml:space="preserve"> </w:t>
            </w:r>
            <w:r w:rsidR="002E0A6B">
              <w:rPr>
                <w:noProof/>
                <w:sz w:val="24"/>
                <w:szCs w:val="24"/>
              </w:rPr>
              <w:t>0,0273</w:t>
            </w:r>
          </w:p>
        </w:tc>
      </w:tr>
    </w:tbl>
    <w:p w14:paraId="18FC58A7" w14:textId="53F6EA77" w:rsidR="00D71BF1" w:rsidRPr="00D71BF1" w:rsidRDefault="009A64E3" w:rsidP="00C61E40">
      <w:pPr>
        <w:tabs>
          <w:tab w:val="left" w:pos="851"/>
          <w:tab w:val="center" w:pos="5099"/>
        </w:tabs>
        <w:ind w:firstLine="0"/>
        <w:jc w:val="both"/>
      </w:pPr>
      <w:r>
        <w:tab/>
      </w:r>
      <w:r w:rsidR="00213299">
        <w:t>Наилучшее значение</w:t>
      </w:r>
      <w:r>
        <w:t xml:space="preserve"> метрик</w:t>
      </w:r>
      <w:r w:rsidR="00213299">
        <w:t xml:space="preserve"> получено </w:t>
      </w:r>
      <w:r w:rsidR="00F90DF6">
        <w:t xml:space="preserve">для </w:t>
      </w:r>
      <w:r w:rsidR="00F90DF6">
        <w:rPr>
          <w:lang w:val="en-US"/>
        </w:rPr>
        <w:t>SVR</w:t>
      </w:r>
      <w:r w:rsidR="00F90DF6">
        <w:t xml:space="preserve">-модели, </w:t>
      </w:r>
      <w:r w:rsidR="00213299">
        <w:t xml:space="preserve">линейной регрессии, схожие результаты показало использование полинома 2 степени. Однако, как и в случае с прогнозированием модуля упругости при растяжении, </w:t>
      </w:r>
      <w:r w:rsidR="005E781E">
        <w:t xml:space="preserve">ни одна из моделей не имеет достаточной точности для </w:t>
      </w:r>
      <w:r w:rsidR="00F90DF6">
        <w:t>разработки</w:t>
      </w:r>
      <w:r w:rsidR="005E781E">
        <w:t xml:space="preserve"> прогнозов.</w:t>
      </w:r>
    </w:p>
    <w:p w14:paraId="4596CFBA" w14:textId="4085DF32" w:rsidR="009A64E3" w:rsidRDefault="00D71BF1" w:rsidP="00D71BF1">
      <w:pPr>
        <w:tabs>
          <w:tab w:val="left" w:pos="851"/>
          <w:tab w:val="center" w:pos="5099"/>
        </w:tabs>
        <w:ind w:firstLine="0"/>
        <w:jc w:val="both"/>
      </w:pPr>
      <w:r>
        <w:lastRenderedPageBreak/>
        <w:tab/>
      </w:r>
      <w:r w:rsidR="007C736E">
        <w:t xml:space="preserve">Аналогичная по архитектуре нейронная сеть </w:t>
      </w:r>
      <w:r w:rsidR="007C736E" w:rsidRPr="007C736E">
        <w:t xml:space="preserve">на базе последовательной модели </w:t>
      </w:r>
      <w:proofErr w:type="spellStart"/>
      <w:r w:rsidR="007C736E" w:rsidRPr="007C736E">
        <w:t>Sequential</w:t>
      </w:r>
      <w:proofErr w:type="spellEnd"/>
      <w:r w:rsidR="007C736E" w:rsidRPr="007C736E">
        <w:t xml:space="preserve"> с </w:t>
      </w:r>
      <w:r w:rsidR="002B6E44">
        <w:t>5</w:t>
      </w:r>
      <w:r w:rsidR="007C736E">
        <w:t xml:space="preserve"> </w:t>
      </w:r>
      <w:proofErr w:type="spellStart"/>
      <w:r w:rsidR="007C736E" w:rsidRPr="007C736E">
        <w:t>полносвязными</w:t>
      </w:r>
      <w:proofErr w:type="spellEnd"/>
      <w:r w:rsidR="007C736E" w:rsidRPr="007C736E">
        <w:t xml:space="preserve"> слоями </w:t>
      </w:r>
      <w:proofErr w:type="spellStart"/>
      <w:r w:rsidR="007C736E" w:rsidRPr="007C736E">
        <w:t>Dense</w:t>
      </w:r>
      <w:proofErr w:type="spellEnd"/>
      <w:r w:rsidR="002B6E44">
        <w:t xml:space="preserve"> и встроенной нормализацией за 200 эпох обучения</w:t>
      </w:r>
      <w:r w:rsidR="007C736E">
        <w:t xml:space="preserve"> также показала низкую точность прогноза (рис.12).</w:t>
      </w:r>
    </w:p>
    <w:p w14:paraId="659F5203" w14:textId="2AE135B1" w:rsidR="007C736E" w:rsidRDefault="007C736E" w:rsidP="00850E25">
      <w:pPr>
        <w:tabs>
          <w:tab w:val="left" w:pos="1114"/>
          <w:tab w:val="center" w:pos="5099"/>
        </w:tabs>
        <w:jc w:val="left"/>
      </w:pPr>
      <w:r>
        <w:rPr>
          <w:noProof/>
        </w:rPr>
        <w:drawing>
          <wp:inline distT="0" distB="0" distL="0" distR="0" wp14:anchorId="1CD58DE3" wp14:editId="42B95624">
            <wp:extent cx="4848225" cy="2569561"/>
            <wp:effectExtent l="0" t="0" r="0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76619" cy="258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70A3" w14:textId="3E4F075C" w:rsidR="007C736E" w:rsidRDefault="007C736E" w:rsidP="00C61E40">
      <w:pPr>
        <w:tabs>
          <w:tab w:val="left" w:pos="0"/>
          <w:tab w:val="center" w:pos="5099"/>
        </w:tabs>
        <w:ind w:firstLine="0"/>
      </w:pPr>
      <w:r>
        <w:tab/>
        <w:t>Рисунок 12 - Фактические и спрогнозированные нейронной сетью показатели прочности при растяжении</w:t>
      </w:r>
    </w:p>
    <w:p w14:paraId="78DA21E5" w14:textId="77777777" w:rsidR="000B5445" w:rsidRDefault="000B5445" w:rsidP="00C61E40">
      <w:pPr>
        <w:tabs>
          <w:tab w:val="left" w:pos="0"/>
          <w:tab w:val="center" w:pos="5099"/>
        </w:tabs>
        <w:ind w:firstLine="0"/>
      </w:pPr>
    </w:p>
    <w:p w14:paraId="40EB45E8" w14:textId="0CE51699" w:rsidR="009A4739" w:rsidRDefault="009A4739" w:rsidP="009A4739">
      <w:pPr>
        <w:pStyle w:val="a6"/>
        <w:numPr>
          <w:ilvl w:val="1"/>
          <w:numId w:val="4"/>
        </w:numPr>
        <w:tabs>
          <w:tab w:val="left" w:pos="1276"/>
          <w:tab w:val="left" w:pos="2391"/>
          <w:tab w:val="center" w:pos="5099"/>
        </w:tabs>
        <w:ind w:left="0" w:firstLine="851"/>
        <w:jc w:val="left"/>
        <w:rPr>
          <w:b/>
          <w:bCs/>
        </w:rPr>
      </w:pPr>
      <w:r w:rsidRPr="009A4739">
        <w:rPr>
          <w:b/>
          <w:bCs/>
        </w:rPr>
        <w:t xml:space="preserve">Создание нейронной сети для рекомендации соотношения             </w:t>
      </w:r>
      <w:proofErr w:type="gramStart"/>
      <w:r w:rsidRPr="009A4739">
        <w:rPr>
          <w:b/>
          <w:bCs/>
        </w:rPr>
        <w:t xml:space="preserve">   «</w:t>
      </w:r>
      <w:proofErr w:type="gramEnd"/>
      <w:r w:rsidRPr="009A4739">
        <w:rPr>
          <w:b/>
          <w:bCs/>
        </w:rPr>
        <w:t>матрица</w:t>
      </w:r>
      <w:r w:rsidR="000B5445" w:rsidRPr="000B5445">
        <w:rPr>
          <w:b/>
          <w:bCs/>
        </w:rPr>
        <w:t xml:space="preserve"> </w:t>
      </w:r>
      <w:r w:rsidRPr="009A4739">
        <w:rPr>
          <w:b/>
          <w:bCs/>
        </w:rPr>
        <w:t>–</w:t>
      </w:r>
      <w:r w:rsidR="000B5445" w:rsidRPr="000B5445">
        <w:rPr>
          <w:b/>
          <w:bCs/>
        </w:rPr>
        <w:t xml:space="preserve"> </w:t>
      </w:r>
      <w:r w:rsidRPr="009A4739">
        <w:rPr>
          <w:b/>
          <w:bCs/>
        </w:rPr>
        <w:t>наполнитель»</w:t>
      </w:r>
    </w:p>
    <w:p w14:paraId="15EBCC8E" w14:textId="1D19B723" w:rsidR="00F920F0" w:rsidRPr="00F920F0" w:rsidRDefault="009A4739" w:rsidP="00F677F0">
      <w:pPr>
        <w:pStyle w:val="ad"/>
        <w:shd w:val="clear" w:color="auto" w:fill="FFFFFF"/>
        <w:jc w:val="both"/>
        <w:textAlignment w:val="baseline"/>
        <w:rPr>
          <w:sz w:val="28"/>
          <w:szCs w:val="28"/>
        </w:rPr>
      </w:pPr>
      <w:r w:rsidRPr="00F920F0">
        <w:rPr>
          <w:sz w:val="28"/>
          <w:szCs w:val="28"/>
        </w:rPr>
        <w:tab/>
        <w:t xml:space="preserve">В качестве зависимой целевой переменной выступает соотношение </w:t>
      </w:r>
      <w:r w:rsidR="004E5247" w:rsidRPr="00F920F0">
        <w:rPr>
          <w:sz w:val="28"/>
          <w:szCs w:val="28"/>
        </w:rPr>
        <w:t>«</w:t>
      </w:r>
      <w:r w:rsidRPr="00F920F0">
        <w:rPr>
          <w:sz w:val="28"/>
          <w:szCs w:val="28"/>
        </w:rPr>
        <w:t>матрица-наполнитель</w:t>
      </w:r>
      <w:r w:rsidR="004E5247" w:rsidRPr="00F920F0">
        <w:rPr>
          <w:sz w:val="28"/>
          <w:szCs w:val="28"/>
        </w:rPr>
        <w:t>»</w:t>
      </w:r>
      <w:r w:rsidRPr="00F920F0">
        <w:rPr>
          <w:sz w:val="28"/>
          <w:szCs w:val="28"/>
        </w:rPr>
        <w:t xml:space="preserve">. </w:t>
      </w:r>
      <w:r w:rsidR="004E5247" w:rsidRPr="00F920F0">
        <w:rPr>
          <w:sz w:val="28"/>
          <w:szCs w:val="28"/>
        </w:rPr>
        <w:t xml:space="preserve">Тестовая выборка </w:t>
      </w:r>
      <w:r w:rsidR="00F920F0" w:rsidRPr="00F920F0">
        <w:rPr>
          <w:sz w:val="28"/>
          <w:szCs w:val="28"/>
        </w:rPr>
        <w:t>в объеме</w:t>
      </w:r>
      <w:r w:rsidR="004E5247" w:rsidRPr="00F920F0">
        <w:rPr>
          <w:sz w:val="28"/>
          <w:szCs w:val="28"/>
        </w:rPr>
        <w:t xml:space="preserve"> 30%</w:t>
      </w:r>
      <w:r w:rsidR="00F920F0" w:rsidRPr="00F920F0">
        <w:rPr>
          <w:sz w:val="28"/>
          <w:szCs w:val="28"/>
        </w:rPr>
        <w:t xml:space="preserve"> общего массива данных</w:t>
      </w:r>
      <w:r w:rsidR="004E5247" w:rsidRPr="00F920F0">
        <w:rPr>
          <w:sz w:val="28"/>
          <w:szCs w:val="28"/>
        </w:rPr>
        <w:t xml:space="preserve">. Для нормализации данных используется </w:t>
      </w:r>
      <w:r w:rsidR="00081058">
        <w:rPr>
          <w:sz w:val="28"/>
          <w:szCs w:val="28"/>
        </w:rPr>
        <w:t>пакетный</w:t>
      </w:r>
      <w:r w:rsidR="00C61E40">
        <w:rPr>
          <w:sz w:val="28"/>
          <w:szCs w:val="28"/>
        </w:rPr>
        <w:t xml:space="preserve"> нормализатор</w:t>
      </w:r>
      <w:r w:rsidR="00F920F0" w:rsidRPr="00F920F0">
        <w:rPr>
          <w:sz w:val="28"/>
          <w:szCs w:val="28"/>
        </w:rPr>
        <w:t xml:space="preserve">, </w:t>
      </w:r>
      <w:r w:rsidR="004E5247" w:rsidRPr="00F920F0">
        <w:rPr>
          <w:sz w:val="28"/>
          <w:szCs w:val="28"/>
        </w:rPr>
        <w:t>активация осуществляется</w:t>
      </w:r>
      <w:r w:rsidR="00F920F0" w:rsidRPr="00F920F0">
        <w:rPr>
          <w:sz w:val="28"/>
          <w:szCs w:val="28"/>
        </w:rPr>
        <w:t>, как и в нейронных сетях, построенных ранее,</w:t>
      </w:r>
      <w:r w:rsidR="00F920F0">
        <w:rPr>
          <w:sz w:val="28"/>
          <w:szCs w:val="28"/>
        </w:rPr>
        <w:t xml:space="preserve"> </w:t>
      </w:r>
      <w:r w:rsidR="00F920F0" w:rsidRPr="00F920F0">
        <w:rPr>
          <w:sz w:val="28"/>
          <w:szCs w:val="28"/>
        </w:rPr>
        <w:t xml:space="preserve">с помощью </w:t>
      </w:r>
      <w:r w:rsidR="00F920F0">
        <w:rPr>
          <w:sz w:val="28"/>
          <w:szCs w:val="28"/>
        </w:rPr>
        <w:t xml:space="preserve">функции </w:t>
      </w:r>
      <w:proofErr w:type="spellStart"/>
      <w:r w:rsidR="00F920F0" w:rsidRPr="00F920F0">
        <w:rPr>
          <w:sz w:val="28"/>
          <w:szCs w:val="28"/>
        </w:rPr>
        <w:t>Relu</w:t>
      </w:r>
      <w:proofErr w:type="spellEnd"/>
      <w:r w:rsidR="00F920F0" w:rsidRPr="00F920F0">
        <w:rPr>
          <w:sz w:val="28"/>
          <w:szCs w:val="28"/>
        </w:rPr>
        <w:t>.</w:t>
      </w:r>
      <w:r w:rsidR="004E5247" w:rsidRPr="00F920F0">
        <w:rPr>
          <w:sz w:val="28"/>
          <w:szCs w:val="28"/>
        </w:rPr>
        <w:t xml:space="preserve"> </w:t>
      </w:r>
      <w:r w:rsidR="00F920F0" w:rsidRPr="00F920F0">
        <w:rPr>
          <w:sz w:val="28"/>
          <w:szCs w:val="28"/>
        </w:rPr>
        <w:t>Эта кусочно-линейная функция, которая выводит непосредственно входные данные, если они положительны; в противном случае она выводит ноль.</w:t>
      </w:r>
      <w:r w:rsidR="00F677F0">
        <w:rPr>
          <w:sz w:val="28"/>
          <w:szCs w:val="28"/>
        </w:rPr>
        <w:t xml:space="preserve"> </w:t>
      </w:r>
      <w:proofErr w:type="spellStart"/>
      <w:r w:rsidR="00F677F0" w:rsidRPr="00F920F0">
        <w:rPr>
          <w:sz w:val="28"/>
          <w:szCs w:val="28"/>
        </w:rPr>
        <w:t>Relu</w:t>
      </w:r>
      <w:proofErr w:type="spellEnd"/>
      <w:r w:rsidR="00F677F0" w:rsidRPr="00F920F0">
        <w:rPr>
          <w:sz w:val="28"/>
          <w:szCs w:val="28"/>
        </w:rPr>
        <w:t xml:space="preserve"> </w:t>
      </w:r>
      <w:r w:rsidR="00F920F0" w:rsidRPr="00F920F0">
        <w:rPr>
          <w:sz w:val="28"/>
          <w:szCs w:val="28"/>
        </w:rPr>
        <w:t>позволяет положительным значениям проходить через функцию без изменений, а все отрицательные значения обнуляет. Это помогает нейронной сети сохранять необходимую сложность для изучения закономерностей и при этом избегать некоторых проблем, связанных с другими функциями активации, таких как </w:t>
      </w:r>
      <w:hyperlink r:id="rId54" w:tgtFrame="_blank" w:history="1">
        <w:r w:rsidR="00F920F0" w:rsidRPr="00F920F0">
          <w:rPr>
            <w:sz w:val="28"/>
            <w:szCs w:val="28"/>
          </w:rPr>
          <w:t>проблема исчезающего градиента</w:t>
        </w:r>
      </w:hyperlink>
      <w:r w:rsidR="00F920F0" w:rsidRPr="00F920F0">
        <w:rPr>
          <w:sz w:val="28"/>
          <w:szCs w:val="28"/>
        </w:rPr>
        <w:t>.</w:t>
      </w:r>
    </w:p>
    <w:p w14:paraId="4F094E1F" w14:textId="296DF504" w:rsidR="009A4739" w:rsidRDefault="00F677F0" w:rsidP="009A4739">
      <w:pPr>
        <w:tabs>
          <w:tab w:val="left" w:pos="851"/>
          <w:tab w:val="left" w:pos="2391"/>
          <w:tab w:val="center" w:pos="5099"/>
        </w:tabs>
        <w:ind w:firstLine="0"/>
        <w:jc w:val="both"/>
      </w:pPr>
      <w:r>
        <w:lastRenderedPageBreak/>
        <w:tab/>
      </w:r>
      <w:r w:rsidR="009A4739" w:rsidRPr="009A4739">
        <w:t>Для получения рекомендации вводятся значения</w:t>
      </w:r>
      <w:r w:rsidR="009A4739">
        <w:t xml:space="preserve"> </w:t>
      </w:r>
      <w:r w:rsidR="009A4739" w:rsidRPr="009A4739">
        <w:t>следующих показателей</w:t>
      </w:r>
      <w:r>
        <w:t>-переменных модели</w:t>
      </w:r>
      <w:r w:rsidR="009A4739">
        <w:t>:</w:t>
      </w:r>
    </w:p>
    <w:p w14:paraId="603E1CC7" w14:textId="4361CDC5" w:rsidR="009A4739" w:rsidRDefault="00081058" w:rsidP="009A4739">
      <w:pPr>
        <w:tabs>
          <w:tab w:val="left" w:pos="851"/>
          <w:tab w:val="left" w:pos="2391"/>
          <w:tab w:val="center" w:pos="5099"/>
        </w:tabs>
        <w:ind w:firstLine="0"/>
        <w:jc w:val="both"/>
      </w:pPr>
      <w:r>
        <w:rPr>
          <w:noProof/>
        </w:rPr>
        <w:drawing>
          <wp:inline distT="0" distB="0" distL="0" distR="0" wp14:anchorId="1A1FD1F7" wp14:editId="2BDAC6B9">
            <wp:extent cx="6030906" cy="3352800"/>
            <wp:effectExtent l="0" t="0" r="825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41485" cy="335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AA52" w14:textId="78B6E3A2" w:rsidR="009A4739" w:rsidRDefault="009A4739" w:rsidP="009A4739">
      <w:pPr>
        <w:tabs>
          <w:tab w:val="left" w:pos="851"/>
          <w:tab w:val="left" w:pos="2391"/>
          <w:tab w:val="center" w:pos="5099"/>
        </w:tabs>
        <w:ind w:firstLine="0"/>
        <w:jc w:val="both"/>
      </w:pPr>
      <w:r>
        <w:tab/>
      </w:r>
      <w:r w:rsidRPr="009A4739">
        <w:t xml:space="preserve">Обучение модели идет на условиях: </w:t>
      </w:r>
      <w:r w:rsidR="00081058">
        <w:t>2</w:t>
      </w:r>
      <w:r w:rsidRPr="009A4739">
        <w:t>00</w:t>
      </w:r>
      <w:r>
        <w:t xml:space="preserve"> эпох</w:t>
      </w:r>
      <w:r w:rsidRPr="009A4739">
        <w:t>, партии выборок переменных для обучения - по 1</w:t>
      </w:r>
      <w:r w:rsidR="004E5247">
        <w:t>2</w:t>
      </w:r>
      <w:r w:rsidRPr="009A4739">
        <w:t>, ранняя остановка при отсутствии улучшений после 7 эпох и выводом метрик после каждой эпохи</w:t>
      </w:r>
      <w:r>
        <w:t>:</w:t>
      </w:r>
    </w:p>
    <w:p w14:paraId="1045142B" w14:textId="1B47BC68" w:rsidR="007C736E" w:rsidRDefault="007C736E" w:rsidP="009A4739">
      <w:pPr>
        <w:tabs>
          <w:tab w:val="left" w:pos="851"/>
          <w:tab w:val="left" w:pos="2391"/>
          <w:tab w:val="center" w:pos="5099"/>
        </w:tabs>
        <w:ind w:firstLine="0"/>
        <w:jc w:val="both"/>
      </w:pPr>
      <w:r w:rsidRPr="009A4739">
        <w:tab/>
      </w:r>
      <w:r w:rsidR="004E5247" w:rsidRPr="004E5247">
        <w:t>Визуали</w:t>
      </w:r>
      <w:r w:rsidR="004E5247">
        <w:t>зация</w:t>
      </w:r>
      <w:r w:rsidR="004E5247" w:rsidRPr="004E5247">
        <w:t xml:space="preserve"> фактически</w:t>
      </w:r>
      <w:r w:rsidR="004E5247">
        <w:t xml:space="preserve">х </w:t>
      </w:r>
      <w:r w:rsidR="004E5247" w:rsidRPr="004E5247">
        <w:t>(тестовый набор) и прогнозны</w:t>
      </w:r>
      <w:r w:rsidR="004E5247">
        <w:t>х</w:t>
      </w:r>
      <w:r w:rsidR="004E5247" w:rsidRPr="004E5247">
        <w:t xml:space="preserve"> значени</w:t>
      </w:r>
      <w:r w:rsidR="004E5247">
        <w:t>й</w:t>
      </w:r>
      <w:r w:rsidR="004E5247" w:rsidRPr="004E5247">
        <w:t xml:space="preserve"> целевой переменной</w:t>
      </w:r>
      <w:r w:rsidR="004E5247">
        <w:t xml:space="preserve"> отражена на рисунке</w:t>
      </w:r>
      <w:r w:rsidR="00F677F0">
        <w:t xml:space="preserve"> 13.</w:t>
      </w:r>
    </w:p>
    <w:p w14:paraId="4C5F3EE1" w14:textId="6F91C4D9" w:rsidR="00F677F0" w:rsidRDefault="00081058" w:rsidP="00C61E40">
      <w:pPr>
        <w:tabs>
          <w:tab w:val="left" w:pos="851"/>
          <w:tab w:val="left" w:pos="2391"/>
          <w:tab w:val="center" w:pos="5099"/>
        </w:tabs>
        <w:ind w:firstLine="0"/>
        <w:rPr>
          <w:noProof/>
        </w:rPr>
      </w:pPr>
      <w:r>
        <w:rPr>
          <w:noProof/>
        </w:rPr>
        <w:drawing>
          <wp:inline distT="0" distB="0" distL="0" distR="0" wp14:anchorId="4639AEEB" wp14:editId="7B07BE33">
            <wp:extent cx="5048250" cy="263271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73680" cy="264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8C32" w14:textId="32E248B5" w:rsidR="00297D73" w:rsidRDefault="00913B5E" w:rsidP="00141A30">
      <w:pPr>
        <w:ind w:firstLine="0"/>
        <w:rPr>
          <w:noProof/>
        </w:rPr>
      </w:pPr>
      <w:r>
        <w:rPr>
          <w:noProof/>
        </w:rPr>
        <w:t>Рисунок 13- Фактические и предсказанные нейронной сетью значения соотношения «матрица-наполнитель»</w:t>
      </w:r>
    </w:p>
    <w:p w14:paraId="61C6FF88" w14:textId="53B0158D" w:rsidR="00B971EE" w:rsidRDefault="00B971EE" w:rsidP="00B971EE">
      <w:pPr>
        <w:pStyle w:val="a6"/>
        <w:numPr>
          <w:ilvl w:val="1"/>
          <w:numId w:val="4"/>
        </w:numPr>
        <w:tabs>
          <w:tab w:val="left" w:pos="2214"/>
          <w:tab w:val="center" w:pos="5099"/>
        </w:tabs>
        <w:jc w:val="left"/>
        <w:rPr>
          <w:b/>
          <w:bCs/>
        </w:rPr>
      </w:pPr>
      <w:r w:rsidRPr="00B71763">
        <w:rPr>
          <w:b/>
          <w:bCs/>
        </w:rPr>
        <w:lastRenderedPageBreak/>
        <w:t xml:space="preserve">Разработка </w:t>
      </w:r>
      <w:r w:rsidR="008A65A2">
        <w:rPr>
          <w:b/>
          <w:bCs/>
        </w:rPr>
        <w:t>веб-</w:t>
      </w:r>
      <w:r w:rsidRPr="00B71763">
        <w:rPr>
          <w:b/>
          <w:bCs/>
        </w:rPr>
        <w:t>приложения</w:t>
      </w:r>
    </w:p>
    <w:p w14:paraId="2F3157E9" w14:textId="6F7751B7" w:rsidR="00B71763" w:rsidRDefault="00081058" w:rsidP="008D2EDD">
      <w:pPr>
        <w:tabs>
          <w:tab w:val="left" w:pos="2214"/>
          <w:tab w:val="center" w:pos="5099"/>
        </w:tabs>
        <w:jc w:val="both"/>
      </w:pPr>
      <w:r>
        <w:t>На основе созданной нейронной сети с</w:t>
      </w:r>
      <w:r w:rsidR="00C61E40">
        <w:t xml:space="preserve"> целью получения рекомендаций по соотношению </w:t>
      </w:r>
      <w:r w:rsidR="0020274A">
        <w:t>«</w:t>
      </w:r>
      <w:r w:rsidR="00C61E40">
        <w:t>матрица-наполнитель</w:t>
      </w:r>
      <w:r w:rsidR="0020274A">
        <w:t>»</w:t>
      </w:r>
      <w:r w:rsidR="00C61E40">
        <w:t xml:space="preserve"> при разработке композиционных материалов с требуемыми прочностными характеристиками, а также заданными параметрами их компонентов </w:t>
      </w:r>
      <w:r>
        <w:t xml:space="preserve">разработано веб-приложение, имеющие понятный простой интерфейс калькулятора. Для </w:t>
      </w:r>
      <w:r w:rsidR="008D2EDD">
        <w:t>расчета</w:t>
      </w:r>
      <w:r>
        <w:t xml:space="preserve"> прогнозного значения необходимо ввести значения </w:t>
      </w:r>
      <w:r w:rsidR="008D2EDD">
        <w:t xml:space="preserve">8 </w:t>
      </w:r>
      <w:r>
        <w:t>переменных:</w:t>
      </w:r>
    </w:p>
    <w:p w14:paraId="70B7EDD0" w14:textId="661700B0" w:rsidR="00081058" w:rsidRDefault="00081058" w:rsidP="00081058">
      <w:pPr>
        <w:pStyle w:val="a6"/>
        <w:numPr>
          <w:ilvl w:val="0"/>
          <w:numId w:val="14"/>
        </w:numPr>
        <w:tabs>
          <w:tab w:val="left" w:pos="709"/>
          <w:tab w:val="left" w:pos="993"/>
        </w:tabs>
        <w:ind w:left="0" w:firstLine="709"/>
        <w:jc w:val="left"/>
      </w:pPr>
      <w:r>
        <w:t xml:space="preserve">прочность при растяжении, МПа, </w:t>
      </w:r>
    </w:p>
    <w:p w14:paraId="717E06D6" w14:textId="240EF103" w:rsidR="00081058" w:rsidRDefault="00081058" w:rsidP="00081058">
      <w:pPr>
        <w:pStyle w:val="a6"/>
        <w:numPr>
          <w:ilvl w:val="0"/>
          <w:numId w:val="14"/>
        </w:numPr>
        <w:tabs>
          <w:tab w:val="left" w:pos="709"/>
          <w:tab w:val="left" w:pos="993"/>
        </w:tabs>
        <w:ind w:left="0" w:firstLine="709"/>
        <w:jc w:val="left"/>
      </w:pPr>
      <w:r>
        <w:t xml:space="preserve">модуль упругости при растяжении, ГПа, </w:t>
      </w:r>
    </w:p>
    <w:p w14:paraId="000BCCFE" w14:textId="6C40B450" w:rsidR="00081058" w:rsidRDefault="00081058" w:rsidP="00081058">
      <w:pPr>
        <w:pStyle w:val="a6"/>
        <w:numPr>
          <w:ilvl w:val="0"/>
          <w:numId w:val="14"/>
        </w:numPr>
        <w:tabs>
          <w:tab w:val="left" w:pos="709"/>
          <w:tab w:val="left" w:pos="993"/>
        </w:tabs>
        <w:ind w:left="0" w:firstLine="709"/>
        <w:jc w:val="left"/>
      </w:pPr>
      <w:r>
        <w:t xml:space="preserve">количество отвердителя, м.%, </w:t>
      </w:r>
    </w:p>
    <w:p w14:paraId="4BB07613" w14:textId="0952520F" w:rsidR="00081058" w:rsidRDefault="00081058" w:rsidP="00081058">
      <w:pPr>
        <w:pStyle w:val="a6"/>
        <w:numPr>
          <w:ilvl w:val="0"/>
          <w:numId w:val="14"/>
        </w:numPr>
        <w:tabs>
          <w:tab w:val="left" w:pos="709"/>
          <w:tab w:val="left" w:pos="993"/>
        </w:tabs>
        <w:ind w:left="0" w:firstLine="709"/>
        <w:jc w:val="left"/>
      </w:pPr>
      <w:r>
        <w:t xml:space="preserve">плотность, кг/м3,   </w:t>
      </w:r>
    </w:p>
    <w:p w14:paraId="03133947" w14:textId="64B5AC10" w:rsidR="00081058" w:rsidRDefault="00081058" w:rsidP="00081058">
      <w:pPr>
        <w:pStyle w:val="a6"/>
        <w:numPr>
          <w:ilvl w:val="0"/>
          <w:numId w:val="14"/>
        </w:numPr>
        <w:tabs>
          <w:tab w:val="left" w:pos="709"/>
          <w:tab w:val="left" w:pos="993"/>
        </w:tabs>
        <w:ind w:left="0" w:firstLine="709"/>
        <w:jc w:val="left"/>
      </w:pPr>
      <w:r>
        <w:t>поверхностная плотность, г/м2,</w:t>
      </w:r>
    </w:p>
    <w:p w14:paraId="5F3ED52B" w14:textId="13B506FC" w:rsidR="00081058" w:rsidRDefault="00081058" w:rsidP="008D2EDD">
      <w:pPr>
        <w:pStyle w:val="a6"/>
        <w:numPr>
          <w:ilvl w:val="0"/>
          <w:numId w:val="14"/>
        </w:numPr>
        <w:tabs>
          <w:tab w:val="left" w:pos="709"/>
          <w:tab w:val="left" w:pos="993"/>
        </w:tabs>
        <w:ind w:left="0" w:firstLine="709"/>
        <w:jc w:val="left"/>
      </w:pPr>
      <w:r>
        <w:t>содержание эпоксидных групп,</w:t>
      </w:r>
      <w:r w:rsidR="008D2EDD">
        <w:t xml:space="preserve"> </w:t>
      </w:r>
      <w:r>
        <w:t xml:space="preserve">%2,                 </w:t>
      </w:r>
    </w:p>
    <w:p w14:paraId="0A8BF18C" w14:textId="04493282" w:rsidR="00081058" w:rsidRDefault="00081058" w:rsidP="00081058">
      <w:pPr>
        <w:pStyle w:val="a6"/>
        <w:numPr>
          <w:ilvl w:val="0"/>
          <w:numId w:val="14"/>
        </w:numPr>
        <w:tabs>
          <w:tab w:val="left" w:pos="709"/>
          <w:tab w:val="left" w:pos="993"/>
        </w:tabs>
        <w:ind w:left="0" w:firstLine="709"/>
        <w:jc w:val="left"/>
      </w:pPr>
      <w:r>
        <w:t xml:space="preserve"> угол нашивки, град,</w:t>
      </w:r>
    </w:p>
    <w:p w14:paraId="7BABF5BF" w14:textId="77777777" w:rsidR="008D2EDD" w:rsidRDefault="00081058" w:rsidP="00081058">
      <w:pPr>
        <w:pStyle w:val="a6"/>
        <w:numPr>
          <w:ilvl w:val="0"/>
          <w:numId w:val="14"/>
        </w:numPr>
        <w:tabs>
          <w:tab w:val="left" w:pos="709"/>
          <w:tab w:val="left" w:pos="993"/>
        </w:tabs>
        <w:ind w:left="0" w:firstLine="709"/>
        <w:jc w:val="left"/>
      </w:pPr>
      <w:r>
        <w:t xml:space="preserve"> плотность нашивки</w:t>
      </w:r>
      <w:r w:rsidR="008D2EDD">
        <w:t>.</w:t>
      </w:r>
      <w:r w:rsidR="00297D73">
        <w:tab/>
      </w:r>
    </w:p>
    <w:p w14:paraId="270C46EF" w14:textId="354BB87D" w:rsidR="00CA15A6" w:rsidRDefault="0023453E" w:rsidP="00A25169">
      <w:pPr>
        <w:tabs>
          <w:tab w:val="left" w:pos="709"/>
          <w:tab w:val="left" w:pos="993"/>
        </w:tabs>
        <w:ind w:firstLine="0"/>
        <w:jc w:val="both"/>
        <w:rPr>
          <w:rStyle w:val="a7"/>
          <w:b w:val="0"/>
          <w:bCs w:val="0"/>
        </w:rPr>
      </w:pPr>
      <w:r>
        <w:tab/>
      </w:r>
      <w:r w:rsidR="008D2EDD">
        <w:t xml:space="preserve">Приложение разработано </w:t>
      </w:r>
      <w:r w:rsidR="008D2EDD" w:rsidRPr="0020274A">
        <w:rPr>
          <w:rStyle w:val="a7"/>
          <w:b w:val="0"/>
          <w:bCs w:val="0"/>
        </w:rPr>
        <w:t>в Visual Studio, интегрированной среде разработки (IDE)</w:t>
      </w:r>
      <w:r w:rsidR="00A25169" w:rsidRPr="0020274A">
        <w:rPr>
          <w:rStyle w:val="a7"/>
          <w:b w:val="0"/>
          <w:bCs w:val="0"/>
        </w:rPr>
        <w:t xml:space="preserve">, </w:t>
      </w:r>
      <w:r w:rsidRPr="0020274A">
        <w:rPr>
          <w:rStyle w:val="a7"/>
          <w:b w:val="0"/>
          <w:bCs w:val="0"/>
        </w:rPr>
        <w:t xml:space="preserve">с использование шаблона веб-проекта </w:t>
      </w:r>
      <w:proofErr w:type="spellStart"/>
      <w:r w:rsidRPr="0020274A">
        <w:rPr>
          <w:rStyle w:val="a7"/>
          <w:b w:val="0"/>
          <w:bCs w:val="0"/>
        </w:rPr>
        <w:t>Flask</w:t>
      </w:r>
      <w:proofErr w:type="spellEnd"/>
      <w:r w:rsidRPr="0020274A">
        <w:rPr>
          <w:rStyle w:val="a7"/>
          <w:b w:val="0"/>
          <w:bCs w:val="0"/>
        </w:rPr>
        <w:t>. Основу файловой организации приложения</w:t>
      </w:r>
      <w:r w:rsidR="00297D73" w:rsidRPr="0020274A">
        <w:rPr>
          <w:rStyle w:val="a7"/>
          <w:b w:val="0"/>
          <w:bCs w:val="0"/>
        </w:rPr>
        <w:tab/>
      </w:r>
      <w:r w:rsidRPr="0020274A">
        <w:rPr>
          <w:rStyle w:val="a7"/>
          <w:b w:val="0"/>
          <w:bCs w:val="0"/>
        </w:rPr>
        <w:t xml:space="preserve">составляет файл </w:t>
      </w:r>
      <w:r w:rsidR="00A25169" w:rsidRPr="0020274A">
        <w:rPr>
          <w:rStyle w:val="a7"/>
          <w:b w:val="0"/>
          <w:bCs w:val="0"/>
        </w:rPr>
        <w:t>«</w:t>
      </w:r>
      <w:r w:rsidRPr="0020274A">
        <w:rPr>
          <w:rStyle w:val="a7"/>
          <w:b w:val="0"/>
          <w:bCs w:val="0"/>
        </w:rPr>
        <w:t>app.py</w:t>
      </w:r>
      <w:r w:rsidR="00A25169" w:rsidRPr="0020274A">
        <w:rPr>
          <w:rStyle w:val="a7"/>
          <w:b w:val="0"/>
          <w:bCs w:val="0"/>
        </w:rPr>
        <w:t>»</w:t>
      </w:r>
      <w:r w:rsidRPr="0020274A">
        <w:rPr>
          <w:rStyle w:val="a7"/>
          <w:b w:val="0"/>
          <w:bCs w:val="0"/>
        </w:rPr>
        <w:t xml:space="preserve"> с кодами, запускающи</w:t>
      </w:r>
      <w:r w:rsidR="00A25169" w:rsidRPr="0020274A">
        <w:rPr>
          <w:rStyle w:val="a7"/>
          <w:b w:val="0"/>
          <w:bCs w:val="0"/>
        </w:rPr>
        <w:t>ми</w:t>
      </w:r>
      <w:r w:rsidRPr="0020274A">
        <w:rPr>
          <w:rStyle w:val="a7"/>
          <w:b w:val="0"/>
          <w:bCs w:val="0"/>
        </w:rPr>
        <w:t xml:space="preserve"> сервер </w:t>
      </w:r>
      <w:proofErr w:type="spellStart"/>
      <w:r w:rsidRPr="0020274A">
        <w:rPr>
          <w:rStyle w:val="a7"/>
          <w:b w:val="0"/>
          <w:bCs w:val="0"/>
        </w:rPr>
        <w:t>Flask</w:t>
      </w:r>
      <w:proofErr w:type="spellEnd"/>
      <w:r w:rsidR="00A25169" w:rsidRPr="0020274A">
        <w:rPr>
          <w:rStyle w:val="a7"/>
          <w:b w:val="0"/>
          <w:bCs w:val="0"/>
        </w:rPr>
        <w:t>, осуществляющими загрузку модели из ранее сохраненного файла</w:t>
      </w:r>
      <w:r w:rsidR="00A25169">
        <w:rPr>
          <w:rStyle w:val="a7"/>
          <w:b w:val="0"/>
          <w:bCs w:val="0"/>
        </w:rPr>
        <w:t xml:space="preserve"> «</w:t>
      </w:r>
      <w:proofErr w:type="gramStart"/>
      <w:r w:rsidR="00A25169">
        <w:rPr>
          <w:rStyle w:val="a7"/>
          <w:b w:val="0"/>
          <w:bCs w:val="0"/>
          <w:lang w:val="en-US"/>
        </w:rPr>
        <w:t>model</w:t>
      </w:r>
      <w:r w:rsidR="00A25169" w:rsidRPr="00A25169">
        <w:rPr>
          <w:rStyle w:val="a7"/>
          <w:b w:val="0"/>
          <w:bCs w:val="0"/>
        </w:rPr>
        <w:t>.</w:t>
      </w:r>
      <w:proofErr w:type="spellStart"/>
      <w:r w:rsidR="00A25169">
        <w:rPr>
          <w:rStyle w:val="a7"/>
          <w:b w:val="0"/>
          <w:bCs w:val="0"/>
          <w:lang w:val="en-US"/>
        </w:rPr>
        <w:t>keras</w:t>
      </w:r>
      <w:proofErr w:type="spellEnd"/>
      <w:proofErr w:type="gramEnd"/>
      <w:r w:rsidR="00A25169">
        <w:rPr>
          <w:rStyle w:val="a7"/>
          <w:b w:val="0"/>
          <w:bCs w:val="0"/>
        </w:rPr>
        <w:t>»</w:t>
      </w:r>
      <w:r w:rsidR="00A25169" w:rsidRPr="00A25169">
        <w:rPr>
          <w:rStyle w:val="a7"/>
          <w:b w:val="0"/>
          <w:bCs w:val="0"/>
        </w:rPr>
        <w:t xml:space="preserve"> </w:t>
      </w:r>
      <w:r w:rsidR="00A25169">
        <w:rPr>
          <w:rStyle w:val="a7"/>
          <w:b w:val="0"/>
          <w:bCs w:val="0"/>
        </w:rPr>
        <w:t xml:space="preserve">и получение 8 переменных для обработки. Интерфейс приложения </w:t>
      </w:r>
      <w:r w:rsidR="00363906">
        <w:rPr>
          <w:rStyle w:val="a7"/>
          <w:b w:val="0"/>
          <w:bCs w:val="0"/>
        </w:rPr>
        <w:t>поддерживается</w:t>
      </w:r>
      <w:r w:rsidR="00A25169">
        <w:rPr>
          <w:rStyle w:val="a7"/>
          <w:b w:val="0"/>
          <w:bCs w:val="0"/>
        </w:rPr>
        <w:t xml:space="preserve"> за счет обращения к файлу «</w:t>
      </w:r>
      <w:r w:rsidR="00A25169">
        <w:rPr>
          <w:rStyle w:val="a7"/>
          <w:b w:val="0"/>
          <w:bCs w:val="0"/>
          <w:lang w:val="en-US"/>
        </w:rPr>
        <w:t>index</w:t>
      </w:r>
      <w:r w:rsidR="00A25169" w:rsidRPr="00A25169">
        <w:rPr>
          <w:rStyle w:val="a7"/>
          <w:b w:val="0"/>
          <w:bCs w:val="0"/>
        </w:rPr>
        <w:t>.</w:t>
      </w:r>
      <w:r w:rsidR="00A25169">
        <w:rPr>
          <w:rStyle w:val="a7"/>
          <w:b w:val="0"/>
          <w:bCs w:val="0"/>
          <w:lang w:val="en-US"/>
        </w:rPr>
        <w:t>html</w:t>
      </w:r>
      <w:r w:rsidR="00A25169">
        <w:rPr>
          <w:rStyle w:val="a7"/>
          <w:b w:val="0"/>
          <w:bCs w:val="0"/>
        </w:rPr>
        <w:t>»</w:t>
      </w:r>
      <w:r w:rsidR="00CA15A6">
        <w:rPr>
          <w:rStyle w:val="a7"/>
          <w:b w:val="0"/>
          <w:bCs w:val="0"/>
        </w:rPr>
        <w:t xml:space="preserve"> (рис.14)</w:t>
      </w:r>
      <w:r w:rsidR="00A25169">
        <w:rPr>
          <w:rStyle w:val="a7"/>
          <w:b w:val="0"/>
          <w:bCs w:val="0"/>
        </w:rPr>
        <w:t xml:space="preserve">. </w:t>
      </w:r>
    </w:p>
    <w:p w14:paraId="2DB0F9A5" w14:textId="143A37CC" w:rsidR="00B177C5" w:rsidRPr="00BA1B3D" w:rsidRDefault="00B177C5" w:rsidP="00B177C5">
      <w:pPr>
        <w:tabs>
          <w:tab w:val="left" w:pos="709"/>
          <w:tab w:val="left" w:pos="993"/>
        </w:tabs>
        <w:ind w:firstLine="0"/>
        <w:jc w:val="both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ab/>
        <w:t xml:space="preserve">Функционал </w:t>
      </w:r>
      <w:r w:rsidRPr="00BA1B3D">
        <w:rPr>
          <w:rStyle w:val="a7"/>
          <w:b w:val="0"/>
          <w:bCs w:val="0"/>
        </w:rPr>
        <w:t>Visual Studio позволяет сделать при необходимости корректировки кодов в данных файлах, собрать и пересобрать проект заново и запустить его с адресов:</w:t>
      </w:r>
    </w:p>
    <w:p w14:paraId="79660D20" w14:textId="77777777" w:rsidR="00B177C5" w:rsidRPr="00363906" w:rsidRDefault="00B177C5" w:rsidP="00B177C5">
      <w:pPr>
        <w:tabs>
          <w:tab w:val="left" w:pos="709"/>
          <w:tab w:val="left" w:pos="993"/>
        </w:tabs>
        <w:spacing w:line="240" w:lineRule="auto"/>
        <w:ind w:firstLine="0"/>
        <w:jc w:val="both"/>
        <w:rPr>
          <w:rStyle w:val="a7"/>
          <w:b w:val="0"/>
          <w:bCs w:val="0"/>
          <w:sz w:val="26"/>
          <w:szCs w:val="26"/>
          <w:lang w:val="en-US"/>
        </w:rPr>
      </w:pPr>
      <w:r w:rsidRPr="00363906">
        <w:rPr>
          <w:rStyle w:val="a7"/>
          <w:b w:val="0"/>
          <w:bCs w:val="0"/>
          <w:sz w:val="26"/>
          <w:szCs w:val="26"/>
          <w:lang w:val="en-US"/>
        </w:rPr>
        <w:t>Serving Flask app 'app'</w:t>
      </w:r>
    </w:p>
    <w:p w14:paraId="5B126AD3" w14:textId="77777777" w:rsidR="00B177C5" w:rsidRPr="00363906" w:rsidRDefault="00B177C5" w:rsidP="00B177C5">
      <w:pPr>
        <w:tabs>
          <w:tab w:val="left" w:pos="709"/>
          <w:tab w:val="left" w:pos="993"/>
        </w:tabs>
        <w:spacing w:line="240" w:lineRule="auto"/>
        <w:ind w:firstLine="0"/>
        <w:jc w:val="both"/>
        <w:rPr>
          <w:rStyle w:val="a7"/>
          <w:b w:val="0"/>
          <w:bCs w:val="0"/>
          <w:sz w:val="26"/>
          <w:szCs w:val="26"/>
          <w:lang w:val="en-US"/>
        </w:rPr>
      </w:pPr>
      <w:r w:rsidRPr="00363906">
        <w:rPr>
          <w:rStyle w:val="a7"/>
          <w:b w:val="0"/>
          <w:bCs w:val="0"/>
          <w:sz w:val="26"/>
          <w:szCs w:val="26"/>
          <w:lang w:val="en-US"/>
        </w:rPr>
        <w:t xml:space="preserve"> * Debug mode: on</w:t>
      </w:r>
    </w:p>
    <w:p w14:paraId="6C991790" w14:textId="77777777" w:rsidR="00B177C5" w:rsidRPr="00363906" w:rsidRDefault="00B177C5" w:rsidP="00B177C5">
      <w:pPr>
        <w:tabs>
          <w:tab w:val="left" w:pos="709"/>
          <w:tab w:val="left" w:pos="993"/>
        </w:tabs>
        <w:spacing w:line="240" w:lineRule="auto"/>
        <w:ind w:firstLine="0"/>
        <w:jc w:val="both"/>
        <w:rPr>
          <w:rStyle w:val="a7"/>
          <w:b w:val="0"/>
          <w:bCs w:val="0"/>
          <w:sz w:val="26"/>
          <w:szCs w:val="26"/>
          <w:lang w:val="en-US"/>
        </w:rPr>
      </w:pPr>
      <w:r w:rsidRPr="00363906">
        <w:rPr>
          <w:rStyle w:val="a7"/>
          <w:b w:val="0"/>
          <w:bCs w:val="0"/>
          <w:sz w:val="26"/>
          <w:szCs w:val="26"/>
          <w:lang w:val="en-US"/>
        </w:rPr>
        <w:t>WARNING: This is a development server. Do not use it in a production deployment. Use a production WSGI server instead.</w:t>
      </w:r>
    </w:p>
    <w:p w14:paraId="4829D344" w14:textId="77777777" w:rsidR="00B177C5" w:rsidRPr="00363906" w:rsidRDefault="00B177C5" w:rsidP="00B177C5">
      <w:pPr>
        <w:tabs>
          <w:tab w:val="left" w:pos="709"/>
          <w:tab w:val="left" w:pos="993"/>
        </w:tabs>
        <w:spacing w:line="240" w:lineRule="auto"/>
        <w:ind w:firstLine="0"/>
        <w:jc w:val="both"/>
        <w:rPr>
          <w:rStyle w:val="a7"/>
          <w:b w:val="0"/>
          <w:bCs w:val="0"/>
          <w:sz w:val="26"/>
          <w:szCs w:val="26"/>
          <w:lang w:val="en-US"/>
        </w:rPr>
      </w:pPr>
      <w:r w:rsidRPr="00363906">
        <w:rPr>
          <w:rStyle w:val="a7"/>
          <w:b w:val="0"/>
          <w:bCs w:val="0"/>
          <w:sz w:val="26"/>
          <w:szCs w:val="26"/>
          <w:lang w:val="en-US"/>
        </w:rPr>
        <w:t xml:space="preserve"> * Running on all addresses (0.0.0.0)</w:t>
      </w:r>
    </w:p>
    <w:p w14:paraId="079ABD89" w14:textId="77777777" w:rsidR="00B177C5" w:rsidRPr="00363906" w:rsidRDefault="00B177C5" w:rsidP="00B177C5">
      <w:pPr>
        <w:tabs>
          <w:tab w:val="left" w:pos="709"/>
          <w:tab w:val="left" w:pos="993"/>
        </w:tabs>
        <w:spacing w:line="240" w:lineRule="auto"/>
        <w:ind w:firstLine="0"/>
        <w:jc w:val="both"/>
        <w:rPr>
          <w:rStyle w:val="a7"/>
          <w:b w:val="0"/>
          <w:bCs w:val="0"/>
          <w:sz w:val="26"/>
          <w:szCs w:val="26"/>
          <w:lang w:val="en-US"/>
        </w:rPr>
      </w:pPr>
      <w:r w:rsidRPr="00363906">
        <w:rPr>
          <w:rStyle w:val="a7"/>
          <w:b w:val="0"/>
          <w:bCs w:val="0"/>
          <w:sz w:val="26"/>
          <w:szCs w:val="26"/>
          <w:lang w:val="en-US"/>
        </w:rPr>
        <w:t xml:space="preserve"> * Running on http://127.0.0.1:5000</w:t>
      </w:r>
    </w:p>
    <w:p w14:paraId="5665DE7A" w14:textId="77777777" w:rsidR="00B177C5" w:rsidRDefault="00B177C5" w:rsidP="00B177C5">
      <w:pPr>
        <w:tabs>
          <w:tab w:val="left" w:pos="709"/>
          <w:tab w:val="left" w:pos="993"/>
        </w:tabs>
        <w:spacing w:line="240" w:lineRule="auto"/>
        <w:ind w:firstLine="0"/>
        <w:jc w:val="both"/>
        <w:rPr>
          <w:rStyle w:val="a7"/>
          <w:b w:val="0"/>
          <w:bCs w:val="0"/>
          <w:sz w:val="26"/>
          <w:szCs w:val="26"/>
          <w:lang w:val="en-US"/>
        </w:rPr>
      </w:pPr>
      <w:r w:rsidRPr="00363906">
        <w:rPr>
          <w:rStyle w:val="a7"/>
          <w:b w:val="0"/>
          <w:bCs w:val="0"/>
          <w:sz w:val="26"/>
          <w:szCs w:val="26"/>
          <w:lang w:val="en-US"/>
        </w:rPr>
        <w:t xml:space="preserve"> * Running on </w:t>
      </w:r>
      <w:hyperlink r:id="rId57" w:history="1">
        <w:r w:rsidRPr="00EE7901">
          <w:rPr>
            <w:rStyle w:val="ac"/>
            <w:sz w:val="26"/>
            <w:szCs w:val="26"/>
            <w:lang w:val="en-US"/>
          </w:rPr>
          <w:t>http://192.168.1.48:5000</w:t>
        </w:r>
      </w:hyperlink>
    </w:p>
    <w:p w14:paraId="2A92792D" w14:textId="4D6A48EE" w:rsidR="00CA15A6" w:rsidRDefault="00CA15A6" w:rsidP="00363906">
      <w:pPr>
        <w:tabs>
          <w:tab w:val="left" w:pos="709"/>
          <w:tab w:val="left" w:pos="993"/>
        </w:tabs>
        <w:ind w:firstLine="0"/>
        <w:rPr>
          <w:rStyle w:val="a7"/>
          <w:b w:val="0"/>
          <w:bCs w:val="0"/>
        </w:rPr>
      </w:pPr>
      <w:r w:rsidRPr="00E57267">
        <w:rPr>
          <w:noProof/>
        </w:rPr>
        <w:lastRenderedPageBreak/>
        <w:drawing>
          <wp:inline distT="0" distB="0" distL="0" distR="0" wp14:anchorId="71F0EEA6" wp14:editId="58421B16">
            <wp:extent cx="4143375" cy="4415978"/>
            <wp:effectExtent l="0" t="0" r="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b="12096"/>
                    <a:stretch/>
                  </pic:blipFill>
                  <pic:spPr bwMode="auto">
                    <a:xfrm>
                      <a:off x="0" y="0"/>
                      <a:ext cx="4180973" cy="445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8EEB4" w14:textId="77777777" w:rsidR="00363906" w:rsidRDefault="00CA15A6" w:rsidP="00363906">
      <w:pPr>
        <w:tabs>
          <w:tab w:val="left" w:pos="709"/>
          <w:tab w:val="left" w:pos="993"/>
        </w:tabs>
        <w:ind w:firstLine="0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Рисунок 14- </w:t>
      </w:r>
      <w:r w:rsidR="00363906">
        <w:rPr>
          <w:rStyle w:val="a7"/>
          <w:b w:val="0"/>
          <w:bCs w:val="0"/>
        </w:rPr>
        <w:t xml:space="preserve">Интерфейс веб-приложения для расчета рекомендаций </w:t>
      </w:r>
    </w:p>
    <w:p w14:paraId="2F8B8DF5" w14:textId="42E39286" w:rsidR="00CA15A6" w:rsidRDefault="00363906" w:rsidP="00363906">
      <w:pPr>
        <w:tabs>
          <w:tab w:val="left" w:pos="709"/>
          <w:tab w:val="left" w:pos="993"/>
        </w:tabs>
        <w:ind w:firstLine="0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>соотношения матрица-наполнитель в композиционном материале</w:t>
      </w:r>
    </w:p>
    <w:p w14:paraId="456E568D" w14:textId="7B15F4AE" w:rsidR="00297D73" w:rsidRPr="008C7610" w:rsidRDefault="00297D73" w:rsidP="00A25169">
      <w:pPr>
        <w:tabs>
          <w:tab w:val="left" w:pos="709"/>
          <w:tab w:val="left" w:pos="993"/>
        </w:tabs>
        <w:ind w:firstLine="0"/>
        <w:jc w:val="both"/>
        <w:rPr>
          <w:rStyle w:val="a7"/>
          <w:b w:val="0"/>
          <w:bCs w:val="0"/>
          <w:color w:val="333333"/>
          <w:shd w:val="clear" w:color="auto" w:fill="FFFFFF"/>
        </w:rPr>
      </w:pPr>
    </w:p>
    <w:p w14:paraId="1312CA48" w14:textId="032DA2CC" w:rsidR="00363906" w:rsidRPr="00363906" w:rsidRDefault="00363906" w:rsidP="00363906">
      <w:pPr>
        <w:pStyle w:val="a6"/>
        <w:numPr>
          <w:ilvl w:val="1"/>
          <w:numId w:val="4"/>
        </w:numPr>
        <w:tabs>
          <w:tab w:val="left" w:pos="709"/>
          <w:tab w:val="left" w:pos="1134"/>
        </w:tabs>
        <w:ind w:left="0" w:firstLine="700"/>
        <w:jc w:val="both"/>
        <w:rPr>
          <w:rStyle w:val="a7"/>
          <w:color w:val="000000" w:themeColor="text1"/>
          <w:shd w:val="clear" w:color="auto" w:fill="FFFFFF"/>
        </w:rPr>
      </w:pPr>
      <w:r w:rsidRPr="00363906">
        <w:rPr>
          <w:rStyle w:val="a7"/>
          <w:color w:val="000000" w:themeColor="text1"/>
          <w:shd w:val="clear" w:color="auto" w:fill="FFFFFF"/>
        </w:rPr>
        <w:t>Создание удалённого репозитория и загрузка результатов</w:t>
      </w:r>
    </w:p>
    <w:p w14:paraId="7E2DF810" w14:textId="7316DBC7" w:rsidR="00F86405" w:rsidRPr="00F86405" w:rsidRDefault="00F86405" w:rsidP="00F86405">
      <w:pPr>
        <w:tabs>
          <w:tab w:val="left" w:pos="709"/>
          <w:tab w:val="left" w:pos="993"/>
        </w:tabs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  <w:r>
        <w:rPr>
          <w:rStyle w:val="a7"/>
          <w:b w:val="0"/>
          <w:bCs w:val="0"/>
          <w:color w:val="000000" w:themeColor="text1"/>
          <w:shd w:val="clear" w:color="auto" w:fill="FFFFFF"/>
        </w:rPr>
        <w:t xml:space="preserve">Хранения и управления файлами проекта создается удаленный репозиторий. </w:t>
      </w:r>
      <w:r w:rsidRPr="00F86405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Для работы с репозиторием используются специальные инструменты, такие как </w:t>
      </w:r>
      <w:proofErr w:type="spellStart"/>
      <w:r w:rsidRPr="00F86405">
        <w:rPr>
          <w:rStyle w:val="a7"/>
          <w:b w:val="0"/>
          <w:bCs w:val="0"/>
          <w:color w:val="000000" w:themeColor="text1"/>
          <w:shd w:val="clear" w:color="auto" w:fill="FFFFFF"/>
        </w:rPr>
        <w:t>Git</w:t>
      </w:r>
      <w:proofErr w:type="spellEnd"/>
      <w:r w:rsidRPr="00F86405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. </w:t>
      </w:r>
      <w:proofErr w:type="spellStart"/>
      <w:r w:rsidRPr="00F86405">
        <w:rPr>
          <w:rStyle w:val="a7"/>
          <w:b w:val="0"/>
          <w:bCs w:val="0"/>
          <w:color w:val="000000" w:themeColor="text1"/>
          <w:shd w:val="clear" w:color="auto" w:fill="FFFFFF"/>
        </w:rPr>
        <w:t>Git</w:t>
      </w:r>
      <w:proofErr w:type="spellEnd"/>
      <w:r w:rsidRPr="00F86405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– это система контроля версий, которая позволяет командам разработчиков совместно работать над проектом, создавать и управлять репозиториями. С помощью </w:t>
      </w:r>
      <w:proofErr w:type="spellStart"/>
      <w:r w:rsidRPr="00F86405">
        <w:rPr>
          <w:rStyle w:val="a7"/>
          <w:b w:val="0"/>
          <w:bCs w:val="0"/>
          <w:color w:val="000000" w:themeColor="text1"/>
          <w:shd w:val="clear" w:color="auto" w:fill="FFFFFF"/>
        </w:rPr>
        <w:t>Git</w:t>
      </w:r>
      <w:proofErr w:type="spellEnd"/>
      <w:r w:rsidRPr="00F86405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можно создавать новые ветки разработки, объединять изменения из разных веток, восстанавливать предыдущие версии файлов и многое другое.</w:t>
      </w:r>
    </w:p>
    <w:p w14:paraId="432CDE68" w14:textId="77777777" w:rsidR="00F86405" w:rsidRPr="00F86405" w:rsidRDefault="00F86405" w:rsidP="00F86405">
      <w:pPr>
        <w:ind w:firstLine="709"/>
        <w:jc w:val="both"/>
        <w:rPr>
          <w:rFonts w:eastAsia="Arial"/>
          <w:color w:val="000000"/>
          <w:szCs w:val="21"/>
          <w:shd w:val="clear" w:color="auto" w:fill="FFFFFF"/>
        </w:rPr>
      </w:pPr>
      <w:r w:rsidRPr="00F86405">
        <w:rPr>
          <w:rFonts w:eastAsia="Arial"/>
          <w:color w:val="000000"/>
          <w:szCs w:val="21"/>
          <w:shd w:val="clear" w:color="auto" w:fill="FFFFFF"/>
        </w:rPr>
        <w:t xml:space="preserve">Репозиторий был создан на github.com по адресу:  </w:t>
      </w:r>
    </w:p>
    <w:p w14:paraId="2BB1AD6F" w14:textId="3AA9FCDA" w:rsidR="00363906" w:rsidRDefault="00A01D3D" w:rsidP="00363906">
      <w:pPr>
        <w:tabs>
          <w:tab w:val="left" w:pos="709"/>
          <w:tab w:val="left" w:pos="993"/>
        </w:tabs>
        <w:jc w:val="both"/>
        <w:rPr>
          <w:rFonts w:eastAsia="Arial"/>
          <w:color w:val="000000"/>
          <w:szCs w:val="21"/>
          <w:shd w:val="clear" w:color="auto" w:fill="FFFFFF"/>
        </w:rPr>
      </w:pPr>
      <w:hyperlink r:id="rId59" w:history="1">
        <w:r w:rsidR="005A60F6" w:rsidRPr="00EE7901">
          <w:rPr>
            <w:rStyle w:val="ac"/>
            <w:rFonts w:eastAsia="Arial"/>
            <w:szCs w:val="21"/>
            <w:shd w:val="clear" w:color="auto" w:fill="FFFFFF"/>
          </w:rPr>
          <w:t>https://github.com/GaleV13/Galeproject</w:t>
        </w:r>
      </w:hyperlink>
      <w:r w:rsidR="005A60F6">
        <w:rPr>
          <w:rFonts w:eastAsia="Arial"/>
          <w:color w:val="000000"/>
          <w:szCs w:val="21"/>
          <w:shd w:val="clear" w:color="auto" w:fill="FFFFFF"/>
        </w:rPr>
        <w:t xml:space="preserve"> (рис.15)</w:t>
      </w:r>
    </w:p>
    <w:p w14:paraId="5FDEA6CC" w14:textId="25243531" w:rsidR="00363906" w:rsidRPr="005A60F6" w:rsidRDefault="0088535E" w:rsidP="00363906">
      <w:pPr>
        <w:tabs>
          <w:tab w:val="left" w:pos="709"/>
          <w:tab w:val="left" w:pos="993"/>
        </w:tabs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9196C45" wp14:editId="4253A035">
            <wp:extent cx="4619625" cy="48958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B558" w14:textId="76BFD171" w:rsidR="00363906" w:rsidRDefault="0088535E" w:rsidP="00363906">
      <w:pPr>
        <w:tabs>
          <w:tab w:val="left" w:pos="709"/>
          <w:tab w:val="left" w:pos="993"/>
        </w:tabs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  <w:r>
        <w:rPr>
          <w:rStyle w:val="a7"/>
          <w:b w:val="0"/>
          <w:bCs w:val="0"/>
          <w:color w:val="000000" w:themeColor="text1"/>
          <w:shd w:val="clear" w:color="auto" w:fill="FFFFFF"/>
        </w:rPr>
        <w:t xml:space="preserve">Рисунок 15- Фрагмент страницы репозитория </w:t>
      </w:r>
    </w:p>
    <w:p w14:paraId="51120E87" w14:textId="3CC42869" w:rsidR="00363906" w:rsidRDefault="00363906" w:rsidP="00363906">
      <w:pPr>
        <w:tabs>
          <w:tab w:val="left" w:pos="709"/>
          <w:tab w:val="left" w:pos="993"/>
        </w:tabs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</w:p>
    <w:p w14:paraId="4C4F2181" w14:textId="2FF56744" w:rsidR="00363906" w:rsidRDefault="0088535E" w:rsidP="00363906">
      <w:pPr>
        <w:tabs>
          <w:tab w:val="left" w:pos="709"/>
          <w:tab w:val="left" w:pos="993"/>
        </w:tabs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  <w:r>
        <w:rPr>
          <w:rStyle w:val="a7"/>
          <w:b w:val="0"/>
          <w:bCs w:val="0"/>
          <w:color w:val="000000" w:themeColor="text1"/>
          <w:shd w:val="clear" w:color="auto" w:fill="FFFFFF"/>
        </w:rPr>
        <w:t>Наполнением репозитория стали созданные файлы практической части работы,</w:t>
      </w:r>
      <w:r w:rsidR="008C761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файлы веб-приложения, пояснительная записка (ВКР, включающая теоретическую, аналитическую и практическую части).</w:t>
      </w:r>
    </w:p>
    <w:p w14:paraId="33079498" w14:textId="44DC6B0D" w:rsidR="00363906" w:rsidRDefault="00363906" w:rsidP="00363906">
      <w:pPr>
        <w:tabs>
          <w:tab w:val="left" w:pos="709"/>
          <w:tab w:val="left" w:pos="993"/>
        </w:tabs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</w:p>
    <w:p w14:paraId="5703B7C6" w14:textId="44AE0FE7" w:rsidR="00363906" w:rsidRDefault="00363906" w:rsidP="00363906">
      <w:pPr>
        <w:tabs>
          <w:tab w:val="left" w:pos="709"/>
          <w:tab w:val="left" w:pos="993"/>
        </w:tabs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</w:p>
    <w:p w14:paraId="64A4FD1D" w14:textId="288F2677" w:rsidR="00363906" w:rsidRDefault="00363906" w:rsidP="00363906">
      <w:pPr>
        <w:tabs>
          <w:tab w:val="left" w:pos="709"/>
          <w:tab w:val="left" w:pos="993"/>
        </w:tabs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</w:p>
    <w:p w14:paraId="16C37069" w14:textId="62BC2311" w:rsidR="00363906" w:rsidRDefault="00363906" w:rsidP="00363906">
      <w:pPr>
        <w:tabs>
          <w:tab w:val="left" w:pos="709"/>
          <w:tab w:val="left" w:pos="993"/>
        </w:tabs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</w:p>
    <w:p w14:paraId="669A227C" w14:textId="4229CAAF" w:rsidR="00363906" w:rsidRDefault="00363906" w:rsidP="00363906">
      <w:pPr>
        <w:tabs>
          <w:tab w:val="left" w:pos="709"/>
          <w:tab w:val="left" w:pos="993"/>
        </w:tabs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</w:p>
    <w:p w14:paraId="58517B08" w14:textId="48E9CB7B" w:rsidR="00363906" w:rsidRDefault="00363906" w:rsidP="00363906">
      <w:pPr>
        <w:tabs>
          <w:tab w:val="left" w:pos="709"/>
          <w:tab w:val="left" w:pos="993"/>
        </w:tabs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</w:p>
    <w:p w14:paraId="2753A45B" w14:textId="4ED4FFBD" w:rsidR="00363906" w:rsidRDefault="00363906" w:rsidP="00F86405">
      <w:pPr>
        <w:tabs>
          <w:tab w:val="left" w:pos="709"/>
          <w:tab w:val="left" w:pos="993"/>
        </w:tabs>
        <w:ind w:firstLine="0"/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</w:p>
    <w:p w14:paraId="5C63D6D7" w14:textId="7D35E67F" w:rsidR="00363906" w:rsidRDefault="00363906" w:rsidP="00363906">
      <w:pPr>
        <w:tabs>
          <w:tab w:val="left" w:pos="709"/>
          <w:tab w:val="left" w:pos="993"/>
        </w:tabs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</w:p>
    <w:p w14:paraId="450693B3" w14:textId="77777777" w:rsidR="00363906" w:rsidRPr="00363906" w:rsidRDefault="00363906" w:rsidP="00363906">
      <w:pPr>
        <w:keepNext/>
        <w:keepLines/>
        <w:spacing w:before="300" w:after="160" w:line="276" w:lineRule="auto"/>
        <w:contextualSpacing/>
        <w:jc w:val="left"/>
        <w:outlineLvl w:val="0"/>
        <w:rPr>
          <w:b/>
          <w:bCs/>
        </w:rPr>
      </w:pPr>
      <w:bookmarkStart w:id="7" w:name="_Toc101289450"/>
      <w:bookmarkStart w:id="8" w:name="_Toc106232851"/>
      <w:r w:rsidRPr="00363906">
        <w:rPr>
          <w:b/>
          <w:bCs/>
        </w:rPr>
        <w:lastRenderedPageBreak/>
        <w:t>Заключение</w:t>
      </w:r>
      <w:bookmarkEnd w:id="7"/>
      <w:bookmarkEnd w:id="8"/>
    </w:p>
    <w:p w14:paraId="285D1B5C" w14:textId="77777777" w:rsidR="00363906" w:rsidRPr="00363906" w:rsidRDefault="00363906" w:rsidP="00363906">
      <w:pPr>
        <w:ind w:firstLine="0"/>
        <w:jc w:val="left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4A936318" w14:textId="125F7DC7" w:rsidR="00490989" w:rsidRDefault="00363906" w:rsidP="00363906">
      <w:pPr>
        <w:ind w:firstLine="709"/>
        <w:jc w:val="both"/>
        <w:rPr>
          <w:rFonts w:eastAsia="Arial"/>
          <w:color w:val="000000"/>
          <w:szCs w:val="21"/>
          <w:shd w:val="clear" w:color="auto" w:fill="FFFFFF"/>
        </w:rPr>
      </w:pPr>
      <w:r>
        <w:rPr>
          <w:rFonts w:eastAsia="Arial"/>
          <w:color w:val="000000"/>
          <w:szCs w:val="21"/>
          <w:shd w:val="clear" w:color="auto" w:fill="FFFFFF"/>
        </w:rPr>
        <w:t>В рамках настоящей</w:t>
      </w:r>
      <w:r w:rsidRPr="00363906">
        <w:rPr>
          <w:rFonts w:eastAsia="Arial"/>
          <w:color w:val="000000"/>
          <w:szCs w:val="21"/>
          <w:shd w:val="clear" w:color="auto" w:fill="FFFFFF"/>
        </w:rPr>
        <w:t xml:space="preserve"> исследовательск</w:t>
      </w:r>
      <w:r>
        <w:rPr>
          <w:rFonts w:eastAsia="Arial"/>
          <w:color w:val="000000"/>
          <w:szCs w:val="21"/>
          <w:shd w:val="clear" w:color="auto" w:fill="FFFFFF"/>
        </w:rPr>
        <w:t>ой</w:t>
      </w:r>
      <w:r w:rsidRPr="00363906">
        <w:rPr>
          <w:rFonts w:eastAsia="Arial"/>
          <w:color w:val="000000"/>
          <w:szCs w:val="21"/>
          <w:shd w:val="clear" w:color="auto" w:fill="FFFFFF"/>
        </w:rPr>
        <w:t xml:space="preserve"> работ</w:t>
      </w:r>
      <w:r>
        <w:rPr>
          <w:rFonts w:eastAsia="Arial"/>
          <w:color w:val="000000"/>
          <w:szCs w:val="21"/>
          <w:shd w:val="clear" w:color="auto" w:fill="FFFFFF"/>
        </w:rPr>
        <w:t>ы</w:t>
      </w:r>
      <w:r w:rsidR="00490989">
        <w:rPr>
          <w:rFonts w:eastAsia="Arial"/>
          <w:color w:val="000000"/>
          <w:szCs w:val="21"/>
          <w:shd w:val="clear" w:color="auto" w:fill="FFFFFF"/>
        </w:rPr>
        <w:t xml:space="preserve"> изучены теоретические основы и предложены практические подходы к разработке моделей прогнозирования целевых показателей объекта на примере моделирования прочностных характеристик композиционных материалов. </w:t>
      </w:r>
    </w:p>
    <w:p w14:paraId="7468F6EF" w14:textId="43B001E4" w:rsidR="00490989" w:rsidRDefault="00490989" w:rsidP="00363906">
      <w:pPr>
        <w:ind w:firstLine="709"/>
        <w:jc w:val="both"/>
        <w:rPr>
          <w:rFonts w:eastAsia="Arial"/>
          <w:color w:val="000000"/>
          <w:szCs w:val="21"/>
        </w:rPr>
      </w:pPr>
      <w:r>
        <w:rPr>
          <w:rFonts w:eastAsia="Arial"/>
          <w:color w:val="000000"/>
          <w:szCs w:val="21"/>
          <w:shd w:val="clear" w:color="auto" w:fill="FFFFFF"/>
        </w:rPr>
        <w:t xml:space="preserve">С помощью современных инструментов программной обработки больших массивов данных на языке </w:t>
      </w:r>
      <w:r>
        <w:rPr>
          <w:rFonts w:eastAsia="Arial"/>
          <w:color w:val="000000"/>
          <w:szCs w:val="21"/>
          <w:shd w:val="clear" w:color="auto" w:fill="FFFFFF"/>
          <w:lang w:val="en-US"/>
        </w:rPr>
        <w:t>Python</w:t>
      </w:r>
      <w:r>
        <w:rPr>
          <w:rFonts w:eastAsia="Arial"/>
          <w:color w:val="000000"/>
          <w:szCs w:val="21"/>
          <w:shd w:val="clear" w:color="auto" w:fill="FFFFFF"/>
        </w:rPr>
        <w:t xml:space="preserve"> с использованием библиотек </w:t>
      </w:r>
      <w:bookmarkStart w:id="9" w:name="_Hlk215398383"/>
      <w:proofErr w:type="spellStart"/>
      <w:r w:rsidRPr="00A84747">
        <w:rPr>
          <w:rFonts w:eastAsia="Arial"/>
          <w:color w:val="000000"/>
          <w:szCs w:val="21"/>
          <w:shd w:val="clear" w:color="auto" w:fill="FFFFFF"/>
        </w:rPr>
        <w:t>Pandas</w:t>
      </w:r>
      <w:proofErr w:type="spellEnd"/>
      <w:r w:rsidRPr="00A84747">
        <w:rPr>
          <w:rFonts w:eastAsia="Arial"/>
          <w:color w:val="000000"/>
          <w:szCs w:val="21"/>
          <w:shd w:val="clear" w:color="auto" w:fill="FFFFFF"/>
        </w:rPr>
        <w:t xml:space="preserve">, </w:t>
      </w:r>
      <w:proofErr w:type="spellStart"/>
      <w:r w:rsidR="00A84747" w:rsidRPr="00A84747">
        <w:rPr>
          <w:rFonts w:eastAsia="Arial"/>
          <w:color w:val="000000"/>
          <w:szCs w:val="21"/>
        </w:rPr>
        <w:t>Scikit-learn</w:t>
      </w:r>
      <w:proofErr w:type="spellEnd"/>
      <w:r w:rsidR="00A84747" w:rsidRPr="00A84747">
        <w:rPr>
          <w:rFonts w:eastAsia="Arial"/>
          <w:color w:val="000000"/>
          <w:szCs w:val="21"/>
        </w:rPr>
        <w:t xml:space="preserve">, </w:t>
      </w:r>
      <w:proofErr w:type="spellStart"/>
      <w:r w:rsidRPr="00A84747">
        <w:rPr>
          <w:rFonts w:eastAsia="Arial"/>
          <w:color w:val="000000"/>
          <w:szCs w:val="21"/>
          <w:shd w:val="clear" w:color="auto" w:fill="FFFFFF"/>
        </w:rPr>
        <w:t>Numpy</w:t>
      </w:r>
      <w:proofErr w:type="spellEnd"/>
      <w:r w:rsidRPr="00A84747">
        <w:rPr>
          <w:rFonts w:eastAsia="Arial"/>
          <w:color w:val="000000"/>
          <w:szCs w:val="21"/>
          <w:shd w:val="clear" w:color="auto" w:fill="FFFFFF"/>
        </w:rPr>
        <w:t xml:space="preserve">, </w:t>
      </w:r>
      <w:r w:rsidR="00143395">
        <w:rPr>
          <w:rFonts w:eastAsia="Arial"/>
          <w:color w:val="000000"/>
          <w:szCs w:val="21"/>
          <w:shd w:val="clear" w:color="auto" w:fill="FFFFFF"/>
          <w:lang w:val="en-US"/>
        </w:rPr>
        <w:t>S</w:t>
      </w:r>
      <w:proofErr w:type="spellStart"/>
      <w:r w:rsidR="00143395" w:rsidRPr="00143395">
        <w:rPr>
          <w:rFonts w:eastAsia="Arial"/>
          <w:color w:val="000000"/>
          <w:szCs w:val="21"/>
          <w:shd w:val="clear" w:color="auto" w:fill="FFFFFF"/>
        </w:rPr>
        <w:t>cipy.stats</w:t>
      </w:r>
      <w:proofErr w:type="spellEnd"/>
      <w:r w:rsidR="00143395">
        <w:rPr>
          <w:rFonts w:eastAsia="Arial"/>
          <w:color w:val="000000"/>
          <w:szCs w:val="21"/>
          <w:shd w:val="clear" w:color="auto" w:fill="FFFFFF"/>
        </w:rPr>
        <w:t xml:space="preserve">, </w:t>
      </w:r>
      <w:proofErr w:type="spellStart"/>
      <w:r w:rsidRPr="00A84747">
        <w:rPr>
          <w:rFonts w:eastAsia="Arial"/>
          <w:color w:val="000000"/>
          <w:szCs w:val="21"/>
          <w:shd w:val="clear" w:color="auto" w:fill="FFFFFF"/>
        </w:rPr>
        <w:t>Matplotlib</w:t>
      </w:r>
      <w:proofErr w:type="spellEnd"/>
      <w:r w:rsidR="00A84747" w:rsidRPr="00A84747">
        <w:rPr>
          <w:rFonts w:eastAsia="Arial"/>
          <w:color w:val="000000"/>
          <w:szCs w:val="21"/>
          <w:shd w:val="clear" w:color="auto" w:fill="FFFFFF"/>
        </w:rPr>
        <w:t xml:space="preserve">, </w:t>
      </w:r>
      <w:r w:rsidR="002E7741" w:rsidRPr="002E7741">
        <w:rPr>
          <w:rFonts w:eastAsia="Arial"/>
          <w:color w:val="000000"/>
          <w:szCs w:val="21"/>
          <w:shd w:val="clear" w:color="auto" w:fill="FFFFFF"/>
          <w:lang w:val="en-US"/>
        </w:rPr>
        <w:t>Seaborn</w:t>
      </w:r>
      <w:r w:rsidR="002E7741">
        <w:rPr>
          <w:rFonts w:eastAsia="Arial"/>
          <w:color w:val="000000"/>
          <w:szCs w:val="21"/>
          <w:shd w:val="clear" w:color="auto" w:fill="FFFFFF"/>
        </w:rPr>
        <w:t xml:space="preserve">, </w:t>
      </w:r>
      <w:proofErr w:type="spellStart"/>
      <w:r w:rsidR="00A84747" w:rsidRPr="00A84747">
        <w:rPr>
          <w:rFonts w:eastAsia="Arial"/>
          <w:color w:val="000000"/>
          <w:szCs w:val="21"/>
        </w:rPr>
        <w:t>TensorFlow</w:t>
      </w:r>
      <w:bookmarkEnd w:id="9"/>
      <w:proofErr w:type="spellEnd"/>
      <w:r w:rsidR="00A84747">
        <w:rPr>
          <w:rFonts w:eastAsia="Arial"/>
          <w:color w:val="000000"/>
          <w:szCs w:val="21"/>
        </w:rPr>
        <w:t xml:space="preserve"> проведен разведочный анализ данных о физико-механических свойствах композитных материалов и их компонентов (массив 13 столбцов, 1023 строки), их предобработка и построение моделей машинного обучения, включая нейронные сети.</w:t>
      </w:r>
    </w:p>
    <w:p w14:paraId="2A4ACD21" w14:textId="66BF93D9" w:rsidR="00A84747" w:rsidRDefault="00A84747" w:rsidP="00363906">
      <w:pPr>
        <w:ind w:firstLine="709"/>
        <w:jc w:val="both"/>
        <w:rPr>
          <w:rFonts w:eastAsia="Arial"/>
          <w:color w:val="000000"/>
          <w:szCs w:val="21"/>
        </w:rPr>
      </w:pPr>
      <w:r>
        <w:rPr>
          <w:rFonts w:eastAsia="Arial"/>
          <w:color w:val="000000"/>
          <w:szCs w:val="21"/>
        </w:rPr>
        <w:t xml:space="preserve">По итогам моделирования наилучшие результаты по метрикам полученных моделей прогнозирования модуля упругости при растяжении композитного материала имеет градиентный </w:t>
      </w:r>
      <w:proofErr w:type="spellStart"/>
      <w:r>
        <w:rPr>
          <w:rFonts w:eastAsia="Arial"/>
          <w:color w:val="000000"/>
          <w:szCs w:val="21"/>
        </w:rPr>
        <w:t>бустинг</w:t>
      </w:r>
      <w:proofErr w:type="spellEnd"/>
      <w:r>
        <w:rPr>
          <w:rFonts w:eastAsia="Arial"/>
          <w:color w:val="000000"/>
          <w:szCs w:val="21"/>
        </w:rPr>
        <w:t xml:space="preserve">, показателя прочности при растяжении - </w:t>
      </w:r>
      <w:r w:rsidRPr="00C3722D">
        <w:rPr>
          <w:color w:val="000000"/>
          <w:sz w:val="24"/>
          <w:szCs w:val="24"/>
          <w:lang w:val="en-US" w:eastAsia="en-US"/>
        </w:rPr>
        <w:t>SVR</w:t>
      </w:r>
      <w:r>
        <w:rPr>
          <w:rFonts w:eastAsia="Arial"/>
          <w:color w:val="000000"/>
          <w:szCs w:val="21"/>
        </w:rPr>
        <w:t xml:space="preserve"> -регрессия, полином второй степени. Созданы алгоритмы простых 4-5-тислойных нейронных сетей для получения прогнозов</w:t>
      </w:r>
      <w:r w:rsidR="003838C8">
        <w:rPr>
          <w:rFonts w:eastAsia="Arial"/>
          <w:color w:val="000000"/>
          <w:szCs w:val="21"/>
        </w:rPr>
        <w:t xml:space="preserve">, один из которых для рекомендаций соотношения «матрица-наполнитель» </w:t>
      </w:r>
      <w:r w:rsidR="00B0377C">
        <w:rPr>
          <w:rFonts w:eastAsia="Arial"/>
          <w:color w:val="000000"/>
          <w:szCs w:val="21"/>
        </w:rPr>
        <w:t>в зависимости от значений 8 параметров композита и его компонентов положен в основу разработки веб-приложения -калькулятора прогнозов.</w:t>
      </w:r>
    </w:p>
    <w:p w14:paraId="7FB0A8B1" w14:textId="77B6E732" w:rsidR="00B0377C" w:rsidRDefault="00B0377C" w:rsidP="00363906">
      <w:pPr>
        <w:ind w:firstLine="709"/>
        <w:jc w:val="both"/>
        <w:rPr>
          <w:rFonts w:eastAsia="Arial"/>
          <w:color w:val="000000"/>
          <w:szCs w:val="21"/>
        </w:rPr>
      </w:pPr>
      <w:r>
        <w:rPr>
          <w:rFonts w:eastAsia="Arial"/>
          <w:color w:val="000000"/>
          <w:szCs w:val="21"/>
        </w:rPr>
        <w:t>Модели в целом характеризуются низкой точностью и на данном этапе не представляют, таким образом, прогностической ценности в связи с возможным наличием синтетических данных в первоначальном массиве, их недостаточностью, отсутствием части информации у исследователя об опытных образцах.</w:t>
      </w:r>
    </w:p>
    <w:p w14:paraId="5E97EC1C" w14:textId="71FF2E5C" w:rsidR="00B0377C" w:rsidRPr="00A84747" w:rsidRDefault="00B0377C" w:rsidP="00363906">
      <w:pPr>
        <w:ind w:firstLine="709"/>
        <w:jc w:val="both"/>
        <w:rPr>
          <w:rFonts w:eastAsia="Arial"/>
          <w:color w:val="000000"/>
          <w:szCs w:val="21"/>
          <w:shd w:val="clear" w:color="auto" w:fill="FFFFFF"/>
        </w:rPr>
      </w:pPr>
      <w:r>
        <w:rPr>
          <w:rFonts w:eastAsia="Arial"/>
          <w:color w:val="000000"/>
          <w:szCs w:val="21"/>
        </w:rPr>
        <w:t xml:space="preserve">Однако, сами методические подходы и алгоритмы поиска решений с учетом более глубокого знания физики вопроса создания новых композиционных материалов могут быть дополнены и использоваться на практике. </w:t>
      </w:r>
    </w:p>
    <w:p w14:paraId="7AB7693E" w14:textId="681CB9C3" w:rsidR="00363906" w:rsidRPr="00363906" w:rsidRDefault="00632E41" w:rsidP="00363906">
      <w:pPr>
        <w:ind w:firstLine="709"/>
        <w:jc w:val="both"/>
        <w:rPr>
          <w:rFonts w:eastAsia="Arial"/>
          <w:color w:val="000000"/>
          <w:szCs w:val="21"/>
          <w:shd w:val="clear" w:color="auto" w:fill="FFFFFF"/>
        </w:rPr>
      </w:pPr>
      <w:r>
        <w:rPr>
          <w:rFonts w:eastAsia="Arial"/>
          <w:color w:val="000000"/>
          <w:szCs w:val="21"/>
          <w:shd w:val="clear" w:color="auto" w:fill="FFFFFF"/>
        </w:rPr>
        <w:t xml:space="preserve">Результаты исследовательской работы представлены в созданном репозитории на </w:t>
      </w:r>
      <w:r>
        <w:rPr>
          <w:rFonts w:eastAsia="Arial"/>
          <w:color w:val="000000"/>
          <w:szCs w:val="21"/>
          <w:shd w:val="clear" w:color="auto" w:fill="FFFFFF"/>
          <w:lang w:val="en-US"/>
        </w:rPr>
        <w:t>GitHub</w:t>
      </w:r>
      <w:r>
        <w:rPr>
          <w:rFonts w:eastAsia="Arial"/>
          <w:color w:val="000000"/>
          <w:szCs w:val="21"/>
          <w:shd w:val="clear" w:color="auto" w:fill="FFFFFF"/>
        </w:rPr>
        <w:t>.</w:t>
      </w:r>
    </w:p>
    <w:p w14:paraId="6FE2883A" w14:textId="52207BBC" w:rsidR="00363906" w:rsidRDefault="008D3D30" w:rsidP="00B177C5">
      <w:pPr>
        <w:tabs>
          <w:tab w:val="left" w:pos="709"/>
          <w:tab w:val="left" w:pos="993"/>
        </w:tabs>
        <w:ind w:firstLine="709"/>
        <w:jc w:val="both"/>
        <w:rPr>
          <w:rStyle w:val="a7"/>
          <w:color w:val="000000" w:themeColor="text1"/>
          <w:shd w:val="clear" w:color="auto" w:fill="FFFFFF"/>
        </w:rPr>
      </w:pPr>
      <w:r w:rsidRPr="008D3D30">
        <w:rPr>
          <w:rStyle w:val="a7"/>
          <w:color w:val="000000" w:themeColor="text1"/>
          <w:shd w:val="clear" w:color="auto" w:fill="FFFFFF"/>
        </w:rPr>
        <w:lastRenderedPageBreak/>
        <w:t>Библиографический список</w:t>
      </w:r>
    </w:p>
    <w:p w14:paraId="4943A1EA" w14:textId="300206B9" w:rsidR="008D3D30" w:rsidRDefault="008D3D30" w:rsidP="00514219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  <w:proofErr w:type="spellStart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Браунли</w:t>
      </w:r>
      <w:proofErr w:type="spellEnd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, Дж. Подготовка данных для машинного обучения [Текст]: учебное пособие / Дж. </w:t>
      </w:r>
      <w:proofErr w:type="spellStart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Браунли</w:t>
      </w:r>
      <w:proofErr w:type="spellEnd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; перевод с англ. Е. С. </w:t>
      </w:r>
      <w:proofErr w:type="spellStart"/>
      <w:proofErr w:type="gramStart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Капацца</w:t>
      </w:r>
      <w:proofErr w:type="spellEnd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;</w:t>
      </w:r>
      <w:proofErr w:type="gramEnd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под ред. А. В. Лебедева . – М</w:t>
      </w:r>
      <w:r w:rsidR="00B06890">
        <w:rPr>
          <w:rStyle w:val="a7"/>
          <w:b w:val="0"/>
          <w:bCs w:val="0"/>
          <w:color w:val="000000" w:themeColor="text1"/>
          <w:shd w:val="clear" w:color="auto" w:fill="FFFFFF"/>
        </w:rPr>
        <w:t>.</w:t>
      </w:r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: Издательство МГУ, </w:t>
      </w:r>
      <w:proofErr w:type="gramStart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2021 .</w:t>
      </w:r>
      <w:proofErr w:type="gramEnd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– 250 с.</w:t>
      </w:r>
    </w:p>
    <w:p w14:paraId="44BA1FDB" w14:textId="28CB1B2E" w:rsidR="003A131C" w:rsidRPr="003A131C" w:rsidRDefault="003A131C" w:rsidP="00514219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  <w:r w:rsidRPr="003A131C">
        <w:rPr>
          <w:rStyle w:val="a7"/>
          <w:b w:val="0"/>
          <w:bCs w:val="0"/>
          <w:color w:val="000000" w:themeColor="text1"/>
          <w:shd w:val="clear" w:color="auto" w:fill="FFFFFF"/>
        </w:rPr>
        <w:t>Бурков Андрей. Машинное обучение без лишних слов</w:t>
      </w:r>
      <w:r w:rsidRPr="003A131C">
        <w:rPr>
          <w:rStyle w:val="a7"/>
        </w:rPr>
        <w:t xml:space="preserve"> </w:t>
      </w:r>
      <w:r w:rsidRPr="003A131C">
        <w:rPr>
          <w:rStyle w:val="a7"/>
          <w:b w:val="0"/>
          <w:bCs w:val="0"/>
          <w:color w:val="000000" w:themeColor="text1"/>
          <w:shd w:val="clear" w:color="auto" w:fill="FFFFFF"/>
        </w:rPr>
        <w:t>[Текст</w:t>
      </w:r>
      <w:proofErr w:type="gramStart"/>
      <w:r w:rsidRPr="003A131C">
        <w:rPr>
          <w:rStyle w:val="a7"/>
          <w:b w:val="0"/>
          <w:bCs w:val="0"/>
          <w:color w:val="000000" w:themeColor="text1"/>
          <w:shd w:val="clear" w:color="auto" w:fill="FFFFFF"/>
        </w:rPr>
        <w:t>]</w:t>
      </w:r>
      <w:r>
        <w:rPr>
          <w:rStyle w:val="a7"/>
          <w:b w:val="0"/>
          <w:bCs w:val="0"/>
          <w:color w:val="000000" w:themeColor="text1"/>
          <w:shd w:val="clear" w:color="auto" w:fill="FFFFFF"/>
        </w:rPr>
        <w:t>:</w:t>
      </w:r>
      <w:r w:rsidRPr="003A131C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 -</w:t>
      </w:r>
      <w:proofErr w:type="gramEnd"/>
      <w:r w:rsidRPr="003A131C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СПб.: Питер, 2020. -192 с.</w:t>
      </w:r>
    </w:p>
    <w:p w14:paraId="3902F549" w14:textId="1F8C7EE5" w:rsidR="00B06890" w:rsidRPr="00B06890" w:rsidRDefault="00B06890" w:rsidP="00514219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  <w:rPr>
          <w:color w:val="000000" w:themeColor="text1"/>
          <w:shd w:val="clear" w:color="auto" w:fill="FFFFFF"/>
        </w:rPr>
      </w:pPr>
      <w:r w:rsidRPr="00B06890">
        <w:t>Васильев, А. Н. Программирование на Python в примерах и задачах</w:t>
      </w:r>
      <w:r w:rsidR="003A131C">
        <w:t xml:space="preserve">. </w:t>
      </w:r>
      <w:r w:rsidR="003A131C" w:rsidRPr="008D3D30">
        <w:rPr>
          <w:rStyle w:val="a7"/>
          <w:b w:val="0"/>
          <w:bCs w:val="0"/>
          <w:color w:val="000000" w:themeColor="text1"/>
          <w:shd w:val="clear" w:color="auto" w:fill="FFFFFF"/>
        </w:rPr>
        <w:t>[Текст]</w:t>
      </w:r>
      <w:r w:rsidR="003A131C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: </w:t>
      </w:r>
      <w:r w:rsidRPr="00B06890">
        <w:t xml:space="preserve">/Алексей Васильев. </w:t>
      </w:r>
      <w:r>
        <w:t>-</w:t>
      </w:r>
      <w:r w:rsidRPr="00B06890">
        <w:t>М</w:t>
      </w:r>
      <w:r>
        <w:t>.</w:t>
      </w:r>
      <w:r w:rsidRPr="00B06890">
        <w:t xml:space="preserve">: Эксмо, 2024. </w:t>
      </w:r>
      <w:r>
        <w:t>-</w:t>
      </w:r>
      <w:r w:rsidRPr="00B06890">
        <w:t xml:space="preserve">616с. </w:t>
      </w:r>
    </w:p>
    <w:p w14:paraId="75E9AAF4" w14:textId="5C7F56BB" w:rsidR="00D8220C" w:rsidRPr="00D8220C" w:rsidRDefault="00D8220C" w:rsidP="00514219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  <w:rPr>
          <w:rStyle w:val="a7"/>
          <w:b w:val="0"/>
          <w:bCs w:val="0"/>
        </w:rPr>
      </w:pPr>
      <w:proofErr w:type="spellStart"/>
      <w:r w:rsidRPr="00D8220C">
        <w:rPr>
          <w:rStyle w:val="a7"/>
          <w:b w:val="0"/>
          <w:bCs w:val="0"/>
          <w:color w:val="000000" w:themeColor="text1"/>
          <w:shd w:val="clear" w:color="auto" w:fill="FFFFFF"/>
        </w:rPr>
        <w:t>Ватьян</w:t>
      </w:r>
      <w:proofErr w:type="spellEnd"/>
      <w:r w:rsidRPr="00D8220C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А.С., Гусарова Н.Ф., Добренко Н.В. DATA SCIENCE: проблемы и решения [Текст]: - СПб: Университет ИТМО, 2025. – 219 с.</w:t>
      </w:r>
    </w:p>
    <w:p w14:paraId="7E85F554" w14:textId="3315D653" w:rsidR="00B06890" w:rsidRPr="00B06890" w:rsidRDefault="00B06890" w:rsidP="00514219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  <w:rPr>
          <w:color w:val="000000" w:themeColor="text1"/>
          <w:shd w:val="clear" w:color="auto" w:fill="FFFFFF"/>
        </w:rPr>
      </w:pPr>
      <w:r>
        <w:t>Вьюгин, В.В. Математические основы машинного обучения и прогнозирования</w:t>
      </w:r>
      <w:r w:rsidR="003A131C" w:rsidRPr="003A131C">
        <w:rPr>
          <w:color w:val="000000" w:themeColor="text1"/>
          <w:shd w:val="clear" w:color="auto" w:fill="FFFFFF"/>
        </w:rPr>
        <w:t xml:space="preserve"> </w:t>
      </w:r>
      <w:r w:rsidR="003A131C" w:rsidRPr="008D3D30">
        <w:rPr>
          <w:rStyle w:val="a7"/>
          <w:b w:val="0"/>
          <w:bCs w:val="0"/>
          <w:color w:val="000000" w:themeColor="text1"/>
          <w:shd w:val="clear" w:color="auto" w:fill="FFFFFF"/>
        </w:rPr>
        <w:t>[Текст]</w:t>
      </w:r>
      <w:r w:rsidR="003A131C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: </w:t>
      </w:r>
      <w:r>
        <w:t>- М.: 2018. - 484 с.</w:t>
      </w:r>
    </w:p>
    <w:p w14:paraId="17E2D460" w14:textId="16552BD5" w:rsidR="00B06890" w:rsidRPr="00B06890" w:rsidRDefault="00B06890" w:rsidP="00514219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  <w:rPr>
          <w:color w:val="000000" w:themeColor="text1"/>
          <w:shd w:val="clear" w:color="auto" w:fill="FFFFFF"/>
        </w:rPr>
      </w:pPr>
      <w:r>
        <w:t>Григорьев Алексей. Машинное обучение. Портфолио реальных проектов</w:t>
      </w:r>
      <w:r w:rsidR="003A131C" w:rsidRPr="003A131C">
        <w:rPr>
          <w:color w:val="000000" w:themeColor="text1"/>
          <w:shd w:val="clear" w:color="auto" w:fill="FFFFFF"/>
        </w:rPr>
        <w:t xml:space="preserve"> </w:t>
      </w:r>
      <w:r w:rsidR="003A131C" w:rsidRPr="008D3D30">
        <w:rPr>
          <w:rStyle w:val="a7"/>
          <w:b w:val="0"/>
          <w:bCs w:val="0"/>
          <w:color w:val="000000" w:themeColor="text1"/>
          <w:shd w:val="clear" w:color="auto" w:fill="FFFFFF"/>
        </w:rPr>
        <w:t>[Текст]</w:t>
      </w:r>
      <w:r w:rsidR="003A131C">
        <w:rPr>
          <w:rStyle w:val="a7"/>
          <w:b w:val="0"/>
          <w:bCs w:val="0"/>
          <w:color w:val="000000" w:themeColor="text1"/>
          <w:shd w:val="clear" w:color="auto" w:fill="FFFFFF"/>
        </w:rPr>
        <w:t>:</w:t>
      </w:r>
      <w:r w:rsidR="009D5AD7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</w:t>
      </w:r>
      <w:r>
        <w:t>- СПб.: Питер, 2023. - 496 с.</w:t>
      </w:r>
    </w:p>
    <w:p w14:paraId="11731FEB" w14:textId="61E61C0A" w:rsidR="00941F17" w:rsidRDefault="00941F17" w:rsidP="00514219">
      <w:pPr>
        <w:pStyle w:val="a6"/>
        <w:numPr>
          <w:ilvl w:val="0"/>
          <w:numId w:val="16"/>
        </w:numPr>
        <w:tabs>
          <w:tab w:val="left" w:pos="993"/>
        </w:tabs>
        <w:spacing w:line="400" w:lineRule="exact"/>
        <w:ind w:left="0" w:firstLine="700"/>
        <w:jc w:val="both"/>
      </w:pPr>
      <w:r w:rsidRPr="00941F17">
        <w:t xml:space="preserve">Гусев Е.Л., Черных В.Д. Перспективные подходы и методы к решению проблемы прогнозирования определяющих характеристик композиционных материалов. [Электронный ресурс]: – Режим </w:t>
      </w:r>
      <w:proofErr w:type="gramStart"/>
      <w:r w:rsidRPr="00941F17">
        <w:t>доступа:  https://cyberleninka.ru/article/n/perspektivnye-podhody-i-metody-k-resheniyu-problemy-prognozirovaniya-opredelyayuschih-harakeristik-kompozitsionnyh-materialov/viewer</w:t>
      </w:r>
      <w:proofErr w:type="gramEnd"/>
      <w:r w:rsidRPr="00941F17">
        <w:t xml:space="preserve"> (дата обращения: 20.09.2025)</w:t>
      </w:r>
    </w:p>
    <w:p w14:paraId="1CA54A42" w14:textId="58A01C86" w:rsidR="00941F17" w:rsidRDefault="00941F17" w:rsidP="00514219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</w:pPr>
      <w:proofErr w:type="spellStart"/>
      <w:r>
        <w:t>Двуличанская</w:t>
      </w:r>
      <w:proofErr w:type="spellEnd"/>
      <w:r>
        <w:t xml:space="preserve"> Н.Н., </w:t>
      </w:r>
      <w:proofErr w:type="spellStart"/>
      <w:r>
        <w:t>Слынько</w:t>
      </w:r>
      <w:proofErr w:type="spellEnd"/>
      <w:r>
        <w:t xml:space="preserve"> Л.Е., Пясецкий В.Б. Композиционные материалы. Физико-химические свойства </w:t>
      </w:r>
      <w:r w:rsidRPr="003A131C">
        <w:rPr>
          <w:rStyle w:val="a7"/>
          <w:b w:val="0"/>
          <w:bCs w:val="0"/>
          <w:color w:val="000000" w:themeColor="text1"/>
          <w:shd w:val="clear" w:color="auto" w:fill="FFFFFF"/>
        </w:rPr>
        <w:t>[Текст]</w:t>
      </w:r>
      <w:r>
        <w:t>: Учеб, пособие. — М.: Изд-во МГТУ им. Н.Э. Баумана, 2008. - 48 с.</w:t>
      </w:r>
    </w:p>
    <w:p w14:paraId="42A77C9A" w14:textId="3DA63714" w:rsidR="008D3D30" w:rsidRPr="008D3D30" w:rsidRDefault="008D3D30" w:rsidP="00514219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  <w:proofErr w:type="spellStart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Жерон</w:t>
      </w:r>
      <w:proofErr w:type="spellEnd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</w:t>
      </w:r>
      <w:proofErr w:type="spellStart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Орельен</w:t>
      </w:r>
      <w:proofErr w:type="spellEnd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</w:t>
      </w:r>
      <w:r>
        <w:rPr>
          <w:rStyle w:val="a7"/>
          <w:b w:val="0"/>
          <w:bCs w:val="0"/>
          <w:color w:val="000000" w:themeColor="text1"/>
          <w:shd w:val="clear" w:color="auto" w:fill="FFFFFF"/>
        </w:rPr>
        <w:t>–</w:t>
      </w:r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Прикладное машинное обучение с помощью </w:t>
      </w:r>
      <w:proofErr w:type="spellStart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Scikit-Learn</w:t>
      </w:r>
      <w:proofErr w:type="spellEnd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и </w:t>
      </w:r>
      <w:proofErr w:type="spellStart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TensorFlow</w:t>
      </w:r>
      <w:proofErr w:type="spellEnd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[Текст</w:t>
      </w:r>
      <w:proofErr w:type="gramStart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] :</w:t>
      </w:r>
      <w:proofErr w:type="gramEnd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учебник / </w:t>
      </w:r>
      <w:proofErr w:type="spellStart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Орельен</w:t>
      </w:r>
      <w:proofErr w:type="spellEnd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</w:t>
      </w:r>
      <w:proofErr w:type="spellStart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Жерон</w:t>
      </w:r>
      <w:proofErr w:type="spellEnd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; пер. с англ. А. Кузнецова и др. – М</w:t>
      </w:r>
      <w:r w:rsidR="003A131C">
        <w:rPr>
          <w:rStyle w:val="a7"/>
          <w:b w:val="0"/>
          <w:bCs w:val="0"/>
          <w:color w:val="000000" w:themeColor="text1"/>
          <w:shd w:val="clear" w:color="auto" w:fill="FFFFFF"/>
        </w:rPr>
        <w:t>.</w:t>
      </w:r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: ДМК Пресс, 2018. – 576 с.</w:t>
      </w:r>
    </w:p>
    <w:p w14:paraId="30D3F772" w14:textId="27CA8E4C" w:rsidR="00B406FC" w:rsidRPr="00B406FC" w:rsidRDefault="00B406FC" w:rsidP="00514219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  <w:r w:rsidRPr="00B406FC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Китов, В.В. Машинное и глубокое обучение. Онлайн-учебник [Электронный ресурс]: – Режим </w:t>
      </w:r>
      <w:proofErr w:type="gramStart"/>
      <w:r w:rsidRPr="00B406FC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доступа:   </w:t>
      </w:r>
      <w:proofErr w:type="gramEnd"/>
      <w:r w:rsidRPr="00B406FC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 https://deepmachinelearning.ru/?ysclid=milr86ynyf635256749 (дата обращения: 10.09.2025)</w:t>
      </w:r>
    </w:p>
    <w:p w14:paraId="2C020CAE" w14:textId="1C06123B" w:rsidR="00941F17" w:rsidRDefault="00941F17" w:rsidP="00514219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Композиционные материалы [Текст]: учебник для вузов / под ред. А. А. Берлина. – М: Высшая школа, 2007. – 543 с.</w:t>
      </w:r>
    </w:p>
    <w:p w14:paraId="2FF61150" w14:textId="77CBC815" w:rsidR="009D5AD7" w:rsidRPr="009D5AD7" w:rsidRDefault="009D5AD7" w:rsidP="00514219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  <w:r w:rsidRPr="009D5AD7">
        <w:rPr>
          <w:rStyle w:val="a7"/>
          <w:b w:val="0"/>
          <w:bCs w:val="0"/>
          <w:color w:val="000000" w:themeColor="text1"/>
          <w:shd w:val="clear" w:color="auto" w:fill="FFFFFF"/>
        </w:rPr>
        <w:t>Любимова О.Н., Любимов Е.В., Андреев В.В. Армирующие элементы на основе композита: анализ целесообразности их внедрения</w:t>
      </w:r>
      <w:r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</w:t>
      </w:r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[Текст]</w:t>
      </w:r>
      <w:r w:rsidRPr="009D5AD7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: </w:t>
      </w:r>
      <w:r w:rsidRPr="009D5AD7">
        <w:rPr>
          <w:rStyle w:val="a7"/>
          <w:b w:val="0"/>
          <w:bCs w:val="0"/>
          <w:color w:val="000000" w:themeColor="text1"/>
          <w:shd w:val="clear" w:color="auto" w:fill="FFFFFF"/>
        </w:rPr>
        <w:lastRenderedPageBreak/>
        <w:t xml:space="preserve">учебное пособие для вузов / Пол1 ДВФУ. - Владивосток: Изд-во </w:t>
      </w:r>
      <w:proofErr w:type="spellStart"/>
      <w:r w:rsidRPr="009D5AD7">
        <w:rPr>
          <w:rStyle w:val="a7"/>
          <w:b w:val="0"/>
          <w:bCs w:val="0"/>
          <w:color w:val="000000" w:themeColor="text1"/>
          <w:shd w:val="clear" w:color="auto" w:fill="FFFFFF"/>
        </w:rPr>
        <w:t>Дальневост</w:t>
      </w:r>
      <w:proofErr w:type="spellEnd"/>
      <w:r w:rsidRPr="009D5AD7">
        <w:rPr>
          <w:rStyle w:val="a7"/>
          <w:b w:val="0"/>
          <w:bCs w:val="0"/>
          <w:color w:val="000000" w:themeColor="text1"/>
          <w:shd w:val="clear" w:color="auto" w:fill="FFFFFF"/>
        </w:rPr>
        <w:t>, федерал. ун-та, 2023. –117 с.</w:t>
      </w:r>
    </w:p>
    <w:p w14:paraId="7CA91778" w14:textId="057B6A2A" w:rsidR="00941F17" w:rsidRPr="00941F17" w:rsidRDefault="00941F17" w:rsidP="00514219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Марк </w:t>
      </w:r>
      <w:proofErr w:type="spellStart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Лутц</w:t>
      </w:r>
      <w:proofErr w:type="spellEnd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. Изучаем Python [Текст]: учебник для начинающих и профессионалов / Марк </w:t>
      </w:r>
      <w:proofErr w:type="spellStart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Лутц</w:t>
      </w:r>
      <w:proofErr w:type="spellEnd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. – Москва: Вильямс, 2019. – 1504 с.</w:t>
      </w:r>
    </w:p>
    <w:p w14:paraId="70BC7B0A" w14:textId="5893E21E" w:rsidR="00941F17" w:rsidRPr="00941F17" w:rsidRDefault="00941F17" w:rsidP="00514219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  <w:r w:rsidRPr="00941F17">
        <w:rPr>
          <w:rStyle w:val="a7"/>
          <w:b w:val="0"/>
          <w:bCs w:val="0"/>
          <w:color w:val="000000" w:themeColor="text1"/>
          <w:shd w:val="clear" w:color="auto" w:fill="FFFFFF"/>
        </w:rPr>
        <w:t>П. Брюс, Э. Брюс. Разведочный анализ данных [Текст]: учебник / П. Брюс, Э. Брюс. – СПб.: БХВ-Петербург, 2018. – 304 с.</w:t>
      </w:r>
    </w:p>
    <w:p w14:paraId="2E63FDAF" w14:textId="3E7964E5" w:rsidR="008D3D30" w:rsidRDefault="008D3D30" w:rsidP="00514219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Поздняков, С. Статистика, R и анализ данных [Текст]: учебное пособие / С. Поздняков; под ред. Е. С. </w:t>
      </w:r>
      <w:proofErr w:type="spellStart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Капацца</w:t>
      </w:r>
      <w:proofErr w:type="spellEnd"/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. – Москва: Издательство МГУ, 2021. – 300 с.</w:t>
      </w:r>
    </w:p>
    <w:p w14:paraId="1A4A65B3" w14:textId="14890B2E" w:rsidR="00752A10" w:rsidRPr="00752A10" w:rsidRDefault="00752A10" w:rsidP="00514219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  <w:r w:rsidRPr="00752A10">
        <w:rPr>
          <w:rStyle w:val="a7"/>
          <w:b w:val="0"/>
          <w:bCs w:val="0"/>
          <w:color w:val="000000" w:themeColor="text1"/>
          <w:shd w:val="clear" w:color="auto" w:fill="FFFFFF"/>
        </w:rPr>
        <w:t>Рындина, Светлана Валентиновна.</w:t>
      </w:r>
      <w:r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</w:t>
      </w:r>
      <w:r w:rsidRPr="00752A1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Базовые возможности языка Python для анализа данных </w:t>
      </w:r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[Текст]</w:t>
      </w:r>
      <w:r w:rsidRPr="00752A10">
        <w:rPr>
          <w:rStyle w:val="a7"/>
          <w:b w:val="0"/>
          <w:bCs w:val="0"/>
          <w:color w:val="000000" w:themeColor="text1"/>
          <w:shd w:val="clear" w:color="auto" w:fill="FFFFFF"/>
        </w:rPr>
        <w:t>: учеб.-метод, пособие / С. В. Рындина. - Пенза: Изд-во ИГУ, 2022. - 72 с.</w:t>
      </w:r>
    </w:p>
    <w:p w14:paraId="57CBF370" w14:textId="3FA34247" w:rsidR="00941F17" w:rsidRDefault="00941F17" w:rsidP="00514219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</w:pPr>
      <w:r w:rsidRPr="00B06890">
        <w:t>Уатт, Дж.</w:t>
      </w:r>
      <w:r>
        <w:t xml:space="preserve"> </w:t>
      </w:r>
      <w:r w:rsidRPr="00B06890">
        <w:t>Машинное обучение: основы, алгоритмы и практика применения</w:t>
      </w:r>
      <w:r>
        <w:t xml:space="preserve"> </w:t>
      </w:r>
      <w:r w:rsidRPr="008D3D30">
        <w:rPr>
          <w:rStyle w:val="a7"/>
          <w:b w:val="0"/>
          <w:bCs w:val="0"/>
          <w:color w:val="000000" w:themeColor="text1"/>
          <w:shd w:val="clear" w:color="auto" w:fill="FFFFFF"/>
        </w:rPr>
        <w:t>[Текст]</w:t>
      </w:r>
      <w:r w:rsidRPr="00B06890">
        <w:t>:</w:t>
      </w:r>
      <w:r>
        <w:t xml:space="preserve"> </w:t>
      </w:r>
      <w:r w:rsidRPr="00B06890">
        <w:t xml:space="preserve">Пер. с англ. / Дж. Уатт, Р. </w:t>
      </w:r>
      <w:proofErr w:type="spellStart"/>
      <w:r w:rsidRPr="00B06890">
        <w:t>Борхани</w:t>
      </w:r>
      <w:proofErr w:type="spellEnd"/>
      <w:r w:rsidRPr="00B06890">
        <w:t xml:space="preserve">, А. </w:t>
      </w:r>
      <w:proofErr w:type="spellStart"/>
      <w:r w:rsidRPr="00B06890">
        <w:t>Катсаггелос</w:t>
      </w:r>
      <w:proofErr w:type="spellEnd"/>
      <w:r w:rsidRPr="00B06890">
        <w:t xml:space="preserve">. </w:t>
      </w:r>
      <w:r>
        <w:t>-</w:t>
      </w:r>
      <w:r w:rsidRPr="00B06890">
        <w:t xml:space="preserve"> СПб.: БХВ-Петербург, 2022. </w:t>
      </w:r>
      <w:r>
        <w:t>-</w:t>
      </w:r>
      <w:r w:rsidRPr="00B06890">
        <w:t xml:space="preserve"> 640 с.</w:t>
      </w:r>
    </w:p>
    <w:p w14:paraId="753276E1" w14:textId="499B1DB6" w:rsidR="009D5AD7" w:rsidRPr="009D5AD7" w:rsidRDefault="009D5AD7" w:rsidP="009D5AD7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  <w:rPr>
          <w:rStyle w:val="a7"/>
          <w:b w:val="0"/>
          <w:bCs w:val="0"/>
        </w:rPr>
      </w:pPr>
      <w:r w:rsidRPr="00B406FC">
        <w:t xml:space="preserve">Учебник по машинному обучению. Яндекс-образование </w:t>
      </w:r>
      <w:bookmarkStart w:id="10" w:name="_Hlk215412502"/>
      <w:r w:rsidRPr="00ED1F48">
        <w:t xml:space="preserve">[Электронный ресурс]: – Режим доступа: </w:t>
      </w:r>
      <w:hyperlink r:id="rId61" w:history="1">
        <w:r w:rsidRPr="00B406FC">
          <w:t>https://education.yandex.ru/handbook/ml</w:t>
        </w:r>
      </w:hyperlink>
      <w:r w:rsidRPr="00B406FC">
        <w:t xml:space="preserve"> (дата обращения: 15.09.2025</w:t>
      </w:r>
      <w:bookmarkEnd w:id="10"/>
      <w:r w:rsidRPr="00B406FC">
        <w:t>).</w:t>
      </w:r>
    </w:p>
    <w:p w14:paraId="51716F12" w14:textId="211FB0BC" w:rsidR="008D3D30" w:rsidRPr="00B406FC" w:rsidRDefault="008D3D30" w:rsidP="00514219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</w:pPr>
      <w:r w:rsidRPr="00B406FC">
        <w:t xml:space="preserve">Эрик </w:t>
      </w:r>
      <w:proofErr w:type="spellStart"/>
      <w:r w:rsidRPr="00B406FC">
        <w:t>Мэтиз</w:t>
      </w:r>
      <w:proofErr w:type="spellEnd"/>
      <w:r w:rsidRPr="00B406FC">
        <w:t xml:space="preserve">. Изучаем Python. Программирование игр, визуализация данных, веб-приложения [Текст]: учебник для начинающих / Эрик </w:t>
      </w:r>
      <w:proofErr w:type="spellStart"/>
      <w:r w:rsidRPr="00B406FC">
        <w:t>Мэтиз</w:t>
      </w:r>
      <w:proofErr w:type="spellEnd"/>
      <w:r w:rsidRPr="00B406FC">
        <w:t>. – Москва: Питер, 2019. – 1280 с.</w:t>
      </w:r>
    </w:p>
    <w:p w14:paraId="42E18D7C" w14:textId="4DEF3C0D" w:rsidR="00941F17" w:rsidRPr="00B406FC" w:rsidRDefault="00941F17" w:rsidP="00514219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</w:pPr>
      <w:r w:rsidRPr="00B406FC">
        <w:t xml:space="preserve">База данных свойств материалов. </w:t>
      </w:r>
      <w:proofErr w:type="spellStart"/>
      <w:r w:rsidRPr="00B406FC">
        <w:t>MatWeb</w:t>
      </w:r>
      <w:proofErr w:type="spellEnd"/>
      <w:r w:rsidRPr="00B406FC">
        <w:rPr>
          <w:b/>
          <w:bCs/>
        </w:rPr>
        <w:t xml:space="preserve"> (</w:t>
      </w:r>
      <w:r w:rsidRPr="00B406FC">
        <w:t>Онлайн-справочник)</w:t>
      </w:r>
      <w:r w:rsidRPr="00941F17">
        <w:t xml:space="preserve"> </w:t>
      </w:r>
      <w:r w:rsidRPr="00ED1F48">
        <w:t xml:space="preserve">[Электронный ресурс]: – Режим </w:t>
      </w:r>
      <w:proofErr w:type="gramStart"/>
      <w:r w:rsidRPr="00ED1F48">
        <w:t>доступа:</w:t>
      </w:r>
      <w:r>
        <w:t xml:space="preserve"> </w:t>
      </w:r>
      <w:r w:rsidRPr="00B406FC">
        <w:t xml:space="preserve"> https://matweb.com/search/DataSheet.aspx?MatGUID=f1436e63c0a44e80a6f116cb87cbbebf&amp;ckck=1</w:t>
      </w:r>
      <w:proofErr w:type="gramEnd"/>
    </w:p>
    <w:p w14:paraId="555D7176" w14:textId="6ECB7581" w:rsidR="00D8220C" w:rsidRPr="00B406FC" w:rsidRDefault="00D8220C" w:rsidP="00514219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  <w:rPr>
          <w:rFonts w:eastAsiaTheme="minorHAnsi"/>
        </w:rPr>
      </w:pPr>
      <w:r w:rsidRPr="00B406FC">
        <w:rPr>
          <w:rFonts w:eastAsiaTheme="minorHAnsi"/>
        </w:rPr>
        <w:t>ГОСТР ИСО 16269-4</w:t>
      </w:r>
      <w:r w:rsidR="00752A10" w:rsidRPr="00B406FC">
        <w:t>-</w:t>
      </w:r>
      <w:r w:rsidRPr="00B406FC">
        <w:rPr>
          <w:rFonts w:eastAsiaTheme="minorHAnsi"/>
        </w:rPr>
        <w:t>2017. Статистические методы</w:t>
      </w:r>
      <w:r w:rsidRPr="00B406FC">
        <w:t xml:space="preserve">. Статистическое представление данных. </w:t>
      </w:r>
      <w:r w:rsidRPr="00B406FC">
        <w:rPr>
          <w:rFonts w:eastAsiaTheme="minorHAnsi"/>
        </w:rPr>
        <w:t>Часть 4.</w:t>
      </w:r>
      <w:r w:rsidRPr="00B406FC">
        <w:t xml:space="preserve"> </w:t>
      </w:r>
      <w:r w:rsidRPr="00B406FC">
        <w:rPr>
          <w:rFonts w:eastAsiaTheme="minorHAnsi"/>
        </w:rPr>
        <w:t>Выявление и обработка выбросов</w:t>
      </w:r>
      <w:r w:rsidR="00B406FC" w:rsidRPr="00B406FC">
        <w:rPr>
          <w:rFonts w:eastAsiaTheme="minorHAnsi"/>
        </w:rPr>
        <w:t xml:space="preserve"> </w:t>
      </w:r>
      <w:r w:rsidRPr="00B406FC">
        <w:rPr>
          <w:rFonts w:eastAsiaTheme="minorHAnsi"/>
        </w:rPr>
        <w:t xml:space="preserve">(ISO 16269-4:2010, </w:t>
      </w:r>
      <w:proofErr w:type="spellStart"/>
      <w:r w:rsidRPr="00B406FC">
        <w:rPr>
          <w:rFonts w:eastAsiaTheme="minorHAnsi"/>
        </w:rPr>
        <w:t>Statistical</w:t>
      </w:r>
      <w:proofErr w:type="spellEnd"/>
      <w:r w:rsidRPr="00B406FC">
        <w:rPr>
          <w:rFonts w:eastAsiaTheme="minorHAnsi"/>
        </w:rPr>
        <w:t xml:space="preserve"> </w:t>
      </w:r>
      <w:proofErr w:type="spellStart"/>
      <w:r w:rsidRPr="00B406FC">
        <w:rPr>
          <w:rFonts w:eastAsiaTheme="minorHAnsi"/>
        </w:rPr>
        <w:t>interpretation</w:t>
      </w:r>
      <w:proofErr w:type="spellEnd"/>
      <w:r w:rsidRPr="00B406FC">
        <w:rPr>
          <w:rFonts w:eastAsiaTheme="minorHAnsi"/>
        </w:rPr>
        <w:t xml:space="preserve"> </w:t>
      </w:r>
      <w:proofErr w:type="spellStart"/>
      <w:r w:rsidRPr="00B406FC">
        <w:rPr>
          <w:rFonts w:eastAsiaTheme="minorHAnsi"/>
        </w:rPr>
        <w:t>of</w:t>
      </w:r>
      <w:proofErr w:type="spellEnd"/>
      <w:r w:rsidRPr="00B406FC">
        <w:rPr>
          <w:rFonts w:eastAsiaTheme="minorHAnsi"/>
        </w:rPr>
        <w:t xml:space="preserve"> </w:t>
      </w:r>
      <w:proofErr w:type="spellStart"/>
      <w:r w:rsidRPr="00B406FC">
        <w:rPr>
          <w:rFonts w:eastAsiaTheme="minorHAnsi"/>
        </w:rPr>
        <w:t>data</w:t>
      </w:r>
      <w:proofErr w:type="spellEnd"/>
      <w:r w:rsidRPr="00B406FC">
        <w:rPr>
          <w:rFonts w:eastAsiaTheme="minorHAnsi"/>
        </w:rPr>
        <w:t xml:space="preserve"> </w:t>
      </w:r>
      <w:r w:rsidR="00941F17" w:rsidRPr="00B406FC">
        <w:t>-</w:t>
      </w:r>
      <w:r w:rsidRPr="00B406FC">
        <w:rPr>
          <w:rFonts w:eastAsiaTheme="minorHAnsi"/>
        </w:rPr>
        <w:t xml:space="preserve"> </w:t>
      </w:r>
      <w:proofErr w:type="spellStart"/>
      <w:r w:rsidRPr="00B406FC">
        <w:rPr>
          <w:rFonts w:eastAsiaTheme="minorHAnsi"/>
        </w:rPr>
        <w:t>Part</w:t>
      </w:r>
      <w:proofErr w:type="spellEnd"/>
      <w:r w:rsidRPr="00B406FC">
        <w:rPr>
          <w:rFonts w:eastAsiaTheme="minorHAnsi"/>
        </w:rPr>
        <w:t xml:space="preserve"> 4: </w:t>
      </w:r>
      <w:proofErr w:type="spellStart"/>
      <w:r w:rsidRPr="00B406FC">
        <w:rPr>
          <w:rFonts w:eastAsiaTheme="minorHAnsi"/>
        </w:rPr>
        <w:t>Detection</w:t>
      </w:r>
      <w:proofErr w:type="spellEnd"/>
      <w:r w:rsidRPr="00B406FC">
        <w:t xml:space="preserve"> </w:t>
      </w:r>
      <w:proofErr w:type="spellStart"/>
      <w:r w:rsidRPr="00B406FC">
        <w:rPr>
          <w:rFonts w:eastAsiaTheme="minorHAnsi"/>
        </w:rPr>
        <w:t>and</w:t>
      </w:r>
      <w:proofErr w:type="spellEnd"/>
      <w:r w:rsidRPr="00B406FC">
        <w:rPr>
          <w:rFonts w:eastAsiaTheme="minorHAnsi"/>
        </w:rPr>
        <w:t xml:space="preserve"> </w:t>
      </w:r>
      <w:proofErr w:type="spellStart"/>
      <w:r w:rsidRPr="00B406FC">
        <w:rPr>
          <w:rFonts w:eastAsiaTheme="minorHAnsi"/>
        </w:rPr>
        <w:t>treatment</w:t>
      </w:r>
      <w:proofErr w:type="spellEnd"/>
      <w:r w:rsidRPr="00B406FC">
        <w:rPr>
          <w:rFonts w:eastAsiaTheme="minorHAnsi"/>
        </w:rPr>
        <w:t xml:space="preserve"> </w:t>
      </w:r>
      <w:proofErr w:type="spellStart"/>
      <w:r w:rsidRPr="00B406FC">
        <w:rPr>
          <w:rFonts w:eastAsiaTheme="minorHAnsi"/>
        </w:rPr>
        <w:t>of</w:t>
      </w:r>
      <w:proofErr w:type="spellEnd"/>
      <w:r w:rsidRPr="00B406FC">
        <w:rPr>
          <w:rFonts w:eastAsiaTheme="minorHAnsi"/>
        </w:rPr>
        <w:t xml:space="preserve"> </w:t>
      </w:r>
      <w:proofErr w:type="spellStart"/>
      <w:r w:rsidRPr="00B406FC">
        <w:rPr>
          <w:rFonts w:eastAsiaTheme="minorHAnsi"/>
        </w:rPr>
        <w:t>outliers</w:t>
      </w:r>
      <w:proofErr w:type="spellEnd"/>
      <w:r w:rsidRPr="00B406FC">
        <w:rPr>
          <w:rFonts w:eastAsiaTheme="minorHAnsi"/>
        </w:rPr>
        <w:t>, IDT)</w:t>
      </w:r>
      <w:r w:rsidRPr="00B406FC">
        <w:t xml:space="preserve"> [Текст]. – Утв. и введен в действие Приказом Федерального агентства по техническому ре</w:t>
      </w:r>
      <w:r w:rsidRPr="00B406FC">
        <w:softHyphen/>
        <w:t>гулированию и метрологии от 10 августа 2017 г. № 865-ст</w:t>
      </w:r>
      <w:r w:rsidR="00752A10" w:rsidRPr="00B406FC">
        <w:t>.</w:t>
      </w:r>
    </w:p>
    <w:p w14:paraId="307F76D4" w14:textId="23F034F3" w:rsidR="00752A10" w:rsidRPr="00752A10" w:rsidRDefault="00752A10" w:rsidP="00514219">
      <w:pPr>
        <w:pStyle w:val="a6"/>
        <w:numPr>
          <w:ilvl w:val="0"/>
          <w:numId w:val="16"/>
        </w:numPr>
        <w:tabs>
          <w:tab w:val="left" w:pos="709"/>
          <w:tab w:val="left" w:pos="993"/>
        </w:tabs>
        <w:spacing w:line="400" w:lineRule="exact"/>
        <w:ind w:left="0" w:firstLine="700"/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  <w:r w:rsidRPr="00752A1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ГОСТ 32794-2014 Межгосударственный стандарт. Композиты полимерные. Термины и определения. [Электронный ресурс]: – Режим доступа: </w:t>
      </w:r>
      <w:hyperlink r:id="rId62" w:history="1">
        <w:r w:rsidRPr="00752A10">
          <w:rPr>
            <w:rStyle w:val="a7"/>
            <w:b w:val="0"/>
            <w:bCs w:val="0"/>
            <w:color w:val="000000" w:themeColor="text1"/>
            <w:shd w:val="clear" w:color="auto" w:fill="FFFFFF"/>
          </w:rPr>
          <w:t>https://internet-law.ru/gosts/gost/58766/</w:t>
        </w:r>
      </w:hyperlink>
      <w:r w:rsidRPr="00752A10">
        <w:rPr>
          <w:rStyle w:val="a7"/>
          <w:b w:val="0"/>
          <w:bCs w:val="0"/>
          <w:color w:val="000000" w:themeColor="text1"/>
          <w:shd w:val="clear" w:color="auto" w:fill="FFFFFF"/>
        </w:rPr>
        <w:t xml:space="preserve"> (дата обращения: 14.09.2025)</w:t>
      </w:r>
    </w:p>
    <w:p w14:paraId="250B7EA7" w14:textId="77777777" w:rsidR="00363906" w:rsidRPr="00D8220C" w:rsidRDefault="00363906" w:rsidP="00514219">
      <w:pPr>
        <w:tabs>
          <w:tab w:val="left" w:pos="709"/>
          <w:tab w:val="left" w:pos="993"/>
        </w:tabs>
        <w:ind w:firstLine="0"/>
        <w:jc w:val="both"/>
        <w:rPr>
          <w:rStyle w:val="a7"/>
          <w:b w:val="0"/>
          <w:bCs w:val="0"/>
          <w:color w:val="000000" w:themeColor="text1"/>
          <w:shd w:val="clear" w:color="auto" w:fill="FFFFFF"/>
        </w:rPr>
      </w:pPr>
    </w:p>
    <w:sectPr w:rsidR="00363906" w:rsidRPr="00D8220C" w:rsidSect="002A01CE">
      <w:pgSz w:w="11906" w:h="16838"/>
      <w:pgMar w:top="1134" w:right="707" w:bottom="851" w:left="1701" w:header="658" w:footer="425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61AA3" w14:textId="77777777" w:rsidR="00A01D3D" w:rsidRDefault="00A01D3D" w:rsidP="00B00905">
      <w:pPr>
        <w:spacing w:line="240" w:lineRule="auto"/>
      </w:pPr>
      <w:r>
        <w:separator/>
      </w:r>
    </w:p>
  </w:endnote>
  <w:endnote w:type="continuationSeparator" w:id="0">
    <w:p w14:paraId="396ABD30" w14:textId="77777777" w:rsidR="00A01D3D" w:rsidRDefault="00A01D3D" w:rsidP="00B009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S Sector Regular">
    <w:altName w:val="Calibri"/>
    <w:charset w:val="CC"/>
    <w:family w:val="auto"/>
    <w:pitch w:val="variable"/>
    <w:sig w:usb0="81000203" w:usb1="0000006A" w:usb2="00000000" w:usb3="00000000" w:csb0="00000005" w:csb1="00000000"/>
  </w:font>
  <w:font w:name="Gilroy">
    <w:altName w:val="Calibri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D43DB" w14:textId="77777777" w:rsidR="00765736" w:rsidRPr="007B272C" w:rsidRDefault="008724F4" w:rsidP="007B27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color w:val="000000"/>
      </w:rPr>
    </w:pPr>
    <w:r w:rsidRPr="00DA6053">
      <w:rPr>
        <w:rFonts w:ascii="Gilroy" w:hAnsi="Gilroy"/>
        <w:sz w:val="20"/>
        <w:szCs w:val="20"/>
      </w:rPr>
      <w:t>Центр дополнительного образования МГТУ им. Н.Э. Баумана</w:t>
    </w:r>
    <w:r>
      <w:rPr>
        <w:rFonts w:ascii="Gilroy" w:hAnsi="Gilroy"/>
        <w:sz w:val="20"/>
        <w:szCs w:val="20"/>
      </w:rPr>
      <w:t xml:space="preserve">                                </w:t>
    </w:r>
    <w:r>
      <w:rPr>
        <w:color w:val="000000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color w:val="000000"/>
      </w:rPr>
      <w:fldChar w:fldCharType="separate"/>
    </w:r>
    <w:r>
      <w:rPr>
        <w:rFonts w:ascii="Calibri" w:eastAsia="Calibri" w:hAnsi="Calibri" w:cs="Calibri"/>
        <w:noProof/>
        <w:color w:val="000000"/>
        <w:sz w:val="22"/>
        <w:szCs w:val="22"/>
      </w:rPr>
      <w:t>19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83614" w14:textId="77777777" w:rsidR="00A01D3D" w:rsidRDefault="00A01D3D" w:rsidP="00B00905">
      <w:pPr>
        <w:spacing w:line="240" w:lineRule="auto"/>
      </w:pPr>
      <w:r>
        <w:separator/>
      </w:r>
    </w:p>
  </w:footnote>
  <w:footnote w:type="continuationSeparator" w:id="0">
    <w:p w14:paraId="0F18F160" w14:textId="77777777" w:rsidR="00A01D3D" w:rsidRDefault="00A01D3D" w:rsidP="00B009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E7C92" w14:textId="77777777" w:rsidR="00CF373C" w:rsidRPr="00A63D1C" w:rsidRDefault="008724F4" w:rsidP="00BB6082">
    <w:pPr>
      <w:tabs>
        <w:tab w:val="left" w:pos="142"/>
      </w:tabs>
      <w:spacing w:line="240" w:lineRule="auto"/>
      <w:ind w:left="119" w:firstLine="697"/>
      <w:jc w:val="right"/>
      <w:rPr>
        <w:rFonts w:ascii="ALS Sector Regular" w:eastAsia="Gilroy" w:hAnsi="ALS Sector Regular" w:cs="Gilroy"/>
        <w:sz w:val="20"/>
        <w:szCs w:val="22"/>
        <w:lang w:eastAsia="en-US"/>
      </w:rPr>
    </w:pPr>
    <w:bookmarkStart w:id="1" w:name="_Hlk141286954"/>
    <w:bookmarkStart w:id="2" w:name="_Hlk141286955"/>
    <w:r w:rsidRPr="00A63D1C">
      <w:rPr>
        <w:rFonts w:ascii="ALS Sector Regular" w:hAnsi="ALS Sector Regular"/>
        <w:noProof/>
        <w:sz w:val="20"/>
      </w:rPr>
      <w:drawing>
        <wp:anchor distT="0" distB="0" distL="114300" distR="114300" simplePos="0" relativeHeight="251659264" behindDoc="0" locked="0" layoutInCell="1" allowOverlap="1" wp14:anchorId="42C1D097" wp14:editId="206BF977">
          <wp:simplePos x="0" y="0"/>
          <wp:positionH relativeFrom="column">
            <wp:posOffset>-591820</wp:posOffset>
          </wp:positionH>
          <wp:positionV relativeFrom="paragraph">
            <wp:posOffset>-22860</wp:posOffset>
          </wp:positionV>
          <wp:extent cx="1562400" cy="477554"/>
          <wp:effectExtent l="0" t="0" r="0" b="0"/>
          <wp:wrapNone/>
          <wp:docPr id="35" name="Рисунок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400" cy="4775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3" w:name="_Hlk142486732"/>
    <w:r w:rsidRPr="00A63D1C">
      <w:rPr>
        <w:rFonts w:ascii="ALS Sector Regular" w:hAnsi="ALS Sector Regular"/>
        <w:sz w:val="20"/>
      </w:rPr>
      <w:t xml:space="preserve"> </w:t>
    </w:r>
    <w:r w:rsidRPr="00A63D1C">
      <w:rPr>
        <w:rFonts w:ascii="ALS Sector Regular" w:eastAsia="Gilroy" w:hAnsi="ALS Sector Regular" w:cs="Gilroy"/>
        <w:sz w:val="20"/>
        <w:szCs w:val="22"/>
        <w:lang w:eastAsia="en-US"/>
      </w:rPr>
      <w:t>Москва, ул. 2-я Бауманская, д.5, стр.1</w:t>
    </w:r>
  </w:p>
  <w:p w14:paraId="460DA29D" w14:textId="77777777" w:rsidR="00CF373C" w:rsidRPr="00A63D1C" w:rsidRDefault="008724F4" w:rsidP="00A63D1C">
    <w:pPr>
      <w:tabs>
        <w:tab w:val="left" w:pos="7513"/>
      </w:tabs>
      <w:spacing w:line="240" w:lineRule="auto"/>
      <w:ind w:left="119" w:firstLine="697"/>
      <w:jc w:val="right"/>
      <w:rPr>
        <w:rFonts w:ascii="ALS Sector Regular" w:eastAsia="Gilroy" w:hAnsi="ALS Sector Regular" w:cs="Gilroy"/>
        <w:sz w:val="20"/>
        <w:szCs w:val="22"/>
        <w:lang w:eastAsia="en-US"/>
      </w:rPr>
    </w:pPr>
    <w:r w:rsidRPr="00A63D1C">
      <w:rPr>
        <w:rFonts w:ascii="ALS Sector Regular" w:eastAsia="Gilroy" w:hAnsi="ALS Sector Regular" w:cs="Gilroy"/>
        <w:sz w:val="20"/>
        <w:szCs w:val="22"/>
        <w:lang w:eastAsia="en-US"/>
      </w:rPr>
      <w:t>+7</w:t>
    </w:r>
    <w:r w:rsidRPr="00A63D1C">
      <w:rPr>
        <w:rFonts w:ascii="ALS Sector Regular" w:eastAsia="Gilroy" w:hAnsi="ALS Sector Regular" w:cs="Cambria"/>
        <w:sz w:val="20"/>
        <w:szCs w:val="22"/>
        <w:lang w:eastAsia="en-US"/>
      </w:rPr>
      <w:t> </w:t>
    </w:r>
    <w:r w:rsidRPr="00A63D1C">
      <w:rPr>
        <w:rFonts w:ascii="ALS Sector Regular" w:eastAsia="Gilroy" w:hAnsi="ALS Sector Regular" w:cs="Gilroy"/>
        <w:sz w:val="20"/>
        <w:szCs w:val="22"/>
        <w:lang w:eastAsia="en-US"/>
      </w:rPr>
      <w:t>(495) 18</w:t>
    </w:r>
    <w:r>
      <w:rPr>
        <w:rFonts w:ascii="ALS Sector Regular" w:eastAsia="Gilroy" w:hAnsi="ALS Sector Regular" w:cs="Gilroy"/>
        <w:sz w:val="20"/>
        <w:szCs w:val="22"/>
        <w:lang w:eastAsia="en-US"/>
      </w:rPr>
      <w:t>7</w:t>
    </w:r>
    <w:r w:rsidRPr="00A63D1C">
      <w:rPr>
        <w:rFonts w:ascii="ALS Sector Regular" w:eastAsia="Gilroy" w:hAnsi="ALS Sector Regular" w:cs="Gilroy"/>
        <w:sz w:val="20"/>
        <w:szCs w:val="22"/>
        <w:lang w:eastAsia="en-US"/>
      </w:rPr>
      <w:t>-</w:t>
    </w:r>
    <w:r>
      <w:rPr>
        <w:rFonts w:ascii="ALS Sector Regular" w:eastAsia="Gilroy" w:hAnsi="ALS Sector Regular" w:cs="Gilroy"/>
        <w:sz w:val="20"/>
        <w:szCs w:val="22"/>
        <w:lang w:eastAsia="en-US"/>
      </w:rPr>
      <w:t>85</w:t>
    </w:r>
    <w:r w:rsidRPr="00A63D1C">
      <w:rPr>
        <w:rFonts w:ascii="ALS Sector Regular" w:eastAsia="Gilroy" w:hAnsi="ALS Sector Regular" w:cs="Gilroy"/>
        <w:sz w:val="20"/>
        <w:szCs w:val="22"/>
        <w:lang w:eastAsia="en-US"/>
      </w:rPr>
      <w:t>-85, do@bmstu.ru</w:t>
    </w:r>
  </w:p>
  <w:p w14:paraId="14243602" w14:textId="77777777" w:rsidR="002C1F96" w:rsidRPr="00A63D1C" w:rsidRDefault="008724F4" w:rsidP="00BB6082">
    <w:pPr>
      <w:tabs>
        <w:tab w:val="left" w:pos="7513"/>
      </w:tabs>
      <w:spacing w:line="240" w:lineRule="auto"/>
      <w:ind w:left="119" w:firstLine="697"/>
      <w:jc w:val="right"/>
      <w:rPr>
        <w:rFonts w:ascii="ALS Sector Regular" w:eastAsia="Gilroy" w:hAnsi="Gilroy" w:cs="Gilroy"/>
        <w:sz w:val="20"/>
        <w:szCs w:val="22"/>
        <w:lang w:eastAsia="en-US"/>
      </w:rPr>
    </w:pPr>
    <w:r w:rsidRPr="00A63D1C">
      <w:rPr>
        <w:rFonts w:ascii="ALS Sector Regular" w:eastAsia="Gilroy" w:hAnsi="ALS Sector Regular" w:cs="Gilroy"/>
        <w:sz w:val="20"/>
        <w:szCs w:val="22"/>
        <w:lang w:eastAsia="en-US"/>
      </w:rPr>
      <w:t>do.bmstu.ru</w:t>
    </w:r>
    <w:bookmarkEnd w:id="1"/>
    <w:bookmarkEnd w:id="2"/>
    <w:bookmarkEnd w:id="3"/>
    <w:r w:rsidRPr="00A63D1C">
      <w:rPr>
        <w:rFonts w:ascii="ALS Sector Regular" w:eastAsia="Gilroy" w:hAnsi="Gilroy" w:cs="Gilroy"/>
        <w:sz w:val="20"/>
        <w:szCs w:val="22"/>
        <w:lang w:eastAsia="en-US"/>
      </w:rPr>
      <w:br/>
    </w:r>
    <w:r w:rsidRPr="00A63D1C">
      <w:rPr>
        <w:rFonts w:ascii="ALS Sector Regular" w:eastAsia="Gilroy" w:hAnsi="Gilroy" w:cs="Gilroy"/>
        <w:sz w:val="20"/>
        <w:szCs w:val="22"/>
        <w:lang w:eastAsia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415C7"/>
    <w:multiLevelType w:val="multilevel"/>
    <w:tmpl w:val="2B722A0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8E73BD1"/>
    <w:multiLevelType w:val="hybridMultilevel"/>
    <w:tmpl w:val="C9821108"/>
    <w:lvl w:ilvl="0" w:tplc="1EA4EAAE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09425BE4"/>
    <w:multiLevelType w:val="hybridMultilevel"/>
    <w:tmpl w:val="E1FE55D8"/>
    <w:lvl w:ilvl="0" w:tplc="DC9A90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40065"/>
    <w:multiLevelType w:val="multilevel"/>
    <w:tmpl w:val="F11A31A8"/>
    <w:lvl w:ilvl="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588443F"/>
    <w:multiLevelType w:val="multilevel"/>
    <w:tmpl w:val="A9BAC3C2"/>
    <w:lvl w:ilvl="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7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7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1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0" w:hanging="2160"/>
      </w:pPr>
      <w:rPr>
        <w:rFonts w:hint="default"/>
        <w:b/>
      </w:rPr>
    </w:lvl>
  </w:abstractNum>
  <w:abstractNum w:abstractNumId="5" w15:restartNumberingAfterBreak="0">
    <w:nsid w:val="182879F6"/>
    <w:multiLevelType w:val="hybridMultilevel"/>
    <w:tmpl w:val="1922A90C"/>
    <w:lvl w:ilvl="0" w:tplc="FC8C2890">
      <w:start w:val="1"/>
      <w:numFmt w:val="bullet"/>
      <w:lvlText w:val=""/>
      <w:lvlJc w:val="left"/>
      <w:pPr>
        <w:ind w:left="15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6" w:hanging="360"/>
      </w:pPr>
      <w:rPr>
        <w:rFonts w:ascii="Wingdings" w:hAnsi="Wingdings" w:hint="default"/>
      </w:rPr>
    </w:lvl>
  </w:abstractNum>
  <w:abstractNum w:abstractNumId="6" w15:restartNumberingAfterBreak="0">
    <w:nsid w:val="22204BBC"/>
    <w:multiLevelType w:val="multilevel"/>
    <w:tmpl w:val="54BC127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7" w15:restartNumberingAfterBreak="0">
    <w:nsid w:val="258467AC"/>
    <w:multiLevelType w:val="multilevel"/>
    <w:tmpl w:val="A9BAC3C2"/>
    <w:lvl w:ilvl="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7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7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1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0" w:hanging="2160"/>
      </w:pPr>
      <w:rPr>
        <w:rFonts w:hint="default"/>
        <w:b/>
      </w:rPr>
    </w:lvl>
  </w:abstractNum>
  <w:abstractNum w:abstractNumId="8" w15:restartNumberingAfterBreak="0">
    <w:nsid w:val="40E12CBC"/>
    <w:multiLevelType w:val="hybridMultilevel"/>
    <w:tmpl w:val="157CA778"/>
    <w:lvl w:ilvl="0" w:tplc="B45E26B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492D79D9"/>
    <w:multiLevelType w:val="hybridMultilevel"/>
    <w:tmpl w:val="B8D4426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54DA76CA"/>
    <w:multiLevelType w:val="hybridMultilevel"/>
    <w:tmpl w:val="2B40B67A"/>
    <w:lvl w:ilvl="0" w:tplc="6A4EBA7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1" w15:restartNumberingAfterBreak="0">
    <w:nsid w:val="582834ED"/>
    <w:multiLevelType w:val="hybridMultilevel"/>
    <w:tmpl w:val="E188E3E4"/>
    <w:lvl w:ilvl="0" w:tplc="B45E26BA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2" w15:restartNumberingAfterBreak="0">
    <w:nsid w:val="59C073AD"/>
    <w:multiLevelType w:val="hybridMultilevel"/>
    <w:tmpl w:val="0BD09064"/>
    <w:lvl w:ilvl="0" w:tplc="FC8C28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F378F0"/>
    <w:multiLevelType w:val="hybridMultilevel"/>
    <w:tmpl w:val="AF805298"/>
    <w:lvl w:ilvl="0" w:tplc="FC8C28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6CF6860"/>
    <w:multiLevelType w:val="hybridMultilevel"/>
    <w:tmpl w:val="EB5CDD68"/>
    <w:lvl w:ilvl="0" w:tplc="DC9A90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A45D37"/>
    <w:multiLevelType w:val="hybridMultilevel"/>
    <w:tmpl w:val="7BF4E682"/>
    <w:lvl w:ilvl="0" w:tplc="DC9A909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77F00294"/>
    <w:multiLevelType w:val="hybridMultilevel"/>
    <w:tmpl w:val="53D20FEA"/>
    <w:lvl w:ilvl="0" w:tplc="DC9A9094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14"/>
  </w:num>
  <w:num w:numId="4">
    <w:abstractNumId w:val="4"/>
  </w:num>
  <w:num w:numId="5">
    <w:abstractNumId w:val="15"/>
  </w:num>
  <w:num w:numId="6">
    <w:abstractNumId w:val="2"/>
  </w:num>
  <w:num w:numId="7">
    <w:abstractNumId w:val="12"/>
  </w:num>
  <w:num w:numId="8">
    <w:abstractNumId w:val="9"/>
  </w:num>
  <w:num w:numId="9">
    <w:abstractNumId w:val="10"/>
  </w:num>
  <w:num w:numId="10">
    <w:abstractNumId w:val="1"/>
  </w:num>
  <w:num w:numId="11">
    <w:abstractNumId w:val="7"/>
  </w:num>
  <w:num w:numId="12">
    <w:abstractNumId w:val="5"/>
  </w:num>
  <w:num w:numId="13">
    <w:abstractNumId w:val="6"/>
  </w:num>
  <w:num w:numId="14">
    <w:abstractNumId w:val="16"/>
  </w:num>
  <w:num w:numId="15">
    <w:abstractNumId w:val="3"/>
  </w:num>
  <w:num w:numId="16">
    <w:abstractNumId w:val="11"/>
  </w:num>
  <w:num w:numId="17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CE"/>
    <w:rsid w:val="00000137"/>
    <w:rsid w:val="00000EBB"/>
    <w:rsid w:val="0000533B"/>
    <w:rsid w:val="00023714"/>
    <w:rsid w:val="00031680"/>
    <w:rsid w:val="0003499F"/>
    <w:rsid w:val="00034B85"/>
    <w:rsid w:val="0004322D"/>
    <w:rsid w:val="00056833"/>
    <w:rsid w:val="000653B9"/>
    <w:rsid w:val="000769FB"/>
    <w:rsid w:val="00081058"/>
    <w:rsid w:val="000825C6"/>
    <w:rsid w:val="000946D9"/>
    <w:rsid w:val="000A1A85"/>
    <w:rsid w:val="000A315B"/>
    <w:rsid w:val="000B42D4"/>
    <w:rsid w:val="000B5445"/>
    <w:rsid w:val="000C483C"/>
    <w:rsid w:val="000C7DB9"/>
    <w:rsid w:val="000D1ED7"/>
    <w:rsid w:val="000E5DC9"/>
    <w:rsid w:val="000E6A40"/>
    <w:rsid w:val="000F6D74"/>
    <w:rsid w:val="0011263B"/>
    <w:rsid w:val="00135F4A"/>
    <w:rsid w:val="00137084"/>
    <w:rsid w:val="00141A30"/>
    <w:rsid w:val="00143395"/>
    <w:rsid w:val="00146292"/>
    <w:rsid w:val="00146BAB"/>
    <w:rsid w:val="00187ABC"/>
    <w:rsid w:val="001C2E08"/>
    <w:rsid w:val="001C31FB"/>
    <w:rsid w:val="001D23A5"/>
    <w:rsid w:val="001E09E3"/>
    <w:rsid w:val="001F65DB"/>
    <w:rsid w:val="0020097D"/>
    <w:rsid w:val="0020274A"/>
    <w:rsid w:val="00213299"/>
    <w:rsid w:val="00213A1A"/>
    <w:rsid w:val="0023453E"/>
    <w:rsid w:val="002469B3"/>
    <w:rsid w:val="0027323E"/>
    <w:rsid w:val="00276ACA"/>
    <w:rsid w:val="00295D58"/>
    <w:rsid w:val="00297D73"/>
    <w:rsid w:val="002A01CE"/>
    <w:rsid w:val="002A50DB"/>
    <w:rsid w:val="002B6E44"/>
    <w:rsid w:val="002C7D6D"/>
    <w:rsid w:val="002D4A44"/>
    <w:rsid w:val="002D4FC1"/>
    <w:rsid w:val="002E0A6B"/>
    <w:rsid w:val="002E7741"/>
    <w:rsid w:val="002F6B69"/>
    <w:rsid w:val="00326293"/>
    <w:rsid w:val="00331EB7"/>
    <w:rsid w:val="00333667"/>
    <w:rsid w:val="00335F01"/>
    <w:rsid w:val="003533D6"/>
    <w:rsid w:val="003568CF"/>
    <w:rsid w:val="00363906"/>
    <w:rsid w:val="00372F94"/>
    <w:rsid w:val="00376766"/>
    <w:rsid w:val="003838C8"/>
    <w:rsid w:val="003A131C"/>
    <w:rsid w:val="003B2AFD"/>
    <w:rsid w:val="003B6281"/>
    <w:rsid w:val="003D3A2B"/>
    <w:rsid w:val="003E0713"/>
    <w:rsid w:val="003E61A4"/>
    <w:rsid w:val="00405E63"/>
    <w:rsid w:val="00411565"/>
    <w:rsid w:val="00413C2F"/>
    <w:rsid w:val="00421952"/>
    <w:rsid w:val="004251DB"/>
    <w:rsid w:val="00440F3E"/>
    <w:rsid w:val="00463CFA"/>
    <w:rsid w:val="0046618F"/>
    <w:rsid w:val="004668B3"/>
    <w:rsid w:val="00476E41"/>
    <w:rsid w:val="00484341"/>
    <w:rsid w:val="00487EED"/>
    <w:rsid w:val="00490989"/>
    <w:rsid w:val="004C7665"/>
    <w:rsid w:val="004D3C76"/>
    <w:rsid w:val="004E5247"/>
    <w:rsid w:val="004F4814"/>
    <w:rsid w:val="00514219"/>
    <w:rsid w:val="00556938"/>
    <w:rsid w:val="00573F2D"/>
    <w:rsid w:val="00581819"/>
    <w:rsid w:val="00594572"/>
    <w:rsid w:val="005A290F"/>
    <w:rsid w:val="005A60F6"/>
    <w:rsid w:val="005C27A9"/>
    <w:rsid w:val="005C28AF"/>
    <w:rsid w:val="005C3406"/>
    <w:rsid w:val="005E781E"/>
    <w:rsid w:val="005F1885"/>
    <w:rsid w:val="005F1C41"/>
    <w:rsid w:val="005F2E72"/>
    <w:rsid w:val="00621A42"/>
    <w:rsid w:val="0062276E"/>
    <w:rsid w:val="00626983"/>
    <w:rsid w:val="00632E41"/>
    <w:rsid w:val="00642CAF"/>
    <w:rsid w:val="00655B1A"/>
    <w:rsid w:val="006722D3"/>
    <w:rsid w:val="006746DA"/>
    <w:rsid w:val="006748F2"/>
    <w:rsid w:val="00674F2A"/>
    <w:rsid w:val="0068295C"/>
    <w:rsid w:val="00691B2C"/>
    <w:rsid w:val="00693E68"/>
    <w:rsid w:val="0069766E"/>
    <w:rsid w:val="006A2CC7"/>
    <w:rsid w:val="006A5E95"/>
    <w:rsid w:val="006A69AA"/>
    <w:rsid w:val="006A728F"/>
    <w:rsid w:val="006E3513"/>
    <w:rsid w:val="006E3668"/>
    <w:rsid w:val="006E46FA"/>
    <w:rsid w:val="006F299F"/>
    <w:rsid w:val="00707298"/>
    <w:rsid w:val="007249A1"/>
    <w:rsid w:val="00752A10"/>
    <w:rsid w:val="00757C61"/>
    <w:rsid w:val="0076587A"/>
    <w:rsid w:val="00786845"/>
    <w:rsid w:val="00786C53"/>
    <w:rsid w:val="007B34E2"/>
    <w:rsid w:val="007C2C22"/>
    <w:rsid w:val="007C3AC0"/>
    <w:rsid w:val="007C43BC"/>
    <w:rsid w:val="007C5A2B"/>
    <w:rsid w:val="007C736E"/>
    <w:rsid w:val="007D159E"/>
    <w:rsid w:val="007E1118"/>
    <w:rsid w:val="007F0DF4"/>
    <w:rsid w:val="007F4BBB"/>
    <w:rsid w:val="007F57EE"/>
    <w:rsid w:val="008013FD"/>
    <w:rsid w:val="0080187C"/>
    <w:rsid w:val="00826CC5"/>
    <w:rsid w:val="008303C8"/>
    <w:rsid w:val="00836A03"/>
    <w:rsid w:val="00842EC8"/>
    <w:rsid w:val="00847EC0"/>
    <w:rsid w:val="00850E25"/>
    <w:rsid w:val="00854E51"/>
    <w:rsid w:val="008724F4"/>
    <w:rsid w:val="00875840"/>
    <w:rsid w:val="0088535E"/>
    <w:rsid w:val="008A65A2"/>
    <w:rsid w:val="008A6BAD"/>
    <w:rsid w:val="008B72CB"/>
    <w:rsid w:val="008C7610"/>
    <w:rsid w:val="008D2EDD"/>
    <w:rsid w:val="008D3D30"/>
    <w:rsid w:val="008D6D75"/>
    <w:rsid w:val="008F72C2"/>
    <w:rsid w:val="0090572A"/>
    <w:rsid w:val="00905837"/>
    <w:rsid w:val="00913A6D"/>
    <w:rsid w:val="00913B5E"/>
    <w:rsid w:val="0091687A"/>
    <w:rsid w:val="00941F17"/>
    <w:rsid w:val="00942456"/>
    <w:rsid w:val="00956695"/>
    <w:rsid w:val="009907E4"/>
    <w:rsid w:val="009A4739"/>
    <w:rsid w:val="009A4BE8"/>
    <w:rsid w:val="009A64E3"/>
    <w:rsid w:val="009B10EC"/>
    <w:rsid w:val="009B2ADE"/>
    <w:rsid w:val="009B3E98"/>
    <w:rsid w:val="009B474C"/>
    <w:rsid w:val="009D5AD7"/>
    <w:rsid w:val="009E0995"/>
    <w:rsid w:val="009E249D"/>
    <w:rsid w:val="00A01D3D"/>
    <w:rsid w:val="00A25169"/>
    <w:rsid w:val="00A25A7C"/>
    <w:rsid w:val="00A536C1"/>
    <w:rsid w:val="00A60951"/>
    <w:rsid w:val="00A7655C"/>
    <w:rsid w:val="00A830FE"/>
    <w:rsid w:val="00A84747"/>
    <w:rsid w:val="00A85C8B"/>
    <w:rsid w:val="00A94751"/>
    <w:rsid w:val="00A9499F"/>
    <w:rsid w:val="00AA71B5"/>
    <w:rsid w:val="00AB5936"/>
    <w:rsid w:val="00AD11CF"/>
    <w:rsid w:val="00AF369C"/>
    <w:rsid w:val="00B00905"/>
    <w:rsid w:val="00B0377C"/>
    <w:rsid w:val="00B06890"/>
    <w:rsid w:val="00B06A95"/>
    <w:rsid w:val="00B15265"/>
    <w:rsid w:val="00B17524"/>
    <w:rsid w:val="00B177C5"/>
    <w:rsid w:val="00B24FC4"/>
    <w:rsid w:val="00B406FC"/>
    <w:rsid w:val="00B479F2"/>
    <w:rsid w:val="00B51807"/>
    <w:rsid w:val="00B61AE3"/>
    <w:rsid w:val="00B647D2"/>
    <w:rsid w:val="00B71763"/>
    <w:rsid w:val="00B81C02"/>
    <w:rsid w:val="00B824FE"/>
    <w:rsid w:val="00B85A5A"/>
    <w:rsid w:val="00B971EE"/>
    <w:rsid w:val="00BA1B3D"/>
    <w:rsid w:val="00BC0001"/>
    <w:rsid w:val="00BC276C"/>
    <w:rsid w:val="00BC397A"/>
    <w:rsid w:val="00BC6367"/>
    <w:rsid w:val="00BD4971"/>
    <w:rsid w:val="00BD7888"/>
    <w:rsid w:val="00BF4C0A"/>
    <w:rsid w:val="00BF6670"/>
    <w:rsid w:val="00BF6C07"/>
    <w:rsid w:val="00C10BB5"/>
    <w:rsid w:val="00C11337"/>
    <w:rsid w:val="00C13807"/>
    <w:rsid w:val="00C3722D"/>
    <w:rsid w:val="00C47D98"/>
    <w:rsid w:val="00C51EC0"/>
    <w:rsid w:val="00C61E40"/>
    <w:rsid w:val="00C630D9"/>
    <w:rsid w:val="00C90A19"/>
    <w:rsid w:val="00C92FD2"/>
    <w:rsid w:val="00CA15A6"/>
    <w:rsid w:val="00CB65F2"/>
    <w:rsid w:val="00CC0412"/>
    <w:rsid w:val="00CD48C6"/>
    <w:rsid w:val="00CD5928"/>
    <w:rsid w:val="00CE40F4"/>
    <w:rsid w:val="00CE5535"/>
    <w:rsid w:val="00D00CC5"/>
    <w:rsid w:val="00D03C4B"/>
    <w:rsid w:val="00D062EC"/>
    <w:rsid w:val="00D21F1B"/>
    <w:rsid w:val="00D22E91"/>
    <w:rsid w:val="00D36C8F"/>
    <w:rsid w:val="00D41DBA"/>
    <w:rsid w:val="00D470DF"/>
    <w:rsid w:val="00D510F4"/>
    <w:rsid w:val="00D71BF1"/>
    <w:rsid w:val="00D811CC"/>
    <w:rsid w:val="00D820F4"/>
    <w:rsid w:val="00D8220C"/>
    <w:rsid w:val="00D915E3"/>
    <w:rsid w:val="00DA1822"/>
    <w:rsid w:val="00DA5095"/>
    <w:rsid w:val="00DB600A"/>
    <w:rsid w:val="00DC2475"/>
    <w:rsid w:val="00DF5802"/>
    <w:rsid w:val="00E04BDD"/>
    <w:rsid w:val="00E136D2"/>
    <w:rsid w:val="00E2380A"/>
    <w:rsid w:val="00E273E2"/>
    <w:rsid w:val="00E27743"/>
    <w:rsid w:val="00E34561"/>
    <w:rsid w:val="00E45487"/>
    <w:rsid w:val="00E53DCC"/>
    <w:rsid w:val="00E61286"/>
    <w:rsid w:val="00E623F0"/>
    <w:rsid w:val="00E772EA"/>
    <w:rsid w:val="00E83449"/>
    <w:rsid w:val="00EA32B0"/>
    <w:rsid w:val="00EB0198"/>
    <w:rsid w:val="00EC0907"/>
    <w:rsid w:val="00ED531E"/>
    <w:rsid w:val="00EF39C3"/>
    <w:rsid w:val="00F07A40"/>
    <w:rsid w:val="00F2232F"/>
    <w:rsid w:val="00F24BF3"/>
    <w:rsid w:val="00F25BDA"/>
    <w:rsid w:val="00F34D31"/>
    <w:rsid w:val="00F4679D"/>
    <w:rsid w:val="00F6750B"/>
    <w:rsid w:val="00F677F0"/>
    <w:rsid w:val="00F721A4"/>
    <w:rsid w:val="00F82771"/>
    <w:rsid w:val="00F86405"/>
    <w:rsid w:val="00F90DF6"/>
    <w:rsid w:val="00F920F0"/>
    <w:rsid w:val="00FC44AB"/>
    <w:rsid w:val="00FD3343"/>
    <w:rsid w:val="00FF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056F7"/>
  <w15:chartTrackingRefBased/>
  <w15:docId w15:val="{A64F457F-6941-42D6-8CD5-56519DB2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16"/>
        <w:sz w:val="28"/>
        <w:szCs w:val="28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36E"/>
    <w:pPr>
      <w:spacing w:line="360" w:lineRule="auto"/>
      <w:ind w:firstLine="700"/>
      <w:jc w:val="center"/>
    </w:pPr>
    <w:rPr>
      <w:rFonts w:eastAsia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52A1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A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06890"/>
    <w:pPr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B00905"/>
    <w:pPr>
      <w:spacing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B00905"/>
    <w:rPr>
      <w:rFonts w:eastAsia="Times New Roman"/>
      <w:kern w:val="0"/>
      <w:sz w:val="20"/>
      <w:szCs w:val="20"/>
      <w:lang w:eastAsia="ru-RU"/>
    </w:rPr>
  </w:style>
  <w:style w:type="character" w:styleId="a5">
    <w:name w:val="footnote reference"/>
    <w:basedOn w:val="a0"/>
    <w:uiPriority w:val="99"/>
    <w:semiHidden/>
    <w:unhideWhenUsed/>
    <w:rsid w:val="00B00905"/>
    <w:rPr>
      <w:vertAlign w:val="superscript"/>
    </w:rPr>
  </w:style>
  <w:style w:type="paragraph" w:styleId="a6">
    <w:name w:val="List Paragraph"/>
    <w:basedOn w:val="a"/>
    <w:uiPriority w:val="34"/>
    <w:qFormat/>
    <w:rsid w:val="000E5DC9"/>
    <w:pPr>
      <w:ind w:left="720"/>
      <w:contextualSpacing/>
    </w:pPr>
  </w:style>
  <w:style w:type="character" w:styleId="a7">
    <w:name w:val="Strong"/>
    <w:basedOn w:val="a0"/>
    <w:uiPriority w:val="22"/>
    <w:qFormat/>
    <w:rsid w:val="00FD3343"/>
    <w:rPr>
      <w:b/>
      <w:bCs/>
    </w:rPr>
  </w:style>
  <w:style w:type="paragraph" w:styleId="a8">
    <w:name w:val="header"/>
    <w:basedOn w:val="a"/>
    <w:link w:val="a9"/>
    <w:uiPriority w:val="99"/>
    <w:unhideWhenUsed/>
    <w:rsid w:val="0094245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42456"/>
    <w:rPr>
      <w:rFonts w:eastAsia="Times New Roman"/>
      <w:kern w:val="0"/>
      <w:lang w:eastAsia="ru-RU"/>
    </w:rPr>
  </w:style>
  <w:style w:type="paragraph" w:styleId="aa">
    <w:name w:val="footer"/>
    <w:basedOn w:val="a"/>
    <w:link w:val="ab"/>
    <w:uiPriority w:val="99"/>
    <w:unhideWhenUsed/>
    <w:rsid w:val="00942456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42456"/>
    <w:rPr>
      <w:rFonts w:eastAsia="Times New Roman"/>
      <w:kern w:val="0"/>
      <w:lang w:eastAsia="ru-RU"/>
    </w:rPr>
  </w:style>
  <w:style w:type="character" w:styleId="ac">
    <w:name w:val="Hyperlink"/>
    <w:basedOn w:val="a0"/>
    <w:uiPriority w:val="99"/>
    <w:unhideWhenUsed/>
    <w:rsid w:val="006746DA"/>
    <w:rPr>
      <w:color w:val="0000FF"/>
      <w:u w:val="single"/>
    </w:rPr>
  </w:style>
  <w:style w:type="paragraph" w:styleId="ad">
    <w:name w:val="Normal (Web)"/>
    <w:basedOn w:val="a"/>
    <w:uiPriority w:val="99"/>
    <w:unhideWhenUsed/>
    <w:rsid w:val="00CC0412"/>
    <w:rPr>
      <w:sz w:val="24"/>
      <w:szCs w:val="24"/>
    </w:rPr>
  </w:style>
  <w:style w:type="character" w:customStyle="1" w:styleId="katex-mathml">
    <w:name w:val="katex-mathml"/>
    <w:basedOn w:val="a0"/>
    <w:rsid w:val="006A2CC7"/>
  </w:style>
  <w:style w:type="character" w:customStyle="1" w:styleId="mord">
    <w:name w:val="mord"/>
    <w:basedOn w:val="a0"/>
    <w:rsid w:val="006A2CC7"/>
  </w:style>
  <w:style w:type="paragraph" w:customStyle="1" w:styleId="lg-katex1">
    <w:name w:val="lg-katex1"/>
    <w:basedOn w:val="a"/>
    <w:rsid w:val="006A2CC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mrel">
    <w:name w:val="mrel"/>
    <w:basedOn w:val="a0"/>
    <w:rsid w:val="006A2CC7"/>
  </w:style>
  <w:style w:type="character" w:customStyle="1" w:styleId="vlist-s">
    <w:name w:val="vlist-s"/>
    <w:basedOn w:val="a0"/>
    <w:rsid w:val="006A2CC7"/>
  </w:style>
  <w:style w:type="paragraph" w:styleId="HTML">
    <w:name w:val="HTML Preformatted"/>
    <w:basedOn w:val="a"/>
    <w:link w:val="HTML0"/>
    <w:uiPriority w:val="99"/>
    <w:unhideWhenUsed/>
    <w:rsid w:val="007F0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F0DF4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table" w:styleId="ae">
    <w:name w:val="Table Grid"/>
    <w:basedOn w:val="a1"/>
    <w:uiPriority w:val="39"/>
    <w:rsid w:val="00E834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3B2AFD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8A65A2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8A65A2"/>
    <w:pPr>
      <w:spacing w:after="100"/>
      <w:ind w:left="560"/>
    </w:pPr>
  </w:style>
  <w:style w:type="character" w:styleId="af0">
    <w:name w:val="Unresolved Mention"/>
    <w:basedOn w:val="a0"/>
    <w:uiPriority w:val="99"/>
    <w:semiHidden/>
    <w:unhideWhenUsed/>
    <w:rsid w:val="00B0689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B06890"/>
    <w:rPr>
      <w:rFonts w:eastAsia="Times New Roman"/>
      <w:b/>
      <w:bCs/>
      <w:kern w:val="0"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52A1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52A1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2D4FC1"/>
    <w:pPr>
      <w:spacing w:line="259" w:lineRule="auto"/>
      <w:ind w:firstLine="0"/>
      <w:jc w:val="left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90883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5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254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38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12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94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896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9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8" w:space="0" w:color="E0E0E0"/>
                                <w:left w:val="single" w:sz="8" w:space="0" w:color="E0E0E0"/>
                                <w:bottom w:val="single" w:sz="8" w:space="0" w:color="E0E0E0"/>
                                <w:right w:val="single" w:sz="8" w:space="0" w:color="E0E0E0"/>
                              </w:divBdr>
                              <w:divsChild>
                                <w:div w:id="116801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15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68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93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69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889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02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4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608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2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906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981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737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8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693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31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38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982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413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89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456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098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073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957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80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898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08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785558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0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5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491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86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04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8" w:space="0" w:color="E0E0E0"/>
                                <w:left w:val="single" w:sz="8" w:space="0" w:color="E0E0E0"/>
                                <w:bottom w:val="single" w:sz="8" w:space="0" w:color="E0E0E0"/>
                                <w:right w:val="single" w:sz="8" w:space="0" w:color="E0E0E0"/>
                              </w:divBdr>
                              <w:divsChild>
                                <w:div w:id="88325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5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34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96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135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326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902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502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32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448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453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92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740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84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909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480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024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336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27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331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816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43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4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19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627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485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60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33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07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799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329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792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452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46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64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953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046575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27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9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9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7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microsoft.com/office/2007/relationships/hdphoto" Target="media/hdphoto1.wdp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1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iki.loginom.ru/articles/outlier.html" TargetMode="External"/><Relationship Id="rId29" Type="http://schemas.openxmlformats.org/officeDocument/2006/relationships/image" Target="media/image16.png"/><Relationship Id="rId11" Type="http://schemas.openxmlformats.org/officeDocument/2006/relationships/hyperlink" Target="https://www.geeksforgeeks.org/data-visualization/box-plot-visualization-with-pandas-and-seaborn/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hyperlink" Target="https://education.yandex.ru/handbook/ml" TargetMode="External"/><Relationship Id="rId19" Type="http://schemas.openxmlformats.org/officeDocument/2006/relationships/image" Target="media/image7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2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yperlink" Target="https://wiki.loginom.ru/articles/training-sample.html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hyperlink" Target="https://github.com/GaleV13/Galeproject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28.png"/><Relationship Id="rId54" Type="http://schemas.openxmlformats.org/officeDocument/2006/relationships/hyperlink" Target="https://www.geeksforgeeks.org/deep-learning/vanishing-and-exploding-gradients-problems-in-deep-learning/" TargetMode="External"/><Relationship Id="rId62" Type="http://schemas.openxmlformats.org/officeDocument/2006/relationships/hyperlink" Target="https://internet-law.ru/gosts/gost/58766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iki.loginom.ru/articles/output-variable.html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hyperlink" Target="http://192.168.1.48:5000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016D35-1C9F-4E8A-8A46-30C74084E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2837</TotalTime>
  <Pages>46</Pages>
  <Words>8675</Words>
  <Characters>49454</Characters>
  <Application>Microsoft Office Word</Application>
  <DocSecurity>0</DocSecurity>
  <Lines>412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Васильев</dc:creator>
  <cp:keywords/>
  <dc:description/>
  <cp:lastModifiedBy>Сергей Васильев</cp:lastModifiedBy>
  <cp:revision>137</cp:revision>
  <cp:lastPrinted>2025-12-01T16:13:00Z</cp:lastPrinted>
  <dcterms:created xsi:type="dcterms:W3CDTF">2025-11-04T16:06:00Z</dcterms:created>
  <dcterms:modified xsi:type="dcterms:W3CDTF">2025-12-01T16:17:00Z</dcterms:modified>
</cp:coreProperties>
</file>