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Hyperledger Fabric: análise do asset-transfer-basic</w:t>
      </w:r>
    </w:p>
    <w:p>
      <w:pPr/>
      <w:r>
        <w:t xml:space="preserve">Oct 18, 2026</w:t>
      </w:r>
      <w:r>
        <w:t xml:space="preserve"> · </w:t>
      </w:r>
      <w:r>
        <w:t xml:space="preserve">@Junior</w:t>
      </w:r>
    </w:p>
    <w:p>
      <w:pPr>
        <w:pStyle w:val="Heading2"/>
      </w:pPr>
      <w:r>
        <w:t xml:space="preserve">O que é o Hyperledger Fabric</w:t>
      </w:r>
    </w:p>
    <w:p>
      <w:pPr/>
      <w:r>
        <w:t xml:space="preserve">O Hyperledger Fabric é uma plataforma de blockchain permissionada e open source, mantida pela Linux Foundation: só participa quem tem identidade emitida por uma organização da rede, e não há criptomoeda nem mineração.</w:t>
      </w:r>
    </w:p>
    <w:p>
      <w:pPr/>
      <w:r>
        <w:t xml:space="preserve">Cada organização opera </w:t>
      </w:r>
      <w:r>
        <w:rPr>
          <w:b/>
        </w:rPr>
        <w:t xml:space="preserve">peers</w:t>
      </w:r>
      <w:r>
        <w:t xml:space="preserve">, que guardam o ledger e executam os smart contracts, chamados de </w:t>
      </w:r>
      <w:r>
        <w:rPr>
          <w:b/>
        </w:rPr>
        <w:t xml:space="preserve">chaincode</w:t>
      </w:r>
      <w:r>
        <w:t xml:space="preserve">. Um </w:t>
      </w:r>
      <w:r>
        <w:rPr>
          <w:b/>
        </w:rPr>
        <w:t xml:space="preserve">orderer</w:t>
      </w:r>
      <w:r>
        <w:t xml:space="preserve"> ordena as transações em blocos. O ledger tem duas partes: o </w:t>
      </w:r>
      <w:r>
        <w:rPr>
          <w:b/>
        </w:rPr>
        <w:t xml:space="preserve">world state</w:t>
      </w:r>
      <w:r>
        <w:t xml:space="preserve"> (estado atual, em chave/valor) e a </w:t>
      </w:r>
      <w:r>
        <w:rPr>
          <w:b/>
        </w:rPr>
        <w:t xml:space="preserve">blockchain</w:t>
      </w:r>
      <w:r>
        <w:t xml:space="preserve"> (histórico imutável).</w:t>
      </w:r>
    </w:p>
    <w:p>
      <w:pPr/>
      <w:r>
        <w:t xml:space="preserve">Uma gravação segue o fluxo execute → order → validate: os peers simulam o chaincode e assinam o resultado (endosso), o orderer monta o bloco e cada peer valida antes de gravar. Uma consulta executa num peer só e não gera bloco. O cliente acessa a rede pela API do </w:t>
      </w:r>
      <w:r>
        <w:rPr>
          <w:b/>
        </w:rPr>
        <w:t xml:space="preserve">Fabric Gateway</w:t>
      </w:r>
      <w:r>
        <w:t xml:space="preserve">, um serviço do peer que coordena essas etapas.</w:t>
      </w:r>
    </w:p>
    <w:p>
      <w:pPr/>
      <w:r>
        <w:t xml:space="preserve">Os três arquivos analisados vêm do sample </w:t>
      </w:r>
      <w:r>
        <w:rPr>
          <w:rStyle w:val="CodeChar"/>
        </w:rPr>
        <w:t xml:space="preserve">asset-transfer-basic</w:t>
      </w:r>
      <w:r>
        <w:t xml:space="preserve">, do repositório </w:t>
      </w:r>
      <w:r>
        <w:rPr>
          <w:rStyle w:val="CodeChar"/>
        </w:rPr>
        <w:t xml:space="preserve">fabric-samples</w:t>
      </w:r>
      <w:r>
        <w:t xml:space="preserve">.</w:t>
      </w:r>
    </w:p>
    <w:p>
      <w:pPr>
        <w:pStyle w:val="Heading2"/>
      </w:pPr>
      <w:r>
        <w:t xml:space="preserve">smartcontract.go</w:t>
      </w:r>
    </w:p>
    <w:p>
      <w:pPr/>
      <w:r>
        <w:t xml:space="preserve">O contrato (</w:t>
      </w:r>
      <w:r>
        <w:rPr>
          <w:rStyle w:val="CodeChar"/>
        </w:rPr>
        <w:t xml:space="preserve">chaincode-go/chaincode/smartcontract.go</w:t>
      </w:r>
      <w:r>
        <w:t xml:space="preserve">) concentra a regra de negócio: cada método exportado vira uma transação.</w:t>
      </w:r>
    </w:p>
    <w:p>
      <w:pPr>
        <w:pStyle w:val="Heading3"/>
      </w:pPr>
      <w:r>
        <w:t xml:space="preserve">Pacote e imports</w:t>
      </w:r>
    </w:p>
    <w:p>
      <w:pPr>
        <w:pStyle w:val="Code"/>
      </w:pPr>
      <w:bookmarkStart w:id="1" w:name="bongo_lang_go_1"/>
      <w:bookmarkEnd w:id="1"/>
      <w:r>
        <w:t xml:space="preserve">package chaincode</w:t>
        <w:br/>
        <w:br/>
        <w:t xml:space="preserve">import (</w:t>
        <w:br/>
        <w:tab/>
        <w:t xml:space="preserve">"encoding/json"</w:t>
        <w:br/>
        <w:tab/>
        <w:t xml:space="preserve">"fmt"</w:t>
        <w:br/>
        <w:br/>
        <w:tab/>
        <w:t xml:space="preserve">"github.com/hyperledger/fabric-contract-api-go/v2/contractapi"</w:t>
        <w:br/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package chaincode</w:t>
      </w:r>
      <w:r>
        <w:t xml:space="preserve">: nome do pacote. É importado pelo </w:t>
      </w:r>
      <w:r>
        <w:rPr>
          <w:rStyle w:val="CodeChar"/>
        </w:rPr>
        <w:t xml:space="preserve">main</w:t>
      </w:r>
      <w:r>
        <w:t xml:space="preserve"> do chaincode.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encoding/json</w:t>
      </w:r>
      <w:r>
        <w:t xml:space="preserve">: converte structs em JSON e de volta.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fmt</w:t>
      </w:r>
      <w:r>
        <w:t xml:space="preserve">: formatação de texto, usada nas mensagens de erro.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contractapi</w:t>
      </w:r>
      <w:r>
        <w:t xml:space="preserve">: API de contrato do Fabric para Go.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Go:</w:t>
      </w:r>
      <w:r>
        <w:t xml:space="preserve"> a convenção separa os imports da biblioteca padrão dos externos com uma linha em branco. Um import não usado é erro de compilação.</w:t>
      </w:r>
    </w:p>
    <w:p>
      <w:pPr>
        <w:pStyle w:val="Heading3"/>
      </w:pPr>
      <w:r>
        <w:t xml:space="preserve">Tipos</w:t>
      </w:r>
    </w:p>
    <w:p>
      <w:pPr>
        <w:pStyle w:val="Code"/>
      </w:pPr>
      <w:bookmarkStart w:id="2" w:name="bongo_lang_go_2"/>
      <w:bookmarkEnd w:id="2"/>
      <w:r>
        <w:t xml:space="preserve">type SmartContract struct {</w:t>
        <w:br/>
        <w:tab/>
        <w:t xml:space="preserve">contractapi.Contract</w:t>
        <w:br/>
        <w:t xml:space="preserve">}</w:t>
      </w:r>
    </w:p>
    <w:p>
      <w:pPr>
        <w:pStyle w:val="ListParagraph"/>
        <w:numPr>
          <w:ilvl w:val="0"/>
          <w:numId w:val="3"/>
        </w:numPr>
      </w:pPr>
      <w:r>
        <w:t xml:space="preserve">Define o tipo do contrato.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contractapi.Contract</w:t>
      </w:r>
      <w:r>
        <w:t xml:space="preserve">, sem nome de campo, é um campo embutido: </w:t>
      </w:r>
      <w:r>
        <w:rPr>
          <w:rStyle w:val="CodeChar"/>
        </w:rPr>
        <w:t xml:space="preserve">SmartContract</w:t>
      </w:r>
      <w:r>
        <w:t xml:space="preserve"> recebe os métodos de </w:t>
      </w:r>
      <w:r>
        <w:rPr>
          <w:rStyle w:val="CodeChar"/>
        </w:rPr>
        <w:t xml:space="preserve">Contract</w:t>
      </w:r>
      <w:r>
        <w:t xml:space="preserve"> e vira um contrato válido para o Fabric.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Go:</w:t>
      </w:r>
      <w:r>
        <w:t xml:space="preserve"> não existem classes nem herança. O embedding é composição: os métodos do tipo embutido passam a ser chamáveis direto no tipo externo.</w:t>
      </w:r>
    </w:p>
    <w:p>
      <w:pPr>
        <w:pStyle w:val="Code"/>
      </w:pPr>
      <w:bookmarkStart w:id="3" w:name="bongo_lang_go_3"/>
      <w:bookmarkEnd w:id="3"/>
      <w:r>
        <w:t xml:space="preserve">type Asset struct {</w:t>
        <w:br/>
        <w:tab/>
        <w:t xml:space="preserve">AppraisedValue int    `json:"AppraisedValue"`</w:t>
        <w:br/>
        <w:tab/>
        <w:t xml:space="preserve">Color          string `json:"Color"`</w:t>
        <w:br/>
        <w:tab/>
        <w:t xml:space="preserve">ID             string `json:"ID"`</w:t>
        <w:br/>
        <w:tab/>
        <w:t xml:space="preserve">Owner          string `json:"Owner"`</w:t>
        <w:br/>
        <w:tab/>
        <w:t xml:space="preserve">Size           int    `json:"Size"`</w:t>
        <w:br/>
        <w:t xml:space="preserve">}</w:t>
      </w:r>
    </w:p>
    <w:p>
      <w:pPr>
        <w:pStyle w:val="ListParagraph"/>
        <w:numPr>
          <w:ilvl w:val="0"/>
          <w:numId w:val="4"/>
        </w:numPr>
      </w:pPr>
      <w:r>
        <w:t xml:space="preserve">Cada linha declara nome, tipo e tag de um campo.</w:t>
      </w:r>
    </w:p>
    <w:p>
      <w:pPr>
        <w:pStyle w:val="ListParagraph"/>
        <w:numPr>
          <w:ilvl w:val="0"/>
          <w:numId w:val="4"/>
        </w:numPr>
      </w:pPr>
      <w:r>
        <w:t xml:space="preserve">A tag </w:t>
      </w:r>
      <w:r>
        <w:rPr>
          <w:rStyle w:val="CodeChar"/>
        </w:rPr>
        <w:t xml:space="preserve">json:"..."</w:t>
      </w:r>
      <w:r>
        <w:t xml:space="preserve"> define o nome da chave no JSON.</w:t>
      </w:r>
    </w:p>
    <w:p>
      <w:pPr>
        <w:pStyle w:val="ListParagraph"/>
        <w:numPr>
          <w:ilvl w:val="0"/>
          <w:numId w:val="4"/>
        </w:numPr>
      </w:pPr>
      <w:r>
        <w:t xml:space="preserve">Os campos estão em ordem alfabética por determinismo: </w:t>
      </w:r>
      <w:r>
        <w:rPr>
          <w:rStyle w:val="CodeChar"/>
        </w:rPr>
        <w:t xml:space="preserve">json.Marshal</w:t>
      </w:r>
      <w:r>
        <w:t xml:space="preserve"> segue a ordem de declaração, e peers em linguagens diferentes precisam gerar os mesmos bytes para o endosso coincidir.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Go:</w:t>
      </w:r>
      <w:r>
        <w:t xml:space="preserve"> inicial maiúscula torna um nome exportado (público). </w:t>
      </w:r>
      <w:r>
        <w:rPr>
          <w:rStyle w:val="CodeChar"/>
        </w:rPr>
        <w:t xml:space="preserve">json.Marshal</w:t>
      </w:r>
      <w:r>
        <w:t xml:space="preserve"> só enxerga campos exportados. A mesma regra decide quais métodos do contrato viram transações.</w:t>
      </w:r>
    </w:p>
    <w:p>
      <w:pPr>
        <w:pStyle w:val="Heading3"/>
      </w:pPr>
      <w:r>
        <w:t xml:space="preserve">InitLedger</w:t>
      </w:r>
    </w:p>
    <w:p>
      <w:pPr>
        <w:pStyle w:val="Code"/>
      </w:pPr>
      <w:bookmarkStart w:id="4" w:name="bongo_lang_go_4"/>
      <w:bookmarkEnd w:id="4"/>
      <w:r>
        <w:t xml:space="preserve">func (s *SmartContract) InitLedger(ctx contractapi.TransactionContextInterface) error {</w:t>
        <w:br/>
        <w:tab/>
        <w:t xml:space="preserve">assets := []Asset{</w:t>
        <w:br/>
        <w:tab/>
        <w:tab/>
        <w:t xml:space="preserve">{ID: "asset1", Color: "blue", Size: 5, Owner: "Tomoko", AppraisedValue: 300},</w:t>
        <w:br/>
        <w:tab/>
        <w:tab/>
        <w:t xml:space="preserve">{ID: "asset2", Color: "red", Size: 5, Owner: "Brad", AppraisedValue: 400},</w:t>
        <w:br/>
        <w:tab/>
        <w:tab/>
        <w:t xml:space="preserve">{ID: "asset3", Color: "green", Size: 10, Owner: "Jin Soo", AppraisedValue: 500},</w:t>
        <w:br/>
        <w:tab/>
        <w:tab/>
        <w:t xml:space="preserve">{ID: "asset4", Color: "yellow", Size: 10, Owner: "Max", AppraisedValue: 600},</w:t>
        <w:br/>
        <w:tab/>
        <w:tab/>
        <w:t xml:space="preserve">{ID: "asset5", Color: "black", Size: 15, Owner: "Adriana", AppraisedValue: 700},</w:t>
        <w:br/>
        <w:tab/>
        <w:tab/>
        <w:t xml:space="preserve">{ID: "asset6", Color: "white", Size: 15, Owner: "Michel", AppraisedValue: 800},</w:t>
        <w:br/>
        <w:tab/>
        <w:t xml:space="preserve">}</w:t>
        <w:br/>
        <w:br/>
        <w:tab/>
        <w:t xml:space="preserve">for _, asset := range assets {</w:t>
        <w:br/>
        <w:tab/>
        <w:tab/>
        <w:t xml:space="preserve">assetJSON, err := json.Marshal(asset)</w:t>
        <w:br/>
        <w:tab/>
        <w:tab/>
        <w:t xml:space="preserve">if err != nil {</w:t>
        <w:br/>
        <w:tab/>
        <w:tab/>
        <w:tab/>
        <w:t xml:space="preserve">return err</w:t>
        <w:br/>
        <w:tab/>
        <w:tab/>
        <w:t xml:space="preserve">}</w:t>
        <w:br/>
        <w:br/>
        <w:tab/>
        <w:tab/>
        <w:t xml:space="preserve">err = ctx.GetStub().PutState(asset.ID, assetJSON)</w:t>
        <w:br/>
        <w:tab/>
        <w:tab/>
        <w:t xml:space="preserve">if err != nil {</w:t>
        <w:br/>
        <w:tab/>
        <w:tab/>
        <w:tab/>
        <w:t xml:space="preserve">return fmt.Errorf("failed to put to world state. %w", err)</w:t>
        <w:br/>
        <w:tab/>
        <w:tab/>
        <w:t xml:space="preserve">}</w:t>
        <w:br/>
        <w:tab/>
        <w:t xml:space="preserve">}</w:t>
        <w:br/>
        <w:br/>
        <w:tab/>
        <w:t xml:space="preserve">return nil</w:t>
        <w:br/>
        <w:t xml:space="preserve">}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(s *SmartContract)</w:t>
      </w:r>
      <w:r>
        <w:t xml:space="preserve">: o receiver torna a função um método do contrato.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ctx</w:t>
      </w:r>
      <w:r>
        <w:t xml:space="preserve">: contexto da transação, injetado pelo Fabric. </w:t>
      </w:r>
      <w:r>
        <w:rPr>
          <w:rStyle w:val="CodeChar"/>
        </w:rPr>
        <w:t xml:space="preserve">ctx.GetStub()</w:t>
      </w:r>
      <w:r>
        <w:t xml:space="preserve"> acessa o ledger; </w:t>
      </w:r>
      <w:r>
        <w:rPr>
          <w:rStyle w:val="CodeChar"/>
        </w:rPr>
        <w:t xml:space="preserve">ctx.GetClientIdentity()</w:t>
      </w:r>
      <w:r>
        <w:t xml:space="preserve">, a identidade de quem chamou.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error</w:t>
      </w:r>
      <w:r>
        <w:t xml:space="preserve">: tipo de retorno; </w:t>
      </w:r>
      <w:r>
        <w:rPr>
          <w:rStyle w:val="CodeChar"/>
        </w:rPr>
        <w:t xml:space="preserve">nil</w:t>
      </w:r>
      <w:r>
        <w:t xml:space="preserve"> significa sucesso.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assets := []Asset{...}</w:t>
      </w:r>
      <w:r>
        <w:t xml:space="preserve">: cria uma lista com os 6 ativos iniciais, cada um preenchido pelo nome dos campos.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for _, asset := range assets</w:t>
      </w:r>
      <w:r>
        <w:t xml:space="preserve">: percorre a lista; o </w:t>
      </w:r>
      <w:r>
        <w:rPr>
          <w:rStyle w:val="CodeChar"/>
        </w:rPr>
        <w:t xml:space="preserve">_</w:t>
      </w:r>
      <w:r>
        <w:t xml:space="preserve"> descarta o índice.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json.Marshal(asset)</w:t>
      </w:r>
      <w:r>
        <w:t xml:space="preserve">: converte o ativo em JSON (</w:t>
      </w:r>
      <w:r>
        <w:rPr>
          <w:rStyle w:val="CodeChar"/>
        </w:rPr>
        <w:t xml:space="preserve">[]byte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PutState(asset.ID, assetJSON)</w:t>
      </w:r>
      <w:r>
        <w:t xml:space="preserve">: grava o par chave/valor. Na prática, só registra a escrita no write set da simulação; a gravação real ocorre após ordenação e validação.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fmt.Errorf("... %w", err)</w:t>
      </w:r>
      <w:r>
        <w:t xml:space="preserve">: cria um erro novo que embrulha o original, preservando a causa.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:=</w:t>
      </w:r>
      <w:r>
        <w:t xml:space="preserve"> declara e infere o tipo; </w:t>
      </w:r>
      <w:r>
        <w:rPr>
          <w:rStyle w:val="CodeChar"/>
        </w:rPr>
        <w:t xml:space="preserve">=</w:t>
      </w:r>
      <w:r>
        <w:t xml:space="preserve"> reatribui uma variável que já existe (o </w:t>
      </w:r>
      <w:r>
        <w:rPr>
          <w:rStyle w:val="CodeChar"/>
        </w:rPr>
        <w:t xml:space="preserve">err</w:t>
      </w:r>
      <w:r>
        <w:t xml:space="preserve"> do </w:t>
      </w:r>
      <w:r>
        <w:rPr>
          <w:rStyle w:val="CodeChar"/>
        </w:rPr>
        <w:t xml:space="preserve">PutState</w:t>
      </w:r>
      <w:r>
        <w:t xml:space="preserve">). Erros são valores retornados, não exceções, daí o </w:t>
      </w:r>
      <w:r>
        <w:rPr>
          <w:rStyle w:val="CodeChar"/>
        </w:rPr>
        <w:t xml:space="preserve">if err != nil</w:t>
      </w:r>
      <w:r>
        <w:t xml:space="preserve"> repetido em todo o arquivo.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Go:</w:t>
      </w:r>
      <w:r>
        <w:t xml:space="preserve"> o receiver é ponteiro (</w:t>
      </w:r>
      <w:r>
        <w:rPr>
          <w:rStyle w:val="CodeChar"/>
        </w:rPr>
        <w:t xml:space="preserve">*SmartContract</w:t>
      </w:r>
      <w:r>
        <w:t xml:space="preserve">), então o método recebe uma referência ao contrato, não uma cópia.</w:t>
      </w:r>
    </w:p>
    <w:p>
      <w:pPr>
        <w:pStyle w:val="Heading3"/>
      </w:pPr>
      <w:r>
        <w:t xml:space="preserve">CreateAsset</w:t>
      </w:r>
    </w:p>
    <w:p>
      <w:pPr>
        <w:pStyle w:val="Code"/>
      </w:pPr>
      <w:bookmarkStart w:id="5" w:name="bongo_lang_go_5"/>
      <w:bookmarkEnd w:id="5"/>
      <w:r>
        <w:t xml:space="preserve">func (s *SmartContract) CreateAsset(ctx contractapi.TransactionContextInterface, id string, color string, size int, owner string, appraisedValue int) error {</w:t>
        <w:br/>
        <w:tab/>
        <w:t xml:space="preserve">exists, err := s.AssetExists(ctx, id)</w:t>
        <w:br/>
        <w:tab/>
        <w:t xml:space="preserve">if err != nil {</w:t>
        <w:br/>
        <w:tab/>
        <w:tab/>
        <w:t xml:space="preserve">return err</w:t>
        <w:br/>
        <w:tab/>
        <w:t xml:space="preserve">}</w:t>
        <w:br/>
        <w:tab/>
        <w:t xml:space="preserve">if exists {</w:t>
        <w:br/>
        <w:tab/>
        <w:tab/>
        <w:t xml:space="preserve">return fmt.Errorf("the asset %s already exists", id)</w:t>
        <w:br/>
        <w:tab/>
        <w:t xml:space="preserve">}</w:t>
        <w:br/>
        <w:br/>
        <w:tab/>
        <w:t xml:space="preserve">asset := Asset{</w:t>
        <w:br/>
        <w:tab/>
        <w:tab/>
        <w:t xml:space="preserve">ID:             id,</w:t>
        <w:br/>
        <w:tab/>
        <w:tab/>
        <w:t xml:space="preserve">Color:          color,</w:t>
        <w:br/>
        <w:tab/>
        <w:tab/>
        <w:t xml:space="preserve">Size:           size,</w:t>
        <w:br/>
        <w:tab/>
        <w:tab/>
        <w:t xml:space="preserve">Owner:          owner,</w:t>
        <w:br/>
        <w:tab/>
        <w:tab/>
        <w:t xml:space="preserve">AppraisedValue: appraisedValue,</w:t>
        <w:br/>
        <w:tab/>
        <w:t xml:space="preserve">}</w:t>
        <w:br/>
        <w:tab/>
        <w:t xml:space="preserve">assetJSON, err := json.Marshal(asset)</w:t>
        <w:br/>
        <w:tab/>
        <w:t xml:space="preserve">if err != nil {</w:t>
        <w:br/>
        <w:tab/>
        <w:tab/>
        <w:t xml:space="preserve">return err</w:t>
        <w:br/>
        <w:tab/>
        <w:t xml:space="preserve">}</w:t>
        <w:br/>
        <w:br/>
        <w:tab/>
        <w:t xml:space="preserve">return ctx.GetStub().PutState(id, assetJSON)</w:t>
        <w:br/>
        <w:t xml:space="preserve">}</w:t>
      </w:r>
    </w:p>
    <w:p>
      <w:pPr>
        <w:pStyle w:val="ListParagraph"/>
        <w:numPr>
          <w:ilvl w:val="0"/>
          <w:numId w:val="6"/>
        </w:numPr>
      </w:pPr>
      <w:r>
        <w:t xml:space="preserve">Os parâmetros chegam do cliente como strings; a </w:t>
      </w:r>
      <w:r>
        <w:rPr>
          <w:rStyle w:val="CodeChar"/>
        </w:rPr>
        <w:t xml:space="preserve">contractapi</w:t>
      </w:r>
      <w:r>
        <w:t xml:space="preserve"> converte para os tipos declarados (</w:t>
      </w:r>
      <w:r>
        <w:rPr>
          <w:rStyle w:val="CodeChar"/>
        </w:rPr>
        <w:t xml:space="preserve">"5"</w:t>
      </w:r>
      <w:r>
        <w:t xml:space="preserve"> → </w:t>
      </w:r>
      <w:r>
        <w:rPr>
          <w:rStyle w:val="CodeChar"/>
        </w:rPr>
        <w:t xml:space="preserve">int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s.AssetExists(ctx, id)</w:t>
      </w:r>
      <w:r>
        <w:t xml:space="preserve">: chama outro método do próprio contrato pelo receiver </w:t>
      </w:r>
      <w:r>
        <w:rPr>
          <w:rStyle w:val="CodeChar"/>
        </w:rPr>
        <w:t xml:space="preserve">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if exists</w:t>
      </w:r>
      <w:r>
        <w:t xml:space="preserve">: recusa ID duplicado.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asset := Asset{...}</w:t>
      </w:r>
      <w:r>
        <w:t xml:space="preserve">: monta o ativo com os valores recebidos.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return ctx.GetStub().PutState(...)</w:t>
      </w:r>
      <w:r>
        <w:t xml:space="preserve">: devolve direto o erro do </w:t>
      </w:r>
      <w:r>
        <w:rPr>
          <w:rStyle w:val="CodeChar"/>
        </w:rPr>
        <w:t xml:space="preserve">PutState</w:t>
      </w:r>
      <w:r>
        <w:t xml:space="preserve">, ou </w:t>
      </w:r>
      <w:r>
        <w:rPr>
          <w:rStyle w:val="CodeChar"/>
        </w:rPr>
        <w:t xml:space="preserve">nil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Duas criações simultâneas do mesmo ID passam pela checagem na simulação; a validação MVCC no commit invalida a segunda.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Go:</w:t>
      </w:r>
      <w:r>
        <w:t xml:space="preserve"> parâmetros do mesmo tipo podem ser agrupados (</w:t>
      </w:r>
      <w:r>
        <w:rPr>
          <w:rStyle w:val="CodeChar"/>
        </w:rPr>
        <w:t xml:space="preserve">id, color string</w:t>
      </w:r>
      <w:r>
        <w:t xml:space="preserve">); aqui cada um foi declarado separado. Funções podem retornar vários valores, como </w:t>
      </w:r>
      <w:r>
        <w:rPr>
          <w:rStyle w:val="CodeChar"/>
        </w:rPr>
        <w:t xml:space="preserve">(bool, error)</w:t>
      </w:r>
      <w:r>
        <w:t xml:space="preserve"> no </w:t>
      </w:r>
      <w:r>
        <w:rPr>
          <w:rStyle w:val="CodeChar"/>
        </w:rPr>
        <w:t xml:space="preserve">AssetExists</w:t>
      </w:r>
      <w:r>
        <w:t xml:space="preserve">.</w:t>
      </w:r>
    </w:p>
    <w:p>
      <w:pPr>
        <w:pStyle w:val="Heading3"/>
      </w:pPr>
      <w:r>
        <w:t xml:space="preserve">ReadAsset</w:t>
      </w:r>
    </w:p>
    <w:p>
      <w:pPr>
        <w:pStyle w:val="Code"/>
      </w:pPr>
      <w:bookmarkStart w:id="6" w:name="bongo_lang_go_6"/>
      <w:bookmarkEnd w:id="6"/>
      <w:r>
        <w:t xml:space="preserve">func (s *SmartContract) ReadAsset(ctx contractapi.TransactionContextInterface, id string) (*Asset, error) {</w:t>
        <w:br/>
        <w:tab/>
        <w:t xml:space="preserve">assetJSON, err := ctx.GetStub().GetState(id)</w:t>
        <w:br/>
        <w:tab/>
        <w:t xml:space="preserve">if err != nil {</w:t>
        <w:br/>
        <w:tab/>
        <w:tab/>
        <w:t xml:space="preserve">return nil, fmt.Errorf("failed to read from world state: %w", err)</w:t>
        <w:br/>
        <w:tab/>
        <w:t xml:space="preserve">}</w:t>
        <w:br/>
        <w:tab/>
        <w:t xml:space="preserve">if assetJSON == nil {</w:t>
        <w:br/>
        <w:tab/>
        <w:tab/>
        <w:t xml:space="preserve">return nil, fmt.Errorf("the asset %s does not exist", id)</w:t>
        <w:br/>
        <w:tab/>
        <w:t xml:space="preserve">}</w:t>
        <w:br/>
        <w:br/>
        <w:tab/>
        <w:t xml:space="preserve">var asset Asset</w:t>
        <w:br/>
        <w:tab/>
        <w:t xml:space="preserve">err = json.Unmarshal(assetJSON, &amp;asset)</w:t>
        <w:br/>
        <w:tab/>
        <w:t xml:space="preserve">if err != nil {</w:t>
        <w:br/>
        <w:tab/>
        <w:tab/>
        <w:t xml:space="preserve">return nil, err</w:t>
        <w:br/>
        <w:tab/>
        <w:t xml:space="preserve">}</w:t>
        <w:br/>
        <w:br/>
        <w:tab/>
        <w:t xml:space="preserve">return &amp;asset, nil</w:t>
        <w:br/>
        <w:t xml:space="preserve">}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(*Asset, error)</w:t>
      </w:r>
      <w:r>
        <w:t xml:space="preserve">: retorna um ponteiro para o ativo e um erro.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GetState(id)</w:t>
      </w:r>
      <w:r>
        <w:t xml:space="preserve">: lê o valor já commitado no world state.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if assetJSON == nil</w:t>
      </w:r>
      <w:r>
        <w:t xml:space="preserve">: chave inexistente não gera erro no </w:t>
      </w:r>
      <w:r>
        <w:rPr>
          <w:rStyle w:val="CodeChar"/>
        </w:rPr>
        <w:t xml:space="preserve">GetState</w:t>
      </w:r>
      <w:r>
        <w:t xml:space="preserve">, só retorna </w:t>
      </w:r>
      <w:r>
        <w:rPr>
          <w:rStyle w:val="CodeChar"/>
        </w:rPr>
        <w:t xml:space="preserve">nil</w:t>
      </w:r>
      <w:r>
        <w:t xml:space="preserve">. Por isso a checagem à parte.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var asset Asset</w:t>
      </w:r>
      <w:r>
        <w:t xml:space="preserve">: cria a struct com valores zerados.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json.Unmarshal(assetJSON, &amp;asset)</w:t>
      </w:r>
      <w:r>
        <w:t xml:space="preserve">: preenche a struct a partir do JSON.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return &amp;asset, nil</w:t>
      </w:r>
      <w:r>
        <w:t xml:space="preserve">: devolve o endereço da struct.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Go:</w:t>
      </w:r>
      <w:r>
        <w:t xml:space="preserve"> toda variável nasce com o valor zero do seu tipo (</w:t>
      </w:r>
      <w:r>
        <w:rPr>
          <w:rStyle w:val="CodeChar"/>
        </w:rPr>
        <w:t xml:space="preserve">0</w:t>
      </w:r>
      <w:r>
        <w:t xml:space="preserve">, </w:t>
      </w:r>
      <w:r>
        <w:rPr>
          <w:rStyle w:val="CodeChar"/>
        </w:rPr>
        <w:t xml:space="preserve">""</w:t>
      </w:r>
      <w:r>
        <w:t xml:space="preserve">, </w:t>
      </w:r>
      <w:r>
        <w:rPr>
          <w:rStyle w:val="CodeChar"/>
        </w:rPr>
        <w:t xml:space="preserve">nil</w:t>
      </w:r>
      <w:r>
        <w:t xml:space="preserve">). </w:t>
      </w:r>
      <w:r>
        <w:rPr>
          <w:rStyle w:val="CodeChar"/>
        </w:rPr>
        <w:t xml:space="preserve">&amp;</w:t>
      </w:r>
      <w:r>
        <w:t xml:space="preserve"> obtém o endereço de uma variável; é assim que o </w:t>
      </w:r>
      <w:r>
        <w:rPr>
          <w:rStyle w:val="CodeChar"/>
        </w:rPr>
        <w:t xml:space="preserve">Unmarshal</w:t>
      </w:r>
      <w:r>
        <w:t xml:space="preserve"> consegue alterá-la.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Go:</w:t>
      </w:r>
      <w:r>
        <w:t xml:space="preserve"> retornar o endereço de uma variável local é seguro. O compilador detecta isso (escape analysis) e a aloca no heap.</w:t>
      </w:r>
    </w:p>
    <w:p>
      <w:pPr>
        <w:pStyle w:val="Heading3"/>
      </w:pPr>
      <w:r>
        <w:t xml:space="preserve">UpdateAsset</w:t>
      </w:r>
    </w:p>
    <w:p>
      <w:pPr>
        <w:pStyle w:val="Code"/>
      </w:pPr>
      <w:bookmarkStart w:id="7" w:name="bongo_lang_go_7"/>
      <w:bookmarkEnd w:id="7"/>
      <w:r>
        <w:t xml:space="preserve">func (s *SmartContract) UpdateAsset(ctx contractapi.TransactionContextInterface, id string, color string, size int, owner string, appraisedValue int) error {</w:t>
        <w:br/>
        <w:tab/>
        <w:t xml:space="preserve">exists, err := s.AssetExists(ctx, id)</w:t>
        <w:br/>
        <w:tab/>
        <w:t xml:space="preserve">if err != nil {</w:t>
        <w:br/>
        <w:tab/>
        <w:tab/>
        <w:t xml:space="preserve">return err</w:t>
        <w:br/>
        <w:tab/>
        <w:t xml:space="preserve">}</w:t>
        <w:br/>
        <w:tab/>
        <w:t xml:space="preserve">if !exists {</w:t>
        <w:br/>
        <w:tab/>
        <w:tab/>
        <w:t xml:space="preserve">return fmt.Errorf("the asset %s does not exist", id)</w:t>
        <w:br/>
        <w:tab/>
        <w:t xml:space="preserve">}</w:t>
        <w:br/>
        <w:br/>
        <w:tab/>
        <w:t xml:space="preserve">// overwriting original asset with new asset</w:t>
        <w:br/>
        <w:tab/>
        <w:t xml:space="preserve">asset := Asset{</w:t>
        <w:br/>
        <w:tab/>
        <w:tab/>
        <w:t xml:space="preserve">ID:             id,</w:t>
        <w:br/>
        <w:tab/>
        <w:tab/>
        <w:t xml:space="preserve">Color:          color,</w:t>
        <w:br/>
        <w:tab/>
        <w:tab/>
        <w:t xml:space="preserve">Size:           size,</w:t>
        <w:br/>
        <w:tab/>
        <w:tab/>
        <w:t xml:space="preserve">Owner:          owner,</w:t>
        <w:br/>
        <w:tab/>
        <w:tab/>
        <w:t xml:space="preserve">AppraisedValue: appraisedValue,</w:t>
        <w:br/>
        <w:tab/>
        <w:t xml:space="preserve">}</w:t>
        <w:br/>
        <w:tab/>
        <w:t xml:space="preserve">assetJSON, err := json.Marshal(asset)</w:t>
        <w:br/>
        <w:tab/>
        <w:t xml:space="preserve">if err != nil {</w:t>
        <w:br/>
        <w:tab/>
        <w:tab/>
        <w:t xml:space="preserve">return err</w:t>
        <w:br/>
        <w:tab/>
        <w:t xml:space="preserve">}</w:t>
        <w:br/>
        <w:br/>
        <w:tab/>
        <w:t xml:space="preserve">return ctx.GetStub().PutState(id, assetJSON)</w:t>
        <w:br/>
        <w:t xml:space="preserve">}</w:t>
      </w:r>
    </w:p>
    <w:p>
      <w:pPr>
        <w:pStyle w:val="ListParagraph"/>
        <w:numPr>
          <w:ilvl w:val="0"/>
          <w:numId w:val="8"/>
        </w:numPr>
      </w:pPr>
      <w:r>
        <w:t xml:space="preserve">Mesma estrutura do </w:t>
      </w:r>
      <w:r>
        <w:rPr>
          <w:rStyle w:val="CodeChar"/>
        </w:rPr>
        <w:t xml:space="preserve">CreateAsset</w:t>
      </w:r>
      <w:r>
        <w:t xml:space="preserve">, com a checagem invertida: </w:t>
      </w:r>
      <w:r>
        <w:rPr>
          <w:rStyle w:val="CodeChar"/>
        </w:rPr>
        <w:t xml:space="preserve">!exists</w:t>
      </w:r>
      <w:r>
        <w:t xml:space="preserve"> exige que o ativo exista.</w:t>
      </w:r>
    </w:p>
    <w:p>
      <w:pPr>
        <w:pStyle w:val="ListParagraph"/>
        <w:numPr>
          <w:ilvl w:val="0"/>
          <w:numId w:val="8"/>
        </w:numPr>
      </w:pPr>
      <w:r>
        <w:t xml:space="preserve">A mensagem </w:t>
      </w:r>
      <w:r>
        <w:rPr>
          <w:rStyle w:val="CodeChar"/>
        </w:rPr>
        <w:t xml:space="preserve">the asset %s does not exist</w:t>
      </w:r>
      <w:r>
        <w:t xml:space="preserve"> é a que o cliente recebe no teste de erro com o </w:t>
      </w:r>
      <w:r>
        <w:rPr>
          <w:rStyle w:val="CodeChar"/>
        </w:rPr>
        <w:t xml:space="preserve">asset70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O ativo é sobrescrito inteiro: o cliente precisa enviar todos os campos.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!</w:t>
      </w:r>
      <w:r>
        <w:t xml:space="preserve"> é a negação lógica; </w:t>
      </w:r>
      <w:r>
        <w:rPr>
          <w:rStyle w:val="CodeChar"/>
        </w:rPr>
        <w:t xml:space="preserve">if</w:t>
      </w:r>
      <w:r>
        <w:t xml:space="preserve"> não usa parênteses, mas as chaves são obrigatórias.</w:t>
      </w:r>
    </w:p>
    <w:p>
      <w:pPr>
        <w:pStyle w:val="Heading3"/>
      </w:pPr>
      <w:r>
        <w:t xml:space="preserve">DeleteAsset</w:t>
      </w:r>
    </w:p>
    <w:p>
      <w:pPr>
        <w:pStyle w:val="Code"/>
      </w:pPr>
      <w:bookmarkStart w:id="8" w:name="bongo_lang_go_8"/>
      <w:bookmarkEnd w:id="8"/>
      <w:r>
        <w:t xml:space="preserve">func (s *SmartContract) DeleteAsset(ctx contractapi.TransactionContextInterface, id string) error {</w:t>
        <w:br/>
        <w:tab/>
        <w:t xml:space="preserve">exists, err := s.AssetExists(ctx, id)</w:t>
        <w:br/>
        <w:tab/>
        <w:t xml:space="preserve">if err != nil {</w:t>
        <w:br/>
        <w:tab/>
        <w:tab/>
        <w:t xml:space="preserve">return err</w:t>
        <w:br/>
        <w:tab/>
        <w:t xml:space="preserve">}</w:t>
        <w:br/>
        <w:tab/>
        <w:t xml:space="preserve">if !exists {</w:t>
        <w:br/>
        <w:tab/>
        <w:tab/>
        <w:t xml:space="preserve">return fmt.Errorf("the asset %s does not exist", id)</w:t>
        <w:br/>
        <w:tab/>
        <w:t xml:space="preserve">}</w:t>
        <w:br/>
        <w:br/>
        <w:tab/>
        <w:t xml:space="preserve">return ctx.GetStub().DelState(id)</w:t>
        <w:br/>
        <w:t xml:space="preserve">}</w:t>
      </w:r>
    </w:p>
    <w:p>
      <w:pPr>
        <w:pStyle w:val="ListParagraph"/>
        <w:numPr>
          <w:ilvl w:val="0"/>
          <w:numId w:val="9"/>
        </w:numPr>
      </w:pPr>
      <w:r>
        <w:t xml:space="preserve">Exige que o ativo exista e o remove com </w:t>
      </w:r>
      <w:r>
        <w:rPr>
          <w:rStyle w:val="CodeChar"/>
        </w:rPr>
        <w:t xml:space="preserve">DelState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A chave sai do world state, mas as transações anteriores continuam nos blocos: o histórico é imutável.</w:t>
      </w:r>
    </w:p>
    <w:p>
      <w:pPr>
        <w:pStyle w:val="Heading3"/>
      </w:pPr>
      <w:r>
        <w:t xml:space="preserve">AssetExists</w:t>
      </w:r>
    </w:p>
    <w:p>
      <w:pPr>
        <w:pStyle w:val="Code"/>
      </w:pPr>
      <w:bookmarkStart w:id="9" w:name="bongo_lang_go_9"/>
      <w:bookmarkEnd w:id="9"/>
      <w:r>
        <w:t xml:space="preserve">func (s *SmartContract) AssetExists(ctx contractapi.TransactionContextInterface, id string) (bool, error) {</w:t>
        <w:br/>
        <w:tab/>
        <w:t xml:space="preserve">assetJSON, err := ctx.GetStub().GetState(id)</w:t>
        <w:br/>
        <w:tab/>
        <w:t xml:space="preserve">if err != nil {</w:t>
        <w:br/>
        <w:tab/>
        <w:tab/>
        <w:t xml:space="preserve">return false, fmt.Errorf("failed to read from world state: %w", err)</w:t>
        <w:br/>
        <w:tab/>
        <w:t xml:space="preserve">}</w:t>
        <w:br/>
        <w:br/>
        <w:tab/>
        <w:t xml:space="preserve">return assetJSON != nil, nil</w:t>
        <w:br/>
        <w:t xml:space="preserve">}</w:t>
      </w:r>
    </w:p>
    <w:p>
      <w:pPr>
        <w:pStyle w:val="ListParagraph"/>
        <w:numPr>
          <w:ilvl w:val="0"/>
          <w:numId w:val="10"/>
        </w:numPr>
      </w:pPr>
      <w:r>
        <w:t xml:space="preserve">Lê a chave e retorna </w:t>
      </w:r>
      <w:r>
        <w:rPr>
          <w:rStyle w:val="CodeChar"/>
        </w:rPr>
        <w:t xml:space="preserve">true</w:t>
      </w:r>
      <w:r>
        <w:t xml:space="preserve"> se ela tem valor.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return assetJSON != nil, nil</w:t>
      </w:r>
      <w:r>
        <w:t xml:space="preserve">: o primeiro valor é o resultado da comparação.</w:t>
      </w:r>
    </w:p>
    <w:p>
      <w:pPr>
        <w:pStyle w:val="ListParagraph"/>
        <w:numPr>
          <w:ilvl w:val="0"/>
          <w:numId w:val="10"/>
        </w:numPr>
      </w:pPr>
      <w:r>
        <w:t xml:space="preserve">Por ser exportada, também é uma transação pública, não só uma função auxiliar.</w:t>
      </w:r>
    </w:p>
    <w:p>
      <w:pPr>
        <w:pStyle w:val="Heading3"/>
      </w:pPr>
      <w:r>
        <w:t xml:space="preserve">TransferAsset</w:t>
      </w:r>
    </w:p>
    <w:p>
      <w:pPr>
        <w:pStyle w:val="Code"/>
      </w:pPr>
      <w:bookmarkStart w:id="10" w:name="bongo_lang_go_10"/>
      <w:bookmarkEnd w:id="10"/>
      <w:r>
        <w:t xml:space="preserve">func (s *SmartContract) TransferAsset(ctx contractapi.TransactionContextInterface, id string, newOwner string) (string, error) {</w:t>
        <w:br/>
        <w:tab/>
        <w:t xml:space="preserve">asset, err := s.ReadAsset(ctx, id)</w:t>
        <w:br/>
        <w:tab/>
        <w:t xml:space="preserve">if err != nil {</w:t>
        <w:br/>
        <w:tab/>
        <w:tab/>
        <w:t xml:space="preserve">return "", err</w:t>
        <w:br/>
        <w:tab/>
        <w:t xml:space="preserve">}</w:t>
        <w:br/>
        <w:br/>
        <w:tab/>
        <w:t xml:space="preserve">oldOwner := asset.Owner</w:t>
        <w:br/>
        <w:tab/>
        <w:t xml:space="preserve">asset.Owner = newOwner</w:t>
        <w:br/>
        <w:br/>
        <w:tab/>
        <w:t xml:space="preserve">assetJSON, err := json.Marshal(asset)</w:t>
        <w:br/>
        <w:tab/>
        <w:t xml:space="preserve">if err != nil {</w:t>
        <w:br/>
        <w:tab/>
        <w:tab/>
        <w:t xml:space="preserve">return "", err</w:t>
        <w:br/>
        <w:tab/>
        <w:t xml:space="preserve">}</w:t>
        <w:br/>
        <w:br/>
        <w:tab/>
        <w:t xml:space="preserve">err = ctx.GetStub().PutState(id, assetJSON)</w:t>
        <w:br/>
        <w:tab/>
        <w:t xml:space="preserve">if err != nil {</w:t>
        <w:br/>
        <w:tab/>
        <w:tab/>
        <w:t xml:space="preserve">return "", err</w:t>
        <w:br/>
        <w:tab/>
        <w:t xml:space="preserve">}</w:t>
        <w:br/>
        <w:br/>
        <w:tab/>
        <w:t xml:space="preserve">return oldOwner, nil</w:t>
        <w:br/>
        <w:t xml:space="preserve">}</w:t>
      </w:r>
    </w:p>
    <w:p>
      <w:pPr>
        <w:pStyle w:val="ListParagraph"/>
        <w:numPr>
          <w:ilvl w:val="0"/>
          <w:numId w:val="11"/>
        </w:numPr>
      </w:pPr>
      <w:r>
        <w:t xml:space="preserve">Reaproveita o </w:t>
      </w:r>
      <w:r>
        <w:rPr>
          <w:rStyle w:val="CodeChar"/>
        </w:rPr>
        <w:t xml:space="preserve">ReadAsset</w:t>
      </w:r>
      <w:r>
        <w:t xml:space="preserve">, que já trata o ativo inexistente.</w:t>
      </w:r>
    </w:p>
    <w:p>
      <w:pPr>
        <w:pStyle w:val="ListParagraph"/>
        <w:numPr>
          <w:ilvl w:val="0"/>
          <w:numId w:val="11"/>
        </w:numPr>
      </w:pPr>
      <w:r>
        <w:t xml:space="preserve">Guarda o dono antigo, troca pelo novo e grava.</w:t>
      </w:r>
    </w:p>
    <w:p>
      <w:pPr>
        <w:pStyle w:val="ListParagraph"/>
        <w:numPr>
          <w:ilvl w:val="0"/>
          <w:numId w:val="11"/>
        </w:numPr>
      </w:pPr>
      <w:r>
        <w:t xml:space="preserve">Retorna o dono antigo; o cliente usa esse valor na mensagem de transferência.</w:t>
      </w:r>
    </w:p>
    <w:p>
      <w:pPr>
        <w:pStyle w:val="ListParagraph"/>
        <w:numPr>
          <w:ilvl w:val="0"/>
          <w:numId w:val="11"/>
        </w:numPr>
      </w:pPr>
      <w:r>
        <w:t xml:space="preserve">Não há validação de propriedade: qualquer identidade da rede pode transferir qualquer ativo.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asset</w:t>
      </w:r>
      <w:r>
        <w:t xml:space="preserve"> é um ponteiro, e </w:t>
      </w:r>
      <w:r>
        <w:rPr>
          <w:rStyle w:val="CodeChar"/>
        </w:rPr>
        <w:t xml:space="preserve">asset.Owner</w:t>
      </w:r>
      <w:r>
        <w:t xml:space="preserve"> acessa o campo sem precisar escrever </w:t>
      </w:r>
      <w:r>
        <w:rPr>
          <w:rStyle w:val="CodeChar"/>
        </w:rPr>
        <w:t xml:space="preserve">(*asset).Owner</w:t>
      </w:r>
      <w:r>
        <w:t xml:space="preserve">. Em caso de erro, retorna-se o valor zero do tipo (</w:t>
      </w:r>
      <w:r>
        <w:rPr>
          <w:rStyle w:val="CodeChar"/>
        </w:rPr>
        <w:t xml:space="preserve">""</w:t>
      </w:r>
      <w:r>
        <w:t xml:space="preserve">) junto com o erro.</w:t>
      </w:r>
    </w:p>
    <w:p>
      <w:pPr>
        <w:pStyle w:val="Heading3"/>
      </w:pPr>
      <w:r>
        <w:t xml:space="preserve">GetAllAssets</w:t>
      </w:r>
    </w:p>
    <w:p>
      <w:pPr>
        <w:pStyle w:val="Code"/>
      </w:pPr>
      <w:bookmarkStart w:id="11" w:name="bongo_lang_go_11"/>
      <w:bookmarkEnd w:id="11"/>
      <w:r>
        <w:t xml:space="preserve">func (s *SmartContract) GetAllAssets(ctx contractapi.TransactionContextInterface) ([]*Asset, error) {</w:t>
        <w:br/>
        <w:tab/>
        <w:t xml:space="preserve">// range query with empty string for startKey and endKey does an</w:t>
        <w:br/>
        <w:tab/>
        <w:t xml:space="preserve">// open-ended query of all assets in the chaincode namespace.</w:t>
        <w:br/>
        <w:tab/>
        <w:t xml:space="preserve">resultsIterator, err := ctx.GetStub().GetStateByRange("", "")</w:t>
        <w:br/>
        <w:tab/>
        <w:t xml:space="preserve">if err != nil {</w:t>
        <w:br/>
        <w:tab/>
        <w:tab/>
        <w:t xml:space="preserve">return nil, err</w:t>
        <w:br/>
        <w:tab/>
        <w:t xml:space="preserve">}</w:t>
        <w:br/>
        <w:tab/>
        <w:t xml:space="preserve">defer resultsIterator.Close()</w:t>
        <w:br/>
        <w:br/>
        <w:tab/>
        <w:t xml:space="preserve">var assets []*Asset</w:t>
        <w:br/>
        <w:tab/>
        <w:t xml:space="preserve">for resultsIterator.HasNext() {</w:t>
        <w:br/>
        <w:tab/>
        <w:tab/>
        <w:t xml:space="preserve">queryResponse, err := resultsIterator.Next()</w:t>
        <w:br/>
        <w:tab/>
        <w:tab/>
        <w:t xml:space="preserve">if err != nil {</w:t>
        <w:br/>
        <w:tab/>
        <w:tab/>
        <w:tab/>
        <w:t xml:space="preserve">return nil, err</w:t>
        <w:br/>
        <w:tab/>
        <w:tab/>
        <w:t xml:space="preserve">}</w:t>
        <w:br/>
        <w:br/>
        <w:tab/>
        <w:tab/>
        <w:t xml:space="preserve">var asset Asset</w:t>
        <w:br/>
        <w:tab/>
        <w:tab/>
        <w:t xml:space="preserve">err = json.Unmarshal(queryResponse.GetValue(), &amp;asset)</w:t>
        <w:br/>
        <w:tab/>
        <w:tab/>
        <w:t xml:space="preserve">if err != nil {</w:t>
        <w:br/>
        <w:tab/>
        <w:tab/>
        <w:tab/>
        <w:t xml:space="preserve">return nil, err</w:t>
        <w:br/>
        <w:tab/>
        <w:tab/>
        <w:t xml:space="preserve">}</w:t>
        <w:br/>
        <w:tab/>
        <w:tab/>
        <w:t xml:space="preserve">assets = append(assets, &amp;asset)</w:t>
        <w:br/>
        <w:tab/>
        <w:t xml:space="preserve">}</w:t>
        <w:br/>
        <w:br/>
        <w:tab/>
        <w:t xml:space="preserve">return assets, nil</w:t>
        <w:br/>
        <w:t xml:space="preserve">}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GetStateByRange("", "")</w:t>
      </w:r>
      <w:r>
        <w:t xml:space="preserve">: intervalo aberto, ou seja, todas as chaves do namespace deste chaincode.</w:t>
      </w:r>
    </w:p>
    <w:p>
      <w:pPr>
        <w:pStyle w:val="ListParagraph"/>
        <w:numPr>
          <w:ilvl w:val="0"/>
          <w:numId w:val="12"/>
        </w:numPr>
      </w:pPr>
      <w:r>
        <w:t xml:space="preserve">O resultado é um iterador, que entrega um item por vez.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defer resultsIterator.Close()</w:t>
      </w:r>
      <w:r>
        <w:t xml:space="preserve">: agenda o fechamento para o fim da função, por qualquer caminho de saída.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for resultsIterator.HasNext()</w:t>
      </w:r>
      <w:r>
        <w:t xml:space="preserve">: repete enquanto houver itens.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Next()</w:t>
      </w:r>
      <w:r>
        <w:t xml:space="preserve">: devolve o próximo par chave/valor; </w:t>
      </w:r>
      <w:r>
        <w:rPr>
          <w:rStyle w:val="CodeChar"/>
        </w:rPr>
        <w:t xml:space="preserve">GetValue()</w:t>
      </w:r>
      <w:r>
        <w:t xml:space="preserve"> pega o JSON.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append(assets, &amp;asset)</w:t>
      </w:r>
      <w:r>
        <w:t xml:space="preserve">: acrescenta o ativo à lista.</w:t>
      </w:r>
    </w:p>
    <w:p>
      <w:pPr>
        <w:pStyle w:val="ListParagraph"/>
        <w:numPr>
          <w:ilvl w:val="0"/>
          <w:numId w:val="12"/>
        </w:numPr>
      </w:pPr>
      <w:r>
        <w:t xml:space="preserve">A </w:t>
      </w:r>
      <w:r>
        <w:rPr>
          <w:rStyle w:val="CodeChar"/>
        </w:rPr>
        <w:t xml:space="preserve">contractapi</w:t>
      </w:r>
      <w:r>
        <w:t xml:space="preserve"> serializa o </w:t>
      </w:r>
      <w:r>
        <w:rPr>
          <w:rStyle w:val="CodeChar"/>
        </w:rPr>
        <w:t xml:space="preserve">[]*Asset</w:t>
      </w:r>
      <w:r>
        <w:t xml:space="preserve"> retornado em JSON automaticamente.</w:t>
      </w:r>
    </w:p>
    <w:p>
      <w:pPr>
        <w:pStyle w:val="ListParagraph"/>
        <w:numPr>
          <w:ilvl w:val="0"/>
          <w:numId w:val="12"/>
        </w:numPr>
      </w:pPr>
      <w:r>
        <w:t xml:space="preserve">Com LevelDB só há consultas por chave e por intervalo; consultas por conteúdo exigem CouchDB.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for</w:t>
      </w:r>
      <w:r>
        <w:t xml:space="preserve"> é o único laço da linguagem; </w:t>
      </w:r>
      <w:r>
        <w:rPr>
          <w:rStyle w:val="CodeChar"/>
        </w:rPr>
        <w:t xml:space="preserve">for condição {}</w:t>
      </w:r>
      <w:r>
        <w:t xml:space="preserve"> faz o papel do </w:t>
      </w:r>
      <w:r>
        <w:rPr>
          <w:rStyle w:val="CodeChar"/>
        </w:rPr>
        <w:t xml:space="preserve">while</w:t>
      </w:r>
      <w:r>
        <w:t xml:space="preserve">. </w:t>
      </w:r>
      <w:r>
        <w:rPr>
          <w:rStyle w:val="CodeChar"/>
        </w:rPr>
        <w:t xml:space="preserve">defer</w:t>
      </w:r>
      <w:r>
        <w:t xml:space="preserve"> executa ao sair da função, e vários </w:t>
      </w:r>
      <w:r>
        <w:rPr>
          <w:rStyle w:val="CodeChar"/>
        </w:rPr>
        <w:t xml:space="preserve">defer</w:t>
      </w:r>
      <w:r>
        <w:t xml:space="preserve"> rodam na ordem inversa.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append</w:t>
      </w:r>
      <w:r>
        <w:t xml:space="preserve"> pode realocar a lista, por isso o resultado é sempre reatribuído. </w:t>
      </w:r>
      <w:r>
        <w:rPr>
          <w:rStyle w:val="CodeChar"/>
        </w:rPr>
        <w:t xml:space="preserve">var asset Asset</w:t>
      </w:r>
      <w:r>
        <w:t xml:space="preserve"> dentro do laço cria uma variável nova a cada volta, então cada </w:t>
      </w:r>
      <w:r>
        <w:rPr>
          <w:rStyle w:val="CodeChar"/>
        </w:rPr>
        <w:t xml:space="preserve">&amp;asset</w:t>
      </w:r>
      <w:r>
        <w:t xml:space="preserve"> aponta para um ativo diferente.</w:t>
      </w:r>
    </w:p>
    <w:p>
      <w:pPr>
        <w:pStyle w:val="Heading2"/>
      </w:pPr>
      <w:r>
        <w:t xml:space="preserve">chaincode-go/assetTransfer.go</w:t>
      </w:r>
    </w:p>
    <w:p>
      <w:pPr/>
      <w:r>
        <w:t xml:space="preserve">O </w:t>
      </w:r>
      <w:r>
        <w:rPr>
          <w:rStyle w:val="CodeChar"/>
        </w:rPr>
        <w:t xml:space="preserve">main</w:t>
      </w:r>
      <w:r>
        <w:t xml:space="preserve"> do chaincode registra o contrato e o conecta ao peer.</w:t>
      </w:r>
    </w:p>
    <w:p>
      <w:pPr>
        <w:pStyle w:val="Code"/>
      </w:pPr>
      <w:bookmarkStart w:id="12" w:name="bongo_lang_go_12"/>
      <w:bookmarkEnd w:id="12"/>
      <w:r>
        <w:t xml:space="preserve">package main</w:t>
        <w:br/>
        <w:br/>
        <w:t xml:space="preserve">import (</w:t>
        <w:br/>
        <w:tab/>
        <w:t xml:space="preserve">"log"</w:t>
        <w:br/>
        <w:br/>
        <w:tab/>
        <w:t xml:space="preserve">"github.com/hyperledger/fabric-contract-api-go/v2/contractapi"</w:t>
        <w:br/>
        <w:tab/>
        <w:t xml:space="preserve">"github.com/hyperledger/fabric-samples/asset-transfer-basic/chaincode-go/chaincode"</w:t>
        <w:br/>
        <w:t xml:space="preserve">)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package main</w:t>
      </w:r>
      <w:r>
        <w:t xml:space="preserve">: indica um programa executável. O peer compila esse binário e o roda num container próprio.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log</w:t>
      </w:r>
      <w:r>
        <w:t xml:space="preserve">: biblioteca padrão de logs.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contractapi</w:t>
      </w:r>
      <w:r>
        <w:t xml:space="preserve">: a mesma API usada no contrato.</w:t>
      </w:r>
    </w:p>
    <w:p>
      <w:pPr>
        <w:pStyle w:val="ListParagraph"/>
        <w:numPr>
          <w:ilvl w:val="0"/>
          <w:numId w:val="13"/>
        </w:numPr>
      </w:pPr>
      <w:r>
        <w:t xml:space="preserve">O último import é o pacote </w:t>
      </w:r>
      <w:r>
        <w:rPr>
          <w:rStyle w:val="CodeChar"/>
        </w:rPr>
        <w:t xml:space="preserve">chaincode</w:t>
      </w:r>
      <w:r>
        <w:t xml:space="preserve">, ou seja, o </w:t>
      </w:r>
      <w:r>
        <w:rPr>
          <w:rStyle w:val="CodeChar"/>
        </w:rPr>
        <w:t xml:space="preserve">smartcontract.go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Go:</w:t>
      </w:r>
      <w:r>
        <w:t xml:space="preserve"> o caminho de um import do próprio projeto é o nome do módulo declarado no </w:t>
      </w:r>
      <w:r>
        <w:rPr>
          <w:rStyle w:val="CodeChar"/>
        </w:rPr>
        <w:t xml:space="preserve">go.mod</w:t>
      </w:r>
      <w:r>
        <w:t xml:space="preserve"> mais a subpasta. O pacote é referenciado pelo último trecho do caminho (</w:t>
      </w:r>
      <w:r>
        <w:rPr>
          <w:rStyle w:val="CodeChar"/>
        </w:rPr>
        <w:t xml:space="preserve">chaincode</w:t>
      </w:r>
      <w:r>
        <w:t xml:space="preserve">).</w:t>
      </w:r>
    </w:p>
    <w:p>
      <w:pPr>
        <w:pStyle w:val="Code"/>
      </w:pPr>
      <w:bookmarkStart w:id="13" w:name="bongo_lang_go_13"/>
      <w:bookmarkEnd w:id="13"/>
      <w:r>
        <w:t xml:space="preserve">func main() {</w:t>
        <w:br/>
        <w:tab/>
        <w:t xml:space="preserve">assetChaincode, err := contractapi.NewChaincode(&amp;chaincode.SmartContract{})</w:t>
        <w:br/>
        <w:tab/>
        <w:t xml:space="preserve">if err != nil {</w:t>
        <w:br/>
        <w:tab/>
        <w:tab/>
        <w:t xml:space="preserve">log.Panicf("Error creating asset-transfer-basic chaincode: %v", err)</w:t>
        <w:br/>
        <w:tab/>
        <w:t xml:space="preserve">}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main()</w:t>
      </w:r>
      <w:r>
        <w:t xml:space="preserve">: ponto de entrada do programa.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chaincode.SmartContract{}</w:t>
      </w:r>
      <w:r>
        <w:t xml:space="preserve">: cria uma instância vazia do contrato; o </w:t>
      </w:r>
      <w:r>
        <w:rPr>
          <w:rStyle w:val="CodeChar"/>
        </w:rPr>
        <w:t xml:space="preserve">&amp;</w:t>
      </w:r>
      <w:r>
        <w:t xml:space="preserve"> passa seu endereço.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NewChaincode</w:t>
      </w:r>
      <w:r>
        <w:t xml:space="preserve">: inspeciona o contrato e registra cada método exportado como transação, com a conversão de argumentos e retornos.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log.Panicf</w:t>
      </w:r>
      <w:r>
        <w:t xml:space="preserve">: registra a mensagem e interrompe o programa. </w:t>
      </w:r>
      <w:r>
        <w:rPr>
          <w:rStyle w:val="CodeChar"/>
        </w:rPr>
        <w:t xml:space="preserve">%v</w:t>
      </w:r>
      <w:r>
        <w:t xml:space="preserve"> imprime o valor do erro.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&amp;Tipo{}</w:t>
      </w:r>
      <w:r>
        <w:t xml:space="preserve"> cria a struct e já devolve seu endereço numa expressão só. O ponteiro é necessário porque os métodos do contrato têm receiver </w:t>
      </w:r>
      <w:r>
        <w:rPr>
          <w:rStyle w:val="CodeChar"/>
        </w:rPr>
        <w:t xml:space="preserve">*SmartContract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Go:</w:t>
      </w:r>
      <w:r>
        <w:t xml:space="preserve"> a inspeção de métodos em tempo de execução usa reflection (pacote </w:t>
      </w:r>
      <w:r>
        <w:rPr>
          <w:rStyle w:val="CodeChar"/>
        </w:rPr>
        <w:t xml:space="preserve">reflect</w:t>
      </w:r>
      <w:r>
        <w:t xml:space="preserve">), recurso que a </w:t>
      </w:r>
      <w:r>
        <w:rPr>
          <w:rStyle w:val="CodeChar"/>
        </w:rPr>
        <w:t xml:space="preserve">contractapi</w:t>
      </w:r>
      <w:r>
        <w:t xml:space="preserve"> usa por baixo.</w:t>
      </w:r>
    </w:p>
    <w:p>
      <w:pPr>
        <w:pStyle w:val="Code"/>
      </w:pPr>
      <w:bookmarkStart w:id="14" w:name="bongo_lang_go_14"/>
      <w:bookmarkEnd w:id="14"/>
      <w:r>
        <w:tab/>
        <w:t xml:space="preserve">if err := assetChaincode.Start(); err != nil {</w:t>
        <w:br/>
        <w:tab/>
        <w:tab/>
        <w:t xml:space="preserve">log.Panicf("Error starting asset-transfer-basic chaincode: %v", err)</w:t>
        <w:br/>
        <w:tab/>
        <w:t xml:space="preserve">}</w:t>
        <w:br/>
        <w:t xml:space="preserve">}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Start()</w:t>
      </w:r>
      <w:r>
        <w:t xml:space="preserve">: conecta o chaincode ao peer via gRPC, na porta 7052, e fica atendendo chamadas. Só retorna em caso de erro.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if x := ...; condição</w:t>
      </w:r>
      <w:r>
        <w:t xml:space="preserve"> declara uma variável que só existe dentro do </w:t>
      </w:r>
      <w:r>
        <w:rPr>
          <w:rStyle w:val="CodeChar"/>
        </w:rPr>
        <w:t xml:space="preserve">if</w:t>
      </w:r>
      <w:r>
        <w:t xml:space="preserve"> e do </w:t>
      </w:r>
      <w:r>
        <w:rPr>
          <w:rStyle w:val="CodeChar"/>
        </w:rPr>
        <w:t xml:space="preserve">else</w:t>
      </w:r>
      <w:r>
        <w:t xml:space="preserve">. Isso evita que o </w:t>
      </w:r>
      <w:r>
        <w:rPr>
          <w:rStyle w:val="CodeChar"/>
        </w:rPr>
        <w:t xml:space="preserve">err</w:t>
      </w:r>
      <w:r>
        <w:t xml:space="preserve"> vaze para o resto da função.</w:t>
      </w:r>
    </w:p>
    <w:p>
      <w:pPr>
        <w:pStyle w:val="Heading2"/>
      </w:pPr>
      <w:r>
        <w:t xml:space="preserve">application-gateway-go/assetTransfer.go</w:t>
      </w:r>
    </w:p>
    <w:p>
      <w:pPr/>
      <w:r>
        <w:t xml:space="preserve">O cliente se conecta ao peer da Org1 pela API do Fabric Gateway e executa seis transações em sequência.</w:t>
      </w:r>
    </w:p>
    <w:p>
      <w:pPr>
        <w:pStyle w:val="Heading3"/>
      </w:pPr>
      <w:r>
        <w:t xml:space="preserve">Pacote e imports</w:t>
      </w:r>
    </w:p>
    <w:p>
      <w:pPr>
        <w:pStyle w:val="Code"/>
      </w:pPr>
      <w:bookmarkStart w:id="15" w:name="bongo_lang_go_15"/>
      <w:bookmarkEnd w:id="15"/>
      <w:r>
        <w:t xml:space="preserve">package main</w:t>
        <w:br/>
        <w:br/>
        <w:t xml:space="preserve">import (</w:t>
        <w:br/>
        <w:tab/>
        <w:t xml:space="preserve">"bytes"</w:t>
        <w:br/>
        <w:tab/>
        <w:t xml:space="preserve">"context"</w:t>
        <w:br/>
        <w:tab/>
        <w:t xml:space="preserve">"crypto/x509"</w:t>
        <w:br/>
        <w:tab/>
        <w:t xml:space="preserve">"encoding/json"</w:t>
        <w:br/>
        <w:tab/>
        <w:t xml:space="preserve">"errors"</w:t>
        <w:br/>
        <w:tab/>
        <w:t xml:space="preserve">"fmt"</w:t>
        <w:br/>
        <w:tab/>
        <w:t xml:space="preserve">"os"</w:t>
        <w:br/>
        <w:tab/>
        <w:t xml:space="preserve">"path"</w:t>
        <w:br/>
        <w:tab/>
        <w:t xml:space="preserve">"time"</w:t>
        <w:br/>
        <w:br/>
        <w:tab/>
        <w:t xml:space="preserve">"github.com/hyperledger/fabric-gateway/pkg/client"</w:t>
        <w:br/>
        <w:tab/>
        <w:t xml:space="preserve">"github.com/hyperledger/fabric-gateway/pkg/hash"</w:t>
        <w:br/>
        <w:tab/>
        <w:t xml:space="preserve">"github.com/hyperledger/fabric-gateway/pkg/identity"</w:t>
        <w:br/>
        <w:tab/>
        <w:t xml:space="preserve">"google.golang.org/grpc"</w:t>
        <w:br/>
        <w:tab/>
        <w:t xml:space="preserve">"google.golang.org/grpc/credentials"</w:t>
        <w:br/>
        <w:tab/>
        <w:t xml:space="preserve">"google.golang.org/grpc/status"</w:t>
        <w:br/>
        <w:t xml:space="preserve">)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package main</w:t>
      </w:r>
      <w:r>
        <w:t xml:space="preserve">: programa executável, rodado com </w:t>
      </w:r>
      <w:r>
        <w:rPr>
          <w:rStyle w:val="CodeChar"/>
        </w:rPr>
        <w:t xml:space="preserve">go run .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bytes</w:t>
      </w:r>
      <w:r>
        <w:t xml:space="preserve"> e </w:t>
      </w:r>
      <w:r>
        <w:rPr>
          <w:rStyle w:val="CodeChar"/>
        </w:rPr>
        <w:t xml:space="preserve">encoding/json</w:t>
      </w:r>
      <w:r>
        <w:t xml:space="preserve">: formatação do JSON de resposta.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context</w:t>
      </w:r>
      <w:r>
        <w:t xml:space="preserve"> e </w:t>
      </w:r>
      <w:r>
        <w:rPr>
          <w:rStyle w:val="CodeChar"/>
        </w:rPr>
        <w:t xml:space="preserve">errors</w:t>
      </w:r>
      <w:r>
        <w:t xml:space="preserve">: classificação dos erros.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crypto/x509</w:t>
      </w:r>
      <w:r>
        <w:t xml:space="preserve">: certificados usados no TLS.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os</w:t>
      </w:r>
      <w:r>
        <w:t xml:space="preserve">, </w:t>
      </w:r>
      <w:r>
        <w:rPr>
          <w:rStyle w:val="CodeChar"/>
        </w:rPr>
        <w:t xml:space="preserve">path</w:t>
      </w:r>
      <w:r>
        <w:t xml:space="preserve"> e </w:t>
      </w:r>
      <w:r>
        <w:rPr>
          <w:rStyle w:val="CodeChar"/>
        </w:rPr>
        <w:t xml:space="preserve">time</w:t>
      </w:r>
      <w:r>
        <w:t xml:space="preserve">: arquivos, variáveis de ambiente, timeouts e geração do ID.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fabric-gateway/pkg/...</w:t>
      </w:r>
      <w:r>
        <w:t xml:space="preserve">: a API do Fabric Gateway (conexão, transações, hash e identidade).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google.golang.org/grpc/...</w:t>
      </w:r>
      <w:r>
        <w:t xml:space="preserve">: o gRPC, protocolo de rede usado pelo Fabric.</w:t>
      </w:r>
    </w:p>
    <w:p>
      <w:pPr>
        <w:pStyle w:val="Heading3"/>
      </w:pPr>
      <w:r>
        <w:t xml:space="preserve">Constantes e variáveis</w:t>
      </w:r>
    </w:p>
    <w:p>
      <w:pPr>
        <w:pStyle w:val="Code"/>
      </w:pPr>
      <w:bookmarkStart w:id="16" w:name="bongo_lang_go_16"/>
      <w:bookmarkEnd w:id="16"/>
      <w:r>
        <w:t xml:space="preserve">const (</w:t>
        <w:br/>
        <w:tab/>
        <w:t xml:space="preserve">mspID        = "Org1MSP"</w:t>
        <w:br/>
        <w:tab/>
        <w:t xml:space="preserve">cryptoPath   = "../../test-network/organizations/peerOrganizations/org1.example.com"</w:t>
        <w:br/>
        <w:tab/>
        <w:t xml:space="preserve">certPath     = cryptoPath + "/users/User1@org1.example.com/msp/signcerts"</w:t>
        <w:br/>
        <w:tab/>
        <w:t xml:space="preserve">keyPath      = cryptoPath + "/users/User1@org1.example.com/msp/keystore"</w:t>
        <w:br/>
        <w:tab/>
        <w:t xml:space="preserve">tlsCertPath  = cryptoPath + "/peers/peer0.org1.example.com/tls/ca.crt"</w:t>
        <w:br/>
        <w:tab/>
        <w:t xml:space="preserve">peerEndpoint = "dns:///localhost:7051"</w:t>
        <w:br/>
        <w:tab/>
        <w:t xml:space="preserve">gatewayPeer  = "peer0.org1.example.com"</w:t>
        <w:br/>
        <w:t xml:space="preserve">)</w:t>
        <w:br/>
        <w:br/>
        <w:t xml:space="preserve">var now = time.Now()</w:t>
        <w:br/>
        <w:t xml:space="preserve">var assetID = fmt.Sprintf("asset%d", now.Unix()*1e3+int64(now.Nanosecond())/1e6)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mspID</w:t>
      </w:r>
      <w:r>
        <w:t xml:space="preserve">: o cliente se identifica como membro da Org1.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cryptoPath</w:t>
      </w:r>
      <w:r>
        <w:t xml:space="preserve">: pasta com os certificados da Org1, em caminho relativo. O programa só funciona rodando de dentro de </w:t>
      </w:r>
      <w:r>
        <w:rPr>
          <w:rStyle w:val="CodeChar"/>
        </w:rPr>
        <w:t xml:space="preserve">application-gateway-go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certPath</w:t>
      </w:r>
      <w:r>
        <w:t xml:space="preserve"> (</w:t>
      </w:r>
      <w:r>
        <w:rPr>
          <w:rStyle w:val="CodeChar"/>
        </w:rPr>
        <w:t xml:space="preserve">signcerts</w:t>
      </w:r>
      <w:r>
        <w:t xml:space="preserve">): certificado público do </w:t>
      </w:r>
      <w:r>
        <w:rPr>
          <w:rStyle w:val="CodeChar"/>
        </w:rPr>
        <w:t xml:space="preserve">User1</w:t>
      </w:r>
      <w:r>
        <w:t xml:space="preserve">, que diz quem ele é.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keyPath</w:t>
      </w:r>
      <w:r>
        <w:t xml:space="preserve"> (</w:t>
      </w:r>
      <w:r>
        <w:rPr>
          <w:rStyle w:val="CodeChar"/>
        </w:rPr>
        <w:t xml:space="preserve">keystore</w:t>
      </w:r>
      <w:r>
        <w:t xml:space="preserve">): chave privada do </w:t>
      </w:r>
      <w:r>
        <w:rPr>
          <w:rStyle w:val="CodeChar"/>
        </w:rPr>
        <w:t xml:space="preserve">User1</w:t>
      </w:r>
      <w:r>
        <w:t xml:space="preserve">, que assina as transações.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tlsCertPath</w:t>
      </w:r>
      <w:r>
        <w:t xml:space="preserve">: certificado da CA de TLS do peer, para confirmar que o servidor é legítimo.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peerEndpoint</w:t>
      </w:r>
      <w:r>
        <w:t xml:space="preserve">: endereço do peer; </w:t>
      </w:r>
      <w:r>
        <w:rPr>
          <w:rStyle w:val="CodeChar"/>
        </w:rPr>
        <w:t xml:space="preserve">dns:///</w:t>
      </w:r>
      <w:r>
        <w:t xml:space="preserve"> indica ao gRPC como resolver o nome.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gatewayPeer</w:t>
      </w:r>
      <w:r>
        <w:t xml:space="preserve">: nome que consta no certificado TLS do peer.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assetID</w:t>
      </w:r>
      <w:r>
        <w:t xml:space="preserve">: "asset" + milissegundos desde 1970 (segundos × 1000 + nanossegundos ÷ 1.000.000), para gerar um ID novo a cada execução.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const ( ... )</w:t>
      </w:r>
      <w:r>
        <w:t xml:space="preserve"> agrupa constantes, resolvidas em tempo de compilação, e uma constante pode ser montada a partir de outra. </w:t>
      </w:r>
      <w:r>
        <w:rPr>
          <w:rStyle w:val="CodeChar"/>
        </w:rPr>
        <w:t xml:space="preserve">var</w:t>
      </w:r>
      <w:r>
        <w:t xml:space="preserve"> fora de funções cria variáveis do pacote, inicializadas antes da </w:t>
      </w:r>
      <w:r>
        <w:rPr>
          <w:rStyle w:val="CodeChar"/>
        </w:rPr>
        <w:t xml:space="preserve">main()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1e3</w:t>
      </w:r>
      <w:r>
        <w:t xml:space="preserve"> é uma constante numérica sem tipo, que se adapta ao </w:t>
      </w:r>
      <w:r>
        <w:rPr>
          <w:rStyle w:val="CodeChar"/>
        </w:rPr>
        <w:t xml:space="preserve">int64</w:t>
      </w:r>
      <w:r>
        <w:t xml:space="preserve"> da conta. Já </w:t>
      </w:r>
      <w:r>
        <w:rPr>
          <w:rStyle w:val="CodeChar"/>
        </w:rPr>
        <w:t xml:space="preserve">now.Nanosecond()</w:t>
      </w:r>
      <w:r>
        <w:t xml:space="preserve"> retorna </w:t>
      </w:r>
      <w:r>
        <w:rPr>
          <w:rStyle w:val="CodeChar"/>
        </w:rPr>
        <w:t xml:space="preserve">int</w:t>
      </w:r>
      <w:r>
        <w:t xml:space="preserve"> e precisa de conversão explícita com </w:t>
      </w:r>
      <w:r>
        <w:rPr>
          <w:rStyle w:val="CodeChar"/>
        </w:rPr>
        <w:t xml:space="preserve">int64(...)</w:t>
      </w:r>
      <w:r>
        <w:t xml:space="preserve">, porque o Go não converte tipos numéricos sozinho.</w:t>
      </w:r>
    </w:p>
    <w:p>
      <w:pPr>
        <w:pStyle w:val="Heading3"/>
      </w:pPr>
      <w:r>
        <w:t xml:space="preserve">main</w:t>
      </w:r>
    </w:p>
    <w:p>
      <w:pPr>
        <w:pStyle w:val="Code"/>
      </w:pPr>
      <w:bookmarkStart w:id="17" w:name="bongo_lang_go_17"/>
      <w:bookmarkEnd w:id="17"/>
      <w:r>
        <w:t xml:space="preserve">func main() {</w:t>
        <w:br/>
        <w:tab/>
        <w:t xml:space="preserve">// The gRPC client connection should be shared by all Gateway connections to this endpoint</w:t>
        <w:br/>
        <w:tab/>
        <w:t xml:space="preserve">clientConnection := newGrpcConnection()</w:t>
        <w:br/>
        <w:tab/>
        <w:t xml:space="preserve">defer clientConnection.Close()</w:t>
        <w:br/>
        <w:br/>
        <w:tab/>
        <w:t xml:space="preserve">id := newIdentity()</w:t>
        <w:br/>
        <w:tab/>
        <w:t xml:space="preserve">sign := newSign()</w:t>
      </w:r>
    </w:p>
    <w:p>
      <w:pPr>
        <w:pStyle w:val="ListParagraph"/>
        <w:numPr>
          <w:ilvl w:val="0"/>
          <w:numId w:val="18"/>
        </w:numPr>
      </w:pPr>
      <w:r>
        <w:t xml:space="preserve">Cria a conexão gRPC, a identidade e a função de assinatura.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defer clientConnection.Close()</w:t>
      </w:r>
      <w:r>
        <w:t xml:space="preserve">: fecha a conexão quando a </w:t>
      </w:r>
      <w:r>
        <w:rPr>
          <w:rStyle w:val="CodeChar"/>
        </w:rPr>
        <w:t xml:space="preserve">main</w:t>
      </w:r>
      <w:r>
        <w:t xml:space="preserve"> terminar.</w:t>
      </w:r>
    </w:p>
    <w:p>
      <w:pPr>
        <w:pStyle w:val="Code"/>
      </w:pPr>
      <w:bookmarkStart w:id="18" w:name="bongo_lang_go_18"/>
      <w:bookmarkEnd w:id="18"/>
      <w:r>
        <w:tab/>
        <w:t xml:space="preserve">// Create a Gateway connection for a specific client identity</w:t>
        <w:br/>
        <w:tab/>
        <w:t xml:space="preserve">gw, err := client.Connect(</w:t>
        <w:br/>
        <w:tab/>
        <w:tab/>
        <w:t xml:space="preserve">id,</w:t>
        <w:br/>
        <w:tab/>
        <w:tab/>
        <w:t xml:space="preserve">client.WithSign(sign),</w:t>
        <w:br/>
        <w:tab/>
        <w:tab/>
        <w:t xml:space="preserve">client.WithHash(hash.SHA256),</w:t>
        <w:br/>
        <w:tab/>
        <w:tab/>
        <w:t xml:space="preserve">client.WithClientConnection(clientConnection),</w:t>
        <w:br/>
        <w:tab/>
        <w:tab/>
        <w:t xml:space="preserve">// Default timeouts for different gRPC calls</w:t>
        <w:br/>
        <w:tab/>
        <w:tab/>
        <w:t xml:space="preserve">client.WithEvaluateTimeout(5*time.Second),</w:t>
        <w:br/>
        <w:tab/>
        <w:tab/>
        <w:t xml:space="preserve">client.WithEndorseTimeout(15*time.Second),</w:t>
        <w:br/>
        <w:tab/>
        <w:tab/>
        <w:t xml:space="preserve">client.WithSubmitTimeout(5*time.Second),</w:t>
        <w:br/>
        <w:tab/>
        <w:tab/>
        <w:t xml:space="preserve">client.WithCommitStatusTimeout(1*time.Minute),</w:t>
        <w:br/>
        <w:tab/>
        <w:t xml:space="preserve">)</w:t>
        <w:br/>
        <w:tab/>
        <w:t xml:space="preserve">if err != nil {</w:t>
        <w:br/>
        <w:tab/>
        <w:tab/>
        <w:t xml:space="preserve">panic(err)</w:t>
        <w:br/>
        <w:tab/>
        <w:t xml:space="preserve">}</w:t>
        <w:br/>
        <w:tab/>
        <w:t xml:space="preserve">defer gw.Close()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client.Connect</w:t>
      </w:r>
      <w:r>
        <w:t xml:space="preserve">: abre a conexão com o Gateway usando a identidade do </w:t>
      </w:r>
      <w:r>
        <w:rPr>
          <w:rStyle w:val="CodeChar"/>
        </w:rPr>
        <w:t xml:space="preserve">User1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WithSign</w:t>
      </w:r>
      <w:r>
        <w:t xml:space="preserve"> e </w:t>
      </w:r>
      <w:r>
        <w:rPr>
          <w:rStyle w:val="CodeChar"/>
        </w:rPr>
        <w:t xml:space="preserve">WithHash(hash.SHA256)</w:t>
      </w:r>
      <w:r>
        <w:t xml:space="preserve">: cada transação tem o hash SHA-256 calculado e assinado com a chave privada.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WithClientConnection</w:t>
      </w:r>
      <w:r>
        <w:t xml:space="preserve">: reaproveita a conexão gRPC criada antes.</w:t>
      </w:r>
    </w:p>
    <w:p>
      <w:pPr>
        <w:pStyle w:val="ListParagraph"/>
        <w:numPr>
          <w:ilvl w:val="0"/>
          <w:numId w:val="19"/>
        </w:numPr>
      </w:pPr>
      <w:r>
        <w:t xml:space="preserve">Os quatro timeouts valem por etapa: consulta 5 s, endosso 15 s, envio ao orderer 5 s e espera do commit 1 min.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panic(err)</w:t>
      </w:r>
      <w:r>
        <w:t xml:space="preserve">: aborta o programa se a conexão falhar.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Go:</w:t>
      </w:r>
      <w:r>
        <w:t xml:space="preserve"> o padrão de "opções funcionais" (</w:t>
      </w:r>
      <w:r>
        <w:rPr>
          <w:rStyle w:val="CodeChar"/>
        </w:rPr>
        <w:t xml:space="preserve">client.WithX(...)</w:t>
      </w:r>
      <w:r>
        <w:t xml:space="preserve">) passa configurações opcionais como funções, já que a linguagem não tem parâmetros nomeados nem valores padrão.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Go:</w:t>
      </w:r>
      <w:r>
        <w:t xml:space="preserve"> a vírgula após o último argumento é obrigatória quando o fechamento </w:t>
      </w:r>
      <w:r>
        <w:rPr>
          <w:rStyle w:val="CodeChar"/>
        </w:rPr>
        <w:t xml:space="preserve">)</w:t>
      </w:r>
      <w:r>
        <w:t xml:space="preserve"> fica em outra linha.</w:t>
      </w:r>
    </w:p>
    <w:p>
      <w:pPr>
        <w:pStyle w:val="Code"/>
      </w:pPr>
      <w:bookmarkStart w:id="19" w:name="bongo_lang_go_19"/>
      <w:bookmarkEnd w:id="19"/>
      <w:r>
        <w:tab/>
        <w:t xml:space="preserve">// Override default values for chaincode and channel name as they may differ in testing contexts.</w:t>
        <w:br/>
        <w:tab/>
        <w:t xml:space="preserve">chaincodeName := "basic"</w:t>
        <w:br/>
        <w:tab/>
        <w:t xml:space="preserve">if ccname := os.Getenv("CHAINCODE_NAME"); ccname != "" {</w:t>
        <w:br/>
        <w:tab/>
        <w:tab/>
        <w:t xml:space="preserve">chaincodeName = ccname</w:t>
        <w:br/>
        <w:tab/>
        <w:t xml:space="preserve">}</w:t>
        <w:br/>
        <w:br/>
        <w:tab/>
        <w:t xml:space="preserve">channelName := "mychannel"</w:t>
        <w:br/>
        <w:tab/>
        <w:t xml:space="preserve">if cname := os.Getenv("CHANNEL_NAME"); cname != "" {</w:t>
        <w:br/>
        <w:tab/>
        <w:tab/>
        <w:t xml:space="preserve">channelName = cname</w:t>
        <w:br/>
        <w:tab/>
        <w:t xml:space="preserve">}</w:t>
        <w:br/>
        <w:br/>
        <w:tab/>
        <w:t xml:space="preserve">network := gw.GetNetwork(channelName)</w:t>
        <w:br/>
        <w:tab/>
        <w:t xml:space="preserve">contract := network.GetContract(chaincodeName)</w:t>
        <w:br/>
        <w:br/>
        <w:tab/>
        <w:t xml:space="preserve">initLedger(contract)</w:t>
        <w:br/>
        <w:tab/>
        <w:t xml:space="preserve">getAllAssets(contract)</w:t>
        <w:br/>
        <w:tab/>
        <w:t xml:space="preserve">createAsset(contract)</w:t>
        <w:br/>
        <w:tab/>
        <w:t xml:space="preserve">readAssetByID(contract)</w:t>
        <w:br/>
        <w:tab/>
        <w:t xml:space="preserve">transferAssetAsync(contract)</w:t>
        <w:br/>
        <w:tab/>
        <w:t xml:space="preserve">exampleErrorHandling(contract)</w:t>
        <w:br/>
        <w:t xml:space="preserve">}</w:t>
      </w:r>
    </w:p>
    <w:p>
      <w:pPr>
        <w:pStyle w:val="ListParagraph"/>
        <w:numPr>
          <w:ilvl w:val="0"/>
          <w:numId w:val="20"/>
        </w:numPr>
      </w:pPr>
      <w:r>
        <w:t xml:space="preserve">Usa </w:t>
      </w:r>
      <w:r>
        <w:rPr>
          <w:rStyle w:val="CodeChar"/>
        </w:rPr>
        <w:t xml:space="preserve">basic</w:t>
      </w:r>
      <w:r>
        <w:t xml:space="preserve"> e </w:t>
      </w:r>
      <w:r>
        <w:rPr>
          <w:rStyle w:val="CodeChar"/>
        </w:rPr>
        <w:t xml:space="preserve">mychannel</w:t>
      </w:r>
      <w:r>
        <w:t xml:space="preserve"> por padrão, ou os valores das variáveis de ambiente </w:t>
      </w:r>
      <w:r>
        <w:rPr>
          <w:rStyle w:val="CodeChar"/>
        </w:rPr>
        <w:t xml:space="preserve">CHAINCODE_NAME</w:t>
      </w:r>
      <w:r>
        <w:t xml:space="preserve"> e </w:t>
      </w:r>
      <w:r>
        <w:rPr>
          <w:rStyle w:val="CodeChar"/>
        </w:rPr>
        <w:t xml:space="preserve">CHANNEL_NAME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GetNetwork</w:t>
      </w:r>
      <w:r>
        <w:t xml:space="preserve"> e </w:t>
      </w:r>
      <w:r>
        <w:rPr>
          <w:rStyle w:val="CodeChar"/>
        </w:rPr>
        <w:t xml:space="preserve">GetContract</w:t>
      </w:r>
      <w:r>
        <w:t xml:space="preserve">: descem a hierarquia Gateway → canal → contrato.</w:t>
      </w:r>
    </w:p>
    <w:p>
      <w:pPr>
        <w:pStyle w:val="ListParagraph"/>
        <w:numPr>
          <w:ilvl w:val="0"/>
          <w:numId w:val="20"/>
        </w:numPr>
      </w:pPr>
      <w:r>
        <w:t xml:space="preserve">As seis funções seguintes executam as transações em sequência.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os.Getenv</w:t>
      </w:r>
      <w:r>
        <w:t xml:space="preserve"> retorna </w:t>
      </w:r>
      <w:r>
        <w:rPr>
          <w:rStyle w:val="CodeChar"/>
        </w:rPr>
        <w:t xml:space="preserve">""</w:t>
      </w:r>
      <w:r>
        <w:t xml:space="preserve"> quando a variável não existe; não há </w:t>
      </w:r>
      <w:r>
        <w:rPr>
          <w:rStyle w:val="CodeChar"/>
        </w:rPr>
        <w:t xml:space="preserve">null</w:t>
      </w:r>
      <w:r>
        <w:t xml:space="preserve"> para strings.</w:t>
      </w:r>
    </w:p>
    <w:p>
      <w:pPr>
        <w:pStyle w:val="Heading3"/>
      </w:pPr>
      <w:r>
        <w:t xml:space="preserve">newGrpcConnection</w:t>
      </w:r>
    </w:p>
    <w:p>
      <w:pPr>
        <w:pStyle w:val="Code"/>
      </w:pPr>
      <w:bookmarkStart w:id="20" w:name="bongo_lang_go_20"/>
      <w:bookmarkEnd w:id="20"/>
      <w:r>
        <w:t xml:space="preserve">func newGrpcConnection() *grpc.ClientConn {</w:t>
        <w:br/>
        <w:tab/>
        <w:t xml:space="preserve">certificatePEM, err := os.ReadFile(tlsCertPath)</w:t>
        <w:br/>
        <w:tab/>
        <w:t xml:space="preserve">if err != nil {</w:t>
        <w:br/>
        <w:tab/>
        <w:tab/>
        <w:t xml:space="preserve">panic(fmt.Errorf("failed to read TLS certifcate file: %w", err))</w:t>
        <w:br/>
        <w:tab/>
        <w:t xml:space="preserve">}</w:t>
        <w:br/>
        <w:br/>
        <w:tab/>
        <w:t xml:space="preserve">certificate, err := identity.CertificateFromPEM(certificatePEM)</w:t>
        <w:br/>
        <w:tab/>
        <w:t xml:space="preserve">if err != nil {</w:t>
        <w:br/>
        <w:tab/>
        <w:tab/>
        <w:t xml:space="preserve">panic(err)</w:t>
        <w:br/>
        <w:tab/>
        <w:t xml:space="preserve">}</w:t>
        <w:br/>
        <w:br/>
        <w:tab/>
        <w:t xml:space="preserve">certPool := x509.NewCertPool()</w:t>
        <w:br/>
        <w:tab/>
        <w:t xml:space="preserve">certPool.AddCert(certificate)</w:t>
        <w:br/>
        <w:tab/>
        <w:t xml:space="preserve">transportCredentials := credentials.NewClientTLSFromCert(certPool, gatewayPeer)</w:t>
        <w:br/>
        <w:br/>
        <w:tab/>
        <w:t xml:space="preserve">connection, err := grpc.NewClient(peerEndpoint, grpc.WithTransportCredentials(transportCredentials))</w:t>
        <w:br/>
        <w:tab/>
        <w:t xml:space="preserve">if err != nil {</w:t>
        <w:br/>
        <w:tab/>
        <w:tab/>
        <w:t xml:space="preserve">panic(fmt.Errorf("failed to create gRPC connection: %w", err))</w:t>
        <w:br/>
        <w:tab/>
        <w:t xml:space="preserve">}</w:t>
        <w:br/>
        <w:br/>
        <w:tab/>
        <w:t xml:space="preserve">return connection</w:t>
        <w:br/>
        <w:t xml:space="preserve">}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os.ReadFile</w:t>
      </w:r>
      <w:r>
        <w:t xml:space="preserve">: lê o certificado TLS em formato PEM (texto com </w:t>
      </w:r>
      <w:r>
        <w:rPr>
          <w:rStyle w:val="CodeChar"/>
        </w:rPr>
        <w:t xml:space="preserve">-----BEGIN CERTIFICATE-----</w:t>
      </w:r>
      <w:r>
        <w:t xml:space="preserve">).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CertificateFromPEM</w:t>
      </w:r>
      <w:r>
        <w:t xml:space="preserve">: converte o texto num objeto de certificado.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NewCertPool</w:t>
      </w:r>
      <w:r>
        <w:t xml:space="preserve"> e </w:t>
      </w:r>
      <w:r>
        <w:rPr>
          <w:rStyle w:val="CodeChar"/>
        </w:rPr>
        <w:t xml:space="preserve">AddCert</w:t>
      </w:r>
      <w:r>
        <w:t xml:space="preserve">: montam a lista de CAs confiáveis. A conexão só aceita servidores cujo certificado foi assinado por uma delas.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NewClientTLSFromCert(certPool, gatewayPeer)</w:t>
      </w:r>
      <w:r>
        <w:t xml:space="preserve">: o segundo argumento sobrescreve o nome esperado do servidor. A conexão vai para </w:t>
      </w:r>
      <w:r>
        <w:rPr>
          <w:rStyle w:val="CodeChar"/>
        </w:rPr>
        <w:t xml:space="preserve">localhost</w:t>
      </w:r>
      <w:r>
        <w:t xml:space="preserve">, mas o certificado foi emitido para </w:t>
      </w:r>
      <w:r>
        <w:rPr>
          <w:rStyle w:val="CodeChar"/>
        </w:rPr>
        <w:t xml:space="preserve">peer0.org1.example.com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rPr>
          <w:rStyle w:val="CodeChar"/>
        </w:rPr>
        <w:t xml:space="preserve">grpc.NewClient</w:t>
      </w:r>
      <w:r>
        <w:t xml:space="preserve">: cria o cliente gRPC com TLS; a conexão de rede só é aberta na primeira chamada.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panic</w:t>
      </w:r>
      <w:r>
        <w:t xml:space="preserve"> interrompe o programa na hora. Num sample isso é aceitável; numa aplicação real, o idiomático é retornar o erro a quem chamou.</w:t>
      </w:r>
    </w:p>
    <w:p>
      <w:pPr>
        <w:pStyle w:val="Heading3"/>
      </w:pPr>
      <w:r>
        <w:t xml:space="preserve">newIdentity</w:t>
      </w:r>
    </w:p>
    <w:p>
      <w:pPr>
        <w:pStyle w:val="Code"/>
      </w:pPr>
      <w:bookmarkStart w:id="21" w:name="bongo_lang_go_21"/>
      <w:bookmarkEnd w:id="21"/>
      <w:r>
        <w:t xml:space="preserve">func newIdentity() *identity.X509Identity {</w:t>
        <w:br/>
        <w:tab/>
        <w:t xml:space="preserve">certificatePEM, err := readFirstFile(certPath)</w:t>
        <w:br/>
        <w:tab/>
        <w:t xml:space="preserve">if err != nil {</w:t>
        <w:br/>
        <w:tab/>
        <w:tab/>
        <w:t xml:space="preserve">panic(fmt.Errorf("failed to read certificate file: %w", err))</w:t>
        <w:br/>
        <w:tab/>
        <w:t xml:space="preserve">}</w:t>
        <w:br/>
        <w:br/>
        <w:tab/>
        <w:t xml:space="preserve">certificate, err := identity.CertificateFromPEM(certificatePEM)</w:t>
        <w:br/>
        <w:tab/>
        <w:t xml:space="preserve">if err != nil {</w:t>
        <w:br/>
        <w:tab/>
        <w:tab/>
        <w:t xml:space="preserve">panic(err)</w:t>
        <w:br/>
        <w:tab/>
        <w:t xml:space="preserve">}</w:t>
        <w:br/>
        <w:br/>
        <w:tab/>
        <w:t xml:space="preserve">id, err := identity.NewX509Identity(mspID, certificate)</w:t>
        <w:br/>
        <w:tab/>
        <w:t xml:space="preserve">if err != nil {</w:t>
        <w:br/>
        <w:tab/>
        <w:tab/>
        <w:t xml:space="preserve">panic(err)</w:t>
        <w:br/>
        <w:tab/>
        <w:t xml:space="preserve">}</w:t>
        <w:br/>
        <w:br/>
        <w:tab/>
        <w:t xml:space="preserve">return id</w:t>
        <w:br/>
        <w:t xml:space="preserve">}</w:t>
      </w:r>
    </w:p>
    <w:p>
      <w:pPr>
        <w:pStyle w:val="ListParagraph"/>
        <w:numPr>
          <w:ilvl w:val="0"/>
          <w:numId w:val="22"/>
        </w:numPr>
      </w:pPr>
      <w:r>
        <w:t xml:space="preserve">Lê o certificado do </w:t>
      </w:r>
      <w:r>
        <w:rPr>
          <w:rStyle w:val="CodeChar"/>
        </w:rPr>
        <w:t xml:space="preserve">User1</w:t>
      </w:r>
      <w:r>
        <w:t xml:space="preserve"> e o junta ao </w:t>
      </w:r>
      <w:r>
        <w:rPr>
          <w:rStyle w:val="CodeChar"/>
        </w:rPr>
        <w:t xml:space="preserve">mspID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O resultado é a identidade que vai dentro de cada transação; no chaincode, ela aparece em </w:t>
      </w:r>
      <w:r>
        <w:rPr>
          <w:rStyle w:val="CodeChar"/>
        </w:rPr>
        <w:t xml:space="preserve">ctx.GetClientIdentity()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Diferente do TLS, que protege só a conexão, essa identidade fica gravada no bloco junto com a assinatura.</w:t>
      </w:r>
    </w:p>
    <w:p>
      <w:pPr>
        <w:pStyle w:val="Heading3"/>
      </w:pPr>
      <w:r>
        <w:t xml:space="preserve">newSign</w:t>
      </w:r>
    </w:p>
    <w:p>
      <w:pPr>
        <w:pStyle w:val="Code"/>
      </w:pPr>
      <w:bookmarkStart w:id="22" w:name="bongo_lang_go_22"/>
      <w:bookmarkEnd w:id="22"/>
      <w:r>
        <w:t xml:space="preserve">func newSign() identity.Sign {</w:t>
        <w:br/>
        <w:tab/>
        <w:t xml:space="preserve">privateKeyPEM, err := readFirstFile(keyPath)</w:t>
        <w:br/>
        <w:tab/>
        <w:t xml:space="preserve">if err != nil {</w:t>
        <w:br/>
        <w:tab/>
        <w:tab/>
        <w:t xml:space="preserve">panic(fmt.Errorf("failed to read private key file: %w", err))</w:t>
        <w:br/>
        <w:tab/>
        <w:t xml:space="preserve">}</w:t>
        <w:br/>
        <w:br/>
        <w:tab/>
        <w:t xml:space="preserve">privateKey, err := identity.PrivateKeyFromPEM(privateKeyPEM)</w:t>
        <w:br/>
        <w:tab/>
        <w:t xml:space="preserve">if err != nil {</w:t>
        <w:br/>
        <w:tab/>
        <w:tab/>
        <w:t xml:space="preserve">panic(err)</w:t>
        <w:br/>
        <w:tab/>
        <w:t xml:space="preserve">}</w:t>
        <w:br/>
        <w:br/>
        <w:tab/>
        <w:t xml:space="preserve">sign, err := identity.NewPrivateKeySign(privateKey)</w:t>
        <w:br/>
        <w:tab/>
        <w:t xml:space="preserve">if err != nil {</w:t>
        <w:br/>
        <w:tab/>
        <w:tab/>
        <w:t xml:space="preserve">panic(err)</w:t>
        <w:br/>
        <w:tab/>
        <w:t xml:space="preserve">}</w:t>
        <w:br/>
        <w:br/>
        <w:tab/>
        <w:t xml:space="preserve">return sign</w:t>
        <w:br/>
        <w:t xml:space="preserve">}</w:t>
      </w:r>
    </w:p>
    <w:p>
      <w:pPr>
        <w:pStyle w:val="ListParagraph"/>
        <w:numPr>
          <w:ilvl w:val="0"/>
          <w:numId w:val="23"/>
        </w:numPr>
      </w:pPr>
      <w:r>
        <w:t xml:space="preserve">Lê a chave privada e retorna uma função que assina dados com ela.</w:t>
      </w:r>
    </w:p>
    <w:p>
      <w:pPr>
        <w:pStyle w:val="ListParagraph"/>
        <w:numPr>
          <w:ilvl w:val="0"/>
          <w:numId w:val="23"/>
        </w:numPr>
      </w:pPr>
      <w:r>
        <w:t xml:space="preserve">A chave nunca sai do cliente; só as assinaturas vão pela rede.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Go:</w:t>
      </w:r>
      <w:r>
        <w:t xml:space="preserve"> funções são valores: </w:t>
      </w:r>
      <w:r>
        <w:rPr>
          <w:rStyle w:val="CodeChar"/>
        </w:rPr>
        <w:t xml:space="preserve">identity.Sign</w:t>
      </w:r>
      <w:r>
        <w:t xml:space="preserve"> é um tipo de função, que pode ser guardado numa variável, passado e retornado como qualquer outro valor.</w:t>
      </w:r>
    </w:p>
    <w:p>
      <w:pPr>
        <w:pStyle w:val="Heading3"/>
      </w:pPr>
      <w:r>
        <w:t xml:space="preserve">readFirstFile</w:t>
      </w:r>
    </w:p>
    <w:p>
      <w:pPr>
        <w:pStyle w:val="Code"/>
      </w:pPr>
      <w:bookmarkStart w:id="23" w:name="bongo_lang_go_23"/>
      <w:bookmarkEnd w:id="23"/>
      <w:r>
        <w:t xml:space="preserve">func readFirstFile(dirPath string) ([]byte, error) {</w:t>
        <w:br/>
        <w:tab/>
        <w:t xml:space="preserve">dir, err := os.Open(dirPath)</w:t>
        <w:br/>
        <w:tab/>
        <w:t xml:space="preserve">if err != nil {</w:t>
        <w:br/>
        <w:tab/>
        <w:tab/>
        <w:t xml:space="preserve">return nil, err</w:t>
        <w:br/>
        <w:tab/>
        <w:t xml:space="preserve">}</w:t>
        <w:br/>
        <w:br/>
        <w:tab/>
        <w:t xml:space="preserve">fileNames, err := dir.Readdirnames(1)</w:t>
        <w:br/>
        <w:tab/>
        <w:t xml:space="preserve">if err != nil {</w:t>
        <w:br/>
        <w:tab/>
        <w:tab/>
        <w:t xml:space="preserve">return nil, err</w:t>
        <w:br/>
        <w:tab/>
        <w:t xml:space="preserve">}</w:t>
        <w:br/>
        <w:br/>
        <w:tab/>
        <w:t xml:space="preserve">return os.ReadFile(path.Join(dirPath, fileNames[0]))</w:t>
        <w:br/>
        <w:t xml:space="preserve">}</w:t>
      </w:r>
    </w:p>
    <w:p>
      <w:pPr>
        <w:pStyle w:val="ListParagraph"/>
        <w:numPr>
          <w:ilvl w:val="0"/>
          <w:numId w:val="24"/>
        </w:numPr>
      </w:pPr>
      <w:r>
        <w:t xml:space="preserve">Abre a pasta, pega o nome do primeiro arquivo e o lê.</w:t>
      </w:r>
    </w:p>
    <w:p>
      <w:pPr>
        <w:pStyle w:val="ListParagraph"/>
        <w:numPr>
          <w:ilvl w:val="0"/>
          <w:numId w:val="24"/>
        </w:numPr>
      </w:pPr>
      <w:r>
        <w:t xml:space="preserve">Necessário porque o arquivo da chave privada tem um nome aleatório, gerado pela CA.</w:t>
      </w:r>
    </w:p>
    <w:p>
      <w:pPr>
        <w:pStyle w:val="ListParagraph"/>
        <w:numPr>
          <w:ilvl w:val="0"/>
          <w:numId w:val="24"/>
        </w:numPr>
      </w:pPr>
      <w:r>
        <w:t xml:space="preserve">Falta um </w:t>
      </w:r>
      <w:r>
        <w:rPr>
          <w:rStyle w:val="CodeChar"/>
        </w:rPr>
        <w:t xml:space="preserve">defer dir.Close()</w:t>
      </w:r>
      <w:r>
        <w:t xml:space="preserve">; a pasta fica aberta até o programa terminar, sem efeito prático aqui.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Go:</w:t>
      </w:r>
      <w:r>
        <w:t xml:space="preserve"> função com inicial minúscula é privada ao pacote. </w:t>
      </w:r>
      <w:r>
        <w:rPr>
          <w:rStyle w:val="CodeChar"/>
        </w:rPr>
        <w:t xml:space="preserve">path.Join</w:t>
      </w:r>
      <w:r>
        <w:t xml:space="preserve"> junta os trechos do caminho com barras (/); </w:t>
      </w:r>
      <w:r>
        <w:rPr>
          <w:rStyle w:val="CodeChar"/>
        </w:rPr>
        <w:t xml:space="preserve">fileNames[0]</w:t>
      </w:r>
      <w:r>
        <w:t xml:space="preserve"> é o primeiro item da lista.</w:t>
      </w:r>
    </w:p>
    <w:p>
      <w:pPr>
        <w:pStyle w:val="Heading3"/>
      </w:pPr>
      <w:r>
        <w:t xml:space="preserve">initLedger e createAsset</w:t>
      </w:r>
    </w:p>
    <w:p>
      <w:pPr>
        <w:pStyle w:val="Code"/>
      </w:pPr>
      <w:bookmarkStart w:id="24" w:name="bongo_lang_go_24"/>
      <w:bookmarkEnd w:id="24"/>
      <w:r>
        <w:t xml:space="preserve">func initLedger(contract *client.Contract) {</w:t>
        <w:br/>
        <w:tab/>
        <w:t xml:space="preserve">fmt.Printf("\n--&gt; Submit Transaction: InitLedger, function creates the initial set of assets on the ledger \n")</w:t>
        <w:br/>
        <w:br/>
        <w:tab/>
        <w:t xml:space="preserve">_, err := contract.SubmitTransaction("InitLedger")</w:t>
        <w:br/>
        <w:tab/>
        <w:t xml:space="preserve">if err != nil {</w:t>
        <w:br/>
        <w:tab/>
        <w:tab/>
        <w:t xml:space="preserve">panic(fmt.Errorf("failed to submit transaction: %w", err))</w:t>
        <w:br/>
        <w:tab/>
        <w:t xml:space="preserve">}</w:t>
        <w:br/>
        <w:br/>
        <w:tab/>
        <w:t xml:space="preserve">fmt.Printf("*** Transaction committed successfully\n")</w:t>
        <w:br/>
        <w:t xml:space="preserve">}</w:t>
        <w:br/>
        <w:br/>
        <w:t xml:space="preserve">func createAsset(contract *client.Contract) {</w:t>
        <w:br/>
        <w:tab/>
        <w:t xml:space="preserve">fmt.Printf("\n--&gt; Submit Transaction: CreateAsset, creates new asset with ID, Color, Size, Owner and AppraisedValue arguments \n")</w:t>
        <w:br/>
        <w:br/>
        <w:tab/>
        <w:t xml:space="preserve">_, err := contract.SubmitTransaction("CreateAsset", assetID, "yellow", "5", "Tom", "1300")</w:t>
        <w:br/>
        <w:tab/>
        <w:t xml:space="preserve">if err != nil {</w:t>
        <w:br/>
        <w:tab/>
        <w:tab/>
        <w:t xml:space="preserve">panic(fmt.Errorf("failed to submit transaction: %w", err))</w:t>
        <w:br/>
        <w:tab/>
        <w:t xml:space="preserve">}</w:t>
        <w:br/>
        <w:br/>
        <w:tab/>
        <w:t xml:space="preserve">fmt.Printf("*** Transaction committed successfully\n")</w:t>
        <w:br/>
        <w:t xml:space="preserve">}</w:t>
      </w:r>
    </w:p>
    <w:p>
      <w:pPr>
        <w:pStyle w:val="ListParagraph"/>
        <w:numPr>
          <w:ilvl w:val="0"/>
          <w:numId w:val="25"/>
        </w:numPr>
      </w:pPr>
      <w:r>
        <w:rPr>
          <w:rStyle w:val="CodeChar"/>
        </w:rPr>
        <w:t xml:space="preserve">SubmitTransaction</w:t>
      </w:r>
      <w:r>
        <w:t xml:space="preserve">: faz o ciclo completo e síncrono (endosso, envio ao orderer, espera do commit). Só retorna com a transação gravada no bloco.</w:t>
      </w:r>
    </w:p>
    <w:p>
      <w:pPr>
        <w:pStyle w:val="ListParagraph"/>
        <w:numPr>
          <w:ilvl w:val="0"/>
          <w:numId w:val="25"/>
        </w:numPr>
      </w:pPr>
      <w:r>
        <w:t xml:space="preserve">O primeiro argumento é o nome da função do contrato; os demais são seus parâmetros, sempre como strings.</w:t>
      </w:r>
    </w:p>
    <w:p>
      <w:pPr>
        <w:pStyle w:val="ListParagraph"/>
        <w:numPr>
          <w:ilvl w:val="0"/>
          <w:numId w:val="25"/>
        </w:numPr>
      </w:pPr>
      <w:r>
        <w:t xml:space="preserve">O retorno do chaincode é descartado com </w:t>
      </w:r>
      <w:r>
        <w:rPr>
          <w:rStyle w:val="CodeChar"/>
        </w:rPr>
        <w:t xml:space="preserve">_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SubmitTransaction</w:t>
      </w:r>
      <w:r>
        <w:t xml:space="preserve"> aceita qualquer quantidade de argumentos (função variádica, declarada com </w:t>
      </w:r>
      <w:r>
        <w:rPr>
          <w:rStyle w:val="CodeChar"/>
        </w:rPr>
        <w:t xml:space="preserve">...string</w:t>
      </w:r>
      <w:r>
        <w:t xml:space="preserve">).</w:t>
      </w:r>
    </w:p>
    <w:p>
      <w:pPr>
        <w:pStyle w:val="Heading3"/>
      </w:pPr>
      <w:r>
        <w:t xml:space="preserve">getAllAssets e readAssetByID</w:t>
      </w:r>
    </w:p>
    <w:p>
      <w:pPr>
        <w:pStyle w:val="Code"/>
      </w:pPr>
      <w:bookmarkStart w:id="25" w:name="bongo_lang_go_25"/>
      <w:bookmarkEnd w:id="25"/>
      <w:r>
        <w:t xml:space="preserve">func getAllAssets(contract *client.Contract) {</w:t>
        <w:br/>
        <w:tab/>
        <w:t xml:space="preserve">fmt.Println("\n--&gt; Evaluate Transaction: GetAllAssets, function returns all the current assets on the ledger")</w:t>
        <w:br/>
        <w:br/>
        <w:tab/>
        <w:t xml:space="preserve">evaluateResult, err := contract.EvaluateTransaction("GetAllAssets")</w:t>
        <w:br/>
        <w:tab/>
        <w:t xml:space="preserve">if err != nil {</w:t>
        <w:br/>
        <w:tab/>
        <w:tab/>
        <w:t xml:space="preserve">panic(fmt.Errorf("failed to evaluate transaction: %w", err))</w:t>
        <w:br/>
        <w:tab/>
        <w:t xml:space="preserve">}</w:t>
        <w:br/>
        <w:tab/>
        <w:t xml:space="preserve">result := formatJSON(evaluateResult)</w:t>
        <w:br/>
        <w:br/>
        <w:tab/>
        <w:t xml:space="preserve">fmt.Printf("*** Result:%s\n", result)</w:t>
        <w:br/>
        <w:t xml:space="preserve">}</w:t>
        <w:br/>
        <w:br/>
        <w:t xml:space="preserve">func readAssetByID(contract *client.Contract) {</w:t>
        <w:br/>
        <w:tab/>
        <w:t xml:space="preserve">fmt.Printf("\n--&gt; Evaluate Transaction: ReadAsset, function returns asset attributes\n")</w:t>
        <w:br/>
        <w:br/>
        <w:tab/>
        <w:t xml:space="preserve">evaluateResult, err := contract.EvaluateTransaction("ReadAsset", assetID)</w:t>
        <w:br/>
        <w:tab/>
        <w:t xml:space="preserve">if err != nil {</w:t>
        <w:br/>
        <w:tab/>
        <w:tab/>
        <w:t xml:space="preserve">panic(fmt.Errorf("failed to evaluate transaction: %w", err))</w:t>
        <w:br/>
        <w:tab/>
        <w:t xml:space="preserve">}</w:t>
        <w:br/>
        <w:tab/>
        <w:t xml:space="preserve">result := formatJSON(evaluateResult)</w:t>
        <w:br/>
        <w:br/>
        <w:tab/>
        <w:t xml:space="preserve">fmt.Printf("*** Result:%s\n", result)</w:t>
        <w:br/>
        <w:t xml:space="preserve">}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EvaluateTransaction</w:t>
      </w:r>
      <w:r>
        <w:t xml:space="preserve">: executa o chaincode num peer só, sem orderer e sem bloco.</w:t>
      </w:r>
    </w:p>
    <w:p>
      <w:pPr>
        <w:pStyle w:val="ListParagraph"/>
        <w:numPr>
          <w:ilvl w:val="0"/>
          <w:numId w:val="26"/>
        </w:numPr>
      </w:pPr>
      <w:r>
        <w:t xml:space="preserve">O retorno chega como </w:t>
      </w:r>
      <w:r>
        <w:rPr>
          <w:rStyle w:val="CodeChar"/>
        </w:rPr>
        <w:t xml:space="preserve">[]byte</w:t>
      </w:r>
      <w:r>
        <w:t xml:space="preserve"> (o JSON do chaincode) e é formatado para exibição.</w:t>
      </w:r>
    </w:p>
    <w:p>
      <w:pPr>
        <w:pStyle w:val="ListParagraph"/>
        <w:numPr>
          <w:ilvl w:val="0"/>
          <w:numId w:val="26"/>
        </w:numPr>
      </w:pPr>
      <w:r>
        <w:t xml:space="preserve">O </w:t>
      </w:r>
      <w:r>
        <w:rPr>
          <w:rStyle w:val="CodeChar"/>
        </w:rPr>
        <w:t xml:space="preserve">ReadAsset</w:t>
      </w:r>
      <w:r>
        <w:t xml:space="preserve"> roda antes da transferência, por isso mostra </w:t>
      </w:r>
      <w:r>
        <w:rPr>
          <w:rStyle w:val="CodeChar"/>
        </w:rPr>
        <w:t xml:space="preserve">Tom</w:t>
      </w:r>
      <w:r>
        <w:t xml:space="preserve"> como dono.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Println</w:t>
      </w:r>
      <w:r>
        <w:t xml:space="preserve"> adiciona quebra de linha no fim; </w:t>
      </w:r>
      <w:r>
        <w:rPr>
          <w:rStyle w:val="CodeChar"/>
        </w:rPr>
        <w:t xml:space="preserve">Printf</w:t>
      </w:r>
      <w:r>
        <w:t xml:space="preserve"> usa verbos de formatação (</w:t>
      </w:r>
      <w:r>
        <w:rPr>
          <w:rStyle w:val="CodeChar"/>
        </w:rPr>
        <w:t xml:space="preserve">%s</w:t>
      </w:r>
      <w:r>
        <w:t xml:space="preserve"> para texto, </w:t>
      </w:r>
      <w:r>
        <w:rPr>
          <w:rStyle w:val="CodeChar"/>
        </w:rPr>
        <w:t xml:space="preserve">%d</w:t>
      </w:r>
      <w:r>
        <w:t xml:space="preserve"> para inteiro, </w:t>
      </w:r>
      <w:r>
        <w:rPr>
          <w:rStyle w:val="CodeChar"/>
        </w:rPr>
        <w:t xml:space="preserve">%v</w:t>
      </w:r>
      <w:r>
        <w:t xml:space="preserve"> para qualquer valor).</w:t>
      </w:r>
    </w:p>
    <w:p>
      <w:pPr>
        <w:pStyle w:val="Heading3"/>
      </w:pPr>
      <w:r>
        <w:t xml:space="preserve">transferAssetAsync</w:t>
      </w:r>
    </w:p>
    <w:p>
      <w:pPr>
        <w:pStyle w:val="Code"/>
      </w:pPr>
      <w:bookmarkStart w:id="26" w:name="bongo_lang_go_26"/>
      <w:bookmarkEnd w:id="26"/>
      <w:r>
        <w:t xml:space="preserve">func transferAssetAsync(contract *client.Contract) {</w:t>
        <w:br/>
        <w:tab/>
        <w:t xml:space="preserve">fmt.Printf("\n--&gt; Async Submit Transaction: TransferAsset, updates existing asset owner")</w:t>
        <w:br/>
        <w:br/>
        <w:tab/>
        <w:t xml:space="preserve">submitResult, commit, err := contract.SubmitAsync("TransferAsset", client.WithArguments(assetID, "Mark"))</w:t>
        <w:br/>
        <w:tab/>
        <w:t xml:space="preserve">if err != nil {</w:t>
        <w:br/>
        <w:tab/>
        <w:tab/>
        <w:t xml:space="preserve">panic(fmt.Errorf("failed to submit transaction asynchronously: %w", err))</w:t>
        <w:br/>
        <w:tab/>
        <w:t xml:space="preserve">}</w:t>
        <w:br/>
        <w:br/>
        <w:tab/>
        <w:t xml:space="preserve">fmt.Printf("\n*** Successfully submitted transaction to transfer ownership from %s to Mark. \n", string(submitResult))</w:t>
        <w:br/>
        <w:tab/>
        <w:t xml:space="preserve">fmt.Println("*** Waiting for transaction commit.")</w:t>
        <w:br/>
        <w:br/>
        <w:tab/>
        <w:t xml:space="preserve">if commitStatus, err := commit.Status(); err != nil {</w:t>
        <w:br/>
        <w:tab/>
        <w:tab/>
        <w:t xml:space="preserve">panic(fmt.Errorf("failed to get commit status: %w", err))</w:t>
        <w:br/>
        <w:tab/>
        <w:t xml:space="preserve">} else if !commitStatus.Successful {</w:t>
        <w:br/>
        <w:tab/>
        <w:tab/>
        <w:t xml:space="preserve">panic(fmt.Errorf("transaction %s failed to commit with status: %d", commitStatus.TransactionID, int32(commitStatus.Code)))</w:t>
        <w:br/>
        <w:tab/>
        <w:t xml:space="preserve">}</w:t>
        <w:br/>
        <w:br/>
        <w:tab/>
        <w:t xml:space="preserve">fmt.Printf("*** Transaction committed successfully\n")</w:t>
        <w:br/>
        <w:t xml:space="preserve">}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SubmitAsync</w:t>
      </w:r>
      <w:r>
        <w:t xml:space="preserve">: retorna assim que o orderer recebe a transação, sem esperar o commit.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submitResult</w:t>
      </w:r>
      <w:r>
        <w:t xml:space="preserve">: retorno do chaincode, o dono antigo (</w:t>
      </w:r>
      <w:r>
        <w:rPr>
          <w:rStyle w:val="CodeChar"/>
        </w:rPr>
        <w:t xml:space="preserve">Tom</w:t>
      </w:r>
      <w:r>
        <w:t xml:space="preserve">).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commit</w:t>
      </w:r>
      <w:r>
        <w:t xml:space="preserve">: objeto para consultar o commit depois; </w:t>
      </w:r>
      <w:r>
        <w:rPr>
          <w:rStyle w:val="CodeChar"/>
        </w:rPr>
        <w:t xml:space="preserve">commit.Status()</w:t>
      </w:r>
      <w:r>
        <w:t xml:space="preserve"> bloqueia até ele acontecer.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!commitStatus.Successful</w:t>
      </w:r>
      <w:r>
        <w:t xml:space="preserve">: a transação foi ordenada, mas invalidada na validação (por exemplo, conflito MVCC). Ela entra no bloco marcada como inválida e não altera o estado.</w:t>
      </w:r>
    </w:p>
    <w:p>
      <w:pPr>
        <w:pStyle w:val="ListParagraph"/>
        <w:numPr>
          <w:ilvl w:val="0"/>
          <w:numId w:val="27"/>
        </w:numPr>
      </w:pPr>
      <w:r>
        <w:t xml:space="preserve">O modo assíncrono permite reagir antes do commit, como atualizar uma tela.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string(submitResult)</w:t>
      </w:r>
      <w:r>
        <w:t xml:space="preserve"> converte </w:t>
      </w:r>
      <w:r>
        <w:rPr>
          <w:rStyle w:val="CodeChar"/>
        </w:rPr>
        <w:t xml:space="preserve">[]byte</w:t>
      </w:r>
      <w:r>
        <w:t xml:space="preserve"> em texto. O </w:t>
      </w:r>
      <w:r>
        <w:rPr>
          <w:rStyle w:val="CodeChar"/>
        </w:rPr>
        <w:t xml:space="preserve">if ... else if</w:t>
      </w:r>
      <w:r>
        <w:t xml:space="preserve"> reaproveita as variáveis declaradas no </w:t>
      </w:r>
      <w:r>
        <w:rPr>
          <w:rStyle w:val="CodeChar"/>
        </w:rPr>
        <w:t xml:space="preserve">if</w:t>
      </w:r>
      <w:r>
        <w:t xml:space="preserve"> inicial (</w:t>
      </w:r>
      <w:r>
        <w:rPr>
          <w:rStyle w:val="CodeChar"/>
        </w:rPr>
        <w:t xml:space="preserve">commitStatus</w:t>
      </w:r>
      <w:r>
        <w:t xml:space="preserve">, </w:t>
      </w:r>
      <w:r>
        <w:rPr>
          <w:rStyle w:val="CodeChar"/>
        </w:rPr>
        <w:t xml:space="preserve">err</w:t>
      </w:r>
      <w:r>
        <w:t xml:space="preserve">).</w:t>
      </w:r>
    </w:p>
    <w:p>
      <w:pPr>
        <w:pStyle w:val="Heading3"/>
      </w:pPr>
      <w:r>
        <w:t xml:space="preserve">exampleErrorHandling</w:t>
      </w:r>
    </w:p>
    <w:p>
      <w:pPr>
        <w:pStyle w:val="Code"/>
      </w:pPr>
      <w:bookmarkStart w:id="27" w:name="bongo_lang_go_27"/>
      <w:bookmarkEnd w:id="27"/>
      <w:r>
        <w:t xml:space="preserve">func exampleErrorHandling(contract *client.Contract) {</w:t>
        <w:br/>
        <w:tab/>
        <w:t xml:space="preserve">fmt.Println("\n--&gt; Submit Transaction: UpdateAsset asset70, asset70 does not exist and should return an error")</w:t>
        <w:br/>
        <w:br/>
        <w:tab/>
        <w:t xml:space="preserve">_, err := contract.SubmitTransaction("UpdateAsset", "asset70", "blue", "5", "Tomoko", "300")</w:t>
        <w:br/>
        <w:tab/>
        <w:t xml:space="preserve">if err == nil {</w:t>
        <w:br/>
        <w:tab/>
        <w:tab/>
        <w:t xml:space="preserve">panic("******** FAILED to return an error")</w:t>
        <w:br/>
        <w:tab/>
        <w:t xml:space="preserve">}</w:t>
        <w:br/>
        <w:br/>
        <w:tab/>
        <w:t xml:space="preserve">fmt.Println("*** Successfully caught the error:")</w:t>
        <w:br/>
        <w:br/>
        <w:tab/>
        <w:t xml:space="preserve">var commitStatusErr *client.CommitStatusError</w:t>
        <w:br/>
        <w:tab/>
        <w:t xml:space="preserve">var transactionErr *client.TransactionError</w:t>
        <w:br/>
        <w:br/>
        <w:tab/>
        <w:t xml:space="preserve">if errors.As(err, &amp;commitStatusErr) {</w:t>
        <w:br/>
        <w:tab/>
        <w:tab/>
        <w:t xml:space="preserve">if errors.Is(err, context.DeadlineExceeded) {</w:t>
        <w:br/>
        <w:tab/>
        <w:tab/>
        <w:tab/>
        <w:t xml:space="preserve">fmt.Printf("Timeout waiting for transaction %s commit status: %s\n", commitStatusErr.TransactionID, commitStatusErr)</w:t>
        <w:br/>
        <w:tab/>
        <w:tab/>
        <w:t xml:space="preserve">} else {</w:t>
        <w:br/>
        <w:tab/>
        <w:tab/>
        <w:tab/>
        <w:t xml:space="preserve">fmt.Printf("Error obtaining commit status for transaction %s with gRPC status %v: %s\n", commitStatusErr.TransactionID, status.Code(commitStatusErr), commitStatusErr)</w:t>
        <w:br/>
        <w:tab/>
        <w:tab/>
        <w:t xml:space="preserve">}</w:t>
        <w:br/>
        <w:tab/>
        <w:t xml:space="preserve">} else if errors.As(err, &amp;transactionErr) {</w:t>
        <w:br/>
        <w:tab/>
        <w:tab/>
        <w:t xml:space="preserve">// The error could be an EndorseError, SubmitError or CommitError.</w:t>
        <w:br/>
        <w:tab/>
        <w:tab/>
        <w:t xml:space="preserve">fmt.Println(err)</w:t>
        <w:br/>
        <w:tab/>
        <w:tab/>
        <w:t xml:space="preserve">fmt.Printf("TransactionID: %s\n", transactionErr.TransactionID)</w:t>
        <w:br/>
        <w:tab/>
        <w:t xml:space="preserve">} else {</w:t>
        <w:br/>
        <w:tab/>
        <w:tab/>
        <w:t xml:space="preserve">panic(fmt.Errorf("unexpected error type %T: %w", err, err))</w:t>
        <w:br/>
        <w:tab/>
        <w:t xml:space="preserve">}</w:t>
        <w:br/>
        <w:t xml:space="preserve">}</w:t>
      </w:r>
    </w:p>
    <w:p>
      <w:pPr>
        <w:pStyle w:val="ListParagraph"/>
        <w:numPr>
          <w:ilvl w:val="0"/>
          <w:numId w:val="28"/>
        </w:numPr>
      </w:pPr>
      <w:r>
        <w:t xml:space="preserve">Força um erro: o </w:t>
      </w:r>
      <w:r>
        <w:rPr>
          <w:rStyle w:val="CodeChar"/>
        </w:rPr>
        <w:t xml:space="preserve">asset70</w:t>
      </w:r>
      <w:r>
        <w:t xml:space="preserve"> não existe, então o </w:t>
      </w:r>
      <w:r>
        <w:rPr>
          <w:rStyle w:val="CodeChar"/>
        </w:rPr>
        <w:t xml:space="preserve">UpdateAsset</w:t>
      </w:r>
      <w:r>
        <w:t xml:space="preserve"> do contrato falha no endosso. Se não houver erro, aí sim algo está errado.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CommitStatusError</w:t>
      </w:r>
      <w:r>
        <w:t xml:space="preserve">: não foi possível saber o resultado do commit, por timeout (</w:t>
      </w:r>
      <w:r>
        <w:rPr>
          <w:rStyle w:val="CodeChar"/>
        </w:rPr>
        <w:t xml:space="preserve">context.DeadlineExceeded</w:t>
      </w:r>
      <w:r>
        <w:t xml:space="preserve">) ou falha de rede.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TransactionError</w:t>
      </w:r>
      <w:r>
        <w:t xml:space="preserve">: a transação falhou numa etapa, como </w:t>
      </w:r>
      <w:r>
        <w:rPr>
          <w:rStyle w:val="CodeChar"/>
        </w:rPr>
        <w:t xml:space="preserve">EndorseError</w:t>
      </w:r>
      <w:r>
        <w:t xml:space="preserve">, </w:t>
      </w:r>
      <w:r>
        <w:rPr>
          <w:rStyle w:val="CodeChar"/>
        </w:rPr>
        <w:t xml:space="preserve">SubmitError</w:t>
      </w:r>
      <w:r>
        <w:t xml:space="preserve"> ou </w:t>
      </w:r>
      <w:r>
        <w:rPr>
          <w:rStyle w:val="CodeChar"/>
        </w:rPr>
        <w:t xml:space="preserve">CommitError</w:t>
      </w:r>
      <w:r>
        <w:t xml:space="preserve">. É o caso deste teste, que imprime o erro e o </w:t>
      </w:r>
      <w:r>
        <w:rPr>
          <w:rStyle w:val="CodeChar"/>
        </w:rPr>
        <w:t xml:space="preserve">TransactionID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O comentário original do sample fala em "wrong number of arguments", mas está desatualizado: o erro vem do ativo inexistente.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errors.As</w:t>
      </w:r>
      <w:r>
        <w:t xml:space="preserve"> verifica se o erro, ou algum erro embrulhado com </w:t>
      </w:r>
      <w:r>
        <w:rPr>
          <w:rStyle w:val="CodeChar"/>
        </w:rPr>
        <w:t xml:space="preserve">%w</w:t>
      </w:r>
      <w:r>
        <w:t xml:space="preserve">, é de um determinado tipo e, se for, preenche a variável. </w:t>
      </w:r>
      <w:r>
        <w:rPr>
          <w:rStyle w:val="CodeChar"/>
        </w:rPr>
        <w:t xml:space="preserve">errors.Is</w:t>
      </w:r>
      <w:r>
        <w:t xml:space="preserve"> compara com um valor específico.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%T</w:t>
      </w:r>
      <w:r>
        <w:t xml:space="preserve"> imprime o tipo de uma variável, útil para depurar erros inesperados.</w:t>
      </w:r>
    </w:p>
    <w:p>
      <w:pPr>
        <w:pStyle w:val="Heading3"/>
      </w:pPr>
      <w:r>
        <w:t xml:space="preserve">formatJSON</w:t>
      </w:r>
    </w:p>
    <w:p>
      <w:pPr>
        <w:pStyle w:val="Code"/>
      </w:pPr>
      <w:bookmarkStart w:id="28" w:name="bongo_lang_go_28"/>
      <w:bookmarkEnd w:id="28"/>
      <w:r>
        <w:t xml:space="preserve">func formatJSON(data []byte) string {</w:t>
        <w:br/>
        <w:tab/>
        <w:t xml:space="preserve">var prettyJSON bytes.Buffer</w:t>
        <w:br/>
        <w:tab/>
        <w:t xml:space="preserve">if err := json.Indent(&amp;prettyJSON, data, "", "  "); err != nil {</w:t>
        <w:br/>
        <w:tab/>
        <w:tab/>
        <w:t xml:space="preserve">panic(fmt.Errorf("failed to parse JSON: %w", err))</w:t>
        <w:br/>
        <w:tab/>
        <w:t xml:space="preserve">}</w:t>
        <w:br/>
        <w:tab/>
        <w:t xml:space="preserve">return prettyJSON.String()</w:t>
        <w:br/>
        <w:t xml:space="preserve">}</w:t>
      </w:r>
    </w:p>
    <w:p>
      <w:pPr>
        <w:pStyle w:val="ListParagraph"/>
        <w:numPr>
          <w:ilvl w:val="0"/>
          <w:numId w:val="29"/>
        </w:numPr>
      </w:pPr>
      <w:r>
        <w:t xml:space="preserve">Reescreve o JSON com indentação de 2 espaços e devolve como texto. Serve só para exibição.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Go:</w:t>
      </w:r>
      <w:r>
        <w:t xml:space="preserve"> </w:t>
      </w:r>
      <w:r>
        <w:rPr>
          <w:rStyle w:val="CodeChar"/>
        </w:rPr>
        <w:t xml:space="preserve">bytes.Buffer</w:t>
      </w:r>
      <w:r>
        <w:t xml:space="preserve"> funciona sem inicialização: o valor zero já é um buffer vazio e pronto para uso.</w:t>
      </w:r>
    </w:p>
    <w:p>
      <w:pPr>
        <w:pStyle w:val="Heading2"/>
      </w:pPr>
      <w:r>
        <w:t xml:space="preserve">Referências</w:t>
      </w:r>
    </w:p>
    <w:p>
      <w:pPr>
        <w:pStyle w:val="ListParagraph"/>
        <w:numPr>
          <w:ilvl w:val="0"/>
          <w:numId w:val="30"/>
        </w:numPr>
      </w:pPr>
      <w:hyperlink r:id="rId3" w:history="1">
        <w:r>
          <w:rPr>
            <w:rStyle w:val="Hyperlink"/>
          </w:rPr>
          <w:t xml:space="preserve">hyperledger/fabric-samples (GitHub)</w:t>
        </w:r>
      </w:hyperlink>
    </w:p>
    <w:p>
      <w:pPr>
        <w:pStyle w:val="ListParagraph"/>
        <w:numPr>
          <w:ilvl w:val="0"/>
          <w:numId w:val="30"/>
        </w:numPr>
      </w:pPr>
      <w:hyperlink r:id="rId4" w:history="1">
        <w:r>
          <w:rPr>
            <w:rStyle w:val="Hyperlink"/>
          </w:rPr>
          <w:t xml:space="preserve">asset-transfer-basic (README)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hyperledger/fabric-samples" TargetMode="External"/><Relationship Id="rId4" Type="http://schemas.openxmlformats.org/officeDocument/2006/relationships/hyperlink" Target="https://github.com/hyperledger/fabric-samples/blob/main/asset-transfer-basic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Hyperledger Fabric análise do asset-transfer-basic</dc:title>
  <dc:description>Claude Docs node/1c7de694-e752@19 docx-w7</dc:description>
  <cp:revision>19</cp:revision>
</cp:coreProperties>
</file>