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06CB3" w14:textId="77777777" w:rsidR="00EA5412" w:rsidRDefault="004900D9" w:rsidP="004900D9">
      <w:pPr>
        <w:pStyle w:val="Ttulo1"/>
        <w:jc w:val="center"/>
        <w:rPr>
          <w:rFonts w:ascii="Consolas" w:hAnsi="Consolas"/>
          <w:color w:val="auto"/>
          <w:sz w:val="40"/>
          <w:szCs w:val="40"/>
        </w:rPr>
      </w:pPr>
      <w:r w:rsidRPr="004900D9">
        <w:rPr>
          <w:rFonts w:ascii="Consolas" w:hAnsi="Consolas"/>
          <w:color w:val="auto"/>
          <w:sz w:val="40"/>
          <w:szCs w:val="40"/>
        </w:rPr>
        <w:t>ARDUINO</w:t>
      </w:r>
    </w:p>
    <w:p w14:paraId="6E68721C" w14:textId="77777777" w:rsidR="004900D9" w:rsidRDefault="004900D9" w:rsidP="004900D9"/>
    <w:p w14:paraId="5374145A" w14:textId="78392BE7" w:rsidR="004900D9" w:rsidRDefault="004900D9" w:rsidP="004900D9">
      <w:r>
        <w:rPr>
          <w:noProof/>
        </w:rPr>
        <w:drawing>
          <wp:inline distT="0" distB="0" distL="0" distR="0" wp14:anchorId="32962492" wp14:editId="77B8664A">
            <wp:extent cx="5608320" cy="3992880"/>
            <wp:effectExtent l="0" t="0" r="0" b="7620"/>
            <wp:docPr id="47555958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3992880"/>
                    </a:xfrm>
                    <a:prstGeom prst="rect">
                      <a:avLst/>
                    </a:prstGeom>
                    <a:noFill/>
                    <a:ln>
                      <a:noFill/>
                    </a:ln>
                  </pic:spPr>
                </pic:pic>
              </a:graphicData>
            </a:graphic>
          </wp:inline>
        </w:drawing>
      </w:r>
    </w:p>
    <w:p w14:paraId="022A6243" w14:textId="77777777" w:rsidR="004900D9" w:rsidRDefault="004900D9" w:rsidP="004900D9">
      <w:pPr>
        <w:jc w:val="center"/>
      </w:pPr>
    </w:p>
    <w:p w14:paraId="703186AC" w14:textId="2BAE2D75" w:rsidR="004900D9" w:rsidRPr="004900D9" w:rsidRDefault="004900D9" w:rsidP="004900D9">
      <w:pPr>
        <w:jc w:val="center"/>
        <w:rPr>
          <w:rFonts w:ascii="Consolas" w:hAnsi="Consolas"/>
          <w:sz w:val="36"/>
          <w:szCs w:val="36"/>
        </w:rPr>
      </w:pPr>
      <w:r w:rsidRPr="004900D9">
        <w:rPr>
          <w:rFonts w:ascii="Consolas" w:hAnsi="Consolas"/>
          <w:sz w:val="36"/>
          <w:szCs w:val="36"/>
        </w:rPr>
        <w:t>GRECIA GENESIS ROBLES PICAZO</w:t>
      </w:r>
    </w:p>
    <w:p w14:paraId="6A5716EB" w14:textId="0E6B14C9" w:rsidR="004900D9" w:rsidRPr="004900D9" w:rsidRDefault="004900D9" w:rsidP="004900D9">
      <w:pPr>
        <w:jc w:val="center"/>
        <w:rPr>
          <w:rFonts w:ascii="Consolas" w:hAnsi="Consolas"/>
          <w:sz w:val="36"/>
          <w:szCs w:val="36"/>
        </w:rPr>
      </w:pPr>
      <w:r w:rsidRPr="004900D9">
        <w:rPr>
          <w:rFonts w:ascii="Consolas" w:hAnsi="Consolas"/>
          <w:sz w:val="36"/>
          <w:szCs w:val="36"/>
        </w:rPr>
        <w:t>GRUPO 3 SISTEMAS</w:t>
      </w:r>
    </w:p>
    <w:p w14:paraId="1FE1E11F" w14:textId="4A72E804" w:rsidR="004900D9" w:rsidRPr="004900D9" w:rsidRDefault="004900D9" w:rsidP="004900D9">
      <w:pPr>
        <w:jc w:val="center"/>
        <w:rPr>
          <w:rFonts w:ascii="Consolas" w:hAnsi="Consolas"/>
          <w:sz w:val="36"/>
          <w:szCs w:val="36"/>
          <w:lang w:val="pt-PT"/>
        </w:rPr>
      </w:pPr>
      <w:r w:rsidRPr="004900D9">
        <w:rPr>
          <w:rFonts w:ascii="Consolas" w:hAnsi="Consolas"/>
          <w:sz w:val="36"/>
          <w:szCs w:val="36"/>
          <w:lang w:val="pt-PT"/>
        </w:rPr>
        <w:t>M.C LINDA PATRICIA MARTINEZ RODRIGUEZ</w:t>
      </w:r>
    </w:p>
    <w:p w14:paraId="512733AD" w14:textId="77777777" w:rsidR="004900D9" w:rsidRPr="004900D9" w:rsidRDefault="004900D9" w:rsidP="004900D9">
      <w:pPr>
        <w:jc w:val="center"/>
        <w:rPr>
          <w:rFonts w:ascii="Consolas" w:hAnsi="Consolas"/>
          <w:sz w:val="36"/>
          <w:szCs w:val="36"/>
          <w:lang w:val="pt-PT"/>
        </w:rPr>
      </w:pPr>
    </w:p>
    <w:p w14:paraId="745C8BEE" w14:textId="22281AC1" w:rsidR="004900D9" w:rsidRPr="004900D9" w:rsidRDefault="004900D9" w:rsidP="004900D9">
      <w:pPr>
        <w:rPr>
          <w:lang w:val="pt-PT"/>
        </w:rPr>
        <w:sectPr w:rsidR="004900D9" w:rsidRPr="004900D9" w:rsidSect="004900D9">
          <w:pgSz w:w="12240" w:h="15840"/>
          <w:pgMar w:top="1418" w:right="1701" w:bottom="1418" w:left="1701" w:header="709" w:footer="709" w:gutter="0"/>
          <w:pgBorders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08"/>
          <w:docGrid w:linePitch="360"/>
        </w:sectPr>
      </w:pPr>
    </w:p>
    <w:p w14:paraId="69D44E0C" w14:textId="1B6915A8" w:rsidR="00EA5412" w:rsidRPr="00D92482" w:rsidRDefault="00EA5412" w:rsidP="00D92482">
      <w:pPr>
        <w:pStyle w:val="Ttulo1"/>
        <w:rPr>
          <w:rFonts w:ascii="Consolas" w:hAnsi="Consolas"/>
          <w:color w:val="auto"/>
        </w:rPr>
      </w:pPr>
      <w:r w:rsidRPr="00D92482">
        <w:rPr>
          <w:rFonts w:ascii="Consolas" w:hAnsi="Consolas"/>
          <w:color w:val="auto"/>
        </w:rPr>
        <w:lastRenderedPageBreak/>
        <w:t>PRACTICA 1 INTRODUCCION A ARDUINO Y MICROCONTROLADORES</w:t>
      </w:r>
    </w:p>
    <w:p w14:paraId="08CDE8F3" w14:textId="7093D5D9" w:rsidR="00D92482" w:rsidRPr="00D92482" w:rsidRDefault="00D92482" w:rsidP="00D92482">
      <w:pPr>
        <w:pStyle w:val="Prrafodelista"/>
        <w:numPr>
          <w:ilvl w:val="0"/>
          <w:numId w:val="16"/>
        </w:numPr>
        <w:spacing w:before="100" w:beforeAutospacing="1" w:after="100" w:afterAutospacing="1" w:line="240" w:lineRule="auto"/>
        <w:ind w:left="426"/>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Arduino</w:t>
      </w:r>
      <w:r w:rsidRPr="00D92482">
        <w:rPr>
          <w:rFonts w:ascii="Consolas" w:eastAsia="Times New Roman" w:hAnsi="Consolas" w:cs="Times New Roman"/>
          <w:kern w:val="0"/>
          <w:sz w:val="24"/>
          <w:szCs w:val="24"/>
          <w:lang w:eastAsia="es-ES"/>
          <w14:ligatures w14:val="none"/>
        </w:rPr>
        <w:t>:</w:t>
      </w:r>
    </w:p>
    <w:p w14:paraId="54A46F63"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Arduino es una plataforma de hardware libre que permite a los usuarios crear proyectos interactivos utilizando una placa con un microcontrolador. Este microcontrolador puede ser programado para controlar una variedad de dispositivos electrónicos, como luces, motores y sensores. Arduino es popular entre aficionados y profesionales por su facilidad de uso y su amplia comunidad de soporte. Los proyectos con Arduino pueden ir desde simples experimentos hasta sistemas complejos de automatización y robótica.</w:t>
      </w:r>
    </w:p>
    <w:p w14:paraId="2E31E1FD" w14:textId="3993A23F" w:rsidR="00D92482" w:rsidRDefault="004E7B28" w:rsidP="004E7B28">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13CD528F" wp14:editId="3064493A">
            <wp:extent cx="3749040" cy="2665985"/>
            <wp:effectExtent l="0" t="0" r="3810" b="1270"/>
            <wp:docPr id="20667244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7523" cy="2679128"/>
                    </a:xfrm>
                    <a:prstGeom prst="rect">
                      <a:avLst/>
                    </a:prstGeom>
                    <a:noFill/>
                    <a:ln>
                      <a:noFill/>
                    </a:ln>
                  </pic:spPr>
                </pic:pic>
              </a:graphicData>
            </a:graphic>
          </wp:inline>
        </w:drawing>
      </w:r>
    </w:p>
    <w:p w14:paraId="4A76837A" w14:textId="769F3440" w:rsidR="00D92482" w:rsidRPr="00D92482" w:rsidRDefault="00D92482" w:rsidP="00D92482">
      <w:pPr>
        <w:pStyle w:val="Prrafodelista"/>
        <w:numPr>
          <w:ilvl w:val="0"/>
          <w:numId w:val="16"/>
        </w:numPr>
        <w:spacing w:before="100" w:beforeAutospacing="1" w:after="100" w:afterAutospacing="1" w:line="240" w:lineRule="auto"/>
        <w:ind w:left="426"/>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Microcontrolador</w:t>
      </w:r>
      <w:r w:rsidRPr="00D92482">
        <w:rPr>
          <w:rFonts w:ascii="Consolas" w:eastAsia="Times New Roman" w:hAnsi="Consolas" w:cs="Times New Roman"/>
          <w:kern w:val="0"/>
          <w:sz w:val="24"/>
          <w:szCs w:val="24"/>
          <w:lang w:eastAsia="es-ES"/>
          <w14:ligatures w14:val="none"/>
        </w:rPr>
        <w:t>:</w:t>
      </w:r>
    </w:p>
    <w:p w14:paraId="3F9EBFE7"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Un microcontrolador es un chip integrado que actúa como el cerebro de un dispositivo electrónico. Incluye un procesador, memoria y puertos de entrada/salida, todo en un solo chip. Este componente permite que dispositivos como electrodomésticos, automóviles y placas Arduino realicen funciones específicas al ejecutar programas de control. Los microcontroladores son fundamentales en la creación de sistemas embebidos que automatizan tareas en una variedad de aplicaciones tecnológicas.</w:t>
      </w:r>
    </w:p>
    <w:p w14:paraId="231E91F6" w14:textId="30C878C8" w:rsidR="004E7B28" w:rsidRPr="00D92482" w:rsidRDefault="004E7B28" w:rsidP="004E7B28">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14FBF660" wp14:editId="23B6A444">
            <wp:extent cx="2095500" cy="2095500"/>
            <wp:effectExtent l="0" t="0" r="0" b="0"/>
            <wp:docPr id="3065550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4834DFED" w14:textId="4D3F3ADF" w:rsidR="00D92482" w:rsidRPr="00D92482" w:rsidRDefault="00D92482" w:rsidP="00D92482">
      <w:pPr>
        <w:pStyle w:val="Prrafodelista"/>
        <w:numPr>
          <w:ilvl w:val="0"/>
          <w:numId w:val="16"/>
        </w:numPr>
        <w:spacing w:before="100" w:beforeAutospacing="1" w:after="100" w:afterAutospacing="1" w:line="240" w:lineRule="auto"/>
        <w:ind w:left="426"/>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lastRenderedPageBreak/>
        <w:t>Hardware</w:t>
      </w:r>
      <w:r w:rsidRPr="00D92482">
        <w:rPr>
          <w:rFonts w:ascii="Consolas" w:eastAsia="Times New Roman" w:hAnsi="Consolas" w:cs="Times New Roman"/>
          <w:kern w:val="0"/>
          <w:sz w:val="24"/>
          <w:szCs w:val="24"/>
          <w:lang w:eastAsia="es-ES"/>
          <w14:ligatures w14:val="none"/>
        </w:rPr>
        <w:t>:</w:t>
      </w:r>
    </w:p>
    <w:p w14:paraId="2F7F6D3A"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El hardware se refiere a los componentes físicos de una computadora o sistema electrónico, tales como la placa base, el procesador, la memoria y los dispositivos periféricos como teclados y ratones. A diferencia del software, que son los programas y sistemas operativos, el hardware es tangible y se puede ver y tocar. Los componentes de hardware trabajan juntos para ejecutar y soportar las operaciones del software, permitiendo el funcionamiento de sistemas computacionales y electrónicos.</w:t>
      </w:r>
    </w:p>
    <w:p w14:paraId="267A2E1E" w14:textId="115074E2" w:rsidR="004E7B28" w:rsidRPr="00D92482" w:rsidRDefault="004E7B28" w:rsidP="004E7B28">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5583BFED" wp14:editId="3702E9D4">
            <wp:extent cx="4107180" cy="2313832"/>
            <wp:effectExtent l="0" t="0" r="7620" b="0"/>
            <wp:docPr id="925501206" name="Imagen 5" descr="Hardware y Software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 y Software - Issu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6317" cy="2318979"/>
                    </a:xfrm>
                    <a:prstGeom prst="rect">
                      <a:avLst/>
                    </a:prstGeom>
                    <a:noFill/>
                    <a:ln>
                      <a:noFill/>
                    </a:ln>
                  </pic:spPr>
                </pic:pic>
              </a:graphicData>
            </a:graphic>
          </wp:inline>
        </w:drawing>
      </w:r>
    </w:p>
    <w:p w14:paraId="468E13A6" w14:textId="61C67168" w:rsidR="00D92482" w:rsidRPr="00D92482" w:rsidRDefault="00D92482" w:rsidP="00D92482">
      <w:pPr>
        <w:pStyle w:val="Prrafodelista"/>
        <w:numPr>
          <w:ilvl w:val="0"/>
          <w:numId w:val="16"/>
        </w:numPr>
        <w:spacing w:before="100" w:beforeAutospacing="1" w:after="100" w:afterAutospacing="1" w:line="240" w:lineRule="auto"/>
        <w:ind w:left="426"/>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Software</w:t>
      </w:r>
      <w:r w:rsidRPr="00D92482">
        <w:rPr>
          <w:rFonts w:ascii="Consolas" w:eastAsia="Times New Roman" w:hAnsi="Consolas" w:cs="Times New Roman"/>
          <w:kern w:val="0"/>
          <w:sz w:val="24"/>
          <w:szCs w:val="24"/>
          <w:lang w:eastAsia="es-ES"/>
          <w14:ligatures w14:val="none"/>
        </w:rPr>
        <w:t>:</w:t>
      </w:r>
    </w:p>
    <w:p w14:paraId="5394AF61"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El software comprende los programas y aplicaciones que permiten a una computadora o dispositivo electrónico realizar tareas específicas. Esto incluye sistemas operativos, aplicaciones de oficina, juegos y software especializado para controlar hardware. A diferencia del hardware, el software no tiene una forma física; en cambio, se compone de código que se ejecuta en el hardware para realizar funciones y procesos. El desarrollo de software implica escribir código en lenguajes de programación para crear aplicaciones que satisfagan necesidades particulares.</w:t>
      </w:r>
    </w:p>
    <w:p w14:paraId="1D55E42D" w14:textId="2306481D" w:rsidR="004E7B28" w:rsidRDefault="004E7B28" w:rsidP="004E7B28">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3C6A0089" wp14:editId="46F3197F">
            <wp:extent cx="4023360" cy="2751608"/>
            <wp:effectExtent l="0" t="0" r="0" b="0"/>
            <wp:docPr id="641304426" name="Imagen 6" descr="Software De Aplicación: ¿Qué Es? - BÚHO AGENCIA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ftware De Aplicación: ¿Qué Es? - BÚHO AGENCIA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298" cy="2755669"/>
                    </a:xfrm>
                    <a:prstGeom prst="rect">
                      <a:avLst/>
                    </a:prstGeom>
                    <a:noFill/>
                    <a:ln>
                      <a:noFill/>
                    </a:ln>
                  </pic:spPr>
                </pic:pic>
              </a:graphicData>
            </a:graphic>
          </wp:inline>
        </w:drawing>
      </w:r>
    </w:p>
    <w:p w14:paraId="2B41E38D" w14:textId="77777777" w:rsidR="00D92482" w:rsidRP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p>
    <w:p w14:paraId="0A19018C" w14:textId="412E9924" w:rsidR="00D92482" w:rsidRPr="00D92482" w:rsidRDefault="00D92482" w:rsidP="00D92482">
      <w:pPr>
        <w:pStyle w:val="Prrafodelista"/>
        <w:numPr>
          <w:ilvl w:val="0"/>
          <w:numId w:val="16"/>
        </w:numPr>
        <w:spacing w:before="100" w:beforeAutospacing="1" w:after="100" w:afterAutospacing="1" w:line="240" w:lineRule="auto"/>
        <w:ind w:left="567"/>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Pines digitales de Arduino</w:t>
      </w:r>
      <w:r w:rsidRPr="00D92482">
        <w:rPr>
          <w:rFonts w:ascii="Consolas" w:eastAsia="Times New Roman" w:hAnsi="Consolas" w:cs="Times New Roman"/>
          <w:kern w:val="0"/>
          <w:sz w:val="24"/>
          <w:szCs w:val="24"/>
          <w:lang w:eastAsia="es-ES"/>
          <w14:ligatures w14:val="none"/>
        </w:rPr>
        <w:t>:</w:t>
      </w:r>
    </w:p>
    <w:p w14:paraId="7C5CFB26"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 xml:space="preserve">Los pines digitales en una placa Arduino son conexiones que permiten la entrada y salida de señales digitales, que son señales que solo pueden estar en uno de dos estados: encendido o apagado. Estos pines se usan para interactuar con dispositivos como </w:t>
      </w:r>
      <w:proofErr w:type="spellStart"/>
      <w:r w:rsidRPr="00D92482">
        <w:rPr>
          <w:rFonts w:ascii="Consolas" w:eastAsia="Times New Roman" w:hAnsi="Consolas" w:cs="Times New Roman"/>
          <w:kern w:val="0"/>
          <w:sz w:val="24"/>
          <w:szCs w:val="24"/>
          <w:lang w:eastAsia="es-ES"/>
          <w14:ligatures w14:val="none"/>
        </w:rPr>
        <w:t>LEDs</w:t>
      </w:r>
      <w:proofErr w:type="spellEnd"/>
      <w:r w:rsidRPr="00D92482">
        <w:rPr>
          <w:rFonts w:ascii="Consolas" w:eastAsia="Times New Roman" w:hAnsi="Consolas" w:cs="Times New Roman"/>
          <w:kern w:val="0"/>
          <w:sz w:val="24"/>
          <w:szCs w:val="24"/>
          <w:lang w:eastAsia="es-ES"/>
          <w14:ligatures w14:val="none"/>
        </w:rPr>
        <w:t>, interruptores y relés. Los pines digitales se pueden configurar como entradas para leer datos o como salidas para enviar señales, facilitando el control y la comunicación con otros componentes electrónicos en proyectos de Arduino.</w:t>
      </w:r>
    </w:p>
    <w:p w14:paraId="054474B9" w14:textId="15C85EE6" w:rsidR="004E7B28" w:rsidRPr="00D92482" w:rsidRDefault="004E7B28" w:rsidP="004E7B28">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42ED5321" wp14:editId="3693C8C9">
            <wp:extent cx="4365625" cy="1523851"/>
            <wp:effectExtent l="0" t="0" r="0" b="635"/>
            <wp:docPr id="1475482714" name="Imagen 8" descr="Blog - Luis Baz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log - Luis Bazán"/>
                    <pic:cNvPicPr>
                      <a:picLocks noChangeAspect="1" noChangeArrowheads="1"/>
                    </pic:cNvPicPr>
                  </pic:nvPicPr>
                  <pic:blipFill rotWithShape="1">
                    <a:blip r:embed="rId12">
                      <a:extLst>
                        <a:ext uri="{28A0092B-C50C-407E-A947-70E740481C1C}">
                          <a14:useLocalDpi xmlns:a14="http://schemas.microsoft.com/office/drawing/2010/main" val="0"/>
                        </a:ext>
                      </a:extLst>
                    </a:blip>
                    <a:srcRect l="3315" t="50046" r="-921" b="8805"/>
                    <a:stretch/>
                  </pic:blipFill>
                  <pic:spPr bwMode="auto">
                    <a:xfrm>
                      <a:off x="0" y="0"/>
                      <a:ext cx="4375730" cy="1527378"/>
                    </a:xfrm>
                    <a:prstGeom prst="rect">
                      <a:avLst/>
                    </a:prstGeom>
                    <a:noFill/>
                    <a:ln>
                      <a:noFill/>
                    </a:ln>
                    <a:extLst>
                      <a:ext uri="{53640926-AAD7-44D8-BBD7-CCE9431645EC}">
                        <a14:shadowObscured xmlns:a14="http://schemas.microsoft.com/office/drawing/2010/main"/>
                      </a:ext>
                    </a:extLst>
                  </pic:spPr>
                </pic:pic>
              </a:graphicData>
            </a:graphic>
          </wp:inline>
        </w:drawing>
      </w:r>
    </w:p>
    <w:p w14:paraId="161BCFDA" w14:textId="70D7D8A6" w:rsidR="00D92482" w:rsidRPr="00D92482" w:rsidRDefault="00D92482" w:rsidP="00D92482">
      <w:pPr>
        <w:pStyle w:val="Prrafodelista"/>
        <w:numPr>
          <w:ilvl w:val="0"/>
          <w:numId w:val="16"/>
        </w:numPr>
        <w:spacing w:before="100" w:beforeAutospacing="1" w:after="100" w:afterAutospacing="1" w:line="240" w:lineRule="auto"/>
        <w:ind w:left="426" w:hanging="66"/>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Pines analógicos de Arduino</w:t>
      </w:r>
      <w:r w:rsidRPr="00D92482">
        <w:rPr>
          <w:rFonts w:ascii="Consolas" w:eastAsia="Times New Roman" w:hAnsi="Consolas" w:cs="Times New Roman"/>
          <w:kern w:val="0"/>
          <w:sz w:val="24"/>
          <w:szCs w:val="24"/>
          <w:lang w:eastAsia="es-ES"/>
          <w14:ligatures w14:val="none"/>
        </w:rPr>
        <w:t>:</w:t>
      </w:r>
    </w:p>
    <w:p w14:paraId="4401992A"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Los pines analógicos de Arduino son conexiones que permiten medir señales analógicas, es decir, señales que varían de forma continua en lugar de tener solo dos estados. Estos pines pueden leer voltajes de entrada que cambian suavemente, como los que producen sensores de temperatura o potenciómetros. A diferencia de los pines digitales, que solo detectan estados de encendido o apagado, los pines analógicos convierten señales continuas en valores digitales que el microcontrolador puede procesar.</w:t>
      </w:r>
    </w:p>
    <w:p w14:paraId="561F25ED" w14:textId="77A8DEE8" w:rsidR="004E7B28" w:rsidRPr="00D92482" w:rsidRDefault="004E7B28" w:rsidP="004E7B28">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3EC3167B" wp14:editId="704A363A">
            <wp:extent cx="4693507" cy="1638300"/>
            <wp:effectExtent l="0" t="0" r="0" b="0"/>
            <wp:docPr id="170351086" name="Imagen 8" descr="Blog - Luis Baz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log - Luis Bazán"/>
                    <pic:cNvPicPr>
                      <a:picLocks noChangeAspect="1" noChangeArrowheads="1"/>
                    </pic:cNvPicPr>
                  </pic:nvPicPr>
                  <pic:blipFill rotWithShape="1">
                    <a:blip r:embed="rId12">
                      <a:extLst>
                        <a:ext uri="{28A0092B-C50C-407E-A947-70E740481C1C}">
                          <a14:useLocalDpi xmlns:a14="http://schemas.microsoft.com/office/drawing/2010/main" val="0"/>
                        </a:ext>
                      </a:extLst>
                    </a:blip>
                    <a:srcRect r="2394" b="58851"/>
                    <a:stretch/>
                  </pic:blipFill>
                  <pic:spPr bwMode="auto">
                    <a:xfrm>
                      <a:off x="0" y="0"/>
                      <a:ext cx="4699721" cy="1640469"/>
                    </a:xfrm>
                    <a:prstGeom prst="rect">
                      <a:avLst/>
                    </a:prstGeom>
                    <a:noFill/>
                    <a:ln>
                      <a:noFill/>
                    </a:ln>
                    <a:extLst>
                      <a:ext uri="{53640926-AAD7-44D8-BBD7-CCE9431645EC}">
                        <a14:shadowObscured xmlns:a14="http://schemas.microsoft.com/office/drawing/2010/main"/>
                      </a:ext>
                    </a:extLst>
                  </pic:spPr>
                </pic:pic>
              </a:graphicData>
            </a:graphic>
          </wp:inline>
        </w:drawing>
      </w:r>
    </w:p>
    <w:p w14:paraId="0C5DB83A" w14:textId="087AB26A" w:rsidR="00D92482" w:rsidRPr="00D92482" w:rsidRDefault="00D92482" w:rsidP="00D92482">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Ley de Ohm</w:t>
      </w:r>
      <w:r w:rsidRPr="00D92482">
        <w:rPr>
          <w:rFonts w:ascii="Consolas" w:eastAsia="Times New Roman" w:hAnsi="Consolas" w:cs="Times New Roman"/>
          <w:kern w:val="0"/>
          <w:sz w:val="24"/>
          <w:szCs w:val="24"/>
          <w:lang w:eastAsia="es-ES"/>
          <w14:ligatures w14:val="none"/>
        </w:rPr>
        <w:t>:</w:t>
      </w:r>
    </w:p>
    <w:p w14:paraId="027145FE"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La Ley de Ohm es una fórmula fundamental en electrónica que describe la relación entre el voltaje, la corriente y la resistencia en un circuito eléctrico. Según esta ley, el voltaje (V) es igual a la corriente (I) multiplicada por la resistencia (R), expresado como V=I×RV = I \times RV=I×R. Esta relación es crucial para diseñar y analizar circuitos eléctricos, ya que permite calcular cómo cambiarán el voltaje o la corriente al ajustar la resistencia en un circuito.</w:t>
      </w:r>
    </w:p>
    <w:p w14:paraId="0A0CE9E1" w14:textId="58F7A44C" w:rsidR="004E7B28" w:rsidRPr="00D92482" w:rsidRDefault="00B6330A" w:rsidP="00B6330A">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lastRenderedPageBreak/>
        <w:drawing>
          <wp:inline distT="0" distB="0" distL="0" distR="0" wp14:anchorId="46F7AD62" wp14:editId="2016BE2E">
            <wp:extent cx="3520440" cy="2083328"/>
            <wp:effectExtent l="0" t="0" r="3810" b="0"/>
            <wp:docPr id="1381343327" name="Imagen 9" descr="Qué es la ley de Ohm y cuál es su fórmula? - Toda Ma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la ley de Ohm y cuál es su fórmula? - Toda Mater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831" cy="2085335"/>
                    </a:xfrm>
                    <a:prstGeom prst="rect">
                      <a:avLst/>
                    </a:prstGeom>
                    <a:noFill/>
                    <a:ln>
                      <a:noFill/>
                    </a:ln>
                  </pic:spPr>
                </pic:pic>
              </a:graphicData>
            </a:graphic>
          </wp:inline>
        </w:drawing>
      </w:r>
    </w:p>
    <w:p w14:paraId="4E96C83C" w14:textId="73512D0F" w:rsidR="00D92482" w:rsidRPr="00D92482" w:rsidRDefault="00D92482" w:rsidP="00D92482">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Resistencias</w:t>
      </w:r>
      <w:r w:rsidRPr="00D92482">
        <w:rPr>
          <w:rFonts w:ascii="Consolas" w:eastAsia="Times New Roman" w:hAnsi="Consolas" w:cs="Times New Roman"/>
          <w:kern w:val="0"/>
          <w:sz w:val="24"/>
          <w:szCs w:val="24"/>
          <w:lang w:eastAsia="es-ES"/>
          <w14:ligatures w14:val="none"/>
        </w:rPr>
        <w:t>:</w:t>
      </w:r>
    </w:p>
    <w:p w14:paraId="098C9106"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Las resistencias son componentes electrónicos que se utilizan para limitar el flujo de corriente en un circuito. Se colocan en serie con otros componentes para protegerlos de la sobrecarga de corriente, controlar el voltaje en diferentes partes del circuito y dividir la tensión en varias partes. Las resistencias vienen en diferentes valores y tamaños, y su valor se mide en ohmios. Al elegir una resistencia adecuada, se puede ajustar el comportamiento del circuito para que funcione correctamente.</w:t>
      </w:r>
    </w:p>
    <w:p w14:paraId="2B8F4873" w14:textId="264987D6" w:rsidR="00B6330A" w:rsidRPr="00D92482" w:rsidRDefault="00B6330A" w:rsidP="00B6330A">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2CFA2D5D" wp14:editId="109C1D4A">
            <wp:extent cx="4449810" cy="2273935"/>
            <wp:effectExtent l="0" t="0" r="8255" b="0"/>
            <wp:docPr id="82358458" name="Imagen 10" descr="Que es una Resistencia Eléctrica – QBPROFE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e es una Resistencia Eléctrica – QBPROFE Academ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4505" cy="2276334"/>
                    </a:xfrm>
                    <a:prstGeom prst="rect">
                      <a:avLst/>
                    </a:prstGeom>
                    <a:noFill/>
                    <a:ln>
                      <a:noFill/>
                    </a:ln>
                  </pic:spPr>
                </pic:pic>
              </a:graphicData>
            </a:graphic>
          </wp:inline>
        </w:drawing>
      </w:r>
    </w:p>
    <w:p w14:paraId="70A45AE2" w14:textId="6E53A277" w:rsidR="00D92482" w:rsidRPr="00D92482" w:rsidRDefault="00D92482" w:rsidP="00D92482">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Diodos</w:t>
      </w:r>
      <w:r w:rsidRPr="00D92482">
        <w:rPr>
          <w:rFonts w:ascii="Consolas" w:eastAsia="Times New Roman" w:hAnsi="Consolas" w:cs="Times New Roman"/>
          <w:kern w:val="0"/>
          <w:sz w:val="24"/>
          <w:szCs w:val="24"/>
          <w:lang w:eastAsia="es-ES"/>
          <w14:ligatures w14:val="none"/>
        </w:rPr>
        <w:t>:</w:t>
      </w:r>
    </w:p>
    <w:p w14:paraId="6C3F89C8"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Los diodos son componentes electrónicos que permiten que la corriente fluya en una sola dirección mientras bloquean el flujo en la dirección opuesta. Esto es útil para convertir corriente alterna (AC) en corriente continua (DC), proteger circuitos de voltajes inversos y detectar señales. Los diodos tienen una característica llamada "polaridad" que determina en qué dirección permiten el flujo de corriente. Su aplicación incluye rectificación en fuentes de alimentación y protección de circuitos.</w:t>
      </w:r>
    </w:p>
    <w:p w14:paraId="24809882" w14:textId="022944F8" w:rsidR="00B6330A" w:rsidRPr="00D92482" w:rsidRDefault="00B6330A" w:rsidP="00B6330A">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rFonts w:ascii="Consolas" w:eastAsia="Times New Roman" w:hAnsi="Consolas" w:cs="Times New Roman"/>
          <w:noProof/>
          <w:kern w:val="0"/>
          <w:sz w:val="24"/>
          <w:szCs w:val="24"/>
          <w:lang w:eastAsia="es-ES"/>
          <w14:ligatures w14:val="none"/>
        </w:rPr>
        <w:lastRenderedPageBreak/>
        <w:drawing>
          <wp:inline distT="0" distB="0" distL="0" distR="0" wp14:anchorId="2EE4B555" wp14:editId="711FDC2F">
            <wp:extent cx="2933700" cy="3437644"/>
            <wp:effectExtent l="0" t="0" r="0" b="0"/>
            <wp:docPr id="11122685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777" t="16602" r="32001" b="7903"/>
                    <a:stretch/>
                  </pic:blipFill>
                  <pic:spPr bwMode="auto">
                    <a:xfrm>
                      <a:off x="0" y="0"/>
                      <a:ext cx="2956137" cy="3463935"/>
                    </a:xfrm>
                    <a:prstGeom prst="rect">
                      <a:avLst/>
                    </a:prstGeom>
                    <a:noFill/>
                    <a:ln>
                      <a:noFill/>
                    </a:ln>
                    <a:extLst>
                      <a:ext uri="{53640926-AAD7-44D8-BBD7-CCE9431645EC}">
                        <a14:shadowObscured xmlns:a14="http://schemas.microsoft.com/office/drawing/2010/main"/>
                      </a:ext>
                    </a:extLst>
                  </pic:spPr>
                </pic:pic>
              </a:graphicData>
            </a:graphic>
          </wp:inline>
        </w:drawing>
      </w:r>
    </w:p>
    <w:p w14:paraId="3205D155" w14:textId="77777777" w:rsidR="00E75099" w:rsidRPr="00E75099" w:rsidRDefault="00E75099" w:rsidP="00E75099">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E75099">
        <w:rPr>
          <w:rFonts w:ascii="Consolas" w:eastAsia="Times New Roman" w:hAnsi="Consolas" w:cs="Times New Roman"/>
          <w:b/>
          <w:bCs/>
          <w:kern w:val="0"/>
          <w:sz w:val="24"/>
          <w:szCs w:val="24"/>
          <w:lang w:eastAsia="es-ES"/>
          <w14:ligatures w14:val="none"/>
        </w:rPr>
        <w:t xml:space="preserve">Módulo </w:t>
      </w:r>
      <w:proofErr w:type="spellStart"/>
      <w:r w:rsidRPr="00E75099">
        <w:rPr>
          <w:rFonts w:ascii="Consolas" w:eastAsia="Times New Roman" w:hAnsi="Consolas" w:cs="Times New Roman"/>
          <w:b/>
          <w:bCs/>
          <w:kern w:val="0"/>
          <w:sz w:val="24"/>
          <w:szCs w:val="24"/>
          <w:lang w:eastAsia="es-ES"/>
          <w14:ligatures w14:val="none"/>
        </w:rPr>
        <w:t>WiFi</w:t>
      </w:r>
      <w:proofErr w:type="spellEnd"/>
      <w:r w:rsidRPr="00E75099">
        <w:rPr>
          <w:rFonts w:ascii="Consolas" w:eastAsia="Times New Roman" w:hAnsi="Consolas" w:cs="Times New Roman"/>
          <w:b/>
          <w:bCs/>
          <w:kern w:val="0"/>
          <w:sz w:val="24"/>
          <w:szCs w:val="24"/>
          <w:lang w:eastAsia="es-ES"/>
          <w14:ligatures w14:val="none"/>
        </w:rPr>
        <w:t xml:space="preserve"> de Arduino</w:t>
      </w:r>
      <w:r w:rsidRPr="00E75099">
        <w:rPr>
          <w:rFonts w:ascii="Consolas" w:eastAsia="Times New Roman" w:hAnsi="Consolas" w:cs="Times New Roman"/>
          <w:kern w:val="0"/>
          <w:sz w:val="24"/>
          <w:szCs w:val="24"/>
          <w:lang w:eastAsia="es-ES"/>
          <w14:ligatures w14:val="none"/>
        </w:rPr>
        <w:t>:</w:t>
      </w:r>
    </w:p>
    <w:p w14:paraId="746BD998" w14:textId="79BC6168" w:rsidR="00F12240" w:rsidRDefault="00E75099" w:rsidP="00E75099">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E75099">
        <w:rPr>
          <w:rFonts w:ascii="Consolas" w:eastAsia="Times New Roman" w:hAnsi="Consolas" w:cs="Times New Roman"/>
          <w:kern w:val="0"/>
          <w:sz w:val="24"/>
          <w:szCs w:val="24"/>
          <w:lang w:eastAsia="es-ES"/>
          <w14:ligatures w14:val="none"/>
        </w:rPr>
        <w:t xml:space="preserve">Los módulos </w:t>
      </w:r>
      <w:proofErr w:type="spellStart"/>
      <w:r w:rsidRPr="00E75099">
        <w:rPr>
          <w:rFonts w:ascii="Consolas" w:eastAsia="Times New Roman" w:hAnsi="Consolas" w:cs="Times New Roman"/>
          <w:kern w:val="0"/>
          <w:sz w:val="24"/>
          <w:szCs w:val="24"/>
          <w:lang w:eastAsia="es-ES"/>
          <w14:ligatures w14:val="none"/>
        </w:rPr>
        <w:t>WiFi</w:t>
      </w:r>
      <w:proofErr w:type="spellEnd"/>
      <w:r w:rsidRPr="00E75099">
        <w:rPr>
          <w:rFonts w:ascii="Consolas" w:eastAsia="Times New Roman" w:hAnsi="Consolas" w:cs="Times New Roman"/>
          <w:kern w:val="0"/>
          <w:sz w:val="24"/>
          <w:szCs w:val="24"/>
          <w:lang w:eastAsia="es-ES"/>
          <w14:ligatures w14:val="none"/>
        </w:rPr>
        <w:t xml:space="preserve"> para Arduino permiten que la placa Arduino se conecte a redes inalámbricas, proporcionando acceso a internet. Esto facilita la creación de proyectos que pueden enviar y recibir datos a través de la web, como aplicaciones de monitoreo remoto o sistemas de control basados en la nube. Los módulos </w:t>
      </w:r>
      <w:proofErr w:type="spellStart"/>
      <w:r w:rsidRPr="00E75099">
        <w:rPr>
          <w:rFonts w:ascii="Consolas" w:eastAsia="Times New Roman" w:hAnsi="Consolas" w:cs="Times New Roman"/>
          <w:kern w:val="0"/>
          <w:sz w:val="24"/>
          <w:szCs w:val="24"/>
          <w:lang w:eastAsia="es-ES"/>
          <w14:ligatures w14:val="none"/>
        </w:rPr>
        <w:t>WiFi</w:t>
      </w:r>
      <w:proofErr w:type="spellEnd"/>
      <w:r w:rsidRPr="00E75099">
        <w:rPr>
          <w:rFonts w:ascii="Consolas" w:eastAsia="Times New Roman" w:hAnsi="Consolas" w:cs="Times New Roman"/>
          <w:kern w:val="0"/>
          <w:sz w:val="24"/>
          <w:szCs w:val="24"/>
          <w:lang w:eastAsia="es-ES"/>
          <w14:ligatures w14:val="none"/>
        </w:rPr>
        <w:t xml:space="preserve"> más comunes incluyen el </w:t>
      </w:r>
      <w:r w:rsidRPr="00E75099">
        <w:rPr>
          <w:rFonts w:ascii="Consolas" w:eastAsia="Times New Roman" w:hAnsi="Consolas" w:cs="Times New Roman"/>
          <w:b/>
          <w:bCs/>
          <w:kern w:val="0"/>
          <w:sz w:val="24"/>
          <w:szCs w:val="24"/>
          <w:lang w:eastAsia="es-ES"/>
          <w14:ligatures w14:val="none"/>
        </w:rPr>
        <w:t>ESP8266</w:t>
      </w:r>
      <w:r w:rsidRPr="00E75099">
        <w:rPr>
          <w:rFonts w:ascii="Consolas" w:eastAsia="Times New Roman" w:hAnsi="Consolas" w:cs="Times New Roman"/>
          <w:kern w:val="0"/>
          <w:sz w:val="24"/>
          <w:szCs w:val="24"/>
          <w:lang w:eastAsia="es-ES"/>
          <w14:ligatures w14:val="none"/>
        </w:rPr>
        <w:t xml:space="preserve"> y el </w:t>
      </w:r>
      <w:r w:rsidRPr="00E75099">
        <w:rPr>
          <w:rFonts w:ascii="Consolas" w:eastAsia="Times New Roman" w:hAnsi="Consolas" w:cs="Times New Roman"/>
          <w:b/>
          <w:bCs/>
          <w:kern w:val="0"/>
          <w:sz w:val="24"/>
          <w:szCs w:val="24"/>
          <w:lang w:eastAsia="es-ES"/>
          <w14:ligatures w14:val="none"/>
        </w:rPr>
        <w:t>ESP32</w:t>
      </w:r>
      <w:r w:rsidRPr="00E75099">
        <w:rPr>
          <w:rFonts w:ascii="Consolas" w:eastAsia="Times New Roman" w:hAnsi="Consolas" w:cs="Times New Roman"/>
          <w:kern w:val="0"/>
          <w:sz w:val="24"/>
          <w:szCs w:val="24"/>
          <w:lang w:eastAsia="es-ES"/>
          <w14:ligatures w14:val="none"/>
        </w:rPr>
        <w:t xml:space="preserve">, que son populares por su capacidad de integrar conectividad </w:t>
      </w:r>
      <w:proofErr w:type="spellStart"/>
      <w:r w:rsidRPr="00E75099">
        <w:rPr>
          <w:rFonts w:ascii="Consolas" w:eastAsia="Times New Roman" w:hAnsi="Consolas" w:cs="Times New Roman"/>
          <w:kern w:val="0"/>
          <w:sz w:val="24"/>
          <w:szCs w:val="24"/>
          <w:lang w:eastAsia="es-ES"/>
          <w14:ligatures w14:val="none"/>
        </w:rPr>
        <w:t>WiFi</w:t>
      </w:r>
      <w:proofErr w:type="spellEnd"/>
      <w:r w:rsidRPr="00E75099">
        <w:rPr>
          <w:rFonts w:ascii="Consolas" w:eastAsia="Times New Roman" w:hAnsi="Consolas" w:cs="Times New Roman"/>
          <w:kern w:val="0"/>
          <w:sz w:val="24"/>
          <w:szCs w:val="24"/>
          <w:lang w:eastAsia="es-ES"/>
          <w14:ligatures w14:val="none"/>
        </w:rPr>
        <w:t xml:space="preserve"> en proyectos de Arduino de manera sencilla y económica.</w:t>
      </w:r>
    </w:p>
    <w:p w14:paraId="36C846DE" w14:textId="12D62EF5" w:rsidR="00F12240"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3DD41BD6" wp14:editId="363E7912">
            <wp:extent cx="2979420" cy="2979420"/>
            <wp:effectExtent l="0" t="0" r="0" b="0"/>
            <wp:docPr id="7" name="Imagen 2" descr="Modulo Wifi ESP 32 + Bluetooh - La Red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o Wifi ESP 32 + Bluetooh - La Red Electrón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14:paraId="3B8FEC4F" w14:textId="77777777" w:rsidR="00F12240"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p>
    <w:p w14:paraId="3789AF64" w14:textId="77777777" w:rsidR="00F12240"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p>
    <w:p w14:paraId="66643DC2" w14:textId="77777777" w:rsidR="00F12240"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p>
    <w:p w14:paraId="1FCFDFC8" w14:textId="77777777" w:rsidR="00F12240"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p>
    <w:p w14:paraId="0D6E4542" w14:textId="0F78AB9A" w:rsidR="00E75099" w:rsidRPr="00E75099" w:rsidRDefault="00E75099" w:rsidP="00E75099">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E75099">
        <w:rPr>
          <w:rFonts w:ascii="Consolas" w:eastAsia="Times New Roman" w:hAnsi="Consolas" w:cs="Times New Roman"/>
          <w:b/>
          <w:bCs/>
          <w:kern w:val="0"/>
          <w:sz w:val="24"/>
          <w:szCs w:val="24"/>
          <w:lang w:eastAsia="es-ES"/>
          <w14:ligatures w14:val="none"/>
        </w:rPr>
        <w:t>Módulo Bluetooth de Arduino</w:t>
      </w:r>
      <w:r w:rsidRPr="00E75099">
        <w:rPr>
          <w:rFonts w:ascii="Consolas" w:eastAsia="Times New Roman" w:hAnsi="Consolas" w:cs="Times New Roman"/>
          <w:kern w:val="0"/>
          <w:sz w:val="24"/>
          <w:szCs w:val="24"/>
          <w:lang w:eastAsia="es-ES"/>
          <w14:ligatures w14:val="none"/>
        </w:rPr>
        <w:t>:</w:t>
      </w:r>
    </w:p>
    <w:p w14:paraId="5A63B2DE" w14:textId="77777777" w:rsidR="00E75099" w:rsidRDefault="00E75099" w:rsidP="00E75099">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E75099">
        <w:rPr>
          <w:rFonts w:ascii="Consolas" w:eastAsia="Times New Roman" w:hAnsi="Consolas" w:cs="Times New Roman"/>
          <w:kern w:val="0"/>
          <w:sz w:val="24"/>
          <w:szCs w:val="24"/>
          <w:lang w:eastAsia="es-ES"/>
          <w14:ligatures w14:val="none"/>
        </w:rPr>
        <w:t xml:space="preserve">Los módulos Bluetooth para Arduino permiten la comunicación inalámbrica con otros dispositivos Bluetooth, como teléfonos inteligentes, </w:t>
      </w:r>
      <w:proofErr w:type="spellStart"/>
      <w:r w:rsidRPr="00E75099">
        <w:rPr>
          <w:rFonts w:ascii="Consolas" w:eastAsia="Times New Roman" w:hAnsi="Consolas" w:cs="Times New Roman"/>
          <w:kern w:val="0"/>
          <w:sz w:val="24"/>
          <w:szCs w:val="24"/>
          <w:lang w:eastAsia="es-ES"/>
          <w14:ligatures w14:val="none"/>
        </w:rPr>
        <w:t>tablets</w:t>
      </w:r>
      <w:proofErr w:type="spellEnd"/>
      <w:r w:rsidRPr="00E75099">
        <w:rPr>
          <w:rFonts w:ascii="Consolas" w:eastAsia="Times New Roman" w:hAnsi="Consolas" w:cs="Times New Roman"/>
          <w:kern w:val="0"/>
          <w:sz w:val="24"/>
          <w:szCs w:val="24"/>
          <w:lang w:eastAsia="es-ES"/>
          <w14:ligatures w14:val="none"/>
        </w:rPr>
        <w:t xml:space="preserve"> o computadoras. Esto es útil para crear aplicaciones que requieran control remoto o intercambio de datos entre el Arduino y otros dispositivos. Ejemplos de módulos Bluetooth incluyen el HC-05 y el HC-06, que son ampliamente utilizados por su facilidad de integración y configuración en proyectos de Arduino.</w:t>
      </w:r>
    </w:p>
    <w:p w14:paraId="59D672EB" w14:textId="253C90C0" w:rsidR="00F12240" w:rsidRPr="00E75099"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599302D7" wp14:editId="79DEA3FE">
            <wp:extent cx="2933700" cy="2933700"/>
            <wp:effectExtent l="0" t="0" r="0" b="0"/>
            <wp:docPr id="355812062" name="Imagen 20" descr="Modulo Bluetooth HC05, Bluetooth arduino master HC-05 (6 PINES) |  ledsemicond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dulo Bluetooth HC05, Bluetooth arduino master HC-05 (6 PINES) |  ledsemiconduc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101EBC2C" w14:textId="77777777" w:rsidR="00E75099" w:rsidRPr="00E75099" w:rsidRDefault="00E75099" w:rsidP="00E75099">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val="pt-PT" w:eastAsia="es-ES"/>
          <w14:ligatures w14:val="none"/>
        </w:rPr>
      </w:pPr>
      <w:r w:rsidRPr="00E75099">
        <w:rPr>
          <w:rFonts w:ascii="Consolas" w:eastAsia="Times New Roman" w:hAnsi="Consolas" w:cs="Times New Roman"/>
          <w:b/>
          <w:bCs/>
          <w:kern w:val="0"/>
          <w:sz w:val="24"/>
          <w:szCs w:val="24"/>
          <w:lang w:val="pt-PT" w:eastAsia="es-ES"/>
          <w14:ligatures w14:val="none"/>
        </w:rPr>
        <w:t>Módulo SIM/GSM de Arduino</w:t>
      </w:r>
      <w:r w:rsidRPr="00E75099">
        <w:rPr>
          <w:rFonts w:ascii="Consolas" w:eastAsia="Times New Roman" w:hAnsi="Consolas" w:cs="Times New Roman"/>
          <w:kern w:val="0"/>
          <w:sz w:val="24"/>
          <w:szCs w:val="24"/>
          <w:lang w:val="pt-PT" w:eastAsia="es-ES"/>
          <w14:ligatures w14:val="none"/>
        </w:rPr>
        <w:t>:</w:t>
      </w:r>
    </w:p>
    <w:p w14:paraId="778A73B3" w14:textId="04C8D08E" w:rsidR="00D92482" w:rsidRDefault="00E75099"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E75099">
        <w:rPr>
          <w:rFonts w:ascii="Consolas" w:eastAsia="Times New Roman" w:hAnsi="Consolas" w:cs="Times New Roman"/>
          <w:kern w:val="0"/>
          <w:sz w:val="24"/>
          <w:szCs w:val="24"/>
          <w:lang w:eastAsia="es-ES"/>
          <w14:ligatures w14:val="none"/>
        </w:rPr>
        <w:t xml:space="preserve">Los módulos SIM/GSM para Arduino proporcionan la capacidad de comunicación a través de redes móviles, permitiendo que el Arduino envíe y reciba mensajes de texto (SMS) o datos. Esto es ideal para proyectos que necesitan operar en áreas sin acceso a internet </w:t>
      </w:r>
      <w:proofErr w:type="spellStart"/>
      <w:r w:rsidRPr="00E75099">
        <w:rPr>
          <w:rFonts w:ascii="Consolas" w:eastAsia="Times New Roman" w:hAnsi="Consolas" w:cs="Times New Roman"/>
          <w:kern w:val="0"/>
          <w:sz w:val="24"/>
          <w:szCs w:val="24"/>
          <w:lang w:eastAsia="es-ES"/>
          <w14:ligatures w14:val="none"/>
        </w:rPr>
        <w:t>WiFi</w:t>
      </w:r>
      <w:proofErr w:type="spellEnd"/>
      <w:r w:rsidRPr="00E75099">
        <w:rPr>
          <w:rFonts w:ascii="Consolas" w:eastAsia="Times New Roman" w:hAnsi="Consolas" w:cs="Times New Roman"/>
          <w:kern w:val="0"/>
          <w:sz w:val="24"/>
          <w:szCs w:val="24"/>
          <w:lang w:eastAsia="es-ES"/>
          <w14:ligatures w14:val="none"/>
        </w:rPr>
        <w:t xml:space="preserve"> o para aplicaciones de seguimiento y notificación a través de redes móviles. Los módulos SIM/GSM, como el SIM800 y el SIM900, permiten la creación de sistemas de comunicación robustos y versátiles en proyectos de Arduino.</w:t>
      </w:r>
    </w:p>
    <w:p w14:paraId="79079FC0" w14:textId="1D02D2F5" w:rsidR="00F12240"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lastRenderedPageBreak/>
        <w:drawing>
          <wp:inline distT="0" distB="0" distL="0" distR="0" wp14:anchorId="0492884D" wp14:editId="2E8C0F8F">
            <wp:extent cx="2499360" cy="2241936"/>
            <wp:effectExtent l="0" t="0" r="0" b="6350"/>
            <wp:docPr id="570298876" name="Imagen 21" descr="MÓDULO GSM/GPRS: llamar y enviar SMS – Prome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ÓDULO GSM/GPRS: llamar y enviar SMS – Promet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6987" cy="2248777"/>
                    </a:xfrm>
                    <a:prstGeom prst="rect">
                      <a:avLst/>
                    </a:prstGeom>
                    <a:noFill/>
                    <a:ln>
                      <a:noFill/>
                    </a:ln>
                  </pic:spPr>
                </pic:pic>
              </a:graphicData>
            </a:graphic>
          </wp:inline>
        </w:drawing>
      </w:r>
    </w:p>
    <w:p w14:paraId="2D98F292" w14:textId="77777777" w:rsidR="00F12240" w:rsidRPr="00D92482"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p>
    <w:p w14:paraId="15859B5B" w14:textId="5E9E403A" w:rsidR="00D92482" w:rsidRPr="00D92482" w:rsidRDefault="00D92482" w:rsidP="00D92482">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IDE de Arduino</w:t>
      </w:r>
      <w:r w:rsidRPr="00D92482">
        <w:rPr>
          <w:rFonts w:ascii="Consolas" w:eastAsia="Times New Roman" w:hAnsi="Consolas" w:cs="Times New Roman"/>
          <w:kern w:val="0"/>
          <w:sz w:val="24"/>
          <w:szCs w:val="24"/>
          <w:lang w:eastAsia="es-ES"/>
          <w14:ligatures w14:val="none"/>
        </w:rPr>
        <w:t>:</w:t>
      </w:r>
    </w:p>
    <w:p w14:paraId="41A5B951"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El entorno de desarrollo integrado (IDE) de Arduino es el software que se utiliza para escribir, compilar y cargar código en las placas Arduino. Ofrece un editor de texto para escribir programas, una consola para ver mensajes de error y un compilador que convierte el código en instrucciones que la placa puede ejecutar. El IDE facilita la programación de Arduino al proporcionar una interfaz simple y herramientas específicas para trabajar con esta plataforma, y es esencial para desarrollar proyectos con Arduino.</w:t>
      </w:r>
    </w:p>
    <w:p w14:paraId="6690CF31" w14:textId="2CDF384F" w:rsidR="00F12240" w:rsidRPr="00D92482"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58077C17" wp14:editId="5334D514">
            <wp:extent cx="2133600" cy="2133600"/>
            <wp:effectExtent l="0" t="0" r="0" b="0"/>
            <wp:docPr id="1779654900" name="Imagen 22" descr="Arduino IDE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duino IDE - Descarg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0DC3284D" w14:textId="2F8FC7B1" w:rsidR="00D92482" w:rsidRPr="00D92482" w:rsidRDefault="00D92482" w:rsidP="00D92482">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Lenguaje de programación Arduino</w:t>
      </w:r>
      <w:r w:rsidRPr="00D92482">
        <w:rPr>
          <w:rFonts w:ascii="Consolas" w:eastAsia="Times New Roman" w:hAnsi="Consolas" w:cs="Times New Roman"/>
          <w:kern w:val="0"/>
          <w:sz w:val="24"/>
          <w:szCs w:val="24"/>
          <w:lang w:eastAsia="es-ES"/>
          <w14:ligatures w14:val="none"/>
        </w:rPr>
        <w:t>:</w:t>
      </w:r>
    </w:p>
    <w:p w14:paraId="12EDDD94"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El lenguaje de programación utilizado para Arduino es una versión simplificada del lenguaje C/C++. Está diseñado para ser fácil de aprender y usar, con funciones y estructuras específicas para trabajar con la placa y sus componentes. Los programas escritos en este lenguaje se conocen como "sketches" y se cargan en la placa Arduino para controlar el hardware conectado. La simplicidad del lenguaje permite a los principiantes y a los expertos desarrollar proyectos rápidamente y con menos complicaciones.</w:t>
      </w:r>
    </w:p>
    <w:p w14:paraId="12DF504D" w14:textId="23AC0680" w:rsidR="00F12240" w:rsidRPr="00D92482" w:rsidRDefault="00F12240" w:rsidP="00F12240">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lastRenderedPageBreak/>
        <w:drawing>
          <wp:inline distT="0" distB="0" distL="0" distR="0" wp14:anchorId="473C6024" wp14:editId="6CEC5786">
            <wp:extent cx="1889760" cy="1889760"/>
            <wp:effectExtent l="0" t="0" r="0" b="0"/>
            <wp:docPr id="249211518" name="Imagen 25" descr="What is C++? - Viking Softwar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at is C++? - Viking Software 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14:paraId="4A5A34CE" w14:textId="30D13349" w:rsidR="00D92482" w:rsidRPr="00D92482" w:rsidRDefault="00D92482" w:rsidP="00D92482">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Voltaje</w:t>
      </w:r>
      <w:r w:rsidRPr="00D92482">
        <w:rPr>
          <w:rFonts w:ascii="Consolas" w:eastAsia="Times New Roman" w:hAnsi="Consolas" w:cs="Times New Roman"/>
          <w:kern w:val="0"/>
          <w:sz w:val="24"/>
          <w:szCs w:val="24"/>
          <w:lang w:eastAsia="es-ES"/>
          <w14:ligatures w14:val="none"/>
        </w:rPr>
        <w:t>:</w:t>
      </w:r>
    </w:p>
    <w:p w14:paraId="01A8ABF7"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El voltaje es la medida de la diferencia de potencial eléctrico entre dos puntos en un circuito. Se mide en voltios (V) y es lo que impulsa la corriente a través de los componentes del circuito. El voltaje determina cuánta energía se transferirá a los componentes y afecta el funcionamiento de dispositivos electrónicos. En un circuito eléctrico, el voltaje es fundamental para el flujo de corriente y el funcionamiento adecuado de los dispositivos conectados.</w:t>
      </w:r>
    </w:p>
    <w:p w14:paraId="309C774C" w14:textId="0AC26C53" w:rsidR="004900D9" w:rsidRPr="00D92482" w:rsidRDefault="004900D9" w:rsidP="004900D9">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5FC27009" wp14:editId="4150F8D7">
            <wp:extent cx="1905000" cy="1905000"/>
            <wp:effectExtent l="0" t="0" r="0" b="0"/>
            <wp:docPr id="8" name="Imagen 2" descr="Alto Voltaje Vectores, Iconos, Gráficos y Fondos para Descarga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o Voltaje Vectores, Iconos, Gráficos y Fondos para Descargar Grat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ED9D023" w14:textId="58AABF16" w:rsidR="00D92482" w:rsidRPr="00D92482" w:rsidRDefault="00D92482" w:rsidP="00D92482">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Voltaje que soporta Arduino</w:t>
      </w:r>
      <w:r w:rsidRPr="00D92482">
        <w:rPr>
          <w:rFonts w:ascii="Consolas" w:eastAsia="Times New Roman" w:hAnsi="Consolas" w:cs="Times New Roman"/>
          <w:kern w:val="0"/>
          <w:sz w:val="24"/>
          <w:szCs w:val="24"/>
          <w:lang w:eastAsia="es-ES"/>
          <w14:ligatures w14:val="none"/>
        </w:rPr>
        <w:t>:</w:t>
      </w:r>
    </w:p>
    <w:p w14:paraId="4512AB67"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Las placas Arduino están diseñadas para soportar un rango específico de voltajes en su pin de alimentación, generalmente entre 7 y 12 voltios. Esto permite que la placa opere de manera segura y eficiente al convertir el voltaje de entrada a los niveles necesarios para el microcontrolador y otros componentes. El voltaje de operación del microcontrolador de Arduino es típicamente de 5V o 3.3V, y el diseño de la placa asegura que no se excedan estos límites para evitar daños.</w:t>
      </w:r>
    </w:p>
    <w:p w14:paraId="4FCB46AD" w14:textId="5C2BAFE9" w:rsidR="00D92482" w:rsidRPr="00D92482" w:rsidRDefault="004900D9" w:rsidP="004900D9">
      <w:pPr>
        <w:spacing w:before="100" w:beforeAutospacing="1" w:after="100" w:afterAutospacing="1" w:line="240" w:lineRule="auto"/>
        <w:jc w:val="center"/>
        <w:rPr>
          <w:rFonts w:ascii="Consolas" w:eastAsia="Times New Roman" w:hAnsi="Consolas" w:cs="Times New Roman"/>
          <w:kern w:val="0"/>
          <w:sz w:val="24"/>
          <w:szCs w:val="24"/>
          <w:lang w:eastAsia="es-ES"/>
          <w14:ligatures w14:val="none"/>
        </w:rPr>
      </w:pPr>
      <w:r>
        <w:rPr>
          <w:noProof/>
        </w:rPr>
        <w:drawing>
          <wp:inline distT="0" distB="0" distL="0" distR="0" wp14:anchorId="13086858" wp14:editId="048D5CF3">
            <wp:extent cx="4649930" cy="1652905"/>
            <wp:effectExtent l="0" t="0" r="0" b="4445"/>
            <wp:docPr id="1" name="Imagen 1" descr="5- Alimentación de Arduino - 𝗘𝗹𝗲𝗰𝘁𝗿𝗼𝗱𝗮𝗱𝗱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Alimentación de Arduino - 𝗘𝗹𝗲𝗰𝘁𝗿𝗼𝗱𝗮𝗱𝗱𝘆"/>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758" cy="1655688"/>
                    </a:xfrm>
                    <a:prstGeom prst="rect">
                      <a:avLst/>
                    </a:prstGeom>
                    <a:noFill/>
                    <a:ln>
                      <a:noFill/>
                    </a:ln>
                  </pic:spPr>
                </pic:pic>
              </a:graphicData>
            </a:graphic>
          </wp:inline>
        </w:drawing>
      </w:r>
    </w:p>
    <w:p w14:paraId="784667CE" w14:textId="67E5EA86" w:rsidR="00D92482" w:rsidRPr="00D92482" w:rsidRDefault="00D92482" w:rsidP="00D92482">
      <w:pPr>
        <w:pStyle w:val="Prrafodelista"/>
        <w:numPr>
          <w:ilvl w:val="0"/>
          <w:numId w:val="16"/>
        </w:numPr>
        <w:spacing w:before="100" w:beforeAutospacing="1" w:after="100" w:afterAutospacing="1" w:line="240" w:lineRule="auto"/>
        <w:rPr>
          <w:rFonts w:ascii="Consolas" w:eastAsia="Times New Roman" w:hAnsi="Consolas" w:cs="Times New Roman"/>
          <w:kern w:val="0"/>
          <w:sz w:val="24"/>
          <w:szCs w:val="24"/>
          <w:lang w:eastAsia="es-ES"/>
          <w14:ligatures w14:val="none"/>
        </w:rPr>
      </w:pPr>
      <w:proofErr w:type="spellStart"/>
      <w:r w:rsidRPr="00D92482">
        <w:rPr>
          <w:rFonts w:ascii="Consolas" w:eastAsia="Times New Roman" w:hAnsi="Consolas" w:cs="Times New Roman"/>
          <w:b/>
          <w:bCs/>
          <w:kern w:val="0"/>
          <w:sz w:val="24"/>
          <w:szCs w:val="24"/>
          <w:lang w:eastAsia="es-ES"/>
          <w14:ligatures w14:val="none"/>
        </w:rPr>
        <w:lastRenderedPageBreak/>
        <w:t>Protoboard</w:t>
      </w:r>
      <w:proofErr w:type="spellEnd"/>
      <w:r w:rsidRPr="00D92482">
        <w:rPr>
          <w:rFonts w:ascii="Consolas" w:eastAsia="Times New Roman" w:hAnsi="Consolas" w:cs="Times New Roman"/>
          <w:kern w:val="0"/>
          <w:sz w:val="24"/>
          <w:szCs w:val="24"/>
          <w:lang w:eastAsia="es-ES"/>
          <w14:ligatures w14:val="none"/>
        </w:rPr>
        <w:t>:</w:t>
      </w:r>
    </w:p>
    <w:p w14:paraId="40093E6D" w14:textId="77777777" w:rsid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 xml:space="preserve">Una </w:t>
      </w:r>
      <w:proofErr w:type="spellStart"/>
      <w:r w:rsidRPr="00D92482">
        <w:rPr>
          <w:rFonts w:ascii="Consolas" w:eastAsia="Times New Roman" w:hAnsi="Consolas" w:cs="Times New Roman"/>
          <w:kern w:val="0"/>
          <w:sz w:val="24"/>
          <w:szCs w:val="24"/>
          <w:lang w:eastAsia="es-ES"/>
          <w14:ligatures w14:val="none"/>
        </w:rPr>
        <w:t>protoboard</w:t>
      </w:r>
      <w:proofErr w:type="spellEnd"/>
      <w:r w:rsidRPr="00D92482">
        <w:rPr>
          <w:rFonts w:ascii="Consolas" w:eastAsia="Times New Roman" w:hAnsi="Consolas" w:cs="Times New Roman"/>
          <w:kern w:val="0"/>
          <w:sz w:val="24"/>
          <w:szCs w:val="24"/>
          <w:lang w:eastAsia="es-ES"/>
          <w14:ligatures w14:val="none"/>
        </w:rPr>
        <w:t xml:space="preserve">, también conocida como placa de pruebas, es una herramienta utilizada para construir prototipos de circuitos electrónicos sin necesidad de soldar los componentes. Consiste en una matriz de agujeros conectados en filas y columnas, lo que permite insertar componentes y cables para construir circuitos de manera temporal. La </w:t>
      </w:r>
      <w:proofErr w:type="spellStart"/>
      <w:r w:rsidRPr="00D92482">
        <w:rPr>
          <w:rFonts w:ascii="Consolas" w:eastAsia="Times New Roman" w:hAnsi="Consolas" w:cs="Times New Roman"/>
          <w:kern w:val="0"/>
          <w:sz w:val="24"/>
          <w:szCs w:val="24"/>
          <w:lang w:eastAsia="es-ES"/>
          <w14:ligatures w14:val="none"/>
        </w:rPr>
        <w:t>protoboard</w:t>
      </w:r>
      <w:proofErr w:type="spellEnd"/>
      <w:r w:rsidRPr="00D92482">
        <w:rPr>
          <w:rFonts w:ascii="Consolas" w:eastAsia="Times New Roman" w:hAnsi="Consolas" w:cs="Times New Roman"/>
          <w:kern w:val="0"/>
          <w:sz w:val="24"/>
          <w:szCs w:val="24"/>
          <w:lang w:eastAsia="es-ES"/>
          <w14:ligatures w14:val="none"/>
        </w:rPr>
        <w:t xml:space="preserve"> es útil para experimentar y realizar pruebas antes de realizar un diseño final soldado en una placa de circuito impreso (PCB).</w:t>
      </w:r>
    </w:p>
    <w:p w14:paraId="57E85D6D" w14:textId="77777777" w:rsidR="004900D9" w:rsidRPr="00D92482" w:rsidRDefault="004900D9"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p>
    <w:p w14:paraId="446334D6" w14:textId="0F6EB846" w:rsidR="00D92482" w:rsidRDefault="004900D9">
      <w:pPr>
        <w:rPr>
          <w:rFonts w:ascii="Consolas" w:hAnsi="Consolas"/>
          <w:sz w:val="24"/>
          <w:szCs w:val="24"/>
        </w:rPr>
        <w:sectPr w:rsidR="00D92482" w:rsidSect="00EA5412">
          <w:pgSz w:w="12240" w:h="15840"/>
          <w:pgMar w:top="720" w:right="720" w:bottom="720" w:left="720" w:header="708" w:footer="708" w:gutter="0"/>
          <w:pgBorders w:offsetFrom="page">
            <w:top w:val="double" w:sz="4" w:space="24" w:color="000000" w:themeColor="text1"/>
            <w:left w:val="double" w:sz="4" w:space="24" w:color="000000" w:themeColor="text1"/>
            <w:bottom w:val="double" w:sz="4" w:space="24" w:color="000000" w:themeColor="text1"/>
            <w:right w:val="double" w:sz="4" w:space="24" w:color="000000" w:themeColor="text1"/>
          </w:pgBorders>
          <w:cols w:space="708"/>
          <w:docGrid w:linePitch="360"/>
        </w:sectPr>
      </w:pPr>
      <w:r>
        <w:rPr>
          <w:noProof/>
        </w:rPr>
        <w:drawing>
          <wp:inline distT="0" distB="0" distL="0" distR="0" wp14:anchorId="674EEE14" wp14:editId="6953955B">
            <wp:extent cx="6858000" cy="3129280"/>
            <wp:effectExtent l="0" t="0" r="0" b="0"/>
            <wp:docPr id="1112241907" name="Imagen 28" descr="Tablet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ableta proto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129280"/>
                    </a:xfrm>
                    <a:prstGeom prst="rect">
                      <a:avLst/>
                    </a:prstGeom>
                    <a:noFill/>
                    <a:ln>
                      <a:noFill/>
                    </a:ln>
                  </pic:spPr>
                </pic:pic>
              </a:graphicData>
            </a:graphic>
          </wp:inline>
        </w:drawing>
      </w:r>
    </w:p>
    <w:p w14:paraId="18250503" w14:textId="66779EA4" w:rsidR="00D92482" w:rsidRDefault="00D92482" w:rsidP="00D92482">
      <w:pPr>
        <w:pStyle w:val="Ttulo1"/>
        <w:jc w:val="center"/>
        <w:rPr>
          <w:rFonts w:ascii="Consolas" w:hAnsi="Consolas"/>
          <w:color w:val="auto"/>
        </w:rPr>
      </w:pPr>
      <w:r w:rsidRPr="00D92482">
        <w:rPr>
          <w:rFonts w:ascii="Consolas" w:hAnsi="Consolas"/>
          <w:color w:val="auto"/>
        </w:rPr>
        <w:lastRenderedPageBreak/>
        <w:t>Bibliografía</w:t>
      </w:r>
    </w:p>
    <w:p w14:paraId="3F771EB7" w14:textId="77777777" w:rsidR="00D92482" w:rsidRPr="00D92482" w:rsidRDefault="00D92482" w:rsidP="00D92482">
      <w:p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b/>
          <w:bCs/>
          <w:kern w:val="0"/>
          <w:sz w:val="24"/>
          <w:szCs w:val="24"/>
          <w:lang w:eastAsia="es-ES"/>
          <w14:ligatures w14:val="none"/>
        </w:rPr>
        <w:t>Bibliografía:</w:t>
      </w:r>
    </w:p>
    <w:p w14:paraId="57E232D6"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i/>
          <w:iCs/>
          <w:kern w:val="0"/>
          <w:sz w:val="24"/>
          <w:szCs w:val="24"/>
          <w:lang w:eastAsia="es-ES"/>
          <w14:ligatures w14:val="none"/>
        </w:rPr>
        <w:t>Arduino Cookbook</w:t>
      </w:r>
      <w:r w:rsidRPr="00D92482">
        <w:rPr>
          <w:rFonts w:ascii="Consolas" w:eastAsia="Times New Roman" w:hAnsi="Consolas" w:cs="Times New Roman"/>
          <w:kern w:val="0"/>
          <w:sz w:val="24"/>
          <w:szCs w:val="24"/>
          <w:lang w:eastAsia="es-ES"/>
          <w14:ligatures w14:val="none"/>
        </w:rPr>
        <w:t xml:space="preserve"> por Michael </w:t>
      </w:r>
      <w:proofErr w:type="spellStart"/>
      <w:r w:rsidRPr="00D92482">
        <w:rPr>
          <w:rFonts w:ascii="Consolas" w:eastAsia="Times New Roman" w:hAnsi="Consolas" w:cs="Times New Roman"/>
          <w:kern w:val="0"/>
          <w:sz w:val="24"/>
          <w:szCs w:val="24"/>
          <w:lang w:eastAsia="es-ES"/>
          <w14:ligatures w14:val="none"/>
        </w:rPr>
        <w:t>Margolis</w:t>
      </w:r>
      <w:proofErr w:type="spellEnd"/>
      <w:r w:rsidRPr="00D92482">
        <w:rPr>
          <w:rFonts w:ascii="Consolas" w:eastAsia="Times New Roman" w:hAnsi="Consolas" w:cs="Times New Roman"/>
          <w:kern w:val="0"/>
          <w:sz w:val="24"/>
          <w:szCs w:val="24"/>
          <w:lang w:eastAsia="es-ES"/>
          <w14:ligatures w14:val="none"/>
        </w:rPr>
        <w:t xml:space="preserve">. Más en </w:t>
      </w:r>
      <w:hyperlink r:id="rId24" w:tgtFrame="_new" w:history="1">
        <w:r w:rsidRPr="00D92482">
          <w:rPr>
            <w:rFonts w:ascii="Consolas" w:eastAsia="Times New Roman" w:hAnsi="Consolas" w:cs="Times New Roman"/>
            <w:color w:val="0000FF"/>
            <w:kern w:val="0"/>
            <w:sz w:val="24"/>
            <w:szCs w:val="24"/>
            <w:u w:val="single"/>
            <w:lang w:eastAsia="es-ES"/>
            <w14:ligatures w14:val="none"/>
          </w:rPr>
          <w:t>Arduino.cc</w:t>
        </w:r>
      </w:hyperlink>
      <w:r w:rsidRPr="00D92482">
        <w:rPr>
          <w:rFonts w:ascii="Consolas" w:eastAsia="Times New Roman" w:hAnsi="Consolas" w:cs="Times New Roman"/>
          <w:kern w:val="0"/>
          <w:sz w:val="24"/>
          <w:szCs w:val="24"/>
          <w:lang w:eastAsia="es-ES"/>
          <w14:ligatures w14:val="none"/>
        </w:rPr>
        <w:t>.</w:t>
      </w:r>
    </w:p>
    <w:p w14:paraId="1BC52C36"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i/>
          <w:iCs/>
          <w:kern w:val="0"/>
          <w:sz w:val="24"/>
          <w:szCs w:val="24"/>
          <w:lang w:eastAsia="es-ES"/>
          <w14:ligatures w14:val="none"/>
        </w:rPr>
        <w:t>Microcontroladores: Diseño y programación</w:t>
      </w:r>
      <w:r w:rsidRPr="00D92482">
        <w:rPr>
          <w:rFonts w:ascii="Consolas" w:eastAsia="Times New Roman" w:hAnsi="Consolas" w:cs="Times New Roman"/>
          <w:kern w:val="0"/>
          <w:sz w:val="24"/>
          <w:szCs w:val="24"/>
          <w:lang w:eastAsia="es-ES"/>
          <w14:ligatures w14:val="none"/>
        </w:rPr>
        <w:t xml:space="preserve"> por José Luis Rivas. Información básica en </w:t>
      </w:r>
      <w:hyperlink r:id="rId25" w:tgtFrame="_new" w:history="1">
        <w:r w:rsidRPr="00D92482">
          <w:rPr>
            <w:rFonts w:ascii="Consolas" w:eastAsia="Times New Roman" w:hAnsi="Consolas" w:cs="Times New Roman"/>
            <w:color w:val="0000FF"/>
            <w:kern w:val="0"/>
            <w:sz w:val="24"/>
            <w:szCs w:val="24"/>
            <w:u w:val="single"/>
            <w:lang w:eastAsia="es-ES"/>
            <w14:ligatures w14:val="none"/>
          </w:rPr>
          <w:t>Microchip</w:t>
        </w:r>
      </w:hyperlink>
      <w:r w:rsidRPr="00D92482">
        <w:rPr>
          <w:rFonts w:ascii="Consolas" w:eastAsia="Times New Roman" w:hAnsi="Consolas" w:cs="Times New Roman"/>
          <w:kern w:val="0"/>
          <w:sz w:val="24"/>
          <w:szCs w:val="24"/>
          <w:lang w:eastAsia="es-ES"/>
          <w14:ligatures w14:val="none"/>
        </w:rPr>
        <w:t>.</w:t>
      </w:r>
    </w:p>
    <w:p w14:paraId="763DDFBE"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i/>
          <w:iCs/>
          <w:kern w:val="0"/>
          <w:sz w:val="24"/>
          <w:szCs w:val="24"/>
          <w:lang w:val="en-US" w:eastAsia="es-ES"/>
          <w14:ligatures w14:val="none"/>
        </w:rPr>
        <w:t>Hardware: The Definitive Guide</w:t>
      </w:r>
      <w:r w:rsidRPr="00D92482">
        <w:rPr>
          <w:rFonts w:ascii="Consolas" w:eastAsia="Times New Roman" w:hAnsi="Consolas" w:cs="Times New Roman"/>
          <w:kern w:val="0"/>
          <w:sz w:val="24"/>
          <w:szCs w:val="24"/>
          <w:lang w:val="en-US" w:eastAsia="es-ES"/>
          <w14:ligatures w14:val="none"/>
        </w:rPr>
        <w:t xml:space="preserve"> </w:t>
      </w:r>
      <w:proofErr w:type="spellStart"/>
      <w:r w:rsidRPr="00D92482">
        <w:rPr>
          <w:rFonts w:ascii="Consolas" w:eastAsia="Times New Roman" w:hAnsi="Consolas" w:cs="Times New Roman"/>
          <w:kern w:val="0"/>
          <w:sz w:val="24"/>
          <w:szCs w:val="24"/>
          <w:lang w:val="en-US" w:eastAsia="es-ES"/>
          <w14:ligatures w14:val="none"/>
        </w:rPr>
        <w:t>por</w:t>
      </w:r>
      <w:proofErr w:type="spellEnd"/>
      <w:r w:rsidRPr="00D92482">
        <w:rPr>
          <w:rFonts w:ascii="Consolas" w:eastAsia="Times New Roman" w:hAnsi="Consolas" w:cs="Times New Roman"/>
          <w:kern w:val="0"/>
          <w:sz w:val="24"/>
          <w:szCs w:val="24"/>
          <w:lang w:val="en-US" w:eastAsia="es-ES"/>
          <w14:ligatures w14:val="none"/>
        </w:rPr>
        <w:t xml:space="preserve"> Andrew S. Tanenbaum. </w:t>
      </w:r>
      <w:r w:rsidRPr="00D92482">
        <w:rPr>
          <w:rFonts w:ascii="Consolas" w:eastAsia="Times New Roman" w:hAnsi="Consolas" w:cs="Times New Roman"/>
          <w:kern w:val="0"/>
          <w:sz w:val="24"/>
          <w:szCs w:val="24"/>
          <w:lang w:eastAsia="es-ES"/>
          <w14:ligatures w14:val="none"/>
        </w:rPr>
        <w:t xml:space="preserve">Artículos explicativos en </w:t>
      </w:r>
      <w:proofErr w:type="spellStart"/>
      <w:r w:rsidRPr="00D92482">
        <w:rPr>
          <w:rFonts w:ascii="Consolas" w:eastAsia="Times New Roman" w:hAnsi="Consolas" w:cs="Times New Roman"/>
          <w:kern w:val="0"/>
          <w:sz w:val="24"/>
          <w:szCs w:val="24"/>
          <w:lang w:eastAsia="es-ES"/>
          <w14:ligatures w14:val="none"/>
        </w:rPr>
        <w:t>Techopedia</w:t>
      </w:r>
      <w:proofErr w:type="spellEnd"/>
      <w:r w:rsidRPr="00D92482">
        <w:rPr>
          <w:rFonts w:ascii="Consolas" w:eastAsia="Times New Roman" w:hAnsi="Consolas" w:cs="Times New Roman"/>
          <w:kern w:val="0"/>
          <w:sz w:val="24"/>
          <w:szCs w:val="24"/>
          <w:lang w:eastAsia="es-ES"/>
          <w14:ligatures w14:val="none"/>
        </w:rPr>
        <w:t>.</w:t>
      </w:r>
    </w:p>
    <w:p w14:paraId="3EBD6AD8"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i/>
          <w:iCs/>
          <w:kern w:val="0"/>
          <w:sz w:val="24"/>
          <w:szCs w:val="24"/>
          <w:lang w:val="en-US" w:eastAsia="es-ES"/>
          <w14:ligatures w14:val="none"/>
        </w:rPr>
        <w:t>Software Engineering: A Practitioner's Approach</w:t>
      </w:r>
      <w:r w:rsidRPr="00D92482">
        <w:rPr>
          <w:rFonts w:ascii="Consolas" w:eastAsia="Times New Roman" w:hAnsi="Consolas" w:cs="Times New Roman"/>
          <w:kern w:val="0"/>
          <w:sz w:val="24"/>
          <w:szCs w:val="24"/>
          <w:lang w:val="en-US" w:eastAsia="es-ES"/>
          <w14:ligatures w14:val="none"/>
        </w:rPr>
        <w:t xml:space="preserve"> </w:t>
      </w:r>
      <w:proofErr w:type="spellStart"/>
      <w:r w:rsidRPr="00D92482">
        <w:rPr>
          <w:rFonts w:ascii="Consolas" w:eastAsia="Times New Roman" w:hAnsi="Consolas" w:cs="Times New Roman"/>
          <w:kern w:val="0"/>
          <w:sz w:val="24"/>
          <w:szCs w:val="24"/>
          <w:lang w:val="en-US" w:eastAsia="es-ES"/>
          <w14:ligatures w14:val="none"/>
        </w:rPr>
        <w:t>por</w:t>
      </w:r>
      <w:proofErr w:type="spellEnd"/>
      <w:r w:rsidRPr="00D92482">
        <w:rPr>
          <w:rFonts w:ascii="Consolas" w:eastAsia="Times New Roman" w:hAnsi="Consolas" w:cs="Times New Roman"/>
          <w:kern w:val="0"/>
          <w:sz w:val="24"/>
          <w:szCs w:val="24"/>
          <w:lang w:val="en-US" w:eastAsia="es-ES"/>
          <w14:ligatures w14:val="none"/>
        </w:rPr>
        <w:t xml:space="preserve"> Roger S. Pressman. </w:t>
      </w:r>
      <w:r w:rsidRPr="00D92482">
        <w:rPr>
          <w:rFonts w:ascii="Consolas" w:eastAsia="Times New Roman" w:hAnsi="Consolas" w:cs="Times New Roman"/>
          <w:kern w:val="0"/>
          <w:sz w:val="24"/>
          <w:szCs w:val="24"/>
          <w:lang w:eastAsia="es-ES"/>
          <w14:ligatures w14:val="none"/>
        </w:rPr>
        <w:t xml:space="preserve">Introducción en </w:t>
      </w:r>
      <w:proofErr w:type="spellStart"/>
      <w:r w:rsidRPr="00D92482">
        <w:rPr>
          <w:rFonts w:ascii="Consolas" w:eastAsia="Times New Roman" w:hAnsi="Consolas" w:cs="Times New Roman"/>
          <w:kern w:val="0"/>
          <w:sz w:val="24"/>
          <w:szCs w:val="24"/>
          <w:lang w:eastAsia="es-ES"/>
          <w14:ligatures w14:val="none"/>
        </w:rPr>
        <w:t>HowStuffWorks</w:t>
      </w:r>
      <w:proofErr w:type="spellEnd"/>
      <w:r w:rsidRPr="00D92482">
        <w:rPr>
          <w:rFonts w:ascii="Consolas" w:eastAsia="Times New Roman" w:hAnsi="Consolas" w:cs="Times New Roman"/>
          <w:kern w:val="0"/>
          <w:sz w:val="24"/>
          <w:szCs w:val="24"/>
          <w:lang w:eastAsia="es-ES"/>
          <w14:ligatures w14:val="none"/>
        </w:rPr>
        <w:t>.</w:t>
      </w:r>
    </w:p>
    <w:p w14:paraId="03B8ACD3"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 xml:space="preserve">Documentación oficial de Arduino: Arduino Digital </w:t>
      </w:r>
      <w:proofErr w:type="spellStart"/>
      <w:r w:rsidRPr="00D92482">
        <w:rPr>
          <w:rFonts w:ascii="Consolas" w:eastAsia="Times New Roman" w:hAnsi="Consolas" w:cs="Times New Roman"/>
          <w:kern w:val="0"/>
          <w:sz w:val="24"/>
          <w:szCs w:val="24"/>
          <w:lang w:eastAsia="es-ES"/>
          <w14:ligatures w14:val="none"/>
        </w:rPr>
        <w:t>Pins</w:t>
      </w:r>
      <w:proofErr w:type="spellEnd"/>
      <w:r w:rsidRPr="00D92482">
        <w:rPr>
          <w:rFonts w:ascii="Consolas" w:eastAsia="Times New Roman" w:hAnsi="Consolas" w:cs="Times New Roman"/>
          <w:kern w:val="0"/>
          <w:sz w:val="24"/>
          <w:szCs w:val="24"/>
          <w:lang w:eastAsia="es-ES"/>
          <w14:ligatures w14:val="none"/>
        </w:rPr>
        <w:t xml:space="preserve"> y Arduino </w:t>
      </w:r>
      <w:proofErr w:type="spellStart"/>
      <w:r w:rsidRPr="00D92482">
        <w:rPr>
          <w:rFonts w:ascii="Consolas" w:eastAsia="Times New Roman" w:hAnsi="Consolas" w:cs="Times New Roman"/>
          <w:kern w:val="0"/>
          <w:sz w:val="24"/>
          <w:szCs w:val="24"/>
          <w:lang w:eastAsia="es-ES"/>
          <w14:ligatures w14:val="none"/>
        </w:rPr>
        <w:t>Analog</w:t>
      </w:r>
      <w:proofErr w:type="spellEnd"/>
      <w:r w:rsidRPr="00D92482">
        <w:rPr>
          <w:rFonts w:ascii="Consolas" w:eastAsia="Times New Roman" w:hAnsi="Consolas" w:cs="Times New Roman"/>
          <w:kern w:val="0"/>
          <w:sz w:val="24"/>
          <w:szCs w:val="24"/>
          <w:lang w:eastAsia="es-ES"/>
          <w14:ligatures w14:val="none"/>
        </w:rPr>
        <w:t xml:space="preserve"> </w:t>
      </w:r>
      <w:proofErr w:type="spellStart"/>
      <w:r w:rsidRPr="00D92482">
        <w:rPr>
          <w:rFonts w:ascii="Consolas" w:eastAsia="Times New Roman" w:hAnsi="Consolas" w:cs="Times New Roman"/>
          <w:kern w:val="0"/>
          <w:sz w:val="24"/>
          <w:szCs w:val="24"/>
          <w:lang w:eastAsia="es-ES"/>
          <w14:ligatures w14:val="none"/>
        </w:rPr>
        <w:t>Pins</w:t>
      </w:r>
      <w:proofErr w:type="spellEnd"/>
      <w:r w:rsidRPr="00D92482">
        <w:rPr>
          <w:rFonts w:ascii="Consolas" w:eastAsia="Times New Roman" w:hAnsi="Consolas" w:cs="Times New Roman"/>
          <w:kern w:val="0"/>
          <w:sz w:val="24"/>
          <w:szCs w:val="24"/>
          <w:lang w:eastAsia="es-ES"/>
          <w14:ligatures w14:val="none"/>
        </w:rPr>
        <w:t>.</w:t>
      </w:r>
    </w:p>
    <w:p w14:paraId="5ECAD1A6"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i/>
          <w:iCs/>
          <w:kern w:val="0"/>
          <w:sz w:val="24"/>
          <w:szCs w:val="24"/>
          <w:lang w:eastAsia="es-ES"/>
          <w14:ligatures w14:val="none"/>
        </w:rPr>
        <w:t>Principios de Electricidad y Electrónica</w:t>
      </w:r>
      <w:r w:rsidRPr="00D92482">
        <w:rPr>
          <w:rFonts w:ascii="Consolas" w:eastAsia="Times New Roman" w:hAnsi="Consolas" w:cs="Times New Roman"/>
          <w:kern w:val="0"/>
          <w:sz w:val="24"/>
          <w:szCs w:val="24"/>
          <w:lang w:eastAsia="es-ES"/>
          <w14:ligatures w14:val="none"/>
        </w:rPr>
        <w:t xml:space="preserve"> por Charles Alexander y Matthew </w:t>
      </w:r>
      <w:proofErr w:type="spellStart"/>
      <w:r w:rsidRPr="00D92482">
        <w:rPr>
          <w:rFonts w:ascii="Consolas" w:eastAsia="Times New Roman" w:hAnsi="Consolas" w:cs="Times New Roman"/>
          <w:kern w:val="0"/>
          <w:sz w:val="24"/>
          <w:szCs w:val="24"/>
          <w:lang w:eastAsia="es-ES"/>
          <w14:ligatures w14:val="none"/>
        </w:rPr>
        <w:t>Sadiku</w:t>
      </w:r>
      <w:proofErr w:type="spellEnd"/>
      <w:r w:rsidRPr="00D92482">
        <w:rPr>
          <w:rFonts w:ascii="Consolas" w:eastAsia="Times New Roman" w:hAnsi="Consolas" w:cs="Times New Roman"/>
          <w:kern w:val="0"/>
          <w:sz w:val="24"/>
          <w:szCs w:val="24"/>
          <w:lang w:eastAsia="es-ES"/>
          <w14:ligatures w14:val="none"/>
        </w:rPr>
        <w:t xml:space="preserve">. Explicación en </w:t>
      </w:r>
      <w:proofErr w:type="spellStart"/>
      <w:r w:rsidRPr="00D92482">
        <w:rPr>
          <w:rFonts w:ascii="Consolas" w:eastAsia="Times New Roman" w:hAnsi="Consolas" w:cs="Times New Roman"/>
          <w:kern w:val="0"/>
          <w:sz w:val="24"/>
          <w:szCs w:val="24"/>
          <w:lang w:eastAsia="es-ES"/>
          <w14:ligatures w14:val="none"/>
        </w:rPr>
        <w:t>Electronics</w:t>
      </w:r>
      <w:proofErr w:type="spellEnd"/>
      <w:r w:rsidRPr="00D92482">
        <w:rPr>
          <w:rFonts w:ascii="Consolas" w:eastAsia="Times New Roman" w:hAnsi="Consolas" w:cs="Times New Roman"/>
          <w:kern w:val="0"/>
          <w:sz w:val="24"/>
          <w:szCs w:val="24"/>
          <w:lang w:eastAsia="es-ES"/>
          <w14:ligatures w14:val="none"/>
        </w:rPr>
        <w:t xml:space="preserve"> </w:t>
      </w:r>
      <w:proofErr w:type="spellStart"/>
      <w:r w:rsidRPr="00D92482">
        <w:rPr>
          <w:rFonts w:ascii="Consolas" w:eastAsia="Times New Roman" w:hAnsi="Consolas" w:cs="Times New Roman"/>
          <w:kern w:val="0"/>
          <w:sz w:val="24"/>
          <w:szCs w:val="24"/>
          <w:lang w:eastAsia="es-ES"/>
          <w14:ligatures w14:val="none"/>
        </w:rPr>
        <w:t>Tutorials</w:t>
      </w:r>
      <w:proofErr w:type="spellEnd"/>
      <w:r w:rsidRPr="00D92482">
        <w:rPr>
          <w:rFonts w:ascii="Consolas" w:eastAsia="Times New Roman" w:hAnsi="Consolas" w:cs="Times New Roman"/>
          <w:kern w:val="0"/>
          <w:sz w:val="24"/>
          <w:szCs w:val="24"/>
          <w:lang w:eastAsia="es-ES"/>
          <w14:ligatures w14:val="none"/>
        </w:rPr>
        <w:t>.</w:t>
      </w:r>
    </w:p>
    <w:p w14:paraId="25D9B395"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i/>
          <w:iCs/>
          <w:kern w:val="0"/>
          <w:sz w:val="24"/>
          <w:szCs w:val="24"/>
          <w:lang w:val="en-US" w:eastAsia="es-ES"/>
          <w14:ligatures w14:val="none"/>
        </w:rPr>
        <w:t>Electronic Devices and Circuit Theory</w:t>
      </w:r>
      <w:r w:rsidRPr="00D92482">
        <w:rPr>
          <w:rFonts w:ascii="Consolas" w:eastAsia="Times New Roman" w:hAnsi="Consolas" w:cs="Times New Roman"/>
          <w:kern w:val="0"/>
          <w:sz w:val="24"/>
          <w:szCs w:val="24"/>
          <w:lang w:val="en-US" w:eastAsia="es-ES"/>
          <w14:ligatures w14:val="none"/>
        </w:rPr>
        <w:t xml:space="preserve"> </w:t>
      </w:r>
      <w:proofErr w:type="spellStart"/>
      <w:r w:rsidRPr="00D92482">
        <w:rPr>
          <w:rFonts w:ascii="Consolas" w:eastAsia="Times New Roman" w:hAnsi="Consolas" w:cs="Times New Roman"/>
          <w:kern w:val="0"/>
          <w:sz w:val="24"/>
          <w:szCs w:val="24"/>
          <w:lang w:val="en-US" w:eastAsia="es-ES"/>
          <w14:ligatures w14:val="none"/>
        </w:rPr>
        <w:t>por</w:t>
      </w:r>
      <w:proofErr w:type="spellEnd"/>
      <w:r w:rsidRPr="00D92482">
        <w:rPr>
          <w:rFonts w:ascii="Consolas" w:eastAsia="Times New Roman" w:hAnsi="Consolas" w:cs="Times New Roman"/>
          <w:kern w:val="0"/>
          <w:sz w:val="24"/>
          <w:szCs w:val="24"/>
          <w:lang w:val="en-US" w:eastAsia="es-ES"/>
          <w14:ligatures w14:val="none"/>
        </w:rPr>
        <w:t xml:space="preserve"> Robert L. </w:t>
      </w:r>
      <w:proofErr w:type="spellStart"/>
      <w:r w:rsidRPr="00D92482">
        <w:rPr>
          <w:rFonts w:ascii="Consolas" w:eastAsia="Times New Roman" w:hAnsi="Consolas" w:cs="Times New Roman"/>
          <w:kern w:val="0"/>
          <w:sz w:val="24"/>
          <w:szCs w:val="24"/>
          <w:lang w:val="en-US" w:eastAsia="es-ES"/>
          <w14:ligatures w14:val="none"/>
        </w:rPr>
        <w:t>Boylestad</w:t>
      </w:r>
      <w:proofErr w:type="spellEnd"/>
      <w:r w:rsidRPr="00D92482">
        <w:rPr>
          <w:rFonts w:ascii="Consolas" w:eastAsia="Times New Roman" w:hAnsi="Consolas" w:cs="Times New Roman"/>
          <w:kern w:val="0"/>
          <w:sz w:val="24"/>
          <w:szCs w:val="24"/>
          <w:lang w:val="en-US" w:eastAsia="es-ES"/>
          <w14:ligatures w14:val="none"/>
        </w:rPr>
        <w:t xml:space="preserve"> y Louis </w:t>
      </w:r>
      <w:proofErr w:type="spellStart"/>
      <w:r w:rsidRPr="00D92482">
        <w:rPr>
          <w:rFonts w:ascii="Consolas" w:eastAsia="Times New Roman" w:hAnsi="Consolas" w:cs="Times New Roman"/>
          <w:kern w:val="0"/>
          <w:sz w:val="24"/>
          <w:szCs w:val="24"/>
          <w:lang w:val="en-US" w:eastAsia="es-ES"/>
          <w14:ligatures w14:val="none"/>
        </w:rPr>
        <w:t>Nashelsky</w:t>
      </w:r>
      <w:proofErr w:type="spellEnd"/>
      <w:r w:rsidRPr="00D92482">
        <w:rPr>
          <w:rFonts w:ascii="Consolas" w:eastAsia="Times New Roman" w:hAnsi="Consolas" w:cs="Times New Roman"/>
          <w:kern w:val="0"/>
          <w:sz w:val="24"/>
          <w:szCs w:val="24"/>
          <w:lang w:val="en-US" w:eastAsia="es-ES"/>
          <w14:ligatures w14:val="none"/>
        </w:rPr>
        <w:t xml:space="preserve">. </w:t>
      </w:r>
      <w:r w:rsidRPr="00D92482">
        <w:rPr>
          <w:rFonts w:ascii="Consolas" w:eastAsia="Times New Roman" w:hAnsi="Consolas" w:cs="Times New Roman"/>
          <w:kern w:val="0"/>
          <w:sz w:val="24"/>
          <w:szCs w:val="24"/>
          <w:lang w:eastAsia="es-ES"/>
          <w14:ligatures w14:val="none"/>
        </w:rPr>
        <w:t xml:space="preserve">Más detalles en </w:t>
      </w:r>
      <w:proofErr w:type="spellStart"/>
      <w:r w:rsidRPr="00D92482">
        <w:rPr>
          <w:rFonts w:ascii="Consolas" w:eastAsia="Times New Roman" w:hAnsi="Consolas" w:cs="Times New Roman"/>
          <w:kern w:val="0"/>
          <w:sz w:val="24"/>
          <w:szCs w:val="24"/>
          <w:lang w:eastAsia="es-ES"/>
          <w14:ligatures w14:val="none"/>
        </w:rPr>
        <w:t>Electronics</w:t>
      </w:r>
      <w:proofErr w:type="spellEnd"/>
      <w:r w:rsidRPr="00D92482">
        <w:rPr>
          <w:rFonts w:ascii="Consolas" w:eastAsia="Times New Roman" w:hAnsi="Consolas" w:cs="Times New Roman"/>
          <w:kern w:val="0"/>
          <w:sz w:val="24"/>
          <w:szCs w:val="24"/>
          <w:lang w:eastAsia="es-ES"/>
          <w14:ligatures w14:val="none"/>
        </w:rPr>
        <w:t xml:space="preserve"> </w:t>
      </w:r>
      <w:proofErr w:type="spellStart"/>
      <w:r w:rsidRPr="00D92482">
        <w:rPr>
          <w:rFonts w:ascii="Consolas" w:eastAsia="Times New Roman" w:hAnsi="Consolas" w:cs="Times New Roman"/>
          <w:kern w:val="0"/>
          <w:sz w:val="24"/>
          <w:szCs w:val="24"/>
          <w:lang w:eastAsia="es-ES"/>
          <w14:ligatures w14:val="none"/>
        </w:rPr>
        <w:t>Tutorials</w:t>
      </w:r>
      <w:proofErr w:type="spellEnd"/>
      <w:r w:rsidRPr="00D92482">
        <w:rPr>
          <w:rFonts w:ascii="Consolas" w:eastAsia="Times New Roman" w:hAnsi="Consolas" w:cs="Times New Roman"/>
          <w:kern w:val="0"/>
          <w:sz w:val="24"/>
          <w:szCs w:val="24"/>
          <w:lang w:eastAsia="es-ES"/>
          <w14:ligatures w14:val="none"/>
        </w:rPr>
        <w:t>.</w:t>
      </w:r>
    </w:p>
    <w:p w14:paraId="2BCB32A6"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 xml:space="preserve">Tutoriales en el sitio de Arduino y en plataformas como </w:t>
      </w:r>
      <w:hyperlink r:id="rId26" w:tgtFrame="_new" w:history="1">
        <w:proofErr w:type="spellStart"/>
        <w:r w:rsidRPr="00D92482">
          <w:rPr>
            <w:rFonts w:ascii="Consolas" w:eastAsia="Times New Roman" w:hAnsi="Consolas" w:cs="Times New Roman"/>
            <w:color w:val="0000FF"/>
            <w:kern w:val="0"/>
            <w:sz w:val="24"/>
            <w:szCs w:val="24"/>
            <w:u w:val="single"/>
            <w:lang w:eastAsia="es-ES"/>
            <w14:ligatures w14:val="none"/>
          </w:rPr>
          <w:t>SparkFun</w:t>
        </w:r>
        <w:proofErr w:type="spellEnd"/>
      </w:hyperlink>
      <w:r w:rsidRPr="00D92482">
        <w:rPr>
          <w:rFonts w:ascii="Consolas" w:eastAsia="Times New Roman" w:hAnsi="Consolas" w:cs="Times New Roman"/>
          <w:kern w:val="0"/>
          <w:sz w:val="24"/>
          <w:szCs w:val="24"/>
          <w:lang w:eastAsia="es-ES"/>
          <w14:ligatures w14:val="none"/>
        </w:rPr>
        <w:t>.</w:t>
      </w:r>
    </w:p>
    <w:p w14:paraId="2D62C3C7"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Documentación oficial en Arduino IDE.</w:t>
      </w:r>
    </w:p>
    <w:p w14:paraId="40FD68FB"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i/>
          <w:iCs/>
          <w:kern w:val="0"/>
          <w:sz w:val="24"/>
          <w:szCs w:val="24"/>
          <w:lang w:val="en-US" w:eastAsia="es-ES"/>
          <w14:ligatures w14:val="none"/>
        </w:rPr>
        <w:t>Arduino Programming in 24 Hours</w:t>
      </w:r>
      <w:r w:rsidRPr="00D92482">
        <w:rPr>
          <w:rFonts w:ascii="Consolas" w:eastAsia="Times New Roman" w:hAnsi="Consolas" w:cs="Times New Roman"/>
          <w:kern w:val="0"/>
          <w:sz w:val="24"/>
          <w:szCs w:val="24"/>
          <w:lang w:val="en-US" w:eastAsia="es-ES"/>
          <w14:ligatures w14:val="none"/>
        </w:rPr>
        <w:t xml:space="preserve"> </w:t>
      </w:r>
      <w:proofErr w:type="spellStart"/>
      <w:r w:rsidRPr="00D92482">
        <w:rPr>
          <w:rFonts w:ascii="Consolas" w:eastAsia="Times New Roman" w:hAnsi="Consolas" w:cs="Times New Roman"/>
          <w:kern w:val="0"/>
          <w:sz w:val="24"/>
          <w:szCs w:val="24"/>
          <w:lang w:val="en-US" w:eastAsia="es-ES"/>
          <w14:ligatures w14:val="none"/>
        </w:rPr>
        <w:t>por</w:t>
      </w:r>
      <w:proofErr w:type="spellEnd"/>
      <w:r w:rsidRPr="00D92482">
        <w:rPr>
          <w:rFonts w:ascii="Consolas" w:eastAsia="Times New Roman" w:hAnsi="Consolas" w:cs="Times New Roman"/>
          <w:kern w:val="0"/>
          <w:sz w:val="24"/>
          <w:szCs w:val="24"/>
          <w:lang w:val="en-US" w:eastAsia="es-ES"/>
          <w14:ligatures w14:val="none"/>
        </w:rPr>
        <w:t xml:space="preserve"> Richard Blum. </w:t>
      </w:r>
      <w:r w:rsidRPr="00D92482">
        <w:rPr>
          <w:rFonts w:ascii="Consolas" w:eastAsia="Times New Roman" w:hAnsi="Consolas" w:cs="Times New Roman"/>
          <w:kern w:val="0"/>
          <w:sz w:val="24"/>
          <w:szCs w:val="24"/>
          <w:lang w:eastAsia="es-ES"/>
          <w14:ligatures w14:val="none"/>
        </w:rPr>
        <w:t>Más en Arduino Reference.</w:t>
      </w:r>
    </w:p>
    <w:p w14:paraId="54B14E28"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i/>
          <w:iCs/>
          <w:kern w:val="0"/>
          <w:sz w:val="24"/>
          <w:szCs w:val="24"/>
          <w:lang w:val="en-US" w:eastAsia="es-ES"/>
          <w14:ligatures w14:val="none"/>
        </w:rPr>
        <w:t>Electricity and Magnetism</w:t>
      </w:r>
      <w:r w:rsidRPr="00D92482">
        <w:rPr>
          <w:rFonts w:ascii="Consolas" w:eastAsia="Times New Roman" w:hAnsi="Consolas" w:cs="Times New Roman"/>
          <w:kern w:val="0"/>
          <w:sz w:val="24"/>
          <w:szCs w:val="24"/>
          <w:lang w:val="en-US" w:eastAsia="es-ES"/>
          <w14:ligatures w14:val="none"/>
        </w:rPr>
        <w:t xml:space="preserve"> </w:t>
      </w:r>
      <w:proofErr w:type="spellStart"/>
      <w:r w:rsidRPr="00D92482">
        <w:rPr>
          <w:rFonts w:ascii="Consolas" w:eastAsia="Times New Roman" w:hAnsi="Consolas" w:cs="Times New Roman"/>
          <w:kern w:val="0"/>
          <w:sz w:val="24"/>
          <w:szCs w:val="24"/>
          <w:lang w:val="en-US" w:eastAsia="es-ES"/>
          <w14:ligatures w14:val="none"/>
        </w:rPr>
        <w:t>por</w:t>
      </w:r>
      <w:proofErr w:type="spellEnd"/>
      <w:r w:rsidRPr="00D92482">
        <w:rPr>
          <w:rFonts w:ascii="Consolas" w:eastAsia="Times New Roman" w:hAnsi="Consolas" w:cs="Times New Roman"/>
          <w:kern w:val="0"/>
          <w:sz w:val="24"/>
          <w:szCs w:val="24"/>
          <w:lang w:val="en-US" w:eastAsia="es-ES"/>
          <w14:ligatures w14:val="none"/>
        </w:rPr>
        <w:t xml:space="preserve"> Edward Purcell. </w:t>
      </w:r>
      <w:r w:rsidRPr="00D92482">
        <w:rPr>
          <w:rFonts w:ascii="Consolas" w:eastAsia="Times New Roman" w:hAnsi="Consolas" w:cs="Times New Roman"/>
          <w:kern w:val="0"/>
          <w:sz w:val="24"/>
          <w:szCs w:val="24"/>
          <w:lang w:eastAsia="es-ES"/>
          <w14:ligatures w14:val="none"/>
        </w:rPr>
        <w:t xml:space="preserve">Explicación en </w:t>
      </w:r>
      <w:proofErr w:type="spellStart"/>
      <w:r w:rsidRPr="00D92482">
        <w:rPr>
          <w:rFonts w:ascii="Consolas" w:eastAsia="Times New Roman" w:hAnsi="Consolas" w:cs="Times New Roman"/>
          <w:kern w:val="0"/>
          <w:sz w:val="24"/>
          <w:szCs w:val="24"/>
          <w:lang w:eastAsia="es-ES"/>
          <w14:ligatures w14:val="none"/>
        </w:rPr>
        <w:t>Electronics</w:t>
      </w:r>
      <w:proofErr w:type="spellEnd"/>
      <w:r w:rsidRPr="00D92482">
        <w:rPr>
          <w:rFonts w:ascii="Consolas" w:eastAsia="Times New Roman" w:hAnsi="Consolas" w:cs="Times New Roman"/>
          <w:kern w:val="0"/>
          <w:sz w:val="24"/>
          <w:szCs w:val="24"/>
          <w:lang w:eastAsia="es-ES"/>
          <w14:ligatures w14:val="none"/>
        </w:rPr>
        <w:t xml:space="preserve"> </w:t>
      </w:r>
      <w:proofErr w:type="spellStart"/>
      <w:r w:rsidRPr="00D92482">
        <w:rPr>
          <w:rFonts w:ascii="Consolas" w:eastAsia="Times New Roman" w:hAnsi="Consolas" w:cs="Times New Roman"/>
          <w:kern w:val="0"/>
          <w:sz w:val="24"/>
          <w:szCs w:val="24"/>
          <w:lang w:eastAsia="es-ES"/>
          <w14:ligatures w14:val="none"/>
        </w:rPr>
        <w:t>Tutorials</w:t>
      </w:r>
      <w:proofErr w:type="spellEnd"/>
      <w:r w:rsidRPr="00D92482">
        <w:rPr>
          <w:rFonts w:ascii="Consolas" w:eastAsia="Times New Roman" w:hAnsi="Consolas" w:cs="Times New Roman"/>
          <w:kern w:val="0"/>
          <w:sz w:val="24"/>
          <w:szCs w:val="24"/>
          <w:lang w:eastAsia="es-ES"/>
          <w14:ligatures w14:val="none"/>
        </w:rPr>
        <w:t>.</w:t>
      </w:r>
    </w:p>
    <w:p w14:paraId="311040BB"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kern w:val="0"/>
          <w:sz w:val="24"/>
          <w:szCs w:val="24"/>
          <w:lang w:eastAsia="es-ES"/>
          <w14:ligatures w14:val="none"/>
        </w:rPr>
        <w:t xml:space="preserve">Documentación oficial en Arduino </w:t>
      </w:r>
      <w:proofErr w:type="spellStart"/>
      <w:r w:rsidRPr="00D92482">
        <w:rPr>
          <w:rFonts w:ascii="Consolas" w:eastAsia="Times New Roman" w:hAnsi="Consolas" w:cs="Times New Roman"/>
          <w:kern w:val="0"/>
          <w:sz w:val="24"/>
          <w:szCs w:val="24"/>
          <w:lang w:eastAsia="es-ES"/>
          <w14:ligatures w14:val="none"/>
        </w:rPr>
        <w:t>Specifications</w:t>
      </w:r>
      <w:proofErr w:type="spellEnd"/>
      <w:r w:rsidRPr="00D92482">
        <w:rPr>
          <w:rFonts w:ascii="Consolas" w:eastAsia="Times New Roman" w:hAnsi="Consolas" w:cs="Times New Roman"/>
          <w:kern w:val="0"/>
          <w:sz w:val="24"/>
          <w:szCs w:val="24"/>
          <w:lang w:eastAsia="es-ES"/>
          <w14:ligatures w14:val="none"/>
        </w:rPr>
        <w:t>.</w:t>
      </w:r>
    </w:p>
    <w:p w14:paraId="5790047F" w14:textId="77777777" w:rsidR="00D92482" w:rsidRPr="00D92482" w:rsidRDefault="00D92482" w:rsidP="00D92482">
      <w:pPr>
        <w:numPr>
          <w:ilvl w:val="0"/>
          <w:numId w:val="17"/>
        </w:numPr>
        <w:spacing w:before="100" w:beforeAutospacing="1" w:after="100" w:afterAutospacing="1" w:line="240" w:lineRule="auto"/>
        <w:rPr>
          <w:rFonts w:ascii="Consolas" w:eastAsia="Times New Roman" w:hAnsi="Consolas" w:cs="Times New Roman"/>
          <w:kern w:val="0"/>
          <w:sz w:val="24"/>
          <w:szCs w:val="24"/>
          <w:lang w:eastAsia="es-ES"/>
          <w14:ligatures w14:val="none"/>
        </w:rPr>
      </w:pPr>
      <w:r w:rsidRPr="00D92482">
        <w:rPr>
          <w:rFonts w:ascii="Consolas" w:eastAsia="Times New Roman" w:hAnsi="Consolas" w:cs="Times New Roman"/>
          <w:i/>
          <w:iCs/>
          <w:kern w:val="0"/>
          <w:sz w:val="24"/>
          <w:szCs w:val="24"/>
          <w:lang w:val="en-US" w:eastAsia="es-ES"/>
          <w14:ligatures w14:val="none"/>
        </w:rPr>
        <w:t>Make: Electronics: Learning by Discovery</w:t>
      </w:r>
      <w:r w:rsidRPr="00D92482">
        <w:rPr>
          <w:rFonts w:ascii="Consolas" w:eastAsia="Times New Roman" w:hAnsi="Consolas" w:cs="Times New Roman"/>
          <w:kern w:val="0"/>
          <w:sz w:val="24"/>
          <w:szCs w:val="24"/>
          <w:lang w:val="en-US" w:eastAsia="es-ES"/>
          <w14:ligatures w14:val="none"/>
        </w:rPr>
        <w:t xml:space="preserve"> </w:t>
      </w:r>
      <w:proofErr w:type="spellStart"/>
      <w:r w:rsidRPr="00D92482">
        <w:rPr>
          <w:rFonts w:ascii="Consolas" w:eastAsia="Times New Roman" w:hAnsi="Consolas" w:cs="Times New Roman"/>
          <w:kern w:val="0"/>
          <w:sz w:val="24"/>
          <w:szCs w:val="24"/>
          <w:lang w:val="en-US" w:eastAsia="es-ES"/>
          <w14:ligatures w14:val="none"/>
        </w:rPr>
        <w:t>por</w:t>
      </w:r>
      <w:proofErr w:type="spellEnd"/>
      <w:r w:rsidRPr="00D92482">
        <w:rPr>
          <w:rFonts w:ascii="Consolas" w:eastAsia="Times New Roman" w:hAnsi="Consolas" w:cs="Times New Roman"/>
          <w:kern w:val="0"/>
          <w:sz w:val="24"/>
          <w:szCs w:val="24"/>
          <w:lang w:val="en-US" w:eastAsia="es-ES"/>
          <w14:ligatures w14:val="none"/>
        </w:rPr>
        <w:t xml:space="preserve"> Charles Platt. </w:t>
      </w:r>
      <w:r w:rsidRPr="00D92482">
        <w:rPr>
          <w:rFonts w:ascii="Consolas" w:eastAsia="Times New Roman" w:hAnsi="Consolas" w:cs="Times New Roman"/>
          <w:kern w:val="0"/>
          <w:sz w:val="24"/>
          <w:szCs w:val="24"/>
          <w:lang w:eastAsia="es-ES"/>
          <w14:ligatures w14:val="none"/>
        </w:rPr>
        <w:t xml:space="preserve">Más en </w:t>
      </w:r>
      <w:proofErr w:type="spellStart"/>
      <w:r w:rsidRPr="00D92482">
        <w:rPr>
          <w:rFonts w:ascii="Consolas" w:eastAsia="Times New Roman" w:hAnsi="Consolas" w:cs="Times New Roman"/>
          <w:kern w:val="0"/>
          <w:sz w:val="24"/>
          <w:szCs w:val="24"/>
          <w:lang w:eastAsia="es-ES"/>
          <w14:ligatures w14:val="none"/>
        </w:rPr>
        <w:t>All</w:t>
      </w:r>
      <w:proofErr w:type="spellEnd"/>
      <w:r w:rsidRPr="00D92482">
        <w:rPr>
          <w:rFonts w:ascii="Consolas" w:eastAsia="Times New Roman" w:hAnsi="Consolas" w:cs="Times New Roman"/>
          <w:kern w:val="0"/>
          <w:sz w:val="24"/>
          <w:szCs w:val="24"/>
          <w:lang w:eastAsia="es-ES"/>
          <w14:ligatures w14:val="none"/>
        </w:rPr>
        <w:t xml:space="preserve"> </w:t>
      </w:r>
      <w:proofErr w:type="spellStart"/>
      <w:r w:rsidRPr="00D92482">
        <w:rPr>
          <w:rFonts w:ascii="Consolas" w:eastAsia="Times New Roman" w:hAnsi="Consolas" w:cs="Times New Roman"/>
          <w:kern w:val="0"/>
          <w:sz w:val="24"/>
          <w:szCs w:val="24"/>
          <w:lang w:eastAsia="es-ES"/>
          <w14:ligatures w14:val="none"/>
        </w:rPr>
        <w:t>About</w:t>
      </w:r>
      <w:proofErr w:type="spellEnd"/>
      <w:r w:rsidRPr="00D92482">
        <w:rPr>
          <w:rFonts w:ascii="Consolas" w:eastAsia="Times New Roman" w:hAnsi="Consolas" w:cs="Times New Roman"/>
          <w:kern w:val="0"/>
          <w:sz w:val="24"/>
          <w:szCs w:val="24"/>
          <w:lang w:eastAsia="es-ES"/>
          <w14:ligatures w14:val="none"/>
        </w:rPr>
        <w:t xml:space="preserve"> </w:t>
      </w:r>
      <w:proofErr w:type="spellStart"/>
      <w:r w:rsidRPr="00D92482">
        <w:rPr>
          <w:rFonts w:ascii="Consolas" w:eastAsia="Times New Roman" w:hAnsi="Consolas" w:cs="Times New Roman"/>
          <w:kern w:val="0"/>
          <w:sz w:val="24"/>
          <w:szCs w:val="24"/>
          <w:lang w:eastAsia="es-ES"/>
          <w14:ligatures w14:val="none"/>
        </w:rPr>
        <w:t>Circuits</w:t>
      </w:r>
      <w:proofErr w:type="spellEnd"/>
      <w:r w:rsidRPr="00D92482">
        <w:rPr>
          <w:rFonts w:ascii="Consolas" w:eastAsia="Times New Roman" w:hAnsi="Consolas" w:cs="Times New Roman"/>
          <w:kern w:val="0"/>
          <w:sz w:val="24"/>
          <w:szCs w:val="24"/>
          <w:lang w:eastAsia="es-ES"/>
          <w14:ligatures w14:val="none"/>
        </w:rPr>
        <w:t>.</w:t>
      </w:r>
    </w:p>
    <w:p w14:paraId="5F19044B" w14:textId="77777777" w:rsidR="00D92482" w:rsidRPr="00D92482" w:rsidRDefault="00D92482" w:rsidP="00D92482">
      <w:pPr>
        <w:rPr>
          <w:rFonts w:ascii="Consolas" w:hAnsi="Consolas"/>
        </w:rPr>
      </w:pPr>
    </w:p>
    <w:sectPr w:rsidR="00D92482" w:rsidRPr="00D92482" w:rsidSect="00EA5412">
      <w:pgSz w:w="12240" w:h="15840"/>
      <w:pgMar w:top="720" w:right="720" w:bottom="720" w:left="720" w:header="708" w:footer="708" w:gutter="0"/>
      <w:pgBorders w:offsetFrom="page">
        <w:top w:val="double" w:sz="4" w:space="24" w:color="000000" w:themeColor="text1"/>
        <w:left w:val="double" w:sz="4" w:space="24" w:color="000000" w:themeColor="text1"/>
        <w:bottom w:val="double" w:sz="4" w:space="24" w:color="000000" w:themeColor="text1"/>
        <w:right w:val="doub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D1F8A" w14:textId="77777777" w:rsidR="00B4618B" w:rsidRDefault="00B4618B" w:rsidP="004900D9">
      <w:pPr>
        <w:spacing w:after="0" w:line="240" w:lineRule="auto"/>
      </w:pPr>
      <w:r>
        <w:separator/>
      </w:r>
    </w:p>
  </w:endnote>
  <w:endnote w:type="continuationSeparator" w:id="0">
    <w:p w14:paraId="21FE43B4" w14:textId="77777777" w:rsidR="00B4618B" w:rsidRDefault="00B4618B" w:rsidP="00490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BC876E" w14:textId="77777777" w:rsidR="00B4618B" w:rsidRDefault="00B4618B" w:rsidP="004900D9">
      <w:pPr>
        <w:spacing w:after="0" w:line="240" w:lineRule="auto"/>
      </w:pPr>
      <w:r>
        <w:separator/>
      </w:r>
    </w:p>
  </w:footnote>
  <w:footnote w:type="continuationSeparator" w:id="0">
    <w:p w14:paraId="53CB54A0" w14:textId="77777777" w:rsidR="00B4618B" w:rsidRDefault="00B4618B" w:rsidP="00490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B09E1"/>
    <w:multiLevelType w:val="multilevel"/>
    <w:tmpl w:val="3722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E4CFF"/>
    <w:multiLevelType w:val="multilevel"/>
    <w:tmpl w:val="3986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C2328"/>
    <w:multiLevelType w:val="multilevel"/>
    <w:tmpl w:val="E658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D06F4"/>
    <w:multiLevelType w:val="multilevel"/>
    <w:tmpl w:val="D63C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87E83"/>
    <w:multiLevelType w:val="multilevel"/>
    <w:tmpl w:val="9D34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F0881"/>
    <w:multiLevelType w:val="hybridMultilevel"/>
    <w:tmpl w:val="45C28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DC42FE"/>
    <w:multiLevelType w:val="multilevel"/>
    <w:tmpl w:val="A864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3428B5"/>
    <w:multiLevelType w:val="multilevel"/>
    <w:tmpl w:val="AE30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11855"/>
    <w:multiLevelType w:val="multilevel"/>
    <w:tmpl w:val="3684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AE6FD0"/>
    <w:multiLevelType w:val="multilevel"/>
    <w:tmpl w:val="B2BA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F2063A"/>
    <w:multiLevelType w:val="multilevel"/>
    <w:tmpl w:val="3D56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136838"/>
    <w:multiLevelType w:val="multilevel"/>
    <w:tmpl w:val="0DAC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C5F8A"/>
    <w:multiLevelType w:val="multilevel"/>
    <w:tmpl w:val="1814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269CD"/>
    <w:multiLevelType w:val="multilevel"/>
    <w:tmpl w:val="3CB8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5C7739"/>
    <w:multiLevelType w:val="multilevel"/>
    <w:tmpl w:val="3F30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EA300B"/>
    <w:multiLevelType w:val="multilevel"/>
    <w:tmpl w:val="B182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EC707A"/>
    <w:multiLevelType w:val="multilevel"/>
    <w:tmpl w:val="A8F4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5627BF"/>
    <w:multiLevelType w:val="multilevel"/>
    <w:tmpl w:val="F2EA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A43212"/>
    <w:multiLevelType w:val="multilevel"/>
    <w:tmpl w:val="100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7E699D"/>
    <w:multiLevelType w:val="multilevel"/>
    <w:tmpl w:val="081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2031066">
    <w:abstractNumId w:val="4"/>
  </w:num>
  <w:num w:numId="2" w16cid:durableId="1426420429">
    <w:abstractNumId w:val="15"/>
  </w:num>
  <w:num w:numId="3" w16cid:durableId="1103764960">
    <w:abstractNumId w:val="17"/>
  </w:num>
  <w:num w:numId="4" w16cid:durableId="808014683">
    <w:abstractNumId w:val="13"/>
  </w:num>
  <w:num w:numId="5" w16cid:durableId="1974561536">
    <w:abstractNumId w:val="2"/>
  </w:num>
  <w:num w:numId="6" w16cid:durableId="1404835779">
    <w:abstractNumId w:val="6"/>
  </w:num>
  <w:num w:numId="7" w16cid:durableId="397360553">
    <w:abstractNumId w:val="10"/>
  </w:num>
  <w:num w:numId="8" w16cid:durableId="694766318">
    <w:abstractNumId w:val="8"/>
  </w:num>
  <w:num w:numId="9" w16cid:durableId="353382148">
    <w:abstractNumId w:val="9"/>
  </w:num>
  <w:num w:numId="10" w16cid:durableId="693262651">
    <w:abstractNumId w:val="12"/>
  </w:num>
  <w:num w:numId="11" w16cid:durableId="349644348">
    <w:abstractNumId w:val="19"/>
  </w:num>
  <w:num w:numId="12" w16cid:durableId="384791849">
    <w:abstractNumId w:val="3"/>
  </w:num>
  <w:num w:numId="13" w16cid:durableId="835536628">
    <w:abstractNumId w:val="0"/>
  </w:num>
  <w:num w:numId="14" w16cid:durableId="2030335000">
    <w:abstractNumId w:val="11"/>
  </w:num>
  <w:num w:numId="15" w16cid:durableId="1610350623">
    <w:abstractNumId w:val="18"/>
  </w:num>
  <w:num w:numId="16" w16cid:durableId="1716739592">
    <w:abstractNumId w:val="5"/>
  </w:num>
  <w:num w:numId="17" w16cid:durableId="441457024">
    <w:abstractNumId w:val="16"/>
  </w:num>
  <w:num w:numId="18" w16cid:durableId="2082487140">
    <w:abstractNumId w:val="1"/>
  </w:num>
  <w:num w:numId="19" w16cid:durableId="1800880940">
    <w:abstractNumId w:val="7"/>
  </w:num>
  <w:num w:numId="20" w16cid:durableId="21072641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412"/>
    <w:rsid w:val="004900D9"/>
    <w:rsid w:val="004E7B28"/>
    <w:rsid w:val="009E4F7C"/>
    <w:rsid w:val="00B4618B"/>
    <w:rsid w:val="00B6330A"/>
    <w:rsid w:val="00D92482"/>
    <w:rsid w:val="00E75099"/>
    <w:rsid w:val="00EA5412"/>
    <w:rsid w:val="00F122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11DED"/>
  <w15:chartTrackingRefBased/>
  <w15:docId w15:val="{632102EF-F874-4AEC-8147-43C352B4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24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9248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D92482"/>
    <w:rPr>
      <w:b/>
      <w:bCs/>
    </w:rPr>
  </w:style>
  <w:style w:type="character" w:customStyle="1" w:styleId="katex-mathml">
    <w:name w:val="katex-mathml"/>
    <w:basedOn w:val="Fuentedeprrafopredeter"/>
    <w:rsid w:val="00D92482"/>
  </w:style>
  <w:style w:type="character" w:customStyle="1" w:styleId="mord">
    <w:name w:val="mord"/>
    <w:basedOn w:val="Fuentedeprrafopredeter"/>
    <w:rsid w:val="00D92482"/>
  </w:style>
  <w:style w:type="character" w:customStyle="1" w:styleId="mrel">
    <w:name w:val="mrel"/>
    <w:basedOn w:val="Fuentedeprrafopredeter"/>
    <w:rsid w:val="00D92482"/>
  </w:style>
  <w:style w:type="character" w:customStyle="1" w:styleId="mbin">
    <w:name w:val="mbin"/>
    <w:basedOn w:val="Fuentedeprrafopredeter"/>
    <w:rsid w:val="00D92482"/>
  </w:style>
  <w:style w:type="paragraph" w:styleId="Prrafodelista">
    <w:name w:val="List Paragraph"/>
    <w:basedOn w:val="Normal"/>
    <w:uiPriority w:val="34"/>
    <w:qFormat/>
    <w:rsid w:val="00D92482"/>
    <w:pPr>
      <w:ind w:left="720"/>
      <w:contextualSpacing/>
    </w:pPr>
  </w:style>
  <w:style w:type="character" w:customStyle="1" w:styleId="Ttulo1Car">
    <w:name w:val="Título 1 Car"/>
    <w:basedOn w:val="Fuentedeprrafopredeter"/>
    <w:link w:val="Ttulo1"/>
    <w:uiPriority w:val="9"/>
    <w:rsid w:val="00D92482"/>
    <w:rPr>
      <w:rFonts w:asciiTheme="majorHAnsi" w:eastAsiaTheme="majorEastAsia" w:hAnsiTheme="majorHAnsi" w:cstheme="majorBidi"/>
      <w:color w:val="2F5496" w:themeColor="accent1" w:themeShade="BF"/>
      <w:sz w:val="32"/>
      <w:szCs w:val="32"/>
    </w:rPr>
  </w:style>
  <w:style w:type="character" w:styleId="nfasis">
    <w:name w:val="Emphasis"/>
    <w:basedOn w:val="Fuentedeprrafopredeter"/>
    <w:uiPriority w:val="20"/>
    <w:qFormat/>
    <w:rsid w:val="00D92482"/>
    <w:rPr>
      <w:i/>
      <w:iCs/>
    </w:rPr>
  </w:style>
  <w:style w:type="character" w:styleId="Hipervnculo">
    <w:name w:val="Hyperlink"/>
    <w:basedOn w:val="Fuentedeprrafopredeter"/>
    <w:uiPriority w:val="99"/>
    <w:unhideWhenUsed/>
    <w:rsid w:val="00D92482"/>
    <w:rPr>
      <w:color w:val="0000FF"/>
      <w:u w:val="single"/>
    </w:rPr>
  </w:style>
  <w:style w:type="character" w:styleId="Mencinsinresolver">
    <w:name w:val="Unresolved Mention"/>
    <w:basedOn w:val="Fuentedeprrafopredeter"/>
    <w:uiPriority w:val="99"/>
    <w:semiHidden/>
    <w:unhideWhenUsed/>
    <w:rsid w:val="004E7B28"/>
    <w:rPr>
      <w:color w:val="605E5C"/>
      <w:shd w:val="clear" w:color="auto" w:fill="E1DFDD"/>
    </w:rPr>
  </w:style>
  <w:style w:type="paragraph" w:styleId="Encabezado">
    <w:name w:val="header"/>
    <w:basedOn w:val="Normal"/>
    <w:link w:val="EncabezadoCar"/>
    <w:uiPriority w:val="99"/>
    <w:unhideWhenUsed/>
    <w:rsid w:val="004900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00D9"/>
  </w:style>
  <w:style w:type="paragraph" w:styleId="Piedepgina">
    <w:name w:val="footer"/>
    <w:basedOn w:val="Normal"/>
    <w:link w:val="PiedepginaCar"/>
    <w:uiPriority w:val="99"/>
    <w:unhideWhenUsed/>
    <w:rsid w:val="004900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0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308626">
      <w:bodyDiv w:val="1"/>
      <w:marLeft w:val="0"/>
      <w:marRight w:val="0"/>
      <w:marTop w:val="0"/>
      <w:marBottom w:val="0"/>
      <w:divBdr>
        <w:top w:val="none" w:sz="0" w:space="0" w:color="auto"/>
        <w:left w:val="none" w:sz="0" w:space="0" w:color="auto"/>
        <w:bottom w:val="none" w:sz="0" w:space="0" w:color="auto"/>
        <w:right w:val="none" w:sz="0" w:space="0" w:color="auto"/>
      </w:divBdr>
    </w:div>
    <w:div w:id="268659338">
      <w:bodyDiv w:val="1"/>
      <w:marLeft w:val="0"/>
      <w:marRight w:val="0"/>
      <w:marTop w:val="0"/>
      <w:marBottom w:val="0"/>
      <w:divBdr>
        <w:top w:val="none" w:sz="0" w:space="0" w:color="auto"/>
        <w:left w:val="none" w:sz="0" w:space="0" w:color="auto"/>
        <w:bottom w:val="none" w:sz="0" w:space="0" w:color="auto"/>
        <w:right w:val="none" w:sz="0" w:space="0" w:color="auto"/>
      </w:divBdr>
    </w:div>
    <w:div w:id="692149009">
      <w:bodyDiv w:val="1"/>
      <w:marLeft w:val="0"/>
      <w:marRight w:val="0"/>
      <w:marTop w:val="0"/>
      <w:marBottom w:val="0"/>
      <w:divBdr>
        <w:top w:val="none" w:sz="0" w:space="0" w:color="auto"/>
        <w:left w:val="none" w:sz="0" w:space="0" w:color="auto"/>
        <w:bottom w:val="none" w:sz="0" w:space="0" w:color="auto"/>
        <w:right w:val="none" w:sz="0" w:space="0" w:color="auto"/>
      </w:divBdr>
    </w:div>
    <w:div w:id="949316363">
      <w:bodyDiv w:val="1"/>
      <w:marLeft w:val="0"/>
      <w:marRight w:val="0"/>
      <w:marTop w:val="0"/>
      <w:marBottom w:val="0"/>
      <w:divBdr>
        <w:top w:val="none" w:sz="0" w:space="0" w:color="auto"/>
        <w:left w:val="none" w:sz="0" w:space="0" w:color="auto"/>
        <w:bottom w:val="none" w:sz="0" w:space="0" w:color="auto"/>
        <w:right w:val="none" w:sz="0" w:space="0" w:color="auto"/>
      </w:divBdr>
    </w:div>
    <w:div w:id="1231422080">
      <w:bodyDiv w:val="1"/>
      <w:marLeft w:val="0"/>
      <w:marRight w:val="0"/>
      <w:marTop w:val="0"/>
      <w:marBottom w:val="0"/>
      <w:divBdr>
        <w:top w:val="none" w:sz="0" w:space="0" w:color="auto"/>
        <w:left w:val="none" w:sz="0" w:space="0" w:color="auto"/>
        <w:bottom w:val="none" w:sz="0" w:space="0" w:color="auto"/>
        <w:right w:val="none" w:sz="0" w:space="0" w:color="auto"/>
      </w:divBdr>
    </w:div>
    <w:div w:id="141134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sparkfun.co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microchip.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rduino.c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8EAC3-224D-4576-9984-A2DCFB814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11</Pages>
  <Words>1556</Words>
  <Characters>8563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ROBLES PICAZO GRECIA GENESIS</dc:creator>
  <cp:keywords/>
  <dc:description/>
  <cp:lastModifiedBy>ROBLES PICAZO GRECIA GENESIS</cp:lastModifiedBy>
  <cp:revision>1</cp:revision>
  <dcterms:created xsi:type="dcterms:W3CDTF">2024-09-11T04:12:00Z</dcterms:created>
  <dcterms:modified xsi:type="dcterms:W3CDTF">2024-09-11T06:01:00Z</dcterms:modified>
</cp:coreProperties>
</file>