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D87F9" w14:textId="305D0D8B" w:rsidR="006268D1" w:rsidRDefault="006268D1" w:rsidP="006268D1">
      <w:pPr>
        <w:pStyle w:val="Ttulo1"/>
        <w:jc w:val="center"/>
        <w:rPr>
          <w:rFonts w:ascii="Times New Roman" w:hAnsi="Times New Roman" w:cs="Times New Roman"/>
          <w:color w:val="auto"/>
        </w:rPr>
      </w:pPr>
      <w:r w:rsidRPr="006268D1">
        <w:rPr>
          <w:rFonts w:ascii="Times New Roman" w:hAnsi="Times New Roman" w:cs="Times New Roman"/>
          <w:color w:val="auto"/>
        </w:rPr>
        <w:t xml:space="preserve">Mi perfil de </w:t>
      </w:r>
      <w:r>
        <w:rPr>
          <w:rFonts w:ascii="Times New Roman" w:hAnsi="Times New Roman" w:cs="Times New Roman"/>
          <w:color w:val="auto"/>
        </w:rPr>
        <w:t xml:space="preserve">tipos de </w:t>
      </w:r>
      <w:r w:rsidRPr="006268D1">
        <w:rPr>
          <w:rFonts w:ascii="Times New Roman" w:hAnsi="Times New Roman" w:cs="Times New Roman"/>
          <w:color w:val="auto"/>
        </w:rPr>
        <w:t>inteligencias</w:t>
      </w:r>
    </w:p>
    <w:p w14:paraId="103E3B74" w14:textId="77777777" w:rsidR="006268D1" w:rsidRPr="006268D1" w:rsidRDefault="006268D1" w:rsidP="006268D1"/>
    <w:p w14:paraId="52CCBFF7"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t>Inteligencia lógico-matemática</w:t>
      </w:r>
    </w:p>
    <w:p w14:paraId="13ED413F" w14:textId="77777777" w:rsidR="006268D1" w:rsidRPr="006268D1" w:rsidRDefault="006268D1" w:rsidP="006268D1">
      <w:pPr>
        <w:jc w:val="both"/>
        <w:rPr>
          <w:rFonts w:ascii="Times New Roman" w:hAnsi="Times New Roman" w:cs="Times New Roman"/>
          <w:sz w:val="24"/>
          <w:szCs w:val="24"/>
        </w:rPr>
      </w:pPr>
      <w:r w:rsidRPr="006268D1">
        <w:rPr>
          <w:rFonts w:ascii="Times New Roman" w:hAnsi="Times New Roman" w:cs="Times New Roman"/>
          <w:sz w:val="24"/>
          <w:szCs w:val="24"/>
        </w:rPr>
        <w:t>En cuanto a esta inteligencia, algunas veces se me hacen fáciles los problemas complejos, sobre todo en álgebra, pero me cuesta más el cálculo. Sin embargo, me gustan los juegos de estrategia y de mesa, como el billar. También suelo encontrar patrones cuando analizo cosas, lo cual me hace pensar que tengo una buena habilidad lógico-matemática, aunque todavía tengo áreas en las que puedo mejorar, como en las matemáticas más avanzadas.</w:t>
      </w:r>
    </w:p>
    <w:p w14:paraId="0FECD18D" w14:textId="77777777" w:rsidR="006268D1" w:rsidRPr="006268D1" w:rsidRDefault="006268D1" w:rsidP="006268D1">
      <w:pPr>
        <w:jc w:val="both"/>
        <w:rPr>
          <w:rFonts w:ascii="Times New Roman" w:hAnsi="Times New Roman" w:cs="Times New Roman"/>
        </w:rPr>
      </w:pPr>
    </w:p>
    <w:p w14:paraId="0B2FC287"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t>Inteligencia lingüística</w:t>
      </w:r>
    </w:p>
    <w:p w14:paraId="42466047" w14:textId="77777777" w:rsidR="006268D1" w:rsidRPr="006268D1" w:rsidRDefault="006268D1" w:rsidP="006268D1">
      <w:pPr>
        <w:jc w:val="both"/>
        <w:rPr>
          <w:rFonts w:ascii="Times New Roman" w:hAnsi="Times New Roman" w:cs="Times New Roman"/>
          <w:sz w:val="24"/>
          <w:szCs w:val="24"/>
        </w:rPr>
      </w:pPr>
      <w:r w:rsidRPr="006268D1">
        <w:rPr>
          <w:rFonts w:ascii="Times New Roman" w:hAnsi="Times New Roman" w:cs="Times New Roman"/>
          <w:sz w:val="24"/>
          <w:szCs w:val="24"/>
        </w:rPr>
        <w:t>Me siento más cómoda escribiendo que hablando, pero tampoco tengo problema para comunicarme de forma oral. A veces, me cuesta un poco elegir las palabras correctas, pero me gusta tomarme mi tiempo para pensar lo que quiero decir. Disfruto escribir y leer libros de motivación, aunque no me atraen tanto las historias ficticias. En general, siento que soy buena expresándome, pero sé que aún puedo mejorar en la manera en que uso las palabras.</w:t>
      </w:r>
    </w:p>
    <w:p w14:paraId="20E85637" w14:textId="77777777" w:rsidR="006268D1" w:rsidRPr="006268D1" w:rsidRDefault="006268D1" w:rsidP="006268D1">
      <w:pPr>
        <w:jc w:val="both"/>
        <w:rPr>
          <w:rFonts w:ascii="Times New Roman" w:hAnsi="Times New Roman" w:cs="Times New Roman"/>
        </w:rPr>
      </w:pPr>
    </w:p>
    <w:p w14:paraId="0C404E55"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t>Inteligencia espacial</w:t>
      </w:r>
    </w:p>
    <w:p w14:paraId="1A09B7E5" w14:textId="77777777" w:rsidR="006268D1" w:rsidRPr="006268D1" w:rsidRDefault="006268D1" w:rsidP="006268D1">
      <w:pPr>
        <w:jc w:val="both"/>
        <w:rPr>
          <w:rFonts w:ascii="Times New Roman" w:hAnsi="Times New Roman" w:cs="Times New Roman"/>
          <w:sz w:val="24"/>
          <w:szCs w:val="24"/>
        </w:rPr>
      </w:pPr>
      <w:r w:rsidRPr="006268D1">
        <w:rPr>
          <w:rFonts w:ascii="Times New Roman" w:hAnsi="Times New Roman" w:cs="Times New Roman"/>
          <w:sz w:val="24"/>
          <w:szCs w:val="24"/>
        </w:rPr>
        <w:t xml:space="preserve">Me considero buena para recordar direcciones y lugares, lo cual me ha ayudado en mi trabajo con diseño gráfico. Me gusta hacer </w:t>
      </w:r>
      <w:proofErr w:type="spellStart"/>
      <w:r w:rsidRPr="006268D1">
        <w:rPr>
          <w:rFonts w:ascii="Times New Roman" w:hAnsi="Times New Roman" w:cs="Times New Roman"/>
          <w:sz w:val="24"/>
          <w:szCs w:val="24"/>
        </w:rPr>
        <w:t>flyers</w:t>
      </w:r>
      <w:proofErr w:type="spellEnd"/>
      <w:r w:rsidRPr="006268D1">
        <w:rPr>
          <w:rFonts w:ascii="Times New Roman" w:hAnsi="Times New Roman" w:cs="Times New Roman"/>
          <w:sz w:val="24"/>
          <w:szCs w:val="24"/>
        </w:rPr>
        <w:t xml:space="preserve"> y también disfruto tomar fotos. Creo que tengo una buena capacidad para visualizar cosas en mi mente, y el diseño gráfico es algo que me gusta mucho. Esta es una de las inteligencias que siento más desarrolladas en mí.</w:t>
      </w:r>
    </w:p>
    <w:p w14:paraId="01E09BB2" w14:textId="77777777" w:rsidR="006268D1" w:rsidRPr="006268D1" w:rsidRDefault="006268D1" w:rsidP="006268D1">
      <w:pPr>
        <w:jc w:val="both"/>
        <w:rPr>
          <w:rFonts w:ascii="Times New Roman" w:hAnsi="Times New Roman" w:cs="Times New Roman"/>
        </w:rPr>
      </w:pPr>
    </w:p>
    <w:p w14:paraId="20C1A46D"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t>Inteligencia musical</w:t>
      </w:r>
    </w:p>
    <w:p w14:paraId="3FCDBC3F" w14:textId="3E0402C5" w:rsidR="006268D1" w:rsidRPr="006268D1" w:rsidRDefault="006268D1" w:rsidP="006268D1">
      <w:pPr>
        <w:jc w:val="both"/>
        <w:rPr>
          <w:rFonts w:ascii="Times New Roman" w:hAnsi="Times New Roman" w:cs="Times New Roman"/>
          <w:sz w:val="24"/>
          <w:szCs w:val="24"/>
        </w:rPr>
      </w:pPr>
      <w:r w:rsidRPr="006268D1">
        <w:rPr>
          <w:rFonts w:ascii="Times New Roman" w:hAnsi="Times New Roman" w:cs="Times New Roman"/>
          <w:sz w:val="24"/>
          <w:szCs w:val="24"/>
        </w:rPr>
        <w:t xml:space="preserve">La música es muy importante para mí. No toco ningún instrumento, pero me encanta cantar, especialmente </w:t>
      </w:r>
      <w:r>
        <w:rPr>
          <w:rFonts w:ascii="Times New Roman" w:hAnsi="Times New Roman" w:cs="Times New Roman"/>
          <w:sz w:val="24"/>
          <w:szCs w:val="24"/>
        </w:rPr>
        <w:t xml:space="preserve">del </w:t>
      </w:r>
      <w:proofErr w:type="spellStart"/>
      <w:r>
        <w:rPr>
          <w:rFonts w:ascii="Times New Roman" w:hAnsi="Times New Roman" w:cs="Times New Roman"/>
          <w:sz w:val="24"/>
          <w:szCs w:val="24"/>
        </w:rPr>
        <w:t>genero</w:t>
      </w:r>
      <w:proofErr w:type="spellEnd"/>
      <w:r>
        <w:rPr>
          <w:rFonts w:ascii="Times New Roman" w:hAnsi="Times New Roman" w:cs="Times New Roman"/>
          <w:sz w:val="24"/>
          <w:szCs w:val="24"/>
        </w:rPr>
        <w:t xml:space="preserve"> baladas en español</w:t>
      </w:r>
      <w:r w:rsidRPr="006268D1">
        <w:rPr>
          <w:rFonts w:ascii="Times New Roman" w:hAnsi="Times New Roman" w:cs="Times New Roman"/>
          <w:sz w:val="24"/>
          <w:szCs w:val="24"/>
        </w:rPr>
        <w:t>. También suelo reconocer ritmos y melodías de distintas canciones. La música afecta mucho mis emociones y me hace sentir cosas profundas. Creo que esta inteligencia está bien desarrollada en mí, y es una parte clave de mi vida.</w:t>
      </w:r>
    </w:p>
    <w:p w14:paraId="52BB94C7" w14:textId="77777777" w:rsidR="006268D1" w:rsidRPr="006268D1" w:rsidRDefault="006268D1" w:rsidP="006268D1">
      <w:pPr>
        <w:jc w:val="both"/>
        <w:rPr>
          <w:rFonts w:ascii="Times New Roman" w:hAnsi="Times New Roman" w:cs="Times New Roman"/>
        </w:rPr>
      </w:pPr>
    </w:p>
    <w:p w14:paraId="0147729C"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t>Inteligencia corporal-kinestésica</w:t>
      </w:r>
    </w:p>
    <w:p w14:paraId="2D0475C2" w14:textId="77777777" w:rsidR="006268D1" w:rsidRPr="006268D1" w:rsidRDefault="006268D1" w:rsidP="006268D1">
      <w:pPr>
        <w:jc w:val="both"/>
        <w:rPr>
          <w:rFonts w:ascii="Times New Roman" w:hAnsi="Times New Roman" w:cs="Times New Roman"/>
          <w:sz w:val="24"/>
          <w:szCs w:val="24"/>
        </w:rPr>
      </w:pPr>
      <w:r w:rsidRPr="006268D1">
        <w:rPr>
          <w:rFonts w:ascii="Times New Roman" w:hAnsi="Times New Roman" w:cs="Times New Roman"/>
          <w:sz w:val="24"/>
          <w:szCs w:val="24"/>
        </w:rPr>
        <w:t>Aunque no soy fan de los deportes, me gusta ir al gimnasio y bailar. También trabajé en carpintería y me gustó mucho. Me doy cuenta de que aprendo mejor cuando hago las cosas en lugar de solo escucharlas, lo cual demuestra que tengo cierta habilidad kinestésica, aunque no sea mi área más fuerte. Me gusta usar las manos, pero no soy tan fan de las manualidades.</w:t>
      </w:r>
    </w:p>
    <w:p w14:paraId="1F2657F7" w14:textId="77777777" w:rsidR="006268D1" w:rsidRDefault="006268D1" w:rsidP="006268D1">
      <w:pPr>
        <w:jc w:val="both"/>
        <w:rPr>
          <w:rFonts w:ascii="Times New Roman" w:hAnsi="Times New Roman" w:cs="Times New Roman"/>
        </w:rPr>
      </w:pPr>
    </w:p>
    <w:p w14:paraId="696E0E9D" w14:textId="77777777" w:rsidR="006268D1" w:rsidRDefault="006268D1" w:rsidP="006268D1">
      <w:pPr>
        <w:jc w:val="both"/>
        <w:rPr>
          <w:rFonts w:ascii="Times New Roman" w:hAnsi="Times New Roman" w:cs="Times New Roman"/>
        </w:rPr>
      </w:pPr>
    </w:p>
    <w:p w14:paraId="5A3B8053" w14:textId="77777777" w:rsidR="006268D1" w:rsidRDefault="006268D1" w:rsidP="006268D1">
      <w:pPr>
        <w:jc w:val="both"/>
        <w:rPr>
          <w:rFonts w:ascii="Times New Roman" w:hAnsi="Times New Roman" w:cs="Times New Roman"/>
        </w:rPr>
      </w:pPr>
    </w:p>
    <w:p w14:paraId="7F18D146" w14:textId="77777777" w:rsidR="006268D1" w:rsidRPr="006268D1" w:rsidRDefault="006268D1" w:rsidP="006268D1">
      <w:pPr>
        <w:jc w:val="both"/>
        <w:rPr>
          <w:rFonts w:ascii="Times New Roman" w:hAnsi="Times New Roman" w:cs="Times New Roman"/>
        </w:rPr>
      </w:pPr>
    </w:p>
    <w:p w14:paraId="1D095E76"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lastRenderedPageBreak/>
        <w:t>Inteligencia intrapersonal</w:t>
      </w:r>
    </w:p>
    <w:p w14:paraId="68334D1A" w14:textId="4E6C83A9" w:rsidR="006268D1" w:rsidRPr="006268D1" w:rsidRDefault="006268D1" w:rsidP="006268D1">
      <w:pPr>
        <w:jc w:val="both"/>
        <w:rPr>
          <w:rFonts w:ascii="Times New Roman" w:hAnsi="Times New Roman" w:cs="Times New Roman"/>
          <w:sz w:val="24"/>
          <w:szCs w:val="24"/>
        </w:rPr>
      </w:pPr>
      <w:r w:rsidRPr="006268D1">
        <w:rPr>
          <w:rFonts w:ascii="Times New Roman" w:hAnsi="Times New Roman" w:cs="Times New Roman"/>
          <w:sz w:val="24"/>
          <w:szCs w:val="24"/>
        </w:rPr>
        <w:t>Esta es una de las áreas donde más me cuesta. A veces me resulta difícil reflexionar sobre mis emociones o entender mis fortalezas. Soy bastante emocional, lloro por muchas cosas, y a veces entro en crisis. No siempre me siento motivada cuando enfrento problemas personales, pero trato de seguir adelante. Esta inteligencia es un área en la que creo que necesito trabajar más.</w:t>
      </w:r>
    </w:p>
    <w:p w14:paraId="14BDBF9C" w14:textId="77777777" w:rsidR="006268D1" w:rsidRPr="006268D1" w:rsidRDefault="006268D1" w:rsidP="006268D1">
      <w:pPr>
        <w:jc w:val="both"/>
        <w:rPr>
          <w:rFonts w:ascii="Times New Roman" w:hAnsi="Times New Roman" w:cs="Times New Roman"/>
        </w:rPr>
      </w:pPr>
    </w:p>
    <w:p w14:paraId="488177CA"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t>Inteligencia interpersonal</w:t>
      </w:r>
    </w:p>
    <w:p w14:paraId="29DD4BC3" w14:textId="77777777" w:rsidR="006268D1" w:rsidRPr="006268D1" w:rsidRDefault="006268D1" w:rsidP="006268D1">
      <w:pPr>
        <w:jc w:val="both"/>
        <w:rPr>
          <w:rFonts w:ascii="Times New Roman" w:hAnsi="Times New Roman" w:cs="Times New Roman"/>
          <w:sz w:val="24"/>
          <w:szCs w:val="24"/>
        </w:rPr>
      </w:pPr>
      <w:r w:rsidRPr="006268D1">
        <w:rPr>
          <w:rFonts w:ascii="Times New Roman" w:hAnsi="Times New Roman" w:cs="Times New Roman"/>
          <w:sz w:val="24"/>
          <w:szCs w:val="24"/>
        </w:rPr>
        <w:t>Me encanta trabajar en equipo y hablar con las demás personas. Trato de entender lo que sienten y ayudarlas a resolver sus problemas. Aunque no siempre logro comprender del todo a los demás, me esfuerzo por apoyarlos. Siento que tengo una buena inteligencia interpersonal porque disfruto interactuar con otras personas y ser parte de un grupo.</w:t>
      </w:r>
    </w:p>
    <w:p w14:paraId="29B04757" w14:textId="77777777" w:rsidR="006268D1" w:rsidRPr="006268D1" w:rsidRDefault="006268D1" w:rsidP="006268D1">
      <w:pPr>
        <w:jc w:val="both"/>
        <w:rPr>
          <w:rFonts w:ascii="Times New Roman" w:hAnsi="Times New Roman" w:cs="Times New Roman"/>
        </w:rPr>
      </w:pPr>
    </w:p>
    <w:p w14:paraId="6AADA3BA"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t>Inteligencia naturalista</w:t>
      </w:r>
    </w:p>
    <w:p w14:paraId="226F0F95" w14:textId="77777777" w:rsidR="006268D1" w:rsidRPr="006268D1" w:rsidRDefault="006268D1" w:rsidP="006268D1">
      <w:pPr>
        <w:jc w:val="both"/>
        <w:rPr>
          <w:rFonts w:ascii="Times New Roman" w:hAnsi="Times New Roman" w:cs="Times New Roman"/>
          <w:sz w:val="24"/>
          <w:szCs w:val="24"/>
        </w:rPr>
      </w:pPr>
      <w:r w:rsidRPr="006268D1">
        <w:rPr>
          <w:rFonts w:ascii="Times New Roman" w:hAnsi="Times New Roman" w:cs="Times New Roman"/>
          <w:sz w:val="24"/>
          <w:szCs w:val="24"/>
        </w:rPr>
        <w:t>No siento una gran conexión con la naturaleza. Me gusta ver el cielo y visitar el bosque de vez en cuando, pero no me atrae tanto el tema de cuidar el medio ambiente o explorar la biodiversidad. Creo que esta es la inteligencia menos desarrollada en mí, ya que no me interesa tanto como otras áreas.</w:t>
      </w:r>
    </w:p>
    <w:p w14:paraId="19B58805" w14:textId="77777777" w:rsidR="006268D1" w:rsidRPr="006268D1" w:rsidRDefault="006268D1" w:rsidP="006268D1">
      <w:pPr>
        <w:jc w:val="both"/>
        <w:rPr>
          <w:rFonts w:ascii="Times New Roman" w:hAnsi="Times New Roman" w:cs="Times New Roman"/>
        </w:rPr>
      </w:pPr>
    </w:p>
    <w:p w14:paraId="642FE6D4" w14:textId="77777777" w:rsidR="006268D1" w:rsidRPr="006268D1" w:rsidRDefault="006268D1" w:rsidP="006268D1">
      <w:pPr>
        <w:jc w:val="both"/>
        <w:rPr>
          <w:rFonts w:ascii="Times New Roman" w:hAnsi="Times New Roman" w:cs="Times New Roman"/>
          <w:sz w:val="28"/>
          <w:szCs w:val="28"/>
        </w:rPr>
      </w:pPr>
      <w:r w:rsidRPr="006268D1">
        <w:rPr>
          <w:rFonts w:ascii="Times New Roman" w:hAnsi="Times New Roman" w:cs="Times New Roman"/>
          <w:sz w:val="28"/>
          <w:szCs w:val="28"/>
        </w:rPr>
        <w:t>Conclusión</w:t>
      </w:r>
    </w:p>
    <w:p w14:paraId="5408E8F7" w14:textId="1CB74A01" w:rsidR="006268D1" w:rsidRPr="006268D1" w:rsidRDefault="006268D1" w:rsidP="006268D1">
      <w:pPr>
        <w:tabs>
          <w:tab w:val="left" w:pos="1560"/>
        </w:tabs>
        <w:jc w:val="both"/>
        <w:rPr>
          <w:rFonts w:ascii="Times New Roman" w:hAnsi="Times New Roman" w:cs="Times New Roman"/>
          <w:sz w:val="24"/>
          <w:szCs w:val="24"/>
        </w:rPr>
      </w:pPr>
      <w:r w:rsidRPr="006268D1">
        <w:rPr>
          <w:rFonts w:ascii="Times New Roman" w:hAnsi="Times New Roman" w:cs="Times New Roman"/>
          <w:sz w:val="24"/>
          <w:szCs w:val="24"/>
        </w:rPr>
        <w:t>En resumen, siento que mis inteligencias más fuertes son la lógico-matemática, lingüística, espacial, musical e interpersonal. Son las áreas en las que más disfruto y en las que me siento más segura. Por otro lado, la inteligencia intrapersonal es algo en lo que todavía necesito trabajar para conocerme mejor, y la inteligencia naturalista no es algo que me interese mucho. A pesar de eso, estoy contenta con las inteligencias que he desarrollado y sé que siempre puedo seguir mejorando.</w:t>
      </w:r>
    </w:p>
    <w:sectPr w:rsidR="006268D1" w:rsidRPr="006268D1" w:rsidSect="006268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D1"/>
    <w:rsid w:val="006268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8C02"/>
  <w15:chartTrackingRefBased/>
  <w15:docId w15:val="{0F2BB4E4-2D23-4EC2-AE88-21CAA7B5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6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6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8D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68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575</Words>
  <Characters>3164</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PICAZO GRECIA GENESIS</dc:creator>
  <cp:keywords/>
  <dc:description/>
  <cp:lastModifiedBy>ROBLES PICAZO GRECIA GENESIS</cp:lastModifiedBy>
  <cp:revision>1</cp:revision>
  <dcterms:created xsi:type="dcterms:W3CDTF">2024-10-12T17:24:00Z</dcterms:created>
  <dcterms:modified xsi:type="dcterms:W3CDTF">2024-10-12T17:30:00Z</dcterms:modified>
</cp:coreProperties>
</file>