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35ABD" w14:textId="4B7ACC64" w:rsidR="00D50008" w:rsidRDefault="00D50008" w:rsidP="00D50008">
      <w:pPr>
        <w:jc w:val="center"/>
      </w:pPr>
      <w:r>
        <w:rPr>
          <w:noProof/>
        </w:rPr>
        <w:drawing>
          <wp:inline distT="0" distB="0" distL="0" distR="0" wp14:anchorId="282485D8" wp14:editId="4DD92BBC">
            <wp:extent cx="2343150" cy="2350310"/>
            <wp:effectExtent l="0" t="0" r="0" b="0"/>
            <wp:docPr id="418931185"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222" cy="2353391"/>
                    </a:xfrm>
                    <a:prstGeom prst="rect">
                      <a:avLst/>
                    </a:prstGeom>
                    <a:noFill/>
                    <a:ln>
                      <a:noFill/>
                    </a:ln>
                  </pic:spPr>
                </pic:pic>
              </a:graphicData>
            </a:graphic>
          </wp:inline>
        </w:drawing>
      </w:r>
    </w:p>
    <w:p w14:paraId="2BBF38D5" w14:textId="68B00290" w:rsidR="00684206" w:rsidRDefault="00684206" w:rsidP="00D50008">
      <w:pPr>
        <w:jc w:val="center"/>
        <w:rPr>
          <w:rFonts w:ascii="Consolas" w:hAnsi="Consolas"/>
          <w:b/>
          <w:bCs/>
          <w:sz w:val="32"/>
          <w:szCs w:val="32"/>
        </w:rPr>
      </w:pPr>
      <w:r w:rsidRPr="00684206">
        <w:rPr>
          <w:rFonts w:ascii="Consolas" w:hAnsi="Consolas"/>
          <w:b/>
          <w:bCs/>
          <w:sz w:val="32"/>
          <w:szCs w:val="32"/>
        </w:rPr>
        <w:t>Fundamentos de la Investigación</w:t>
      </w:r>
    </w:p>
    <w:p w14:paraId="37827016" w14:textId="2DC76DD0" w:rsidR="00684206" w:rsidRPr="00684206" w:rsidRDefault="00684206" w:rsidP="00D50008">
      <w:pPr>
        <w:jc w:val="center"/>
        <w:rPr>
          <w:rFonts w:ascii="Consolas" w:hAnsi="Consolas"/>
          <w:b/>
          <w:bCs/>
          <w:sz w:val="32"/>
          <w:szCs w:val="32"/>
        </w:rPr>
      </w:pPr>
      <w:r w:rsidRPr="00684206">
        <w:rPr>
          <w:rFonts w:ascii="Consolas" w:hAnsi="Consolas"/>
          <w:b/>
          <w:bCs/>
          <w:sz w:val="32"/>
          <w:szCs w:val="32"/>
        </w:rPr>
        <w:t>INVESTIGACIÓN DOCUMENTAL ISC</w:t>
      </w:r>
    </w:p>
    <w:p w14:paraId="04A297E1" w14:textId="6CA9332E" w:rsidR="00684206" w:rsidRDefault="00684206" w:rsidP="00684206">
      <w:pPr>
        <w:jc w:val="center"/>
        <w:rPr>
          <w:rFonts w:ascii="Consolas" w:hAnsi="Consolas"/>
          <w:b/>
          <w:bCs/>
          <w:sz w:val="28"/>
          <w:szCs w:val="28"/>
        </w:rPr>
      </w:pPr>
      <w:r w:rsidRPr="00684206">
        <w:rPr>
          <w:rFonts w:ascii="Consolas" w:hAnsi="Consolas"/>
          <w:b/>
          <w:bCs/>
          <w:sz w:val="28"/>
          <w:szCs w:val="28"/>
        </w:rPr>
        <w:t>Desarrollo de API: Fundamentos, Diseño, Seguridad e Integración en el Desarrollo de Software</w:t>
      </w:r>
    </w:p>
    <w:p w14:paraId="0210F0AA" w14:textId="47636A73" w:rsidR="00684206" w:rsidRDefault="00684206" w:rsidP="00684206">
      <w:pPr>
        <w:jc w:val="center"/>
        <w:rPr>
          <w:rFonts w:ascii="Consolas" w:hAnsi="Consolas"/>
          <w:b/>
          <w:bCs/>
          <w:sz w:val="28"/>
          <w:szCs w:val="28"/>
        </w:rPr>
      </w:pPr>
      <w:r>
        <w:rPr>
          <w:rFonts w:ascii="Consolas" w:hAnsi="Consolas"/>
          <w:b/>
          <w:bCs/>
          <w:sz w:val="28"/>
          <w:szCs w:val="28"/>
        </w:rPr>
        <w:t>Robles Picazo Grecia Genesis</w:t>
      </w:r>
    </w:p>
    <w:p w14:paraId="0B7D5260" w14:textId="77777777" w:rsidR="00C90997" w:rsidRDefault="00684206" w:rsidP="00684206">
      <w:pPr>
        <w:jc w:val="center"/>
        <w:rPr>
          <w:rFonts w:ascii="Consolas" w:hAnsi="Consolas"/>
          <w:b/>
          <w:bCs/>
          <w:sz w:val="28"/>
          <w:szCs w:val="28"/>
        </w:rPr>
        <w:sectPr w:rsidR="00C90997" w:rsidSect="00684206">
          <w:headerReference w:type="default" r:id="rId9"/>
          <w:pgSz w:w="12240" w:h="15840" w:code="1"/>
          <w:pgMar w:top="1418" w:right="1418" w:bottom="1418" w:left="1418" w:header="709" w:footer="709" w:gutter="0"/>
          <w:cols w:space="708"/>
          <w:docGrid w:linePitch="360"/>
        </w:sectPr>
      </w:pPr>
      <w:r>
        <w:rPr>
          <w:rFonts w:ascii="Consolas" w:hAnsi="Consolas"/>
          <w:b/>
          <w:bCs/>
          <w:sz w:val="28"/>
          <w:szCs w:val="28"/>
        </w:rPr>
        <w:t>Grupo 1 semestre sección: G</w:t>
      </w:r>
    </w:p>
    <w:sdt>
      <w:sdtPr>
        <w:rPr>
          <w:rFonts w:ascii="Arial" w:eastAsiaTheme="minorHAnsi" w:hAnsi="Arial" w:cs="Arial"/>
          <w:b/>
          <w:bCs/>
          <w:color w:val="auto"/>
          <w:kern w:val="2"/>
          <w:sz w:val="24"/>
          <w:szCs w:val="24"/>
          <w:lang w:eastAsia="en-US"/>
          <w14:ligatures w14:val="standardContextual"/>
        </w:rPr>
        <w:id w:val="-1045910066"/>
        <w:docPartObj>
          <w:docPartGallery w:val="Table of Contents"/>
          <w:docPartUnique/>
        </w:docPartObj>
      </w:sdtPr>
      <w:sdtContent>
        <w:p w14:paraId="3CD7F101" w14:textId="32248755" w:rsidR="00D13115" w:rsidRPr="00D13115" w:rsidRDefault="00614C2C" w:rsidP="00D13115">
          <w:pPr>
            <w:pStyle w:val="TtuloTDC"/>
            <w:jc w:val="center"/>
            <w:rPr>
              <w:rFonts w:ascii="Arial" w:hAnsi="Arial" w:cs="Arial"/>
              <w:b/>
              <w:bCs/>
              <w:color w:val="auto"/>
              <w:sz w:val="24"/>
              <w:szCs w:val="24"/>
            </w:rPr>
          </w:pPr>
          <w:r>
            <w:rPr>
              <w:rFonts w:ascii="Arial" w:hAnsi="Arial" w:cs="Arial"/>
              <w:b/>
              <w:bCs/>
              <w:color w:val="auto"/>
              <w:sz w:val="24"/>
              <w:szCs w:val="24"/>
            </w:rPr>
            <w:t xml:space="preserve">Tabla de </w:t>
          </w:r>
          <w:r w:rsidR="00D13115">
            <w:rPr>
              <w:rFonts w:ascii="Arial" w:hAnsi="Arial" w:cs="Arial"/>
              <w:b/>
              <w:bCs/>
              <w:color w:val="auto"/>
              <w:sz w:val="24"/>
              <w:szCs w:val="24"/>
            </w:rPr>
            <w:t>C</w:t>
          </w:r>
          <w:r w:rsidR="00D13115" w:rsidRPr="00D13115">
            <w:rPr>
              <w:rFonts w:ascii="Arial" w:hAnsi="Arial" w:cs="Arial"/>
              <w:b/>
              <w:bCs/>
              <w:color w:val="auto"/>
              <w:sz w:val="24"/>
              <w:szCs w:val="24"/>
            </w:rPr>
            <w:t>ontenido</w:t>
          </w:r>
        </w:p>
        <w:p w14:paraId="6E4B5229" w14:textId="1E1BA3E5" w:rsidR="00614C2C" w:rsidRDefault="00D13115">
          <w:pPr>
            <w:pStyle w:val="TDC1"/>
            <w:tabs>
              <w:tab w:val="right" w:leader="dot" w:pos="9394"/>
            </w:tabs>
            <w:rPr>
              <w:rFonts w:asciiTheme="minorHAnsi" w:eastAsiaTheme="minorEastAsia" w:hAnsiTheme="minorHAnsi" w:cstheme="minorBidi"/>
              <w:b w:val="0"/>
              <w:bCs w:val="0"/>
              <w:caps w:val="0"/>
              <w:noProof/>
              <w:sz w:val="22"/>
              <w:szCs w:val="22"/>
              <w:lang w:eastAsia="es-ES"/>
            </w:rPr>
          </w:pPr>
          <w:r>
            <w:fldChar w:fldCharType="begin"/>
          </w:r>
          <w:r>
            <w:instrText xml:space="preserve"> TOC \o "1-3" \h \z \u </w:instrText>
          </w:r>
          <w:r>
            <w:fldChar w:fldCharType="separate"/>
          </w:r>
          <w:hyperlink w:anchor="_Toc192171809" w:history="1">
            <w:r w:rsidR="00614C2C" w:rsidRPr="00492E93">
              <w:rPr>
                <w:rStyle w:val="Hipervnculo"/>
                <w:rFonts w:cs="Arial"/>
                <w:noProof/>
              </w:rPr>
              <w:t xml:space="preserve">Desarrollo de API: Fundamentos, Diseño, Seguridad e Integración en el </w:t>
            </w:r>
            <w:r w:rsidR="00614C2C" w:rsidRPr="001B68CF">
              <w:rPr>
                <w:rStyle w:val="Hipervnculo"/>
                <w:rFonts w:cs="Arial"/>
                <w:noProof/>
                <w:sz w:val="22"/>
                <w:szCs w:val="22"/>
              </w:rPr>
              <w:t>Desarrollo</w:t>
            </w:r>
            <w:r w:rsidR="00614C2C" w:rsidRPr="00492E93">
              <w:rPr>
                <w:rStyle w:val="Hipervnculo"/>
                <w:rFonts w:cs="Arial"/>
                <w:noProof/>
              </w:rPr>
              <w:t xml:space="preserve"> de Software</w:t>
            </w:r>
            <w:r w:rsidR="00614C2C">
              <w:rPr>
                <w:noProof/>
                <w:webHidden/>
              </w:rPr>
              <w:tab/>
            </w:r>
            <w:r w:rsidR="00614C2C">
              <w:rPr>
                <w:noProof/>
                <w:webHidden/>
              </w:rPr>
              <w:fldChar w:fldCharType="begin"/>
            </w:r>
            <w:r w:rsidR="00614C2C">
              <w:rPr>
                <w:noProof/>
                <w:webHidden/>
              </w:rPr>
              <w:instrText xml:space="preserve"> PAGEREF _Toc192171809 \h </w:instrText>
            </w:r>
            <w:r w:rsidR="00614C2C">
              <w:rPr>
                <w:noProof/>
                <w:webHidden/>
              </w:rPr>
            </w:r>
            <w:r w:rsidR="00614C2C">
              <w:rPr>
                <w:noProof/>
                <w:webHidden/>
              </w:rPr>
              <w:fldChar w:fldCharType="separate"/>
            </w:r>
            <w:r w:rsidR="00614C2C">
              <w:rPr>
                <w:noProof/>
                <w:webHidden/>
              </w:rPr>
              <w:t>2</w:t>
            </w:r>
            <w:r w:rsidR="00614C2C">
              <w:rPr>
                <w:noProof/>
                <w:webHidden/>
              </w:rPr>
              <w:fldChar w:fldCharType="end"/>
            </w:r>
          </w:hyperlink>
        </w:p>
        <w:p w14:paraId="5A9BDBEA" w14:textId="0E1171E5"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10" w:history="1">
            <w:r w:rsidR="00614C2C" w:rsidRPr="00492E93">
              <w:rPr>
                <w:rStyle w:val="Hipervnculo"/>
                <w:rFonts w:cs="Arial"/>
                <w:bCs/>
                <w:noProof/>
              </w:rPr>
              <w:t>Resumen</w:t>
            </w:r>
            <w:r w:rsidR="00614C2C">
              <w:rPr>
                <w:noProof/>
                <w:webHidden/>
              </w:rPr>
              <w:tab/>
            </w:r>
            <w:r w:rsidR="00614C2C">
              <w:rPr>
                <w:noProof/>
                <w:webHidden/>
              </w:rPr>
              <w:fldChar w:fldCharType="begin"/>
            </w:r>
            <w:r w:rsidR="00614C2C">
              <w:rPr>
                <w:noProof/>
                <w:webHidden/>
              </w:rPr>
              <w:instrText xml:space="preserve"> PAGEREF _Toc192171810 \h </w:instrText>
            </w:r>
            <w:r w:rsidR="00614C2C">
              <w:rPr>
                <w:noProof/>
                <w:webHidden/>
              </w:rPr>
            </w:r>
            <w:r w:rsidR="00614C2C">
              <w:rPr>
                <w:noProof/>
                <w:webHidden/>
              </w:rPr>
              <w:fldChar w:fldCharType="separate"/>
            </w:r>
            <w:r w:rsidR="00614C2C">
              <w:rPr>
                <w:noProof/>
                <w:webHidden/>
              </w:rPr>
              <w:t>2</w:t>
            </w:r>
            <w:r w:rsidR="00614C2C">
              <w:rPr>
                <w:noProof/>
                <w:webHidden/>
              </w:rPr>
              <w:fldChar w:fldCharType="end"/>
            </w:r>
          </w:hyperlink>
        </w:p>
        <w:p w14:paraId="285084F0" w14:textId="00FBC5DA"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1" w:history="1">
            <w:r w:rsidR="00614C2C" w:rsidRPr="00492E93">
              <w:rPr>
                <w:rStyle w:val="Hipervnculo"/>
                <w:rFonts w:cs="Arial"/>
                <w:bCs/>
                <w:noProof/>
              </w:rPr>
              <w:t>Palabras clave</w:t>
            </w:r>
            <w:r w:rsidR="00614C2C">
              <w:rPr>
                <w:noProof/>
                <w:webHidden/>
              </w:rPr>
              <w:tab/>
            </w:r>
            <w:r w:rsidR="00614C2C">
              <w:rPr>
                <w:noProof/>
                <w:webHidden/>
              </w:rPr>
              <w:fldChar w:fldCharType="begin"/>
            </w:r>
            <w:r w:rsidR="00614C2C">
              <w:rPr>
                <w:noProof/>
                <w:webHidden/>
              </w:rPr>
              <w:instrText xml:space="preserve"> PAGEREF _Toc192171811 \h </w:instrText>
            </w:r>
            <w:r w:rsidR="00614C2C">
              <w:rPr>
                <w:noProof/>
                <w:webHidden/>
              </w:rPr>
            </w:r>
            <w:r w:rsidR="00614C2C">
              <w:rPr>
                <w:noProof/>
                <w:webHidden/>
              </w:rPr>
              <w:fldChar w:fldCharType="separate"/>
            </w:r>
            <w:r w:rsidR="00614C2C">
              <w:rPr>
                <w:noProof/>
                <w:webHidden/>
              </w:rPr>
              <w:t>2</w:t>
            </w:r>
            <w:r w:rsidR="00614C2C">
              <w:rPr>
                <w:noProof/>
                <w:webHidden/>
              </w:rPr>
              <w:fldChar w:fldCharType="end"/>
            </w:r>
          </w:hyperlink>
        </w:p>
        <w:p w14:paraId="3408B85D" w14:textId="24249ADA"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12" w:history="1">
            <w:r w:rsidR="00614C2C" w:rsidRPr="00492E93">
              <w:rPr>
                <w:rStyle w:val="Hipervnculo"/>
                <w:rFonts w:cs="Arial"/>
                <w:bCs/>
                <w:noProof/>
                <w:lang w:val="en-US"/>
              </w:rPr>
              <w:t>Abstract</w:t>
            </w:r>
            <w:r w:rsidR="00614C2C">
              <w:rPr>
                <w:noProof/>
                <w:webHidden/>
              </w:rPr>
              <w:tab/>
            </w:r>
            <w:r w:rsidR="00614C2C">
              <w:rPr>
                <w:noProof/>
                <w:webHidden/>
              </w:rPr>
              <w:fldChar w:fldCharType="begin"/>
            </w:r>
            <w:r w:rsidR="00614C2C">
              <w:rPr>
                <w:noProof/>
                <w:webHidden/>
              </w:rPr>
              <w:instrText xml:space="preserve"> PAGEREF _Toc192171812 \h </w:instrText>
            </w:r>
            <w:r w:rsidR="00614C2C">
              <w:rPr>
                <w:noProof/>
                <w:webHidden/>
              </w:rPr>
            </w:r>
            <w:r w:rsidR="00614C2C">
              <w:rPr>
                <w:noProof/>
                <w:webHidden/>
              </w:rPr>
              <w:fldChar w:fldCharType="separate"/>
            </w:r>
            <w:r w:rsidR="00614C2C">
              <w:rPr>
                <w:noProof/>
                <w:webHidden/>
              </w:rPr>
              <w:t>3</w:t>
            </w:r>
            <w:r w:rsidR="00614C2C">
              <w:rPr>
                <w:noProof/>
                <w:webHidden/>
              </w:rPr>
              <w:fldChar w:fldCharType="end"/>
            </w:r>
          </w:hyperlink>
        </w:p>
        <w:p w14:paraId="4D95A512" w14:textId="19834AEE"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3" w:history="1">
            <w:r w:rsidR="00614C2C" w:rsidRPr="00492E93">
              <w:rPr>
                <w:rStyle w:val="Hipervnculo"/>
                <w:rFonts w:eastAsiaTheme="majorEastAsia"/>
                <w:noProof/>
              </w:rPr>
              <w:t>Key words</w:t>
            </w:r>
            <w:r w:rsidR="00614C2C">
              <w:rPr>
                <w:noProof/>
                <w:webHidden/>
              </w:rPr>
              <w:tab/>
            </w:r>
            <w:r w:rsidR="00614C2C">
              <w:rPr>
                <w:noProof/>
                <w:webHidden/>
              </w:rPr>
              <w:fldChar w:fldCharType="begin"/>
            </w:r>
            <w:r w:rsidR="00614C2C">
              <w:rPr>
                <w:noProof/>
                <w:webHidden/>
              </w:rPr>
              <w:instrText xml:space="preserve"> PAGEREF _Toc192171813 \h </w:instrText>
            </w:r>
            <w:r w:rsidR="00614C2C">
              <w:rPr>
                <w:noProof/>
                <w:webHidden/>
              </w:rPr>
            </w:r>
            <w:r w:rsidR="00614C2C">
              <w:rPr>
                <w:noProof/>
                <w:webHidden/>
              </w:rPr>
              <w:fldChar w:fldCharType="separate"/>
            </w:r>
            <w:r w:rsidR="00614C2C">
              <w:rPr>
                <w:noProof/>
                <w:webHidden/>
              </w:rPr>
              <w:t>3</w:t>
            </w:r>
            <w:r w:rsidR="00614C2C">
              <w:rPr>
                <w:noProof/>
                <w:webHidden/>
              </w:rPr>
              <w:fldChar w:fldCharType="end"/>
            </w:r>
          </w:hyperlink>
        </w:p>
        <w:p w14:paraId="00EA82DA" w14:textId="70302246"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14" w:history="1">
            <w:r w:rsidR="00614C2C" w:rsidRPr="00492E93">
              <w:rPr>
                <w:rStyle w:val="Hipervnculo"/>
                <w:rFonts w:cs="Arial"/>
                <w:bCs/>
                <w:noProof/>
              </w:rPr>
              <w:t>Introducción</w:t>
            </w:r>
            <w:r w:rsidR="00614C2C">
              <w:rPr>
                <w:noProof/>
                <w:webHidden/>
              </w:rPr>
              <w:tab/>
            </w:r>
            <w:r w:rsidR="00614C2C">
              <w:rPr>
                <w:noProof/>
                <w:webHidden/>
              </w:rPr>
              <w:fldChar w:fldCharType="begin"/>
            </w:r>
            <w:r w:rsidR="00614C2C">
              <w:rPr>
                <w:noProof/>
                <w:webHidden/>
              </w:rPr>
              <w:instrText xml:space="preserve"> PAGEREF _Toc192171814 \h </w:instrText>
            </w:r>
            <w:r w:rsidR="00614C2C">
              <w:rPr>
                <w:noProof/>
                <w:webHidden/>
              </w:rPr>
            </w:r>
            <w:r w:rsidR="00614C2C">
              <w:rPr>
                <w:noProof/>
                <w:webHidden/>
              </w:rPr>
              <w:fldChar w:fldCharType="separate"/>
            </w:r>
            <w:r w:rsidR="00614C2C">
              <w:rPr>
                <w:noProof/>
                <w:webHidden/>
              </w:rPr>
              <w:t>4</w:t>
            </w:r>
            <w:r w:rsidR="00614C2C">
              <w:rPr>
                <w:noProof/>
                <w:webHidden/>
              </w:rPr>
              <w:fldChar w:fldCharType="end"/>
            </w:r>
          </w:hyperlink>
        </w:p>
        <w:p w14:paraId="3FAA9A78" w14:textId="503ED9A7"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15" w:history="1">
            <w:r w:rsidR="00614C2C" w:rsidRPr="00492E93">
              <w:rPr>
                <w:rStyle w:val="Hipervnculo"/>
                <w:noProof/>
              </w:rPr>
              <w:t>Desarrollo</w:t>
            </w:r>
            <w:r w:rsidR="00614C2C">
              <w:rPr>
                <w:noProof/>
                <w:webHidden/>
              </w:rPr>
              <w:tab/>
            </w:r>
            <w:r w:rsidR="00614C2C">
              <w:rPr>
                <w:noProof/>
                <w:webHidden/>
              </w:rPr>
              <w:fldChar w:fldCharType="begin"/>
            </w:r>
            <w:r w:rsidR="00614C2C">
              <w:rPr>
                <w:noProof/>
                <w:webHidden/>
              </w:rPr>
              <w:instrText xml:space="preserve"> PAGEREF _Toc192171815 \h </w:instrText>
            </w:r>
            <w:r w:rsidR="00614C2C">
              <w:rPr>
                <w:noProof/>
                <w:webHidden/>
              </w:rPr>
            </w:r>
            <w:r w:rsidR="00614C2C">
              <w:rPr>
                <w:noProof/>
                <w:webHidden/>
              </w:rPr>
              <w:fldChar w:fldCharType="separate"/>
            </w:r>
            <w:r w:rsidR="00614C2C">
              <w:rPr>
                <w:noProof/>
                <w:webHidden/>
              </w:rPr>
              <w:t>5</w:t>
            </w:r>
            <w:r w:rsidR="00614C2C">
              <w:rPr>
                <w:noProof/>
                <w:webHidden/>
              </w:rPr>
              <w:fldChar w:fldCharType="end"/>
            </w:r>
          </w:hyperlink>
        </w:p>
        <w:p w14:paraId="0EF4CD0F" w14:textId="773C9DC3"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6" w:history="1">
            <w:r w:rsidR="00614C2C" w:rsidRPr="00492E93">
              <w:rPr>
                <w:rStyle w:val="Hipervnculo"/>
                <w:rFonts w:cs="Arial"/>
                <w:bCs/>
                <w:noProof/>
              </w:rPr>
              <w:t>Concepto y definición de API</w:t>
            </w:r>
            <w:r w:rsidR="00614C2C">
              <w:rPr>
                <w:noProof/>
                <w:webHidden/>
              </w:rPr>
              <w:tab/>
            </w:r>
            <w:r w:rsidR="00614C2C">
              <w:rPr>
                <w:noProof/>
                <w:webHidden/>
              </w:rPr>
              <w:fldChar w:fldCharType="begin"/>
            </w:r>
            <w:r w:rsidR="00614C2C">
              <w:rPr>
                <w:noProof/>
                <w:webHidden/>
              </w:rPr>
              <w:instrText xml:space="preserve"> PAGEREF _Toc192171816 \h </w:instrText>
            </w:r>
            <w:r w:rsidR="00614C2C">
              <w:rPr>
                <w:noProof/>
                <w:webHidden/>
              </w:rPr>
            </w:r>
            <w:r w:rsidR="00614C2C">
              <w:rPr>
                <w:noProof/>
                <w:webHidden/>
              </w:rPr>
              <w:fldChar w:fldCharType="separate"/>
            </w:r>
            <w:r w:rsidR="00614C2C">
              <w:rPr>
                <w:noProof/>
                <w:webHidden/>
              </w:rPr>
              <w:t>5</w:t>
            </w:r>
            <w:r w:rsidR="00614C2C">
              <w:rPr>
                <w:noProof/>
                <w:webHidden/>
              </w:rPr>
              <w:fldChar w:fldCharType="end"/>
            </w:r>
          </w:hyperlink>
        </w:p>
        <w:p w14:paraId="606B60C2" w14:textId="7501BC8D"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7" w:history="1">
            <w:r w:rsidR="00614C2C" w:rsidRPr="00492E93">
              <w:rPr>
                <w:rStyle w:val="Hipervnculo"/>
                <w:rFonts w:cs="Arial"/>
                <w:bCs/>
                <w:noProof/>
              </w:rPr>
              <w:t>Historia y evolución de las APIs</w:t>
            </w:r>
            <w:r w:rsidR="00614C2C">
              <w:rPr>
                <w:noProof/>
                <w:webHidden/>
              </w:rPr>
              <w:tab/>
            </w:r>
            <w:r w:rsidR="00614C2C">
              <w:rPr>
                <w:noProof/>
                <w:webHidden/>
              </w:rPr>
              <w:fldChar w:fldCharType="begin"/>
            </w:r>
            <w:r w:rsidR="00614C2C">
              <w:rPr>
                <w:noProof/>
                <w:webHidden/>
              </w:rPr>
              <w:instrText xml:space="preserve"> PAGEREF _Toc192171817 \h </w:instrText>
            </w:r>
            <w:r w:rsidR="00614C2C">
              <w:rPr>
                <w:noProof/>
                <w:webHidden/>
              </w:rPr>
            </w:r>
            <w:r w:rsidR="00614C2C">
              <w:rPr>
                <w:noProof/>
                <w:webHidden/>
              </w:rPr>
              <w:fldChar w:fldCharType="separate"/>
            </w:r>
            <w:r w:rsidR="00614C2C">
              <w:rPr>
                <w:noProof/>
                <w:webHidden/>
              </w:rPr>
              <w:t>5</w:t>
            </w:r>
            <w:r w:rsidR="00614C2C">
              <w:rPr>
                <w:noProof/>
                <w:webHidden/>
              </w:rPr>
              <w:fldChar w:fldCharType="end"/>
            </w:r>
          </w:hyperlink>
        </w:p>
        <w:p w14:paraId="126BE80B" w14:textId="5ACB71B5"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8" w:history="1">
            <w:r w:rsidR="00614C2C" w:rsidRPr="00492E93">
              <w:rPr>
                <w:rStyle w:val="Hipervnculo"/>
                <w:rFonts w:cs="Arial"/>
                <w:bCs/>
                <w:noProof/>
              </w:rPr>
              <w:t>Tipos de APIs</w:t>
            </w:r>
            <w:r w:rsidR="00614C2C">
              <w:rPr>
                <w:noProof/>
                <w:webHidden/>
              </w:rPr>
              <w:tab/>
            </w:r>
            <w:r w:rsidR="00614C2C">
              <w:rPr>
                <w:noProof/>
                <w:webHidden/>
              </w:rPr>
              <w:fldChar w:fldCharType="begin"/>
            </w:r>
            <w:r w:rsidR="00614C2C">
              <w:rPr>
                <w:noProof/>
                <w:webHidden/>
              </w:rPr>
              <w:instrText xml:space="preserve"> PAGEREF _Toc192171818 \h </w:instrText>
            </w:r>
            <w:r w:rsidR="00614C2C">
              <w:rPr>
                <w:noProof/>
                <w:webHidden/>
              </w:rPr>
            </w:r>
            <w:r w:rsidR="00614C2C">
              <w:rPr>
                <w:noProof/>
                <w:webHidden/>
              </w:rPr>
              <w:fldChar w:fldCharType="separate"/>
            </w:r>
            <w:r w:rsidR="00614C2C">
              <w:rPr>
                <w:noProof/>
                <w:webHidden/>
              </w:rPr>
              <w:t>5</w:t>
            </w:r>
            <w:r w:rsidR="00614C2C">
              <w:rPr>
                <w:noProof/>
                <w:webHidden/>
              </w:rPr>
              <w:fldChar w:fldCharType="end"/>
            </w:r>
          </w:hyperlink>
        </w:p>
        <w:p w14:paraId="50B1A13F" w14:textId="48A74F49"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19" w:history="1">
            <w:r w:rsidR="00614C2C" w:rsidRPr="00492E93">
              <w:rPr>
                <w:rStyle w:val="Hipervnculo"/>
                <w:rFonts w:cs="Arial"/>
                <w:bCs/>
                <w:noProof/>
              </w:rPr>
              <w:t>Protocolos de comunicación en APIs</w:t>
            </w:r>
            <w:r w:rsidR="00614C2C">
              <w:rPr>
                <w:noProof/>
                <w:webHidden/>
              </w:rPr>
              <w:tab/>
            </w:r>
            <w:r w:rsidR="00614C2C">
              <w:rPr>
                <w:noProof/>
                <w:webHidden/>
              </w:rPr>
              <w:fldChar w:fldCharType="begin"/>
            </w:r>
            <w:r w:rsidR="00614C2C">
              <w:rPr>
                <w:noProof/>
                <w:webHidden/>
              </w:rPr>
              <w:instrText xml:space="preserve"> PAGEREF _Toc192171819 \h </w:instrText>
            </w:r>
            <w:r w:rsidR="00614C2C">
              <w:rPr>
                <w:noProof/>
                <w:webHidden/>
              </w:rPr>
            </w:r>
            <w:r w:rsidR="00614C2C">
              <w:rPr>
                <w:noProof/>
                <w:webHidden/>
              </w:rPr>
              <w:fldChar w:fldCharType="separate"/>
            </w:r>
            <w:r w:rsidR="00614C2C">
              <w:rPr>
                <w:noProof/>
                <w:webHidden/>
              </w:rPr>
              <w:t>6</w:t>
            </w:r>
            <w:r w:rsidR="00614C2C">
              <w:rPr>
                <w:noProof/>
                <w:webHidden/>
              </w:rPr>
              <w:fldChar w:fldCharType="end"/>
            </w:r>
          </w:hyperlink>
        </w:p>
        <w:p w14:paraId="4983D104" w14:textId="4099D25E"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0" w:history="1">
            <w:r w:rsidR="00614C2C" w:rsidRPr="00492E93">
              <w:rPr>
                <w:rStyle w:val="Hipervnculo"/>
                <w:rFonts w:cs="Arial"/>
                <w:bCs/>
                <w:noProof/>
              </w:rPr>
              <w:t>Principios de diseño de una API eficiente.</w:t>
            </w:r>
            <w:r w:rsidR="00614C2C">
              <w:rPr>
                <w:noProof/>
                <w:webHidden/>
              </w:rPr>
              <w:tab/>
            </w:r>
            <w:r w:rsidR="00614C2C">
              <w:rPr>
                <w:noProof/>
                <w:webHidden/>
              </w:rPr>
              <w:fldChar w:fldCharType="begin"/>
            </w:r>
            <w:r w:rsidR="00614C2C">
              <w:rPr>
                <w:noProof/>
                <w:webHidden/>
              </w:rPr>
              <w:instrText xml:space="preserve"> PAGEREF _Toc192171820 \h </w:instrText>
            </w:r>
            <w:r w:rsidR="00614C2C">
              <w:rPr>
                <w:noProof/>
                <w:webHidden/>
              </w:rPr>
            </w:r>
            <w:r w:rsidR="00614C2C">
              <w:rPr>
                <w:noProof/>
                <w:webHidden/>
              </w:rPr>
              <w:fldChar w:fldCharType="separate"/>
            </w:r>
            <w:r w:rsidR="00614C2C">
              <w:rPr>
                <w:noProof/>
                <w:webHidden/>
              </w:rPr>
              <w:t>7</w:t>
            </w:r>
            <w:r w:rsidR="00614C2C">
              <w:rPr>
                <w:noProof/>
                <w:webHidden/>
              </w:rPr>
              <w:fldChar w:fldCharType="end"/>
            </w:r>
          </w:hyperlink>
        </w:p>
        <w:p w14:paraId="60F66C34" w14:textId="06E3C196"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1" w:history="1">
            <w:r w:rsidR="00614C2C" w:rsidRPr="00492E93">
              <w:rPr>
                <w:rStyle w:val="Hipervnculo"/>
                <w:rFonts w:cs="Arial"/>
                <w:bCs/>
                <w:noProof/>
              </w:rPr>
              <w:t>Estructura y componentes de una API.</w:t>
            </w:r>
            <w:r w:rsidR="00614C2C">
              <w:rPr>
                <w:noProof/>
                <w:webHidden/>
              </w:rPr>
              <w:tab/>
            </w:r>
            <w:r w:rsidR="00614C2C">
              <w:rPr>
                <w:noProof/>
                <w:webHidden/>
              </w:rPr>
              <w:fldChar w:fldCharType="begin"/>
            </w:r>
            <w:r w:rsidR="00614C2C">
              <w:rPr>
                <w:noProof/>
                <w:webHidden/>
              </w:rPr>
              <w:instrText xml:space="preserve"> PAGEREF _Toc192171821 \h </w:instrText>
            </w:r>
            <w:r w:rsidR="00614C2C">
              <w:rPr>
                <w:noProof/>
                <w:webHidden/>
              </w:rPr>
            </w:r>
            <w:r w:rsidR="00614C2C">
              <w:rPr>
                <w:noProof/>
                <w:webHidden/>
              </w:rPr>
              <w:fldChar w:fldCharType="separate"/>
            </w:r>
            <w:r w:rsidR="00614C2C">
              <w:rPr>
                <w:noProof/>
                <w:webHidden/>
              </w:rPr>
              <w:t>7</w:t>
            </w:r>
            <w:r w:rsidR="00614C2C">
              <w:rPr>
                <w:noProof/>
                <w:webHidden/>
              </w:rPr>
              <w:fldChar w:fldCharType="end"/>
            </w:r>
          </w:hyperlink>
        </w:p>
        <w:p w14:paraId="68A1FA5A" w14:textId="2A86D8DC"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2" w:history="1">
            <w:r w:rsidR="00614C2C" w:rsidRPr="00492E93">
              <w:rPr>
                <w:rStyle w:val="Hipervnculo"/>
                <w:rFonts w:cs="Arial"/>
                <w:bCs/>
                <w:noProof/>
              </w:rPr>
              <w:t>Herramientas para el desarrollo de APIs .</w:t>
            </w:r>
            <w:r w:rsidR="00614C2C">
              <w:rPr>
                <w:noProof/>
                <w:webHidden/>
              </w:rPr>
              <w:tab/>
            </w:r>
            <w:r w:rsidR="00614C2C">
              <w:rPr>
                <w:noProof/>
                <w:webHidden/>
              </w:rPr>
              <w:fldChar w:fldCharType="begin"/>
            </w:r>
            <w:r w:rsidR="00614C2C">
              <w:rPr>
                <w:noProof/>
                <w:webHidden/>
              </w:rPr>
              <w:instrText xml:space="preserve"> PAGEREF _Toc192171822 \h </w:instrText>
            </w:r>
            <w:r w:rsidR="00614C2C">
              <w:rPr>
                <w:noProof/>
                <w:webHidden/>
              </w:rPr>
            </w:r>
            <w:r w:rsidR="00614C2C">
              <w:rPr>
                <w:noProof/>
                <w:webHidden/>
              </w:rPr>
              <w:fldChar w:fldCharType="separate"/>
            </w:r>
            <w:r w:rsidR="00614C2C">
              <w:rPr>
                <w:noProof/>
                <w:webHidden/>
              </w:rPr>
              <w:t>8</w:t>
            </w:r>
            <w:r w:rsidR="00614C2C">
              <w:rPr>
                <w:noProof/>
                <w:webHidden/>
              </w:rPr>
              <w:fldChar w:fldCharType="end"/>
            </w:r>
          </w:hyperlink>
        </w:p>
        <w:p w14:paraId="290E4B61" w14:textId="194A0543"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3" w:history="1">
            <w:r w:rsidR="00614C2C" w:rsidRPr="00492E93">
              <w:rPr>
                <w:rStyle w:val="Hipervnculo"/>
                <w:rFonts w:cs="Arial"/>
                <w:noProof/>
              </w:rPr>
              <w:t>Seguridad en APIs</w:t>
            </w:r>
            <w:r w:rsidR="00614C2C">
              <w:rPr>
                <w:noProof/>
                <w:webHidden/>
              </w:rPr>
              <w:tab/>
            </w:r>
            <w:r w:rsidR="00614C2C">
              <w:rPr>
                <w:noProof/>
                <w:webHidden/>
              </w:rPr>
              <w:fldChar w:fldCharType="begin"/>
            </w:r>
            <w:r w:rsidR="00614C2C">
              <w:rPr>
                <w:noProof/>
                <w:webHidden/>
              </w:rPr>
              <w:instrText xml:space="preserve"> PAGEREF _Toc192171823 \h </w:instrText>
            </w:r>
            <w:r w:rsidR="00614C2C">
              <w:rPr>
                <w:noProof/>
                <w:webHidden/>
              </w:rPr>
            </w:r>
            <w:r w:rsidR="00614C2C">
              <w:rPr>
                <w:noProof/>
                <w:webHidden/>
              </w:rPr>
              <w:fldChar w:fldCharType="separate"/>
            </w:r>
            <w:r w:rsidR="00614C2C">
              <w:rPr>
                <w:noProof/>
                <w:webHidden/>
              </w:rPr>
              <w:t>9</w:t>
            </w:r>
            <w:r w:rsidR="00614C2C">
              <w:rPr>
                <w:noProof/>
                <w:webHidden/>
              </w:rPr>
              <w:fldChar w:fldCharType="end"/>
            </w:r>
          </w:hyperlink>
        </w:p>
        <w:p w14:paraId="246E854F" w14:textId="350B9B57"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4" w:history="1">
            <w:r w:rsidR="00614C2C" w:rsidRPr="00492E93">
              <w:rPr>
                <w:rStyle w:val="Hipervnculo"/>
                <w:rFonts w:cs="Arial"/>
                <w:noProof/>
              </w:rPr>
              <w:t>Principales amenazas en el uso de APIs.</w:t>
            </w:r>
            <w:r w:rsidR="00614C2C">
              <w:rPr>
                <w:noProof/>
                <w:webHidden/>
              </w:rPr>
              <w:tab/>
            </w:r>
            <w:r w:rsidR="00614C2C">
              <w:rPr>
                <w:noProof/>
                <w:webHidden/>
              </w:rPr>
              <w:fldChar w:fldCharType="begin"/>
            </w:r>
            <w:r w:rsidR="00614C2C">
              <w:rPr>
                <w:noProof/>
                <w:webHidden/>
              </w:rPr>
              <w:instrText xml:space="preserve"> PAGEREF _Toc192171824 \h </w:instrText>
            </w:r>
            <w:r w:rsidR="00614C2C">
              <w:rPr>
                <w:noProof/>
                <w:webHidden/>
              </w:rPr>
            </w:r>
            <w:r w:rsidR="00614C2C">
              <w:rPr>
                <w:noProof/>
                <w:webHidden/>
              </w:rPr>
              <w:fldChar w:fldCharType="separate"/>
            </w:r>
            <w:r w:rsidR="00614C2C">
              <w:rPr>
                <w:noProof/>
                <w:webHidden/>
              </w:rPr>
              <w:t>9</w:t>
            </w:r>
            <w:r w:rsidR="00614C2C">
              <w:rPr>
                <w:noProof/>
                <w:webHidden/>
              </w:rPr>
              <w:fldChar w:fldCharType="end"/>
            </w:r>
          </w:hyperlink>
        </w:p>
        <w:p w14:paraId="3EFCDC99" w14:textId="79D7C21F"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5" w:history="1">
            <w:r w:rsidR="00614C2C" w:rsidRPr="00492E93">
              <w:rPr>
                <w:rStyle w:val="Hipervnculo"/>
                <w:rFonts w:cs="Arial"/>
                <w:noProof/>
              </w:rPr>
              <w:t>Métodos de autenticación y autorización</w:t>
            </w:r>
            <w:r w:rsidR="00614C2C" w:rsidRPr="00492E93">
              <w:rPr>
                <w:rStyle w:val="Hipervnculo"/>
                <w:rFonts w:cs="Arial"/>
                <w:bCs/>
                <w:noProof/>
              </w:rPr>
              <w:t>.</w:t>
            </w:r>
            <w:r w:rsidR="00614C2C">
              <w:rPr>
                <w:noProof/>
                <w:webHidden/>
              </w:rPr>
              <w:tab/>
            </w:r>
            <w:r w:rsidR="00614C2C">
              <w:rPr>
                <w:noProof/>
                <w:webHidden/>
              </w:rPr>
              <w:fldChar w:fldCharType="begin"/>
            </w:r>
            <w:r w:rsidR="00614C2C">
              <w:rPr>
                <w:noProof/>
                <w:webHidden/>
              </w:rPr>
              <w:instrText xml:space="preserve"> PAGEREF _Toc192171825 \h </w:instrText>
            </w:r>
            <w:r w:rsidR="00614C2C">
              <w:rPr>
                <w:noProof/>
                <w:webHidden/>
              </w:rPr>
            </w:r>
            <w:r w:rsidR="00614C2C">
              <w:rPr>
                <w:noProof/>
                <w:webHidden/>
              </w:rPr>
              <w:fldChar w:fldCharType="separate"/>
            </w:r>
            <w:r w:rsidR="00614C2C">
              <w:rPr>
                <w:noProof/>
                <w:webHidden/>
              </w:rPr>
              <w:t>10</w:t>
            </w:r>
            <w:r w:rsidR="00614C2C">
              <w:rPr>
                <w:noProof/>
                <w:webHidden/>
              </w:rPr>
              <w:fldChar w:fldCharType="end"/>
            </w:r>
          </w:hyperlink>
        </w:p>
        <w:p w14:paraId="05A7BC91" w14:textId="6A63BE04"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6" w:history="1">
            <w:r w:rsidR="00614C2C" w:rsidRPr="00492E93">
              <w:rPr>
                <w:rStyle w:val="Hipervnculo"/>
                <w:rFonts w:cs="Arial"/>
                <w:noProof/>
              </w:rPr>
              <w:t>Prácticas de seguridad para APIs</w:t>
            </w:r>
            <w:r w:rsidR="00614C2C" w:rsidRPr="00492E93">
              <w:rPr>
                <w:rStyle w:val="Hipervnculo"/>
                <w:rFonts w:cs="Arial"/>
                <w:bCs/>
                <w:noProof/>
              </w:rPr>
              <w:t>.</w:t>
            </w:r>
            <w:r w:rsidR="00614C2C">
              <w:rPr>
                <w:noProof/>
                <w:webHidden/>
              </w:rPr>
              <w:tab/>
            </w:r>
            <w:r w:rsidR="00614C2C">
              <w:rPr>
                <w:noProof/>
                <w:webHidden/>
              </w:rPr>
              <w:fldChar w:fldCharType="begin"/>
            </w:r>
            <w:r w:rsidR="00614C2C">
              <w:rPr>
                <w:noProof/>
                <w:webHidden/>
              </w:rPr>
              <w:instrText xml:space="preserve"> PAGEREF _Toc192171826 \h </w:instrText>
            </w:r>
            <w:r w:rsidR="00614C2C">
              <w:rPr>
                <w:noProof/>
                <w:webHidden/>
              </w:rPr>
            </w:r>
            <w:r w:rsidR="00614C2C">
              <w:rPr>
                <w:noProof/>
                <w:webHidden/>
              </w:rPr>
              <w:fldChar w:fldCharType="separate"/>
            </w:r>
            <w:r w:rsidR="00614C2C">
              <w:rPr>
                <w:noProof/>
                <w:webHidden/>
              </w:rPr>
              <w:t>11</w:t>
            </w:r>
            <w:r w:rsidR="00614C2C">
              <w:rPr>
                <w:noProof/>
                <w:webHidden/>
              </w:rPr>
              <w:fldChar w:fldCharType="end"/>
            </w:r>
          </w:hyperlink>
        </w:p>
        <w:p w14:paraId="0EF9B822" w14:textId="314E6B3C"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7" w:history="1">
            <w:r w:rsidR="00614C2C" w:rsidRPr="00492E93">
              <w:rPr>
                <w:rStyle w:val="Hipervnculo"/>
                <w:rFonts w:cs="Arial"/>
                <w:noProof/>
              </w:rPr>
              <w:t>Integración de APIs en el desarrollo de software</w:t>
            </w:r>
            <w:r w:rsidR="00614C2C">
              <w:rPr>
                <w:noProof/>
                <w:webHidden/>
              </w:rPr>
              <w:tab/>
            </w:r>
            <w:r w:rsidR="00614C2C">
              <w:rPr>
                <w:noProof/>
                <w:webHidden/>
              </w:rPr>
              <w:fldChar w:fldCharType="begin"/>
            </w:r>
            <w:r w:rsidR="00614C2C">
              <w:rPr>
                <w:noProof/>
                <w:webHidden/>
              </w:rPr>
              <w:instrText xml:space="preserve"> PAGEREF _Toc192171827 \h </w:instrText>
            </w:r>
            <w:r w:rsidR="00614C2C">
              <w:rPr>
                <w:noProof/>
                <w:webHidden/>
              </w:rPr>
            </w:r>
            <w:r w:rsidR="00614C2C">
              <w:rPr>
                <w:noProof/>
                <w:webHidden/>
              </w:rPr>
              <w:fldChar w:fldCharType="separate"/>
            </w:r>
            <w:r w:rsidR="00614C2C">
              <w:rPr>
                <w:noProof/>
                <w:webHidden/>
              </w:rPr>
              <w:t>14</w:t>
            </w:r>
            <w:r w:rsidR="00614C2C">
              <w:rPr>
                <w:noProof/>
                <w:webHidden/>
              </w:rPr>
              <w:fldChar w:fldCharType="end"/>
            </w:r>
          </w:hyperlink>
        </w:p>
        <w:p w14:paraId="1D199F56" w14:textId="64BAB624"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8" w:history="1">
            <w:r w:rsidR="00614C2C" w:rsidRPr="00492E93">
              <w:rPr>
                <w:rStyle w:val="Hipervnculo"/>
                <w:rFonts w:cs="Arial"/>
                <w:noProof/>
              </w:rPr>
              <w:t>Estrategias de integración de APIs</w:t>
            </w:r>
            <w:r w:rsidR="00614C2C">
              <w:rPr>
                <w:noProof/>
                <w:webHidden/>
              </w:rPr>
              <w:tab/>
            </w:r>
            <w:r w:rsidR="00614C2C">
              <w:rPr>
                <w:noProof/>
                <w:webHidden/>
              </w:rPr>
              <w:fldChar w:fldCharType="begin"/>
            </w:r>
            <w:r w:rsidR="00614C2C">
              <w:rPr>
                <w:noProof/>
                <w:webHidden/>
              </w:rPr>
              <w:instrText xml:space="preserve"> PAGEREF _Toc192171828 \h </w:instrText>
            </w:r>
            <w:r w:rsidR="00614C2C">
              <w:rPr>
                <w:noProof/>
                <w:webHidden/>
              </w:rPr>
            </w:r>
            <w:r w:rsidR="00614C2C">
              <w:rPr>
                <w:noProof/>
                <w:webHidden/>
              </w:rPr>
              <w:fldChar w:fldCharType="separate"/>
            </w:r>
            <w:r w:rsidR="00614C2C">
              <w:rPr>
                <w:noProof/>
                <w:webHidden/>
              </w:rPr>
              <w:t>14</w:t>
            </w:r>
            <w:r w:rsidR="00614C2C">
              <w:rPr>
                <w:noProof/>
                <w:webHidden/>
              </w:rPr>
              <w:fldChar w:fldCharType="end"/>
            </w:r>
          </w:hyperlink>
        </w:p>
        <w:p w14:paraId="7B025572" w14:textId="36AC58D3"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29" w:history="1">
            <w:r w:rsidR="00614C2C" w:rsidRPr="00492E93">
              <w:rPr>
                <w:rStyle w:val="Hipervnculo"/>
                <w:rFonts w:cs="Arial"/>
                <w:noProof/>
              </w:rPr>
              <w:t>Consumo de APIs</w:t>
            </w:r>
            <w:r w:rsidR="00614C2C">
              <w:rPr>
                <w:noProof/>
                <w:webHidden/>
              </w:rPr>
              <w:tab/>
            </w:r>
            <w:r w:rsidR="00614C2C">
              <w:rPr>
                <w:noProof/>
                <w:webHidden/>
              </w:rPr>
              <w:fldChar w:fldCharType="begin"/>
            </w:r>
            <w:r w:rsidR="00614C2C">
              <w:rPr>
                <w:noProof/>
                <w:webHidden/>
              </w:rPr>
              <w:instrText xml:space="preserve"> PAGEREF _Toc192171829 \h </w:instrText>
            </w:r>
            <w:r w:rsidR="00614C2C">
              <w:rPr>
                <w:noProof/>
                <w:webHidden/>
              </w:rPr>
            </w:r>
            <w:r w:rsidR="00614C2C">
              <w:rPr>
                <w:noProof/>
                <w:webHidden/>
              </w:rPr>
              <w:fldChar w:fldCharType="separate"/>
            </w:r>
            <w:r w:rsidR="00614C2C">
              <w:rPr>
                <w:noProof/>
                <w:webHidden/>
              </w:rPr>
              <w:t>15</w:t>
            </w:r>
            <w:r w:rsidR="00614C2C">
              <w:rPr>
                <w:noProof/>
                <w:webHidden/>
              </w:rPr>
              <w:fldChar w:fldCharType="end"/>
            </w:r>
          </w:hyperlink>
        </w:p>
        <w:p w14:paraId="2394E0E4" w14:textId="38B182F0"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0" w:history="1">
            <w:r w:rsidR="00614C2C" w:rsidRPr="00492E93">
              <w:rPr>
                <w:rStyle w:val="Hipervnculo"/>
                <w:noProof/>
              </w:rPr>
              <w:t>Consumo en el frontend</w:t>
            </w:r>
            <w:r w:rsidR="00614C2C">
              <w:rPr>
                <w:noProof/>
                <w:webHidden/>
              </w:rPr>
              <w:tab/>
            </w:r>
            <w:r w:rsidR="00614C2C">
              <w:rPr>
                <w:noProof/>
                <w:webHidden/>
              </w:rPr>
              <w:fldChar w:fldCharType="begin"/>
            </w:r>
            <w:r w:rsidR="00614C2C">
              <w:rPr>
                <w:noProof/>
                <w:webHidden/>
              </w:rPr>
              <w:instrText xml:space="preserve"> PAGEREF _Toc192171830 \h </w:instrText>
            </w:r>
            <w:r w:rsidR="00614C2C">
              <w:rPr>
                <w:noProof/>
                <w:webHidden/>
              </w:rPr>
            </w:r>
            <w:r w:rsidR="00614C2C">
              <w:rPr>
                <w:noProof/>
                <w:webHidden/>
              </w:rPr>
              <w:fldChar w:fldCharType="separate"/>
            </w:r>
            <w:r w:rsidR="00614C2C">
              <w:rPr>
                <w:noProof/>
                <w:webHidden/>
              </w:rPr>
              <w:t>16</w:t>
            </w:r>
            <w:r w:rsidR="00614C2C">
              <w:rPr>
                <w:noProof/>
                <w:webHidden/>
              </w:rPr>
              <w:fldChar w:fldCharType="end"/>
            </w:r>
          </w:hyperlink>
        </w:p>
        <w:p w14:paraId="218442A7" w14:textId="2A14E507"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1" w:history="1">
            <w:r w:rsidR="00614C2C" w:rsidRPr="00492E93">
              <w:rPr>
                <w:rStyle w:val="Hipervnculo"/>
                <w:noProof/>
              </w:rPr>
              <w:t>Consumo en el Backend</w:t>
            </w:r>
            <w:r w:rsidR="00614C2C">
              <w:rPr>
                <w:noProof/>
                <w:webHidden/>
              </w:rPr>
              <w:tab/>
            </w:r>
            <w:r w:rsidR="00614C2C">
              <w:rPr>
                <w:noProof/>
                <w:webHidden/>
              </w:rPr>
              <w:fldChar w:fldCharType="begin"/>
            </w:r>
            <w:r w:rsidR="00614C2C">
              <w:rPr>
                <w:noProof/>
                <w:webHidden/>
              </w:rPr>
              <w:instrText xml:space="preserve"> PAGEREF _Toc192171831 \h </w:instrText>
            </w:r>
            <w:r w:rsidR="00614C2C">
              <w:rPr>
                <w:noProof/>
                <w:webHidden/>
              </w:rPr>
            </w:r>
            <w:r w:rsidR="00614C2C">
              <w:rPr>
                <w:noProof/>
                <w:webHidden/>
              </w:rPr>
              <w:fldChar w:fldCharType="separate"/>
            </w:r>
            <w:r w:rsidR="00614C2C">
              <w:rPr>
                <w:noProof/>
                <w:webHidden/>
              </w:rPr>
              <w:t>16</w:t>
            </w:r>
            <w:r w:rsidR="00614C2C">
              <w:rPr>
                <w:noProof/>
                <w:webHidden/>
              </w:rPr>
              <w:fldChar w:fldCharType="end"/>
            </w:r>
          </w:hyperlink>
        </w:p>
        <w:p w14:paraId="69FDC081" w14:textId="5760BD1F"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2" w:history="1">
            <w:r w:rsidR="00614C2C" w:rsidRPr="00492E93">
              <w:rPr>
                <w:rStyle w:val="Hipervnculo"/>
                <w:rFonts w:cs="Arial"/>
                <w:noProof/>
              </w:rPr>
              <w:t>Monitoreo y mantenimiento de APIs</w:t>
            </w:r>
            <w:r w:rsidR="00614C2C">
              <w:rPr>
                <w:noProof/>
                <w:webHidden/>
              </w:rPr>
              <w:tab/>
            </w:r>
            <w:r w:rsidR="00614C2C">
              <w:rPr>
                <w:noProof/>
                <w:webHidden/>
              </w:rPr>
              <w:fldChar w:fldCharType="begin"/>
            </w:r>
            <w:r w:rsidR="00614C2C">
              <w:rPr>
                <w:noProof/>
                <w:webHidden/>
              </w:rPr>
              <w:instrText xml:space="preserve"> PAGEREF _Toc192171832 \h </w:instrText>
            </w:r>
            <w:r w:rsidR="00614C2C">
              <w:rPr>
                <w:noProof/>
                <w:webHidden/>
              </w:rPr>
            </w:r>
            <w:r w:rsidR="00614C2C">
              <w:rPr>
                <w:noProof/>
                <w:webHidden/>
              </w:rPr>
              <w:fldChar w:fldCharType="separate"/>
            </w:r>
            <w:r w:rsidR="00614C2C">
              <w:rPr>
                <w:noProof/>
                <w:webHidden/>
              </w:rPr>
              <w:t>17</w:t>
            </w:r>
            <w:r w:rsidR="00614C2C">
              <w:rPr>
                <w:noProof/>
                <w:webHidden/>
              </w:rPr>
              <w:fldChar w:fldCharType="end"/>
            </w:r>
          </w:hyperlink>
        </w:p>
        <w:p w14:paraId="46CF0BC6" w14:textId="5786893E"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3" w:history="1">
            <w:r w:rsidR="00614C2C" w:rsidRPr="00492E93">
              <w:rPr>
                <w:rStyle w:val="Hipervnculo"/>
                <w:rFonts w:cs="Arial"/>
                <w:noProof/>
              </w:rPr>
              <w:t>Desafíos e innovaciones futuras en el desarrollo y uso de APIs</w:t>
            </w:r>
            <w:r w:rsidR="00614C2C">
              <w:rPr>
                <w:noProof/>
                <w:webHidden/>
              </w:rPr>
              <w:tab/>
            </w:r>
            <w:r w:rsidR="00614C2C">
              <w:rPr>
                <w:noProof/>
                <w:webHidden/>
              </w:rPr>
              <w:fldChar w:fldCharType="begin"/>
            </w:r>
            <w:r w:rsidR="00614C2C">
              <w:rPr>
                <w:noProof/>
                <w:webHidden/>
              </w:rPr>
              <w:instrText xml:space="preserve"> PAGEREF _Toc192171833 \h </w:instrText>
            </w:r>
            <w:r w:rsidR="00614C2C">
              <w:rPr>
                <w:noProof/>
                <w:webHidden/>
              </w:rPr>
            </w:r>
            <w:r w:rsidR="00614C2C">
              <w:rPr>
                <w:noProof/>
                <w:webHidden/>
              </w:rPr>
              <w:fldChar w:fldCharType="separate"/>
            </w:r>
            <w:r w:rsidR="00614C2C">
              <w:rPr>
                <w:noProof/>
                <w:webHidden/>
              </w:rPr>
              <w:t>19</w:t>
            </w:r>
            <w:r w:rsidR="00614C2C">
              <w:rPr>
                <w:noProof/>
                <w:webHidden/>
              </w:rPr>
              <w:fldChar w:fldCharType="end"/>
            </w:r>
          </w:hyperlink>
        </w:p>
        <w:p w14:paraId="10038EE3" w14:textId="0D5BD89E"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4" w:history="1">
            <w:r w:rsidR="00614C2C" w:rsidRPr="00492E93">
              <w:rPr>
                <w:rStyle w:val="Hipervnculo"/>
                <w:rFonts w:cs="Arial"/>
                <w:noProof/>
              </w:rPr>
              <w:t>Desafíos actuales en el desarrollo de APIs.</w:t>
            </w:r>
            <w:r w:rsidR="00614C2C">
              <w:rPr>
                <w:noProof/>
                <w:webHidden/>
              </w:rPr>
              <w:tab/>
            </w:r>
            <w:r w:rsidR="00614C2C">
              <w:rPr>
                <w:noProof/>
                <w:webHidden/>
              </w:rPr>
              <w:fldChar w:fldCharType="begin"/>
            </w:r>
            <w:r w:rsidR="00614C2C">
              <w:rPr>
                <w:noProof/>
                <w:webHidden/>
              </w:rPr>
              <w:instrText xml:space="preserve"> PAGEREF _Toc192171834 \h </w:instrText>
            </w:r>
            <w:r w:rsidR="00614C2C">
              <w:rPr>
                <w:noProof/>
                <w:webHidden/>
              </w:rPr>
            </w:r>
            <w:r w:rsidR="00614C2C">
              <w:rPr>
                <w:noProof/>
                <w:webHidden/>
              </w:rPr>
              <w:fldChar w:fldCharType="separate"/>
            </w:r>
            <w:r w:rsidR="00614C2C">
              <w:rPr>
                <w:noProof/>
                <w:webHidden/>
              </w:rPr>
              <w:t>19</w:t>
            </w:r>
            <w:r w:rsidR="00614C2C">
              <w:rPr>
                <w:noProof/>
                <w:webHidden/>
              </w:rPr>
              <w:fldChar w:fldCharType="end"/>
            </w:r>
          </w:hyperlink>
        </w:p>
        <w:p w14:paraId="738D59C7" w14:textId="7A7B8D2F"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5" w:history="1">
            <w:r w:rsidR="00614C2C" w:rsidRPr="00492E93">
              <w:rPr>
                <w:rStyle w:val="Hipervnculo"/>
                <w:rFonts w:cs="Arial"/>
                <w:noProof/>
              </w:rPr>
              <w:t>Impacto de las APIs en la transformación digital.</w:t>
            </w:r>
            <w:r w:rsidR="00614C2C">
              <w:rPr>
                <w:noProof/>
                <w:webHidden/>
              </w:rPr>
              <w:tab/>
            </w:r>
            <w:r w:rsidR="00614C2C">
              <w:rPr>
                <w:noProof/>
                <w:webHidden/>
              </w:rPr>
              <w:fldChar w:fldCharType="begin"/>
            </w:r>
            <w:r w:rsidR="00614C2C">
              <w:rPr>
                <w:noProof/>
                <w:webHidden/>
              </w:rPr>
              <w:instrText xml:space="preserve"> PAGEREF _Toc192171835 \h </w:instrText>
            </w:r>
            <w:r w:rsidR="00614C2C">
              <w:rPr>
                <w:noProof/>
                <w:webHidden/>
              </w:rPr>
            </w:r>
            <w:r w:rsidR="00614C2C">
              <w:rPr>
                <w:noProof/>
                <w:webHidden/>
              </w:rPr>
              <w:fldChar w:fldCharType="separate"/>
            </w:r>
            <w:r w:rsidR="00614C2C">
              <w:rPr>
                <w:noProof/>
                <w:webHidden/>
              </w:rPr>
              <w:t>21</w:t>
            </w:r>
            <w:r w:rsidR="00614C2C">
              <w:rPr>
                <w:noProof/>
                <w:webHidden/>
              </w:rPr>
              <w:fldChar w:fldCharType="end"/>
            </w:r>
          </w:hyperlink>
        </w:p>
        <w:p w14:paraId="10BA13CB" w14:textId="714D30D3" w:rsidR="00614C2C" w:rsidRDefault="00000000">
          <w:pPr>
            <w:pStyle w:val="TDC3"/>
            <w:tabs>
              <w:tab w:val="right" w:leader="dot" w:pos="9394"/>
            </w:tabs>
            <w:rPr>
              <w:rFonts w:asciiTheme="minorHAnsi" w:eastAsiaTheme="minorEastAsia" w:hAnsiTheme="minorHAnsi" w:cstheme="minorBidi"/>
              <w:i w:val="0"/>
              <w:iCs w:val="0"/>
              <w:noProof/>
              <w:sz w:val="22"/>
              <w:szCs w:val="22"/>
              <w:lang w:eastAsia="es-ES"/>
            </w:rPr>
          </w:pPr>
          <w:hyperlink w:anchor="_Toc192171836" w:history="1">
            <w:r w:rsidR="00614C2C" w:rsidRPr="00492E93">
              <w:rPr>
                <w:rStyle w:val="Hipervnculo"/>
                <w:rFonts w:cs="Arial"/>
                <w:noProof/>
              </w:rPr>
              <w:t>Innovaciones tecnológicas y tendencias futuras.</w:t>
            </w:r>
            <w:r w:rsidR="00614C2C">
              <w:rPr>
                <w:noProof/>
                <w:webHidden/>
              </w:rPr>
              <w:tab/>
            </w:r>
            <w:r w:rsidR="00614C2C">
              <w:rPr>
                <w:noProof/>
                <w:webHidden/>
              </w:rPr>
              <w:fldChar w:fldCharType="begin"/>
            </w:r>
            <w:r w:rsidR="00614C2C">
              <w:rPr>
                <w:noProof/>
                <w:webHidden/>
              </w:rPr>
              <w:instrText xml:space="preserve"> PAGEREF _Toc192171836 \h </w:instrText>
            </w:r>
            <w:r w:rsidR="00614C2C">
              <w:rPr>
                <w:noProof/>
                <w:webHidden/>
              </w:rPr>
            </w:r>
            <w:r w:rsidR="00614C2C">
              <w:rPr>
                <w:noProof/>
                <w:webHidden/>
              </w:rPr>
              <w:fldChar w:fldCharType="separate"/>
            </w:r>
            <w:r w:rsidR="00614C2C">
              <w:rPr>
                <w:noProof/>
                <w:webHidden/>
              </w:rPr>
              <w:t>22</w:t>
            </w:r>
            <w:r w:rsidR="00614C2C">
              <w:rPr>
                <w:noProof/>
                <w:webHidden/>
              </w:rPr>
              <w:fldChar w:fldCharType="end"/>
            </w:r>
          </w:hyperlink>
        </w:p>
        <w:p w14:paraId="4D9606D2" w14:textId="65C32C12"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37" w:history="1">
            <w:r w:rsidR="00614C2C" w:rsidRPr="00492E93">
              <w:rPr>
                <w:rStyle w:val="Hipervnculo"/>
                <w:rFonts w:cs="Arial"/>
                <w:noProof/>
              </w:rPr>
              <w:t>Resultados</w:t>
            </w:r>
            <w:r w:rsidR="00614C2C">
              <w:rPr>
                <w:noProof/>
                <w:webHidden/>
              </w:rPr>
              <w:tab/>
            </w:r>
            <w:r w:rsidR="00614C2C">
              <w:rPr>
                <w:noProof/>
                <w:webHidden/>
              </w:rPr>
              <w:fldChar w:fldCharType="begin"/>
            </w:r>
            <w:r w:rsidR="00614C2C">
              <w:rPr>
                <w:noProof/>
                <w:webHidden/>
              </w:rPr>
              <w:instrText xml:space="preserve"> PAGEREF _Toc192171837 \h </w:instrText>
            </w:r>
            <w:r w:rsidR="00614C2C">
              <w:rPr>
                <w:noProof/>
                <w:webHidden/>
              </w:rPr>
            </w:r>
            <w:r w:rsidR="00614C2C">
              <w:rPr>
                <w:noProof/>
                <w:webHidden/>
              </w:rPr>
              <w:fldChar w:fldCharType="separate"/>
            </w:r>
            <w:r w:rsidR="00614C2C">
              <w:rPr>
                <w:noProof/>
                <w:webHidden/>
              </w:rPr>
              <w:t>23</w:t>
            </w:r>
            <w:r w:rsidR="00614C2C">
              <w:rPr>
                <w:noProof/>
                <w:webHidden/>
              </w:rPr>
              <w:fldChar w:fldCharType="end"/>
            </w:r>
          </w:hyperlink>
        </w:p>
        <w:p w14:paraId="0F908959" w14:textId="7F7F60E2"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38" w:history="1">
            <w:r w:rsidR="00614C2C" w:rsidRPr="00492E93">
              <w:rPr>
                <w:rStyle w:val="Hipervnculo"/>
                <w:rFonts w:cs="Arial"/>
                <w:bCs/>
                <w:noProof/>
              </w:rPr>
              <w:t>Discusión</w:t>
            </w:r>
            <w:r w:rsidR="00614C2C">
              <w:rPr>
                <w:noProof/>
                <w:webHidden/>
              </w:rPr>
              <w:tab/>
            </w:r>
            <w:r w:rsidR="00614C2C">
              <w:rPr>
                <w:noProof/>
                <w:webHidden/>
              </w:rPr>
              <w:fldChar w:fldCharType="begin"/>
            </w:r>
            <w:r w:rsidR="00614C2C">
              <w:rPr>
                <w:noProof/>
                <w:webHidden/>
              </w:rPr>
              <w:instrText xml:space="preserve"> PAGEREF _Toc192171838 \h </w:instrText>
            </w:r>
            <w:r w:rsidR="00614C2C">
              <w:rPr>
                <w:noProof/>
                <w:webHidden/>
              </w:rPr>
            </w:r>
            <w:r w:rsidR="00614C2C">
              <w:rPr>
                <w:noProof/>
                <w:webHidden/>
              </w:rPr>
              <w:fldChar w:fldCharType="separate"/>
            </w:r>
            <w:r w:rsidR="00614C2C">
              <w:rPr>
                <w:noProof/>
                <w:webHidden/>
              </w:rPr>
              <w:t>24</w:t>
            </w:r>
            <w:r w:rsidR="00614C2C">
              <w:rPr>
                <w:noProof/>
                <w:webHidden/>
              </w:rPr>
              <w:fldChar w:fldCharType="end"/>
            </w:r>
          </w:hyperlink>
        </w:p>
        <w:p w14:paraId="36F1D3C1" w14:textId="4C7B4F07" w:rsidR="00614C2C" w:rsidRDefault="00000000">
          <w:pPr>
            <w:pStyle w:val="TDC2"/>
            <w:tabs>
              <w:tab w:val="right" w:leader="dot" w:pos="9394"/>
            </w:tabs>
            <w:rPr>
              <w:rFonts w:asciiTheme="minorHAnsi" w:eastAsiaTheme="minorEastAsia" w:hAnsiTheme="minorHAnsi" w:cstheme="minorBidi"/>
              <w:smallCaps w:val="0"/>
              <w:noProof/>
              <w:sz w:val="22"/>
              <w:szCs w:val="22"/>
              <w:lang w:eastAsia="es-ES"/>
            </w:rPr>
          </w:pPr>
          <w:hyperlink w:anchor="_Toc192171839" w:history="1">
            <w:r w:rsidR="00614C2C" w:rsidRPr="00492E93">
              <w:rPr>
                <w:rStyle w:val="Hipervnculo"/>
                <w:noProof/>
              </w:rPr>
              <w:t>Conclusión</w:t>
            </w:r>
            <w:r w:rsidR="00614C2C">
              <w:rPr>
                <w:noProof/>
                <w:webHidden/>
              </w:rPr>
              <w:tab/>
            </w:r>
            <w:r w:rsidR="00614C2C">
              <w:rPr>
                <w:noProof/>
                <w:webHidden/>
              </w:rPr>
              <w:fldChar w:fldCharType="begin"/>
            </w:r>
            <w:r w:rsidR="00614C2C">
              <w:rPr>
                <w:noProof/>
                <w:webHidden/>
              </w:rPr>
              <w:instrText xml:space="preserve"> PAGEREF _Toc192171839 \h </w:instrText>
            </w:r>
            <w:r w:rsidR="00614C2C">
              <w:rPr>
                <w:noProof/>
                <w:webHidden/>
              </w:rPr>
            </w:r>
            <w:r w:rsidR="00614C2C">
              <w:rPr>
                <w:noProof/>
                <w:webHidden/>
              </w:rPr>
              <w:fldChar w:fldCharType="separate"/>
            </w:r>
            <w:r w:rsidR="00614C2C">
              <w:rPr>
                <w:noProof/>
                <w:webHidden/>
              </w:rPr>
              <w:t>24</w:t>
            </w:r>
            <w:r w:rsidR="00614C2C">
              <w:rPr>
                <w:noProof/>
                <w:webHidden/>
              </w:rPr>
              <w:fldChar w:fldCharType="end"/>
            </w:r>
          </w:hyperlink>
        </w:p>
        <w:p w14:paraId="76556455" w14:textId="052185AC" w:rsidR="00614C2C" w:rsidRDefault="00000000">
          <w:pPr>
            <w:pStyle w:val="TDC1"/>
            <w:tabs>
              <w:tab w:val="right" w:leader="dot" w:pos="9394"/>
            </w:tabs>
            <w:rPr>
              <w:rFonts w:asciiTheme="minorHAnsi" w:eastAsiaTheme="minorEastAsia" w:hAnsiTheme="minorHAnsi" w:cstheme="minorBidi"/>
              <w:b w:val="0"/>
              <w:bCs w:val="0"/>
              <w:caps w:val="0"/>
              <w:noProof/>
              <w:sz w:val="22"/>
              <w:szCs w:val="22"/>
              <w:lang w:eastAsia="es-ES"/>
            </w:rPr>
          </w:pPr>
          <w:hyperlink w:anchor="_Toc192171840" w:history="1">
            <w:r w:rsidR="00614C2C" w:rsidRPr="00492E93">
              <w:rPr>
                <w:rStyle w:val="Hipervnculo"/>
                <w:rFonts w:cs="Arial"/>
                <w:noProof/>
              </w:rPr>
              <w:t>Referencias</w:t>
            </w:r>
            <w:r w:rsidR="00614C2C">
              <w:rPr>
                <w:noProof/>
                <w:webHidden/>
              </w:rPr>
              <w:tab/>
            </w:r>
            <w:r w:rsidR="00614C2C">
              <w:rPr>
                <w:noProof/>
                <w:webHidden/>
              </w:rPr>
              <w:fldChar w:fldCharType="begin"/>
            </w:r>
            <w:r w:rsidR="00614C2C">
              <w:rPr>
                <w:noProof/>
                <w:webHidden/>
              </w:rPr>
              <w:instrText xml:space="preserve"> PAGEREF _Toc192171840 \h </w:instrText>
            </w:r>
            <w:r w:rsidR="00614C2C">
              <w:rPr>
                <w:noProof/>
                <w:webHidden/>
              </w:rPr>
            </w:r>
            <w:r w:rsidR="00614C2C">
              <w:rPr>
                <w:noProof/>
                <w:webHidden/>
              </w:rPr>
              <w:fldChar w:fldCharType="separate"/>
            </w:r>
            <w:r w:rsidR="00614C2C">
              <w:rPr>
                <w:noProof/>
                <w:webHidden/>
              </w:rPr>
              <w:t>25</w:t>
            </w:r>
            <w:r w:rsidR="00614C2C">
              <w:rPr>
                <w:noProof/>
                <w:webHidden/>
              </w:rPr>
              <w:fldChar w:fldCharType="end"/>
            </w:r>
          </w:hyperlink>
        </w:p>
        <w:p w14:paraId="43457826" w14:textId="44F70D2F" w:rsidR="00D13115" w:rsidRDefault="00D13115">
          <w:r>
            <w:rPr>
              <w:b/>
              <w:bCs/>
            </w:rPr>
            <w:fldChar w:fldCharType="end"/>
          </w:r>
        </w:p>
      </w:sdtContent>
    </w:sdt>
    <w:p w14:paraId="7B80585D" w14:textId="05FFAC2D" w:rsidR="00C90997" w:rsidRDefault="00C90997" w:rsidP="00D13115">
      <w:pPr>
        <w:rPr>
          <w:rFonts w:ascii="Consolas" w:hAnsi="Consolas"/>
          <w:b/>
          <w:bCs/>
          <w:sz w:val="28"/>
          <w:szCs w:val="28"/>
        </w:rPr>
        <w:sectPr w:rsidR="00C90997" w:rsidSect="00D13115">
          <w:headerReference w:type="default" r:id="rId10"/>
          <w:pgSz w:w="12240" w:h="15840" w:code="1"/>
          <w:pgMar w:top="1418" w:right="1418" w:bottom="1418" w:left="1418" w:header="709" w:footer="709" w:gutter="0"/>
          <w:pgNumType w:start="1"/>
          <w:cols w:space="708"/>
          <w:docGrid w:linePitch="360"/>
        </w:sectPr>
      </w:pPr>
    </w:p>
    <w:p w14:paraId="67ED2F6D" w14:textId="024581B5" w:rsidR="00D13115" w:rsidRPr="00D13115" w:rsidRDefault="00D13115" w:rsidP="003A0B32">
      <w:pPr>
        <w:pStyle w:val="Ttulo1"/>
        <w:spacing w:line="480" w:lineRule="auto"/>
        <w:contextualSpacing/>
        <w:jc w:val="center"/>
        <w:rPr>
          <w:rFonts w:ascii="Arial" w:hAnsi="Arial" w:cs="Arial"/>
          <w:b/>
          <w:bCs/>
          <w:color w:val="auto"/>
          <w:sz w:val="24"/>
          <w:szCs w:val="24"/>
        </w:rPr>
      </w:pPr>
      <w:bookmarkStart w:id="0" w:name="_Toc192171809"/>
      <w:r w:rsidRPr="00D13115">
        <w:rPr>
          <w:rFonts w:ascii="Arial" w:hAnsi="Arial" w:cs="Arial"/>
          <w:b/>
          <w:bCs/>
          <w:color w:val="auto"/>
          <w:sz w:val="24"/>
          <w:szCs w:val="24"/>
        </w:rPr>
        <w:lastRenderedPageBreak/>
        <w:t>Desarrollo de API: Fundamentos, Diseño, Seguridad e Integración en el Desarrollo de Software</w:t>
      </w:r>
      <w:bookmarkEnd w:id="0"/>
    </w:p>
    <w:p w14:paraId="14037A73" w14:textId="77777777" w:rsidR="003A0B32" w:rsidRDefault="00B81B27" w:rsidP="003A0B32">
      <w:pPr>
        <w:pStyle w:val="Ttulo2"/>
        <w:spacing w:line="480" w:lineRule="auto"/>
        <w:contextualSpacing/>
        <w:rPr>
          <w:rFonts w:cs="Arial"/>
          <w:bCs/>
        </w:rPr>
      </w:pPr>
      <w:bookmarkStart w:id="1" w:name="_Toc192171810"/>
      <w:r w:rsidRPr="00693AD4">
        <w:rPr>
          <w:rFonts w:cs="Arial"/>
          <w:bCs/>
        </w:rPr>
        <w:t>Resumen</w:t>
      </w:r>
      <w:bookmarkEnd w:id="1"/>
    </w:p>
    <w:p w14:paraId="6346C81F" w14:textId="77777777" w:rsidR="003A0B32" w:rsidRDefault="00B81B27" w:rsidP="003A0B32">
      <w:pPr>
        <w:spacing w:line="480" w:lineRule="auto"/>
        <w:ind w:firstLine="709"/>
        <w:contextualSpacing/>
      </w:pPr>
      <w:r w:rsidRPr="00B81B27">
        <w:t>Las API (Interfaces de Programación de Aplicaciones) han cambiado la forma en que los sistemas y aplicaciones se comunican, facilitando la integración y automatización de procesos en distintos sectores. Este estudio documental explora los fundamentos de las API, su propósito y cómo han evolucionado en la industria del software. Se analiza su diseño, destacando las mejores prácticas para crear API funcionales, accesibles y seguras. También se examina la importancia de la seguridad, ya que un mal manejo de una API puede exponer información sensible y generar vulnerabilidades en un sistema. Se identifican los principales riesgos, como accesos no autorizados y filtraciones de datos, así como las estrategias más utilizadas para prevenir estos problemas.</w:t>
      </w:r>
    </w:p>
    <w:p w14:paraId="27BC3503" w14:textId="77777777" w:rsidR="003A0B32" w:rsidRDefault="00B81B27" w:rsidP="003A0B32">
      <w:pPr>
        <w:spacing w:line="480" w:lineRule="auto"/>
        <w:ind w:firstLine="709"/>
        <w:contextualSpacing/>
      </w:pPr>
      <w:r w:rsidRPr="00B81B27">
        <w:t>Además, se abordan las diferentes formas en las que las API facilitan la integración entre plataformas, permitiendo que aplicaciones de distintas empresas o sistemas operativos trabajen juntas de manera eficiente. Finalmente, se discuten algunos de los desafíos actuales en el desarrollo de API, como la necesidad de mantener estándares de calidad y la rápida evolución de la tecnología, así como las tendencias futuras que definirán su uso en los próximos años.</w:t>
      </w:r>
    </w:p>
    <w:p w14:paraId="03EFAA21" w14:textId="44270373" w:rsidR="00B81B27" w:rsidRPr="003A0B32" w:rsidRDefault="002D0DA4" w:rsidP="003A0B32">
      <w:pPr>
        <w:spacing w:line="480" w:lineRule="auto"/>
        <w:ind w:firstLine="709"/>
        <w:contextualSpacing/>
        <w:rPr>
          <w:bCs/>
        </w:rPr>
        <w:sectPr w:rsidR="00B81B27" w:rsidRPr="003A0B32" w:rsidSect="00684206">
          <w:pgSz w:w="12240" w:h="15840" w:code="1"/>
          <w:pgMar w:top="1418" w:right="1418" w:bottom="1418" w:left="1418" w:header="709" w:footer="709" w:gutter="0"/>
          <w:cols w:space="708"/>
          <w:docGrid w:linePitch="360"/>
        </w:sectPr>
      </w:pPr>
      <w:bookmarkStart w:id="2" w:name="_Toc192171811"/>
      <w:r>
        <w:rPr>
          <w:rStyle w:val="Ttulo3Car"/>
          <w:rFonts w:eastAsiaTheme="minorHAnsi" w:cs="Arial"/>
          <w:bCs/>
        </w:rPr>
        <w:t>P</w:t>
      </w:r>
      <w:r w:rsidR="00B81B27" w:rsidRPr="003D58C0">
        <w:rPr>
          <w:rStyle w:val="Ttulo3Car"/>
          <w:rFonts w:eastAsiaTheme="minorHAnsi" w:cs="Arial"/>
          <w:bCs/>
        </w:rPr>
        <w:t xml:space="preserve">alabras </w:t>
      </w:r>
      <w:r w:rsidR="00693AD4" w:rsidRPr="003D58C0">
        <w:rPr>
          <w:rStyle w:val="Ttulo3Car"/>
          <w:rFonts w:eastAsiaTheme="minorHAnsi" w:cs="Arial"/>
          <w:bCs/>
        </w:rPr>
        <w:t>c</w:t>
      </w:r>
      <w:r w:rsidR="00B81B27" w:rsidRPr="003D58C0">
        <w:rPr>
          <w:rStyle w:val="Ttulo3Car"/>
          <w:rFonts w:eastAsiaTheme="minorHAnsi" w:cs="Arial"/>
          <w:bCs/>
        </w:rPr>
        <w:t>lave</w:t>
      </w:r>
      <w:bookmarkEnd w:id="2"/>
      <w:r w:rsidR="00B81B27">
        <w:rPr>
          <w:b/>
          <w:bCs/>
        </w:rPr>
        <w:t>:</w:t>
      </w:r>
      <w:r w:rsidR="00B81B27" w:rsidRPr="00B81B27">
        <w:t xml:space="preserve"> API, desarrollo de software, integración de sistemas, seguridad, automatización.</w:t>
      </w:r>
    </w:p>
    <w:p w14:paraId="7FE44E94" w14:textId="74A77A86" w:rsidR="00F209D4" w:rsidRPr="00693AD4" w:rsidRDefault="00F209D4" w:rsidP="002D0DA4">
      <w:pPr>
        <w:pStyle w:val="Ttulo2"/>
        <w:spacing w:line="480" w:lineRule="auto"/>
        <w:rPr>
          <w:rFonts w:cs="Arial"/>
          <w:b w:val="0"/>
          <w:bCs/>
          <w:lang w:val="en-US"/>
        </w:rPr>
      </w:pPr>
      <w:bookmarkStart w:id="3" w:name="_Toc192171812"/>
      <w:r w:rsidRPr="003D58C0">
        <w:rPr>
          <w:rFonts w:cs="Arial"/>
          <w:bCs/>
          <w:szCs w:val="24"/>
          <w:lang w:val="en-US"/>
        </w:rPr>
        <w:lastRenderedPageBreak/>
        <w:t>Abstract</w:t>
      </w:r>
      <w:bookmarkEnd w:id="3"/>
    </w:p>
    <w:p w14:paraId="3282EC99" w14:textId="56B14ABA" w:rsidR="00F209D4" w:rsidRPr="00F209D4" w:rsidRDefault="00F209D4" w:rsidP="003A0B32">
      <w:pPr>
        <w:spacing w:line="480" w:lineRule="auto"/>
        <w:ind w:firstLine="709"/>
        <w:contextualSpacing/>
        <w:rPr>
          <w:lang w:val="en-US"/>
        </w:rPr>
      </w:pPr>
      <w:r w:rsidRPr="00F209D4">
        <w:rPr>
          <w:lang w:val="en-US"/>
        </w:rPr>
        <w:t>APIs (Application Programming Interfaces) have transformed the way systems and applications communicate, enabling integration and automation across various industries. This documentary study explores the fundamentals of APIs, their purpose, and how they have evolved in the software industry. It analyzes their design, highlighting best practices for creating functional, accessible, and secure APIs. The importance of security is also examined, as improper API management can expose sensitive information and create system vulnerabilities. The main risks, such as unauthorized access and data breaches, are identified, along with the most common strategies used to prevent these issues.</w:t>
      </w:r>
    </w:p>
    <w:p w14:paraId="4480D781" w14:textId="77777777" w:rsidR="003A0B32" w:rsidRDefault="00F209D4" w:rsidP="003A0B32">
      <w:pPr>
        <w:spacing w:line="480" w:lineRule="auto"/>
        <w:ind w:firstLine="709"/>
        <w:rPr>
          <w:lang w:val="en-US"/>
        </w:rPr>
      </w:pPr>
      <w:r w:rsidRPr="00F209D4">
        <w:rPr>
          <w:lang w:val="en-US"/>
        </w:rPr>
        <w:t>Additionally, this study addresses how APIs facilitate integration between platforms, allowing applications from different companies or operating systems to work together efficiently. Finally, it discusses current challenges in API development, including the need to maintain quality standards and keep up with the fast pace of technological advancements, as well as future trends that will shape their use in the coming years.</w:t>
      </w:r>
    </w:p>
    <w:p w14:paraId="394037BC" w14:textId="182AFEE2" w:rsidR="00480B9D" w:rsidRDefault="002D0DA4" w:rsidP="003A0B32">
      <w:pPr>
        <w:spacing w:line="480" w:lineRule="auto"/>
        <w:ind w:firstLine="709"/>
        <w:rPr>
          <w:lang w:val="en-US"/>
        </w:rPr>
        <w:sectPr w:rsidR="00480B9D" w:rsidSect="00684206">
          <w:pgSz w:w="12240" w:h="15840" w:code="1"/>
          <w:pgMar w:top="1418" w:right="1418" w:bottom="1418" w:left="1418" w:header="709" w:footer="709" w:gutter="0"/>
          <w:cols w:space="708"/>
          <w:docGrid w:linePitch="360"/>
        </w:sectPr>
      </w:pPr>
      <w:bookmarkStart w:id="4" w:name="_Toc192171813"/>
      <w:r w:rsidRPr="00930B26">
        <w:rPr>
          <w:rStyle w:val="Ttulo3Car"/>
          <w:rFonts w:eastAsiaTheme="majorEastAsia"/>
          <w:lang w:val="en-US"/>
        </w:rPr>
        <w:t>K</w:t>
      </w:r>
      <w:r w:rsidR="00480B9D" w:rsidRPr="00930B26">
        <w:rPr>
          <w:rStyle w:val="Ttulo3Car"/>
          <w:rFonts w:eastAsiaTheme="majorEastAsia"/>
          <w:lang w:val="en-US"/>
        </w:rPr>
        <w:t xml:space="preserve">ey </w:t>
      </w:r>
      <w:r w:rsidR="00693AD4" w:rsidRPr="00930B26">
        <w:rPr>
          <w:rStyle w:val="Ttulo3Car"/>
          <w:rFonts w:eastAsiaTheme="majorEastAsia"/>
          <w:lang w:val="en-US"/>
        </w:rPr>
        <w:t>w</w:t>
      </w:r>
      <w:r w:rsidR="00480B9D" w:rsidRPr="00930B26">
        <w:rPr>
          <w:rStyle w:val="Ttulo3Car"/>
          <w:rFonts w:eastAsiaTheme="majorEastAsia"/>
          <w:lang w:val="en-US"/>
        </w:rPr>
        <w:t>ords</w:t>
      </w:r>
      <w:bookmarkEnd w:id="4"/>
      <w:r w:rsidR="00480B9D" w:rsidRPr="009A4F0E">
        <w:rPr>
          <w:lang w:val="en-US"/>
        </w:rPr>
        <w:t>:</w:t>
      </w:r>
      <w:r w:rsidR="00480B9D">
        <w:rPr>
          <w:lang w:val="en-US"/>
        </w:rPr>
        <w:t xml:space="preserve"> </w:t>
      </w:r>
      <w:r w:rsidR="00480B9D" w:rsidRPr="00480B9D">
        <w:rPr>
          <w:lang w:val="en-US"/>
        </w:rPr>
        <w:t>API, software development, system integration, security, automation.</w:t>
      </w:r>
    </w:p>
    <w:p w14:paraId="6408C8F7" w14:textId="76CC0CFA" w:rsidR="00297FE2" w:rsidRPr="00693AD4" w:rsidRDefault="00AC18A8" w:rsidP="00693AD4">
      <w:pPr>
        <w:pStyle w:val="Ttulo2"/>
        <w:rPr>
          <w:rFonts w:cs="Arial"/>
          <w:b w:val="0"/>
          <w:bCs/>
          <w:szCs w:val="24"/>
        </w:rPr>
      </w:pPr>
      <w:bookmarkStart w:id="5" w:name="_Toc192171814"/>
      <w:r w:rsidRPr="00693AD4">
        <w:rPr>
          <w:rFonts w:cs="Arial"/>
          <w:bCs/>
          <w:szCs w:val="24"/>
        </w:rPr>
        <w:lastRenderedPageBreak/>
        <w:t>Introducción</w:t>
      </w:r>
      <w:bookmarkEnd w:id="5"/>
    </w:p>
    <w:p w14:paraId="0B54A91D" w14:textId="77777777" w:rsidR="00FE34DC" w:rsidRPr="00FE34DC" w:rsidRDefault="00FE34DC" w:rsidP="003A0B32">
      <w:pPr>
        <w:pStyle w:val="NormalWeb"/>
        <w:spacing w:line="480" w:lineRule="auto"/>
        <w:ind w:firstLine="709"/>
        <w:contextualSpacing/>
        <w:rPr>
          <w:rFonts w:ascii="Arial" w:hAnsi="Arial" w:cs="Arial"/>
        </w:rPr>
      </w:pPr>
      <w:r w:rsidRPr="00FE34DC">
        <w:rPr>
          <w:rFonts w:ascii="Arial" w:hAnsi="Arial" w:cs="Arial"/>
        </w:rPr>
        <w:t>Hoy en día, las API (Interfaces de Programación de Aplicaciones) juegan un papel clave en el desarrollo de software, ya que permiten que distintos sistemas y aplicaciones se comuniquen entre sí de manera eficiente. Gracias a ellas, es posible realizar tareas como conectarse a redes sociales, procesar pagos en línea o sincronizar datos entre dispositivos. Sin embargo, su uso también ha traído nuevos retos en cuanto a diseño, seguridad e integración.</w:t>
      </w:r>
    </w:p>
    <w:p w14:paraId="49E87F9F" w14:textId="77777777" w:rsidR="00FE34DC" w:rsidRPr="00FE34DC" w:rsidRDefault="00FE34DC" w:rsidP="003A0B32">
      <w:pPr>
        <w:pStyle w:val="NormalWeb"/>
        <w:spacing w:line="480" w:lineRule="auto"/>
        <w:ind w:firstLine="709"/>
        <w:contextualSpacing/>
        <w:rPr>
          <w:rFonts w:ascii="Arial" w:hAnsi="Arial" w:cs="Arial"/>
        </w:rPr>
      </w:pPr>
      <w:r w:rsidRPr="00FE34DC">
        <w:rPr>
          <w:rFonts w:ascii="Arial" w:hAnsi="Arial" w:cs="Arial"/>
        </w:rPr>
        <w:t>El desarrollo de API no solo implica crear una herramienta funcional, sino también asegurarse de que sea intuitiva, escalable y segura. Una mala implementación puede generar vulnerabilidades que expongan información sensible o permitan accesos no autorizados. Por eso, es fundamental aplicar buenas prácticas de diseño y conocer los riesgos más comunes para prevenir fallos de seguridad.</w:t>
      </w:r>
    </w:p>
    <w:p w14:paraId="7774D88A" w14:textId="77777777" w:rsidR="00FE34DC" w:rsidRPr="00FE34DC" w:rsidRDefault="00FE34DC" w:rsidP="003A0B32">
      <w:pPr>
        <w:pStyle w:val="NormalWeb"/>
        <w:spacing w:line="480" w:lineRule="auto"/>
        <w:ind w:firstLine="709"/>
        <w:contextualSpacing/>
        <w:rPr>
          <w:rFonts w:ascii="Arial" w:hAnsi="Arial" w:cs="Arial"/>
        </w:rPr>
      </w:pPr>
      <w:r w:rsidRPr="00FE34DC">
        <w:rPr>
          <w:rFonts w:ascii="Arial" w:hAnsi="Arial" w:cs="Arial"/>
        </w:rPr>
        <w:t>Esta investigación explora los fundamentos de las API, desde su diseño hasta su integración en el desarrollo de software. Se abordarán las mejores estrategias para garantizar su seguridad y los desafíos actuales en su implementación, así como las tendencias que podrían influir en su evolución.</w:t>
      </w:r>
    </w:p>
    <w:p w14:paraId="61E8AF4B" w14:textId="28155191" w:rsidR="00FE34DC" w:rsidRDefault="00FE34DC" w:rsidP="003A0B32">
      <w:pPr>
        <w:pStyle w:val="NormalWeb"/>
        <w:spacing w:line="480" w:lineRule="auto"/>
        <w:ind w:firstLine="709"/>
        <w:contextualSpacing/>
        <w:rPr>
          <w:rFonts w:ascii="Arial" w:hAnsi="Arial" w:cs="Arial"/>
        </w:rPr>
        <w:sectPr w:rsidR="00FE34DC" w:rsidSect="00684206">
          <w:pgSz w:w="12240" w:h="15840" w:code="1"/>
          <w:pgMar w:top="1418" w:right="1418" w:bottom="1418" w:left="1418" w:header="709" w:footer="709" w:gutter="0"/>
          <w:cols w:space="708"/>
          <w:docGrid w:linePitch="360"/>
        </w:sectPr>
      </w:pPr>
      <w:r w:rsidRPr="00FE34DC">
        <w:rPr>
          <w:rFonts w:ascii="Arial" w:hAnsi="Arial" w:cs="Arial"/>
        </w:rPr>
        <w:t>El documento se organiza en cuatro secciones principales: primero, se explicarán los conceptos básicos y la evolución de las API en la industria del software. Luego, se analizarán las mejores prácticas de diseño y seguridad.</w:t>
      </w:r>
      <w:r w:rsidR="00DD405C">
        <w:rPr>
          <w:rFonts w:ascii="Arial" w:hAnsi="Arial" w:cs="Arial"/>
        </w:rPr>
        <w:t xml:space="preserve"> Después</w:t>
      </w:r>
      <w:r w:rsidRPr="00FE34DC">
        <w:rPr>
          <w:rFonts w:ascii="Arial" w:hAnsi="Arial" w:cs="Arial"/>
        </w:rPr>
        <w:t>, se abordará su integración en distintos entornos de desarrollo y, finalmente, se presentarán las conclusiones generales del estudio.</w:t>
      </w:r>
    </w:p>
    <w:p w14:paraId="54239CFC" w14:textId="3E0DCAC1" w:rsidR="00693AD4" w:rsidRPr="00693AD4" w:rsidRDefault="00693AD4" w:rsidP="00D13115">
      <w:pPr>
        <w:pStyle w:val="Ttulo2"/>
        <w:spacing w:line="480" w:lineRule="auto"/>
      </w:pPr>
      <w:bookmarkStart w:id="6" w:name="_Toc192171815"/>
      <w:r w:rsidRPr="00693AD4">
        <w:lastRenderedPageBreak/>
        <w:t>Desarrollo</w:t>
      </w:r>
      <w:bookmarkEnd w:id="6"/>
    </w:p>
    <w:p w14:paraId="0439938A" w14:textId="2A364EFD" w:rsidR="00DD2755" w:rsidRPr="0034642F" w:rsidRDefault="00DC0FF9" w:rsidP="00D13115">
      <w:pPr>
        <w:spacing w:line="480" w:lineRule="auto"/>
        <w:ind w:firstLine="709"/>
        <w:contextualSpacing/>
      </w:pPr>
      <w:bookmarkStart w:id="7" w:name="_Toc192171816"/>
      <w:r>
        <w:rPr>
          <w:rStyle w:val="Ttulo3Car"/>
          <w:rFonts w:eastAsiaTheme="minorHAnsi" w:cs="Arial"/>
          <w:bCs/>
        </w:rPr>
        <w:t>C</w:t>
      </w:r>
      <w:r w:rsidR="00DD2755" w:rsidRPr="003D58C0">
        <w:rPr>
          <w:rStyle w:val="Ttulo3Car"/>
          <w:rFonts w:eastAsiaTheme="minorHAnsi" w:cs="Arial"/>
          <w:bCs/>
        </w:rPr>
        <w:t xml:space="preserve">oncepto y </w:t>
      </w:r>
      <w:r w:rsidR="00E62CB2" w:rsidRPr="003D58C0">
        <w:rPr>
          <w:rStyle w:val="Ttulo3Car"/>
          <w:rFonts w:eastAsiaTheme="minorHAnsi" w:cs="Arial"/>
          <w:bCs/>
        </w:rPr>
        <w:t>d</w:t>
      </w:r>
      <w:r w:rsidR="00DD2755" w:rsidRPr="003D58C0">
        <w:rPr>
          <w:rStyle w:val="Ttulo3Car"/>
          <w:rFonts w:eastAsiaTheme="minorHAnsi" w:cs="Arial"/>
          <w:bCs/>
        </w:rPr>
        <w:t>efinición de API</w:t>
      </w:r>
      <w:bookmarkEnd w:id="7"/>
      <w:r w:rsidR="00E62CB2" w:rsidRPr="00B1033C">
        <w:rPr>
          <w:rStyle w:val="Ttulo1Car"/>
          <w:rFonts w:ascii="Arial" w:hAnsi="Arial" w:cs="Arial"/>
          <w:b/>
          <w:bCs/>
          <w:color w:val="auto"/>
          <w:sz w:val="24"/>
          <w:szCs w:val="24"/>
        </w:rPr>
        <w:t xml:space="preserve">. </w:t>
      </w:r>
      <w:r w:rsidR="0034642F">
        <w:rPr>
          <w:rStyle w:val="Ttulo1Car"/>
          <w:rFonts w:ascii="Arial" w:hAnsi="Arial" w:cs="Arial"/>
          <w:b/>
          <w:bCs/>
          <w:color w:val="auto"/>
          <w:sz w:val="24"/>
          <w:szCs w:val="24"/>
        </w:rPr>
        <w:t xml:space="preserve"> </w:t>
      </w:r>
      <w:r w:rsidR="00DD2755" w:rsidRPr="0034642F">
        <w:t>Las API, o Interfaces de Programación de Aplicaciones, son un conjunto de reglas que permiten que diferentes programas se comuniquen entre sí. En pocas palabras, una API actúa como un puente o traductor que facilita que una aplicación acceda a funciones o datos de otra sin tener que conocer cómo está hecho internamente. Esto ayuda a los desarrolladores a ahorrar tiempo, ya que pueden reutilizar funciones existentes en lugar de crearlas desde cero. Según, las API simplifican la integración entre sistemas y mejoran la eficiencia en el desarrollo.</w:t>
      </w:r>
    </w:p>
    <w:p w14:paraId="00F6150C" w14:textId="69C1411F" w:rsidR="0034642F" w:rsidRPr="00E62CB2" w:rsidRDefault="00DD2755" w:rsidP="009E2C22">
      <w:pPr>
        <w:spacing w:line="480" w:lineRule="auto"/>
        <w:ind w:firstLine="709"/>
        <w:contextualSpacing/>
      </w:pPr>
      <w:r w:rsidRPr="003D58C0">
        <w:rPr>
          <w:rStyle w:val="Ttulo3Car"/>
          <w:rFonts w:eastAsiaTheme="minorHAnsi" w:cs="Arial"/>
          <w:bCs/>
        </w:rPr>
        <w:t xml:space="preserve"> </w:t>
      </w:r>
      <w:bookmarkStart w:id="8" w:name="_Toc192171817"/>
      <w:r w:rsidR="00DC0FF9">
        <w:rPr>
          <w:rStyle w:val="Ttulo3Car"/>
          <w:rFonts w:eastAsiaTheme="minorHAnsi" w:cs="Arial"/>
          <w:bCs/>
        </w:rPr>
        <w:t>H</w:t>
      </w:r>
      <w:r w:rsidRPr="003D58C0">
        <w:rPr>
          <w:rStyle w:val="Ttulo3Car"/>
          <w:rFonts w:eastAsiaTheme="minorHAnsi" w:cs="Arial"/>
          <w:bCs/>
        </w:rPr>
        <w:t xml:space="preserve">istoria y </w:t>
      </w:r>
      <w:r w:rsidR="00E62CB2" w:rsidRPr="003D58C0">
        <w:rPr>
          <w:rStyle w:val="Ttulo3Car"/>
          <w:rFonts w:eastAsiaTheme="minorHAnsi" w:cs="Arial"/>
          <w:bCs/>
        </w:rPr>
        <w:t>e</w:t>
      </w:r>
      <w:r w:rsidRPr="003D58C0">
        <w:rPr>
          <w:rStyle w:val="Ttulo3Car"/>
          <w:rFonts w:eastAsiaTheme="minorHAnsi" w:cs="Arial"/>
          <w:bCs/>
        </w:rPr>
        <w:t xml:space="preserve">volución de las </w:t>
      </w:r>
      <w:proofErr w:type="spellStart"/>
      <w:r w:rsidRPr="003D58C0">
        <w:rPr>
          <w:rStyle w:val="Ttulo3Car"/>
          <w:rFonts w:eastAsiaTheme="minorHAnsi" w:cs="Arial"/>
          <w:bCs/>
        </w:rPr>
        <w:t>APIs</w:t>
      </w:r>
      <w:bookmarkEnd w:id="8"/>
      <w:proofErr w:type="spellEnd"/>
      <w:r w:rsidR="00E62CB2">
        <w:rPr>
          <w:b/>
          <w:bCs/>
        </w:rPr>
        <w:t xml:space="preserve">. </w:t>
      </w:r>
      <w:r w:rsidR="00904371" w:rsidRPr="0034642F">
        <w:t xml:space="preserve">Aunque el concepto de API existe desde hace tiempo, su uso y diseño han evolucionado en los últimos años. Tradicionalmente, las API se usaban en entornos internos y con funciones muy limitadas. Sin embargo, a partir de 2018, con el </w:t>
      </w:r>
      <w:r w:rsidR="00DD405C" w:rsidRPr="0034642F">
        <w:t xml:space="preserve">crecimiento </w:t>
      </w:r>
      <w:r w:rsidR="00904371" w:rsidRPr="0034642F">
        <w:t xml:space="preserve">de la computación en la nube y la </w:t>
      </w:r>
      <w:r w:rsidR="00DD405C" w:rsidRPr="0034642F">
        <w:t xml:space="preserve">incorporación </w:t>
      </w:r>
      <w:r w:rsidR="00904371" w:rsidRPr="0034642F">
        <w:t xml:space="preserve">de la arquitectura de microservicios, las API se han convertido en herramientas esenciales para conectar aplicaciones y servicios de forma rápida y segura. Grandes empresas, como IBM y Red </w:t>
      </w:r>
      <w:proofErr w:type="spellStart"/>
      <w:r w:rsidR="00904371" w:rsidRPr="0034642F">
        <w:t>Hat</w:t>
      </w:r>
      <w:proofErr w:type="spellEnd"/>
      <w:r w:rsidR="00904371" w:rsidRPr="0034642F">
        <w:t>, han impulsado el desarrollo de API modernas que facilitan la comunicación entre distintos sistemas y se adaptan a las necesidades actuales del mercado</w:t>
      </w:r>
      <w:r w:rsidRPr="0034642F">
        <w:t xml:space="preserve"> </w:t>
      </w:r>
      <w:sdt>
        <w:sdtPr>
          <w:id w:val="2087726734"/>
          <w:citation/>
        </w:sdtPr>
        <w:sdtContent>
          <w:r w:rsidR="00A7626A" w:rsidRPr="0034642F">
            <w:fldChar w:fldCharType="begin"/>
          </w:r>
          <w:r w:rsidR="00A7626A" w:rsidRPr="0034642F">
            <w:instrText xml:space="preserve"> CITATION Red23 \l 3082 </w:instrText>
          </w:r>
          <w:r w:rsidR="00A7626A" w:rsidRPr="0034642F">
            <w:fldChar w:fldCharType="separate"/>
          </w:r>
          <w:r w:rsidR="006C5EDD">
            <w:rPr>
              <w:noProof/>
            </w:rPr>
            <w:t>(Red Hat, 2023)</w:t>
          </w:r>
          <w:r w:rsidR="00A7626A" w:rsidRPr="0034642F">
            <w:fldChar w:fldCharType="end"/>
          </w:r>
        </w:sdtContent>
      </w:sdt>
      <w:r w:rsidR="00A7626A" w:rsidRPr="0034642F">
        <w:t>.</w:t>
      </w:r>
    </w:p>
    <w:p w14:paraId="487A8F96" w14:textId="5D191954" w:rsidR="00DD2755" w:rsidRPr="0034642F" w:rsidRDefault="00DC0FF9" w:rsidP="009E2C22">
      <w:pPr>
        <w:spacing w:line="480" w:lineRule="auto"/>
        <w:ind w:firstLine="709"/>
        <w:contextualSpacing/>
      </w:pPr>
      <w:bookmarkStart w:id="9" w:name="_Toc192171818"/>
      <w:r>
        <w:rPr>
          <w:rStyle w:val="Ttulo3Car"/>
          <w:rFonts w:eastAsiaTheme="minorHAnsi" w:cs="Arial"/>
          <w:bCs/>
        </w:rPr>
        <w:t>T</w:t>
      </w:r>
      <w:r w:rsidR="00E62CB2" w:rsidRPr="003D58C0">
        <w:rPr>
          <w:rStyle w:val="Ttulo3Car"/>
          <w:rFonts w:eastAsiaTheme="minorHAnsi" w:cs="Arial"/>
          <w:bCs/>
        </w:rPr>
        <w:t>i</w:t>
      </w:r>
      <w:r w:rsidR="00DD2755" w:rsidRPr="003D58C0">
        <w:rPr>
          <w:rStyle w:val="Ttulo3Car"/>
          <w:rFonts w:eastAsiaTheme="minorHAnsi" w:cs="Arial"/>
          <w:bCs/>
        </w:rPr>
        <w:t xml:space="preserve">pos de </w:t>
      </w:r>
      <w:proofErr w:type="spellStart"/>
      <w:r w:rsidR="00DD2755" w:rsidRPr="003D58C0">
        <w:rPr>
          <w:rStyle w:val="Ttulo3Car"/>
          <w:rFonts w:eastAsiaTheme="minorHAnsi" w:cs="Arial"/>
          <w:bCs/>
        </w:rPr>
        <w:t>APIs</w:t>
      </w:r>
      <w:bookmarkEnd w:id="9"/>
      <w:proofErr w:type="spellEnd"/>
      <w:r w:rsidR="00E62CB2" w:rsidRPr="0034642F">
        <w:rPr>
          <w:b/>
          <w:bCs/>
        </w:rPr>
        <w:t xml:space="preserve">. </w:t>
      </w:r>
      <w:r w:rsidR="00DD2755" w:rsidRPr="0034642F">
        <w:t>Las API se pueden clasificar según quién puede usarlas y su propósito:</w:t>
      </w:r>
    </w:p>
    <w:p w14:paraId="20E35472" w14:textId="0BB279A5" w:rsidR="00DD2755" w:rsidRPr="008E0ABA" w:rsidRDefault="00DD2755" w:rsidP="008E0ABA">
      <w:pPr>
        <w:pStyle w:val="Prrafodelista"/>
        <w:numPr>
          <w:ilvl w:val="0"/>
          <w:numId w:val="12"/>
        </w:numPr>
        <w:spacing w:line="480" w:lineRule="auto"/>
      </w:pPr>
      <w:proofErr w:type="spellStart"/>
      <w:r w:rsidRPr="008E0ABA">
        <w:rPr>
          <w:rStyle w:val="Textoennegrita"/>
          <w:b w:val="0"/>
          <w:bCs w:val="0"/>
        </w:rPr>
        <w:t>APIs</w:t>
      </w:r>
      <w:proofErr w:type="spellEnd"/>
      <w:r w:rsidRPr="008E0ABA">
        <w:rPr>
          <w:rStyle w:val="Textoennegrita"/>
          <w:b w:val="0"/>
          <w:bCs w:val="0"/>
        </w:rPr>
        <w:t xml:space="preserve"> públicas:</w:t>
      </w:r>
      <w:r w:rsidRPr="008E0ABA">
        <w:rPr>
          <w:b/>
          <w:bCs/>
        </w:rPr>
        <w:t xml:space="preserve"> </w:t>
      </w:r>
      <w:r w:rsidRPr="008E0ABA">
        <w:t>Disponibles para cualquier desarrollador, permiten que terceros accedan a datos o funcionalidades específicas de una aplicación.</w:t>
      </w:r>
    </w:p>
    <w:p w14:paraId="4C2B62EB" w14:textId="57B8D47E" w:rsidR="00DD2755" w:rsidRPr="0034642F" w:rsidRDefault="00DD2755" w:rsidP="008E0ABA">
      <w:pPr>
        <w:pStyle w:val="Prrafodelista"/>
        <w:numPr>
          <w:ilvl w:val="0"/>
          <w:numId w:val="12"/>
        </w:numPr>
        <w:spacing w:line="480" w:lineRule="auto"/>
      </w:pPr>
      <w:proofErr w:type="spellStart"/>
      <w:r w:rsidRPr="008E0ABA">
        <w:rPr>
          <w:rStyle w:val="Textoennegrita"/>
          <w:b w:val="0"/>
          <w:bCs w:val="0"/>
        </w:rPr>
        <w:t>APIs</w:t>
      </w:r>
      <w:proofErr w:type="spellEnd"/>
      <w:r w:rsidRPr="008E0ABA">
        <w:rPr>
          <w:rStyle w:val="Textoennegrita"/>
          <w:b w:val="0"/>
          <w:bCs w:val="0"/>
        </w:rPr>
        <w:t xml:space="preserve"> privadas:</w:t>
      </w:r>
      <w:r w:rsidRPr="008E0ABA">
        <w:rPr>
          <w:b/>
          <w:bCs/>
        </w:rPr>
        <w:t xml:space="preserve"> </w:t>
      </w:r>
      <w:r w:rsidRPr="008E0ABA">
        <w:t>Se</w:t>
      </w:r>
      <w:r w:rsidRPr="0034642F">
        <w:t xml:space="preserve"> usan internamente en una organización para conectar sus propios sistemas y mejorar la eficiencia.</w:t>
      </w:r>
    </w:p>
    <w:p w14:paraId="377EB27B" w14:textId="7ADA924C" w:rsidR="00DD2755" w:rsidRPr="0034642F" w:rsidRDefault="00DD2755" w:rsidP="008E0ABA">
      <w:pPr>
        <w:pStyle w:val="Prrafodelista"/>
        <w:numPr>
          <w:ilvl w:val="0"/>
          <w:numId w:val="12"/>
        </w:numPr>
        <w:spacing w:line="480" w:lineRule="auto"/>
      </w:pPr>
      <w:proofErr w:type="spellStart"/>
      <w:r w:rsidRPr="008E0ABA">
        <w:rPr>
          <w:rStyle w:val="Textoennegrita"/>
          <w:b w:val="0"/>
          <w:bCs w:val="0"/>
        </w:rPr>
        <w:lastRenderedPageBreak/>
        <w:t>APIs</w:t>
      </w:r>
      <w:proofErr w:type="spellEnd"/>
      <w:r w:rsidRPr="008E0ABA">
        <w:rPr>
          <w:rStyle w:val="Textoennegrita"/>
          <w:b w:val="0"/>
          <w:bCs w:val="0"/>
        </w:rPr>
        <w:t xml:space="preserve"> de socios:</w:t>
      </w:r>
      <w:r w:rsidRPr="0034642F">
        <w:t xml:space="preserve"> Se comparten con empresas o desarrolladores con los que se tiene una relación comercial o de colaboración.</w:t>
      </w:r>
    </w:p>
    <w:p w14:paraId="1291DBBF" w14:textId="4E684F23" w:rsidR="00DD2755" w:rsidRPr="0034642F" w:rsidRDefault="00DD2755" w:rsidP="008E0ABA">
      <w:pPr>
        <w:pStyle w:val="Prrafodelista"/>
        <w:numPr>
          <w:ilvl w:val="0"/>
          <w:numId w:val="12"/>
        </w:numPr>
        <w:spacing w:line="480" w:lineRule="auto"/>
      </w:pPr>
      <w:proofErr w:type="spellStart"/>
      <w:r w:rsidRPr="008E0ABA">
        <w:rPr>
          <w:rStyle w:val="Textoennegrita"/>
          <w:b w:val="0"/>
          <w:bCs w:val="0"/>
        </w:rPr>
        <w:t>APIs</w:t>
      </w:r>
      <w:proofErr w:type="spellEnd"/>
      <w:r w:rsidRPr="008E0ABA">
        <w:rPr>
          <w:rStyle w:val="Textoennegrita"/>
          <w:b w:val="0"/>
          <w:bCs w:val="0"/>
        </w:rPr>
        <w:t xml:space="preserve"> internas:</w:t>
      </w:r>
      <w:r w:rsidRPr="0034642F">
        <w:t xml:space="preserve"> Parecidas a las privadas, pero centradas en facilitar la comunicación entre distintos departamentos o equipos dentro de una misma empresa.</w:t>
      </w:r>
    </w:p>
    <w:p w14:paraId="00A7F7AC" w14:textId="77777777" w:rsidR="00DD2755" w:rsidRPr="0034642F" w:rsidRDefault="00DD2755" w:rsidP="009E2C22">
      <w:pPr>
        <w:spacing w:line="480" w:lineRule="auto"/>
        <w:contextualSpacing/>
      </w:pPr>
      <w:r w:rsidRPr="0034642F">
        <w:t>En cuanto a su acceso, algunas API son abiertas (permiten el acceso sin muchas restricciones) y otras son cerradas (restringidas y requieren autorización).</w:t>
      </w:r>
    </w:p>
    <w:p w14:paraId="7A526A93" w14:textId="6E3FABE0" w:rsidR="00DD2755" w:rsidRPr="00B1033C" w:rsidRDefault="00DC0FF9" w:rsidP="009E2C22">
      <w:pPr>
        <w:spacing w:line="480" w:lineRule="auto"/>
        <w:ind w:firstLine="709"/>
      </w:pPr>
      <w:bookmarkStart w:id="10" w:name="_Toc192171819"/>
      <w:r>
        <w:rPr>
          <w:rStyle w:val="Ttulo3Car"/>
          <w:rFonts w:eastAsiaTheme="minorHAnsi" w:cs="Arial"/>
          <w:bCs/>
        </w:rPr>
        <w:t>P</w:t>
      </w:r>
      <w:r w:rsidR="00DD2755" w:rsidRPr="003D58C0">
        <w:rPr>
          <w:rStyle w:val="Ttulo3Car"/>
          <w:rFonts w:eastAsiaTheme="minorHAnsi" w:cs="Arial"/>
          <w:bCs/>
        </w:rPr>
        <w:t xml:space="preserve">rotocolos de </w:t>
      </w:r>
      <w:r w:rsidR="00E62CB2" w:rsidRPr="003D58C0">
        <w:rPr>
          <w:rStyle w:val="Ttulo3Car"/>
          <w:rFonts w:eastAsiaTheme="minorHAnsi" w:cs="Arial"/>
          <w:bCs/>
        </w:rPr>
        <w:t>c</w:t>
      </w:r>
      <w:r w:rsidR="00DD2755" w:rsidRPr="003D58C0">
        <w:rPr>
          <w:rStyle w:val="Ttulo3Car"/>
          <w:rFonts w:eastAsiaTheme="minorHAnsi" w:cs="Arial"/>
          <w:bCs/>
        </w:rPr>
        <w:t xml:space="preserve">omunicación en </w:t>
      </w:r>
      <w:proofErr w:type="spellStart"/>
      <w:r w:rsidR="00DD2755" w:rsidRPr="003D58C0">
        <w:rPr>
          <w:rStyle w:val="Ttulo3Car"/>
          <w:rFonts w:eastAsiaTheme="minorHAnsi" w:cs="Arial"/>
          <w:bCs/>
        </w:rPr>
        <w:t>APIs</w:t>
      </w:r>
      <w:bookmarkEnd w:id="10"/>
      <w:proofErr w:type="spellEnd"/>
      <w:r w:rsidR="00E62CB2" w:rsidRPr="00B1033C">
        <w:t xml:space="preserve">. </w:t>
      </w:r>
      <w:r w:rsidR="00DD2755" w:rsidRPr="00B1033C">
        <w:t>Para que las aplicaciones puedan intercambiar información a través de las API, se utilizan diferentes protocolos de comunicación, entre los que destacan:</w:t>
      </w:r>
    </w:p>
    <w:p w14:paraId="46CF8363" w14:textId="6E2F0D12" w:rsidR="00DD2755" w:rsidRPr="00B1033C" w:rsidRDefault="00DD2755" w:rsidP="008E0ABA">
      <w:pPr>
        <w:pStyle w:val="Prrafodelista"/>
        <w:numPr>
          <w:ilvl w:val="0"/>
          <w:numId w:val="13"/>
        </w:numPr>
        <w:spacing w:line="480" w:lineRule="auto"/>
      </w:pPr>
      <w:r w:rsidRPr="008E0ABA">
        <w:rPr>
          <w:rStyle w:val="Textoennegrita"/>
          <w:b w:val="0"/>
          <w:bCs w:val="0"/>
        </w:rPr>
        <w:t>REST (</w:t>
      </w:r>
      <w:proofErr w:type="spellStart"/>
      <w:r w:rsidRPr="008E0ABA">
        <w:rPr>
          <w:rStyle w:val="Textoennegrita"/>
          <w:b w:val="0"/>
          <w:bCs w:val="0"/>
        </w:rPr>
        <w:t>Representational</w:t>
      </w:r>
      <w:proofErr w:type="spellEnd"/>
      <w:r w:rsidRPr="008E0ABA">
        <w:rPr>
          <w:rStyle w:val="Textoennegrita"/>
          <w:b w:val="0"/>
          <w:bCs w:val="0"/>
        </w:rPr>
        <w:t xml:space="preserve"> </w:t>
      </w:r>
      <w:proofErr w:type="spellStart"/>
      <w:r w:rsidRPr="008E0ABA">
        <w:rPr>
          <w:rStyle w:val="Textoennegrita"/>
          <w:b w:val="0"/>
          <w:bCs w:val="0"/>
        </w:rPr>
        <w:t>State</w:t>
      </w:r>
      <w:proofErr w:type="spellEnd"/>
      <w:r w:rsidRPr="008E0ABA">
        <w:rPr>
          <w:rStyle w:val="Textoennegrita"/>
          <w:b w:val="0"/>
          <w:bCs w:val="0"/>
        </w:rPr>
        <w:t xml:space="preserve"> Transfer)</w:t>
      </w:r>
      <w:r w:rsidRPr="00B1033C">
        <w:rPr>
          <w:rStyle w:val="Textoennegrita"/>
        </w:rPr>
        <w:t>:</w:t>
      </w:r>
      <w:r w:rsidRPr="00B1033C">
        <w:t xml:space="preserve"> Es el protocolo más usado actualmente. Utiliza métodos HTTP (como GET, POST, PUT y DELETE) y es conocido por su simplicidad y flexibilidad.</w:t>
      </w:r>
    </w:p>
    <w:p w14:paraId="21F03BB7" w14:textId="5BA56E04" w:rsidR="00DD2755" w:rsidRPr="00B1033C" w:rsidRDefault="00DD2755" w:rsidP="008E0ABA">
      <w:pPr>
        <w:pStyle w:val="Prrafodelista"/>
        <w:numPr>
          <w:ilvl w:val="0"/>
          <w:numId w:val="13"/>
        </w:numPr>
        <w:spacing w:line="480" w:lineRule="auto"/>
      </w:pPr>
      <w:r w:rsidRPr="008E0ABA">
        <w:rPr>
          <w:rStyle w:val="Textoennegrita"/>
          <w:b w:val="0"/>
          <w:bCs w:val="0"/>
        </w:rPr>
        <w:t xml:space="preserve">SOAP (Simple Object Access </w:t>
      </w:r>
      <w:proofErr w:type="spellStart"/>
      <w:r w:rsidRPr="008E0ABA">
        <w:rPr>
          <w:rStyle w:val="Textoennegrita"/>
          <w:b w:val="0"/>
          <w:bCs w:val="0"/>
        </w:rPr>
        <w:t>Protocol</w:t>
      </w:r>
      <w:proofErr w:type="spellEnd"/>
      <w:r w:rsidRPr="008E0ABA">
        <w:rPr>
          <w:rStyle w:val="Textoennegrita"/>
          <w:b w:val="0"/>
          <w:bCs w:val="0"/>
        </w:rPr>
        <w:t>)</w:t>
      </w:r>
      <w:r w:rsidRPr="00B1033C">
        <w:rPr>
          <w:rStyle w:val="Textoennegrita"/>
        </w:rPr>
        <w:t>:</w:t>
      </w:r>
      <w:r w:rsidRPr="00B1033C">
        <w:t xml:space="preserve"> Utiliza XML para enviar mensajes y ofrece una estructura más rígida, lo que puede ser ventajoso en entornos que requieren alta seguridad.</w:t>
      </w:r>
    </w:p>
    <w:p w14:paraId="182FB1A7" w14:textId="36B9C143" w:rsidR="00DD2755" w:rsidRPr="00B1033C" w:rsidRDefault="00DD2755" w:rsidP="008E0ABA">
      <w:pPr>
        <w:pStyle w:val="Prrafodelista"/>
        <w:numPr>
          <w:ilvl w:val="0"/>
          <w:numId w:val="13"/>
        </w:numPr>
        <w:spacing w:line="480" w:lineRule="auto"/>
      </w:pPr>
      <w:proofErr w:type="spellStart"/>
      <w:r w:rsidRPr="008E0ABA">
        <w:rPr>
          <w:rStyle w:val="Textoennegrita"/>
          <w:b w:val="0"/>
          <w:bCs w:val="0"/>
        </w:rPr>
        <w:t>GraphQL</w:t>
      </w:r>
      <w:proofErr w:type="spellEnd"/>
      <w:r w:rsidRPr="008E0ABA">
        <w:rPr>
          <w:rStyle w:val="Textoennegrita"/>
          <w:b w:val="0"/>
          <w:bCs w:val="0"/>
        </w:rPr>
        <w:t>:</w:t>
      </w:r>
      <w:r w:rsidRPr="00B1033C">
        <w:t xml:space="preserve"> Es una alternativa a REST que permite a los desarrolladores solicitar exactamente los datos que necesitan, haciendo las consultas más eficientes.</w:t>
      </w:r>
    </w:p>
    <w:p w14:paraId="78BF02CB" w14:textId="141AFC5C" w:rsidR="00DD2755" w:rsidRPr="008E0ABA" w:rsidRDefault="00DD2755" w:rsidP="008E0ABA">
      <w:pPr>
        <w:pStyle w:val="Prrafodelista"/>
        <w:numPr>
          <w:ilvl w:val="0"/>
          <w:numId w:val="13"/>
        </w:numPr>
        <w:spacing w:line="480" w:lineRule="auto"/>
      </w:pPr>
      <w:r w:rsidRPr="008E0ABA">
        <w:rPr>
          <w:rStyle w:val="Textoennegrita"/>
          <w:b w:val="0"/>
          <w:bCs w:val="0"/>
        </w:rPr>
        <w:t xml:space="preserve">RPC (Remote </w:t>
      </w:r>
      <w:proofErr w:type="spellStart"/>
      <w:r w:rsidRPr="008E0ABA">
        <w:rPr>
          <w:rStyle w:val="Textoennegrita"/>
          <w:b w:val="0"/>
          <w:bCs w:val="0"/>
        </w:rPr>
        <w:t>Procedure</w:t>
      </w:r>
      <w:proofErr w:type="spellEnd"/>
      <w:r w:rsidRPr="008E0ABA">
        <w:rPr>
          <w:rStyle w:val="Textoennegrita"/>
          <w:b w:val="0"/>
          <w:bCs w:val="0"/>
        </w:rPr>
        <w:t xml:space="preserve"> </w:t>
      </w:r>
      <w:proofErr w:type="spellStart"/>
      <w:r w:rsidRPr="008E0ABA">
        <w:rPr>
          <w:rStyle w:val="Textoennegrita"/>
          <w:b w:val="0"/>
          <w:bCs w:val="0"/>
        </w:rPr>
        <w:t>Call</w:t>
      </w:r>
      <w:proofErr w:type="spellEnd"/>
      <w:r w:rsidRPr="008E0ABA">
        <w:rPr>
          <w:rStyle w:val="Textoennegrita"/>
          <w:b w:val="0"/>
          <w:bCs w:val="0"/>
        </w:rPr>
        <w:t>):</w:t>
      </w:r>
      <w:r w:rsidRPr="008E0ABA">
        <w:t xml:space="preserve"> Permite ejecutar funciones en un sistema remoto, facilitando la comunicación directa entre aplicaciones.</w:t>
      </w:r>
    </w:p>
    <w:p w14:paraId="364D5B65" w14:textId="277B0297" w:rsidR="00B1033C" w:rsidRPr="00B1033C" w:rsidRDefault="00DD2755" w:rsidP="009E2C22">
      <w:pPr>
        <w:spacing w:line="480" w:lineRule="auto"/>
      </w:pPr>
      <w:r w:rsidRPr="00B1033C">
        <w:t xml:space="preserve">Estos protocolos hacen posible que las aplicaciones se comuniquen de forma efectiva y se adapten a diferentes necesidades de integración </w:t>
      </w:r>
      <w:sdt>
        <w:sdtPr>
          <w:id w:val="-323053130"/>
          <w:citation/>
        </w:sdtPr>
        <w:sdtContent>
          <w:r w:rsidR="00904371" w:rsidRPr="00B1033C">
            <w:fldChar w:fldCharType="begin"/>
          </w:r>
          <w:r w:rsidR="00904371" w:rsidRPr="00B1033C">
            <w:instrText xml:space="preserve"> CITATION Ora20 \l 3082 </w:instrText>
          </w:r>
          <w:r w:rsidR="00904371" w:rsidRPr="00B1033C">
            <w:fldChar w:fldCharType="separate"/>
          </w:r>
          <w:r w:rsidR="006C5EDD" w:rsidRPr="006C5EDD">
            <w:rPr>
              <w:noProof/>
            </w:rPr>
            <w:t>(Oracle Corporation, 2020)</w:t>
          </w:r>
          <w:r w:rsidR="00904371" w:rsidRPr="00B1033C">
            <w:fldChar w:fldCharType="end"/>
          </w:r>
        </w:sdtContent>
      </w:sdt>
      <w:r w:rsidR="00CE0AD3">
        <w:t>.</w:t>
      </w:r>
    </w:p>
    <w:p w14:paraId="6D322782" w14:textId="1E96D519" w:rsidR="00B1033C" w:rsidRPr="0034642F" w:rsidRDefault="003A0B32" w:rsidP="009E2C22">
      <w:pPr>
        <w:pStyle w:val="NormalWeb"/>
        <w:spacing w:line="480" w:lineRule="auto"/>
        <w:ind w:firstLine="709"/>
        <w:contextualSpacing/>
        <w:rPr>
          <w:rFonts w:ascii="Arial" w:hAnsi="Arial" w:cs="Arial"/>
          <w:b/>
          <w:bCs/>
        </w:rPr>
      </w:pPr>
      <w:bookmarkStart w:id="11" w:name="_Toc192171820"/>
      <w:r>
        <w:rPr>
          <w:rStyle w:val="Ttulo3Car"/>
          <w:rFonts w:ascii="Arial" w:hAnsi="Arial" w:cs="Arial"/>
          <w:bCs/>
        </w:rPr>
        <w:lastRenderedPageBreak/>
        <w:t>P</w:t>
      </w:r>
      <w:r w:rsidR="00B1033C" w:rsidRPr="003D58C0">
        <w:rPr>
          <w:rStyle w:val="Ttulo3Car"/>
          <w:rFonts w:ascii="Arial" w:hAnsi="Arial" w:cs="Arial"/>
          <w:bCs/>
        </w:rPr>
        <w:t>rincipios de diseño de una API eficiente.</w:t>
      </w:r>
      <w:bookmarkEnd w:id="11"/>
      <w:r w:rsidR="00B1033C" w:rsidRPr="003D58C0">
        <w:rPr>
          <w:rFonts w:ascii="Arial" w:hAnsi="Arial" w:cs="Arial"/>
          <w:b/>
          <w:bCs/>
          <w:color w:val="000000" w:themeColor="text1"/>
          <w:sz w:val="20"/>
          <w:szCs w:val="20"/>
        </w:rPr>
        <w:t xml:space="preserve"> </w:t>
      </w:r>
      <w:r w:rsidR="00B1033C" w:rsidRPr="00B1033C">
        <w:rPr>
          <w:rFonts w:ascii="Arial" w:hAnsi="Arial" w:cs="Arial"/>
        </w:rPr>
        <w:t xml:space="preserve">Para crear una API que sea fácil de usar y mantener, es fundamental seguir algunas buenas prácticas. En primer lugar, se recomienda utilizar un diseño basado en recursos, lo que significa que cada “recurso” (como usuarios, productos o pedidos) tiene su propia URL o endpoint. Esto ayuda a que la API sea intuitiva, ya que los nombres de los </w:t>
      </w:r>
      <w:proofErr w:type="spellStart"/>
      <w:r w:rsidR="00B1033C" w:rsidRPr="00B1033C">
        <w:rPr>
          <w:rFonts w:ascii="Arial" w:hAnsi="Arial" w:cs="Arial"/>
        </w:rPr>
        <w:t>endpoints</w:t>
      </w:r>
      <w:proofErr w:type="spellEnd"/>
      <w:r w:rsidR="00B1033C" w:rsidRPr="00B1033C">
        <w:rPr>
          <w:rFonts w:ascii="Arial" w:hAnsi="Arial" w:cs="Arial"/>
        </w:rPr>
        <w:t xml:space="preserve"> reflejan la función que cumplen. Otras buenas prácticas incluyen mantener la coherencia en la nomenclatura (por ejemplo, usar siempre nombres en plural para colecciones de datos), documentar de manera clara cada endpoint y versionar la API para adaptarla a futuros cambios sin afectar a los usuarios existentes. Estas estrategias permiten que la API sea predecible, escalable y más sencilla de integrar en diferentes aplicaciones </w:t>
      </w:r>
      <w:sdt>
        <w:sdtPr>
          <w:rPr>
            <w:rFonts w:ascii="Arial" w:hAnsi="Arial" w:cs="Arial"/>
          </w:rPr>
          <w:id w:val="-2103718375"/>
          <w:citation/>
        </w:sdtPr>
        <w:sdtContent>
          <w:r w:rsidR="0034642F">
            <w:rPr>
              <w:rFonts w:ascii="Arial" w:hAnsi="Arial" w:cs="Arial"/>
            </w:rPr>
            <w:fldChar w:fldCharType="begin"/>
          </w:r>
          <w:r w:rsidR="0034642F">
            <w:rPr>
              <w:rFonts w:ascii="Arial" w:hAnsi="Arial" w:cs="Arial"/>
            </w:rPr>
            <w:instrText xml:space="preserve"> CITATION Ora201 \l 3082 </w:instrText>
          </w:r>
          <w:r w:rsidR="0034642F">
            <w:rPr>
              <w:rFonts w:ascii="Arial" w:hAnsi="Arial" w:cs="Arial"/>
            </w:rPr>
            <w:fldChar w:fldCharType="separate"/>
          </w:r>
          <w:r w:rsidR="006C5EDD" w:rsidRPr="006C5EDD">
            <w:rPr>
              <w:rFonts w:ascii="Arial" w:hAnsi="Arial" w:cs="Arial"/>
              <w:noProof/>
            </w:rPr>
            <w:t>(Oracle, 2020)</w:t>
          </w:r>
          <w:r w:rsidR="0034642F">
            <w:rPr>
              <w:rFonts w:ascii="Arial" w:hAnsi="Arial" w:cs="Arial"/>
            </w:rPr>
            <w:fldChar w:fldCharType="end"/>
          </w:r>
        </w:sdtContent>
      </w:sdt>
      <w:r w:rsidR="00CE0AD3">
        <w:rPr>
          <w:rFonts w:ascii="Arial" w:hAnsi="Arial" w:cs="Arial"/>
        </w:rPr>
        <w:t>.</w:t>
      </w:r>
    </w:p>
    <w:p w14:paraId="529EE1D1" w14:textId="3D59F968" w:rsidR="00B1033C" w:rsidRPr="00B1033C" w:rsidRDefault="00DC0FF9" w:rsidP="009E2C22">
      <w:pPr>
        <w:pStyle w:val="NormalWeb"/>
        <w:spacing w:line="480" w:lineRule="auto"/>
        <w:ind w:firstLine="709"/>
        <w:contextualSpacing/>
        <w:rPr>
          <w:rFonts w:ascii="Arial" w:hAnsi="Arial" w:cs="Arial"/>
          <w:b/>
          <w:bCs/>
        </w:rPr>
      </w:pPr>
      <w:bookmarkStart w:id="12" w:name="_Toc192171821"/>
      <w:r>
        <w:rPr>
          <w:rStyle w:val="Ttulo3Car"/>
          <w:rFonts w:ascii="Arial" w:hAnsi="Arial" w:cs="Arial"/>
          <w:bCs/>
        </w:rPr>
        <w:t>E</w:t>
      </w:r>
      <w:r w:rsidR="00B1033C" w:rsidRPr="003D58C0">
        <w:rPr>
          <w:rStyle w:val="Ttulo3Car"/>
          <w:rFonts w:ascii="Arial" w:hAnsi="Arial" w:cs="Arial"/>
          <w:bCs/>
        </w:rPr>
        <w:t>structura y componentes de una API.</w:t>
      </w:r>
      <w:bookmarkEnd w:id="12"/>
      <w:r w:rsidR="00B1033C" w:rsidRPr="00693AD4">
        <w:rPr>
          <w:rFonts w:ascii="Arial" w:hAnsi="Arial" w:cs="Arial"/>
          <w:b/>
          <w:bCs/>
          <w:color w:val="000000" w:themeColor="text1"/>
        </w:rPr>
        <w:t xml:space="preserve"> </w:t>
      </w:r>
      <w:r w:rsidR="00B1033C" w:rsidRPr="00B1033C">
        <w:rPr>
          <w:rFonts w:ascii="Arial" w:hAnsi="Arial" w:cs="Arial"/>
        </w:rPr>
        <w:t>Una API se compone de varios elementos esenciales:</w:t>
      </w:r>
    </w:p>
    <w:p w14:paraId="3449EDDC" w14:textId="531158AE" w:rsidR="00B1033C" w:rsidRPr="00B1033C" w:rsidRDefault="00B1033C" w:rsidP="009E2C22">
      <w:pPr>
        <w:pStyle w:val="NormalWeb"/>
        <w:numPr>
          <w:ilvl w:val="0"/>
          <w:numId w:val="3"/>
        </w:numPr>
        <w:spacing w:line="480" w:lineRule="auto"/>
        <w:contextualSpacing/>
        <w:rPr>
          <w:rFonts w:ascii="Arial" w:hAnsi="Arial" w:cs="Arial"/>
        </w:rPr>
      </w:pPr>
      <w:proofErr w:type="spellStart"/>
      <w:r w:rsidRPr="00B1033C">
        <w:rPr>
          <w:rFonts w:ascii="Arial" w:hAnsi="Arial" w:cs="Arial"/>
        </w:rPr>
        <w:t>Endpoints</w:t>
      </w:r>
      <w:proofErr w:type="spellEnd"/>
      <w:r w:rsidRPr="00B1033C">
        <w:rPr>
          <w:rFonts w:ascii="Arial" w:hAnsi="Arial" w:cs="Arial"/>
        </w:rPr>
        <w:t>: Son las direcciones URL a las que se realizan las solicitudes. Cada endpoint representa un recurso o una función específica.</w:t>
      </w:r>
    </w:p>
    <w:p w14:paraId="2E094F9B" w14:textId="77777777" w:rsidR="00B1033C" w:rsidRDefault="00B1033C" w:rsidP="009E2C22">
      <w:pPr>
        <w:pStyle w:val="NormalWeb"/>
        <w:numPr>
          <w:ilvl w:val="0"/>
          <w:numId w:val="3"/>
        </w:numPr>
        <w:spacing w:line="480" w:lineRule="auto"/>
        <w:contextualSpacing/>
        <w:rPr>
          <w:rFonts w:ascii="Arial" w:hAnsi="Arial" w:cs="Arial"/>
        </w:rPr>
      </w:pPr>
      <w:r w:rsidRPr="00B1033C">
        <w:rPr>
          <w:rFonts w:ascii="Arial" w:hAnsi="Arial" w:cs="Arial"/>
        </w:rPr>
        <w:t>Métodos HTTP: Se utilizan para indicar la acción a realizar. Los métodos más comunes son GET (para obtener datos), POST (para enviar o crear nuevos datos), PUT (para actualizar datos), DELETE (para eliminarlos) y PATCH (para actualizaciones parciales).</w:t>
      </w:r>
    </w:p>
    <w:p w14:paraId="7B0403AB" w14:textId="77777777" w:rsidR="00B1033C" w:rsidRDefault="00B1033C" w:rsidP="009E2C22">
      <w:pPr>
        <w:pStyle w:val="NormalWeb"/>
        <w:numPr>
          <w:ilvl w:val="0"/>
          <w:numId w:val="3"/>
        </w:numPr>
        <w:spacing w:line="480" w:lineRule="auto"/>
        <w:contextualSpacing/>
        <w:rPr>
          <w:rFonts w:ascii="Arial" w:hAnsi="Arial" w:cs="Arial"/>
        </w:rPr>
      </w:pPr>
      <w:r w:rsidRPr="00B1033C">
        <w:rPr>
          <w:rFonts w:ascii="Arial" w:hAnsi="Arial" w:cs="Arial"/>
        </w:rPr>
        <w:t>Formatos de datos: Las API suelen intercambiar datos en formatos como JSON o XML. JSON es muy popular por ser ligero y fácil de leer, mientras que XML se utiliza en contextos donde se requiere una estructura más definida.</w:t>
      </w:r>
    </w:p>
    <w:p w14:paraId="03493538" w14:textId="65409E41" w:rsidR="00B1033C" w:rsidRPr="00B1033C" w:rsidRDefault="00B1033C" w:rsidP="009E2C22">
      <w:pPr>
        <w:pStyle w:val="NormalWeb"/>
        <w:numPr>
          <w:ilvl w:val="0"/>
          <w:numId w:val="3"/>
        </w:numPr>
        <w:spacing w:line="480" w:lineRule="auto"/>
        <w:contextualSpacing/>
        <w:rPr>
          <w:rFonts w:ascii="Arial" w:hAnsi="Arial" w:cs="Arial"/>
        </w:rPr>
      </w:pPr>
      <w:proofErr w:type="spellStart"/>
      <w:r w:rsidRPr="00B1033C">
        <w:rPr>
          <w:rFonts w:ascii="Arial" w:hAnsi="Arial" w:cs="Arial"/>
        </w:rPr>
        <w:t>Headers</w:t>
      </w:r>
      <w:proofErr w:type="spellEnd"/>
      <w:r w:rsidRPr="00B1033C">
        <w:rPr>
          <w:rFonts w:ascii="Arial" w:hAnsi="Arial" w:cs="Arial"/>
        </w:rPr>
        <w:t xml:space="preserve"> y Status Codes: Los encabezados (</w:t>
      </w:r>
      <w:proofErr w:type="spellStart"/>
      <w:r w:rsidRPr="00B1033C">
        <w:rPr>
          <w:rFonts w:ascii="Arial" w:hAnsi="Arial" w:cs="Arial"/>
        </w:rPr>
        <w:t>headers</w:t>
      </w:r>
      <w:proofErr w:type="spellEnd"/>
      <w:r w:rsidRPr="00B1033C">
        <w:rPr>
          <w:rFonts w:ascii="Arial" w:hAnsi="Arial" w:cs="Arial"/>
        </w:rPr>
        <w:t xml:space="preserve">) proporcionan información adicional sobre la solicitud o la respuesta, como el tipo de contenido. Los códigos </w:t>
      </w:r>
      <w:r w:rsidRPr="00B1033C">
        <w:rPr>
          <w:rFonts w:ascii="Arial" w:hAnsi="Arial" w:cs="Arial"/>
        </w:rPr>
        <w:lastRenderedPageBreak/>
        <w:t>de estado indican el resultado de la solicitud (por ejemplo, 200 para éxito, 404 para recurso no encontrado o 500 para errores internos).</w:t>
      </w:r>
    </w:p>
    <w:p w14:paraId="411A2819" w14:textId="640DB214" w:rsidR="00B1033C" w:rsidRPr="00B1033C" w:rsidRDefault="00B1033C" w:rsidP="009E2C22">
      <w:pPr>
        <w:pStyle w:val="NormalWeb"/>
        <w:spacing w:line="480" w:lineRule="auto"/>
        <w:contextualSpacing/>
        <w:rPr>
          <w:rFonts w:ascii="Arial" w:hAnsi="Arial" w:cs="Arial"/>
        </w:rPr>
      </w:pPr>
      <w:r w:rsidRPr="00B1033C">
        <w:rPr>
          <w:rFonts w:ascii="Arial" w:hAnsi="Arial" w:cs="Arial"/>
        </w:rPr>
        <w:t>Estos componentes trabajan en conjunto para que las aplicaciones puedan comunicarse de manera efectiva y segura.</w:t>
      </w:r>
    </w:p>
    <w:p w14:paraId="25A052F5" w14:textId="3A48A326" w:rsidR="00B1033C" w:rsidRPr="00B1033C" w:rsidRDefault="00DC0FF9" w:rsidP="009E2C22">
      <w:pPr>
        <w:pStyle w:val="NormalWeb"/>
        <w:spacing w:line="480" w:lineRule="auto"/>
        <w:ind w:firstLine="709"/>
        <w:contextualSpacing/>
        <w:rPr>
          <w:rFonts w:ascii="Arial" w:hAnsi="Arial" w:cs="Arial"/>
          <w:b/>
          <w:bCs/>
        </w:rPr>
      </w:pPr>
      <w:bookmarkStart w:id="13" w:name="_Toc192171822"/>
      <w:r>
        <w:rPr>
          <w:rStyle w:val="Ttulo3Car"/>
          <w:rFonts w:ascii="Arial" w:hAnsi="Arial" w:cs="Arial"/>
          <w:bCs/>
        </w:rPr>
        <w:t>H</w:t>
      </w:r>
      <w:r w:rsidR="00B1033C" w:rsidRPr="003D58C0">
        <w:rPr>
          <w:rStyle w:val="Ttulo3Car"/>
          <w:rFonts w:ascii="Arial" w:hAnsi="Arial" w:cs="Arial"/>
          <w:bCs/>
        </w:rPr>
        <w:t xml:space="preserve">erramientas para el desarrollo de </w:t>
      </w:r>
      <w:proofErr w:type="spellStart"/>
      <w:proofErr w:type="gramStart"/>
      <w:r w:rsidR="00B1033C" w:rsidRPr="003D58C0">
        <w:rPr>
          <w:rStyle w:val="Ttulo3Car"/>
          <w:rFonts w:ascii="Arial" w:hAnsi="Arial" w:cs="Arial"/>
          <w:bCs/>
        </w:rPr>
        <w:t>APIs</w:t>
      </w:r>
      <w:proofErr w:type="spellEnd"/>
      <w:r w:rsidR="00B1033C" w:rsidRPr="003D58C0">
        <w:rPr>
          <w:rStyle w:val="Ttulo3Car"/>
          <w:rFonts w:ascii="Arial" w:hAnsi="Arial" w:cs="Arial"/>
          <w:bCs/>
        </w:rPr>
        <w:t xml:space="preserve"> .</w:t>
      </w:r>
      <w:bookmarkEnd w:id="13"/>
      <w:proofErr w:type="gramEnd"/>
      <w:r w:rsidR="00B1033C">
        <w:rPr>
          <w:rFonts w:ascii="Arial" w:hAnsi="Arial" w:cs="Arial"/>
          <w:b/>
          <w:bCs/>
        </w:rPr>
        <w:t xml:space="preserve"> </w:t>
      </w:r>
      <w:r w:rsidR="00B1033C" w:rsidRPr="00B1033C">
        <w:rPr>
          <w:rFonts w:ascii="Arial" w:hAnsi="Arial" w:cs="Arial"/>
        </w:rPr>
        <w:t xml:space="preserve">Existen varias herramientas y tecnologías que facilitan el desarrollo y la prueba de </w:t>
      </w:r>
      <w:proofErr w:type="spellStart"/>
      <w:r w:rsidR="00B1033C" w:rsidRPr="00B1033C">
        <w:rPr>
          <w:rFonts w:ascii="Arial" w:hAnsi="Arial" w:cs="Arial"/>
        </w:rPr>
        <w:t>APIs</w:t>
      </w:r>
      <w:proofErr w:type="spellEnd"/>
      <w:r w:rsidR="00B1033C" w:rsidRPr="00B1033C">
        <w:rPr>
          <w:rFonts w:ascii="Arial" w:hAnsi="Arial" w:cs="Arial"/>
        </w:rPr>
        <w:t>.</w:t>
      </w:r>
    </w:p>
    <w:p w14:paraId="4ABBDAF5" w14:textId="77777777" w:rsidR="00B1033C" w:rsidRPr="00B1033C" w:rsidRDefault="00B1033C" w:rsidP="009E2C22">
      <w:pPr>
        <w:pStyle w:val="NormalWeb"/>
        <w:spacing w:line="480" w:lineRule="auto"/>
        <w:contextualSpacing/>
        <w:rPr>
          <w:rFonts w:ascii="Arial" w:hAnsi="Arial" w:cs="Arial"/>
        </w:rPr>
      </w:pPr>
      <w:r w:rsidRPr="00B1033C">
        <w:rPr>
          <w:rFonts w:ascii="Arial" w:hAnsi="Arial" w:cs="Arial"/>
        </w:rPr>
        <w:t>Herramientas de prueba y documentación:</w:t>
      </w:r>
    </w:p>
    <w:p w14:paraId="23CBB9EE" w14:textId="313F97D9" w:rsidR="00B1033C" w:rsidRPr="00B1033C" w:rsidRDefault="00B1033C" w:rsidP="009E2C22">
      <w:pPr>
        <w:pStyle w:val="NormalWeb"/>
        <w:numPr>
          <w:ilvl w:val="0"/>
          <w:numId w:val="7"/>
        </w:numPr>
        <w:spacing w:line="480" w:lineRule="auto"/>
        <w:contextualSpacing/>
        <w:rPr>
          <w:rFonts w:ascii="Arial" w:hAnsi="Arial" w:cs="Arial"/>
        </w:rPr>
      </w:pPr>
      <w:proofErr w:type="spellStart"/>
      <w:r w:rsidRPr="00B1033C">
        <w:rPr>
          <w:rFonts w:ascii="Arial" w:hAnsi="Arial" w:cs="Arial"/>
        </w:rPr>
        <w:t>Postman</w:t>
      </w:r>
      <w:proofErr w:type="spellEnd"/>
      <w:r w:rsidRPr="00B1033C">
        <w:rPr>
          <w:rFonts w:ascii="Arial" w:hAnsi="Arial" w:cs="Arial"/>
        </w:rPr>
        <w:t xml:space="preserve">: Permite crear, probar y documentar las </w:t>
      </w:r>
      <w:proofErr w:type="spellStart"/>
      <w:r w:rsidRPr="00B1033C">
        <w:rPr>
          <w:rFonts w:ascii="Arial" w:hAnsi="Arial" w:cs="Arial"/>
        </w:rPr>
        <w:t>APIs</w:t>
      </w:r>
      <w:proofErr w:type="spellEnd"/>
      <w:r w:rsidRPr="00B1033C">
        <w:rPr>
          <w:rFonts w:ascii="Arial" w:hAnsi="Arial" w:cs="Arial"/>
        </w:rPr>
        <w:t xml:space="preserve"> de forma sencilla y colaborativa.</w:t>
      </w:r>
    </w:p>
    <w:p w14:paraId="59A89987" w14:textId="273C8667" w:rsidR="00B1033C" w:rsidRDefault="00B1033C" w:rsidP="009E2C22">
      <w:pPr>
        <w:pStyle w:val="NormalWeb"/>
        <w:numPr>
          <w:ilvl w:val="0"/>
          <w:numId w:val="7"/>
        </w:numPr>
        <w:spacing w:line="480" w:lineRule="auto"/>
        <w:contextualSpacing/>
        <w:rPr>
          <w:rFonts w:ascii="Arial" w:hAnsi="Arial" w:cs="Arial"/>
        </w:rPr>
      </w:pPr>
      <w:proofErr w:type="spellStart"/>
      <w:r w:rsidRPr="00B1033C">
        <w:rPr>
          <w:rFonts w:ascii="Arial" w:hAnsi="Arial" w:cs="Arial"/>
        </w:rPr>
        <w:t>Swagger</w:t>
      </w:r>
      <w:proofErr w:type="spellEnd"/>
      <w:r w:rsidRPr="00B1033C">
        <w:rPr>
          <w:rFonts w:ascii="Arial" w:hAnsi="Arial" w:cs="Arial"/>
        </w:rPr>
        <w:t xml:space="preserve"> (</w:t>
      </w:r>
      <w:proofErr w:type="spellStart"/>
      <w:r w:rsidRPr="00B1033C">
        <w:rPr>
          <w:rFonts w:ascii="Arial" w:hAnsi="Arial" w:cs="Arial"/>
        </w:rPr>
        <w:t>OpenAPI</w:t>
      </w:r>
      <w:proofErr w:type="spellEnd"/>
      <w:r w:rsidRPr="00B1033C">
        <w:rPr>
          <w:rFonts w:ascii="Arial" w:hAnsi="Arial" w:cs="Arial"/>
        </w:rPr>
        <w:t xml:space="preserve">): Facilita la definición y documentación de </w:t>
      </w:r>
      <w:proofErr w:type="spellStart"/>
      <w:r w:rsidRPr="00B1033C">
        <w:rPr>
          <w:rFonts w:ascii="Arial" w:hAnsi="Arial" w:cs="Arial"/>
        </w:rPr>
        <w:t>APIs</w:t>
      </w:r>
      <w:proofErr w:type="spellEnd"/>
      <w:r w:rsidRPr="00B1033C">
        <w:rPr>
          <w:rFonts w:ascii="Arial" w:hAnsi="Arial" w:cs="Arial"/>
        </w:rPr>
        <w:t xml:space="preserve"> mediante un formato estandarizado, lo que ayuda a los desarrolladores a comprender y utilizar la API.</w:t>
      </w:r>
    </w:p>
    <w:p w14:paraId="651F808F" w14:textId="77777777" w:rsidR="007A54BC" w:rsidRDefault="00B1033C" w:rsidP="009E2C22">
      <w:pPr>
        <w:pStyle w:val="NormalWeb"/>
        <w:numPr>
          <w:ilvl w:val="0"/>
          <w:numId w:val="7"/>
        </w:numPr>
        <w:spacing w:line="480" w:lineRule="auto"/>
        <w:contextualSpacing/>
        <w:rPr>
          <w:rFonts w:ascii="Arial" w:hAnsi="Arial" w:cs="Arial"/>
        </w:rPr>
      </w:pPr>
      <w:proofErr w:type="spellStart"/>
      <w:r w:rsidRPr="007A54BC">
        <w:rPr>
          <w:rFonts w:ascii="Arial" w:hAnsi="Arial" w:cs="Arial"/>
        </w:rPr>
        <w:t>Insomnia</w:t>
      </w:r>
      <w:proofErr w:type="spellEnd"/>
      <w:r w:rsidRPr="007A54BC">
        <w:rPr>
          <w:rFonts w:ascii="Arial" w:hAnsi="Arial" w:cs="Arial"/>
        </w:rPr>
        <w:t>: Es otra herramienta popular para probar y depurar solicitudes HTTP de manera intuitiva.</w:t>
      </w:r>
    </w:p>
    <w:p w14:paraId="495CCE85" w14:textId="46E62EE7" w:rsidR="007A54BC" w:rsidRPr="00250BAD" w:rsidRDefault="00B1033C" w:rsidP="009E2C22">
      <w:pPr>
        <w:pStyle w:val="NormalWeb"/>
        <w:numPr>
          <w:ilvl w:val="0"/>
          <w:numId w:val="7"/>
        </w:numPr>
        <w:spacing w:line="480" w:lineRule="auto"/>
        <w:contextualSpacing/>
        <w:rPr>
          <w:rFonts w:ascii="Arial" w:hAnsi="Arial" w:cs="Arial"/>
        </w:rPr>
      </w:pPr>
      <w:proofErr w:type="spellStart"/>
      <w:r w:rsidRPr="007A54BC">
        <w:rPr>
          <w:rFonts w:ascii="Arial" w:hAnsi="Arial" w:cs="Arial"/>
        </w:rPr>
        <w:t>Frameworks</w:t>
      </w:r>
      <w:proofErr w:type="spellEnd"/>
      <w:r w:rsidRPr="007A54BC">
        <w:rPr>
          <w:rFonts w:ascii="Arial" w:hAnsi="Arial" w:cs="Arial"/>
        </w:rPr>
        <w:t xml:space="preserve"> y tecnologías:</w:t>
      </w:r>
      <w:r w:rsidR="00250BAD">
        <w:rPr>
          <w:rFonts w:ascii="Arial" w:hAnsi="Arial" w:cs="Arial"/>
        </w:rPr>
        <w:t xml:space="preserve"> </w:t>
      </w:r>
      <w:r w:rsidRPr="00250BAD">
        <w:rPr>
          <w:rFonts w:ascii="Arial" w:hAnsi="Arial" w:cs="Arial"/>
        </w:rPr>
        <w:t xml:space="preserve">En el desarrollo de </w:t>
      </w:r>
      <w:proofErr w:type="spellStart"/>
      <w:r w:rsidRPr="00250BAD">
        <w:rPr>
          <w:rFonts w:ascii="Arial" w:hAnsi="Arial" w:cs="Arial"/>
        </w:rPr>
        <w:t>APIs</w:t>
      </w:r>
      <w:proofErr w:type="spellEnd"/>
      <w:r w:rsidRPr="00250BAD">
        <w:rPr>
          <w:rFonts w:ascii="Arial" w:hAnsi="Arial" w:cs="Arial"/>
        </w:rPr>
        <w:t xml:space="preserve">, también se utilizan </w:t>
      </w:r>
      <w:proofErr w:type="spellStart"/>
      <w:r w:rsidRPr="00250BAD">
        <w:rPr>
          <w:rFonts w:ascii="Arial" w:hAnsi="Arial" w:cs="Arial"/>
        </w:rPr>
        <w:t>frameworks</w:t>
      </w:r>
      <w:proofErr w:type="spellEnd"/>
      <w:r w:rsidRPr="00250BAD">
        <w:rPr>
          <w:rFonts w:ascii="Arial" w:hAnsi="Arial" w:cs="Arial"/>
        </w:rPr>
        <w:t xml:space="preserve"> que aceleran la creación de aplicaciones. Entre los más usados están:</w:t>
      </w:r>
    </w:p>
    <w:p w14:paraId="435CDD1B" w14:textId="6375AB22" w:rsidR="00B1033C" w:rsidRPr="00B1033C" w:rsidRDefault="00B1033C" w:rsidP="009E2C22">
      <w:pPr>
        <w:pStyle w:val="NormalWeb"/>
        <w:numPr>
          <w:ilvl w:val="0"/>
          <w:numId w:val="8"/>
        </w:numPr>
        <w:spacing w:line="480" w:lineRule="auto"/>
        <w:contextualSpacing/>
        <w:rPr>
          <w:rFonts w:ascii="Arial" w:hAnsi="Arial" w:cs="Arial"/>
        </w:rPr>
      </w:pPr>
      <w:proofErr w:type="spellStart"/>
      <w:r w:rsidRPr="00B1033C">
        <w:rPr>
          <w:rFonts w:ascii="Arial" w:hAnsi="Arial" w:cs="Arial"/>
        </w:rPr>
        <w:t>AdonisJS</w:t>
      </w:r>
      <w:proofErr w:type="spellEnd"/>
      <w:r w:rsidRPr="00B1033C">
        <w:rPr>
          <w:rFonts w:ascii="Arial" w:hAnsi="Arial" w:cs="Arial"/>
        </w:rPr>
        <w:t xml:space="preserve">: Un </w:t>
      </w:r>
      <w:proofErr w:type="spellStart"/>
      <w:r w:rsidRPr="00B1033C">
        <w:rPr>
          <w:rFonts w:ascii="Arial" w:hAnsi="Arial" w:cs="Arial"/>
        </w:rPr>
        <w:t>framework</w:t>
      </w:r>
      <w:proofErr w:type="spellEnd"/>
      <w:r w:rsidRPr="00B1033C">
        <w:rPr>
          <w:rFonts w:ascii="Arial" w:hAnsi="Arial" w:cs="Arial"/>
        </w:rPr>
        <w:t xml:space="preserve"> para Node.js que facilita la construcción de aplicaciones web y </w:t>
      </w:r>
      <w:proofErr w:type="spellStart"/>
      <w:r w:rsidRPr="00B1033C">
        <w:rPr>
          <w:rFonts w:ascii="Arial" w:hAnsi="Arial" w:cs="Arial"/>
        </w:rPr>
        <w:t>APIs</w:t>
      </w:r>
      <w:proofErr w:type="spellEnd"/>
      <w:r w:rsidRPr="00B1033C">
        <w:rPr>
          <w:rFonts w:ascii="Arial" w:hAnsi="Arial" w:cs="Arial"/>
        </w:rPr>
        <w:t xml:space="preserve"> robustas.</w:t>
      </w:r>
    </w:p>
    <w:p w14:paraId="5C9B3CF5" w14:textId="705E7E7D" w:rsidR="00B1033C" w:rsidRPr="00B1033C" w:rsidRDefault="00B1033C" w:rsidP="009E2C22">
      <w:pPr>
        <w:pStyle w:val="NormalWeb"/>
        <w:numPr>
          <w:ilvl w:val="0"/>
          <w:numId w:val="8"/>
        </w:numPr>
        <w:spacing w:line="480" w:lineRule="auto"/>
        <w:contextualSpacing/>
        <w:rPr>
          <w:rFonts w:ascii="Arial" w:hAnsi="Arial" w:cs="Arial"/>
        </w:rPr>
      </w:pPr>
      <w:r w:rsidRPr="00B1033C">
        <w:rPr>
          <w:rFonts w:ascii="Arial" w:hAnsi="Arial" w:cs="Arial"/>
        </w:rPr>
        <w:t xml:space="preserve">Laravel: Un </w:t>
      </w:r>
      <w:proofErr w:type="spellStart"/>
      <w:r w:rsidRPr="00B1033C">
        <w:rPr>
          <w:rFonts w:ascii="Arial" w:hAnsi="Arial" w:cs="Arial"/>
        </w:rPr>
        <w:t>framework</w:t>
      </w:r>
      <w:proofErr w:type="spellEnd"/>
      <w:r w:rsidRPr="00B1033C">
        <w:rPr>
          <w:rFonts w:ascii="Arial" w:hAnsi="Arial" w:cs="Arial"/>
        </w:rPr>
        <w:t xml:space="preserve"> de PHP que ofrece una estructura elegante para desarrollar </w:t>
      </w:r>
      <w:proofErr w:type="spellStart"/>
      <w:r w:rsidRPr="00B1033C">
        <w:rPr>
          <w:rFonts w:ascii="Arial" w:hAnsi="Arial" w:cs="Arial"/>
        </w:rPr>
        <w:t>APIs</w:t>
      </w:r>
      <w:proofErr w:type="spellEnd"/>
      <w:r w:rsidRPr="00B1033C">
        <w:rPr>
          <w:rFonts w:ascii="Arial" w:hAnsi="Arial" w:cs="Arial"/>
        </w:rPr>
        <w:t xml:space="preserve"> y aplicaciones web.</w:t>
      </w:r>
    </w:p>
    <w:p w14:paraId="3B7A0E9C" w14:textId="77777777" w:rsidR="00AA67DF" w:rsidRDefault="00B1033C" w:rsidP="009E2C22">
      <w:pPr>
        <w:pStyle w:val="NormalWeb"/>
        <w:spacing w:line="480" w:lineRule="auto"/>
        <w:contextualSpacing/>
        <w:rPr>
          <w:rFonts w:ascii="Arial" w:hAnsi="Arial" w:cs="Arial"/>
        </w:rPr>
      </w:pPr>
      <w:r w:rsidRPr="00B1033C">
        <w:rPr>
          <w:rFonts w:ascii="Arial" w:hAnsi="Arial" w:cs="Arial"/>
        </w:rPr>
        <w:t xml:space="preserve">Además, existen otras tecnologías muy populares en el mercado, como Express (para Node.js) y Spring </w:t>
      </w:r>
      <w:proofErr w:type="spellStart"/>
      <w:r w:rsidRPr="00B1033C">
        <w:rPr>
          <w:rFonts w:ascii="Arial" w:hAnsi="Arial" w:cs="Arial"/>
        </w:rPr>
        <w:t>Boot</w:t>
      </w:r>
      <w:proofErr w:type="spellEnd"/>
      <w:r w:rsidRPr="00B1033C">
        <w:rPr>
          <w:rFonts w:ascii="Arial" w:hAnsi="Arial" w:cs="Arial"/>
        </w:rPr>
        <w:t xml:space="preserve"> (para Java), que también permiten desarrollar </w:t>
      </w:r>
      <w:proofErr w:type="spellStart"/>
      <w:r w:rsidRPr="00B1033C">
        <w:rPr>
          <w:rFonts w:ascii="Arial" w:hAnsi="Arial" w:cs="Arial"/>
        </w:rPr>
        <w:t>APIs</w:t>
      </w:r>
      <w:proofErr w:type="spellEnd"/>
      <w:r w:rsidRPr="00B1033C">
        <w:rPr>
          <w:rFonts w:ascii="Arial" w:hAnsi="Arial" w:cs="Arial"/>
        </w:rPr>
        <w:t xml:space="preserve"> de manera ágil.</w:t>
      </w:r>
    </w:p>
    <w:p w14:paraId="0F1C54F4" w14:textId="7B0009B5" w:rsidR="00250BAD" w:rsidRDefault="009E2C22" w:rsidP="009E2C22">
      <w:pPr>
        <w:pStyle w:val="NormalWeb"/>
        <w:spacing w:line="480" w:lineRule="auto"/>
        <w:ind w:firstLine="709"/>
        <w:contextualSpacing/>
        <w:rPr>
          <w:rFonts w:ascii="Arial" w:hAnsi="Arial" w:cs="Arial"/>
        </w:rPr>
      </w:pPr>
      <w:bookmarkStart w:id="14" w:name="_Toc192171823"/>
      <w:r>
        <w:rPr>
          <w:rStyle w:val="Ttulo3Car"/>
          <w:rFonts w:ascii="Arial" w:hAnsi="Arial" w:cs="Arial"/>
          <w:color w:val="auto"/>
        </w:rPr>
        <w:lastRenderedPageBreak/>
        <w:t>S</w:t>
      </w:r>
      <w:r w:rsidR="007A54BC" w:rsidRPr="00EA264B">
        <w:rPr>
          <w:rStyle w:val="Ttulo3Car"/>
          <w:rFonts w:ascii="Arial" w:hAnsi="Arial" w:cs="Arial"/>
          <w:color w:val="auto"/>
        </w:rPr>
        <w:t xml:space="preserve">eguridad en </w:t>
      </w:r>
      <w:proofErr w:type="spellStart"/>
      <w:r w:rsidR="007A54BC" w:rsidRPr="00EA264B">
        <w:rPr>
          <w:rStyle w:val="Ttulo3Car"/>
          <w:rFonts w:ascii="Arial" w:hAnsi="Arial" w:cs="Arial"/>
          <w:color w:val="auto"/>
        </w:rPr>
        <w:t>APIs</w:t>
      </w:r>
      <w:bookmarkEnd w:id="14"/>
      <w:proofErr w:type="spellEnd"/>
      <w:r w:rsidR="0051539F" w:rsidRPr="0051539F">
        <w:rPr>
          <w:rFonts w:ascii="Arial" w:hAnsi="Arial" w:cs="Arial"/>
          <w:b/>
          <w:bCs/>
        </w:rPr>
        <w:t xml:space="preserve">. </w:t>
      </w:r>
      <w:r w:rsidR="007A54BC" w:rsidRPr="0051539F">
        <w:rPr>
          <w:rFonts w:ascii="Arial" w:hAnsi="Arial" w:cs="Arial"/>
        </w:rPr>
        <w:t xml:space="preserve">La seguridad en las </w:t>
      </w:r>
      <w:proofErr w:type="spellStart"/>
      <w:r w:rsidR="007A54BC" w:rsidRPr="0051539F">
        <w:rPr>
          <w:rFonts w:ascii="Arial" w:hAnsi="Arial" w:cs="Arial"/>
        </w:rPr>
        <w:t>APIs</w:t>
      </w:r>
      <w:proofErr w:type="spellEnd"/>
      <w:r w:rsidR="007A54BC" w:rsidRPr="0051539F">
        <w:rPr>
          <w:rFonts w:ascii="Arial" w:hAnsi="Arial" w:cs="Arial"/>
        </w:rPr>
        <w:t xml:space="preserve"> es esencial para garantizar que la información que circula entre aplicaciones y sistemas se mantenga protegida frente a accesos no autorizados y ataques maliciosos. Con el crecimiento del uso de servicios en la nube y la integración de aplicaciones a través de </w:t>
      </w:r>
      <w:proofErr w:type="spellStart"/>
      <w:r w:rsidR="007A54BC" w:rsidRPr="0051539F">
        <w:rPr>
          <w:rFonts w:ascii="Arial" w:hAnsi="Arial" w:cs="Arial"/>
        </w:rPr>
        <w:t>APIs</w:t>
      </w:r>
      <w:proofErr w:type="spellEnd"/>
      <w:r w:rsidR="007A54BC" w:rsidRPr="0051539F">
        <w:rPr>
          <w:rFonts w:ascii="Arial" w:hAnsi="Arial" w:cs="Arial"/>
        </w:rPr>
        <w:t xml:space="preserve">, la implementación de medidas de seguridad robustas se ha convertido en una prioridad para las empresas. Este capítulo analiza, de forma detallada, las principales amenazas, los métodos de autenticación y autorización, y las prácticas recomendadas para fortalecer la seguridad de las </w:t>
      </w:r>
      <w:proofErr w:type="spellStart"/>
      <w:r w:rsidR="007A54BC" w:rsidRPr="0051539F">
        <w:rPr>
          <w:rFonts w:ascii="Arial" w:hAnsi="Arial" w:cs="Arial"/>
        </w:rPr>
        <w:t>APIs</w:t>
      </w:r>
      <w:proofErr w:type="spellEnd"/>
      <w:r w:rsidR="007A54BC" w:rsidRPr="0051539F">
        <w:rPr>
          <w:rFonts w:ascii="Arial" w:hAnsi="Arial" w:cs="Arial"/>
        </w:rPr>
        <w:t>.</w:t>
      </w:r>
    </w:p>
    <w:p w14:paraId="7A32D221" w14:textId="5D0314F3" w:rsidR="00250BAD" w:rsidRPr="00250BAD" w:rsidRDefault="007A54BC" w:rsidP="008E0ABA">
      <w:pPr>
        <w:pStyle w:val="NormalWeb"/>
        <w:spacing w:line="480" w:lineRule="auto"/>
        <w:ind w:firstLine="709"/>
        <w:contextualSpacing/>
        <w:rPr>
          <w:rFonts w:ascii="Arial" w:hAnsi="Arial" w:cs="Arial"/>
        </w:rPr>
      </w:pPr>
      <w:bookmarkStart w:id="15" w:name="_Toc192171824"/>
      <w:r w:rsidRPr="008E0ABA">
        <w:rPr>
          <w:rStyle w:val="Ttulo3Car"/>
          <w:rFonts w:ascii="Arial" w:hAnsi="Arial" w:cs="Arial"/>
        </w:rPr>
        <w:t xml:space="preserve">Principales </w:t>
      </w:r>
      <w:r w:rsidR="008E0ABA">
        <w:rPr>
          <w:rStyle w:val="Ttulo3Car"/>
          <w:rFonts w:ascii="Arial" w:hAnsi="Arial" w:cs="Arial"/>
        </w:rPr>
        <w:t>a</w:t>
      </w:r>
      <w:r w:rsidRPr="008E0ABA">
        <w:rPr>
          <w:rStyle w:val="Ttulo3Car"/>
          <w:rFonts w:ascii="Arial" w:hAnsi="Arial" w:cs="Arial"/>
        </w:rPr>
        <w:t xml:space="preserve">menazas en el </w:t>
      </w:r>
      <w:r w:rsidR="008E0ABA">
        <w:rPr>
          <w:rStyle w:val="Ttulo3Car"/>
          <w:rFonts w:ascii="Arial" w:hAnsi="Arial" w:cs="Arial"/>
        </w:rPr>
        <w:t>u</w:t>
      </w:r>
      <w:r w:rsidRPr="008E0ABA">
        <w:rPr>
          <w:rStyle w:val="Ttulo3Car"/>
          <w:rFonts w:ascii="Arial" w:hAnsi="Arial" w:cs="Arial"/>
        </w:rPr>
        <w:t xml:space="preserve">so de </w:t>
      </w:r>
      <w:proofErr w:type="spellStart"/>
      <w:r w:rsidRPr="008E0ABA">
        <w:rPr>
          <w:rStyle w:val="Ttulo3Car"/>
          <w:rFonts w:ascii="Arial" w:hAnsi="Arial" w:cs="Arial"/>
        </w:rPr>
        <w:t>APIs</w:t>
      </w:r>
      <w:proofErr w:type="spellEnd"/>
      <w:r w:rsidR="0051539F" w:rsidRPr="008E0ABA">
        <w:rPr>
          <w:rStyle w:val="Ttulo3Car"/>
          <w:rFonts w:ascii="Arial" w:hAnsi="Arial" w:cs="Arial"/>
        </w:rPr>
        <w:t>.</w:t>
      </w:r>
      <w:bookmarkEnd w:id="15"/>
      <w:r w:rsidR="0051539F" w:rsidRPr="00250BAD">
        <w:rPr>
          <w:rFonts w:ascii="Arial" w:hAnsi="Arial" w:cs="Arial"/>
          <w:b/>
          <w:bCs/>
        </w:rPr>
        <w:t xml:space="preserve"> </w:t>
      </w:r>
      <w:r w:rsidRPr="00250BAD">
        <w:rPr>
          <w:rFonts w:ascii="Arial" w:hAnsi="Arial" w:cs="Arial"/>
        </w:rPr>
        <w:t xml:space="preserve">Las </w:t>
      </w:r>
      <w:proofErr w:type="spellStart"/>
      <w:r w:rsidRPr="00250BAD">
        <w:rPr>
          <w:rFonts w:ascii="Arial" w:hAnsi="Arial" w:cs="Arial"/>
        </w:rPr>
        <w:t>APIs</w:t>
      </w:r>
      <w:proofErr w:type="spellEnd"/>
      <w:r w:rsidRPr="00250BAD">
        <w:rPr>
          <w:rFonts w:ascii="Arial" w:hAnsi="Arial" w:cs="Arial"/>
        </w:rPr>
        <w:t>, al ser un canal abierto de comunicación entre diferentes sistemas, pueden ser vulnerables a diversos tipos de ataques. Entre las amenazas más comunes se destacan:</w:t>
      </w:r>
    </w:p>
    <w:p w14:paraId="6680687F" w14:textId="6D15E25B" w:rsidR="00250BAD" w:rsidRDefault="007A54BC" w:rsidP="008E0ABA">
      <w:pPr>
        <w:pStyle w:val="NormalWeb"/>
        <w:numPr>
          <w:ilvl w:val="0"/>
          <w:numId w:val="14"/>
        </w:numPr>
        <w:spacing w:line="480" w:lineRule="auto"/>
        <w:contextualSpacing/>
        <w:rPr>
          <w:rFonts w:ascii="Arial" w:hAnsi="Arial" w:cs="Arial"/>
        </w:rPr>
      </w:pPr>
      <w:r w:rsidRPr="00250BAD">
        <w:rPr>
          <w:rFonts w:ascii="Arial" w:hAnsi="Arial" w:cs="Arial"/>
        </w:rPr>
        <w:t xml:space="preserve">Inyección SQL: Consiste en introducir comandos SQL maliciosos en los parámetros de una solicitud. Si una API no valida adecuadamente la entrada de datos, un atacante podría modificar consultas a la base de datos y acceder a información que no le corresponde. Esta amenaza sigue siendo una de las más comunes y peligrosas, especialmente en </w:t>
      </w:r>
      <w:proofErr w:type="spellStart"/>
      <w:r w:rsidRPr="00250BAD">
        <w:rPr>
          <w:rFonts w:ascii="Arial" w:hAnsi="Arial" w:cs="Arial"/>
        </w:rPr>
        <w:t>APIs</w:t>
      </w:r>
      <w:proofErr w:type="spellEnd"/>
      <w:r w:rsidRPr="00250BAD">
        <w:rPr>
          <w:rFonts w:ascii="Arial" w:hAnsi="Arial" w:cs="Arial"/>
        </w:rPr>
        <w:t xml:space="preserve"> que no implementan consultas parametrizadas o utilizan </w:t>
      </w:r>
      <w:proofErr w:type="spellStart"/>
      <w:r w:rsidRPr="00250BAD">
        <w:rPr>
          <w:rFonts w:ascii="Arial" w:hAnsi="Arial" w:cs="Arial"/>
        </w:rPr>
        <w:t>ORMs</w:t>
      </w:r>
      <w:proofErr w:type="spellEnd"/>
      <w:r w:rsidRPr="00250BAD">
        <w:rPr>
          <w:rFonts w:ascii="Arial" w:hAnsi="Arial" w:cs="Arial"/>
        </w:rPr>
        <w:t xml:space="preserve"> sin una correcta sanitización </w:t>
      </w:r>
      <w:sdt>
        <w:sdtPr>
          <w:rPr>
            <w:rFonts w:ascii="Arial" w:hAnsi="Arial" w:cs="Arial"/>
          </w:rPr>
          <w:id w:val="-114303355"/>
          <w:citation/>
        </w:sdtPr>
        <w:sdtContent>
          <w:r w:rsidR="00AA67DF" w:rsidRPr="00250BAD">
            <w:rPr>
              <w:rFonts w:ascii="Arial" w:hAnsi="Arial" w:cs="Arial"/>
            </w:rPr>
            <w:fldChar w:fldCharType="begin"/>
          </w:r>
          <w:r w:rsidR="00AA67DF" w:rsidRPr="00250BAD">
            <w:rPr>
              <w:rFonts w:ascii="Arial" w:hAnsi="Arial" w:cs="Arial"/>
            </w:rPr>
            <w:instrText xml:space="preserve">CITATION OWA25 \l 3082 </w:instrText>
          </w:r>
          <w:r w:rsidR="00AA67DF" w:rsidRPr="00250BAD">
            <w:rPr>
              <w:rFonts w:ascii="Arial" w:hAnsi="Arial" w:cs="Arial"/>
            </w:rPr>
            <w:fldChar w:fldCharType="separate"/>
          </w:r>
          <w:r w:rsidR="006C5EDD" w:rsidRPr="006C5EDD">
            <w:rPr>
              <w:rFonts w:ascii="Arial" w:hAnsi="Arial" w:cs="Arial"/>
              <w:noProof/>
            </w:rPr>
            <w:t>(OWASP Foundation, 2019)</w:t>
          </w:r>
          <w:r w:rsidR="00AA67DF" w:rsidRPr="00250BAD">
            <w:rPr>
              <w:rFonts w:ascii="Arial" w:hAnsi="Arial" w:cs="Arial"/>
            </w:rPr>
            <w:fldChar w:fldCharType="end"/>
          </w:r>
        </w:sdtContent>
      </w:sdt>
      <w:r w:rsidR="00CE0AD3">
        <w:rPr>
          <w:rFonts w:ascii="Arial" w:hAnsi="Arial" w:cs="Arial"/>
        </w:rPr>
        <w:t>.</w:t>
      </w:r>
    </w:p>
    <w:p w14:paraId="213240FA" w14:textId="41C0C18D" w:rsidR="00250BAD" w:rsidRDefault="007A54BC" w:rsidP="008E0ABA">
      <w:pPr>
        <w:pStyle w:val="NormalWeb"/>
        <w:numPr>
          <w:ilvl w:val="0"/>
          <w:numId w:val="14"/>
        </w:numPr>
        <w:spacing w:line="480" w:lineRule="auto"/>
        <w:contextualSpacing/>
        <w:rPr>
          <w:rFonts w:ascii="Arial" w:hAnsi="Arial" w:cs="Arial"/>
        </w:rPr>
      </w:pPr>
      <w:r w:rsidRPr="00250BAD">
        <w:rPr>
          <w:rFonts w:ascii="Arial" w:hAnsi="Arial" w:cs="Arial"/>
        </w:rPr>
        <w:t>Cross-Site Scripting (XSS):</w:t>
      </w:r>
      <w:r w:rsidR="00250BAD">
        <w:t xml:space="preserve"> </w:t>
      </w:r>
      <w:r w:rsidRPr="00250BAD">
        <w:rPr>
          <w:rFonts w:ascii="Arial" w:hAnsi="Arial" w:cs="Arial"/>
        </w:rPr>
        <w:t xml:space="preserve">El XSS ocurre cuando se inyecta código JavaScript malicioso en las respuestas de la API, que luego se ejecuta en el navegador del usuario. Aunque se asocia frecuentemente con aplicaciones web, también puede afectar a </w:t>
      </w:r>
      <w:proofErr w:type="spellStart"/>
      <w:r w:rsidRPr="00250BAD">
        <w:rPr>
          <w:rFonts w:ascii="Arial" w:hAnsi="Arial" w:cs="Arial"/>
        </w:rPr>
        <w:t>APIs</w:t>
      </w:r>
      <w:proofErr w:type="spellEnd"/>
      <w:r w:rsidRPr="00250BAD">
        <w:rPr>
          <w:rFonts w:ascii="Arial" w:hAnsi="Arial" w:cs="Arial"/>
        </w:rPr>
        <w:t xml:space="preserve"> que devuelven datos sin una adecuada limpieza, lo que puede comprometer la seguridad del usuario final.</w:t>
      </w:r>
    </w:p>
    <w:p w14:paraId="57E512D6" w14:textId="14F98222" w:rsidR="00250BAD" w:rsidRPr="00250BAD" w:rsidRDefault="007A54BC" w:rsidP="008E0ABA">
      <w:pPr>
        <w:pStyle w:val="NormalWeb"/>
        <w:numPr>
          <w:ilvl w:val="0"/>
          <w:numId w:val="8"/>
        </w:numPr>
        <w:spacing w:line="480" w:lineRule="auto"/>
        <w:contextualSpacing/>
        <w:rPr>
          <w:rFonts w:ascii="Arial" w:hAnsi="Arial" w:cs="Arial"/>
        </w:rPr>
      </w:pPr>
      <w:r w:rsidRPr="00250BAD">
        <w:rPr>
          <w:rFonts w:ascii="Arial" w:hAnsi="Arial" w:cs="Arial"/>
        </w:rPr>
        <w:lastRenderedPageBreak/>
        <w:t>Man-in-the-</w:t>
      </w:r>
      <w:proofErr w:type="spellStart"/>
      <w:r w:rsidRPr="00250BAD">
        <w:rPr>
          <w:rFonts w:ascii="Arial" w:hAnsi="Arial" w:cs="Arial"/>
        </w:rPr>
        <w:t>Middle</w:t>
      </w:r>
      <w:proofErr w:type="spellEnd"/>
      <w:r w:rsidRPr="00250BAD">
        <w:rPr>
          <w:rFonts w:ascii="Arial" w:hAnsi="Arial" w:cs="Arial"/>
        </w:rPr>
        <w:t xml:space="preserve"> (MITM):</w:t>
      </w:r>
      <w:r w:rsidR="00250BAD" w:rsidRPr="00250BAD">
        <w:rPr>
          <w:rFonts w:ascii="Arial" w:hAnsi="Arial" w:cs="Arial"/>
        </w:rPr>
        <w:t xml:space="preserve"> </w:t>
      </w:r>
      <w:r w:rsidRPr="00250BAD">
        <w:rPr>
          <w:rFonts w:ascii="Arial" w:hAnsi="Arial" w:cs="Arial"/>
        </w:rPr>
        <w:t>En este tipo de ataque, un tercero intercepta la comunicación entre el cliente y la API. Sin el uso de conexiones seguras (HTTPS) y encriptación de datos, la información transmitida puede ser interceptada, leída o incluso modificada, poniendo en riesgo la integridad de la comunicación.</w:t>
      </w:r>
    </w:p>
    <w:p w14:paraId="5856A325" w14:textId="5801287D" w:rsidR="00250BAD" w:rsidRDefault="007A54BC" w:rsidP="008E0ABA">
      <w:pPr>
        <w:pStyle w:val="NormalWeb"/>
        <w:numPr>
          <w:ilvl w:val="0"/>
          <w:numId w:val="8"/>
        </w:numPr>
        <w:spacing w:line="480" w:lineRule="auto"/>
        <w:contextualSpacing/>
        <w:rPr>
          <w:rFonts w:ascii="Arial" w:hAnsi="Arial" w:cs="Arial"/>
        </w:rPr>
      </w:pPr>
      <w:r w:rsidRPr="00250BAD">
        <w:rPr>
          <w:rFonts w:ascii="Arial" w:hAnsi="Arial" w:cs="Arial"/>
        </w:rPr>
        <w:t>Ataques de Denegación de Servicio (DoS/</w:t>
      </w:r>
      <w:proofErr w:type="spellStart"/>
      <w:r w:rsidRPr="00250BAD">
        <w:rPr>
          <w:rFonts w:ascii="Arial" w:hAnsi="Arial" w:cs="Arial"/>
        </w:rPr>
        <w:t>DDoS</w:t>
      </w:r>
      <w:proofErr w:type="spellEnd"/>
      <w:r w:rsidRPr="00250BAD">
        <w:rPr>
          <w:rFonts w:ascii="Arial" w:hAnsi="Arial" w:cs="Arial"/>
        </w:rPr>
        <w:t>):</w:t>
      </w:r>
      <w:r w:rsidR="00250BAD" w:rsidRPr="00250BAD">
        <w:rPr>
          <w:rFonts w:ascii="Arial" w:hAnsi="Arial" w:cs="Arial"/>
        </w:rPr>
        <w:t xml:space="preserve"> </w:t>
      </w:r>
      <w:r w:rsidRPr="00250BAD">
        <w:rPr>
          <w:rFonts w:ascii="Arial" w:hAnsi="Arial" w:cs="Arial"/>
        </w:rPr>
        <w:t>Estos ataques buscan saturar una API mediante un gran número de solicitudes, impidiendo que usuarios legítimos puedan acceder al servicio. Un ataque exitoso puede dejar inoperativa la API, generando pérdidas económicas y afectando la reputación de la empresa.</w:t>
      </w:r>
    </w:p>
    <w:p w14:paraId="47280550" w14:textId="1EA858F9" w:rsidR="00250BAD" w:rsidRPr="00250BAD" w:rsidRDefault="007A54BC" w:rsidP="008E0ABA">
      <w:pPr>
        <w:pStyle w:val="NormalWeb"/>
        <w:numPr>
          <w:ilvl w:val="0"/>
          <w:numId w:val="8"/>
        </w:numPr>
        <w:spacing w:line="480" w:lineRule="auto"/>
        <w:contextualSpacing/>
        <w:rPr>
          <w:rFonts w:ascii="Arial" w:hAnsi="Arial" w:cs="Arial"/>
        </w:rPr>
      </w:pPr>
      <w:r w:rsidRPr="00250BAD">
        <w:rPr>
          <w:rFonts w:ascii="Arial" w:hAnsi="Arial" w:cs="Arial"/>
        </w:rPr>
        <w:t>Abuso de la Lógica de Negocio:</w:t>
      </w:r>
      <w:r w:rsidR="00250BAD" w:rsidRPr="00250BAD">
        <w:rPr>
          <w:rFonts w:ascii="Arial" w:hAnsi="Arial" w:cs="Arial"/>
        </w:rPr>
        <w:t xml:space="preserve"> </w:t>
      </w:r>
      <w:r w:rsidRPr="00250BAD">
        <w:rPr>
          <w:rFonts w:ascii="Arial" w:hAnsi="Arial" w:cs="Arial"/>
        </w:rPr>
        <w:t>Más allá de vulnerabilidades técnicas, algunos atacantes explotan la forma en que se ha diseñado la API para manipular el comportamiento del sistema. Por ejemplo, mediante múltiples solicitudes, un usuario malintencionado podría conseguir información adicional o realizar operaciones no autorizadas, aprovechándose de fallas en el diseño.</w:t>
      </w:r>
    </w:p>
    <w:p w14:paraId="2A18EA4E" w14:textId="27F12068" w:rsidR="00250BAD" w:rsidRDefault="007A54BC" w:rsidP="003A0B32">
      <w:pPr>
        <w:pStyle w:val="NormalWeb"/>
        <w:spacing w:line="480" w:lineRule="auto"/>
        <w:ind w:firstLine="709"/>
        <w:contextualSpacing/>
        <w:rPr>
          <w:rFonts w:ascii="Arial" w:hAnsi="Arial" w:cs="Arial"/>
        </w:rPr>
      </w:pPr>
      <w:r w:rsidRPr="00250BAD">
        <w:rPr>
          <w:rFonts w:ascii="Arial" w:hAnsi="Arial" w:cs="Arial"/>
        </w:rPr>
        <w:t>Estas amenazas subrayan la necesidad de implementar un enfoque de seguridad integral que combine la validación de datos, el uso de protocolos seguros y una monitorización continua para detectar comportamientos</w:t>
      </w:r>
      <w:r w:rsidR="008E0ABA">
        <w:rPr>
          <w:rFonts w:ascii="Arial" w:hAnsi="Arial" w:cs="Arial"/>
        </w:rPr>
        <w:t xml:space="preserve"> anormales</w:t>
      </w:r>
      <w:r w:rsidRPr="00250BAD">
        <w:rPr>
          <w:rFonts w:ascii="Arial" w:hAnsi="Arial" w:cs="Arial"/>
        </w:rPr>
        <w:t>.</w:t>
      </w:r>
    </w:p>
    <w:p w14:paraId="7EF3FDDF" w14:textId="3607A20F" w:rsidR="00A20CEC" w:rsidRDefault="009E2C22" w:rsidP="009E2C22">
      <w:pPr>
        <w:pStyle w:val="NormalWeb"/>
        <w:spacing w:line="480" w:lineRule="auto"/>
        <w:ind w:firstLine="709"/>
        <w:contextualSpacing/>
        <w:rPr>
          <w:rFonts w:ascii="Arial" w:hAnsi="Arial" w:cs="Arial"/>
        </w:rPr>
      </w:pPr>
      <w:bookmarkStart w:id="16" w:name="_Toc192171825"/>
      <w:r w:rsidRPr="009E2C22">
        <w:rPr>
          <w:rStyle w:val="Ttulo3Car"/>
          <w:rFonts w:ascii="Arial" w:eastAsiaTheme="minorHAnsi" w:hAnsi="Arial" w:cs="Arial"/>
          <w:color w:val="auto"/>
        </w:rPr>
        <w:t>M</w:t>
      </w:r>
      <w:r w:rsidR="007A54BC" w:rsidRPr="009E2C22">
        <w:rPr>
          <w:rStyle w:val="Ttulo3Car"/>
          <w:rFonts w:ascii="Arial" w:hAnsi="Arial" w:cs="Arial"/>
          <w:color w:val="auto"/>
        </w:rPr>
        <w:t xml:space="preserve">étodos de </w:t>
      </w:r>
      <w:r w:rsidR="00EA264B" w:rsidRPr="009E2C22">
        <w:rPr>
          <w:rStyle w:val="Ttulo3Car"/>
          <w:rFonts w:ascii="Arial" w:eastAsiaTheme="minorHAnsi" w:hAnsi="Arial" w:cs="Arial"/>
          <w:color w:val="auto"/>
        </w:rPr>
        <w:t>a</w:t>
      </w:r>
      <w:r w:rsidR="007A54BC" w:rsidRPr="009E2C22">
        <w:rPr>
          <w:rStyle w:val="Ttulo3Car"/>
          <w:rFonts w:ascii="Arial" w:hAnsi="Arial" w:cs="Arial"/>
          <w:color w:val="auto"/>
        </w:rPr>
        <w:t xml:space="preserve">utenticación y </w:t>
      </w:r>
      <w:r w:rsidR="00EA264B" w:rsidRPr="009E2C22">
        <w:rPr>
          <w:rStyle w:val="Ttulo3Car"/>
          <w:rFonts w:ascii="Arial" w:eastAsiaTheme="minorHAnsi" w:hAnsi="Arial" w:cs="Arial"/>
          <w:color w:val="auto"/>
        </w:rPr>
        <w:t>a</w:t>
      </w:r>
      <w:r w:rsidR="007A54BC" w:rsidRPr="009E2C22">
        <w:rPr>
          <w:rStyle w:val="Ttulo3Car"/>
          <w:rFonts w:ascii="Arial" w:hAnsi="Arial" w:cs="Arial"/>
          <w:color w:val="auto"/>
        </w:rPr>
        <w:t>utorización</w:t>
      </w:r>
      <w:r w:rsidR="0051539F" w:rsidRPr="00AA67DF">
        <w:rPr>
          <w:rStyle w:val="Ttulo3Car"/>
          <w:rFonts w:ascii="Arial" w:hAnsi="Arial" w:cs="Arial"/>
          <w:b w:val="0"/>
          <w:bCs/>
          <w:color w:val="auto"/>
        </w:rPr>
        <w:t>.</w:t>
      </w:r>
      <w:bookmarkEnd w:id="16"/>
      <w:r w:rsidR="0051539F" w:rsidRPr="0051539F">
        <w:rPr>
          <w:b/>
          <w:bCs/>
        </w:rPr>
        <w:t xml:space="preserve"> </w:t>
      </w:r>
      <w:r w:rsidR="007A54BC" w:rsidRPr="00250BAD">
        <w:rPr>
          <w:rFonts w:ascii="Arial" w:hAnsi="Arial" w:cs="Arial"/>
        </w:rPr>
        <w:t>Para asegurar el acceso a una API, es fundamental que solo usuarios y aplicaciones autorizados puedan interactuar con ella. Entre los métodos más efectivos se encuentran:</w:t>
      </w:r>
    </w:p>
    <w:p w14:paraId="27FA8FF9" w14:textId="4288A08B" w:rsidR="007A54BC" w:rsidRPr="009E2C22" w:rsidRDefault="007A54BC" w:rsidP="008E0ABA">
      <w:pPr>
        <w:pStyle w:val="NormalWeb"/>
        <w:numPr>
          <w:ilvl w:val="0"/>
          <w:numId w:val="16"/>
        </w:numPr>
        <w:spacing w:line="480" w:lineRule="auto"/>
        <w:contextualSpacing/>
        <w:rPr>
          <w:rFonts w:ascii="Arial" w:hAnsi="Arial" w:cs="Arial"/>
        </w:rPr>
      </w:pPr>
      <w:r w:rsidRPr="00A20CEC">
        <w:rPr>
          <w:rFonts w:ascii="Arial" w:hAnsi="Arial" w:cs="Arial"/>
        </w:rPr>
        <w:t xml:space="preserve">API </w:t>
      </w:r>
      <w:proofErr w:type="spellStart"/>
      <w:r w:rsidRPr="00A20CEC">
        <w:rPr>
          <w:rFonts w:ascii="Arial" w:hAnsi="Arial" w:cs="Arial"/>
        </w:rPr>
        <w:t>Keys</w:t>
      </w:r>
      <w:proofErr w:type="spellEnd"/>
      <w:r w:rsidRPr="00A20CEC">
        <w:rPr>
          <w:rFonts w:ascii="Arial" w:hAnsi="Arial" w:cs="Arial"/>
        </w:rPr>
        <w:t>:</w:t>
      </w:r>
      <w:r w:rsidR="008E0ABA">
        <w:rPr>
          <w:rFonts w:ascii="Arial" w:hAnsi="Arial" w:cs="Arial"/>
        </w:rPr>
        <w:t xml:space="preserve"> </w:t>
      </w:r>
      <w:r w:rsidRPr="009E2C22">
        <w:rPr>
          <w:rFonts w:ascii="Arial" w:hAnsi="Arial" w:cs="Arial"/>
        </w:rPr>
        <w:t xml:space="preserve">Las claves de API son códigos únicos que se asignan a cada usuario o aplicación. Al incluir la clave en cada solicitud, la API puede identificar y rastrear quién accede a sus servicios. Aunque son fáciles de implementar, es </w:t>
      </w:r>
      <w:r w:rsidRPr="009E2C22">
        <w:rPr>
          <w:rFonts w:ascii="Arial" w:hAnsi="Arial" w:cs="Arial"/>
        </w:rPr>
        <w:lastRenderedPageBreak/>
        <w:t>importante combinarlas con otros métodos para evitar que sean robadas o mal utilizadas.</w:t>
      </w:r>
    </w:p>
    <w:p w14:paraId="25331BA2" w14:textId="5A242E29" w:rsidR="007A54BC" w:rsidRPr="007A54BC" w:rsidRDefault="007A54BC" w:rsidP="008E0ABA">
      <w:pPr>
        <w:pStyle w:val="Prrafodelista"/>
        <w:numPr>
          <w:ilvl w:val="0"/>
          <w:numId w:val="16"/>
        </w:numPr>
        <w:spacing w:line="480" w:lineRule="auto"/>
      </w:pPr>
      <w:r w:rsidRPr="007A54BC">
        <w:t>OAuth 2.0:</w:t>
      </w:r>
      <w:r w:rsidR="00250BAD">
        <w:t xml:space="preserve"> </w:t>
      </w:r>
      <w:r w:rsidRPr="007A54BC">
        <w:t>OAuth 2.0 es un protocolo que permite a las aplicaciones de terceros acceder a recursos protegidos sin necesidad de compartir contraseñas. Con OAuth, se concede un token de acceso con permisos limitados, lo que permite controlar de forma precisa qué información puede consultar o modificar el usuario. Este método es ampliamente utilizado en aplicaciones que requieren una autorización granular (Microsoft, 2018).</w:t>
      </w:r>
    </w:p>
    <w:p w14:paraId="01C28328" w14:textId="732DEAFF" w:rsidR="007A54BC" w:rsidRPr="007A54BC" w:rsidRDefault="007A54BC" w:rsidP="008E0ABA">
      <w:pPr>
        <w:pStyle w:val="Prrafodelista"/>
        <w:numPr>
          <w:ilvl w:val="0"/>
          <w:numId w:val="16"/>
        </w:numPr>
        <w:spacing w:line="480" w:lineRule="auto"/>
      </w:pPr>
      <w:r w:rsidRPr="007A54BC">
        <w:t>JWT (JSON Web Tokens):</w:t>
      </w:r>
      <w:r w:rsidR="00250BAD">
        <w:t xml:space="preserve"> </w:t>
      </w:r>
      <w:r w:rsidRPr="007A54BC">
        <w:t>Los JWT son tokens en formato JSON que incluyen información firmada digitalmente sobre el usuario y sus permisos. Estos tokens permiten que la API verifique la identidad y autorice el acceso sin necesidad de hacer consultas repetitivas a la base de datos. Su uso es común en arquitecturas de microservicios y aplicaciones distribuidas, ya que aportan eficiencia y seguridad en la gestión de sesiones.</w:t>
      </w:r>
    </w:p>
    <w:p w14:paraId="72996D8B" w14:textId="5E7C9313" w:rsidR="007A54BC" w:rsidRPr="007A54BC" w:rsidRDefault="007A54BC" w:rsidP="008272FF">
      <w:pPr>
        <w:spacing w:line="480" w:lineRule="auto"/>
        <w:ind w:firstLine="709"/>
        <w:contextualSpacing/>
      </w:pPr>
      <w:r w:rsidRPr="007A54BC">
        <w:t>La combinación de estos métodos (por ejemplo, utilizando una API Key junto con OAuth 2.0 y JWT) puede proporcionar una capa adicional de seguridad, garantizando que tanto la identidad del usuario como sus permisos sean verificados de manera robusta.</w:t>
      </w:r>
    </w:p>
    <w:p w14:paraId="14F6559E" w14:textId="70CEFAE1" w:rsidR="0051539F" w:rsidRDefault="00DC0FF9" w:rsidP="009E2C22">
      <w:pPr>
        <w:spacing w:line="480" w:lineRule="auto"/>
        <w:ind w:firstLine="709"/>
        <w:contextualSpacing/>
      </w:pPr>
      <w:bookmarkStart w:id="17" w:name="_Toc192171826"/>
      <w:r>
        <w:rPr>
          <w:rStyle w:val="Ttulo3Car"/>
          <w:rFonts w:eastAsiaTheme="minorHAnsi" w:cs="Arial"/>
          <w:color w:val="auto"/>
        </w:rPr>
        <w:t>P</w:t>
      </w:r>
      <w:r w:rsidR="007A54BC" w:rsidRPr="00EA264B">
        <w:rPr>
          <w:rStyle w:val="Ttulo3Car"/>
          <w:rFonts w:eastAsiaTheme="minorHAnsi" w:cs="Arial"/>
          <w:color w:val="auto"/>
        </w:rPr>
        <w:t xml:space="preserve">rácticas de </w:t>
      </w:r>
      <w:r w:rsidR="00EA264B">
        <w:rPr>
          <w:rStyle w:val="Ttulo3Car"/>
          <w:rFonts w:eastAsiaTheme="minorHAnsi" w:cs="Arial"/>
          <w:color w:val="auto"/>
        </w:rPr>
        <w:t>s</w:t>
      </w:r>
      <w:r w:rsidR="007A54BC" w:rsidRPr="00EA264B">
        <w:rPr>
          <w:rStyle w:val="Ttulo3Car"/>
          <w:rFonts w:eastAsiaTheme="minorHAnsi" w:cs="Arial"/>
          <w:color w:val="auto"/>
        </w:rPr>
        <w:t xml:space="preserve">eguridad para </w:t>
      </w:r>
      <w:proofErr w:type="spellStart"/>
      <w:r w:rsidR="007A54BC" w:rsidRPr="00EA264B">
        <w:rPr>
          <w:rStyle w:val="Ttulo3Car"/>
          <w:rFonts w:eastAsiaTheme="minorHAnsi" w:cs="Arial"/>
          <w:color w:val="auto"/>
        </w:rPr>
        <w:t>APIs</w:t>
      </w:r>
      <w:proofErr w:type="spellEnd"/>
      <w:r w:rsidR="007A54BC" w:rsidRPr="0051539F">
        <w:rPr>
          <w:rStyle w:val="Ttulo3Car"/>
          <w:rFonts w:eastAsiaTheme="minorHAnsi" w:cs="Arial"/>
          <w:b w:val="0"/>
          <w:bCs/>
          <w:color w:val="auto"/>
        </w:rPr>
        <w:t>.</w:t>
      </w:r>
      <w:bookmarkEnd w:id="17"/>
      <w:r w:rsidR="007A54BC" w:rsidRPr="0051539F">
        <w:rPr>
          <w:b/>
          <w:bCs/>
        </w:rPr>
        <w:t xml:space="preserve"> </w:t>
      </w:r>
      <w:r w:rsidR="007A54BC" w:rsidRPr="007A54BC">
        <w:t>Implementar métodos de autenticación y autorización es solo parte de la estrategia de seguridad; también es esencial adoptar prácticas de protección adicionales que ayuden a prevenir ataques y a detectar actividades sospechosas. Entre las prácticas recomendadas se encuentran:</w:t>
      </w:r>
    </w:p>
    <w:p w14:paraId="13371579" w14:textId="6A17D6FE" w:rsidR="0051539F" w:rsidRDefault="007A54BC" w:rsidP="009E2C22">
      <w:pPr>
        <w:pStyle w:val="Prrafodelista"/>
        <w:numPr>
          <w:ilvl w:val="0"/>
          <w:numId w:val="11"/>
        </w:numPr>
        <w:spacing w:line="480" w:lineRule="auto"/>
      </w:pPr>
      <w:proofErr w:type="spellStart"/>
      <w:r w:rsidRPr="007A54BC">
        <w:lastRenderedPageBreak/>
        <w:t>Rate</w:t>
      </w:r>
      <w:proofErr w:type="spellEnd"/>
      <w:r w:rsidRPr="007A54BC">
        <w:t xml:space="preserve"> </w:t>
      </w:r>
      <w:proofErr w:type="spellStart"/>
      <w:r w:rsidRPr="007A54BC">
        <w:t>Limiting</w:t>
      </w:r>
      <w:proofErr w:type="spellEnd"/>
      <w:r w:rsidRPr="007A54BC">
        <w:t xml:space="preserve"> (Limitación de Velocidad):</w:t>
      </w:r>
      <w:r w:rsidR="00250BAD">
        <w:t xml:space="preserve"> </w:t>
      </w:r>
      <w:r w:rsidRPr="0051539F">
        <w:t xml:space="preserve">Esta técnica consiste en restringir el número de solicitudes que un usuario puede realizar en un intervalo de tiempo determinado. Al limitar la cantidad de peticiones, se protege la API contra ataques de denegación de servicio y se evita el abuso de recursos. Por ejemplo, muchas soluciones de gestión de </w:t>
      </w:r>
      <w:proofErr w:type="spellStart"/>
      <w:r w:rsidRPr="0051539F">
        <w:t>APIs</w:t>
      </w:r>
      <w:proofErr w:type="spellEnd"/>
      <w:r w:rsidRPr="0051539F">
        <w:t xml:space="preserve"> en la nube, como Microsoft Azure API Management, incluyen esta función de forma nativa </w:t>
      </w:r>
      <w:sdt>
        <w:sdtPr>
          <w:id w:val="-2053369678"/>
          <w:citation/>
        </w:sdtPr>
        <w:sdtContent>
          <w:r w:rsidR="00AA67DF">
            <w:fldChar w:fldCharType="begin"/>
          </w:r>
          <w:r w:rsidR="00AA67DF">
            <w:instrText xml:space="preserve"> CITATION Mic18 \l 3082 </w:instrText>
          </w:r>
          <w:r w:rsidR="00AA67DF">
            <w:fldChar w:fldCharType="separate"/>
          </w:r>
          <w:r w:rsidR="006C5EDD">
            <w:rPr>
              <w:noProof/>
            </w:rPr>
            <w:t>(Microsoft Azure, 2018)</w:t>
          </w:r>
          <w:r w:rsidR="00AA67DF">
            <w:fldChar w:fldCharType="end"/>
          </w:r>
        </w:sdtContent>
      </w:sdt>
      <w:r w:rsidRPr="0051539F">
        <w:t>.</w:t>
      </w:r>
    </w:p>
    <w:p w14:paraId="5E9248B3" w14:textId="68FB3A1B" w:rsidR="007A54BC" w:rsidRPr="007A54BC" w:rsidRDefault="007A54BC" w:rsidP="009E2C22">
      <w:pPr>
        <w:pStyle w:val="Prrafodelista"/>
        <w:numPr>
          <w:ilvl w:val="0"/>
          <w:numId w:val="11"/>
        </w:numPr>
        <w:spacing w:line="480" w:lineRule="auto"/>
      </w:pPr>
      <w:r w:rsidRPr="007A54BC">
        <w:t>Validación de Entradas:</w:t>
      </w:r>
      <w:r w:rsidR="0051539F">
        <w:t xml:space="preserve"> </w:t>
      </w:r>
      <w:r w:rsidRPr="007A54BC">
        <w:t>Es fundamental comprobar que todos los datos recibidos por la API cumplan con el formato esperado. La validación y sanitización de entradas ayuda a prevenir ataques de inyección SQL, XSS y otros intentos de inyectar código malicioso. Esta práctica consiste en definir reglas claras para cada parámetro y rechazar o limpiar aquellos datos que no se ajusten a estas reglas.</w:t>
      </w:r>
    </w:p>
    <w:p w14:paraId="0D3841E8" w14:textId="73F0B18E" w:rsidR="0051539F" w:rsidRPr="00AA67DF" w:rsidRDefault="007A54BC" w:rsidP="009E2C22">
      <w:pPr>
        <w:pStyle w:val="NormalWeb"/>
        <w:numPr>
          <w:ilvl w:val="0"/>
          <w:numId w:val="11"/>
        </w:numPr>
        <w:spacing w:line="480" w:lineRule="auto"/>
        <w:contextualSpacing/>
        <w:rPr>
          <w:rFonts w:ascii="Arial" w:hAnsi="Arial" w:cs="Arial"/>
        </w:rPr>
      </w:pPr>
      <w:r w:rsidRPr="0051539F">
        <w:rPr>
          <w:rFonts w:ascii="Arial" w:hAnsi="Arial" w:cs="Arial"/>
        </w:rPr>
        <w:t>CORS (Cross-</w:t>
      </w:r>
      <w:proofErr w:type="spellStart"/>
      <w:r w:rsidRPr="0051539F">
        <w:rPr>
          <w:rFonts w:ascii="Arial" w:hAnsi="Arial" w:cs="Arial"/>
        </w:rPr>
        <w:t>Origin</w:t>
      </w:r>
      <w:proofErr w:type="spellEnd"/>
      <w:r w:rsidRPr="0051539F">
        <w:rPr>
          <w:rFonts w:ascii="Arial" w:hAnsi="Arial" w:cs="Arial"/>
        </w:rPr>
        <w:t xml:space="preserve"> </w:t>
      </w:r>
      <w:proofErr w:type="spellStart"/>
      <w:r w:rsidRPr="0051539F">
        <w:rPr>
          <w:rFonts w:ascii="Arial" w:hAnsi="Arial" w:cs="Arial"/>
        </w:rPr>
        <w:t>Resource</w:t>
      </w:r>
      <w:proofErr w:type="spellEnd"/>
      <w:r w:rsidRPr="0051539F">
        <w:rPr>
          <w:rFonts w:ascii="Arial" w:hAnsi="Arial" w:cs="Arial"/>
        </w:rPr>
        <w:t xml:space="preserve"> </w:t>
      </w:r>
      <w:proofErr w:type="spellStart"/>
      <w:r w:rsidRPr="0051539F">
        <w:rPr>
          <w:rFonts w:ascii="Arial" w:hAnsi="Arial" w:cs="Arial"/>
        </w:rPr>
        <w:t>Sharing</w:t>
      </w:r>
      <w:proofErr w:type="spellEnd"/>
      <w:r w:rsidRPr="0051539F">
        <w:rPr>
          <w:rFonts w:ascii="Arial" w:hAnsi="Arial" w:cs="Arial"/>
        </w:rPr>
        <w:t>):</w:t>
      </w:r>
      <w:r w:rsidR="0051539F" w:rsidRPr="0051539F">
        <w:rPr>
          <w:rFonts w:ascii="Arial" w:hAnsi="Arial" w:cs="Arial"/>
        </w:rPr>
        <w:t xml:space="preserve"> </w:t>
      </w:r>
      <w:r w:rsidRPr="007A54BC">
        <w:rPr>
          <w:rFonts w:ascii="Arial" w:hAnsi="Arial" w:cs="Arial"/>
        </w:rPr>
        <w:t xml:space="preserve">Para las </w:t>
      </w:r>
      <w:proofErr w:type="spellStart"/>
      <w:r w:rsidRPr="007A54BC">
        <w:rPr>
          <w:rFonts w:ascii="Arial" w:hAnsi="Arial" w:cs="Arial"/>
        </w:rPr>
        <w:t>APIs</w:t>
      </w:r>
      <w:proofErr w:type="spellEnd"/>
      <w:r w:rsidRPr="007A54BC">
        <w:rPr>
          <w:rFonts w:ascii="Arial" w:hAnsi="Arial" w:cs="Arial"/>
        </w:rPr>
        <w:t xml:space="preserve"> que se consumen desde aplicaciones web, es importante configurar correctamente las políticas de CORS. Esto determina qué dominios tienen permiso para acceder a la API y evita que sitios no autorizados realicen solicitudes. Una configuración adecuada de CORS es crucial para prevenir ciertos tipos de ataques y garantizar que solo las aplicaciones confiables puedan interactuar con la API.</w:t>
      </w:r>
    </w:p>
    <w:p w14:paraId="54B95080" w14:textId="1CADFB7A" w:rsidR="007A54BC" w:rsidRPr="007A54BC" w:rsidRDefault="007A54BC" w:rsidP="009E2C22">
      <w:pPr>
        <w:pStyle w:val="NormalWeb"/>
        <w:numPr>
          <w:ilvl w:val="0"/>
          <w:numId w:val="11"/>
        </w:numPr>
        <w:spacing w:line="480" w:lineRule="auto"/>
        <w:contextualSpacing/>
        <w:rPr>
          <w:rFonts w:ascii="Arial" w:hAnsi="Arial" w:cs="Arial"/>
        </w:rPr>
      </w:pPr>
      <w:r w:rsidRPr="007A54BC">
        <w:rPr>
          <w:rFonts w:ascii="Arial" w:hAnsi="Arial" w:cs="Arial"/>
        </w:rPr>
        <w:t>Uso de HTTPS y Encriptación de Datos:</w:t>
      </w:r>
      <w:r w:rsidR="0051539F">
        <w:rPr>
          <w:rFonts w:ascii="Arial" w:hAnsi="Arial" w:cs="Arial"/>
        </w:rPr>
        <w:t xml:space="preserve"> </w:t>
      </w:r>
      <w:r w:rsidRPr="007A54BC">
        <w:rPr>
          <w:rFonts w:ascii="Arial" w:hAnsi="Arial" w:cs="Arial"/>
        </w:rPr>
        <w:t xml:space="preserve">La encriptación de la comunicación es imprescindible para proteger los datos que se transmiten. HTTPS garantiza que la información intercambiada entre el cliente y la API esté cifrada, lo que impide que un atacante que intercepte la comunicación pueda leer o modificar los datos. </w:t>
      </w:r>
      <w:r w:rsidRPr="007A54BC">
        <w:rPr>
          <w:rFonts w:ascii="Arial" w:hAnsi="Arial" w:cs="Arial"/>
        </w:rPr>
        <w:lastRenderedPageBreak/>
        <w:t>Esta medida es básica pero esencial, especialmente en aplicaciones que manejan información personal o confidencial.</w:t>
      </w:r>
    </w:p>
    <w:p w14:paraId="2F4DD2AD" w14:textId="07FC014B" w:rsidR="007A54BC" w:rsidRPr="007A54BC" w:rsidRDefault="007A54BC" w:rsidP="009E2C22">
      <w:pPr>
        <w:pStyle w:val="NormalWeb"/>
        <w:numPr>
          <w:ilvl w:val="0"/>
          <w:numId w:val="11"/>
        </w:numPr>
        <w:spacing w:line="480" w:lineRule="auto"/>
        <w:contextualSpacing/>
        <w:rPr>
          <w:rFonts w:ascii="Arial" w:hAnsi="Arial" w:cs="Arial"/>
        </w:rPr>
      </w:pPr>
      <w:r w:rsidRPr="007A54BC">
        <w:rPr>
          <w:rFonts w:ascii="Arial" w:hAnsi="Arial" w:cs="Arial"/>
        </w:rPr>
        <w:t>Monitoreo y Registro (</w:t>
      </w:r>
      <w:proofErr w:type="spellStart"/>
      <w:r w:rsidRPr="007A54BC">
        <w:rPr>
          <w:rFonts w:ascii="Arial" w:hAnsi="Arial" w:cs="Arial"/>
        </w:rPr>
        <w:t>Logging</w:t>
      </w:r>
      <w:proofErr w:type="spellEnd"/>
      <w:r w:rsidRPr="007A54BC">
        <w:rPr>
          <w:rFonts w:ascii="Arial" w:hAnsi="Arial" w:cs="Arial"/>
        </w:rPr>
        <w:t>):</w:t>
      </w:r>
      <w:r w:rsidR="0051539F">
        <w:rPr>
          <w:rFonts w:ascii="Arial" w:hAnsi="Arial" w:cs="Arial"/>
        </w:rPr>
        <w:t xml:space="preserve"> </w:t>
      </w:r>
      <w:r w:rsidRPr="007A54BC">
        <w:rPr>
          <w:rFonts w:ascii="Arial" w:hAnsi="Arial" w:cs="Arial"/>
        </w:rPr>
        <w:t>Implementar sistemas de monitoreo y registrar todas las transacciones de la API permite detectar patrones inusuales o actividades sospechosas. Al analizar los logs, se pueden identificar intentos de abuso, ataques o comportamientos atípicos que requieran una respuesta inmediata. Herramientas de monitorización en tiempo real, combinadas con análisis de comportamiento, son muy útiles para mantener la seguridad a largo plazo.</w:t>
      </w:r>
    </w:p>
    <w:p w14:paraId="7740926E" w14:textId="59B345C1" w:rsidR="007A54BC" w:rsidRPr="007A54BC" w:rsidRDefault="007A54BC" w:rsidP="009E2C22">
      <w:pPr>
        <w:pStyle w:val="NormalWeb"/>
        <w:numPr>
          <w:ilvl w:val="0"/>
          <w:numId w:val="11"/>
        </w:numPr>
        <w:spacing w:line="480" w:lineRule="auto"/>
        <w:contextualSpacing/>
        <w:rPr>
          <w:rFonts w:ascii="Arial" w:hAnsi="Arial" w:cs="Arial"/>
        </w:rPr>
      </w:pPr>
      <w:r w:rsidRPr="007A54BC">
        <w:rPr>
          <w:rFonts w:ascii="Arial" w:hAnsi="Arial" w:cs="Arial"/>
        </w:rPr>
        <w:t>Control de Versiones y Pruebas de Seguridad:</w:t>
      </w:r>
      <w:r w:rsidR="0051539F">
        <w:rPr>
          <w:rFonts w:ascii="Arial" w:hAnsi="Arial" w:cs="Arial"/>
        </w:rPr>
        <w:t xml:space="preserve"> </w:t>
      </w:r>
      <w:r w:rsidRPr="007A54BC">
        <w:rPr>
          <w:rFonts w:ascii="Arial" w:hAnsi="Arial" w:cs="Arial"/>
        </w:rPr>
        <w:t>Versionar la API es importante para poder realizar actualizaciones y mejoras sin afectar a los usuarios existentes. Asimismo, realizar pruebas de seguridad de manera periódica, tanto manualmente como con herramientas automatizadas, permite identificar vulnerabilidades antes de que sean explotadas. Las pruebas de penetración y los análisis de vulnerabilidades son prácticas recomendadas para evaluar la solidez de la seguridad implementada.</w:t>
      </w:r>
    </w:p>
    <w:p w14:paraId="2DC2C370" w14:textId="473838FD" w:rsidR="007A54BC" w:rsidRPr="007A54BC" w:rsidRDefault="007A54BC" w:rsidP="009E2C22">
      <w:pPr>
        <w:pStyle w:val="NormalWeb"/>
        <w:numPr>
          <w:ilvl w:val="0"/>
          <w:numId w:val="11"/>
        </w:numPr>
        <w:spacing w:line="480" w:lineRule="auto"/>
        <w:contextualSpacing/>
        <w:rPr>
          <w:rFonts w:ascii="Arial" w:hAnsi="Arial" w:cs="Arial"/>
        </w:rPr>
      </w:pPr>
      <w:r w:rsidRPr="007A54BC">
        <w:rPr>
          <w:rFonts w:ascii="Arial" w:hAnsi="Arial" w:cs="Arial"/>
        </w:rPr>
        <w:t>Actualizaciones y Parcheo Continuo:</w:t>
      </w:r>
      <w:r w:rsidR="0051539F">
        <w:rPr>
          <w:rFonts w:ascii="Arial" w:hAnsi="Arial" w:cs="Arial"/>
        </w:rPr>
        <w:t xml:space="preserve"> </w:t>
      </w:r>
      <w:r w:rsidRPr="007A54BC">
        <w:rPr>
          <w:rFonts w:ascii="Arial" w:hAnsi="Arial" w:cs="Arial"/>
        </w:rPr>
        <w:t>El entorno tecnológico cambia constantemente, y nuevas vulnerabilidades pueden surgir en cualquier momento. Es crucial mantener la API y sus componentes actualizados, aplicando parches y actualizaciones tan pronto como estén disponibles. Este mantenimiento continuo ayuda a minimizar los riesgos y a asegurar que la API se mantenga protegida frente a amenazas emergentes.</w:t>
      </w:r>
    </w:p>
    <w:p w14:paraId="4B9888BB" w14:textId="23D06A78" w:rsidR="007A54BC" w:rsidRDefault="007A54BC" w:rsidP="003A0B32">
      <w:pPr>
        <w:pStyle w:val="NormalWeb"/>
        <w:spacing w:line="480" w:lineRule="auto"/>
        <w:ind w:firstLine="709"/>
        <w:contextualSpacing/>
        <w:rPr>
          <w:rFonts w:ascii="Arial" w:hAnsi="Arial" w:cs="Arial"/>
        </w:rPr>
      </w:pPr>
      <w:r w:rsidRPr="007A54BC">
        <w:rPr>
          <w:rFonts w:ascii="Arial" w:hAnsi="Arial" w:cs="Arial"/>
        </w:rPr>
        <w:t xml:space="preserve">Estas prácticas, combinadas con métodos sólidos de autenticación y autorización, conforman un enfoque integral que protege las </w:t>
      </w:r>
      <w:proofErr w:type="spellStart"/>
      <w:r w:rsidRPr="007A54BC">
        <w:rPr>
          <w:rFonts w:ascii="Arial" w:hAnsi="Arial" w:cs="Arial"/>
        </w:rPr>
        <w:t>APIs</w:t>
      </w:r>
      <w:proofErr w:type="spellEnd"/>
      <w:r w:rsidRPr="007A54BC">
        <w:rPr>
          <w:rFonts w:ascii="Arial" w:hAnsi="Arial" w:cs="Arial"/>
        </w:rPr>
        <w:t xml:space="preserve"> de forma efectiva. La </w:t>
      </w:r>
      <w:r w:rsidRPr="007A54BC">
        <w:rPr>
          <w:rFonts w:ascii="Arial" w:hAnsi="Arial" w:cs="Arial"/>
        </w:rPr>
        <w:lastRenderedPageBreak/>
        <w:t>implementación de estas medidas no solo previene ataques, sino que también aumenta la confianza de los usuarios y la estabilidad de la infraestructura tecnológica.</w:t>
      </w:r>
    </w:p>
    <w:p w14:paraId="036EE9BC" w14:textId="7B14ADAE" w:rsidR="00250BAD" w:rsidRDefault="009E2C22" w:rsidP="009E2C22">
      <w:pPr>
        <w:pStyle w:val="NormalWeb"/>
        <w:spacing w:line="480" w:lineRule="auto"/>
        <w:ind w:firstLine="709"/>
        <w:contextualSpacing/>
        <w:rPr>
          <w:rFonts w:ascii="Arial" w:hAnsi="Arial" w:cs="Arial"/>
        </w:rPr>
      </w:pPr>
      <w:bookmarkStart w:id="18" w:name="_Toc192171827"/>
      <w:r>
        <w:rPr>
          <w:rStyle w:val="Ttulo3Car"/>
          <w:rFonts w:ascii="Arial" w:hAnsi="Arial" w:cs="Arial"/>
        </w:rPr>
        <w:t>I</w:t>
      </w:r>
      <w:r w:rsidR="00EA264B" w:rsidRPr="00EA264B">
        <w:rPr>
          <w:rStyle w:val="Ttulo3Car"/>
          <w:rFonts w:ascii="Arial" w:hAnsi="Arial" w:cs="Arial"/>
        </w:rPr>
        <w:t xml:space="preserve">ntegración de </w:t>
      </w:r>
      <w:proofErr w:type="spellStart"/>
      <w:r w:rsidR="00EA264B" w:rsidRPr="00EA264B">
        <w:rPr>
          <w:rStyle w:val="Ttulo3Car"/>
          <w:rFonts w:ascii="Arial" w:hAnsi="Arial" w:cs="Arial"/>
        </w:rPr>
        <w:t>APIs</w:t>
      </w:r>
      <w:proofErr w:type="spellEnd"/>
      <w:r w:rsidR="00EA264B" w:rsidRPr="00EA264B">
        <w:rPr>
          <w:rStyle w:val="Ttulo3Car"/>
          <w:rFonts w:ascii="Arial" w:hAnsi="Arial" w:cs="Arial"/>
        </w:rPr>
        <w:t xml:space="preserve"> en el desarrollo de software</w:t>
      </w:r>
      <w:bookmarkEnd w:id="18"/>
      <w:r w:rsidR="00EA264B" w:rsidRPr="00EA264B">
        <w:rPr>
          <w:rFonts w:ascii="Arial" w:hAnsi="Arial" w:cs="Arial"/>
        </w:rPr>
        <w:t xml:space="preserve">. La integración de </w:t>
      </w:r>
      <w:proofErr w:type="spellStart"/>
      <w:r w:rsidR="00EA264B" w:rsidRPr="00EA264B">
        <w:rPr>
          <w:rFonts w:ascii="Arial" w:hAnsi="Arial" w:cs="Arial"/>
        </w:rPr>
        <w:t>APIs</w:t>
      </w:r>
      <w:proofErr w:type="spellEnd"/>
      <w:r w:rsidR="00EA264B" w:rsidRPr="00EA264B">
        <w:rPr>
          <w:rFonts w:ascii="Arial" w:hAnsi="Arial" w:cs="Arial"/>
        </w:rPr>
        <w:t xml:space="preserve"> es fundamental para conectar aplicaciones y servicios en el entorno tecnológico actual. Con el auge de la computación en la nube y la creciente popularidad de arquitecturas basadas en microservicios, las </w:t>
      </w:r>
      <w:proofErr w:type="spellStart"/>
      <w:r w:rsidR="00EA264B" w:rsidRPr="00EA264B">
        <w:rPr>
          <w:rFonts w:ascii="Arial" w:hAnsi="Arial" w:cs="Arial"/>
        </w:rPr>
        <w:t>APIs</w:t>
      </w:r>
      <w:proofErr w:type="spellEnd"/>
      <w:r w:rsidR="00EA264B" w:rsidRPr="00EA264B">
        <w:rPr>
          <w:rFonts w:ascii="Arial" w:hAnsi="Arial" w:cs="Arial"/>
        </w:rPr>
        <w:t xml:space="preserve"> permiten que distintos sistemas se comuniquen de forma eficiente y segura. Este capítulo profundiza en las estrategias de integración, el consumo de </w:t>
      </w:r>
      <w:proofErr w:type="spellStart"/>
      <w:r w:rsidR="00EA264B" w:rsidRPr="00EA264B">
        <w:rPr>
          <w:rFonts w:ascii="Arial" w:hAnsi="Arial" w:cs="Arial"/>
        </w:rPr>
        <w:t>APIs</w:t>
      </w:r>
      <w:proofErr w:type="spellEnd"/>
      <w:r w:rsidR="00EA264B" w:rsidRPr="00EA264B">
        <w:rPr>
          <w:rFonts w:ascii="Arial" w:hAnsi="Arial" w:cs="Arial"/>
        </w:rPr>
        <w:t xml:space="preserve"> tanto en el </w:t>
      </w:r>
      <w:proofErr w:type="spellStart"/>
      <w:r w:rsidR="00EA264B" w:rsidRPr="00EA264B">
        <w:rPr>
          <w:rFonts w:ascii="Arial" w:hAnsi="Arial" w:cs="Arial"/>
        </w:rPr>
        <w:t>frontend</w:t>
      </w:r>
      <w:proofErr w:type="spellEnd"/>
      <w:r w:rsidR="00EA264B" w:rsidRPr="00EA264B">
        <w:rPr>
          <w:rFonts w:ascii="Arial" w:hAnsi="Arial" w:cs="Arial"/>
        </w:rPr>
        <w:t xml:space="preserve"> como en el </w:t>
      </w:r>
      <w:proofErr w:type="spellStart"/>
      <w:r w:rsidR="00EA264B" w:rsidRPr="00EA264B">
        <w:rPr>
          <w:rFonts w:ascii="Arial" w:hAnsi="Arial" w:cs="Arial"/>
        </w:rPr>
        <w:t>backend</w:t>
      </w:r>
      <w:proofErr w:type="spellEnd"/>
      <w:r w:rsidR="00EA264B" w:rsidRPr="00EA264B">
        <w:rPr>
          <w:rFonts w:ascii="Arial" w:hAnsi="Arial" w:cs="Arial"/>
        </w:rPr>
        <w:t xml:space="preserve"> y las prácticas para su monitoreo y mantenimiento, abarcando aspectos prácticos y recomendaciones actualizadas</w:t>
      </w:r>
      <w:r w:rsidR="00C03A0F">
        <w:rPr>
          <w:rFonts w:ascii="Arial" w:hAnsi="Arial" w:cs="Arial"/>
        </w:rPr>
        <w:t>.</w:t>
      </w:r>
    </w:p>
    <w:p w14:paraId="3C606050" w14:textId="63B74EBD" w:rsidR="00A20CEC" w:rsidRDefault="00DC0FF9" w:rsidP="009E2C22">
      <w:pPr>
        <w:pStyle w:val="NormalWeb"/>
        <w:spacing w:line="480" w:lineRule="auto"/>
        <w:ind w:firstLine="709"/>
        <w:contextualSpacing/>
        <w:rPr>
          <w:rFonts w:ascii="Arial" w:hAnsi="Arial" w:cs="Arial"/>
        </w:rPr>
      </w:pPr>
      <w:bookmarkStart w:id="19" w:name="_Toc192171828"/>
      <w:r>
        <w:rPr>
          <w:rStyle w:val="Ttulo3Car"/>
          <w:rFonts w:ascii="Arial" w:hAnsi="Arial" w:cs="Arial"/>
        </w:rPr>
        <w:t>E</w:t>
      </w:r>
      <w:r w:rsidR="00EA264B" w:rsidRPr="00250BAD">
        <w:rPr>
          <w:rStyle w:val="Ttulo3Car"/>
          <w:rFonts w:ascii="Arial" w:hAnsi="Arial" w:cs="Arial"/>
        </w:rPr>
        <w:t xml:space="preserve">strategias de integración de </w:t>
      </w:r>
      <w:proofErr w:type="spellStart"/>
      <w:r w:rsidR="00EA264B" w:rsidRPr="00250BAD">
        <w:rPr>
          <w:rStyle w:val="Ttulo3Car"/>
          <w:rFonts w:ascii="Arial" w:hAnsi="Arial" w:cs="Arial"/>
        </w:rPr>
        <w:t>APIs</w:t>
      </w:r>
      <w:bookmarkEnd w:id="19"/>
      <w:proofErr w:type="spellEnd"/>
      <w:r w:rsidR="00EA264B" w:rsidRPr="00250BAD">
        <w:rPr>
          <w:rFonts w:ascii="Arial" w:hAnsi="Arial" w:cs="Arial"/>
        </w:rPr>
        <w:t>. Enfoque API-</w:t>
      </w:r>
      <w:proofErr w:type="spellStart"/>
      <w:r w:rsidR="00EA264B" w:rsidRPr="00250BAD">
        <w:rPr>
          <w:rFonts w:ascii="Arial" w:hAnsi="Arial" w:cs="Arial"/>
        </w:rPr>
        <w:t>First</w:t>
      </w:r>
      <w:proofErr w:type="spellEnd"/>
      <w:r w:rsidR="00EA264B" w:rsidRPr="00250BAD">
        <w:rPr>
          <w:rFonts w:ascii="Arial" w:hAnsi="Arial" w:cs="Arial"/>
        </w:rPr>
        <w:t xml:space="preserve"> </w:t>
      </w:r>
      <w:r w:rsidR="00CE0AD3">
        <w:rPr>
          <w:rFonts w:ascii="Arial" w:hAnsi="Arial" w:cs="Arial"/>
        </w:rPr>
        <w:t>e</w:t>
      </w:r>
      <w:r w:rsidR="00EA264B" w:rsidRPr="00250BAD">
        <w:rPr>
          <w:rFonts w:ascii="Arial" w:hAnsi="Arial" w:cs="Arial"/>
        </w:rPr>
        <w:t>l método API-</w:t>
      </w:r>
      <w:proofErr w:type="spellStart"/>
      <w:r w:rsidR="00EA264B" w:rsidRPr="00250BAD">
        <w:rPr>
          <w:rFonts w:ascii="Arial" w:hAnsi="Arial" w:cs="Arial"/>
        </w:rPr>
        <w:t>First</w:t>
      </w:r>
      <w:proofErr w:type="spellEnd"/>
      <w:r w:rsidR="00EA264B" w:rsidRPr="00250BAD">
        <w:rPr>
          <w:rFonts w:ascii="Arial" w:hAnsi="Arial" w:cs="Arial"/>
        </w:rPr>
        <w:t xml:space="preserve"> consiste en diseñar y definir la API antes de desarrollar cualquier otra funcionalidad de la aplicación. Al adoptar este enfoque, se establece desde el inicio un contrato claro que rige la comunicación entre sistemas. Esto permite que los equipos de </w:t>
      </w:r>
      <w:proofErr w:type="spellStart"/>
      <w:r w:rsidR="00EA264B" w:rsidRPr="00250BAD">
        <w:rPr>
          <w:rFonts w:ascii="Arial" w:hAnsi="Arial" w:cs="Arial"/>
        </w:rPr>
        <w:t>frontend</w:t>
      </w:r>
      <w:proofErr w:type="spellEnd"/>
      <w:r w:rsidR="00EA264B" w:rsidRPr="00250BAD">
        <w:rPr>
          <w:rFonts w:ascii="Arial" w:hAnsi="Arial" w:cs="Arial"/>
        </w:rPr>
        <w:t xml:space="preserve"> y </w:t>
      </w:r>
      <w:proofErr w:type="spellStart"/>
      <w:r w:rsidR="00EA264B" w:rsidRPr="00250BAD">
        <w:rPr>
          <w:rFonts w:ascii="Arial" w:hAnsi="Arial" w:cs="Arial"/>
        </w:rPr>
        <w:t>backend</w:t>
      </w:r>
      <w:proofErr w:type="spellEnd"/>
      <w:r w:rsidR="00EA264B" w:rsidRPr="00250BAD">
        <w:rPr>
          <w:rFonts w:ascii="Arial" w:hAnsi="Arial" w:cs="Arial"/>
        </w:rPr>
        <w:t xml:space="preserve"> trabajen en paralelo, reduciendo tiempos de desarrollo y evitando malentendidos. Además, se facilita la generación de documentación interactiva que otros desarrolladores pueden utilizar para integrar sus aplicaciones de manera más sencilla.</w:t>
      </w:r>
    </w:p>
    <w:p w14:paraId="499F517F" w14:textId="76AA0A6A" w:rsidR="00A20CEC" w:rsidRDefault="00EA264B" w:rsidP="008272FF">
      <w:pPr>
        <w:pStyle w:val="NormalWeb"/>
        <w:spacing w:line="480" w:lineRule="auto"/>
        <w:ind w:firstLine="709"/>
        <w:contextualSpacing/>
        <w:rPr>
          <w:rFonts w:ascii="Arial" w:hAnsi="Arial" w:cs="Arial"/>
        </w:rPr>
      </w:pPr>
      <w:r w:rsidRPr="00EA264B">
        <w:rPr>
          <w:rFonts w:ascii="Arial" w:hAnsi="Arial" w:cs="Arial"/>
        </w:rPr>
        <w:t xml:space="preserve">Por ejemplo, al diseñar la API con herramientas como </w:t>
      </w:r>
      <w:proofErr w:type="spellStart"/>
      <w:r w:rsidRPr="00EA264B">
        <w:rPr>
          <w:rFonts w:ascii="Arial" w:hAnsi="Arial" w:cs="Arial"/>
        </w:rPr>
        <w:t>Swagger</w:t>
      </w:r>
      <w:proofErr w:type="spellEnd"/>
      <w:r w:rsidRPr="00EA264B">
        <w:rPr>
          <w:rFonts w:ascii="Arial" w:hAnsi="Arial" w:cs="Arial"/>
        </w:rPr>
        <w:t xml:space="preserve"> (ahora </w:t>
      </w:r>
      <w:proofErr w:type="spellStart"/>
      <w:r w:rsidRPr="00EA264B">
        <w:rPr>
          <w:rFonts w:ascii="Arial" w:hAnsi="Arial" w:cs="Arial"/>
        </w:rPr>
        <w:t>OpenAPI</w:t>
      </w:r>
      <w:proofErr w:type="spellEnd"/>
      <w:r w:rsidRPr="00EA264B">
        <w:rPr>
          <w:rFonts w:ascii="Arial" w:hAnsi="Arial" w:cs="Arial"/>
        </w:rPr>
        <w:t xml:space="preserve">), se puede simular el comportamiento de la API antes de implementarla por completo, obteniendo retroalimentación temprana y ajustando el diseño según las necesidades reales de los usuarios </w:t>
      </w:r>
      <w:sdt>
        <w:sdtPr>
          <w:rPr>
            <w:rFonts w:ascii="Arial" w:hAnsi="Arial" w:cs="Arial"/>
          </w:rPr>
          <w:id w:val="-1371681974"/>
          <w:citation/>
        </w:sdtPr>
        <w:sdtContent>
          <w:r w:rsidR="00C03A0F">
            <w:rPr>
              <w:rFonts w:ascii="Arial" w:hAnsi="Arial" w:cs="Arial"/>
            </w:rPr>
            <w:fldChar w:fldCharType="begin"/>
          </w:r>
          <w:r w:rsidR="00C03A0F">
            <w:rPr>
              <w:rFonts w:ascii="Arial" w:hAnsi="Arial" w:cs="Arial"/>
            </w:rPr>
            <w:instrText xml:space="preserve"> CITATION IBM20 \l 3082 </w:instrText>
          </w:r>
          <w:r w:rsidR="00C03A0F">
            <w:rPr>
              <w:rFonts w:ascii="Arial" w:hAnsi="Arial" w:cs="Arial"/>
            </w:rPr>
            <w:fldChar w:fldCharType="separate"/>
          </w:r>
          <w:r w:rsidR="006C5EDD" w:rsidRPr="006C5EDD">
            <w:rPr>
              <w:rFonts w:ascii="Arial" w:hAnsi="Arial" w:cs="Arial"/>
              <w:noProof/>
            </w:rPr>
            <w:t>(IBM, 2020)</w:t>
          </w:r>
          <w:r w:rsidR="00C03A0F">
            <w:rPr>
              <w:rFonts w:ascii="Arial" w:hAnsi="Arial" w:cs="Arial"/>
            </w:rPr>
            <w:fldChar w:fldCharType="end"/>
          </w:r>
        </w:sdtContent>
      </w:sdt>
      <w:r w:rsidR="00CE0AD3">
        <w:rPr>
          <w:rFonts w:ascii="Arial" w:hAnsi="Arial" w:cs="Arial"/>
        </w:rPr>
        <w:t>.</w:t>
      </w:r>
    </w:p>
    <w:p w14:paraId="36E127F4" w14:textId="6ADF4EFA" w:rsidR="00250BAD" w:rsidRPr="009E2C22" w:rsidRDefault="00EA264B" w:rsidP="009E2C22">
      <w:pPr>
        <w:pStyle w:val="NormalWeb"/>
        <w:spacing w:line="480" w:lineRule="auto"/>
        <w:contextualSpacing/>
        <w:rPr>
          <w:rFonts w:ascii="Arial" w:hAnsi="Arial" w:cs="Arial"/>
        </w:rPr>
      </w:pPr>
      <w:r w:rsidRPr="00EA264B">
        <w:rPr>
          <w:rFonts w:ascii="Arial" w:hAnsi="Arial" w:cs="Arial"/>
        </w:rPr>
        <w:t xml:space="preserve">Microservicios y </w:t>
      </w:r>
      <w:proofErr w:type="spellStart"/>
      <w:r w:rsidRPr="00EA264B">
        <w:rPr>
          <w:rFonts w:ascii="Arial" w:hAnsi="Arial" w:cs="Arial"/>
        </w:rPr>
        <w:t>APIs</w:t>
      </w:r>
      <w:proofErr w:type="spellEnd"/>
      <w:r w:rsidR="009E2C22">
        <w:rPr>
          <w:rFonts w:ascii="Arial" w:hAnsi="Arial" w:cs="Arial"/>
        </w:rPr>
        <w:t>:</w:t>
      </w:r>
      <w:r w:rsidR="00CE0AD3">
        <w:rPr>
          <w:rFonts w:ascii="Arial" w:hAnsi="Arial" w:cs="Arial"/>
        </w:rPr>
        <w:t xml:space="preserve"> </w:t>
      </w:r>
      <w:r w:rsidRPr="009E2C22">
        <w:rPr>
          <w:rFonts w:ascii="Arial" w:hAnsi="Arial" w:cs="Arial"/>
        </w:rPr>
        <w:t xml:space="preserve">La arquitectura de microservicios ha revolucionado el desarrollo de software. En lugar de construir una aplicación monolítica, el sistema se divide en </w:t>
      </w:r>
      <w:r w:rsidRPr="009E2C22">
        <w:rPr>
          <w:rFonts w:ascii="Arial" w:hAnsi="Arial" w:cs="Arial"/>
        </w:rPr>
        <w:lastRenderedPageBreak/>
        <w:t xml:space="preserve">pequeños servicios independientes que se comunican a través de </w:t>
      </w:r>
      <w:proofErr w:type="spellStart"/>
      <w:r w:rsidRPr="009E2C22">
        <w:rPr>
          <w:rFonts w:ascii="Arial" w:hAnsi="Arial" w:cs="Arial"/>
        </w:rPr>
        <w:t>APIs</w:t>
      </w:r>
      <w:proofErr w:type="spellEnd"/>
      <w:r w:rsidRPr="009E2C22">
        <w:rPr>
          <w:rFonts w:ascii="Arial" w:hAnsi="Arial" w:cs="Arial"/>
        </w:rPr>
        <w:t>. Esta estrategia tiene varias ventajas:</w:t>
      </w:r>
    </w:p>
    <w:p w14:paraId="574BB610" w14:textId="3D008A47" w:rsidR="00250BAD" w:rsidRDefault="00EA264B" w:rsidP="00CE0AD3">
      <w:pPr>
        <w:pStyle w:val="Prrafodelista"/>
        <w:numPr>
          <w:ilvl w:val="0"/>
          <w:numId w:val="17"/>
        </w:numPr>
        <w:spacing w:line="480" w:lineRule="auto"/>
      </w:pPr>
      <w:r w:rsidRPr="00EA264B">
        <w:t>Escalabilidad: Cada microservicio puede escalarse de forma independiente según la demanda.</w:t>
      </w:r>
    </w:p>
    <w:p w14:paraId="63C03985" w14:textId="51119024" w:rsidR="00250BAD" w:rsidRDefault="00EA264B" w:rsidP="00CE0AD3">
      <w:pPr>
        <w:pStyle w:val="Prrafodelista"/>
        <w:numPr>
          <w:ilvl w:val="0"/>
          <w:numId w:val="17"/>
        </w:numPr>
        <w:spacing w:line="480" w:lineRule="auto"/>
      </w:pPr>
      <w:r w:rsidRPr="00EA264B">
        <w:t>Mantenimiento: Las actualizaciones o correcciones se pueden aplicar a un servicio sin interrumpir el resto del sistema.</w:t>
      </w:r>
    </w:p>
    <w:p w14:paraId="3B2FBF9B" w14:textId="77777777" w:rsidR="00250BAD" w:rsidRDefault="00EA264B" w:rsidP="00CE0AD3">
      <w:pPr>
        <w:pStyle w:val="Prrafodelista"/>
        <w:numPr>
          <w:ilvl w:val="0"/>
          <w:numId w:val="17"/>
        </w:numPr>
        <w:spacing w:line="480" w:lineRule="auto"/>
      </w:pPr>
      <w:r w:rsidRPr="00EA264B">
        <w:t>Flexibilidad tecnológica: Diferentes servicios pueden implementarse con tecnologías distintas, siempre que se mantenga una comunicación consistente mediante la API.</w:t>
      </w:r>
    </w:p>
    <w:p w14:paraId="6500B238" w14:textId="654E8585" w:rsidR="00250BAD" w:rsidRDefault="00EA264B" w:rsidP="008272FF">
      <w:pPr>
        <w:spacing w:line="480" w:lineRule="auto"/>
        <w:ind w:firstLine="709"/>
        <w:contextualSpacing/>
      </w:pPr>
      <w:r w:rsidRPr="00EA264B">
        <w:t xml:space="preserve">Este enfoque es ampliamente adoptado en la industria, ya que permite a las empresas responder rápidamente a cambios en el mercado y a nuevos requerimientos tecnológicos </w:t>
      </w:r>
      <w:sdt>
        <w:sdtPr>
          <w:id w:val="-571272751"/>
          <w:citation/>
        </w:sdtPr>
        <w:sdtContent>
          <w:r w:rsidR="00C03A0F">
            <w:fldChar w:fldCharType="begin"/>
          </w:r>
          <w:r w:rsidR="00C03A0F">
            <w:instrText xml:space="preserve"> CITATION Mic18 \l 3082 </w:instrText>
          </w:r>
          <w:r w:rsidR="00C03A0F">
            <w:fldChar w:fldCharType="separate"/>
          </w:r>
          <w:r w:rsidR="006C5EDD">
            <w:rPr>
              <w:noProof/>
            </w:rPr>
            <w:t>(Microsoft Azure, 2018)</w:t>
          </w:r>
          <w:r w:rsidR="00C03A0F">
            <w:fldChar w:fldCharType="end"/>
          </w:r>
        </w:sdtContent>
      </w:sdt>
      <w:r w:rsidR="00CE0AD3">
        <w:t>.</w:t>
      </w:r>
    </w:p>
    <w:p w14:paraId="309272E8" w14:textId="77777777" w:rsidR="00250BAD" w:rsidRDefault="00EA264B" w:rsidP="008272FF">
      <w:pPr>
        <w:spacing w:line="480" w:lineRule="auto"/>
        <w:ind w:firstLine="709"/>
        <w:contextualSpacing/>
      </w:pPr>
      <w:r w:rsidRPr="00EA264B">
        <w:t>En muchos casos, las organizaciones adoptan estrategias híbridas que combinan el enfoque API-</w:t>
      </w:r>
      <w:proofErr w:type="spellStart"/>
      <w:r w:rsidRPr="00EA264B">
        <w:t>First</w:t>
      </w:r>
      <w:proofErr w:type="spellEnd"/>
      <w:r w:rsidRPr="00EA264B">
        <w:t xml:space="preserve"> con una arquitectura de microservicios. Esto implica definir un diseño de API robusto y luego dividir la aplicación en servicios que consumen esa API. Tal combinación ofrece una base sólida para el crecimiento, permitiendo la integración de nuevos módulos y la adaptación a cambios sin necesidad de rehacer todo el sistema.</w:t>
      </w:r>
    </w:p>
    <w:p w14:paraId="3DE0169D" w14:textId="084A406F" w:rsidR="00250BAD" w:rsidRDefault="00DC0FF9" w:rsidP="009E2C22">
      <w:pPr>
        <w:spacing w:line="480" w:lineRule="auto"/>
        <w:ind w:firstLine="709"/>
        <w:contextualSpacing/>
      </w:pPr>
      <w:bookmarkStart w:id="20" w:name="_Toc192171829"/>
      <w:r>
        <w:rPr>
          <w:rStyle w:val="Ttulo3Car"/>
          <w:rFonts w:eastAsiaTheme="minorHAnsi" w:cs="Arial"/>
        </w:rPr>
        <w:t>C</w:t>
      </w:r>
      <w:r w:rsidR="00EA264B" w:rsidRPr="00EA264B">
        <w:rPr>
          <w:rStyle w:val="Ttulo3Car"/>
          <w:rFonts w:eastAsiaTheme="minorHAnsi" w:cs="Arial"/>
        </w:rPr>
        <w:t xml:space="preserve">onsumo de </w:t>
      </w:r>
      <w:proofErr w:type="spellStart"/>
      <w:r w:rsidR="00EA264B" w:rsidRPr="00EA264B">
        <w:rPr>
          <w:rStyle w:val="Ttulo3Car"/>
          <w:rFonts w:eastAsiaTheme="minorHAnsi" w:cs="Arial"/>
        </w:rPr>
        <w:t>APIs</w:t>
      </w:r>
      <w:bookmarkEnd w:id="20"/>
      <w:proofErr w:type="spellEnd"/>
      <w:r w:rsidR="00EA264B">
        <w:t xml:space="preserve">. </w:t>
      </w:r>
      <w:r w:rsidR="00EA264B" w:rsidRPr="00EA264B">
        <w:t xml:space="preserve">El consumo de </w:t>
      </w:r>
      <w:proofErr w:type="spellStart"/>
      <w:r w:rsidR="00EA264B" w:rsidRPr="00EA264B">
        <w:t>APIs</w:t>
      </w:r>
      <w:proofErr w:type="spellEnd"/>
      <w:r w:rsidR="00EA264B" w:rsidRPr="00EA264B">
        <w:t xml:space="preserve"> varía dependiendo de si se realiza en el lado del cliente (</w:t>
      </w:r>
      <w:proofErr w:type="spellStart"/>
      <w:r w:rsidR="00EA264B" w:rsidRPr="00EA264B">
        <w:t>frontend</w:t>
      </w:r>
      <w:proofErr w:type="spellEnd"/>
      <w:r w:rsidR="00EA264B" w:rsidRPr="00EA264B">
        <w:t>) o en el servidor (</w:t>
      </w:r>
      <w:proofErr w:type="spellStart"/>
      <w:r w:rsidR="00EA264B" w:rsidRPr="00EA264B">
        <w:t>backend</w:t>
      </w:r>
      <w:proofErr w:type="spellEnd"/>
      <w:r w:rsidR="00EA264B" w:rsidRPr="00EA264B">
        <w:t>). Cada enfoque presenta sus propias consideraciones y herramientas</w:t>
      </w:r>
      <w:r w:rsidR="00250BAD">
        <w:t xml:space="preserve">. </w:t>
      </w:r>
    </w:p>
    <w:p w14:paraId="5C874D25" w14:textId="6002CCFD" w:rsidR="00250BAD" w:rsidRDefault="00EA264B" w:rsidP="00CE0AD3">
      <w:pPr>
        <w:spacing w:line="480" w:lineRule="auto"/>
        <w:ind w:firstLine="709"/>
        <w:contextualSpacing/>
      </w:pPr>
      <w:bookmarkStart w:id="21" w:name="_Toc192171830"/>
      <w:r w:rsidRPr="00CE0AD3">
        <w:rPr>
          <w:rStyle w:val="Ttulo3Car"/>
          <w:rFonts w:eastAsiaTheme="minorHAnsi"/>
        </w:rPr>
        <w:lastRenderedPageBreak/>
        <w:t xml:space="preserve">Consumo en el </w:t>
      </w:r>
      <w:proofErr w:type="spellStart"/>
      <w:r w:rsidR="00CE0AD3">
        <w:rPr>
          <w:rStyle w:val="Ttulo3Car"/>
          <w:rFonts w:eastAsiaTheme="minorHAnsi"/>
        </w:rPr>
        <w:t>f</w:t>
      </w:r>
      <w:r w:rsidRPr="00CE0AD3">
        <w:rPr>
          <w:rStyle w:val="Ttulo3Car"/>
          <w:rFonts w:eastAsiaTheme="minorHAnsi"/>
        </w:rPr>
        <w:t>rontend</w:t>
      </w:r>
      <w:bookmarkEnd w:id="21"/>
      <w:proofErr w:type="spellEnd"/>
      <w:r w:rsidR="00CE0AD3">
        <w:t xml:space="preserve">. </w:t>
      </w:r>
      <w:r w:rsidRPr="00EA264B">
        <w:t xml:space="preserve">Las aplicaciones web y móviles modernas utilizan </w:t>
      </w:r>
      <w:proofErr w:type="spellStart"/>
      <w:r w:rsidRPr="00EA264B">
        <w:t>frameworks</w:t>
      </w:r>
      <w:proofErr w:type="spellEnd"/>
      <w:r w:rsidRPr="00EA264B">
        <w:t xml:space="preserve"> como </w:t>
      </w:r>
      <w:proofErr w:type="spellStart"/>
      <w:r w:rsidRPr="00EA264B">
        <w:t>React</w:t>
      </w:r>
      <w:proofErr w:type="spellEnd"/>
      <w:r w:rsidRPr="00EA264B">
        <w:t xml:space="preserve">, Angular o Vue.js para construir interfaces interactivas. En el </w:t>
      </w:r>
      <w:proofErr w:type="spellStart"/>
      <w:r w:rsidRPr="00EA264B">
        <w:t>frontend</w:t>
      </w:r>
      <w:proofErr w:type="spellEnd"/>
      <w:r w:rsidRPr="00EA264B">
        <w:t>, el consumo de una API generalmente sigue este flujo:</w:t>
      </w:r>
    </w:p>
    <w:p w14:paraId="4BE3B343" w14:textId="77777777" w:rsidR="00250BAD" w:rsidRDefault="00EA264B" w:rsidP="00CE0AD3">
      <w:pPr>
        <w:pStyle w:val="Prrafodelista"/>
        <w:numPr>
          <w:ilvl w:val="0"/>
          <w:numId w:val="18"/>
        </w:numPr>
        <w:spacing w:line="480" w:lineRule="auto"/>
      </w:pPr>
      <w:r w:rsidRPr="00EA264B">
        <w:t xml:space="preserve">Solicitudes asíncronas: Utilizando métodos como </w:t>
      </w:r>
      <w:proofErr w:type="spellStart"/>
      <w:r w:rsidRPr="00EA264B">
        <w:t>Fetch</w:t>
      </w:r>
      <w:proofErr w:type="spellEnd"/>
      <w:r w:rsidRPr="00EA264B">
        <w:t xml:space="preserve"> API o Axios, la aplicación envía peticiones HTTP a la API para obtener datos sin bloquear la interfaz.</w:t>
      </w:r>
    </w:p>
    <w:p w14:paraId="3F2F2D30" w14:textId="77777777" w:rsidR="00250BAD" w:rsidRDefault="00EA264B" w:rsidP="00CE0AD3">
      <w:pPr>
        <w:pStyle w:val="Prrafodelista"/>
        <w:numPr>
          <w:ilvl w:val="0"/>
          <w:numId w:val="18"/>
        </w:numPr>
        <w:spacing w:line="480" w:lineRule="auto"/>
      </w:pPr>
      <w:r w:rsidRPr="00EA264B">
        <w:t>Manejo de respuestas: Los datos, usualmente en formato JSON, se procesan y renderizan en la interfaz, actualizando la información en tiempo real sin necesidad de recargar la página.</w:t>
      </w:r>
    </w:p>
    <w:p w14:paraId="0DC11FE9" w14:textId="77777777" w:rsidR="00250BAD" w:rsidRDefault="00EA264B" w:rsidP="00CE0AD3">
      <w:pPr>
        <w:pStyle w:val="Prrafodelista"/>
        <w:numPr>
          <w:ilvl w:val="0"/>
          <w:numId w:val="18"/>
        </w:numPr>
        <w:spacing w:line="480" w:lineRule="auto"/>
      </w:pPr>
      <w:r w:rsidRPr="00EA264B">
        <w:t>Gestión de errores: Es fundamental implementar lógica para manejar errores, como mostrar mensajes claros al usuario cuando una solicitud falla o cuando se detecta un tiempo de espera excesivo.</w:t>
      </w:r>
    </w:p>
    <w:p w14:paraId="62F989A6" w14:textId="77777777" w:rsidR="00250BAD" w:rsidRDefault="00EA264B" w:rsidP="00CE0AD3">
      <w:pPr>
        <w:pStyle w:val="Prrafodelista"/>
        <w:numPr>
          <w:ilvl w:val="0"/>
          <w:numId w:val="18"/>
        </w:numPr>
        <w:spacing w:line="480" w:lineRule="auto"/>
      </w:pPr>
      <w:r w:rsidRPr="00EA264B">
        <w:t xml:space="preserve">Un diseño adecuado de la API, con respuestas claras y consistentes, facilita que los desarrolladores del </w:t>
      </w:r>
      <w:proofErr w:type="spellStart"/>
      <w:r w:rsidRPr="00EA264B">
        <w:t>frontend</w:t>
      </w:r>
      <w:proofErr w:type="spellEnd"/>
      <w:r w:rsidRPr="00EA264B">
        <w:t xml:space="preserve"> puedan integrar de forma natural y sin complicaciones los datos y funcionalidades que necesitan.</w:t>
      </w:r>
    </w:p>
    <w:p w14:paraId="0C6E2690" w14:textId="77777777" w:rsidR="00A20CEC" w:rsidRDefault="00EA264B" w:rsidP="00CE0AD3">
      <w:pPr>
        <w:spacing w:line="480" w:lineRule="auto"/>
        <w:ind w:firstLine="709"/>
        <w:contextualSpacing/>
      </w:pPr>
      <w:bookmarkStart w:id="22" w:name="_Toc192171831"/>
      <w:r w:rsidRPr="00CE0AD3">
        <w:rPr>
          <w:rStyle w:val="Ttulo3Car"/>
          <w:rFonts w:eastAsiaTheme="minorHAnsi"/>
        </w:rPr>
        <w:t xml:space="preserve">Consumo en el </w:t>
      </w:r>
      <w:proofErr w:type="spellStart"/>
      <w:r w:rsidRPr="00CE0AD3">
        <w:rPr>
          <w:rStyle w:val="Ttulo3Car"/>
          <w:rFonts w:eastAsiaTheme="minorHAnsi"/>
        </w:rPr>
        <w:t>Backend</w:t>
      </w:r>
      <w:bookmarkEnd w:id="22"/>
      <w:proofErr w:type="spellEnd"/>
      <w:r w:rsidR="00250BAD">
        <w:t>:</w:t>
      </w:r>
      <w:r w:rsidR="00A20CEC">
        <w:t xml:space="preserve"> </w:t>
      </w:r>
      <w:r w:rsidRPr="00EA264B">
        <w:t xml:space="preserve">En el lado del servidor, el consumo de </w:t>
      </w:r>
      <w:proofErr w:type="spellStart"/>
      <w:r w:rsidRPr="00EA264B">
        <w:t>APIs</w:t>
      </w:r>
      <w:proofErr w:type="spellEnd"/>
      <w:r w:rsidRPr="00EA264B">
        <w:t xml:space="preserve"> se utiliza para integrar servicios, automatizar procesos y gestionar datos de diversas fuentes. Tecnologías como Node.js, Python y Java ofrecen amplias bibliotecas y </w:t>
      </w:r>
      <w:proofErr w:type="spellStart"/>
      <w:r w:rsidRPr="00EA264B">
        <w:t>frameworks</w:t>
      </w:r>
      <w:proofErr w:type="spellEnd"/>
      <w:r w:rsidRPr="00EA264B">
        <w:t xml:space="preserve"> que facilitan este trabajo:</w:t>
      </w:r>
    </w:p>
    <w:p w14:paraId="711CD9B7" w14:textId="77777777" w:rsidR="00A20CEC" w:rsidRDefault="00EA264B" w:rsidP="00CE0AD3">
      <w:pPr>
        <w:pStyle w:val="Prrafodelista"/>
        <w:numPr>
          <w:ilvl w:val="0"/>
          <w:numId w:val="19"/>
        </w:numPr>
        <w:spacing w:line="480" w:lineRule="auto"/>
      </w:pPr>
      <w:r w:rsidRPr="00EA264B">
        <w:t xml:space="preserve">Node.js: Gracias a su naturaleza asíncrona y a </w:t>
      </w:r>
      <w:proofErr w:type="spellStart"/>
      <w:r w:rsidRPr="00EA264B">
        <w:t>frameworks</w:t>
      </w:r>
      <w:proofErr w:type="spellEnd"/>
      <w:r w:rsidRPr="00EA264B">
        <w:t xml:space="preserve"> como Express, permite crear servidores que consumen y agregan datos de múltiples </w:t>
      </w:r>
      <w:proofErr w:type="spellStart"/>
      <w:r w:rsidRPr="00EA264B">
        <w:t>APIs</w:t>
      </w:r>
      <w:proofErr w:type="spellEnd"/>
      <w:r w:rsidRPr="00EA264B">
        <w:t xml:space="preserve"> de manera eficiente.</w:t>
      </w:r>
    </w:p>
    <w:p w14:paraId="37820D4D" w14:textId="77777777" w:rsidR="009E2C22" w:rsidRDefault="00EA264B" w:rsidP="00CE0AD3">
      <w:pPr>
        <w:pStyle w:val="Prrafodelista"/>
        <w:numPr>
          <w:ilvl w:val="0"/>
          <w:numId w:val="19"/>
        </w:numPr>
        <w:spacing w:line="480" w:lineRule="auto"/>
      </w:pPr>
      <w:r w:rsidRPr="00EA264B">
        <w:t xml:space="preserve">Python: </w:t>
      </w:r>
      <w:proofErr w:type="spellStart"/>
      <w:r w:rsidRPr="00EA264B">
        <w:t>Frameworks</w:t>
      </w:r>
      <w:proofErr w:type="spellEnd"/>
      <w:r w:rsidRPr="00EA264B">
        <w:t xml:space="preserve"> como </w:t>
      </w:r>
      <w:proofErr w:type="spellStart"/>
      <w:r w:rsidRPr="00EA264B">
        <w:t>Flask</w:t>
      </w:r>
      <w:proofErr w:type="spellEnd"/>
      <w:r w:rsidRPr="00EA264B">
        <w:t xml:space="preserve"> y Django simplifican la creación de servicios que actúan como intermediarios entre diferentes fuentes de datos.</w:t>
      </w:r>
    </w:p>
    <w:p w14:paraId="3A5D2879" w14:textId="77777777" w:rsidR="009E2C22" w:rsidRDefault="00EA264B" w:rsidP="00CE0AD3">
      <w:pPr>
        <w:pStyle w:val="Prrafodelista"/>
        <w:numPr>
          <w:ilvl w:val="0"/>
          <w:numId w:val="19"/>
        </w:numPr>
        <w:spacing w:line="480" w:lineRule="auto"/>
      </w:pPr>
      <w:r w:rsidRPr="00EA264B">
        <w:lastRenderedPageBreak/>
        <w:t xml:space="preserve">Java: Con </w:t>
      </w:r>
      <w:proofErr w:type="spellStart"/>
      <w:r w:rsidRPr="00EA264B">
        <w:t>frameworks</w:t>
      </w:r>
      <w:proofErr w:type="spellEnd"/>
      <w:r w:rsidRPr="00EA264B">
        <w:t xml:space="preserve"> como Spring </w:t>
      </w:r>
      <w:proofErr w:type="spellStart"/>
      <w:r w:rsidRPr="00EA264B">
        <w:t>Boot</w:t>
      </w:r>
      <w:proofErr w:type="spellEnd"/>
      <w:r w:rsidRPr="00EA264B">
        <w:t xml:space="preserve">, es posible construir aplicaciones robustas que integren </w:t>
      </w:r>
      <w:proofErr w:type="spellStart"/>
      <w:r w:rsidRPr="00EA264B">
        <w:t>APIs</w:t>
      </w:r>
      <w:proofErr w:type="spellEnd"/>
      <w:r w:rsidRPr="00EA264B">
        <w:t xml:space="preserve"> externas y gestionen la lógica de negocio de forma centralizada.</w:t>
      </w:r>
    </w:p>
    <w:p w14:paraId="29B37788" w14:textId="77777777" w:rsidR="00CE0AD3" w:rsidRDefault="00EA264B" w:rsidP="008272FF">
      <w:pPr>
        <w:spacing w:line="480" w:lineRule="auto"/>
        <w:ind w:firstLine="709"/>
        <w:contextualSpacing/>
      </w:pPr>
      <w:r w:rsidRPr="00EA264B">
        <w:t xml:space="preserve">El consumo en </w:t>
      </w:r>
      <w:proofErr w:type="spellStart"/>
      <w:r w:rsidRPr="00EA264B">
        <w:t>backend</w:t>
      </w:r>
      <w:proofErr w:type="spellEnd"/>
      <w:r w:rsidRPr="00EA264B">
        <w:t xml:space="preserve"> es crucial para la orquestación de procesos complejos, donde la información de distintas </w:t>
      </w:r>
      <w:proofErr w:type="spellStart"/>
      <w:r w:rsidRPr="00EA264B">
        <w:t>APIs</w:t>
      </w:r>
      <w:proofErr w:type="spellEnd"/>
      <w:r w:rsidRPr="00EA264B">
        <w:t xml:space="preserve"> se combina, transforma y almacena para usos posteriores. Esta integración permite que sistemas internos y externos trabajen en conjunto, optimizando la operación y ofreciendo servicios más completos y coherentes.</w:t>
      </w:r>
    </w:p>
    <w:p w14:paraId="7A81142F" w14:textId="77777777" w:rsidR="00CE0AD3" w:rsidRDefault="009E2C22" w:rsidP="00CE0AD3">
      <w:pPr>
        <w:spacing w:line="480" w:lineRule="auto"/>
        <w:ind w:firstLine="709"/>
        <w:contextualSpacing/>
      </w:pPr>
      <w:bookmarkStart w:id="23" w:name="_Toc192171832"/>
      <w:r>
        <w:rPr>
          <w:rStyle w:val="Ttulo3Car"/>
          <w:rFonts w:eastAsiaTheme="minorHAnsi" w:cs="Arial"/>
        </w:rPr>
        <w:t>M</w:t>
      </w:r>
      <w:r w:rsidR="00EA264B" w:rsidRPr="00250BAD">
        <w:rPr>
          <w:rStyle w:val="Ttulo3Car"/>
          <w:rFonts w:eastAsiaTheme="minorHAnsi" w:cs="Arial"/>
        </w:rPr>
        <w:t xml:space="preserve">onitoreo y </w:t>
      </w:r>
      <w:r w:rsidR="00250BAD" w:rsidRPr="00250BAD">
        <w:rPr>
          <w:rStyle w:val="Ttulo3Car"/>
          <w:rFonts w:eastAsiaTheme="minorHAnsi" w:cs="Arial"/>
        </w:rPr>
        <w:t>m</w:t>
      </w:r>
      <w:r w:rsidR="00EA264B" w:rsidRPr="00250BAD">
        <w:rPr>
          <w:rStyle w:val="Ttulo3Car"/>
          <w:rFonts w:eastAsiaTheme="minorHAnsi" w:cs="Arial"/>
        </w:rPr>
        <w:t xml:space="preserve">antenimiento de </w:t>
      </w:r>
      <w:proofErr w:type="spellStart"/>
      <w:r w:rsidR="00EA264B" w:rsidRPr="00250BAD">
        <w:rPr>
          <w:rStyle w:val="Ttulo3Car"/>
          <w:rFonts w:eastAsiaTheme="minorHAnsi" w:cs="Arial"/>
        </w:rPr>
        <w:t>APIs</w:t>
      </w:r>
      <w:bookmarkEnd w:id="23"/>
      <w:proofErr w:type="spellEnd"/>
      <w:r w:rsidR="00250BAD">
        <w:t xml:space="preserve">. </w:t>
      </w:r>
      <w:r w:rsidR="00EA264B" w:rsidRPr="00EA264B">
        <w:t>Una vez que una API se encuentra en producción, su éxito depende en gran medida de la capacidad para mantenerla y monitorearla de forma continua. A continuación, se detallan las prácticas clave en esta área:</w:t>
      </w:r>
    </w:p>
    <w:p w14:paraId="3C54377B" w14:textId="77777777" w:rsidR="00267AB9" w:rsidRDefault="00EA264B" w:rsidP="00267AB9">
      <w:pPr>
        <w:pStyle w:val="Prrafodelista"/>
        <w:numPr>
          <w:ilvl w:val="0"/>
          <w:numId w:val="21"/>
        </w:numPr>
        <w:spacing w:line="480" w:lineRule="auto"/>
      </w:pPr>
      <w:proofErr w:type="spellStart"/>
      <w:r w:rsidRPr="00EA264B">
        <w:t>Logging</w:t>
      </w:r>
      <w:proofErr w:type="spellEnd"/>
      <w:r w:rsidRPr="00EA264B">
        <w:t xml:space="preserve"> y </w:t>
      </w:r>
      <w:proofErr w:type="spellStart"/>
      <w:r w:rsidRPr="00EA264B">
        <w:t>Debugging</w:t>
      </w:r>
      <w:proofErr w:type="spellEnd"/>
      <w:r w:rsidR="00267AB9">
        <w:t>:</w:t>
      </w:r>
      <w:r w:rsidR="00CE0AD3">
        <w:t xml:space="preserve"> </w:t>
      </w:r>
      <w:r w:rsidRPr="00EA264B">
        <w:t xml:space="preserve">Registrar todas las interacciones con la API es fundamental para detectar problemas y realizar un análisis en profundidad. El </w:t>
      </w:r>
      <w:proofErr w:type="spellStart"/>
      <w:r w:rsidRPr="00EA264B">
        <w:t>logging</w:t>
      </w:r>
      <w:proofErr w:type="spellEnd"/>
      <w:r w:rsidRPr="00EA264B">
        <w:t xml:space="preserve"> ayuda a:</w:t>
      </w:r>
      <w:r w:rsidR="00CE0AD3">
        <w:t xml:space="preserve"> </w:t>
      </w:r>
      <w:r w:rsidRPr="00EA264B">
        <w:t>Identificar errores en tiempo real</w:t>
      </w:r>
      <w:r w:rsidR="00CE0AD3">
        <w:t xml:space="preserve">: </w:t>
      </w:r>
      <w:r w:rsidRPr="00EA264B">
        <w:t>Analizar el rendimiento, detectando cuellos de botella.</w:t>
      </w:r>
      <w:r w:rsidR="00CE0AD3">
        <w:t xml:space="preserve"> </w:t>
      </w:r>
      <w:r w:rsidRPr="00EA264B">
        <w:t>Auditar el uso de la API y detectar comportamientos anómalos.</w:t>
      </w:r>
      <w:r w:rsidR="00CE0AD3">
        <w:t xml:space="preserve"> </w:t>
      </w:r>
    </w:p>
    <w:p w14:paraId="40A6D5C6" w14:textId="3FA1C6CB" w:rsidR="00267AB9" w:rsidRDefault="00267AB9" w:rsidP="00267AB9">
      <w:pPr>
        <w:pStyle w:val="Prrafodelista"/>
        <w:numPr>
          <w:ilvl w:val="0"/>
          <w:numId w:val="21"/>
        </w:numPr>
        <w:spacing w:line="480" w:lineRule="auto"/>
      </w:pPr>
      <w:r>
        <w:t>H</w:t>
      </w:r>
      <w:r w:rsidR="00EA264B" w:rsidRPr="00EA264B">
        <w:t xml:space="preserve">erramientas como ELK </w:t>
      </w:r>
      <w:proofErr w:type="spellStart"/>
      <w:r w:rsidR="00EA264B" w:rsidRPr="00EA264B">
        <w:t>Stack</w:t>
      </w:r>
      <w:proofErr w:type="spellEnd"/>
      <w:r w:rsidR="00EA264B" w:rsidRPr="00EA264B">
        <w:t xml:space="preserve"> (</w:t>
      </w:r>
      <w:proofErr w:type="spellStart"/>
      <w:r w:rsidR="00EA264B" w:rsidRPr="00EA264B">
        <w:t>Elasticsearch</w:t>
      </w:r>
      <w:proofErr w:type="spellEnd"/>
      <w:r w:rsidR="00EA264B" w:rsidRPr="00EA264B">
        <w:t xml:space="preserve">, </w:t>
      </w:r>
      <w:proofErr w:type="spellStart"/>
      <w:r w:rsidR="00EA264B" w:rsidRPr="00EA264B">
        <w:t>Logstash</w:t>
      </w:r>
      <w:proofErr w:type="spellEnd"/>
      <w:r w:rsidR="00EA264B" w:rsidRPr="00EA264B">
        <w:t xml:space="preserve"> y </w:t>
      </w:r>
      <w:proofErr w:type="spellStart"/>
      <w:r w:rsidR="00EA264B" w:rsidRPr="00EA264B">
        <w:t>Kibana</w:t>
      </w:r>
      <w:proofErr w:type="spellEnd"/>
      <w:r w:rsidR="00EA264B" w:rsidRPr="00EA264B">
        <w:t xml:space="preserve">), </w:t>
      </w:r>
      <w:proofErr w:type="spellStart"/>
      <w:r w:rsidR="00EA264B" w:rsidRPr="00EA264B">
        <w:t>Splunk</w:t>
      </w:r>
      <w:proofErr w:type="spellEnd"/>
      <w:r w:rsidR="00EA264B" w:rsidRPr="00EA264B">
        <w:t xml:space="preserve"> o soluciones integradas en plataformas </w:t>
      </w:r>
      <w:proofErr w:type="spellStart"/>
      <w:r w:rsidR="00EA264B" w:rsidRPr="00EA264B">
        <w:t>cloud</w:t>
      </w:r>
      <w:proofErr w:type="spellEnd"/>
      <w:r w:rsidR="00EA264B" w:rsidRPr="00EA264B">
        <w:t xml:space="preserve"> permiten visualizar y analizar estos registros de forma efectiva. Además, el uso de técnicas de </w:t>
      </w:r>
      <w:proofErr w:type="spellStart"/>
      <w:r w:rsidR="00EA264B" w:rsidRPr="00EA264B">
        <w:t>debugging</w:t>
      </w:r>
      <w:proofErr w:type="spellEnd"/>
      <w:r w:rsidR="00EA264B" w:rsidRPr="00EA264B">
        <w:t xml:space="preserve"> ayuda a los desarrolladores a localizar y corregir problemas de manera rápida y precisa.</w:t>
      </w:r>
    </w:p>
    <w:p w14:paraId="31A6AD9B" w14:textId="1B58439D" w:rsidR="00267AB9" w:rsidRDefault="00EA264B" w:rsidP="00267AB9">
      <w:pPr>
        <w:pStyle w:val="Prrafodelista"/>
        <w:numPr>
          <w:ilvl w:val="0"/>
          <w:numId w:val="21"/>
        </w:numPr>
        <w:spacing w:line="480" w:lineRule="auto"/>
      </w:pPr>
      <w:r w:rsidRPr="00267AB9">
        <w:t xml:space="preserve">Versionado de </w:t>
      </w:r>
      <w:proofErr w:type="spellStart"/>
      <w:r w:rsidRPr="00267AB9">
        <w:t>APIs</w:t>
      </w:r>
      <w:proofErr w:type="spellEnd"/>
      <w:r w:rsidR="00267AB9">
        <w:t xml:space="preserve">: </w:t>
      </w:r>
      <w:r w:rsidRPr="00EA264B">
        <w:t xml:space="preserve">El versionado es esencial para mantener la estabilidad y compatibilidad de la API a lo largo del tiempo. Al introducir cambios o mejoras, se debe mantener la versión anterior para que los clientes existentes no se vean </w:t>
      </w:r>
      <w:r w:rsidRPr="00EA264B">
        <w:lastRenderedPageBreak/>
        <w:t>afectados. Esto se logra mediante:</w:t>
      </w:r>
      <w:r w:rsidR="00267AB9">
        <w:t xml:space="preserve"> </w:t>
      </w:r>
      <w:r w:rsidRPr="00EA264B">
        <w:t>Identificadores en la URL: Por ejemplo, utilizar rutas como /v1/ y /v2/ para diferenciar versiones.</w:t>
      </w:r>
    </w:p>
    <w:p w14:paraId="2D6269EA" w14:textId="07931C05" w:rsidR="00EA264B" w:rsidRPr="00EA264B" w:rsidRDefault="00EA264B" w:rsidP="00267AB9">
      <w:pPr>
        <w:pStyle w:val="Prrafodelista"/>
        <w:numPr>
          <w:ilvl w:val="0"/>
          <w:numId w:val="21"/>
        </w:numPr>
        <w:spacing w:line="480" w:lineRule="auto"/>
      </w:pPr>
      <w:r w:rsidRPr="00EA264B">
        <w:t>Control de versiones en la documentación: Es fundamental que la documentación refleje los cambios entre versiones y ofrezca guías para migrar de una versión a otra.</w:t>
      </w:r>
    </w:p>
    <w:p w14:paraId="363B019D" w14:textId="623F79B2" w:rsidR="00EA264B" w:rsidRPr="00EA264B" w:rsidRDefault="00EA264B" w:rsidP="009E2C22">
      <w:pPr>
        <w:pStyle w:val="NormalWeb"/>
        <w:spacing w:line="480" w:lineRule="auto"/>
        <w:contextualSpacing/>
        <w:rPr>
          <w:rFonts w:ascii="Arial" w:hAnsi="Arial" w:cs="Arial"/>
        </w:rPr>
      </w:pPr>
      <w:r w:rsidRPr="00EA264B">
        <w:rPr>
          <w:rFonts w:ascii="Arial" w:hAnsi="Arial" w:cs="Arial"/>
        </w:rPr>
        <w:t>Una correcta estrategia de versionado permite evolucionar la API sin interrumpir el servicio a los usuarios y facilita la integración de nuevos desarrolladores en el sistema.</w:t>
      </w:r>
    </w:p>
    <w:p w14:paraId="34745DA5" w14:textId="62A0014A"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Documentación Efectiva</w:t>
      </w:r>
      <w:r w:rsidR="00267AB9">
        <w:rPr>
          <w:rFonts w:ascii="Arial" w:hAnsi="Arial" w:cs="Arial"/>
        </w:rPr>
        <w:t xml:space="preserve">: </w:t>
      </w:r>
      <w:r w:rsidRPr="00EA264B">
        <w:rPr>
          <w:rFonts w:ascii="Arial" w:hAnsi="Arial" w:cs="Arial"/>
        </w:rPr>
        <w:t>Una API bien documentada es vital para su adopción. La documentación debe ser clara, concisa y siempre actualizada. Algunas recomendaciones incluyen:</w:t>
      </w:r>
    </w:p>
    <w:p w14:paraId="6F395B21"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 xml:space="preserve">Uso de herramientas de documentación automática: Plataformas como </w:t>
      </w:r>
      <w:proofErr w:type="spellStart"/>
      <w:r w:rsidRPr="00EA264B">
        <w:rPr>
          <w:rFonts w:ascii="Arial" w:hAnsi="Arial" w:cs="Arial"/>
        </w:rPr>
        <w:t>Swagger</w:t>
      </w:r>
      <w:proofErr w:type="spellEnd"/>
      <w:r w:rsidRPr="00EA264B">
        <w:rPr>
          <w:rFonts w:ascii="Arial" w:hAnsi="Arial" w:cs="Arial"/>
        </w:rPr>
        <w:t xml:space="preserve"> (</w:t>
      </w:r>
      <w:proofErr w:type="spellStart"/>
      <w:r w:rsidRPr="00EA264B">
        <w:rPr>
          <w:rFonts w:ascii="Arial" w:hAnsi="Arial" w:cs="Arial"/>
        </w:rPr>
        <w:t>OpenAPI</w:t>
      </w:r>
      <w:proofErr w:type="spellEnd"/>
      <w:r w:rsidRPr="00EA264B">
        <w:rPr>
          <w:rFonts w:ascii="Arial" w:hAnsi="Arial" w:cs="Arial"/>
        </w:rPr>
        <w:t xml:space="preserve">) y </w:t>
      </w:r>
      <w:proofErr w:type="spellStart"/>
      <w:r w:rsidRPr="00EA264B">
        <w:rPr>
          <w:rFonts w:ascii="Arial" w:hAnsi="Arial" w:cs="Arial"/>
        </w:rPr>
        <w:t>Postman</w:t>
      </w:r>
      <w:proofErr w:type="spellEnd"/>
      <w:r w:rsidRPr="00EA264B">
        <w:rPr>
          <w:rFonts w:ascii="Arial" w:hAnsi="Arial" w:cs="Arial"/>
        </w:rPr>
        <w:t xml:space="preserve"> ayudan a generar documentación interactiva que facilita el entendimiento y la prueba de la API.</w:t>
      </w:r>
    </w:p>
    <w:p w14:paraId="0669F92D"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Ejemplos y casos de uso: Incluir ejemplos prácticos de solicitudes y respuestas, así como escenarios de integración, permite que los desarrolladores comprendan rápidamente el funcionamiento de la API.</w:t>
      </w:r>
    </w:p>
    <w:p w14:paraId="2A88F450"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Actualización periódica: La documentación debe revisarse y actualizarse a medida que la API evoluciona, garantizando que refleje el estado actual del servicio.</w:t>
      </w:r>
    </w:p>
    <w:p w14:paraId="14BFFA39" w14:textId="1DE685BE"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Mantenimiento y Actualizaciones</w:t>
      </w:r>
      <w:r w:rsidR="00267AB9">
        <w:rPr>
          <w:rFonts w:ascii="Arial" w:hAnsi="Arial" w:cs="Arial"/>
        </w:rPr>
        <w:t xml:space="preserve">: </w:t>
      </w:r>
      <w:r w:rsidRPr="00EA264B">
        <w:rPr>
          <w:rFonts w:ascii="Arial" w:hAnsi="Arial" w:cs="Arial"/>
        </w:rPr>
        <w:t xml:space="preserve">El entorno tecnológico cambia rápidamente, y las </w:t>
      </w:r>
      <w:proofErr w:type="spellStart"/>
      <w:r w:rsidRPr="00EA264B">
        <w:rPr>
          <w:rFonts w:ascii="Arial" w:hAnsi="Arial" w:cs="Arial"/>
        </w:rPr>
        <w:t>APIs</w:t>
      </w:r>
      <w:proofErr w:type="spellEnd"/>
      <w:r w:rsidRPr="00EA264B">
        <w:rPr>
          <w:rFonts w:ascii="Arial" w:hAnsi="Arial" w:cs="Arial"/>
        </w:rPr>
        <w:t xml:space="preserve"> deben mantenerse actualizadas para garantizar su seguridad y rendimiento. Las prácticas recomendadas en este sentido incluyen:</w:t>
      </w:r>
    </w:p>
    <w:p w14:paraId="23EF1461"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lastRenderedPageBreak/>
        <w:t>Pruebas de seguridad y penetración: Realizar evaluaciones periódicas para identificar vulnerabilidades y corregirlas antes de que sean explotadas.</w:t>
      </w:r>
    </w:p>
    <w:p w14:paraId="25EDA581"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Aplicación de parches y actualizaciones: Mantener actualizadas las dependencias y componentes de la API, aplicando parches de seguridad tan pronto como estén disponibles.</w:t>
      </w:r>
    </w:p>
    <w:p w14:paraId="28F31EA8" w14:textId="77777777" w:rsidR="00EA264B" w:rsidRPr="00EA264B" w:rsidRDefault="00EA264B" w:rsidP="00267AB9">
      <w:pPr>
        <w:pStyle w:val="NormalWeb"/>
        <w:numPr>
          <w:ilvl w:val="0"/>
          <w:numId w:val="22"/>
        </w:numPr>
        <w:spacing w:line="480" w:lineRule="auto"/>
        <w:contextualSpacing/>
        <w:rPr>
          <w:rFonts w:ascii="Arial" w:hAnsi="Arial" w:cs="Arial"/>
        </w:rPr>
      </w:pPr>
      <w:proofErr w:type="spellStart"/>
      <w:r w:rsidRPr="00EA264B">
        <w:rPr>
          <w:rFonts w:ascii="Arial" w:hAnsi="Arial" w:cs="Arial"/>
        </w:rPr>
        <w:t>Feedback</w:t>
      </w:r>
      <w:proofErr w:type="spellEnd"/>
      <w:r w:rsidRPr="00EA264B">
        <w:rPr>
          <w:rFonts w:ascii="Arial" w:hAnsi="Arial" w:cs="Arial"/>
        </w:rPr>
        <w:t xml:space="preserve"> constante: Recoger retroalimentación de los usuarios y desarrolladores para identificar áreas de mejora. Esto puede incluir la implementación de encuestas, revisión de logs y análisis de métricas de uso.</w:t>
      </w:r>
    </w:p>
    <w:p w14:paraId="11EBCFE0" w14:textId="77777777" w:rsidR="00EA264B" w:rsidRPr="00EA264B" w:rsidRDefault="00EA264B" w:rsidP="00267AB9">
      <w:pPr>
        <w:pStyle w:val="NormalWeb"/>
        <w:numPr>
          <w:ilvl w:val="0"/>
          <w:numId w:val="22"/>
        </w:numPr>
        <w:spacing w:line="480" w:lineRule="auto"/>
        <w:contextualSpacing/>
        <w:rPr>
          <w:rFonts w:ascii="Arial" w:hAnsi="Arial" w:cs="Arial"/>
        </w:rPr>
      </w:pPr>
      <w:r w:rsidRPr="00EA264B">
        <w:rPr>
          <w:rFonts w:ascii="Arial" w:hAnsi="Arial" w:cs="Arial"/>
        </w:rPr>
        <w:t>Estrategias de recuperación: Establecer planes de contingencia y recuperación ante fallos garantiza que, en caso de problemas, la API pueda restaurarse rápidamente sin afectar a los usuarios.</w:t>
      </w:r>
    </w:p>
    <w:p w14:paraId="45720910" w14:textId="1E928ABC" w:rsidR="00EA264B" w:rsidRDefault="00EA264B" w:rsidP="009E2C22">
      <w:pPr>
        <w:pStyle w:val="NormalWeb"/>
        <w:spacing w:line="480" w:lineRule="auto"/>
        <w:contextualSpacing/>
        <w:rPr>
          <w:rFonts w:ascii="Arial" w:hAnsi="Arial" w:cs="Arial"/>
        </w:rPr>
      </w:pPr>
      <w:r w:rsidRPr="00EA264B">
        <w:rPr>
          <w:rFonts w:ascii="Arial" w:hAnsi="Arial" w:cs="Arial"/>
        </w:rPr>
        <w:t>La combinación de estas prácticas permite que una API se mantenga robusta, segura y eficiente a lo largo del tiempo, adaptándose a las nuevas necesidades del mercado y a los cambios en el entorno tecnológico.</w:t>
      </w:r>
    </w:p>
    <w:p w14:paraId="063463D0" w14:textId="4EFEE18A" w:rsidR="009E2C22" w:rsidRPr="008272FF" w:rsidRDefault="009E2C22" w:rsidP="008272FF">
      <w:pPr>
        <w:pStyle w:val="NormalWeb"/>
        <w:spacing w:line="480" w:lineRule="auto"/>
        <w:ind w:firstLine="709"/>
        <w:contextualSpacing/>
        <w:rPr>
          <w:rFonts w:ascii="Arial" w:hAnsi="Arial" w:cs="Arial"/>
          <w:b/>
          <w:bCs/>
        </w:rPr>
      </w:pPr>
      <w:bookmarkStart w:id="24" w:name="_Toc192171833"/>
      <w:r>
        <w:rPr>
          <w:rStyle w:val="Ttulo3Car"/>
          <w:rFonts w:ascii="Arial" w:hAnsi="Arial" w:cs="Arial"/>
        </w:rPr>
        <w:t>De</w:t>
      </w:r>
      <w:r w:rsidR="00787658" w:rsidRPr="00787658">
        <w:rPr>
          <w:rStyle w:val="Ttulo3Car"/>
          <w:rFonts w:ascii="Arial" w:hAnsi="Arial" w:cs="Arial"/>
        </w:rPr>
        <w:t xml:space="preserve">safíos e innovaciones futuras en el desarrollo y uso de </w:t>
      </w:r>
      <w:proofErr w:type="spellStart"/>
      <w:r w:rsidR="00787658" w:rsidRPr="00787658">
        <w:rPr>
          <w:rStyle w:val="Ttulo3Car"/>
          <w:rFonts w:ascii="Arial" w:hAnsi="Arial" w:cs="Arial"/>
        </w:rPr>
        <w:t>APIs</w:t>
      </w:r>
      <w:bookmarkEnd w:id="24"/>
      <w:proofErr w:type="spellEnd"/>
      <w:r w:rsidR="00787658" w:rsidRPr="00787658">
        <w:rPr>
          <w:rFonts w:ascii="Arial" w:hAnsi="Arial" w:cs="Arial"/>
          <w:b/>
          <w:bCs/>
        </w:rPr>
        <w:t>.</w:t>
      </w:r>
      <w:r w:rsidR="003A0B32">
        <w:rPr>
          <w:rFonts w:ascii="Arial" w:hAnsi="Arial" w:cs="Arial"/>
          <w:b/>
          <w:bCs/>
        </w:rPr>
        <w:t xml:space="preserve"> </w:t>
      </w:r>
      <w:r w:rsidR="00787658" w:rsidRPr="00787658">
        <w:rPr>
          <w:rFonts w:ascii="Arial" w:hAnsi="Arial" w:cs="Arial"/>
        </w:rPr>
        <w:t xml:space="preserve">El crecimiento exponencial del uso de </w:t>
      </w:r>
      <w:proofErr w:type="spellStart"/>
      <w:r w:rsidR="00787658" w:rsidRPr="00787658">
        <w:rPr>
          <w:rFonts w:ascii="Arial" w:hAnsi="Arial" w:cs="Arial"/>
        </w:rPr>
        <w:t>APIs</w:t>
      </w:r>
      <w:proofErr w:type="spellEnd"/>
      <w:r w:rsidR="00787658" w:rsidRPr="00787658">
        <w:rPr>
          <w:rFonts w:ascii="Arial" w:hAnsi="Arial" w:cs="Arial"/>
        </w:rPr>
        <w:t xml:space="preserve"> en la interconexión de servicios y aplicaciones ha transformado el panorama del desarrollo de software. Sin embargo, junto a los beneficios, surgen desafíos significativos y oportunidades para la innovación. En este capítulo se analizan los retos actuales en la creación y gestión de </w:t>
      </w:r>
      <w:proofErr w:type="spellStart"/>
      <w:r w:rsidR="00787658" w:rsidRPr="00787658">
        <w:rPr>
          <w:rFonts w:ascii="Arial" w:hAnsi="Arial" w:cs="Arial"/>
        </w:rPr>
        <w:t>APIs</w:t>
      </w:r>
      <w:proofErr w:type="spellEnd"/>
      <w:r w:rsidR="00787658" w:rsidRPr="00787658">
        <w:rPr>
          <w:rFonts w:ascii="Arial" w:hAnsi="Arial" w:cs="Arial"/>
        </w:rPr>
        <w:t>, se examina su impacto en la transformación digital, se exploran las innovaciones tecnológicas emergentes y se destacan tendencias que marcarán su evolución en los próximos años.</w:t>
      </w:r>
    </w:p>
    <w:p w14:paraId="66F1E8C0" w14:textId="77777777" w:rsidR="009E2C22" w:rsidRPr="009E2C22" w:rsidRDefault="009E2C22" w:rsidP="00614C2C">
      <w:pPr>
        <w:pStyle w:val="NormalWeb"/>
        <w:spacing w:line="480" w:lineRule="auto"/>
        <w:ind w:firstLine="709"/>
        <w:contextualSpacing/>
        <w:rPr>
          <w:rFonts w:ascii="Arial" w:hAnsi="Arial" w:cs="Arial"/>
        </w:rPr>
      </w:pPr>
      <w:bookmarkStart w:id="25" w:name="_Toc192171834"/>
      <w:r w:rsidRPr="009E2C22">
        <w:rPr>
          <w:rStyle w:val="Ttulo3Car"/>
          <w:rFonts w:ascii="Arial" w:eastAsiaTheme="minorHAnsi" w:hAnsi="Arial" w:cs="Arial"/>
        </w:rPr>
        <w:t>D</w:t>
      </w:r>
      <w:r w:rsidR="00787658" w:rsidRPr="009E2C22">
        <w:rPr>
          <w:rStyle w:val="Ttulo3Car"/>
          <w:rFonts w:ascii="Arial" w:eastAsiaTheme="minorHAnsi" w:hAnsi="Arial" w:cs="Arial"/>
        </w:rPr>
        <w:t xml:space="preserve">esafíos actuales en el desarrollo de </w:t>
      </w:r>
      <w:proofErr w:type="spellStart"/>
      <w:r w:rsidR="00787658" w:rsidRPr="009E2C22">
        <w:rPr>
          <w:rStyle w:val="Ttulo3Car"/>
          <w:rFonts w:ascii="Arial" w:eastAsiaTheme="minorHAnsi" w:hAnsi="Arial" w:cs="Arial"/>
        </w:rPr>
        <w:t>APIs</w:t>
      </w:r>
      <w:proofErr w:type="spellEnd"/>
      <w:r w:rsidR="00787658" w:rsidRPr="009E2C22">
        <w:rPr>
          <w:rStyle w:val="Ttulo3Car"/>
          <w:rFonts w:ascii="Arial" w:eastAsiaTheme="minorHAnsi" w:hAnsi="Arial" w:cs="Arial"/>
        </w:rPr>
        <w:t>.</w:t>
      </w:r>
      <w:bookmarkEnd w:id="25"/>
      <w:r w:rsidR="00787658" w:rsidRPr="009E2C22">
        <w:rPr>
          <w:rStyle w:val="Ttulo3Car"/>
        </w:rPr>
        <w:t xml:space="preserve"> </w:t>
      </w:r>
      <w:r w:rsidR="00787658" w:rsidRPr="009E2C22">
        <w:rPr>
          <w:rFonts w:ascii="Arial" w:hAnsi="Arial" w:cs="Arial"/>
        </w:rPr>
        <w:t xml:space="preserve">El desarrollo de </w:t>
      </w:r>
      <w:proofErr w:type="spellStart"/>
      <w:r w:rsidR="00787658" w:rsidRPr="009E2C22">
        <w:rPr>
          <w:rFonts w:ascii="Arial" w:hAnsi="Arial" w:cs="Arial"/>
        </w:rPr>
        <w:t>APIs</w:t>
      </w:r>
      <w:proofErr w:type="spellEnd"/>
      <w:r w:rsidR="00787658" w:rsidRPr="009E2C22">
        <w:rPr>
          <w:rFonts w:ascii="Arial" w:hAnsi="Arial" w:cs="Arial"/>
        </w:rPr>
        <w:t xml:space="preserve"> enfrenta múltiples retos, entre los que se destacan:</w:t>
      </w:r>
      <w:r w:rsidRPr="009E2C22">
        <w:rPr>
          <w:rFonts w:ascii="Arial" w:hAnsi="Arial" w:cs="Arial"/>
        </w:rPr>
        <w:t xml:space="preserve"> </w:t>
      </w:r>
    </w:p>
    <w:p w14:paraId="62FEB836" w14:textId="1AFFFA60" w:rsidR="00787658" w:rsidRPr="009E2C22" w:rsidRDefault="00787658" w:rsidP="009E2C22">
      <w:pPr>
        <w:pStyle w:val="NormalWeb"/>
        <w:spacing w:line="480" w:lineRule="auto"/>
        <w:contextualSpacing/>
      </w:pPr>
      <w:r w:rsidRPr="009E2C22">
        <w:rPr>
          <w:rFonts w:ascii="Arial" w:hAnsi="Arial" w:cs="Arial"/>
        </w:rPr>
        <w:lastRenderedPageBreak/>
        <w:t>Integración en entornos heterogéneos:</w:t>
      </w:r>
      <w:r w:rsidR="009E2C22">
        <w:t xml:space="preserve"> </w:t>
      </w:r>
      <w:r w:rsidRPr="00787658">
        <w:rPr>
          <w:rFonts w:ascii="Arial" w:hAnsi="Arial" w:cs="Arial"/>
        </w:rPr>
        <w:t xml:space="preserve">La integración de sistemas </w:t>
      </w:r>
      <w:proofErr w:type="spellStart"/>
      <w:r w:rsidRPr="00787658">
        <w:rPr>
          <w:rFonts w:ascii="Arial" w:hAnsi="Arial" w:cs="Arial"/>
        </w:rPr>
        <w:t>legacy</w:t>
      </w:r>
      <w:proofErr w:type="spellEnd"/>
      <w:r w:rsidRPr="00787658">
        <w:rPr>
          <w:rFonts w:ascii="Arial" w:hAnsi="Arial" w:cs="Arial"/>
        </w:rPr>
        <w:t xml:space="preserve"> con tecnologías modernas y la conexión de servicios en la nube es un reto constante. Muchas empresas deben combinar aplicaciones que utilizan diferentes lenguajes de programación y arquitecturas. Este escenario requiere la adopción de estándares y protocolos universales para asegurar una comunicación fluida. Oracle y Google Cloud han desarrollado marcos de referencia y soluciones de API Management que facilitan la interoperabilidad entre plataformas </w:t>
      </w:r>
      <w:sdt>
        <w:sdtPr>
          <w:rPr>
            <w:rFonts w:ascii="Arial" w:hAnsi="Arial" w:cs="Arial"/>
          </w:rPr>
          <w:id w:val="659433574"/>
          <w:citation/>
        </w:sdtPr>
        <w:sdtContent>
          <w:r w:rsidR="00DC0FF9">
            <w:rPr>
              <w:rFonts w:ascii="Arial" w:hAnsi="Arial" w:cs="Arial"/>
            </w:rPr>
            <w:fldChar w:fldCharType="begin"/>
          </w:r>
          <w:r w:rsidR="00DC0FF9">
            <w:rPr>
              <w:rFonts w:ascii="Arial" w:hAnsi="Arial" w:cs="Arial"/>
              <w:noProof/>
            </w:rPr>
            <w:instrText xml:space="preserve"> CITATION Ora201 \l 3082 </w:instrText>
          </w:r>
          <w:r w:rsidR="00DC0FF9">
            <w:rPr>
              <w:rFonts w:ascii="Arial" w:hAnsi="Arial" w:cs="Arial"/>
            </w:rPr>
            <w:fldChar w:fldCharType="separate"/>
          </w:r>
          <w:r w:rsidR="006C5EDD" w:rsidRPr="006C5EDD">
            <w:rPr>
              <w:rFonts w:ascii="Arial" w:hAnsi="Arial" w:cs="Arial"/>
              <w:noProof/>
            </w:rPr>
            <w:t>(Oracle, 2020)</w:t>
          </w:r>
          <w:r w:rsidR="00DC0FF9">
            <w:rPr>
              <w:rFonts w:ascii="Arial" w:hAnsi="Arial" w:cs="Arial"/>
            </w:rPr>
            <w:fldChar w:fldCharType="end"/>
          </w:r>
        </w:sdtContent>
      </w:sdt>
      <w:r w:rsidR="00267AB9">
        <w:rPr>
          <w:rFonts w:ascii="Arial" w:hAnsi="Arial" w:cs="Arial"/>
        </w:rPr>
        <w:t>.</w:t>
      </w:r>
    </w:p>
    <w:p w14:paraId="60EDD18C" w14:textId="77777777" w:rsidR="00787658" w:rsidRPr="00787658" w:rsidRDefault="00787658" w:rsidP="009E2C22">
      <w:pPr>
        <w:pStyle w:val="NormalWeb"/>
        <w:spacing w:line="480" w:lineRule="auto"/>
        <w:contextualSpacing/>
        <w:rPr>
          <w:rFonts w:ascii="Arial" w:hAnsi="Arial" w:cs="Arial"/>
        </w:rPr>
      </w:pPr>
      <w:r w:rsidRPr="00787658">
        <w:rPr>
          <w:rFonts w:ascii="Arial" w:hAnsi="Arial" w:cs="Arial"/>
        </w:rPr>
        <w:t>Seguridad y protección de datos:</w:t>
      </w:r>
    </w:p>
    <w:p w14:paraId="1B42C6EE" w14:textId="4F7F90DC" w:rsidR="00787658" w:rsidRPr="00787658" w:rsidRDefault="00787658" w:rsidP="008272FF">
      <w:pPr>
        <w:pStyle w:val="NormalWeb"/>
        <w:spacing w:line="480" w:lineRule="auto"/>
        <w:ind w:firstLine="709"/>
        <w:contextualSpacing/>
        <w:rPr>
          <w:rFonts w:ascii="Arial" w:hAnsi="Arial" w:cs="Arial"/>
        </w:rPr>
      </w:pPr>
      <w:r w:rsidRPr="00787658">
        <w:rPr>
          <w:rFonts w:ascii="Arial" w:hAnsi="Arial" w:cs="Arial"/>
        </w:rPr>
        <w:t xml:space="preserve">La exposición de datos sensibles a través de </w:t>
      </w:r>
      <w:proofErr w:type="spellStart"/>
      <w:r w:rsidRPr="00787658">
        <w:rPr>
          <w:rFonts w:ascii="Arial" w:hAnsi="Arial" w:cs="Arial"/>
        </w:rPr>
        <w:t>APIs</w:t>
      </w:r>
      <w:proofErr w:type="spellEnd"/>
      <w:r w:rsidRPr="00787658">
        <w:rPr>
          <w:rFonts w:ascii="Arial" w:hAnsi="Arial" w:cs="Arial"/>
        </w:rPr>
        <w:t xml:space="preserve"> aumenta el riesgo de ataques como la inyección SQL, XSS, MITM y DoS. Además, el abuso de la lógica de negocio y la falta de validación en las solicitudes pueden comprometer la integridad del sistema. Empresas como Red </w:t>
      </w:r>
      <w:proofErr w:type="spellStart"/>
      <w:r w:rsidRPr="00787658">
        <w:rPr>
          <w:rFonts w:ascii="Arial" w:hAnsi="Arial" w:cs="Arial"/>
        </w:rPr>
        <w:t>Hat</w:t>
      </w:r>
      <w:proofErr w:type="spellEnd"/>
      <w:r w:rsidRPr="00787658">
        <w:rPr>
          <w:rFonts w:ascii="Arial" w:hAnsi="Arial" w:cs="Arial"/>
        </w:rPr>
        <w:t xml:space="preserve"> y AWS han reforzado sus recomendaciones en seguridad de </w:t>
      </w:r>
      <w:proofErr w:type="spellStart"/>
      <w:r w:rsidRPr="00787658">
        <w:rPr>
          <w:rFonts w:ascii="Arial" w:hAnsi="Arial" w:cs="Arial"/>
        </w:rPr>
        <w:t>APIs</w:t>
      </w:r>
      <w:proofErr w:type="spellEnd"/>
      <w:r w:rsidRPr="00787658">
        <w:rPr>
          <w:rFonts w:ascii="Arial" w:hAnsi="Arial" w:cs="Arial"/>
        </w:rPr>
        <w:t xml:space="preserve">, enfatizando la necesidad de usar HTTPS, autenticación robusta </w:t>
      </w:r>
      <w:sdt>
        <w:sdtPr>
          <w:rPr>
            <w:rFonts w:ascii="Arial" w:hAnsi="Arial" w:cs="Arial"/>
          </w:rPr>
          <w:id w:val="1208220793"/>
          <w:citation/>
        </w:sdtPr>
        <w:sdtContent>
          <w:r w:rsidR="00DC0FF9">
            <w:rPr>
              <w:rFonts w:ascii="Arial" w:hAnsi="Arial" w:cs="Arial"/>
            </w:rPr>
            <w:fldChar w:fldCharType="begin"/>
          </w:r>
          <w:r w:rsidR="00DC0FF9">
            <w:rPr>
              <w:rFonts w:ascii="Arial" w:hAnsi="Arial" w:cs="Arial"/>
            </w:rPr>
            <w:instrText xml:space="preserve"> CITATION OWA25 \l 3082 </w:instrText>
          </w:r>
          <w:r w:rsidR="00DC0FF9">
            <w:rPr>
              <w:rFonts w:ascii="Arial" w:hAnsi="Arial" w:cs="Arial"/>
            </w:rPr>
            <w:fldChar w:fldCharType="separate"/>
          </w:r>
          <w:r w:rsidR="006C5EDD" w:rsidRPr="006C5EDD">
            <w:rPr>
              <w:rFonts w:ascii="Arial" w:hAnsi="Arial" w:cs="Arial"/>
              <w:noProof/>
            </w:rPr>
            <w:t>(OWASP Foundation, 2019)</w:t>
          </w:r>
          <w:r w:rsidR="00DC0FF9">
            <w:rPr>
              <w:rFonts w:ascii="Arial" w:hAnsi="Arial" w:cs="Arial"/>
            </w:rPr>
            <w:fldChar w:fldCharType="end"/>
          </w:r>
        </w:sdtContent>
      </w:sdt>
      <w:r w:rsidRPr="00787658">
        <w:rPr>
          <w:rFonts w:ascii="Arial" w:hAnsi="Arial" w:cs="Arial"/>
        </w:rPr>
        <w:t xml:space="preserve">y técnicas de </w:t>
      </w:r>
      <w:proofErr w:type="spellStart"/>
      <w:r w:rsidRPr="00787658">
        <w:rPr>
          <w:rFonts w:ascii="Arial" w:hAnsi="Arial" w:cs="Arial"/>
        </w:rPr>
        <w:t>rate</w:t>
      </w:r>
      <w:proofErr w:type="spellEnd"/>
      <w:r w:rsidRPr="00787658">
        <w:rPr>
          <w:rFonts w:ascii="Arial" w:hAnsi="Arial" w:cs="Arial"/>
        </w:rPr>
        <w:t xml:space="preserve"> </w:t>
      </w:r>
      <w:proofErr w:type="spellStart"/>
      <w:r w:rsidRPr="00787658">
        <w:rPr>
          <w:rFonts w:ascii="Arial" w:hAnsi="Arial" w:cs="Arial"/>
        </w:rPr>
        <w:t>limiting</w:t>
      </w:r>
      <w:proofErr w:type="spellEnd"/>
      <w:r w:rsidRPr="00787658">
        <w:rPr>
          <w:rFonts w:ascii="Arial" w:hAnsi="Arial" w:cs="Arial"/>
        </w:rPr>
        <w:t xml:space="preserve"> para mitigar estos riesgos </w:t>
      </w:r>
      <w:sdt>
        <w:sdtPr>
          <w:rPr>
            <w:rFonts w:ascii="Arial" w:hAnsi="Arial" w:cs="Arial"/>
          </w:rPr>
          <w:id w:val="-2011979854"/>
          <w:citation/>
        </w:sdtPr>
        <w:sdtContent>
          <w:r w:rsidR="00DC0FF9">
            <w:rPr>
              <w:rFonts w:ascii="Arial" w:hAnsi="Arial" w:cs="Arial"/>
            </w:rPr>
            <w:fldChar w:fldCharType="begin"/>
          </w:r>
          <w:r w:rsidR="00DC0FF9">
            <w:rPr>
              <w:rFonts w:ascii="Arial" w:hAnsi="Arial" w:cs="Arial"/>
              <w:noProof/>
            </w:rPr>
            <w:instrText xml:space="preserve"> CITATION AWS21 \l 3082 </w:instrText>
          </w:r>
          <w:r w:rsidR="00DC0FF9">
            <w:rPr>
              <w:rFonts w:ascii="Arial" w:hAnsi="Arial" w:cs="Arial"/>
            </w:rPr>
            <w:fldChar w:fldCharType="separate"/>
          </w:r>
          <w:r w:rsidR="006C5EDD" w:rsidRPr="006C5EDD">
            <w:rPr>
              <w:rFonts w:ascii="Arial" w:hAnsi="Arial" w:cs="Arial"/>
              <w:noProof/>
            </w:rPr>
            <w:t>(AWS, 2021)</w:t>
          </w:r>
          <w:r w:rsidR="00DC0FF9">
            <w:rPr>
              <w:rFonts w:ascii="Arial" w:hAnsi="Arial" w:cs="Arial"/>
            </w:rPr>
            <w:fldChar w:fldCharType="end"/>
          </w:r>
        </w:sdtContent>
      </w:sdt>
      <w:r w:rsidR="00267AB9">
        <w:rPr>
          <w:rFonts w:ascii="Arial" w:hAnsi="Arial" w:cs="Arial"/>
        </w:rPr>
        <w:t>.</w:t>
      </w:r>
    </w:p>
    <w:p w14:paraId="671B9C4A" w14:textId="53C293C0" w:rsidR="00787658" w:rsidRPr="00267AB9" w:rsidRDefault="00787658" w:rsidP="009E2C22">
      <w:pPr>
        <w:pStyle w:val="NormalWeb"/>
        <w:numPr>
          <w:ilvl w:val="0"/>
          <w:numId w:val="23"/>
        </w:numPr>
        <w:spacing w:line="480" w:lineRule="auto"/>
        <w:contextualSpacing/>
        <w:rPr>
          <w:rFonts w:ascii="Arial" w:hAnsi="Arial" w:cs="Arial"/>
        </w:rPr>
      </w:pPr>
      <w:r w:rsidRPr="00787658">
        <w:rPr>
          <w:rFonts w:ascii="Arial" w:hAnsi="Arial" w:cs="Arial"/>
        </w:rPr>
        <w:t>Escalabilidad y rendimiento:</w:t>
      </w:r>
      <w:r w:rsidR="00267AB9">
        <w:rPr>
          <w:rFonts w:ascii="Arial" w:hAnsi="Arial" w:cs="Arial"/>
        </w:rPr>
        <w:t xml:space="preserve"> </w:t>
      </w:r>
      <w:r w:rsidRPr="00267AB9">
        <w:rPr>
          <w:rFonts w:ascii="Arial" w:hAnsi="Arial" w:cs="Arial"/>
        </w:rPr>
        <w:t xml:space="preserve">A medida que la cantidad de solicitudes crece, es fundamental garantizar tiempos de respuesta óptimos y alta disponibilidad. La gestión de picos de tráfico, el uso de </w:t>
      </w:r>
      <w:proofErr w:type="spellStart"/>
      <w:r w:rsidRPr="00267AB9">
        <w:rPr>
          <w:rFonts w:ascii="Arial" w:hAnsi="Arial" w:cs="Arial"/>
        </w:rPr>
        <w:t>caching</w:t>
      </w:r>
      <w:proofErr w:type="spellEnd"/>
      <w:r w:rsidRPr="00267AB9">
        <w:rPr>
          <w:rFonts w:ascii="Arial" w:hAnsi="Arial" w:cs="Arial"/>
        </w:rPr>
        <w:t xml:space="preserve"> y la implementación de estrategias de balanceo de carga son esenciales para mantener el rendimiento. </w:t>
      </w:r>
      <w:proofErr w:type="spellStart"/>
      <w:r w:rsidRPr="00267AB9">
        <w:rPr>
          <w:rFonts w:ascii="Arial" w:hAnsi="Arial" w:cs="Arial"/>
        </w:rPr>
        <w:t>Frameworks</w:t>
      </w:r>
      <w:proofErr w:type="spellEnd"/>
      <w:r w:rsidRPr="00267AB9">
        <w:rPr>
          <w:rFonts w:ascii="Arial" w:hAnsi="Arial" w:cs="Arial"/>
        </w:rPr>
        <w:t xml:space="preserve"> y soluciones como AWS API Gateway y Microsoft Azure API Management ofrecen herramientas integradas para monitorizar y ajustar el rendimiento en tiempo real </w:t>
      </w:r>
      <w:sdt>
        <w:sdtPr>
          <w:rPr>
            <w:rFonts w:ascii="Arial" w:hAnsi="Arial" w:cs="Arial"/>
          </w:rPr>
          <w:id w:val="1134750925"/>
          <w:citation/>
        </w:sdtPr>
        <w:sdtContent>
          <w:r w:rsidR="00DC0FF9" w:rsidRPr="00267AB9">
            <w:rPr>
              <w:rFonts w:ascii="Arial" w:hAnsi="Arial" w:cs="Arial"/>
            </w:rPr>
            <w:fldChar w:fldCharType="begin"/>
          </w:r>
          <w:r w:rsidR="00DC0FF9" w:rsidRPr="00267AB9">
            <w:rPr>
              <w:rFonts w:ascii="Arial" w:hAnsi="Arial" w:cs="Arial"/>
              <w:noProof/>
            </w:rPr>
            <w:instrText xml:space="preserve"> CITATION Mic18 \l 3082 </w:instrText>
          </w:r>
          <w:r w:rsidR="00DC0FF9" w:rsidRPr="00267AB9">
            <w:rPr>
              <w:rFonts w:ascii="Arial" w:hAnsi="Arial" w:cs="Arial"/>
            </w:rPr>
            <w:fldChar w:fldCharType="separate"/>
          </w:r>
          <w:r w:rsidR="006C5EDD" w:rsidRPr="006C5EDD">
            <w:rPr>
              <w:rFonts w:ascii="Arial" w:hAnsi="Arial" w:cs="Arial"/>
              <w:noProof/>
            </w:rPr>
            <w:t>(Microsoft Azure, 2018)</w:t>
          </w:r>
          <w:r w:rsidR="00DC0FF9" w:rsidRPr="00267AB9">
            <w:rPr>
              <w:rFonts w:ascii="Arial" w:hAnsi="Arial" w:cs="Arial"/>
            </w:rPr>
            <w:fldChar w:fldCharType="end"/>
          </w:r>
        </w:sdtContent>
      </w:sdt>
    </w:p>
    <w:p w14:paraId="04BB7161" w14:textId="057599E6" w:rsidR="00787658" w:rsidRPr="00787658" w:rsidRDefault="00787658" w:rsidP="00267AB9">
      <w:pPr>
        <w:pStyle w:val="NormalWeb"/>
        <w:numPr>
          <w:ilvl w:val="0"/>
          <w:numId w:val="23"/>
        </w:numPr>
        <w:spacing w:line="480" w:lineRule="auto"/>
        <w:contextualSpacing/>
        <w:rPr>
          <w:rFonts w:ascii="Arial" w:hAnsi="Arial" w:cs="Arial"/>
        </w:rPr>
      </w:pPr>
      <w:r w:rsidRPr="00787658">
        <w:rPr>
          <w:rFonts w:ascii="Arial" w:hAnsi="Arial" w:cs="Arial"/>
        </w:rPr>
        <w:t>Versionado y gestión del cambio:</w:t>
      </w:r>
      <w:r w:rsidR="00267AB9">
        <w:rPr>
          <w:rFonts w:ascii="Arial" w:hAnsi="Arial" w:cs="Arial"/>
        </w:rPr>
        <w:t xml:space="preserve"> </w:t>
      </w:r>
      <w:r w:rsidRPr="00787658">
        <w:rPr>
          <w:rFonts w:ascii="Arial" w:hAnsi="Arial" w:cs="Arial"/>
        </w:rPr>
        <w:t xml:space="preserve">Con la rápida evolución de los servicios y la necesidad de innovar sin interrumpir la operación de los clientes, el versionado se vuelve un desafío crítico. Mantener la compatibilidad entre versiones y </w:t>
      </w:r>
      <w:r w:rsidRPr="00787658">
        <w:rPr>
          <w:rFonts w:ascii="Arial" w:hAnsi="Arial" w:cs="Arial"/>
        </w:rPr>
        <w:lastRenderedPageBreak/>
        <w:t xml:space="preserve">documentar adecuadamente los cambios requiere una estrategia bien definida. Plataformas como </w:t>
      </w:r>
      <w:proofErr w:type="spellStart"/>
      <w:r w:rsidRPr="00787658">
        <w:rPr>
          <w:rFonts w:ascii="Arial" w:hAnsi="Arial" w:cs="Arial"/>
        </w:rPr>
        <w:t>Swagger</w:t>
      </w:r>
      <w:proofErr w:type="spellEnd"/>
      <w:r w:rsidRPr="00787658">
        <w:rPr>
          <w:rFonts w:ascii="Arial" w:hAnsi="Arial" w:cs="Arial"/>
        </w:rPr>
        <w:t xml:space="preserve"> (</w:t>
      </w:r>
      <w:proofErr w:type="spellStart"/>
      <w:r w:rsidRPr="00787658">
        <w:rPr>
          <w:rFonts w:ascii="Arial" w:hAnsi="Arial" w:cs="Arial"/>
        </w:rPr>
        <w:t>OpenAPI</w:t>
      </w:r>
      <w:proofErr w:type="spellEnd"/>
      <w:r w:rsidRPr="00787658">
        <w:rPr>
          <w:rFonts w:ascii="Arial" w:hAnsi="Arial" w:cs="Arial"/>
        </w:rPr>
        <w:t xml:space="preserve">) y </w:t>
      </w:r>
      <w:proofErr w:type="spellStart"/>
      <w:r w:rsidRPr="00787658">
        <w:rPr>
          <w:rFonts w:ascii="Arial" w:hAnsi="Arial" w:cs="Arial"/>
        </w:rPr>
        <w:t>Postman</w:t>
      </w:r>
      <w:proofErr w:type="spellEnd"/>
      <w:r w:rsidRPr="00787658">
        <w:rPr>
          <w:rFonts w:ascii="Arial" w:hAnsi="Arial" w:cs="Arial"/>
        </w:rPr>
        <w:t xml:space="preserve"> han mejorado sus herramientas de versionado y documentación para facilitar este proceso </w:t>
      </w:r>
      <w:sdt>
        <w:sdtPr>
          <w:rPr>
            <w:rFonts w:ascii="Arial" w:hAnsi="Arial" w:cs="Arial"/>
          </w:rPr>
          <w:id w:val="-1940513217"/>
          <w:citation/>
        </w:sdtPr>
        <w:sdtContent>
          <w:r w:rsidR="003F6E12">
            <w:rPr>
              <w:rFonts w:ascii="Arial" w:hAnsi="Arial" w:cs="Arial"/>
            </w:rPr>
            <w:fldChar w:fldCharType="begin"/>
          </w:r>
          <w:r w:rsidR="003F6E12">
            <w:rPr>
              <w:rFonts w:ascii="Arial" w:hAnsi="Arial" w:cs="Arial"/>
            </w:rPr>
            <w:instrText xml:space="preserve"> CITATION Pos24 \l 3082 </w:instrText>
          </w:r>
          <w:r w:rsidR="003F6E12">
            <w:rPr>
              <w:rFonts w:ascii="Arial" w:hAnsi="Arial" w:cs="Arial"/>
            </w:rPr>
            <w:fldChar w:fldCharType="separate"/>
          </w:r>
          <w:r w:rsidR="006C5EDD" w:rsidRPr="006C5EDD">
            <w:rPr>
              <w:rFonts w:ascii="Arial" w:hAnsi="Arial" w:cs="Arial"/>
              <w:noProof/>
            </w:rPr>
            <w:t>(Postman, 2024)</w:t>
          </w:r>
          <w:r w:rsidR="003F6E12">
            <w:rPr>
              <w:rFonts w:ascii="Arial" w:hAnsi="Arial" w:cs="Arial"/>
            </w:rPr>
            <w:fldChar w:fldCharType="end"/>
          </w:r>
        </w:sdtContent>
      </w:sdt>
      <w:r w:rsidR="00267AB9">
        <w:rPr>
          <w:rFonts w:ascii="Arial" w:hAnsi="Arial" w:cs="Arial"/>
        </w:rPr>
        <w:t>.</w:t>
      </w:r>
    </w:p>
    <w:p w14:paraId="251D5EAF" w14:textId="0076B036" w:rsidR="00787658" w:rsidRPr="00787658" w:rsidRDefault="009E2C22" w:rsidP="009E2C22">
      <w:pPr>
        <w:pStyle w:val="NormalWeb"/>
        <w:spacing w:line="480" w:lineRule="auto"/>
        <w:ind w:firstLine="709"/>
        <w:contextualSpacing/>
        <w:rPr>
          <w:rFonts w:ascii="Arial" w:hAnsi="Arial" w:cs="Arial"/>
        </w:rPr>
      </w:pPr>
      <w:bookmarkStart w:id="26" w:name="_Toc192171835"/>
      <w:r>
        <w:rPr>
          <w:rStyle w:val="Ttulo3Car"/>
          <w:rFonts w:ascii="Arial" w:hAnsi="Arial" w:cs="Arial"/>
        </w:rPr>
        <w:t>I</w:t>
      </w:r>
      <w:r w:rsidR="00787658" w:rsidRPr="009C1ECE">
        <w:rPr>
          <w:rStyle w:val="Ttulo3Car"/>
          <w:rFonts w:ascii="Arial" w:hAnsi="Arial" w:cs="Arial"/>
        </w:rPr>
        <w:t xml:space="preserve">mpacto de las </w:t>
      </w:r>
      <w:proofErr w:type="spellStart"/>
      <w:r w:rsidR="00787658" w:rsidRPr="009C1ECE">
        <w:rPr>
          <w:rStyle w:val="Ttulo3Car"/>
          <w:rFonts w:ascii="Arial" w:hAnsi="Arial" w:cs="Arial"/>
        </w:rPr>
        <w:t>APIs</w:t>
      </w:r>
      <w:proofErr w:type="spellEnd"/>
      <w:r w:rsidR="00787658" w:rsidRPr="009C1ECE">
        <w:rPr>
          <w:rStyle w:val="Ttulo3Car"/>
          <w:rFonts w:ascii="Arial" w:hAnsi="Arial" w:cs="Arial"/>
        </w:rPr>
        <w:t xml:space="preserve"> en la transformación digital.</w:t>
      </w:r>
      <w:bookmarkEnd w:id="26"/>
      <w:r w:rsidR="00787658">
        <w:rPr>
          <w:rFonts w:ascii="Arial" w:hAnsi="Arial" w:cs="Arial"/>
        </w:rPr>
        <w:t xml:space="preserve"> </w:t>
      </w:r>
      <w:r w:rsidR="00787658" w:rsidRPr="00787658">
        <w:rPr>
          <w:rFonts w:ascii="Arial" w:hAnsi="Arial" w:cs="Arial"/>
        </w:rPr>
        <w:t xml:space="preserve">Las </w:t>
      </w:r>
      <w:proofErr w:type="spellStart"/>
      <w:r w:rsidR="00787658" w:rsidRPr="00787658">
        <w:rPr>
          <w:rFonts w:ascii="Arial" w:hAnsi="Arial" w:cs="Arial"/>
        </w:rPr>
        <w:t>APIs</w:t>
      </w:r>
      <w:proofErr w:type="spellEnd"/>
      <w:r w:rsidR="00787658" w:rsidRPr="00787658">
        <w:rPr>
          <w:rFonts w:ascii="Arial" w:hAnsi="Arial" w:cs="Arial"/>
        </w:rPr>
        <w:t xml:space="preserve"> han sido un factor decisivo en la transformación digital de las empresas. Entre sus principales impactos se destacan:</w:t>
      </w:r>
    </w:p>
    <w:p w14:paraId="524AF4BC" w14:textId="4CD88132" w:rsidR="00787658" w:rsidRPr="00787658" w:rsidRDefault="00787658" w:rsidP="008272FF">
      <w:pPr>
        <w:pStyle w:val="NormalWeb"/>
        <w:numPr>
          <w:ilvl w:val="0"/>
          <w:numId w:val="24"/>
        </w:numPr>
        <w:spacing w:line="480" w:lineRule="auto"/>
        <w:contextualSpacing/>
        <w:rPr>
          <w:rFonts w:ascii="Arial" w:hAnsi="Arial" w:cs="Arial"/>
        </w:rPr>
      </w:pPr>
      <w:r w:rsidRPr="00787658">
        <w:rPr>
          <w:rFonts w:ascii="Arial" w:hAnsi="Arial" w:cs="Arial"/>
        </w:rPr>
        <w:t>Impulso a la innovación y agilidad:</w:t>
      </w:r>
      <w:r w:rsidR="008272FF">
        <w:rPr>
          <w:rFonts w:ascii="Arial" w:hAnsi="Arial" w:cs="Arial"/>
        </w:rPr>
        <w:t xml:space="preserve"> </w:t>
      </w:r>
      <w:r w:rsidRPr="00787658">
        <w:rPr>
          <w:rFonts w:ascii="Arial" w:hAnsi="Arial" w:cs="Arial"/>
        </w:rPr>
        <w:t>El enfoque API-</w:t>
      </w:r>
      <w:proofErr w:type="spellStart"/>
      <w:r w:rsidRPr="00787658">
        <w:rPr>
          <w:rFonts w:ascii="Arial" w:hAnsi="Arial" w:cs="Arial"/>
        </w:rPr>
        <w:t>First</w:t>
      </w:r>
      <w:proofErr w:type="spellEnd"/>
      <w:r w:rsidRPr="00787658">
        <w:rPr>
          <w:rFonts w:ascii="Arial" w:hAnsi="Arial" w:cs="Arial"/>
        </w:rPr>
        <w:t xml:space="preserve"> permite que las organizaciones lancen nuevos productos y servicios de manera rápida. Al diseñar y desarrollar una API como punto de partida, se facilita la colaboración entre equipos y se acelera el tiempo de comercialización. Este método ha sido adoptado por grandes empresas de tecnología, lo que les permite adaptarse rápidamente a las demandas del mercado</w:t>
      </w:r>
      <w:sdt>
        <w:sdtPr>
          <w:rPr>
            <w:rFonts w:ascii="Arial" w:hAnsi="Arial" w:cs="Arial"/>
          </w:rPr>
          <w:id w:val="55905282"/>
          <w:citation/>
        </w:sdtPr>
        <w:sdtContent>
          <w:r w:rsidR="006C5EDD">
            <w:rPr>
              <w:rFonts w:ascii="Arial" w:hAnsi="Arial" w:cs="Arial"/>
            </w:rPr>
            <w:fldChar w:fldCharType="begin"/>
          </w:r>
          <w:r w:rsidR="006C5EDD">
            <w:rPr>
              <w:rFonts w:ascii="Arial" w:hAnsi="Arial" w:cs="Arial"/>
            </w:rPr>
            <w:instrText xml:space="preserve"> CITATION Swa18 \l 3082 </w:instrText>
          </w:r>
          <w:r w:rsidR="006C5EDD">
            <w:rPr>
              <w:rFonts w:ascii="Arial" w:hAnsi="Arial" w:cs="Arial"/>
            </w:rPr>
            <w:fldChar w:fldCharType="separate"/>
          </w:r>
          <w:r w:rsidR="006C5EDD">
            <w:rPr>
              <w:rFonts w:ascii="Arial" w:hAnsi="Arial" w:cs="Arial"/>
              <w:noProof/>
            </w:rPr>
            <w:t xml:space="preserve"> </w:t>
          </w:r>
          <w:r w:rsidR="006C5EDD" w:rsidRPr="006C5EDD">
            <w:rPr>
              <w:rFonts w:ascii="Arial" w:hAnsi="Arial" w:cs="Arial"/>
              <w:noProof/>
            </w:rPr>
            <w:t>(Swagger, 2018)</w:t>
          </w:r>
          <w:r w:rsidR="006C5EDD">
            <w:rPr>
              <w:rFonts w:ascii="Arial" w:hAnsi="Arial" w:cs="Arial"/>
            </w:rPr>
            <w:fldChar w:fldCharType="end"/>
          </w:r>
        </w:sdtContent>
      </w:sdt>
      <w:r w:rsidR="006C5EDD">
        <w:rPr>
          <w:rFonts w:ascii="Arial" w:hAnsi="Arial" w:cs="Arial"/>
        </w:rPr>
        <w:t>.</w:t>
      </w:r>
    </w:p>
    <w:p w14:paraId="1E9D940A" w14:textId="12C6DFA7" w:rsidR="00787658" w:rsidRPr="00787658" w:rsidRDefault="00787658" w:rsidP="003A0B32">
      <w:pPr>
        <w:pStyle w:val="NormalWeb"/>
        <w:numPr>
          <w:ilvl w:val="0"/>
          <w:numId w:val="24"/>
        </w:numPr>
        <w:spacing w:line="480" w:lineRule="auto"/>
        <w:contextualSpacing/>
        <w:rPr>
          <w:rFonts w:ascii="Arial" w:hAnsi="Arial" w:cs="Arial"/>
        </w:rPr>
      </w:pPr>
      <w:r w:rsidRPr="00787658">
        <w:rPr>
          <w:rFonts w:ascii="Arial" w:hAnsi="Arial" w:cs="Arial"/>
        </w:rPr>
        <w:t>Mejora en la eficiencia operativa:</w:t>
      </w:r>
      <w:r w:rsidR="008272FF">
        <w:rPr>
          <w:rFonts w:ascii="Arial" w:hAnsi="Arial" w:cs="Arial"/>
        </w:rPr>
        <w:t xml:space="preserve"> </w:t>
      </w:r>
      <w:r w:rsidRPr="00787658">
        <w:rPr>
          <w:rFonts w:ascii="Arial" w:hAnsi="Arial" w:cs="Arial"/>
        </w:rPr>
        <w:t xml:space="preserve">La integración de </w:t>
      </w:r>
      <w:proofErr w:type="spellStart"/>
      <w:r w:rsidRPr="00787658">
        <w:rPr>
          <w:rFonts w:ascii="Arial" w:hAnsi="Arial" w:cs="Arial"/>
        </w:rPr>
        <w:t>APIs</w:t>
      </w:r>
      <w:proofErr w:type="spellEnd"/>
      <w:r w:rsidRPr="00787658">
        <w:rPr>
          <w:rFonts w:ascii="Arial" w:hAnsi="Arial" w:cs="Arial"/>
        </w:rPr>
        <w:t xml:space="preserve"> permite automatizar procesos y reducir la redundancia de código, lo que se traduce en operaciones más eficientes y una mejor gestión de recursos. Empresas como IBM destacan cómo la reutilización de servicios mediante </w:t>
      </w:r>
      <w:proofErr w:type="spellStart"/>
      <w:r w:rsidRPr="00787658">
        <w:rPr>
          <w:rFonts w:ascii="Arial" w:hAnsi="Arial" w:cs="Arial"/>
        </w:rPr>
        <w:t>APIs</w:t>
      </w:r>
      <w:proofErr w:type="spellEnd"/>
      <w:r w:rsidRPr="00787658">
        <w:rPr>
          <w:rFonts w:ascii="Arial" w:hAnsi="Arial" w:cs="Arial"/>
        </w:rPr>
        <w:t xml:space="preserve"> contribuye a la optimización de flujos de trabajo y a la reducción de costos operativos </w:t>
      </w:r>
      <w:sdt>
        <w:sdtPr>
          <w:rPr>
            <w:rFonts w:ascii="Arial" w:hAnsi="Arial" w:cs="Arial"/>
          </w:rPr>
          <w:id w:val="-9762021"/>
          <w:citation/>
        </w:sdtPr>
        <w:sdtContent>
          <w:r w:rsidR="007D5F06">
            <w:rPr>
              <w:rFonts w:ascii="Arial" w:hAnsi="Arial" w:cs="Arial"/>
            </w:rPr>
            <w:fldChar w:fldCharType="begin"/>
          </w:r>
          <w:r w:rsidR="007D5F06">
            <w:rPr>
              <w:rFonts w:ascii="Arial" w:hAnsi="Arial" w:cs="Arial"/>
            </w:rPr>
            <w:instrText xml:space="preserve"> CITATION IBM20 \l 3082 </w:instrText>
          </w:r>
          <w:r w:rsidR="007D5F06">
            <w:rPr>
              <w:rFonts w:ascii="Arial" w:hAnsi="Arial" w:cs="Arial"/>
            </w:rPr>
            <w:fldChar w:fldCharType="separate"/>
          </w:r>
          <w:r w:rsidR="006C5EDD" w:rsidRPr="006C5EDD">
            <w:rPr>
              <w:rFonts w:ascii="Arial" w:hAnsi="Arial" w:cs="Arial"/>
              <w:noProof/>
            </w:rPr>
            <w:t>(IBM, 2020)</w:t>
          </w:r>
          <w:r w:rsidR="007D5F06">
            <w:rPr>
              <w:rFonts w:ascii="Arial" w:hAnsi="Arial" w:cs="Arial"/>
            </w:rPr>
            <w:fldChar w:fldCharType="end"/>
          </w:r>
        </w:sdtContent>
      </w:sdt>
      <w:r w:rsidR="00267AB9">
        <w:rPr>
          <w:rFonts w:ascii="Arial" w:hAnsi="Arial" w:cs="Arial"/>
        </w:rPr>
        <w:t>.</w:t>
      </w:r>
    </w:p>
    <w:p w14:paraId="3E3A9630" w14:textId="16C48EF2" w:rsidR="00787658" w:rsidRPr="00787658" w:rsidRDefault="00787658" w:rsidP="003A0B32">
      <w:pPr>
        <w:pStyle w:val="NormalWeb"/>
        <w:numPr>
          <w:ilvl w:val="0"/>
          <w:numId w:val="24"/>
        </w:numPr>
        <w:spacing w:line="480" w:lineRule="auto"/>
        <w:contextualSpacing/>
        <w:rPr>
          <w:rFonts w:ascii="Arial" w:hAnsi="Arial" w:cs="Arial"/>
        </w:rPr>
      </w:pPr>
      <w:r w:rsidRPr="00787658">
        <w:rPr>
          <w:rFonts w:ascii="Arial" w:hAnsi="Arial" w:cs="Arial"/>
        </w:rPr>
        <w:t xml:space="preserve">Economía de </w:t>
      </w:r>
      <w:proofErr w:type="spellStart"/>
      <w:r w:rsidRPr="00787658">
        <w:rPr>
          <w:rFonts w:ascii="Arial" w:hAnsi="Arial" w:cs="Arial"/>
        </w:rPr>
        <w:t>APIs</w:t>
      </w:r>
      <w:proofErr w:type="spellEnd"/>
      <w:r w:rsidRPr="00787658">
        <w:rPr>
          <w:rFonts w:ascii="Arial" w:hAnsi="Arial" w:cs="Arial"/>
        </w:rPr>
        <w:t>:</w:t>
      </w:r>
      <w:r w:rsidR="009C1ECE">
        <w:rPr>
          <w:rFonts w:ascii="Arial" w:hAnsi="Arial" w:cs="Arial"/>
        </w:rPr>
        <w:t xml:space="preserve"> </w:t>
      </w:r>
      <w:r w:rsidRPr="00787658">
        <w:rPr>
          <w:rFonts w:ascii="Arial" w:hAnsi="Arial" w:cs="Arial"/>
        </w:rPr>
        <w:t xml:space="preserve">El modelo de negocio basado en </w:t>
      </w:r>
      <w:proofErr w:type="spellStart"/>
      <w:r w:rsidRPr="00787658">
        <w:rPr>
          <w:rFonts w:ascii="Arial" w:hAnsi="Arial" w:cs="Arial"/>
        </w:rPr>
        <w:t>APIs</w:t>
      </w:r>
      <w:proofErr w:type="spellEnd"/>
      <w:r w:rsidRPr="00787658">
        <w:rPr>
          <w:rFonts w:ascii="Arial" w:hAnsi="Arial" w:cs="Arial"/>
        </w:rPr>
        <w:t xml:space="preserve"> ha generado nuevas oportunidades de monetización. La apertura de servicios mediante </w:t>
      </w:r>
      <w:proofErr w:type="spellStart"/>
      <w:r w:rsidRPr="00787658">
        <w:rPr>
          <w:rFonts w:ascii="Arial" w:hAnsi="Arial" w:cs="Arial"/>
        </w:rPr>
        <w:t>APIs</w:t>
      </w:r>
      <w:proofErr w:type="spellEnd"/>
      <w:r w:rsidRPr="00787658">
        <w:rPr>
          <w:rFonts w:ascii="Arial" w:hAnsi="Arial" w:cs="Arial"/>
        </w:rPr>
        <w:t xml:space="preserve"> permite a las empresas compartir sus datos y funcionalidades con terceros, lo que ha dado origen a ecosistemas enteros en sectores como el financiero, el de salud y el comercio electrónico. </w:t>
      </w:r>
      <w:proofErr w:type="spellStart"/>
      <w:r w:rsidRPr="00787658">
        <w:rPr>
          <w:rFonts w:ascii="Arial" w:hAnsi="Arial" w:cs="Arial"/>
        </w:rPr>
        <w:t>RapidAPI</w:t>
      </w:r>
      <w:proofErr w:type="spellEnd"/>
      <w:r w:rsidRPr="00787658">
        <w:rPr>
          <w:rFonts w:ascii="Arial" w:hAnsi="Arial" w:cs="Arial"/>
        </w:rPr>
        <w:t xml:space="preserve"> ha publicado informes que muestran el </w:t>
      </w:r>
      <w:r w:rsidRPr="00787658">
        <w:rPr>
          <w:rFonts w:ascii="Arial" w:hAnsi="Arial" w:cs="Arial"/>
        </w:rPr>
        <w:lastRenderedPageBreak/>
        <w:t xml:space="preserve">crecimiento de la economía de </w:t>
      </w:r>
      <w:proofErr w:type="spellStart"/>
      <w:r w:rsidRPr="00787658">
        <w:rPr>
          <w:rFonts w:ascii="Arial" w:hAnsi="Arial" w:cs="Arial"/>
        </w:rPr>
        <w:t>APIs</w:t>
      </w:r>
      <w:proofErr w:type="spellEnd"/>
      <w:r w:rsidRPr="00787658">
        <w:rPr>
          <w:rFonts w:ascii="Arial" w:hAnsi="Arial" w:cs="Arial"/>
        </w:rPr>
        <w:t>, resaltando su impacto en la innovación y la competitividad</w:t>
      </w:r>
      <w:r w:rsidR="00DC0FF9">
        <w:rPr>
          <w:rFonts w:ascii="Arial" w:hAnsi="Arial" w:cs="Arial"/>
        </w:rPr>
        <w:t>.</w:t>
      </w:r>
    </w:p>
    <w:p w14:paraId="67DF3D22" w14:textId="7C0AB6FF" w:rsidR="00787658" w:rsidRPr="00787658" w:rsidRDefault="00787658" w:rsidP="003A0B32">
      <w:pPr>
        <w:pStyle w:val="NormalWeb"/>
        <w:numPr>
          <w:ilvl w:val="0"/>
          <w:numId w:val="24"/>
        </w:numPr>
        <w:spacing w:line="480" w:lineRule="auto"/>
        <w:contextualSpacing/>
        <w:rPr>
          <w:rFonts w:ascii="Arial" w:hAnsi="Arial" w:cs="Arial"/>
        </w:rPr>
      </w:pPr>
      <w:r w:rsidRPr="00787658">
        <w:rPr>
          <w:rFonts w:ascii="Arial" w:hAnsi="Arial" w:cs="Arial"/>
        </w:rPr>
        <w:t>Transformación en la experiencia del usuario:</w:t>
      </w:r>
      <w:r w:rsidR="009C1ECE">
        <w:rPr>
          <w:rFonts w:ascii="Arial" w:hAnsi="Arial" w:cs="Arial"/>
        </w:rPr>
        <w:t xml:space="preserve"> </w:t>
      </w:r>
      <w:r w:rsidRPr="00787658">
        <w:rPr>
          <w:rFonts w:ascii="Arial" w:hAnsi="Arial" w:cs="Arial"/>
        </w:rPr>
        <w:t xml:space="preserve">Mediante el consumo de </w:t>
      </w:r>
      <w:proofErr w:type="spellStart"/>
      <w:r w:rsidRPr="00787658">
        <w:rPr>
          <w:rFonts w:ascii="Arial" w:hAnsi="Arial" w:cs="Arial"/>
        </w:rPr>
        <w:t>APIs</w:t>
      </w:r>
      <w:proofErr w:type="spellEnd"/>
      <w:r w:rsidRPr="00787658">
        <w:rPr>
          <w:rFonts w:ascii="Arial" w:hAnsi="Arial" w:cs="Arial"/>
        </w:rPr>
        <w:t xml:space="preserve"> en aplicaciones </w:t>
      </w:r>
      <w:proofErr w:type="spellStart"/>
      <w:r w:rsidRPr="00787658">
        <w:rPr>
          <w:rFonts w:ascii="Arial" w:hAnsi="Arial" w:cs="Arial"/>
        </w:rPr>
        <w:t>frontend</w:t>
      </w:r>
      <w:proofErr w:type="spellEnd"/>
      <w:r w:rsidRPr="00787658">
        <w:rPr>
          <w:rFonts w:ascii="Arial" w:hAnsi="Arial" w:cs="Arial"/>
        </w:rPr>
        <w:t>, los usuarios disfrutan de interfaces interactivas y actualizadas en tiempo real. Esto mejora significativamente la experiencia del usuario final y permite una mayor personalización de los servicios, ya que la información se adapta en función del comportamiento y las preferencias de cada usuario.</w:t>
      </w:r>
      <w:sdt>
        <w:sdtPr>
          <w:rPr>
            <w:rFonts w:ascii="Arial" w:hAnsi="Arial" w:cs="Arial"/>
          </w:rPr>
          <w:id w:val="-2144881732"/>
          <w:citation/>
        </w:sdtPr>
        <w:sdtContent>
          <w:r w:rsidR="00BC7455">
            <w:rPr>
              <w:rFonts w:ascii="Arial" w:hAnsi="Arial" w:cs="Arial"/>
            </w:rPr>
            <w:fldChar w:fldCharType="begin"/>
          </w:r>
          <w:r w:rsidR="00BC7455">
            <w:rPr>
              <w:rFonts w:ascii="Arial" w:hAnsi="Arial" w:cs="Arial"/>
            </w:rPr>
            <w:instrText xml:space="preserve"> CITATION Rap21 \l 3082 </w:instrText>
          </w:r>
          <w:r w:rsidR="00BC7455">
            <w:rPr>
              <w:rFonts w:ascii="Arial" w:hAnsi="Arial" w:cs="Arial"/>
            </w:rPr>
            <w:fldChar w:fldCharType="separate"/>
          </w:r>
          <w:r w:rsidR="006C5EDD">
            <w:rPr>
              <w:rFonts w:ascii="Arial" w:hAnsi="Arial" w:cs="Arial"/>
              <w:noProof/>
            </w:rPr>
            <w:t xml:space="preserve"> </w:t>
          </w:r>
          <w:r w:rsidR="006C5EDD" w:rsidRPr="006C5EDD">
            <w:rPr>
              <w:rFonts w:ascii="Arial" w:hAnsi="Arial" w:cs="Arial"/>
              <w:noProof/>
            </w:rPr>
            <w:t>(RapidApi, 2021)</w:t>
          </w:r>
          <w:r w:rsidR="00BC7455">
            <w:rPr>
              <w:rFonts w:ascii="Arial" w:hAnsi="Arial" w:cs="Arial"/>
            </w:rPr>
            <w:fldChar w:fldCharType="end"/>
          </w:r>
        </w:sdtContent>
      </w:sdt>
      <w:r w:rsidR="00BC7455">
        <w:rPr>
          <w:rFonts w:ascii="Arial" w:hAnsi="Arial" w:cs="Arial"/>
        </w:rPr>
        <w:t>.</w:t>
      </w:r>
    </w:p>
    <w:p w14:paraId="4F6A00D1" w14:textId="51C218C3" w:rsidR="00787658" w:rsidRPr="00787658" w:rsidRDefault="00787658" w:rsidP="009E2C22">
      <w:pPr>
        <w:pStyle w:val="NormalWeb"/>
        <w:spacing w:line="480" w:lineRule="auto"/>
        <w:ind w:firstLine="709"/>
        <w:contextualSpacing/>
        <w:rPr>
          <w:rFonts w:ascii="Arial" w:hAnsi="Arial" w:cs="Arial"/>
          <w:b/>
          <w:bCs/>
        </w:rPr>
      </w:pPr>
      <w:bookmarkStart w:id="27" w:name="_Toc192171836"/>
      <w:r w:rsidRPr="009C1ECE">
        <w:rPr>
          <w:rStyle w:val="Ttulo3Car"/>
          <w:rFonts w:ascii="Arial" w:hAnsi="Arial" w:cs="Arial"/>
        </w:rPr>
        <w:t xml:space="preserve">Innovaciones </w:t>
      </w:r>
      <w:r w:rsidR="009E2C22">
        <w:rPr>
          <w:rStyle w:val="Ttulo3Car"/>
          <w:rFonts w:ascii="Arial" w:hAnsi="Arial" w:cs="Arial"/>
        </w:rPr>
        <w:t>t</w:t>
      </w:r>
      <w:r w:rsidRPr="009C1ECE">
        <w:rPr>
          <w:rStyle w:val="Ttulo3Car"/>
          <w:rFonts w:ascii="Arial" w:hAnsi="Arial" w:cs="Arial"/>
        </w:rPr>
        <w:t xml:space="preserve">ecnológicas y </w:t>
      </w:r>
      <w:r w:rsidR="009E2C22">
        <w:rPr>
          <w:rStyle w:val="Ttulo3Car"/>
          <w:rFonts w:ascii="Arial" w:hAnsi="Arial" w:cs="Arial"/>
        </w:rPr>
        <w:t>t</w:t>
      </w:r>
      <w:r w:rsidRPr="009C1ECE">
        <w:rPr>
          <w:rStyle w:val="Ttulo3Car"/>
          <w:rFonts w:ascii="Arial" w:hAnsi="Arial" w:cs="Arial"/>
        </w:rPr>
        <w:t xml:space="preserve">endencias </w:t>
      </w:r>
      <w:r w:rsidR="009E2C22">
        <w:rPr>
          <w:rStyle w:val="Ttulo3Car"/>
          <w:rFonts w:ascii="Arial" w:hAnsi="Arial" w:cs="Arial"/>
        </w:rPr>
        <w:t>f</w:t>
      </w:r>
      <w:r w:rsidRPr="009C1ECE">
        <w:rPr>
          <w:rStyle w:val="Ttulo3Car"/>
          <w:rFonts w:ascii="Arial" w:hAnsi="Arial" w:cs="Arial"/>
        </w:rPr>
        <w:t>uturas.</w:t>
      </w:r>
      <w:bookmarkEnd w:id="27"/>
      <w:r>
        <w:rPr>
          <w:rFonts w:ascii="Arial" w:hAnsi="Arial" w:cs="Arial"/>
          <w:b/>
          <w:bCs/>
        </w:rPr>
        <w:t xml:space="preserve"> </w:t>
      </w:r>
      <w:r w:rsidRPr="00787658">
        <w:rPr>
          <w:rFonts w:ascii="Arial" w:hAnsi="Arial" w:cs="Arial"/>
        </w:rPr>
        <w:t xml:space="preserve">El desarrollo de </w:t>
      </w:r>
      <w:proofErr w:type="spellStart"/>
      <w:r w:rsidRPr="00787658">
        <w:rPr>
          <w:rFonts w:ascii="Arial" w:hAnsi="Arial" w:cs="Arial"/>
        </w:rPr>
        <w:t>APIs</w:t>
      </w:r>
      <w:proofErr w:type="spellEnd"/>
      <w:r w:rsidRPr="00787658">
        <w:rPr>
          <w:rFonts w:ascii="Arial" w:hAnsi="Arial" w:cs="Arial"/>
        </w:rPr>
        <w:t xml:space="preserve"> está en constante evolución, y varias innovaciones están emergiendo para mejorar su eficacia y seguridad:</w:t>
      </w:r>
    </w:p>
    <w:p w14:paraId="56D6ECD6" w14:textId="006941E0" w:rsidR="00787658" w:rsidRPr="00787658" w:rsidRDefault="00787658" w:rsidP="003A0B32">
      <w:pPr>
        <w:pStyle w:val="NormalWeb"/>
        <w:numPr>
          <w:ilvl w:val="0"/>
          <w:numId w:val="25"/>
        </w:numPr>
        <w:spacing w:line="480" w:lineRule="auto"/>
        <w:contextualSpacing/>
        <w:rPr>
          <w:rFonts w:ascii="Arial" w:hAnsi="Arial" w:cs="Arial"/>
        </w:rPr>
      </w:pPr>
      <w:r w:rsidRPr="00787658">
        <w:rPr>
          <w:rFonts w:ascii="Arial" w:hAnsi="Arial" w:cs="Arial"/>
        </w:rPr>
        <w:t xml:space="preserve">Integración de Inteligencia Artificial y Machine </w:t>
      </w:r>
      <w:proofErr w:type="spellStart"/>
      <w:r w:rsidRPr="00787658">
        <w:rPr>
          <w:rFonts w:ascii="Arial" w:hAnsi="Arial" w:cs="Arial"/>
        </w:rPr>
        <w:t>Learning</w:t>
      </w:r>
      <w:proofErr w:type="spellEnd"/>
      <w:r w:rsidRPr="00787658">
        <w:rPr>
          <w:rFonts w:ascii="Arial" w:hAnsi="Arial" w:cs="Arial"/>
        </w:rPr>
        <w:t>:</w:t>
      </w:r>
      <w:r w:rsidR="009C1ECE">
        <w:rPr>
          <w:rFonts w:ascii="Arial" w:hAnsi="Arial" w:cs="Arial"/>
        </w:rPr>
        <w:t xml:space="preserve"> </w:t>
      </w:r>
      <w:r w:rsidRPr="00787658">
        <w:rPr>
          <w:rFonts w:ascii="Arial" w:hAnsi="Arial" w:cs="Arial"/>
        </w:rPr>
        <w:t xml:space="preserve">La adopción de técnicas de IA y ML en el monitoreo de </w:t>
      </w:r>
      <w:proofErr w:type="spellStart"/>
      <w:r w:rsidRPr="00787658">
        <w:rPr>
          <w:rFonts w:ascii="Arial" w:hAnsi="Arial" w:cs="Arial"/>
        </w:rPr>
        <w:t>APIs</w:t>
      </w:r>
      <w:proofErr w:type="spellEnd"/>
      <w:r w:rsidRPr="00787658">
        <w:rPr>
          <w:rFonts w:ascii="Arial" w:hAnsi="Arial" w:cs="Arial"/>
        </w:rPr>
        <w:t xml:space="preserve"> permite detectar patrones anómalos y anticipar ataques antes de que ocurran. Herramientas de análisis basadas en inteligencia artificial, como las ofrecidas por AWS, están transformando la forma en que se gestionan las vulnerabilidades y se optimiza el rendimiento de las </w:t>
      </w:r>
      <w:proofErr w:type="spellStart"/>
      <w:r w:rsidRPr="00787658">
        <w:rPr>
          <w:rFonts w:ascii="Arial" w:hAnsi="Arial" w:cs="Arial"/>
        </w:rPr>
        <w:t>APIs</w:t>
      </w:r>
      <w:proofErr w:type="spellEnd"/>
      <w:r w:rsidRPr="00787658">
        <w:rPr>
          <w:rFonts w:ascii="Arial" w:hAnsi="Arial" w:cs="Arial"/>
        </w:rPr>
        <w:t xml:space="preserve"> </w:t>
      </w:r>
      <w:sdt>
        <w:sdtPr>
          <w:rPr>
            <w:rFonts w:ascii="Arial" w:hAnsi="Arial" w:cs="Arial"/>
          </w:rPr>
          <w:id w:val="-104961776"/>
          <w:citation/>
        </w:sdtPr>
        <w:sdtContent>
          <w:r w:rsidR="00DC0FF9">
            <w:rPr>
              <w:rFonts w:ascii="Arial" w:hAnsi="Arial" w:cs="Arial"/>
            </w:rPr>
            <w:fldChar w:fldCharType="begin"/>
          </w:r>
          <w:r w:rsidR="00DC0FF9">
            <w:rPr>
              <w:rFonts w:ascii="Arial" w:hAnsi="Arial" w:cs="Arial"/>
              <w:noProof/>
            </w:rPr>
            <w:instrText xml:space="preserve"> CITATION AWS21 \l 3082 </w:instrText>
          </w:r>
          <w:r w:rsidR="00DC0FF9">
            <w:rPr>
              <w:rFonts w:ascii="Arial" w:hAnsi="Arial" w:cs="Arial"/>
            </w:rPr>
            <w:fldChar w:fldCharType="separate"/>
          </w:r>
          <w:r w:rsidR="006C5EDD" w:rsidRPr="006C5EDD">
            <w:rPr>
              <w:rFonts w:ascii="Arial" w:hAnsi="Arial" w:cs="Arial"/>
              <w:noProof/>
            </w:rPr>
            <w:t>(AWS, 2021)</w:t>
          </w:r>
          <w:r w:rsidR="00DC0FF9">
            <w:rPr>
              <w:rFonts w:ascii="Arial" w:hAnsi="Arial" w:cs="Arial"/>
            </w:rPr>
            <w:fldChar w:fldCharType="end"/>
          </w:r>
        </w:sdtContent>
      </w:sdt>
      <w:r w:rsidR="00DC0FF9">
        <w:rPr>
          <w:rFonts w:ascii="Arial" w:hAnsi="Arial" w:cs="Arial"/>
        </w:rPr>
        <w:t>.</w:t>
      </w:r>
    </w:p>
    <w:p w14:paraId="550A0020" w14:textId="773F98EB" w:rsidR="00787658" w:rsidRPr="00787658" w:rsidRDefault="00787658" w:rsidP="003A0B32">
      <w:pPr>
        <w:pStyle w:val="NormalWeb"/>
        <w:numPr>
          <w:ilvl w:val="0"/>
          <w:numId w:val="25"/>
        </w:numPr>
        <w:spacing w:line="480" w:lineRule="auto"/>
        <w:contextualSpacing/>
        <w:rPr>
          <w:rFonts w:ascii="Arial" w:hAnsi="Arial" w:cs="Arial"/>
        </w:rPr>
      </w:pPr>
      <w:r w:rsidRPr="00787658">
        <w:rPr>
          <w:rFonts w:ascii="Arial" w:hAnsi="Arial" w:cs="Arial"/>
        </w:rPr>
        <w:t>Automatización y herramientas sin código:</w:t>
      </w:r>
      <w:r w:rsidR="009C1ECE">
        <w:rPr>
          <w:rFonts w:ascii="Arial" w:hAnsi="Arial" w:cs="Arial"/>
        </w:rPr>
        <w:t xml:space="preserve"> </w:t>
      </w:r>
      <w:r w:rsidRPr="00787658">
        <w:rPr>
          <w:rFonts w:ascii="Arial" w:hAnsi="Arial" w:cs="Arial"/>
        </w:rPr>
        <w:t xml:space="preserve">Las plataformas de desarrollo sin código o de bajo código están facilitando la creación y el despliegue de </w:t>
      </w:r>
      <w:proofErr w:type="spellStart"/>
      <w:r w:rsidRPr="00787658">
        <w:rPr>
          <w:rFonts w:ascii="Arial" w:hAnsi="Arial" w:cs="Arial"/>
        </w:rPr>
        <w:t>APIs</w:t>
      </w:r>
      <w:proofErr w:type="spellEnd"/>
      <w:r w:rsidRPr="00787658">
        <w:rPr>
          <w:rFonts w:ascii="Arial" w:hAnsi="Arial" w:cs="Arial"/>
        </w:rPr>
        <w:t xml:space="preserve">. Estas herramientas permiten a los equipos con menos experiencia técnica desarrollar </w:t>
      </w:r>
      <w:proofErr w:type="spellStart"/>
      <w:r w:rsidRPr="00787658">
        <w:rPr>
          <w:rFonts w:ascii="Arial" w:hAnsi="Arial" w:cs="Arial"/>
        </w:rPr>
        <w:t>APIs</w:t>
      </w:r>
      <w:proofErr w:type="spellEnd"/>
      <w:r w:rsidRPr="00787658">
        <w:rPr>
          <w:rFonts w:ascii="Arial" w:hAnsi="Arial" w:cs="Arial"/>
        </w:rPr>
        <w:t xml:space="preserve"> funcionales y seguras, acelerando la innovación y reduciendo los tiempos de desarrollo. Empresas como Microsoft y Oracle están invirtiendo en soluciones que simplifican estos procesos, promoviendo la democratización del desarrollo de </w:t>
      </w:r>
      <w:proofErr w:type="spellStart"/>
      <w:r w:rsidRPr="00787658">
        <w:rPr>
          <w:rFonts w:ascii="Arial" w:hAnsi="Arial" w:cs="Arial"/>
        </w:rPr>
        <w:t>APIs</w:t>
      </w:r>
      <w:proofErr w:type="spellEnd"/>
      <w:r w:rsidRPr="00787658">
        <w:rPr>
          <w:rFonts w:ascii="Arial" w:hAnsi="Arial" w:cs="Arial"/>
        </w:rPr>
        <w:t>.</w:t>
      </w:r>
    </w:p>
    <w:p w14:paraId="26625499" w14:textId="1FEBACAB" w:rsidR="00787658" w:rsidRPr="00787658" w:rsidRDefault="00787658" w:rsidP="003A0B32">
      <w:pPr>
        <w:pStyle w:val="NormalWeb"/>
        <w:numPr>
          <w:ilvl w:val="0"/>
          <w:numId w:val="25"/>
        </w:numPr>
        <w:spacing w:line="480" w:lineRule="auto"/>
        <w:contextualSpacing/>
        <w:rPr>
          <w:rFonts w:ascii="Arial" w:hAnsi="Arial" w:cs="Arial"/>
        </w:rPr>
      </w:pPr>
      <w:r w:rsidRPr="00787658">
        <w:rPr>
          <w:rFonts w:ascii="Arial" w:hAnsi="Arial" w:cs="Arial"/>
        </w:rPr>
        <w:lastRenderedPageBreak/>
        <w:t xml:space="preserve">Expansión del uso de arquitecturas </w:t>
      </w:r>
      <w:proofErr w:type="spellStart"/>
      <w:r w:rsidRPr="00787658">
        <w:rPr>
          <w:rFonts w:ascii="Arial" w:hAnsi="Arial" w:cs="Arial"/>
        </w:rPr>
        <w:t>serverless</w:t>
      </w:r>
      <w:proofErr w:type="spellEnd"/>
      <w:r w:rsidRPr="00787658">
        <w:rPr>
          <w:rFonts w:ascii="Arial" w:hAnsi="Arial" w:cs="Arial"/>
        </w:rPr>
        <w:t>:</w:t>
      </w:r>
      <w:r w:rsidR="009C1ECE">
        <w:rPr>
          <w:rFonts w:ascii="Arial" w:hAnsi="Arial" w:cs="Arial"/>
        </w:rPr>
        <w:t xml:space="preserve"> </w:t>
      </w:r>
      <w:r w:rsidRPr="00787658">
        <w:rPr>
          <w:rFonts w:ascii="Arial" w:hAnsi="Arial" w:cs="Arial"/>
        </w:rPr>
        <w:t xml:space="preserve">Las soluciones </w:t>
      </w:r>
      <w:proofErr w:type="spellStart"/>
      <w:r w:rsidRPr="00787658">
        <w:rPr>
          <w:rFonts w:ascii="Arial" w:hAnsi="Arial" w:cs="Arial"/>
        </w:rPr>
        <w:t>serverless</w:t>
      </w:r>
      <w:proofErr w:type="spellEnd"/>
      <w:r w:rsidRPr="00787658">
        <w:rPr>
          <w:rFonts w:ascii="Arial" w:hAnsi="Arial" w:cs="Arial"/>
        </w:rPr>
        <w:t xml:space="preserve">, ofrecidas por AWS Lambda, Oracle </w:t>
      </w:r>
      <w:proofErr w:type="spellStart"/>
      <w:r w:rsidRPr="00787658">
        <w:rPr>
          <w:rFonts w:ascii="Arial" w:hAnsi="Arial" w:cs="Arial"/>
        </w:rPr>
        <w:t>Functions</w:t>
      </w:r>
      <w:proofErr w:type="spellEnd"/>
      <w:r w:rsidRPr="00787658">
        <w:rPr>
          <w:rFonts w:ascii="Arial" w:hAnsi="Arial" w:cs="Arial"/>
        </w:rPr>
        <w:t xml:space="preserve"> o Azure </w:t>
      </w:r>
      <w:proofErr w:type="spellStart"/>
      <w:r w:rsidRPr="00787658">
        <w:rPr>
          <w:rFonts w:ascii="Arial" w:hAnsi="Arial" w:cs="Arial"/>
        </w:rPr>
        <w:t>Functions</w:t>
      </w:r>
      <w:proofErr w:type="spellEnd"/>
      <w:r w:rsidRPr="00787658">
        <w:rPr>
          <w:rFonts w:ascii="Arial" w:hAnsi="Arial" w:cs="Arial"/>
        </w:rPr>
        <w:t xml:space="preserve">, permiten desarrollar </w:t>
      </w:r>
      <w:proofErr w:type="spellStart"/>
      <w:r w:rsidRPr="00787658">
        <w:rPr>
          <w:rFonts w:ascii="Arial" w:hAnsi="Arial" w:cs="Arial"/>
        </w:rPr>
        <w:t>APIs</w:t>
      </w:r>
      <w:proofErr w:type="spellEnd"/>
      <w:r w:rsidRPr="00787658">
        <w:rPr>
          <w:rFonts w:ascii="Arial" w:hAnsi="Arial" w:cs="Arial"/>
        </w:rPr>
        <w:t xml:space="preserve"> sin preocuparse por la infraestructura subyacente. Este enfoque no solo reduce costos operativos, sino que también mejora la escalabilidad y la flexibilidad, adaptándose a picos de demanda de forma automática.</w:t>
      </w:r>
    </w:p>
    <w:p w14:paraId="4EC7DF04" w14:textId="47339FCC" w:rsidR="00787658" w:rsidRPr="00787658" w:rsidRDefault="00787658" w:rsidP="003A0B32">
      <w:pPr>
        <w:pStyle w:val="NormalWeb"/>
        <w:numPr>
          <w:ilvl w:val="0"/>
          <w:numId w:val="25"/>
        </w:numPr>
        <w:spacing w:line="480" w:lineRule="auto"/>
        <w:contextualSpacing/>
        <w:rPr>
          <w:rFonts w:ascii="Arial" w:hAnsi="Arial" w:cs="Arial"/>
        </w:rPr>
      </w:pPr>
      <w:r w:rsidRPr="00787658">
        <w:rPr>
          <w:rFonts w:ascii="Arial" w:hAnsi="Arial" w:cs="Arial"/>
        </w:rPr>
        <w:t>Nuevos estándares y normativas de seguridad:</w:t>
      </w:r>
      <w:r w:rsidR="009C1ECE">
        <w:rPr>
          <w:rFonts w:ascii="Arial" w:hAnsi="Arial" w:cs="Arial"/>
        </w:rPr>
        <w:t xml:space="preserve"> </w:t>
      </w:r>
      <w:r w:rsidRPr="00787658">
        <w:rPr>
          <w:rFonts w:ascii="Arial" w:hAnsi="Arial" w:cs="Arial"/>
        </w:rPr>
        <w:t xml:space="preserve">Con el incremento en el uso de </w:t>
      </w:r>
      <w:proofErr w:type="spellStart"/>
      <w:r w:rsidRPr="00787658">
        <w:rPr>
          <w:rFonts w:ascii="Arial" w:hAnsi="Arial" w:cs="Arial"/>
        </w:rPr>
        <w:t>APIs</w:t>
      </w:r>
      <w:proofErr w:type="spellEnd"/>
      <w:r w:rsidRPr="00787658">
        <w:rPr>
          <w:rFonts w:ascii="Arial" w:hAnsi="Arial" w:cs="Arial"/>
        </w:rPr>
        <w:t xml:space="preserve"> en sectores sensibles como la salud y las finanzas, se están estableciendo estándares y normativas más</w:t>
      </w:r>
      <w:r w:rsidR="003A0B32">
        <w:rPr>
          <w:rFonts w:ascii="Arial" w:hAnsi="Arial" w:cs="Arial"/>
        </w:rPr>
        <w:t xml:space="preserve"> complicadas</w:t>
      </w:r>
      <w:r w:rsidRPr="00787658">
        <w:rPr>
          <w:rFonts w:ascii="Arial" w:hAnsi="Arial" w:cs="Arial"/>
        </w:rPr>
        <w:t xml:space="preserve">. La certificación de </w:t>
      </w:r>
      <w:proofErr w:type="spellStart"/>
      <w:r w:rsidRPr="00787658">
        <w:rPr>
          <w:rFonts w:ascii="Arial" w:hAnsi="Arial" w:cs="Arial"/>
        </w:rPr>
        <w:t>APIs</w:t>
      </w:r>
      <w:proofErr w:type="spellEnd"/>
      <w:r w:rsidRPr="00787658">
        <w:rPr>
          <w:rFonts w:ascii="Arial" w:hAnsi="Arial" w:cs="Arial"/>
        </w:rPr>
        <w:t xml:space="preserve"> y el cumplimiento de normativas internacionales se están volviendo indispensables para asegurar la protección de datos y generar confianza en los usuarios. Organizaciones como OWASP continúan actualizando sus guías y recomendaciones para adaptarse a las nuevas amenazas </w:t>
      </w:r>
      <w:sdt>
        <w:sdtPr>
          <w:rPr>
            <w:rFonts w:ascii="Arial" w:hAnsi="Arial" w:cs="Arial"/>
          </w:rPr>
          <w:id w:val="707537760"/>
          <w:citation/>
        </w:sdtPr>
        <w:sdtContent>
          <w:r w:rsidR="007D5F06">
            <w:rPr>
              <w:rFonts w:ascii="Arial" w:hAnsi="Arial" w:cs="Arial"/>
            </w:rPr>
            <w:fldChar w:fldCharType="begin"/>
          </w:r>
          <w:r w:rsidR="007D5F06">
            <w:rPr>
              <w:rFonts w:ascii="Arial" w:hAnsi="Arial" w:cs="Arial"/>
            </w:rPr>
            <w:instrText xml:space="preserve"> CITATION OWA25 \l 3082 </w:instrText>
          </w:r>
          <w:r w:rsidR="007D5F06">
            <w:rPr>
              <w:rFonts w:ascii="Arial" w:hAnsi="Arial" w:cs="Arial"/>
            </w:rPr>
            <w:fldChar w:fldCharType="separate"/>
          </w:r>
          <w:r w:rsidR="006C5EDD" w:rsidRPr="006C5EDD">
            <w:rPr>
              <w:rFonts w:ascii="Arial" w:hAnsi="Arial" w:cs="Arial"/>
              <w:noProof/>
            </w:rPr>
            <w:t>(OWASP Foundation, 2019)</w:t>
          </w:r>
          <w:r w:rsidR="007D5F06">
            <w:rPr>
              <w:rFonts w:ascii="Arial" w:hAnsi="Arial" w:cs="Arial"/>
            </w:rPr>
            <w:fldChar w:fldCharType="end"/>
          </w:r>
        </w:sdtContent>
      </w:sdt>
      <w:r w:rsidR="007D5F06">
        <w:rPr>
          <w:rFonts w:ascii="Arial" w:hAnsi="Arial" w:cs="Arial"/>
        </w:rPr>
        <w:t>.</w:t>
      </w:r>
    </w:p>
    <w:p w14:paraId="712A6F19" w14:textId="77777777" w:rsidR="00BC7455" w:rsidRDefault="00787658" w:rsidP="003A0B32">
      <w:pPr>
        <w:pStyle w:val="NormalWeb"/>
        <w:numPr>
          <w:ilvl w:val="0"/>
          <w:numId w:val="25"/>
        </w:numPr>
        <w:spacing w:line="480" w:lineRule="auto"/>
        <w:contextualSpacing/>
        <w:rPr>
          <w:rFonts w:ascii="Arial" w:hAnsi="Arial" w:cs="Arial"/>
        </w:rPr>
      </w:pPr>
      <w:r w:rsidRPr="00787658">
        <w:rPr>
          <w:rFonts w:ascii="Arial" w:hAnsi="Arial" w:cs="Arial"/>
        </w:rPr>
        <w:t>Innovaciones en monitorización y análisis de rendimiento:</w:t>
      </w:r>
      <w:r w:rsidR="009C1ECE">
        <w:rPr>
          <w:rFonts w:ascii="Arial" w:hAnsi="Arial" w:cs="Arial"/>
        </w:rPr>
        <w:t xml:space="preserve"> </w:t>
      </w:r>
      <w:r w:rsidRPr="00787658">
        <w:rPr>
          <w:rFonts w:ascii="Arial" w:hAnsi="Arial" w:cs="Arial"/>
        </w:rPr>
        <w:t xml:space="preserve">Las herramientas de monitorización han evolucionado para ofrecer análisis en tiempo real de la actividad de las </w:t>
      </w:r>
      <w:proofErr w:type="spellStart"/>
      <w:r w:rsidRPr="00787658">
        <w:rPr>
          <w:rFonts w:ascii="Arial" w:hAnsi="Arial" w:cs="Arial"/>
        </w:rPr>
        <w:t>APIs</w:t>
      </w:r>
      <w:proofErr w:type="spellEnd"/>
      <w:r w:rsidRPr="00787658">
        <w:rPr>
          <w:rFonts w:ascii="Arial" w:hAnsi="Arial" w:cs="Arial"/>
        </w:rPr>
        <w:t xml:space="preserve">. Soluciones como </w:t>
      </w:r>
      <w:proofErr w:type="spellStart"/>
      <w:r w:rsidRPr="00787658">
        <w:rPr>
          <w:rFonts w:ascii="Arial" w:hAnsi="Arial" w:cs="Arial"/>
        </w:rPr>
        <w:t>Splunk</w:t>
      </w:r>
      <w:proofErr w:type="spellEnd"/>
      <w:r w:rsidRPr="00787658">
        <w:rPr>
          <w:rFonts w:ascii="Arial" w:hAnsi="Arial" w:cs="Arial"/>
        </w:rPr>
        <w:t xml:space="preserve">, </w:t>
      </w:r>
      <w:proofErr w:type="spellStart"/>
      <w:r w:rsidRPr="00787658">
        <w:rPr>
          <w:rFonts w:ascii="Arial" w:hAnsi="Arial" w:cs="Arial"/>
        </w:rPr>
        <w:t>Datadog</w:t>
      </w:r>
      <w:proofErr w:type="spellEnd"/>
      <w:r w:rsidRPr="00787658">
        <w:rPr>
          <w:rFonts w:ascii="Arial" w:hAnsi="Arial" w:cs="Arial"/>
        </w:rPr>
        <w:t xml:space="preserve"> y las integradas en plataformas </w:t>
      </w:r>
      <w:r w:rsidR="003F6E12">
        <w:rPr>
          <w:rFonts w:ascii="Arial" w:hAnsi="Arial" w:cs="Arial"/>
        </w:rPr>
        <w:t xml:space="preserve">de nube </w:t>
      </w:r>
      <w:r w:rsidRPr="00787658">
        <w:rPr>
          <w:rFonts w:ascii="Arial" w:hAnsi="Arial" w:cs="Arial"/>
        </w:rPr>
        <w:t xml:space="preserve">permiten una visibilidad completa sobre el rendimiento, facilitando la identificación de </w:t>
      </w:r>
      <w:r w:rsidRPr="0086621E">
        <w:rPr>
          <w:rFonts w:ascii="Arial" w:hAnsi="Arial" w:cs="Arial"/>
        </w:rPr>
        <w:t>cuellos de botella y la optimización de recursos.</w:t>
      </w:r>
    </w:p>
    <w:p w14:paraId="51A908CB" w14:textId="6164C019" w:rsidR="000C45F1" w:rsidRPr="00BC7455" w:rsidRDefault="0086621E" w:rsidP="00BC7455">
      <w:pPr>
        <w:pStyle w:val="Ttulo2"/>
        <w:rPr>
          <w:rFonts w:cs="Arial"/>
        </w:rPr>
      </w:pPr>
      <w:bookmarkStart w:id="28" w:name="_Toc192171837"/>
      <w:r w:rsidRPr="00BC7455">
        <w:rPr>
          <w:rFonts w:cs="Arial"/>
        </w:rPr>
        <w:t>Resultados</w:t>
      </w:r>
      <w:bookmarkEnd w:id="28"/>
    </w:p>
    <w:p w14:paraId="3F930655" w14:textId="74A3A139" w:rsidR="000C45F1" w:rsidRPr="000C45F1" w:rsidRDefault="008272FF" w:rsidP="003A0B32">
      <w:pPr>
        <w:pStyle w:val="NormalWeb"/>
        <w:spacing w:line="480" w:lineRule="auto"/>
        <w:ind w:firstLine="709"/>
        <w:contextualSpacing/>
        <w:rPr>
          <w:rFonts w:ascii="Arial" w:hAnsi="Arial" w:cs="Arial"/>
        </w:rPr>
      </w:pPr>
      <w:r w:rsidRPr="000C45F1">
        <w:rPr>
          <w:rFonts w:ascii="Arial" w:hAnsi="Arial" w:cs="Arial"/>
        </w:rPr>
        <w:t>La revisión de los estudios analizados reveló</w:t>
      </w:r>
      <w:r w:rsidR="0086621E" w:rsidRPr="000C45F1">
        <w:rPr>
          <w:rFonts w:ascii="Arial" w:hAnsi="Arial" w:cs="Arial"/>
        </w:rPr>
        <w:t xml:space="preserve"> que el uso de </w:t>
      </w:r>
      <w:proofErr w:type="spellStart"/>
      <w:r w:rsidR="0086621E" w:rsidRPr="000C45F1">
        <w:rPr>
          <w:rFonts w:ascii="Arial" w:hAnsi="Arial" w:cs="Arial"/>
        </w:rPr>
        <w:t>APIs</w:t>
      </w:r>
      <w:proofErr w:type="spellEnd"/>
      <w:r w:rsidR="0086621E" w:rsidRPr="000C45F1">
        <w:rPr>
          <w:rFonts w:ascii="Arial" w:hAnsi="Arial" w:cs="Arial"/>
        </w:rPr>
        <w:t xml:space="preserve"> ha facilitado en gran medida la integración entre diferentes sistemas y aplicaciones. Se observa que adoptar un enfoque API-</w:t>
      </w:r>
      <w:proofErr w:type="spellStart"/>
      <w:r w:rsidR="0086621E" w:rsidRPr="000C45F1">
        <w:rPr>
          <w:rFonts w:ascii="Arial" w:hAnsi="Arial" w:cs="Arial"/>
        </w:rPr>
        <w:t>first</w:t>
      </w:r>
      <w:proofErr w:type="spellEnd"/>
      <w:r w:rsidR="0086621E" w:rsidRPr="000C45F1">
        <w:rPr>
          <w:rFonts w:ascii="Arial" w:hAnsi="Arial" w:cs="Arial"/>
        </w:rPr>
        <w:t xml:space="preserve"> y utilizar arquitecturas basadas en microservicios permite a las empresas conectar servicios de forma eficiente. Además, tanto el consumo en el </w:t>
      </w:r>
      <w:proofErr w:type="spellStart"/>
      <w:r w:rsidR="0086621E" w:rsidRPr="000C45F1">
        <w:rPr>
          <w:rFonts w:ascii="Arial" w:hAnsi="Arial" w:cs="Arial"/>
        </w:rPr>
        <w:lastRenderedPageBreak/>
        <w:t>frontend</w:t>
      </w:r>
      <w:proofErr w:type="spellEnd"/>
      <w:r w:rsidR="0086621E" w:rsidRPr="000C45F1">
        <w:rPr>
          <w:rFonts w:ascii="Arial" w:hAnsi="Arial" w:cs="Arial"/>
        </w:rPr>
        <w:t xml:space="preserve"> (con tecnologías como </w:t>
      </w:r>
      <w:proofErr w:type="spellStart"/>
      <w:r w:rsidR="0086621E" w:rsidRPr="000C45F1">
        <w:rPr>
          <w:rFonts w:ascii="Arial" w:hAnsi="Arial" w:cs="Arial"/>
        </w:rPr>
        <w:t>React</w:t>
      </w:r>
      <w:proofErr w:type="spellEnd"/>
      <w:r w:rsidR="0086621E" w:rsidRPr="000C45F1">
        <w:rPr>
          <w:rFonts w:ascii="Arial" w:hAnsi="Arial" w:cs="Arial"/>
        </w:rPr>
        <w:t xml:space="preserve"> o Angular) como en el </w:t>
      </w:r>
      <w:proofErr w:type="spellStart"/>
      <w:r w:rsidR="0086621E" w:rsidRPr="000C45F1">
        <w:rPr>
          <w:rFonts w:ascii="Arial" w:hAnsi="Arial" w:cs="Arial"/>
        </w:rPr>
        <w:t>backend</w:t>
      </w:r>
      <w:proofErr w:type="spellEnd"/>
      <w:r w:rsidR="0086621E" w:rsidRPr="000C45F1">
        <w:rPr>
          <w:rFonts w:ascii="Arial" w:hAnsi="Arial" w:cs="Arial"/>
        </w:rPr>
        <w:t xml:space="preserve"> (usando Node.js, Python o Java) contribuyen a una experiencia de usuario más dinámica y a procesos internos más eficientes. También se identificaron algunos desafíos, especialmente relacionados con la seguridad y el mantenimiento, donde prácticas como el control de accesos, la validación de datos y el monitoreo continuo resultan fundamentales para mantener la estabilidad del sistema.</w:t>
      </w:r>
    </w:p>
    <w:p w14:paraId="4DF76175" w14:textId="77777777" w:rsidR="000C45F1" w:rsidRPr="000C45F1" w:rsidRDefault="0086621E" w:rsidP="000C45F1">
      <w:pPr>
        <w:pStyle w:val="Ttulo2"/>
        <w:rPr>
          <w:rFonts w:cs="Arial"/>
          <w:b w:val="0"/>
          <w:bCs/>
          <w:color w:val="auto"/>
          <w:szCs w:val="24"/>
        </w:rPr>
      </w:pPr>
      <w:bookmarkStart w:id="29" w:name="_Toc192171838"/>
      <w:r w:rsidRPr="000C45F1">
        <w:rPr>
          <w:rFonts w:cs="Arial"/>
          <w:bCs/>
          <w:color w:val="auto"/>
          <w:szCs w:val="24"/>
        </w:rPr>
        <w:t>Discusión</w:t>
      </w:r>
      <w:bookmarkEnd w:id="29"/>
    </w:p>
    <w:p w14:paraId="3622395C" w14:textId="64106AFD" w:rsidR="00BC7455" w:rsidRDefault="0086621E" w:rsidP="003A0B32">
      <w:pPr>
        <w:pStyle w:val="NormalWeb"/>
        <w:spacing w:line="480" w:lineRule="auto"/>
        <w:ind w:firstLine="709"/>
        <w:contextualSpacing/>
        <w:rPr>
          <w:rFonts w:ascii="Arial" w:hAnsi="Arial" w:cs="Arial"/>
        </w:rPr>
      </w:pPr>
      <w:r w:rsidRPr="000C45F1">
        <w:rPr>
          <w:rFonts w:ascii="Arial" w:hAnsi="Arial" w:cs="Arial"/>
        </w:rPr>
        <w:t xml:space="preserve">Los resultados indican que las </w:t>
      </w:r>
      <w:proofErr w:type="spellStart"/>
      <w:r w:rsidRPr="000C45F1">
        <w:rPr>
          <w:rFonts w:ascii="Arial" w:hAnsi="Arial" w:cs="Arial"/>
        </w:rPr>
        <w:t>APIs</w:t>
      </w:r>
      <w:proofErr w:type="spellEnd"/>
      <w:r w:rsidRPr="000C45F1">
        <w:rPr>
          <w:rFonts w:ascii="Arial" w:hAnsi="Arial" w:cs="Arial"/>
        </w:rPr>
        <w:t xml:space="preserve"> son una herramienta esencial en el desarrollo de software moderno, impulsando la transformación digital de las organizaciones. La capacidad de conectar aplicaciones de forma rápida y segura permite a las empresas responder con agilidad a las demandas del mercado. Sin embargo, este crecimiento también trae consigo ciertos retos, sobre todo en lo que se refiere a la seguridad y la escalabilidad. La experiencia de varias organizaciones sugiere que, si bien es importante implementar mecanismos de autenticación y autorización, también es clave mantener las soluciones simples y bien documentadas para facilitar su uso. Además, se destaca que el consumo de </w:t>
      </w:r>
      <w:proofErr w:type="spellStart"/>
      <w:r w:rsidRPr="000C45F1">
        <w:rPr>
          <w:rFonts w:ascii="Arial" w:hAnsi="Arial" w:cs="Arial"/>
        </w:rPr>
        <w:t>APIs</w:t>
      </w:r>
      <w:proofErr w:type="spellEnd"/>
      <w:r w:rsidRPr="000C45F1">
        <w:rPr>
          <w:rFonts w:ascii="Arial" w:hAnsi="Arial" w:cs="Arial"/>
        </w:rPr>
        <w:t xml:space="preserve">, tanto en el lado del cliente como en el servidor, no solo mejora la eficiencia operativa, sino que también promueve una mayor colaboración entre equipos. En definitiva, la integración de </w:t>
      </w:r>
      <w:proofErr w:type="spellStart"/>
      <w:r w:rsidRPr="000C45F1">
        <w:rPr>
          <w:rFonts w:ascii="Arial" w:hAnsi="Arial" w:cs="Arial"/>
        </w:rPr>
        <w:t>APIs</w:t>
      </w:r>
      <w:proofErr w:type="spellEnd"/>
      <w:r w:rsidRPr="000C45F1">
        <w:rPr>
          <w:rFonts w:ascii="Arial" w:hAnsi="Arial" w:cs="Arial"/>
        </w:rPr>
        <w:t xml:space="preserve"> mejora la competitividad y la innovación</w:t>
      </w:r>
      <w:r w:rsidR="00BC7455">
        <w:rPr>
          <w:rFonts w:ascii="Arial" w:hAnsi="Arial" w:cs="Arial"/>
        </w:rPr>
        <w:t>.</w:t>
      </w:r>
    </w:p>
    <w:p w14:paraId="0F061B0A" w14:textId="0B0767B5" w:rsidR="0086621E" w:rsidRPr="00BC7455" w:rsidRDefault="0086621E" w:rsidP="00BC7455">
      <w:pPr>
        <w:pStyle w:val="Ttulo2"/>
      </w:pPr>
      <w:bookmarkStart w:id="30" w:name="_Toc192171839"/>
      <w:r w:rsidRPr="00BC7455">
        <w:t>Conclusión</w:t>
      </w:r>
      <w:bookmarkEnd w:id="30"/>
    </w:p>
    <w:p w14:paraId="394D5417" w14:textId="43EA4FD9" w:rsidR="0086621E" w:rsidRPr="0086621E" w:rsidRDefault="0086621E" w:rsidP="003A0B32">
      <w:pPr>
        <w:pStyle w:val="NormalWeb"/>
        <w:spacing w:line="480" w:lineRule="auto"/>
        <w:ind w:firstLine="709"/>
        <w:contextualSpacing/>
        <w:rPr>
          <w:rFonts w:ascii="Arial" w:hAnsi="Arial" w:cs="Arial"/>
        </w:rPr>
      </w:pPr>
      <w:r w:rsidRPr="0086621E">
        <w:rPr>
          <w:rFonts w:ascii="Arial" w:hAnsi="Arial" w:cs="Arial"/>
        </w:rPr>
        <w:t xml:space="preserve">En conclusión, la integración de </w:t>
      </w:r>
      <w:proofErr w:type="spellStart"/>
      <w:r w:rsidRPr="0086621E">
        <w:rPr>
          <w:rFonts w:ascii="Arial" w:hAnsi="Arial" w:cs="Arial"/>
        </w:rPr>
        <w:t>APIs</w:t>
      </w:r>
      <w:proofErr w:type="spellEnd"/>
      <w:r w:rsidRPr="0086621E">
        <w:rPr>
          <w:rFonts w:ascii="Arial" w:hAnsi="Arial" w:cs="Arial"/>
        </w:rPr>
        <w:t xml:space="preserve"> es fundamental para el desarrollo de software en la era digital, ya que permite conectar sistemas de manera eficiente y </w:t>
      </w:r>
      <w:r w:rsidRPr="0086621E">
        <w:rPr>
          <w:rFonts w:ascii="Arial" w:hAnsi="Arial" w:cs="Arial"/>
        </w:rPr>
        <w:lastRenderedPageBreak/>
        <w:t xml:space="preserve">mejorar la agilidad operativa de las organizaciones. Aunque existen desafíos relacionados con la seguridad y la gestión de cambios, adoptar buenas prácticas como el versionado, la validación de datos y el monitoreo continuo puede mitigar estos riesgos. La evidencia analizada sugiere que, con un enfoque bien estructurado, las </w:t>
      </w:r>
      <w:proofErr w:type="spellStart"/>
      <w:r w:rsidRPr="0086621E">
        <w:rPr>
          <w:rFonts w:ascii="Arial" w:hAnsi="Arial" w:cs="Arial"/>
        </w:rPr>
        <w:t>APIs</w:t>
      </w:r>
      <w:proofErr w:type="spellEnd"/>
      <w:r w:rsidRPr="0086621E">
        <w:rPr>
          <w:rFonts w:ascii="Arial" w:hAnsi="Arial" w:cs="Arial"/>
        </w:rPr>
        <w:t xml:space="preserve"> no solo impulsan la innovación y la eficiencia, sino que también ofrecen la flexibilidad necesaria para adaptarse a un entorno tecnológico en constante evolución. En resumen, las </w:t>
      </w:r>
      <w:proofErr w:type="spellStart"/>
      <w:r w:rsidRPr="0086621E">
        <w:rPr>
          <w:rFonts w:ascii="Arial" w:hAnsi="Arial" w:cs="Arial"/>
        </w:rPr>
        <w:t>APIs</w:t>
      </w:r>
      <w:proofErr w:type="spellEnd"/>
      <w:r w:rsidRPr="0086621E">
        <w:rPr>
          <w:rFonts w:ascii="Arial" w:hAnsi="Arial" w:cs="Arial"/>
        </w:rPr>
        <w:t xml:space="preserve"> representan una herramienta poderosa que, cuando se gestiona adecuadamente, puede transformar y optimizar la forma en que las empresas operan y se relacionan con sus clientes.</w:t>
      </w:r>
    </w:p>
    <w:bookmarkStart w:id="31" w:name="_Toc192171840" w:displacedByCustomXml="next"/>
    <w:sdt>
      <w:sdtPr>
        <w:rPr>
          <w:rFonts w:ascii="Arial" w:eastAsiaTheme="minorHAnsi" w:hAnsi="Arial" w:cs="Arial"/>
          <w:b/>
          <w:bCs/>
          <w:color w:val="auto"/>
          <w:sz w:val="20"/>
          <w:szCs w:val="20"/>
        </w:rPr>
        <w:id w:val="-694233835"/>
        <w:docPartObj>
          <w:docPartGallery w:val="Bibliographies"/>
          <w:docPartUnique/>
        </w:docPartObj>
      </w:sdtPr>
      <w:sdtEndPr>
        <w:rPr>
          <w:b w:val="0"/>
          <w:bCs w:val="0"/>
          <w:sz w:val="24"/>
          <w:szCs w:val="24"/>
        </w:rPr>
      </w:sdtEndPr>
      <w:sdtContent>
        <w:p w14:paraId="58EAA1E9" w14:textId="1011C6A4" w:rsidR="007D5F06" w:rsidRPr="0005432F" w:rsidRDefault="003F672A" w:rsidP="003F672A">
          <w:pPr>
            <w:pStyle w:val="Ttulo1"/>
            <w:jc w:val="center"/>
            <w:rPr>
              <w:rFonts w:ascii="Arial" w:hAnsi="Arial" w:cs="Arial"/>
              <w:b/>
              <w:bCs/>
              <w:color w:val="auto"/>
              <w:sz w:val="24"/>
              <w:szCs w:val="24"/>
            </w:rPr>
          </w:pPr>
          <w:r w:rsidRPr="0005432F">
            <w:rPr>
              <w:rFonts w:ascii="Arial" w:hAnsi="Arial" w:cs="Arial"/>
              <w:b/>
              <w:bCs/>
              <w:color w:val="auto"/>
              <w:sz w:val="24"/>
              <w:szCs w:val="24"/>
            </w:rPr>
            <w:t>Referencias</w:t>
          </w:r>
          <w:bookmarkEnd w:id="31"/>
        </w:p>
        <w:sdt>
          <w:sdtPr>
            <w:id w:val="111145805"/>
            <w:bibliography/>
          </w:sdtPr>
          <w:sdtContent>
            <w:p w14:paraId="0BA127C2" w14:textId="77777777" w:rsidR="006C5EDD" w:rsidRDefault="007D5F06" w:rsidP="006C5EDD">
              <w:pPr>
                <w:pStyle w:val="Bibliografa"/>
                <w:ind w:left="720" w:hanging="720"/>
                <w:rPr>
                  <w:noProof/>
                  <w:kern w:val="0"/>
                  <w14:ligatures w14:val="none"/>
                </w:rPr>
              </w:pPr>
              <w:r w:rsidRPr="007D5F06">
                <w:fldChar w:fldCharType="begin"/>
              </w:r>
              <w:r w:rsidRPr="008E0ABA">
                <w:instrText>BIBLIOGRAPHY</w:instrText>
              </w:r>
              <w:r w:rsidRPr="007D5F06">
                <w:fldChar w:fldCharType="separate"/>
              </w:r>
              <w:r w:rsidR="006C5EDD">
                <w:rPr>
                  <w:noProof/>
                </w:rPr>
                <w:t xml:space="preserve">AWS. (2021). </w:t>
              </w:r>
              <w:r w:rsidR="006C5EDD">
                <w:rPr>
                  <w:i/>
                  <w:iCs/>
                  <w:noProof/>
                </w:rPr>
                <w:t>Amazon API Gateway Documentation.</w:t>
              </w:r>
              <w:r w:rsidR="006C5EDD">
                <w:rPr>
                  <w:noProof/>
                </w:rPr>
                <w:t xml:space="preserve"> Obtenido de https://docs.aws.amazon.com/apigateway/latest/developerguide/api-gateway-overview-developer-experience.html</w:t>
              </w:r>
            </w:p>
            <w:p w14:paraId="407EEB1C" w14:textId="77777777" w:rsidR="006C5EDD" w:rsidRDefault="006C5EDD" w:rsidP="006C5EDD">
              <w:pPr>
                <w:pStyle w:val="Bibliografa"/>
                <w:ind w:left="720" w:hanging="720"/>
                <w:rPr>
                  <w:noProof/>
                </w:rPr>
              </w:pPr>
              <w:r>
                <w:rPr>
                  <w:noProof/>
                </w:rPr>
                <w:t xml:space="preserve">Google Cloud. (2021). </w:t>
              </w:r>
              <w:r>
                <w:rPr>
                  <w:i/>
                  <w:iCs/>
                  <w:noProof/>
                </w:rPr>
                <w:t xml:space="preserve">Documentación de Cloud○Endpoints </w:t>
              </w:r>
              <w:r>
                <w:rPr>
                  <w:noProof/>
                </w:rPr>
                <w:t>. Obtenido de https://cloud.google.com/endpoints/docs?hl=es-419</w:t>
              </w:r>
            </w:p>
            <w:p w14:paraId="600E5C66" w14:textId="77777777" w:rsidR="006C5EDD" w:rsidRDefault="006C5EDD" w:rsidP="006C5EDD">
              <w:pPr>
                <w:pStyle w:val="Bibliografa"/>
                <w:ind w:left="720" w:hanging="720"/>
                <w:rPr>
                  <w:noProof/>
                </w:rPr>
              </w:pPr>
              <w:r>
                <w:rPr>
                  <w:noProof/>
                </w:rPr>
                <w:t xml:space="preserve">IBM. (2020). </w:t>
              </w:r>
              <w:r>
                <w:rPr>
                  <w:i/>
                  <w:iCs/>
                  <w:noProof/>
                </w:rPr>
                <w:t>Documentación de la API de IBM Cloud</w:t>
              </w:r>
              <w:r>
                <w:rPr>
                  <w:noProof/>
                </w:rPr>
                <w:t>. Obtenido de https://cloud.ibm.com/apidocs/apiconnect/apic-management-api</w:t>
              </w:r>
            </w:p>
            <w:p w14:paraId="21FB9CFB" w14:textId="77777777" w:rsidR="006C5EDD" w:rsidRDefault="006C5EDD" w:rsidP="006C5EDD">
              <w:pPr>
                <w:pStyle w:val="Bibliografa"/>
                <w:ind w:left="720" w:hanging="720"/>
                <w:rPr>
                  <w:noProof/>
                </w:rPr>
              </w:pPr>
              <w:r>
                <w:rPr>
                  <w:noProof/>
                </w:rPr>
                <w:t xml:space="preserve">IBM. (5 de febrero de 2025). </w:t>
              </w:r>
              <w:r>
                <w:rPr>
                  <w:i/>
                  <w:iCs/>
                  <w:noProof/>
                </w:rPr>
                <w:t>API strategy best practices</w:t>
              </w:r>
              <w:r>
                <w:rPr>
                  <w:noProof/>
                </w:rPr>
                <w:t>. Obtenido de https://www.ibm.com/think/insights/api-strategy#:~:text=Digital%20transformation,-Digital%20transformation%20is&amp;text=APIs%E2%80%94and%20a%20well%2Dformed,enterprise%20applications%2C%20systems%20and%20services.</w:t>
              </w:r>
            </w:p>
            <w:p w14:paraId="4CC2208D" w14:textId="77777777" w:rsidR="006C5EDD" w:rsidRPr="002D3BBB" w:rsidRDefault="006C5EDD" w:rsidP="006C5EDD">
              <w:pPr>
                <w:pStyle w:val="Bibliografa"/>
                <w:ind w:left="720" w:hanging="720"/>
                <w:rPr>
                  <w:noProof/>
                  <w:lang w:val="pt-PT"/>
                </w:rPr>
              </w:pPr>
              <w:r w:rsidRPr="002D3BBB">
                <w:rPr>
                  <w:noProof/>
                  <w:lang w:val="pt-PT"/>
                </w:rPr>
                <w:t xml:space="preserve">Microsoft Azure. (2018). </w:t>
              </w:r>
              <w:r w:rsidRPr="002D3BBB">
                <w:rPr>
                  <w:i/>
                  <w:iCs/>
                  <w:noProof/>
                  <w:lang w:val="pt-PT"/>
                </w:rPr>
                <w:t>API Management – Manage APIs: Microsoft Azure</w:t>
              </w:r>
              <w:r w:rsidRPr="002D3BBB">
                <w:rPr>
                  <w:noProof/>
                  <w:lang w:val="pt-PT"/>
                </w:rPr>
                <w:t>. Obtenido de https://azure.microsoft.com/en-us/products/api-management</w:t>
              </w:r>
            </w:p>
            <w:p w14:paraId="4E67931E" w14:textId="77777777" w:rsidR="006C5EDD" w:rsidRDefault="006C5EDD" w:rsidP="006C5EDD">
              <w:pPr>
                <w:pStyle w:val="Bibliografa"/>
                <w:ind w:left="720" w:hanging="720"/>
                <w:rPr>
                  <w:noProof/>
                  <w:lang w:val="en-US"/>
                </w:rPr>
              </w:pPr>
              <w:r>
                <w:rPr>
                  <w:noProof/>
                  <w:lang w:val="en-US"/>
                </w:rPr>
                <w:t xml:space="preserve">Oracle. (2020). </w:t>
              </w:r>
              <w:r>
                <w:rPr>
                  <w:i/>
                  <w:iCs/>
                  <w:noProof/>
                  <w:lang w:val="en-US"/>
                </w:rPr>
                <w:t>API Management</w:t>
              </w:r>
              <w:r>
                <w:rPr>
                  <w:noProof/>
                  <w:lang w:val="en-US"/>
                </w:rPr>
                <w:t>. Retrieved from https://www.oracle.com/cloud/cloud-native/api-management/what-is-api/#apis-explained</w:t>
              </w:r>
            </w:p>
            <w:p w14:paraId="7683D431" w14:textId="77777777" w:rsidR="006C5EDD" w:rsidRDefault="006C5EDD" w:rsidP="006C5EDD">
              <w:pPr>
                <w:pStyle w:val="Bibliografa"/>
                <w:ind w:left="720" w:hanging="720"/>
                <w:rPr>
                  <w:noProof/>
                  <w:lang w:val="en-US"/>
                </w:rPr>
              </w:pPr>
              <w:r>
                <w:rPr>
                  <w:noProof/>
                  <w:lang w:val="en-US"/>
                </w:rPr>
                <w:t xml:space="preserve">Oracle Corporation. (2020). </w:t>
              </w:r>
              <w:r>
                <w:rPr>
                  <w:i/>
                  <w:iCs/>
                  <w:noProof/>
                  <w:lang w:val="en-US"/>
                </w:rPr>
                <w:t>Oracle Cloud Infrastructure.</w:t>
              </w:r>
              <w:r>
                <w:rPr>
                  <w:noProof/>
                  <w:lang w:val="en-US"/>
                </w:rPr>
                <w:t xml:space="preserve"> Retrieved from https://docs.oracle.com/en/cloud/cloud-native/api-management/</w:t>
              </w:r>
            </w:p>
            <w:p w14:paraId="3A704407" w14:textId="77777777" w:rsidR="006C5EDD" w:rsidRDefault="006C5EDD" w:rsidP="006C5EDD">
              <w:pPr>
                <w:pStyle w:val="Bibliografa"/>
                <w:ind w:left="720" w:hanging="720"/>
                <w:rPr>
                  <w:noProof/>
                </w:rPr>
              </w:pPr>
              <w:r w:rsidRPr="002D3BBB">
                <w:rPr>
                  <w:noProof/>
                  <w:lang w:val="en-US"/>
                </w:rPr>
                <w:t xml:space="preserve">OWASP Foundation. (2019). </w:t>
              </w:r>
              <w:r w:rsidRPr="002D3BBB">
                <w:rPr>
                  <w:i/>
                  <w:iCs/>
                  <w:noProof/>
                  <w:lang w:val="en-US"/>
                </w:rPr>
                <w:t>Owasp API Security project</w:t>
              </w:r>
              <w:r w:rsidRPr="002D3BBB">
                <w:rPr>
                  <w:noProof/>
                  <w:lang w:val="en-US"/>
                </w:rPr>
                <w:t xml:space="preserve">. </w:t>
              </w:r>
              <w:r>
                <w:rPr>
                  <w:noProof/>
                </w:rPr>
                <w:t>Obtenido de https://owasp.org/www-project-api-security/</w:t>
              </w:r>
            </w:p>
            <w:p w14:paraId="7FEE8D7E" w14:textId="77777777" w:rsidR="006C5EDD" w:rsidRDefault="006C5EDD" w:rsidP="006C5EDD">
              <w:pPr>
                <w:pStyle w:val="Bibliografa"/>
                <w:ind w:left="720" w:hanging="720"/>
                <w:rPr>
                  <w:noProof/>
                </w:rPr>
              </w:pPr>
              <w:r w:rsidRPr="002D3BBB">
                <w:rPr>
                  <w:noProof/>
                  <w:lang w:val="en-US"/>
                </w:rPr>
                <w:lastRenderedPageBreak/>
                <w:t xml:space="preserve">Postman. (2024). </w:t>
              </w:r>
              <w:r w:rsidRPr="002D3BBB">
                <w:rPr>
                  <w:i/>
                  <w:iCs/>
                  <w:noProof/>
                  <w:lang w:val="en-US"/>
                </w:rPr>
                <w:t>Postman 2024 State of API Report</w:t>
              </w:r>
              <w:r w:rsidRPr="002D3BBB">
                <w:rPr>
                  <w:noProof/>
                  <w:lang w:val="en-US"/>
                </w:rPr>
                <w:t xml:space="preserve">. </w:t>
              </w:r>
              <w:r>
                <w:rPr>
                  <w:noProof/>
                </w:rPr>
                <w:t>Obtenido de https://www.postman.com/state-of-api/2024/api-monetization/</w:t>
              </w:r>
            </w:p>
            <w:p w14:paraId="7DB70984" w14:textId="77777777" w:rsidR="006C5EDD" w:rsidRDefault="006C5EDD" w:rsidP="006C5EDD">
              <w:pPr>
                <w:pStyle w:val="Bibliografa"/>
                <w:ind w:left="720" w:hanging="720"/>
                <w:rPr>
                  <w:noProof/>
                </w:rPr>
              </w:pPr>
              <w:r w:rsidRPr="002D3BBB">
                <w:rPr>
                  <w:noProof/>
                  <w:lang w:val="en-US"/>
                </w:rPr>
                <w:t xml:space="preserve">RapidApi. (21 de 12 de 2021). </w:t>
              </w:r>
              <w:r w:rsidRPr="002D3BBB">
                <w:rPr>
                  <w:i/>
                  <w:iCs/>
                  <w:noProof/>
                  <w:lang w:val="en-US"/>
                </w:rPr>
                <w:t>The State of Enterprise APIs</w:t>
              </w:r>
              <w:r w:rsidRPr="002D3BBB">
                <w:rPr>
                  <w:noProof/>
                  <w:lang w:val="en-US"/>
                </w:rPr>
                <w:t xml:space="preserve">. </w:t>
              </w:r>
              <w:r>
                <w:rPr>
                  <w:noProof/>
                </w:rPr>
                <w:t>Obtenido de https://rapidapi.com/uploads/WP_2021_Developer_Survey_So_AP_Is_Report_f3832520be.pdf</w:t>
              </w:r>
            </w:p>
            <w:p w14:paraId="71F4F8C6" w14:textId="77777777" w:rsidR="006C5EDD" w:rsidRDefault="006C5EDD" w:rsidP="006C5EDD">
              <w:pPr>
                <w:pStyle w:val="Bibliografa"/>
                <w:ind w:left="720" w:hanging="720"/>
                <w:rPr>
                  <w:noProof/>
                </w:rPr>
              </w:pPr>
              <w:r>
                <w:rPr>
                  <w:noProof/>
                </w:rPr>
                <w:t xml:space="preserve">Red Hat. (20 de Enero de 2023). </w:t>
              </w:r>
              <w:r>
                <w:rPr>
                  <w:i/>
                  <w:iCs/>
                  <w:noProof/>
                </w:rPr>
                <w:t>¿Qué es una API y cómo funciona?</w:t>
              </w:r>
              <w:r>
                <w:rPr>
                  <w:noProof/>
                </w:rPr>
                <w:t xml:space="preserve"> Obtenido de https://www.redhat.com/es/topics/api/what-are-application-programming-interfaces</w:t>
              </w:r>
            </w:p>
            <w:p w14:paraId="5DF8AC74" w14:textId="77777777" w:rsidR="006C5EDD" w:rsidRDefault="006C5EDD" w:rsidP="006C5EDD">
              <w:pPr>
                <w:pStyle w:val="Bibliografa"/>
                <w:ind w:left="720" w:hanging="720"/>
                <w:rPr>
                  <w:noProof/>
                </w:rPr>
              </w:pPr>
              <w:r w:rsidRPr="002D3BBB">
                <w:rPr>
                  <w:noProof/>
                  <w:lang w:val="en-US"/>
                </w:rPr>
                <w:t xml:space="preserve">Swagger. (2018). </w:t>
              </w:r>
              <w:r w:rsidRPr="002D3BBB">
                <w:rPr>
                  <w:i/>
                  <w:iCs/>
                  <w:noProof/>
                  <w:lang w:val="en-US"/>
                </w:rPr>
                <w:t>Understanding the API-First Approach to Building Products</w:t>
              </w:r>
              <w:r w:rsidRPr="002D3BBB">
                <w:rPr>
                  <w:noProof/>
                  <w:lang w:val="en-US"/>
                </w:rPr>
                <w:t xml:space="preserve">. </w:t>
              </w:r>
              <w:r>
                <w:rPr>
                  <w:noProof/>
                </w:rPr>
                <w:t>Obtenido de https://swagger.io/resources/articles/adopting-an-api-first-approach/</w:t>
              </w:r>
            </w:p>
            <w:p w14:paraId="62CC3435" w14:textId="0E51696B" w:rsidR="00297FE2" w:rsidRPr="007D5F06" w:rsidRDefault="007D5F06" w:rsidP="006C5EDD">
              <w:r w:rsidRPr="007D5F06">
                <w:rPr>
                  <w:b/>
                  <w:bCs/>
                </w:rPr>
                <w:fldChar w:fldCharType="end"/>
              </w:r>
            </w:p>
          </w:sdtContent>
        </w:sdt>
      </w:sdtContent>
    </w:sdt>
    <w:sectPr w:rsidR="00297FE2" w:rsidRPr="007D5F06" w:rsidSect="00684206">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9CF6F" w14:textId="77777777" w:rsidR="00382C94" w:rsidRDefault="00382C94" w:rsidP="00297FE2">
      <w:pPr>
        <w:spacing w:after="0" w:line="240" w:lineRule="auto"/>
      </w:pPr>
      <w:r>
        <w:separator/>
      </w:r>
    </w:p>
  </w:endnote>
  <w:endnote w:type="continuationSeparator" w:id="0">
    <w:p w14:paraId="6595EE2C" w14:textId="77777777" w:rsidR="00382C94" w:rsidRDefault="00382C94" w:rsidP="0029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B21D7" w14:textId="77777777" w:rsidR="00382C94" w:rsidRDefault="00382C94" w:rsidP="00297FE2">
      <w:pPr>
        <w:spacing w:after="0" w:line="240" w:lineRule="auto"/>
      </w:pPr>
      <w:r>
        <w:separator/>
      </w:r>
    </w:p>
  </w:footnote>
  <w:footnote w:type="continuationSeparator" w:id="0">
    <w:p w14:paraId="2DC429B9" w14:textId="77777777" w:rsidR="00382C94" w:rsidRDefault="00382C94" w:rsidP="00297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6EE9E" w14:textId="451D7FC3" w:rsidR="00614C2C" w:rsidRDefault="00614C2C">
    <w:pPr>
      <w:pStyle w:val="Encabezado"/>
      <w:jc w:val="right"/>
    </w:pPr>
  </w:p>
  <w:p w14:paraId="2EAD0370" w14:textId="77777777" w:rsidR="00D13115" w:rsidRDefault="00D131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4336825"/>
      <w:docPartObj>
        <w:docPartGallery w:val="Page Numbers (Top of Page)"/>
        <w:docPartUnique/>
      </w:docPartObj>
    </w:sdtPr>
    <w:sdtContent>
      <w:p w14:paraId="3F420668" w14:textId="5DA34E54" w:rsidR="00614C2C" w:rsidRDefault="00614C2C">
        <w:pPr>
          <w:pStyle w:val="Encabezado"/>
          <w:jc w:val="right"/>
        </w:pPr>
        <w:r>
          <w:fldChar w:fldCharType="begin"/>
        </w:r>
        <w:r>
          <w:instrText>PAGE   \* MERGEFORMAT</w:instrText>
        </w:r>
        <w:r>
          <w:fldChar w:fldCharType="separate"/>
        </w:r>
        <w:r>
          <w:t>2</w:t>
        </w:r>
        <w:r>
          <w:fldChar w:fldCharType="end"/>
        </w:r>
      </w:p>
    </w:sdtContent>
  </w:sdt>
  <w:p w14:paraId="190E1657" w14:textId="77777777" w:rsidR="00614C2C" w:rsidRDefault="00614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72A"/>
    <w:multiLevelType w:val="hybridMultilevel"/>
    <w:tmpl w:val="7752E478"/>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991CFC"/>
    <w:multiLevelType w:val="multilevel"/>
    <w:tmpl w:val="7A72FA78"/>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4732"/>
    <w:multiLevelType w:val="hybridMultilevel"/>
    <w:tmpl w:val="6A2C8D7A"/>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C84293"/>
    <w:multiLevelType w:val="hybridMultilevel"/>
    <w:tmpl w:val="6C4E7BDA"/>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C36E03"/>
    <w:multiLevelType w:val="hybridMultilevel"/>
    <w:tmpl w:val="280A8EDC"/>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293DA7"/>
    <w:multiLevelType w:val="hybridMultilevel"/>
    <w:tmpl w:val="971A41FE"/>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406DBB"/>
    <w:multiLevelType w:val="hybridMultilevel"/>
    <w:tmpl w:val="17BA9ED6"/>
    <w:lvl w:ilvl="0" w:tplc="2FAE9EE6">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E051E1"/>
    <w:multiLevelType w:val="multilevel"/>
    <w:tmpl w:val="8F7E7BE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C1678"/>
    <w:multiLevelType w:val="hybridMultilevel"/>
    <w:tmpl w:val="F0268316"/>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5E6D05"/>
    <w:multiLevelType w:val="hybridMultilevel"/>
    <w:tmpl w:val="BC50EBB6"/>
    <w:lvl w:ilvl="0" w:tplc="14C05A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A70190"/>
    <w:multiLevelType w:val="hybridMultilevel"/>
    <w:tmpl w:val="CD48FFE8"/>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476329"/>
    <w:multiLevelType w:val="hybridMultilevel"/>
    <w:tmpl w:val="91A4EEBC"/>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2319D1"/>
    <w:multiLevelType w:val="hybridMultilevel"/>
    <w:tmpl w:val="CED44786"/>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DA73A3"/>
    <w:multiLevelType w:val="hybridMultilevel"/>
    <w:tmpl w:val="CE760C9E"/>
    <w:lvl w:ilvl="0" w:tplc="861EC22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9439E9"/>
    <w:multiLevelType w:val="hybridMultilevel"/>
    <w:tmpl w:val="B748FBA2"/>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507B18"/>
    <w:multiLevelType w:val="hybridMultilevel"/>
    <w:tmpl w:val="63B0AC10"/>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80012C"/>
    <w:multiLevelType w:val="hybridMultilevel"/>
    <w:tmpl w:val="2BDC0646"/>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6371F8"/>
    <w:multiLevelType w:val="hybridMultilevel"/>
    <w:tmpl w:val="AE128B56"/>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CC35EB"/>
    <w:multiLevelType w:val="hybridMultilevel"/>
    <w:tmpl w:val="4BE867AE"/>
    <w:lvl w:ilvl="0" w:tplc="2E44347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744D38"/>
    <w:multiLevelType w:val="hybridMultilevel"/>
    <w:tmpl w:val="2FAC44B4"/>
    <w:lvl w:ilvl="0" w:tplc="33522F28">
      <w:start w:val="1"/>
      <w:numFmt w:val="lowerLetter"/>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ED1AF3"/>
    <w:multiLevelType w:val="hybridMultilevel"/>
    <w:tmpl w:val="2A9860DC"/>
    <w:lvl w:ilvl="0" w:tplc="3CF03B3A">
      <w:start w:val="1"/>
      <w:numFmt w:val="lowerLetter"/>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696418"/>
    <w:multiLevelType w:val="hybridMultilevel"/>
    <w:tmpl w:val="723276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4177F4"/>
    <w:multiLevelType w:val="hybridMultilevel"/>
    <w:tmpl w:val="3D845B30"/>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7E5A82"/>
    <w:multiLevelType w:val="multilevel"/>
    <w:tmpl w:val="E50EC7AA"/>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D771D0C"/>
    <w:multiLevelType w:val="hybridMultilevel"/>
    <w:tmpl w:val="4F9EF370"/>
    <w:lvl w:ilvl="0" w:tplc="2FAE9E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145154">
    <w:abstractNumId w:val="7"/>
  </w:num>
  <w:num w:numId="2" w16cid:durableId="404453260">
    <w:abstractNumId w:val="1"/>
  </w:num>
  <w:num w:numId="3" w16cid:durableId="449668453">
    <w:abstractNumId w:val="15"/>
  </w:num>
  <w:num w:numId="4" w16cid:durableId="1354840571">
    <w:abstractNumId w:val="10"/>
  </w:num>
  <w:num w:numId="5" w16cid:durableId="851139731">
    <w:abstractNumId w:val="23"/>
  </w:num>
  <w:num w:numId="6" w16cid:durableId="1771192710">
    <w:abstractNumId w:val="6"/>
  </w:num>
  <w:num w:numId="7" w16cid:durableId="1656031634">
    <w:abstractNumId w:val="14"/>
  </w:num>
  <w:num w:numId="8" w16cid:durableId="224684089">
    <w:abstractNumId w:val="24"/>
  </w:num>
  <w:num w:numId="9" w16cid:durableId="651329107">
    <w:abstractNumId w:val="5"/>
  </w:num>
  <w:num w:numId="10" w16cid:durableId="1612861247">
    <w:abstractNumId w:val="12"/>
  </w:num>
  <w:num w:numId="11" w16cid:durableId="1232732952">
    <w:abstractNumId w:val="21"/>
  </w:num>
  <w:num w:numId="12" w16cid:durableId="650135807">
    <w:abstractNumId w:val="19"/>
  </w:num>
  <w:num w:numId="13" w16cid:durableId="681512275">
    <w:abstractNumId w:val="20"/>
  </w:num>
  <w:num w:numId="14" w16cid:durableId="1467819367">
    <w:abstractNumId w:val="18"/>
  </w:num>
  <w:num w:numId="15" w16cid:durableId="585841316">
    <w:abstractNumId w:val="22"/>
  </w:num>
  <w:num w:numId="16" w16cid:durableId="1336346589">
    <w:abstractNumId w:val="0"/>
  </w:num>
  <w:num w:numId="17" w16cid:durableId="1824350767">
    <w:abstractNumId w:val="8"/>
  </w:num>
  <w:num w:numId="18" w16cid:durableId="1023507836">
    <w:abstractNumId w:val="16"/>
  </w:num>
  <w:num w:numId="19" w16cid:durableId="1193345374">
    <w:abstractNumId w:val="2"/>
  </w:num>
  <w:num w:numId="20" w16cid:durableId="1419980656">
    <w:abstractNumId w:val="3"/>
  </w:num>
  <w:num w:numId="21" w16cid:durableId="1036614996">
    <w:abstractNumId w:val="17"/>
  </w:num>
  <w:num w:numId="22" w16cid:durableId="1814173648">
    <w:abstractNumId w:val="11"/>
  </w:num>
  <w:num w:numId="23" w16cid:durableId="556400883">
    <w:abstractNumId w:val="4"/>
  </w:num>
  <w:num w:numId="24" w16cid:durableId="619998301">
    <w:abstractNumId w:val="9"/>
  </w:num>
  <w:num w:numId="25" w16cid:durableId="1311323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08"/>
    <w:rsid w:val="0005432F"/>
    <w:rsid w:val="000C45F1"/>
    <w:rsid w:val="000D4E70"/>
    <w:rsid w:val="00116C7F"/>
    <w:rsid w:val="00140B7B"/>
    <w:rsid w:val="00143ED2"/>
    <w:rsid w:val="001B68CF"/>
    <w:rsid w:val="001C2534"/>
    <w:rsid w:val="001D45D4"/>
    <w:rsid w:val="0021652E"/>
    <w:rsid w:val="00250BAD"/>
    <w:rsid w:val="00267AB9"/>
    <w:rsid w:val="00297FE2"/>
    <w:rsid w:val="002D0DA4"/>
    <w:rsid w:val="002D3BBB"/>
    <w:rsid w:val="0033439C"/>
    <w:rsid w:val="0034642F"/>
    <w:rsid w:val="00362B9A"/>
    <w:rsid w:val="00365B69"/>
    <w:rsid w:val="00382C94"/>
    <w:rsid w:val="003A0B32"/>
    <w:rsid w:val="003A7743"/>
    <w:rsid w:val="003B4379"/>
    <w:rsid w:val="003C5340"/>
    <w:rsid w:val="003D58C0"/>
    <w:rsid w:val="003F672A"/>
    <w:rsid w:val="003F6E12"/>
    <w:rsid w:val="00443DBB"/>
    <w:rsid w:val="00480B9D"/>
    <w:rsid w:val="00512FBD"/>
    <w:rsid w:val="0051539F"/>
    <w:rsid w:val="00541722"/>
    <w:rsid w:val="005A6D3E"/>
    <w:rsid w:val="005B7497"/>
    <w:rsid w:val="005D6CDA"/>
    <w:rsid w:val="00614C2C"/>
    <w:rsid w:val="00684206"/>
    <w:rsid w:val="00693AD4"/>
    <w:rsid w:val="006C5EDD"/>
    <w:rsid w:val="00787658"/>
    <w:rsid w:val="007A54BC"/>
    <w:rsid w:val="007D5F06"/>
    <w:rsid w:val="00820BE3"/>
    <w:rsid w:val="008272FF"/>
    <w:rsid w:val="008538F2"/>
    <w:rsid w:val="0086621E"/>
    <w:rsid w:val="008908C1"/>
    <w:rsid w:val="008D2ECA"/>
    <w:rsid w:val="008E0ABA"/>
    <w:rsid w:val="00904371"/>
    <w:rsid w:val="00930B26"/>
    <w:rsid w:val="009A4F0E"/>
    <w:rsid w:val="009C1ECE"/>
    <w:rsid w:val="009E2C22"/>
    <w:rsid w:val="00A20CEC"/>
    <w:rsid w:val="00A7626A"/>
    <w:rsid w:val="00AA67DF"/>
    <w:rsid w:val="00AC18A8"/>
    <w:rsid w:val="00AF67C2"/>
    <w:rsid w:val="00B1033C"/>
    <w:rsid w:val="00B41F6C"/>
    <w:rsid w:val="00B81B27"/>
    <w:rsid w:val="00B87F44"/>
    <w:rsid w:val="00B9188E"/>
    <w:rsid w:val="00BC7455"/>
    <w:rsid w:val="00C03A0F"/>
    <w:rsid w:val="00C90997"/>
    <w:rsid w:val="00CE0AD3"/>
    <w:rsid w:val="00D13115"/>
    <w:rsid w:val="00D50008"/>
    <w:rsid w:val="00DC0FF9"/>
    <w:rsid w:val="00DD2755"/>
    <w:rsid w:val="00DD405C"/>
    <w:rsid w:val="00E62CB2"/>
    <w:rsid w:val="00E840D5"/>
    <w:rsid w:val="00EA264B"/>
    <w:rsid w:val="00F12951"/>
    <w:rsid w:val="00F209D4"/>
    <w:rsid w:val="00F677D9"/>
    <w:rsid w:val="00F7224D"/>
    <w:rsid w:val="00FD2538"/>
    <w:rsid w:val="00FE3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A23A"/>
  <w15:chartTrackingRefBased/>
  <w15:docId w15:val="{DF9EDEEB-5B1A-44D2-A51E-C0EB8098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15"/>
  </w:style>
  <w:style w:type="paragraph" w:styleId="Ttulo1">
    <w:name w:val="heading 1"/>
    <w:basedOn w:val="Normal"/>
    <w:next w:val="Normal"/>
    <w:link w:val="Ttulo1Car"/>
    <w:uiPriority w:val="9"/>
    <w:qFormat/>
    <w:rsid w:val="000D4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7455"/>
    <w:pPr>
      <w:keepNext/>
      <w:keepLines/>
      <w:spacing w:before="40" w:after="0"/>
      <w:outlineLvl w:val="1"/>
    </w:pPr>
    <w:rPr>
      <w:rFonts w:eastAsiaTheme="majorEastAsia" w:cstheme="majorBidi"/>
      <w:b/>
      <w:color w:val="000000" w:themeColor="text1"/>
      <w:szCs w:val="26"/>
    </w:rPr>
  </w:style>
  <w:style w:type="paragraph" w:styleId="Ttulo3">
    <w:name w:val="heading 3"/>
    <w:basedOn w:val="NormalWeb"/>
    <w:next w:val="Normal"/>
    <w:link w:val="Ttulo3Car"/>
    <w:uiPriority w:val="9"/>
    <w:unhideWhenUsed/>
    <w:qFormat/>
    <w:rsid w:val="00EA264B"/>
    <w:pPr>
      <w:spacing w:line="480" w:lineRule="auto"/>
      <w:ind w:firstLine="709"/>
      <w:contextualSpacing/>
      <w:outlineLvl w:val="2"/>
    </w:pPr>
    <w:rPr>
      <w:rFonts w:ascii="Arial" w:hAnsi="Arial"/>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C90997"/>
    <w:pPr>
      <w:spacing w:before="120" w:after="120"/>
    </w:pPr>
    <w:rPr>
      <w:rFonts w:cstheme="minorHAnsi"/>
      <w:b/>
      <w:bCs/>
      <w:caps/>
      <w:sz w:val="20"/>
      <w:szCs w:val="20"/>
    </w:rPr>
  </w:style>
  <w:style w:type="paragraph" w:styleId="TDC2">
    <w:name w:val="toc 2"/>
    <w:basedOn w:val="Normal"/>
    <w:next w:val="Normal"/>
    <w:autoRedefine/>
    <w:uiPriority w:val="39"/>
    <w:unhideWhenUsed/>
    <w:rsid w:val="00C90997"/>
    <w:pPr>
      <w:spacing w:after="0"/>
      <w:ind w:left="220"/>
    </w:pPr>
    <w:rPr>
      <w:rFonts w:cstheme="minorHAnsi"/>
      <w:smallCaps/>
      <w:sz w:val="20"/>
      <w:szCs w:val="20"/>
    </w:rPr>
  </w:style>
  <w:style w:type="paragraph" w:styleId="TDC3">
    <w:name w:val="toc 3"/>
    <w:basedOn w:val="Normal"/>
    <w:next w:val="Normal"/>
    <w:autoRedefine/>
    <w:uiPriority w:val="39"/>
    <w:unhideWhenUsed/>
    <w:rsid w:val="00C90997"/>
    <w:pPr>
      <w:spacing w:after="0"/>
      <w:ind w:left="440"/>
    </w:pPr>
    <w:rPr>
      <w:rFonts w:cstheme="minorHAnsi"/>
      <w:i/>
      <w:iCs/>
      <w:sz w:val="20"/>
      <w:szCs w:val="20"/>
    </w:rPr>
  </w:style>
  <w:style w:type="paragraph" w:styleId="TDC4">
    <w:name w:val="toc 4"/>
    <w:basedOn w:val="Normal"/>
    <w:next w:val="Normal"/>
    <w:autoRedefine/>
    <w:uiPriority w:val="39"/>
    <w:unhideWhenUsed/>
    <w:rsid w:val="00C90997"/>
    <w:pPr>
      <w:spacing w:after="0"/>
      <w:ind w:left="660"/>
    </w:pPr>
    <w:rPr>
      <w:rFonts w:cstheme="minorHAnsi"/>
      <w:sz w:val="18"/>
      <w:szCs w:val="18"/>
    </w:rPr>
  </w:style>
  <w:style w:type="paragraph" w:styleId="TDC5">
    <w:name w:val="toc 5"/>
    <w:basedOn w:val="Normal"/>
    <w:next w:val="Normal"/>
    <w:autoRedefine/>
    <w:uiPriority w:val="39"/>
    <w:unhideWhenUsed/>
    <w:rsid w:val="00C90997"/>
    <w:pPr>
      <w:spacing w:after="0"/>
      <w:ind w:left="880"/>
    </w:pPr>
    <w:rPr>
      <w:rFonts w:cstheme="minorHAnsi"/>
      <w:sz w:val="18"/>
      <w:szCs w:val="18"/>
    </w:rPr>
  </w:style>
  <w:style w:type="paragraph" w:styleId="TDC6">
    <w:name w:val="toc 6"/>
    <w:basedOn w:val="Normal"/>
    <w:next w:val="Normal"/>
    <w:autoRedefine/>
    <w:uiPriority w:val="39"/>
    <w:unhideWhenUsed/>
    <w:rsid w:val="00C90997"/>
    <w:pPr>
      <w:spacing w:after="0"/>
      <w:ind w:left="1100"/>
    </w:pPr>
    <w:rPr>
      <w:rFonts w:cstheme="minorHAnsi"/>
      <w:sz w:val="18"/>
      <w:szCs w:val="18"/>
    </w:rPr>
  </w:style>
  <w:style w:type="paragraph" w:styleId="TDC7">
    <w:name w:val="toc 7"/>
    <w:basedOn w:val="Normal"/>
    <w:next w:val="Normal"/>
    <w:autoRedefine/>
    <w:uiPriority w:val="39"/>
    <w:unhideWhenUsed/>
    <w:rsid w:val="00C90997"/>
    <w:pPr>
      <w:spacing w:after="0"/>
      <w:ind w:left="1320"/>
    </w:pPr>
    <w:rPr>
      <w:rFonts w:cstheme="minorHAnsi"/>
      <w:sz w:val="18"/>
      <w:szCs w:val="18"/>
    </w:rPr>
  </w:style>
  <w:style w:type="paragraph" w:styleId="TDC8">
    <w:name w:val="toc 8"/>
    <w:basedOn w:val="Normal"/>
    <w:next w:val="Normal"/>
    <w:autoRedefine/>
    <w:uiPriority w:val="39"/>
    <w:unhideWhenUsed/>
    <w:rsid w:val="00C90997"/>
    <w:pPr>
      <w:spacing w:after="0"/>
      <w:ind w:left="1540"/>
    </w:pPr>
    <w:rPr>
      <w:rFonts w:cstheme="minorHAnsi"/>
      <w:sz w:val="18"/>
      <w:szCs w:val="18"/>
    </w:rPr>
  </w:style>
  <w:style w:type="paragraph" w:styleId="TDC9">
    <w:name w:val="toc 9"/>
    <w:basedOn w:val="Normal"/>
    <w:next w:val="Normal"/>
    <w:autoRedefine/>
    <w:uiPriority w:val="39"/>
    <w:unhideWhenUsed/>
    <w:rsid w:val="00C90997"/>
    <w:pPr>
      <w:spacing w:after="0"/>
      <w:ind w:left="1760"/>
    </w:pPr>
    <w:rPr>
      <w:rFonts w:cstheme="minorHAnsi"/>
      <w:sz w:val="18"/>
      <w:szCs w:val="18"/>
    </w:rPr>
  </w:style>
  <w:style w:type="character" w:customStyle="1" w:styleId="Ttulo1Car">
    <w:name w:val="Título 1 Car"/>
    <w:basedOn w:val="Fuentedeprrafopredeter"/>
    <w:link w:val="Ttulo1"/>
    <w:uiPriority w:val="9"/>
    <w:rsid w:val="000D4E7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0D4E7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4E70"/>
    <w:rPr>
      <w:rFonts w:eastAsiaTheme="minorEastAsia"/>
      <w:color w:val="5A5A5A" w:themeColor="text1" w:themeTint="A5"/>
      <w:spacing w:val="15"/>
    </w:rPr>
  </w:style>
  <w:style w:type="paragraph" w:styleId="TtuloTDC">
    <w:name w:val="TOC Heading"/>
    <w:basedOn w:val="Ttulo1"/>
    <w:next w:val="Normal"/>
    <w:uiPriority w:val="39"/>
    <w:unhideWhenUsed/>
    <w:qFormat/>
    <w:rsid w:val="0033439C"/>
    <w:pPr>
      <w:outlineLvl w:val="9"/>
    </w:pPr>
    <w:rPr>
      <w:kern w:val="0"/>
      <w:lang w:eastAsia="es-ES"/>
      <w14:ligatures w14:val="none"/>
    </w:rPr>
  </w:style>
  <w:style w:type="character" w:styleId="Hipervnculo">
    <w:name w:val="Hyperlink"/>
    <w:basedOn w:val="Fuentedeprrafopredeter"/>
    <w:uiPriority w:val="99"/>
    <w:unhideWhenUsed/>
    <w:rsid w:val="0033439C"/>
    <w:rPr>
      <w:color w:val="0563C1" w:themeColor="hyperlink"/>
      <w:u w:val="single"/>
    </w:rPr>
  </w:style>
  <w:style w:type="paragraph" w:styleId="NormalWeb">
    <w:name w:val="Normal (Web)"/>
    <w:basedOn w:val="Normal"/>
    <w:uiPriority w:val="99"/>
    <w:unhideWhenUsed/>
    <w:rsid w:val="00B81B2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tulo">
    <w:name w:val="Title"/>
    <w:basedOn w:val="Normal"/>
    <w:next w:val="Normal"/>
    <w:link w:val="TtuloCar"/>
    <w:uiPriority w:val="10"/>
    <w:qFormat/>
    <w:rsid w:val="00F209D4"/>
    <w:pPr>
      <w:spacing w:after="0"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F209D4"/>
    <w:rPr>
      <w:rFonts w:eastAsiaTheme="majorEastAsia" w:cstheme="majorBidi"/>
      <w:b/>
      <w:spacing w:val="-10"/>
      <w:kern w:val="28"/>
      <w:szCs w:val="56"/>
    </w:rPr>
  </w:style>
  <w:style w:type="paragraph" w:styleId="Encabezado">
    <w:name w:val="header"/>
    <w:basedOn w:val="Normal"/>
    <w:link w:val="EncabezadoCar"/>
    <w:uiPriority w:val="99"/>
    <w:unhideWhenUsed/>
    <w:rsid w:val="00297F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FE2"/>
  </w:style>
  <w:style w:type="paragraph" w:styleId="Piedepgina">
    <w:name w:val="footer"/>
    <w:basedOn w:val="Normal"/>
    <w:link w:val="PiedepginaCar"/>
    <w:uiPriority w:val="99"/>
    <w:unhideWhenUsed/>
    <w:rsid w:val="00297F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FE2"/>
  </w:style>
  <w:style w:type="character" w:customStyle="1" w:styleId="Ttulo2Car">
    <w:name w:val="Título 2 Car"/>
    <w:basedOn w:val="Fuentedeprrafopredeter"/>
    <w:link w:val="Ttulo2"/>
    <w:uiPriority w:val="9"/>
    <w:rsid w:val="00BC7455"/>
    <w:rPr>
      <w:rFonts w:eastAsiaTheme="majorEastAsia" w:cstheme="majorBidi"/>
      <w:b/>
      <w:color w:val="000000" w:themeColor="text1"/>
      <w:szCs w:val="26"/>
    </w:rPr>
  </w:style>
  <w:style w:type="character" w:styleId="Textoennegrita">
    <w:name w:val="Strong"/>
    <w:basedOn w:val="Fuentedeprrafopredeter"/>
    <w:uiPriority w:val="22"/>
    <w:qFormat/>
    <w:rsid w:val="00DD2755"/>
    <w:rPr>
      <w:b/>
      <w:bCs/>
    </w:rPr>
  </w:style>
  <w:style w:type="paragraph" w:styleId="Prrafodelista">
    <w:name w:val="List Paragraph"/>
    <w:basedOn w:val="Normal"/>
    <w:uiPriority w:val="34"/>
    <w:qFormat/>
    <w:rsid w:val="00143ED2"/>
    <w:pPr>
      <w:ind w:left="720"/>
      <w:contextualSpacing/>
    </w:pPr>
  </w:style>
  <w:style w:type="paragraph" w:styleId="Sinespaciado">
    <w:name w:val="No Spacing"/>
    <w:uiPriority w:val="1"/>
    <w:qFormat/>
    <w:rsid w:val="0034642F"/>
    <w:pPr>
      <w:spacing w:after="0" w:line="240" w:lineRule="auto"/>
    </w:pPr>
  </w:style>
  <w:style w:type="character" w:customStyle="1" w:styleId="Ttulo3Car">
    <w:name w:val="Título 3 Car"/>
    <w:basedOn w:val="Fuentedeprrafopredeter"/>
    <w:link w:val="Ttulo3"/>
    <w:uiPriority w:val="9"/>
    <w:rsid w:val="00EA264B"/>
    <w:rPr>
      <w:rFonts w:eastAsia="Times New Roman" w:cs="Times New Roman"/>
      <w:b/>
      <w:color w:val="000000" w:themeColor="text1"/>
      <w:kern w:val="0"/>
      <w:lang w:eastAsia="es-ES"/>
      <w14:ligatures w14:val="none"/>
    </w:rPr>
  </w:style>
  <w:style w:type="paragraph" w:styleId="Bibliografa">
    <w:name w:val="Bibliography"/>
    <w:basedOn w:val="Normal"/>
    <w:next w:val="Normal"/>
    <w:uiPriority w:val="37"/>
    <w:unhideWhenUsed/>
    <w:rsid w:val="007D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39">
      <w:bodyDiv w:val="1"/>
      <w:marLeft w:val="0"/>
      <w:marRight w:val="0"/>
      <w:marTop w:val="0"/>
      <w:marBottom w:val="0"/>
      <w:divBdr>
        <w:top w:val="none" w:sz="0" w:space="0" w:color="auto"/>
        <w:left w:val="none" w:sz="0" w:space="0" w:color="auto"/>
        <w:bottom w:val="none" w:sz="0" w:space="0" w:color="auto"/>
        <w:right w:val="none" w:sz="0" w:space="0" w:color="auto"/>
      </w:divBdr>
    </w:div>
    <w:div w:id="7677804">
      <w:bodyDiv w:val="1"/>
      <w:marLeft w:val="0"/>
      <w:marRight w:val="0"/>
      <w:marTop w:val="0"/>
      <w:marBottom w:val="0"/>
      <w:divBdr>
        <w:top w:val="none" w:sz="0" w:space="0" w:color="auto"/>
        <w:left w:val="none" w:sz="0" w:space="0" w:color="auto"/>
        <w:bottom w:val="none" w:sz="0" w:space="0" w:color="auto"/>
        <w:right w:val="none" w:sz="0" w:space="0" w:color="auto"/>
      </w:divBdr>
    </w:div>
    <w:div w:id="8336005">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37552855">
      <w:bodyDiv w:val="1"/>
      <w:marLeft w:val="0"/>
      <w:marRight w:val="0"/>
      <w:marTop w:val="0"/>
      <w:marBottom w:val="0"/>
      <w:divBdr>
        <w:top w:val="none" w:sz="0" w:space="0" w:color="auto"/>
        <w:left w:val="none" w:sz="0" w:space="0" w:color="auto"/>
        <w:bottom w:val="none" w:sz="0" w:space="0" w:color="auto"/>
        <w:right w:val="none" w:sz="0" w:space="0" w:color="auto"/>
      </w:divBdr>
    </w:div>
    <w:div w:id="39398952">
      <w:bodyDiv w:val="1"/>
      <w:marLeft w:val="0"/>
      <w:marRight w:val="0"/>
      <w:marTop w:val="0"/>
      <w:marBottom w:val="0"/>
      <w:divBdr>
        <w:top w:val="none" w:sz="0" w:space="0" w:color="auto"/>
        <w:left w:val="none" w:sz="0" w:space="0" w:color="auto"/>
        <w:bottom w:val="none" w:sz="0" w:space="0" w:color="auto"/>
        <w:right w:val="none" w:sz="0" w:space="0" w:color="auto"/>
      </w:divBdr>
    </w:div>
    <w:div w:id="47194950">
      <w:bodyDiv w:val="1"/>
      <w:marLeft w:val="0"/>
      <w:marRight w:val="0"/>
      <w:marTop w:val="0"/>
      <w:marBottom w:val="0"/>
      <w:divBdr>
        <w:top w:val="none" w:sz="0" w:space="0" w:color="auto"/>
        <w:left w:val="none" w:sz="0" w:space="0" w:color="auto"/>
        <w:bottom w:val="none" w:sz="0" w:space="0" w:color="auto"/>
        <w:right w:val="none" w:sz="0" w:space="0" w:color="auto"/>
      </w:divBdr>
    </w:div>
    <w:div w:id="56557606">
      <w:bodyDiv w:val="1"/>
      <w:marLeft w:val="0"/>
      <w:marRight w:val="0"/>
      <w:marTop w:val="0"/>
      <w:marBottom w:val="0"/>
      <w:divBdr>
        <w:top w:val="none" w:sz="0" w:space="0" w:color="auto"/>
        <w:left w:val="none" w:sz="0" w:space="0" w:color="auto"/>
        <w:bottom w:val="none" w:sz="0" w:space="0" w:color="auto"/>
        <w:right w:val="none" w:sz="0" w:space="0" w:color="auto"/>
      </w:divBdr>
    </w:div>
    <w:div w:id="71852016">
      <w:bodyDiv w:val="1"/>
      <w:marLeft w:val="0"/>
      <w:marRight w:val="0"/>
      <w:marTop w:val="0"/>
      <w:marBottom w:val="0"/>
      <w:divBdr>
        <w:top w:val="none" w:sz="0" w:space="0" w:color="auto"/>
        <w:left w:val="none" w:sz="0" w:space="0" w:color="auto"/>
        <w:bottom w:val="none" w:sz="0" w:space="0" w:color="auto"/>
        <w:right w:val="none" w:sz="0" w:space="0" w:color="auto"/>
      </w:divBdr>
    </w:div>
    <w:div w:id="75789531">
      <w:bodyDiv w:val="1"/>
      <w:marLeft w:val="0"/>
      <w:marRight w:val="0"/>
      <w:marTop w:val="0"/>
      <w:marBottom w:val="0"/>
      <w:divBdr>
        <w:top w:val="none" w:sz="0" w:space="0" w:color="auto"/>
        <w:left w:val="none" w:sz="0" w:space="0" w:color="auto"/>
        <w:bottom w:val="none" w:sz="0" w:space="0" w:color="auto"/>
        <w:right w:val="none" w:sz="0" w:space="0" w:color="auto"/>
      </w:divBdr>
    </w:div>
    <w:div w:id="84767239">
      <w:bodyDiv w:val="1"/>
      <w:marLeft w:val="0"/>
      <w:marRight w:val="0"/>
      <w:marTop w:val="0"/>
      <w:marBottom w:val="0"/>
      <w:divBdr>
        <w:top w:val="none" w:sz="0" w:space="0" w:color="auto"/>
        <w:left w:val="none" w:sz="0" w:space="0" w:color="auto"/>
        <w:bottom w:val="none" w:sz="0" w:space="0" w:color="auto"/>
        <w:right w:val="none" w:sz="0" w:space="0" w:color="auto"/>
      </w:divBdr>
    </w:div>
    <w:div w:id="95056634">
      <w:bodyDiv w:val="1"/>
      <w:marLeft w:val="0"/>
      <w:marRight w:val="0"/>
      <w:marTop w:val="0"/>
      <w:marBottom w:val="0"/>
      <w:divBdr>
        <w:top w:val="none" w:sz="0" w:space="0" w:color="auto"/>
        <w:left w:val="none" w:sz="0" w:space="0" w:color="auto"/>
        <w:bottom w:val="none" w:sz="0" w:space="0" w:color="auto"/>
        <w:right w:val="none" w:sz="0" w:space="0" w:color="auto"/>
      </w:divBdr>
    </w:div>
    <w:div w:id="100224474">
      <w:bodyDiv w:val="1"/>
      <w:marLeft w:val="0"/>
      <w:marRight w:val="0"/>
      <w:marTop w:val="0"/>
      <w:marBottom w:val="0"/>
      <w:divBdr>
        <w:top w:val="none" w:sz="0" w:space="0" w:color="auto"/>
        <w:left w:val="none" w:sz="0" w:space="0" w:color="auto"/>
        <w:bottom w:val="none" w:sz="0" w:space="0" w:color="auto"/>
        <w:right w:val="none" w:sz="0" w:space="0" w:color="auto"/>
      </w:divBdr>
    </w:div>
    <w:div w:id="106123812">
      <w:bodyDiv w:val="1"/>
      <w:marLeft w:val="0"/>
      <w:marRight w:val="0"/>
      <w:marTop w:val="0"/>
      <w:marBottom w:val="0"/>
      <w:divBdr>
        <w:top w:val="none" w:sz="0" w:space="0" w:color="auto"/>
        <w:left w:val="none" w:sz="0" w:space="0" w:color="auto"/>
        <w:bottom w:val="none" w:sz="0" w:space="0" w:color="auto"/>
        <w:right w:val="none" w:sz="0" w:space="0" w:color="auto"/>
      </w:divBdr>
    </w:div>
    <w:div w:id="108747963">
      <w:bodyDiv w:val="1"/>
      <w:marLeft w:val="0"/>
      <w:marRight w:val="0"/>
      <w:marTop w:val="0"/>
      <w:marBottom w:val="0"/>
      <w:divBdr>
        <w:top w:val="none" w:sz="0" w:space="0" w:color="auto"/>
        <w:left w:val="none" w:sz="0" w:space="0" w:color="auto"/>
        <w:bottom w:val="none" w:sz="0" w:space="0" w:color="auto"/>
        <w:right w:val="none" w:sz="0" w:space="0" w:color="auto"/>
      </w:divBdr>
    </w:div>
    <w:div w:id="114566230">
      <w:bodyDiv w:val="1"/>
      <w:marLeft w:val="0"/>
      <w:marRight w:val="0"/>
      <w:marTop w:val="0"/>
      <w:marBottom w:val="0"/>
      <w:divBdr>
        <w:top w:val="none" w:sz="0" w:space="0" w:color="auto"/>
        <w:left w:val="none" w:sz="0" w:space="0" w:color="auto"/>
        <w:bottom w:val="none" w:sz="0" w:space="0" w:color="auto"/>
        <w:right w:val="none" w:sz="0" w:space="0" w:color="auto"/>
      </w:divBdr>
    </w:div>
    <w:div w:id="115805839">
      <w:bodyDiv w:val="1"/>
      <w:marLeft w:val="0"/>
      <w:marRight w:val="0"/>
      <w:marTop w:val="0"/>
      <w:marBottom w:val="0"/>
      <w:divBdr>
        <w:top w:val="none" w:sz="0" w:space="0" w:color="auto"/>
        <w:left w:val="none" w:sz="0" w:space="0" w:color="auto"/>
        <w:bottom w:val="none" w:sz="0" w:space="0" w:color="auto"/>
        <w:right w:val="none" w:sz="0" w:space="0" w:color="auto"/>
      </w:divBdr>
    </w:div>
    <w:div w:id="116606541">
      <w:bodyDiv w:val="1"/>
      <w:marLeft w:val="0"/>
      <w:marRight w:val="0"/>
      <w:marTop w:val="0"/>
      <w:marBottom w:val="0"/>
      <w:divBdr>
        <w:top w:val="none" w:sz="0" w:space="0" w:color="auto"/>
        <w:left w:val="none" w:sz="0" w:space="0" w:color="auto"/>
        <w:bottom w:val="none" w:sz="0" w:space="0" w:color="auto"/>
        <w:right w:val="none" w:sz="0" w:space="0" w:color="auto"/>
      </w:divBdr>
    </w:div>
    <w:div w:id="119155553">
      <w:bodyDiv w:val="1"/>
      <w:marLeft w:val="0"/>
      <w:marRight w:val="0"/>
      <w:marTop w:val="0"/>
      <w:marBottom w:val="0"/>
      <w:divBdr>
        <w:top w:val="none" w:sz="0" w:space="0" w:color="auto"/>
        <w:left w:val="none" w:sz="0" w:space="0" w:color="auto"/>
        <w:bottom w:val="none" w:sz="0" w:space="0" w:color="auto"/>
        <w:right w:val="none" w:sz="0" w:space="0" w:color="auto"/>
      </w:divBdr>
    </w:div>
    <w:div w:id="126048513">
      <w:bodyDiv w:val="1"/>
      <w:marLeft w:val="0"/>
      <w:marRight w:val="0"/>
      <w:marTop w:val="0"/>
      <w:marBottom w:val="0"/>
      <w:divBdr>
        <w:top w:val="none" w:sz="0" w:space="0" w:color="auto"/>
        <w:left w:val="none" w:sz="0" w:space="0" w:color="auto"/>
        <w:bottom w:val="none" w:sz="0" w:space="0" w:color="auto"/>
        <w:right w:val="none" w:sz="0" w:space="0" w:color="auto"/>
      </w:divBdr>
    </w:div>
    <w:div w:id="160703463">
      <w:bodyDiv w:val="1"/>
      <w:marLeft w:val="0"/>
      <w:marRight w:val="0"/>
      <w:marTop w:val="0"/>
      <w:marBottom w:val="0"/>
      <w:divBdr>
        <w:top w:val="none" w:sz="0" w:space="0" w:color="auto"/>
        <w:left w:val="none" w:sz="0" w:space="0" w:color="auto"/>
        <w:bottom w:val="none" w:sz="0" w:space="0" w:color="auto"/>
        <w:right w:val="none" w:sz="0" w:space="0" w:color="auto"/>
      </w:divBdr>
    </w:div>
    <w:div w:id="167982353">
      <w:bodyDiv w:val="1"/>
      <w:marLeft w:val="0"/>
      <w:marRight w:val="0"/>
      <w:marTop w:val="0"/>
      <w:marBottom w:val="0"/>
      <w:divBdr>
        <w:top w:val="none" w:sz="0" w:space="0" w:color="auto"/>
        <w:left w:val="none" w:sz="0" w:space="0" w:color="auto"/>
        <w:bottom w:val="none" w:sz="0" w:space="0" w:color="auto"/>
        <w:right w:val="none" w:sz="0" w:space="0" w:color="auto"/>
      </w:divBdr>
    </w:div>
    <w:div w:id="168108100">
      <w:bodyDiv w:val="1"/>
      <w:marLeft w:val="0"/>
      <w:marRight w:val="0"/>
      <w:marTop w:val="0"/>
      <w:marBottom w:val="0"/>
      <w:divBdr>
        <w:top w:val="none" w:sz="0" w:space="0" w:color="auto"/>
        <w:left w:val="none" w:sz="0" w:space="0" w:color="auto"/>
        <w:bottom w:val="none" w:sz="0" w:space="0" w:color="auto"/>
        <w:right w:val="none" w:sz="0" w:space="0" w:color="auto"/>
      </w:divBdr>
    </w:div>
    <w:div w:id="195391444">
      <w:bodyDiv w:val="1"/>
      <w:marLeft w:val="0"/>
      <w:marRight w:val="0"/>
      <w:marTop w:val="0"/>
      <w:marBottom w:val="0"/>
      <w:divBdr>
        <w:top w:val="none" w:sz="0" w:space="0" w:color="auto"/>
        <w:left w:val="none" w:sz="0" w:space="0" w:color="auto"/>
        <w:bottom w:val="none" w:sz="0" w:space="0" w:color="auto"/>
        <w:right w:val="none" w:sz="0" w:space="0" w:color="auto"/>
      </w:divBdr>
    </w:div>
    <w:div w:id="196897161">
      <w:bodyDiv w:val="1"/>
      <w:marLeft w:val="0"/>
      <w:marRight w:val="0"/>
      <w:marTop w:val="0"/>
      <w:marBottom w:val="0"/>
      <w:divBdr>
        <w:top w:val="none" w:sz="0" w:space="0" w:color="auto"/>
        <w:left w:val="none" w:sz="0" w:space="0" w:color="auto"/>
        <w:bottom w:val="none" w:sz="0" w:space="0" w:color="auto"/>
        <w:right w:val="none" w:sz="0" w:space="0" w:color="auto"/>
      </w:divBdr>
    </w:div>
    <w:div w:id="210313330">
      <w:bodyDiv w:val="1"/>
      <w:marLeft w:val="0"/>
      <w:marRight w:val="0"/>
      <w:marTop w:val="0"/>
      <w:marBottom w:val="0"/>
      <w:divBdr>
        <w:top w:val="none" w:sz="0" w:space="0" w:color="auto"/>
        <w:left w:val="none" w:sz="0" w:space="0" w:color="auto"/>
        <w:bottom w:val="none" w:sz="0" w:space="0" w:color="auto"/>
        <w:right w:val="none" w:sz="0" w:space="0" w:color="auto"/>
      </w:divBdr>
    </w:div>
    <w:div w:id="228734774">
      <w:bodyDiv w:val="1"/>
      <w:marLeft w:val="0"/>
      <w:marRight w:val="0"/>
      <w:marTop w:val="0"/>
      <w:marBottom w:val="0"/>
      <w:divBdr>
        <w:top w:val="none" w:sz="0" w:space="0" w:color="auto"/>
        <w:left w:val="none" w:sz="0" w:space="0" w:color="auto"/>
        <w:bottom w:val="none" w:sz="0" w:space="0" w:color="auto"/>
        <w:right w:val="none" w:sz="0" w:space="0" w:color="auto"/>
      </w:divBdr>
    </w:div>
    <w:div w:id="231014888">
      <w:bodyDiv w:val="1"/>
      <w:marLeft w:val="0"/>
      <w:marRight w:val="0"/>
      <w:marTop w:val="0"/>
      <w:marBottom w:val="0"/>
      <w:divBdr>
        <w:top w:val="none" w:sz="0" w:space="0" w:color="auto"/>
        <w:left w:val="none" w:sz="0" w:space="0" w:color="auto"/>
        <w:bottom w:val="none" w:sz="0" w:space="0" w:color="auto"/>
        <w:right w:val="none" w:sz="0" w:space="0" w:color="auto"/>
      </w:divBdr>
    </w:div>
    <w:div w:id="238364890">
      <w:bodyDiv w:val="1"/>
      <w:marLeft w:val="0"/>
      <w:marRight w:val="0"/>
      <w:marTop w:val="0"/>
      <w:marBottom w:val="0"/>
      <w:divBdr>
        <w:top w:val="none" w:sz="0" w:space="0" w:color="auto"/>
        <w:left w:val="none" w:sz="0" w:space="0" w:color="auto"/>
        <w:bottom w:val="none" w:sz="0" w:space="0" w:color="auto"/>
        <w:right w:val="none" w:sz="0" w:space="0" w:color="auto"/>
      </w:divBdr>
    </w:div>
    <w:div w:id="239995205">
      <w:bodyDiv w:val="1"/>
      <w:marLeft w:val="0"/>
      <w:marRight w:val="0"/>
      <w:marTop w:val="0"/>
      <w:marBottom w:val="0"/>
      <w:divBdr>
        <w:top w:val="none" w:sz="0" w:space="0" w:color="auto"/>
        <w:left w:val="none" w:sz="0" w:space="0" w:color="auto"/>
        <w:bottom w:val="none" w:sz="0" w:space="0" w:color="auto"/>
        <w:right w:val="none" w:sz="0" w:space="0" w:color="auto"/>
      </w:divBdr>
    </w:div>
    <w:div w:id="240649440">
      <w:bodyDiv w:val="1"/>
      <w:marLeft w:val="0"/>
      <w:marRight w:val="0"/>
      <w:marTop w:val="0"/>
      <w:marBottom w:val="0"/>
      <w:divBdr>
        <w:top w:val="none" w:sz="0" w:space="0" w:color="auto"/>
        <w:left w:val="none" w:sz="0" w:space="0" w:color="auto"/>
        <w:bottom w:val="none" w:sz="0" w:space="0" w:color="auto"/>
        <w:right w:val="none" w:sz="0" w:space="0" w:color="auto"/>
      </w:divBdr>
    </w:div>
    <w:div w:id="263659741">
      <w:bodyDiv w:val="1"/>
      <w:marLeft w:val="0"/>
      <w:marRight w:val="0"/>
      <w:marTop w:val="0"/>
      <w:marBottom w:val="0"/>
      <w:divBdr>
        <w:top w:val="none" w:sz="0" w:space="0" w:color="auto"/>
        <w:left w:val="none" w:sz="0" w:space="0" w:color="auto"/>
        <w:bottom w:val="none" w:sz="0" w:space="0" w:color="auto"/>
        <w:right w:val="none" w:sz="0" w:space="0" w:color="auto"/>
      </w:divBdr>
    </w:div>
    <w:div w:id="307590993">
      <w:bodyDiv w:val="1"/>
      <w:marLeft w:val="0"/>
      <w:marRight w:val="0"/>
      <w:marTop w:val="0"/>
      <w:marBottom w:val="0"/>
      <w:divBdr>
        <w:top w:val="none" w:sz="0" w:space="0" w:color="auto"/>
        <w:left w:val="none" w:sz="0" w:space="0" w:color="auto"/>
        <w:bottom w:val="none" w:sz="0" w:space="0" w:color="auto"/>
        <w:right w:val="none" w:sz="0" w:space="0" w:color="auto"/>
      </w:divBdr>
    </w:div>
    <w:div w:id="316426000">
      <w:bodyDiv w:val="1"/>
      <w:marLeft w:val="0"/>
      <w:marRight w:val="0"/>
      <w:marTop w:val="0"/>
      <w:marBottom w:val="0"/>
      <w:divBdr>
        <w:top w:val="none" w:sz="0" w:space="0" w:color="auto"/>
        <w:left w:val="none" w:sz="0" w:space="0" w:color="auto"/>
        <w:bottom w:val="none" w:sz="0" w:space="0" w:color="auto"/>
        <w:right w:val="none" w:sz="0" w:space="0" w:color="auto"/>
      </w:divBdr>
    </w:div>
    <w:div w:id="322706113">
      <w:bodyDiv w:val="1"/>
      <w:marLeft w:val="0"/>
      <w:marRight w:val="0"/>
      <w:marTop w:val="0"/>
      <w:marBottom w:val="0"/>
      <w:divBdr>
        <w:top w:val="none" w:sz="0" w:space="0" w:color="auto"/>
        <w:left w:val="none" w:sz="0" w:space="0" w:color="auto"/>
        <w:bottom w:val="none" w:sz="0" w:space="0" w:color="auto"/>
        <w:right w:val="none" w:sz="0" w:space="0" w:color="auto"/>
      </w:divBdr>
    </w:div>
    <w:div w:id="329411344">
      <w:bodyDiv w:val="1"/>
      <w:marLeft w:val="0"/>
      <w:marRight w:val="0"/>
      <w:marTop w:val="0"/>
      <w:marBottom w:val="0"/>
      <w:divBdr>
        <w:top w:val="none" w:sz="0" w:space="0" w:color="auto"/>
        <w:left w:val="none" w:sz="0" w:space="0" w:color="auto"/>
        <w:bottom w:val="none" w:sz="0" w:space="0" w:color="auto"/>
        <w:right w:val="none" w:sz="0" w:space="0" w:color="auto"/>
      </w:divBdr>
    </w:div>
    <w:div w:id="350306174">
      <w:bodyDiv w:val="1"/>
      <w:marLeft w:val="0"/>
      <w:marRight w:val="0"/>
      <w:marTop w:val="0"/>
      <w:marBottom w:val="0"/>
      <w:divBdr>
        <w:top w:val="none" w:sz="0" w:space="0" w:color="auto"/>
        <w:left w:val="none" w:sz="0" w:space="0" w:color="auto"/>
        <w:bottom w:val="none" w:sz="0" w:space="0" w:color="auto"/>
        <w:right w:val="none" w:sz="0" w:space="0" w:color="auto"/>
      </w:divBdr>
    </w:div>
    <w:div w:id="362174784">
      <w:bodyDiv w:val="1"/>
      <w:marLeft w:val="0"/>
      <w:marRight w:val="0"/>
      <w:marTop w:val="0"/>
      <w:marBottom w:val="0"/>
      <w:divBdr>
        <w:top w:val="none" w:sz="0" w:space="0" w:color="auto"/>
        <w:left w:val="none" w:sz="0" w:space="0" w:color="auto"/>
        <w:bottom w:val="none" w:sz="0" w:space="0" w:color="auto"/>
        <w:right w:val="none" w:sz="0" w:space="0" w:color="auto"/>
      </w:divBdr>
    </w:div>
    <w:div w:id="362244370">
      <w:bodyDiv w:val="1"/>
      <w:marLeft w:val="0"/>
      <w:marRight w:val="0"/>
      <w:marTop w:val="0"/>
      <w:marBottom w:val="0"/>
      <w:divBdr>
        <w:top w:val="none" w:sz="0" w:space="0" w:color="auto"/>
        <w:left w:val="none" w:sz="0" w:space="0" w:color="auto"/>
        <w:bottom w:val="none" w:sz="0" w:space="0" w:color="auto"/>
        <w:right w:val="none" w:sz="0" w:space="0" w:color="auto"/>
      </w:divBdr>
    </w:div>
    <w:div w:id="364908329">
      <w:bodyDiv w:val="1"/>
      <w:marLeft w:val="0"/>
      <w:marRight w:val="0"/>
      <w:marTop w:val="0"/>
      <w:marBottom w:val="0"/>
      <w:divBdr>
        <w:top w:val="none" w:sz="0" w:space="0" w:color="auto"/>
        <w:left w:val="none" w:sz="0" w:space="0" w:color="auto"/>
        <w:bottom w:val="none" w:sz="0" w:space="0" w:color="auto"/>
        <w:right w:val="none" w:sz="0" w:space="0" w:color="auto"/>
      </w:divBdr>
    </w:div>
    <w:div w:id="367415661">
      <w:bodyDiv w:val="1"/>
      <w:marLeft w:val="0"/>
      <w:marRight w:val="0"/>
      <w:marTop w:val="0"/>
      <w:marBottom w:val="0"/>
      <w:divBdr>
        <w:top w:val="none" w:sz="0" w:space="0" w:color="auto"/>
        <w:left w:val="none" w:sz="0" w:space="0" w:color="auto"/>
        <w:bottom w:val="none" w:sz="0" w:space="0" w:color="auto"/>
        <w:right w:val="none" w:sz="0" w:space="0" w:color="auto"/>
      </w:divBdr>
    </w:div>
    <w:div w:id="367803234">
      <w:bodyDiv w:val="1"/>
      <w:marLeft w:val="0"/>
      <w:marRight w:val="0"/>
      <w:marTop w:val="0"/>
      <w:marBottom w:val="0"/>
      <w:divBdr>
        <w:top w:val="none" w:sz="0" w:space="0" w:color="auto"/>
        <w:left w:val="none" w:sz="0" w:space="0" w:color="auto"/>
        <w:bottom w:val="none" w:sz="0" w:space="0" w:color="auto"/>
        <w:right w:val="none" w:sz="0" w:space="0" w:color="auto"/>
      </w:divBdr>
    </w:div>
    <w:div w:id="388962203">
      <w:bodyDiv w:val="1"/>
      <w:marLeft w:val="0"/>
      <w:marRight w:val="0"/>
      <w:marTop w:val="0"/>
      <w:marBottom w:val="0"/>
      <w:divBdr>
        <w:top w:val="none" w:sz="0" w:space="0" w:color="auto"/>
        <w:left w:val="none" w:sz="0" w:space="0" w:color="auto"/>
        <w:bottom w:val="none" w:sz="0" w:space="0" w:color="auto"/>
        <w:right w:val="none" w:sz="0" w:space="0" w:color="auto"/>
      </w:divBdr>
    </w:div>
    <w:div w:id="411972506">
      <w:bodyDiv w:val="1"/>
      <w:marLeft w:val="0"/>
      <w:marRight w:val="0"/>
      <w:marTop w:val="0"/>
      <w:marBottom w:val="0"/>
      <w:divBdr>
        <w:top w:val="none" w:sz="0" w:space="0" w:color="auto"/>
        <w:left w:val="none" w:sz="0" w:space="0" w:color="auto"/>
        <w:bottom w:val="none" w:sz="0" w:space="0" w:color="auto"/>
        <w:right w:val="none" w:sz="0" w:space="0" w:color="auto"/>
      </w:divBdr>
    </w:div>
    <w:div w:id="419571450">
      <w:bodyDiv w:val="1"/>
      <w:marLeft w:val="0"/>
      <w:marRight w:val="0"/>
      <w:marTop w:val="0"/>
      <w:marBottom w:val="0"/>
      <w:divBdr>
        <w:top w:val="none" w:sz="0" w:space="0" w:color="auto"/>
        <w:left w:val="none" w:sz="0" w:space="0" w:color="auto"/>
        <w:bottom w:val="none" w:sz="0" w:space="0" w:color="auto"/>
        <w:right w:val="none" w:sz="0" w:space="0" w:color="auto"/>
      </w:divBdr>
    </w:div>
    <w:div w:id="430323608">
      <w:bodyDiv w:val="1"/>
      <w:marLeft w:val="0"/>
      <w:marRight w:val="0"/>
      <w:marTop w:val="0"/>
      <w:marBottom w:val="0"/>
      <w:divBdr>
        <w:top w:val="none" w:sz="0" w:space="0" w:color="auto"/>
        <w:left w:val="none" w:sz="0" w:space="0" w:color="auto"/>
        <w:bottom w:val="none" w:sz="0" w:space="0" w:color="auto"/>
        <w:right w:val="none" w:sz="0" w:space="0" w:color="auto"/>
      </w:divBdr>
    </w:div>
    <w:div w:id="478110326">
      <w:bodyDiv w:val="1"/>
      <w:marLeft w:val="0"/>
      <w:marRight w:val="0"/>
      <w:marTop w:val="0"/>
      <w:marBottom w:val="0"/>
      <w:divBdr>
        <w:top w:val="none" w:sz="0" w:space="0" w:color="auto"/>
        <w:left w:val="none" w:sz="0" w:space="0" w:color="auto"/>
        <w:bottom w:val="none" w:sz="0" w:space="0" w:color="auto"/>
        <w:right w:val="none" w:sz="0" w:space="0" w:color="auto"/>
      </w:divBdr>
    </w:div>
    <w:div w:id="485824739">
      <w:bodyDiv w:val="1"/>
      <w:marLeft w:val="0"/>
      <w:marRight w:val="0"/>
      <w:marTop w:val="0"/>
      <w:marBottom w:val="0"/>
      <w:divBdr>
        <w:top w:val="none" w:sz="0" w:space="0" w:color="auto"/>
        <w:left w:val="none" w:sz="0" w:space="0" w:color="auto"/>
        <w:bottom w:val="none" w:sz="0" w:space="0" w:color="auto"/>
        <w:right w:val="none" w:sz="0" w:space="0" w:color="auto"/>
      </w:divBdr>
    </w:div>
    <w:div w:id="489172324">
      <w:bodyDiv w:val="1"/>
      <w:marLeft w:val="0"/>
      <w:marRight w:val="0"/>
      <w:marTop w:val="0"/>
      <w:marBottom w:val="0"/>
      <w:divBdr>
        <w:top w:val="none" w:sz="0" w:space="0" w:color="auto"/>
        <w:left w:val="none" w:sz="0" w:space="0" w:color="auto"/>
        <w:bottom w:val="none" w:sz="0" w:space="0" w:color="auto"/>
        <w:right w:val="none" w:sz="0" w:space="0" w:color="auto"/>
      </w:divBdr>
    </w:div>
    <w:div w:id="495270168">
      <w:bodyDiv w:val="1"/>
      <w:marLeft w:val="0"/>
      <w:marRight w:val="0"/>
      <w:marTop w:val="0"/>
      <w:marBottom w:val="0"/>
      <w:divBdr>
        <w:top w:val="none" w:sz="0" w:space="0" w:color="auto"/>
        <w:left w:val="none" w:sz="0" w:space="0" w:color="auto"/>
        <w:bottom w:val="none" w:sz="0" w:space="0" w:color="auto"/>
        <w:right w:val="none" w:sz="0" w:space="0" w:color="auto"/>
      </w:divBdr>
    </w:div>
    <w:div w:id="544751826">
      <w:bodyDiv w:val="1"/>
      <w:marLeft w:val="0"/>
      <w:marRight w:val="0"/>
      <w:marTop w:val="0"/>
      <w:marBottom w:val="0"/>
      <w:divBdr>
        <w:top w:val="none" w:sz="0" w:space="0" w:color="auto"/>
        <w:left w:val="none" w:sz="0" w:space="0" w:color="auto"/>
        <w:bottom w:val="none" w:sz="0" w:space="0" w:color="auto"/>
        <w:right w:val="none" w:sz="0" w:space="0" w:color="auto"/>
      </w:divBdr>
    </w:div>
    <w:div w:id="551506553">
      <w:bodyDiv w:val="1"/>
      <w:marLeft w:val="0"/>
      <w:marRight w:val="0"/>
      <w:marTop w:val="0"/>
      <w:marBottom w:val="0"/>
      <w:divBdr>
        <w:top w:val="none" w:sz="0" w:space="0" w:color="auto"/>
        <w:left w:val="none" w:sz="0" w:space="0" w:color="auto"/>
        <w:bottom w:val="none" w:sz="0" w:space="0" w:color="auto"/>
        <w:right w:val="none" w:sz="0" w:space="0" w:color="auto"/>
      </w:divBdr>
    </w:div>
    <w:div w:id="594679242">
      <w:bodyDiv w:val="1"/>
      <w:marLeft w:val="0"/>
      <w:marRight w:val="0"/>
      <w:marTop w:val="0"/>
      <w:marBottom w:val="0"/>
      <w:divBdr>
        <w:top w:val="none" w:sz="0" w:space="0" w:color="auto"/>
        <w:left w:val="none" w:sz="0" w:space="0" w:color="auto"/>
        <w:bottom w:val="none" w:sz="0" w:space="0" w:color="auto"/>
        <w:right w:val="none" w:sz="0" w:space="0" w:color="auto"/>
      </w:divBdr>
    </w:div>
    <w:div w:id="616446360">
      <w:bodyDiv w:val="1"/>
      <w:marLeft w:val="0"/>
      <w:marRight w:val="0"/>
      <w:marTop w:val="0"/>
      <w:marBottom w:val="0"/>
      <w:divBdr>
        <w:top w:val="none" w:sz="0" w:space="0" w:color="auto"/>
        <w:left w:val="none" w:sz="0" w:space="0" w:color="auto"/>
        <w:bottom w:val="none" w:sz="0" w:space="0" w:color="auto"/>
        <w:right w:val="none" w:sz="0" w:space="0" w:color="auto"/>
      </w:divBdr>
    </w:div>
    <w:div w:id="618681265">
      <w:bodyDiv w:val="1"/>
      <w:marLeft w:val="0"/>
      <w:marRight w:val="0"/>
      <w:marTop w:val="0"/>
      <w:marBottom w:val="0"/>
      <w:divBdr>
        <w:top w:val="none" w:sz="0" w:space="0" w:color="auto"/>
        <w:left w:val="none" w:sz="0" w:space="0" w:color="auto"/>
        <w:bottom w:val="none" w:sz="0" w:space="0" w:color="auto"/>
        <w:right w:val="none" w:sz="0" w:space="0" w:color="auto"/>
      </w:divBdr>
    </w:div>
    <w:div w:id="628124782">
      <w:bodyDiv w:val="1"/>
      <w:marLeft w:val="0"/>
      <w:marRight w:val="0"/>
      <w:marTop w:val="0"/>
      <w:marBottom w:val="0"/>
      <w:divBdr>
        <w:top w:val="none" w:sz="0" w:space="0" w:color="auto"/>
        <w:left w:val="none" w:sz="0" w:space="0" w:color="auto"/>
        <w:bottom w:val="none" w:sz="0" w:space="0" w:color="auto"/>
        <w:right w:val="none" w:sz="0" w:space="0" w:color="auto"/>
      </w:divBdr>
    </w:div>
    <w:div w:id="634409876">
      <w:bodyDiv w:val="1"/>
      <w:marLeft w:val="0"/>
      <w:marRight w:val="0"/>
      <w:marTop w:val="0"/>
      <w:marBottom w:val="0"/>
      <w:divBdr>
        <w:top w:val="none" w:sz="0" w:space="0" w:color="auto"/>
        <w:left w:val="none" w:sz="0" w:space="0" w:color="auto"/>
        <w:bottom w:val="none" w:sz="0" w:space="0" w:color="auto"/>
        <w:right w:val="none" w:sz="0" w:space="0" w:color="auto"/>
      </w:divBdr>
    </w:div>
    <w:div w:id="635840616">
      <w:bodyDiv w:val="1"/>
      <w:marLeft w:val="0"/>
      <w:marRight w:val="0"/>
      <w:marTop w:val="0"/>
      <w:marBottom w:val="0"/>
      <w:divBdr>
        <w:top w:val="none" w:sz="0" w:space="0" w:color="auto"/>
        <w:left w:val="none" w:sz="0" w:space="0" w:color="auto"/>
        <w:bottom w:val="none" w:sz="0" w:space="0" w:color="auto"/>
        <w:right w:val="none" w:sz="0" w:space="0" w:color="auto"/>
      </w:divBdr>
    </w:div>
    <w:div w:id="641663674">
      <w:bodyDiv w:val="1"/>
      <w:marLeft w:val="0"/>
      <w:marRight w:val="0"/>
      <w:marTop w:val="0"/>
      <w:marBottom w:val="0"/>
      <w:divBdr>
        <w:top w:val="none" w:sz="0" w:space="0" w:color="auto"/>
        <w:left w:val="none" w:sz="0" w:space="0" w:color="auto"/>
        <w:bottom w:val="none" w:sz="0" w:space="0" w:color="auto"/>
        <w:right w:val="none" w:sz="0" w:space="0" w:color="auto"/>
      </w:divBdr>
    </w:div>
    <w:div w:id="644512930">
      <w:bodyDiv w:val="1"/>
      <w:marLeft w:val="0"/>
      <w:marRight w:val="0"/>
      <w:marTop w:val="0"/>
      <w:marBottom w:val="0"/>
      <w:divBdr>
        <w:top w:val="none" w:sz="0" w:space="0" w:color="auto"/>
        <w:left w:val="none" w:sz="0" w:space="0" w:color="auto"/>
        <w:bottom w:val="none" w:sz="0" w:space="0" w:color="auto"/>
        <w:right w:val="none" w:sz="0" w:space="0" w:color="auto"/>
      </w:divBdr>
    </w:div>
    <w:div w:id="647246506">
      <w:bodyDiv w:val="1"/>
      <w:marLeft w:val="0"/>
      <w:marRight w:val="0"/>
      <w:marTop w:val="0"/>
      <w:marBottom w:val="0"/>
      <w:divBdr>
        <w:top w:val="none" w:sz="0" w:space="0" w:color="auto"/>
        <w:left w:val="none" w:sz="0" w:space="0" w:color="auto"/>
        <w:bottom w:val="none" w:sz="0" w:space="0" w:color="auto"/>
        <w:right w:val="none" w:sz="0" w:space="0" w:color="auto"/>
      </w:divBdr>
    </w:div>
    <w:div w:id="652562088">
      <w:bodyDiv w:val="1"/>
      <w:marLeft w:val="0"/>
      <w:marRight w:val="0"/>
      <w:marTop w:val="0"/>
      <w:marBottom w:val="0"/>
      <w:divBdr>
        <w:top w:val="none" w:sz="0" w:space="0" w:color="auto"/>
        <w:left w:val="none" w:sz="0" w:space="0" w:color="auto"/>
        <w:bottom w:val="none" w:sz="0" w:space="0" w:color="auto"/>
        <w:right w:val="none" w:sz="0" w:space="0" w:color="auto"/>
      </w:divBdr>
    </w:div>
    <w:div w:id="681592727">
      <w:bodyDiv w:val="1"/>
      <w:marLeft w:val="0"/>
      <w:marRight w:val="0"/>
      <w:marTop w:val="0"/>
      <w:marBottom w:val="0"/>
      <w:divBdr>
        <w:top w:val="none" w:sz="0" w:space="0" w:color="auto"/>
        <w:left w:val="none" w:sz="0" w:space="0" w:color="auto"/>
        <w:bottom w:val="none" w:sz="0" w:space="0" w:color="auto"/>
        <w:right w:val="none" w:sz="0" w:space="0" w:color="auto"/>
      </w:divBdr>
    </w:div>
    <w:div w:id="711074019">
      <w:bodyDiv w:val="1"/>
      <w:marLeft w:val="0"/>
      <w:marRight w:val="0"/>
      <w:marTop w:val="0"/>
      <w:marBottom w:val="0"/>
      <w:divBdr>
        <w:top w:val="none" w:sz="0" w:space="0" w:color="auto"/>
        <w:left w:val="none" w:sz="0" w:space="0" w:color="auto"/>
        <w:bottom w:val="none" w:sz="0" w:space="0" w:color="auto"/>
        <w:right w:val="none" w:sz="0" w:space="0" w:color="auto"/>
      </w:divBdr>
    </w:div>
    <w:div w:id="742603062">
      <w:bodyDiv w:val="1"/>
      <w:marLeft w:val="0"/>
      <w:marRight w:val="0"/>
      <w:marTop w:val="0"/>
      <w:marBottom w:val="0"/>
      <w:divBdr>
        <w:top w:val="none" w:sz="0" w:space="0" w:color="auto"/>
        <w:left w:val="none" w:sz="0" w:space="0" w:color="auto"/>
        <w:bottom w:val="none" w:sz="0" w:space="0" w:color="auto"/>
        <w:right w:val="none" w:sz="0" w:space="0" w:color="auto"/>
      </w:divBdr>
    </w:div>
    <w:div w:id="749737992">
      <w:bodyDiv w:val="1"/>
      <w:marLeft w:val="0"/>
      <w:marRight w:val="0"/>
      <w:marTop w:val="0"/>
      <w:marBottom w:val="0"/>
      <w:divBdr>
        <w:top w:val="none" w:sz="0" w:space="0" w:color="auto"/>
        <w:left w:val="none" w:sz="0" w:space="0" w:color="auto"/>
        <w:bottom w:val="none" w:sz="0" w:space="0" w:color="auto"/>
        <w:right w:val="none" w:sz="0" w:space="0" w:color="auto"/>
      </w:divBdr>
    </w:div>
    <w:div w:id="757137666">
      <w:bodyDiv w:val="1"/>
      <w:marLeft w:val="0"/>
      <w:marRight w:val="0"/>
      <w:marTop w:val="0"/>
      <w:marBottom w:val="0"/>
      <w:divBdr>
        <w:top w:val="none" w:sz="0" w:space="0" w:color="auto"/>
        <w:left w:val="none" w:sz="0" w:space="0" w:color="auto"/>
        <w:bottom w:val="none" w:sz="0" w:space="0" w:color="auto"/>
        <w:right w:val="none" w:sz="0" w:space="0" w:color="auto"/>
      </w:divBdr>
    </w:div>
    <w:div w:id="768744938">
      <w:bodyDiv w:val="1"/>
      <w:marLeft w:val="0"/>
      <w:marRight w:val="0"/>
      <w:marTop w:val="0"/>
      <w:marBottom w:val="0"/>
      <w:divBdr>
        <w:top w:val="none" w:sz="0" w:space="0" w:color="auto"/>
        <w:left w:val="none" w:sz="0" w:space="0" w:color="auto"/>
        <w:bottom w:val="none" w:sz="0" w:space="0" w:color="auto"/>
        <w:right w:val="none" w:sz="0" w:space="0" w:color="auto"/>
      </w:divBdr>
    </w:div>
    <w:div w:id="770587445">
      <w:bodyDiv w:val="1"/>
      <w:marLeft w:val="0"/>
      <w:marRight w:val="0"/>
      <w:marTop w:val="0"/>
      <w:marBottom w:val="0"/>
      <w:divBdr>
        <w:top w:val="none" w:sz="0" w:space="0" w:color="auto"/>
        <w:left w:val="none" w:sz="0" w:space="0" w:color="auto"/>
        <w:bottom w:val="none" w:sz="0" w:space="0" w:color="auto"/>
        <w:right w:val="none" w:sz="0" w:space="0" w:color="auto"/>
      </w:divBdr>
    </w:div>
    <w:div w:id="774905488">
      <w:bodyDiv w:val="1"/>
      <w:marLeft w:val="0"/>
      <w:marRight w:val="0"/>
      <w:marTop w:val="0"/>
      <w:marBottom w:val="0"/>
      <w:divBdr>
        <w:top w:val="none" w:sz="0" w:space="0" w:color="auto"/>
        <w:left w:val="none" w:sz="0" w:space="0" w:color="auto"/>
        <w:bottom w:val="none" w:sz="0" w:space="0" w:color="auto"/>
        <w:right w:val="none" w:sz="0" w:space="0" w:color="auto"/>
      </w:divBdr>
    </w:div>
    <w:div w:id="784234116">
      <w:bodyDiv w:val="1"/>
      <w:marLeft w:val="0"/>
      <w:marRight w:val="0"/>
      <w:marTop w:val="0"/>
      <w:marBottom w:val="0"/>
      <w:divBdr>
        <w:top w:val="none" w:sz="0" w:space="0" w:color="auto"/>
        <w:left w:val="none" w:sz="0" w:space="0" w:color="auto"/>
        <w:bottom w:val="none" w:sz="0" w:space="0" w:color="auto"/>
        <w:right w:val="none" w:sz="0" w:space="0" w:color="auto"/>
      </w:divBdr>
    </w:div>
    <w:div w:id="792283757">
      <w:bodyDiv w:val="1"/>
      <w:marLeft w:val="0"/>
      <w:marRight w:val="0"/>
      <w:marTop w:val="0"/>
      <w:marBottom w:val="0"/>
      <w:divBdr>
        <w:top w:val="none" w:sz="0" w:space="0" w:color="auto"/>
        <w:left w:val="none" w:sz="0" w:space="0" w:color="auto"/>
        <w:bottom w:val="none" w:sz="0" w:space="0" w:color="auto"/>
        <w:right w:val="none" w:sz="0" w:space="0" w:color="auto"/>
      </w:divBdr>
    </w:div>
    <w:div w:id="818035495">
      <w:bodyDiv w:val="1"/>
      <w:marLeft w:val="0"/>
      <w:marRight w:val="0"/>
      <w:marTop w:val="0"/>
      <w:marBottom w:val="0"/>
      <w:divBdr>
        <w:top w:val="none" w:sz="0" w:space="0" w:color="auto"/>
        <w:left w:val="none" w:sz="0" w:space="0" w:color="auto"/>
        <w:bottom w:val="none" w:sz="0" w:space="0" w:color="auto"/>
        <w:right w:val="none" w:sz="0" w:space="0" w:color="auto"/>
      </w:divBdr>
    </w:div>
    <w:div w:id="936792285">
      <w:bodyDiv w:val="1"/>
      <w:marLeft w:val="0"/>
      <w:marRight w:val="0"/>
      <w:marTop w:val="0"/>
      <w:marBottom w:val="0"/>
      <w:divBdr>
        <w:top w:val="none" w:sz="0" w:space="0" w:color="auto"/>
        <w:left w:val="none" w:sz="0" w:space="0" w:color="auto"/>
        <w:bottom w:val="none" w:sz="0" w:space="0" w:color="auto"/>
        <w:right w:val="none" w:sz="0" w:space="0" w:color="auto"/>
      </w:divBdr>
    </w:div>
    <w:div w:id="958990254">
      <w:bodyDiv w:val="1"/>
      <w:marLeft w:val="0"/>
      <w:marRight w:val="0"/>
      <w:marTop w:val="0"/>
      <w:marBottom w:val="0"/>
      <w:divBdr>
        <w:top w:val="none" w:sz="0" w:space="0" w:color="auto"/>
        <w:left w:val="none" w:sz="0" w:space="0" w:color="auto"/>
        <w:bottom w:val="none" w:sz="0" w:space="0" w:color="auto"/>
        <w:right w:val="none" w:sz="0" w:space="0" w:color="auto"/>
      </w:divBdr>
    </w:div>
    <w:div w:id="969168403">
      <w:bodyDiv w:val="1"/>
      <w:marLeft w:val="0"/>
      <w:marRight w:val="0"/>
      <w:marTop w:val="0"/>
      <w:marBottom w:val="0"/>
      <w:divBdr>
        <w:top w:val="none" w:sz="0" w:space="0" w:color="auto"/>
        <w:left w:val="none" w:sz="0" w:space="0" w:color="auto"/>
        <w:bottom w:val="none" w:sz="0" w:space="0" w:color="auto"/>
        <w:right w:val="none" w:sz="0" w:space="0" w:color="auto"/>
      </w:divBdr>
    </w:div>
    <w:div w:id="974414707">
      <w:bodyDiv w:val="1"/>
      <w:marLeft w:val="0"/>
      <w:marRight w:val="0"/>
      <w:marTop w:val="0"/>
      <w:marBottom w:val="0"/>
      <w:divBdr>
        <w:top w:val="none" w:sz="0" w:space="0" w:color="auto"/>
        <w:left w:val="none" w:sz="0" w:space="0" w:color="auto"/>
        <w:bottom w:val="none" w:sz="0" w:space="0" w:color="auto"/>
        <w:right w:val="none" w:sz="0" w:space="0" w:color="auto"/>
      </w:divBdr>
    </w:div>
    <w:div w:id="974675759">
      <w:bodyDiv w:val="1"/>
      <w:marLeft w:val="0"/>
      <w:marRight w:val="0"/>
      <w:marTop w:val="0"/>
      <w:marBottom w:val="0"/>
      <w:divBdr>
        <w:top w:val="none" w:sz="0" w:space="0" w:color="auto"/>
        <w:left w:val="none" w:sz="0" w:space="0" w:color="auto"/>
        <w:bottom w:val="none" w:sz="0" w:space="0" w:color="auto"/>
        <w:right w:val="none" w:sz="0" w:space="0" w:color="auto"/>
      </w:divBdr>
    </w:div>
    <w:div w:id="977031386">
      <w:bodyDiv w:val="1"/>
      <w:marLeft w:val="0"/>
      <w:marRight w:val="0"/>
      <w:marTop w:val="0"/>
      <w:marBottom w:val="0"/>
      <w:divBdr>
        <w:top w:val="none" w:sz="0" w:space="0" w:color="auto"/>
        <w:left w:val="none" w:sz="0" w:space="0" w:color="auto"/>
        <w:bottom w:val="none" w:sz="0" w:space="0" w:color="auto"/>
        <w:right w:val="none" w:sz="0" w:space="0" w:color="auto"/>
      </w:divBdr>
    </w:div>
    <w:div w:id="979190804">
      <w:bodyDiv w:val="1"/>
      <w:marLeft w:val="0"/>
      <w:marRight w:val="0"/>
      <w:marTop w:val="0"/>
      <w:marBottom w:val="0"/>
      <w:divBdr>
        <w:top w:val="none" w:sz="0" w:space="0" w:color="auto"/>
        <w:left w:val="none" w:sz="0" w:space="0" w:color="auto"/>
        <w:bottom w:val="none" w:sz="0" w:space="0" w:color="auto"/>
        <w:right w:val="none" w:sz="0" w:space="0" w:color="auto"/>
      </w:divBdr>
    </w:div>
    <w:div w:id="985165235">
      <w:bodyDiv w:val="1"/>
      <w:marLeft w:val="0"/>
      <w:marRight w:val="0"/>
      <w:marTop w:val="0"/>
      <w:marBottom w:val="0"/>
      <w:divBdr>
        <w:top w:val="none" w:sz="0" w:space="0" w:color="auto"/>
        <w:left w:val="none" w:sz="0" w:space="0" w:color="auto"/>
        <w:bottom w:val="none" w:sz="0" w:space="0" w:color="auto"/>
        <w:right w:val="none" w:sz="0" w:space="0" w:color="auto"/>
      </w:divBdr>
    </w:div>
    <w:div w:id="1013073438">
      <w:bodyDiv w:val="1"/>
      <w:marLeft w:val="0"/>
      <w:marRight w:val="0"/>
      <w:marTop w:val="0"/>
      <w:marBottom w:val="0"/>
      <w:divBdr>
        <w:top w:val="none" w:sz="0" w:space="0" w:color="auto"/>
        <w:left w:val="none" w:sz="0" w:space="0" w:color="auto"/>
        <w:bottom w:val="none" w:sz="0" w:space="0" w:color="auto"/>
        <w:right w:val="none" w:sz="0" w:space="0" w:color="auto"/>
      </w:divBdr>
    </w:div>
    <w:div w:id="1024787476">
      <w:bodyDiv w:val="1"/>
      <w:marLeft w:val="0"/>
      <w:marRight w:val="0"/>
      <w:marTop w:val="0"/>
      <w:marBottom w:val="0"/>
      <w:divBdr>
        <w:top w:val="none" w:sz="0" w:space="0" w:color="auto"/>
        <w:left w:val="none" w:sz="0" w:space="0" w:color="auto"/>
        <w:bottom w:val="none" w:sz="0" w:space="0" w:color="auto"/>
        <w:right w:val="none" w:sz="0" w:space="0" w:color="auto"/>
      </w:divBdr>
    </w:div>
    <w:div w:id="1050225516">
      <w:bodyDiv w:val="1"/>
      <w:marLeft w:val="0"/>
      <w:marRight w:val="0"/>
      <w:marTop w:val="0"/>
      <w:marBottom w:val="0"/>
      <w:divBdr>
        <w:top w:val="none" w:sz="0" w:space="0" w:color="auto"/>
        <w:left w:val="none" w:sz="0" w:space="0" w:color="auto"/>
        <w:bottom w:val="none" w:sz="0" w:space="0" w:color="auto"/>
        <w:right w:val="none" w:sz="0" w:space="0" w:color="auto"/>
      </w:divBdr>
    </w:div>
    <w:div w:id="1059670466">
      <w:bodyDiv w:val="1"/>
      <w:marLeft w:val="0"/>
      <w:marRight w:val="0"/>
      <w:marTop w:val="0"/>
      <w:marBottom w:val="0"/>
      <w:divBdr>
        <w:top w:val="none" w:sz="0" w:space="0" w:color="auto"/>
        <w:left w:val="none" w:sz="0" w:space="0" w:color="auto"/>
        <w:bottom w:val="none" w:sz="0" w:space="0" w:color="auto"/>
        <w:right w:val="none" w:sz="0" w:space="0" w:color="auto"/>
      </w:divBdr>
    </w:div>
    <w:div w:id="1076167355">
      <w:bodyDiv w:val="1"/>
      <w:marLeft w:val="0"/>
      <w:marRight w:val="0"/>
      <w:marTop w:val="0"/>
      <w:marBottom w:val="0"/>
      <w:divBdr>
        <w:top w:val="none" w:sz="0" w:space="0" w:color="auto"/>
        <w:left w:val="none" w:sz="0" w:space="0" w:color="auto"/>
        <w:bottom w:val="none" w:sz="0" w:space="0" w:color="auto"/>
        <w:right w:val="none" w:sz="0" w:space="0" w:color="auto"/>
      </w:divBdr>
    </w:div>
    <w:div w:id="1094475690">
      <w:bodyDiv w:val="1"/>
      <w:marLeft w:val="0"/>
      <w:marRight w:val="0"/>
      <w:marTop w:val="0"/>
      <w:marBottom w:val="0"/>
      <w:divBdr>
        <w:top w:val="none" w:sz="0" w:space="0" w:color="auto"/>
        <w:left w:val="none" w:sz="0" w:space="0" w:color="auto"/>
        <w:bottom w:val="none" w:sz="0" w:space="0" w:color="auto"/>
        <w:right w:val="none" w:sz="0" w:space="0" w:color="auto"/>
      </w:divBdr>
    </w:div>
    <w:div w:id="1101874589">
      <w:bodyDiv w:val="1"/>
      <w:marLeft w:val="0"/>
      <w:marRight w:val="0"/>
      <w:marTop w:val="0"/>
      <w:marBottom w:val="0"/>
      <w:divBdr>
        <w:top w:val="none" w:sz="0" w:space="0" w:color="auto"/>
        <w:left w:val="none" w:sz="0" w:space="0" w:color="auto"/>
        <w:bottom w:val="none" w:sz="0" w:space="0" w:color="auto"/>
        <w:right w:val="none" w:sz="0" w:space="0" w:color="auto"/>
      </w:divBdr>
    </w:div>
    <w:div w:id="1109592244">
      <w:bodyDiv w:val="1"/>
      <w:marLeft w:val="0"/>
      <w:marRight w:val="0"/>
      <w:marTop w:val="0"/>
      <w:marBottom w:val="0"/>
      <w:divBdr>
        <w:top w:val="none" w:sz="0" w:space="0" w:color="auto"/>
        <w:left w:val="none" w:sz="0" w:space="0" w:color="auto"/>
        <w:bottom w:val="none" w:sz="0" w:space="0" w:color="auto"/>
        <w:right w:val="none" w:sz="0" w:space="0" w:color="auto"/>
      </w:divBdr>
    </w:div>
    <w:div w:id="1119687782">
      <w:bodyDiv w:val="1"/>
      <w:marLeft w:val="0"/>
      <w:marRight w:val="0"/>
      <w:marTop w:val="0"/>
      <w:marBottom w:val="0"/>
      <w:divBdr>
        <w:top w:val="none" w:sz="0" w:space="0" w:color="auto"/>
        <w:left w:val="none" w:sz="0" w:space="0" w:color="auto"/>
        <w:bottom w:val="none" w:sz="0" w:space="0" w:color="auto"/>
        <w:right w:val="none" w:sz="0" w:space="0" w:color="auto"/>
      </w:divBdr>
    </w:div>
    <w:div w:id="1122727613">
      <w:bodyDiv w:val="1"/>
      <w:marLeft w:val="0"/>
      <w:marRight w:val="0"/>
      <w:marTop w:val="0"/>
      <w:marBottom w:val="0"/>
      <w:divBdr>
        <w:top w:val="none" w:sz="0" w:space="0" w:color="auto"/>
        <w:left w:val="none" w:sz="0" w:space="0" w:color="auto"/>
        <w:bottom w:val="none" w:sz="0" w:space="0" w:color="auto"/>
        <w:right w:val="none" w:sz="0" w:space="0" w:color="auto"/>
      </w:divBdr>
    </w:div>
    <w:div w:id="1126464258">
      <w:bodyDiv w:val="1"/>
      <w:marLeft w:val="0"/>
      <w:marRight w:val="0"/>
      <w:marTop w:val="0"/>
      <w:marBottom w:val="0"/>
      <w:divBdr>
        <w:top w:val="none" w:sz="0" w:space="0" w:color="auto"/>
        <w:left w:val="none" w:sz="0" w:space="0" w:color="auto"/>
        <w:bottom w:val="none" w:sz="0" w:space="0" w:color="auto"/>
        <w:right w:val="none" w:sz="0" w:space="0" w:color="auto"/>
      </w:divBdr>
    </w:div>
    <w:div w:id="1137259901">
      <w:bodyDiv w:val="1"/>
      <w:marLeft w:val="0"/>
      <w:marRight w:val="0"/>
      <w:marTop w:val="0"/>
      <w:marBottom w:val="0"/>
      <w:divBdr>
        <w:top w:val="none" w:sz="0" w:space="0" w:color="auto"/>
        <w:left w:val="none" w:sz="0" w:space="0" w:color="auto"/>
        <w:bottom w:val="none" w:sz="0" w:space="0" w:color="auto"/>
        <w:right w:val="none" w:sz="0" w:space="0" w:color="auto"/>
      </w:divBdr>
    </w:div>
    <w:div w:id="1146780891">
      <w:bodyDiv w:val="1"/>
      <w:marLeft w:val="0"/>
      <w:marRight w:val="0"/>
      <w:marTop w:val="0"/>
      <w:marBottom w:val="0"/>
      <w:divBdr>
        <w:top w:val="none" w:sz="0" w:space="0" w:color="auto"/>
        <w:left w:val="none" w:sz="0" w:space="0" w:color="auto"/>
        <w:bottom w:val="none" w:sz="0" w:space="0" w:color="auto"/>
        <w:right w:val="none" w:sz="0" w:space="0" w:color="auto"/>
      </w:divBdr>
    </w:div>
    <w:div w:id="1167552847">
      <w:bodyDiv w:val="1"/>
      <w:marLeft w:val="0"/>
      <w:marRight w:val="0"/>
      <w:marTop w:val="0"/>
      <w:marBottom w:val="0"/>
      <w:divBdr>
        <w:top w:val="none" w:sz="0" w:space="0" w:color="auto"/>
        <w:left w:val="none" w:sz="0" w:space="0" w:color="auto"/>
        <w:bottom w:val="none" w:sz="0" w:space="0" w:color="auto"/>
        <w:right w:val="none" w:sz="0" w:space="0" w:color="auto"/>
      </w:divBdr>
    </w:div>
    <w:div w:id="1177957986">
      <w:bodyDiv w:val="1"/>
      <w:marLeft w:val="0"/>
      <w:marRight w:val="0"/>
      <w:marTop w:val="0"/>
      <w:marBottom w:val="0"/>
      <w:divBdr>
        <w:top w:val="none" w:sz="0" w:space="0" w:color="auto"/>
        <w:left w:val="none" w:sz="0" w:space="0" w:color="auto"/>
        <w:bottom w:val="none" w:sz="0" w:space="0" w:color="auto"/>
        <w:right w:val="none" w:sz="0" w:space="0" w:color="auto"/>
      </w:divBdr>
    </w:div>
    <w:div w:id="1180005172">
      <w:bodyDiv w:val="1"/>
      <w:marLeft w:val="0"/>
      <w:marRight w:val="0"/>
      <w:marTop w:val="0"/>
      <w:marBottom w:val="0"/>
      <w:divBdr>
        <w:top w:val="none" w:sz="0" w:space="0" w:color="auto"/>
        <w:left w:val="none" w:sz="0" w:space="0" w:color="auto"/>
        <w:bottom w:val="none" w:sz="0" w:space="0" w:color="auto"/>
        <w:right w:val="none" w:sz="0" w:space="0" w:color="auto"/>
      </w:divBdr>
    </w:div>
    <w:div w:id="1184442212">
      <w:bodyDiv w:val="1"/>
      <w:marLeft w:val="0"/>
      <w:marRight w:val="0"/>
      <w:marTop w:val="0"/>
      <w:marBottom w:val="0"/>
      <w:divBdr>
        <w:top w:val="none" w:sz="0" w:space="0" w:color="auto"/>
        <w:left w:val="none" w:sz="0" w:space="0" w:color="auto"/>
        <w:bottom w:val="none" w:sz="0" w:space="0" w:color="auto"/>
        <w:right w:val="none" w:sz="0" w:space="0" w:color="auto"/>
      </w:divBdr>
    </w:div>
    <w:div w:id="1217088946">
      <w:bodyDiv w:val="1"/>
      <w:marLeft w:val="0"/>
      <w:marRight w:val="0"/>
      <w:marTop w:val="0"/>
      <w:marBottom w:val="0"/>
      <w:divBdr>
        <w:top w:val="none" w:sz="0" w:space="0" w:color="auto"/>
        <w:left w:val="none" w:sz="0" w:space="0" w:color="auto"/>
        <w:bottom w:val="none" w:sz="0" w:space="0" w:color="auto"/>
        <w:right w:val="none" w:sz="0" w:space="0" w:color="auto"/>
      </w:divBdr>
    </w:div>
    <w:div w:id="1234698511">
      <w:bodyDiv w:val="1"/>
      <w:marLeft w:val="0"/>
      <w:marRight w:val="0"/>
      <w:marTop w:val="0"/>
      <w:marBottom w:val="0"/>
      <w:divBdr>
        <w:top w:val="none" w:sz="0" w:space="0" w:color="auto"/>
        <w:left w:val="none" w:sz="0" w:space="0" w:color="auto"/>
        <w:bottom w:val="none" w:sz="0" w:space="0" w:color="auto"/>
        <w:right w:val="none" w:sz="0" w:space="0" w:color="auto"/>
      </w:divBdr>
    </w:div>
    <w:div w:id="1240750589">
      <w:bodyDiv w:val="1"/>
      <w:marLeft w:val="0"/>
      <w:marRight w:val="0"/>
      <w:marTop w:val="0"/>
      <w:marBottom w:val="0"/>
      <w:divBdr>
        <w:top w:val="none" w:sz="0" w:space="0" w:color="auto"/>
        <w:left w:val="none" w:sz="0" w:space="0" w:color="auto"/>
        <w:bottom w:val="none" w:sz="0" w:space="0" w:color="auto"/>
        <w:right w:val="none" w:sz="0" w:space="0" w:color="auto"/>
      </w:divBdr>
    </w:div>
    <w:div w:id="1242835672">
      <w:bodyDiv w:val="1"/>
      <w:marLeft w:val="0"/>
      <w:marRight w:val="0"/>
      <w:marTop w:val="0"/>
      <w:marBottom w:val="0"/>
      <w:divBdr>
        <w:top w:val="none" w:sz="0" w:space="0" w:color="auto"/>
        <w:left w:val="none" w:sz="0" w:space="0" w:color="auto"/>
        <w:bottom w:val="none" w:sz="0" w:space="0" w:color="auto"/>
        <w:right w:val="none" w:sz="0" w:space="0" w:color="auto"/>
      </w:divBdr>
    </w:div>
    <w:div w:id="1251893759">
      <w:bodyDiv w:val="1"/>
      <w:marLeft w:val="0"/>
      <w:marRight w:val="0"/>
      <w:marTop w:val="0"/>
      <w:marBottom w:val="0"/>
      <w:divBdr>
        <w:top w:val="none" w:sz="0" w:space="0" w:color="auto"/>
        <w:left w:val="none" w:sz="0" w:space="0" w:color="auto"/>
        <w:bottom w:val="none" w:sz="0" w:space="0" w:color="auto"/>
        <w:right w:val="none" w:sz="0" w:space="0" w:color="auto"/>
      </w:divBdr>
    </w:div>
    <w:div w:id="1252158084">
      <w:bodyDiv w:val="1"/>
      <w:marLeft w:val="0"/>
      <w:marRight w:val="0"/>
      <w:marTop w:val="0"/>
      <w:marBottom w:val="0"/>
      <w:divBdr>
        <w:top w:val="none" w:sz="0" w:space="0" w:color="auto"/>
        <w:left w:val="none" w:sz="0" w:space="0" w:color="auto"/>
        <w:bottom w:val="none" w:sz="0" w:space="0" w:color="auto"/>
        <w:right w:val="none" w:sz="0" w:space="0" w:color="auto"/>
      </w:divBdr>
    </w:div>
    <w:div w:id="1269697149">
      <w:bodyDiv w:val="1"/>
      <w:marLeft w:val="0"/>
      <w:marRight w:val="0"/>
      <w:marTop w:val="0"/>
      <w:marBottom w:val="0"/>
      <w:divBdr>
        <w:top w:val="none" w:sz="0" w:space="0" w:color="auto"/>
        <w:left w:val="none" w:sz="0" w:space="0" w:color="auto"/>
        <w:bottom w:val="none" w:sz="0" w:space="0" w:color="auto"/>
        <w:right w:val="none" w:sz="0" w:space="0" w:color="auto"/>
      </w:divBdr>
    </w:div>
    <w:div w:id="1276399279">
      <w:bodyDiv w:val="1"/>
      <w:marLeft w:val="0"/>
      <w:marRight w:val="0"/>
      <w:marTop w:val="0"/>
      <w:marBottom w:val="0"/>
      <w:divBdr>
        <w:top w:val="none" w:sz="0" w:space="0" w:color="auto"/>
        <w:left w:val="none" w:sz="0" w:space="0" w:color="auto"/>
        <w:bottom w:val="none" w:sz="0" w:space="0" w:color="auto"/>
        <w:right w:val="none" w:sz="0" w:space="0" w:color="auto"/>
      </w:divBdr>
    </w:div>
    <w:div w:id="1276867935">
      <w:bodyDiv w:val="1"/>
      <w:marLeft w:val="0"/>
      <w:marRight w:val="0"/>
      <w:marTop w:val="0"/>
      <w:marBottom w:val="0"/>
      <w:divBdr>
        <w:top w:val="none" w:sz="0" w:space="0" w:color="auto"/>
        <w:left w:val="none" w:sz="0" w:space="0" w:color="auto"/>
        <w:bottom w:val="none" w:sz="0" w:space="0" w:color="auto"/>
        <w:right w:val="none" w:sz="0" w:space="0" w:color="auto"/>
      </w:divBdr>
    </w:div>
    <w:div w:id="1292402457">
      <w:bodyDiv w:val="1"/>
      <w:marLeft w:val="0"/>
      <w:marRight w:val="0"/>
      <w:marTop w:val="0"/>
      <w:marBottom w:val="0"/>
      <w:divBdr>
        <w:top w:val="none" w:sz="0" w:space="0" w:color="auto"/>
        <w:left w:val="none" w:sz="0" w:space="0" w:color="auto"/>
        <w:bottom w:val="none" w:sz="0" w:space="0" w:color="auto"/>
        <w:right w:val="none" w:sz="0" w:space="0" w:color="auto"/>
      </w:divBdr>
    </w:div>
    <w:div w:id="1294947202">
      <w:bodyDiv w:val="1"/>
      <w:marLeft w:val="0"/>
      <w:marRight w:val="0"/>
      <w:marTop w:val="0"/>
      <w:marBottom w:val="0"/>
      <w:divBdr>
        <w:top w:val="none" w:sz="0" w:space="0" w:color="auto"/>
        <w:left w:val="none" w:sz="0" w:space="0" w:color="auto"/>
        <w:bottom w:val="none" w:sz="0" w:space="0" w:color="auto"/>
        <w:right w:val="none" w:sz="0" w:space="0" w:color="auto"/>
      </w:divBdr>
    </w:div>
    <w:div w:id="1301495406">
      <w:bodyDiv w:val="1"/>
      <w:marLeft w:val="0"/>
      <w:marRight w:val="0"/>
      <w:marTop w:val="0"/>
      <w:marBottom w:val="0"/>
      <w:divBdr>
        <w:top w:val="none" w:sz="0" w:space="0" w:color="auto"/>
        <w:left w:val="none" w:sz="0" w:space="0" w:color="auto"/>
        <w:bottom w:val="none" w:sz="0" w:space="0" w:color="auto"/>
        <w:right w:val="none" w:sz="0" w:space="0" w:color="auto"/>
      </w:divBdr>
    </w:div>
    <w:div w:id="1304694645">
      <w:bodyDiv w:val="1"/>
      <w:marLeft w:val="0"/>
      <w:marRight w:val="0"/>
      <w:marTop w:val="0"/>
      <w:marBottom w:val="0"/>
      <w:divBdr>
        <w:top w:val="none" w:sz="0" w:space="0" w:color="auto"/>
        <w:left w:val="none" w:sz="0" w:space="0" w:color="auto"/>
        <w:bottom w:val="none" w:sz="0" w:space="0" w:color="auto"/>
        <w:right w:val="none" w:sz="0" w:space="0" w:color="auto"/>
      </w:divBdr>
    </w:div>
    <w:div w:id="1324554057">
      <w:bodyDiv w:val="1"/>
      <w:marLeft w:val="0"/>
      <w:marRight w:val="0"/>
      <w:marTop w:val="0"/>
      <w:marBottom w:val="0"/>
      <w:divBdr>
        <w:top w:val="none" w:sz="0" w:space="0" w:color="auto"/>
        <w:left w:val="none" w:sz="0" w:space="0" w:color="auto"/>
        <w:bottom w:val="none" w:sz="0" w:space="0" w:color="auto"/>
        <w:right w:val="none" w:sz="0" w:space="0" w:color="auto"/>
      </w:divBdr>
    </w:div>
    <w:div w:id="1324966110">
      <w:bodyDiv w:val="1"/>
      <w:marLeft w:val="0"/>
      <w:marRight w:val="0"/>
      <w:marTop w:val="0"/>
      <w:marBottom w:val="0"/>
      <w:divBdr>
        <w:top w:val="none" w:sz="0" w:space="0" w:color="auto"/>
        <w:left w:val="none" w:sz="0" w:space="0" w:color="auto"/>
        <w:bottom w:val="none" w:sz="0" w:space="0" w:color="auto"/>
        <w:right w:val="none" w:sz="0" w:space="0" w:color="auto"/>
      </w:divBdr>
    </w:div>
    <w:div w:id="1332761804">
      <w:bodyDiv w:val="1"/>
      <w:marLeft w:val="0"/>
      <w:marRight w:val="0"/>
      <w:marTop w:val="0"/>
      <w:marBottom w:val="0"/>
      <w:divBdr>
        <w:top w:val="none" w:sz="0" w:space="0" w:color="auto"/>
        <w:left w:val="none" w:sz="0" w:space="0" w:color="auto"/>
        <w:bottom w:val="none" w:sz="0" w:space="0" w:color="auto"/>
        <w:right w:val="none" w:sz="0" w:space="0" w:color="auto"/>
      </w:divBdr>
    </w:div>
    <w:div w:id="1343585990">
      <w:bodyDiv w:val="1"/>
      <w:marLeft w:val="0"/>
      <w:marRight w:val="0"/>
      <w:marTop w:val="0"/>
      <w:marBottom w:val="0"/>
      <w:divBdr>
        <w:top w:val="none" w:sz="0" w:space="0" w:color="auto"/>
        <w:left w:val="none" w:sz="0" w:space="0" w:color="auto"/>
        <w:bottom w:val="none" w:sz="0" w:space="0" w:color="auto"/>
        <w:right w:val="none" w:sz="0" w:space="0" w:color="auto"/>
      </w:divBdr>
    </w:div>
    <w:div w:id="1348752909">
      <w:bodyDiv w:val="1"/>
      <w:marLeft w:val="0"/>
      <w:marRight w:val="0"/>
      <w:marTop w:val="0"/>
      <w:marBottom w:val="0"/>
      <w:divBdr>
        <w:top w:val="none" w:sz="0" w:space="0" w:color="auto"/>
        <w:left w:val="none" w:sz="0" w:space="0" w:color="auto"/>
        <w:bottom w:val="none" w:sz="0" w:space="0" w:color="auto"/>
        <w:right w:val="none" w:sz="0" w:space="0" w:color="auto"/>
      </w:divBdr>
    </w:div>
    <w:div w:id="1351836446">
      <w:bodyDiv w:val="1"/>
      <w:marLeft w:val="0"/>
      <w:marRight w:val="0"/>
      <w:marTop w:val="0"/>
      <w:marBottom w:val="0"/>
      <w:divBdr>
        <w:top w:val="none" w:sz="0" w:space="0" w:color="auto"/>
        <w:left w:val="none" w:sz="0" w:space="0" w:color="auto"/>
        <w:bottom w:val="none" w:sz="0" w:space="0" w:color="auto"/>
        <w:right w:val="none" w:sz="0" w:space="0" w:color="auto"/>
      </w:divBdr>
    </w:div>
    <w:div w:id="1395465592">
      <w:bodyDiv w:val="1"/>
      <w:marLeft w:val="0"/>
      <w:marRight w:val="0"/>
      <w:marTop w:val="0"/>
      <w:marBottom w:val="0"/>
      <w:divBdr>
        <w:top w:val="none" w:sz="0" w:space="0" w:color="auto"/>
        <w:left w:val="none" w:sz="0" w:space="0" w:color="auto"/>
        <w:bottom w:val="none" w:sz="0" w:space="0" w:color="auto"/>
        <w:right w:val="none" w:sz="0" w:space="0" w:color="auto"/>
      </w:divBdr>
    </w:div>
    <w:div w:id="1422799421">
      <w:bodyDiv w:val="1"/>
      <w:marLeft w:val="0"/>
      <w:marRight w:val="0"/>
      <w:marTop w:val="0"/>
      <w:marBottom w:val="0"/>
      <w:divBdr>
        <w:top w:val="none" w:sz="0" w:space="0" w:color="auto"/>
        <w:left w:val="none" w:sz="0" w:space="0" w:color="auto"/>
        <w:bottom w:val="none" w:sz="0" w:space="0" w:color="auto"/>
        <w:right w:val="none" w:sz="0" w:space="0" w:color="auto"/>
      </w:divBdr>
    </w:div>
    <w:div w:id="1445418930">
      <w:bodyDiv w:val="1"/>
      <w:marLeft w:val="0"/>
      <w:marRight w:val="0"/>
      <w:marTop w:val="0"/>
      <w:marBottom w:val="0"/>
      <w:divBdr>
        <w:top w:val="none" w:sz="0" w:space="0" w:color="auto"/>
        <w:left w:val="none" w:sz="0" w:space="0" w:color="auto"/>
        <w:bottom w:val="none" w:sz="0" w:space="0" w:color="auto"/>
        <w:right w:val="none" w:sz="0" w:space="0" w:color="auto"/>
      </w:divBdr>
    </w:div>
    <w:div w:id="1446775315">
      <w:bodyDiv w:val="1"/>
      <w:marLeft w:val="0"/>
      <w:marRight w:val="0"/>
      <w:marTop w:val="0"/>
      <w:marBottom w:val="0"/>
      <w:divBdr>
        <w:top w:val="none" w:sz="0" w:space="0" w:color="auto"/>
        <w:left w:val="none" w:sz="0" w:space="0" w:color="auto"/>
        <w:bottom w:val="none" w:sz="0" w:space="0" w:color="auto"/>
        <w:right w:val="none" w:sz="0" w:space="0" w:color="auto"/>
      </w:divBdr>
    </w:div>
    <w:div w:id="1482043997">
      <w:bodyDiv w:val="1"/>
      <w:marLeft w:val="0"/>
      <w:marRight w:val="0"/>
      <w:marTop w:val="0"/>
      <w:marBottom w:val="0"/>
      <w:divBdr>
        <w:top w:val="none" w:sz="0" w:space="0" w:color="auto"/>
        <w:left w:val="none" w:sz="0" w:space="0" w:color="auto"/>
        <w:bottom w:val="none" w:sz="0" w:space="0" w:color="auto"/>
        <w:right w:val="none" w:sz="0" w:space="0" w:color="auto"/>
      </w:divBdr>
    </w:div>
    <w:div w:id="1511529716">
      <w:bodyDiv w:val="1"/>
      <w:marLeft w:val="0"/>
      <w:marRight w:val="0"/>
      <w:marTop w:val="0"/>
      <w:marBottom w:val="0"/>
      <w:divBdr>
        <w:top w:val="none" w:sz="0" w:space="0" w:color="auto"/>
        <w:left w:val="none" w:sz="0" w:space="0" w:color="auto"/>
        <w:bottom w:val="none" w:sz="0" w:space="0" w:color="auto"/>
        <w:right w:val="none" w:sz="0" w:space="0" w:color="auto"/>
      </w:divBdr>
    </w:div>
    <w:div w:id="1518227332">
      <w:bodyDiv w:val="1"/>
      <w:marLeft w:val="0"/>
      <w:marRight w:val="0"/>
      <w:marTop w:val="0"/>
      <w:marBottom w:val="0"/>
      <w:divBdr>
        <w:top w:val="none" w:sz="0" w:space="0" w:color="auto"/>
        <w:left w:val="none" w:sz="0" w:space="0" w:color="auto"/>
        <w:bottom w:val="none" w:sz="0" w:space="0" w:color="auto"/>
        <w:right w:val="none" w:sz="0" w:space="0" w:color="auto"/>
      </w:divBdr>
    </w:div>
    <w:div w:id="1520044428">
      <w:bodyDiv w:val="1"/>
      <w:marLeft w:val="0"/>
      <w:marRight w:val="0"/>
      <w:marTop w:val="0"/>
      <w:marBottom w:val="0"/>
      <w:divBdr>
        <w:top w:val="none" w:sz="0" w:space="0" w:color="auto"/>
        <w:left w:val="none" w:sz="0" w:space="0" w:color="auto"/>
        <w:bottom w:val="none" w:sz="0" w:space="0" w:color="auto"/>
        <w:right w:val="none" w:sz="0" w:space="0" w:color="auto"/>
      </w:divBdr>
    </w:div>
    <w:div w:id="1540774200">
      <w:bodyDiv w:val="1"/>
      <w:marLeft w:val="0"/>
      <w:marRight w:val="0"/>
      <w:marTop w:val="0"/>
      <w:marBottom w:val="0"/>
      <w:divBdr>
        <w:top w:val="none" w:sz="0" w:space="0" w:color="auto"/>
        <w:left w:val="none" w:sz="0" w:space="0" w:color="auto"/>
        <w:bottom w:val="none" w:sz="0" w:space="0" w:color="auto"/>
        <w:right w:val="none" w:sz="0" w:space="0" w:color="auto"/>
      </w:divBdr>
    </w:div>
    <w:div w:id="1576083443">
      <w:bodyDiv w:val="1"/>
      <w:marLeft w:val="0"/>
      <w:marRight w:val="0"/>
      <w:marTop w:val="0"/>
      <w:marBottom w:val="0"/>
      <w:divBdr>
        <w:top w:val="none" w:sz="0" w:space="0" w:color="auto"/>
        <w:left w:val="none" w:sz="0" w:space="0" w:color="auto"/>
        <w:bottom w:val="none" w:sz="0" w:space="0" w:color="auto"/>
        <w:right w:val="none" w:sz="0" w:space="0" w:color="auto"/>
      </w:divBdr>
    </w:div>
    <w:div w:id="1611275606">
      <w:bodyDiv w:val="1"/>
      <w:marLeft w:val="0"/>
      <w:marRight w:val="0"/>
      <w:marTop w:val="0"/>
      <w:marBottom w:val="0"/>
      <w:divBdr>
        <w:top w:val="none" w:sz="0" w:space="0" w:color="auto"/>
        <w:left w:val="none" w:sz="0" w:space="0" w:color="auto"/>
        <w:bottom w:val="none" w:sz="0" w:space="0" w:color="auto"/>
        <w:right w:val="none" w:sz="0" w:space="0" w:color="auto"/>
      </w:divBdr>
    </w:div>
    <w:div w:id="1634557548">
      <w:bodyDiv w:val="1"/>
      <w:marLeft w:val="0"/>
      <w:marRight w:val="0"/>
      <w:marTop w:val="0"/>
      <w:marBottom w:val="0"/>
      <w:divBdr>
        <w:top w:val="none" w:sz="0" w:space="0" w:color="auto"/>
        <w:left w:val="none" w:sz="0" w:space="0" w:color="auto"/>
        <w:bottom w:val="none" w:sz="0" w:space="0" w:color="auto"/>
        <w:right w:val="none" w:sz="0" w:space="0" w:color="auto"/>
      </w:divBdr>
    </w:div>
    <w:div w:id="1643123330">
      <w:bodyDiv w:val="1"/>
      <w:marLeft w:val="0"/>
      <w:marRight w:val="0"/>
      <w:marTop w:val="0"/>
      <w:marBottom w:val="0"/>
      <w:divBdr>
        <w:top w:val="none" w:sz="0" w:space="0" w:color="auto"/>
        <w:left w:val="none" w:sz="0" w:space="0" w:color="auto"/>
        <w:bottom w:val="none" w:sz="0" w:space="0" w:color="auto"/>
        <w:right w:val="none" w:sz="0" w:space="0" w:color="auto"/>
      </w:divBdr>
    </w:div>
    <w:div w:id="1650938560">
      <w:bodyDiv w:val="1"/>
      <w:marLeft w:val="0"/>
      <w:marRight w:val="0"/>
      <w:marTop w:val="0"/>
      <w:marBottom w:val="0"/>
      <w:divBdr>
        <w:top w:val="none" w:sz="0" w:space="0" w:color="auto"/>
        <w:left w:val="none" w:sz="0" w:space="0" w:color="auto"/>
        <w:bottom w:val="none" w:sz="0" w:space="0" w:color="auto"/>
        <w:right w:val="none" w:sz="0" w:space="0" w:color="auto"/>
      </w:divBdr>
    </w:div>
    <w:div w:id="1664966695">
      <w:bodyDiv w:val="1"/>
      <w:marLeft w:val="0"/>
      <w:marRight w:val="0"/>
      <w:marTop w:val="0"/>
      <w:marBottom w:val="0"/>
      <w:divBdr>
        <w:top w:val="none" w:sz="0" w:space="0" w:color="auto"/>
        <w:left w:val="none" w:sz="0" w:space="0" w:color="auto"/>
        <w:bottom w:val="none" w:sz="0" w:space="0" w:color="auto"/>
        <w:right w:val="none" w:sz="0" w:space="0" w:color="auto"/>
      </w:divBdr>
    </w:div>
    <w:div w:id="1682269762">
      <w:bodyDiv w:val="1"/>
      <w:marLeft w:val="0"/>
      <w:marRight w:val="0"/>
      <w:marTop w:val="0"/>
      <w:marBottom w:val="0"/>
      <w:divBdr>
        <w:top w:val="none" w:sz="0" w:space="0" w:color="auto"/>
        <w:left w:val="none" w:sz="0" w:space="0" w:color="auto"/>
        <w:bottom w:val="none" w:sz="0" w:space="0" w:color="auto"/>
        <w:right w:val="none" w:sz="0" w:space="0" w:color="auto"/>
      </w:divBdr>
    </w:div>
    <w:div w:id="1684670837">
      <w:bodyDiv w:val="1"/>
      <w:marLeft w:val="0"/>
      <w:marRight w:val="0"/>
      <w:marTop w:val="0"/>
      <w:marBottom w:val="0"/>
      <w:divBdr>
        <w:top w:val="none" w:sz="0" w:space="0" w:color="auto"/>
        <w:left w:val="none" w:sz="0" w:space="0" w:color="auto"/>
        <w:bottom w:val="none" w:sz="0" w:space="0" w:color="auto"/>
        <w:right w:val="none" w:sz="0" w:space="0" w:color="auto"/>
      </w:divBdr>
    </w:div>
    <w:div w:id="1685473111">
      <w:bodyDiv w:val="1"/>
      <w:marLeft w:val="0"/>
      <w:marRight w:val="0"/>
      <w:marTop w:val="0"/>
      <w:marBottom w:val="0"/>
      <w:divBdr>
        <w:top w:val="none" w:sz="0" w:space="0" w:color="auto"/>
        <w:left w:val="none" w:sz="0" w:space="0" w:color="auto"/>
        <w:bottom w:val="none" w:sz="0" w:space="0" w:color="auto"/>
        <w:right w:val="none" w:sz="0" w:space="0" w:color="auto"/>
      </w:divBdr>
    </w:div>
    <w:div w:id="1698039016">
      <w:bodyDiv w:val="1"/>
      <w:marLeft w:val="0"/>
      <w:marRight w:val="0"/>
      <w:marTop w:val="0"/>
      <w:marBottom w:val="0"/>
      <w:divBdr>
        <w:top w:val="none" w:sz="0" w:space="0" w:color="auto"/>
        <w:left w:val="none" w:sz="0" w:space="0" w:color="auto"/>
        <w:bottom w:val="none" w:sz="0" w:space="0" w:color="auto"/>
        <w:right w:val="none" w:sz="0" w:space="0" w:color="auto"/>
      </w:divBdr>
    </w:div>
    <w:div w:id="1700736349">
      <w:bodyDiv w:val="1"/>
      <w:marLeft w:val="0"/>
      <w:marRight w:val="0"/>
      <w:marTop w:val="0"/>
      <w:marBottom w:val="0"/>
      <w:divBdr>
        <w:top w:val="none" w:sz="0" w:space="0" w:color="auto"/>
        <w:left w:val="none" w:sz="0" w:space="0" w:color="auto"/>
        <w:bottom w:val="none" w:sz="0" w:space="0" w:color="auto"/>
        <w:right w:val="none" w:sz="0" w:space="0" w:color="auto"/>
      </w:divBdr>
    </w:div>
    <w:div w:id="1719477870">
      <w:bodyDiv w:val="1"/>
      <w:marLeft w:val="0"/>
      <w:marRight w:val="0"/>
      <w:marTop w:val="0"/>
      <w:marBottom w:val="0"/>
      <w:divBdr>
        <w:top w:val="none" w:sz="0" w:space="0" w:color="auto"/>
        <w:left w:val="none" w:sz="0" w:space="0" w:color="auto"/>
        <w:bottom w:val="none" w:sz="0" w:space="0" w:color="auto"/>
        <w:right w:val="none" w:sz="0" w:space="0" w:color="auto"/>
      </w:divBdr>
    </w:div>
    <w:div w:id="1748572008">
      <w:bodyDiv w:val="1"/>
      <w:marLeft w:val="0"/>
      <w:marRight w:val="0"/>
      <w:marTop w:val="0"/>
      <w:marBottom w:val="0"/>
      <w:divBdr>
        <w:top w:val="none" w:sz="0" w:space="0" w:color="auto"/>
        <w:left w:val="none" w:sz="0" w:space="0" w:color="auto"/>
        <w:bottom w:val="none" w:sz="0" w:space="0" w:color="auto"/>
        <w:right w:val="none" w:sz="0" w:space="0" w:color="auto"/>
      </w:divBdr>
    </w:div>
    <w:div w:id="1769427189">
      <w:bodyDiv w:val="1"/>
      <w:marLeft w:val="0"/>
      <w:marRight w:val="0"/>
      <w:marTop w:val="0"/>
      <w:marBottom w:val="0"/>
      <w:divBdr>
        <w:top w:val="none" w:sz="0" w:space="0" w:color="auto"/>
        <w:left w:val="none" w:sz="0" w:space="0" w:color="auto"/>
        <w:bottom w:val="none" w:sz="0" w:space="0" w:color="auto"/>
        <w:right w:val="none" w:sz="0" w:space="0" w:color="auto"/>
      </w:divBdr>
    </w:div>
    <w:div w:id="1810245920">
      <w:bodyDiv w:val="1"/>
      <w:marLeft w:val="0"/>
      <w:marRight w:val="0"/>
      <w:marTop w:val="0"/>
      <w:marBottom w:val="0"/>
      <w:divBdr>
        <w:top w:val="none" w:sz="0" w:space="0" w:color="auto"/>
        <w:left w:val="none" w:sz="0" w:space="0" w:color="auto"/>
        <w:bottom w:val="none" w:sz="0" w:space="0" w:color="auto"/>
        <w:right w:val="none" w:sz="0" w:space="0" w:color="auto"/>
      </w:divBdr>
    </w:div>
    <w:div w:id="1832066496">
      <w:bodyDiv w:val="1"/>
      <w:marLeft w:val="0"/>
      <w:marRight w:val="0"/>
      <w:marTop w:val="0"/>
      <w:marBottom w:val="0"/>
      <w:divBdr>
        <w:top w:val="none" w:sz="0" w:space="0" w:color="auto"/>
        <w:left w:val="none" w:sz="0" w:space="0" w:color="auto"/>
        <w:bottom w:val="none" w:sz="0" w:space="0" w:color="auto"/>
        <w:right w:val="none" w:sz="0" w:space="0" w:color="auto"/>
      </w:divBdr>
    </w:div>
    <w:div w:id="1837332272">
      <w:bodyDiv w:val="1"/>
      <w:marLeft w:val="0"/>
      <w:marRight w:val="0"/>
      <w:marTop w:val="0"/>
      <w:marBottom w:val="0"/>
      <w:divBdr>
        <w:top w:val="none" w:sz="0" w:space="0" w:color="auto"/>
        <w:left w:val="none" w:sz="0" w:space="0" w:color="auto"/>
        <w:bottom w:val="none" w:sz="0" w:space="0" w:color="auto"/>
        <w:right w:val="none" w:sz="0" w:space="0" w:color="auto"/>
      </w:divBdr>
    </w:div>
    <w:div w:id="1850559920">
      <w:bodyDiv w:val="1"/>
      <w:marLeft w:val="0"/>
      <w:marRight w:val="0"/>
      <w:marTop w:val="0"/>
      <w:marBottom w:val="0"/>
      <w:divBdr>
        <w:top w:val="none" w:sz="0" w:space="0" w:color="auto"/>
        <w:left w:val="none" w:sz="0" w:space="0" w:color="auto"/>
        <w:bottom w:val="none" w:sz="0" w:space="0" w:color="auto"/>
        <w:right w:val="none" w:sz="0" w:space="0" w:color="auto"/>
      </w:divBdr>
    </w:div>
    <w:div w:id="1878278991">
      <w:bodyDiv w:val="1"/>
      <w:marLeft w:val="0"/>
      <w:marRight w:val="0"/>
      <w:marTop w:val="0"/>
      <w:marBottom w:val="0"/>
      <w:divBdr>
        <w:top w:val="none" w:sz="0" w:space="0" w:color="auto"/>
        <w:left w:val="none" w:sz="0" w:space="0" w:color="auto"/>
        <w:bottom w:val="none" w:sz="0" w:space="0" w:color="auto"/>
        <w:right w:val="none" w:sz="0" w:space="0" w:color="auto"/>
      </w:divBdr>
    </w:div>
    <w:div w:id="1881042953">
      <w:bodyDiv w:val="1"/>
      <w:marLeft w:val="0"/>
      <w:marRight w:val="0"/>
      <w:marTop w:val="0"/>
      <w:marBottom w:val="0"/>
      <w:divBdr>
        <w:top w:val="none" w:sz="0" w:space="0" w:color="auto"/>
        <w:left w:val="none" w:sz="0" w:space="0" w:color="auto"/>
        <w:bottom w:val="none" w:sz="0" w:space="0" w:color="auto"/>
        <w:right w:val="none" w:sz="0" w:space="0" w:color="auto"/>
      </w:divBdr>
    </w:div>
    <w:div w:id="1890410189">
      <w:bodyDiv w:val="1"/>
      <w:marLeft w:val="0"/>
      <w:marRight w:val="0"/>
      <w:marTop w:val="0"/>
      <w:marBottom w:val="0"/>
      <w:divBdr>
        <w:top w:val="none" w:sz="0" w:space="0" w:color="auto"/>
        <w:left w:val="none" w:sz="0" w:space="0" w:color="auto"/>
        <w:bottom w:val="none" w:sz="0" w:space="0" w:color="auto"/>
        <w:right w:val="none" w:sz="0" w:space="0" w:color="auto"/>
      </w:divBdr>
    </w:div>
    <w:div w:id="1896351700">
      <w:bodyDiv w:val="1"/>
      <w:marLeft w:val="0"/>
      <w:marRight w:val="0"/>
      <w:marTop w:val="0"/>
      <w:marBottom w:val="0"/>
      <w:divBdr>
        <w:top w:val="none" w:sz="0" w:space="0" w:color="auto"/>
        <w:left w:val="none" w:sz="0" w:space="0" w:color="auto"/>
        <w:bottom w:val="none" w:sz="0" w:space="0" w:color="auto"/>
        <w:right w:val="none" w:sz="0" w:space="0" w:color="auto"/>
      </w:divBdr>
    </w:div>
    <w:div w:id="1912956960">
      <w:bodyDiv w:val="1"/>
      <w:marLeft w:val="0"/>
      <w:marRight w:val="0"/>
      <w:marTop w:val="0"/>
      <w:marBottom w:val="0"/>
      <w:divBdr>
        <w:top w:val="none" w:sz="0" w:space="0" w:color="auto"/>
        <w:left w:val="none" w:sz="0" w:space="0" w:color="auto"/>
        <w:bottom w:val="none" w:sz="0" w:space="0" w:color="auto"/>
        <w:right w:val="none" w:sz="0" w:space="0" w:color="auto"/>
      </w:divBdr>
    </w:div>
    <w:div w:id="2004820624">
      <w:bodyDiv w:val="1"/>
      <w:marLeft w:val="0"/>
      <w:marRight w:val="0"/>
      <w:marTop w:val="0"/>
      <w:marBottom w:val="0"/>
      <w:divBdr>
        <w:top w:val="none" w:sz="0" w:space="0" w:color="auto"/>
        <w:left w:val="none" w:sz="0" w:space="0" w:color="auto"/>
        <w:bottom w:val="none" w:sz="0" w:space="0" w:color="auto"/>
        <w:right w:val="none" w:sz="0" w:space="0" w:color="auto"/>
      </w:divBdr>
    </w:div>
    <w:div w:id="2005622107">
      <w:bodyDiv w:val="1"/>
      <w:marLeft w:val="0"/>
      <w:marRight w:val="0"/>
      <w:marTop w:val="0"/>
      <w:marBottom w:val="0"/>
      <w:divBdr>
        <w:top w:val="none" w:sz="0" w:space="0" w:color="auto"/>
        <w:left w:val="none" w:sz="0" w:space="0" w:color="auto"/>
        <w:bottom w:val="none" w:sz="0" w:space="0" w:color="auto"/>
        <w:right w:val="none" w:sz="0" w:space="0" w:color="auto"/>
      </w:divBdr>
    </w:div>
    <w:div w:id="2014188173">
      <w:bodyDiv w:val="1"/>
      <w:marLeft w:val="0"/>
      <w:marRight w:val="0"/>
      <w:marTop w:val="0"/>
      <w:marBottom w:val="0"/>
      <w:divBdr>
        <w:top w:val="none" w:sz="0" w:space="0" w:color="auto"/>
        <w:left w:val="none" w:sz="0" w:space="0" w:color="auto"/>
        <w:bottom w:val="none" w:sz="0" w:space="0" w:color="auto"/>
        <w:right w:val="none" w:sz="0" w:space="0" w:color="auto"/>
      </w:divBdr>
    </w:div>
    <w:div w:id="2039624116">
      <w:bodyDiv w:val="1"/>
      <w:marLeft w:val="0"/>
      <w:marRight w:val="0"/>
      <w:marTop w:val="0"/>
      <w:marBottom w:val="0"/>
      <w:divBdr>
        <w:top w:val="none" w:sz="0" w:space="0" w:color="auto"/>
        <w:left w:val="none" w:sz="0" w:space="0" w:color="auto"/>
        <w:bottom w:val="none" w:sz="0" w:space="0" w:color="auto"/>
        <w:right w:val="none" w:sz="0" w:space="0" w:color="auto"/>
      </w:divBdr>
    </w:div>
    <w:div w:id="2056153417">
      <w:bodyDiv w:val="1"/>
      <w:marLeft w:val="0"/>
      <w:marRight w:val="0"/>
      <w:marTop w:val="0"/>
      <w:marBottom w:val="0"/>
      <w:divBdr>
        <w:top w:val="none" w:sz="0" w:space="0" w:color="auto"/>
        <w:left w:val="none" w:sz="0" w:space="0" w:color="auto"/>
        <w:bottom w:val="none" w:sz="0" w:space="0" w:color="auto"/>
        <w:right w:val="none" w:sz="0" w:space="0" w:color="auto"/>
      </w:divBdr>
    </w:div>
    <w:div w:id="2084984532">
      <w:bodyDiv w:val="1"/>
      <w:marLeft w:val="0"/>
      <w:marRight w:val="0"/>
      <w:marTop w:val="0"/>
      <w:marBottom w:val="0"/>
      <w:divBdr>
        <w:top w:val="none" w:sz="0" w:space="0" w:color="auto"/>
        <w:left w:val="none" w:sz="0" w:space="0" w:color="auto"/>
        <w:bottom w:val="none" w:sz="0" w:space="0" w:color="auto"/>
        <w:right w:val="none" w:sz="0" w:space="0" w:color="auto"/>
      </w:divBdr>
    </w:div>
    <w:div w:id="2087335313">
      <w:bodyDiv w:val="1"/>
      <w:marLeft w:val="0"/>
      <w:marRight w:val="0"/>
      <w:marTop w:val="0"/>
      <w:marBottom w:val="0"/>
      <w:divBdr>
        <w:top w:val="none" w:sz="0" w:space="0" w:color="auto"/>
        <w:left w:val="none" w:sz="0" w:space="0" w:color="auto"/>
        <w:bottom w:val="none" w:sz="0" w:space="0" w:color="auto"/>
        <w:right w:val="none" w:sz="0" w:space="0" w:color="auto"/>
      </w:divBdr>
    </w:div>
    <w:div w:id="2130394350">
      <w:bodyDiv w:val="1"/>
      <w:marLeft w:val="0"/>
      <w:marRight w:val="0"/>
      <w:marTop w:val="0"/>
      <w:marBottom w:val="0"/>
      <w:divBdr>
        <w:top w:val="none" w:sz="0" w:space="0" w:color="auto"/>
        <w:left w:val="none" w:sz="0" w:space="0" w:color="auto"/>
        <w:bottom w:val="none" w:sz="0" w:space="0" w:color="auto"/>
        <w:right w:val="none" w:sz="0" w:space="0" w:color="auto"/>
      </w:divBdr>
    </w:div>
    <w:div w:id="2136436745">
      <w:bodyDiv w:val="1"/>
      <w:marLeft w:val="0"/>
      <w:marRight w:val="0"/>
      <w:marTop w:val="0"/>
      <w:marBottom w:val="0"/>
      <w:divBdr>
        <w:top w:val="none" w:sz="0" w:space="0" w:color="auto"/>
        <w:left w:val="none" w:sz="0" w:space="0" w:color="auto"/>
        <w:bottom w:val="none" w:sz="0" w:space="0" w:color="auto"/>
        <w:right w:val="none" w:sz="0" w:space="0" w:color="auto"/>
      </w:divBdr>
    </w:div>
    <w:div w:id="21407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Ora20</b:Tag>
    <b:SourceType>DocumentFromInternetSite</b:SourceType>
    <b:Guid>{46F3768D-78A1-452D-A2F8-61519098E4D5}</b:Guid>
    <b:LCID>en-US</b:LCID>
    <b:Author>
      <b:Author>
        <b:Corporate>Oracle Corporation</b:Corporate>
      </b:Author>
    </b:Author>
    <b:Title>Oracle Cloud Infrastructure</b:Title>
    <b:Year>2020</b:Year>
    <b:URL>https://docs.oracle.com/en/cloud/cloud-native/api-management/</b:URL>
    <b:RefOrder>2</b:RefOrder>
  </b:Source>
  <b:Source>
    <b:Tag>Red23</b:Tag>
    <b:SourceType>DocumentFromInternetSite</b:SourceType>
    <b:Guid>{6B7AC142-680A-4B76-9814-239203907302}</b:Guid>
    <b:Author>
      <b:Author>
        <b:Corporate>Red Hat</b:Corporate>
      </b:Author>
    </b:Author>
    <b:Title>¿Qué es una API y cómo funciona?</b:Title>
    <b:Year>2023</b:Year>
    <b:Month>Enero</b:Month>
    <b:Day>20</b:Day>
    <b:URL>https://www.redhat.com/es/topics/api/what-are-application-programming-interfaces</b:URL>
    <b:RefOrder>1</b:RefOrder>
  </b:Source>
  <b:Source>
    <b:Tag>Ora201</b:Tag>
    <b:SourceType>InternetSite</b:SourceType>
    <b:Guid>{FF2AD6D5-E9CA-413D-9F54-0B098FB047A8}</b:Guid>
    <b:LCID>en-US</b:LCID>
    <b:Author>
      <b:Author>
        <b:Corporate>Oracle</b:Corporate>
      </b:Author>
    </b:Author>
    <b:Title>API Management</b:Title>
    <b:Year>2020</b:Year>
    <b:URL>https://www.oracle.com/cloud/cloud-native/api-management/what-is-api/#apis-explained</b:URL>
    <b:RefOrder>3</b:RefOrder>
  </b:Source>
  <b:Source>
    <b:Tag>Mic18</b:Tag>
    <b:SourceType>InternetSite</b:SourceType>
    <b:Guid>{C11CA14F-AF73-489F-AF13-94F5CADCE2E4}</b:Guid>
    <b:Author>
      <b:Author>
        <b:Corporate>Microsoft Azure</b:Corporate>
      </b:Author>
    </b:Author>
    <b:Title>API Management – Manage APIs: Microsoft Azure</b:Title>
    <b:Year>2018</b:Year>
    <b:URL>https://azure.microsoft.com/en-us/products/api-management</b:URL>
    <b:RefOrder>5</b:RefOrder>
  </b:Source>
  <b:Source>
    <b:Tag>OWA25</b:Tag>
    <b:SourceType>InternetSite</b:SourceType>
    <b:Guid>{BFE76346-5628-4073-B7EE-2ECA8ECCC6AF}</b:Guid>
    <b:Author>
      <b:Author>
        <b:Corporate>OWASP Foundation</b:Corporate>
      </b:Author>
    </b:Author>
    <b:Title>Owasp API Security project</b:Title>
    <b:Year>2019</b:Year>
    <b:URL>https://owasp.org/www-project-api-security/</b:URL>
    <b:RefOrder>4</b:RefOrder>
  </b:Source>
  <b:Source>
    <b:Tag>IBM20</b:Tag>
    <b:SourceType>InternetSite</b:SourceType>
    <b:Guid>{06CCFCE5-1160-4025-937B-E73ED5382636}</b:Guid>
    <b:Author>
      <b:Author>
        <b:Corporate>IBM</b:Corporate>
      </b:Author>
    </b:Author>
    <b:Title>Documentación de la API de IBM Cloud</b:Title>
    <b:Year>2020</b:Year>
    <b:URL>https://cloud.ibm.com/apidocs/apiconnect/apic-management-api</b:URL>
    <b:RefOrder>6</b:RefOrder>
  </b:Source>
  <b:Source>
    <b:Tag>AWS21</b:Tag>
    <b:SourceType>InternetSite</b:SourceType>
    <b:Guid>{68CF89E5-8641-476E-9B98-B9391DDDAF17}</b:Guid>
    <b:Author>
      <b:Author>
        <b:Corporate>AWS</b:Corporate>
      </b:Author>
    </b:Author>
    <b:Title>Amazon API Gateway Documentation.</b:Title>
    <b:Year>2021</b:Year>
    <b:URL>https://docs.aws.amazon.com/apigateway/latest/developerguide/api-gateway-overview-developer-experience.html</b:URL>
    <b:RefOrder>7</b:RefOrder>
  </b:Source>
  <b:Source>
    <b:Tag>IBM25</b:Tag>
    <b:SourceType>InternetSite</b:SourceType>
    <b:Guid>{C491C819-B297-45D0-9713-831BA85DB66A}</b:Guid>
    <b:Author>
      <b:Author>
        <b:Corporate>IBM</b:Corporate>
      </b:Author>
    </b:Author>
    <b:Title>API strategy best practices</b:Title>
    <b:Year>2025</b:Year>
    <b:Month>febrero</b:Month>
    <b:Day>5</b:Day>
    <b:URL>https://www.ibm.com/think/insights/api-strategy#:~:text=Digital%20transformation,-Digital%20transformation%20is&amp;text=APIs%E2%80%94and%20a%20well%2Dformed,enterprise%20applications%2C%20systems%20and%20services.</b:URL>
    <b:RefOrder>11</b:RefOrder>
  </b:Source>
  <b:Source>
    <b:Tag>Goo21</b:Tag>
    <b:SourceType>InternetSite</b:SourceType>
    <b:Guid>{85953032-C669-4C27-803A-455F8EBDE83A}</b:Guid>
    <b:Author>
      <b:Author>
        <b:Corporate>Google Cloud</b:Corporate>
      </b:Author>
    </b:Author>
    <b:Title>Documentación de Cloud○Endpoints </b:Title>
    <b:Year>2021</b:Year>
    <b:URL>https://cloud.google.com/endpoints/docs?hl=es-419</b:URL>
    <b:RefOrder>12</b:RefOrder>
  </b:Source>
  <b:Source>
    <b:Tag>Pos24</b:Tag>
    <b:SourceType>InternetSite</b:SourceType>
    <b:Guid>{CB517A98-BC1A-4844-9A20-136A47C5F477}</b:Guid>
    <b:Author>
      <b:Author>
        <b:Corporate>Postman</b:Corporate>
      </b:Author>
    </b:Author>
    <b:Title>Postman 2024 State of API Report</b:Title>
    <b:Year>2024</b:Year>
    <b:URL>https://www.postman.com/state-of-api/2024/api-monetization/</b:URL>
    <b:RefOrder>8</b:RefOrder>
  </b:Source>
  <b:Source>
    <b:Tag>Rap21</b:Tag>
    <b:SourceType>InternetSite</b:SourceType>
    <b:Guid>{9C637196-D913-40F5-98ED-972D23D500DB}</b:Guid>
    <b:Author>
      <b:Author>
        <b:Corporate>RapidApi</b:Corporate>
      </b:Author>
    </b:Author>
    <b:Title>The State of Enterprise APIs</b:Title>
    <b:Year>2021</b:Year>
    <b:Month>12</b:Month>
    <b:Day>21</b:Day>
    <b:URL>https://rapidapi.com/uploads/WP_2021_Developer_Survey_So_AP_Is_Report_f3832520be.pdf</b:URL>
    <b:RefOrder>10</b:RefOrder>
  </b:Source>
  <b:Source>
    <b:Tag>Swa18</b:Tag>
    <b:SourceType>InternetSite</b:SourceType>
    <b:Guid>{3B3CF694-F01C-4139-AAF2-BA35A0672D98}</b:Guid>
    <b:Author>
      <b:Author>
        <b:Corporate>Swagger</b:Corporate>
      </b:Author>
    </b:Author>
    <b:Title>Understanding  the API-First Approach to Building Products</b:Title>
    <b:Year>2018</b:Year>
    <b:URL>https://swagger.io/resources/articles/adopting-an-api-first-approach/</b:URL>
    <b:RefOrder>9</b:RefOrder>
  </b:Source>
</b:Sources>
</file>

<file path=customXml/itemProps1.xml><?xml version="1.0" encoding="utf-8"?>
<ds:datastoreItem xmlns:ds="http://schemas.openxmlformats.org/officeDocument/2006/customXml" ds:itemID="{E1C86C7D-58F9-4BE6-96D1-275CA189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27</Pages>
  <Words>6458</Words>
  <Characters>35521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28</cp:revision>
  <dcterms:created xsi:type="dcterms:W3CDTF">2025-02-07T02:37:00Z</dcterms:created>
  <dcterms:modified xsi:type="dcterms:W3CDTF">2025-03-12T05:42:00Z</dcterms:modified>
</cp:coreProperties>
</file>