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90" w:rsidRDefault="001D0790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Fonts w:ascii="Cantarell" w:hAnsi="Cantarell" w:cs="Arial"/>
          <w:b/>
          <w:bCs/>
          <w:noProof/>
          <w:color w:val="0D0D0D"/>
          <w:sz w:val="23"/>
          <w:szCs w:val="23"/>
          <w:bdr w:val="none" w:sz="0" w:space="0" w:color="auto" w:frame="1"/>
          <w:shd w:val="clear" w:color="auto" w:fill="FCFCFC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259080</wp:posOffset>
            </wp:positionV>
            <wp:extent cx="1586230" cy="839470"/>
            <wp:effectExtent l="19050" t="0" r="0" b="0"/>
            <wp:wrapSquare wrapText="bothSides"/>
            <wp:docPr id="7" name="6 Imagen" descr="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790" w:rsidRDefault="001D0790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</w:p>
    <w:p w:rsidR="001D0790" w:rsidRDefault="001D0790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</w:p>
    <w:p w:rsidR="001D0790" w:rsidRDefault="001D0790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</w:p>
    <w:p w:rsidR="00C77870" w:rsidRDefault="005E5C4C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Oh Fundas &amp; </w:t>
      </w:r>
      <w:proofErr w:type="spellStart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Wallpaper</w:t>
      </w:r>
      <w:proofErr w:type="spellEnd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: Fundas originales para el móvil. Ediciones limitadas. </w:t>
      </w:r>
      <w:proofErr w:type="spellStart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From</w:t>
      </w:r>
      <w:proofErr w:type="spellEnd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 Barcelona </w:t>
      </w:r>
      <w:proofErr w:type="spellStart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with</w:t>
      </w:r>
      <w:proofErr w:type="spellEnd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 </w:t>
      </w:r>
      <w:proofErr w:type="spellStart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love</w:t>
      </w:r>
      <w:proofErr w:type="spellEnd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.</w:t>
      </w:r>
    </w:p>
    <w:p w:rsidR="005E5C4C" w:rsidRDefault="005E5C4C" w:rsidP="005E5C4C">
      <w:pPr>
        <w:rPr>
          <w:rFonts w:ascii="Arial" w:hAnsi="Arial" w:cs="Arial"/>
          <w:color w:val="6C6360"/>
          <w:sz w:val="23"/>
          <w:szCs w:val="23"/>
          <w:shd w:val="clear" w:color="auto" w:fill="FCFCFC"/>
        </w:rPr>
      </w:pPr>
      <w:r>
        <w:rPr>
          <w:rFonts w:ascii="Arial" w:hAnsi="Arial" w:cs="Arial"/>
          <w:color w:val="6C6360"/>
          <w:sz w:val="23"/>
          <w:szCs w:val="23"/>
          <w:shd w:val="clear" w:color="auto" w:fill="FCFCFC"/>
        </w:rPr>
        <w:t>Diseños inspirados en los mosaicos hidráulicos de finales del siglo XIX.</w:t>
      </w:r>
    </w:p>
    <w:p w:rsidR="005E5C4C" w:rsidRPr="005E5C4C" w:rsidRDefault="005E5C4C" w:rsidP="005E5C4C">
      <w:pPr>
        <w:spacing w:after="388" w:line="379" w:lineRule="atLeast"/>
        <w:textAlignment w:val="baseline"/>
        <w:rPr>
          <w:rFonts w:ascii="Arial" w:eastAsia="Times New Roman" w:hAnsi="Arial" w:cs="Arial"/>
          <w:color w:val="6C636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6C6360"/>
          <w:sz w:val="23"/>
          <w:szCs w:val="23"/>
          <w:lang w:eastAsia="es-ES"/>
        </w:rPr>
        <w:t>Son f</w:t>
      </w:r>
      <w:r w:rsidRPr="005E5C4C">
        <w:rPr>
          <w:rFonts w:ascii="Arial" w:eastAsia="Times New Roman" w:hAnsi="Arial" w:cs="Arial"/>
          <w:color w:val="6C6360"/>
          <w:sz w:val="23"/>
          <w:szCs w:val="23"/>
          <w:lang w:eastAsia="es-ES"/>
        </w:rPr>
        <w:t>undas para Sma</w:t>
      </w:r>
      <w:r>
        <w:rPr>
          <w:rFonts w:ascii="Arial" w:eastAsia="Times New Roman" w:hAnsi="Arial" w:cs="Arial"/>
          <w:color w:val="6C6360"/>
          <w:sz w:val="23"/>
          <w:szCs w:val="23"/>
          <w:lang w:eastAsia="es-ES"/>
        </w:rPr>
        <w:t>rtphone</w:t>
      </w:r>
      <w:r w:rsidRPr="005E5C4C">
        <w:rPr>
          <w:rFonts w:ascii="Arial" w:eastAsia="Times New Roman" w:hAnsi="Arial" w:cs="Arial"/>
          <w:color w:val="6C6360"/>
          <w:sz w:val="23"/>
          <w:szCs w:val="23"/>
          <w:lang w:eastAsia="es-ES"/>
        </w:rPr>
        <w:t xml:space="preserve"> diseñadas meticulosamente para ajustarse a la perfección con tu dispositivo. Además están elegantemente acabadas, y son tan suaves al tacto como agradables a la vista.</w:t>
      </w:r>
      <w:r w:rsidR="00895FE1">
        <w:rPr>
          <w:rFonts w:ascii="Arial" w:eastAsia="Times New Roman" w:hAnsi="Arial" w:cs="Arial"/>
          <w:color w:val="6C6360"/>
          <w:sz w:val="23"/>
          <w:szCs w:val="23"/>
          <w:lang w:eastAsia="es-ES"/>
        </w:rPr>
        <w:t xml:space="preserve"> Y por si fuera poco, puedes d</w:t>
      </w:r>
      <w:r w:rsidR="00895FE1">
        <w:rPr>
          <w:rFonts w:ascii="Arial" w:hAnsi="Arial" w:cs="Arial"/>
          <w:color w:val="6C6360"/>
          <w:sz w:val="23"/>
          <w:szCs w:val="23"/>
          <w:shd w:val="clear" w:color="auto" w:fill="FCFCFC"/>
        </w:rPr>
        <w:t>escargar el fondo de e</w:t>
      </w:r>
      <w:r w:rsidR="001D0790">
        <w:rPr>
          <w:rFonts w:ascii="Arial" w:hAnsi="Arial" w:cs="Arial"/>
          <w:color w:val="6C6360"/>
          <w:sz w:val="23"/>
          <w:szCs w:val="23"/>
          <w:shd w:val="clear" w:color="auto" w:fill="FCFCFC"/>
        </w:rPr>
        <w:t>scritorio a juego con la funda,</w:t>
      </w:r>
      <w:r w:rsidR="00895FE1">
        <w:rPr>
          <w:rFonts w:ascii="Arial" w:hAnsi="Arial" w:cs="Arial"/>
          <w:color w:val="6C6360"/>
          <w:sz w:val="23"/>
          <w:szCs w:val="23"/>
          <w:shd w:val="clear" w:color="auto" w:fill="FCFCFC"/>
        </w:rPr>
        <w:t xml:space="preserve"> cuida</w:t>
      </w:r>
      <w:r w:rsidR="001D0790">
        <w:rPr>
          <w:rFonts w:ascii="Arial" w:hAnsi="Arial" w:cs="Arial"/>
          <w:color w:val="6C6360"/>
          <w:sz w:val="23"/>
          <w:szCs w:val="23"/>
          <w:shd w:val="clear" w:color="auto" w:fill="FCFCFC"/>
        </w:rPr>
        <w:t>ndo así</w:t>
      </w:r>
      <w:r w:rsidR="00895FE1">
        <w:rPr>
          <w:rFonts w:ascii="Arial" w:hAnsi="Arial" w:cs="Arial"/>
          <w:color w:val="6C6360"/>
          <w:sz w:val="23"/>
          <w:szCs w:val="23"/>
          <w:shd w:val="clear" w:color="auto" w:fill="FCFCFC"/>
        </w:rPr>
        <w:t xml:space="preserve"> hasta el último detalle.</w:t>
      </w:r>
    </w:p>
    <w:p w:rsidR="005E5C4C" w:rsidRDefault="005E5C4C" w:rsidP="005E5C4C">
      <w:pPr>
        <w:spacing w:after="0" w:line="379" w:lineRule="atLeast"/>
        <w:textAlignment w:val="baseline"/>
        <w:rPr>
          <w:rFonts w:ascii="Arial" w:eastAsia="Times New Roman" w:hAnsi="Arial" w:cs="Arial"/>
          <w:color w:val="6C6360"/>
          <w:sz w:val="23"/>
          <w:szCs w:val="23"/>
          <w:lang w:eastAsia="es-ES"/>
        </w:rPr>
      </w:pPr>
      <w:r w:rsidRPr="005E5C4C">
        <w:rPr>
          <w:rFonts w:ascii="Arial" w:eastAsia="Times New Roman" w:hAnsi="Arial" w:cs="Arial"/>
          <w:color w:val="6C6360"/>
          <w:sz w:val="23"/>
          <w:szCs w:val="23"/>
          <w:lang w:eastAsia="es-ES"/>
        </w:rPr>
        <w:t>Fabricadas con PC en la base y laterales de TPU que protegen a tu móvil de las caídas más peligrosas. El TPU a diferencia del plástico rígido amortigua los golpes y no se parte.</w:t>
      </w:r>
      <w:r>
        <w:rPr>
          <w:rFonts w:ascii="Arial" w:eastAsia="Times New Roman" w:hAnsi="Arial" w:cs="Arial"/>
          <w:color w:val="6C6360"/>
          <w:sz w:val="23"/>
          <w:szCs w:val="23"/>
          <w:lang w:eastAsia="es-ES"/>
        </w:rPr>
        <w:t xml:space="preserve"> </w:t>
      </w:r>
      <w:r w:rsidR="00895FE1">
        <w:rPr>
          <w:rFonts w:ascii="Arial" w:eastAsia="Times New Roman" w:hAnsi="Arial" w:cs="Arial"/>
          <w:color w:val="6C6360"/>
          <w:sz w:val="23"/>
          <w:szCs w:val="23"/>
          <w:lang w:eastAsia="es-ES"/>
        </w:rPr>
        <w:t>Además poseen un r</w:t>
      </w:r>
      <w:r w:rsidR="00895FE1" w:rsidRPr="005E5C4C">
        <w:rPr>
          <w:rFonts w:ascii="Arial" w:eastAsia="Times New Roman" w:hAnsi="Arial" w:cs="Arial"/>
          <w:color w:val="6C6360"/>
          <w:sz w:val="23"/>
          <w:szCs w:val="23"/>
          <w:lang w:eastAsia="es-ES"/>
        </w:rPr>
        <w:t>ecubrimiento antimicrobiano</w:t>
      </w:r>
      <w:r w:rsidR="00895FE1">
        <w:rPr>
          <w:rFonts w:ascii="Arial" w:eastAsia="Times New Roman" w:hAnsi="Arial" w:cs="Arial"/>
          <w:color w:val="6C6360"/>
          <w:sz w:val="23"/>
          <w:szCs w:val="23"/>
          <w:lang w:eastAsia="es-ES"/>
        </w:rPr>
        <w:t>, con lo que</w:t>
      </w:r>
      <w:r w:rsidR="00895FE1" w:rsidRPr="005E5C4C">
        <w:rPr>
          <w:rFonts w:ascii="Arial" w:eastAsia="Times New Roman" w:hAnsi="Arial" w:cs="Arial"/>
          <w:color w:val="6C6360"/>
          <w:sz w:val="23"/>
          <w:szCs w:val="23"/>
          <w:lang w:eastAsia="es-ES"/>
        </w:rPr>
        <w:t xml:space="preserve"> </w:t>
      </w:r>
      <w:r w:rsidR="00895FE1">
        <w:rPr>
          <w:rFonts w:ascii="Arial" w:eastAsia="Times New Roman" w:hAnsi="Arial" w:cs="Arial"/>
          <w:color w:val="6C6360"/>
          <w:sz w:val="23"/>
          <w:szCs w:val="23"/>
          <w:lang w:eastAsia="es-ES"/>
        </w:rPr>
        <w:t>n</w:t>
      </w:r>
      <w:r w:rsidRPr="005E5C4C">
        <w:rPr>
          <w:rFonts w:ascii="Arial" w:eastAsia="Times New Roman" w:hAnsi="Arial" w:cs="Arial"/>
          <w:color w:val="6C6360"/>
          <w:sz w:val="23"/>
          <w:szCs w:val="23"/>
          <w:lang w:eastAsia="es-ES"/>
        </w:rPr>
        <w:t>o solo proteges a tu Smartphone, si no que lo mimas.</w:t>
      </w:r>
      <w:r w:rsidR="00920799">
        <w:rPr>
          <w:rFonts w:ascii="Arial" w:eastAsia="Times New Roman" w:hAnsi="Arial" w:cs="Arial"/>
          <w:color w:val="6C6360"/>
          <w:sz w:val="23"/>
          <w:szCs w:val="23"/>
          <w:lang w:eastAsia="es-ES"/>
        </w:rPr>
        <w:t xml:space="preserve"> </w:t>
      </w:r>
    </w:p>
    <w:p w:rsidR="00895FE1" w:rsidRDefault="00895FE1" w:rsidP="005E5C4C">
      <w:pPr>
        <w:spacing w:after="0" w:line="379" w:lineRule="atLeast"/>
        <w:textAlignment w:val="baseline"/>
        <w:rPr>
          <w:rFonts w:ascii="Arial" w:eastAsia="Times New Roman" w:hAnsi="Arial" w:cs="Arial"/>
          <w:color w:val="6C6360"/>
          <w:sz w:val="23"/>
          <w:szCs w:val="23"/>
          <w:lang w:eastAsia="es-ES"/>
        </w:rPr>
      </w:pPr>
    </w:p>
    <w:p w:rsidR="00895FE1" w:rsidRPr="005E5C4C" w:rsidRDefault="00895FE1" w:rsidP="005E5C4C">
      <w:pPr>
        <w:spacing w:after="0" w:line="379" w:lineRule="atLeast"/>
        <w:textAlignment w:val="baseline"/>
        <w:rPr>
          <w:rFonts w:ascii="Arial" w:eastAsia="Times New Roman" w:hAnsi="Arial" w:cs="Arial"/>
          <w:color w:val="6C6360"/>
          <w:sz w:val="23"/>
          <w:szCs w:val="23"/>
          <w:lang w:eastAsia="es-ES"/>
        </w:rPr>
      </w:pPr>
    </w:p>
    <w:p w:rsidR="00895FE1" w:rsidRDefault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Funda Caspe</w:t>
      </w:r>
    </w:p>
    <w:p w:rsidR="005E5C4C" w:rsidRPr="00895FE1" w:rsidRDefault="005E5C4C">
      <w:pPr>
        <w:rPr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Fonts w:ascii="Cantarell" w:hAnsi="Cantarell" w:cs="Arial"/>
          <w:b/>
          <w:bCs/>
          <w:noProof/>
          <w:color w:val="0D0D0D"/>
          <w:sz w:val="23"/>
          <w:szCs w:val="23"/>
          <w:bdr w:val="none" w:sz="0" w:space="0" w:color="auto" w:frame="1"/>
          <w:shd w:val="clear" w:color="auto" w:fill="FCFCFC"/>
          <w:lang w:eastAsia="es-ES"/>
        </w:rPr>
        <w:drawing>
          <wp:inline distT="0" distB="0" distL="0" distR="0">
            <wp:extent cx="1412536" cy="1412536"/>
            <wp:effectExtent l="19050" t="0" r="0" b="0"/>
            <wp:docPr id="1" name="0 Imagen" descr="casp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pe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837" cy="14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1" w:rsidRDefault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</w:p>
    <w:p w:rsidR="005E5C4C" w:rsidRDefault="005E5C4C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 w:rsidRPr="00895FE1"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Funda </w:t>
      </w:r>
      <w:proofErr w:type="spellStart"/>
      <w:r w:rsidRPr="00895FE1"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Example</w:t>
      </w:r>
      <w:proofErr w:type="spellEnd"/>
    </w:p>
    <w:p w:rsidR="00895FE1" w:rsidRDefault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Fonts w:ascii="Cantarell" w:hAnsi="Cantarell" w:cs="Arial"/>
          <w:b/>
          <w:bCs/>
          <w:noProof/>
          <w:color w:val="0D0D0D"/>
          <w:sz w:val="23"/>
          <w:szCs w:val="23"/>
          <w:bdr w:val="none" w:sz="0" w:space="0" w:color="auto" w:frame="1"/>
          <w:shd w:val="clear" w:color="auto" w:fill="FCFCFC"/>
          <w:lang w:eastAsia="es-ES"/>
        </w:rPr>
        <w:drawing>
          <wp:inline distT="0" distB="0" distL="0" distR="0">
            <wp:extent cx="1411779" cy="1411200"/>
            <wp:effectExtent l="19050" t="0" r="0" b="0"/>
            <wp:docPr id="2" name="1 Imagen" descr="examp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779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1" w:rsidRDefault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lastRenderedPageBreak/>
        <w:t xml:space="preserve">Funda </w:t>
      </w:r>
      <w:r>
        <w:rPr>
          <w:rStyle w:val="shortcode-typography"/>
          <w:rFonts w:ascii="Cantarell" w:hAnsi="Cantarell" w:cs="Arial" w:hint="eastAsia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“</w:t>
      </w:r>
      <w:proofErr w:type="spellStart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Panot</w:t>
      </w:r>
      <w:proofErr w:type="spellEnd"/>
      <w:r>
        <w:rPr>
          <w:rStyle w:val="shortcode-typography"/>
          <w:rFonts w:ascii="Cantarell" w:hAnsi="Cantarell" w:cs="Arial" w:hint="eastAsia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”</w:t>
      </w:r>
    </w:p>
    <w:p w:rsidR="00895FE1" w:rsidRDefault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Fonts w:ascii="Cantarell" w:hAnsi="Cantarell" w:cs="Arial"/>
          <w:b/>
          <w:bCs/>
          <w:noProof/>
          <w:color w:val="0D0D0D"/>
          <w:sz w:val="23"/>
          <w:szCs w:val="23"/>
          <w:bdr w:val="none" w:sz="0" w:space="0" w:color="auto" w:frame="1"/>
          <w:shd w:val="clear" w:color="auto" w:fill="FCFCFC"/>
          <w:lang w:eastAsia="es-ES"/>
        </w:rPr>
        <w:drawing>
          <wp:inline distT="0" distB="0" distL="0" distR="0">
            <wp:extent cx="1411779" cy="1411200"/>
            <wp:effectExtent l="19050" t="0" r="0" b="0"/>
            <wp:docPr id="3" name="2 Imagen" descr="La-F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-Fl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779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1" w:rsidRDefault="00895FE1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</w:p>
    <w:p w:rsidR="00895FE1" w:rsidRDefault="00895FE1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Funda </w:t>
      </w:r>
      <w:r>
        <w:rPr>
          <w:rStyle w:val="shortcode-typography"/>
          <w:rFonts w:ascii="Cantarell" w:hAnsi="Cantarell" w:cs="Arial" w:hint="eastAsia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“</w:t>
      </w:r>
      <w:proofErr w:type="spellStart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Pachword</w:t>
      </w:r>
      <w:proofErr w:type="spellEnd"/>
      <w:r>
        <w:rPr>
          <w:rStyle w:val="shortcode-typography"/>
          <w:rFonts w:ascii="Cantarell" w:hAnsi="Cantarell" w:cs="Arial" w:hint="eastAsia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”</w:t>
      </w:r>
    </w:p>
    <w:p w:rsidR="00895FE1" w:rsidRDefault="00895FE1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Fonts w:ascii="Cantarell" w:hAnsi="Cantarell" w:cs="Arial"/>
          <w:b/>
          <w:bCs/>
          <w:noProof/>
          <w:color w:val="0D0D0D"/>
          <w:sz w:val="23"/>
          <w:szCs w:val="23"/>
          <w:bdr w:val="none" w:sz="0" w:space="0" w:color="auto" w:frame="1"/>
          <w:shd w:val="clear" w:color="auto" w:fill="FCFCFC"/>
          <w:lang w:eastAsia="es-ES"/>
        </w:rPr>
        <w:drawing>
          <wp:inline distT="0" distB="0" distL="0" distR="0">
            <wp:extent cx="1411779" cy="1411200"/>
            <wp:effectExtent l="19050" t="0" r="0" b="0"/>
            <wp:docPr id="4" name="3 Imagen" descr="patchwor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chwork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779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1" w:rsidRDefault="00895FE1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</w:p>
    <w:p w:rsidR="00895FE1" w:rsidRDefault="00895FE1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Funda </w:t>
      </w:r>
      <w:r>
        <w:rPr>
          <w:rStyle w:val="shortcode-typography"/>
          <w:rFonts w:ascii="Cantarell" w:hAnsi="Cantarell" w:cs="Arial" w:hint="eastAsia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“</w:t>
      </w:r>
      <w:proofErr w:type="spellStart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Pink</w:t>
      </w:r>
      <w:proofErr w:type="spellEnd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 </w:t>
      </w:r>
      <w:proofErr w:type="spellStart"/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Tulip</w:t>
      </w:r>
      <w:proofErr w:type="spellEnd"/>
      <w:r>
        <w:rPr>
          <w:rStyle w:val="shortcode-typography"/>
          <w:rFonts w:ascii="Cantarell" w:hAnsi="Cantarell" w:cs="Arial" w:hint="eastAsia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”</w:t>
      </w:r>
    </w:p>
    <w:p w:rsidR="00895FE1" w:rsidRDefault="00895FE1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Fonts w:ascii="Cantarell" w:hAnsi="Cantarell" w:cs="Arial"/>
          <w:b/>
          <w:bCs/>
          <w:noProof/>
          <w:color w:val="0D0D0D"/>
          <w:sz w:val="23"/>
          <w:szCs w:val="23"/>
          <w:bdr w:val="none" w:sz="0" w:space="0" w:color="auto" w:frame="1"/>
          <w:shd w:val="clear" w:color="auto" w:fill="FCFCFC"/>
          <w:lang w:eastAsia="es-ES"/>
        </w:rPr>
        <w:drawing>
          <wp:inline distT="0" distB="0" distL="0" distR="0">
            <wp:extent cx="1411779" cy="1411200"/>
            <wp:effectExtent l="19050" t="0" r="0" b="0"/>
            <wp:docPr id="5" name="4 Imagen" descr="pink-tu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k-tuli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779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1" w:rsidRDefault="00895FE1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</w:p>
    <w:p w:rsidR="00895FE1" w:rsidRDefault="00895FE1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 xml:space="preserve">Funda </w:t>
      </w:r>
      <w:r>
        <w:rPr>
          <w:rStyle w:val="shortcode-typography"/>
          <w:rFonts w:ascii="Cantarell" w:hAnsi="Cantarell" w:cs="Arial" w:hint="eastAsia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“</w:t>
      </w:r>
      <w: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Tierra</w:t>
      </w:r>
      <w:r>
        <w:rPr>
          <w:rStyle w:val="shortcode-typography"/>
          <w:rFonts w:ascii="Cantarell" w:hAnsi="Cantarell" w:cs="Arial" w:hint="eastAsia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  <w:t>”</w:t>
      </w:r>
    </w:p>
    <w:p w:rsidR="00895FE1" w:rsidRDefault="001D0790" w:rsidP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  <w:r>
        <w:rPr>
          <w:rFonts w:ascii="Cantarell" w:hAnsi="Cantarell" w:cs="Arial"/>
          <w:b/>
          <w:bCs/>
          <w:noProof/>
          <w:color w:val="0D0D0D"/>
          <w:sz w:val="23"/>
          <w:szCs w:val="23"/>
          <w:bdr w:val="none" w:sz="0" w:space="0" w:color="auto" w:frame="1"/>
          <w:shd w:val="clear" w:color="auto" w:fill="FCFCFC"/>
          <w:lang w:eastAsia="es-ES"/>
        </w:rPr>
        <w:drawing>
          <wp:inline distT="0" distB="0" distL="0" distR="0">
            <wp:extent cx="1411779" cy="1411200"/>
            <wp:effectExtent l="19050" t="0" r="0" b="0"/>
            <wp:docPr id="6" name="5 Imagen" descr="tie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rr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779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E1" w:rsidRPr="00895FE1" w:rsidRDefault="00895FE1">
      <w:pPr>
        <w:rPr>
          <w:rStyle w:val="shortcode-typography"/>
          <w:rFonts w:ascii="Cantarell" w:hAnsi="Cantarell" w:cs="Arial"/>
          <w:b/>
          <w:bCs/>
          <w:color w:val="0D0D0D"/>
          <w:sz w:val="23"/>
          <w:szCs w:val="23"/>
          <w:bdr w:val="none" w:sz="0" w:space="0" w:color="auto" w:frame="1"/>
          <w:shd w:val="clear" w:color="auto" w:fill="FCFCFC"/>
        </w:rPr>
      </w:pPr>
    </w:p>
    <w:sectPr w:rsidR="00895FE1" w:rsidRPr="00895FE1" w:rsidSect="00C77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tar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42467"/>
    <w:multiLevelType w:val="multilevel"/>
    <w:tmpl w:val="E87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E5C4C"/>
    <w:rsid w:val="001D0790"/>
    <w:rsid w:val="002709CA"/>
    <w:rsid w:val="005E5C4C"/>
    <w:rsid w:val="00895FE1"/>
    <w:rsid w:val="00920799"/>
    <w:rsid w:val="00C7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8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code-typography">
    <w:name w:val="shortcode-typography"/>
    <w:basedOn w:val="Fuentedeprrafopredeter"/>
    <w:rsid w:val="005E5C4C"/>
  </w:style>
  <w:style w:type="paragraph" w:styleId="NormalWeb">
    <w:name w:val="Normal (Web)"/>
    <w:basedOn w:val="Normal"/>
    <w:uiPriority w:val="99"/>
    <w:semiHidden/>
    <w:unhideWhenUsed/>
    <w:rsid w:val="005E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E5C4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2</cp:revision>
  <dcterms:created xsi:type="dcterms:W3CDTF">2014-09-06T16:34:00Z</dcterms:created>
  <dcterms:modified xsi:type="dcterms:W3CDTF">2014-09-06T17:15:00Z</dcterms:modified>
</cp:coreProperties>
</file>