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976CC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D86CA9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D86CA9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15FA51DB" w:rsidR="00F95846" w:rsidRPr="002C22F8" w:rsidRDefault="00331C50" w:rsidP="00D86CA9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</w:t>
      </w:r>
      <w:r w:rsidR="006C07B0">
        <w:rPr>
          <w:szCs w:val="36"/>
          <w:lang w:val="hu-HU"/>
        </w:rPr>
        <w:t>4</w:t>
      </w:r>
    </w:p>
    <w:p w14:paraId="40EDE7D4" w14:textId="77777777" w:rsidR="006331A7" w:rsidRDefault="006331A7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D86CA9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D86CA9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178DF3E5" w:rsidR="00331C50" w:rsidRPr="002C22F8" w:rsidRDefault="00331C50" w:rsidP="00D86CA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</w:t>
            </w:r>
            <w:proofErr w:type="spellStart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MSc</w:t>
            </w:r>
            <w:proofErr w:type="spellEnd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szakos</w:t>
            </w:r>
          </w:p>
          <w:p w14:paraId="68D48EA1" w14:textId="77777777" w:rsidR="00331C50" w:rsidRPr="002C22F8" w:rsidRDefault="00331C50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6C9DA72" w:rsidR="006331A7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</w:t>
      </w:r>
      <w:r w:rsidR="00635755">
        <w:rPr>
          <w:sz w:val="24"/>
          <w:lang w:val="hu-HU"/>
        </w:rPr>
        <w:t>4</w:t>
      </w:r>
    </w:p>
    <w:p w14:paraId="1051A17E" w14:textId="77777777" w:rsidR="00BA022D" w:rsidRDefault="00BA022D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022D" w:rsidSect="00C364B7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756205" w14:textId="26AD07D6" w:rsidR="0008133C" w:rsidRPr="002C22F8" w:rsidRDefault="0008133C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0" w:name="_Toc80443487"/>
      <w:bookmarkStart w:id="1" w:name="_Toc166615694"/>
      <w:bookmarkStart w:id="2" w:name="_Toc72148831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0"/>
      <w:bookmarkEnd w:id="1"/>
    </w:p>
    <w:p w14:paraId="603DFB02" w14:textId="77777777" w:rsidR="0008133C" w:rsidRPr="002C22F8" w:rsidRDefault="0008133C" w:rsidP="00D86CA9">
      <w:pPr>
        <w:pStyle w:val="dfk2"/>
        <w:jc w:val="both"/>
        <w:rPr>
          <w:sz w:val="24"/>
          <w:lang w:val="hu-HU"/>
        </w:rPr>
      </w:pPr>
    </w:p>
    <w:p w14:paraId="726184E0" w14:textId="5E2B753C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A témát kiíró oktató neve: </w:t>
      </w:r>
      <w:r w:rsidR="00761D45" w:rsidRPr="00761D45">
        <w:rPr>
          <w:sz w:val="24"/>
          <w:lang w:val="hu-HU"/>
        </w:rPr>
        <w:t xml:space="preserve">Dr. </w:t>
      </w:r>
      <w:r w:rsidRPr="002C22F8">
        <w:rPr>
          <w:sz w:val="24"/>
          <w:lang w:val="hu-HU"/>
        </w:rPr>
        <w:t>Németh Gábor</w:t>
      </w:r>
    </w:p>
    <w:p w14:paraId="223387A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Ki jelentkezhet: 1 fő, Programtervező informatikus </w:t>
      </w:r>
      <w:proofErr w:type="spellStart"/>
      <w:r w:rsidRPr="002C22F8">
        <w:rPr>
          <w:sz w:val="24"/>
          <w:lang w:val="hu-HU"/>
        </w:rPr>
        <w:t>MSc</w:t>
      </w:r>
      <w:proofErr w:type="spellEnd"/>
      <w:r w:rsidRPr="002C22F8">
        <w:rPr>
          <w:sz w:val="24"/>
          <w:lang w:val="hu-HU"/>
        </w:rPr>
        <w:t xml:space="preserve"> szakos hallgató</w:t>
      </w:r>
    </w:p>
    <w:p w14:paraId="73F29AE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D86CA9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66615695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2"/>
      <w:bookmarkEnd w:id="3"/>
    </w:p>
    <w:p w14:paraId="734AE0CE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D86CA9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D86CA9">
      <w:pPr>
        <w:pStyle w:val="dto3"/>
        <w:rPr>
          <w:lang w:val="hu-HU"/>
        </w:rPr>
      </w:pPr>
    </w:p>
    <w:p w14:paraId="739E4EF0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D86CA9">
      <w:pPr>
        <w:pStyle w:val="dto3"/>
        <w:rPr>
          <w:lang w:val="hu-HU"/>
        </w:rPr>
      </w:pPr>
    </w:p>
    <w:p w14:paraId="4365AE7C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2CB8D8CC" w:rsidR="0008133C" w:rsidRPr="002C22F8" w:rsidRDefault="00C2669C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megoldásához 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játékmotort használtam a C# programnyelv alkalmazásával. 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D86CA9">
      <w:pPr>
        <w:pStyle w:val="dto3"/>
        <w:rPr>
          <w:lang w:val="hu-HU"/>
        </w:rPr>
      </w:pPr>
    </w:p>
    <w:p w14:paraId="71FE623A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játékmotor.</w:t>
      </w:r>
    </w:p>
    <w:p w14:paraId="667A1853" w14:textId="77777777" w:rsidR="0008133C" w:rsidRPr="002C22F8" w:rsidRDefault="0008133C" w:rsidP="00D86CA9">
      <w:pPr>
        <w:pStyle w:val="dto3"/>
        <w:rPr>
          <w:lang w:val="hu-HU"/>
        </w:rPr>
      </w:pPr>
    </w:p>
    <w:p w14:paraId="750423A2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1605407A" w14:textId="0BA3A0CF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628747A2" w14:textId="77777777" w:rsidR="0008133C" w:rsidRPr="002C22F8" w:rsidRDefault="0008133C" w:rsidP="00D86CA9">
      <w:pPr>
        <w:pStyle w:val="dto3"/>
        <w:rPr>
          <w:lang w:val="hu-HU"/>
        </w:rPr>
      </w:pPr>
    </w:p>
    <w:p w14:paraId="7AD3FE58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31D176C6" w14:textId="0406FA12" w:rsidR="0008133C" w:rsidRPr="002C22F8" w:rsidRDefault="00EE53BE" w:rsidP="00B46658">
      <w:pPr>
        <w:pStyle w:val="dto3"/>
        <w:ind w:left="360"/>
        <w:rPr>
          <w:lang w:val="hu-HU"/>
        </w:rPr>
      </w:pPr>
      <w:proofErr w:type="spellStart"/>
      <w:r w:rsidRPr="00EE53BE">
        <w:rPr>
          <w:lang w:val="hu-HU"/>
        </w:rPr>
        <w:t>Unity</w:t>
      </w:r>
      <w:proofErr w:type="spellEnd"/>
      <w:r w:rsidR="00B46658">
        <w:rPr>
          <w:lang w:val="hu-HU"/>
        </w:rPr>
        <w:t xml:space="preserve">, </w:t>
      </w:r>
      <w:r>
        <w:rPr>
          <w:lang w:val="hu-HU"/>
        </w:rPr>
        <w:t>képfeldolgozás</w:t>
      </w:r>
      <w:r w:rsidR="00B46658">
        <w:rPr>
          <w:lang w:val="hu-HU"/>
        </w:rPr>
        <w:t xml:space="preserve">, </w:t>
      </w:r>
      <w:r>
        <w:rPr>
          <w:lang w:val="hu-HU"/>
        </w:rPr>
        <w:t>kamera</w:t>
      </w:r>
      <w:r w:rsidR="00B46658">
        <w:rPr>
          <w:lang w:val="hu-HU"/>
        </w:rPr>
        <w:t xml:space="preserve">, </w:t>
      </w:r>
      <w:r w:rsidR="00B46658" w:rsidRPr="00B46658">
        <w:rPr>
          <w:lang w:val="hu-HU"/>
        </w:rPr>
        <w:t>mélységélesség, fókusztávolság, rekesznyílás</w:t>
      </w:r>
    </w:p>
    <w:p w14:paraId="1A747E48" w14:textId="5910C463" w:rsidR="0048780D" w:rsidRPr="002C22F8" w:rsidRDefault="0048780D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16661569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690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F9127" w14:textId="17488BF2" w:rsidR="00DD3446" w:rsidRPr="00DD3446" w:rsidRDefault="00DD3446" w:rsidP="00D86CA9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  <w:bookmarkEnd w:id="4"/>
        </w:p>
        <w:p w14:paraId="4C87E546" w14:textId="5F2CD3AC" w:rsidR="00AE675C" w:rsidRDefault="00DD3446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15694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_Toc166615694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14738A25" w14:textId="06C065B5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695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_Toc166615695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4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2F876D82" w14:textId="12F5CED3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696" w:history="1">
            <w:r w:rsidR="00AE675C" w:rsidRPr="001A7AE1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Tartalom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_Toc166615696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5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7980D350" w14:textId="2079FCFA" w:rsidR="00AE675C" w:rsidRDefault="00000000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697" w:history="1">
            <w:r w:rsidR="00AE675C" w:rsidRPr="001A7AE1">
              <w:rPr>
                <w:rStyle w:val="Hiperhivatkozs"/>
                <w:rFonts w:ascii="Arial" w:eastAsia="Times New Roman" w:hAnsi="Arial" w:cs="Arial"/>
                <w:b/>
                <w:bCs/>
                <w:noProof/>
                <w:kern w:val="32"/>
                <w:lang w:eastAsia="hu-HU"/>
              </w:rPr>
              <w:t>Bevezetés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_Toc166615697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7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5E37A204" w14:textId="0296C551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698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_Toc166615698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8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174F5A55" w14:textId="780417FA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699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_Toc166615699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8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5A49316A" w14:textId="64E1AF0B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00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_Toc166615700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10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44F994BC" w14:textId="7D7C2D35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1" w:history="1"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1.2.1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Bayer szűrő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_Toc166615701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10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35CBD959" w14:textId="5599CC6B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2" w:history="1"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1.2.2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Algoritmus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_Toc166615702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11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85DF822" w14:textId="345B749C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3" w:history="1"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 xml:space="preserve">1.2.3 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Hibák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_Toc166615703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12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78051128" w14:textId="00ABA38E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4" w:history="1"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1.2.4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Változtatások az általános Bayer szűrőn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_Toc166615704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13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75701F71" w14:textId="5D6CF9DB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05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_Toc166615705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15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9733240" w14:textId="572EFE17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6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_Toc166615706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15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035BB95D" w14:textId="01716853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7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_Toc166615707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16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70E2DEC7" w14:textId="22680FDF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8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_Toc166615708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16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4A8968C3" w14:textId="5C576BDB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9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_Toc166615709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16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1484CD0B" w14:textId="22B43159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10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_Toc166615710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16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45BAEE6C" w14:textId="2AB23170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11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Macro objektív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_Toc166615711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17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2F596D64" w14:textId="7B76FD33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12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 w:rsidR="00AE675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_Toc166615712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17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14C66C19" w14:textId="0B397316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3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_Toc166615713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17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1B2DBB99" w14:textId="55522C35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4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_Toc166615714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19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44829F1E" w14:textId="0419D163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5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_Toc166615715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20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21F2720" w14:textId="3F0F955B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6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_Toc166615716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21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02CDFAC" w14:textId="103CE032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7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_Toc166615717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22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348DBCA6" w14:textId="45512B32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8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_Toc166615718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22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3C8B0D1D" w14:textId="625FD109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9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_Toc166615719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24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3D82DF16" w14:textId="798F2793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0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_Toc166615720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25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0B528C1" w14:textId="63B0BAB6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1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_Toc166615721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25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20E9652F" w14:textId="72A97337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2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_Toc166615722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26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34DB7339" w14:textId="06A4113E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3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_Toc166615723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27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1E01F8E" w14:textId="3B78980B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4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Szoftverfejlesztés életciklus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_Toc166615724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28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E278039" w14:textId="38D6370B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5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_Toc166615725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28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7C6EEB49" w14:textId="6550DE56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6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_Toc166615726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29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464554F7" w14:textId="2A2933CA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7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Fény szimuláció lehetséges javítása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_Toc166615727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30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CD974E6" w14:textId="7228CC93" w:rsidR="00AE675C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8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_Toc166615728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30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D668E58" w14:textId="1D7AAF45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9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_Toc166615729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31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126FAA4D" w14:textId="289F425E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30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10.1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Elmosódás eloszlása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_Toc166615730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32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0E507D7" w14:textId="2682EB64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31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_Toc166615731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35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4D6AA1F7" w14:textId="4C9FCDED" w:rsidR="00AE675C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32" w:history="1"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 w:rsidR="00AE675C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E675C"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Összefoglaló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_Toc166615732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38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0ED458ED" w14:textId="42AD5C60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33" w:history="1">
            <w:r w:rsidR="00AE675C" w:rsidRPr="001A7AE1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Irodalomjegyzék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_Toc166615733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39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0364278F" w14:textId="7996CACE" w:rsidR="00AE675C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34" w:history="1">
            <w:r w:rsidR="00AE675C" w:rsidRPr="001A7AE1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Nyilatkozat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_Toc166615734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66317">
              <w:rPr>
                <w:noProof/>
                <w:webHidden/>
              </w:rPr>
              <w:t>40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66DB9C72" w14:textId="344E59EA" w:rsidR="002C7D16" w:rsidRPr="00FC52C5" w:rsidRDefault="00DD3446" w:rsidP="00D86CA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CE04E97" w14:textId="77777777" w:rsidR="009D0FB9" w:rsidRDefault="009D0FB9" w:rsidP="00D86CA9">
      <w:pPr>
        <w:spacing w:line="259" w:lineRule="auto"/>
        <w:rPr>
          <w:rFonts w:ascii="Arial" w:eastAsia="Times New Roman" w:hAnsi="Arial" w:cs="Arial"/>
          <w:b/>
          <w:bCs/>
          <w:kern w:val="32"/>
          <w:sz w:val="32"/>
          <w:szCs w:val="32"/>
          <w:lang w:eastAsia="hu-HU"/>
        </w:rPr>
      </w:pPr>
      <w:bookmarkStart w:id="5" w:name="_Toc72148832"/>
      <w:r>
        <w:rPr>
          <w:rFonts w:ascii="Arial" w:eastAsia="Times New Roman" w:hAnsi="Arial" w:cs="Arial"/>
          <w:b/>
          <w:bCs/>
          <w:kern w:val="32"/>
          <w:lang w:eastAsia="hu-HU"/>
        </w:rPr>
        <w:br w:type="page"/>
      </w:r>
    </w:p>
    <w:p w14:paraId="134CAA56" w14:textId="4F52219C" w:rsidR="00EE53BE" w:rsidRPr="004F07A3" w:rsidRDefault="002C7D16" w:rsidP="00D86CA9">
      <w:pPr>
        <w:pStyle w:val="Cmsor1"/>
        <w:keepLines w:val="0"/>
        <w:spacing w:after="60" w:line="240" w:lineRule="auto"/>
        <w:rPr>
          <w:rFonts w:ascii="Arial" w:eastAsia="Times New Roman" w:hAnsi="Arial" w:cs="Arial"/>
          <w:b/>
          <w:bCs/>
          <w:color w:val="auto"/>
          <w:kern w:val="32"/>
          <w:lang w:eastAsia="hu-HU"/>
        </w:rPr>
      </w:pPr>
      <w:bookmarkStart w:id="6" w:name="_Toc166615697"/>
      <w:r w:rsidRPr="00C73B1B">
        <w:rPr>
          <w:rFonts w:ascii="Arial" w:eastAsia="Times New Roman" w:hAnsi="Arial" w:cs="Arial"/>
          <w:b/>
          <w:bCs/>
          <w:color w:val="auto"/>
          <w:kern w:val="32"/>
          <w:lang w:eastAsia="hu-HU"/>
        </w:rPr>
        <w:lastRenderedPageBreak/>
        <w:t>Bevezetés</w:t>
      </w:r>
      <w:bookmarkEnd w:id="5"/>
      <w:bookmarkEnd w:id="6"/>
    </w:p>
    <w:p w14:paraId="7DEA7909" w14:textId="77777777" w:rsidR="00EA329D" w:rsidRDefault="001E50F7" w:rsidP="00EA329D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folyamartok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r w:rsidR="003F5E92">
        <w:rPr>
          <w:rFonts w:ascii="Times New Roman" w:hAnsi="Times New Roman" w:cs="Times New Roman"/>
          <w:sz w:val="24"/>
          <w:szCs w:val="24"/>
        </w:rPr>
        <w:t>érzelmet,</w:t>
      </w:r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r w:rsidR="003F5E92">
        <w:rPr>
          <w:rFonts w:ascii="Times New Roman" w:hAnsi="Times New Roman" w:cs="Times New Roman"/>
          <w:sz w:val="24"/>
          <w:szCs w:val="24"/>
        </w:rPr>
        <w:t>miniszámítógép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 xml:space="preserve">képeket, videókat lehet rögzíteni. Korábban ezeken az eszközökön csak rossz minőségű fényképeket, videófelvételeket lehetett elkészíteni, azonban a felgyorsult digitális világunkban, a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robbanásszerűen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biometrikus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azonosítás 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782CD8EC" w14:textId="51EBA8F4" w:rsidR="00EA329D" w:rsidRDefault="00C46DC6" w:rsidP="00EA329D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</w:t>
      </w:r>
      <w:r w:rsidR="00B46658">
        <w:rPr>
          <w:rFonts w:ascii="Times New Roman" w:hAnsi="Times New Roman" w:cs="Times New Roman"/>
          <w:sz w:val="24"/>
          <w:szCs w:val="24"/>
        </w:rPr>
        <w:t>Intézet</w:t>
      </w:r>
      <w:r w:rsidR="00E157FE">
        <w:rPr>
          <w:rFonts w:ascii="Times New Roman" w:hAnsi="Times New Roman" w:cs="Times New Roman"/>
          <w:sz w:val="24"/>
          <w:szCs w:val="24"/>
        </w:rPr>
        <w:t xml:space="preserve">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</w:t>
      </w:r>
      <w:r w:rsidR="00FB09D0">
        <w:rPr>
          <w:rFonts w:ascii="Times New Roman" w:hAnsi="Times New Roman" w:cs="Times New Roman"/>
          <w:sz w:val="24"/>
          <w:szCs w:val="24"/>
        </w:rPr>
        <w:lastRenderedPageBreak/>
        <w:t xml:space="preserve">így elkészített kép mennyire felel meg a valódi emberi szem által látott világnak. Ezért választottam diplomamunkámnak az Informatikai </w:t>
      </w:r>
      <w:r w:rsidR="00B46658">
        <w:rPr>
          <w:rFonts w:ascii="Times New Roman" w:hAnsi="Times New Roman" w:cs="Times New Roman"/>
          <w:sz w:val="24"/>
          <w:szCs w:val="24"/>
        </w:rPr>
        <w:t xml:space="preserve">Intézet </w:t>
      </w:r>
      <w:r w:rsidR="00FB09D0">
        <w:rPr>
          <w:rFonts w:ascii="Times New Roman" w:hAnsi="Times New Roman" w:cs="Times New Roman"/>
          <w:sz w:val="24"/>
          <w:szCs w:val="24"/>
        </w:rPr>
        <w:t xml:space="preserve">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5413017C" w:rsidR="002D7CAD" w:rsidRDefault="00F0106A" w:rsidP="00562C1C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C3C7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4C3C7A">
        <w:rPr>
          <w:rFonts w:ascii="Times New Roman" w:hAnsi="Times New Roman" w:cs="Times New Roman"/>
          <w:sz w:val="24"/>
          <w:szCs w:val="24"/>
        </w:rPr>
        <w:t xml:space="preserve">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</w:t>
      </w:r>
      <w:proofErr w:type="spellStart"/>
      <w:r w:rsidR="002D7CAD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D7CAD">
        <w:rPr>
          <w:rFonts w:ascii="Times New Roman" w:hAnsi="Times New Roman" w:cs="Times New Roman"/>
          <w:sz w:val="24"/>
          <w:szCs w:val="24"/>
        </w:rPr>
        <w:t xml:space="preserve">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6867C68E" w:rsidR="00A278EC" w:rsidRDefault="00A278E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6E41CAE4" w14:textId="0FF50779" w:rsid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66615698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7"/>
    </w:p>
    <w:p w14:paraId="6824507F" w14:textId="3B234BDC" w:rsidR="00544347" w:rsidRDefault="00A278EC" w:rsidP="00B4665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működésesét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</w:t>
      </w:r>
      <w:proofErr w:type="spellStart"/>
      <w:r w:rsidR="00544347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544347">
        <w:rPr>
          <w:rFonts w:ascii="Times New Roman" w:hAnsi="Times New Roman" w:cs="Times New Roman"/>
          <w:sz w:val="24"/>
          <w:szCs w:val="24"/>
        </w:rPr>
        <w:t xml:space="preserve">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6661569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8"/>
    </w:p>
    <w:p w14:paraId="23E076C4" w14:textId="6AF23067" w:rsidR="00A31124" w:rsidRDefault="00544347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724240F1" w:rsidR="00A31124" w:rsidRDefault="00B46658" w:rsidP="00D86CA9">
      <w:pPr>
        <w:pStyle w:val="Kpalrs"/>
        <w:jc w:val="center"/>
      </w:pPr>
      <w:r w:rsidRPr="0010374D">
        <w:rPr>
          <w:noProof/>
        </w:rPr>
        <w:t>1.1.1. ábra</w:t>
      </w:r>
      <w:r w:rsidR="00A31124">
        <w:t xml:space="preserve"> Lyukkamera: </w:t>
      </w:r>
      <w:hyperlink w:anchor="_Irodalomjegyzék" w:history="1">
        <w:r w:rsidR="006F434E" w:rsidRPr="00345FC7">
          <w:rPr>
            <w:rStyle w:val="Hiperhivatkozs"/>
          </w:rPr>
          <w:t>[1]</w:t>
        </w:r>
      </w:hyperlink>
    </w:p>
    <w:p w14:paraId="50467527" w14:textId="6F0834CC" w:rsidR="00A31124" w:rsidRDefault="006F1C0E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A camera </w:t>
      </w:r>
      <w:proofErr w:type="spellStart"/>
      <w:r w:rsidR="001754A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bscura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="001754A8"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>
        <w:rPr>
          <w:rFonts w:ascii="Times New Roman" w:hAnsi="Times New Roman" w:cs="Times New Roman"/>
          <w:sz w:val="24"/>
          <w:szCs w:val="24"/>
        </w:rPr>
        <w:t>ználták, a lyukkamera által kivetí</w:t>
      </w:r>
      <w:r w:rsidR="001754A8">
        <w:rPr>
          <w:rFonts w:ascii="Times New Roman" w:hAnsi="Times New Roman" w:cs="Times New Roman"/>
          <w:sz w:val="24"/>
          <w:szCs w:val="24"/>
        </w:rPr>
        <w:t>tett kép segített</w:t>
      </w:r>
      <w:r>
        <w:rPr>
          <w:rFonts w:ascii="Times New Roman" w:hAnsi="Times New Roman" w:cs="Times New Roman"/>
          <w:sz w:val="24"/>
          <w:szCs w:val="24"/>
        </w:rPr>
        <w:t>e</w:t>
      </w:r>
      <w:r w:rsidR="001754A8">
        <w:rPr>
          <w:rFonts w:ascii="Times New Roman" w:hAnsi="Times New Roman" w:cs="Times New Roman"/>
          <w:sz w:val="24"/>
          <w:szCs w:val="24"/>
        </w:rPr>
        <w:t xml:space="preserve"> a rajz</w:t>
      </w:r>
      <w:r>
        <w:rPr>
          <w:rFonts w:ascii="Times New Roman" w:hAnsi="Times New Roman" w:cs="Times New Roman"/>
          <w:sz w:val="24"/>
          <w:szCs w:val="24"/>
        </w:rPr>
        <w:t xml:space="preserve">olót abban, hogy a </w:t>
      </w:r>
      <w:r w:rsidR="00843332">
        <w:rPr>
          <w:rFonts w:ascii="Times New Roman" w:hAnsi="Times New Roman" w:cs="Times New Roman"/>
          <w:sz w:val="24"/>
          <w:szCs w:val="24"/>
        </w:rPr>
        <w:t>képről vázlatot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 w:rsidR="001754A8"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  <w:r w:rsidR="004C19D4">
        <w:rPr>
          <w:rFonts w:ascii="Times New Roman" w:hAnsi="Times New Roman" w:cs="Times New Roman"/>
          <w:sz w:val="24"/>
          <w:szCs w:val="24"/>
        </w:rPr>
        <w:t xml:space="preserve">Hazánkban is található egy még működő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4C19D4">
        <w:rPr>
          <w:rFonts w:ascii="Times New Roman" w:hAnsi="Times New Roman" w:cs="Times New Roman"/>
          <w:sz w:val="24"/>
          <w:szCs w:val="24"/>
        </w:rPr>
        <w:t xml:space="preserve"> az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4F6014" wp14:editId="097709FB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8AC" w14:textId="60FDA8CE" w:rsidR="008E0B96" w:rsidRDefault="00961897" w:rsidP="00D86CA9">
      <w:pPr>
        <w:pStyle w:val="Kpalrs"/>
        <w:jc w:val="center"/>
      </w:pPr>
      <w:r w:rsidRPr="0010374D">
        <w:rPr>
          <w:noProof/>
        </w:rPr>
        <w:t>1.1.</w:t>
      </w:r>
      <w:r w:rsidR="002963C1" w:rsidRPr="0010374D">
        <w:rPr>
          <w:noProof/>
        </w:rPr>
        <w:t>2</w:t>
      </w:r>
      <w:r w:rsidR="00B46658" w:rsidRPr="0010374D">
        <w:rPr>
          <w:noProof/>
        </w:rPr>
        <w:t>.</w:t>
      </w:r>
      <w:r w:rsidR="00A31124">
        <w:t xml:space="preserve"> ábra</w:t>
      </w:r>
      <w:r w:rsidR="008920FF">
        <w:t xml:space="preserve">. </w:t>
      </w:r>
      <w:r w:rsidR="00A31124" w:rsidRPr="007E42F6">
        <w:t>Egri Líceum</w:t>
      </w:r>
      <w:r w:rsidR="00A31124">
        <w:t xml:space="preserve"> lyukkamera</w:t>
      </w:r>
      <w:hyperlink w:anchor="_Irodalomjegyzék" w:history="1">
        <w:r w:rsidR="00A31124" w:rsidRPr="00E7532C">
          <w:rPr>
            <w:rStyle w:val="Hiperhivatkozs"/>
          </w:rPr>
          <w:t>.</w:t>
        </w:r>
        <w:r w:rsidR="00E7532C" w:rsidRPr="00E7532C">
          <w:rPr>
            <w:rStyle w:val="Hiperhivatkozs"/>
          </w:rPr>
          <w:t>[2]</w:t>
        </w:r>
      </w:hyperlink>
    </w:p>
    <w:p w14:paraId="5777D25D" w14:textId="2D3FE6E4" w:rsidR="008920FF" w:rsidRDefault="008920F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75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0382F681" w14:textId="4A5B033F" w:rsidR="00255218" w:rsidRDefault="0025521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B3419F" w14:textId="68A67DCE" w:rsidR="00C1111E" w:rsidRPr="00B444DC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6661570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9"/>
    </w:p>
    <w:p w14:paraId="2DC14652" w14:textId="77777777" w:rsidR="00F32763" w:rsidRDefault="00F7542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</w:p>
    <w:p w14:paraId="1C0F34A3" w14:textId="2ABCF2F4" w:rsidR="00F32763" w:rsidRDefault="00F3276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0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9FDC" wp14:editId="6CCA3C11">
            <wp:extent cx="2014220" cy="1309370"/>
            <wp:effectExtent l="0" t="0" r="5080" b="5080"/>
            <wp:docPr id="240608459" name="Kép 6" descr="A képen Színesség, tér, képernyőkép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459" name="Kép 6" descr="A képen Színesség, tér, képernyőkép, koc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8C3" w14:textId="4F161B0E" w:rsidR="00F32763" w:rsidRPr="00F32763" w:rsidRDefault="00F32763" w:rsidP="00344B6D">
      <w:pPr>
        <w:pStyle w:val="Kpalrs"/>
        <w:jc w:val="center"/>
      </w:pPr>
      <w:r w:rsidRPr="0010374D">
        <w:rPr>
          <w:rFonts w:cstheme="minorHAnsi"/>
          <w:noProof/>
        </w:rPr>
        <w:t>1.2.1</w:t>
      </w:r>
      <w:r w:rsidRPr="0010374D">
        <w:rPr>
          <w:rFonts w:cstheme="minorHAnsi"/>
        </w:rPr>
        <w:t>.</w:t>
      </w:r>
      <w:r>
        <w:t xml:space="preserve"> ábra: Bayer</w:t>
      </w:r>
      <w:r w:rsidRPr="00C435E3">
        <w:t xml:space="preserve"> </w:t>
      </w:r>
      <w:r>
        <w:t>szűrő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100DDA53" w14:textId="0E63225E" w:rsidR="00C435E3" w:rsidRDefault="00846D20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 w:rsidR="00F7542D"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 w:rsidR="00F7542D"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>A digitális 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</w:t>
      </w:r>
      <w:r w:rsidR="0023777C">
        <w:rPr>
          <w:rFonts w:ascii="Times New Roman" w:hAnsi="Times New Roman" w:cs="Times New Roman"/>
          <w:sz w:val="24"/>
          <w:szCs w:val="24"/>
        </w:rPr>
        <w:t>.</w:t>
      </w:r>
    </w:p>
    <w:p w14:paraId="03852E1B" w14:textId="77777777" w:rsidR="007207AC" w:rsidRPr="00F32763" w:rsidRDefault="007207A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DF210C3" w14:textId="3BF36A9A" w:rsidR="00834681" w:rsidRPr="003D0A95" w:rsidRDefault="00834681" w:rsidP="00D86CA9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6615701"/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1.2.1</w:t>
      </w:r>
      <w:bookmarkStart w:id="11" w:name="_Hlk160457629"/>
      <w:r w:rsidR="00B97C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Bayer szűrő</w:t>
      </w:r>
      <w:bookmarkEnd w:id="10"/>
      <w:bookmarkEnd w:id="11"/>
    </w:p>
    <w:p w14:paraId="18D7BFEF" w14:textId="426A6CC5" w:rsidR="00AD46D3" w:rsidRDefault="0023777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Bayer szűrőnél az érzékelőbe érkezett</w:t>
      </w:r>
      <w:r w:rsidR="003D0A95">
        <w:rPr>
          <w:rFonts w:ascii="Times New Roman" w:hAnsi="Times New Roman" w:cs="Times New Roman"/>
          <w:sz w:val="24"/>
          <w:szCs w:val="24"/>
        </w:rPr>
        <w:t xml:space="preserve"> fénysugarakat </w:t>
      </w:r>
      <w:r>
        <w:rPr>
          <w:rFonts w:ascii="Times New Roman" w:hAnsi="Times New Roman" w:cs="Times New Roman"/>
          <w:sz w:val="24"/>
          <w:szCs w:val="24"/>
        </w:rPr>
        <w:t xml:space="preserve">egy szűrő a piros, </w:t>
      </w:r>
      <w:r w:rsidR="0084333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6658">
        <w:rPr>
          <w:rFonts w:ascii="Times New Roman" w:hAnsi="Times New Roman" w:cs="Times New Roman"/>
          <w:sz w:val="24"/>
          <w:szCs w:val="24"/>
        </w:rPr>
        <w:t>vagy</w:t>
      </w:r>
      <w:r>
        <w:rPr>
          <w:rFonts w:ascii="Times New Roman" w:hAnsi="Times New Roman" w:cs="Times New Roman"/>
          <w:sz w:val="24"/>
          <w:szCs w:val="24"/>
        </w:rPr>
        <w:t xml:space="preserve"> kék tartományra szűri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Egy pixel </w:t>
      </w:r>
      <w:r w:rsidR="002303CD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szín</w:t>
      </w:r>
      <w:r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ének meghatározásához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7704">
        <w:rPr>
          <w:rFonts w:ascii="Times New Roman" w:hAnsi="Times New Roman" w:cs="Times New Roman"/>
          <w:color w:val="000000" w:themeColor="text1"/>
          <w:sz w:val="24"/>
          <w:szCs w:val="24"/>
        </w:rPr>
        <w:t>az adott pixel környezetében található különböző szenzorok által mért értékeket számoljuk egybe ahogy végül megkapjuk a végső színét egy adott pixelnek</w:t>
      </w:r>
      <w:r w:rsidR="003D0A95" w:rsidRPr="00D34B44">
        <w:rPr>
          <w:rFonts w:ascii="Times New Roman" w:hAnsi="Times New Roman" w:cs="Times New Roman"/>
          <w:sz w:val="24"/>
          <w:szCs w:val="24"/>
        </w:rPr>
        <w:t>. A szemünk érzékenyebb a zöld sz</w:t>
      </w:r>
      <w:r w:rsidR="00CF4CEA">
        <w:rPr>
          <w:rFonts w:ascii="Times New Roman" w:hAnsi="Times New Roman" w:cs="Times New Roman"/>
          <w:sz w:val="24"/>
          <w:szCs w:val="24"/>
        </w:rPr>
        <w:t>í</w:t>
      </w:r>
      <w:r w:rsidR="003D0A95" w:rsidRPr="00D34B44">
        <w:rPr>
          <w:rFonts w:ascii="Times New Roman" w:hAnsi="Times New Roman" w:cs="Times New Roman"/>
          <w:sz w:val="24"/>
          <w:szCs w:val="24"/>
        </w:rPr>
        <w:t>n</w:t>
      </w:r>
      <w:r w:rsidR="00CF4CEA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D34B44">
        <w:rPr>
          <w:rFonts w:ascii="Times New Roman" w:hAnsi="Times New Roman" w:cs="Times New Roman"/>
          <w:sz w:val="24"/>
          <w:szCs w:val="24"/>
        </w:rPr>
        <w:t>komponens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változására igy az egy pixelhez </w:t>
      </w:r>
      <w:r w:rsidR="002303CD" w:rsidRPr="00D34B44">
        <w:rPr>
          <w:rFonts w:ascii="Times New Roman" w:hAnsi="Times New Roman" w:cs="Times New Roman"/>
          <w:sz w:val="24"/>
          <w:szCs w:val="24"/>
        </w:rPr>
        <w:t>szín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szükséges mérésénél négy különböző fényérzékelőt vesszük egybe és ezért a négy érzékelőből kettőt ennek a tartomány érzékelésére </w:t>
      </w:r>
      <w:r w:rsidR="00CF4CEA" w:rsidRPr="00D34B44">
        <w:rPr>
          <w:rFonts w:ascii="Times New Roman" w:hAnsi="Times New Roman" w:cs="Times New Roman"/>
          <w:sz w:val="24"/>
          <w:szCs w:val="24"/>
        </w:rPr>
        <w:t>fordítanak</w:t>
      </w:r>
      <w:r w:rsidR="003D0A95" w:rsidRPr="00D34B44">
        <w:rPr>
          <w:rFonts w:ascii="Times New Roman" w:hAnsi="Times New Roman" w:cs="Times New Roman"/>
          <w:sz w:val="24"/>
          <w:szCs w:val="24"/>
        </w:rPr>
        <w:t>.</w:t>
      </w:r>
    </w:p>
    <w:p w14:paraId="37EB522E" w14:textId="77777777" w:rsidR="00E46F1C" w:rsidRDefault="00E46F1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BC03E" w14:textId="77777777" w:rsidR="00B46658" w:rsidRDefault="00B46658" w:rsidP="00D86CA9">
      <w:pPr>
        <w:spacing w:beforeLines="120" w:before="288" w:afterLines="120" w:after="288" w:line="360" w:lineRule="auto"/>
        <w:jc w:val="center"/>
        <w:rPr>
          <w:noProof/>
        </w:rPr>
      </w:pPr>
    </w:p>
    <w:p w14:paraId="7CFFA0E1" w14:textId="60740048" w:rsidR="00AD46D3" w:rsidRDefault="00AD46D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1E21E" wp14:editId="25D7BCD5">
            <wp:extent cx="2447925" cy="2286000"/>
            <wp:effectExtent l="0" t="0" r="0" b="0"/>
            <wp:docPr id="1216469464" name="Kép 1" descr="A képen képernyőkép, Színesség, t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9464" name="Kép 1" descr="A képen képernyőkép, Színesség, t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79"/>
                    <a:stretch/>
                  </pic:blipFill>
                  <pic:spPr bwMode="auto">
                    <a:xfrm>
                      <a:off x="0" y="0"/>
                      <a:ext cx="2447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1F64" w14:textId="77777777" w:rsidR="00344B6D" w:rsidRDefault="00F32763" w:rsidP="00D86CA9">
      <w:pPr>
        <w:pStyle w:val="Kpalrs"/>
        <w:jc w:val="center"/>
      </w:pPr>
      <w:r w:rsidRPr="0010374D">
        <w:rPr>
          <w:rFonts w:cstheme="minorHAnsi"/>
          <w:noProof/>
        </w:rPr>
        <w:t>1.2.1.1</w:t>
      </w:r>
      <w:r w:rsidRPr="0010374D">
        <w:rPr>
          <w:rFonts w:cstheme="minorHAnsi"/>
        </w:rPr>
        <w:t>. ábra</w:t>
      </w:r>
      <w:r>
        <w:t xml:space="preserve">: Pixelek a Bayer szűrőben, beérkező fénysugarak egyes tartományának </w:t>
      </w:r>
    </w:p>
    <w:p w14:paraId="68D2C426" w14:textId="77777777" w:rsidR="00B264C5" w:rsidRDefault="00F32763" w:rsidP="00344B6D">
      <w:pPr>
        <w:pStyle w:val="Kpalrs"/>
        <w:jc w:val="center"/>
      </w:pPr>
      <w:proofErr w:type="spellStart"/>
      <w:r>
        <w:t>kiszürése</w:t>
      </w:r>
      <w:proofErr w:type="spellEnd"/>
      <w:r>
        <w:t xml:space="preserve"> (a képen BGGR látható)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0FC75120" w14:textId="4E4CAAF3" w:rsidR="00B264C5" w:rsidRPr="00B264C5" w:rsidRDefault="00B264C5" w:rsidP="00B264C5">
      <w:pPr>
        <w:pStyle w:val="Kpalr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264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82E17CC" w14:textId="3777F38E" w:rsidR="006A64D4" w:rsidRDefault="00AD46D3" w:rsidP="00344B6D">
      <w:pPr>
        <w:pStyle w:val="Kpalrs"/>
        <w:jc w:val="center"/>
      </w:pPr>
      <w:r>
        <w:rPr>
          <w:noProof/>
        </w:rPr>
        <w:drawing>
          <wp:inline distT="0" distB="0" distL="0" distR="0" wp14:anchorId="5DE16518" wp14:editId="329339CE">
            <wp:extent cx="5731510" cy="1447165"/>
            <wp:effectExtent l="0" t="0" r="2540" b="635"/>
            <wp:docPr id="615104003" name="Kép 2" descr="A képen Színessé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4003" name="Kép 2" descr="A képen Színesség, képernyőkép, t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763" w:rsidRPr="0010374D">
        <w:rPr>
          <w:rFonts w:cstheme="minorHAnsi"/>
          <w:noProof/>
        </w:rPr>
        <w:t>1.2.1.2</w:t>
      </w:r>
      <w:r w:rsidR="00F32763" w:rsidRPr="0010374D">
        <w:rPr>
          <w:rFonts w:cstheme="minorHAnsi"/>
        </w:rPr>
        <w:t>. ábra</w:t>
      </w:r>
      <w:r w:rsidR="00F32763">
        <w:t>: Bayer szűrő különböző eloszlásai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4A4A3F20" w14:textId="77777777" w:rsidR="00344B6D" w:rsidRPr="00344B6D" w:rsidRDefault="00344B6D" w:rsidP="00C042B6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2D62F6F4" w14:textId="72F7D8ED" w:rsidR="00834681" w:rsidRPr="002229E9" w:rsidRDefault="00834681" w:rsidP="00D86CA9">
      <w:pPr>
        <w:pStyle w:val="Cmsor2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bookmarkStart w:id="12" w:name="_Toc166615702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1.2.2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Algoritmus</w:t>
      </w:r>
      <w:bookmarkEnd w:id="12"/>
    </w:p>
    <w:p w14:paraId="11146328" w14:textId="0F9E84D2" w:rsidR="003150E7" w:rsidRDefault="00A913ED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egy adott szenzorja a Bayer szűrő által átengedett fény erőségét érzékelve meghatározza az adott cellának az értékét és a szomszédos cellák értékéből kiszámítódik az általunk ismert szín érték, ami általában RGB, azaz piros </w:t>
      </w:r>
      <w:r w:rsidR="001969C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és kék értékek keveréke. Az RGB szín értékben a komponensek értéke általában 0-tól 255-ig terjed a leképzése, azonban ennek a végeredményét sok minden változtathatja, mint például tömörítés. Egy pixel RGB értékének meghatározásához általában a szenzor és a körülötte lévő szenzorokon lineáris interpolációt használunk, különleges esetekben kivétel </w:t>
      </w:r>
      <w:r w:rsidR="007D438A">
        <w:rPr>
          <w:rFonts w:ascii="Times New Roman" w:hAnsi="Times New Roman" w:cs="Times New Roman"/>
          <w:sz w:val="24"/>
          <w:szCs w:val="24"/>
        </w:rPr>
        <w:t>előfordulhat</w:t>
      </w:r>
      <w:r>
        <w:rPr>
          <w:rFonts w:ascii="Times New Roman" w:hAnsi="Times New Roman" w:cs="Times New Roman"/>
          <w:sz w:val="24"/>
          <w:szCs w:val="24"/>
        </w:rPr>
        <w:t xml:space="preserve">, mint például </w:t>
      </w:r>
      <w:r w:rsidR="007D438A">
        <w:rPr>
          <w:rFonts w:ascii="Times New Roman" w:hAnsi="Times New Roman" w:cs="Times New Roman"/>
          <w:sz w:val="24"/>
          <w:szCs w:val="24"/>
        </w:rPr>
        <w:t>hiba javítás</w:t>
      </w:r>
      <w:r>
        <w:rPr>
          <w:rFonts w:ascii="Times New Roman" w:hAnsi="Times New Roman" w:cs="Times New Roman"/>
          <w:sz w:val="24"/>
          <w:szCs w:val="24"/>
        </w:rPr>
        <w:t xml:space="preserve"> vagy alternatív</w:t>
      </w:r>
      <w:r w:rsidR="007D438A">
        <w:rPr>
          <w:rFonts w:ascii="Times New Roman" w:hAnsi="Times New Roman" w:cs="Times New Roman"/>
          <w:sz w:val="24"/>
          <w:szCs w:val="24"/>
        </w:rPr>
        <w:t xml:space="preserve"> algoritmus használata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D438A">
        <w:rPr>
          <w:rFonts w:ascii="Times New Roman" w:hAnsi="Times New Roman" w:cs="Times New Roman"/>
          <w:sz w:val="24"/>
          <w:szCs w:val="24"/>
        </w:rPr>
        <w:t xml:space="preserve">Lineáris interpoláció során az azonos az adót cella körüli </w:t>
      </w:r>
      <w:r w:rsidR="007D438A">
        <w:rPr>
          <w:rFonts w:ascii="Times New Roman" w:hAnsi="Times New Roman" w:cs="Times New Roman"/>
          <w:noProof/>
        </w:rPr>
        <w:t>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területen az azonos szint tartományt vizsgáló szenzorok értékét </w:t>
      </w:r>
      <w:r w:rsidR="00B46658">
        <w:rPr>
          <w:rFonts w:ascii="Times New Roman" w:hAnsi="Times New Roman" w:cs="Times New Roman"/>
          <w:noProof/>
        </w:rPr>
        <w:t>átlagoljuk</w:t>
      </w:r>
      <w:r w:rsidR="007D438A">
        <w:rPr>
          <w:rFonts w:ascii="Times New Roman" w:hAnsi="Times New Roman" w:cs="Times New Roman"/>
          <w:noProof/>
        </w:rPr>
        <w:t>. Az átlagos két zöld és egy egy piros és kék szenzoros esetben három variáció fordulhat elő eltekintve attól az esetről amikor az érzékelő cella a szélén helyezkedik el a szenzornak. ha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érzékelő közepén egy zöld cella </w:t>
      </w:r>
      <w:r w:rsidR="007D438A">
        <w:rPr>
          <w:rFonts w:ascii="Times New Roman" w:hAnsi="Times New Roman" w:cs="Times New Roman"/>
          <w:noProof/>
        </w:rPr>
        <w:lastRenderedPageBreak/>
        <w:t>helyezkedik el akkor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részben </w:t>
      </w:r>
      <w:r w:rsidR="00170A76">
        <w:rPr>
          <w:rFonts w:ascii="Times New Roman" w:hAnsi="Times New Roman" w:cs="Times New Roman"/>
          <w:noProof/>
        </w:rPr>
        <w:t>öt</w:t>
      </w:r>
      <w:r w:rsidR="007D438A">
        <w:rPr>
          <w:rFonts w:ascii="Times New Roman" w:hAnsi="Times New Roman" w:cs="Times New Roman"/>
          <w:noProof/>
        </w:rPr>
        <w:t xml:space="preserve"> zöld, két piros és két kék helyezkedik el</w:t>
      </w:r>
      <w:r w:rsidR="00170A76">
        <w:rPr>
          <w:rFonts w:ascii="Times New Roman" w:hAnsi="Times New Roman" w:cs="Times New Roman"/>
          <w:noProof/>
        </w:rPr>
        <w:t>. Abban az esetben ha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rész közepén piros cella helyezkedik el akkor egy piros  és négy-négy kék és zőld cella található a vizsgált részben. Amennyiben kékt cella helyezkedik el akkor forditott a helyzet az előzőhőz képest és csak a kék mintavételből van egy adat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terűleten.</w:t>
      </w:r>
    </w:p>
    <w:p w14:paraId="3F40497E" w14:textId="7E60375E" w:rsidR="00250D89" w:rsidRDefault="00CA3742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34EEC" wp14:editId="189EDB47">
            <wp:extent cx="5731510" cy="955040"/>
            <wp:effectExtent l="0" t="0" r="2540" b="0"/>
            <wp:docPr id="89382131" name="Kép 4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31" name="Kép 4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A3C3" w14:textId="328F18EE" w:rsidR="00CA3742" w:rsidRPr="0010374D" w:rsidRDefault="00250D89" w:rsidP="00CA3742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1.2.2.1 ábra </w:t>
      </w:r>
      <w:r w:rsidR="00837704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Vörös szenzor számitása (értékek fentről-lefele és jobbról-ballra: 200,200,150,255,255,50,250,150,150)</w:t>
      </w:r>
    </w:p>
    <w:p w14:paraId="3F494FF8" w14:textId="2F68BC88" w:rsidR="00055278" w:rsidRPr="00F47D97" w:rsidRDefault="00F47D97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Az 1.2.2.1-es ábrán arra az esetre láthatunk egy példát hogy a középső cella a 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 xml:space="preserve">3-as terűleten piros igy a körülötte lévő cellák kékes és zöldek. Ebből adodoan a piros maximális értékét azaz a 255-őt nem szükséges manipulálni és a körülötte lévő kék és zöld értékek betöltése után elég összeadni és ösztani négyel. mitán a </w:t>
      </w:r>
      <w:r w:rsidRPr="00F47D97">
        <w:rPr>
          <w:rFonts w:ascii="Times New Roman" w:hAnsi="Times New Roman" w:cs="Times New Roman"/>
          <w:noProof/>
        </w:rPr>
        <w:t xml:space="preserve"> lineáris interpolációt</w:t>
      </w:r>
      <w:r>
        <w:rPr>
          <w:rFonts w:ascii="Times New Roman" w:hAnsi="Times New Roman" w:cs="Times New Roman"/>
          <w:noProof/>
        </w:rPr>
        <w:t xml:space="preserve"> kiszámoltuk a tagokra már csak egyesiteni kell azokat hogy megkapjuk az RGB tagot. Az ábra </w:t>
      </w:r>
      <w:r w:rsidR="00D87A1F">
        <w:rPr>
          <w:rFonts w:ascii="Times New Roman" w:hAnsi="Times New Roman" w:cs="Times New Roman"/>
          <w:noProof/>
        </w:rPr>
        <w:t>a könnyebb megértés érdekében a számolást lebegőpontosan végeztem el, azonban ez a valoságban egész érték</w:t>
      </w:r>
      <w:r w:rsidR="00212260">
        <w:rPr>
          <w:rFonts w:ascii="Times New Roman" w:hAnsi="Times New Roman" w:cs="Times New Roman"/>
          <w:noProof/>
        </w:rPr>
        <w:t>re van értelmezve, igy a számolás is egészekkel történik.</w:t>
      </w:r>
    </w:p>
    <w:p w14:paraId="56BC9E6A" w14:textId="523CC115" w:rsidR="0082310E" w:rsidRDefault="0082310E" w:rsidP="0082310E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E2E1E" wp14:editId="592A54F2">
            <wp:extent cx="5731510" cy="955040"/>
            <wp:effectExtent l="0" t="0" r="2540" b="0"/>
            <wp:docPr id="1267054192" name="Kép 5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4192" name="Kép 5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2ECA" w14:textId="41959D28" w:rsidR="0082310E" w:rsidRPr="0010374D" w:rsidRDefault="0082310E" w:rsidP="0082310E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1.2.2.2 ábra zőld szenzor </w:t>
      </w:r>
      <w:r w:rsidR="00CF569F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számitás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(értékek fentről-lefele és jobbról-ballra: 255,255,255,255,255,100,50,100,50)</w:t>
      </w:r>
    </w:p>
    <w:p w14:paraId="69066D87" w14:textId="7AA58A93" w:rsidR="0082310E" w:rsidRDefault="00212260" w:rsidP="00212260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példa az előzőhez hasonlóan a</w:t>
      </w:r>
      <w:r w:rsidRPr="00212260">
        <w:rPr>
          <w:rFonts w:ascii="Times New Roman" w:hAnsi="Times New Roman" w:cs="Times New Roman"/>
          <w:sz w:val="24"/>
          <w:szCs w:val="24"/>
        </w:rPr>
        <w:t xml:space="preserve"> lineáris interpolációt</w:t>
      </w:r>
      <w:r>
        <w:rPr>
          <w:rFonts w:ascii="Times New Roman" w:hAnsi="Times New Roman" w:cs="Times New Roman"/>
          <w:sz w:val="24"/>
          <w:szCs w:val="24"/>
        </w:rPr>
        <w:t xml:space="preserve"> demonstrálja, de arra az esetre az példát amikor a zöld komponens található a </w:t>
      </w:r>
      <w:r>
        <w:rPr>
          <w:rFonts w:ascii="Times New Roman" w:hAnsi="Times New Roman" w:cs="Times New Roman"/>
          <w:noProof/>
        </w:rPr>
        <w:t>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>3-as cella közepén.</w:t>
      </w:r>
      <w:r w:rsidR="00E2277A">
        <w:rPr>
          <w:rFonts w:ascii="Times New Roman" w:hAnsi="Times New Roman" w:cs="Times New Roman"/>
          <w:noProof/>
        </w:rPr>
        <w:t xml:space="preserve"> A</w:t>
      </w:r>
      <w:r w:rsidR="00B46658">
        <w:rPr>
          <w:rFonts w:ascii="Times New Roman" w:hAnsi="Times New Roman" w:cs="Times New Roman"/>
          <w:noProof/>
        </w:rPr>
        <w:t>z</w:t>
      </w:r>
      <w:r w:rsidR="00E2277A">
        <w:rPr>
          <w:rFonts w:ascii="Times New Roman" w:hAnsi="Times New Roman" w:cs="Times New Roman"/>
          <w:noProof/>
        </w:rPr>
        <w:t xml:space="preserve"> előzőhöz hasonl</w:t>
      </w:r>
      <w:r w:rsidR="00B46658">
        <w:rPr>
          <w:rFonts w:ascii="Times New Roman" w:hAnsi="Times New Roman" w:cs="Times New Roman"/>
          <w:noProof/>
        </w:rPr>
        <w:t>ó</w:t>
      </w:r>
      <w:r w:rsidR="00E2277A">
        <w:rPr>
          <w:rFonts w:ascii="Times New Roman" w:hAnsi="Times New Roman" w:cs="Times New Roman"/>
          <w:noProof/>
        </w:rPr>
        <w:t>an az egyszerüsités kedvéért az egészértéküséget az ábrában lecseréltem folytonos értékekre.</w:t>
      </w:r>
    </w:p>
    <w:p w14:paraId="39354BC6" w14:textId="77777777" w:rsidR="00687BCC" w:rsidRPr="0086671B" w:rsidRDefault="00687BC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34C7E6D3" w14:textId="64C5B5CA" w:rsidR="00834681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6615703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1.2.3 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H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ibák</w:t>
      </w:r>
      <w:bookmarkEnd w:id="13"/>
    </w:p>
    <w:p w14:paraId="67317BF8" w14:textId="52841294" w:rsidR="008479A5" w:rsidRDefault="007C32EF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előzőben tárgyalt lineáris interpolációs közelítésnél az algoritmus jól működik egyenletes változás esetén, de ha hirtelen változás történik a szintéren, akkor hibákhoz vezet ez a lineáris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interpoláció. Erre példák szélek esetén színben egy éles különbség van azonban a képen egy „simítás” tűnik fel, mivel két különböző szín között interpolálunk. </w:t>
      </w:r>
      <w:r w:rsidR="00DB56D9">
        <w:rPr>
          <w:rFonts w:ascii="Times New Roman" w:hAnsi="Times New Roman" w:cs="Times New Roman"/>
          <w:sz w:val="24"/>
          <w:szCs w:val="24"/>
        </w:rPr>
        <w:t>Ez a jelentőség kétfajta hibát képes okozni egyik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”, a másik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</w:t>
      </w:r>
      <w:r w:rsidR="00B46658" w:rsidRPr="00B46658">
        <w:t xml:space="preserve"> </w:t>
      </w:r>
      <w:hyperlink w:anchor="_Irodalomjegyzék" w:history="1">
        <w:r w:rsidR="00B46658" w:rsidRPr="00344B6D">
          <w:rPr>
            <w:rStyle w:val="Hiperhivatkozs"/>
          </w:rPr>
          <w:t>[3]</w:t>
        </w:r>
      </w:hyperlink>
      <w:r w:rsidR="00DB56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 xml:space="preserve"> az a jele amikor egy szél kőrű</w:t>
      </w:r>
      <w:r w:rsidR="008479A5">
        <w:rPr>
          <w:rFonts w:ascii="Times New Roman" w:hAnsi="Times New Roman" w:cs="Times New Roman"/>
          <w:sz w:val="24"/>
          <w:szCs w:val="24"/>
        </w:rPr>
        <w:t>, ahol a lineáris interpoláció következtében a helytelen színt képez az algoritmus.</w:t>
      </w:r>
    </w:p>
    <w:p w14:paraId="6B16413C" w14:textId="77777777" w:rsidR="00F32763" w:rsidRDefault="006B6341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EE2B6E9" wp14:editId="308300B8">
            <wp:extent cx="4667885" cy="1424940"/>
            <wp:effectExtent l="0" t="0" r="0" b="3810"/>
            <wp:docPr id="255192067" name="Kép 1" descr="A képen Szárazföldi jármű, jármű, épüle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2067" name="Kép 1" descr="A képen Szárazföldi jármű, jármű, épület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7961" w14:textId="0BB1F218" w:rsidR="006B6341" w:rsidRPr="00F32763" w:rsidRDefault="00F32763" w:rsidP="00C85EF9">
      <w:pPr>
        <w:pStyle w:val="Kpalrs"/>
        <w:jc w:val="center"/>
      </w:pPr>
      <w:r w:rsidRPr="0010374D">
        <w:t xml:space="preserve">1.2.3.1 </w:t>
      </w:r>
      <w:r>
        <w:t xml:space="preserve">ábra: </w:t>
      </w:r>
      <w:proofErr w:type="spellStart"/>
      <w:r w:rsidRPr="00090CEC">
        <w:t>False</w:t>
      </w:r>
      <w:proofErr w:type="spellEnd"/>
      <w:r w:rsidRPr="00090CEC">
        <w:t xml:space="preserve"> </w:t>
      </w:r>
      <w:proofErr w:type="spellStart"/>
      <w:r w:rsidRPr="00090CEC">
        <w:t>color</w:t>
      </w:r>
      <w:proofErr w:type="spellEnd"/>
      <w:r w:rsidRPr="00090CEC">
        <w:t xml:space="preserve"> </w:t>
      </w:r>
      <w:proofErr w:type="spellStart"/>
      <w:r w:rsidRPr="006B6341">
        <w:t>artifact</w:t>
      </w:r>
      <w:proofErr w:type="spellEnd"/>
      <w:r>
        <w:t>-re példák, az autó ablaka körül szín eltolódás</w:t>
      </w:r>
      <w:r w:rsidRPr="006B6341">
        <w:t xml:space="preserve"> </w:t>
      </w:r>
      <w:r>
        <w:t>minta</w:t>
      </w:r>
      <w:r w:rsidR="00C85EF9">
        <w:t xml:space="preserve"> </w:t>
      </w:r>
      <w:hyperlink w:anchor="_Irodalomjegyzék" w:history="1">
        <w:r w:rsidR="00C85EF9" w:rsidRPr="0010374D">
          <w:t>[3]</w:t>
        </w:r>
      </w:hyperlink>
    </w:p>
    <w:p w14:paraId="277813FF" w14:textId="49BA04CB" w:rsidR="007C32EF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 jelenség, amikor az él mentén elmosodás történik, amely egy jellegzetes </w:t>
      </w:r>
      <w:proofErr w:type="spellStart"/>
      <w:r>
        <w:rPr>
          <w:rFonts w:ascii="Times New Roman" w:hAnsi="Times New Roman" w:cs="Times New Roman"/>
          <w:sz w:val="24"/>
          <w:szCs w:val="24"/>
        </w:rPr>
        <w:t>zig-zag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mintázatot alkot. Az előzővel ellentétben ez a hiba </w:t>
      </w:r>
      <w:r w:rsidR="00CF4CEA">
        <w:rPr>
          <w:rFonts w:ascii="Times New Roman" w:hAnsi="Times New Roman" w:cs="Times New Roman"/>
          <w:sz w:val="24"/>
          <w:szCs w:val="24"/>
        </w:rPr>
        <w:t>főleg</w:t>
      </w:r>
      <w:r>
        <w:rPr>
          <w:rFonts w:ascii="Times New Roman" w:hAnsi="Times New Roman" w:cs="Times New Roman"/>
          <w:sz w:val="24"/>
          <w:szCs w:val="24"/>
        </w:rPr>
        <w:t xml:space="preserve"> a szélek mentén jelennek meg, míg az előzőnél a szélek körül jelennek meg </w:t>
      </w:r>
      <w:r w:rsidR="00CF4CEA">
        <w:rPr>
          <w:rFonts w:ascii="Times New Roman" w:hAnsi="Times New Roman" w:cs="Times New Roman"/>
          <w:sz w:val="24"/>
          <w:szCs w:val="24"/>
        </w:rPr>
        <w:t>főként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AF8AA" w14:textId="77777777" w:rsidR="00F32763" w:rsidRDefault="006B6341" w:rsidP="00D86CA9">
      <w:pPr>
        <w:pStyle w:val="Kpalrs"/>
        <w:jc w:val="center"/>
      </w:pPr>
      <w:r>
        <w:rPr>
          <w:noProof/>
        </w:rPr>
        <w:drawing>
          <wp:inline distT="0" distB="0" distL="0" distR="0" wp14:anchorId="60C211CD" wp14:editId="4B16F521">
            <wp:extent cx="4657090" cy="1435100"/>
            <wp:effectExtent l="0" t="0" r="0" b="0"/>
            <wp:docPr id="1163208789" name="Kép 2" descr="A képen képernyőkép, jármű, Szárazföldi jármű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8789" name="Kép 2" descr="A képen képernyőkép, jármű, Szárazföldi jármű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E634" w14:textId="2AED4098" w:rsidR="008479A5" w:rsidRPr="00F32763" w:rsidRDefault="00F32763" w:rsidP="00C85EF9">
      <w:pPr>
        <w:pStyle w:val="Kpalrs"/>
        <w:jc w:val="center"/>
      </w:pPr>
      <w:r>
        <w:t xml:space="preserve">1.2.3.2 ábra: </w:t>
      </w:r>
      <w:proofErr w:type="spellStart"/>
      <w:r w:rsidRPr="006B6341">
        <w:t>Zippering</w:t>
      </w:r>
      <w:proofErr w:type="spellEnd"/>
      <w:r w:rsidRPr="006B6341">
        <w:t xml:space="preserve"> </w:t>
      </w:r>
      <w:proofErr w:type="spellStart"/>
      <w:r w:rsidRPr="006B6341">
        <w:t>artifact</w:t>
      </w:r>
      <w:proofErr w:type="spellEnd"/>
      <w:r>
        <w:t xml:space="preserve"> példa</w:t>
      </w:r>
      <w:r w:rsidR="00C85EF9">
        <w:t xml:space="preserve"> </w:t>
      </w:r>
      <w:hyperlink w:anchor="_Irodalomjegyzék" w:history="1">
        <w:r w:rsidR="00C85EF9" w:rsidRPr="00344B6D">
          <w:rPr>
            <w:rStyle w:val="Hiperhivatkozs"/>
          </w:rPr>
          <w:t>[3]</w:t>
        </w:r>
      </w:hyperlink>
    </w:p>
    <w:p w14:paraId="2D35F66F" w14:textId="1C9B8454" w:rsidR="003150E7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 a két </w:t>
      </w:r>
      <w:r w:rsidR="006B6341">
        <w:rPr>
          <w:rFonts w:ascii="Times New Roman" w:hAnsi="Times New Roman" w:cs="Times New Roman"/>
          <w:sz w:val="24"/>
          <w:szCs w:val="24"/>
        </w:rPr>
        <w:t xml:space="preserve">hibára létezik algoritmus, amellyel csökkenthető, </w:t>
      </w:r>
      <w:r w:rsidR="000E0F59">
        <w:rPr>
          <w:rFonts w:ascii="Times New Roman" w:hAnsi="Times New Roman" w:cs="Times New Roman"/>
          <w:sz w:val="24"/>
          <w:szCs w:val="24"/>
        </w:rPr>
        <w:t>esetlenként</w:t>
      </w:r>
      <w:r w:rsidR="006B6341">
        <w:rPr>
          <w:rFonts w:ascii="Times New Roman" w:hAnsi="Times New Roman" w:cs="Times New Roman"/>
          <w:sz w:val="24"/>
          <w:szCs w:val="24"/>
        </w:rPr>
        <w:t xml:space="preserve"> aká</w:t>
      </w:r>
      <w:r w:rsidR="000E0F59">
        <w:rPr>
          <w:rFonts w:ascii="Times New Roman" w:hAnsi="Times New Roman" w:cs="Times New Roman"/>
          <w:sz w:val="24"/>
          <w:szCs w:val="24"/>
        </w:rPr>
        <w:t>r</w:t>
      </w:r>
      <w:r w:rsidR="006B6341">
        <w:rPr>
          <w:rFonts w:ascii="Times New Roman" w:hAnsi="Times New Roman" w:cs="Times New Roman"/>
          <w:sz w:val="24"/>
          <w:szCs w:val="24"/>
        </w:rPr>
        <w:t xml:space="preserve"> el</w:t>
      </w:r>
      <w:r w:rsidR="000E0F59">
        <w:rPr>
          <w:rFonts w:ascii="Times New Roman" w:hAnsi="Times New Roman" w:cs="Times New Roman"/>
          <w:sz w:val="24"/>
          <w:szCs w:val="24"/>
        </w:rPr>
        <w:t xml:space="preserve"> is </w:t>
      </w:r>
      <w:r w:rsidR="006B6341">
        <w:rPr>
          <w:rFonts w:ascii="Times New Roman" w:hAnsi="Times New Roman" w:cs="Times New Roman"/>
          <w:sz w:val="24"/>
          <w:szCs w:val="24"/>
        </w:rPr>
        <w:t>tüntethetőek ezek. Ezeknél az algoritmusoknál fontos tulajdonság, hogy képesek a szélek észlelésére és ezek alapján pontosabb szám</w:t>
      </w:r>
      <w:r w:rsidR="004F2AC0">
        <w:rPr>
          <w:rFonts w:ascii="Times New Roman" w:hAnsi="Times New Roman" w:cs="Times New Roman"/>
          <w:sz w:val="24"/>
          <w:szCs w:val="24"/>
        </w:rPr>
        <w:t>í</w:t>
      </w:r>
      <w:r w:rsidR="006B6341">
        <w:rPr>
          <w:rFonts w:ascii="Times New Roman" w:hAnsi="Times New Roman" w:cs="Times New Roman"/>
          <w:sz w:val="24"/>
          <w:szCs w:val="24"/>
        </w:rPr>
        <w:t>tást végezni.</w:t>
      </w:r>
    </w:p>
    <w:p w14:paraId="69D872A6" w14:textId="5D71B6D2" w:rsidR="008479A5" w:rsidRPr="007C32EF" w:rsidRDefault="008479A5" w:rsidP="00D86CA9">
      <w:pPr>
        <w:rPr>
          <w:rFonts w:ascii="Times New Roman" w:hAnsi="Times New Roman" w:cs="Times New Roman"/>
          <w:sz w:val="24"/>
          <w:szCs w:val="24"/>
        </w:rPr>
      </w:pPr>
    </w:p>
    <w:p w14:paraId="481506A1" w14:textId="154CEB0A" w:rsidR="00834681" w:rsidRPr="00255218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6615704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1.2.4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áltoztatások a</w:t>
      </w:r>
      <w:r w:rsidR="007C32EF">
        <w:rPr>
          <w:rFonts w:ascii="Times New Roman" w:hAnsi="Times New Roman" w:cs="Times New Roman"/>
          <w:b/>
          <w:bCs/>
          <w:color w:val="auto"/>
          <w:sz w:val="24"/>
          <w:szCs w:val="24"/>
        </w:rPr>
        <w:t>z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általános Bayer szűrőn</w:t>
      </w:r>
      <w:bookmarkEnd w:id="14"/>
    </w:p>
    <w:p w14:paraId="7BA3F028" w14:textId="0C9DDE6A" w:rsidR="00DE44D9" w:rsidRDefault="00300D2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Három különböző csoportra bonthatóak azok a fajta </w:t>
      </w:r>
      <w:r w:rsidR="00E8113D">
        <w:rPr>
          <w:rFonts w:ascii="Times New Roman" w:hAnsi="Times New Roman" w:cs="Times New Roman"/>
          <w:sz w:val="24"/>
          <w:szCs w:val="24"/>
        </w:rPr>
        <w:t>szűrök,</w:t>
      </w:r>
      <w:r>
        <w:rPr>
          <w:rFonts w:ascii="Times New Roman" w:hAnsi="Times New Roman" w:cs="Times New Roman"/>
          <w:sz w:val="24"/>
          <w:szCs w:val="24"/>
        </w:rPr>
        <w:t xml:space="preserve"> amelyeket találtam. Az első csoportam olyan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56543F">
        <w:rPr>
          <w:rFonts w:ascii="Times New Roman" w:hAnsi="Times New Roman" w:cs="Times New Roman"/>
          <w:sz w:val="24"/>
          <w:szCs w:val="24"/>
        </w:rPr>
        <w:t>tartoznak,</w:t>
      </w:r>
      <w:r>
        <w:rPr>
          <w:rFonts w:ascii="Times New Roman" w:hAnsi="Times New Roman" w:cs="Times New Roman"/>
          <w:sz w:val="24"/>
          <w:szCs w:val="24"/>
        </w:rPr>
        <w:t xml:space="preserve"> amelyek maradtak a Bayer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szűrő </w:t>
      </w:r>
      <w:r>
        <w:rPr>
          <w:rFonts w:ascii="Times New Roman" w:hAnsi="Times New Roman" w:cs="Times New Roman"/>
          <w:sz w:val="24"/>
          <w:szCs w:val="24"/>
        </w:rPr>
        <w:t>piros kék zöld színű szűrő kompozíciónál</w:t>
      </w:r>
      <w:r w:rsidR="004F2A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azonban változtattak a különböző szint érzékelő szenzorok elhelyezkedésén.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Az első a </w:t>
      </w:r>
      <w:r w:rsidRPr="00300D25">
        <w:rPr>
          <w:rFonts w:ascii="Times New Roman" w:hAnsi="Times New Roman" w:cs="Times New Roman"/>
          <w:sz w:val="24"/>
          <w:szCs w:val="24"/>
        </w:rPr>
        <w:t>Fujifilm "EXR"</w:t>
      </w:r>
      <w:r>
        <w:rPr>
          <w:rFonts w:ascii="Times New Roman" w:hAnsi="Times New Roman" w:cs="Times New Roman"/>
          <w:sz w:val="24"/>
          <w:szCs w:val="24"/>
        </w:rPr>
        <w:t xml:space="preserve"> néven található és a másik meg </w:t>
      </w:r>
      <w:r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Pr="00300D25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740E">
        <w:rPr>
          <w:rFonts w:ascii="Times New Roman" w:hAnsi="Times New Roman" w:cs="Times New Roman"/>
          <w:sz w:val="24"/>
          <w:szCs w:val="24"/>
        </w:rPr>
        <w:t xml:space="preserve">A Fujifilmnek az </w:t>
      </w:r>
      <w:r w:rsidR="006C740E" w:rsidRPr="00300D25">
        <w:rPr>
          <w:rFonts w:ascii="Times New Roman" w:hAnsi="Times New Roman" w:cs="Times New Roman"/>
          <w:sz w:val="24"/>
          <w:szCs w:val="24"/>
        </w:rPr>
        <w:t>"EXR"</w:t>
      </w:r>
      <w:r w:rsidR="006C740E">
        <w:rPr>
          <w:rFonts w:ascii="Times New Roman" w:hAnsi="Times New Roman" w:cs="Times New Roman"/>
          <w:sz w:val="24"/>
          <w:szCs w:val="24"/>
        </w:rPr>
        <w:t xml:space="preserve"> szűr</w:t>
      </w:r>
      <w:r w:rsidR="007F578C">
        <w:rPr>
          <w:rFonts w:ascii="Times New Roman" w:hAnsi="Times New Roman" w:cs="Times New Roman"/>
          <w:sz w:val="24"/>
          <w:szCs w:val="24"/>
        </w:rPr>
        <w:t xml:space="preserve">nél két egymás mellet azonos </w:t>
      </w:r>
      <w:r w:rsidR="00E8113D">
        <w:rPr>
          <w:rFonts w:ascii="Times New Roman" w:hAnsi="Times New Roman" w:cs="Times New Roman"/>
          <w:sz w:val="24"/>
          <w:szCs w:val="24"/>
        </w:rPr>
        <w:t>színű</w:t>
      </w:r>
      <w:r w:rsidR="007F578C">
        <w:rPr>
          <w:rFonts w:ascii="Times New Roman" w:hAnsi="Times New Roman" w:cs="Times New Roman"/>
          <w:sz w:val="24"/>
          <w:szCs w:val="24"/>
        </w:rPr>
        <w:t xml:space="preserve"> </w:t>
      </w:r>
      <w:r w:rsidR="00CF4CEA">
        <w:rPr>
          <w:rFonts w:ascii="Times New Roman" w:hAnsi="Times New Roman" w:cs="Times New Roman"/>
          <w:sz w:val="24"/>
          <w:szCs w:val="24"/>
        </w:rPr>
        <w:t xml:space="preserve">szűrő </w:t>
      </w:r>
      <w:r w:rsidR="007F578C">
        <w:rPr>
          <w:rFonts w:ascii="Times New Roman" w:hAnsi="Times New Roman" w:cs="Times New Roman"/>
          <w:sz w:val="24"/>
          <w:szCs w:val="24"/>
        </w:rPr>
        <w:t>helyezkedik el és a zöld egy sorban folyamatosan helyezkedik el</w:t>
      </w:r>
      <w:r w:rsidR="006C740E">
        <w:rPr>
          <w:rFonts w:ascii="Times New Roman" w:hAnsi="Times New Roman" w:cs="Times New Roman"/>
          <w:sz w:val="24"/>
          <w:szCs w:val="24"/>
        </w:rPr>
        <w:t xml:space="preserve">. </w:t>
      </w:r>
      <w:r w:rsidR="006C740E"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="006C740E"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="006C740E" w:rsidRPr="00300D25">
        <w:rPr>
          <w:rFonts w:ascii="Times New Roman" w:hAnsi="Times New Roman" w:cs="Times New Roman"/>
          <w:sz w:val="24"/>
          <w:szCs w:val="24"/>
        </w:rPr>
        <w:t>"</w:t>
      </w:r>
      <w:r w:rsidR="006C740E">
        <w:rPr>
          <w:rFonts w:ascii="Times New Roman" w:hAnsi="Times New Roman" w:cs="Times New Roman"/>
          <w:sz w:val="24"/>
          <w:szCs w:val="24"/>
        </w:rPr>
        <w:t xml:space="preserve"> egy a </w:t>
      </w:r>
      <w:r w:rsidR="00CF4CEA">
        <w:rPr>
          <w:rFonts w:ascii="Times New Roman" w:hAnsi="Times New Roman" w:cs="Times New Roman"/>
          <w:sz w:val="24"/>
          <w:szCs w:val="24"/>
        </w:rPr>
        <w:t>piros, zöld</w:t>
      </w:r>
      <w:r w:rsidR="007F578C">
        <w:rPr>
          <w:rFonts w:ascii="Times New Roman" w:hAnsi="Times New Roman" w:cs="Times New Roman"/>
          <w:sz w:val="24"/>
          <w:szCs w:val="24"/>
        </w:rPr>
        <w:t xml:space="preserve"> és kék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szűröket </w:t>
      </w:r>
      <w:r w:rsidR="007F578C">
        <w:rPr>
          <w:rFonts w:ascii="Times New Roman" w:hAnsi="Times New Roman" w:cs="Times New Roman"/>
          <w:sz w:val="24"/>
          <w:szCs w:val="24"/>
        </w:rPr>
        <w:t>egy 6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F578C">
        <w:rPr>
          <w:rFonts w:ascii="Times New Roman" w:hAnsi="Times New Roman" w:cs="Times New Roman"/>
          <w:sz w:val="24"/>
          <w:szCs w:val="24"/>
        </w:rPr>
        <w:t>6-os</w:t>
      </w:r>
      <w:r w:rsidR="00B148F2">
        <w:rPr>
          <w:rFonts w:ascii="Times New Roman" w:hAnsi="Times New Roman" w:cs="Times New Roman"/>
          <w:sz w:val="24"/>
          <w:szCs w:val="24"/>
        </w:rPr>
        <w:t xml:space="preserve"> </w:t>
      </w:r>
      <w:r w:rsidR="007F578C">
        <w:rPr>
          <w:rFonts w:ascii="Times New Roman" w:hAnsi="Times New Roman" w:cs="Times New Roman"/>
          <w:sz w:val="24"/>
          <w:szCs w:val="24"/>
        </w:rPr>
        <w:t xml:space="preserve">elrendezésben a zöld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X alakzatban helyezkednek el és innen </w:t>
      </w:r>
      <w:r w:rsidR="00E8113D">
        <w:rPr>
          <w:rFonts w:ascii="Times New Roman" w:hAnsi="Times New Roman" w:cs="Times New Roman"/>
          <w:sz w:val="24"/>
          <w:szCs w:val="24"/>
        </w:rPr>
        <w:t>kapta</w:t>
      </w:r>
      <w:r w:rsidR="007F578C">
        <w:rPr>
          <w:rFonts w:ascii="Times New Roman" w:hAnsi="Times New Roman" w:cs="Times New Roman"/>
          <w:sz w:val="24"/>
          <w:szCs w:val="24"/>
        </w:rPr>
        <w:t xml:space="preserve"> a nevét ez a </w:t>
      </w:r>
      <w:r w:rsidR="00E8113D">
        <w:rPr>
          <w:rFonts w:ascii="Times New Roman" w:hAnsi="Times New Roman" w:cs="Times New Roman"/>
          <w:sz w:val="24"/>
          <w:szCs w:val="24"/>
        </w:rPr>
        <w:t>szűrő</w:t>
      </w:r>
      <w:r w:rsidR="006C740E">
        <w:rPr>
          <w:rFonts w:ascii="Times New Roman" w:hAnsi="Times New Roman" w:cs="Times New Roman"/>
          <w:sz w:val="24"/>
          <w:szCs w:val="24"/>
        </w:rPr>
        <w:t>.</w:t>
      </w:r>
    </w:p>
    <w:p w14:paraId="03F44D68" w14:textId="4E4A5211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F2C0DFF" wp14:editId="143B345D">
            <wp:extent cx="1562868" cy="1562868"/>
            <wp:effectExtent l="0" t="0" r="0" b="0"/>
            <wp:docPr id="11470522" name="Kép 1" descr="A képen Színesség, minta,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2" name="Kép 1" descr="A képen Színesség, minta,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9" cy="15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2558" wp14:editId="61E1CD83">
            <wp:extent cx="1573632" cy="1573636"/>
            <wp:effectExtent l="0" t="0" r="7620" b="7620"/>
            <wp:docPr id="194581378" name="Kép 2" descr="A képen tér, minta, Színessé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378" name="Kép 2" descr="A képen tér, minta, Színesség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58" cy="15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E752" w14:textId="1F2CFF31" w:rsidR="000A3912" w:rsidRDefault="00F32763" w:rsidP="008F1D20">
      <w:pPr>
        <w:pStyle w:val="Kpalrs"/>
        <w:jc w:val="center"/>
      </w:pPr>
      <w:r w:rsidRPr="0010374D">
        <w:t>1.2.4.1</w:t>
      </w:r>
      <w:r>
        <w:t xml:space="preserve"> ábra: Fujifilm szűrő minták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784AACFF" w14:textId="00B22BAF" w:rsidR="00635755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00D25">
        <w:rPr>
          <w:rFonts w:ascii="Times New Roman" w:hAnsi="Times New Roman" w:cs="Times New Roman"/>
          <w:sz w:val="24"/>
          <w:szCs w:val="24"/>
        </w:rPr>
        <w:t>Második csoportnál az piros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D25">
        <w:rPr>
          <w:rFonts w:ascii="Times New Roman" w:hAnsi="Times New Roman" w:cs="Times New Roman"/>
          <w:sz w:val="24"/>
          <w:szCs w:val="24"/>
        </w:rPr>
        <w:t xml:space="preserve"> zöld</w:t>
      </w:r>
      <w:r>
        <w:rPr>
          <w:rFonts w:ascii="Times New Roman" w:hAnsi="Times New Roman" w:cs="Times New Roman"/>
          <w:sz w:val="24"/>
          <w:szCs w:val="24"/>
        </w:rPr>
        <w:t xml:space="preserve"> és</w:t>
      </w:r>
      <w:r w:rsidR="00300D25">
        <w:rPr>
          <w:rFonts w:ascii="Times New Roman" w:hAnsi="Times New Roman" w:cs="Times New Roman"/>
          <w:sz w:val="24"/>
          <w:szCs w:val="24"/>
        </w:rPr>
        <w:t xml:space="preserve"> kék </w:t>
      </w:r>
      <w:r>
        <w:rPr>
          <w:rFonts w:ascii="Times New Roman" w:hAnsi="Times New Roman" w:cs="Times New Roman"/>
          <w:sz w:val="24"/>
          <w:szCs w:val="24"/>
        </w:rPr>
        <w:t>színek</w:t>
      </w:r>
      <w:r w:rsidR="00300D25">
        <w:rPr>
          <w:rFonts w:ascii="Times New Roman" w:hAnsi="Times New Roman" w:cs="Times New Roman"/>
          <w:sz w:val="24"/>
          <w:szCs w:val="24"/>
        </w:rPr>
        <w:t xml:space="preserve"> mellé felvettek egy negyediket a fehéret, ami a kettő zöld sz</w:t>
      </w:r>
      <w:r>
        <w:rPr>
          <w:rFonts w:ascii="Times New Roman" w:hAnsi="Times New Roman" w:cs="Times New Roman"/>
          <w:sz w:val="24"/>
          <w:szCs w:val="24"/>
        </w:rPr>
        <w:t>ű</w:t>
      </w:r>
      <w:r w:rsidR="00300D25">
        <w:rPr>
          <w:rFonts w:ascii="Times New Roman" w:hAnsi="Times New Roman" w:cs="Times New Roman"/>
          <w:sz w:val="24"/>
          <w:szCs w:val="24"/>
        </w:rPr>
        <w:t xml:space="preserve">rő egyiket helyettesiti. Ennél a csoportnál még </w:t>
      </w:r>
      <w:r>
        <w:rPr>
          <w:rFonts w:ascii="Times New Roman" w:hAnsi="Times New Roman" w:cs="Times New Roman"/>
          <w:sz w:val="24"/>
          <w:szCs w:val="24"/>
        </w:rPr>
        <w:t>újítás, hogy különböző elrendezést is használtak, amely az eddigi 2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>2-es elrendezés helyett 4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4-est használ és igy különböző mintákkal kísérleteztek. </w:t>
      </w:r>
    </w:p>
    <w:p w14:paraId="10DE5B3A" w14:textId="5FCEBF2F" w:rsidR="00F32763" w:rsidRPr="00635755" w:rsidRDefault="00DE44D9" w:rsidP="00D86CA9">
      <w:pPr>
        <w:tabs>
          <w:tab w:val="left" w:pos="708"/>
          <w:tab w:val="left" w:pos="1416"/>
          <w:tab w:val="left" w:pos="2124"/>
          <w:tab w:val="left" w:pos="2590"/>
        </w:tabs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4EC1B" wp14:editId="119BE939">
            <wp:extent cx="900752" cy="900752"/>
            <wp:effectExtent l="0" t="0" r="0" b="0"/>
            <wp:docPr id="1472306371" name="Kép 3" descr="A képen tér, Színesség, minta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6371" name="Kép 3" descr="A képen tér, Színesség, minta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85" cy="9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55">
        <w:rPr>
          <w:noProof/>
        </w:rPr>
        <w:t xml:space="preserve">      </w:t>
      </w:r>
      <w:r w:rsidR="00635755">
        <w:rPr>
          <w:noProof/>
        </w:rPr>
        <w:drawing>
          <wp:inline distT="0" distB="0" distL="0" distR="0" wp14:anchorId="7E56DB38" wp14:editId="6524EC33">
            <wp:extent cx="3145809" cy="921223"/>
            <wp:effectExtent l="0" t="0" r="0" b="0"/>
            <wp:docPr id="254854741" name="Kép 4" descr="A képen Színesség, tér, Grafika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4741" name="Kép 4" descr="A képen Színesség, tér, Grafika, mint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6355" r="2542" b="7824"/>
                    <a:stretch/>
                  </pic:blipFill>
                  <pic:spPr bwMode="auto">
                    <a:xfrm>
                      <a:off x="0" y="0"/>
                      <a:ext cx="3145809" cy="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98E1" w14:textId="4A5AF9C6" w:rsidR="00DE44D9" w:rsidRPr="00F32763" w:rsidRDefault="00F32763" w:rsidP="008F1D20">
      <w:pPr>
        <w:pStyle w:val="Kpalrs"/>
        <w:jc w:val="center"/>
      </w:pPr>
      <w:r w:rsidRPr="0010374D">
        <w:t xml:space="preserve">1.2.4.2 </w:t>
      </w:r>
      <w:r w:rsidRPr="00C40CB2">
        <w:t xml:space="preserve">ábra: </w:t>
      </w:r>
      <w:r>
        <w:t>alternatív szűrő konfigurációk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6C202F08" w14:textId="772AA967" w:rsidR="00B444DC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a második csoport kiegészítésé</w:t>
      </w:r>
      <w:r w:rsidR="004F2AC0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tekinthető, ahol a piros, zöld és kék helyett </w:t>
      </w:r>
      <w:r w:rsidRPr="006C740E">
        <w:rPr>
          <w:rFonts w:ascii="Times New Roman" w:hAnsi="Times New Roman" w:cs="Times New Roman"/>
          <w:sz w:val="24"/>
          <w:szCs w:val="24"/>
        </w:rPr>
        <w:t>cián,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40E">
        <w:rPr>
          <w:rFonts w:ascii="Times New Roman" w:hAnsi="Times New Roman" w:cs="Times New Roman"/>
          <w:sz w:val="24"/>
          <w:szCs w:val="24"/>
        </w:rPr>
        <w:t xml:space="preserve">sárga és </w:t>
      </w:r>
      <w:r>
        <w:rPr>
          <w:rFonts w:ascii="Times New Roman" w:hAnsi="Times New Roman" w:cs="Times New Roman"/>
          <w:sz w:val="24"/>
          <w:szCs w:val="24"/>
        </w:rPr>
        <w:t>magenta színeket használ, amit már akár a nyomtat</w:t>
      </w:r>
      <w:r w:rsidR="004F2AC0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 világából már ismerhet</w:t>
      </w:r>
      <w:r w:rsidR="004F2AC0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nk. Ezek a színek a fehérrel együtt különböző konfigurációkban előfordulnak, azonban nem találtam összehasonlításokat a különféle szűrők egymáshoz képest milyen előnyök</w:t>
      </w:r>
      <w:r w:rsidR="004F2AC0">
        <w:rPr>
          <w:rFonts w:ascii="Times New Roman" w:hAnsi="Times New Roman" w:cs="Times New Roman"/>
          <w:sz w:val="24"/>
          <w:szCs w:val="24"/>
        </w:rPr>
        <w:t>ke</w:t>
      </w:r>
      <w:r w:rsidR="002C350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és hátrányokkal rendelkeznek.</w:t>
      </w:r>
    </w:p>
    <w:p w14:paraId="45EE1FEC" w14:textId="77777777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81C3C9E" wp14:editId="1D4D815C">
            <wp:extent cx="1190846" cy="1190846"/>
            <wp:effectExtent l="0" t="0" r="9525" b="9525"/>
            <wp:docPr id="743124229" name="Kép 5" descr="CYY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YM patte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832" cy="12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7D83" w14:textId="01E688F8" w:rsidR="00C40CB2" w:rsidRDefault="00F32763" w:rsidP="0060204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C589F">
        <w:t xml:space="preserve">1.2.4.3 </w:t>
      </w:r>
      <w:r w:rsidRPr="00C40CB2">
        <w:t xml:space="preserve">ábra: </w:t>
      </w:r>
      <w:r>
        <w:t>RGGB helyett CYYM szűrő</w:t>
      </w:r>
      <w:r w:rsidR="00602049">
        <w:t xml:space="preserve"> </w:t>
      </w:r>
      <w:hyperlink w:anchor="_Irodalomjegyzék" w:history="1">
        <w:r w:rsidR="00602049" w:rsidRPr="00344B6D">
          <w:rPr>
            <w:rStyle w:val="Hiperhivatkozs"/>
          </w:rPr>
          <w:t>[3]</w:t>
        </w:r>
      </w:hyperlink>
    </w:p>
    <w:p w14:paraId="4DB5E71D" w14:textId="65F30362" w:rsidR="000B539E" w:rsidRPr="0081147F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5" w:name="_Toc166615705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15"/>
    </w:p>
    <w:p w14:paraId="28CCFEE6" w14:textId="230F46DC" w:rsidR="000B539E" w:rsidRDefault="001754A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(pl.: portré kép, tájkép, </w:t>
      </w:r>
      <w:proofErr w:type="spellStart"/>
      <w:r w:rsidR="006F1C0E">
        <w:rPr>
          <w:rFonts w:ascii="Times New Roman" w:hAnsi="Times New Roman" w:cs="Times New Roman"/>
          <w:sz w:val="24"/>
          <w:szCs w:val="24"/>
        </w:rPr>
        <w:t>mac</w:t>
      </w:r>
      <w:r w:rsidR="00782364">
        <w:rPr>
          <w:rFonts w:ascii="Times New Roman" w:hAnsi="Times New Roman" w:cs="Times New Roman"/>
          <w:sz w:val="24"/>
          <w:szCs w:val="24"/>
        </w:rPr>
        <w:t>rokép</w:t>
      </w:r>
      <w:proofErr w:type="spellEnd"/>
      <w:r w:rsidR="00782364">
        <w:rPr>
          <w:rFonts w:ascii="Times New Roman" w:hAnsi="Times New Roman" w:cs="Times New Roman"/>
          <w:sz w:val="24"/>
          <w:szCs w:val="24"/>
        </w:rPr>
        <w:t>)</w:t>
      </w:r>
    </w:p>
    <w:p w14:paraId="603BE700" w14:textId="0CD42C4C" w:rsidR="00913674" w:rsidRDefault="00913674" w:rsidP="00D86CA9">
      <w:pPr>
        <w:spacing w:beforeLines="100" w:before="240" w:afterLines="10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objektívek fajtái:</w:t>
      </w:r>
    </w:p>
    <w:p w14:paraId="35F38D1B" w14:textId="62B179E5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332604C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objektív</w:t>
      </w:r>
    </w:p>
    <w:p w14:paraId="28B64D9B" w14:textId="00F8334C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6" w:name="_Toc16661570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Pr="005B479C" w:rsidRDefault="00652D4F" w:rsidP="00585616">
      <w:pPr>
        <w:pStyle w:val="Cmsor2"/>
        <w:spacing w:before="120" w:after="120" w:line="360" w:lineRule="auto"/>
        <w:contextualSpacing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4813C77" w14:textId="6DD0FDDE" w:rsidR="0074168F" w:rsidRPr="0015437A" w:rsidRDefault="0074168F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7" w:name="_Toc166615707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7"/>
    </w:p>
    <w:p w14:paraId="17FED2E5" w14:textId="02F34EB5" w:rsidR="0074168F" w:rsidRDefault="0074168F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8" w:name="_Toc166615708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8"/>
    </w:p>
    <w:p w14:paraId="76CF74DD" w14:textId="3EC43B7A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proofErr w:type="spellStart"/>
      <w:r w:rsidR="00641E5A">
        <w:rPr>
          <w:rFonts w:ascii="Times New Roman" w:hAnsi="Times New Roman" w:cs="Times New Roman"/>
          <w:sz w:val="24"/>
          <w:szCs w:val="24"/>
        </w:rPr>
        <w:t>fotózhatjuk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585616">
      <w:pPr>
        <w:pStyle w:val="Cmsor2"/>
        <w:spacing w:before="120" w:after="120" w:line="360" w:lineRule="auto"/>
        <w:contextualSpacing/>
      </w:pPr>
      <w:bookmarkStart w:id="19" w:name="_Toc166615709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19"/>
    </w:p>
    <w:p w14:paraId="16BDCA1B" w14:textId="4E947A86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</w:t>
      </w:r>
      <w:r w:rsidR="00585616">
        <w:rPr>
          <w:rFonts w:ascii="Times New Roman" w:hAnsi="Times New Roman" w:cs="Times New Roman"/>
          <w:sz w:val="24"/>
          <w:szCs w:val="24"/>
        </w:rPr>
        <w:t xml:space="preserve">-os </w:t>
      </w:r>
      <w:r>
        <w:rPr>
          <w:rFonts w:ascii="Times New Roman" w:hAnsi="Times New Roman" w:cs="Times New Roman"/>
          <w:sz w:val="24"/>
          <w:szCs w:val="24"/>
        </w:rPr>
        <w:t>vagy annál nagyobb. Ezekkel az eszközökkel különleges képi hatásokat lehet elérni.</w:t>
      </w:r>
    </w:p>
    <w:p w14:paraId="5B965672" w14:textId="3CEE9B4C" w:rsidR="00652D4F" w:rsidRDefault="00641E5A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2D4F">
        <w:rPr>
          <w:noProof/>
          <w:lang w:eastAsia="hu-HU"/>
          <w14:ligatures w14:val="standardContextual"/>
        </w:rPr>
        <w:drawing>
          <wp:inline distT="0" distB="0" distL="0" distR="0" wp14:anchorId="28C8966A" wp14:editId="097F595A">
            <wp:extent cx="1495425" cy="1517130"/>
            <wp:effectExtent l="0" t="0" r="0" b="6985"/>
            <wp:docPr id="1421357241" name="Kép 1" descr="A képen ég, épület, halszem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241" name="Kép 1" descr="A képen ég, épület, halszem, kültéri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2064" cy="15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F9F" w14:textId="5C0FE109" w:rsidR="00652D4F" w:rsidRPr="00E46F1C" w:rsidRDefault="00961897" w:rsidP="0067459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t>1.3.4.1</w:t>
      </w:r>
      <w:r w:rsidR="00652D4F">
        <w:t xml:space="preserve"> ábra. Halszem objektív</w:t>
      </w:r>
    </w:p>
    <w:p w14:paraId="07B16610" w14:textId="77777777" w:rsidR="00E46F1C" w:rsidRPr="00E46F1C" w:rsidRDefault="00E46F1C" w:rsidP="00D86CA9"/>
    <w:p w14:paraId="21A539E8" w14:textId="1D925AC1" w:rsidR="0015437A" w:rsidRPr="0015437A" w:rsidRDefault="0015437A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0" w:name="_Toc166615710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20"/>
    </w:p>
    <w:p w14:paraId="34395192" w14:textId="0163734A" w:rsidR="0015437A" w:rsidRDefault="0015437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963D5B9" wp14:editId="45A29691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82AA" w14:textId="08B00059" w:rsidR="00652D4F" w:rsidRDefault="00961897" w:rsidP="0067459F">
      <w:pPr>
        <w:pStyle w:val="Kpalrs"/>
        <w:jc w:val="center"/>
      </w:pPr>
      <w:r>
        <w:t>1.3.5.1</w:t>
      </w:r>
      <w:r w:rsidR="00652D4F">
        <w:t xml:space="preserve"> ábra teleobjektív. </w:t>
      </w:r>
    </w:p>
    <w:p w14:paraId="26CD8D24" w14:textId="77777777" w:rsidR="00652D4F" w:rsidRPr="00652D4F" w:rsidRDefault="00652D4F" w:rsidP="00D86CA9"/>
    <w:p w14:paraId="7F74A822" w14:textId="688E660A" w:rsidR="00387E26" w:rsidRPr="00387E26" w:rsidRDefault="00534D12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1" w:name="_Toc166615711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1.3.6</w:t>
      </w:r>
      <w:r w:rsidR="0082293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acro</w:t>
      </w:r>
      <w:proofErr w:type="spellEnd"/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objektív</w:t>
      </w:r>
      <w:bookmarkEnd w:id="21"/>
    </w:p>
    <w:p w14:paraId="3F0FCF47" w14:textId="0CB32996" w:rsidR="00387E26" w:rsidRDefault="00387E2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809" w14:textId="796DE9D1" w:rsidR="00652D4F" w:rsidRDefault="00961897" w:rsidP="0067459F">
      <w:pPr>
        <w:pStyle w:val="Kpalrs"/>
        <w:jc w:val="center"/>
      </w:pPr>
      <w:r>
        <w:t>1.3.6.1 ábra</w:t>
      </w:r>
      <w:r w:rsidR="00652D4F">
        <w:t xml:space="preserve"> </w:t>
      </w:r>
      <w:proofErr w:type="spellStart"/>
      <w:r w:rsidR="00652D4F">
        <w:t>Macro</w:t>
      </w:r>
      <w:proofErr w:type="spellEnd"/>
      <w:r w:rsidR="00652D4F">
        <w:t xml:space="preserve"> objektív</w:t>
      </w:r>
      <w:r w:rsidR="0067459F">
        <w:t xml:space="preserve"> </w:t>
      </w:r>
      <w:hyperlink w:anchor="_Irodalomjegyzék" w:history="1">
        <w:r w:rsidR="0067459F" w:rsidRPr="0067459F">
          <w:rPr>
            <w:rStyle w:val="Hiperhivatkozs"/>
          </w:rPr>
          <w:t>[4]</w:t>
        </w:r>
      </w:hyperlink>
    </w:p>
    <w:p w14:paraId="75903F2E" w14:textId="77777777" w:rsidR="00CE44F2" w:rsidRPr="00CE44F2" w:rsidRDefault="00CE44F2" w:rsidP="00D86CA9"/>
    <w:p w14:paraId="764A8B08" w14:textId="53DA5679" w:rsidR="00387E26" w:rsidRDefault="00387E26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2" w:name="_Toc166615712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22"/>
    </w:p>
    <w:p w14:paraId="39E7025D" w14:textId="5336B181" w:rsidR="00387E26" w:rsidRDefault="00CE44F2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4A5B1DF4" w14:textId="77777777" w:rsidR="00E46F1C" w:rsidRPr="00387E26" w:rsidRDefault="00E46F1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170E87" w14:textId="69075D2F" w:rsidR="000B539E" w:rsidRPr="0081147F" w:rsidRDefault="003E39FB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3" w:name="_Toc166615713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23"/>
    </w:p>
    <w:p w14:paraId="4E32A29F" w14:textId="42EE5D90" w:rsidR="00FD5F56" w:rsidRDefault="003E39FB" w:rsidP="002D6A21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lastRenderedPageBreak/>
        <w:t xml:space="preserve">meg. A gömbnek a gömbközéppontja nem egyezik meg a lencse a </w:t>
      </w:r>
      <w:proofErr w:type="spellStart"/>
      <w:proofErr w:type="gramStart"/>
      <w:r w:rsidR="00FD5F56">
        <w:rPr>
          <w:rFonts w:ascii="Times New Roman" w:hAnsi="Times New Roman" w:cs="Times New Roman"/>
          <w:sz w:val="24"/>
          <w:szCs w:val="24"/>
        </w:rPr>
        <w:t>gyújtópontjával.Kétfajta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 w:rsidR="00FD5F56"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0BB89DD1" w:rsidR="00CE44F2" w:rsidRDefault="00F0164F" w:rsidP="00523788">
      <w:pPr>
        <w:keepNext/>
        <w:spacing w:beforeLines="120" w:before="288" w:afterLines="120" w:after="288" w:line="360" w:lineRule="auto"/>
      </w:pPr>
      <w:r>
        <w:rPr>
          <w:noProof/>
          <w:lang w:eastAsia="hu-HU"/>
          <w14:ligatures w14:val="standardContextual"/>
        </w:rPr>
        <w:drawing>
          <wp:inline distT="0" distB="0" distL="0" distR="0" wp14:anchorId="448B0BEE" wp14:editId="0AF15B36">
            <wp:extent cx="5731510" cy="1750060"/>
            <wp:effectExtent l="0" t="0" r="2540" b="2540"/>
            <wp:docPr id="608468770" name="Kép 11" descr="A képen képernyőkép, szöve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8770" name="Kép 11" descr="A képen képernyőkép, szöveg, tervezés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1CF2" w14:textId="77777777" w:rsidR="00F32763" w:rsidRDefault="00961897" w:rsidP="00523788">
      <w:pPr>
        <w:pStyle w:val="Kpalrs"/>
        <w:jc w:val="center"/>
      </w:pPr>
      <w:r>
        <w:t>1.4.1 ábra</w:t>
      </w:r>
      <w:r w:rsidR="00CE44F2">
        <w:t xml:space="preserve"> Lencsé</w:t>
      </w:r>
      <w:r w:rsidR="00CE44F2" w:rsidRPr="00F32763">
        <w:t xml:space="preserve">k. </w:t>
      </w:r>
    </w:p>
    <w:p w14:paraId="7CFF3AA8" w14:textId="5D0DCFA9" w:rsidR="00F0164F" w:rsidRDefault="00275122" w:rsidP="00017BE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>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plankonvex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 xml:space="preserve">) </w:t>
      </w:r>
      <w:r w:rsidR="00255D6F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 xml:space="preserve">homorúan domború (konkáv-konvex)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lencsék.A</w:t>
      </w:r>
      <w:proofErr w:type="spellEnd"/>
      <w:proofErr w:type="gramEnd"/>
      <w:r w:rsidR="008F5C84">
        <w:rPr>
          <w:rFonts w:ascii="Times New Roman" w:hAnsi="Times New Roman" w:cs="Times New Roman"/>
          <w:sz w:val="24"/>
          <w:szCs w:val="24"/>
        </w:rPr>
        <w:t xml:space="preserve"> homorú lencsék (szórólencsék) a szélükön vastagabbak, mint középen. Ide tartoznak a kétszeresen homorú (bikonkáv) lencsék, sík-homorú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plankonkáv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>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 w:rsidR="008F5C84">
        <w:rPr>
          <w:rFonts w:ascii="Times New Roman" w:hAnsi="Times New Roman" w:cs="Times New Roman"/>
          <w:sz w:val="24"/>
          <w:szCs w:val="24"/>
        </w:rPr>
        <w:t>lencsék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r w:rsidR="00255D6F">
        <w:rPr>
          <w:rFonts w:ascii="Times New Roman" w:hAnsi="Times New Roman" w:cs="Times New Roman"/>
          <w:sz w:val="24"/>
          <w:szCs w:val="24"/>
        </w:rPr>
        <w:t>a domborúan</w:t>
      </w:r>
      <w:r w:rsidR="008F5C84">
        <w:rPr>
          <w:rFonts w:ascii="Times New Roman" w:hAnsi="Times New Roman" w:cs="Times New Roman"/>
          <w:sz w:val="24"/>
          <w:szCs w:val="24"/>
        </w:rPr>
        <w:t xml:space="preserve"> homorú (konvex-konkáv)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</w:t>
      </w:r>
      <w:r w:rsidR="00FD5F56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 w:rsidR="00FD5F56"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85EC" w14:textId="24636ED9" w:rsidR="00163A01" w:rsidRPr="00F32763" w:rsidRDefault="00961897" w:rsidP="007A23AD">
      <w:pPr>
        <w:pStyle w:val="Kpalrs"/>
        <w:jc w:val="center"/>
      </w:pPr>
      <w:r>
        <w:t>1.4.2 ábra</w:t>
      </w:r>
      <w:r w:rsidR="00F0164F">
        <w:t xml:space="preserve"> gyűjtőlen</w:t>
      </w:r>
      <w:r w:rsidR="00F0164F" w:rsidRPr="00F32763">
        <w:t>cse</w:t>
      </w:r>
      <w:r w:rsidR="007A23AD">
        <w:t xml:space="preserve"> </w:t>
      </w:r>
    </w:p>
    <w:p w14:paraId="4237DC8E" w14:textId="6D6E01B1" w:rsidR="00163A01" w:rsidRDefault="00FD5F5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A78" w14:textId="24FA3EE0" w:rsidR="00F0164F" w:rsidRPr="00E220A1" w:rsidRDefault="00961897" w:rsidP="00E220A1">
      <w:pPr>
        <w:pStyle w:val="Kpalrs"/>
        <w:jc w:val="center"/>
      </w:pPr>
      <w:r>
        <w:t>1.4.3 ábra</w:t>
      </w:r>
      <w:r w:rsidR="00F0164F">
        <w:t xml:space="preserve"> szórólencse.</w:t>
      </w:r>
    </w:p>
    <w:p w14:paraId="2CA1CED2" w14:textId="7608AB1E" w:rsidR="00C37E08" w:rsidRDefault="00C37E0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1CF" w14:textId="373FEEE3" w:rsidR="00F0164F" w:rsidRDefault="00F32763" w:rsidP="007A23AD">
      <w:pPr>
        <w:pStyle w:val="Kpalrs"/>
        <w:jc w:val="center"/>
      </w:pPr>
      <w:r>
        <w:t>1.4.4 ábra</w:t>
      </w:r>
      <w:r w:rsidR="00F0164F">
        <w:t>. A lencse tengelyvonal.</w:t>
      </w:r>
      <w:r w:rsidR="007A23AD">
        <w:t xml:space="preserve"> </w:t>
      </w:r>
      <w:hyperlink w:anchor="_Irodalomjegyzék" w:history="1">
        <w:r w:rsidR="007A23AD" w:rsidRPr="007A23AD">
          <w:rPr>
            <w:rStyle w:val="Hiperhivatkozs"/>
          </w:rPr>
          <w:t>[</w:t>
        </w:r>
        <w:r w:rsidR="00B37868">
          <w:rPr>
            <w:rStyle w:val="Hiperhivatkozs"/>
          </w:rPr>
          <w:t>5</w:t>
        </w:r>
        <w:r w:rsidR="007A23AD" w:rsidRPr="007A23AD">
          <w:rPr>
            <w:rStyle w:val="Hiperhivatkozs"/>
          </w:rPr>
          <w:t>]</w:t>
        </w:r>
      </w:hyperlink>
    </w:p>
    <w:p w14:paraId="5EB8CCAF" w14:textId="77777777" w:rsidR="00253E16" w:rsidRPr="00253E16" w:rsidRDefault="00253E16" w:rsidP="00D86CA9"/>
    <w:p w14:paraId="747A3201" w14:textId="7291454A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66615714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24"/>
    </w:p>
    <w:p w14:paraId="5D93E52E" w14:textId="0C07D823" w:rsidR="003E39FB" w:rsidRPr="00F479BF" w:rsidRDefault="009A004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9BF">
        <w:rPr>
          <w:rFonts w:ascii="Times New Roman" w:hAnsi="Times New Roman" w:cs="Times New Roman"/>
          <w:sz w:val="24"/>
          <w:szCs w:val="24"/>
        </w:rPr>
        <w:t xml:space="preserve">A lencsék egy fő tulajdonsága. A gyűjtőlencsénél a gyújtótávolság meghatározásához a következő módszerrel végzik. Lencsébe érkező párhuzamos fényt fénysugarak keresztezési pontját vesszük, amit a lencse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Pr="00F479BF">
        <w:rPr>
          <w:rFonts w:ascii="Times New Roman" w:hAnsi="Times New Roman" w:cs="Times New Roman"/>
          <w:sz w:val="24"/>
          <w:szCs w:val="24"/>
        </w:rPr>
        <w:t xml:space="preserve">yújtópontjának nevezzük és a beérkező fényhez képest a </w:t>
      </w:r>
      <w:r w:rsidR="00803B81">
        <w:rPr>
          <w:rFonts w:ascii="Times New Roman" w:hAnsi="Times New Roman" w:cs="Times New Roman"/>
          <w:sz w:val="24"/>
          <w:szCs w:val="24"/>
        </w:rPr>
        <w:t>l</w:t>
      </w:r>
      <w:r w:rsidRPr="00F479BF">
        <w:rPr>
          <w:rFonts w:ascii="Times New Roman" w:hAnsi="Times New Roman" w:cs="Times New Roman"/>
          <w:sz w:val="24"/>
          <w:szCs w:val="24"/>
        </w:rPr>
        <w:t>encse másik oldalán helyezkedik el. A gyújtópont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 meghatározása után a lencséből ki és be haladó sugarak meghosszabbítása után a sugarak metszeténél kialakuló tengelyt a </w:t>
      </w:r>
      <w:r w:rsidR="00803B81">
        <w:rPr>
          <w:rFonts w:ascii="Times New Roman" w:hAnsi="Times New Roman" w:cs="Times New Roman"/>
          <w:sz w:val="24"/>
          <w:szCs w:val="24"/>
        </w:rPr>
        <w:t>f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ősíknak nevezzük. Az adott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és gyújtópont távolsága a </w:t>
      </w:r>
      <w:proofErr w:type="spellStart"/>
      <w:r w:rsidR="00803B81">
        <w:rPr>
          <w:rFonts w:ascii="Times New Roman" w:hAnsi="Times New Roman" w:cs="Times New Roman"/>
          <w:sz w:val="24"/>
          <w:szCs w:val="24"/>
        </w:rPr>
        <w:t>g</w:t>
      </w:r>
      <w:r w:rsidR="00D51BB2" w:rsidRPr="00F479BF">
        <w:rPr>
          <w:rFonts w:ascii="Times New Roman" w:hAnsi="Times New Roman" w:cs="Times New Roman"/>
          <w:sz w:val="24"/>
          <w:szCs w:val="24"/>
        </w:rPr>
        <w:t>yújtotávolság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</w:t>
      </w:r>
      <w:r w:rsidR="00803B81">
        <w:rPr>
          <w:rFonts w:ascii="Times New Roman" w:hAnsi="Times New Roman" w:cs="Times New Roman"/>
          <w:sz w:val="24"/>
          <w:szCs w:val="24"/>
        </w:rPr>
        <w:t>r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ögzített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lencseátméretnél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a gyújtótávolság és a látószög fordítottan arányosak</w:t>
      </w:r>
      <w:r w:rsidR="00F479BF" w:rsidRPr="00F479BF">
        <w:rPr>
          <w:rFonts w:ascii="Times New Roman" w:hAnsi="Times New Roman" w:cs="Times New Roman"/>
          <w:sz w:val="24"/>
          <w:szCs w:val="24"/>
        </w:rPr>
        <w:t xml:space="preserve">. Minél közelebb van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gyújtopont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annál szélesebb a látószög.</w:t>
      </w:r>
    </w:p>
    <w:p w14:paraId="17D22E9A" w14:textId="04CBDBA1" w:rsidR="00253E16" w:rsidRDefault="00A71D48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7A2050" wp14:editId="5ECACCD8">
            <wp:extent cx="4849776" cy="2568540"/>
            <wp:effectExtent l="0" t="0" r="8255" b="3810"/>
            <wp:docPr id="1290797928" name="Kép 4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7928" name="Kép 4" descr="A képen sor, diagram, Diagra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12" cy="25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C02" w14:textId="357DED20" w:rsidR="00F32763" w:rsidRPr="0074241B" w:rsidRDefault="00961897" w:rsidP="00D86CA9">
      <w:pPr>
        <w:pStyle w:val="Kpalrs"/>
        <w:jc w:val="center"/>
        <w:rPr>
          <w:color w:val="auto"/>
        </w:rPr>
      </w:pPr>
      <w:r>
        <w:t>1.5.1</w:t>
      </w:r>
      <w:r w:rsidR="00253E16">
        <w:t xml:space="preserve"> ábra </w:t>
      </w:r>
      <w:r w:rsidR="006442BB">
        <w:t>G</w:t>
      </w:r>
      <w:r w:rsidR="00253E16">
        <w:t>yújtótávolság</w:t>
      </w:r>
    </w:p>
    <w:p w14:paraId="19FE45E4" w14:textId="398A7DDB" w:rsidR="00253E16" w:rsidRPr="0074241B" w:rsidRDefault="00253E16" w:rsidP="00D86CA9"/>
    <w:p w14:paraId="543664A9" w14:textId="1DA320FE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66615715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25"/>
    </w:p>
    <w:p w14:paraId="6D247268" w14:textId="570A0677" w:rsidR="00C1111E" w:rsidRDefault="00F6664B" w:rsidP="00EA158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belsejében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r w:rsidR="00255D6F">
        <w:rPr>
          <w:rFonts w:ascii="Times New Roman" w:hAnsi="Times New Roman" w:cs="Times New Roman"/>
          <w:sz w:val="24"/>
          <w:szCs w:val="24"/>
        </w:rPr>
        <w:t>Vagyis,</w:t>
      </w:r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EA158B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EA158B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14D8B313" w:rsidR="005E7A91" w:rsidRDefault="00961897" w:rsidP="00EA158B">
      <w:pPr>
        <w:pStyle w:val="Kpalrs"/>
        <w:jc w:val="center"/>
      </w:pPr>
      <w:r w:rsidRPr="00E220A1">
        <w:rPr>
          <w:color w:val="auto"/>
        </w:rPr>
        <w:t>1.6.1</w:t>
      </w:r>
      <w:r w:rsidR="005E7A91" w:rsidRPr="00E220A1">
        <w:rPr>
          <w:color w:val="auto"/>
        </w:rPr>
        <w:t>. ábra. rekeszérték</w:t>
      </w:r>
      <w:hyperlink w:anchor="_Irodalomjegyzék" w:history="1">
        <w:r w:rsidR="005E7A91" w:rsidRPr="003D2441">
          <w:rPr>
            <w:rStyle w:val="Hiperhivatkozs"/>
          </w:rPr>
          <w:t xml:space="preserve">. </w:t>
        </w:r>
        <w:r w:rsidR="003D2441" w:rsidRPr="003D2441">
          <w:rPr>
            <w:rStyle w:val="Hiperhivatkozs"/>
          </w:rPr>
          <w:t>[</w:t>
        </w:r>
        <w:r w:rsidR="00B37868">
          <w:rPr>
            <w:rStyle w:val="Hiperhivatkozs"/>
          </w:rPr>
          <w:t>6</w:t>
        </w:r>
        <w:r w:rsidR="003D2441" w:rsidRPr="003D2441">
          <w:rPr>
            <w:rStyle w:val="Hiperhivatkozs"/>
          </w:rPr>
          <w:t>]</w:t>
        </w:r>
      </w:hyperlink>
    </w:p>
    <w:p w14:paraId="56266224" w14:textId="77777777" w:rsidR="005E7A91" w:rsidRDefault="005E7A91" w:rsidP="00EA158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52378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305AAF5" w:rsidR="00F6664B" w:rsidRDefault="00AD57A2" w:rsidP="00EA158B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55D6F">
        <w:rPr>
          <w:rFonts w:ascii="Times New Roman" w:hAnsi="Times New Roman" w:cs="Times New Roman"/>
          <w:sz w:val="24"/>
          <w:szCs w:val="24"/>
        </w:rPr>
        <w:t>nem fix,</w:t>
      </w:r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66615716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6"/>
    </w:p>
    <w:p w14:paraId="370EBEFB" w14:textId="00B65169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reciprokát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r w:rsidR="008A5A67">
        <w:rPr>
          <w:rFonts w:ascii="Times New Roman" w:hAnsi="Times New Roman" w:cs="Times New Roman"/>
          <w:sz w:val="24"/>
          <w:szCs w:val="24"/>
        </w:rPr>
        <w:t>Azonban,</w:t>
      </w:r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E220A1">
      <w:pPr>
        <w:keepNext/>
        <w:spacing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DC0A1AF" wp14:editId="617AB81C">
            <wp:extent cx="3401568" cy="2267587"/>
            <wp:effectExtent l="0" t="0" r="8890" b="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81" cy="22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298C30EC" w:rsidR="00B047A0" w:rsidRDefault="00961897" w:rsidP="00D86CA9">
      <w:pPr>
        <w:pStyle w:val="Kpalrs"/>
        <w:jc w:val="center"/>
      </w:pPr>
      <w:r w:rsidRPr="00E220A1">
        <w:t xml:space="preserve">1.7.1 </w:t>
      </w:r>
      <w:r>
        <w:t>ábra</w:t>
      </w:r>
      <w:r w:rsidR="00B047A0">
        <w:t xml:space="preserve"> kis záridő beállítása</w:t>
      </w:r>
      <w:r w:rsidR="00B81685">
        <w:t xml:space="preserve"> </w:t>
      </w:r>
      <w:hyperlink w:anchor="_Irodalomjegyzék" w:history="1">
        <w:r w:rsidR="00B81685" w:rsidRPr="00B81685">
          <w:rPr>
            <w:rStyle w:val="Hiperhivatkozs"/>
          </w:rPr>
          <w:t>[7]</w:t>
        </w:r>
      </w:hyperlink>
    </w:p>
    <w:p w14:paraId="4B73FEC9" w14:textId="77777777" w:rsidR="00B047A0" w:rsidRPr="00B047A0" w:rsidRDefault="00B047A0" w:rsidP="00D86CA9"/>
    <w:p w14:paraId="556F926F" w14:textId="10052A43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66615717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7"/>
    </w:p>
    <w:p w14:paraId="7745CA06" w14:textId="5DDF70E5" w:rsidR="008653CB" w:rsidRDefault="00F87F0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7A1C96">
        <w:rPr>
          <w:rFonts w:ascii="Times New Roman" w:hAnsi="Times New Roman" w:cs="Times New Roman"/>
          <w:sz w:val="24"/>
          <w:szCs w:val="24"/>
        </w:rPr>
        <w:t>elterjedt</w:t>
      </w:r>
      <w:r>
        <w:rPr>
          <w:rFonts w:ascii="Times New Roman" w:hAnsi="Times New Roman" w:cs="Times New Roman"/>
          <w:sz w:val="24"/>
          <w:szCs w:val="24"/>
        </w:rPr>
        <w:t xml:space="preserve">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 alakja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CoC</w:t>
      </w:r>
      <w:proofErr w:type="spellEnd"/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56241434" wp14:editId="5FD752A7">
            <wp:extent cx="5123337" cy="3425588"/>
            <wp:effectExtent l="0" t="0" r="1270" b="381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7004" cy="34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BEC" w14:textId="6D98693B" w:rsidR="00A67DC9" w:rsidRDefault="00961897" w:rsidP="00D86CA9">
      <w:pPr>
        <w:pStyle w:val="Kpalrs"/>
        <w:jc w:val="center"/>
      </w:pPr>
      <w:r>
        <w:t>1.8.1</w:t>
      </w:r>
      <w:r w:rsidR="00A67DC9">
        <w:t xml:space="preserve"> ábra. Szóródási kör</w:t>
      </w:r>
      <w:hyperlink w:anchor="_Irodalomjegyzék" w:history="1">
        <w:r w:rsidR="00A67DC9" w:rsidRPr="00B81685">
          <w:rPr>
            <w:rStyle w:val="Hiperhivatkozs"/>
          </w:rPr>
          <w:t xml:space="preserve"> </w:t>
        </w:r>
        <w:r w:rsidR="00B81685" w:rsidRPr="00B81685">
          <w:rPr>
            <w:rStyle w:val="Hiperhivatkozs"/>
          </w:rPr>
          <w:t>[5]</w:t>
        </w:r>
      </w:hyperlink>
    </w:p>
    <w:p w14:paraId="31935229" w14:textId="77777777" w:rsidR="00C40CB2" w:rsidRPr="00A67DC9" w:rsidRDefault="00C40CB2" w:rsidP="00D86CA9"/>
    <w:p w14:paraId="39F04443" w14:textId="6A7E72C0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66615718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8"/>
    </w:p>
    <w:p w14:paraId="5D8CA319" w14:textId="7759CF78" w:rsidR="007A1C96" w:rsidRPr="007A1C96" w:rsidRDefault="000E65FE" w:rsidP="007A1C9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az a távolság a fókuszponttól, ahonnan még éles 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63EB8650" w:rsidR="00FF1F57" w:rsidRDefault="007A1C96" w:rsidP="00E9415C">
      <w:pPr>
        <w:keepNext/>
        <w:spacing w:beforeLines="120" w:before="288" w:afterLines="120" w:after="288" w:line="360" w:lineRule="auto"/>
        <w:contextualSpacing/>
        <w:jc w:val="center"/>
      </w:pPr>
      <w:r w:rsidRPr="007A1C96">
        <w:rPr>
          <w:noProof/>
        </w:rPr>
        <w:lastRenderedPageBreak/>
        <w:drawing>
          <wp:inline distT="0" distB="0" distL="0" distR="0" wp14:anchorId="62BD6CA8" wp14:editId="1D3A62C3">
            <wp:extent cx="4657725" cy="4648200"/>
            <wp:effectExtent l="0" t="0" r="9525" b="0"/>
            <wp:docPr id="605418100" name="Kép 2" descr="What Is Depth of Field? (And Why it Matters in Photograph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Depth of Field? (And Why it Matters in Photography)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3450" r="17073" b="3028"/>
                    <a:stretch/>
                  </pic:blipFill>
                  <pic:spPr bwMode="auto">
                    <a:xfrm>
                      <a:off x="0" y="0"/>
                      <a:ext cx="4657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3353" w14:textId="39657E47" w:rsidR="00FF1F57" w:rsidRDefault="00961897" w:rsidP="00E9415C">
      <w:pPr>
        <w:pStyle w:val="Kpalrs"/>
        <w:contextualSpacing/>
        <w:jc w:val="center"/>
      </w:pPr>
      <w:r w:rsidRPr="002F41F3">
        <w:t>1.9.1</w:t>
      </w:r>
      <w:r w:rsidR="00FF1F57" w:rsidRPr="002F41F3">
        <w:t xml:space="preserve"> ábra. Mélységélesség</w:t>
      </w:r>
      <w:hyperlink w:anchor="_Irodalomjegyzék" w:history="1">
        <w:r w:rsidR="002F41F3" w:rsidRPr="002F41F3">
          <w:rPr>
            <w:rStyle w:val="Hiperhivatkozs"/>
            <w:u w:val="none"/>
          </w:rPr>
          <w:t xml:space="preserve"> </w:t>
        </w:r>
        <w:r w:rsidR="00B81685" w:rsidRPr="00B81685">
          <w:rPr>
            <w:rStyle w:val="Hiperhivatkozs"/>
          </w:rPr>
          <w:t>[8]</w:t>
        </w:r>
      </w:hyperlink>
    </w:p>
    <w:p w14:paraId="4B3F9795" w14:textId="630F300B" w:rsidR="007B2034" w:rsidRDefault="00C20FE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60F20349" w14:textId="3118C9FF" w:rsidR="007B2034" w:rsidRDefault="007B2034" w:rsidP="007A1C9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 xml:space="preserve">/vagy nagy a </w:t>
      </w:r>
      <w:proofErr w:type="spellStart"/>
      <w:proofErr w:type="gramStart"/>
      <w:r w:rsidR="00AD57A2">
        <w:rPr>
          <w:rFonts w:ascii="Times New Roman" w:hAnsi="Times New Roman" w:cs="Times New Roman"/>
          <w:sz w:val="24"/>
          <w:szCs w:val="24"/>
        </w:rPr>
        <w:t>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B2034">
        <w:rPr>
          <w:rFonts w:ascii="Times New Roman" w:hAnsi="Times New Roman" w:cs="Times New Roman"/>
          <w:sz w:val="24"/>
          <w:szCs w:val="24"/>
        </w:rPr>
        <w:t>epth</w:t>
      </w:r>
      <w:proofErr w:type="spellEnd"/>
      <w:r w:rsidRPr="007B203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DoF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 w:rsidR="001545EB">
        <w:rPr>
          <w:rFonts w:ascii="Times New Roman" w:hAnsi="Times New Roman" w:cs="Times New Roman"/>
          <w:sz w:val="24"/>
          <w:szCs w:val="24"/>
        </w:rPr>
        <w:t xml:space="preserve">éget a </w:t>
      </w:r>
      <w:r w:rsidR="00B81685">
        <w:rPr>
          <w:rFonts w:ascii="Times New Roman" w:hAnsi="Times New Roman" w:cs="Times New Roman"/>
          <w:sz w:val="24"/>
          <w:szCs w:val="24"/>
        </w:rPr>
        <w:t>portré,</w:t>
      </w:r>
      <w:r w:rsidR="001545EB">
        <w:rPr>
          <w:rFonts w:ascii="Times New Roman" w:hAnsi="Times New Roman" w:cs="Times New Roman"/>
          <w:sz w:val="24"/>
          <w:szCs w:val="24"/>
        </w:rPr>
        <w:t xml:space="preserve">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 w:rsidR="001545EB"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02E27B58">
            <wp:extent cx="3702818" cy="2777319"/>
            <wp:effectExtent l="0" t="0" r="0" b="4445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11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0F9008EE" w:rsidR="00C20FEB" w:rsidRDefault="00961897" w:rsidP="00D86CA9">
      <w:pPr>
        <w:pStyle w:val="Kpalrs"/>
        <w:jc w:val="center"/>
      </w:pPr>
      <w:r>
        <w:t>1.9.2 ábra</w:t>
      </w:r>
      <w:r w:rsidR="00FF1F57">
        <w:t xml:space="preserve">. </w:t>
      </w:r>
      <w:r w:rsidR="001006EA">
        <w:t>Kicsi és nagy mélységéleség</w:t>
      </w:r>
      <w:r w:rsidR="00FF1F57">
        <w:t xml:space="preserve">. </w:t>
      </w:r>
      <w:hyperlink w:anchor="_Irodalomjegyzék" w:history="1">
        <w:r w:rsidR="00B81685">
          <w:rPr>
            <w:rStyle w:val="Hiperhivatkozs"/>
          </w:rPr>
          <w:t>[9]</w:t>
        </w:r>
      </w:hyperlink>
    </w:p>
    <w:p w14:paraId="63533F5C" w14:textId="77777777" w:rsidR="00FF1F57" w:rsidRPr="00FF1F57" w:rsidRDefault="00FF1F57" w:rsidP="00D86CA9"/>
    <w:p w14:paraId="3E930883" w14:textId="7FA19EB4" w:rsidR="00575795" w:rsidRPr="0081147F" w:rsidRDefault="00575795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6661571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29"/>
      <w:proofErr w:type="spellEnd"/>
    </w:p>
    <w:p w14:paraId="5AF62AB7" w14:textId="53A1F09F" w:rsidR="00575795" w:rsidRDefault="0057579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693">
        <w:rPr>
          <w:rFonts w:ascii="Times New Roman" w:hAnsi="Times New Roman" w:cs="Times New Roman"/>
          <w:sz w:val="24"/>
          <w:szCs w:val="24"/>
        </w:rPr>
        <w:t>alakzata</w:t>
      </w:r>
      <w:proofErr w:type="spellEnd"/>
      <w:r w:rsidR="00AE2693">
        <w:rPr>
          <w:rFonts w:ascii="Times New Roman" w:hAnsi="Times New Roman" w:cs="Times New Roman"/>
          <w:sz w:val="24"/>
          <w:szCs w:val="24"/>
        </w:rPr>
        <w:t xml:space="preserve">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4258ED">
        <w:rPr>
          <w:rFonts w:ascii="Times New Roman" w:hAnsi="Times New Roman" w:cs="Times New Roman"/>
          <w:sz w:val="24"/>
          <w:szCs w:val="24"/>
        </w:rPr>
        <w:t>zárakat</w:t>
      </w:r>
      <w:proofErr w:type="spellEnd"/>
      <w:r w:rsidR="004258ED">
        <w:rPr>
          <w:rFonts w:ascii="Times New Roman" w:hAnsi="Times New Roman" w:cs="Times New Roman"/>
          <w:sz w:val="24"/>
          <w:szCs w:val="24"/>
        </w:rPr>
        <w:t xml:space="preserve">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246CF990" w:rsidR="002963C1" w:rsidRDefault="00055778" w:rsidP="00D86CA9">
      <w:pPr>
        <w:keepNext/>
        <w:spacing w:beforeLines="120" w:before="288" w:afterLines="120" w:after="288" w:line="360" w:lineRule="auto"/>
        <w:jc w:val="both"/>
      </w:pPr>
      <w:r>
        <w:rPr>
          <w:noProof/>
          <w:lang w:eastAsia="hu-HU"/>
        </w:rPr>
        <w:t xml:space="preserve"> </w:t>
      </w:r>
      <w:r w:rsidR="002963C1">
        <w:rPr>
          <w:noProof/>
          <w:lang w:eastAsia="hu-HU"/>
        </w:rPr>
        <w:drawing>
          <wp:inline distT="0" distB="0" distL="0" distR="0" wp14:anchorId="711BDAD6" wp14:editId="1D7EC157">
            <wp:extent cx="1989046" cy="1323975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64" cy="13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410E0A20" wp14:editId="0F844ED2">
            <wp:extent cx="1968502" cy="1318150"/>
            <wp:effectExtent l="0" t="0" r="0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55" cy="1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2EECF01C" wp14:editId="0BB73BF8">
            <wp:extent cx="1314450" cy="1314450"/>
            <wp:effectExtent l="0" t="0" r="0" b="0"/>
            <wp:docPr id="1394510510" name="Kép 18" descr="bokeh video effect – Alkalmazások a Google Pla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okeh video effect – Alkalmazások a Google Playe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65" cy="13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4D85" w14:textId="6C6E59E8" w:rsidR="002963C1" w:rsidRPr="00C3656F" w:rsidRDefault="00961897" w:rsidP="00B81685">
      <w:pPr>
        <w:pStyle w:val="Kpalrs"/>
        <w:jc w:val="center"/>
      </w:pPr>
      <w:r>
        <w:t>1.10.1</w:t>
      </w:r>
      <w:r w:rsidR="002963C1">
        <w:t xml:space="preserve"> ábra. </w:t>
      </w:r>
      <w:proofErr w:type="spellStart"/>
      <w:r w:rsidR="002963C1">
        <w:t>Bok</w:t>
      </w:r>
      <w:r w:rsidR="009E01D1">
        <w:t>eh</w:t>
      </w:r>
      <w:proofErr w:type="spellEnd"/>
      <w:r w:rsidR="002963C1">
        <w:t xml:space="preserve"> alakzatok</w:t>
      </w:r>
    </w:p>
    <w:p w14:paraId="140129A4" w14:textId="77777777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0" w:name="_Toc16661572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30"/>
    </w:p>
    <w:p w14:paraId="01199E5C" w14:textId="377FADC2" w:rsidR="004063DF" w:rsidRPr="002C22F8" w:rsidRDefault="004063DF" w:rsidP="0040410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Keretrendszernek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alapbeállításban nem tartalmaz semmilyen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effect-et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40410F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6661572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31"/>
    </w:p>
    <w:p w14:paraId="70F6B1CB" w14:textId="01FED3E1" w:rsidR="00F05844" w:rsidRDefault="00F65FE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szimulációhoz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tracing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tracking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 xml:space="preserve">, hogy </w:t>
      </w:r>
      <w:proofErr w:type="spellStart"/>
      <w:r w:rsidR="00F8206C" w:rsidRPr="00F8206C">
        <w:rPr>
          <w:rFonts w:ascii="Times New Roman" w:hAnsi="Times New Roman" w:cs="Times New Roman"/>
          <w:sz w:val="24"/>
          <w:szCs w:val="24"/>
        </w:rPr>
        <w:t>életszerűen</w:t>
      </w:r>
      <w:proofErr w:type="spellEnd"/>
      <w:r w:rsidR="00F8206C" w:rsidRPr="00F8206C">
        <w:rPr>
          <w:rFonts w:ascii="Times New Roman" w:hAnsi="Times New Roman" w:cs="Times New Roman"/>
          <w:sz w:val="24"/>
          <w:szCs w:val="24"/>
        </w:rPr>
        <w:t xml:space="preserve">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 xml:space="preserve">. 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</w:t>
      </w:r>
      <w:proofErr w:type="spellStart"/>
      <w:r w:rsidR="006138B4"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138B4" w:rsidRPr="002C22F8">
        <w:rPr>
          <w:rFonts w:ascii="Times New Roman" w:hAnsi="Times New Roman" w:cs="Times New Roman"/>
          <w:sz w:val="24"/>
          <w:szCs w:val="24"/>
        </w:rPr>
        <w:t xml:space="preserve">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523788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2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>zek alapján képes vagyok az elkészült adatokon a 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D30ABB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2" w:name="_Toc16661572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32"/>
    </w:p>
    <w:p w14:paraId="62CDDDB4" w14:textId="77777777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D30AB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67BAA8CE" w:rsidR="001A6F3D" w:rsidRDefault="001A6F3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pont </w:t>
      </w:r>
      <w:r w:rsidR="00035BB1" w:rsidRPr="002C22F8">
        <w:rPr>
          <w:rFonts w:ascii="Times New Roman" w:hAnsi="Times New Roman" w:cs="Times New Roman"/>
          <w:sz w:val="24"/>
          <w:szCs w:val="24"/>
        </w:rPr>
        <w:lastRenderedPageBreak/>
        <w:t>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r w:rsidR="001006EA" w:rsidRPr="002C22F8">
        <w:rPr>
          <w:rFonts w:ascii="Times New Roman" w:hAnsi="Times New Roman" w:cs="Times New Roman"/>
          <w:sz w:val="24"/>
          <w:szCs w:val="24"/>
        </w:rPr>
        <w:t>min</w:t>
      </w:r>
      <w:r w:rsidR="001006EA">
        <w:rPr>
          <w:rFonts w:ascii="Times New Roman" w:hAnsi="Times New Roman" w:cs="Times New Roman"/>
          <w:sz w:val="24"/>
          <w:szCs w:val="24"/>
        </w:rPr>
        <w:t>é</w:t>
      </w:r>
      <w:r w:rsidR="001006EA" w:rsidRPr="002C22F8">
        <w:rPr>
          <w:rFonts w:ascii="Times New Roman" w:hAnsi="Times New Roman" w:cs="Times New Roman"/>
          <w:sz w:val="24"/>
          <w:szCs w:val="24"/>
        </w:rPr>
        <w:t>l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6661572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33"/>
    </w:p>
    <w:p w14:paraId="53253AC4" w14:textId="072CCCAE" w:rsidR="00035BB1" w:rsidRPr="002C22F8" w:rsidRDefault="00035BB1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ezek minimális változtatással más játékmotorra is kiterjeszthetők, mint például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jéhez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és a szimulációban szerepelt objektumok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 elérésében. 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905669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2313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123131">
        <w:rPr>
          <w:rFonts w:ascii="Times New Roman" w:hAnsi="Times New Roman" w:cs="Times New Roman"/>
          <w:sz w:val="24"/>
          <w:szCs w:val="24"/>
        </w:rPr>
        <w:t xml:space="preserve">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65261514" w:rsidR="002C22F8" w:rsidRDefault="00101EE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rendszer, melyet használtam a </w:t>
      </w:r>
      <w:proofErr w:type="spellStart"/>
      <w:r w:rsidR="00192BE5" w:rsidRPr="002C22F8">
        <w:rPr>
          <w:rFonts w:ascii="Times New Roman" w:hAnsi="Times New Roman" w:cs="Times New Roman"/>
          <w:sz w:val="24"/>
          <w:szCs w:val="24"/>
        </w:rPr>
        <w:t>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192BE5" w:rsidRPr="002C22F8">
        <w:rPr>
          <w:rFonts w:ascii="Times New Roman" w:hAnsi="Times New Roman" w:cs="Times New Roman"/>
          <w:sz w:val="24"/>
          <w:szCs w:val="24"/>
        </w:rPr>
        <w:t xml:space="preserve"> a nemrégiben </w:t>
      </w:r>
      <w:r w:rsidR="00192BE5" w:rsidRPr="002C22F8">
        <w:rPr>
          <w:rFonts w:ascii="Times New Roman" w:hAnsi="Times New Roman" w:cs="Times New Roman"/>
          <w:sz w:val="24"/>
          <w:szCs w:val="24"/>
        </w:rPr>
        <w:lastRenderedPageBreak/>
        <w:t>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>célja, hogy egy egységes input 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3150E7" w:rsidRPr="002C22F8">
        <w:rPr>
          <w:rFonts w:ascii="Times New Roman" w:hAnsi="Times New Roman" w:cs="Times New Roman"/>
          <w:sz w:val="24"/>
          <w:szCs w:val="24"/>
        </w:rPr>
        <w:t>id</w:t>
      </w:r>
      <w:r w:rsidR="003150E7">
        <w:rPr>
          <w:rFonts w:ascii="Times New Roman" w:hAnsi="Times New Roman" w:cs="Times New Roman"/>
          <w:sz w:val="24"/>
          <w:szCs w:val="24"/>
        </w:rPr>
        <w:t xml:space="preserve">ejének </w:t>
      </w:r>
      <w:r w:rsidR="003150E7" w:rsidRPr="002C22F8">
        <w:rPr>
          <w:rFonts w:ascii="Times New Roman" w:hAnsi="Times New Roman" w:cs="Times New Roman"/>
          <w:sz w:val="24"/>
          <w:szCs w:val="24"/>
        </w:rPr>
        <w:t>gyorsítására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3B9B219" w:rsidR="002D085E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4" w:name="_Toc16661572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Szoftverfejlesztés életciklus</w:t>
      </w:r>
      <w:bookmarkEnd w:id="34"/>
    </w:p>
    <w:p w14:paraId="40D5CA19" w14:textId="7A7007D2" w:rsidR="00306D2E" w:rsidRDefault="00C42C1D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E79815" w14:textId="36EC2292" w:rsidR="002C22F8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6661572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35"/>
    </w:p>
    <w:p w14:paraId="7C05EEE0" w14:textId="1B28B598" w:rsidR="00CE729B" w:rsidRDefault="00C42C1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>nagyobb rendszer újra 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>könny</w:t>
      </w:r>
      <w:r w:rsidR="0020352C">
        <w:rPr>
          <w:rFonts w:ascii="Times New Roman" w:hAnsi="Times New Roman" w:cs="Times New Roman"/>
          <w:sz w:val="24"/>
          <w:szCs w:val="24"/>
        </w:rPr>
        <w:t>en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29B" w:rsidRPr="002C22F8">
        <w:rPr>
          <w:rFonts w:ascii="Times New Roman" w:hAnsi="Times New Roman" w:cs="Times New Roman"/>
          <w:sz w:val="24"/>
          <w:szCs w:val="24"/>
        </w:rPr>
        <w:t>cserélhetőség</w:t>
      </w:r>
      <w:r w:rsidR="00B47B15">
        <w:rPr>
          <w:rFonts w:ascii="Times New Roman" w:hAnsi="Times New Roman" w:cs="Times New Roman"/>
          <w:sz w:val="24"/>
          <w:szCs w:val="24"/>
        </w:rPr>
        <w:t>ének</w:t>
      </w:r>
      <w:proofErr w:type="spellEnd"/>
      <w:r w:rsidR="00B47B15">
        <w:rPr>
          <w:rFonts w:ascii="Times New Roman" w:hAnsi="Times New Roman" w:cs="Times New Roman"/>
          <w:sz w:val="24"/>
          <w:szCs w:val="24"/>
        </w:rPr>
        <w:t xml:space="preserve">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FD0" w14:textId="1BF6FC01" w:rsidR="006F464E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 </w:t>
      </w:r>
      <w:bookmarkStart w:id="36" w:name="_Toc16661572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</w:t>
      </w:r>
      <w:proofErr w:type="spellEnd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raycast</w:t>
      </w:r>
      <w:bookmarkEnd w:id="36"/>
      <w:proofErr w:type="spellEnd"/>
    </w:p>
    <w:p w14:paraId="286AD731" w14:textId="65A28240" w:rsidR="00906755" w:rsidRDefault="00840732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fizikával foglalkozó motor része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amely a fizikai tér reprezentálásával és azok számolásával foglalkozik.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ezen részén keresztül voltam képes a 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UV koordinátát, ahol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44961D3A" w14:textId="77777777" w:rsidR="00B27984" w:rsidRDefault="00B27984" w:rsidP="00B2798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4FE20BA" wp14:editId="07843678">
                <wp:extent cx="5760000" cy="1404620"/>
                <wp:effectExtent l="0" t="0" r="12700" b="24765"/>
                <wp:docPr id="17483189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FC2AF" w14:textId="77777777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Texture2D tex = rend.material.mainTexture as Texture2D;</w:t>
                            </w:r>
                          </w:p>
                          <w:p w14:paraId="1D0C725E" w14:textId="4181E659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Vector2 pixelUV = _raycastHits[i * sizeOfTheFilterVertical + j].textureCoord;</w:t>
                            </w:r>
                          </w:p>
                          <w:p w14:paraId="018C3BDF" w14:textId="72805D22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pixelUV.x *= tex.width;</w:t>
                            </w:r>
                          </w:p>
                          <w:p w14:paraId="7BE18491" w14:textId="70B5335D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pixelUV.y *= tex.height;</w:t>
                            </w:r>
                          </w:p>
                          <w:p w14:paraId="15A7B57A" w14:textId="59641CE4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rawColorImage[i * sizeOfTheFilterVertical + j] = tex.GetPixel((int)pixelUV.x, (int)pixelUV.y);</w:t>
                            </w:r>
                          </w:p>
                          <w:p w14:paraId="15C1E65E" w14:textId="6B69EADD" w:rsidR="00B27984" w:rsidRPr="00A60BDF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depthImage[i * sizeOfTheFilterVertical + j] = (_raycastHits[i * sizeOfTheFilterVertical + j].distance)*1000;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FE20B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NiEwIAACAEAAAOAAAAZHJzL2Uyb0RvYy54bWysU9tu2zAMfR+wfxD0vtgJkrQ14hRdugwD&#10;ugvQ7QNoWY6FyaImKbGzrx8lp2nWYS/D9CCIInV4eEitbodOs4N0XqEp+XSScyaNwFqZXcm/fd2+&#10;uebMBzA1aDSy5Efp+e369atVbws5wxZ1LR0jEOOL3pa8DcEWWeZFKzvwE7TSkLNB10Eg0+2y2kFP&#10;6J3OZnm+zHp0tXUopPd0ez86+TrhN40U4XPTeBmYLjlxC2l3aa/inq1XUOwc2FaJEw34BxYdKENJ&#10;z1D3EIDtnfoDqlPCoccmTAR2GTaNEjLVQNVM8xfVPLZgZaqFxPH2LJP/f7Di0+HRfnEsDG9xoAam&#10;Irx9QPHdM4ObFsxO3jmHfSuhpsTTKFnWW1+cnkapfeEjSNV/xJqaDPuACWhoXBdVoToZoVMDjmfR&#10;5RCYoMvF1TKnxZkg33Sez5ez1JYMiqfn1vnwXmLH4qHkjrqa4OHw4EOkA8VTSMzmUat6q7ROhttV&#10;G+3YAWgCtmmlCl6EacP6kt8sZotRgb9CRK7Edsz6W6ZOBRplrbqSX5+DoIi6vTN1GrQASo9noqzN&#10;Scio3ahiGKqBAqOgFdZHktThOLL0xejQovvJWU/jWnL/Yw9OcqY/GGrLzXQ+j/OdjPniijRk7tJT&#10;XXrACIIqeeBsPG5C+hNJMHtH7duqJOwzkxNXGsOk9+nLxDm/tFPU88de/wIAAP//AwBQSwMEFAAG&#10;AAgAAAAhADTvuWTcAAAABQEAAA8AAABkcnMvZG93bnJldi54bWxMj81OwzAQhO9IvIO1SNyok0j8&#10;hTgVouqZUpAQN8fexlHjdYjdNOXpWbjAZaXRjGa+rZaz78WEY+wCKcgXGQgkE2xHrYK31/XVHYiY&#10;NFndB0IFJ4ywrM/PKl3acKQXnLapFVxCsdQKXEpDKWU0Dr2OizAgsbcLo9eJ5dhKO+ojl/teFll2&#10;I73uiBecHvDJodlvD15BXG0+B7PbNHtnT1/Pq+navK8/lLq8mB8fQCSc018YfvAZHWpmasKBbBS9&#10;An4k/V727rPbHESjoCjyAmRdyf/09TcAAAD//wMAUEsBAi0AFAAGAAgAAAAhALaDOJL+AAAA4QEA&#10;ABMAAAAAAAAAAAAAAAAAAAAAAFtDb250ZW50X1R5cGVzXS54bWxQSwECLQAUAAYACAAAACEAOP0h&#10;/9YAAACUAQAACwAAAAAAAAAAAAAAAAAvAQAAX3JlbHMvLnJlbHNQSwECLQAUAAYACAAAACEAs1mD&#10;YhMCAAAgBAAADgAAAAAAAAAAAAAAAAAuAgAAZHJzL2Uyb0RvYy54bWxQSwECLQAUAAYACAAAACEA&#10;NO+5ZNwAAAAFAQAADwAAAAAAAAAAAAAAAABtBAAAZHJzL2Rvd25yZXYueG1sUEsFBgAAAAAEAAQA&#10;8wAAAHYFAAAAAA==&#10;">
                <v:textbox style="mso-fit-shape-to-text:t">
                  <w:txbxContent>
                    <w:p w14:paraId="24EFC2AF" w14:textId="77777777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Texture2D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rend.material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.mainTexture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Texture2D;</w:t>
                      </w:r>
                    </w:p>
                    <w:p w14:paraId="1D0C725E" w14:textId="4181E659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Vector2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_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j].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textureCoord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18C3BDF" w14:textId="72805D22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tex.width</w:t>
                      </w:r>
                      <w:proofErr w:type="spellEnd"/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BE18491" w14:textId="70B5335D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pixelUV.y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tex.height</w:t>
                      </w:r>
                      <w:proofErr w:type="spellEnd"/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5A7B57A" w14:textId="59641CE4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rawColorImage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 =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tex.GetPixel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((int)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(int)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pixelUV.y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5C1E65E" w14:textId="6B69EADD" w:rsidR="00B27984" w:rsidRPr="00A60BDF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depthImage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 = (_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j].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distance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)*1000;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C1568" w14:textId="4DBA09C6" w:rsidR="00B27984" w:rsidRDefault="00B27984" w:rsidP="00B27984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 xml:space="preserve">.1 kódrészlet </w:t>
      </w:r>
      <w:r>
        <w:rPr>
          <w:i/>
          <w:iCs/>
          <w:color w:val="44546A" w:themeColor="text2"/>
          <w:sz w:val="18"/>
          <w:szCs w:val="18"/>
        </w:rPr>
        <w:t xml:space="preserve">adatkinyerés egy </w:t>
      </w:r>
      <w:proofErr w:type="spellStart"/>
      <w:r>
        <w:rPr>
          <w:i/>
          <w:iCs/>
          <w:color w:val="44546A" w:themeColor="text2"/>
          <w:sz w:val="18"/>
          <w:szCs w:val="18"/>
        </w:rPr>
        <w:t>raycast-ból</w:t>
      </w:r>
      <w:proofErr w:type="spellEnd"/>
    </w:p>
    <w:p w14:paraId="1D6F12C6" w14:textId="77777777" w:rsidR="00B27984" w:rsidRPr="002C22F8" w:rsidRDefault="00B27984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D15E365" w14:textId="1A885A20" w:rsidR="00840732" w:rsidRDefault="00840732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 xml:space="preserve">ték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 xml:space="preserve">, amely segítségével képesek vagyunk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C6793A4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4C9953" w14:textId="5AFB7941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24897F6" wp14:editId="60DEBFD8">
                <wp:extent cx="5760000" cy="1404620"/>
                <wp:effectExtent l="0" t="0" r="12700" b="28575"/>
                <wp:docPr id="7512757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4BB17" w14:textId="32235E53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 ray = cam.ScreenPointToRay(new Vector3(Mathf.Round(cam.pixelWidth / 2), Mathf.Round(cam.pixelHeight / 2), 0));</w:t>
                            </w:r>
                          </w:p>
                          <w:p w14:paraId="34BA38DF" w14:textId="4B9DEF44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 rayOrigine = cam.ScreenPointToRay(Input.mousePosition);</w:t>
                            </w:r>
                          </w:p>
                          <w:p w14:paraId="6724A2D8" w14:textId="150FED81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 (int i = 0; i &lt; sizeOfTheFilterVertical; i++) {</w:t>
                            </w:r>
                          </w:p>
                          <w:p w14:paraId="03881E86" w14:textId="250779BE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 yOffset = ((sizeOfTheFilterHorizontal - 1) / 2f) - i;</w:t>
                            </w:r>
                          </w:p>
                          <w:p w14:paraId="1807BD4B" w14:textId="2B334BAC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 (int j = 0; j &lt; sizeOfTheFilterHorizontal; j++) {</w:t>
                            </w:r>
                          </w:p>
                          <w:p w14:paraId="7BF5AC13" w14:textId="4D3F48CA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 xOffset = j - ((sizeOfTheFilterVertical - 1) / 2f);</w:t>
                            </w:r>
                          </w:p>
                          <w:p w14:paraId="1AD76032" w14:textId="008D0C06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Vector3 position = ray.origin;</w:t>
                            </w:r>
                          </w:p>
                          <w:p w14:paraId="53922B6A" w14:textId="100EC574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Quaternion angleRight = Quaternion.AngleAxis((angleOfViewHorizontal / sizeOfTheFilterHorizontal) * xOffset, transform.up);</w:t>
                            </w:r>
                          </w:p>
                          <w:p w14:paraId="3E87798E" w14:textId="4633A5CB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Quaternion angleDown = Quaternion.AngleAxis((angleOfViewVertical / sizeOfTheFilterVertical) * yOffset, transform.right); </w:t>
                            </w:r>
                          </w:p>
                          <w:p w14:paraId="6E4F1885" w14:textId="63C1EE0B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Vector3 direction = angleRight * (angleDown * ray.direction);</w:t>
                            </w:r>
                          </w:p>
                          <w:p w14:paraId="46FCEE60" w14:textId="73ACFE33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_raycastCommands[(i * sizeOfTheFilterVertical) + j] = new RaycastCommand(position, direction, queryParameters, viewMaxDistance); </w:t>
                            </w:r>
                          </w:p>
                          <w:p w14:paraId="7051BC87" w14:textId="59C290AF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E7C2950" w14:textId="699E3B24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3F5971" w14:textId="764FB209" w:rsidR="00A60BDF" w:rsidRPr="00A60BDF" w:rsidRDefault="00A60BDF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commandsPerJob = (int)Mathf.Floor(Mathf.Max((sizeOfTheFilterVertical * sizeOfTheFilterHorizontal) / JobsUtility.JobWorkerCount, 1));</w:t>
                            </w:r>
                          </w:p>
                          <w:p w14:paraId="2BCD59CD" w14:textId="6A6DFAEE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_jobHandle = RaycastCommand.ScheduleBatch(_raycastCommands, _raycastHits, commandsPerJob, 1, default(JobHandle));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4897F6" id="_x0000_s1027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2THFgIAACcEAAAOAAAAZHJzL2Uyb0RvYy54bWysk99v2yAQx98n7X9AvC92oiRtrThVly7T&#10;pO6H1O0PwBjHaJhjB4md/fU7cJpmnfYyjQcEHHzv7nPH6nboDDso9BpsyaeTnDNlJdTa7kr+7ev2&#10;zTVnPghbCwNWlfyoPL9dv3616l2hZtCCqRUyErG+6F3J2xBckWVetqoTfgJOWTI2gJ0ItMVdVqPo&#10;Sb0z2SzPl1kPWDsEqbyn0/vRyNdJv2mUDJ+bxqvATMkptpBmTHMV52y9EsUOhWu1PIUh/iGKTmhL&#10;Ts9S9yIItkf9h1SnJYKHJkwkdBk0jZYq5UDZTPMX2Ty2wqmUC8Hx7ozJ/z9Z+enw6L4gC8NbGKiA&#10;KQnvHkB+98zCphV2p+4QoW+VqMnxNCLLeueL09OI2hc+ilT9R6ipyGIfIAkNDXaRCuXJSJ0KcDxD&#10;V0Ngkg4XV8ucBmeSbNN5Pl/OUlkyUTw9d+jDewUdi4uSI1U1yYvDgw8xHFE8XYnePBhdb7UxaYO7&#10;amOQHQR1wDaNlMGLa8ayvuQ3i9liJPBXiRgrRTt6/c1TpwO1stFdya/Pl0QRub2zdWq0ILQZ1xSy&#10;sSeQkd1IMQzVwHR9ohy5VlAfiSzC2Ln002jRAv7krKeuLbn/sReoODMfLFXnZjqfxzZPm/niilAy&#10;vLRUlxZhJUmVPHA2LjchfY3Ezd1RFbc68X2O5BQydWPCfvo5sd0v9+nW8/9e/wIAAP//AwBQSwME&#10;FAAGAAgAAAAhADTvuWTcAAAABQEAAA8AAABkcnMvZG93bnJldi54bWxMj81OwzAQhO9IvIO1SNyo&#10;k0j8hTgVouqZUpAQN8fexlHjdYjdNOXpWbjAZaXRjGa+rZaz78WEY+wCKcgXGQgkE2xHrYK31/XV&#10;HYiYNFndB0IFJ4ywrM/PKl3acKQXnLapFVxCsdQKXEpDKWU0Dr2OizAgsbcLo9eJ5dhKO+ojl/te&#10;Fll2I73uiBecHvDJodlvD15BXG0+B7PbNHtnT1/Pq+navK8/lLq8mB8fQCSc018YfvAZHWpmasKB&#10;bBS9An4k/V727rPbHESjoCjyAmRdyf/09TcAAAD//wMAUEsBAi0AFAAGAAgAAAAhALaDOJL+AAAA&#10;4QEAABMAAAAAAAAAAAAAAAAAAAAAAFtDb250ZW50X1R5cGVzXS54bWxQSwECLQAUAAYACAAAACEA&#10;OP0h/9YAAACUAQAACwAAAAAAAAAAAAAAAAAvAQAAX3JlbHMvLnJlbHNQSwECLQAUAAYACAAAACEA&#10;+y9kxxYCAAAnBAAADgAAAAAAAAAAAAAAAAAuAgAAZHJzL2Uyb0RvYy54bWxQSwECLQAUAAYACAAA&#10;ACEANO+5ZNwAAAAFAQAADwAAAAAAAAAAAAAAAABwBAAAZHJzL2Rvd25yZXYueG1sUEsFBgAAAAAE&#10;AAQA8wAAAHkFAAAAAA==&#10;">
                <v:textbox style="mso-fit-shape-to-text:t">
                  <w:txbxContent>
                    <w:p w14:paraId="51F4BB17" w14:textId="32235E53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Ray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cam.ScreenPointToRay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Vector3(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Mathf.Round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cam.pixelWidth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2),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Mathf.Round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cam.pixelHeight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2), 0));</w:t>
                      </w:r>
                    </w:p>
                    <w:p w14:paraId="34BA38DF" w14:textId="4B9DEF44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Ray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rayOrigine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cam.ScreenPointToRay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Input.mousePosition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724A2D8" w14:textId="150FED81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i++) {</w:t>
                      </w:r>
                    </w:p>
                    <w:p w14:paraId="03881E86" w14:textId="250779BE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yOffset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- 1) / 2f) - i;</w:t>
                      </w:r>
                    </w:p>
                    <w:p w14:paraId="1807BD4B" w14:textId="2B334BAC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 {</w:t>
                      </w:r>
                    </w:p>
                    <w:p w14:paraId="7BF5AC13" w14:textId="4D3F48CA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 - 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- 1) / 2f);</w:t>
                      </w:r>
                    </w:p>
                    <w:p w14:paraId="1AD76032" w14:textId="008D0C06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Vector3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position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ray.origin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3922B6A" w14:textId="100EC574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angleRight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Quaternion.AngleAxis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angleOfViewHorizontal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transform.up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3E87798E" w14:textId="4633A5CB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angleDown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Quaternion.AngleAxis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angleOfViewVertical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yOffset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transform.right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6E4F1885" w14:textId="63C1EE0B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Vector3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direction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angleRight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angleDown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ray.direction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6FCEE60" w14:textId="73ACFE33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(i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+ j]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position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direction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queryParameters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viewMaxDistance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7051BC87" w14:textId="59C290AF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E7C2950" w14:textId="699E3B24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73F5971" w14:textId="764FB209" w:rsidR="00A60BDF" w:rsidRPr="00A60BDF" w:rsidRDefault="00A60BDF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commandsPerJob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(int)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Mathf.Floor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Mathf.Max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/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JobsUtility.JobWorkerCount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1));</w:t>
                      </w:r>
                    </w:p>
                    <w:p w14:paraId="2BCD59CD" w14:textId="6A6DFAEE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jobHandle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RaycastCommand.ScheduleBatch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raycastCommands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commandsPerJob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1,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default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JobHandle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5EB0FA" w14:textId="6CBA4DA3" w:rsidR="00A60BDF" w:rsidRDefault="00A60BDF" w:rsidP="00A60B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>.</w:t>
      </w:r>
      <w:r w:rsidR="00B27984">
        <w:rPr>
          <w:i/>
          <w:iCs/>
          <w:color w:val="44546A" w:themeColor="text2"/>
          <w:sz w:val="18"/>
          <w:szCs w:val="18"/>
        </w:rPr>
        <w:t>2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 </w:t>
      </w:r>
      <w:proofErr w:type="spellStart"/>
      <w:r w:rsidR="00CE0C30" w:rsidRPr="00CE0C30">
        <w:rPr>
          <w:i/>
          <w:iCs/>
          <w:color w:val="44546A" w:themeColor="text2"/>
          <w:sz w:val="18"/>
          <w:szCs w:val="18"/>
        </w:rPr>
        <w:t>RaycastCommand</w:t>
      </w:r>
      <w:proofErr w:type="spellEnd"/>
      <w:r w:rsidR="00CE0C30">
        <w:rPr>
          <w:i/>
          <w:iCs/>
          <w:color w:val="44546A" w:themeColor="text2"/>
          <w:sz w:val="18"/>
          <w:szCs w:val="18"/>
        </w:rPr>
        <w:t xml:space="preserve"> beállítása</w:t>
      </w:r>
    </w:p>
    <w:p w14:paraId="5B3D1BC1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55570B" w14:textId="123D588F" w:rsidR="00C1111E" w:rsidRPr="00FF5512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7" w:name="_Toc153567420"/>
      <w:bookmarkStart w:id="38" w:name="_Toc16661572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Fény szimuláció</w:t>
      </w:r>
      <w:r w:rsidR="00A077D3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lehetséges </w:t>
      </w:r>
      <w:r w:rsidRP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javítása</w:t>
      </w:r>
      <w:bookmarkEnd w:id="37"/>
      <w:bookmarkEnd w:id="38"/>
    </w:p>
    <w:p w14:paraId="6966D59B" w14:textId="20440731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megközelítés estén nem a ját</w:t>
      </w:r>
      <w:r w:rsidR="004F38A7">
        <w:rPr>
          <w:rFonts w:ascii="Times New Roman" w:hAnsi="Times New Roman" w:cs="Times New Roman"/>
          <w:sz w:val="24"/>
          <w:szCs w:val="24"/>
        </w:rPr>
        <w:t>ékmotoron keresztül érik el a 3</w:t>
      </w:r>
      <w:r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>
        <w:rPr>
          <w:rFonts w:ascii="Times New Roman" w:hAnsi="Times New Roman" w:cs="Times New Roman"/>
          <w:sz w:val="24"/>
          <w:szCs w:val="24"/>
        </w:rPr>
        <w:t>ibb állapotban férnek hozzá a 3</w:t>
      </w:r>
      <w:r>
        <w:rPr>
          <w:rFonts w:ascii="Times New Roman" w:hAnsi="Times New Roman" w:cs="Times New Roman"/>
          <w:sz w:val="24"/>
          <w:szCs w:val="24"/>
        </w:rPr>
        <w:t>D objektumokhoz. Az al</w:t>
      </w:r>
      <w:r w:rsidR="004F38A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során egy másodperc alatt több százezer sugárvetést képesek elérni. </w:t>
      </w:r>
    </w:p>
    <w:p w14:paraId="291D7B72" w14:textId="77777777" w:rsidR="007658FA" w:rsidRPr="00BC71AA" w:rsidRDefault="007658FA" w:rsidP="00E24D14">
      <w:pPr>
        <w:spacing w:beforeLines="120" w:before="288" w:afterLines="120" w:after="288" w:line="360" w:lineRule="auto"/>
        <w:contextualSpacing/>
        <w:rPr>
          <w:lang w:eastAsia="hu-HU"/>
        </w:rPr>
      </w:pPr>
    </w:p>
    <w:p w14:paraId="340F3BB2" w14:textId="64CB68C0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9" w:name="_Toc153567421"/>
      <w:bookmarkStart w:id="40" w:name="_Toc16661572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39"/>
      <w:bookmarkEnd w:id="40"/>
    </w:p>
    <w:p w14:paraId="4771F175" w14:textId="54639C7F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>modellt a keretrendszerben használt funkcióval. A kép készítésénél a kamerának 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 sugárvetésnek a szög számításához </w:t>
      </w:r>
      <w:r w:rsidRPr="002C22F8">
        <w:rPr>
          <w:rFonts w:ascii="Times New Roman" w:hAnsi="Times New Roman" w:cs="Times New Roman"/>
          <w:sz w:val="24"/>
          <w:szCs w:val="24"/>
        </w:rPr>
        <w:lastRenderedPageBreak/>
        <w:t>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>l és a 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>, hogy a lencse külsőjén 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</w:t>
      </w:r>
      <w:proofErr w:type="spellStart"/>
      <w:r w:rsidRPr="00B06288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függvényt használtam, amelynél beállítjuk előre az összes sugarat, amelyet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, majd kiértékel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6DE43E" w14:textId="2ACBBAD6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1" w:name="_Toc153567422"/>
      <w:bookmarkStart w:id="42" w:name="_Toc16661572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41"/>
      <w:bookmarkEnd w:id="42"/>
    </w:p>
    <w:p w14:paraId="70DA1608" w14:textId="11076189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>már beszéltem a mélységélesség szimulálásához szükséges lépéseimről. Ebben a fejezetben kifejtem azokat a lépéseket, amiket alkalmaztam. A mélységélesség eléréséhez szükségem volt a kamerába érkező sugaraknak a tárgy távolságára, 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65DB4" w14:textId="59098645" w:rsidR="007650A6" w:rsidRPr="007650A6" w:rsidRDefault="00951F67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51F67">
        <w:rPr>
          <w:rFonts w:ascii="Times New Roman" w:hAnsi="Times New Roman" w:cs="Times New Roman"/>
          <w:i/>
          <w:iCs/>
          <w:sz w:val="24"/>
          <w:szCs w:val="24"/>
        </w:rPr>
        <w:t>focaldistance</w:t>
      </w:r>
      <w:proofErr w:type="spellEnd"/>
      <w:r w:rsidRPr="00951F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50A6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="007650A6">
        <w:rPr>
          <w:rFonts w:ascii="Times New Roman" w:hAnsi="Times New Roman" w:cs="Times New Roman"/>
          <w:sz w:val="24"/>
          <w:szCs w:val="24"/>
        </w:rPr>
        <w:t>a kamera és a tárgy távolsága</w:t>
      </w:r>
    </w:p>
    <w:p w14:paraId="0573A7FE" w14:textId="5939E400" w:rsidR="007650A6" w:rsidRPr="007650A6" w:rsidRDefault="007650A6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 lencse fókusz távolsága</w:t>
      </w:r>
    </w:p>
    <w:p w14:paraId="10A6E38B" w14:textId="361E28F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DoFFarMax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</w:t>
      </w:r>
      <w:proofErr w:type="gram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="00667AA9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777777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DoFNearMin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(h +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19B83DB6" w14:textId="77777777" w:rsidR="007658FA" w:rsidRPr="002F41F3" w:rsidRDefault="007658FA" w:rsidP="002F41F3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>1 képlet. mélységélesség</w:t>
      </w:r>
    </w:p>
    <w:p w14:paraId="3CC796A4" w14:textId="77777777" w:rsidR="00C40CB2" w:rsidRDefault="00C40CB2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C5E0B3" w:themeColor="accent6" w:themeTint="66"/>
          <w:sz w:val="24"/>
          <w:szCs w:val="24"/>
        </w:rPr>
      </w:pPr>
    </w:p>
    <w:p w14:paraId="25AB40B7" w14:textId="0CD404C4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Ahol a </w:t>
      </w:r>
      <w:r w:rsidRPr="008C78B1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Hyperfocal</w:t>
      </w:r>
      <w:proofErr w:type="spellEnd"/>
      <w:r w:rsidRPr="002A5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 w:rsidR="001006EA">
        <w:rPr>
          <w:rFonts w:ascii="Times New Roman" w:hAnsi="Times New Roman" w:cs="Times New Roman"/>
          <w:sz w:val="24"/>
          <w:szCs w:val="24"/>
        </w:rPr>
        <w:t>/</w:t>
      </w:r>
      <w:r w:rsidR="001006EA" w:rsidRPr="001006EA">
        <w:t xml:space="preserve"> </w:t>
      </w:r>
      <w:proofErr w:type="spellStart"/>
      <w:r w:rsidR="001006EA" w:rsidRPr="001006EA">
        <w:rPr>
          <w:rFonts w:ascii="Times New Roman" w:hAnsi="Times New Roman" w:cs="Times New Roman"/>
          <w:sz w:val="24"/>
          <w:szCs w:val="24"/>
        </w:rPr>
        <w:t>hiperfokális</w:t>
      </w:r>
      <w:proofErr w:type="spellEnd"/>
      <w:r w:rsidR="001006EA" w:rsidRPr="001006EA">
        <w:rPr>
          <w:rFonts w:ascii="Times New Roman" w:hAnsi="Times New Roman" w:cs="Times New Roman"/>
          <w:sz w:val="24"/>
          <w:szCs w:val="24"/>
        </w:rPr>
        <w:t xml:space="preserve"> távolság</w:t>
      </w:r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2D071" w14:textId="435485E6" w:rsidR="00A0504F" w:rsidRDefault="00A0504F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0504F">
        <w:rPr>
          <w:rFonts w:ascii="Times New Roman" w:hAnsi="Times New Roman" w:cs="Times New Roman"/>
          <w:i/>
          <w:iCs/>
          <w:sz w:val="24"/>
          <w:szCs w:val="24"/>
        </w:rPr>
        <w:t>fnumber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</w:t>
      </w:r>
      <w:r w:rsidRPr="00A0504F">
        <w:rPr>
          <w:rFonts w:ascii="Times New Roman" w:hAnsi="Times New Roman" w:cs="Times New Roman"/>
          <w:sz w:val="24"/>
          <w:szCs w:val="24"/>
        </w:rPr>
        <w:t>ekeszérték</w:t>
      </w:r>
    </w:p>
    <w:p w14:paraId="30DA373E" w14:textId="7D15D53F" w:rsidR="007658FA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+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 /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fnumber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i/>
          <w:iCs/>
          <w:sz w:val="24"/>
          <w:szCs w:val="24"/>
        </w:rPr>
        <w:t>coc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</w:t>
      </w:r>
    </w:p>
    <w:p w14:paraId="3E861FF6" w14:textId="77777777" w:rsidR="007658FA" w:rsidRPr="002F41F3" w:rsidRDefault="007658FA" w:rsidP="00D86CA9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 xml:space="preserve">2 képlet.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Hyperfocal</w:t>
      </w:r>
      <w:proofErr w:type="spellEnd"/>
      <w:r w:rsidRPr="002F41F3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distance</w:t>
      </w:r>
      <w:proofErr w:type="spellEnd"/>
    </w:p>
    <w:p w14:paraId="3A85036C" w14:textId="77777777" w:rsidR="007658FA" w:rsidRPr="00A1571F" w:rsidRDefault="007658FA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77777777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hatást alkalmazni az általunk kiszámolt tulajdonságokra. Sajnálatos módon a feladat megoldásánál nem voltam képes kihasználni ezeket a tulajdonságokat és csak közelíteni tudtam az eredményt a szakmában ismert gauss eloszlassál és ennek egy statikus változatát voltam képes alkalmazni ezzel a kívánatos hatást közelíteni.</w:t>
      </w:r>
    </w:p>
    <w:p w14:paraId="3261670A" w14:textId="77777777" w:rsidR="00A0504F" w:rsidRPr="001827AF" w:rsidRDefault="00A0504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BABA81" w14:textId="6BE8584C" w:rsidR="00A0504F" w:rsidRDefault="00A0504F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3" w:name="_Toc16661573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10.1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Elmos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ó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dás eloszlás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43"/>
    </w:p>
    <w:p w14:paraId="27680782" w14:textId="2982717F" w:rsidR="00A0504F" w:rsidRDefault="00A0504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0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szenzoron felvett képen a mélység éles</w:t>
      </w:r>
      <w:r w:rsidR="004F2A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égből kifolyó</w:t>
      </w:r>
      <w:r w:rsidR="00BE4525">
        <w:rPr>
          <w:rFonts w:ascii="Times New Roman" w:hAnsi="Times New Roman" w:cs="Times New Roman"/>
          <w:sz w:val="24"/>
          <w:szCs w:val="24"/>
        </w:rPr>
        <w:t>lag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BDA">
        <w:rPr>
          <w:rFonts w:ascii="Times New Roman" w:hAnsi="Times New Roman" w:cs="Times New Roman"/>
          <w:sz w:val="24"/>
          <w:szCs w:val="24"/>
        </w:rPr>
        <w:t>elmosódott lesz különböző mértékekben.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 az eredeti tárgy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>ól mi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835BDA">
        <w:rPr>
          <w:rFonts w:ascii="Times New Roman" w:hAnsi="Times New Roman" w:cs="Times New Roman"/>
          <w:sz w:val="24"/>
          <w:szCs w:val="24"/>
        </w:rPr>
        <w:t>él távolabb haladva egyre kevésbé látványos.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 xml:space="preserve"> jól leíró görbe a Gauss görbe</w:t>
      </w:r>
      <w:r w:rsidR="00526F36">
        <w:rPr>
          <w:rFonts w:ascii="Times New Roman" w:hAnsi="Times New Roman" w:cs="Times New Roman"/>
          <w:sz w:val="24"/>
          <w:szCs w:val="24"/>
        </w:rPr>
        <w:t>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526F36">
        <w:rPr>
          <w:rFonts w:ascii="Times New Roman" w:hAnsi="Times New Roman" w:cs="Times New Roman"/>
          <w:sz w:val="24"/>
          <w:szCs w:val="24"/>
        </w:rPr>
        <w:t xml:space="preserve">dás nagyságától függően használható különböző mértékű </w:t>
      </w:r>
      <w:r w:rsidR="008C78B1">
        <w:rPr>
          <w:rFonts w:ascii="Times New Roman" w:hAnsi="Times New Roman" w:cs="Times New Roman"/>
          <w:sz w:val="24"/>
          <w:szCs w:val="24"/>
        </w:rPr>
        <w:t>G</w:t>
      </w:r>
      <w:r w:rsidR="00526F36">
        <w:rPr>
          <w:rFonts w:ascii="Times New Roman" w:hAnsi="Times New Roman" w:cs="Times New Roman"/>
          <w:sz w:val="24"/>
          <w:szCs w:val="24"/>
        </w:rPr>
        <w:t>auss görbék. A görbék kiszámításához figyelembe kell venni a látószög méretarányát és a szenzor méretarányát. Ez által megkaphatjuk, hogy milye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526F36">
        <w:rPr>
          <w:rFonts w:ascii="Times New Roman" w:hAnsi="Times New Roman" w:cs="Times New Roman"/>
          <w:sz w:val="24"/>
          <w:szCs w:val="24"/>
        </w:rPr>
        <w:t xml:space="preserve"> széles és hosszú görbét kell alkotnunk.</w:t>
      </w:r>
    </w:p>
    <w:p w14:paraId="6DE9F706" w14:textId="0E0C1B1C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ii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3B695D8" w14:textId="07FC0A8D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E9F5244" w14:textId="50DD10E7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9B4398">
        <w:rPr>
          <w:rFonts w:ascii="Times New Roman" w:hAnsi="Times New Roman" w:cs="Times New Roman"/>
          <w:i/>
          <w:iCs/>
          <w:sz w:val="24"/>
          <w:szCs w:val="24"/>
        </w:rPr>
        <w:lastRenderedPageBreak/>
        <w:t>gauss[</w:t>
      </w:r>
      <w:proofErr w:type="gramEnd"/>
      <w:r w:rsidRPr="009B4398">
        <w:rPr>
          <w:rFonts w:ascii="Times New Roman" w:hAnsi="Times New Roman" w:cs="Times New Roman"/>
          <w:i/>
          <w:iCs/>
          <w:sz w:val="24"/>
          <w:szCs w:val="24"/>
        </w:rPr>
        <w:t>i , j]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(-(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ii * ii +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 / (2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)) / (2 * 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));</w:t>
      </w:r>
    </w:p>
    <w:p w14:paraId="41F2E441" w14:textId="2B28C80C" w:rsidR="00526F36" w:rsidRPr="00E849CC" w:rsidRDefault="007D39D1" w:rsidP="00E849CC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3 </w:t>
      </w:r>
      <w:r w:rsidR="00526F36" w:rsidRPr="00E849CC">
        <w:rPr>
          <w:i/>
          <w:iCs/>
          <w:color w:val="44546A" w:themeColor="text2"/>
          <w:sz w:val="18"/>
          <w:szCs w:val="18"/>
        </w:rPr>
        <w:t>képlet.</w:t>
      </w:r>
      <w:r w:rsidR="00E849CC">
        <w:rPr>
          <w:i/>
          <w:iCs/>
          <w:color w:val="44546A" w:themeColor="text2"/>
          <w:sz w:val="18"/>
          <w:szCs w:val="18"/>
        </w:rPr>
        <w:t xml:space="preserve"> </w:t>
      </w:r>
      <w:r w:rsidR="00E849CC" w:rsidRPr="00E849CC">
        <w:rPr>
          <w:i/>
          <w:iCs/>
          <w:color w:val="44546A" w:themeColor="text2"/>
          <w:sz w:val="18"/>
          <w:szCs w:val="18"/>
        </w:rPr>
        <w:t>kétdimenziós</w:t>
      </w:r>
      <w:r w:rsidR="00526F36" w:rsidRPr="00E849CC">
        <w:rPr>
          <w:i/>
          <w:iCs/>
          <w:color w:val="44546A" w:themeColor="text2"/>
          <w:sz w:val="18"/>
          <w:szCs w:val="18"/>
        </w:rPr>
        <w:t xml:space="preserve"> Gauss formula </w:t>
      </w:r>
    </w:p>
    <w:p w14:paraId="7A1C5E78" w14:textId="77777777" w:rsid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3D17345" w14:textId="31B68602" w:rsidR="00526F36" w:rsidRPr="00526F36" w:rsidRDefault="00526F3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ezáltal kapott eloszlás táblázat öss</w:t>
      </w:r>
      <w:r w:rsidR="00D81184">
        <w:rPr>
          <w:rFonts w:ascii="Times New Roman" w:hAnsi="Times New Roman" w:cs="Times New Roman"/>
          <w:sz w:val="24"/>
          <w:szCs w:val="24"/>
        </w:rPr>
        <w:t>zege megközelíti az egyet, ami az elvárt, de kiseb</w:t>
      </w:r>
      <w:r w:rsidR="00314514">
        <w:rPr>
          <w:rFonts w:ascii="Times New Roman" w:hAnsi="Times New Roman" w:cs="Times New Roman"/>
          <w:sz w:val="24"/>
          <w:szCs w:val="24"/>
        </w:rPr>
        <w:t>b</w:t>
      </w:r>
      <w:r w:rsidR="00D81184">
        <w:rPr>
          <w:rFonts w:ascii="Times New Roman" w:hAnsi="Times New Roman" w:cs="Times New Roman"/>
          <w:sz w:val="24"/>
          <w:szCs w:val="24"/>
        </w:rPr>
        <w:t xml:space="preserve"> nagyobb eltérések lehetnek. Ezért miután az eloszlás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D81184">
        <w:rPr>
          <w:rFonts w:ascii="Times New Roman" w:hAnsi="Times New Roman" w:cs="Times New Roman"/>
          <w:sz w:val="24"/>
          <w:szCs w:val="24"/>
        </w:rPr>
        <w:t xml:space="preserve"> kiszámoltam még elvégzek rajta egy normalizálást, hogy garantáltan egy legyen az összegük. </w:t>
      </w:r>
    </w:p>
    <w:p w14:paraId="47DEAE80" w14:textId="77777777" w:rsid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65BB7E" w14:textId="0302B19E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>=a tömb elemeinek az összege</w:t>
      </w:r>
    </w:p>
    <w:p w14:paraId="63F2D51C" w14:textId="6B924C40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526F36">
        <w:rPr>
          <w:rFonts w:ascii="Times New Roman" w:hAnsi="Times New Roman" w:cs="Times New Roman"/>
          <w:i/>
          <w:iCs/>
          <w:sz w:val="24"/>
          <w:szCs w:val="24"/>
        </w:rPr>
        <w:t>gauss[</w:t>
      </w:r>
      <w:proofErr w:type="gramEnd"/>
      <w:r w:rsidRPr="00526F36">
        <w:rPr>
          <w:rFonts w:ascii="Times New Roman" w:hAnsi="Times New Roman" w:cs="Times New Roman"/>
          <w:i/>
          <w:iCs/>
          <w:sz w:val="24"/>
          <w:szCs w:val="24"/>
        </w:rPr>
        <w:t>i ,j] = gauss[i , j] / sum</w:t>
      </w:r>
    </w:p>
    <w:p w14:paraId="167DBA37" w14:textId="2D457784" w:rsidR="00526F36" w:rsidRPr="007D39D1" w:rsidRDefault="007D39D1" w:rsidP="007D39D1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4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. </w:t>
      </w:r>
      <w:r w:rsidR="00D81184" w:rsidRPr="007D39D1">
        <w:rPr>
          <w:i/>
          <w:iCs/>
          <w:color w:val="44546A" w:themeColor="text2"/>
          <w:sz w:val="18"/>
          <w:szCs w:val="18"/>
        </w:rPr>
        <w:t>képlet. Eloszlás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 normalizálása </w:t>
      </w:r>
    </w:p>
    <w:p w14:paraId="6FEB6F9E" w14:textId="77777777" w:rsidR="00526F36" w:rsidRP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56020A" w14:textId="454E1283" w:rsidR="007658FA" w:rsidRDefault="00D8118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az eloszlás normalizálva lett használhatom, hogy a mélységéles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égnek az elmosódását szimulálni tudjam. Azonban mivel több különböző elmosódottság fordul elő egy képen a távolságoktól függően ezért több</w:t>
      </w:r>
      <w:r w:rsidR="009B7BF5">
        <w:rPr>
          <w:rFonts w:ascii="Times New Roman" w:hAnsi="Times New Roman" w:cs="Times New Roman"/>
          <w:sz w:val="24"/>
          <w:szCs w:val="24"/>
        </w:rPr>
        <w:t xml:space="preserve"> különböző kétdimenziós Gauss görbére lesz szükségem. Ahhoz, hogy ezeket ne kelljen mindig újra számolni egy szótár struktúrát alkalmaztam, ahol a széles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ég és magas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 xml:space="preserve">ág alapján eltárolom a különböző eloszlásokat és szükség esetén kiegészítem a hiányzó </w:t>
      </w:r>
      <w:r w:rsidR="009B7BF5" w:rsidRPr="001729EC">
        <w:rPr>
          <w:rFonts w:ascii="Times New Roman" w:hAnsi="Times New Roman" w:cs="Times New Roman"/>
          <w:sz w:val="24"/>
          <w:szCs w:val="24"/>
        </w:rPr>
        <w:t>elemekkel.</w:t>
      </w:r>
    </w:p>
    <w:p w14:paraId="36D9FDE9" w14:textId="724C5AB8" w:rsidR="00803B81" w:rsidRDefault="00803B81" w:rsidP="00D253DF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641323C" wp14:editId="7EFA5EC8">
                <wp:extent cx="5760000" cy="1404620"/>
                <wp:effectExtent l="0" t="0" r="12700" b="27305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52EFD" w14:textId="6582917D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gauss2d {</w:t>
                            </w:r>
                          </w:p>
                          <w:p w14:paraId="37E88EC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int x;</w:t>
                            </w:r>
                          </w:p>
                          <w:p w14:paraId="6FBB481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int y;</w:t>
                            </w:r>
                          </w:p>
                          <w:p w14:paraId="7EC91FE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float[,] gauss;</w:t>
                            </w:r>
                          </w:p>
                          <w:p w14:paraId="04D9A57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AE1AF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gauss2d(int x, int y){</w:t>
                            </w:r>
                          </w:p>
                          <w:p w14:paraId="2E4CD01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float sigma = 2.0f;</w:t>
                            </w:r>
                          </w:p>
                          <w:p w14:paraId="53D8E1B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float sum = 0f;</w:t>
                            </w:r>
                          </w:p>
                          <w:p w14:paraId="4257387D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this.x = x;</w:t>
                            </w:r>
                          </w:p>
                          <w:p w14:paraId="271EF08C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this.y = y;</w:t>
                            </w:r>
                          </w:p>
                          <w:p w14:paraId="68FEFC3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this.gauss = new float[x , y];</w:t>
                            </w:r>
                          </w:p>
                          <w:p w14:paraId="191F475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i = 0; i &lt; this.x; ++i) {</w:t>
                            </w:r>
                          </w:p>
                          <w:p w14:paraId="5FFFA6C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int ii = i- Convert.ToInt32(Math.Floor((float)this.x / 2));</w:t>
                            </w:r>
                          </w:p>
                          <w:p w14:paraId="6DADC42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for (int j = 0; j &lt; this.y; ++j) {</w:t>
                            </w:r>
                          </w:p>
                          <w:p w14:paraId="3E4C192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int jj = j - Convert.ToInt32(Math.Floor((float)this.y / 2));</w:t>
                            </w:r>
                          </w:p>
                          <w:p w14:paraId="086D3A7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this.gauss[i , j] = (float)(Math.Exp(-(ii * ii + jj * jj) / (2 * sigma * sigma)) / (2 * Math.PI * sigma * sigma));</w:t>
                            </w:r>
                          </w:p>
                          <w:p w14:paraId="6167DC0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sum += this.gauss[i , j];</w:t>
                            </w:r>
                          </w:p>
                          <w:p w14:paraId="68704C8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B9B5519" w14:textId="3BC2330A" w:rsidR="00803B81" w:rsidRPr="00803B81" w:rsidRDefault="00803B81" w:rsidP="00C41622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11C5D6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i = 0; i &lt; this.x; i++)</w:t>
                            </w:r>
                          </w:p>
                          <w:p w14:paraId="3836F5A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2F7BEAD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for (int j = 0; j &lt; this.y; j++)</w:t>
                            </w:r>
                          </w:p>
                          <w:p w14:paraId="3FECAB6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{</w:t>
                            </w:r>
                          </w:p>
                          <w:p w14:paraId="757910FE" w14:textId="2AEBEE2E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</w:t>
                            </w:r>
                            <w:r w:rsidR="0057038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j] =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 / sum;</w:t>
                            </w:r>
                          </w:p>
                          <w:p w14:paraId="408DDA68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D00A49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CB81D4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E47615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getX(){ return this.x; }</w:t>
                            </w:r>
                          </w:p>
                          <w:p w14:paraId="136E23D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getY(){ return this.y; }</w:t>
                            </w:r>
                          </w:p>
                          <w:p w14:paraId="0360E14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getGauss(int x, int y) {</w:t>
                            </w:r>
                          </w:p>
                          <w:p w14:paraId="36AECD7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if (x&gt;0 &amp;&amp; x&lt;this.x &amp;&amp; y&gt;0 &amp;&amp; y&lt;this.y)</w:t>
                            </w:r>
                          </w:p>
                          <w:p w14:paraId="6B0D06F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DD0855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return this.gauss[x , y];</w:t>
                            </w:r>
                          </w:p>
                          <w:p w14:paraId="7399795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1D09A67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return 0;</w:t>
                            </w:r>
                          </w:p>
                          <w:p w14:paraId="5D67CDBB" w14:textId="3794E0D8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641323C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aYGGAIAACcEAAAOAAAAZHJzL2Uyb0RvYy54bWysU9tu2zAMfR+wfxD0vtgJkrQ14hRdugwD&#10;ugvQ7QNoWY6FyaImKbGzrx8lp2nWYS/D9CBQInV4eEitbodOs4N0XqEp+XSScyaNwFqZXcm/fd2+&#10;uebMBzA1aDSy5Efp+e369atVbws5wxZ1LR0jEOOL3pa8DcEWWeZFKzvwE7TSkLNB10Ggo9tltYOe&#10;0DudzfJ8mfXoautQSO/p9n508nXCbxopwuem8TIwXXLiFtLu0l7FPVuvoNg5sK0SJxrwDyw6UIaS&#10;nqHuIQDbO/UHVKeEQ49NmAjsMmwaJWSqgaqZ5i+qeWzBylQLiePtWSb//2DFp8Oj/eJYGN7iQA1M&#10;RXj7gOK7ZwY3LZidvHMO+1ZCTYmnUbKst744PY1S+8JHkKr/iDU1GfYBE9DQuC6qQnUyQqcGHM+i&#10;yyEwQZeLq2VOizNBvuk8ny9nqS0ZFE/PrfPhvcSORaPkjrqa4OHw4EOkA8VTSMzmUat6q7ROB7er&#10;NtqxA9AEbNNKFbwI04b1Jb9ZzBajAn+FiFyJ7Zj1t0ydCjTKWnUlvz4HQRF1e2fqNGgBlB5toqzN&#10;Scio3ahiGKqBqbrks5gg6lphfSRlHY6TSz+NjBbdT856mtqS+x97cJIz/cFQd26m83kc83SYL65I&#10;SuYuPdWlB4wgqJIHzkZzE9LXSLrZO+riViV9n5mcKNM0JtlPPyeO++U5RT3/7/UvA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DM8aYG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E052EFD" w14:textId="6582917D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gauss2d {</w:t>
                      </w:r>
                    </w:p>
                    <w:p w14:paraId="37E88EC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private int x;</w:t>
                      </w:r>
                    </w:p>
                    <w:p w14:paraId="6FBB481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private int y;</w:t>
                      </w:r>
                    </w:p>
                    <w:p w14:paraId="7EC91FE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private float[,] gauss;</w:t>
                      </w:r>
                    </w:p>
                    <w:p w14:paraId="04D9A57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CAE1AF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gauss2d(int x, int y){</w:t>
                      </w:r>
                    </w:p>
                    <w:p w14:paraId="2E4CD01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float sigma = 2.0f;</w:t>
                      </w:r>
                    </w:p>
                    <w:p w14:paraId="53D8E1B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float sum = 0f;</w:t>
                      </w:r>
                    </w:p>
                    <w:p w14:paraId="4257387D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this.x = x;</w:t>
                      </w:r>
                    </w:p>
                    <w:p w14:paraId="271EF08C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this.y = y;</w:t>
                      </w:r>
                    </w:p>
                    <w:p w14:paraId="68FEFC3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this.gauss = new float[x , y];</w:t>
                      </w:r>
                    </w:p>
                    <w:p w14:paraId="191F475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for (int i = 0; i &lt; this.x; ++i) {</w:t>
                      </w:r>
                    </w:p>
                    <w:p w14:paraId="5FFFA6C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int ii = i- Convert.ToInt32(Math.Floor((float)this.x / 2));</w:t>
                      </w:r>
                    </w:p>
                    <w:p w14:paraId="6DADC42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for (int j = 0; j &lt; this.y; ++j) {</w:t>
                      </w:r>
                    </w:p>
                    <w:p w14:paraId="3E4C192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int jj = j - Convert.ToInt32(Math.Floor((float)this.y / 2));</w:t>
                      </w:r>
                    </w:p>
                    <w:p w14:paraId="086D3A7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this.gauss[i , j] = (float)(Math.Exp(-(ii * ii + jj * jj) / (2 * sigma * sigma)) / (2 * Math.PI * sigma * sigma));</w:t>
                      </w:r>
                    </w:p>
                    <w:p w14:paraId="6167DC0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sum += this.gauss[i , j];</w:t>
                      </w:r>
                    </w:p>
                    <w:p w14:paraId="68704C8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B9B5519" w14:textId="3BC2330A" w:rsidR="00803B81" w:rsidRPr="00803B81" w:rsidRDefault="00803B81" w:rsidP="00C41622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11C5D6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for (int i = 0; i &lt; this.x; i++)</w:t>
                      </w:r>
                    </w:p>
                    <w:p w14:paraId="3836F5A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2F7BEAD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for (int j = 0; j &lt; this.y; j++)</w:t>
                      </w:r>
                    </w:p>
                    <w:p w14:paraId="3FECAB6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{</w:t>
                      </w:r>
                    </w:p>
                    <w:p w14:paraId="757910FE" w14:textId="2AEBEE2E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</w:t>
                      </w:r>
                      <w:r w:rsidR="0057038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j]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/ sum;</w:t>
                      </w:r>
                    </w:p>
                    <w:p w14:paraId="408DDA68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D00A49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CB81D4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E47615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float getX(){ return this.x; }</w:t>
                      </w:r>
                    </w:p>
                    <w:p w14:paraId="136E23D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float getY(){ return this.y; }</w:t>
                      </w:r>
                    </w:p>
                    <w:p w14:paraId="0360E14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float getGauss(int x, int y) {</w:t>
                      </w:r>
                    </w:p>
                    <w:p w14:paraId="36AECD7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if (x&gt;0 &amp;&amp; x&lt;this.x &amp;&amp; y&gt;0 &amp;&amp; y&lt;this.y)</w:t>
                      </w:r>
                    </w:p>
                    <w:p w14:paraId="6B0D06F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DD0855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return this.gauss[x , y];</w:t>
                      </w:r>
                    </w:p>
                    <w:p w14:paraId="7399795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1D09A67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return 0;</w:t>
                      </w:r>
                    </w:p>
                    <w:p w14:paraId="5D67CDBB" w14:textId="3794E0D8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4AA3D" w14:textId="01669328" w:rsidR="004D6713" w:rsidRDefault="004D6713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 xml:space="preserve">10.1.1 kódrészlet </w:t>
      </w:r>
      <w:r w:rsidR="00341093">
        <w:rPr>
          <w:i/>
          <w:iCs/>
          <w:color w:val="44546A" w:themeColor="text2"/>
          <w:sz w:val="18"/>
          <w:szCs w:val="18"/>
        </w:rPr>
        <w:t>kétdimenziós Gauss görbe eloszlás</w:t>
      </w:r>
      <w:r w:rsidRPr="00D253DF">
        <w:rPr>
          <w:i/>
          <w:iCs/>
          <w:color w:val="44546A" w:themeColor="text2"/>
          <w:sz w:val="18"/>
          <w:szCs w:val="18"/>
        </w:rPr>
        <w:t xml:space="preserve"> osztály</w:t>
      </w:r>
    </w:p>
    <w:p w14:paraId="43ACF3F0" w14:textId="77777777" w:rsidR="00D253DF" w:rsidRPr="00D253DF" w:rsidRDefault="00D253DF" w:rsidP="004434AC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</w:p>
    <w:p w14:paraId="37CA9186" w14:textId="1236D693" w:rsidR="007E1E8D" w:rsidRDefault="00F21A2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Hogy kihasználjam a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programozási nyelv generikus programozás képeségét, hogyhasználni tudjam a már létező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Dictionary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sablon osztályt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A sablonban a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Vector2D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osztályt használtam, mint kulcs és a saját osztály, mint tárolando osztályt.</w:t>
      </w:r>
    </w:p>
    <w:p w14:paraId="00C1C5AA" w14:textId="77777777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478FDFE" wp14:editId="37841516">
                <wp:extent cx="5760000" cy="1404620"/>
                <wp:effectExtent l="0" t="0" r="12700" b="27305"/>
                <wp:docPr id="7046237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BDA1A" w14:textId="77777777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Dictionary&lt;Vector2, gauss2d &gt; gauss2DDictionary = new Dictionary&lt;Vector2, gauss2d &gt; ();</w:t>
                            </w:r>
                          </w:p>
                          <w:p w14:paraId="1637C3AB" w14:textId="28D11E0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//képontok vizsgálata és tagváltozok kiszámitása minden pixelre</w:t>
                            </w:r>
                          </w:p>
                          <w:p w14:paraId="08D5BB41" w14:textId="43DDC946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(cPerSensorx &lt;= 1 || cPerSensory &lt;= 1) {</w:t>
                            </w:r>
                          </w:p>
                          <w:p w14:paraId="0A7D60B1" w14:textId="320A0457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continue;</w:t>
                            </w:r>
                          </w:p>
                          <w:p w14:paraId="06F322FF" w14:textId="44A62759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F0995AB" w14:textId="2677EFC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(!gauss2DDictionary.ContainsKey(new Vector2(cPerSensorx, cPerSensory))){</w:t>
                            </w:r>
                          </w:p>
                          <w:p w14:paraId="0DBFBD6E" w14:textId="623727F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gauss2DDictionary.Add(new Vector2(cPerSensorx, cPerSensory), new gauss2d(cPerSensorx, cPerSensory));</w:t>
                            </w:r>
                          </w:p>
                          <w:p w14:paraId="0FD2E58D" w14:textId="3CCCDBC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8BD1BBB" w14:textId="1A17782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gauss2d currentGauss = null;</w:t>
                            </w:r>
                          </w:p>
                          <w:p w14:paraId="731B7F36" w14:textId="1169E988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gauss2DDictionary.TryGetValue(new Vector2(cPerSensorx, cPerSensory), out currentGauss);</w:t>
                            </w:r>
                          </w:p>
                          <w:p w14:paraId="598DA2A2" w14:textId="1BD5087A" w:rsidR="001C3F83" w:rsidRPr="00803B81" w:rsidRDefault="001C3F83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//szükséges cellák átlagolása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78FDFE" id="_x0000_s1029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sjwGAIAACcEAAAOAAAAZHJzL2Uyb0RvYy54bWysU9tu2zAMfR+wfxD0vtjJkrQ14hRdugwD&#10;ugvQ7QNoWY6FyaImKbG7ry8lp2nWYS/D9CBQInV4eEitrodOs4N0XqEp+XSScyaNwFqZXcm/f9u+&#10;ueTMBzA1aDSy5A/S8+v161er3hZyhi3qWjpGIMYXvS15G4ItssyLVnbgJ2ilIWeDroNAR7fLagc9&#10;oXc6m+X5MuvR1dahkN7T7e3o5OuE3zRShC9N42VguuTELaTdpb2Ke7ZeQbFzYFsljjTgH1h0oAwl&#10;PUHdQgC2d+oPqE4Jhx6bMBHYZdg0SshUA1UzzV9Uc9+ClakWEsfbk0z+/8GKz4d7+9WxMLzDgRqY&#10;ivD2DsUPzwxuWjA7eeMc9q2EmhJPo2RZb31xfBql9oWPIFX/CWtqMuwDJqChcV1UhepkhE4NeDiJ&#10;LofABF0uLpY5Lc4E+abzfL6cpbZkUDw9t86HDxI7Fo2SO+pqgofDnQ+RDhRPITGbR63qrdI6Hdyu&#10;2mjHDkATsE0rVfAiTBvWl/xqMVuMCvwVInIltmPW3zJ1KtAoa9WV/PIUBEXU7b2p06AFUHq0ibI2&#10;RyGjdqOKYagGpuqSv40Joq4V1g+krMNxcumnkdGi+8VZT1Nbcv9zD05ypj8a6s7VdD6PY54O88UF&#10;Scncuac694ARBFXywNlobkL6Gkk3e0Nd3Kqk7zOTI2WaxiT78efEcT8/p6jn/71+B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AeRsjw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29BDA1A" w14:textId="77777777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Dictionary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&lt;Vector2, gauss2d &gt; gauss2DDictionary =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Dictionary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&lt;Vector2, gauss2d &gt; ();</w:t>
                      </w:r>
                    </w:p>
                    <w:p w14:paraId="1637C3AB" w14:textId="28D11E0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képontok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vizsgálata és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tagváltozok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kiszámitása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minden pixelre</w:t>
                      </w:r>
                    </w:p>
                    <w:p w14:paraId="08D5BB41" w14:textId="43DDC946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&lt;= 1 ||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&lt;= 1) {</w:t>
                      </w:r>
                    </w:p>
                    <w:p w14:paraId="0A7D60B1" w14:textId="320A0457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continue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6F322FF" w14:textId="44A62759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F0995AB" w14:textId="2677EFC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(!gauss2DDictionary.ContainsKey</w:t>
                      </w:r>
                      <w:proofErr w:type="gram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))){</w:t>
                      </w:r>
                    </w:p>
                    <w:p w14:paraId="0DBFBD6E" w14:textId="623727F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gauss2DDictionary.Add(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</w:t>
                      </w:r>
                      <w:proofErr w:type="gram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d(</w:t>
                      </w:r>
                      <w:proofErr w:type="spellStart"/>
                      <w:proofErr w:type="gram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0FD2E58D" w14:textId="3CCCDBC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8BD1BBB" w14:textId="1A17782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gauss2d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currentGauss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null;</w:t>
                      </w:r>
                    </w:p>
                    <w:p w14:paraId="731B7F36" w14:textId="1169E988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gauss2DDictionary.TryGetValue(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), out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currentGauss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98DA2A2" w14:textId="1BD5087A" w:rsidR="001C3F83" w:rsidRPr="00803B81" w:rsidRDefault="001C3F83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//szükséges cellák átlagolása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C8BFF6" w14:textId="72A7F4F5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10.1.</w:t>
      </w:r>
      <w:r>
        <w:rPr>
          <w:i/>
          <w:iCs/>
          <w:color w:val="44546A" w:themeColor="text2"/>
          <w:sz w:val="18"/>
          <w:szCs w:val="18"/>
        </w:rPr>
        <w:t>2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 </w:t>
      </w:r>
      <w:r w:rsidR="001C3F83">
        <w:rPr>
          <w:i/>
          <w:iCs/>
          <w:color w:val="44546A" w:themeColor="text2"/>
          <w:sz w:val="18"/>
          <w:szCs w:val="18"/>
        </w:rPr>
        <w:t>Gauss eloszlás osztály előkészítése</w:t>
      </w:r>
    </w:p>
    <w:p w14:paraId="434E5207" w14:textId="77777777" w:rsidR="004D6713" w:rsidRPr="007E1E8D" w:rsidRDefault="004D6713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615A" w14:textId="10BA553F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4" w:name="_Toc16661573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44"/>
    </w:p>
    <w:p w14:paraId="25101456" w14:textId="17B46C17" w:rsidR="008C78B1" w:rsidRDefault="007658FA" w:rsidP="00D253D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Unity editor segitségével vagyunk képesek beállitani a kamera modell paramétereit. A lent látható képnél a középső kép a játék motor által szimulált kép, ahol az objektumok kristály élesek mivel nincs mélységélesség a képen. A kép bal alsó sarkában egy 100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-os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és horizontálisan 40°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-os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581A042B" w14:textId="7CB5E2E9" w:rsidR="007658FA" w:rsidRPr="001E6DF3" w:rsidRDefault="008C78B1" w:rsidP="00D253DF">
      <w:pPr>
        <w:keepNext/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202E40" wp14:editId="723D6913">
            <wp:extent cx="2369671" cy="2340000"/>
            <wp:effectExtent l="0" t="0" r="0" b="3175"/>
            <wp:docPr id="1857594037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37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51334" r="81374" b="28248"/>
                    <a:stretch/>
                  </pic:blipFill>
                  <pic:spPr bwMode="auto">
                    <a:xfrm>
                      <a:off x="0" y="0"/>
                      <a:ext cx="23696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929136" wp14:editId="2805AC76">
            <wp:extent cx="3053059" cy="2340000"/>
            <wp:effectExtent l="0" t="0" r="0" b="3175"/>
            <wp:docPr id="1759257238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7238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10327" r="39082" b="27099"/>
                    <a:stretch/>
                  </pic:blipFill>
                  <pic:spPr bwMode="auto">
                    <a:xfrm>
                      <a:off x="0" y="0"/>
                      <a:ext cx="305305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2C522FA4" w:rsidR="007658FA" w:rsidRPr="00D253DF" w:rsidRDefault="00961897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11.1</w:t>
      </w:r>
      <w:r w:rsidR="007658FA" w:rsidRPr="00D253DF">
        <w:rPr>
          <w:i/>
          <w:iCs/>
          <w:color w:val="44546A" w:themeColor="text2"/>
          <w:sz w:val="18"/>
          <w:szCs w:val="18"/>
        </w:rPr>
        <w:t>. ábra.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bal a készített kép és </w:t>
      </w:r>
      <w:r w:rsidR="001E6DF3" w:rsidRPr="00D253DF">
        <w:rPr>
          <w:i/>
          <w:iCs/>
          <w:color w:val="44546A" w:themeColor="text2"/>
          <w:sz w:val="18"/>
          <w:szCs w:val="18"/>
        </w:rPr>
        <w:t>jobb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az általunk látott színtér</w:t>
      </w:r>
    </w:p>
    <w:p w14:paraId="3B79A834" w14:textId="77777777" w:rsidR="00D253DF" w:rsidRPr="00D253DF" w:rsidRDefault="00D253DF" w:rsidP="00D253DF"/>
    <w:p w14:paraId="2AB26E67" w14:textId="2429F39C" w:rsidR="007658FA" w:rsidRDefault="007658FA" w:rsidP="001827A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5582711" w14:textId="1AC292E0" w:rsidR="00C1111E" w:rsidRDefault="007658FA" w:rsidP="003F4901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. Itt látható, hogy ebben az esetben egy időegységben 1428 kiértékelés került beütemezésre, amelyet azután a végeredmény táblába visszaír. Ebben a szimulációban a kamerának a fókuszatávolsága a kamerától 3 méterre helyezkedik el, ezáltal a program kiszámolta, hogy a mélységélesség távoli határa 4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6 méter körül helyezkedik el és a mélységélesség közeli határa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 méterre található. Ezáltal látható a három métertől vett egy a kettőhőz arány a mélységélesség két határa között és igy a mélységélességi szám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F6A0CF3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616F84A2" w:rsidR="007658FA" w:rsidRPr="00D253DF" w:rsidRDefault="00112DEF" w:rsidP="00D253D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5ADD68E" wp14:editId="5AE9B280">
            <wp:extent cx="5040000" cy="2109590"/>
            <wp:effectExtent l="0" t="0" r="8255" b="5080"/>
            <wp:docPr id="48656340" name="Kép 2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340" name="Kép 2" descr="A képen képernyőkép, szöveg, Színesség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0AF5" w14:textId="20E391B3" w:rsidR="00D253DF" w:rsidRPr="00D253DF" w:rsidRDefault="00961897" w:rsidP="00E9415C">
      <w:pPr>
        <w:pStyle w:val="Kpalrs"/>
        <w:spacing w:before="120" w:after="120" w:line="360" w:lineRule="auto"/>
        <w:contextualSpacing/>
        <w:jc w:val="center"/>
      </w:pPr>
      <w:r>
        <w:t>11.2</w:t>
      </w:r>
      <w:r w:rsidR="007658FA">
        <w:t xml:space="preserve">. ábra. </w:t>
      </w:r>
      <w:r w:rsidR="00073E3C">
        <w:t>Adatbeviteli mező balfelső sarok és bal alsó sarok</w:t>
      </w:r>
      <w:r w:rsidR="00CD1883">
        <w:t xml:space="preserve"> leendő kép helye a UI-</w:t>
      </w:r>
      <w:proofErr w:type="spellStart"/>
      <w:r w:rsidR="00CD1883">
        <w:t>on</w:t>
      </w:r>
      <w:proofErr w:type="spellEnd"/>
    </w:p>
    <w:p w14:paraId="2F57B3D2" w14:textId="3B68B1F6" w:rsidR="006C07B0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köszönhetöen csak a piros alakzat szerepel a készített képen.</w:t>
      </w:r>
    </w:p>
    <w:p w14:paraId="26271C68" w14:textId="3EBF83AD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542B59A4" wp14:editId="5A8678A5">
            <wp:extent cx="5040000" cy="2259331"/>
            <wp:effectExtent l="0" t="0" r="8255" b="7620"/>
            <wp:docPr id="707512371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7937" r="30049" b="27726"/>
                    <a:stretch/>
                  </pic:blipFill>
                  <pic:spPr bwMode="auto">
                    <a:xfrm>
                      <a:off x="0" y="0"/>
                      <a:ext cx="5040000" cy="22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709" w14:textId="253F9A82" w:rsidR="00C40CB2" w:rsidRPr="00C40CB2" w:rsidRDefault="00961897" w:rsidP="00D86CA9">
      <w:pPr>
        <w:pStyle w:val="Kpalrs"/>
        <w:jc w:val="center"/>
      </w:pPr>
      <w:r w:rsidRPr="00D253DF">
        <w:t>11.3</w:t>
      </w:r>
      <w:r w:rsidR="007658FA">
        <w:t xml:space="preserve">. ábra. </w:t>
      </w:r>
      <w:r w:rsidR="00113A8F">
        <w:t>Bal alsó sarokban látható a k</w:t>
      </w:r>
      <w:r w:rsidR="0011297F">
        <w:t>i</w:t>
      </w:r>
      <w:r w:rsidR="00113A8F">
        <w:t xml:space="preserve">s látószögű </w:t>
      </w:r>
      <w:r w:rsidR="001E6DF3">
        <w:t>kép,</w:t>
      </w:r>
      <w:r w:rsidR="00113A8F">
        <w:t xml:space="preserve"> ami készült a színtérről</w:t>
      </w:r>
      <w:r w:rsidR="0011297F">
        <w:t xml:space="preserve"> a UI elrendezésben</w:t>
      </w:r>
      <w:r w:rsidR="00793ABF">
        <w:t xml:space="preserve"> az adatok nélkül</w:t>
      </w:r>
    </w:p>
    <w:p w14:paraId="60ED2721" w14:textId="1BE240A7" w:rsidR="007658FA" w:rsidRDefault="003F634D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0579E2C0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0502FA94" w14:textId="3DAC728B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535925A0" wp14:editId="443D6898">
            <wp:extent cx="5040000" cy="2297202"/>
            <wp:effectExtent l="0" t="0" r="8255" b="8255"/>
            <wp:docPr id="334426901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9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Hlk163651406"/>
    </w:p>
    <w:p w14:paraId="5E53AE38" w14:textId="1D3E070C" w:rsidR="007658FA" w:rsidRPr="00D253DF" w:rsidRDefault="00961897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11.4</w:t>
      </w:r>
      <w:r w:rsidR="007658FA" w:rsidRPr="00D253DF">
        <w:rPr>
          <w:i/>
          <w:iCs/>
          <w:color w:val="44546A" w:themeColor="text2"/>
          <w:sz w:val="18"/>
          <w:szCs w:val="18"/>
        </w:rPr>
        <w:t xml:space="preserve">. ábra. </w:t>
      </w:r>
      <w:r w:rsidR="006163E5" w:rsidRPr="00D253DF">
        <w:rPr>
          <w:i/>
          <w:iCs/>
          <w:color w:val="44546A" w:themeColor="text2"/>
          <w:sz w:val="18"/>
          <w:szCs w:val="18"/>
        </w:rPr>
        <w:t>közeli mélység éleség</w:t>
      </w:r>
      <w:r w:rsidR="00113A8F" w:rsidRPr="00D253DF">
        <w:rPr>
          <w:i/>
          <w:iCs/>
          <w:color w:val="44546A" w:themeColor="text2"/>
          <w:sz w:val="18"/>
          <w:szCs w:val="18"/>
        </w:rPr>
        <w:t xml:space="preserve"> </w:t>
      </w:r>
    </w:p>
    <w:bookmarkEnd w:id="45"/>
    <w:p w14:paraId="09C5516F" w14:textId="06385981" w:rsidR="006C07B0" w:rsidRPr="009F6A55" w:rsidRDefault="009F6A55" w:rsidP="00E9415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9F6A55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projekt elinditásakor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egy információs oldal tünik fel ami röviden összefoglalja a projektben található vezérlési elemeket. A képernyő bal felső sarkában található az adatok beviteléhez tartoz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mezők amely adat felvétele esetén automatikusan frissitik a rendszer elemeit és ké</w:t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készitése esetén a részleteket kijelző oldal pedig ki irja a kép készitése során használt paramétereket és információkat. A projekt irányitása számitogépet és egér billentyü használatához készült. </w:t>
      </w:r>
    </w:p>
    <w:p w14:paraId="2B3BBF9C" w14:textId="77777777" w:rsidR="009F6A55" w:rsidRPr="00D253DF" w:rsidRDefault="009F6A55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2D05DCEC" wp14:editId="5C34EF36">
            <wp:extent cx="5040000" cy="2109590"/>
            <wp:effectExtent l="0" t="0" r="8255" b="5080"/>
            <wp:docPr id="1868329847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9847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A0A9" w14:textId="39B4D74F" w:rsidR="009F6A55" w:rsidRPr="00D253DF" w:rsidRDefault="009F6A55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</w:t>
      </w:r>
      <w:r w:rsidR="004F1DCA" w:rsidRPr="00D253D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>5. ábra. kezdőképernyő</w:t>
      </w:r>
      <w:r w:rsidR="00556977">
        <w:rPr>
          <w:i/>
          <w:iCs/>
          <w:color w:val="44546A" w:themeColor="text2"/>
          <w:sz w:val="18"/>
          <w:szCs w:val="18"/>
        </w:rPr>
        <w:t xml:space="preserve"> UI felülete</w:t>
      </w:r>
    </w:p>
    <w:p w14:paraId="45B557E1" w14:textId="674A36D4" w:rsidR="007658FA" w:rsidRPr="005A40BA" w:rsidRDefault="007658FA" w:rsidP="00D86CA9">
      <w:pPr>
        <w:rPr>
          <w:lang w:eastAsia="hu-HU"/>
        </w:rPr>
      </w:pPr>
    </w:p>
    <w:p w14:paraId="7C7B5DDA" w14:textId="5A4C29CA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6" w:name="_Toc153567423"/>
      <w:bookmarkStart w:id="47" w:name="_Toc16661573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bookmarkEnd w:id="46"/>
      <w:r w:rsidR="007E1E8D" w:rsidRPr="007E1E8D"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:sz w:val="24"/>
          <w:szCs w:val="24"/>
          <w:lang w:eastAsia="hu-HU"/>
        </w:rPr>
        <w:t>Összefoglaló</w:t>
      </w:r>
      <w:bookmarkEnd w:id="47"/>
    </w:p>
    <w:p w14:paraId="23CC6D35" w14:textId="47F1C50B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A látószög változtatásával képesek vagyunk különböző beállításokat megtapasztalni, ilyen például a halszem effektus vagy ismertebben a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fish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eye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effect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487CEE33" w14:textId="207306E3" w:rsidR="00BF21C3" w:rsidRDefault="00BF21C3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2714FF7A" w14:textId="4A149693" w:rsidR="006F434E" w:rsidRPr="006F434E" w:rsidRDefault="007658FA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48" w:name="_Irodalomjegyzék"/>
      <w:bookmarkStart w:id="49" w:name="_Toc153567424"/>
      <w:bookmarkStart w:id="50" w:name="_Toc166615733"/>
      <w:bookmarkEnd w:id="48"/>
      <w:r w:rsidRPr="001E7244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Irodalomjegyzék</w:t>
      </w:r>
      <w:bookmarkEnd w:id="49"/>
      <w:bookmarkEnd w:id="50"/>
    </w:p>
    <w:p w14:paraId="2DD5882B" w14:textId="299A75B9" w:rsidR="007658FA" w:rsidRPr="003D2441" w:rsidRDefault="006F434E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</w:rPr>
        <w:t>https://eta.bibl.u-szeged.hu/1257/2/modern_ikt_a_sportban/Modern_ikt_a_sportban/www.jgypk.hu/tamop15e/tananyag_html/Modern_ikt_a_sportban/camera_obscura.html</w:t>
      </w:r>
      <w:r w:rsidRPr="003D2441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1435B3C6" w14:textId="73817B5C" w:rsidR="00E7532C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6" w:history="1">
        <w:r w:rsidR="00344B6D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https://www.sumidamagazin.com/2019/06/06/rest_insert-217/</w:t>
        </w:r>
      </w:hyperlink>
    </w:p>
    <w:p w14:paraId="26C1273C" w14:textId="1914BE13" w:rsidR="00344B6D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7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https://en.wikipedia.org/wiki/Bayer_filter</w:t>
        </w:r>
      </w:hyperlink>
    </w:p>
    <w:p w14:paraId="25CD9AA2" w14:textId="2256FC45" w:rsidR="0067459F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8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https://hu.wikipedia.org/wiki/Objekt%C3%ADv_%28f%C3%A9nyk%C3%A9p%C3%A9szet%29</w:t>
        </w:r>
      </w:hyperlink>
    </w:p>
    <w:p w14:paraId="73D5AC7D" w14:textId="37C1EDD3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9" w:history="1">
        <w:r w:rsidR="006F434E" w:rsidRPr="003D2441">
          <w:rPr>
            <w:rStyle w:val="Hiperhivatkozs"/>
            <w:rFonts w:ascii="Times New Roman" w:hAnsi="Times New Roman" w:cs="Times New Roman"/>
            <w:sz w:val="18"/>
            <w:szCs w:val="18"/>
          </w:rPr>
          <w:t>Fotóelmélet: Optika 1 - Pixinfo.com</w:t>
        </w:r>
      </w:hyperlink>
    </w:p>
    <w:p w14:paraId="652BB7B2" w14:textId="150A497F" w:rsid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0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11A60BD6" w14:textId="61E20528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1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24ADC09C" w14:textId="3D1CFC23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2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https://www.videomaker.com/how-to/shooting/composition/everything-you-need-to-know-about-depth-of-field/</w:t>
        </w:r>
      </w:hyperlink>
    </w:p>
    <w:p w14:paraId="2DE84CDF" w14:textId="1756B32E" w:rsidR="00B81685" w:rsidRPr="003D2441" w:rsidRDefault="00B81685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81685">
        <w:rPr>
          <w:rFonts w:ascii="Times New Roman" w:hAnsi="Times New Roman" w:cs="Times New Roman"/>
          <w:sz w:val="18"/>
          <w:szCs w:val="18"/>
          <w:lang w:eastAsia="hu-HU"/>
        </w:rPr>
        <w:t>https://photonify.com/3-steps-for-adjusting-the-depth-of-field-on-your-camera/</w:t>
      </w:r>
    </w:p>
    <w:p w14:paraId="67473390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3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https://docs.unrealengine.com/4.26/en-US/RenderingAndGraphics/PostProcessEffects/DepthOfField/</w:t>
        </w:r>
      </w:hyperlink>
    </w:p>
    <w:p w14:paraId="31921AC4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4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https://docs.unity.com/</w:t>
        </w:r>
      </w:hyperlink>
    </w:p>
    <w:p w14:paraId="4D19A9EB" w14:textId="77777777" w:rsidR="007658FA" w:rsidRPr="003D2441" w:rsidRDefault="007658FA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  <w:lang w:eastAsia="hu-HU"/>
        </w:rPr>
        <w:t>https://en.wikipedia.org/wiki/Depth_of_field</w:t>
      </w:r>
    </w:p>
    <w:p w14:paraId="4135591E" w14:textId="77777777" w:rsidR="00C45CD8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0FC7556C" w14:textId="57D93C92" w:rsidR="00C45CD8" w:rsidRPr="00035CAD" w:rsidRDefault="00C45CD8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51" w:name="_Toc80443510"/>
      <w:bookmarkStart w:id="52" w:name="_Toc166615734"/>
      <w:r w:rsidRPr="00035CAD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Nyilatkozat</w:t>
      </w:r>
      <w:bookmarkEnd w:id="51"/>
      <w:bookmarkEnd w:id="52"/>
    </w:p>
    <w:p w14:paraId="6D24BA1E" w14:textId="77777777" w:rsidR="00C45CD8" w:rsidRDefault="00C45CD8" w:rsidP="00D86CA9"/>
    <w:p w14:paraId="3504FF58" w14:textId="7B785507" w:rsidR="00C45CD8" w:rsidRDefault="00C45CD8" w:rsidP="00D86CA9">
      <w:pPr>
        <w:ind w:firstLine="709"/>
        <w:jc w:val="both"/>
      </w:pPr>
      <w:r>
        <w:t xml:space="preserve">Alulírott Galgóczki Norbert programtervező informatikus </w:t>
      </w:r>
      <w:proofErr w:type="spellStart"/>
      <w:r>
        <w:t>MSc</w:t>
      </w:r>
      <w:proofErr w:type="spellEnd"/>
      <w:r>
        <w:t xml:space="preserve"> szakos hallgató, kijelentem, hogy a dolgozatomat a Szegedi Tudományegyetem, Informatikai Intézet </w:t>
      </w:r>
      <w:r w:rsidRPr="00C45CD8">
        <w:t>Képfeldolgozás és Számítógépes Grafika</w:t>
      </w:r>
      <w:r>
        <w:t xml:space="preserve"> Tanszékén készítettem, programtervező informatikus </w:t>
      </w:r>
      <w:proofErr w:type="spellStart"/>
      <w:r>
        <w:t>MSc</w:t>
      </w:r>
      <w:proofErr w:type="spellEnd"/>
      <w:r>
        <w:t xml:space="preserve"> diploma megszerzése érdekében. </w:t>
      </w:r>
    </w:p>
    <w:p w14:paraId="1BC4A2EB" w14:textId="77777777" w:rsidR="00C45CD8" w:rsidRDefault="00C45CD8" w:rsidP="00D86CA9">
      <w:pPr>
        <w:ind w:firstLine="709"/>
        <w:jc w:val="both"/>
      </w:pPr>
      <w:r>
        <w:t xml:space="preserve">Kijelentem, hogy a dolgozatot más szakon korábban nem védtem meg, saját munkám eredménye, és csak a hivatkozott forrásokat (szakirodalom, </w:t>
      </w:r>
      <w:proofErr w:type="gramStart"/>
      <w:r>
        <w:t>eszközök,</w:t>
      </w:r>
      <w:proofErr w:type="gramEnd"/>
      <w:r>
        <w:t xml:space="preserve"> stb.) használtam fel.</w:t>
      </w:r>
    </w:p>
    <w:p w14:paraId="61AAE3F1" w14:textId="77777777" w:rsidR="00C45CD8" w:rsidRDefault="00C45CD8" w:rsidP="00D86CA9">
      <w:pPr>
        <w:ind w:firstLine="709"/>
        <w:jc w:val="both"/>
      </w:pPr>
      <w:r>
        <w:t xml:space="preserve">Tudomásul veszem, hogy szakdolgozatomat / </w:t>
      </w:r>
      <w:r w:rsidRPr="00C45CD8">
        <w:rPr>
          <w:u w:val="single"/>
        </w:rPr>
        <w:t>diplomamunkámat</w:t>
      </w:r>
      <w:r>
        <w:t xml:space="preserve"> a Szegedi Tudományegyetem Diplomamunka </w:t>
      </w:r>
      <w:proofErr w:type="spellStart"/>
      <w:r>
        <w:t>Repozitóriumában</w:t>
      </w:r>
      <w:proofErr w:type="spellEnd"/>
      <w:r>
        <w:t xml:space="preserve"> tárolja.</w:t>
      </w:r>
    </w:p>
    <w:p w14:paraId="73F774D5" w14:textId="77777777" w:rsidR="00C45CD8" w:rsidRDefault="00C45CD8" w:rsidP="00D86CA9"/>
    <w:p w14:paraId="7749F8E0" w14:textId="77777777" w:rsidR="00C45CD8" w:rsidRDefault="00C45CD8" w:rsidP="00D86CA9"/>
    <w:p w14:paraId="6BDD9FFC" w14:textId="7D95F1A9" w:rsidR="00C45CD8" w:rsidRDefault="006F729C" w:rsidP="00D86CA9">
      <w:r w:rsidRPr="006F729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C497F81" wp14:editId="7EF77131">
            <wp:simplePos x="0" y="0"/>
            <wp:positionH relativeFrom="column">
              <wp:posOffset>2962275</wp:posOffset>
            </wp:positionH>
            <wp:positionV relativeFrom="paragraph">
              <wp:posOffset>242570</wp:posOffset>
            </wp:positionV>
            <wp:extent cx="1819529" cy="885949"/>
            <wp:effectExtent l="0" t="0" r="0" b="9525"/>
            <wp:wrapNone/>
            <wp:docPr id="1360424207" name="Kép 1" descr="Alá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4207" name="Kép 1" descr="Alá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F7511" w14:textId="725A1BD4" w:rsidR="00C45CD8" w:rsidRDefault="00FA2637" w:rsidP="00D86CA9">
      <w:r>
        <w:t>Dátum 2024.</w:t>
      </w:r>
      <w:r w:rsidR="00B148F2">
        <w:t>0.5.</w:t>
      </w:r>
      <w:r w:rsidR="005862A7">
        <w:t>1</w:t>
      </w:r>
      <w:r w:rsidR="007C4CCE">
        <w:t>5</w:t>
      </w:r>
      <w:r w:rsidR="00B148F2">
        <w:t>.</w:t>
      </w:r>
    </w:p>
    <w:p w14:paraId="734AE404" w14:textId="63176A5C" w:rsidR="00C45CD8" w:rsidRDefault="00C45CD8" w:rsidP="00D86CA9"/>
    <w:p w14:paraId="1B1A5B4D" w14:textId="140F3A55" w:rsidR="00C45CD8" w:rsidRDefault="00C45CD8" w:rsidP="00D86C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5D2D5789" w14:textId="3C4218C8" w:rsidR="00C45CD8" w:rsidRPr="000F3307" w:rsidRDefault="00C45CD8" w:rsidP="00D86CA9"/>
    <w:p w14:paraId="2F84164F" w14:textId="32AF472C" w:rsidR="00C45CD8" w:rsidRPr="000F3307" w:rsidRDefault="00C45CD8" w:rsidP="00D86CA9"/>
    <w:p w14:paraId="6C98789B" w14:textId="6B10C657" w:rsidR="007658FA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7658FA" w:rsidSect="00C364B7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7B101C" w14:textId="77777777" w:rsidR="00C14595" w:rsidRDefault="00C14595" w:rsidP="00C1111E">
      <w:pPr>
        <w:spacing w:after="0" w:line="240" w:lineRule="auto"/>
      </w:pPr>
      <w:r>
        <w:separator/>
      </w:r>
    </w:p>
  </w:endnote>
  <w:endnote w:type="continuationSeparator" w:id="0">
    <w:p w14:paraId="08C3A1C3" w14:textId="77777777" w:rsidR="00C14595" w:rsidRDefault="00C14595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BE8BC" w14:textId="5BA9B0A5" w:rsidR="000E2264" w:rsidRDefault="000E2264">
    <w:pPr>
      <w:pStyle w:val="llb"/>
      <w:jc w:val="right"/>
    </w:pPr>
  </w:p>
  <w:p w14:paraId="6936CD15" w14:textId="77777777" w:rsidR="000E2264" w:rsidRDefault="000E22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501896"/>
      <w:docPartObj>
        <w:docPartGallery w:val="Page Numbers (Bottom of Page)"/>
        <w:docPartUnique/>
      </w:docPartObj>
    </w:sdtPr>
    <w:sdtContent>
      <w:p w14:paraId="366BFFF7" w14:textId="77777777" w:rsidR="000E2264" w:rsidRDefault="000E226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478896" w14:textId="77777777" w:rsidR="000E2264" w:rsidRDefault="000E22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FAE04" w14:textId="77777777" w:rsidR="00C14595" w:rsidRDefault="00C14595" w:rsidP="00C1111E">
      <w:pPr>
        <w:spacing w:after="0" w:line="240" w:lineRule="auto"/>
      </w:pPr>
      <w:r>
        <w:separator/>
      </w:r>
    </w:p>
  </w:footnote>
  <w:footnote w:type="continuationSeparator" w:id="0">
    <w:p w14:paraId="6662FC99" w14:textId="77777777" w:rsidR="00C14595" w:rsidRDefault="00C14595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33584B"/>
    <w:multiLevelType w:val="hybridMultilevel"/>
    <w:tmpl w:val="F140D7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A21"/>
    <w:multiLevelType w:val="hybridMultilevel"/>
    <w:tmpl w:val="24680F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13FD1"/>
    <w:multiLevelType w:val="hybridMultilevel"/>
    <w:tmpl w:val="F0C699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77A8F"/>
    <w:multiLevelType w:val="hybridMultilevel"/>
    <w:tmpl w:val="F140D7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6"/>
  </w:num>
  <w:num w:numId="6" w16cid:durableId="1728214595">
    <w:abstractNumId w:val="4"/>
  </w:num>
  <w:num w:numId="7" w16cid:durableId="443155847">
    <w:abstractNumId w:val="8"/>
  </w:num>
  <w:num w:numId="8" w16cid:durableId="143469112">
    <w:abstractNumId w:val="5"/>
  </w:num>
  <w:num w:numId="9" w16cid:durableId="5629855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079DC"/>
    <w:rsid w:val="00017BEF"/>
    <w:rsid w:val="000276ED"/>
    <w:rsid w:val="000304CB"/>
    <w:rsid w:val="00033C90"/>
    <w:rsid w:val="00035BB1"/>
    <w:rsid w:val="00035CAD"/>
    <w:rsid w:val="00052557"/>
    <w:rsid w:val="0005282E"/>
    <w:rsid w:val="00052834"/>
    <w:rsid w:val="00055278"/>
    <w:rsid w:val="00055778"/>
    <w:rsid w:val="00067792"/>
    <w:rsid w:val="00071B5E"/>
    <w:rsid w:val="00073E3C"/>
    <w:rsid w:val="00081141"/>
    <w:rsid w:val="0008133C"/>
    <w:rsid w:val="00090CEC"/>
    <w:rsid w:val="00094928"/>
    <w:rsid w:val="000A3444"/>
    <w:rsid w:val="000A3912"/>
    <w:rsid w:val="000B539E"/>
    <w:rsid w:val="000D1770"/>
    <w:rsid w:val="000E055C"/>
    <w:rsid w:val="000E05FD"/>
    <w:rsid w:val="000E0F59"/>
    <w:rsid w:val="000E2264"/>
    <w:rsid w:val="000E38EE"/>
    <w:rsid w:val="000E4775"/>
    <w:rsid w:val="000E65FE"/>
    <w:rsid w:val="000F3F16"/>
    <w:rsid w:val="000F5E9E"/>
    <w:rsid w:val="001006EA"/>
    <w:rsid w:val="00101EED"/>
    <w:rsid w:val="0010374D"/>
    <w:rsid w:val="0011297F"/>
    <w:rsid w:val="00112DEF"/>
    <w:rsid w:val="00113A8F"/>
    <w:rsid w:val="00123131"/>
    <w:rsid w:val="00127FD5"/>
    <w:rsid w:val="0013090F"/>
    <w:rsid w:val="001409FF"/>
    <w:rsid w:val="00142EEE"/>
    <w:rsid w:val="00145DD2"/>
    <w:rsid w:val="0015437A"/>
    <w:rsid w:val="001545EB"/>
    <w:rsid w:val="00163A01"/>
    <w:rsid w:val="00170A76"/>
    <w:rsid w:val="00171F84"/>
    <w:rsid w:val="001729EC"/>
    <w:rsid w:val="001754A8"/>
    <w:rsid w:val="00180BD3"/>
    <w:rsid w:val="001827AF"/>
    <w:rsid w:val="00192BE5"/>
    <w:rsid w:val="001969C2"/>
    <w:rsid w:val="001A3465"/>
    <w:rsid w:val="001A6F3D"/>
    <w:rsid w:val="001B2E3A"/>
    <w:rsid w:val="001B5714"/>
    <w:rsid w:val="001C23C9"/>
    <w:rsid w:val="001C3F83"/>
    <w:rsid w:val="001C4983"/>
    <w:rsid w:val="001C538E"/>
    <w:rsid w:val="001C75D2"/>
    <w:rsid w:val="001D4BCB"/>
    <w:rsid w:val="001D6523"/>
    <w:rsid w:val="001E50F7"/>
    <w:rsid w:val="001E6DF3"/>
    <w:rsid w:val="001E7244"/>
    <w:rsid w:val="001E7735"/>
    <w:rsid w:val="0020352C"/>
    <w:rsid w:val="00212260"/>
    <w:rsid w:val="00220396"/>
    <w:rsid w:val="00222004"/>
    <w:rsid w:val="002229E9"/>
    <w:rsid w:val="00222BB6"/>
    <w:rsid w:val="002303CD"/>
    <w:rsid w:val="0023777C"/>
    <w:rsid w:val="00250D89"/>
    <w:rsid w:val="00253945"/>
    <w:rsid w:val="00253E16"/>
    <w:rsid w:val="00255218"/>
    <w:rsid w:val="00255D6F"/>
    <w:rsid w:val="00275122"/>
    <w:rsid w:val="0028615C"/>
    <w:rsid w:val="002954E8"/>
    <w:rsid w:val="002963C1"/>
    <w:rsid w:val="0029640B"/>
    <w:rsid w:val="002A593A"/>
    <w:rsid w:val="002C22F8"/>
    <w:rsid w:val="002C3509"/>
    <w:rsid w:val="002C46A3"/>
    <w:rsid w:val="002C6061"/>
    <w:rsid w:val="002C6BAA"/>
    <w:rsid w:val="002C7D16"/>
    <w:rsid w:val="002D085E"/>
    <w:rsid w:val="002D1947"/>
    <w:rsid w:val="002D5029"/>
    <w:rsid w:val="002D6A21"/>
    <w:rsid w:val="002D7CAD"/>
    <w:rsid w:val="002F41F3"/>
    <w:rsid w:val="00300D25"/>
    <w:rsid w:val="00306D2E"/>
    <w:rsid w:val="00314514"/>
    <w:rsid w:val="003150E7"/>
    <w:rsid w:val="00324FE3"/>
    <w:rsid w:val="003258BE"/>
    <w:rsid w:val="00331C50"/>
    <w:rsid w:val="00341093"/>
    <w:rsid w:val="00344B6D"/>
    <w:rsid w:val="00345FC7"/>
    <w:rsid w:val="00346F6F"/>
    <w:rsid w:val="0038259C"/>
    <w:rsid w:val="00384F67"/>
    <w:rsid w:val="00387E26"/>
    <w:rsid w:val="0039327C"/>
    <w:rsid w:val="003A4D09"/>
    <w:rsid w:val="003C4B23"/>
    <w:rsid w:val="003C73D7"/>
    <w:rsid w:val="003D0A95"/>
    <w:rsid w:val="003D0C1A"/>
    <w:rsid w:val="003D2441"/>
    <w:rsid w:val="003E39FB"/>
    <w:rsid w:val="003E5AB1"/>
    <w:rsid w:val="003F4901"/>
    <w:rsid w:val="003F5E92"/>
    <w:rsid w:val="003F634D"/>
    <w:rsid w:val="00402ED8"/>
    <w:rsid w:val="0040410F"/>
    <w:rsid w:val="004063DF"/>
    <w:rsid w:val="00406A4A"/>
    <w:rsid w:val="00406C6E"/>
    <w:rsid w:val="004157F3"/>
    <w:rsid w:val="004258ED"/>
    <w:rsid w:val="00440570"/>
    <w:rsid w:val="004434AC"/>
    <w:rsid w:val="0044666C"/>
    <w:rsid w:val="00463DFB"/>
    <w:rsid w:val="00482372"/>
    <w:rsid w:val="0048780D"/>
    <w:rsid w:val="004918A5"/>
    <w:rsid w:val="004945B8"/>
    <w:rsid w:val="004A060C"/>
    <w:rsid w:val="004A6E69"/>
    <w:rsid w:val="004C19D4"/>
    <w:rsid w:val="004C1D67"/>
    <w:rsid w:val="004C3C7A"/>
    <w:rsid w:val="004C7CA4"/>
    <w:rsid w:val="004D3CD1"/>
    <w:rsid w:val="004D4011"/>
    <w:rsid w:val="004D40B7"/>
    <w:rsid w:val="004D6713"/>
    <w:rsid w:val="004E5058"/>
    <w:rsid w:val="004F07A3"/>
    <w:rsid w:val="004F1DCA"/>
    <w:rsid w:val="004F2AC0"/>
    <w:rsid w:val="004F38A7"/>
    <w:rsid w:val="00504C9D"/>
    <w:rsid w:val="00505B68"/>
    <w:rsid w:val="0050612B"/>
    <w:rsid w:val="00506E2D"/>
    <w:rsid w:val="00523788"/>
    <w:rsid w:val="00524A0E"/>
    <w:rsid w:val="00526D10"/>
    <w:rsid w:val="00526F36"/>
    <w:rsid w:val="005314CB"/>
    <w:rsid w:val="005332DC"/>
    <w:rsid w:val="00534D12"/>
    <w:rsid w:val="005438F1"/>
    <w:rsid w:val="00544347"/>
    <w:rsid w:val="005471D1"/>
    <w:rsid w:val="00556977"/>
    <w:rsid w:val="00562C1C"/>
    <w:rsid w:val="0056543F"/>
    <w:rsid w:val="0057038F"/>
    <w:rsid w:val="005714F6"/>
    <w:rsid w:val="00575795"/>
    <w:rsid w:val="00582336"/>
    <w:rsid w:val="00585616"/>
    <w:rsid w:val="005862A7"/>
    <w:rsid w:val="00590952"/>
    <w:rsid w:val="005A1F22"/>
    <w:rsid w:val="005B06C2"/>
    <w:rsid w:val="005B2EC8"/>
    <w:rsid w:val="005B479C"/>
    <w:rsid w:val="005C6B41"/>
    <w:rsid w:val="005D6333"/>
    <w:rsid w:val="005D7BD9"/>
    <w:rsid w:val="005D7C08"/>
    <w:rsid w:val="005E7A91"/>
    <w:rsid w:val="005F5B8F"/>
    <w:rsid w:val="005F73ED"/>
    <w:rsid w:val="00602049"/>
    <w:rsid w:val="00604F73"/>
    <w:rsid w:val="006119C9"/>
    <w:rsid w:val="006138B4"/>
    <w:rsid w:val="006163E5"/>
    <w:rsid w:val="006248F6"/>
    <w:rsid w:val="006331A7"/>
    <w:rsid w:val="00634B80"/>
    <w:rsid w:val="00635755"/>
    <w:rsid w:val="00641B9B"/>
    <w:rsid w:val="00641E5A"/>
    <w:rsid w:val="006442BB"/>
    <w:rsid w:val="00652D4F"/>
    <w:rsid w:val="00657CF5"/>
    <w:rsid w:val="00667AA9"/>
    <w:rsid w:val="00672F53"/>
    <w:rsid w:val="0067459F"/>
    <w:rsid w:val="00687BCC"/>
    <w:rsid w:val="006946F1"/>
    <w:rsid w:val="006A64D4"/>
    <w:rsid w:val="006B6341"/>
    <w:rsid w:val="006C07B0"/>
    <w:rsid w:val="006C56EB"/>
    <w:rsid w:val="006C740E"/>
    <w:rsid w:val="006E6276"/>
    <w:rsid w:val="006E7CD1"/>
    <w:rsid w:val="006F1C0E"/>
    <w:rsid w:val="006F434E"/>
    <w:rsid w:val="006F464E"/>
    <w:rsid w:val="006F60A3"/>
    <w:rsid w:val="006F729C"/>
    <w:rsid w:val="00710460"/>
    <w:rsid w:val="00711B3A"/>
    <w:rsid w:val="007207AC"/>
    <w:rsid w:val="00721184"/>
    <w:rsid w:val="00723155"/>
    <w:rsid w:val="00736462"/>
    <w:rsid w:val="0074168F"/>
    <w:rsid w:val="0074241B"/>
    <w:rsid w:val="00761D45"/>
    <w:rsid w:val="00762429"/>
    <w:rsid w:val="0076337A"/>
    <w:rsid w:val="007650A6"/>
    <w:rsid w:val="007658FA"/>
    <w:rsid w:val="00782364"/>
    <w:rsid w:val="007931B3"/>
    <w:rsid w:val="00793ABF"/>
    <w:rsid w:val="007A1C96"/>
    <w:rsid w:val="007A23AD"/>
    <w:rsid w:val="007A4077"/>
    <w:rsid w:val="007B2034"/>
    <w:rsid w:val="007C32EF"/>
    <w:rsid w:val="007C341B"/>
    <w:rsid w:val="007C4CCE"/>
    <w:rsid w:val="007C7EFF"/>
    <w:rsid w:val="007D151B"/>
    <w:rsid w:val="007D39D1"/>
    <w:rsid w:val="007D438A"/>
    <w:rsid w:val="007E1953"/>
    <w:rsid w:val="007E1E8D"/>
    <w:rsid w:val="007F0A9A"/>
    <w:rsid w:val="007F578C"/>
    <w:rsid w:val="007F63ED"/>
    <w:rsid w:val="00803582"/>
    <w:rsid w:val="00803B81"/>
    <w:rsid w:val="0081147F"/>
    <w:rsid w:val="0082293A"/>
    <w:rsid w:val="0082310E"/>
    <w:rsid w:val="00825D2D"/>
    <w:rsid w:val="00834681"/>
    <w:rsid w:val="00835BDA"/>
    <w:rsid w:val="00837704"/>
    <w:rsid w:val="00840732"/>
    <w:rsid w:val="00843332"/>
    <w:rsid w:val="00846D20"/>
    <w:rsid w:val="008479A5"/>
    <w:rsid w:val="008653CB"/>
    <w:rsid w:val="0086671B"/>
    <w:rsid w:val="00886666"/>
    <w:rsid w:val="008920FF"/>
    <w:rsid w:val="008A4B6D"/>
    <w:rsid w:val="008A5A67"/>
    <w:rsid w:val="008C4349"/>
    <w:rsid w:val="008C48C9"/>
    <w:rsid w:val="008C78B1"/>
    <w:rsid w:val="008D35A7"/>
    <w:rsid w:val="008D5ED8"/>
    <w:rsid w:val="008E0B96"/>
    <w:rsid w:val="008F1D20"/>
    <w:rsid w:val="008F489D"/>
    <w:rsid w:val="008F5C84"/>
    <w:rsid w:val="00904F4C"/>
    <w:rsid w:val="009053BA"/>
    <w:rsid w:val="00905669"/>
    <w:rsid w:val="00906755"/>
    <w:rsid w:val="0091207B"/>
    <w:rsid w:val="009129D9"/>
    <w:rsid w:val="00913674"/>
    <w:rsid w:val="0092207C"/>
    <w:rsid w:val="00923A09"/>
    <w:rsid w:val="00924CF4"/>
    <w:rsid w:val="00935D21"/>
    <w:rsid w:val="00936DF7"/>
    <w:rsid w:val="00951F67"/>
    <w:rsid w:val="00961897"/>
    <w:rsid w:val="009642C4"/>
    <w:rsid w:val="00966387"/>
    <w:rsid w:val="009A0040"/>
    <w:rsid w:val="009B09B7"/>
    <w:rsid w:val="009B4398"/>
    <w:rsid w:val="009B7BF5"/>
    <w:rsid w:val="009D0FB9"/>
    <w:rsid w:val="009E01D1"/>
    <w:rsid w:val="009E273D"/>
    <w:rsid w:val="009F1DCE"/>
    <w:rsid w:val="009F6A55"/>
    <w:rsid w:val="00A0504F"/>
    <w:rsid w:val="00A077D3"/>
    <w:rsid w:val="00A14482"/>
    <w:rsid w:val="00A15C48"/>
    <w:rsid w:val="00A2629F"/>
    <w:rsid w:val="00A278EC"/>
    <w:rsid w:val="00A31124"/>
    <w:rsid w:val="00A356FC"/>
    <w:rsid w:val="00A41677"/>
    <w:rsid w:val="00A506B1"/>
    <w:rsid w:val="00A576FA"/>
    <w:rsid w:val="00A60BDF"/>
    <w:rsid w:val="00A66317"/>
    <w:rsid w:val="00A67DC9"/>
    <w:rsid w:val="00A705DF"/>
    <w:rsid w:val="00A71D48"/>
    <w:rsid w:val="00A913ED"/>
    <w:rsid w:val="00A93F82"/>
    <w:rsid w:val="00AB07C7"/>
    <w:rsid w:val="00AB3358"/>
    <w:rsid w:val="00AB51EC"/>
    <w:rsid w:val="00AC2119"/>
    <w:rsid w:val="00AD4499"/>
    <w:rsid w:val="00AD46D3"/>
    <w:rsid w:val="00AD57A2"/>
    <w:rsid w:val="00AE2693"/>
    <w:rsid w:val="00AE4CC4"/>
    <w:rsid w:val="00AE675C"/>
    <w:rsid w:val="00B03683"/>
    <w:rsid w:val="00B047A0"/>
    <w:rsid w:val="00B06288"/>
    <w:rsid w:val="00B148F2"/>
    <w:rsid w:val="00B264C5"/>
    <w:rsid w:val="00B27984"/>
    <w:rsid w:val="00B37868"/>
    <w:rsid w:val="00B444DC"/>
    <w:rsid w:val="00B46658"/>
    <w:rsid w:val="00B47B15"/>
    <w:rsid w:val="00B61046"/>
    <w:rsid w:val="00B7054B"/>
    <w:rsid w:val="00B77B1C"/>
    <w:rsid w:val="00B81685"/>
    <w:rsid w:val="00B9239E"/>
    <w:rsid w:val="00B937FB"/>
    <w:rsid w:val="00B97C0B"/>
    <w:rsid w:val="00BA022D"/>
    <w:rsid w:val="00BA3264"/>
    <w:rsid w:val="00BA6EFB"/>
    <w:rsid w:val="00BC0208"/>
    <w:rsid w:val="00BE373B"/>
    <w:rsid w:val="00BE4525"/>
    <w:rsid w:val="00BF21C3"/>
    <w:rsid w:val="00C00A46"/>
    <w:rsid w:val="00C042B6"/>
    <w:rsid w:val="00C055F2"/>
    <w:rsid w:val="00C1111E"/>
    <w:rsid w:val="00C14595"/>
    <w:rsid w:val="00C17944"/>
    <w:rsid w:val="00C20FEB"/>
    <w:rsid w:val="00C2639B"/>
    <w:rsid w:val="00C2669C"/>
    <w:rsid w:val="00C325D5"/>
    <w:rsid w:val="00C34EF2"/>
    <w:rsid w:val="00C364B7"/>
    <w:rsid w:val="00C3656F"/>
    <w:rsid w:val="00C37E08"/>
    <w:rsid w:val="00C40CB2"/>
    <w:rsid w:val="00C41622"/>
    <w:rsid w:val="00C42C1D"/>
    <w:rsid w:val="00C435E3"/>
    <w:rsid w:val="00C45CD8"/>
    <w:rsid w:val="00C46DC6"/>
    <w:rsid w:val="00C62572"/>
    <w:rsid w:val="00C70737"/>
    <w:rsid w:val="00C73B1B"/>
    <w:rsid w:val="00C81342"/>
    <w:rsid w:val="00C85B2F"/>
    <w:rsid w:val="00C85EF9"/>
    <w:rsid w:val="00C925DF"/>
    <w:rsid w:val="00CA3742"/>
    <w:rsid w:val="00CB6147"/>
    <w:rsid w:val="00CC4826"/>
    <w:rsid w:val="00CC7CA5"/>
    <w:rsid w:val="00CD1883"/>
    <w:rsid w:val="00CE0937"/>
    <w:rsid w:val="00CE0C30"/>
    <w:rsid w:val="00CE44F2"/>
    <w:rsid w:val="00CE5B03"/>
    <w:rsid w:val="00CE729B"/>
    <w:rsid w:val="00CF4CEA"/>
    <w:rsid w:val="00CF569F"/>
    <w:rsid w:val="00CF5A38"/>
    <w:rsid w:val="00D16234"/>
    <w:rsid w:val="00D236FE"/>
    <w:rsid w:val="00D253DF"/>
    <w:rsid w:val="00D301EB"/>
    <w:rsid w:val="00D30ABB"/>
    <w:rsid w:val="00D34B44"/>
    <w:rsid w:val="00D51BB2"/>
    <w:rsid w:val="00D524D0"/>
    <w:rsid w:val="00D6078A"/>
    <w:rsid w:val="00D6203F"/>
    <w:rsid w:val="00D81184"/>
    <w:rsid w:val="00D868CC"/>
    <w:rsid w:val="00D86CA9"/>
    <w:rsid w:val="00D87A1F"/>
    <w:rsid w:val="00D950DC"/>
    <w:rsid w:val="00D9539C"/>
    <w:rsid w:val="00DA208E"/>
    <w:rsid w:val="00DA6B5F"/>
    <w:rsid w:val="00DB56D9"/>
    <w:rsid w:val="00DD3446"/>
    <w:rsid w:val="00DD3724"/>
    <w:rsid w:val="00DE44D9"/>
    <w:rsid w:val="00DE4B95"/>
    <w:rsid w:val="00DE69EA"/>
    <w:rsid w:val="00E157FE"/>
    <w:rsid w:val="00E220A1"/>
    <w:rsid w:val="00E2277A"/>
    <w:rsid w:val="00E24D14"/>
    <w:rsid w:val="00E46F1C"/>
    <w:rsid w:val="00E511F9"/>
    <w:rsid w:val="00E53533"/>
    <w:rsid w:val="00E5726A"/>
    <w:rsid w:val="00E707B7"/>
    <w:rsid w:val="00E73EBF"/>
    <w:rsid w:val="00E7532C"/>
    <w:rsid w:val="00E8113D"/>
    <w:rsid w:val="00E849CC"/>
    <w:rsid w:val="00E931C6"/>
    <w:rsid w:val="00E9415C"/>
    <w:rsid w:val="00E95844"/>
    <w:rsid w:val="00E97602"/>
    <w:rsid w:val="00EA0C85"/>
    <w:rsid w:val="00EA140A"/>
    <w:rsid w:val="00EA158B"/>
    <w:rsid w:val="00EA296B"/>
    <w:rsid w:val="00EA329D"/>
    <w:rsid w:val="00EB1B8E"/>
    <w:rsid w:val="00ED0F9D"/>
    <w:rsid w:val="00EE4BD4"/>
    <w:rsid w:val="00EE53BE"/>
    <w:rsid w:val="00EF22D1"/>
    <w:rsid w:val="00EF3E56"/>
    <w:rsid w:val="00F0106A"/>
    <w:rsid w:val="00F0164F"/>
    <w:rsid w:val="00F05844"/>
    <w:rsid w:val="00F06703"/>
    <w:rsid w:val="00F06EFB"/>
    <w:rsid w:val="00F21A2B"/>
    <w:rsid w:val="00F32763"/>
    <w:rsid w:val="00F44312"/>
    <w:rsid w:val="00F479BF"/>
    <w:rsid w:val="00F47D97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A2637"/>
    <w:rsid w:val="00FB09D0"/>
    <w:rsid w:val="00FC52C5"/>
    <w:rsid w:val="00FC589F"/>
    <w:rsid w:val="00FD40E0"/>
    <w:rsid w:val="00FD5F56"/>
    <w:rsid w:val="00FD61CF"/>
    <w:rsid w:val="00FE1B0D"/>
    <w:rsid w:val="00FF1F57"/>
    <w:rsid w:val="00FF45AF"/>
    <w:rsid w:val="00FF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937FB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B44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ayer_filter" TargetMode="External"/><Relationship Id="rId50" Type="http://schemas.openxmlformats.org/officeDocument/2006/relationships/hyperlink" Target="https://jancsofotosuli.com/rekesz.html" TargetMode="External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hyperlink" Target="about:blank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hu.wikipedia.org/wiki/Objekt%C3%ADv_%28f%C3%A9nyk%C3%A9p%C3%A9szet%29" TargetMode="External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s://jancsofotosuli.com/rekesz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hyperlink" Target="https://www.sumidamagazin.com/2019/06/06/rest_insert-217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about:bla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ixinfo.com/cikkek/fotoelmelet-optika-1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videomaker.com/how-to/shooting/composition/everything-you-need-to-know-about-depth-of-fiel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1</Pages>
  <Words>6367</Words>
  <Characters>43936</Characters>
  <Application>Microsoft Office Word</Application>
  <DocSecurity>0</DocSecurity>
  <Lines>366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243</cp:revision>
  <cp:lastPrinted>2024-05-14T21:19:00Z</cp:lastPrinted>
  <dcterms:created xsi:type="dcterms:W3CDTF">2023-12-15T21:49:00Z</dcterms:created>
  <dcterms:modified xsi:type="dcterms:W3CDTF">2024-05-14T21:19:00Z</dcterms:modified>
</cp:coreProperties>
</file>