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9D8C4" w14:textId="6BBDE043" w:rsidR="0033371B" w:rsidRDefault="0033371B" w:rsidP="0033371B">
      <w:pPr>
        <w:ind w:left="1440" w:firstLine="720"/>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fldChar w:fldCharType="begin"/>
      </w:r>
      <w:r w:rsidRPr="0033371B">
        <w:rPr>
          <w:rFonts w:ascii="Times New Roman" w:hAnsi="Times New Roman" w:cs="Times New Roman"/>
          <w:b/>
          <w:bCs/>
          <w:color w:val="000000" w:themeColor="text1"/>
          <w:sz w:val="28"/>
          <w:szCs w:val="28"/>
        </w:rPr>
        <w:instrText>HYPERLINK "https://umassd.umassonline.net/webapps/blackboard/execute/courseMain?course_id=_37307_1" \o "CIS 569-01: Visual Analytics (2025 Spring)"</w:instrText>
      </w:r>
      <w:r w:rsidRPr="0033371B">
        <w:rPr>
          <w:rFonts w:ascii="Times New Roman" w:hAnsi="Times New Roman" w:cs="Times New Roman"/>
          <w:b/>
          <w:bCs/>
          <w:color w:val="000000" w:themeColor="text1"/>
          <w:sz w:val="28"/>
          <w:szCs w:val="28"/>
        </w:rPr>
      </w:r>
      <w:r w:rsidRPr="0033371B">
        <w:rPr>
          <w:rFonts w:ascii="Times New Roman" w:hAnsi="Times New Roman" w:cs="Times New Roman"/>
          <w:b/>
          <w:bCs/>
          <w:color w:val="000000" w:themeColor="text1"/>
          <w:sz w:val="28"/>
          <w:szCs w:val="28"/>
        </w:rPr>
        <w:fldChar w:fldCharType="separate"/>
      </w:r>
      <w:r w:rsidRPr="0033371B">
        <w:rPr>
          <w:rStyle w:val="Hyperlink"/>
          <w:rFonts w:ascii="Times New Roman" w:hAnsi="Times New Roman" w:cs="Times New Roman"/>
          <w:b/>
          <w:bCs/>
          <w:color w:val="000000" w:themeColor="text1"/>
          <w:sz w:val="28"/>
          <w:szCs w:val="28"/>
          <w:u w:val="none"/>
        </w:rPr>
        <w:t>CIS 569-01: Visual Analytics (2025 Spring)</w:t>
      </w:r>
      <w:r w:rsidRPr="0033371B">
        <w:rPr>
          <w:rFonts w:ascii="Times New Roman" w:hAnsi="Times New Roman" w:cs="Times New Roman"/>
          <w:b/>
          <w:bCs/>
          <w:color w:val="000000" w:themeColor="text1"/>
          <w:sz w:val="28"/>
          <w:szCs w:val="28"/>
        </w:rPr>
        <w:fldChar w:fldCharType="end"/>
      </w:r>
    </w:p>
    <w:p w14:paraId="603B6385" w14:textId="6165CD77" w:rsidR="0033371B" w:rsidRDefault="0033371B" w:rsidP="0033371B">
      <w:pPr>
        <w:ind w:left="720"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Project-1</w:t>
      </w:r>
    </w:p>
    <w:p w14:paraId="1A392C66" w14:textId="79B64AE6" w:rsidR="0033371B" w:rsidRDefault="0033371B" w:rsidP="0033371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Student Name: Ramakrishna Gali, Sree Likhitha </w:t>
      </w:r>
      <w:proofErr w:type="spellStart"/>
      <w:r>
        <w:rPr>
          <w:rFonts w:ascii="Times New Roman" w:hAnsi="Times New Roman" w:cs="Times New Roman"/>
          <w:b/>
          <w:bCs/>
          <w:color w:val="000000" w:themeColor="text1"/>
          <w:sz w:val="28"/>
          <w:szCs w:val="28"/>
        </w:rPr>
        <w:t>Ninarapu</w:t>
      </w:r>
      <w:proofErr w:type="spellEnd"/>
      <w:r>
        <w:rPr>
          <w:rFonts w:ascii="Times New Roman" w:hAnsi="Times New Roman" w:cs="Times New Roman"/>
          <w:b/>
          <w:bCs/>
          <w:color w:val="000000" w:themeColor="text1"/>
          <w:sz w:val="28"/>
          <w:szCs w:val="28"/>
        </w:rPr>
        <w:t>, Jyothi Pavan</w:t>
      </w:r>
      <w:r w:rsidR="005D7F11">
        <w:rPr>
          <w:rFonts w:ascii="Times New Roman" w:hAnsi="Times New Roman" w:cs="Times New Roman"/>
          <w:b/>
          <w:bCs/>
          <w:color w:val="000000" w:themeColor="text1"/>
          <w:sz w:val="28"/>
          <w:szCs w:val="28"/>
        </w:rPr>
        <w:t xml:space="preserve"> Kutala</w:t>
      </w:r>
      <w:r>
        <w:rPr>
          <w:rFonts w:ascii="Times New Roman" w:hAnsi="Times New Roman" w:cs="Times New Roman"/>
          <w:b/>
          <w:bCs/>
          <w:color w:val="000000" w:themeColor="text1"/>
          <w:sz w:val="28"/>
          <w:szCs w:val="28"/>
        </w:rPr>
        <w:t>.</w:t>
      </w:r>
    </w:p>
    <w:p w14:paraId="08912081" w14:textId="54083198" w:rsidR="0033371B" w:rsidRDefault="0033371B" w:rsidP="0033371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ID: (02149393</w:t>
      </w:r>
      <w:r w:rsidR="00404A48">
        <w:rPr>
          <w:rFonts w:ascii="Times New Roman" w:hAnsi="Times New Roman" w:cs="Times New Roman"/>
          <w:b/>
          <w:bCs/>
          <w:color w:val="000000" w:themeColor="text1"/>
          <w:sz w:val="28"/>
          <w:szCs w:val="28"/>
        </w:rPr>
        <w:t>), (</w:t>
      </w:r>
      <w:r w:rsidR="005D7F11">
        <w:rPr>
          <w:rFonts w:ascii="Times New Roman" w:hAnsi="Times New Roman" w:cs="Times New Roman"/>
          <w:b/>
          <w:bCs/>
          <w:color w:val="000000" w:themeColor="text1"/>
          <w:sz w:val="28"/>
          <w:szCs w:val="28"/>
        </w:rPr>
        <w:t>02147323</w:t>
      </w:r>
      <w:r>
        <w:rPr>
          <w:rFonts w:ascii="Times New Roman" w:hAnsi="Times New Roman" w:cs="Times New Roman"/>
          <w:b/>
          <w:bCs/>
          <w:color w:val="000000" w:themeColor="text1"/>
          <w:sz w:val="28"/>
          <w:szCs w:val="28"/>
        </w:rPr>
        <w:t>),</w:t>
      </w:r>
      <w:r w:rsidR="00404A48">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w:t>
      </w:r>
      <w:r w:rsidR="005D7F11">
        <w:rPr>
          <w:rFonts w:ascii="Times New Roman" w:hAnsi="Times New Roman" w:cs="Times New Roman"/>
          <w:b/>
          <w:bCs/>
          <w:color w:val="000000" w:themeColor="text1"/>
          <w:sz w:val="28"/>
          <w:szCs w:val="28"/>
        </w:rPr>
        <w:t>02146186</w:t>
      </w:r>
      <w:r>
        <w:rPr>
          <w:rFonts w:ascii="Times New Roman" w:hAnsi="Times New Roman" w:cs="Times New Roman"/>
          <w:b/>
          <w:bCs/>
          <w:color w:val="000000" w:themeColor="text1"/>
          <w:sz w:val="28"/>
          <w:szCs w:val="28"/>
        </w:rPr>
        <w:t>)</w:t>
      </w:r>
    </w:p>
    <w:p w14:paraId="3E7C7D06" w14:textId="77777777" w:rsidR="0033371B" w:rsidRDefault="0033371B" w:rsidP="0033371B">
      <w:pPr>
        <w:rPr>
          <w:rFonts w:ascii="Times New Roman" w:hAnsi="Times New Roman" w:cs="Times New Roman"/>
          <w:b/>
          <w:bCs/>
          <w:color w:val="000000" w:themeColor="text1"/>
          <w:sz w:val="28"/>
          <w:szCs w:val="28"/>
        </w:rPr>
      </w:pPr>
    </w:p>
    <w:p w14:paraId="48A653A4" w14:textId="77777777" w:rsidR="0033371B" w:rsidRPr="0033371B" w:rsidRDefault="0033371B" w:rsidP="0033371B">
      <w:pPr>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t>Interactive Document Viewer - Implementation Summary</w:t>
      </w:r>
    </w:p>
    <w:p w14:paraId="24AD2C1D" w14:textId="77777777" w:rsidR="0033371B" w:rsidRDefault="0033371B" w:rsidP="0033371B">
      <w:pPr>
        <w:rPr>
          <w:rFonts w:ascii="Times New Roman" w:hAnsi="Times New Roman" w:cs="Times New Roman"/>
          <w:b/>
          <w:bCs/>
          <w:color w:val="000000" w:themeColor="text1"/>
          <w:sz w:val="28"/>
          <w:szCs w:val="28"/>
        </w:rPr>
      </w:pPr>
    </w:p>
    <w:p w14:paraId="2FE3A667" w14:textId="2E7048FF" w:rsidR="0033371B" w:rsidRPr="0033371B" w:rsidRDefault="0033371B" w:rsidP="0033371B">
      <w:pPr>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t>Introduction</w:t>
      </w:r>
    </w:p>
    <w:p w14:paraId="4B737F81" w14:textId="77777777" w:rsidR="0033371B" w:rsidRPr="0033371B" w:rsidRDefault="0033371B" w:rsidP="0033371B">
      <w:pPr>
        <w:rPr>
          <w:rFonts w:ascii="Times New Roman" w:hAnsi="Times New Roman" w:cs="Times New Roman"/>
          <w:b/>
          <w:bCs/>
          <w:color w:val="000000" w:themeColor="text1"/>
        </w:rPr>
      </w:pPr>
      <w:r w:rsidRPr="0033371B">
        <w:rPr>
          <w:rFonts w:ascii="Times New Roman" w:hAnsi="Times New Roman" w:cs="Times New Roman"/>
          <w:b/>
          <w:bCs/>
          <w:color w:val="000000" w:themeColor="text1"/>
        </w:rPr>
        <w:t>The interactive document viewer is designed to provide users with a seamless way to upload, organize, and view text-based documents. This system leverages D3.js and jQuery to enhance interactivity, making it easy to manipulate document order and manage content within a dynamic workspace.</w:t>
      </w:r>
    </w:p>
    <w:p w14:paraId="5E1A3501" w14:textId="77777777" w:rsidR="0033371B" w:rsidRDefault="0033371B" w:rsidP="0033371B">
      <w:pPr>
        <w:rPr>
          <w:rFonts w:ascii="Times New Roman" w:hAnsi="Times New Roman" w:cs="Times New Roman"/>
          <w:b/>
          <w:bCs/>
          <w:color w:val="000000" w:themeColor="text1"/>
          <w:sz w:val="28"/>
          <w:szCs w:val="28"/>
        </w:rPr>
      </w:pPr>
    </w:p>
    <w:p w14:paraId="28EF59A5" w14:textId="334AF809" w:rsidR="0033371B" w:rsidRPr="0033371B" w:rsidRDefault="0033371B" w:rsidP="0033371B">
      <w:pPr>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t>Ordering Document IDs with Direct Manipulation</w:t>
      </w:r>
    </w:p>
    <w:p w14:paraId="014EEA5C" w14:textId="77777777" w:rsidR="0033371B" w:rsidRPr="0033371B" w:rsidRDefault="0033371B" w:rsidP="0033371B">
      <w:pPr>
        <w:rPr>
          <w:rFonts w:ascii="Times New Roman" w:hAnsi="Times New Roman" w:cs="Times New Roman"/>
          <w:b/>
          <w:bCs/>
          <w:color w:val="000000" w:themeColor="text1"/>
        </w:rPr>
      </w:pPr>
      <w:r w:rsidRPr="0033371B">
        <w:rPr>
          <w:rFonts w:ascii="Times New Roman" w:hAnsi="Times New Roman" w:cs="Times New Roman"/>
          <w:b/>
          <w:bCs/>
          <w:color w:val="000000" w:themeColor="text1"/>
        </w:rPr>
        <w:t>One of the key features of this implementation is the ability to order document IDs using direct manipulation. This is achieved through:</w:t>
      </w:r>
    </w:p>
    <w:p w14:paraId="4B816F9D" w14:textId="77777777" w:rsidR="0033371B" w:rsidRPr="0033371B" w:rsidRDefault="0033371B" w:rsidP="0033371B">
      <w:pPr>
        <w:numPr>
          <w:ilvl w:val="0"/>
          <w:numId w:val="2"/>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Implementing a sortable list using jQuery UI, allowing users to drag and drop document IDs.</w:t>
      </w:r>
    </w:p>
    <w:p w14:paraId="3FA3A99C" w14:textId="77777777" w:rsidR="0033371B" w:rsidRPr="0033371B" w:rsidRDefault="0033371B" w:rsidP="0033371B">
      <w:pPr>
        <w:numPr>
          <w:ilvl w:val="0"/>
          <w:numId w:val="2"/>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Dynamically updating the document order as users reposition items within the list.</w:t>
      </w:r>
    </w:p>
    <w:p w14:paraId="04AEA73C" w14:textId="77777777" w:rsidR="0033371B" w:rsidRPr="0033371B" w:rsidRDefault="0033371B" w:rsidP="0033371B">
      <w:pPr>
        <w:numPr>
          <w:ilvl w:val="0"/>
          <w:numId w:val="2"/>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Ensuring a smooth and responsive reordering experience without requiring additional buttons or menus.</w:t>
      </w:r>
    </w:p>
    <w:p w14:paraId="5BB113A1" w14:textId="77777777" w:rsidR="0033371B" w:rsidRDefault="0033371B" w:rsidP="0033371B">
      <w:pPr>
        <w:rPr>
          <w:rFonts w:ascii="Times New Roman" w:hAnsi="Times New Roman" w:cs="Times New Roman"/>
          <w:b/>
          <w:bCs/>
          <w:color w:val="000000" w:themeColor="text1"/>
          <w:sz w:val="28"/>
          <w:szCs w:val="28"/>
        </w:rPr>
      </w:pPr>
    </w:p>
    <w:p w14:paraId="3B5248F1" w14:textId="031870EE" w:rsidR="0033371B" w:rsidRPr="0033371B" w:rsidRDefault="0033371B" w:rsidP="0033371B">
      <w:pPr>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t>Features Implemented</w:t>
      </w:r>
    </w:p>
    <w:p w14:paraId="5EC51C77" w14:textId="77777777" w:rsidR="0033371B" w:rsidRPr="0033371B" w:rsidRDefault="0033371B" w:rsidP="0033371B">
      <w:pPr>
        <w:numPr>
          <w:ilvl w:val="0"/>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Document ID List:</w:t>
      </w:r>
    </w:p>
    <w:p w14:paraId="4AE1F60B"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Displays a list of uploaded documents.</w:t>
      </w:r>
    </w:p>
    <w:p w14:paraId="59A8E4A7"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Supports direct manipulation for ordering document IDs.</w:t>
      </w:r>
    </w:p>
    <w:p w14:paraId="3F58C0A5" w14:textId="77777777" w:rsidR="0033371B" w:rsidRPr="0033371B" w:rsidRDefault="0033371B" w:rsidP="0033371B">
      <w:pPr>
        <w:numPr>
          <w:ilvl w:val="0"/>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Document Workspace:</w:t>
      </w:r>
    </w:p>
    <w:p w14:paraId="4AE35BF3"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lastRenderedPageBreak/>
        <w:t>A dedicated area where users can open and view document content.</w:t>
      </w:r>
    </w:p>
    <w:p w14:paraId="0F4B433C" w14:textId="49B7A504"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Enables repositioning of open documents for better organization.</w:t>
      </w:r>
    </w:p>
    <w:p w14:paraId="555F12FD" w14:textId="77777777" w:rsidR="0033371B" w:rsidRPr="0033371B" w:rsidRDefault="0033371B" w:rsidP="0033371B">
      <w:pPr>
        <w:numPr>
          <w:ilvl w:val="0"/>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Ordering Document IDs:</w:t>
      </w:r>
    </w:p>
    <w:p w14:paraId="3B68449C"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Users can freely reorder document IDs using drag-and-drop functionality.</w:t>
      </w:r>
    </w:p>
    <w:p w14:paraId="2A1CE034" w14:textId="77777777" w:rsidR="0033371B" w:rsidRPr="0033371B" w:rsidRDefault="0033371B" w:rsidP="0033371B">
      <w:pPr>
        <w:numPr>
          <w:ilvl w:val="0"/>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Selection Mechanism:</w:t>
      </w:r>
    </w:p>
    <w:p w14:paraId="30D1E1F7"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Clicking a document ID opens its content in the workspace.</w:t>
      </w:r>
    </w:p>
    <w:p w14:paraId="7ED6879C"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Supports multiple selection using the Ctrl key (</w:t>
      </w:r>
      <w:proofErr w:type="spellStart"/>
      <w:r w:rsidRPr="0033371B">
        <w:rPr>
          <w:rFonts w:ascii="Times New Roman" w:hAnsi="Times New Roman" w:cs="Times New Roman"/>
          <w:b/>
          <w:bCs/>
          <w:color w:val="000000" w:themeColor="text1"/>
        </w:rPr>
        <w:t>Cmd</w:t>
      </w:r>
      <w:proofErr w:type="spellEnd"/>
      <w:r w:rsidRPr="0033371B">
        <w:rPr>
          <w:rFonts w:ascii="Times New Roman" w:hAnsi="Times New Roman" w:cs="Times New Roman"/>
          <w:b/>
          <w:bCs/>
          <w:color w:val="000000" w:themeColor="text1"/>
        </w:rPr>
        <w:t xml:space="preserve"> on Mac), allowing simultaneous opening of multiple documents.</w:t>
      </w:r>
    </w:p>
    <w:p w14:paraId="071D656F" w14:textId="77777777" w:rsidR="0033371B" w:rsidRPr="0033371B" w:rsidRDefault="0033371B" w:rsidP="0033371B">
      <w:pPr>
        <w:numPr>
          <w:ilvl w:val="0"/>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Drag-and-Move Feature:</w:t>
      </w:r>
    </w:p>
    <w:p w14:paraId="0DC90D3F" w14:textId="77777777" w:rsidR="0033371B" w:rsidRPr="0033371B" w:rsidRDefault="0033371B" w:rsidP="0033371B">
      <w:pPr>
        <w:numPr>
          <w:ilvl w:val="1"/>
          <w:numId w:val="3"/>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Opened documents in the workspace can be moved freely, ensuring a flexible layout.</w:t>
      </w:r>
    </w:p>
    <w:p w14:paraId="762BB6B3" w14:textId="77777777" w:rsidR="0033371B" w:rsidRDefault="0033371B" w:rsidP="0033371B">
      <w:pPr>
        <w:rPr>
          <w:rFonts w:ascii="Times New Roman" w:hAnsi="Times New Roman" w:cs="Times New Roman"/>
          <w:b/>
          <w:bCs/>
          <w:color w:val="000000" w:themeColor="text1"/>
          <w:sz w:val="28"/>
          <w:szCs w:val="28"/>
        </w:rPr>
      </w:pPr>
    </w:p>
    <w:p w14:paraId="750DED05" w14:textId="22822755" w:rsidR="0033371B" w:rsidRPr="0033371B" w:rsidRDefault="0033371B" w:rsidP="0033371B">
      <w:pPr>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t>How to Use the System</w:t>
      </w:r>
    </w:p>
    <w:p w14:paraId="324ACF6E"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Open the HTML file in a web browser.</w:t>
      </w:r>
    </w:p>
    <w:p w14:paraId="7B04771D"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Click the “Upload Folder” button and select a folder containing text files.</w:t>
      </w:r>
    </w:p>
    <w:p w14:paraId="755A90AA"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The uploaded documents will be displayed in the document ID list.</w:t>
      </w:r>
    </w:p>
    <w:p w14:paraId="2E6CB0C9"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Drag and drop document IDs to reorder them as needed.</w:t>
      </w:r>
    </w:p>
    <w:p w14:paraId="1AC6DF92"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Click on a document ID to open its content in the workspace.</w:t>
      </w:r>
    </w:p>
    <w:p w14:paraId="5A7BA1A1"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Use Ctrl + Click (</w:t>
      </w:r>
      <w:proofErr w:type="spellStart"/>
      <w:r w:rsidRPr="0033371B">
        <w:rPr>
          <w:rFonts w:ascii="Times New Roman" w:hAnsi="Times New Roman" w:cs="Times New Roman"/>
          <w:b/>
          <w:bCs/>
          <w:color w:val="000000" w:themeColor="text1"/>
        </w:rPr>
        <w:t>Cmd</w:t>
      </w:r>
      <w:proofErr w:type="spellEnd"/>
      <w:r w:rsidRPr="0033371B">
        <w:rPr>
          <w:rFonts w:ascii="Times New Roman" w:hAnsi="Times New Roman" w:cs="Times New Roman"/>
          <w:b/>
          <w:bCs/>
          <w:color w:val="000000" w:themeColor="text1"/>
        </w:rPr>
        <w:t xml:space="preserve"> + Click on Mac) to open multiple documents at once.</w:t>
      </w:r>
    </w:p>
    <w:p w14:paraId="53F4832A" w14:textId="77777777" w:rsidR="0033371B" w:rsidRPr="0033371B" w:rsidRDefault="0033371B" w:rsidP="0033371B">
      <w:pPr>
        <w:numPr>
          <w:ilvl w:val="0"/>
          <w:numId w:val="4"/>
        </w:numPr>
        <w:rPr>
          <w:rFonts w:ascii="Times New Roman" w:hAnsi="Times New Roman" w:cs="Times New Roman"/>
          <w:b/>
          <w:bCs/>
          <w:color w:val="000000" w:themeColor="text1"/>
        </w:rPr>
      </w:pPr>
      <w:r w:rsidRPr="0033371B">
        <w:rPr>
          <w:rFonts w:ascii="Times New Roman" w:hAnsi="Times New Roman" w:cs="Times New Roman"/>
          <w:b/>
          <w:bCs/>
          <w:color w:val="000000" w:themeColor="text1"/>
        </w:rPr>
        <w:t>Drag and reposition opened documents within the workspace for better arrangement.</w:t>
      </w:r>
    </w:p>
    <w:p w14:paraId="3A0DB07E" w14:textId="77777777" w:rsidR="0033371B" w:rsidRDefault="0033371B" w:rsidP="0033371B">
      <w:pPr>
        <w:rPr>
          <w:rFonts w:ascii="Times New Roman" w:hAnsi="Times New Roman" w:cs="Times New Roman"/>
          <w:b/>
          <w:bCs/>
          <w:color w:val="000000" w:themeColor="text1"/>
          <w:sz w:val="28"/>
          <w:szCs w:val="28"/>
        </w:rPr>
      </w:pPr>
    </w:p>
    <w:p w14:paraId="6658CEC1" w14:textId="060CF488" w:rsidR="0033371B" w:rsidRPr="0033371B" w:rsidRDefault="0033371B" w:rsidP="0033371B">
      <w:pPr>
        <w:rPr>
          <w:rFonts w:ascii="Times New Roman" w:hAnsi="Times New Roman" w:cs="Times New Roman"/>
          <w:b/>
          <w:bCs/>
          <w:color w:val="000000" w:themeColor="text1"/>
          <w:sz w:val="28"/>
          <w:szCs w:val="28"/>
        </w:rPr>
      </w:pPr>
      <w:r w:rsidRPr="0033371B">
        <w:rPr>
          <w:rFonts w:ascii="Times New Roman" w:hAnsi="Times New Roman" w:cs="Times New Roman"/>
          <w:b/>
          <w:bCs/>
          <w:color w:val="000000" w:themeColor="text1"/>
          <w:sz w:val="28"/>
          <w:szCs w:val="28"/>
        </w:rPr>
        <w:t>Conclusion</w:t>
      </w:r>
    </w:p>
    <w:p w14:paraId="78009C8C" w14:textId="77777777" w:rsidR="0033371B" w:rsidRPr="0033371B" w:rsidRDefault="0033371B" w:rsidP="0033371B">
      <w:pPr>
        <w:rPr>
          <w:rFonts w:ascii="Times New Roman" w:hAnsi="Times New Roman" w:cs="Times New Roman"/>
          <w:b/>
          <w:bCs/>
          <w:color w:val="000000" w:themeColor="text1"/>
        </w:rPr>
      </w:pPr>
      <w:r w:rsidRPr="0033371B">
        <w:rPr>
          <w:rFonts w:ascii="Times New Roman" w:hAnsi="Times New Roman" w:cs="Times New Roman"/>
          <w:b/>
          <w:bCs/>
          <w:color w:val="000000" w:themeColor="text1"/>
        </w:rPr>
        <w:t>This project successfully implements an intuitive and interactive document management system. By integrating D3.js and jQuery, the user experience is enhanced, allowing for effortless document handling and organization. The direct manipulation approach eliminates the need for extra buttons or menus, making the system efficient and user-friendly.</w:t>
      </w:r>
    </w:p>
    <w:p w14:paraId="3268AF73" w14:textId="77777777" w:rsidR="0033371B" w:rsidRPr="0033371B" w:rsidRDefault="0033371B" w:rsidP="0033371B">
      <w:pPr>
        <w:rPr>
          <w:rFonts w:ascii="Times New Roman" w:hAnsi="Times New Roman" w:cs="Times New Roman"/>
          <w:b/>
          <w:bCs/>
          <w:color w:val="000000" w:themeColor="text1"/>
          <w:sz w:val="28"/>
          <w:szCs w:val="28"/>
        </w:rPr>
      </w:pPr>
    </w:p>
    <w:sectPr w:rsidR="0033371B" w:rsidRPr="0033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3279"/>
    <w:multiLevelType w:val="multilevel"/>
    <w:tmpl w:val="37E22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572BD"/>
    <w:multiLevelType w:val="multilevel"/>
    <w:tmpl w:val="2EF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94EDF"/>
    <w:multiLevelType w:val="multilevel"/>
    <w:tmpl w:val="25A6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A0C47"/>
    <w:multiLevelType w:val="multilevel"/>
    <w:tmpl w:val="5106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560357">
    <w:abstractNumId w:val="2"/>
  </w:num>
  <w:num w:numId="2" w16cid:durableId="379863958">
    <w:abstractNumId w:val="1"/>
  </w:num>
  <w:num w:numId="3" w16cid:durableId="135033472">
    <w:abstractNumId w:val="0"/>
  </w:num>
  <w:num w:numId="4" w16cid:durableId="2092964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B"/>
    <w:rsid w:val="002A13B7"/>
    <w:rsid w:val="0033371B"/>
    <w:rsid w:val="00404A48"/>
    <w:rsid w:val="00566EC9"/>
    <w:rsid w:val="005D7F11"/>
    <w:rsid w:val="00B6371C"/>
    <w:rsid w:val="00C1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6AA7"/>
  <w15:chartTrackingRefBased/>
  <w15:docId w15:val="{4AC2B699-F387-44D0-B1ED-41EDFD53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1B"/>
    <w:rPr>
      <w:rFonts w:eastAsiaTheme="majorEastAsia" w:cstheme="majorBidi"/>
      <w:color w:val="272727" w:themeColor="text1" w:themeTint="D8"/>
    </w:rPr>
  </w:style>
  <w:style w:type="paragraph" w:styleId="Title">
    <w:name w:val="Title"/>
    <w:basedOn w:val="Normal"/>
    <w:next w:val="Normal"/>
    <w:link w:val="TitleChar"/>
    <w:uiPriority w:val="10"/>
    <w:qFormat/>
    <w:rsid w:val="00333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1B"/>
    <w:pPr>
      <w:spacing w:before="160"/>
      <w:jc w:val="center"/>
    </w:pPr>
    <w:rPr>
      <w:i/>
      <w:iCs/>
      <w:color w:val="404040" w:themeColor="text1" w:themeTint="BF"/>
    </w:rPr>
  </w:style>
  <w:style w:type="character" w:customStyle="1" w:styleId="QuoteChar">
    <w:name w:val="Quote Char"/>
    <w:basedOn w:val="DefaultParagraphFont"/>
    <w:link w:val="Quote"/>
    <w:uiPriority w:val="29"/>
    <w:rsid w:val="0033371B"/>
    <w:rPr>
      <w:i/>
      <w:iCs/>
      <w:color w:val="404040" w:themeColor="text1" w:themeTint="BF"/>
    </w:rPr>
  </w:style>
  <w:style w:type="paragraph" w:styleId="ListParagraph">
    <w:name w:val="List Paragraph"/>
    <w:basedOn w:val="Normal"/>
    <w:uiPriority w:val="34"/>
    <w:qFormat/>
    <w:rsid w:val="0033371B"/>
    <w:pPr>
      <w:ind w:left="720"/>
      <w:contextualSpacing/>
    </w:pPr>
  </w:style>
  <w:style w:type="character" w:styleId="IntenseEmphasis">
    <w:name w:val="Intense Emphasis"/>
    <w:basedOn w:val="DefaultParagraphFont"/>
    <w:uiPriority w:val="21"/>
    <w:qFormat/>
    <w:rsid w:val="0033371B"/>
    <w:rPr>
      <w:i/>
      <w:iCs/>
      <w:color w:val="0F4761" w:themeColor="accent1" w:themeShade="BF"/>
    </w:rPr>
  </w:style>
  <w:style w:type="paragraph" w:styleId="IntenseQuote">
    <w:name w:val="Intense Quote"/>
    <w:basedOn w:val="Normal"/>
    <w:next w:val="Normal"/>
    <w:link w:val="IntenseQuoteChar"/>
    <w:uiPriority w:val="30"/>
    <w:qFormat/>
    <w:rsid w:val="00333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1B"/>
    <w:rPr>
      <w:i/>
      <w:iCs/>
      <w:color w:val="0F4761" w:themeColor="accent1" w:themeShade="BF"/>
    </w:rPr>
  </w:style>
  <w:style w:type="character" w:styleId="IntenseReference">
    <w:name w:val="Intense Reference"/>
    <w:basedOn w:val="DefaultParagraphFont"/>
    <w:uiPriority w:val="32"/>
    <w:qFormat/>
    <w:rsid w:val="0033371B"/>
    <w:rPr>
      <w:b/>
      <w:bCs/>
      <w:smallCaps/>
      <w:color w:val="0F4761" w:themeColor="accent1" w:themeShade="BF"/>
      <w:spacing w:val="5"/>
    </w:rPr>
  </w:style>
  <w:style w:type="character" w:styleId="Hyperlink">
    <w:name w:val="Hyperlink"/>
    <w:basedOn w:val="DefaultParagraphFont"/>
    <w:uiPriority w:val="99"/>
    <w:unhideWhenUsed/>
    <w:rsid w:val="0033371B"/>
    <w:rPr>
      <w:color w:val="467886" w:themeColor="hyperlink"/>
      <w:u w:val="single"/>
    </w:rPr>
  </w:style>
  <w:style w:type="character" w:styleId="UnresolvedMention">
    <w:name w:val="Unresolved Mention"/>
    <w:basedOn w:val="DefaultParagraphFont"/>
    <w:uiPriority w:val="99"/>
    <w:semiHidden/>
    <w:unhideWhenUsed/>
    <w:rsid w:val="00333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33428">
      <w:bodyDiv w:val="1"/>
      <w:marLeft w:val="0"/>
      <w:marRight w:val="0"/>
      <w:marTop w:val="0"/>
      <w:marBottom w:val="0"/>
      <w:divBdr>
        <w:top w:val="none" w:sz="0" w:space="0" w:color="auto"/>
        <w:left w:val="none" w:sz="0" w:space="0" w:color="auto"/>
        <w:bottom w:val="none" w:sz="0" w:space="0" w:color="auto"/>
        <w:right w:val="none" w:sz="0" w:space="0" w:color="auto"/>
      </w:divBdr>
    </w:div>
    <w:div w:id="1138496475">
      <w:bodyDiv w:val="1"/>
      <w:marLeft w:val="0"/>
      <w:marRight w:val="0"/>
      <w:marTop w:val="0"/>
      <w:marBottom w:val="0"/>
      <w:divBdr>
        <w:top w:val="none" w:sz="0" w:space="0" w:color="auto"/>
        <w:left w:val="none" w:sz="0" w:space="0" w:color="auto"/>
        <w:bottom w:val="none" w:sz="0" w:space="0" w:color="auto"/>
        <w:right w:val="none" w:sz="0" w:space="0" w:color="auto"/>
      </w:divBdr>
    </w:div>
    <w:div w:id="1186554653">
      <w:bodyDiv w:val="1"/>
      <w:marLeft w:val="0"/>
      <w:marRight w:val="0"/>
      <w:marTop w:val="0"/>
      <w:marBottom w:val="0"/>
      <w:divBdr>
        <w:top w:val="none" w:sz="0" w:space="0" w:color="auto"/>
        <w:left w:val="none" w:sz="0" w:space="0" w:color="auto"/>
        <w:bottom w:val="none" w:sz="0" w:space="0" w:color="auto"/>
        <w:right w:val="none" w:sz="0" w:space="0" w:color="auto"/>
      </w:divBdr>
    </w:div>
    <w:div w:id="12168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gali</dc:creator>
  <cp:keywords/>
  <dc:description/>
  <cp:lastModifiedBy>ramakrishna gali</cp:lastModifiedBy>
  <cp:revision>4</cp:revision>
  <dcterms:created xsi:type="dcterms:W3CDTF">2025-02-27T01:52:00Z</dcterms:created>
  <dcterms:modified xsi:type="dcterms:W3CDTF">2025-02-27T15:12:00Z</dcterms:modified>
</cp:coreProperties>
</file>