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Изучаем информацию о mc, вызвав в командной строке man mc. (рис. ??) (рис. ??)</w:t>
      </w:r>
    </w:p>
    <w:p>
      <w:pPr>
        <w:pStyle w:val="CaptionedFigure"/>
      </w:pPr>
      <w:r>
        <w:drawing>
          <wp:inline>
            <wp:extent cx="3733800" cy="366058"/>
            <wp:effectExtent b="0" l="0" r="0" t="0"/>
            <wp:docPr descr="Команда m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mc</w:t>
      </w:r>
    </w:p>
    <w:p>
      <w:pPr>
        <w:pStyle w:val="CaptionedFigure"/>
      </w:pPr>
      <w:r>
        <w:drawing>
          <wp:inline>
            <wp:extent cx="3733800" cy="1660775"/>
            <wp:effectExtent b="0" l="0" r="0" t="0"/>
            <wp:docPr descr="Изучаем информацию о команде m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информацию о команде mc</w:t>
      </w:r>
    </w:p>
    <w:p>
      <w:pPr>
        <w:numPr>
          <w:ilvl w:val="0"/>
          <w:numId w:val="1002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т.п.). (рис. ??) (рис. ??) (рис. ??) (рис. ??) (рис. ??)</w:t>
      </w:r>
    </w:p>
    <w:p>
      <w:pPr>
        <w:pStyle w:val="CaptionedFigure"/>
      </w:pPr>
      <w:r>
        <w:drawing>
          <wp:inline>
            <wp:extent cx="3733800" cy="3471022"/>
            <wp:effectExtent b="0" l="0" r="0" t="0"/>
            <wp:docPr descr="mc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</w:t>
      </w:r>
    </w:p>
    <w:p>
      <w:pPr>
        <w:pStyle w:val="CaptionedFigure"/>
      </w:pPr>
      <w:r>
        <w:drawing>
          <wp:inline>
            <wp:extent cx="3733800" cy="3471022"/>
            <wp:effectExtent b="0" l="0" r="0" t="0"/>
            <wp:docPr descr="Операции с панелями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панелями</w:t>
      </w:r>
    </w:p>
    <w:p>
      <w:pPr>
        <w:pStyle w:val="CaptionedFigure"/>
      </w:pPr>
      <w:r>
        <w:drawing>
          <wp:inline>
            <wp:extent cx="3733800" cy="3471022"/>
            <wp:effectExtent b="0" l="0" r="0" t="0"/>
            <wp:docPr descr="Выделение/отмена выделения файлов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Выделение/отмена выделения файлов</w:t>
      </w:r>
    </w:p>
    <w:p>
      <w:pPr>
        <w:pStyle w:val="CaptionedFigure"/>
      </w:pPr>
      <w:r>
        <w:drawing>
          <wp:inline>
            <wp:extent cx="3733800" cy="1820158"/>
            <wp:effectExtent b="0" l="0" r="0" t="0"/>
            <wp:docPr descr="Копирова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3733800" cy="1820158"/>
            <wp:effectExtent b="0" l="0" r="0" t="0"/>
            <wp:docPr descr="Перемещение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Используем возможности подменю Файл.(рис. ??) (рис. ??)</w:t>
      </w:r>
    </w:p>
    <w:p>
      <w:pPr>
        <w:pStyle w:val="CaptionedFigure"/>
      </w:pPr>
      <w:r>
        <w:drawing>
          <wp:inline>
            <wp:extent cx="3733800" cy="3485143"/>
            <wp:effectExtent b="0" l="0" r="0" t="0"/>
            <wp:docPr descr="Редактирование содержимого текстового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содержимого текстового файла</w:t>
      </w:r>
    </w:p>
    <w:p>
      <w:pPr>
        <w:pStyle w:val="CaptionedFigure"/>
      </w:pPr>
      <w:r>
        <w:drawing>
          <wp:inline>
            <wp:extent cx="3733800" cy="1481426"/>
            <wp:effectExtent b="0" l="0" r="0" t="0"/>
            <wp:docPr descr="Создаем новый каталог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каталог</w:t>
      </w:r>
    </w:p>
    <w:p>
      <w:pPr>
        <w:numPr>
          <w:ilvl w:val="0"/>
          <w:numId w:val="1004"/>
        </w:numPr>
        <w:pStyle w:val="Compact"/>
      </w:pPr>
      <w:r>
        <w:t xml:space="preserve">С помощью соответствующих средств подменю Команда осуществляем. (рис. ??) (рис. ??)</w:t>
      </w:r>
    </w:p>
    <w:p>
      <w:pPr>
        <w:pStyle w:val="CaptionedFigure"/>
      </w:pPr>
      <w:r>
        <w:drawing>
          <wp:inline>
            <wp:extent cx="3733800" cy="2564806"/>
            <wp:effectExtent b="0" l="0" r="0" t="0"/>
            <wp:docPr descr="Поиск в файловой системе файла с заданными условиями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файловой системе файла с заданными условиями</w:t>
      </w:r>
    </w:p>
    <w:p>
      <w:pPr>
        <w:pStyle w:val="CaptionedFigure"/>
      </w:pPr>
      <w:r>
        <w:drawing>
          <wp:inline>
            <wp:extent cx="3733800" cy="2518716"/>
            <wp:effectExtent b="0" l="0" r="0" t="0"/>
            <wp:docPr descr="Параметры конфигурации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конфигурации</w:t>
      </w:r>
    </w:p>
    <w:p>
      <w:pPr>
        <w:numPr>
          <w:ilvl w:val="0"/>
          <w:numId w:val="1005"/>
        </w:numPr>
        <w:pStyle w:val="Compact"/>
      </w:pPr>
      <w:r>
        <w:t xml:space="preserve">Создаём текстовой файл text.txt. Открываем этот файл с помощью встроенного в mc редактора. Вставляем в открытый файл небольшой фрагмент текста, скопированный из любого другого файла или Интернета. (рис. ??)</w:t>
      </w:r>
    </w:p>
    <w:p>
      <w:pPr>
        <w:pStyle w:val="CaptionedFigure"/>
      </w:pPr>
      <w:r>
        <w:drawing>
          <wp:inline>
            <wp:extent cx="3733800" cy="400470"/>
            <wp:effectExtent b="0" l="0" r="0" t="0"/>
            <wp:docPr descr="Вставляем в открытый файл небольшой фрагмент текст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в открытый файл небольшой фрагмент текста</w:t>
      </w:r>
    </w:p>
    <w:p>
      <w:pPr>
        <w:numPr>
          <w:ilvl w:val="0"/>
          <w:numId w:val="1006"/>
        </w:numPr>
        <w:pStyle w:val="Compact"/>
      </w:pPr>
      <w:r>
        <w:t xml:space="preserve">Проделываем с текстом следующие манипуляции, используя горячие клавиши: удаляем строку текста, выделяем фрагмент текста и скопируем его на новую строку, выделяем фрагмент текста и переносим его на новую строку, сохраняем файл, отменяеем последнее действие, переходим в конец файла (нажав комбинацию клавиш) и пишем некоторый текст, переходим в начало файла (нажав комбинацию клавиш) и пишем некоторый текст, сохраняем и закрываем файл. (рис. ??) (рис. ??) (рис. ??) (рис. ??) (рис. ??) (рис. ??) (рис. ??)</w:t>
      </w:r>
    </w:p>
    <w:p>
      <w:pPr>
        <w:pStyle w:val="CaptionedFigure"/>
      </w:pPr>
      <w:r>
        <w:drawing>
          <wp:inline>
            <wp:extent cx="3733800" cy="400470"/>
            <wp:effectExtent b="0" l="0" r="0" t="0"/>
            <wp:docPr descr="Удаляем строку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строку</w:t>
      </w:r>
    </w:p>
    <w:p>
      <w:pPr>
        <w:pStyle w:val="CaptionedFigure"/>
      </w:pPr>
      <w:r>
        <w:drawing>
          <wp:inline>
            <wp:extent cx="3733800" cy="400470"/>
            <wp:effectExtent b="0" l="0" r="0" t="0"/>
            <wp:docPr descr="Выделяем фрагмент текста и копируем его на новую строку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Выделяем фрагмент текста и копируем его на новую строку</w:t>
      </w:r>
    </w:p>
    <w:p>
      <w:pPr>
        <w:pStyle w:val="CaptionedFigure"/>
      </w:pPr>
      <w:r>
        <w:drawing>
          <wp:inline>
            <wp:extent cx="3733800" cy="487186"/>
            <wp:effectExtent b="0" l="0" r="0" t="0"/>
            <wp:docPr descr="Выделите фрагмент текста и перенесите его на новую строку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Выделите фрагмент текста и перенесите его на новую строку</w:t>
      </w:r>
    </w:p>
    <w:p>
      <w:pPr>
        <w:pStyle w:val="CaptionedFigure"/>
      </w:pPr>
      <w:r>
        <w:drawing>
          <wp:inline>
            <wp:extent cx="3733800" cy="701878"/>
            <wp:effectExtent b="0" l="0" r="0" t="0"/>
            <wp:docPr descr="Сохраняем файл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Сохраняем файл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Переходм в конец файл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Переходм в конец файла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Переходим в начало файла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начало файла</w:t>
      </w:r>
    </w:p>
    <w:p>
      <w:pPr>
        <w:pStyle w:val="CaptionedFigure"/>
      </w:pPr>
      <w:r>
        <w:drawing>
          <wp:inline>
            <wp:extent cx="3733800" cy="426720"/>
            <wp:effectExtent b="0" l="0" r="0" t="0"/>
            <wp:docPr descr="Сохраняем и закрываем файл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Сохраняем и закрываем файл</w:t>
      </w:r>
    </w:p>
    <w:p>
      <w:pPr>
        <w:numPr>
          <w:ilvl w:val="0"/>
          <w:numId w:val="1007"/>
        </w:numPr>
        <w:pStyle w:val="Compact"/>
      </w:pPr>
      <w:r>
        <w:t xml:space="preserve">Открываем файл с исходным текстом на некотором языке программирования. (рис. ??)</w:t>
      </w:r>
    </w:p>
    <w:p>
      <w:pPr>
        <w:pStyle w:val="CaptionedFigure"/>
      </w:pPr>
      <w:r>
        <w:drawing>
          <wp:inline>
            <wp:extent cx="3733800" cy="629423"/>
            <wp:effectExtent b="0" l="0" r="0" t="0"/>
            <wp:docPr descr="Открываем файл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bookmarkEnd w:id="81"/>
    <w:bookmarkStart w:id="8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Какие режимы работы есть в mc? Охарактеризуйте их.</w:t>
      </w:r>
      <w:r>
        <w:t xml:space="preserve"> </w:t>
      </w:r>
      <w:r>
        <w:t xml:space="preserve">В командной оболочке mc есть два режима Информация 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 Управлять режимами отображения панелей можно через пункты меню mc</w:t>
      </w:r>
    </w:p>
    <w:p>
      <w:pPr>
        <w:numPr>
          <w:ilvl w:val="0"/>
          <w:numId w:val="1008"/>
        </w:numPr>
      </w:pPr>
      <w:r>
        <w:t xml:space="preserve">Какие операции с файлами можно выполнить как с помощью команд shell, так и с помощью меню mc? Командные интерпретатор Shell и оболочка Midnight Commander имеют похожую структуру и многие одинаковые команды можно выполнить в обоих оболочках вот некоторые из них:</w:t>
      </w:r>
    </w:p>
    <w:p>
      <w:pPr>
        <w:numPr>
          <w:ilvl w:val="0"/>
          <w:numId w:val="1009"/>
        </w:numPr>
        <w:pStyle w:val="Compact"/>
      </w:pPr>
      <w:r>
        <w:t xml:space="preserve">Системная информация</w:t>
      </w:r>
    </w:p>
    <w:p>
      <w:pPr>
        <w:numPr>
          <w:ilvl w:val="0"/>
          <w:numId w:val="1009"/>
        </w:numPr>
        <w:pStyle w:val="Compact"/>
      </w:pPr>
      <w:r>
        <w:t xml:space="preserve">Поиск</w:t>
      </w:r>
    </w:p>
    <w:p>
      <w:pPr>
        <w:numPr>
          <w:ilvl w:val="0"/>
          <w:numId w:val="1009"/>
        </w:numPr>
        <w:pStyle w:val="Compact"/>
      </w:pPr>
      <w:r>
        <w:t xml:space="preserve">Копирование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структуру меню левой панели mc, дайте характеристику командам.</w:t>
      </w:r>
      <w:r>
        <w:t xml:space="preserve"> </w:t>
      </w:r>
      <w:r>
        <w:t xml:space="preserve">Меню левой панели mc представляет собой следующую конструкцию:</w:t>
      </w:r>
    </w:p>
    <w:p>
      <w:pPr>
        <w:numPr>
          <w:ilvl w:val="0"/>
          <w:numId w:val="1011"/>
        </w:numPr>
        <w:pStyle w:val="Compact"/>
      </w:pPr>
      <w:r>
        <w:t xml:space="preserve">Список файлов показывает файлы в домашнем каталоге.</w:t>
      </w:r>
    </w:p>
    <w:p>
      <w:pPr>
        <w:numPr>
          <w:ilvl w:val="0"/>
          <w:numId w:val="1011"/>
        </w:numPr>
        <w:pStyle w:val="Compact"/>
      </w:pPr>
      <w:r>
        <w:t xml:space="preserve">Быстрый просмотр позволяет выполнить быстрый просмотр содержимого панели.</w:t>
      </w:r>
      <w:r>
        <w:t xml:space="preserve"> </w:t>
      </w:r>
      <w:r>
        <w:t xml:space="preserve">с) Информация позволяет посмотреть информацию о файле или каталоге</w:t>
      </w:r>
    </w:p>
    <w:p>
      <w:pPr>
        <w:numPr>
          <w:ilvl w:val="0"/>
          <w:numId w:val="1011"/>
        </w:numPr>
        <w:pStyle w:val="Compact"/>
      </w:pPr>
      <w:r>
        <w:t xml:space="preserve">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</w:t>
      </w:r>
    </w:p>
    <w:p>
      <w:pPr>
        <w:numPr>
          <w:ilvl w:val="0"/>
          <w:numId w:val="1011"/>
        </w:numPr>
        <w:pStyle w:val="Compact"/>
      </w:pPr>
      <w:r>
        <w:t xml:space="preserve">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Файл mc и дайте характеристику командам.</w:t>
      </w:r>
      <w:r>
        <w:t xml:space="preserve"> </w:t>
      </w:r>
      <w:r>
        <w:t xml:space="preserve">Меню Фаил mc представляет собой следующую конструкцию:</w:t>
      </w:r>
    </w:p>
    <w:p>
      <w:pPr>
        <w:numPr>
          <w:ilvl w:val="0"/>
          <w:numId w:val="1013"/>
        </w:numPr>
        <w:pStyle w:val="Compact"/>
      </w:pPr>
      <w:r>
        <w:t xml:space="preserve">Просмотр ( F3 ) позволяет посмотреть содержимое текущего файла без возможности редактирования.</w:t>
      </w:r>
    </w:p>
    <w:p>
      <w:pPr>
        <w:numPr>
          <w:ilvl w:val="0"/>
          <w:numId w:val="1013"/>
        </w:numPr>
        <w:pStyle w:val="Compact"/>
      </w:pPr>
      <w:r>
        <w:t xml:space="preserve">– Просмотр вывода команды ( М + ! ) функция запроса команды с параметрами.</w:t>
      </w:r>
    </w:p>
    <w:p>
      <w:pPr>
        <w:numPr>
          <w:ilvl w:val="0"/>
          <w:numId w:val="1013"/>
        </w:numPr>
        <w:pStyle w:val="Compact"/>
      </w:pPr>
      <w:r>
        <w:t xml:space="preserve">Правка ( F4 ) открывает текущий (или выделенный) файл для его редактирования.</w:t>
      </w:r>
    </w:p>
    <w:p>
      <w:pPr>
        <w:numPr>
          <w:ilvl w:val="0"/>
          <w:numId w:val="1013"/>
        </w:numPr>
        <w:pStyle w:val="Compact"/>
      </w:pPr>
      <w:r>
        <w:t xml:space="preserve">Копирование ( F5 )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13"/>
        </w:numPr>
        <w:pStyle w:val="Compact"/>
      </w:pPr>
      <w:r>
        <w:t xml:space="preserve">Права доступа ( Ctrl-x c ) позволяет изменить права доступа к одному или нескольким файлам или каталогам.</w:t>
      </w:r>
    </w:p>
    <w:p>
      <w:pPr>
        <w:numPr>
          <w:ilvl w:val="0"/>
          <w:numId w:val="1013"/>
        </w:numPr>
        <w:pStyle w:val="Compact"/>
      </w:pPr>
      <w:r>
        <w:t xml:space="preserve">Права доступа на файлы и каталоги</w:t>
      </w:r>
    </w:p>
    <w:p>
      <w:pPr>
        <w:numPr>
          <w:ilvl w:val="0"/>
          <w:numId w:val="1013"/>
        </w:numPr>
        <w:pStyle w:val="Compact"/>
      </w:pPr>
      <w:r>
        <w:t xml:space="preserve">Жёсткая ссылка ( Ctrl-x l ) позволяет создать жёсткую ссылку к текущему (или выделенному) файлу1 .</w:t>
      </w:r>
    </w:p>
    <w:p>
      <w:pPr>
        <w:numPr>
          <w:ilvl w:val="0"/>
          <w:numId w:val="1013"/>
        </w:numPr>
        <w:pStyle w:val="Compact"/>
      </w:pPr>
      <w:r>
        <w:t xml:space="preserve">Символическая ссылка ( Ctrl-x s ) — позволяет создать символическую ссылку к текущему файлу .</w:t>
      </w:r>
    </w:p>
    <w:p>
      <w:pPr>
        <w:numPr>
          <w:ilvl w:val="0"/>
          <w:numId w:val="1013"/>
        </w:numPr>
        <w:pStyle w:val="Compact"/>
      </w:pPr>
      <w:r>
        <w:t xml:space="preserve">Владелец группы ( Ctrl-x o ) позволяет задать владельца и имя группы для одного или нескольких файлов или каталогов.</w:t>
      </w:r>
    </w:p>
    <w:p>
      <w:pPr>
        <w:numPr>
          <w:ilvl w:val="0"/>
          <w:numId w:val="1013"/>
        </w:numPr>
        <w:pStyle w:val="Compact"/>
      </w:pPr>
      <w:r>
        <w:t xml:space="preserve">Права (расширенные)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13"/>
        </w:numPr>
        <w:pStyle w:val="Compact"/>
      </w:pPr>
      <w:r>
        <w:t xml:space="preserve">Переименование ( F6 ) позволяет переименовать один или несколько файлов или каталогов.</w:t>
      </w:r>
    </w:p>
    <w:p>
      <w:pPr>
        <w:numPr>
          <w:ilvl w:val="0"/>
          <w:numId w:val="1013"/>
        </w:numPr>
        <w:pStyle w:val="Compact"/>
      </w:pPr>
      <w:r>
        <w:t xml:space="preserve">Создание каталога ( F7 ) позволяет создать каталог.</w:t>
      </w:r>
    </w:p>
    <w:p>
      <w:pPr>
        <w:numPr>
          <w:ilvl w:val="0"/>
          <w:numId w:val="1013"/>
        </w:numPr>
        <w:pStyle w:val="Compact"/>
      </w:pPr>
      <w:r>
        <w:t xml:space="preserve">Удалить ( F8 ) позволяет удалить один или несколько файлов или каталогов.</w:t>
      </w:r>
    </w:p>
    <w:p>
      <w:pPr>
        <w:numPr>
          <w:ilvl w:val="0"/>
          <w:numId w:val="1013"/>
        </w:numPr>
        <w:pStyle w:val="Compact"/>
      </w:pPr>
      <w:r>
        <w:t xml:space="preserve">Выход ( F10 ) завершает работу mc.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Команда mc, дайте характеристику командам</w:t>
      </w:r>
      <w:r>
        <w:t xml:space="preserve"> </w:t>
      </w:r>
      <w:r>
        <w:t xml:space="preserve">Меню Команда mc представляет собой следующую конструкцию:</w:t>
      </w:r>
    </w:p>
    <w:p>
      <w:pPr>
        <w:numPr>
          <w:ilvl w:val="0"/>
          <w:numId w:val="1015"/>
        </w:numPr>
        <w:pStyle w:val="Compact"/>
      </w:pPr>
      <w:r>
        <w:t xml:space="preserve">Дерево каталогов отображает структуру каталогов системы.</w:t>
      </w:r>
    </w:p>
    <w:p>
      <w:pPr>
        <w:numPr>
          <w:ilvl w:val="0"/>
          <w:numId w:val="1015"/>
        </w:numPr>
        <w:pStyle w:val="Compact"/>
      </w:pPr>
      <w:r>
        <w:t xml:space="preserve">Поиск файла выполняет поиск файлов по заданным параметрам.</w:t>
      </w:r>
    </w:p>
    <w:p>
      <w:pPr>
        <w:numPr>
          <w:ilvl w:val="0"/>
          <w:numId w:val="1015"/>
        </w:numPr>
        <w:pStyle w:val="Compact"/>
      </w:pPr>
      <w:r>
        <w:t xml:space="preserve">Переставить панели меняет местами левую и правую панели.</w:t>
      </w:r>
    </w:p>
    <w:p>
      <w:pPr>
        <w:numPr>
          <w:ilvl w:val="0"/>
          <w:numId w:val="1015"/>
        </w:numPr>
        <w:pStyle w:val="Compact"/>
      </w:pPr>
      <w:r>
        <w:t xml:space="preserve">Сравнить каталоги ( Ctrl-x d ) сравнивает содержимое двух каталогов.</w:t>
      </w:r>
    </w:p>
    <w:p>
      <w:pPr>
        <w:numPr>
          <w:ilvl w:val="0"/>
          <w:numId w:val="1015"/>
        </w:numPr>
        <w:pStyle w:val="Compact"/>
      </w:pPr>
      <w:r>
        <w:t xml:space="preserve">Размеры каталогов отображает размер и время изменения каталога (по умол- чанию в mc размер каталога корректно не отображается).</w:t>
      </w:r>
    </w:p>
    <w:p>
      <w:pPr>
        <w:numPr>
          <w:ilvl w:val="0"/>
          <w:numId w:val="1015"/>
        </w:numPr>
        <w:pStyle w:val="Compact"/>
      </w:pPr>
      <w:r>
        <w:t xml:space="preserve">История командной строки выводит на экран список ранее выполненных в оболочке команд.</w:t>
      </w:r>
    </w:p>
    <w:p>
      <w:pPr>
        <w:numPr>
          <w:ilvl w:val="0"/>
          <w:numId w:val="1015"/>
        </w:numPr>
        <w:pStyle w:val="Compact"/>
      </w:pPr>
      <w:r>
        <w:t xml:space="preserve">Каталоги быстрого доступа ( Ctrl- ) при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5"/>
        </w:numPr>
        <w:pStyle w:val="Compact"/>
      </w:pPr>
      <w:r>
        <w:t xml:space="preserve">Восстановление файлов позволяет восстановить файлы на файловых систе- мах ext2 и ext3.</w:t>
      </w:r>
    </w:p>
    <w:p>
      <w:pPr>
        <w:numPr>
          <w:ilvl w:val="0"/>
          <w:numId w:val="1015"/>
        </w:numPr>
        <w:pStyle w:val="Compact"/>
      </w:pPr>
      <w:r>
        <w:t xml:space="preserve">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</w:t>
      </w:r>
    </w:p>
    <w:p>
      <w:pPr>
        <w:numPr>
          <w:ilvl w:val="0"/>
          <w:numId w:val="1015"/>
        </w:numPr>
        <w:pStyle w:val="Compact"/>
      </w:pPr>
      <w:r>
        <w:t xml:space="preserve">Редактировать файл меню позволяет отредактировать контекстное меню поль- зователя, вызываемое по клавише F2 .</w:t>
      </w:r>
    </w:p>
    <w:p>
      <w:pPr>
        <w:numPr>
          <w:ilvl w:val="0"/>
          <w:numId w:val="1015"/>
        </w:numPr>
        <w:pStyle w:val="Compact"/>
      </w:pPr>
      <w:r>
        <w:t xml:space="preserve">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6"/>
        </w:numPr>
        <w:pStyle w:val="Compact"/>
      </w:pPr>
      <w:r>
        <w:t xml:space="preserve">Опишите структура меню Настройки mc, дайте характеристику командам</w:t>
      </w:r>
      <w:r>
        <w:t xml:space="preserve"> </w:t>
      </w:r>
      <w:r>
        <w:t xml:space="preserve">Меню Настройки mc представляет собой следующую конструкцию:</w:t>
      </w:r>
    </w:p>
    <w:p>
      <w:pPr>
        <w:numPr>
          <w:ilvl w:val="0"/>
          <w:numId w:val="1017"/>
        </w:numPr>
        <w:pStyle w:val="Compact"/>
      </w:pPr>
      <w:r>
        <w:t xml:space="preserve">Конфигурация позволяет скорректировать настройки работы с панелями.</w:t>
      </w:r>
    </w:p>
    <w:p>
      <w:pPr>
        <w:numPr>
          <w:ilvl w:val="0"/>
          <w:numId w:val="1017"/>
        </w:numPr>
        <w:pStyle w:val="Compact"/>
      </w:pPr>
      <w:r>
        <w:t xml:space="preserve">Внешний вид и Настройки панелей определяет элементы, отображаемые при вызове mc, а также цветовое выделение.</w:t>
      </w:r>
    </w:p>
    <w:p>
      <w:pPr>
        <w:numPr>
          <w:ilvl w:val="0"/>
          <w:numId w:val="1017"/>
        </w:numPr>
        <w:pStyle w:val="Compact"/>
      </w:pPr>
      <w:r>
        <w:t xml:space="preserve">Биты символов задаёт формат обработки информации локальным термина- лом.</w:t>
      </w:r>
    </w:p>
    <w:p>
      <w:pPr>
        <w:numPr>
          <w:ilvl w:val="0"/>
          <w:numId w:val="1017"/>
        </w:numPr>
        <w:pStyle w:val="Compact"/>
      </w:pPr>
      <w:r>
        <w:t xml:space="preserve">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17"/>
        </w:numPr>
        <w:pStyle w:val="Compact"/>
      </w:pPr>
      <w:r>
        <w:t xml:space="preserve">Распознание клавиш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17"/>
        </w:numPr>
        <w:pStyle w:val="Compact"/>
      </w:pPr>
      <w:r>
        <w:t xml:space="preserve">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встроенным командам mc.</w:t>
      </w:r>
      <w:r>
        <w:t xml:space="preserve"> </w:t>
      </w:r>
      <w:r>
        <w:t xml:space="preserve">В командную оболочку mc встроены стандартные команды. Вот некоторые из них.</w:t>
      </w:r>
    </w:p>
    <w:p>
      <w:pPr>
        <w:numPr>
          <w:ilvl w:val="0"/>
          <w:numId w:val="1019"/>
        </w:numPr>
        <w:pStyle w:val="Compact"/>
      </w:pPr>
      <w:r>
        <w:t xml:space="preserve">F1 Вызов контекстно-зависимой подсказки.</w:t>
      </w:r>
    </w:p>
    <w:p>
      <w:pPr>
        <w:numPr>
          <w:ilvl w:val="0"/>
          <w:numId w:val="1019"/>
        </w:numPr>
        <w:pStyle w:val="Compact"/>
      </w:pPr>
      <w:r>
        <w:t xml:space="preserve">F2 Вызов пользовательского меню с возможностью создания and/or.</w:t>
      </w:r>
    </w:p>
    <w:p>
      <w:pPr>
        <w:numPr>
          <w:ilvl w:val="0"/>
          <w:numId w:val="1019"/>
        </w:numPr>
        <w:pStyle w:val="Compact"/>
      </w:pPr>
      <w:r>
        <w:t xml:space="preserve">F3 Просмотр содержимого файла, на который указывает подсветка в активной панели.</w:t>
      </w:r>
    </w:p>
    <w:p>
      <w:pPr>
        <w:numPr>
          <w:ilvl w:val="0"/>
          <w:numId w:val="1019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панели.</w:t>
      </w:r>
    </w:p>
    <w:p>
      <w:pPr>
        <w:numPr>
          <w:ilvl w:val="0"/>
          <w:numId w:val="1019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панели.</w:t>
      </w:r>
    </w:p>
    <w:p>
      <w:pPr>
        <w:numPr>
          <w:ilvl w:val="0"/>
          <w:numId w:val="1019"/>
        </w:numPr>
        <w:pStyle w:val="Compact"/>
      </w:pPr>
      <w:r>
        <w:t xml:space="preserve">F6 Перенос одного или нескольких файлов, отмеченных в первой панели, в каталог, отображаемый на второй панели.</w:t>
      </w:r>
    </w:p>
    <w:p>
      <w:pPr>
        <w:numPr>
          <w:ilvl w:val="0"/>
          <w:numId w:val="1019"/>
        </w:numPr>
        <w:pStyle w:val="Compact"/>
      </w:pPr>
      <w:r>
        <w:t xml:space="preserve">F7 Создание подкаталога в каталоге, отображаемом в активной панели.</w:t>
      </w:r>
    </w:p>
    <w:p>
      <w:pPr>
        <w:numPr>
          <w:ilvl w:val="0"/>
          <w:numId w:val="1019"/>
        </w:numPr>
        <w:pStyle w:val="Compact"/>
      </w:pPr>
      <w:r>
        <w:t xml:space="preserve">F8 Удаление одного или нескольких файлов, отмеченных в первой панели файлов.</w:t>
      </w:r>
    </w:p>
    <w:p>
      <w:pPr>
        <w:numPr>
          <w:ilvl w:val="0"/>
          <w:numId w:val="1019"/>
        </w:numPr>
        <w:pStyle w:val="Compact"/>
      </w:pPr>
      <w:r>
        <w:t xml:space="preserve">Вызов меню mc.</w:t>
      </w:r>
    </w:p>
    <w:p>
      <w:pPr>
        <w:numPr>
          <w:ilvl w:val="0"/>
          <w:numId w:val="1019"/>
        </w:numPr>
        <w:pStyle w:val="Compact"/>
      </w:pPr>
      <w:r>
        <w:t xml:space="preserve">F10 Выход из mc.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командам встроенного редактора mc.</w:t>
      </w:r>
      <w:r>
        <w:t xml:space="preserve"> </w:t>
      </w:r>
      <w:r>
        <w:t xml:space="preserve">В редактор mc встроено немало команд. Вот некоторые из них.</w:t>
      </w:r>
    </w:p>
    <w:p>
      <w:pPr>
        <w:numPr>
          <w:ilvl w:val="0"/>
          <w:numId w:val="1021"/>
        </w:numPr>
        <w:pStyle w:val="Compact"/>
      </w:pPr>
      <w:r>
        <w:t xml:space="preserve">Ctrl+y удалить строку.</w:t>
      </w:r>
    </w:p>
    <w:p>
      <w:pPr>
        <w:numPr>
          <w:ilvl w:val="0"/>
          <w:numId w:val="1021"/>
        </w:numPr>
        <w:pStyle w:val="Compact"/>
      </w:pPr>
      <w:r>
        <w:t xml:space="preserve">Ctrl+u отмена последней операции.</w:t>
      </w:r>
    </w:p>
    <w:p>
      <w:pPr>
        <w:numPr>
          <w:ilvl w:val="0"/>
          <w:numId w:val="1021"/>
        </w:numPr>
        <w:pStyle w:val="Compact"/>
      </w:pPr>
      <w:r>
        <w:t xml:space="preserve">Ins вставка/замена.</w:t>
      </w:r>
      <w:r>
        <w:t xml:space="preserve"> </w:t>
      </w:r>
      <w:r>
        <w:t xml:space="preserve">d)F7 поиск.</w:t>
      </w:r>
      <w:r>
        <w:t xml:space="preserve"> </w:t>
      </w:r>
      <w:r>
        <w:t xml:space="preserve">d)Shift+F7 повтор последней операции поиска.</w:t>
      </w:r>
    </w:p>
    <w:p>
      <w:pPr>
        <w:numPr>
          <w:ilvl w:val="0"/>
          <w:numId w:val="1021"/>
        </w:numPr>
        <w:pStyle w:val="Compact"/>
      </w:pPr>
      <w:r>
        <w:t xml:space="preserve">F4 замена файла.</w:t>
      </w:r>
    </w:p>
    <w:p>
      <w:pPr>
        <w:numPr>
          <w:ilvl w:val="0"/>
          <w:numId w:val="1021"/>
        </w:numPr>
        <w:pStyle w:val="Compact"/>
      </w:pPr>
      <w:r>
        <w:t xml:space="preserve">F3 первое нажатие начало выделения, второе это окончание выделения.</w:t>
      </w:r>
    </w:p>
    <w:p>
      <w:pPr>
        <w:numPr>
          <w:ilvl w:val="0"/>
          <w:numId w:val="1021"/>
        </w:numPr>
        <w:pStyle w:val="Compact"/>
      </w:pPr>
      <w:r>
        <w:t xml:space="preserve">F5 копировать выделенный фрагмент F6 переместить выделенный фрагмент.</w:t>
      </w:r>
    </w:p>
    <w:p>
      <w:pPr>
        <w:numPr>
          <w:ilvl w:val="0"/>
          <w:numId w:val="1021"/>
        </w:numPr>
        <w:pStyle w:val="Compact"/>
      </w:pPr>
      <w:r>
        <w:t xml:space="preserve">F8 удалить выделенный фрагмент.</w:t>
      </w:r>
    </w:p>
    <w:p>
      <w:pPr>
        <w:numPr>
          <w:ilvl w:val="0"/>
          <w:numId w:val="1021"/>
        </w:numPr>
        <w:pStyle w:val="Compact"/>
      </w:pPr>
      <w:r>
        <w:t xml:space="preserve">F2 записать изменения в файл.</w:t>
      </w:r>
    </w:p>
    <w:p>
      <w:pPr>
        <w:numPr>
          <w:ilvl w:val="0"/>
          <w:numId w:val="1021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22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  <w:r>
        <w:t xml:space="preserve"> </w:t>
      </w:r>
      <w:r>
        <w:t xml:space="preserve">Один из четырех форматов списка в Midnight Commander -Пользовательский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22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</w:t>
      </w:r>
      <w:r>
        <w:t xml:space="preserve"> </w:t>
      </w:r>
      <w:r>
        <w:t xml:space="preserve">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</w:t>
      </w:r>
    </w:p>
    <w:p>
      <w:pPr>
        <w:numPr>
          <w:ilvl w:val="0"/>
          <w:numId w:val="1023"/>
        </w:numPr>
        <w:pStyle w:val="Compact"/>
      </w:pPr>
      <w:r>
        <w:t xml:space="preserve">файл помощи для MC. /usr/lib/mc.hlp</w:t>
      </w:r>
    </w:p>
    <w:p>
      <w:pPr>
        <w:numPr>
          <w:ilvl w:val="0"/>
          <w:numId w:val="1023"/>
        </w:numPr>
        <w:pStyle w:val="Compact"/>
      </w:pPr>
      <w:r>
        <w:t xml:space="preserve">файл расширений, используемый по умолчанию. /usr/lib/mc/mc.ext</w:t>
      </w:r>
    </w:p>
    <w:p>
      <w:pPr>
        <w:numPr>
          <w:ilvl w:val="0"/>
          <w:numId w:val="1023"/>
        </w:numPr>
        <w:pStyle w:val="Compact"/>
      </w:pPr>
      <w:r>
        <w:t xml:space="preserve">файл расширений, конфигурации редактора. $HOME/.mc.ext</w:t>
      </w:r>
    </w:p>
    <w:p>
      <w:pPr>
        <w:numPr>
          <w:ilvl w:val="0"/>
          <w:numId w:val="1023"/>
        </w:numPr>
        <w:pStyle w:val="Compact"/>
      </w:pPr>
      <w:r>
        <w:t xml:space="preserve">системный инициализационный файл. /usr/lib/mc/mc.ini</w:t>
      </w:r>
    </w:p>
    <w:p>
      <w:pPr>
        <w:numPr>
          <w:ilvl w:val="0"/>
          <w:numId w:val="1023"/>
        </w:numPr>
        <w:pStyle w:val="Compact"/>
      </w:pPr>
      <w:r>
        <w:t xml:space="preserve">фаил который содержит основные установки. /usr/lib/mc/mc.lib</w:t>
      </w:r>
    </w:p>
    <w:p>
      <w:pPr>
        <w:numPr>
          <w:ilvl w:val="0"/>
          <w:numId w:val="1023"/>
        </w:numPr>
        <w:pStyle w:val="Compact"/>
      </w:pPr>
      <w:r>
        <w:t xml:space="preserve">инициализационный файл пользователя. Если он существует, то системный файл mc.ini игнорируется. $HOME/.mc.ini</w:t>
      </w:r>
    </w:p>
    <w:p>
      <w:pPr>
        <w:numPr>
          <w:ilvl w:val="0"/>
          <w:numId w:val="1023"/>
        </w:numPr>
        <w:pStyle w:val="Compact"/>
      </w:pPr>
      <w:r>
        <w:t xml:space="preserve">этот файл содержит подсказки, отображаемые в нижней части экрана. /usr/lib/mc/mc.hint</w:t>
      </w:r>
    </w:p>
    <w:p>
      <w:pPr>
        <w:numPr>
          <w:ilvl w:val="0"/>
          <w:numId w:val="1023"/>
        </w:numPr>
        <w:pStyle w:val="Compact"/>
      </w:pPr>
      <w:r>
        <w:t xml:space="preserve">системный файл меню MC, используемый по умолчанию. /usr/lib/mc/mc.menu</w:t>
      </w:r>
    </w:p>
    <w:p>
      <w:pPr>
        <w:numPr>
          <w:ilvl w:val="0"/>
          <w:numId w:val="1023"/>
        </w:numPr>
        <w:pStyle w:val="Compact"/>
      </w:pPr>
      <w:r>
        <w:t xml:space="preserve">файл меню пользователя. Если он существует, то системный файл меню игнорируется. $HOME/.mc.menu</w:t>
      </w:r>
    </w:p>
    <w:p>
      <w:pPr>
        <w:numPr>
          <w:ilvl w:val="0"/>
          <w:numId w:val="1023"/>
        </w:numPr>
        <w:pStyle w:val="Compact"/>
      </w:pPr>
      <w:r>
        <w:t xml:space="preserve">инициализационный файл пользователя. Если он существует, то системный файл mc.ini игнорируется. $HOME/.mc.tree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Галиева Аделина Руслановна</dc:creator>
  <dc:language>ru-RU</dc:language>
  <cp:keywords/>
  <dcterms:created xsi:type="dcterms:W3CDTF">2023-03-22T12:46:57Z</dcterms:created>
  <dcterms:modified xsi:type="dcterms:W3CDTF">2023-03-22T12:46:57Z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