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DE3F8E">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 xml:space="preserve">Pada IslamHub juga menyediakan video dan book content yang dapat diakses, dan di download oleh </w:t>
      </w:r>
      <w:proofErr w:type="gramStart"/>
      <w:r w:rsidR="00D547A6" w:rsidRPr="00B1741D">
        <w:rPr>
          <w:color w:val="000000" w:themeColor="text1"/>
          <w:lang w:val="en-US" w:eastAsia="id-ID"/>
        </w:rPr>
        <w:t>para  pakar</w:t>
      </w:r>
      <w:proofErr w:type="gramEnd"/>
      <w:r w:rsidR="00D547A6" w:rsidRPr="00B1741D">
        <w:rPr>
          <w:color w:val="000000" w:themeColor="text1"/>
          <w:lang w:val="en-US" w:eastAsia="id-ID"/>
        </w:rPr>
        <w:t xml:space="preserve">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r w:rsidR="00592ABF" w:rsidRPr="00B1741D">
        <w:rPr>
          <w:color w:val="000000" w:themeColor="text1"/>
          <w:lang w:val="en-US" w:eastAsia="id-ID"/>
        </w:rPr>
        <w:t>memiliki</w:t>
      </w:r>
      <w:proofErr w:type="gramEnd"/>
      <w:r w:rsidR="00592ABF" w:rsidRPr="00B1741D">
        <w:rPr>
          <w:color w:val="000000" w:themeColor="text1"/>
          <w:lang w:val="en-US" w:eastAsia="id-ID"/>
        </w:rPr>
        <w:t xml:space="preserve">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 xml:space="preserve">Batasan perangkat lunak terhadap perangkat lunak/perangkat keras/sistem lain antara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011398" w:rsidRPr="00B60A5A" w:rsidTr="00011398">
        <w:tc>
          <w:tcPr>
            <w:tcW w:w="918" w:type="dxa"/>
          </w:tcPr>
          <w:p w:rsidR="00011398" w:rsidRPr="00B60A5A" w:rsidRDefault="00011398" w:rsidP="00011398">
            <w:r w:rsidRPr="00B60A5A">
              <w:t>1.</w:t>
            </w:r>
          </w:p>
        </w:tc>
        <w:tc>
          <w:tcPr>
            <w:tcW w:w="4200" w:type="dxa"/>
            <w:gridSpan w:val="2"/>
          </w:tcPr>
          <w:p w:rsidR="00011398" w:rsidRPr="00B60A5A" w:rsidRDefault="00011398" w:rsidP="00011398">
            <w:pPr>
              <w:rPr>
                <w:lang w:val="id-ID"/>
              </w:rPr>
            </w:pPr>
            <w:r>
              <w:rPr>
                <w:lang w:val="en-US"/>
              </w:rPr>
              <w:t>Klien 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p>
        </w:tc>
      </w:tr>
      <w:tr w:rsidR="00011398" w:rsidRPr="00B60A5A" w:rsidTr="00011398">
        <w:tc>
          <w:tcPr>
            <w:tcW w:w="918" w:type="dxa"/>
          </w:tcPr>
          <w:p w:rsidR="00011398" w:rsidRPr="00B60A5A" w:rsidRDefault="00011398" w:rsidP="00011398">
            <w:r w:rsidRPr="00B60A5A">
              <w:t>2.</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11398" w:rsidP="00011398">
            <w:pPr>
              <w:rPr>
                <w:lang w:val="en-US"/>
              </w:rPr>
            </w:pPr>
            <w:r>
              <w:rPr>
                <w:lang w:val="en-US"/>
              </w:rPr>
              <w:t>Sistem menambahkan daftar topic yang ada di forum.</w:t>
            </w:r>
          </w:p>
        </w:tc>
      </w:tr>
      <w:tr w:rsidR="00011398" w:rsidRPr="00B60A5A" w:rsidTr="00011398">
        <w:tc>
          <w:tcPr>
            <w:tcW w:w="918" w:type="dxa"/>
          </w:tcPr>
          <w:p w:rsidR="00011398" w:rsidRPr="00B60A5A" w:rsidRDefault="00011398" w:rsidP="00011398">
            <w:r w:rsidRPr="00B60A5A">
              <w:t>3.</w:t>
            </w:r>
          </w:p>
        </w:tc>
        <w:tc>
          <w:tcPr>
            <w:tcW w:w="4200" w:type="dxa"/>
            <w:gridSpan w:val="2"/>
          </w:tcPr>
          <w:p w:rsidR="00011398" w:rsidRPr="00B60A5A" w:rsidRDefault="00011398" w:rsidP="00011398">
            <w:pPr>
              <w:rPr>
                <w:lang w:val="id-ID"/>
              </w:rPr>
            </w:pPr>
            <w:r>
              <w:rPr>
                <w:lang w:val="en-US"/>
              </w:rPr>
              <w:t>Klien dapat mengedit dan menghapus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011398" w:rsidP="00011398">
            <w:r w:rsidRPr="00B60A5A">
              <w:t>4.</w:t>
            </w:r>
          </w:p>
        </w:tc>
        <w:tc>
          <w:tcPr>
            <w:tcW w:w="4200" w:type="dxa"/>
            <w:gridSpan w:val="2"/>
          </w:tcPr>
          <w:p w:rsidR="00011398" w:rsidRPr="00B60A5A" w:rsidRDefault="00011398" w:rsidP="00011398">
            <w:pPr>
              <w:rPr>
                <w:lang w:val="id-ID"/>
              </w:rPr>
            </w:pPr>
            <w:r>
              <w:rPr>
                <w:lang w:val="en-US"/>
              </w:rPr>
              <w:t>Klien dapat mengomentari topic yang ada di forum.</w:t>
            </w:r>
          </w:p>
        </w:tc>
        <w:tc>
          <w:tcPr>
            <w:tcW w:w="3944" w:type="dxa"/>
          </w:tcPr>
          <w:p w:rsidR="00011398" w:rsidRPr="00DC2DF9" w:rsidRDefault="00011398" w:rsidP="00011398">
            <w:pPr>
              <w:rPr>
                <w:lang w:val="en-US"/>
              </w:rPr>
            </w:pPr>
            <w:r w:rsidRPr="00B60A5A">
              <w:rPr>
                <w:lang w:val="id-ID"/>
              </w:rPr>
              <w:t xml:space="preserve">Sistem </w:t>
            </w:r>
            <w:r>
              <w:rPr>
                <w:lang w:val="en-US"/>
              </w:rPr>
              <w:t>menampilkan komentar yang ditambahkan oleh klien.</w:t>
            </w:r>
          </w:p>
        </w:tc>
      </w:tr>
      <w:tr w:rsidR="00011398" w:rsidRPr="00B60A5A" w:rsidTr="00011398">
        <w:tc>
          <w:tcPr>
            <w:tcW w:w="2077" w:type="dxa"/>
            <w:gridSpan w:val="2"/>
          </w:tcPr>
          <w:p w:rsidR="00011398" w:rsidRPr="00B60A5A" w:rsidRDefault="00011398" w:rsidP="00011398">
            <w:pPr>
              <w:rPr>
                <w:b/>
              </w:rPr>
            </w:pPr>
            <w:bookmarkStart w:id="71" w:name="_GoBack" w:colFirst="1" w:colLast="1"/>
            <w:r w:rsidRPr="00B60A5A">
              <w:rPr>
                <w:b/>
              </w:rPr>
              <w:t>Post Condition</w:t>
            </w:r>
          </w:p>
        </w:tc>
        <w:tc>
          <w:tcPr>
            <w:tcW w:w="6985" w:type="dxa"/>
            <w:gridSpan w:val="2"/>
          </w:tcPr>
          <w:p w:rsidR="00011398" w:rsidRPr="00B60A5A" w:rsidRDefault="00011398" w:rsidP="00011398">
            <w:pPr>
              <w:rPr>
                <w:lang w:val="id-ID"/>
              </w:rPr>
            </w:pPr>
            <w:r>
              <w:rPr>
                <w:lang w:val="en-US"/>
              </w:rPr>
              <w:t>Topic akan bertambah sesuai yang diajukan oleh klien. Begitupun dengan komentarnya.</w:t>
            </w:r>
          </w:p>
        </w:tc>
      </w:tr>
      <w:bookmarkEnd w:id="71"/>
    </w:tbl>
    <w:p w:rsidR="00FF6B09" w:rsidRPr="00B60A5A" w:rsidRDefault="00FF6B09" w:rsidP="000D1C3A">
      <w:pPr>
        <w:rPr>
          <w:lang w:val="id-ID"/>
        </w:rPr>
      </w:pPr>
    </w:p>
    <w:p w:rsidR="000D1C3A" w:rsidRPr="00B60A5A" w:rsidRDefault="000D1C3A" w:rsidP="000D1C3A">
      <w:pPr>
        <w:pStyle w:val="Caption"/>
        <w:keepNext/>
      </w:pPr>
      <w:bookmarkStart w:id="72"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6"/>
        <w:gridCol w:w="4214"/>
        <w:gridCol w:w="3942"/>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4"/>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xml:space="preserve">, lalu sistem menampilkan pesan </w:t>
            </w:r>
            <w:r w:rsidRPr="001A04E7">
              <w:rPr>
                <w:lang w:val="id-ID"/>
              </w:rPr>
              <w:lastRenderedPageBreak/>
              <w:t>‘Maaf,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lastRenderedPageBreak/>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5"/>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5" w:name="_Toc9243135"/>
      <w:r w:rsidRPr="001974C4">
        <w:rPr>
          <w:lang w:val="id-ID"/>
        </w:rPr>
        <w:t>Kebutuhan Non Fungsional</w:t>
      </w:r>
      <w:bookmarkEnd w:id="125"/>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6"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7" w:name="_Toc9243136"/>
      <w:r w:rsidRPr="001974C4">
        <w:lastRenderedPageBreak/>
        <w:t xml:space="preserve">Lampiran A. </w:t>
      </w:r>
      <w:r w:rsidR="00262973" w:rsidRPr="001974C4">
        <w:t>Kerunutan (</w:t>
      </w:r>
      <w:r w:rsidR="00262973" w:rsidRPr="001974C4">
        <w:rPr>
          <w:i/>
        </w:rPr>
        <w:t>traceability</w:t>
      </w:r>
      <w:r w:rsidR="00262973" w:rsidRPr="001974C4">
        <w:t>)</w:t>
      </w:r>
      <w:bookmarkEnd w:id="127"/>
    </w:p>
    <w:p w:rsidR="00061943" w:rsidRPr="001974C4" w:rsidRDefault="00CD28F3" w:rsidP="009C12E3">
      <w:pPr>
        <w:pStyle w:val="Heading2"/>
        <w:numPr>
          <w:ilvl w:val="0"/>
          <w:numId w:val="3"/>
        </w:numPr>
        <w:ind w:left="630" w:hanging="630"/>
        <w:rPr>
          <w:lang w:val="id-ID"/>
        </w:rPr>
      </w:pPr>
      <w:bookmarkStart w:id="128" w:name="_Toc9243137"/>
      <w:bookmarkStart w:id="129" w:name="_Toc505173942"/>
      <w:r w:rsidRPr="001974C4">
        <w:rPr>
          <w:lang w:val="id-ID"/>
        </w:rPr>
        <w:t>Kebutuhan Fungsional vs Use Case</w:t>
      </w:r>
      <w:bookmarkEnd w:id="128"/>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0" w:name="_Toc9243138"/>
      <w:r w:rsidRPr="004942F6">
        <w:rPr>
          <w:lang w:val="id-ID"/>
        </w:rPr>
        <w:t>Use Case vs Kelas Terkait</w:t>
      </w:r>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1" w:name="_Toc505173943"/>
      <w:r w:rsidRPr="001974C4">
        <w:br w:type="page"/>
      </w:r>
    </w:p>
    <w:p w:rsidR="00DE1E69" w:rsidRPr="001974C4" w:rsidRDefault="00C94A39" w:rsidP="00C94A39">
      <w:pPr>
        <w:pStyle w:val="Heading1"/>
        <w:numPr>
          <w:ilvl w:val="0"/>
          <w:numId w:val="0"/>
        </w:numPr>
      </w:pPr>
      <w:bookmarkStart w:id="132" w:name="_Toc9243139"/>
      <w:r w:rsidRPr="001974C4">
        <w:lastRenderedPageBreak/>
        <w:t xml:space="preserve">Lampiran B. </w:t>
      </w:r>
      <w:r w:rsidR="00262973" w:rsidRPr="001974C4">
        <w:t>Ringkasan Kebutuhan</w:t>
      </w:r>
      <w:bookmarkEnd w:id="132"/>
      <w:r w:rsidR="00262973" w:rsidRPr="001974C4">
        <w:t xml:space="preserve"> </w:t>
      </w:r>
      <w:bookmarkEnd w:id="131"/>
    </w:p>
    <w:p w:rsidR="00DE1E69" w:rsidRPr="003E2148" w:rsidRDefault="00B74417" w:rsidP="009C12E3">
      <w:pPr>
        <w:pStyle w:val="Heading2"/>
        <w:numPr>
          <w:ilvl w:val="0"/>
          <w:numId w:val="4"/>
        </w:numPr>
        <w:ind w:hanging="720"/>
        <w:rPr>
          <w:lang w:val="id-ID"/>
        </w:rPr>
      </w:pPr>
      <w:bookmarkStart w:id="133" w:name="_Toc9243140"/>
      <w:r w:rsidRPr="003E2148">
        <w:rPr>
          <w:lang w:val="id-ID"/>
        </w:rPr>
        <w:t>Kebutuhan Fungsional</w:t>
      </w:r>
      <w:bookmarkEnd w:id="133"/>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4" w:name="_Toc505173945"/>
      <w:bookmarkStart w:id="135" w:name="_Toc9243141"/>
      <w:r w:rsidRPr="001974C4">
        <w:rPr>
          <w:lang w:val="id-ID"/>
        </w:rPr>
        <w:t xml:space="preserve">Kebutuhan </w:t>
      </w:r>
      <w:r w:rsidR="00262973" w:rsidRPr="001974C4">
        <w:t xml:space="preserve">Non </w:t>
      </w:r>
      <w:r w:rsidRPr="001974C4">
        <w:rPr>
          <w:lang w:val="id-ID"/>
        </w:rPr>
        <w:t>Fungsional</w:t>
      </w:r>
      <w:bookmarkEnd w:id="134"/>
      <w:bookmarkEnd w:id="135"/>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F8E" w:rsidRDefault="00DE3F8E">
      <w:r>
        <w:separator/>
      </w:r>
    </w:p>
  </w:endnote>
  <w:endnote w:type="continuationSeparator" w:id="0">
    <w:p w:rsidR="00DE3F8E" w:rsidRDefault="00DE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0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F8E" w:rsidRDefault="00DE3F8E">
      <w:r>
        <w:separator/>
      </w:r>
    </w:p>
  </w:footnote>
  <w:footnote w:type="continuationSeparator" w:id="0">
    <w:p w:rsidR="00DE3F8E" w:rsidRDefault="00DE3F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9522C"/>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CA8AF8C-4E48-499B-B5F5-354F23FD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7137</Words>
  <Characters>40685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Hikmah</cp:lastModifiedBy>
  <cp:revision>5</cp:revision>
  <cp:lastPrinted>2001-08-10T07:24:00Z</cp:lastPrinted>
  <dcterms:created xsi:type="dcterms:W3CDTF">2019-05-20T16:10:00Z</dcterms:created>
  <dcterms:modified xsi:type="dcterms:W3CDTF">2019-05-21T08:15:00Z</dcterms:modified>
</cp:coreProperties>
</file>