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540A7C" w:rsidRPr="002A1965" w:rsidRDefault="00540A7C">
                            <w:pPr>
                              <w:jc w:val="center"/>
                              <w:rPr>
                                <w:rFonts w:ascii="Arial" w:hAnsi="Arial"/>
                                <w:b/>
                                <w:sz w:val="40"/>
                                <w:lang w:val="en-US"/>
                              </w:rPr>
                            </w:pPr>
                            <w:r>
                              <w:rPr>
                                <w:rFonts w:ascii="Arial" w:hAnsi="Arial"/>
                                <w:b/>
                                <w:sz w:val="40"/>
                                <w:lang w:val="en-US"/>
                              </w:rPr>
                              <w:t>DP</w:t>
                            </w:r>
                            <w:r w:rsidR="002A1965">
                              <w:rPr>
                                <w:rFonts w:ascii="Arial" w:hAnsi="Arial"/>
                                <w:b/>
                                <w:sz w:val="40"/>
                                <w:lang w:val="id-ID"/>
                              </w:rPr>
                              <w:t>PL-</w:t>
                            </w:r>
                            <w:r w:rsidR="002A1965">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540A7C" w:rsidRPr="002A1965" w:rsidRDefault="00540A7C">
                      <w:pPr>
                        <w:jc w:val="center"/>
                        <w:rPr>
                          <w:rFonts w:ascii="Arial" w:hAnsi="Arial"/>
                          <w:b/>
                          <w:sz w:val="40"/>
                          <w:lang w:val="en-US"/>
                        </w:rPr>
                      </w:pPr>
                      <w:r>
                        <w:rPr>
                          <w:rFonts w:ascii="Arial" w:hAnsi="Arial"/>
                          <w:b/>
                          <w:sz w:val="40"/>
                          <w:lang w:val="en-US"/>
                        </w:rPr>
                        <w:t>DP</w:t>
                      </w:r>
                      <w:r w:rsidR="002A1965">
                        <w:rPr>
                          <w:rFonts w:ascii="Arial" w:hAnsi="Arial"/>
                          <w:b/>
                          <w:sz w:val="40"/>
                          <w:lang w:val="id-ID"/>
                        </w:rPr>
                        <w:t>PL-</w:t>
                      </w:r>
                      <w:r w:rsidR="002A1965">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p>
    <w:p w:rsidR="00DE1E69" w:rsidRPr="00056E25" w:rsidRDefault="0048154D">
      <w:pPr>
        <w:pStyle w:val="Heading1"/>
        <w:numPr>
          <w:ilvl w:val="0"/>
          <w:numId w:val="0"/>
        </w:numPr>
        <w:rPr>
          <w:rFonts w:ascii="Times New Roman" w:hAnsi="Times New Roman"/>
          <w:sz w:val="24"/>
          <w:lang w:val="sv-SE"/>
        </w:rPr>
      </w:pPr>
      <w:r w:rsidRPr="00056E25">
        <w:rPr>
          <w:rFonts w:ascii="Times New Roman" w:hAnsi="Times New Roman"/>
          <w:b w:val="0"/>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903C6C">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1. Pendahuluan</w:t>
      </w:r>
      <w:bookmarkEnd w:id="0"/>
    </w:p>
    <w:p w:rsidR="00DE1E69" w:rsidRPr="00056E25" w:rsidRDefault="00262973">
      <w:pPr>
        <w:pStyle w:val="Heading2"/>
      </w:pPr>
      <w:bookmarkStart w:id="1" w:name="_Toc343453091"/>
      <w:r w:rsidRPr="00056E25">
        <w:t>Tujuan Penulisan Dokumen</w:t>
      </w:r>
      <w:bookmarkEnd w:id="1"/>
    </w:p>
    <w:p w:rsidR="00B13DF2" w:rsidRPr="00056E25" w:rsidRDefault="00B13DF2" w:rsidP="00B13DF2">
      <w:pPr>
        <w:pStyle w:val="guide"/>
        <w:jc w:val="both"/>
        <w:rPr>
          <w:i w:val="0"/>
          <w:lang w:val="id-ID"/>
        </w:rPr>
      </w:pPr>
      <w:r w:rsidRPr="00056E25">
        <w:rPr>
          <w:i w:val="0"/>
          <w:lang w:val="id-ID"/>
        </w:rPr>
        <w:t>Dokumen deskripsi perancangan perangkat lunak (DPPL) ini disusun untuk mendokumentasikan deskripsi rancangan perangkat lunak yang akan dibuat. Perangkat lunak yang akan dibuat adalah perangkat lunak untuk menangani transaksi swalayan di suatu SPBU otomatis.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 xml:space="preserve">Selain itu, dokumen SKPL ini juga  berfungsi untuk mendeskripsikan lingkup pekerjaan yang akan dikerjakan dalam pembangunan perangkat lunak SPBU otomatis swalayan. Dokumen ini dibuat dengan pendekatan </w:t>
      </w:r>
      <w:r w:rsidRPr="00056E25">
        <w:rPr>
          <w:lang w:val="id-ID"/>
        </w:rPr>
        <w:t>model driven architecture (MDA).</w:t>
      </w:r>
      <w:r w:rsidRPr="00056E25">
        <w:rPr>
          <w:i w:val="0"/>
          <w:lang w:val="id-ID"/>
        </w:rPr>
        <w:t xml:space="preserve"> Dalam dokumen ini akan didokumentasikan </w:t>
      </w:r>
      <w:r w:rsidRPr="00056E25">
        <w:rPr>
          <w:lang w:val="id-ID"/>
        </w:rPr>
        <w:t xml:space="preserve">platform independent model (PIM) </w:t>
      </w:r>
      <w:r w:rsidRPr="00056E25">
        <w:rPr>
          <w:i w:val="0"/>
          <w:lang w:val="id-ID"/>
        </w:rPr>
        <w:t xml:space="preserve">dan </w:t>
      </w:r>
      <w:r w:rsidRPr="00056E25">
        <w:rPr>
          <w:lang w:val="id-ID"/>
        </w:rPr>
        <w:t xml:space="preserve">platform spesific model (PSM) </w:t>
      </w:r>
      <w:r w:rsidRPr="00056E25">
        <w:rPr>
          <w:i w:val="0"/>
          <w:lang w:val="id-ID"/>
        </w:rPr>
        <w:t>sesuai dengan lingkungan implementasi sistem nantinya.</w:t>
      </w:r>
    </w:p>
    <w:p w:rsidR="00DE1E69" w:rsidRPr="00056E25" w:rsidRDefault="00262973">
      <w:pPr>
        <w:pStyle w:val="Heading2"/>
      </w:pPr>
      <w:bookmarkStart w:id="2" w:name="_Toc343453092"/>
      <w:r w:rsidRPr="00056E25">
        <w:t>Lingkup Masalah</w:t>
      </w:r>
      <w:bookmarkEnd w:id="2"/>
    </w:p>
    <w:p w:rsidR="00DE1E69" w:rsidRPr="00056E25" w:rsidRDefault="00B13DF2" w:rsidP="00B13DF2">
      <w:pPr>
        <w:pStyle w:val="guide"/>
        <w:jc w:val="both"/>
        <w:rPr>
          <w:lang w:val="id-ID"/>
        </w:rPr>
      </w:pPr>
      <w:r w:rsidRPr="00056E25">
        <w:rPr>
          <w:i w:val="0"/>
          <w:lang w:val="id-ID"/>
        </w:rPr>
        <w:t>Aplikasi yang akan dibagun adalah aplikasi untuk menangani dan mengelola transaksi di SPBU otomatis swalayan. Aplikasi ini akan dikenal dengan nama bensinOto. BensinOto adalah sistem yang akan mengelola transaksi di sebuah SPBU otomatis yang sistem pembeliannya swalayan (pembeli melakukan sendiri pembayaran dan pembelian). Sistem akan menerima masukan dari pembeli berupa jenis bahan bakar yang akan dibeli, jumlah bahan bakar yang akan dibeli atau jumlah nominal uang yang dibayarkan, kemudian mengaktifkan motor pompa sehingga pengguna dapat mengisikan sendiri bahan bakar yang dibelinya. Sistem juga akan mematikan pompa setelah jumlah bahan bakar yang dibeli telah dicapai. Setelah itu, sistem akan mencatat transaksi dan mencetak bukti transaksi. Dengan keberadaan aplikasi ini, pengelola SPBU akan dapat memotong biaya yang dibutuhkan untuk operasional SPBU karena pegawai yang dibutuhkan akan lebih sedikit.</w:t>
      </w:r>
    </w:p>
    <w:p w:rsidR="004A657F" w:rsidRPr="00056E25" w:rsidRDefault="004A657F" w:rsidP="004A657F">
      <w:pPr>
        <w:pStyle w:val="Heading2"/>
      </w:pPr>
      <w:bookmarkStart w:id="3" w:name="_Toc343453093"/>
      <w:r w:rsidRPr="00056E25">
        <w:t>Deskripsi umum Dokumen (Ikhtisar)</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i w:val="0"/>
          <w:lang w:val="id-ID"/>
        </w:rPr>
      </w:pPr>
    </w:p>
    <w:p w:rsidR="00D77CA6" w:rsidRPr="00056E25" w:rsidRDefault="00D77CA6" w:rsidP="00B13DF2">
      <w:pPr>
        <w:pStyle w:val="guide"/>
        <w:jc w:val="both"/>
        <w:rPr>
          <w:lang w:val="id-ID"/>
        </w:rPr>
      </w:pPr>
      <w:r w:rsidRPr="00056E25">
        <w:rPr>
          <w:i w:val="0"/>
          <w:lang w:val="id-ID"/>
        </w:rPr>
        <w:t xml:space="preserve">Arsitektur sistem akan dibahas pada bab berikutnya dari dokumen ini. Metodologi perancangan, lingkungan implementasi, dan </w:t>
      </w:r>
      <w:r w:rsidRPr="00056E25">
        <w:rPr>
          <w:lang w:val="id-ID"/>
        </w:rPr>
        <w:t xml:space="preserve">platform independent model (PIM) </w:t>
      </w:r>
      <w:r w:rsidRPr="00056E25">
        <w:rPr>
          <w:i w:val="0"/>
          <w:lang w:val="id-ID"/>
        </w:rPr>
        <w:t xml:space="preserve">akan menjadi bahasan utama dalam bab ini. </w:t>
      </w:r>
      <w:r w:rsidRPr="00056E25">
        <w:rPr>
          <w:lang w:val="id-ID"/>
        </w:rPr>
        <w:t xml:space="preserve">Platform independent model (PIM) </w:t>
      </w:r>
      <w:r w:rsidRPr="00056E25">
        <w:rPr>
          <w:i w:val="0"/>
          <w:lang w:val="id-ID"/>
        </w:rPr>
        <w:t xml:space="preserve">akan memuat pemodelan sistem yang masih bersifat </w:t>
      </w:r>
      <w:r w:rsidRPr="00056E25">
        <w:rPr>
          <w:lang w:val="id-ID"/>
        </w:rPr>
        <w:t xml:space="preserve">platform independent. </w:t>
      </w:r>
      <w:r w:rsidRPr="00056E25">
        <w:rPr>
          <w:i w:val="0"/>
          <w:lang w:val="id-ID"/>
        </w:rPr>
        <w:t xml:space="preserve">Model yang dicakup antara lain adalah diagram aktivitas, diagram komponen, dan juga deskripsi komponen dan </w:t>
      </w:r>
      <w:r w:rsidRPr="00056E25">
        <w:rPr>
          <w:lang w:val="id-ID"/>
        </w:rPr>
        <w:t>interface.</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r w:rsidRPr="00056E25">
        <w:t>Definisi, Istilah</w:t>
      </w:r>
      <w:r w:rsidR="004013C7" w:rsidRPr="00056E25">
        <w:t>,</w:t>
      </w:r>
      <w:r w:rsidRPr="00056E25">
        <w:t xml:space="preserve"> dan Singkatan</w:t>
      </w:r>
      <w:bookmarkEnd w:id="4"/>
    </w:p>
    <w:p w:rsidR="004013C7" w:rsidRPr="00056E25" w:rsidRDefault="004013C7">
      <w:pPr>
        <w:pStyle w:val="guide"/>
        <w:rPr>
          <w:lang w:val="sv-SE"/>
        </w:rPr>
      </w:pPr>
    </w:p>
    <w:p w:rsidR="004013C7" w:rsidRPr="00056E25" w:rsidRDefault="004013C7" w:rsidP="004013C7">
      <w:pPr>
        <w:pStyle w:val="Caption"/>
        <w:keepNext/>
      </w:pPr>
      <w:bookmarkStart w:id="5" w:name="_Toc343453133"/>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lastRenderedPageBreak/>
              <w:t>4.</w:t>
            </w:r>
          </w:p>
        </w:tc>
        <w:tc>
          <w:tcPr>
            <w:tcW w:w="2160" w:type="dxa"/>
          </w:tcPr>
          <w:p w:rsidR="00F24497" w:rsidRPr="00056E25" w:rsidRDefault="00F24497" w:rsidP="009E386F">
            <w:pPr>
              <w:pStyle w:val="guide"/>
              <w:rPr>
                <w:lang w:val="id-ID"/>
              </w:rPr>
            </w:pPr>
            <w:r w:rsidRPr="00056E25">
              <w:rPr>
                <w:lang w:val="id-ID"/>
              </w:rPr>
              <w:t>Nozzle</w:t>
            </w:r>
          </w:p>
        </w:tc>
        <w:tc>
          <w:tcPr>
            <w:tcW w:w="6390" w:type="dxa"/>
          </w:tcPr>
          <w:p w:rsidR="00F24497" w:rsidRPr="00056E25" w:rsidRDefault="00F24497" w:rsidP="009E386F">
            <w:pPr>
              <w:pStyle w:val="guide"/>
              <w:rPr>
                <w:i w:val="0"/>
                <w:lang w:val="id-ID"/>
              </w:rPr>
            </w:pPr>
            <w:r w:rsidRPr="00056E25">
              <w:rPr>
                <w:i w:val="0"/>
                <w:lang w:val="id-ID"/>
              </w:rPr>
              <w:t>Selang pengisi bensin</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5.</w:t>
            </w:r>
          </w:p>
        </w:tc>
        <w:tc>
          <w:tcPr>
            <w:tcW w:w="2160" w:type="dxa"/>
          </w:tcPr>
          <w:p w:rsidR="00F24497" w:rsidRPr="00056E25" w:rsidRDefault="00F24497" w:rsidP="009E386F">
            <w:pPr>
              <w:pStyle w:val="guide"/>
              <w:rPr>
                <w:lang w:val="id-ID"/>
              </w:rPr>
            </w:pPr>
            <w:r w:rsidRPr="00056E25">
              <w:rPr>
                <w:lang w:val="id-ID"/>
              </w:rPr>
              <w:t>Idle</w:t>
            </w:r>
          </w:p>
        </w:tc>
        <w:tc>
          <w:tcPr>
            <w:tcW w:w="6390" w:type="dxa"/>
          </w:tcPr>
          <w:p w:rsidR="00F24497" w:rsidRPr="00056E25" w:rsidRDefault="00F24497" w:rsidP="009E386F">
            <w:pPr>
              <w:pStyle w:val="guide"/>
              <w:rPr>
                <w:i w:val="0"/>
                <w:lang w:val="id-ID"/>
              </w:rPr>
            </w:pPr>
            <w:r w:rsidRPr="00056E25">
              <w:rPr>
                <w:i w:val="0"/>
                <w:lang w:val="id-ID"/>
              </w:rPr>
              <w:t>Tidak melakukan apapun dalam selang waktu tertentu</w:t>
            </w:r>
          </w:p>
        </w:tc>
      </w:tr>
      <w:tr w:rsidR="00E61D1B" w:rsidRPr="00056E25" w:rsidTr="009E386F">
        <w:tc>
          <w:tcPr>
            <w:tcW w:w="511" w:type="dxa"/>
          </w:tcPr>
          <w:p w:rsidR="00E61D1B" w:rsidRPr="00056E25" w:rsidRDefault="00E61D1B" w:rsidP="009E386F">
            <w:pPr>
              <w:pStyle w:val="guide"/>
              <w:rPr>
                <w:i w:val="0"/>
                <w:lang w:val="id-ID"/>
              </w:rPr>
            </w:pPr>
            <w:r w:rsidRPr="00056E25">
              <w:rPr>
                <w:i w:val="0"/>
                <w:lang w:val="id-ID"/>
              </w:rPr>
              <w:t>6.</w:t>
            </w:r>
          </w:p>
        </w:tc>
        <w:tc>
          <w:tcPr>
            <w:tcW w:w="2160" w:type="dxa"/>
          </w:tcPr>
          <w:p w:rsidR="00E61D1B" w:rsidRPr="00056E25" w:rsidRDefault="00E61D1B" w:rsidP="009E386F">
            <w:pPr>
              <w:pStyle w:val="guide"/>
              <w:rPr>
                <w:i w:val="0"/>
                <w:lang w:val="id-ID"/>
              </w:rPr>
            </w:pPr>
            <w:r w:rsidRPr="00056E25">
              <w:rPr>
                <w:i w:val="0"/>
                <w:lang w:val="id-ID"/>
              </w:rPr>
              <w:t>BBM</w:t>
            </w:r>
          </w:p>
        </w:tc>
        <w:tc>
          <w:tcPr>
            <w:tcW w:w="6390" w:type="dxa"/>
          </w:tcPr>
          <w:p w:rsidR="00E61D1B" w:rsidRPr="00056E25" w:rsidRDefault="00E61D1B" w:rsidP="009E386F">
            <w:pPr>
              <w:pStyle w:val="guide"/>
              <w:rPr>
                <w:i w:val="0"/>
                <w:lang w:val="id-ID"/>
              </w:rPr>
            </w:pPr>
            <w:r w:rsidRPr="00056E25">
              <w:rPr>
                <w:i w:val="0"/>
                <w:lang w:val="id-ID"/>
              </w:rPr>
              <w:t>Bahan bakar minyak</w:t>
            </w:r>
          </w:p>
        </w:tc>
      </w:tr>
    </w:tbl>
    <w:p w:rsidR="00DE1E69" w:rsidRPr="00056E25" w:rsidRDefault="00262973">
      <w:pPr>
        <w:pStyle w:val="Heading2"/>
      </w:pPr>
      <w:bookmarkStart w:id="6" w:name="_Toc343453095"/>
      <w:r w:rsidRPr="00056E25">
        <w:t>Aturan Penomoran</w:t>
      </w:r>
      <w:bookmarkEnd w:id="6"/>
    </w:p>
    <w:p w:rsidR="00854C99" w:rsidRPr="00056E25" w:rsidRDefault="00854C99" w:rsidP="00854C99">
      <w:pPr>
        <w:pStyle w:val="Caption"/>
        <w:keepNext/>
      </w:pPr>
      <w:bookmarkStart w:id="7" w:name="_Toc343436207"/>
      <w:bookmarkStart w:id="8" w:name="_Toc34345313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r w:rsidRPr="00056E25">
        <w:t>Referensi</w:t>
      </w:r>
      <w:bookmarkEnd w:id="9"/>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01916" w:rsidRPr="00056E25" w:rsidRDefault="00D01916" w:rsidP="001F34DD">
      <w:pPr>
        <w:pStyle w:val="ListParagraph"/>
        <w:numPr>
          <w:ilvl w:val="0"/>
          <w:numId w:val="3"/>
        </w:numPr>
        <w:ind w:left="426" w:hanging="426"/>
        <w:rPr>
          <w:lang w:val="id-ID"/>
        </w:rPr>
      </w:pPr>
      <w:r w:rsidRPr="00056E25">
        <w:rPr>
          <w:lang w:val="id-ID"/>
        </w:rPr>
        <w:t xml:space="preserve">Pressman, Roger. 2001. </w:t>
      </w:r>
      <w:r w:rsidRPr="00056E25">
        <w:rPr>
          <w:i/>
          <w:lang w:val="id-ID"/>
        </w:rPr>
        <w:t>Software Engineering – A Practitioner’s Approach</w:t>
      </w:r>
      <w:r w:rsidR="005E7B5D" w:rsidRPr="00056E25">
        <w:rPr>
          <w:lang w:val="id-ID"/>
        </w:rPr>
        <w:t>. McGraw-Hill</w:t>
      </w:r>
    </w:p>
    <w:p w:rsidR="00D01916" w:rsidRPr="00056E25" w:rsidRDefault="0078636E" w:rsidP="001F34DD">
      <w:pPr>
        <w:pStyle w:val="ListParagraph"/>
        <w:numPr>
          <w:ilvl w:val="0"/>
          <w:numId w:val="3"/>
        </w:numPr>
        <w:ind w:left="426" w:hanging="426"/>
        <w:rPr>
          <w:lang w:val="id-ID"/>
        </w:rPr>
      </w:pPr>
      <w:r w:rsidRPr="00056E25">
        <w:rPr>
          <w:lang w:val="id-ID"/>
        </w:rPr>
        <w:t xml:space="preserve">Natalie, Amelia, dkk. 2012. </w:t>
      </w:r>
      <w:r w:rsidRPr="00056E25">
        <w:rPr>
          <w:lang w:val="sv-SE"/>
        </w:rPr>
        <w:t>SPESIFIKASI KEBUTUHAN PERANGKAT LUNAK</w:t>
      </w:r>
      <w:r w:rsidRPr="00056E25">
        <w:rPr>
          <w:lang w:val="id-ID"/>
        </w:rPr>
        <w:t xml:space="preserve"> BensinOto – SPBU Otomatis Swalayan. </w:t>
      </w:r>
      <w:r w:rsidR="005E7B5D" w:rsidRPr="00056E25">
        <w:rPr>
          <w:lang w:val="id-ID"/>
        </w:rPr>
        <w:t xml:space="preserve">Program Studi </w:t>
      </w:r>
      <w:r w:rsidRPr="00056E25">
        <w:rPr>
          <w:lang w:val="id-ID"/>
        </w:rPr>
        <w:t>Teknik Informatika ITB</w:t>
      </w:r>
    </w:p>
    <w:p w:rsidR="00DE1E69" w:rsidRPr="00056E25" w:rsidRDefault="00DE1E69" w:rsidP="00F171FB">
      <w:pPr>
        <w:pStyle w:val="guide"/>
        <w:rPr>
          <w:lang w:val="sv-SE"/>
        </w:rPr>
      </w:pP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0" w:name="_Toc343453097"/>
      <w:r w:rsidR="00262973" w:rsidRPr="00056E25">
        <w:lastRenderedPageBreak/>
        <w:t xml:space="preserve">Deskripsi Umum Sistem </w:t>
      </w:r>
      <w:bookmarkEnd w:id="10"/>
    </w:p>
    <w:p w:rsidR="003411BC" w:rsidRPr="00056E25" w:rsidRDefault="003411BC" w:rsidP="003411BC">
      <w:pPr>
        <w:rPr>
          <w:lang w:val="id-ID"/>
        </w:rPr>
      </w:pPr>
    </w:p>
    <w:p w:rsidR="003411BC" w:rsidRPr="00056E25" w:rsidRDefault="003411BC" w:rsidP="003411BC">
      <w:pPr>
        <w:autoSpaceDE w:val="0"/>
        <w:autoSpaceDN w:val="0"/>
        <w:adjustRightInd w:val="0"/>
        <w:jc w:val="both"/>
        <w:rPr>
          <w:lang w:val="en-US" w:eastAsia="id-ID"/>
        </w:rPr>
      </w:pPr>
      <w:r w:rsidRPr="00056E25">
        <w:rPr>
          <w:lang w:val="en-US" w:eastAsia="id-ID"/>
        </w:rPr>
        <w:t xml:space="preserve">Sistem ini dilengkapi dengan fasilitas  pembayaran elektronis, baik menggunakan kartu kredit maupun kartu debit. Sistem ini pada dasarnya sama dengan sistem SPBU saat ini yaitu dapat memilih jenis BBM dalam volume atau jumlah uang tertentu. Namun, sistem ini dapat melayani pembayaran yang dilakukan secara elektronis. Pada saat pembayaran elektronis, sistem akan bekerjasama dengan bank untuk memvalidasi apakah pembayaran yang dilakukan berhasil atau tidak. Jika pembayaran elektronis berhasil, pembeli dapat mengisi BBM sesuai dengan jumlah uang atau volume tertentu yang telah dibayarkan sebelumnya. Secara otomatis pompa akan berhenti setelah volume pengisian BBM sesuai dengan permintaan pembeli tercapai. </w:t>
      </w:r>
    </w:p>
    <w:p w:rsidR="003411BC" w:rsidRPr="00056E25" w:rsidRDefault="003411BC" w:rsidP="003411BC">
      <w:pPr>
        <w:autoSpaceDE w:val="0"/>
        <w:autoSpaceDN w:val="0"/>
        <w:adjustRightInd w:val="0"/>
        <w:jc w:val="both"/>
        <w:rPr>
          <w:lang w:val="id-ID" w:eastAsia="id-ID"/>
        </w:rPr>
      </w:pPr>
    </w:p>
    <w:p w:rsidR="003411BC" w:rsidRPr="00056E25" w:rsidRDefault="003411BC" w:rsidP="003411BC">
      <w:pPr>
        <w:autoSpaceDE w:val="0"/>
        <w:autoSpaceDN w:val="0"/>
        <w:adjustRightInd w:val="0"/>
        <w:jc w:val="both"/>
        <w:rPr>
          <w:lang w:val="en-US" w:eastAsia="id-ID"/>
        </w:rPr>
      </w:pPr>
      <w:r w:rsidRPr="00056E25">
        <w:rPr>
          <w:lang w:val="en-US" w:eastAsia="id-ID"/>
        </w:rPr>
        <w:t xml:space="preserve">Selain dapat melakukan pembayaran elektronis, sistem BBM ini juga dapat mencetak bukti pembayaran yang memuat nomor seri transaksi, identitas SPBU dan pompa BBM, tanggal dan waktu transaksi, serta jumlah transaksi pembelian BBM yang telah dilakukan. </w:t>
      </w:r>
    </w:p>
    <w:p w:rsidR="003411BC" w:rsidRPr="00056E25" w:rsidRDefault="003411BC" w:rsidP="003411BC">
      <w:pPr>
        <w:autoSpaceDE w:val="0"/>
        <w:autoSpaceDN w:val="0"/>
        <w:adjustRightInd w:val="0"/>
        <w:jc w:val="both"/>
        <w:rPr>
          <w:lang w:val="id-ID" w:eastAsia="id-ID"/>
        </w:rPr>
      </w:pPr>
    </w:p>
    <w:p w:rsidR="003411BC" w:rsidRPr="00056E25" w:rsidRDefault="003411BC" w:rsidP="003411BC">
      <w:pPr>
        <w:autoSpaceDE w:val="0"/>
        <w:autoSpaceDN w:val="0"/>
        <w:adjustRightInd w:val="0"/>
        <w:jc w:val="both"/>
        <w:rPr>
          <w:lang w:val="en-US" w:eastAsia="id-ID"/>
        </w:rPr>
      </w:pPr>
      <w:r w:rsidRPr="00056E25">
        <w:rPr>
          <w:lang w:val="en-US" w:eastAsia="id-ID"/>
        </w:rPr>
        <w:t xml:space="preserve">Jika terjadi masalah dalam transaksi saat sebelum proses pengisian BBM berlangsung, maka pembeli dapat melaporkan ke petugas untuk membatalkan transaksi. Jika terjadi masalah dalam transaksi saat setelah proses pengisian BBM berlangsung, maka pembeli dapat melaporkan ke petugas untuk melanjutkan transaksi. </w:t>
      </w:r>
    </w:p>
    <w:p w:rsidR="003411BC" w:rsidRPr="00056E25" w:rsidRDefault="003411BC" w:rsidP="003411BC">
      <w:pPr>
        <w:autoSpaceDE w:val="0"/>
        <w:autoSpaceDN w:val="0"/>
        <w:adjustRightInd w:val="0"/>
        <w:ind w:firstLine="576"/>
        <w:jc w:val="center"/>
        <w:rPr>
          <w:lang w:val="en-US" w:eastAsia="id-ID"/>
        </w:rPr>
      </w:pPr>
    </w:p>
    <w:p w:rsidR="003411BC" w:rsidRPr="00056E25" w:rsidRDefault="003411BC" w:rsidP="003411BC">
      <w:pPr>
        <w:keepNext/>
        <w:jc w:val="center"/>
      </w:pPr>
      <w:r w:rsidRPr="00056E25">
        <w:object w:dxaOrig="10508" w:dyaOrig="8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327.75pt" o:ole="">
            <v:imagedata r:id="rId10" o:title=""/>
          </v:shape>
          <o:OLEObject Type="Embed" ProgID="Visio.Drawing.11" ShapeID="_x0000_i1025" DrawAspect="Content" ObjectID="_1618729022" r:id="rId11"/>
        </w:object>
      </w:r>
    </w:p>
    <w:p w:rsidR="00DE1E69" w:rsidRPr="00056E25" w:rsidRDefault="003411BC" w:rsidP="00DA7C48">
      <w:pPr>
        <w:pStyle w:val="Caption"/>
        <w:jc w:val="center"/>
        <w:rPr>
          <w:lang w:val="id-ID"/>
        </w:rPr>
      </w:pPr>
      <w:bookmarkStart w:id="11"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1"/>
    </w:p>
    <w:p w:rsidR="00F171FB" w:rsidRPr="00056E25" w:rsidRDefault="00F171FB" w:rsidP="00DC584F">
      <w:pPr>
        <w:pStyle w:val="guide"/>
        <w:rPr>
          <w:lang w:val="sv-SE"/>
        </w:rPr>
      </w:pPr>
    </w:p>
    <w:p w:rsidR="00DC584F" w:rsidRPr="00056E25" w:rsidRDefault="00F92713" w:rsidP="00DC584F">
      <w:pPr>
        <w:pStyle w:val="Heading1"/>
        <w:rPr>
          <w:lang w:val="sv-SE"/>
        </w:rPr>
      </w:pPr>
      <w:bookmarkStart w:id="12" w:name="_Toc343453098"/>
      <w:r w:rsidRPr="00056E25">
        <w:rPr>
          <w:lang w:val="sv-SE"/>
        </w:rPr>
        <w:t>Arsitektur Sistem</w:t>
      </w:r>
      <w:bookmarkEnd w:id="12"/>
    </w:p>
    <w:p w:rsidR="00AC6FEC" w:rsidRPr="00056E25" w:rsidRDefault="00AC6FEC" w:rsidP="00AC6FEC">
      <w:pPr>
        <w:pStyle w:val="Heading2"/>
        <w:rPr>
          <w:lang w:val="sv-SE"/>
        </w:rPr>
      </w:pPr>
      <w:bookmarkStart w:id="13" w:name="_Toc343453099"/>
      <w:r w:rsidRPr="00056E25">
        <w:rPr>
          <w:lang w:val="sv-SE"/>
        </w:rPr>
        <w:t>Metodologi Perancangan</w:t>
      </w:r>
      <w:bookmarkEnd w:id="13"/>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4" w:name="_Toc343453100"/>
      <w:r w:rsidRPr="00056E25">
        <w:t xml:space="preserve">Lingkungan </w:t>
      </w:r>
      <w:r w:rsidR="00FF5241" w:rsidRPr="00056E25">
        <w:t>Implementasi</w:t>
      </w:r>
      <w:r w:rsidRPr="00056E25">
        <w:t xml:space="preserve"> </w:t>
      </w:r>
      <w:bookmarkEnd w:id="14"/>
    </w:p>
    <w:p w:rsidR="00DA7C48" w:rsidRPr="00056E25" w:rsidRDefault="00DA7C48" w:rsidP="00DA7C48">
      <w:pPr>
        <w:pStyle w:val="guide"/>
        <w:spacing w:before="240"/>
        <w:rPr>
          <w:i w:val="0"/>
          <w:lang w:val="id-ID"/>
        </w:rPr>
      </w:pPr>
      <w:r w:rsidRPr="00056E25">
        <w:rPr>
          <w:i w:val="0"/>
          <w:lang w:val="id-ID"/>
        </w:rPr>
        <w:t>Perangkat lunak BensinOto akan dikembangkan pada lingkungan sebagai berikut.</w:t>
      </w:r>
    </w:p>
    <w:p w:rsidR="009E386F" w:rsidRPr="00056E25" w:rsidRDefault="009E386F" w:rsidP="00FF5241">
      <w:pPr>
        <w:pStyle w:val="guide"/>
        <w:rPr>
          <w:i w:val="0"/>
          <w:lang w:val="id-ID"/>
        </w:rPr>
      </w:pPr>
      <w:r w:rsidRPr="00056E25">
        <w:rPr>
          <w:i w:val="0"/>
          <w:lang w:val="id-ID"/>
        </w:rPr>
        <w:t>Operating system</w:t>
      </w:r>
      <w:r w:rsidRPr="00056E25">
        <w:rPr>
          <w:i w:val="0"/>
          <w:lang w:val="id-ID"/>
        </w:rPr>
        <w:tab/>
      </w:r>
      <w:r w:rsidRPr="00056E25">
        <w:rPr>
          <w:i w:val="0"/>
          <w:lang w:val="id-ID"/>
        </w:rPr>
        <w:tab/>
        <w:t>: Windows 8</w:t>
      </w:r>
    </w:p>
    <w:p w:rsidR="009E386F" w:rsidRPr="00056E25" w:rsidRDefault="009E386F" w:rsidP="00FF5241">
      <w:pPr>
        <w:pStyle w:val="guide"/>
        <w:rPr>
          <w:i w:val="0"/>
          <w:lang w:val="id-ID"/>
        </w:rPr>
      </w:pPr>
      <w:r w:rsidRPr="00056E25">
        <w:rPr>
          <w:i w:val="0"/>
          <w:lang w:val="id-ID"/>
        </w:rPr>
        <w:t>DBMS</w:t>
      </w:r>
      <w:r w:rsidRPr="00056E25">
        <w:rPr>
          <w:i w:val="0"/>
          <w:lang w:val="id-ID"/>
        </w:rPr>
        <w:tab/>
      </w:r>
      <w:r w:rsidRPr="00056E25">
        <w:rPr>
          <w:i w:val="0"/>
          <w:lang w:val="id-ID"/>
        </w:rPr>
        <w:tab/>
      </w:r>
      <w:r w:rsidRPr="00056E25">
        <w:rPr>
          <w:i w:val="0"/>
          <w:lang w:val="id-ID"/>
        </w:rPr>
        <w:tab/>
        <w:t>: Oracle</w:t>
      </w:r>
    </w:p>
    <w:p w:rsidR="009E386F" w:rsidRPr="00056E25" w:rsidRDefault="009E386F" w:rsidP="00FF5241">
      <w:pPr>
        <w:pStyle w:val="guide"/>
        <w:rPr>
          <w:i w:val="0"/>
          <w:lang w:val="id-ID"/>
        </w:rPr>
      </w:pPr>
      <w:r w:rsidRPr="00056E25">
        <w:rPr>
          <w:i w:val="0"/>
          <w:lang w:val="id-ID"/>
        </w:rPr>
        <w:t>Development tools</w:t>
      </w:r>
      <w:r w:rsidRPr="00056E25">
        <w:rPr>
          <w:i w:val="0"/>
          <w:lang w:val="id-ID"/>
        </w:rPr>
        <w:tab/>
        <w:t>: NetBeans IDE</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056E25" w:rsidRDefault="009E386F" w:rsidP="00FF5241">
      <w:pPr>
        <w:pStyle w:val="guide"/>
        <w:rPr>
          <w:i w:val="0"/>
          <w:lang w:val="id-ID"/>
        </w:rPr>
      </w:pPr>
      <w:r w:rsidRPr="00056E25">
        <w:rPr>
          <w:i w:val="0"/>
          <w:lang w:val="id-ID"/>
        </w:rPr>
        <w:t>Bahasa pemrograman</w:t>
      </w:r>
      <w:r w:rsidRPr="00056E25">
        <w:rPr>
          <w:i w:val="0"/>
          <w:lang w:val="id-ID"/>
        </w:rPr>
        <w:tab/>
        <w:t>: Java</w:t>
      </w:r>
    </w:p>
    <w:p w:rsidR="00DE1E69" w:rsidRPr="00056E25" w:rsidRDefault="00FF5241" w:rsidP="00FF5241">
      <w:pPr>
        <w:pStyle w:val="Heading2"/>
      </w:pPr>
      <w:bookmarkStart w:id="15" w:name="_Toc343453101"/>
      <w:r w:rsidRPr="00056E25">
        <w:t>Platform Independent Model (PIM)</w:t>
      </w:r>
      <w:bookmarkEnd w:id="15"/>
    </w:p>
    <w:p w:rsidR="00911A6E" w:rsidRPr="00056E25" w:rsidRDefault="00582640" w:rsidP="00911A6E">
      <w:pPr>
        <w:pStyle w:val="Heading3"/>
        <w:rPr>
          <w:lang w:val="sv-SE"/>
        </w:rPr>
      </w:pPr>
      <w:bookmarkStart w:id="16" w:name="_Toc343453102"/>
      <w:r w:rsidRPr="00056E25">
        <w:rPr>
          <w:lang w:val="sv-SE"/>
        </w:rPr>
        <w:t>Diagram Aktivitas</w:t>
      </w:r>
      <w:bookmarkEnd w:id="16"/>
    </w:p>
    <w:p w:rsidR="00E61D1B" w:rsidRPr="00056E25" w:rsidRDefault="00E61D1B" w:rsidP="00E61D1B">
      <w:pPr>
        <w:pStyle w:val="guide"/>
        <w:jc w:val="both"/>
        <w:rPr>
          <w:i w:val="0"/>
          <w:lang w:val="id-ID"/>
        </w:rPr>
      </w:pPr>
      <w:r w:rsidRPr="00056E25">
        <w:rPr>
          <w:i w:val="0"/>
          <w:lang w:val="id-ID"/>
        </w:rPr>
        <w:t xml:space="preserve">Secara umum, aktivitas dalam sistem bensinOto mencakup </w:t>
      </w:r>
      <w:r w:rsidRPr="00056E25">
        <w:rPr>
          <w:lang w:val="id-ID"/>
        </w:rPr>
        <w:t xml:space="preserve">use case </w:t>
      </w:r>
      <w:r w:rsidRPr="00056E25">
        <w:rPr>
          <w:i w:val="0"/>
          <w:lang w:val="id-ID"/>
        </w:rPr>
        <w:t xml:space="preserve">memilih jenis BBM, pembayaran, mengisi bensin, dan melihat data transaksi per periode. Urutan aktivitas dimulai dengan pemilihan jenis BBM yang akan dibeli oleh pelanggan, kemudian sistem akan menampilkan pilihan metode pembelian BBM (berdasarkan jumlah liter yang ingin dibeli atau jumlah uang yang ingin dibayarkan, juga cara pembayaran debit atau kredit). Selanjutnya, sistem akan menampilkan </w:t>
      </w:r>
      <w:r w:rsidRPr="00056E25">
        <w:rPr>
          <w:lang w:val="id-ID"/>
        </w:rPr>
        <w:t xml:space="preserve">spinner </w:t>
      </w:r>
      <w:r w:rsidRPr="00056E25">
        <w:rPr>
          <w:i w:val="0"/>
          <w:lang w:val="id-ID"/>
        </w:rPr>
        <w:t xml:space="preserve">sebagai </w:t>
      </w:r>
      <w:r w:rsidRPr="00056E25">
        <w:rPr>
          <w:lang w:val="id-ID"/>
        </w:rPr>
        <w:t xml:space="preserve">form </w:t>
      </w:r>
      <w:r w:rsidRPr="00056E25">
        <w:rPr>
          <w:i w:val="0"/>
          <w:lang w:val="id-ID"/>
        </w:rPr>
        <w:t xml:space="preserve">pengisian jumlah BBM yang ingin dibeli, kemudian sistem akan menghubungi bank untuk melakukan proses pemindahbukuan. Jika komunikasi dengan bank gagal, maka sistem akan menawarkan untuk melakukan pembayaran manual (pembayaran dan verifikasi pembayaran oleh petugas). Setelah pembayaran berhasil, maka sistem akan melepaskan kunci </w:t>
      </w:r>
      <w:r w:rsidRPr="00056E25">
        <w:rPr>
          <w:lang w:val="id-ID"/>
        </w:rPr>
        <w:t>nozzle</w:t>
      </w:r>
      <w:r w:rsidR="001153DA" w:rsidRPr="00056E25">
        <w:rPr>
          <w:lang w:val="id-ID"/>
        </w:rPr>
        <w:t xml:space="preserve">, </w:t>
      </w:r>
      <w:r w:rsidR="009C225F" w:rsidRPr="00056E25">
        <w:rPr>
          <w:i w:val="0"/>
          <w:lang w:val="id-ID"/>
        </w:rPr>
        <w:t xml:space="preserve">sehingga pelanggan dapat melakukan pengisian BBM sesuai dengan yang telah dipilih sebelumnya. Bensin akan dialirkan melalui </w:t>
      </w:r>
      <w:r w:rsidR="009C225F" w:rsidRPr="00056E25">
        <w:rPr>
          <w:lang w:val="id-ID"/>
        </w:rPr>
        <w:t xml:space="preserve">nozzle </w:t>
      </w:r>
      <w:r w:rsidR="009C225F" w:rsidRPr="00056E25">
        <w:rPr>
          <w:i w:val="0"/>
          <w:lang w:val="id-ID"/>
        </w:rPr>
        <w:t xml:space="preserve">saat </w:t>
      </w:r>
      <w:r w:rsidR="009C225F" w:rsidRPr="00056E25">
        <w:rPr>
          <w:lang w:val="id-ID"/>
        </w:rPr>
        <w:t xml:space="preserve">nozzle </w:t>
      </w:r>
      <w:r w:rsidR="009C225F" w:rsidRPr="00056E25">
        <w:rPr>
          <w:i w:val="0"/>
          <w:lang w:val="id-ID"/>
        </w:rPr>
        <w:t xml:space="preserve">ditekan. Setelah BBM sesuai pembelian pelanggan sudah dialirkan, maka sistem akan menghentikan aliran bensin melalui </w:t>
      </w:r>
      <w:r w:rsidR="009C225F" w:rsidRPr="00056E25">
        <w:rPr>
          <w:lang w:val="id-ID"/>
        </w:rPr>
        <w:t xml:space="preserve">nozzle, </w:t>
      </w:r>
      <w:r w:rsidR="009C225F" w:rsidRPr="00056E25">
        <w:rPr>
          <w:i w:val="0"/>
          <w:lang w:val="id-ID"/>
        </w:rPr>
        <w:t xml:space="preserve">meskipun pelanggan mash menekan </w:t>
      </w:r>
      <w:r w:rsidR="009C225F" w:rsidRPr="00056E25">
        <w:rPr>
          <w:lang w:val="id-ID"/>
        </w:rPr>
        <w:t xml:space="preserve">nozzle. </w:t>
      </w:r>
      <w:r w:rsidR="009C225F" w:rsidRPr="00056E25">
        <w:rPr>
          <w:i w:val="0"/>
          <w:lang w:val="id-ID"/>
        </w:rPr>
        <w:t xml:space="preserve">Sistem akan mengunci </w:t>
      </w:r>
      <w:r w:rsidR="009C225F" w:rsidRPr="00056E25">
        <w:rPr>
          <w:lang w:val="id-ID"/>
        </w:rPr>
        <w:t xml:space="preserve">nozzle </w:t>
      </w:r>
      <w:r w:rsidR="009C225F" w:rsidRPr="00056E25">
        <w:rPr>
          <w:i w:val="0"/>
          <w:lang w:val="id-ID"/>
        </w:rPr>
        <w:t xml:space="preserve">kembali setelah </w:t>
      </w:r>
      <w:r w:rsidR="009C225F" w:rsidRPr="00056E25">
        <w:rPr>
          <w:lang w:val="id-ID"/>
        </w:rPr>
        <w:t xml:space="preserve">nozzle </w:t>
      </w:r>
      <w:r w:rsidR="009C225F" w:rsidRPr="00056E25">
        <w:rPr>
          <w:i w:val="0"/>
          <w:lang w:val="id-ID"/>
        </w:rPr>
        <w:t>dikembalikan ke tempatnya. Setelah itu, sistem akan mencatat data transaksi di dalam basis data dan melakukan pencetakan struk. Apabila kertas struk habis, maka sistem akan menampilkan pesan bahwa struk habis.</w:t>
      </w:r>
    </w:p>
    <w:p w:rsidR="009C225F" w:rsidRPr="00056E25" w:rsidRDefault="009C225F" w:rsidP="00E61D1B">
      <w:pPr>
        <w:pStyle w:val="guide"/>
        <w:jc w:val="both"/>
        <w:rPr>
          <w:i w:val="0"/>
          <w:lang w:val="id-ID"/>
        </w:rPr>
      </w:pPr>
    </w:p>
    <w:p w:rsidR="00253ADF" w:rsidRPr="00056E25" w:rsidRDefault="00E351C3" w:rsidP="00253ADF">
      <w:pPr>
        <w:pStyle w:val="guide"/>
        <w:keepNext/>
        <w:jc w:val="center"/>
      </w:pPr>
      <w:r w:rsidRPr="00056E25">
        <w:rPr>
          <w:i w:val="0"/>
          <w:noProof/>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056E25" w:rsidRDefault="00253ADF" w:rsidP="00253ADF">
      <w:pPr>
        <w:pStyle w:val="Caption"/>
        <w:jc w:val="center"/>
        <w:rPr>
          <w:lang w:val="id-ID"/>
        </w:rPr>
      </w:pPr>
      <w:bookmarkStart w:id="17" w:name="_Toc34345315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3</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Diagram Aktivitas</w:t>
      </w:r>
      <w:bookmarkEnd w:id="17"/>
    </w:p>
    <w:p w:rsidR="00911A6E" w:rsidRPr="00056E25" w:rsidRDefault="00582640" w:rsidP="00911A6E">
      <w:pPr>
        <w:pStyle w:val="Heading3"/>
        <w:rPr>
          <w:lang w:val="sv-SE"/>
        </w:rPr>
      </w:pPr>
      <w:bookmarkStart w:id="18" w:name="_Toc343453103"/>
      <w:r w:rsidRPr="00056E25">
        <w:rPr>
          <w:lang w:val="sv-SE"/>
        </w:rPr>
        <w:lastRenderedPageBreak/>
        <w:t>Diagram Komponen</w:t>
      </w:r>
      <w:bookmarkEnd w:id="18"/>
    </w:p>
    <w:p w:rsidR="00C909FF" w:rsidRPr="00056E25" w:rsidRDefault="00A71038" w:rsidP="00582640">
      <w:pPr>
        <w:rPr>
          <w:b/>
          <w:i/>
          <w:lang w:val="id-ID"/>
        </w:rPr>
      </w:pPr>
      <w:r w:rsidRPr="00056E25">
        <w:rPr>
          <w:noProof/>
          <w:lang w:val="en-US"/>
        </w:rPr>
        <w:drawing>
          <wp:inline distT="0" distB="0" distL="0" distR="0">
            <wp:extent cx="5760720" cy="2562419"/>
            <wp:effectExtent l="0" t="0" r="0" b="0"/>
            <wp:docPr id="21" name="Picture 21" descr="C:\Users\Samuel\Download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ownloads\component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562419"/>
                    </a:xfrm>
                    <a:prstGeom prst="rect">
                      <a:avLst/>
                    </a:prstGeom>
                    <a:noFill/>
                    <a:ln>
                      <a:noFill/>
                    </a:ln>
                  </pic:spPr>
                </pic:pic>
              </a:graphicData>
            </a:graphic>
          </wp:inline>
        </w:drawing>
      </w:r>
    </w:p>
    <w:p w:rsidR="008E6619" w:rsidRPr="00056E25" w:rsidRDefault="008E6619" w:rsidP="008E6619">
      <w:pPr>
        <w:pStyle w:val="Caption"/>
        <w:jc w:val="center"/>
        <w:rPr>
          <w:i/>
        </w:rPr>
      </w:pPr>
      <w:bookmarkStart w:id="19" w:name="_Toc34345315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3</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w:t>
      </w:r>
      <w:r w:rsidR="0048154D" w:rsidRPr="00056E25">
        <w:rPr>
          <w:noProof/>
        </w:rPr>
        <w:fldChar w:fldCharType="end"/>
      </w:r>
      <w:r w:rsidRPr="00056E25">
        <w:t xml:space="preserve"> Diagram Komponen</w:t>
      </w:r>
      <w:bookmarkEnd w:id="19"/>
    </w:p>
    <w:p w:rsidR="008E6619" w:rsidRPr="00056E25" w:rsidRDefault="008E6619" w:rsidP="00582640">
      <w:pPr>
        <w:rPr>
          <w:b/>
          <w:i/>
          <w:lang w:val="sv-SE"/>
        </w:rPr>
      </w:pPr>
    </w:p>
    <w:p w:rsidR="006B4A72" w:rsidRPr="00056E25" w:rsidRDefault="006B4A72" w:rsidP="006B4A72">
      <w:pPr>
        <w:pStyle w:val="Heading3"/>
        <w:rPr>
          <w:lang w:val="sv-SE"/>
        </w:rPr>
      </w:pPr>
      <w:bookmarkStart w:id="20" w:name="_Toc343453104"/>
      <w:r w:rsidRPr="00056E25">
        <w:rPr>
          <w:lang w:val="sv-SE"/>
        </w:rPr>
        <w:t>Deskripsi Komponen</w:t>
      </w:r>
      <w:bookmarkEnd w:id="20"/>
    </w:p>
    <w:p w:rsidR="006B4A72" w:rsidRPr="00056E25" w:rsidRDefault="006B4A72" w:rsidP="006B4A72">
      <w:pPr>
        <w:pStyle w:val="Caption"/>
        <w:keepNext/>
      </w:pPr>
    </w:p>
    <w:p w:rsidR="00D6484C" w:rsidRPr="00056E25" w:rsidRDefault="00D6484C" w:rsidP="00D6484C">
      <w:pPr>
        <w:pStyle w:val="Caption"/>
        <w:keepNext/>
        <w:rPr>
          <w:lang w:val="id-ID"/>
        </w:rPr>
      </w:pPr>
      <w:bookmarkStart w:id="21" w:name="_Toc343453135"/>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III</w:t>
      </w:r>
      <w:r w:rsidR="0048154D" w:rsidRPr="00056E25">
        <w:fldChar w:fldCharType="end"/>
      </w:r>
      <w:r w:rsidRPr="00056E25">
        <w:t xml:space="preserve"> Daftar Komponen</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056E25"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id-ID" w:eastAsia="id-ID"/>
              </w:rPr>
              <w:t xml:space="preserve">Nama </w:t>
            </w:r>
            <w:r w:rsidRPr="00056E25">
              <w:rPr>
                <w:b/>
                <w:sz w:val="24"/>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id-ID" w:eastAsia="id-ID"/>
              </w:rPr>
            </w:pPr>
            <w:r w:rsidRPr="00056E25">
              <w:rPr>
                <w:b/>
                <w:sz w:val="24"/>
                <w:lang w:val="id-ID" w:eastAsia="id-ID"/>
              </w:rPr>
              <w:t>Keterangan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fuelController</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Mengontrol pengeluaran bensin dan melakukan pencatatan jumlah bensin yang tersedia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Malayani pembelian dan pemilihan jenis BBM yang akan dibeli</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Melayani pembayaran baik secara manual maupun elektronik (berhubungan dengan bank)</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Table data transaksi, fuel dan employee</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Berisi login requirement, password requirement untuk employee ketika akan dilakukan pembayaran secara manual, serta menangani inactivity timeout ketika tidak ada aksi yang dilakukan selama jangka waktu tertentu.</w:t>
            </w:r>
          </w:p>
        </w:tc>
      </w:tr>
    </w:tbl>
    <w:p w:rsidR="00C909FF" w:rsidRPr="00056E25" w:rsidRDefault="00C909FF" w:rsidP="00C909FF"/>
    <w:p w:rsidR="006B4A72" w:rsidRPr="00056E25" w:rsidRDefault="004817CF" w:rsidP="004817CF">
      <w:pPr>
        <w:pStyle w:val="Heading3"/>
        <w:rPr>
          <w:lang w:val="sv-SE"/>
        </w:rPr>
      </w:pPr>
      <w:bookmarkStart w:id="22" w:name="_Toc343453105"/>
      <w:r w:rsidRPr="00056E25">
        <w:rPr>
          <w:lang w:val="sv-SE"/>
        </w:rPr>
        <w:t xml:space="preserve">Definisi </w:t>
      </w:r>
      <w:r w:rsidRPr="00056E25">
        <w:rPr>
          <w:i/>
          <w:lang w:val="sv-SE"/>
        </w:rPr>
        <w:t>Interface</w:t>
      </w:r>
      <w:bookmarkEnd w:id="22"/>
    </w:p>
    <w:p w:rsidR="00EE73B5" w:rsidRPr="00056E25" w:rsidRDefault="00EE73B5" w:rsidP="00EE73B5">
      <w:pPr>
        <w:pStyle w:val="Caption"/>
        <w:keepNext/>
      </w:pPr>
    </w:p>
    <w:p w:rsidR="00F41DF6" w:rsidRPr="00056E25" w:rsidRDefault="00F41DF6" w:rsidP="00F41DF6">
      <w:pPr>
        <w:pStyle w:val="Caption"/>
        <w:keepNext/>
      </w:pPr>
      <w:bookmarkStart w:id="23" w:name="_Toc343453136"/>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IV</w:t>
      </w:r>
      <w:r w:rsidR="0048154D" w:rsidRPr="00056E25">
        <w:fldChar w:fldCharType="end"/>
      </w:r>
      <w:r w:rsidRPr="00056E25">
        <w:t xml:space="preserve"> Daftar </w:t>
      </w:r>
      <w:r w:rsidRPr="00056E25">
        <w:rPr>
          <w:i/>
        </w:rPr>
        <w:t>Interface</w:t>
      </w:r>
      <w:bookmarkEnd w:id="23"/>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056E25"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id-ID" w:eastAsia="id-ID"/>
              </w:rPr>
              <w:t xml:space="preserve">Nama </w:t>
            </w:r>
            <w:r w:rsidRPr="00056E25">
              <w:rPr>
                <w:b/>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b/>
                <w:sz w:val="24"/>
                <w:lang w:val="en-US" w:eastAsia="id-ID"/>
              </w:rPr>
            </w:pPr>
            <w:r w:rsidRPr="00056E25">
              <w:rPr>
                <w:b/>
                <w:sz w:val="24"/>
                <w:lang w:val="en-US" w:eastAsia="id-ID"/>
              </w:rPr>
              <w:t>Komponen Penyedia</w:t>
            </w:r>
          </w:p>
        </w:tc>
        <w:tc>
          <w:tcPr>
            <w:tcW w:w="3510"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id-ID" w:eastAsia="id-ID"/>
              </w:rPr>
            </w:pPr>
            <w:r w:rsidRPr="00056E25">
              <w:rPr>
                <w:b/>
                <w:sz w:val="24"/>
                <w:lang w:val="id-ID" w:eastAsia="id-ID"/>
              </w:rPr>
              <w:t>Keterangan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Ipayment-fuelController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 xml:space="preserve">Interface untuk melakukan pengeluaran bensin sesuai dengan pembayaran yang dilakukan </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Ipurchase-payment</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kalkulasi pembayaran sesuai pembelian yang dilakukan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Idatabase-fuelcontroller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yang menyediakan data bahan bakar yang masih ada di dalam persediaan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I-4</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Ipurchase-</w:t>
            </w:r>
            <w:r w:rsidRPr="00056E25">
              <w:rPr>
                <w:sz w:val="24"/>
                <w:lang w:eastAsia="id-ID"/>
              </w:rPr>
              <w:lastRenderedPageBreak/>
              <w: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lastRenderedPageBreak/>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 xml:space="preserve">Interface untuk melakukan </w:t>
            </w:r>
            <w:r w:rsidRPr="00056E25">
              <w:rPr>
                <w:sz w:val="24"/>
                <w:lang w:eastAsia="id-ID"/>
              </w:rPr>
              <w:lastRenderedPageBreak/>
              <w:t>penyimpanan data transaksi pembelian ke dalam basisdata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lastRenderedPageBreak/>
              <w:t>I-5</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Ipayment-database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penyimpanan data pembayaran ke dalam basisdata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Ireport-database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reporting dari basisdata</w:t>
            </w:r>
          </w:p>
        </w:tc>
      </w:tr>
    </w:tbl>
    <w:p w:rsidR="00DE1E69" w:rsidRPr="00056E25" w:rsidRDefault="00DE1E69"/>
    <w:p w:rsidR="00DE1E69" w:rsidRPr="00056E25" w:rsidRDefault="00DE1E69">
      <w:pPr>
        <w:pStyle w:val="BodyText"/>
        <w:spacing w:before="0" w:after="0"/>
      </w:pPr>
    </w:p>
    <w:p w:rsidR="00DE1E69" w:rsidRPr="00056E25" w:rsidRDefault="000F0E56">
      <w:pPr>
        <w:pStyle w:val="Heading1"/>
      </w:pPr>
      <w:r w:rsidRPr="00056E25">
        <w:br w:type="page"/>
      </w:r>
      <w:bookmarkStart w:id="24" w:name="_Toc343453106"/>
      <w:r w:rsidR="00C17338" w:rsidRPr="00056E25">
        <w:lastRenderedPageBreak/>
        <w:t>Perancangan Sistem</w:t>
      </w:r>
      <w:bookmarkEnd w:id="24"/>
      <w:r w:rsidR="00262973" w:rsidRPr="00056E25">
        <w:t xml:space="preserve"> </w:t>
      </w:r>
    </w:p>
    <w:p w:rsidR="00DE1E69" w:rsidRPr="00056E25" w:rsidRDefault="00A4119E">
      <w:pPr>
        <w:pStyle w:val="Heading2"/>
      </w:pPr>
      <w:bookmarkStart w:id="25" w:name="_Toc343453107"/>
      <w:r w:rsidRPr="00056E25">
        <w:t>Platform Specific Model (PSM)</w:t>
      </w:r>
      <w:bookmarkEnd w:id="25"/>
    </w:p>
    <w:p w:rsidR="00DE1E69" w:rsidRPr="00056E25" w:rsidRDefault="00393BAA">
      <w:pPr>
        <w:pStyle w:val="Heading3"/>
      </w:pPr>
      <w:bookmarkStart w:id="26" w:name="_Toc343453108"/>
      <w:r w:rsidRPr="00056E25">
        <w:t>Diagram Kelas</w:t>
      </w:r>
      <w:bookmarkEnd w:id="26"/>
    </w:p>
    <w:p w:rsidR="008E6619" w:rsidRPr="00056E25" w:rsidRDefault="00671715">
      <w:pPr>
        <w:pStyle w:val="guide"/>
      </w:pPr>
      <w:r w:rsidRPr="00056E25">
        <w:rPr>
          <w:i w:val="0"/>
          <w:noProof/>
          <w:lang w:val="en-US"/>
        </w:rPr>
        <w:drawing>
          <wp:inline distT="0" distB="0" distL="0" distR="0">
            <wp:extent cx="5760720" cy="657978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6579780"/>
                    </a:xfrm>
                    <a:prstGeom prst="rect">
                      <a:avLst/>
                    </a:prstGeom>
                    <a:noFill/>
                    <a:ln w="9525">
                      <a:noFill/>
                      <a:miter lim="800000"/>
                      <a:headEnd/>
                      <a:tailEnd/>
                    </a:ln>
                  </pic:spPr>
                </pic:pic>
              </a:graphicData>
            </a:graphic>
          </wp:inline>
        </w:drawing>
      </w:r>
    </w:p>
    <w:p w:rsidR="00494D6A" w:rsidRPr="00056E25" w:rsidRDefault="00494D6A" w:rsidP="00494D6A">
      <w:pPr>
        <w:pStyle w:val="Caption"/>
        <w:jc w:val="center"/>
        <w:rPr>
          <w:i/>
        </w:rPr>
      </w:pPr>
      <w:bookmarkStart w:id="27"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7"/>
    </w:p>
    <w:p w:rsidR="00494D6A" w:rsidRPr="00056E25" w:rsidRDefault="00494D6A">
      <w:pPr>
        <w:pStyle w:val="guide"/>
      </w:pPr>
    </w:p>
    <w:p w:rsidR="00D82B5A" w:rsidRPr="00056E25" w:rsidRDefault="00D82B5A" w:rsidP="00D82B5A">
      <w:pPr>
        <w:pStyle w:val="Caption"/>
        <w:keepNext/>
      </w:pPr>
    </w:p>
    <w:p w:rsidR="00551E56" w:rsidRPr="00056E25" w:rsidRDefault="00551E56" w:rsidP="00551E56">
      <w:pPr>
        <w:pStyle w:val="Caption"/>
        <w:keepNext/>
      </w:pPr>
      <w:bookmarkStart w:id="28" w:name="_Toc343453137"/>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V</w:t>
      </w:r>
      <w:r w:rsidR="0048154D" w:rsidRPr="00056E25">
        <w:fldChar w:fldCharType="end"/>
      </w:r>
      <w:r w:rsidRPr="00056E25">
        <w:t xml:space="preserve"> Daftar Kelas</w:t>
      </w:r>
      <w:bookmarkEnd w:id="28"/>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056E25"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en-US" w:eastAsia="id-ID"/>
              </w:rPr>
            </w:pPr>
            <w:r w:rsidRPr="00056E25">
              <w:rPr>
                <w:b/>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en-US" w:eastAsia="id-ID"/>
              </w:rPr>
            </w:pPr>
            <w:r w:rsidRPr="00056E25">
              <w:rPr>
                <w:b/>
                <w:sz w:val="24"/>
                <w:lang w:val="id-ID" w:eastAsia="id-ID"/>
              </w:rPr>
              <w:t xml:space="preserve">Nama </w:t>
            </w:r>
            <w:r w:rsidRPr="00056E25">
              <w:rPr>
                <w:b/>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b/>
                <w:sz w:val="24"/>
                <w:lang w:val="en-US" w:eastAsia="id-ID"/>
              </w:rPr>
            </w:pPr>
            <w:r w:rsidRPr="00056E25">
              <w:rPr>
                <w:b/>
                <w:sz w:val="24"/>
                <w:lang w:val="en-US" w:eastAsia="id-ID"/>
              </w:rPr>
              <w:t>Komponen Asal</w:t>
            </w:r>
          </w:p>
        </w:tc>
        <w:tc>
          <w:tcPr>
            <w:tcW w:w="351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id-ID" w:eastAsia="id-ID"/>
              </w:rPr>
            </w:pPr>
            <w:r w:rsidRPr="00056E25">
              <w:rPr>
                <w:b/>
                <w:sz w:val="24"/>
                <w:lang w:val="id-ID" w:eastAsia="id-ID"/>
              </w:rPr>
              <w:t>Keterangan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purchaseForm</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val="id-ID" w:eastAsia="id-ID"/>
              </w:rPr>
            </w:pPr>
            <w:r w:rsidRPr="00056E25">
              <w:rPr>
                <w:sz w:val="24"/>
                <w:lang w:val="id-ID" w:eastAsia="id-ID"/>
              </w:rPr>
              <w:t xml:space="preserve">Kelas untuk menampilkan form pilihan jenis BBM dan form jumlah pembelian (dalam satuan </w:t>
            </w:r>
            <w:r w:rsidRPr="00056E25">
              <w:rPr>
                <w:sz w:val="24"/>
                <w:lang w:val="id-ID" w:eastAsia="id-ID"/>
              </w:rPr>
              <w:lastRenderedPageBreak/>
              <w:t>volume atau  nominal pembayaran)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lastRenderedPageBreak/>
              <w:t>CL-</w:t>
            </w:r>
            <w:r w:rsidR="00C909FF" w:rsidRPr="00056E25">
              <w:rPr>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purchaseController</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 xml:space="preserve">Kelas untuk </w:t>
            </w:r>
            <w:r w:rsidRPr="00056E25">
              <w:rPr>
                <w:sz w:val="24"/>
                <w:lang w:val="id-ID" w:eastAsia="id-ID"/>
              </w:rPr>
              <w:t>mengontrol ketersedian bensin dan jumlah pembelian yang diinginkan pembeli</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paymentUI</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 xml:space="preserve">Kelas untuk </w:t>
            </w:r>
            <w:r w:rsidRPr="00056E25">
              <w:rPr>
                <w:sz w:val="24"/>
                <w:lang w:val="id-ID" w:eastAsia="id-ID"/>
              </w:rPr>
              <w:t>menampilkan form pembayaran secara manual</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paymentController</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Kelas untuk mencatat transaksi pembelian bensin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bankBoundary</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Kelas untuk menerima validasi pembayaran dari bank</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fuelInfoUI</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menampilkan status pengisian bensin (bensin yang sudah keluar dan sisanya)</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fuelController</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mengontrol pengeluaran bensin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seeTransactionUI</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val="id-ID" w:eastAsia="id-ID"/>
              </w:rPr>
            </w:pPr>
            <w:r w:rsidRPr="00056E25">
              <w:rPr>
                <w:sz w:val="24"/>
                <w:lang w:val="id-ID" w:eastAsia="id-ID"/>
              </w:rPr>
              <w:t>Kelas untuk menampilkan laporan transaksi dan form periode transaksi yang akan ditampilkan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seeTransactionController</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mengontrol laporan transaksi sesuai dengan periode yang diinginkan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val="id-ID" w:eastAsia="id-ID"/>
              </w:rPr>
              <w:t>f</w:t>
            </w:r>
            <w:r w:rsidRPr="00056E25">
              <w:rPr>
                <w:sz w:val="24"/>
                <w:lang w:eastAsia="id-ID"/>
              </w:rPr>
              <w:t>uel</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data ketersediaan tiap jenis BBM</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transaction</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data transaksi</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employee</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identifikasi petugas yang masih valid</w:t>
            </w:r>
          </w:p>
        </w:tc>
      </w:tr>
    </w:tbl>
    <w:p w:rsidR="00D82B5A" w:rsidRPr="00056E25" w:rsidRDefault="00D82B5A">
      <w:pPr>
        <w:pStyle w:val="guide"/>
      </w:pPr>
    </w:p>
    <w:p w:rsidR="00C909FF" w:rsidRPr="00056E25" w:rsidRDefault="00393BAA" w:rsidP="004F2F93">
      <w:pPr>
        <w:pStyle w:val="Heading3"/>
      </w:pPr>
      <w:bookmarkStart w:id="29" w:name="_Toc343453109"/>
      <w:r w:rsidRPr="00056E25">
        <w:t xml:space="preserve">Diagram </w:t>
      </w:r>
      <w:r w:rsidRPr="00056E25">
        <w:rPr>
          <w:i/>
        </w:rPr>
        <w:t>Sequence</w:t>
      </w:r>
      <w:bookmarkEnd w:id="29"/>
    </w:p>
    <w:p w:rsidR="004F2F93" w:rsidRPr="00056E25" w:rsidRDefault="004F2F93" w:rsidP="004F2F93">
      <w:pPr>
        <w:pStyle w:val="Heading4"/>
        <w:rPr>
          <w:lang w:val="sv-SE"/>
        </w:rPr>
      </w:pPr>
      <w:bookmarkStart w:id="30" w:name="_Toc343453110"/>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1.0 </w:t>
      </w:r>
      <w:r w:rsidRPr="00056E25">
        <w:rPr>
          <w:rFonts w:eastAsia="MS PMincho" w:cs="Mangal"/>
          <w:kern w:val="1"/>
          <w:szCs w:val="24"/>
          <w:lang w:val="id-ID" w:eastAsia="hi-IN" w:bidi="hi-IN"/>
        </w:rPr>
        <w:t>Menginput Data Pembelian BBM</w:t>
      </w:r>
      <w:bookmarkEnd w:id="30"/>
    </w:p>
    <w:p w:rsidR="004F2F93" w:rsidRPr="00056E25" w:rsidRDefault="004F2F93" w:rsidP="004F2F93">
      <w:pPr>
        <w:suppressAutoHyphens/>
        <w:rPr>
          <w:rFonts w:eastAsia="MS PMincho" w:cs="Mangal"/>
          <w:kern w:val="1"/>
          <w:sz w:val="24"/>
          <w:szCs w:val="24"/>
          <w:lang w:val="id-ID" w:eastAsia="hi-IN" w:bidi="hi-IN"/>
        </w:rPr>
      </w:pPr>
      <w:r w:rsidRPr="00056E25">
        <w:rPr>
          <w:rFonts w:eastAsia="MS PMincho" w:cs="Mangal"/>
          <w:noProof/>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056E25" w:rsidRDefault="004F2F93" w:rsidP="004F2F93">
      <w:pPr>
        <w:pStyle w:val="Caption"/>
        <w:jc w:val="center"/>
        <w:rPr>
          <w:rFonts w:eastAsia="MS PMincho" w:cs="Mangal"/>
          <w:kern w:val="1"/>
          <w:sz w:val="24"/>
          <w:szCs w:val="24"/>
          <w:lang w:val="id-ID" w:eastAsia="hi-IN" w:bidi="hi-IN"/>
        </w:rPr>
      </w:pPr>
      <w:bookmarkStart w:id="31" w:name="_Toc343453155"/>
      <w:r w:rsidRPr="00056E25">
        <w:lastRenderedPageBreak/>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w:t>
      </w:r>
      <w:r w:rsidR="0048154D" w:rsidRPr="00056E25">
        <w:rPr>
          <w:noProof/>
        </w:rPr>
        <w:fldChar w:fldCharType="end"/>
      </w:r>
      <w:r w:rsidRPr="00056E25">
        <w:rPr>
          <w:lang w:val="id-ID"/>
        </w:rPr>
        <w:t xml:space="preserve"> </w:t>
      </w:r>
      <w:r w:rsidRPr="00056E25">
        <w:rPr>
          <w:rFonts w:eastAsia="MS PMincho" w:cs="Mangal"/>
          <w:kern w:val="1"/>
          <w:lang w:eastAsia="hi-IN" w:bidi="hi-IN"/>
        </w:rPr>
        <w:t>Diagram Sequence Skenario UC-1.0 Use Case Menginput Data Pembelian BBM</w:t>
      </w:r>
      <w:bookmarkEnd w:id="31"/>
    </w:p>
    <w:p w:rsidR="004F2F93" w:rsidRPr="00056E25" w:rsidRDefault="004F2F93" w:rsidP="004F2F93">
      <w:pPr>
        <w:suppressAutoHyphens/>
        <w:jc w:val="center"/>
        <w:rPr>
          <w:rFonts w:eastAsia="MS PMincho" w:cs="Mangal"/>
          <w:b/>
          <w:bCs/>
          <w:kern w:val="1"/>
          <w:sz w:val="18"/>
          <w:szCs w:val="18"/>
          <w:lang w:val="id-ID" w:eastAsia="hi-IN" w:bidi="hi-IN"/>
        </w:rPr>
      </w:pPr>
    </w:p>
    <w:p w:rsidR="004F2F93" w:rsidRPr="00056E25" w:rsidRDefault="004F2F93" w:rsidP="004F2F93">
      <w:pPr>
        <w:pStyle w:val="Heading4"/>
        <w:numPr>
          <w:ilvl w:val="0"/>
          <w:numId w:val="0"/>
        </w:numPr>
        <w:rPr>
          <w:lang w:val="id-ID"/>
        </w:rPr>
      </w:pPr>
      <w:r w:rsidRPr="00056E25">
        <w:rPr>
          <w:rFonts w:ascii="Times New Roman" w:eastAsia="MS PMincho" w:hAnsi="Times New Roman" w:cs="Mangal"/>
          <w:b w:val="0"/>
          <w:noProof/>
          <w:kern w:val="1"/>
          <w:szCs w:val="24"/>
          <w:lang w:val="en-US"/>
        </w:rPr>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056E25" w:rsidRDefault="004F2F93" w:rsidP="00D12667">
      <w:pPr>
        <w:jc w:val="center"/>
        <w:rPr>
          <w:b/>
          <w:lang w:val="id-ID"/>
        </w:rPr>
      </w:pPr>
      <w:bookmarkStart w:id="32" w:name="_Toc343453156"/>
      <w:r w:rsidRPr="00056E25">
        <w:rPr>
          <w:b/>
        </w:rPr>
        <w:t xml:space="preserve">Gambar </w:t>
      </w:r>
      <w:r w:rsidR="0048154D" w:rsidRPr="00056E25">
        <w:rPr>
          <w:b/>
        </w:rPr>
        <w:fldChar w:fldCharType="begin"/>
      </w:r>
      <w:r w:rsidR="006104C4" w:rsidRPr="00056E25">
        <w:rPr>
          <w:b/>
        </w:rPr>
        <w:instrText xml:space="preserve"> STYLEREF 1 \s </w:instrText>
      </w:r>
      <w:r w:rsidR="0048154D" w:rsidRPr="00056E25">
        <w:rPr>
          <w:b/>
        </w:rPr>
        <w:fldChar w:fldCharType="separate"/>
      </w:r>
      <w:r w:rsidR="000B2750">
        <w:rPr>
          <w:b/>
          <w:noProof/>
        </w:rPr>
        <w:t>4</w:t>
      </w:r>
      <w:r w:rsidR="0048154D" w:rsidRPr="00056E25">
        <w:rPr>
          <w:b/>
        </w:rPr>
        <w:fldChar w:fldCharType="end"/>
      </w:r>
      <w:r w:rsidR="006104C4" w:rsidRPr="00056E25">
        <w:rPr>
          <w:b/>
        </w:rPr>
        <w:noBreakHyphen/>
      </w:r>
      <w:r w:rsidR="0048154D" w:rsidRPr="00056E25">
        <w:rPr>
          <w:b/>
        </w:rPr>
        <w:fldChar w:fldCharType="begin"/>
      </w:r>
      <w:r w:rsidR="006104C4" w:rsidRPr="00056E25">
        <w:rPr>
          <w:b/>
        </w:rPr>
        <w:instrText xml:space="preserve"> SEQ Gambar \* ARABIC \s 1 </w:instrText>
      </w:r>
      <w:r w:rsidR="0048154D" w:rsidRPr="00056E25">
        <w:rPr>
          <w:b/>
        </w:rPr>
        <w:fldChar w:fldCharType="separate"/>
      </w:r>
      <w:r w:rsidR="000B2750">
        <w:rPr>
          <w:b/>
          <w:noProof/>
        </w:rPr>
        <w:t>3</w:t>
      </w:r>
      <w:r w:rsidR="0048154D" w:rsidRPr="00056E25">
        <w:rPr>
          <w:b/>
        </w:rPr>
        <w:fldChar w:fldCharType="end"/>
      </w:r>
      <w:r w:rsidRPr="00056E25">
        <w:rPr>
          <w:b/>
          <w:lang w:val="id-ID"/>
        </w:rPr>
        <w:t xml:space="preserve"> </w:t>
      </w:r>
      <w:r w:rsidR="00D12667" w:rsidRPr="00056E25">
        <w:rPr>
          <w:b/>
        </w:rPr>
        <w:t>Sequence Skenario UC-1.1 Use Case Menginput Data Pembelian BBM lalu Id</w:t>
      </w:r>
      <w:r w:rsidR="00D12667" w:rsidRPr="00056E25">
        <w:rPr>
          <w:b/>
          <w:lang w:val="id-ID"/>
        </w:rPr>
        <w:t>le</w:t>
      </w:r>
      <w:bookmarkEnd w:id="32"/>
    </w:p>
    <w:p w:rsidR="004F2F93" w:rsidRPr="00056E25" w:rsidRDefault="004F2F93" w:rsidP="00D12667">
      <w:pPr>
        <w:jc w:val="center"/>
        <w:rPr>
          <w:rFonts w:eastAsia="MS PMincho"/>
          <w:b/>
          <w:lang w:val="id-ID"/>
        </w:rPr>
      </w:pPr>
    </w:p>
    <w:p w:rsidR="00BA4386" w:rsidRPr="00056E25" w:rsidRDefault="00BA4386" w:rsidP="004F2F93">
      <w:pPr>
        <w:pStyle w:val="Heading4"/>
        <w:rPr>
          <w:lang w:val="id-ID"/>
        </w:rPr>
      </w:pPr>
      <w:bookmarkStart w:id="33" w:name="_Toc343453111"/>
      <w:r w:rsidRPr="00056E25">
        <w:t>Diagram Sequence</w:t>
      </w:r>
      <w:r w:rsidRPr="00056E25">
        <w:rPr>
          <w:lang w:val="sv-SE"/>
        </w:rPr>
        <w:t xml:space="preserve"> Use Case</w:t>
      </w:r>
      <w:r w:rsidR="00D12667" w:rsidRPr="00056E25">
        <w:rPr>
          <w:lang w:val="id-ID"/>
        </w:rPr>
        <w:t xml:space="preserve"> </w:t>
      </w:r>
      <w:r w:rsidR="00E05A15" w:rsidRPr="00056E25">
        <w:rPr>
          <w:lang w:val="id-ID"/>
        </w:rPr>
        <w:t xml:space="preserve">2.0 </w:t>
      </w:r>
      <w:r w:rsidR="00D12667" w:rsidRPr="00056E25">
        <w:rPr>
          <w:lang w:val="sv-SE"/>
        </w:rPr>
        <w:t>Membayar Bensin</w:t>
      </w:r>
      <w:bookmarkEnd w:id="33"/>
    </w:p>
    <w:p w:rsidR="00D12667" w:rsidRPr="00056E25" w:rsidRDefault="00D12667" w:rsidP="00D12667">
      <w:pPr>
        <w:jc w:val="center"/>
        <w:rPr>
          <w:lang w:val="id-ID"/>
        </w:rPr>
      </w:pPr>
      <w:r w:rsidRPr="00056E25">
        <w:rPr>
          <w:noProof/>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056E25" w:rsidRDefault="00D12667" w:rsidP="00D12667">
      <w:pPr>
        <w:pStyle w:val="Caption"/>
        <w:jc w:val="center"/>
        <w:rPr>
          <w:lang w:val="id-ID"/>
        </w:rPr>
      </w:pPr>
      <w:bookmarkStart w:id="34" w:name="_Toc34345315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4</w:t>
      </w:r>
      <w:r w:rsidR="0048154D" w:rsidRPr="00056E25">
        <w:rPr>
          <w:noProof/>
        </w:rPr>
        <w:fldChar w:fldCharType="end"/>
      </w:r>
      <w:r w:rsidRPr="00056E25">
        <w:rPr>
          <w:lang w:val="id-ID"/>
        </w:rPr>
        <w:t xml:space="preserve"> </w:t>
      </w:r>
      <w:r w:rsidRPr="00056E25">
        <w:t>Diagram Sequence Skenario UC-2.0 Use Case Membayar Bensin</w:t>
      </w:r>
      <w:bookmarkEnd w:id="34"/>
    </w:p>
    <w:p w:rsidR="00D12667" w:rsidRPr="00056E25" w:rsidRDefault="00D12667" w:rsidP="00D12667">
      <w:pPr>
        <w:keepNext/>
        <w:jc w:val="center"/>
      </w:pPr>
      <w:r w:rsidRPr="00056E25">
        <w:rPr>
          <w:noProof/>
          <w:lang w:val="en-US"/>
        </w:rPr>
        <w:lastRenderedPageBreak/>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056E25" w:rsidRDefault="00D12667" w:rsidP="00D12667">
      <w:pPr>
        <w:pStyle w:val="Caption"/>
        <w:jc w:val="center"/>
        <w:rPr>
          <w:lang w:val="id-ID"/>
        </w:rPr>
      </w:pPr>
      <w:bookmarkStart w:id="35" w:name="_Toc34345315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5</w:t>
      </w:r>
      <w:r w:rsidR="0048154D" w:rsidRPr="00056E25">
        <w:rPr>
          <w:noProof/>
        </w:rPr>
        <w:fldChar w:fldCharType="end"/>
      </w:r>
      <w:r w:rsidRPr="00056E25">
        <w:rPr>
          <w:lang w:val="id-ID"/>
        </w:rPr>
        <w:t xml:space="preserve"> </w:t>
      </w:r>
      <w:r w:rsidRPr="00056E25">
        <w:t>Diagram Sequence Skenario UC-2.1 Use Case Gagal Membayar ke Bank</w:t>
      </w:r>
      <w:bookmarkEnd w:id="35"/>
    </w:p>
    <w:p w:rsidR="00D12667" w:rsidRPr="00056E25" w:rsidRDefault="00D12667" w:rsidP="00D12667">
      <w:pPr>
        <w:keepNext/>
      </w:pPr>
      <w:r w:rsidRPr="00056E25">
        <w:rPr>
          <w:noProof/>
          <w:lang w:val="en-US"/>
        </w:rPr>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056E25" w:rsidRDefault="00D12667" w:rsidP="00D12667">
      <w:pPr>
        <w:pStyle w:val="Caption"/>
        <w:jc w:val="center"/>
        <w:rPr>
          <w:lang w:val="id-ID"/>
        </w:rPr>
      </w:pPr>
      <w:bookmarkStart w:id="36" w:name="_Toc34345315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6</w:t>
      </w:r>
      <w:r w:rsidR="0048154D" w:rsidRPr="00056E25">
        <w:rPr>
          <w:noProof/>
        </w:rPr>
        <w:fldChar w:fldCharType="end"/>
      </w:r>
      <w:r w:rsidRPr="00056E25">
        <w:rPr>
          <w:lang w:val="id-ID"/>
        </w:rPr>
        <w:t xml:space="preserve"> </w:t>
      </w:r>
      <w:r w:rsidRPr="00056E25">
        <w:t>Diagram Sequence Skenario UC-2.2 Use Case Pembeli Menolak Pembayaran Manual</w:t>
      </w:r>
      <w:bookmarkEnd w:id="36"/>
    </w:p>
    <w:p w:rsidR="00D12667" w:rsidRPr="00056E25" w:rsidRDefault="00D12667" w:rsidP="00D12667">
      <w:pPr>
        <w:rPr>
          <w:lang w:val="id-ID"/>
        </w:rPr>
      </w:pPr>
    </w:p>
    <w:p w:rsidR="00ED373C" w:rsidRPr="00056E25" w:rsidRDefault="00ED373C" w:rsidP="00ED373C">
      <w:pPr>
        <w:pStyle w:val="Caption"/>
        <w:keepNext/>
        <w:jc w:val="center"/>
      </w:pPr>
      <w:r w:rsidRPr="00056E25">
        <w:rPr>
          <w:rFonts w:hint="eastAsia"/>
          <w:i/>
          <w:noProof/>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056E25" w:rsidRDefault="00ED373C" w:rsidP="00ED373C">
      <w:pPr>
        <w:pStyle w:val="Caption"/>
        <w:jc w:val="center"/>
        <w:rPr>
          <w:lang w:val="id-ID"/>
        </w:rPr>
      </w:pPr>
      <w:bookmarkStart w:id="37" w:name="_Toc343453160"/>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7</w:t>
      </w:r>
      <w:r w:rsidR="0048154D" w:rsidRPr="00056E25">
        <w:rPr>
          <w:noProof/>
        </w:rPr>
        <w:fldChar w:fldCharType="end"/>
      </w:r>
      <w:r w:rsidRPr="00056E25">
        <w:rPr>
          <w:lang w:val="id-ID"/>
        </w:rPr>
        <w:t xml:space="preserve"> </w:t>
      </w:r>
      <w:r w:rsidRPr="00056E25">
        <w:t>Diagram Sequence Skenario UC-2.3 Use Case Pembeli Batal Membayar Manual</w:t>
      </w:r>
      <w:bookmarkEnd w:id="37"/>
    </w:p>
    <w:p w:rsidR="00ED373C" w:rsidRPr="00056E25" w:rsidRDefault="00ED373C" w:rsidP="00ED373C">
      <w:pPr>
        <w:pStyle w:val="Heading4"/>
        <w:rPr>
          <w:lang w:val="id-ID"/>
        </w:rPr>
      </w:pPr>
      <w:bookmarkStart w:id="38" w:name="_Toc343453112"/>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3.0 </w:t>
      </w:r>
      <w:r w:rsidRPr="00056E25">
        <w:rPr>
          <w:lang w:val="sv-SE"/>
        </w:rPr>
        <w:t>Mengisi Bensin</w:t>
      </w:r>
      <w:bookmarkEnd w:id="38"/>
    </w:p>
    <w:p w:rsidR="00E05A15" w:rsidRPr="00056E25" w:rsidRDefault="00E05A15" w:rsidP="00E05A15">
      <w:pPr>
        <w:keepNext/>
      </w:pPr>
      <w:r w:rsidRPr="00056E25">
        <w:rPr>
          <w:rFonts w:hint="eastAsia"/>
          <w:noProof/>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39" w:name="_Toc34345316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8</w:t>
      </w:r>
      <w:r w:rsidR="0048154D" w:rsidRPr="00056E25">
        <w:rPr>
          <w:noProof/>
        </w:rPr>
        <w:fldChar w:fldCharType="end"/>
      </w:r>
      <w:r w:rsidRPr="00056E25">
        <w:rPr>
          <w:lang w:val="id-ID"/>
        </w:rPr>
        <w:t xml:space="preserve"> </w:t>
      </w:r>
      <w:r w:rsidRPr="00056E25">
        <w:rPr>
          <w:lang w:val="sv-SE"/>
        </w:rPr>
        <w:t>Diagram Sequence Skenario UC-3.0 Use Case Mengisi Bensin</w:t>
      </w:r>
      <w:bookmarkEnd w:id="39"/>
    </w:p>
    <w:p w:rsidR="00E05A15" w:rsidRPr="00056E25" w:rsidRDefault="00E05A15" w:rsidP="00E05A15">
      <w:pPr>
        <w:keepNext/>
      </w:pPr>
      <w:r w:rsidRPr="00056E25">
        <w:rPr>
          <w:rFonts w:hint="eastAsia"/>
          <w:noProof/>
          <w:lang w:val="en-US"/>
        </w:rPr>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0" w:name="_Toc34345316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9</w:t>
      </w:r>
      <w:r w:rsidR="0048154D" w:rsidRPr="00056E25">
        <w:rPr>
          <w:noProof/>
        </w:rPr>
        <w:fldChar w:fldCharType="end"/>
      </w:r>
      <w:r w:rsidRPr="00056E25">
        <w:rPr>
          <w:lang w:val="id-ID"/>
        </w:rPr>
        <w:t xml:space="preserve"> </w:t>
      </w:r>
      <w:r w:rsidRPr="00056E25">
        <w:rPr>
          <w:lang w:val="sv-SE"/>
        </w:rPr>
        <w:t xml:space="preserve">Diagram Sequence Skenario UC-3.1 Use Case Mengisi Bensin </w:t>
      </w:r>
      <w:r w:rsidRPr="00056E25">
        <w:rPr>
          <w:lang w:val="id-ID"/>
        </w:rPr>
        <w:t>Setelah Meteran Menunjukkan Angka 0</w:t>
      </w:r>
      <w:bookmarkEnd w:id="40"/>
    </w:p>
    <w:p w:rsidR="00E05A15" w:rsidRPr="00056E25" w:rsidRDefault="00E05A15" w:rsidP="00E05A15">
      <w:pPr>
        <w:keepNext/>
      </w:pPr>
      <w:r w:rsidRPr="00056E25">
        <w:rPr>
          <w:rFonts w:hint="eastAsia"/>
          <w:noProof/>
          <w:lang w:val="en-US"/>
        </w:rPr>
        <w:lastRenderedPageBreak/>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1"/>
        <w:jc w:val="center"/>
        <w:rPr>
          <w:lang w:val="id-ID"/>
        </w:rPr>
      </w:pPr>
      <w:bookmarkStart w:id="41" w:name="_Toc34345316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10</w:t>
      </w:r>
      <w:r w:rsidR="0048154D" w:rsidRPr="00056E25">
        <w:rPr>
          <w:noProof/>
        </w:rPr>
        <w:fldChar w:fldCharType="end"/>
      </w:r>
      <w:r w:rsidRPr="00056E25">
        <w:rPr>
          <w:lang w:val="id-ID"/>
        </w:rPr>
        <w:t xml:space="preserve"> </w:t>
      </w:r>
      <w:r w:rsidRPr="00056E25">
        <w:rPr>
          <w:lang w:val="sv-SE"/>
        </w:rPr>
        <w:t xml:space="preserve">Diagram Sequence Skenario UC-3.2 Use Case Mengisi Bensin </w:t>
      </w:r>
      <w:r w:rsidRPr="00056E25">
        <w:rPr>
          <w:lang w:val="id-ID"/>
        </w:rPr>
        <w:t>Sebelum Meteran Menunjukkan Angka 0</w:t>
      </w:r>
      <w:bookmarkEnd w:id="41"/>
    </w:p>
    <w:p w:rsidR="00E05A15" w:rsidRPr="00056E25" w:rsidRDefault="00E05A15" w:rsidP="00E05A15">
      <w:pPr>
        <w:pStyle w:val="Caption"/>
        <w:keepNext/>
        <w:jc w:val="center"/>
      </w:pPr>
      <w:r w:rsidRPr="00056E25">
        <w:rPr>
          <w:rFonts w:hint="eastAsia"/>
          <w:noProof/>
          <w:lang w:val="en-US"/>
        </w:rPr>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2" w:name="_Toc34345316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11</w:t>
      </w:r>
      <w:r w:rsidR="0048154D" w:rsidRPr="00056E25">
        <w:rPr>
          <w:noProof/>
        </w:rPr>
        <w:fldChar w:fldCharType="end"/>
      </w:r>
      <w:r w:rsidRPr="00056E25">
        <w:rPr>
          <w:lang w:val="id-ID"/>
        </w:rPr>
        <w:t xml:space="preserve"> </w:t>
      </w:r>
      <w:r w:rsidRPr="00056E25">
        <w:rPr>
          <w:lang w:val="sv-SE"/>
        </w:rPr>
        <w:t xml:space="preserve">Diagram Sequence Skenario UC-3.3 Use Case Mengisi Bensin </w:t>
      </w:r>
      <w:r w:rsidRPr="00056E25">
        <w:rPr>
          <w:lang w:val="id-ID"/>
        </w:rPr>
        <w:t>Dengan Kertas Struk Habis</w:t>
      </w:r>
      <w:bookmarkEnd w:id="42"/>
    </w:p>
    <w:p w:rsidR="00ED373C" w:rsidRPr="00056E25" w:rsidRDefault="00ED373C" w:rsidP="00ED373C">
      <w:pPr>
        <w:pStyle w:val="Heading4"/>
        <w:rPr>
          <w:lang w:val="id-ID"/>
        </w:rPr>
      </w:pPr>
      <w:bookmarkStart w:id="43" w:name="_Toc343453113"/>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4.0 </w:t>
      </w:r>
      <w:r w:rsidR="00E05A15" w:rsidRPr="00056E25">
        <w:rPr>
          <w:lang w:val="id-ID"/>
        </w:rPr>
        <w:t>Melihat Data Transaksi per Periode</w:t>
      </w:r>
      <w:bookmarkEnd w:id="43"/>
    </w:p>
    <w:p w:rsidR="006104C4" w:rsidRPr="00056E25" w:rsidRDefault="006104C4" w:rsidP="006104C4">
      <w:pPr>
        <w:keepNext/>
      </w:pPr>
      <w:r w:rsidRPr="00056E25">
        <w:rPr>
          <w:rFonts w:hint="eastAsia"/>
          <w:noProof/>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056E25" w:rsidRDefault="006104C4" w:rsidP="006104C4">
      <w:pPr>
        <w:pStyle w:val="Caption"/>
        <w:jc w:val="center"/>
        <w:rPr>
          <w:lang w:val="id-ID"/>
        </w:rPr>
      </w:pPr>
      <w:bookmarkStart w:id="44" w:name="_Toc34345316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12</w:t>
      </w:r>
      <w:r w:rsidR="0048154D" w:rsidRPr="00056E25">
        <w:rPr>
          <w:noProof/>
        </w:rPr>
        <w:fldChar w:fldCharType="end"/>
      </w:r>
      <w:r w:rsidRPr="00056E25">
        <w:rPr>
          <w:lang w:val="id-ID"/>
        </w:rPr>
        <w:t xml:space="preserve"> </w:t>
      </w:r>
      <w:r w:rsidRPr="00056E25">
        <w:rPr>
          <w:lang w:val="sv-SE"/>
        </w:rPr>
        <w:t xml:space="preserve">Diagram Sequence Skenario UC-4.0 Use Case </w:t>
      </w:r>
      <w:r w:rsidRPr="00056E25">
        <w:rPr>
          <w:lang w:val="id-ID"/>
        </w:rPr>
        <w:t>Melihat Data Transaksi per Periode</w:t>
      </w:r>
      <w:bookmarkEnd w:id="44"/>
    </w:p>
    <w:p w:rsidR="006104C4" w:rsidRPr="00056E25" w:rsidRDefault="006104C4" w:rsidP="006104C4">
      <w:pPr>
        <w:keepNext/>
      </w:pPr>
      <w:r w:rsidRPr="00056E25">
        <w:rPr>
          <w:rFonts w:hint="eastAsia"/>
          <w:noProof/>
          <w:lang w:val="en-US"/>
        </w:rPr>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056E25" w:rsidRDefault="006104C4" w:rsidP="006104C4">
      <w:pPr>
        <w:pStyle w:val="Caption1"/>
        <w:jc w:val="center"/>
        <w:rPr>
          <w:lang w:val="id-ID"/>
        </w:rPr>
      </w:pPr>
      <w:bookmarkStart w:id="45" w:name="_Toc343453166"/>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13</w:t>
      </w:r>
      <w:r w:rsidR="0048154D" w:rsidRPr="00056E25">
        <w:rPr>
          <w:noProof/>
        </w:rPr>
        <w:fldChar w:fldCharType="end"/>
      </w:r>
      <w:r w:rsidRPr="00056E25">
        <w:rPr>
          <w:lang w:val="id-ID"/>
        </w:rPr>
        <w:t xml:space="preserve"> </w:t>
      </w:r>
      <w:r w:rsidRPr="00056E25">
        <w:rPr>
          <w:lang w:val="sv-SE"/>
        </w:rPr>
        <w:t xml:space="preserve">Diagram Sequence Skenario UC-4.1 Use Case </w:t>
      </w:r>
      <w:r w:rsidRPr="00056E25">
        <w:rPr>
          <w:lang w:val="id-ID"/>
        </w:rPr>
        <w:t>Mencetak Data Transaksi per Periode</w:t>
      </w:r>
      <w:bookmarkEnd w:id="45"/>
    </w:p>
    <w:p w:rsidR="00DE1E69" w:rsidRPr="00056E25" w:rsidRDefault="00085A3D">
      <w:pPr>
        <w:pStyle w:val="Heading3"/>
      </w:pPr>
      <w:bookmarkStart w:id="46" w:name="_Toc343453114"/>
      <w:r w:rsidRPr="00056E25">
        <w:lastRenderedPageBreak/>
        <w:t xml:space="preserve">Diagram </w:t>
      </w:r>
      <w:r w:rsidRPr="00056E25">
        <w:rPr>
          <w:i/>
        </w:rPr>
        <w:t>Statechart</w:t>
      </w:r>
      <w:bookmarkEnd w:id="46"/>
    </w:p>
    <w:p w:rsidR="005566B2" w:rsidRPr="00056E25" w:rsidRDefault="005566B2" w:rsidP="005566B2">
      <w:pPr>
        <w:pStyle w:val="Heading4"/>
      </w:pPr>
      <w:bookmarkStart w:id="47" w:name="_Toc343453115"/>
      <w:r w:rsidRPr="00056E25">
        <w:t xml:space="preserve">Diagram Statechart Kelas </w:t>
      </w:r>
      <w:r w:rsidR="00C11412" w:rsidRPr="00056E25">
        <w:rPr>
          <w:lang w:val="id-ID"/>
        </w:rPr>
        <w:t>purchaseForm</w:t>
      </w:r>
      <w:bookmarkEnd w:id="47"/>
    </w:p>
    <w:p w:rsidR="00C11412" w:rsidRPr="00056E25" w:rsidRDefault="00C11412" w:rsidP="00C11412">
      <w:pPr>
        <w:jc w:val="center"/>
        <w:rPr>
          <w:i/>
          <w:lang w:val="id-ID"/>
        </w:rPr>
      </w:pPr>
      <w:r w:rsidRPr="00056E25">
        <w:rPr>
          <w:rFonts w:hint="eastAsia"/>
          <w:i/>
          <w:noProof/>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056E25" w:rsidRDefault="005566B2" w:rsidP="005566B2">
      <w:pPr>
        <w:pStyle w:val="Caption"/>
        <w:jc w:val="center"/>
        <w:rPr>
          <w:lang w:val="id-ID"/>
        </w:rPr>
      </w:pPr>
      <w:bookmarkStart w:id="48" w:name="_Toc34345316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14</w:t>
      </w:r>
      <w:r w:rsidR="0048154D" w:rsidRPr="00056E25">
        <w:rPr>
          <w:noProof/>
        </w:rPr>
        <w:fldChar w:fldCharType="end"/>
      </w:r>
      <w:r w:rsidRPr="00056E25">
        <w:t xml:space="preserve"> Diagram </w:t>
      </w:r>
      <w:r w:rsidR="00AB3455" w:rsidRPr="00056E25">
        <w:t xml:space="preserve">Statechart Kelas </w:t>
      </w:r>
      <w:r w:rsidR="00C11412" w:rsidRPr="00056E25">
        <w:rPr>
          <w:lang w:val="id-ID"/>
        </w:rPr>
        <w:t>purchaseForm</w:t>
      </w:r>
      <w:bookmarkEnd w:id="48"/>
    </w:p>
    <w:p w:rsidR="00C11412" w:rsidRPr="00056E25" w:rsidRDefault="00C11412" w:rsidP="00C11412">
      <w:pPr>
        <w:pStyle w:val="Heading4"/>
      </w:pPr>
      <w:bookmarkStart w:id="49" w:name="_Toc343453116"/>
      <w:r w:rsidRPr="00056E25">
        <w:t xml:space="preserve">Diagram Statechart Kelas </w:t>
      </w:r>
      <w:r w:rsidRPr="00056E25">
        <w:rPr>
          <w:lang w:val="id-ID"/>
        </w:rPr>
        <w:t>purchaseController</w:t>
      </w:r>
      <w:bookmarkEnd w:id="49"/>
    </w:p>
    <w:p w:rsidR="00C11412" w:rsidRPr="00056E25" w:rsidRDefault="002463BD" w:rsidP="002463BD">
      <w:pPr>
        <w:jc w:val="center"/>
        <w:rPr>
          <w:i/>
        </w:rPr>
      </w:pPr>
      <w:r w:rsidRPr="00056E25">
        <w:rPr>
          <w:i/>
          <w:noProof/>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056E25" w:rsidRDefault="00C11412" w:rsidP="00C11412">
      <w:pPr>
        <w:pStyle w:val="Caption"/>
        <w:jc w:val="center"/>
        <w:rPr>
          <w:lang w:val="id-ID"/>
        </w:rPr>
      </w:pPr>
      <w:bookmarkStart w:id="50" w:name="_Toc34345316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15</w:t>
      </w:r>
      <w:r w:rsidR="0048154D" w:rsidRPr="00056E25">
        <w:rPr>
          <w:noProof/>
        </w:rPr>
        <w:fldChar w:fldCharType="end"/>
      </w:r>
      <w:r w:rsidRPr="00056E25">
        <w:t xml:space="preserve"> Diagram Statechart Kelas </w:t>
      </w:r>
      <w:r w:rsidR="00B64C97" w:rsidRPr="00056E25">
        <w:rPr>
          <w:lang w:val="id-ID"/>
        </w:rPr>
        <w:t>purchaseController</w:t>
      </w:r>
      <w:bookmarkEnd w:id="50"/>
    </w:p>
    <w:p w:rsidR="00C11412" w:rsidRPr="00056E25" w:rsidRDefault="00C11412" w:rsidP="00C11412">
      <w:pPr>
        <w:pStyle w:val="Heading4"/>
        <w:rPr>
          <w:lang w:val="id-ID"/>
        </w:rPr>
      </w:pPr>
      <w:bookmarkStart w:id="51" w:name="_Toc343453117"/>
      <w:r w:rsidRPr="00056E25">
        <w:lastRenderedPageBreak/>
        <w:t xml:space="preserve">Diagram Statechart Kelas </w:t>
      </w:r>
      <w:r w:rsidR="008068F1" w:rsidRPr="00056E25">
        <w:rPr>
          <w:lang w:val="id-ID"/>
        </w:rPr>
        <w:t>bankBoundary</w:t>
      </w:r>
      <w:bookmarkEnd w:id="51"/>
    </w:p>
    <w:p w:rsidR="00AF5CF0" w:rsidRPr="00056E25" w:rsidRDefault="00AF5CF0" w:rsidP="00AF5CF0">
      <w:pPr>
        <w:jc w:val="center"/>
        <w:rPr>
          <w:lang w:val="id-ID"/>
        </w:rPr>
      </w:pPr>
      <w:r w:rsidRPr="00056E25">
        <w:rPr>
          <w:noProof/>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056E25" w:rsidRDefault="00C11412" w:rsidP="00C11412">
      <w:pPr>
        <w:rPr>
          <w:i/>
        </w:rPr>
      </w:pPr>
    </w:p>
    <w:p w:rsidR="00C11412" w:rsidRPr="00056E25" w:rsidRDefault="00C11412" w:rsidP="00C11412">
      <w:pPr>
        <w:pStyle w:val="Caption"/>
        <w:jc w:val="center"/>
        <w:rPr>
          <w:i/>
          <w:lang w:val="id-ID"/>
        </w:rPr>
      </w:pPr>
      <w:bookmarkStart w:id="52" w:name="_Toc34345316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16</w:t>
      </w:r>
      <w:r w:rsidR="0048154D" w:rsidRPr="00056E25">
        <w:rPr>
          <w:noProof/>
        </w:rPr>
        <w:fldChar w:fldCharType="end"/>
      </w:r>
      <w:r w:rsidRPr="00056E25">
        <w:t xml:space="preserve"> Diagram Statechart Kelas </w:t>
      </w:r>
      <w:r w:rsidR="00765126" w:rsidRPr="00056E25">
        <w:rPr>
          <w:lang w:val="id-ID"/>
        </w:rPr>
        <w:t>bankBoundary</w:t>
      </w:r>
      <w:bookmarkEnd w:id="52"/>
    </w:p>
    <w:p w:rsidR="006A1DCB" w:rsidRPr="00056E25" w:rsidRDefault="006A1DCB" w:rsidP="006A1DCB">
      <w:pPr>
        <w:pStyle w:val="Heading4"/>
        <w:rPr>
          <w:lang w:val="id-ID"/>
        </w:rPr>
      </w:pPr>
      <w:bookmarkStart w:id="53" w:name="_Toc343453118"/>
      <w:r w:rsidRPr="00056E25">
        <w:t xml:space="preserve">Diagram Statechart Kelas </w:t>
      </w:r>
      <w:r w:rsidR="008068F1" w:rsidRPr="00056E25">
        <w:rPr>
          <w:lang w:val="id-ID"/>
        </w:rPr>
        <w:t>paymentUI</w:t>
      </w:r>
      <w:bookmarkEnd w:id="53"/>
    </w:p>
    <w:p w:rsidR="008F67B1" w:rsidRPr="00056E25" w:rsidRDefault="008F67B1" w:rsidP="008F67B1">
      <w:pPr>
        <w:jc w:val="center"/>
        <w:rPr>
          <w:b/>
          <w:lang w:val="id-ID"/>
        </w:rPr>
      </w:pPr>
      <w:r w:rsidRPr="00056E25">
        <w:rPr>
          <w:b/>
          <w:noProof/>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056E25" w:rsidRDefault="006A1DCB" w:rsidP="006A1DCB">
      <w:pPr>
        <w:rPr>
          <w:i/>
        </w:rPr>
      </w:pPr>
    </w:p>
    <w:p w:rsidR="006A1DCB" w:rsidRPr="00056E25" w:rsidRDefault="006A1DCB" w:rsidP="006A1DCB">
      <w:pPr>
        <w:pStyle w:val="Caption"/>
        <w:jc w:val="center"/>
        <w:rPr>
          <w:i/>
          <w:lang w:val="id-ID"/>
        </w:rPr>
      </w:pPr>
      <w:bookmarkStart w:id="54" w:name="_Toc343453170"/>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17</w:t>
      </w:r>
      <w:r w:rsidR="0048154D" w:rsidRPr="00056E25">
        <w:rPr>
          <w:noProof/>
        </w:rPr>
        <w:fldChar w:fldCharType="end"/>
      </w:r>
      <w:r w:rsidRPr="00056E25">
        <w:t xml:space="preserve"> Diagram Statechart Kelas </w:t>
      </w:r>
      <w:r w:rsidR="00765126" w:rsidRPr="00056E25">
        <w:rPr>
          <w:lang w:val="id-ID"/>
        </w:rPr>
        <w:t>paymentUI</w:t>
      </w:r>
      <w:bookmarkEnd w:id="54"/>
    </w:p>
    <w:p w:rsidR="008068F1" w:rsidRPr="00056E25" w:rsidRDefault="008068F1" w:rsidP="008068F1">
      <w:pPr>
        <w:pStyle w:val="Heading4"/>
        <w:rPr>
          <w:lang w:val="id-ID"/>
        </w:rPr>
      </w:pPr>
      <w:bookmarkStart w:id="55" w:name="_Toc343453119"/>
      <w:r w:rsidRPr="00056E25">
        <w:lastRenderedPageBreak/>
        <w:t xml:space="preserve">Diagram Statechart Kelas </w:t>
      </w:r>
      <w:r w:rsidRPr="00056E25">
        <w:rPr>
          <w:lang w:val="id-ID"/>
        </w:rPr>
        <w:t>paymentController</w:t>
      </w:r>
      <w:bookmarkEnd w:id="55"/>
    </w:p>
    <w:p w:rsidR="003B2D21" w:rsidRPr="00056E25" w:rsidRDefault="003B2D21" w:rsidP="003B2D21">
      <w:pPr>
        <w:jc w:val="center"/>
        <w:rPr>
          <w:lang w:val="id-ID"/>
        </w:rPr>
      </w:pPr>
      <w:r w:rsidRPr="00056E25">
        <w:rPr>
          <w:noProof/>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56" w:name="_Toc34345317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18</w:t>
      </w:r>
      <w:r w:rsidR="0048154D" w:rsidRPr="00056E25">
        <w:rPr>
          <w:noProof/>
        </w:rPr>
        <w:fldChar w:fldCharType="end"/>
      </w:r>
      <w:r w:rsidRPr="00056E25">
        <w:t xml:space="preserve"> Diagram Statechart Kelas </w:t>
      </w:r>
      <w:r w:rsidR="00765126" w:rsidRPr="00056E25">
        <w:rPr>
          <w:lang w:val="id-ID"/>
        </w:rPr>
        <w:t>paymentController</w:t>
      </w:r>
      <w:bookmarkEnd w:id="56"/>
    </w:p>
    <w:p w:rsidR="008068F1" w:rsidRPr="00056E25" w:rsidRDefault="008068F1" w:rsidP="008068F1">
      <w:pPr>
        <w:pStyle w:val="Heading4"/>
        <w:rPr>
          <w:lang w:val="id-ID"/>
        </w:rPr>
      </w:pPr>
      <w:bookmarkStart w:id="57" w:name="_Toc343453120"/>
      <w:r w:rsidRPr="00056E25">
        <w:t xml:space="preserve">Diagram Statechart Kelas </w:t>
      </w:r>
      <w:r w:rsidR="00765126" w:rsidRPr="00056E25">
        <w:rPr>
          <w:lang w:val="id-ID"/>
        </w:rPr>
        <w:t>fuelInfoUI</w:t>
      </w:r>
      <w:bookmarkEnd w:id="57"/>
    </w:p>
    <w:p w:rsidR="009145A7" w:rsidRPr="00056E25" w:rsidRDefault="009145A7" w:rsidP="009145A7">
      <w:pPr>
        <w:jc w:val="center"/>
        <w:rPr>
          <w:lang w:val="id-ID"/>
        </w:rPr>
      </w:pPr>
      <w:r w:rsidRPr="00056E25">
        <w:rPr>
          <w:noProof/>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58" w:name="_Toc34345317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19</w:t>
      </w:r>
      <w:r w:rsidR="0048154D" w:rsidRPr="00056E25">
        <w:rPr>
          <w:noProof/>
        </w:rPr>
        <w:fldChar w:fldCharType="end"/>
      </w:r>
      <w:r w:rsidRPr="00056E25">
        <w:t xml:space="preserve"> Diagram Statechart Kelas </w:t>
      </w:r>
      <w:r w:rsidR="00765126" w:rsidRPr="00056E25">
        <w:rPr>
          <w:lang w:val="id-ID"/>
        </w:rPr>
        <w:t>fuelInfoUI</w:t>
      </w:r>
      <w:bookmarkEnd w:id="58"/>
    </w:p>
    <w:p w:rsidR="008068F1" w:rsidRPr="00056E25" w:rsidRDefault="008068F1" w:rsidP="008068F1">
      <w:pPr>
        <w:pStyle w:val="Heading4"/>
        <w:rPr>
          <w:lang w:val="id-ID"/>
        </w:rPr>
      </w:pPr>
      <w:bookmarkStart w:id="59" w:name="_Toc343453121"/>
      <w:r w:rsidRPr="00056E25">
        <w:lastRenderedPageBreak/>
        <w:t xml:space="preserve">Diagram Statechart Kelas </w:t>
      </w:r>
      <w:r w:rsidR="00C57111" w:rsidRPr="00056E25">
        <w:rPr>
          <w:lang w:val="id-ID"/>
        </w:rPr>
        <w:t>fuel</w:t>
      </w:r>
      <w:r w:rsidR="00765126" w:rsidRPr="00056E25">
        <w:rPr>
          <w:lang w:val="id-ID"/>
        </w:rPr>
        <w:t>Controller</w:t>
      </w:r>
      <w:bookmarkEnd w:id="59"/>
    </w:p>
    <w:p w:rsidR="00207255" w:rsidRPr="00056E25" w:rsidRDefault="00207255" w:rsidP="00207255">
      <w:pPr>
        <w:jc w:val="center"/>
        <w:rPr>
          <w:lang w:val="id-ID"/>
        </w:rPr>
      </w:pPr>
      <w:r w:rsidRPr="00056E25">
        <w:rPr>
          <w:noProof/>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0" w:name="_Toc34345317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20</w:t>
      </w:r>
      <w:r w:rsidR="0048154D" w:rsidRPr="00056E25">
        <w:rPr>
          <w:noProof/>
        </w:rPr>
        <w:fldChar w:fldCharType="end"/>
      </w:r>
      <w:r w:rsidRPr="00056E25">
        <w:t xml:space="preserve"> Diagram Statechart Kelas </w:t>
      </w:r>
      <w:r w:rsidR="00C57111" w:rsidRPr="00056E25">
        <w:rPr>
          <w:lang w:val="id-ID"/>
        </w:rPr>
        <w:t>fuel</w:t>
      </w:r>
      <w:r w:rsidR="00765126" w:rsidRPr="00056E25">
        <w:rPr>
          <w:lang w:val="id-ID"/>
        </w:rPr>
        <w:t>Controller</w:t>
      </w:r>
      <w:bookmarkEnd w:id="60"/>
    </w:p>
    <w:p w:rsidR="008068F1" w:rsidRPr="00056E25" w:rsidRDefault="008068F1" w:rsidP="008068F1">
      <w:pPr>
        <w:pStyle w:val="Heading4"/>
        <w:rPr>
          <w:lang w:val="id-ID"/>
        </w:rPr>
      </w:pPr>
      <w:bookmarkStart w:id="61" w:name="_Toc343453122"/>
      <w:r w:rsidRPr="00056E25">
        <w:t xml:space="preserve">Diagram Statechart Kelas </w:t>
      </w:r>
      <w:r w:rsidR="00F9097C" w:rsidRPr="00056E25">
        <w:rPr>
          <w:lang w:val="id-ID"/>
        </w:rPr>
        <w:t>seeTransactionUI</w:t>
      </w:r>
      <w:bookmarkEnd w:id="61"/>
    </w:p>
    <w:p w:rsidR="0002344B" w:rsidRPr="00056E25" w:rsidRDefault="0002344B" w:rsidP="0002344B">
      <w:pPr>
        <w:jc w:val="center"/>
        <w:rPr>
          <w:lang w:val="id-ID"/>
        </w:rPr>
      </w:pPr>
      <w:r w:rsidRPr="00056E25">
        <w:rPr>
          <w:noProof/>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2" w:name="_Toc34345317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21</w:t>
      </w:r>
      <w:r w:rsidR="0048154D" w:rsidRPr="00056E25">
        <w:rPr>
          <w:noProof/>
        </w:rPr>
        <w:fldChar w:fldCharType="end"/>
      </w:r>
      <w:r w:rsidRPr="00056E25">
        <w:t xml:space="preserve"> Diagram Statechart Kelas </w:t>
      </w:r>
      <w:r w:rsidR="00F9097C" w:rsidRPr="00056E25">
        <w:rPr>
          <w:lang w:val="id-ID"/>
        </w:rPr>
        <w:t>seeTransactionUI</w:t>
      </w:r>
      <w:bookmarkEnd w:id="62"/>
    </w:p>
    <w:p w:rsidR="008068F1" w:rsidRPr="00056E25" w:rsidRDefault="008068F1" w:rsidP="008068F1">
      <w:pPr>
        <w:pStyle w:val="Heading4"/>
        <w:rPr>
          <w:lang w:val="id-ID"/>
        </w:rPr>
      </w:pPr>
      <w:bookmarkStart w:id="63" w:name="_Toc343453123"/>
      <w:r w:rsidRPr="00056E25">
        <w:lastRenderedPageBreak/>
        <w:t xml:space="preserve">Diagram Statechart Kelas </w:t>
      </w:r>
      <w:r w:rsidR="00F9097C" w:rsidRPr="00056E25">
        <w:rPr>
          <w:lang w:val="id-ID"/>
        </w:rPr>
        <w:t>seeTransactionController</w:t>
      </w:r>
      <w:bookmarkEnd w:id="63"/>
    </w:p>
    <w:p w:rsidR="00AC05A2" w:rsidRPr="00056E25" w:rsidRDefault="00761EF4" w:rsidP="00761EF4">
      <w:pPr>
        <w:jc w:val="center"/>
        <w:rPr>
          <w:lang w:val="id-ID"/>
        </w:rPr>
      </w:pPr>
      <w:r w:rsidRPr="00056E25">
        <w:rPr>
          <w:noProof/>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4" w:name="_Toc34345317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22</w:t>
      </w:r>
      <w:r w:rsidR="0048154D" w:rsidRPr="00056E25">
        <w:rPr>
          <w:noProof/>
        </w:rPr>
        <w:fldChar w:fldCharType="end"/>
      </w:r>
      <w:r w:rsidRPr="00056E25">
        <w:t xml:space="preserve"> Diagram Statechart Kelas </w:t>
      </w:r>
      <w:r w:rsidR="00F9097C" w:rsidRPr="00056E25">
        <w:rPr>
          <w:lang w:val="id-ID"/>
        </w:rPr>
        <w:t>seeTransactionController</w:t>
      </w:r>
      <w:bookmarkEnd w:id="64"/>
    </w:p>
    <w:p w:rsidR="00DE1E69" w:rsidRPr="00056E25" w:rsidRDefault="00085A3D">
      <w:pPr>
        <w:pStyle w:val="Heading3"/>
      </w:pPr>
      <w:bookmarkStart w:id="65" w:name="_Toc343453124"/>
      <w:r w:rsidRPr="00056E25">
        <w:t>Model Perancangan Data Fisik</w:t>
      </w:r>
      <w:bookmarkEnd w:id="65"/>
    </w:p>
    <w:p w:rsidR="002137EA" w:rsidRPr="00056E25" w:rsidRDefault="002137EA">
      <w:pPr>
        <w:pStyle w:val="guide"/>
        <w:rPr>
          <w:i w:val="0"/>
          <w:lang w:val="id-ID"/>
        </w:rPr>
      </w:pPr>
      <w:r w:rsidRPr="00056E25">
        <w:rPr>
          <w:i w:val="0"/>
          <w:lang w:val="id-ID"/>
        </w:rPr>
        <w:t>Rancangan data fisik ini akan diimplementasikan dengan DBMS Oracle. Diagram model data fisik dapat dilihat pada gambar 4-23.</w:t>
      </w:r>
    </w:p>
    <w:p w:rsidR="00C71F9A" w:rsidRPr="00056E25" w:rsidRDefault="00DD1C0F" w:rsidP="00DD1C0F">
      <w:pPr>
        <w:pStyle w:val="guide"/>
        <w:spacing w:after="240"/>
        <w:jc w:val="center"/>
        <w:rPr>
          <w:i w:val="0"/>
          <w:lang w:val="sv-SE"/>
        </w:rPr>
      </w:pPr>
      <w:r w:rsidRPr="00056E25">
        <w:rPr>
          <w:i w:val="0"/>
          <w:noProof/>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36"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056E25" w:rsidRDefault="00C71F9A" w:rsidP="00C71F9A">
      <w:pPr>
        <w:pStyle w:val="Caption"/>
        <w:jc w:val="center"/>
        <w:rPr>
          <w:lang w:val="id-ID"/>
        </w:rPr>
      </w:pPr>
      <w:bookmarkStart w:id="66" w:name="_Toc343453176"/>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23</w:t>
      </w:r>
      <w:r w:rsidR="0048154D" w:rsidRPr="00056E25">
        <w:rPr>
          <w:noProof/>
        </w:rPr>
        <w:fldChar w:fldCharType="end"/>
      </w:r>
      <w:r w:rsidRPr="00056E25">
        <w:t xml:space="preserve"> Diagram Perancangan Data Fisik</w:t>
      </w:r>
      <w:bookmarkEnd w:id="66"/>
    </w:p>
    <w:p w:rsidR="00EA1D1D" w:rsidRPr="00056E25" w:rsidRDefault="00EA1D1D" w:rsidP="00EA1D1D">
      <w:pPr>
        <w:rPr>
          <w:lang w:val="id-ID"/>
        </w:rPr>
      </w:pPr>
    </w:p>
    <w:p w:rsidR="0019665B" w:rsidRPr="00056E25" w:rsidRDefault="0019665B" w:rsidP="00EA1D1D">
      <w:pPr>
        <w:pStyle w:val="Caption"/>
        <w:keepNext/>
        <w:jc w:val="center"/>
        <w:rPr>
          <w:lang w:val="id-ID"/>
        </w:rPr>
      </w:pPr>
      <w:bookmarkStart w:id="67" w:name="_Toc343453138"/>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VI</w:t>
      </w:r>
      <w:r w:rsidR="0048154D" w:rsidRPr="00056E25">
        <w:fldChar w:fldCharType="end"/>
      </w:r>
      <w:r w:rsidRPr="00056E25">
        <w:t xml:space="preserve"> Daftar </w:t>
      </w:r>
      <w:r w:rsidR="00AA7900" w:rsidRPr="00056E25">
        <w:t>Tabel Data Fisik</w:t>
      </w:r>
      <w:bookmarkEnd w:id="67"/>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056E25"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056E25" w:rsidRDefault="0019665B" w:rsidP="00EA1D1D">
            <w:pPr>
              <w:jc w:val="center"/>
              <w:rPr>
                <w:b/>
                <w:sz w:val="24"/>
                <w:lang w:val="en-US" w:eastAsia="id-ID"/>
              </w:rPr>
            </w:pPr>
            <w:r w:rsidRPr="00056E25">
              <w:rPr>
                <w:b/>
                <w:sz w:val="24"/>
                <w:lang w:val="id-ID" w:eastAsia="id-ID"/>
              </w:rPr>
              <w:t xml:space="preserve">Nama </w:t>
            </w:r>
            <w:r w:rsidRPr="00056E25">
              <w:rPr>
                <w:b/>
                <w:sz w:val="24"/>
                <w:lang w:val="en-US" w:eastAsia="id-ID"/>
              </w:rPr>
              <w:t>Tabel</w:t>
            </w:r>
          </w:p>
        </w:tc>
        <w:tc>
          <w:tcPr>
            <w:tcW w:w="2653" w:type="dxa"/>
            <w:tcBorders>
              <w:top w:val="single" w:sz="4" w:space="0" w:color="auto"/>
              <w:left w:val="single" w:sz="4" w:space="0" w:color="auto"/>
              <w:bottom w:val="single" w:sz="4" w:space="0" w:color="auto"/>
              <w:right w:val="single" w:sz="4" w:space="0" w:color="auto"/>
            </w:tcBorders>
          </w:tcPr>
          <w:p w:rsidR="0019665B" w:rsidRPr="00056E25" w:rsidRDefault="0019665B" w:rsidP="00EA1D1D">
            <w:pPr>
              <w:jc w:val="center"/>
              <w:rPr>
                <w:b/>
                <w:sz w:val="24"/>
                <w:lang w:val="en-US" w:eastAsia="id-ID"/>
              </w:rPr>
            </w:pPr>
            <w:r w:rsidRPr="00056E25">
              <w:rPr>
                <w:b/>
                <w:sz w:val="24"/>
                <w:lang w:val="en-US" w:eastAsia="id-ID"/>
              </w:rPr>
              <w:t>Kelas Terkait</w:t>
            </w:r>
          </w:p>
        </w:tc>
        <w:tc>
          <w:tcPr>
            <w:tcW w:w="4327" w:type="dxa"/>
            <w:tcBorders>
              <w:top w:val="single" w:sz="4" w:space="0" w:color="auto"/>
              <w:left w:val="single" w:sz="4" w:space="0" w:color="auto"/>
              <w:bottom w:val="single" w:sz="4" w:space="0" w:color="auto"/>
              <w:right w:val="single" w:sz="4" w:space="0" w:color="auto"/>
            </w:tcBorders>
            <w:hideMark/>
          </w:tcPr>
          <w:p w:rsidR="0019665B" w:rsidRPr="00056E25" w:rsidRDefault="0019665B" w:rsidP="00EA1D1D">
            <w:pPr>
              <w:jc w:val="center"/>
              <w:rPr>
                <w:b/>
                <w:sz w:val="24"/>
                <w:lang w:val="id-ID" w:eastAsia="id-ID"/>
              </w:rPr>
            </w:pPr>
            <w:r w:rsidRPr="00056E25">
              <w:rPr>
                <w:b/>
                <w:sz w:val="24"/>
                <w:lang w:val="id-ID" w:eastAsia="id-ID"/>
              </w:rPr>
              <w:t>Keterangan</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f</w:t>
            </w:r>
            <w:r w:rsidR="00EA1D1D" w:rsidRPr="00056E25">
              <w:rPr>
                <w:sz w:val="24"/>
                <w:lang w:val="id-ID" w:eastAsia="id-ID"/>
              </w:rPr>
              <w:t>uel</w:t>
            </w:r>
            <w:r w:rsidR="004A1202" w:rsidRPr="00056E25">
              <w:rPr>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t>Tabel</w:t>
            </w:r>
            <w:r w:rsidRPr="00056E25">
              <w:rPr>
                <w:sz w:val="24"/>
                <w:lang w:eastAsia="id-ID"/>
              </w:rPr>
              <w:t xml:space="preserve"> yang menyimpan data ketersediaan tiap jenis BBM</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t</w:t>
            </w:r>
            <w:r w:rsidR="00EA1D1D" w:rsidRPr="00056E25">
              <w:rPr>
                <w:sz w:val="24"/>
                <w:lang w:val="id-ID" w:eastAsia="id-ID"/>
              </w:rPr>
              <w:t>ransaction</w:t>
            </w:r>
            <w:r w:rsidR="004A1202" w:rsidRPr="00056E25">
              <w:rPr>
                <w:sz w:val="24"/>
                <w:lang w:val="id-ID" w:eastAsia="id-ID"/>
              </w:rPr>
              <w:t xml:space="preserve">, </w:t>
            </w:r>
            <w:r w:rsidR="004A1202" w:rsidRPr="00056E25">
              <w:rPr>
                <w:sz w:val="24"/>
                <w:lang w:eastAsia="id-ID"/>
              </w:rPr>
              <w:t>paymentController</w:t>
            </w:r>
            <w:r w:rsidR="004A1202"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t>Tabel</w:t>
            </w:r>
            <w:r w:rsidRPr="00056E25">
              <w:rPr>
                <w:sz w:val="24"/>
                <w:lang w:eastAsia="id-ID"/>
              </w:rPr>
              <w:t xml:space="preserve"> yang menyimpan data transaksi</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Employee</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e</w:t>
            </w:r>
            <w:r w:rsidR="00EA1D1D" w:rsidRPr="00056E25">
              <w:rPr>
                <w:sz w:val="24"/>
                <w:lang w:val="id-ID" w:eastAsia="id-ID"/>
              </w:rPr>
              <w:t>mployee</w:t>
            </w:r>
            <w:r w:rsidRPr="00056E25">
              <w:rPr>
                <w:sz w:val="24"/>
                <w:lang w:val="id-ID" w:eastAsia="id-ID"/>
              </w:rPr>
              <w:t xml:space="preserve">, transaction, </w:t>
            </w:r>
            <w:r w:rsidRPr="00056E25">
              <w:rPr>
                <w:sz w:val="24"/>
                <w:lang w:eastAsia="id-ID"/>
              </w:rPr>
              <w:lastRenderedPageBreak/>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lastRenderedPageBreak/>
              <w:t>Tabel</w:t>
            </w:r>
            <w:r w:rsidRPr="00056E25">
              <w:rPr>
                <w:sz w:val="24"/>
                <w:lang w:eastAsia="id-ID"/>
              </w:rPr>
              <w:t xml:space="preserve"> yang menyimpan identifikasi </w:t>
            </w:r>
            <w:r w:rsidRPr="00056E25">
              <w:rPr>
                <w:sz w:val="24"/>
                <w:lang w:eastAsia="id-ID"/>
              </w:rPr>
              <w:lastRenderedPageBreak/>
              <w:t>petugas yang masih valid</w:t>
            </w:r>
          </w:p>
        </w:tc>
      </w:tr>
      <w:tr w:rsidR="004A1202" w:rsidRPr="00056E25" w:rsidTr="00926B7C">
        <w:tc>
          <w:tcPr>
            <w:tcW w:w="1991" w:type="dxa"/>
            <w:tcBorders>
              <w:top w:val="single" w:sz="4" w:space="0" w:color="auto"/>
              <w:left w:val="single" w:sz="4" w:space="0" w:color="auto"/>
              <w:bottom w:val="single" w:sz="4" w:space="0" w:color="auto"/>
              <w:right w:val="single" w:sz="4" w:space="0" w:color="auto"/>
            </w:tcBorders>
          </w:tcPr>
          <w:p w:rsidR="004A1202" w:rsidRPr="00056E25" w:rsidRDefault="004A1202" w:rsidP="00B13DF2">
            <w:pPr>
              <w:rPr>
                <w:sz w:val="24"/>
                <w:lang w:val="id-ID" w:eastAsia="id-ID"/>
              </w:rPr>
            </w:pPr>
            <w:r w:rsidRPr="00056E25">
              <w:rPr>
                <w:sz w:val="24"/>
                <w:lang w:val="id-ID" w:eastAsia="id-ID"/>
              </w:rPr>
              <w:lastRenderedPageBreak/>
              <w:t>Bank</w:t>
            </w:r>
          </w:p>
        </w:tc>
        <w:tc>
          <w:tcPr>
            <w:tcW w:w="2653" w:type="dxa"/>
            <w:tcBorders>
              <w:top w:val="single" w:sz="4" w:space="0" w:color="auto"/>
              <w:left w:val="single" w:sz="4" w:space="0" w:color="auto"/>
              <w:bottom w:val="single" w:sz="4" w:space="0" w:color="auto"/>
              <w:right w:val="single" w:sz="4" w:space="0" w:color="auto"/>
            </w:tcBorders>
          </w:tcPr>
          <w:p w:rsidR="004A1202"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4A1202"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kode dan nama bank yang bekerja sama dengan SPBU untuk pembayaran elektronik</w:t>
            </w:r>
          </w:p>
        </w:tc>
      </w:tr>
      <w:tr w:rsidR="00926B7C" w:rsidRPr="00056E25" w:rsidTr="00926B7C">
        <w:tc>
          <w:tcPr>
            <w:tcW w:w="1991"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SPBU yang dikelola oleh pengelola dan lokasinya</w:t>
            </w:r>
          </w:p>
        </w:tc>
      </w:tr>
      <w:tr w:rsidR="00926B7C" w:rsidRPr="00056E25" w:rsidTr="00926B7C">
        <w:tc>
          <w:tcPr>
            <w:tcW w:w="1991"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pompa dan SPBU tempat pompa berada</w:t>
            </w:r>
          </w:p>
        </w:tc>
      </w:tr>
    </w:tbl>
    <w:p w:rsidR="00C71F9A" w:rsidRPr="00056E25" w:rsidRDefault="00C71F9A">
      <w:pPr>
        <w:pStyle w:val="guide"/>
        <w:rPr>
          <w:lang w:val="sv-SE"/>
        </w:rPr>
      </w:pPr>
    </w:p>
    <w:p w:rsidR="00AC77AF" w:rsidRPr="00056E25" w:rsidRDefault="00AC77AF">
      <w:pPr>
        <w:pStyle w:val="guide"/>
        <w:rPr>
          <w:lang w:val="sv-SE"/>
        </w:rPr>
      </w:pPr>
    </w:p>
    <w:p w:rsidR="00DE1E69" w:rsidRPr="00056E25" w:rsidRDefault="00A4119E">
      <w:pPr>
        <w:pStyle w:val="Heading2"/>
        <w:rPr>
          <w:lang w:val="en-US"/>
        </w:rPr>
      </w:pPr>
      <w:bookmarkStart w:id="68" w:name="_Toc343453125"/>
      <w:r w:rsidRPr="00056E25">
        <w:rPr>
          <w:lang w:val="en-US"/>
        </w:rPr>
        <w:t>Perancangan Antarmuka</w:t>
      </w:r>
      <w:r w:rsidR="00EA448A" w:rsidRPr="00056E25">
        <w:rPr>
          <w:lang w:val="en-US"/>
        </w:rPr>
        <w:t xml:space="preserve"> Pengguna</w:t>
      </w:r>
      <w:bookmarkEnd w:id="68"/>
    </w:p>
    <w:p w:rsidR="00776A0C" w:rsidRPr="00056E25" w:rsidRDefault="00776A0C" w:rsidP="00776A0C">
      <w:pPr>
        <w:pStyle w:val="Heading3"/>
        <w:rPr>
          <w:lang w:val="en-US"/>
        </w:rPr>
      </w:pPr>
      <w:bookmarkStart w:id="69" w:name="_Toc343453126"/>
      <w:r w:rsidRPr="00056E25">
        <w:rPr>
          <w:lang w:val="en-US"/>
        </w:rPr>
        <w:t>Deskripsi Umum Antarmuka Pengguna</w:t>
      </w:r>
      <w:bookmarkEnd w:id="69"/>
    </w:p>
    <w:p w:rsidR="00C909FF" w:rsidRPr="00056E25" w:rsidRDefault="00C909FF" w:rsidP="00C909FF">
      <w:pPr>
        <w:pStyle w:val="guide"/>
        <w:rPr>
          <w:i w:val="0"/>
        </w:rPr>
      </w:pPr>
      <w:r w:rsidRPr="00056E25">
        <w:rPr>
          <w:i w:val="0"/>
        </w:rPr>
        <w:t>Antarmuka yang dibutuhkan untuk mengoperasikan perangkat lunak ini dibagi menjadi 2 jenis kelompok user yaitu pelanggan dan petugas SPBU. User interface yang akan ditampilkan untuk kelompok pelanggan adalah  sebagai berikut:</w:t>
      </w:r>
    </w:p>
    <w:p w:rsidR="00C909FF" w:rsidRPr="00056E25" w:rsidRDefault="00C909FF" w:rsidP="001F34DD">
      <w:pPr>
        <w:pStyle w:val="guide"/>
        <w:numPr>
          <w:ilvl w:val="0"/>
          <w:numId w:val="5"/>
        </w:numPr>
        <w:rPr>
          <w:i w:val="0"/>
        </w:rPr>
      </w:pPr>
      <w:r w:rsidRPr="00056E25">
        <w:rPr>
          <w:i w:val="0"/>
        </w:rPr>
        <w:t>Layar pemilihan jenis bahan bakar yang akan diisi.</w:t>
      </w:r>
    </w:p>
    <w:p w:rsidR="00C909FF" w:rsidRPr="00056E25" w:rsidRDefault="00C909FF" w:rsidP="00C909FF">
      <w:pPr>
        <w:pStyle w:val="guide"/>
        <w:ind w:left="720"/>
        <w:rPr>
          <w:i w:val="0"/>
        </w:rPr>
      </w:pPr>
      <w:r w:rsidRPr="00056E25">
        <w:rPr>
          <w:i w:val="0"/>
        </w:rPr>
        <w:t>Berisi pilihan-pilihan jenis bahan bakar yang dapat dipiih oleh pelanggan untuk diisi ke kendaraan mereka.</w:t>
      </w:r>
    </w:p>
    <w:p w:rsidR="00C909FF" w:rsidRPr="00056E25" w:rsidRDefault="00C909FF" w:rsidP="001F34DD">
      <w:pPr>
        <w:pStyle w:val="guide"/>
        <w:numPr>
          <w:ilvl w:val="0"/>
          <w:numId w:val="5"/>
        </w:numPr>
        <w:rPr>
          <w:i w:val="0"/>
        </w:rPr>
      </w:pPr>
      <w:r w:rsidRPr="00056E25">
        <w:rPr>
          <w:i w:val="0"/>
        </w:rPr>
        <w:t>Layar pengisian jumlah pembelian.</w:t>
      </w:r>
    </w:p>
    <w:p w:rsidR="00C909FF" w:rsidRPr="00056E25" w:rsidRDefault="00C909FF" w:rsidP="00C909FF">
      <w:pPr>
        <w:pStyle w:val="guide"/>
        <w:ind w:left="720"/>
        <w:rPr>
          <w:i w:val="0"/>
        </w:rPr>
      </w:pPr>
      <w:r w:rsidRPr="00056E25">
        <w:rPr>
          <w:i w:val="0"/>
        </w:rPr>
        <w:t>Pada layar ini akan terdapat tombol-tombol angka dan sebuah textbar yang dapat diisi oleh para pelanggan untuk melakukan pengisian jumlah pembelian berdasarkan nilai mata uang ataupun volume bahan bakar dalam ukuran Liter.</w:t>
      </w:r>
    </w:p>
    <w:p w:rsidR="00C909FF" w:rsidRPr="00056E25" w:rsidRDefault="00C909FF" w:rsidP="001F34DD">
      <w:pPr>
        <w:pStyle w:val="guide"/>
        <w:numPr>
          <w:ilvl w:val="0"/>
          <w:numId w:val="5"/>
        </w:numPr>
        <w:rPr>
          <w:i w:val="0"/>
        </w:rPr>
      </w:pPr>
      <w:r w:rsidRPr="00056E25">
        <w:rPr>
          <w:i w:val="0"/>
        </w:rPr>
        <w:t>Layar pemilihan cara pembayaran.</w:t>
      </w:r>
    </w:p>
    <w:p w:rsidR="00C909FF" w:rsidRPr="00056E25" w:rsidRDefault="00C909FF" w:rsidP="00C909FF">
      <w:pPr>
        <w:pStyle w:val="guide"/>
        <w:ind w:left="720"/>
        <w:rPr>
          <w:i w:val="0"/>
        </w:rPr>
      </w:pPr>
      <w:r w:rsidRPr="00056E25">
        <w:rPr>
          <w:i w:val="0"/>
        </w:rPr>
        <w:t>Pada antarmuka ini, terdapat pilihan cara pembayaran elektronik yang dapat dipilih oleh pengguna yaitu menggunakan kartu debet atau kredit</w:t>
      </w:r>
    </w:p>
    <w:p w:rsidR="00C909FF" w:rsidRPr="00056E25" w:rsidRDefault="00C909FF" w:rsidP="001F34DD">
      <w:pPr>
        <w:pStyle w:val="guide"/>
        <w:numPr>
          <w:ilvl w:val="0"/>
          <w:numId w:val="5"/>
        </w:numPr>
        <w:rPr>
          <w:i w:val="0"/>
        </w:rPr>
      </w:pPr>
      <w:r w:rsidRPr="00056E25">
        <w:rPr>
          <w:i w:val="0"/>
        </w:rPr>
        <w:t>Layar perintah untuk melakukan pembayaran.</w:t>
      </w:r>
    </w:p>
    <w:p w:rsidR="00C909FF" w:rsidRPr="00056E25" w:rsidRDefault="00C909FF" w:rsidP="00C909FF">
      <w:pPr>
        <w:pStyle w:val="guide"/>
        <w:ind w:left="720"/>
        <w:rPr>
          <w:i w:val="0"/>
        </w:rPr>
      </w:pPr>
      <w:r w:rsidRPr="00056E25">
        <w:rPr>
          <w:i w:val="0"/>
        </w:rPr>
        <w:t>Layar yang berisi peringatan/perintah agar pelanggan melakukan pembayaran melalui alat yang telah disediakan.</w:t>
      </w:r>
    </w:p>
    <w:p w:rsidR="00C909FF" w:rsidRPr="00056E25" w:rsidRDefault="00C909FF" w:rsidP="001F34DD">
      <w:pPr>
        <w:pStyle w:val="guide"/>
        <w:numPr>
          <w:ilvl w:val="0"/>
          <w:numId w:val="5"/>
        </w:numPr>
        <w:rPr>
          <w:i w:val="0"/>
        </w:rPr>
      </w:pPr>
      <w:r w:rsidRPr="00056E25">
        <w:rPr>
          <w:i w:val="0"/>
        </w:rPr>
        <w:t>Layar konfirmasi untuk pengisian.</w:t>
      </w:r>
    </w:p>
    <w:p w:rsidR="00C909FF" w:rsidRPr="00056E25" w:rsidRDefault="00C909FF" w:rsidP="00C909FF">
      <w:pPr>
        <w:pStyle w:val="guide"/>
        <w:ind w:left="720"/>
        <w:rPr>
          <w:i w:val="0"/>
        </w:rPr>
      </w:pPr>
      <w:r w:rsidRPr="00056E25">
        <w:rPr>
          <w:i w:val="0"/>
        </w:rPr>
        <w:t>Layar untuk memberitahukan kepada pelanggan bahwa mereka bisa melakukan pengisian (apabila proses pembayaran telha berhasil dilakukan)  atapun adanya kegagalan pada proses pembayaran.</w:t>
      </w:r>
    </w:p>
    <w:p w:rsidR="00C909FF" w:rsidRPr="00056E25" w:rsidRDefault="00C909FF" w:rsidP="001F34DD">
      <w:pPr>
        <w:pStyle w:val="guide"/>
        <w:numPr>
          <w:ilvl w:val="0"/>
          <w:numId w:val="5"/>
        </w:numPr>
        <w:rPr>
          <w:i w:val="0"/>
        </w:rPr>
      </w:pPr>
      <w:r w:rsidRPr="00056E25">
        <w:rPr>
          <w:i w:val="0"/>
        </w:rPr>
        <w:t>Layar tanda selesai pengisian.</w:t>
      </w:r>
    </w:p>
    <w:p w:rsidR="00C909FF" w:rsidRPr="00056E25" w:rsidRDefault="00C909FF" w:rsidP="00C909FF">
      <w:pPr>
        <w:pStyle w:val="guide"/>
        <w:ind w:left="720"/>
        <w:rPr>
          <w:i w:val="0"/>
        </w:rPr>
      </w:pPr>
      <w:r w:rsidRPr="00056E25">
        <w:rPr>
          <w:i w:val="0"/>
        </w:rPr>
        <w:t>Layar tampilan untuk memberitahukan kepada pelanggan bahwa pengisian telah selesai dan bukti pembayaran telah tercetak.</w:t>
      </w:r>
    </w:p>
    <w:p w:rsidR="00C909FF" w:rsidRPr="00056E25" w:rsidRDefault="00C909FF" w:rsidP="00C909FF">
      <w:pPr>
        <w:pStyle w:val="guide"/>
        <w:rPr>
          <w:i w:val="0"/>
          <w:lang w:val="id-ID"/>
        </w:rPr>
      </w:pPr>
      <w:r w:rsidRPr="00056E25">
        <w:rPr>
          <w:i w:val="0"/>
        </w:rPr>
        <w:t>Sedangkan untuk kelompok petugas, hanya ada 1 jenis layar tampilan yang mengakses ke sistem yaitu layar tampilan untuk memeasukan key petugas ketika dilakukan pembayaran secara manual.</w:t>
      </w:r>
    </w:p>
    <w:p w:rsidR="00C909FF" w:rsidRPr="00056E25" w:rsidRDefault="00C909FF" w:rsidP="00E85397">
      <w:pPr>
        <w:pStyle w:val="guide"/>
        <w:rPr>
          <w:lang w:val="id-ID"/>
        </w:rPr>
      </w:pPr>
    </w:p>
    <w:p w:rsidR="00C909FF" w:rsidRPr="00056E25" w:rsidRDefault="00776A0C" w:rsidP="00C909FF">
      <w:pPr>
        <w:pStyle w:val="Heading3"/>
        <w:rPr>
          <w:lang w:val="en-US"/>
        </w:rPr>
      </w:pPr>
      <w:bookmarkStart w:id="70" w:name="_Toc343453127"/>
      <w:r w:rsidRPr="00056E25">
        <w:rPr>
          <w:lang w:val="en-US"/>
        </w:rPr>
        <w:lastRenderedPageBreak/>
        <w:t>Deskripsi Layar</w:t>
      </w:r>
      <w:bookmarkStart w:id="71" w:name="_Toc96752911"/>
      <w:bookmarkStart w:id="72" w:name="_Toc242602797"/>
      <w:bookmarkStart w:id="73" w:name="_Toc505173935"/>
      <w:bookmarkEnd w:id="70"/>
    </w:p>
    <w:p w:rsidR="00C909FF" w:rsidRPr="00056E25" w:rsidRDefault="00C909FF" w:rsidP="00C909FF">
      <w:pPr>
        <w:pStyle w:val="BodyText"/>
        <w:keepNext/>
      </w:pPr>
      <w:r w:rsidRPr="00056E25">
        <w:rPr>
          <w:rFonts w:hint="eastAsia"/>
          <w:i/>
          <w:noProof/>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74" w:name="_Toc342927228"/>
      <w:bookmarkStart w:id="75" w:name="_Toc34345317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24</w:t>
      </w:r>
      <w:r w:rsidR="0048154D" w:rsidRPr="00056E25">
        <w:rPr>
          <w:noProof/>
        </w:rPr>
        <w:fldChar w:fldCharType="end"/>
      </w:r>
      <w:r w:rsidRPr="00056E25">
        <w:rPr>
          <w:lang w:val="id-ID"/>
        </w:rPr>
        <w:t xml:space="preserve"> Layar 1</w:t>
      </w:r>
      <w:bookmarkEnd w:id="74"/>
      <w:bookmarkEnd w:id="75"/>
    </w:p>
    <w:p w:rsidR="00C909FF" w:rsidRPr="00056E25" w:rsidRDefault="00C909FF" w:rsidP="00C909FF">
      <w:pPr>
        <w:rPr>
          <w:lang w:val="id-ID"/>
        </w:rPr>
      </w:pPr>
    </w:p>
    <w:p w:rsidR="00C909FF" w:rsidRPr="00056E25" w:rsidRDefault="00C909FF" w:rsidP="00C909FF">
      <w:pPr>
        <w:pStyle w:val="Caption"/>
        <w:keepNext/>
        <w:jc w:val="center"/>
        <w:rPr>
          <w:lang w:val="id-ID"/>
        </w:rPr>
      </w:pPr>
      <w:bookmarkStart w:id="76" w:name="_Toc342830495"/>
      <w:bookmarkStart w:id="77" w:name="_Toc342927217"/>
      <w:bookmarkStart w:id="78" w:name="_Toc343453139"/>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VII</w:t>
      </w:r>
      <w:r w:rsidR="0048154D" w:rsidRPr="00056E25">
        <w:rPr>
          <w:noProof/>
        </w:rPr>
        <w:fldChar w:fldCharType="end"/>
      </w:r>
      <w:r w:rsidRPr="00056E25">
        <w:t xml:space="preserve"> Deskripsi Layar </w:t>
      </w:r>
      <w:r w:rsidRPr="00056E25">
        <w:rPr>
          <w:lang w:val="id-ID"/>
        </w:rPr>
        <w:t>1</w:t>
      </w:r>
      <w:r w:rsidRPr="00056E25">
        <w:t xml:space="preserve"> </w:t>
      </w:r>
      <w:bookmarkEnd w:id="76"/>
      <w:r w:rsidRPr="00056E25">
        <w:rPr>
          <w:lang w:val="id-ID"/>
        </w:rPr>
        <w:t>Pemilihan Jenis BBM</w:t>
      </w:r>
      <w:bookmarkEnd w:id="77"/>
      <w:bookmarkEnd w:id="78"/>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Silakan Pilih Jenis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bensin dengan string ‘Premium’,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‘Solar’ ,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Pertamax</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‘Pertamax’ ,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Pertamax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‘Pertamax Plus’ , dan mengganti layar ke layar 2</w:t>
            </w:r>
          </w:p>
        </w:tc>
      </w:tr>
      <w:tr w:rsidR="00C909FF" w:rsidRPr="00056E25" w:rsidTr="004A1202">
        <w:trPr>
          <w:jc w:val="center"/>
        </w:trPr>
        <w:tc>
          <w:tcPr>
            <w:tcW w:w="1278" w:type="dxa"/>
            <w:tcBorders>
              <w:top w:val="single" w:sz="4" w:space="0" w:color="auto"/>
              <w:left w:val="nil"/>
              <w:bottom w:val="nil"/>
              <w:right w:val="nil"/>
            </w:tcBorders>
            <w:hideMark/>
          </w:tcPr>
          <w:p w:rsidR="00C909FF" w:rsidRPr="00056E25" w:rsidRDefault="00C909FF" w:rsidP="004A1202">
            <w:pPr>
              <w:rPr>
                <w:lang w:eastAsia="id-ID"/>
              </w:rPr>
            </w:pPr>
          </w:p>
        </w:tc>
        <w:tc>
          <w:tcPr>
            <w:tcW w:w="1097" w:type="dxa"/>
            <w:tcBorders>
              <w:top w:val="single" w:sz="4" w:space="0" w:color="auto"/>
              <w:left w:val="nil"/>
              <w:bottom w:val="nil"/>
              <w:right w:val="nil"/>
            </w:tcBorders>
            <w:hideMark/>
          </w:tcPr>
          <w:p w:rsidR="00C909FF" w:rsidRPr="00056E25" w:rsidRDefault="00C909FF" w:rsidP="004A1202">
            <w:pPr>
              <w:rPr>
                <w:lang w:eastAsia="id-ID"/>
              </w:rPr>
            </w:pPr>
          </w:p>
        </w:tc>
        <w:tc>
          <w:tcPr>
            <w:tcW w:w="1700" w:type="dxa"/>
            <w:tcBorders>
              <w:top w:val="single" w:sz="4" w:space="0" w:color="auto"/>
              <w:left w:val="nil"/>
              <w:bottom w:val="nil"/>
              <w:right w:val="nil"/>
            </w:tcBorders>
          </w:tcPr>
          <w:p w:rsidR="00C909FF" w:rsidRPr="00056E25" w:rsidRDefault="00C909FF" w:rsidP="004A1202">
            <w:pPr>
              <w:rPr>
                <w:lang w:eastAsia="id-ID"/>
              </w:rPr>
            </w:pPr>
          </w:p>
        </w:tc>
        <w:tc>
          <w:tcPr>
            <w:tcW w:w="4250" w:type="dxa"/>
            <w:tcBorders>
              <w:top w:val="single" w:sz="4" w:space="0" w:color="auto"/>
              <w:left w:val="nil"/>
              <w:bottom w:val="nil"/>
              <w:right w:val="nil"/>
            </w:tcBorders>
            <w:hideMark/>
          </w:tcPr>
          <w:p w:rsidR="00C909FF" w:rsidRPr="00056E25" w:rsidRDefault="00C909FF" w:rsidP="004A1202">
            <w:pPr>
              <w:rPr>
                <w:lang w:eastAsia="id-ID"/>
              </w:rPr>
            </w:pPr>
          </w:p>
        </w:tc>
      </w:tr>
      <w:tr w:rsidR="00C909FF" w:rsidRPr="00056E25" w:rsidTr="004A1202">
        <w:trPr>
          <w:jc w:val="center"/>
        </w:trPr>
        <w:tc>
          <w:tcPr>
            <w:tcW w:w="1278" w:type="dxa"/>
            <w:tcBorders>
              <w:top w:val="nil"/>
              <w:left w:val="nil"/>
              <w:bottom w:val="nil"/>
              <w:right w:val="nil"/>
            </w:tcBorders>
            <w:hideMark/>
          </w:tcPr>
          <w:p w:rsidR="00C909FF" w:rsidRPr="00056E25" w:rsidRDefault="00C909FF" w:rsidP="004A1202">
            <w:pPr>
              <w:rPr>
                <w:lang w:eastAsia="id-ID"/>
              </w:rPr>
            </w:pPr>
          </w:p>
        </w:tc>
        <w:tc>
          <w:tcPr>
            <w:tcW w:w="1097" w:type="dxa"/>
            <w:tcBorders>
              <w:top w:val="nil"/>
              <w:left w:val="nil"/>
              <w:bottom w:val="nil"/>
              <w:right w:val="nil"/>
            </w:tcBorders>
            <w:hideMark/>
          </w:tcPr>
          <w:p w:rsidR="00C909FF" w:rsidRPr="00056E25" w:rsidRDefault="00C909FF" w:rsidP="004A1202">
            <w:pPr>
              <w:rPr>
                <w:lang w:eastAsia="id-ID"/>
              </w:rPr>
            </w:pPr>
          </w:p>
        </w:tc>
        <w:tc>
          <w:tcPr>
            <w:tcW w:w="1700" w:type="dxa"/>
            <w:tcBorders>
              <w:top w:val="nil"/>
              <w:left w:val="nil"/>
              <w:bottom w:val="nil"/>
              <w:right w:val="nil"/>
            </w:tcBorders>
          </w:tcPr>
          <w:p w:rsidR="00C909FF" w:rsidRPr="00056E25" w:rsidRDefault="00C909FF" w:rsidP="004A1202">
            <w:pPr>
              <w:rPr>
                <w:lang w:eastAsia="id-ID"/>
              </w:rPr>
            </w:pPr>
          </w:p>
        </w:tc>
        <w:tc>
          <w:tcPr>
            <w:tcW w:w="4250" w:type="dxa"/>
            <w:tcBorders>
              <w:top w:val="nil"/>
              <w:left w:val="nil"/>
              <w:bottom w:val="nil"/>
              <w:right w:val="nil"/>
            </w:tcBorders>
            <w:hideMark/>
          </w:tcPr>
          <w:p w:rsidR="00C909FF" w:rsidRPr="00056E25" w:rsidRDefault="00C909FF" w:rsidP="004A1202">
            <w:pPr>
              <w:rPr>
                <w:lang w:eastAsia="id-ID"/>
              </w:rPr>
            </w:pPr>
          </w:p>
        </w:tc>
      </w:tr>
      <w:tr w:rsidR="00C909FF" w:rsidRPr="00056E25" w:rsidTr="004A1202">
        <w:trPr>
          <w:jc w:val="center"/>
        </w:trPr>
        <w:tc>
          <w:tcPr>
            <w:tcW w:w="1278" w:type="dxa"/>
            <w:tcBorders>
              <w:top w:val="nil"/>
              <w:left w:val="nil"/>
              <w:bottom w:val="nil"/>
              <w:right w:val="nil"/>
            </w:tcBorders>
            <w:hideMark/>
          </w:tcPr>
          <w:p w:rsidR="00C909FF" w:rsidRPr="00056E25" w:rsidRDefault="00C909FF" w:rsidP="004A1202">
            <w:pPr>
              <w:rPr>
                <w:lang w:eastAsia="id-ID"/>
              </w:rPr>
            </w:pPr>
          </w:p>
        </w:tc>
        <w:tc>
          <w:tcPr>
            <w:tcW w:w="1097" w:type="dxa"/>
            <w:tcBorders>
              <w:top w:val="nil"/>
              <w:left w:val="nil"/>
              <w:bottom w:val="nil"/>
              <w:right w:val="nil"/>
            </w:tcBorders>
            <w:hideMark/>
          </w:tcPr>
          <w:p w:rsidR="00C909FF" w:rsidRPr="00056E25" w:rsidRDefault="00C909FF" w:rsidP="004A1202">
            <w:pPr>
              <w:rPr>
                <w:lang w:eastAsia="id-ID"/>
              </w:rPr>
            </w:pPr>
          </w:p>
        </w:tc>
        <w:tc>
          <w:tcPr>
            <w:tcW w:w="1700" w:type="dxa"/>
            <w:tcBorders>
              <w:top w:val="nil"/>
              <w:left w:val="nil"/>
              <w:bottom w:val="nil"/>
              <w:right w:val="nil"/>
            </w:tcBorders>
          </w:tcPr>
          <w:p w:rsidR="00C909FF" w:rsidRPr="00056E25" w:rsidRDefault="00C909FF" w:rsidP="004A1202">
            <w:pPr>
              <w:rPr>
                <w:lang w:eastAsia="id-ID"/>
              </w:rPr>
            </w:pPr>
          </w:p>
        </w:tc>
        <w:tc>
          <w:tcPr>
            <w:tcW w:w="4250" w:type="dxa"/>
            <w:tcBorders>
              <w:top w:val="nil"/>
              <w:left w:val="nil"/>
              <w:bottom w:val="nil"/>
              <w:right w:val="nil"/>
            </w:tcBorders>
            <w:hideMark/>
          </w:tcPr>
          <w:p w:rsidR="00C909FF" w:rsidRPr="00056E25" w:rsidRDefault="00C909FF" w:rsidP="004A1202">
            <w:pPr>
              <w:rPr>
                <w:lang w:eastAsia="id-ID"/>
              </w:rPr>
            </w:pPr>
          </w:p>
        </w:tc>
      </w:tr>
    </w:tbl>
    <w:p w:rsidR="00C909FF" w:rsidRPr="00056E25" w:rsidRDefault="00C909FF" w:rsidP="00C909FF">
      <w:pPr>
        <w:keepNext/>
      </w:pPr>
      <w:r w:rsidRPr="00056E25">
        <w:rPr>
          <w:noProof/>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79" w:name="_Toc342927229"/>
      <w:bookmarkStart w:id="80" w:name="_Toc34345317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25</w:t>
      </w:r>
      <w:r w:rsidR="0048154D" w:rsidRPr="00056E25">
        <w:rPr>
          <w:noProof/>
        </w:rPr>
        <w:fldChar w:fldCharType="end"/>
      </w:r>
      <w:r w:rsidRPr="00056E25">
        <w:rPr>
          <w:lang w:val="id-ID"/>
        </w:rPr>
        <w:t xml:space="preserve"> Layar 2</w:t>
      </w:r>
      <w:bookmarkEnd w:id="79"/>
      <w:bookmarkEnd w:id="80"/>
    </w:p>
    <w:p w:rsidR="00C909FF" w:rsidRPr="00056E25" w:rsidRDefault="00C909FF" w:rsidP="00C909FF">
      <w:pPr>
        <w:rPr>
          <w:lang w:val="id-ID"/>
        </w:rPr>
      </w:pPr>
    </w:p>
    <w:p w:rsidR="00C909FF" w:rsidRPr="00056E25" w:rsidRDefault="00C909FF" w:rsidP="00C909FF">
      <w:pPr>
        <w:pStyle w:val="Caption"/>
        <w:keepNext/>
        <w:jc w:val="center"/>
        <w:rPr>
          <w:lang w:val="id-ID"/>
        </w:rPr>
      </w:pPr>
      <w:bookmarkStart w:id="81" w:name="_Toc342830496"/>
      <w:bookmarkStart w:id="82" w:name="_Toc342927218"/>
      <w:bookmarkStart w:id="83" w:name="_Toc343453140"/>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VIII</w:t>
      </w:r>
      <w:r w:rsidR="0048154D" w:rsidRPr="00056E25">
        <w:rPr>
          <w:noProof/>
        </w:rPr>
        <w:fldChar w:fldCharType="end"/>
      </w:r>
      <w:r w:rsidRPr="00056E25">
        <w:t xml:space="preserve"> Deskripsi Layar </w:t>
      </w:r>
      <w:r w:rsidRPr="00056E25">
        <w:rPr>
          <w:lang w:val="id-ID"/>
        </w:rPr>
        <w:t>2</w:t>
      </w:r>
      <w:r w:rsidRPr="00056E25">
        <w:t xml:space="preserve"> </w:t>
      </w:r>
      <w:bookmarkEnd w:id="81"/>
      <w:r w:rsidRPr="00056E25">
        <w:rPr>
          <w:lang w:val="id-ID"/>
        </w:rPr>
        <w:t>Pengisian Jumlah Pembelian</w:t>
      </w:r>
      <w:bookmarkEnd w:id="82"/>
      <w:bookmarkEnd w:id="83"/>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Anda Memilih: &lt;JenisBBM&gt;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JenisBBM didapat dari input di layar 1</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Masukkan Kuantitas Pengisian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Dalam Rp:</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Dalam L:</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Jika diklik, maka spinner2 menunjukkan angka 0. Jika panah atas diklik, kuantitas yang ditunjukan akan bertambah sebanyak 1000. Jika panah atas diklik dan ditahan, kuantitas yang ditunjukan akan terus bertambah dengan kelipatan 1000 dan berhenti maksimal sejumlah bensin yang tersisa dikonversi ke rupiah. Jika panah bawah diklik, kuantitas yang ditunjukan akan berkurang sebanyak 1000. Jika panah bawah diklik dan ditahan, kuantitas yang ditunjukan akan terus berkurang dengan kelipatan 1000, dan berhenti maksimal di angka 0. </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maka spinner1 menunjukkan angka 0. Jika panah atas diklik, kuantitas yang ditunjukan akan bertambah sebanyak 0,1. Jika panah atas diklik dan ditahan, kuantitas yang ditunjukan akan terus bertambah dengan kelipatan 0.1 dan berhenti maksimal sejumlah bensin yang tersisa dalam liter. Jika panah bawah diklik, kuantitas yang ditunjukan akan berkurang sebanyak 0,1. Jika panah bawah diklik dan ditahan, kuantitas yang ditunjukan akan terus berkurang dengan kelipatan 0,1 , dan berhenti maksimal di angka 0.</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Lanjut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Mencatat kuantitas bensin dengan nilai dari spinner yang bernilai &gt;0. Jika kedua spinner berisi 0, menampilkan pesan untuk mengisi salah satu spinner.</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Mengganti layar menjadi layar 1 </w:t>
            </w:r>
          </w:p>
        </w:tc>
      </w:tr>
    </w:tbl>
    <w:p w:rsidR="00C909FF" w:rsidRPr="00056E25" w:rsidRDefault="00C909FF" w:rsidP="00C909FF">
      <w:pPr>
        <w:pStyle w:val="guide"/>
      </w:pPr>
    </w:p>
    <w:p w:rsidR="00C909FF" w:rsidRPr="00056E25" w:rsidRDefault="00C909FF" w:rsidP="00C909FF">
      <w:pPr>
        <w:pStyle w:val="guide"/>
        <w:keepNext/>
      </w:pPr>
      <w:r w:rsidRPr="00056E25">
        <w:rPr>
          <w:noProof/>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84" w:name="_Toc342927230"/>
      <w:bookmarkStart w:id="85" w:name="_Toc34345317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26</w:t>
      </w:r>
      <w:r w:rsidR="0048154D" w:rsidRPr="00056E25">
        <w:rPr>
          <w:noProof/>
        </w:rPr>
        <w:fldChar w:fldCharType="end"/>
      </w:r>
      <w:r w:rsidRPr="00056E25">
        <w:rPr>
          <w:lang w:val="id-ID"/>
        </w:rPr>
        <w:t xml:space="preserve"> Layar 3</w:t>
      </w:r>
      <w:bookmarkEnd w:id="84"/>
      <w:bookmarkEnd w:id="85"/>
    </w:p>
    <w:p w:rsidR="00C909FF" w:rsidRPr="00056E25" w:rsidRDefault="00C909FF" w:rsidP="00C909FF">
      <w:pPr>
        <w:pStyle w:val="guide"/>
        <w:rPr>
          <w:lang w:val="id-ID"/>
        </w:rPr>
      </w:pPr>
    </w:p>
    <w:p w:rsidR="00C909FF" w:rsidRPr="00056E25" w:rsidRDefault="00C909FF" w:rsidP="00C909FF">
      <w:pPr>
        <w:pStyle w:val="guide"/>
        <w:rPr>
          <w:lang w:val="id-ID"/>
        </w:rPr>
      </w:pPr>
    </w:p>
    <w:p w:rsidR="00C909FF" w:rsidRPr="00056E25" w:rsidRDefault="00C909FF" w:rsidP="00C909FF">
      <w:pPr>
        <w:pStyle w:val="Caption"/>
        <w:keepNext/>
        <w:jc w:val="center"/>
        <w:rPr>
          <w:lang w:val="id-ID"/>
        </w:rPr>
      </w:pPr>
      <w:bookmarkStart w:id="86" w:name="_Toc342830497"/>
      <w:bookmarkStart w:id="87" w:name="_Toc342927219"/>
      <w:bookmarkStart w:id="88" w:name="_Toc343453141"/>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IX</w:t>
      </w:r>
      <w:r w:rsidR="0048154D" w:rsidRPr="00056E25">
        <w:rPr>
          <w:noProof/>
        </w:rPr>
        <w:fldChar w:fldCharType="end"/>
      </w:r>
      <w:r w:rsidRPr="00056E25">
        <w:t xml:space="preserve"> Deskripsi Layar </w:t>
      </w:r>
      <w:r w:rsidRPr="00056E25">
        <w:rPr>
          <w:lang w:val="id-ID"/>
        </w:rPr>
        <w:t>3</w:t>
      </w:r>
      <w:r w:rsidRPr="00056E25">
        <w:t xml:space="preserve"> </w:t>
      </w:r>
      <w:bookmarkEnd w:id="86"/>
      <w:r w:rsidRPr="00056E25">
        <w:rPr>
          <w:lang w:val="id-ID"/>
        </w:rPr>
        <w:t>Pemilihan Cara Pembayaran</w:t>
      </w:r>
      <w:bookmarkEnd w:id="87"/>
      <w:bookmarkEnd w:id="88"/>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Anda Memilih : &lt;JenisBBM&gt;, &lt;kuantitasBBM&gt;, Total: Rp &lt;rpBBM&gt;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JenisBBM didapat dari input di layar 1, kuantitasBBM didapat dari input layar 2, rpBBM didapat dari konversi ke rupiah kuantitasBBM</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Silakan Pilih Metode Pembayaran</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Debet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metode pembayaran dengan string ‘Debet’ , dan mengganti layar ke layar 4</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Kredit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metode pembayaran dengan string ‘Kredit’ , dan mengganti layar ke layar 4</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Mengganti layar menjadi layar 2 </w:t>
            </w:r>
          </w:p>
        </w:tc>
      </w:tr>
    </w:tbl>
    <w:p w:rsidR="00C909FF" w:rsidRPr="00056E25" w:rsidRDefault="00C909FF" w:rsidP="00C909FF">
      <w:pPr>
        <w:rPr>
          <w:lang w:val="en-US"/>
        </w:rPr>
      </w:pPr>
    </w:p>
    <w:p w:rsidR="006C23AA" w:rsidRPr="00056E25" w:rsidRDefault="006C23AA" w:rsidP="006C23AA">
      <w:pPr>
        <w:pStyle w:val="guide"/>
        <w:keepNext/>
        <w:jc w:val="center"/>
      </w:pPr>
      <w:r w:rsidRPr="00056E25">
        <w:rPr>
          <w:noProof/>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cstate="print"/>
                    <a:stretch>
                      <a:fillRect/>
                    </a:stretch>
                  </pic:blipFill>
                  <pic:spPr>
                    <a:xfrm>
                      <a:off x="0" y="0"/>
                      <a:ext cx="5051692" cy="3376147"/>
                    </a:xfrm>
                    <a:prstGeom prst="rect">
                      <a:avLst/>
                    </a:prstGeom>
                  </pic:spPr>
                </pic:pic>
              </a:graphicData>
            </a:graphic>
          </wp:inline>
        </w:drawing>
      </w:r>
    </w:p>
    <w:p w:rsidR="006C23AA" w:rsidRPr="00056E25" w:rsidRDefault="006C23AA" w:rsidP="006C23AA">
      <w:pPr>
        <w:pStyle w:val="Caption"/>
        <w:jc w:val="center"/>
      </w:pPr>
      <w:bookmarkStart w:id="89" w:name="_Toc343453180"/>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27</w:t>
      </w:r>
      <w:r w:rsidR="0048154D" w:rsidRPr="00056E25">
        <w:rPr>
          <w:noProof/>
        </w:rPr>
        <w:fldChar w:fldCharType="end"/>
      </w:r>
      <w:r w:rsidRPr="00056E25">
        <w:t xml:space="preserve"> Layar 4</w:t>
      </w:r>
      <w:bookmarkEnd w:id="89"/>
    </w:p>
    <w:p w:rsidR="006C23AA" w:rsidRPr="00056E25" w:rsidRDefault="006C23AA" w:rsidP="006C23AA"/>
    <w:p w:rsidR="006C23AA" w:rsidRPr="00056E25" w:rsidRDefault="006C23AA" w:rsidP="006C23AA">
      <w:pPr>
        <w:pStyle w:val="Caption"/>
        <w:keepNext/>
      </w:pPr>
      <w:bookmarkStart w:id="90" w:name="_Toc343453142"/>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w:t>
      </w:r>
      <w:r w:rsidR="0048154D" w:rsidRPr="00056E25">
        <w:rPr>
          <w:noProof/>
        </w:rPr>
        <w:fldChar w:fldCharType="end"/>
      </w:r>
      <w:r w:rsidRPr="00056E25">
        <w:t xml:space="preserve"> Deskripsi Layar 4. Layar Perintah untuk Pembayaran</w:t>
      </w:r>
      <w:bookmarkEnd w:id="90"/>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Silahkan masukkan kartu kredit/debit!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Setelah kartu kredit dimasukkan, jika bisa menghubungi bank, dilanjutkan layar 4.1. Jika tidak, dilanjutkan layar 4.3</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1" cstate="print"/>
                    <a:stretch>
                      <a:fillRect/>
                    </a:stretch>
                  </pic:blipFill>
                  <pic:spPr>
                    <a:xfrm>
                      <a:off x="0" y="0"/>
                      <a:ext cx="5116187" cy="3419251"/>
                    </a:xfrm>
                    <a:prstGeom prst="rect">
                      <a:avLst/>
                    </a:prstGeom>
                  </pic:spPr>
                </pic:pic>
              </a:graphicData>
            </a:graphic>
          </wp:inline>
        </w:drawing>
      </w:r>
    </w:p>
    <w:p w:rsidR="006C23AA" w:rsidRPr="00056E25" w:rsidRDefault="006C23AA" w:rsidP="006C23AA">
      <w:pPr>
        <w:pStyle w:val="Caption"/>
        <w:jc w:val="center"/>
        <w:rPr>
          <w:i/>
        </w:rPr>
      </w:pPr>
      <w:bookmarkStart w:id="91" w:name="_Toc343453181"/>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28</w:t>
      </w:r>
      <w:r w:rsidR="0048154D" w:rsidRPr="00056E25">
        <w:rPr>
          <w:noProof/>
        </w:rPr>
        <w:fldChar w:fldCharType="end"/>
      </w:r>
      <w:r w:rsidRPr="00056E25">
        <w:t xml:space="preserve"> Layar 4.1</w:t>
      </w:r>
      <w:bookmarkEnd w:id="91"/>
    </w:p>
    <w:p w:rsidR="006C23AA" w:rsidRPr="00056E25" w:rsidRDefault="006C23AA" w:rsidP="006C23AA">
      <w:pPr>
        <w:pStyle w:val="guide"/>
        <w:rPr>
          <w:i w:val="0"/>
        </w:rPr>
      </w:pPr>
    </w:p>
    <w:p w:rsidR="006C23AA" w:rsidRPr="00056E25" w:rsidRDefault="006C23AA" w:rsidP="006C23AA">
      <w:pPr>
        <w:pStyle w:val="Caption"/>
        <w:keepNext/>
      </w:pPr>
      <w:bookmarkStart w:id="92" w:name="_Toc343453143"/>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w:t>
      </w:r>
      <w:r w:rsidR="0048154D" w:rsidRPr="00056E25">
        <w:rPr>
          <w:noProof/>
        </w:rPr>
        <w:fldChar w:fldCharType="end"/>
      </w:r>
      <w:r w:rsidRPr="00056E25">
        <w:t xml:space="preserve"> Deskripsi Layar 4.1 Layar Perintah Memasukkan PIN</w:t>
      </w:r>
      <w:bookmarkEnd w:id="92"/>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056E25"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lastRenderedPageBreak/>
              <w:t>Label2</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Silahkan masukkan nomor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Jikadiklik, lanjut ke layar 4.2</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2333B1" w:rsidP="006C23AA">
            <w:pPr>
              <w:rPr>
                <w:lang w:eastAsia="id-ID"/>
              </w:rPr>
            </w:pPr>
            <w:r w:rsidRPr="00056E25">
              <w:rPr>
                <w:lang w:eastAsia="id-ID"/>
              </w:rPr>
              <w:t>Password</w:t>
            </w:r>
            <w:r w:rsidR="006C23AA" w:rsidRPr="00056E25">
              <w:rPr>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5839D6" w:rsidP="006C23AA">
            <w:pPr>
              <w:rPr>
                <w:lang w:eastAsia="id-ID"/>
              </w:rPr>
            </w:pPr>
            <w:r w:rsidRPr="00056E25">
              <w:rPr>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Menerima input nomor PIN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2" cstate="print"/>
                    <a:stretch>
                      <a:fillRect/>
                    </a:stretch>
                  </pic:blipFill>
                  <pic:spPr>
                    <a:xfrm>
                      <a:off x="0" y="0"/>
                      <a:ext cx="5111612" cy="3416193"/>
                    </a:xfrm>
                    <a:prstGeom prst="rect">
                      <a:avLst/>
                    </a:prstGeom>
                  </pic:spPr>
                </pic:pic>
              </a:graphicData>
            </a:graphic>
          </wp:inline>
        </w:drawing>
      </w:r>
    </w:p>
    <w:p w:rsidR="006C23AA" w:rsidRPr="00056E25" w:rsidRDefault="006C23AA" w:rsidP="006C23AA">
      <w:pPr>
        <w:pStyle w:val="Caption"/>
        <w:jc w:val="center"/>
        <w:rPr>
          <w:i/>
        </w:rPr>
      </w:pPr>
      <w:bookmarkStart w:id="93" w:name="_Toc343453182"/>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29</w:t>
      </w:r>
      <w:r w:rsidR="0048154D" w:rsidRPr="00056E25">
        <w:rPr>
          <w:noProof/>
        </w:rPr>
        <w:fldChar w:fldCharType="end"/>
      </w:r>
      <w:r w:rsidRPr="00056E25">
        <w:t xml:space="preserve"> Layar 4.2</w:t>
      </w:r>
      <w:bookmarkEnd w:id="93"/>
    </w:p>
    <w:p w:rsidR="006C23AA" w:rsidRPr="00056E25" w:rsidRDefault="006C23AA" w:rsidP="006C23AA">
      <w:pPr>
        <w:pStyle w:val="guide"/>
        <w:rPr>
          <w:i w:val="0"/>
        </w:rPr>
      </w:pPr>
    </w:p>
    <w:p w:rsidR="006C23AA" w:rsidRPr="00056E25" w:rsidRDefault="006C23AA" w:rsidP="006C23AA">
      <w:pPr>
        <w:pStyle w:val="Caption"/>
        <w:keepNext/>
      </w:pPr>
      <w:bookmarkStart w:id="94" w:name="_Toc34345314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XII</w:t>
      </w:r>
      <w:r w:rsidR="0048154D" w:rsidRPr="00056E25">
        <w:rPr>
          <w:noProof/>
        </w:rPr>
        <w:fldChar w:fldCharType="end"/>
      </w:r>
      <w:r w:rsidRPr="00056E25">
        <w:t xml:space="preserve"> Deskripsi Layar 4.2 Layar Perintah Menunggu Proses Pembayaran Elektronik</w:t>
      </w:r>
      <w:bookmarkEnd w:id="94"/>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Anda sedang diproses</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Ditampilkan selama menunggu informasi keberhasilan pembayaran dari Bank. Jika berhasil dilanjutkan layar 5, jika tidak dilanjutkan layar 4.3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3" cstate="print"/>
                    <a:stretch>
                      <a:fillRect/>
                    </a:stretch>
                  </pic:blipFill>
                  <pic:spPr>
                    <a:xfrm>
                      <a:off x="0" y="0"/>
                      <a:ext cx="5149042" cy="3441211"/>
                    </a:xfrm>
                    <a:prstGeom prst="rect">
                      <a:avLst/>
                    </a:prstGeom>
                  </pic:spPr>
                </pic:pic>
              </a:graphicData>
            </a:graphic>
          </wp:inline>
        </w:drawing>
      </w:r>
    </w:p>
    <w:p w:rsidR="006C23AA" w:rsidRPr="00056E25" w:rsidRDefault="006C23AA" w:rsidP="006C23AA">
      <w:pPr>
        <w:pStyle w:val="Caption"/>
        <w:jc w:val="center"/>
        <w:rPr>
          <w:i/>
        </w:rPr>
      </w:pPr>
      <w:bookmarkStart w:id="95" w:name="_Toc343453183"/>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30</w:t>
      </w:r>
      <w:r w:rsidR="0048154D" w:rsidRPr="00056E25">
        <w:rPr>
          <w:noProof/>
        </w:rPr>
        <w:fldChar w:fldCharType="end"/>
      </w:r>
      <w:r w:rsidRPr="00056E25">
        <w:t xml:space="preserve"> Layar 4.3</w:t>
      </w:r>
      <w:bookmarkEnd w:id="95"/>
    </w:p>
    <w:p w:rsidR="006C23AA" w:rsidRPr="00056E25" w:rsidRDefault="006C23AA" w:rsidP="006C23AA">
      <w:pPr>
        <w:pStyle w:val="guide"/>
        <w:rPr>
          <w:i w:val="0"/>
        </w:rPr>
      </w:pPr>
    </w:p>
    <w:p w:rsidR="006C23AA" w:rsidRPr="00056E25" w:rsidRDefault="006C23AA" w:rsidP="006C23AA">
      <w:pPr>
        <w:pStyle w:val="Caption"/>
        <w:keepNext/>
      </w:pPr>
      <w:bookmarkStart w:id="96" w:name="_Toc343453145"/>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XIII</w:t>
      </w:r>
      <w:r w:rsidR="0048154D" w:rsidRPr="00056E25">
        <w:rPr>
          <w:noProof/>
        </w:rPr>
        <w:fldChar w:fldCharType="end"/>
      </w:r>
      <w:r w:rsidRPr="00056E25">
        <w:t xml:space="preserve"> Deskripsi Layar 4.3 Layar Penawaran Pembayaran Menual</w:t>
      </w:r>
      <w:bookmarkEnd w:id="96"/>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elektronik gagal karena &lt;info kegagalan&gt;.  Apakah Anda berminat membayar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&lt;info kegagalan&gt; berisi a</w:t>
            </w:r>
            <w:r w:rsidRPr="00056E25">
              <w:rPr>
                <w:i w:val="0"/>
                <w:lang w:eastAsia="id-ID"/>
              </w:rPr>
              <w:t>lasan kegagalan dari bank</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Iya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lanjut ke layar 4.4</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Tidak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lanjut ke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4" cstate="print"/>
                    <a:stretch>
                      <a:fillRect/>
                    </a:stretch>
                  </pic:blipFill>
                  <pic:spPr>
                    <a:xfrm>
                      <a:off x="0" y="0"/>
                      <a:ext cx="5130288" cy="3428675"/>
                    </a:xfrm>
                    <a:prstGeom prst="rect">
                      <a:avLst/>
                    </a:prstGeom>
                  </pic:spPr>
                </pic:pic>
              </a:graphicData>
            </a:graphic>
          </wp:inline>
        </w:drawing>
      </w:r>
    </w:p>
    <w:p w:rsidR="006C23AA" w:rsidRPr="00056E25" w:rsidRDefault="006C23AA" w:rsidP="006C23AA">
      <w:pPr>
        <w:pStyle w:val="Caption"/>
        <w:jc w:val="center"/>
        <w:rPr>
          <w:i/>
        </w:rPr>
      </w:pPr>
      <w:bookmarkStart w:id="97" w:name="_Toc343453184"/>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31</w:t>
      </w:r>
      <w:r w:rsidR="0048154D" w:rsidRPr="00056E25">
        <w:rPr>
          <w:noProof/>
        </w:rPr>
        <w:fldChar w:fldCharType="end"/>
      </w:r>
      <w:r w:rsidRPr="00056E25">
        <w:t xml:space="preserve"> Layar 4.4</w:t>
      </w:r>
      <w:bookmarkEnd w:id="97"/>
    </w:p>
    <w:p w:rsidR="006C23AA" w:rsidRPr="00056E25" w:rsidRDefault="006C23AA" w:rsidP="006C23AA">
      <w:pPr>
        <w:pStyle w:val="guide"/>
        <w:rPr>
          <w:i w:val="0"/>
        </w:rPr>
      </w:pPr>
    </w:p>
    <w:p w:rsidR="006C23AA" w:rsidRPr="00056E25" w:rsidRDefault="006C23AA" w:rsidP="006C23AA">
      <w:pPr>
        <w:pStyle w:val="Caption"/>
        <w:keepNext/>
      </w:pPr>
      <w:bookmarkStart w:id="98" w:name="_Toc343453146"/>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XIV</w:t>
      </w:r>
      <w:r w:rsidR="0048154D" w:rsidRPr="00056E25">
        <w:rPr>
          <w:noProof/>
        </w:rPr>
        <w:fldChar w:fldCharType="end"/>
      </w:r>
      <w:r w:rsidRPr="00056E25">
        <w:t xml:space="preserve"> Deskripsi Layar 4.4 Layar Perintah Menunggu Pembayaran Manual</w:t>
      </w:r>
      <w:bookmarkEnd w:id="98"/>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056E25"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Mohon tunggu sebentar. Petugas akan datang untuk pembayaran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PIN : &lt;</w:t>
            </w:r>
            <w:r w:rsidR="005839D6" w:rsidRPr="00056E25">
              <w:rPr>
                <w:lang w:eastAsia="id-ID"/>
              </w:rPr>
              <w:t xml:space="preserve"> PasswordField2</w:t>
            </w:r>
            <w:r w:rsidRPr="00056E25">
              <w:rPr>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5839D6" w:rsidRPr="00056E25" w:rsidTr="005839D6">
        <w:tc>
          <w:tcPr>
            <w:tcW w:w="1526"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056E25" w:rsidRDefault="005839D6" w:rsidP="006C23AA">
            <w:pPr>
              <w:rPr>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056E25" w:rsidRDefault="005839D6" w:rsidP="006C23AA">
            <w:pPr>
              <w:pStyle w:val="guide"/>
              <w:rPr>
                <w:i w:val="0"/>
                <w:lang w:eastAsia="id-ID"/>
              </w:rPr>
            </w:pPr>
            <w:r w:rsidRPr="00056E25">
              <w:rPr>
                <w:i w:val="0"/>
                <w:lang w:eastAsia="id-ID"/>
              </w:rPr>
              <w:t>Menerima input PIN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Jenis : &lt;Jenis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&lt;Jenis Bensin&gt; b</w:t>
            </w:r>
            <w:r w:rsidRPr="00056E25">
              <w:rPr>
                <w:i w:val="0"/>
                <w:lang w:eastAsia="id-ID"/>
              </w:rPr>
              <w:t>erisi teks nama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Jumlah : &lt;Jumlah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Bensin&gt; b</w:t>
            </w:r>
            <w:r w:rsidRPr="00056E25">
              <w:rPr>
                <w:i w:val="0"/>
                <w:lang w:eastAsia="id-ID"/>
              </w:rPr>
              <w:t>erisi teks jumlah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Harga : &lt;Jumlah Harga&gt;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Harga&gt; b</w:t>
            </w:r>
            <w:r w:rsidRPr="00056E25">
              <w:rPr>
                <w:i w:val="0"/>
                <w:lang w:eastAsia="id-ID"/>
              </w:rPr>
              <w:t>erisi teks nama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pStyle w:val="guide"/>
              <w:rPr>
                <w:i w:val="0"/>
                <w:lang w:eastAsia="id-ID"/>
              </w:rPr>
            </w:pPr>
            <w:r w:rsidRPr="00056E25">
              <w:rPr>
                <w:i w:val="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transaksi akan terdata dan lanjut ke layar 5.</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cstate="print"/>
                    <a:stretch>
                      <a:fillRect/>
                    </a:stretch>
                  </pic:blipFill>
                  <pic:spPr>
                    <a:xfrm>
                      <a:off x="0" y="0"/>
                      <a:ext cx="5155575" cy="3445574"/>
                    </a:xfrm>
                    <a:prstGeom prst="rect">
                      <a:avLst/>
                    </a:prstGeom>
                  </pic:spPr>
                </pic:pic>
              </a:graphicData>
            </a:graphic>
          </wp:inline>
        </w:drawing>
      </w:r>
    </w:p>
    <w:p w:rsidR="006C23AA" w:rsidRPr="00056E25" w:rsidRDefault="006C23AA" w:rsidP="006C23AA">
      <w:pPr>
        <w:pStyle w:val="Caption"/>
        <w:jc w:val="center"/>
        <w:rPr>
          <w:i/>
        </w:rPr>
      </w:pPr>
      <w:bookmarkStart w:id="99" w:name="_Toc343453185"/>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32</w:t>
      </w:r>
      <w:r w:rsidR="0048154D" w:rsidRPr="00056E25">
        <w:rPr>
          <w:noProof/>
        </w:rPr>
        <w:fldChar w:fldCharType="end"/>
      </w:r>
      <w:r w:rsidRPr="00056E25">
        <w:t xml:space="preserve"> Layar 5</w:t>
      </w:r>
      <w:bookmarkEnd w:id="99"/>
    </w:p>
    <w:p w:rsidR="006C23AA" w:rsidRPr="00056E25" w:rsidRDefault="006C23AA" w:rsidP="006C23AA">
      <w:pPr>
        <w:pStyle w:val="guide"/>
        <w:rPr>
          <w:i w:val="0"/>
        </w:rPr>
      </w:pPr>
    </w:p>
    <w:p w:rsidR="006C23AA" w:rsidRPr="00056E25" w:rsidRDefault="006C23AA" w:rsidP="006C23AA">
      <w:pPr>
        <w:pStyle w:val="Caption"/>
        <w:keepNext/>
      </w:pPr>
      <w:bookmarkStart w:id="100" w:name="_Toc343453147"/>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w:t>
      </w:r>
      <w:r w:rsidR="0048154D" w:rsidRPr="00056E25">
        <w:rPr>
          <w:noProof/>
        </w:rPr>
        <w:fldChar w:fldCharType="end"/>
      </w:r>
      <w:r w:rsidRPr="00056E25">
        <w:t xml:space="preserve"> Deskripsi Layar 5. Layar Konfirmasi untuk Pengisian</w:t>
      </w:r>
      <w:bookmarkEnd w:id="100"/>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berhasil dilakukan. Silahkan ambil nozzle dan isi bensin.</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Jenis : &lt;Jenis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&lt;Jenis Bensin&gt; b</w:t>
            </w:r>
            <w:r w:rsidRPr="00056E25">
              <w:rPr>
                <w:i w:val="0"/>
                <w:lang w:eastAsia="id-ID"/>
              </w:rPr>
              <w:t>erisi teks nama bensin yang dibeli</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Jumlah : &lt;Jumlah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Bensin&gt; b</w:t>
            </w:r>
            <w:r w:rsidRPr="00056E25">
              <w:rPr>
                <w:i w:val="0"/>
                <w:lang w:eastAsia="id-ID"/>
              </w:rPr>
              <w:t>erisi teks jumlah bensin yang dibeli</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 xml:space="preserve">Sisa : </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Menunjukkan jumlah bensin yang sudah dibeli tapi belum diisikan dalam satuan liter. Angka pada spinner akan berkurang sesuai bensin yang mengalir pada nozzle. Tidak bisa menerima input selain dari nozzle.</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cstate="print"/>
                    <a:stretch>
                      <a:fillRect/>
                    </a:stretch>
                  </pic:blipFill>
                  <pic:spPr>
                    <a:xfrm>
                      <a:off x="0" y="0"/>
                      <a:ext cx="5193696" cy="3471052"/>
                    </a:xfrm>
                    <a:prstGeom prst="rect">
                      <a:avLst/>
                    </a:prstGeom>
                  </pic:spPr>
                </pic:pic>
              </a:graphicData>
            </a:graphic>
          </wp:inline>
        </w:drawing>
      </w:r>
    </w:p>
    <w:p w:rsidR="006C23AA" w:rsidRPr="00056E25" w:rsidRDefault="006C23AA" w:rsidP="006C23AA">
      <w:pPr>
        <w:pStyle w:val="Caption"/>
        <w:jc w:val="center"/>
        <w:rPr>
          <w:i/>
        </w:rPr>
      </w:pPr>
      <w:bookmarkStart w:id="101" w:name="_Toc343453186"/>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33</w:t>
      </w:r>
      <w:r w:rsidR="0048154D" w:rsidRPr="00056E25">
        <w:rPr>
          <w:noProof/>
        </w:rPr>
        <w:fldChar w:fldCharType="end"/>
      </w:r>
      <w:r w:rsidRPr="00056E25">
        <w:t xml:space="preserve"> Layar 6</w:t>
      </w:r>
      <w:bookmarkEnd w:id="101"/>
    </w:p>
    <w:p w:rsidR="006C23AA" w:rsidRPr="00056E25" w:rsidRDefault="006C23AA" w:rsidP="006C23AA">
      <w:pPr>
        <w:pStyle w:val="guide"/>
        <w:rPr>
          <w:i w:val="0"/>
        </w:rPr>
      </w:pPr>
    </w:p>
    <w:p w:rsidR="006C23AA" w:rsidRPr="00056E25" w:rsidRDefault="006C23AA" w:rsidP="006C23AA">
      <w:pPr>
        <w:pStyle w:val="Caption"/>
        <w:keepNext/>
      </w:pPr>
      <w:bookmarkStart w:id="102" w:name="_Toc343453148"/>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w:t>
      </w:r>
      <w:r w:rsidR="0048154D" w:rsidRPr="00056E25">
        <w:rPr>
          <w:noProof/>
        </w:rPr>
        <w:fldChar w:fldCharType="end"/>
      </w:r>
      <w:r w:rsidRPr="00056E25">
        <w:t xml:space="preserve"> Deskripsi Layar 6. Layar Tanda Selesai Pengisian</w:t>
      </w:r>
      <w:bookmarkEnd w:id="102"/>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Pengisian telah berhasil dilakukan. Terima kasih telah mengisi bensin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Setelah 10 detik, pindah ke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bl>
    <w:p w:rsidR="00C909FF" w:rsidRPr="00056E25" w:rsidRDefault="00C909FF" w:rsidP="00C909FF">
      <w:pPr>
        <w:rPr>
          <w:lang w:val="id-ID"/>
        </w:rPr>
      </w:pPr>
    </w:p>
    <w:p w:rsidR="002333B1" w:rsidRPr="00056E25" w:rsidRDefault="002333B1" w:rsidP="002333B1">
      <w:pPr>
        <w:pStyle w:val="guide"/>
      </w:pPr>
    </w:p>
    <w:p w:rsidR="002333B1" w:rsidRPr="00056E25" w:rsidRDefault="002333B1" w:rsidP="002333B1">
      <w:pPr>
        <w:pStyle w:val="guide"/>
        <w:keepNext/>
        <w:jc w:val="center"/>
      </w:pPr>
      <w:r w:rsidRPr="00056E25">
        <w:rPr>
          <w:noProof/>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cstate="print"/>
                    <a:stretch>
                      <a:fillRect/>
                    </a:stretch>
                  </pic:blipFill>
                  <pic:spPr>
                    <a:xfrm>
                      <a:off x="0" y="0"/>
                      <a:ext cx="5179102" cy="3461298"/>
                    </a:xfrm>
                    <a:prstGeom prst="rect">
                      <a:avLst/>
                    </a:prstGeom>
                  </pic:spPr>
                </pic:pic>
              </a:graphicData>
            </a:graphic>
          </wp:inline>
        </w:drawing>
      </w:r>
    </w:p>
    <w:p w:rsidR="002333B1" w:rsidRPr="00056E25" w:rsidRDefault="002333B1" w:rsidP="002333B1">
      <w:pPr>
        <w:pStyle w:val="Caption"/>
        <w:jc w:val="center"/>
      </w:pPr>
      <w:bookmarkStart w:id="103" w:name="_Toc343453187"/>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34</w:t>
      </w:r>
      <w:r w:rsidR="0048154D" w:rsidRPr="00056E25">
        <w:rPr>
          <w:noProof/>
        </w:rPr>
        <w:fldChar w:fldCharType="end"/>
      </w:r>
      <w:r w:rsidRPr="00056E25">
        <w:t xml:space="preserve"> Layar Log In Komputer Petugas</w:t>
      </w:r>
      <w:bookmarkEnd w:id="103"/>
    </w:p>
    <w:p w:rsidR="002333B1" w:rsidRPr="00056E25" w:rsidRDefault="00C909FF" w:rsidP="002333B1">
      <w:pPr>
        <w:pStyle w:val="guide"/>
        <w:rPr>
          <w:i w:val="0"/>
        </w:rPr>
      </w:pPr>
      <w:r w:rsidRPr="00056E25">
        <w:br w:type="page"/>
      </w:r>
      <w:bookmarkEnd w:id="71"/>
      <w:bookmarkEnd w:id="72"/>
      <w:bookmarkEnd w:id="73"/>
    </w:p>
    <w:p w:rsidR="002333B1" w:rsidRPr="00056E25" w:rsidRDefault="002333B1" w:rsidP="002333B1">
      <w:pPr>
        <w:pStyle w:val="Caption"/>
        <w:keepNext/>
      </w:pPr>
      <w:bookmarkStart w:id="104" w:name="_Toc343453149"/>
      <w:r w:rsidRPr="00056E25">
        <w:lastRenderedPageBreak/>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XVII</w:t>
      </w:r>
      <w:r w:rsidR="0048154D" w:rsidRPr="00056E25">
        <w:rPr>
          <w:noProof/>
        </w:rPr>
        <w:fldChar w:fldCharType="end"/>
      </w:r>
      <w:r w:rsidRPr="00056E25">
        <w:t xml:space="preserve"> Deskripsi Layar 7. Layar Log In Komputer Petugas</w:t>
      </w:r>
      <w:bookmarkEnd w:id="104"/>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056E25"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Keterangan</w:t>
            </w: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Komputer Petugas SPBU Otomatis</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Username :</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Password :</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5839D6" w:rsidP="002333B1">
            <w:pPr>
              <w:pStyle w:val="guide"/>
              <w:rPr>
                <w:i w:val="0"/>
                <w:lang w:eastAsia="id-ID"/>
              </w:rPr>
            </w:pPr>
            <w:r w:rsidRPr="00056E25">
              <w:rPr>
                <w:i w:val="0"/>
                <w:lang w:eastAsia="id-ID"/>
              </w:rPr>
              <w:t>Menerima input username</w:t>
            </w:r>
          </w:p>
        </w:tc>
      </w:tr>
      <w:tr w:rsidR="005839D6" w:rsidRPr="00056E25" w:rsidTr="005839D6">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2333B1">
            <w:pPr>
              <w:rPr>
                <w:lang w:eastAsia="id-ID"/>
              </w:rPr>
            </w:pPr>
            <w:r w:rsidRPr="00056E25">
              <w:rPr>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2333B1">
            <w:pPr>
              <w:rPr>
                <w:lang w:eastAsia="id-ID"/>
              </w:rPr>
            </w:pPr>
            <w:r w:rsidRPr="00056E25">
              <w:rPr>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2333B1">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2333B1">
            <w:pPr>
              <w:pStyle w:val="guide"/>
              <w:rPr>
                <w:i w:val="0"/>
                <w:lang w:eastAsia="id-ID"/>
              </w:rPr>
            </w:pPr>
            <w:r w:rsidRPr="00056E25">
              <w:rPr>
                <w:i w:val="0"/>
                <w:lang w:eastAsia="id-ID"/>
              </w:rPr>
              <w:t>Menerima input password</w:t>
            </w: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Jika username dan password benar, lanjut ke layar 7.1. Jika salah, member suara error.</w:t>
            </w:r>
          </w:p>
        </w:tc>
      </w:tr>
    </w:tbl>
    <w:p w:rsidR="00ED7A53" w:rsidRPr="00056E25" w:rsidRDefault="00ED7A53">
      <w:pPr>
        <w:rPr>
          <w:rFonts w:ascii="Arial" w:hAnsi="Arial"/>
          <w:b/>
          <w:sz w:val="28"/>
          <w:lang w:val="en-US"/>
        </w:rPr>
      </w:pPr>
    </w:p>
    <w:p w:rsidR="002333B1" w:rsidRPr="00056E25" w:rsidRDefault="002333B1" w:rsidP="002333B1">
      <w:pPr>
        <w:keepNext/>
        <w:jc w:val="center"/>
      </w:pPr>
      <w:r w:rsidRPr="00056E25">
        <w:rPr>
          <w:rFonts w:ascii="Arial" w:hAnsi="Arial"/>
          <w:b/>
          <w:noProof/>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48" cstate="print"/>
                    <a:stretch>
                      <a:fillRect/>
                    </a:stretch>
                  </pic:blipFill>
                  <pic:spPr>
                    <a:xfrm>
                      <a:off x="0" y="0"/>
                      <a:ext cx="5184165" cy="3464682"/>
                    </a:xfrm>
                    <a:prstGeom prst="rect">
                      <a:avLst/>
                    </a:prstGeom>
                  </pic:spPr>
                </pic:pic>
              </a:graphicData>
            </a:graphic>
          </wp:inline>
        </w:drawing>
      </w:r>
    </w:p>
    <w:p w:rsidR="002333B1" w:rsidRPr="00056E25" w:rsidRDefault="002333B1" w:rsidP="002333B1">
      <w:pPr>
        <w:pStyle w:val="Caption"/>
        <w:jc w:val="center"/>
        <w:rPr>
          <w:rFonts w:ascii="Arial" w:hAnsi="Arial"/>
          <w:b w:val="0"/>
          <w:sz w:val="28"/>
          <w:lang w:val="en-US"/>
        </w:rPr>
      </w:pPr>
      <w:bookmarkStart w:id="105" w:name="_Toc343453188"/>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35</w:t>
      </w:r>
      <w:r w:rsidR="0048154D" w:rsidRPr="00056E25">
        <w:rPr>
          <w:noProof/>
        </w:rPr>
        <w:fldChar w:fldCharType="end"/>
      </w:r>
      <w:r w:rsidRPr="00056E25">
        <w:t xml:space="preserve"> Layar Pemeriksaan Data Transaksi</w:t>
      </w:r>
      <w:bookmarkEnd w:id="105"/>
    </w:p>
    <w:p w:rsidR="002333B1" w:rsidRPr="00056E25" w:rsidRDefault="002333B1" w:rsidP="002333B1">
      <w:pPr>
        <w:pStyle w:val="guide"/>
        <w:rPr>
          <w:i w:val="0"/>
        </w:rPr>
      </w:pPr>
    </w:p>
    <w:p w:rsidR="005839D6" w:rsidRPr="00056E25" w:rsidRDefault="002333B1" w:rsidP="005839D6">
      <w:pPr>
        <w:pStyle w:val="Caption"/>
        <w:keepNext/>
      </w:pPr>
      <w:bookmarkStart w:id="106" w:name="_Toc343453150"/>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XVIII</w:t>
      </w:r>
      <w:r w:rsidR="0048154D" w:rsidRPr="00056E25">
        <w:rPr>
          <w:noProof/>
        </w:rPr>
        <w:fldChar w:fldCharType="end"/>
      </w:r>
      <w:r w:rsidRPr="00056E25">
        <w:t xml:space="preserve"> Deskripsi Layar 6. Layar Pemeriksaan Data Transaksi</w:t>
      </w:r>
      <w:bookmarkEnd w:id="106"/>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056E25"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Keterangan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Data Transaksi SPBU Otomatis</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From :</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To :</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Memberi pilihan input tanggal awal transaksi yang akan ditampilkan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Memberi pilihan input tanggal akhir transaksi yang akan ditampilkan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Tabel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Berisi sesuai data pada database dan jangka waktu yang dipilih</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Cetak</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Mencetak tabel transaksi pada tampilan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rPr>
                <w:lang w:eastAsia="id-ID"/>
              </w:rPr>
            </w:pPr>
            <w:r w:rsidRPr="00056E25">
              <w:rPr>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Jika diklik pindah ke layar 7.</w:t>
            </w:r>
          </w:p>
        </w:tc>
      </w:tr>
    </w:tbl>
    <w:p w:rsidR="002333B1" w:rsidRPr="00056E25" w:rsidRDefault="002333B1">
      <w:pPr>
        <w:rPr>
          <w:rFonts w:ascii="Arial" w:hAnsi="Arial"/>
          <w:b/>
          <w:sz w:val="28"/>
          <w:lang w:val="en-US"/>
        </w:rPr>
      </w:pPr>
    </w:p>
    <w:p w:rsidR="00DE1E69" w:rsidRPr="00056E25" w:rsidRDefault="00C94A39" w:rsidP="00C94A39">
      <w:pPr>
        <w:pStyle w:val="Heading1"/>
        <w:numPr>
          <w:ilvl w:val="0"/>
          <w:numId w:val="0"/>
        </w:numPr>
      </w:pPr>
      <w:bookmarkStart w:id="107" w:name="_Toc343453128"/>
      <w:r w:rsidRPr="00056E25">
        <w:lastRenderedPageBreak/>
        <w:t xml:space="preserve">Lampiran A. </w:t>
      </w:r>
      <w:r w:rsidR="00262973" w:rsidRPr="00056E25">
        <w:t>Kerunutan (</w:t>
      </w:r>
      <w:r w:rsidR="00262973" w:rsidRPr="00056E25">
        <w:rPr>
          <w:i/>
        </w:rPr>
        <w:t>traceability</w:t>
      </w:r>
      <w:r w:rsidR="00262973" w:rsidRPr="00056E25">
        <w:t>)</w:t>
      </w:r>
      <w:bookmarkEnd w:id="107"/>
    </w:p>
    <w:p w:rsidR="005D4885" w:rsidRPr="00056E25" w:rsidRDefault="009E745C" w:rsidP="001F34DD">
      <w:pPr>
        <w:pStyle w:val="Heading2"/>
        <w:numPr>
          <w:ilvl w:val="0"/>
          <w:numId w:val="2"/>
        </w:numPr>
        <w:ind w:left="630" w:hanging="630"/>
        <w:rPr>
          <w:lang w:val="en-US"/>
        </w:rPr>
      </w:pPr>
      <w:bookmarkStart w:id="108" w:name="_Toc343953947"/>
      <w:bookmarkStart w:id="109" w:name="_Toc343453129"/>
      <w:bookmarkStart w:id="110" w:name="_Toc505173942"/>
      <w:r w:rsidRPr="00056E25">
        <w:rPr>
          <w:lang w:val="en-US"/>
        </w:rPr>
        <w:t>Use Case</w:t>
      </w:r>
      <w:r w:rsidRPr="00056E25">
        <w:rPr>
          <w:lang w:val="id-ID"/>
        </w:rPr>
        <w:t xml:space="preserve"> vs </w:t>
      </w:r>
      <w:r w:rsidRPr="00056E25">
        <w:rPr>
          <w:lang w:val="en-US"/>
        </w:rPr>
        <w:t>Komponen</w:t>
      </w:r>
      <w:bookmarkEnd w:id="108"/>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2376" w:type="dxa"/>
          </w:tcPr>
          <w:p w:rsidR="00C909FF" w:rsidRPr="00056E25" w:rsidRDefault="00C909FF" w:rsidP="004A1202">
            <w:pPr>
              <w:rPr>
                <w:b/>
                <w:lang w:val="en-US"/>
              </w:rPr>
            </w:pPr>
            <w:r w:rsidRPr="00056E25">
              <w:rPr>
                <w:b/>
                <w:lang w:val="id-ID"/>
              </w:rPr>
              <w:t xml:space="preserve">ID </w:t>
            </w:r>
            <w:r w:rsidRPr="00056E25">
              <w:rPr>
                <w:b/>
                <w:lang w:val="en-US"/>
              </w:rPr>
              <w:t>Use Case</w:t>
            </w:r>
          </w:p>
        </w:tc>
        <w:tc>
          <w:tcPr>
            <w:tcW w:w="3261" w:type="dxa"/>
          </w:tcPr>
          <w:p w:rsidR="00C909FF" w:rsidRPr="00056E25" w:rsidRDefault="00C909FF" w:rsidP="004A1202">
            <w:pPr>
              <w:rPr>
                <w:b/>
                <w:lang w:val="en-US"/>
              </w:rPr>
            </w:pPr>
            <w:r w:rsidRPr="00056E25">
              <w:rPr>
                <w:b/>
                <w:lang w:val="id-ID"/>
              </w:rPr>
              <w:t xml:space="preserve">ID </w:t>
            </w:r>
            <w:r w:rsidRPr="00056E25">
              <w:rPr>
                <w:b/>
                <w:lang w:val="en-US"/>
              </w:rPr>
              <w:t>Komponen</w:t>
            </w:r>
          </w:p>
        </w:tc>
      </w:tr>
      <w:tr w:rsidR="00C909FF" w:rsidRPr="00056E25" w:rsidTr="004A1202">
        <w:tc>
          <w:tcPr>
            <w:tcW w:w="648" w:type="dxa"/>
          </w:tcPr>
          <w:p w:rsidR="00C909FF" w:rsidRPr="00056E25" w:rsidRDefault="00C909FF" w:rsidP="004A1202">
            <w:pPr>
              <w:rPr>
                <w:lang w:val="id-ID"/>
              </w:rPr>
            </w:pPr>
            <w:r w:rsidRPr="00056E25">
              <w:rPr>
                <w:lang w:val="id-ID"/>
              </w:rPr>
              <w:t>1</w:t>
            </w:r>
          </w:p>
        </w:tc>
        <w:tc>
          <w:tcPr>
            <w:tcW w:w="2376" w:type="dxa"/>
          </w:tcPr>
          <w:p w:rsidR="00C909FF" w:rsidRPr="00056E25" w:rsidRDefault="00C909FF" w:rsidP="004A1202">
            <w:pPr>
              <w:rPr>
                <w:lang w:val="id-ID"/>
              </w:rPr>
            </w:pPr>
            <w:r w:rsidRPr="00056E25">
              <w:t>UC-1</w:t>
            </w:r>
          </w:p>
        </w:tc>
        <w:tc>
          <w:tcPr>
            <w:tcW w:w="3261" w:type="dxa"/>
          </w:tcPr>
          <w:p w:rsidR="00C909FF" w:rsidRPr="00056E25" w:rsidRDefault="00C909FF" w:rsidP="004A1202">
            <w:pPr>
              <w:rPr>
                <w:lang w:val="id-ID"/>
              </w:rPr>
            </w:pPr>
            <w:r w:rsidRPr="00056E25">
              <w:rPr>
                <w:lang w:val="id-ID"/>
              </w:rPr>
              <w:t xml:space="preserve">1. </w:t>
            </w:r>
            <w:r w:rsidRPr="00056E25">
              <w:t>C-1</w:t>
            </w:r>
            <w:r w:rsidRPr="00056E25">
              <w:rPr>
                <w:lang w:val="id-ID"/>
              </w:rPr>
              <w:t xml:space="preserve"> </w:t>
            </w:r>
          </w:p>
          <w:p w:rsidR="00C909FF" w:rsidRPr="00056E25" w:rsidRDefault="00C909FF" w:rsidP="004A1202">
            <w:pPr>
              <w:rPr>
                <w:lang w:val="id-ID"/>
              </w:rPr>
            </w:pPr>
            <w:r w:rsidRPr="00056E25">
              <w:rPr>
                <w:lang w:val="id-ID"/>
              </w:rPr>
              <w:t>2. C-2</w:t>
            </w:r>
          </w:p>
          <w:p w:rsidR="00C909FF" w:rsidRPr="00056E25" w:rsidRDefault="008648D6" w:rsidP="004A1202">
            <w:pPr>
              <w:rPr>
                <w:lang w:val="en-US"/>
              </w:rPr>
            </w:pPr>
            <w:r w:rsidRPr="00056E25">
              <w:rPr>
                <w:lang w:val="id-ID"/>
              </w:rPr>
              <w:t>3. C-</w:t>
            </w:r>
            <w:r w:rsidRPr="00056E25">
              <w:rPr>
                <w:lang w:val="en-US"/>
              </w:rPr>
              <w:t>4</w:t>
            </w:r>
          </w:p>
        </w:tc>
      </w:tr>
      <w:tr w:rsidR="00C909FF" w:rsidRPr="00056E25" w:rsidTr="004A1202">
        <w:tc>
          <w:tcPr>
            <w:tcW w:w="648" w:type="dxa"/>
          </w:tcPr>
          <w:p w:rsidR="00C909FF" w:rsidRPr="00056E25" w:rsidRDefault="00C909FF" w:rsidP="004A1202">
            <w:pPr>
              <w:rPr>
                <w:lang w:val="id-ID"/>
              </w:rPr>
            </w:pPr>
            <w:r w:rsidRPr="00056E25">
              <w:rPr>
                <w:lang w:val="id-ID"/>
              </w:rPr>
              <w:t>2</w:t>
            </w:r>
          </w:p>
        </w:tc>
        <w:tc>
          <w:tcPr>
            <w:tcW w:w="2376" w:type="dxa"/>
          </w:tcPr>
          <w:p w:rsidR="00C909FF" w:rsidRPr="00056E25" w:rsidRDefault="00C909FF" w:rsidP="004A1202">
            <w:pPr>
              <w:rPr>
                <w:lang w:val="id-ID"/>
              </w:rPr>
            </w:pPr>
            <w:r w:rsidRPr="00056E25">
              <w:rPr>
                <w:lang w:val="id-ID"/>
              </w:rPr>
              <w:t>UC-2</w:t>
            </w:r>
          </w:p>
        </w:tc>
        <w:tc>
          <w:tcPr>
            <w:tcW w:w="3261" w:type="dxa"/>
          </w:tcPr>
          <w:p w:rsidR="008648D6" w:rsidRPr="00056E25" w:rsidRDefault="008648D6" w:rsidP="008648D6">
            <w:pPr>
              <w:rPr>
                <w:lang w:val="en-US"/>
              </w:rPr>
            </w:pPr>
            <w:r w:rsidRPr="00056E25">
              <w:rPr>
                <w:lang w:val="en-US"/>
              </w:rPr>
              <w:t>1.</w:t>
            </w:r>
            <w:r w:rsidRPr="00056E25">
              <w:rPr>
                <w:lang w:val="id-ID"/>
              </w:rPr>
              <w:t xml:space="preserve"> C-</w:t>
            </w:r>
            <w:r w:rsidRPr="00056E25">
              <w:rPr>
                <w:lang w:val="en-US"/>
              </w:rPr>
              <w:t>2</w:t>
            </w:r>
          </w:p>
          <w:p w:rsidR="008648D6" w:rsidRPr="00056E25" w:rsidRDefault="008648D6" w:rsidP="008648D6">
            <w:pPr>
              <w:rPr>
                <w:lang w:val="en-US"/>
              </w:rPr>
            </w:pPr>
            <w:r w:rsidRPr="00056E25">
              <w:rPr>
                <w:lang w:val="en-US"/>
              </w:rPr>
              <w:t>2. C-3</w:t>
            </w:r>
          </w:p>
          <w:p w:rsidR="00C909FF" w:rsidRPr="00056E25" w:rsidRDefault="008648D6" w:rsidP="008648D6">
            <w:pPr>
              <w:rPr>
                <w:lang w:val="en-US"/>
              </w:rPr>
            </w:pPr>
            <w:r w:rsidRPr="00056E25">
              <w:rPr>
                <w:lang w:val="en-US"/>
              </w:rPr>
              <w:t>3. C-4</w:t>
            </w:r>
          </w:p>
        </w:tc>
      </w:tr>
      <w:tr w:rsidR="00C909FF" w:rsidRPr="00056E25" w:rsidTr="004A1202">
        <w:tc>
          <w:tcPr>
            <w:tcW w:w="648" w:type="dxa"/>
          </w:tcPr>
          <w:p w:rsidR="00C909FF" w:rsidRPr="00056E25" w:rsidRDefault="00C909FF" w:rsidP="004A1202">
            <w:pPr>
              <w:rPr>
                <w:lang w:val="id-ID"/>
              </w:rPr>
            </w:pPr>
            <w:r w:rsidRPr="00056E25">
              <w:rPr>
                <w:lang w:val="id-ID"/>
              </w:rPr>
              <w:t>3</w:t>
            </w:r>
          </w:p>
        </w:tc>
        <w:tc>
          <w:tcPr>
            <w:tcW w:w="2376" w:type="dxa"/>
          </w:tcPr>
          <w:p w:rsidR="00C909FF" w:rsidRPr="00056E25" w:rsidRDefault="00C909FF" w:rsidP="004A1202">
            <w:pPr>
              <w:rPr>
                <w:lang w:val="id-ID"/>
              </w:rPr>
            </w:pPr>
            <w:r w:rsidRPr="00056E25">
              <w:rPr>
                <w:lang w:val="id-ID"/>
              </w:rPr>
              <w:t>UC-3</w:t>
            </w:r>
          </w:p>
        </w:tc>
        <w:tc>
          <w:tcPr>
            <w:tcW w:w="3261" w:type="dxa"/>
          </w:tcPr>
          <w:p w:rsidR="00C909FF" w:rsidRPr="00056E25" w:rsidRDefault="008648D6" w:rsidP="004A1202">
            <w:pPr>
              <w:rPr>
                <w:lang w:val="en-US"/>
              </w:rPr>
            </w:pPr>
            <w:r w:rsidRPr="00056E25">
              <w:rPr>
                <w:lang w:val="id-ID"/>
              </w:rPr>
              <w:t>1. C-</w:t>
            </w:r>
            <w:r w:rsidRPr="00056E25">
              <w:rPr>
                <w:lang w:val="en-US"/>
              </w:rPr>
              <w:t>1</w:t>
            </w:r>
          </w:p>
          <w:p w:rsidR="00C909FF" w:rsidRPr="00056E25" w:rsidRDefault="008648D6" w:rsidP="004A1202">
            <w:pPr>
              <w:rPr>
                <w:lang w:val="en-US"/>
              </w:rPr>
            </w:pPr>
            <w:r w:rsidRPr="00056E25">
              <w:rPr>
                <w:lang w:val="id-ID"/>
              </w:rPr>
              <w:t>2. C-</w:t>
            </w:r>
            <w:r w:rsidRPr="00056E25">
              <w:rPr>
                <w:lang w:val="en-US"/>
              </w:rPr>
              <w:t>3</w:t>
            </w:r>
          </w:p>
          <w:p w:rsidR="00C909FF" w:rsidRPr="00056E25" w:rsidRDefault="008648D6" w:rsidP="004A1202">
            <w:pPr>
              <w:rPr>
                <w:lang w:val="en-US"/>
              </w:rPr>
            </w:pPr>
            <w:r w:rsidRPr="00056E25">
              <w:rPr>
                <w:lang w:val="id-ID"/>
              </w:rPr>
              <w:t>3. C-</w:t>
            </w:r>
            <w:r w:rsidRPr="00056E25">
              <w:rPr>
                <w:lang w:val="en-US"/>
              </w:rPr>
              <w:t>4</w:t>
            </w:r>
          </w:p>
        </w:tc>
      </w:tr>
      <w:tr w:rsidR="00C909FF" w:rsidRPr="00056E25" w:rsidTr="004A1202">
        <w:tc>
          <w:tcPr>
            <w:tcW w:w="648" w:type="dxa"/>
          </w:tcPr>
          <w:p w:rsidR="00C909FF" w:rsidRPr="00056E25" w:rsidRDefault="00C909FF" w:rsidP="004A1202">
            <w:pPr>
              <w:rPr>
                <w:lang w:val="id-ID"/>
              </w:rPr>
            </w:pPr>
            <w:r w:rsidRPr="00056E25">
              <w:rPr>
                <w:lang w:val="id-ID"/>
              </w:rPr>
              <w:t>4</w:t>
            </w:r>
          </w:p>
        </w:tc>
        <w:tc>
          <w:tcPr>
            <w:tcW w:w="2376" w:type="dxa"/>
          </w:tcPr>
          <w:p w:rsidR="00C909FF" w:rsidRPr="00056E25" w:rsidRDefault="00C909FF" w:rsidP="004A1202">
            <w:pPr>
              <w:rPr>
                <w:lang w:val="id-ID"/>
              </w:rPr>
            </w:pPr>
            <w:r w:rsidRPr="00056E25">
              <w:rPr>
                <w:lang w:val="id-ID"/>
              </w:rPr>
              <w:t>UC-4</w:t>
            </w:r>
          </w:p>
        </w:tc>
        <w:tc>
          <w:tcPr>
            <w:tcW w:w="3261" w:type="dxa"/>
          </w:tcPr>
          <w:p w:rsidR="00C909FF" w:rsidRPr="00056E25" w:rsidRDefault="008648D6" w:rsidP="004A1202">
            <w:pPr>
              <w:rPr>
                <w:lang w:val="en-US"/>
              </w:rPr>
            </w:pPr>
            <w:r w:rsidRPr="00056E25">
              <w:rPr>
                <w:lang w:val="id-ID"/>
              </w:rPr>
              <w:t>1. C-</w:t>
            </w:r>
            <w:r w:rsidRPr="00056E25">
              <w:rPr>
                <w:lang w:val="en-US"/>
              </w:rPr>
              <w:t>4</w:t>
            </w:r>
          </w:p>
          <w:p w:rsidR="00C909FF" w:rsidRPr="00056E25" w:rsidRDefault="008648D6" w:rsidP="004A1202">
            <w:pPr>
              <w:rPr>
                <w:lang w:val="en-US"/>
              </w:rPr>
            </w:pPr>
            <w:r w:rsidRPr="00056E25">
              <w:rPr>
                <w:lang w:val="id-ID"/>
              </w:rPr>
              <w:t>2. C-</w:t>
            </w:r>
            <w:r w:rsidRPr="00056E25">
              <w:rPr>
                <w:lang w:val="en-US"/>
              </w:rPr>
              <w:t>5</w:t>
            </w:r>
          </w:p>
        </w:tc>
      </w:tr>
    </w:tbl>
    <w:p w:rsidR="009E745C" w:rsidRPr="00056E25" w:rsidRDefault="009E745C" w:rsidP="009E745C"/>
    <w:p w:rsidR="00C909FF" w:rsidRPr="00056E25" w:rsidRDefault="009E745C" w:rsidP="001F34DD">
      <w:pPr>
        <w:pStyle w:val="Heading2"/>
        <w:numPr>
          <w:ilvl w:val="0"/>
          <w:numId w:val="2"/>
        </w:numPr>
        <w:ind w:left="630" w:hanging="630"/>
        <w:rPr>
          <w:lang w:val="id-ID"/>
        </w:rPr>
      </w:pPr>
      <w:bookmarkStart w:id="111" w:name="_Toc343953948"/>
      <w:bookmarkStart w:id="112" w:name="_Toc343453130"/>
      <w:r w:rsidRPr="00056E25">
        <w:rPr>
          <w:lang w:val="en-US"/>
        </w:rPr>
        <w:t>Komponen vs Interface vs Kelas</w:t>
      </w:r>
      <w:bookmarkStart w:id="113" w:name="_Toc343953949"/>
      <w:bookmarkEnd w:id="111"/>
      <w:bookmarkEnd w:id="112"/>
    </w:p>
    <w:p w:rsidR="00C909FF" w:rsidRPr="00056E25" w:rsidRDefault="00C909FF" w:rsidP="00C909FF">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1998" w:type="dxa"/>
          </w:tcPr>
          <w:p w:rsidR="00C909FF" w:rsidRPr="00056E25" w:rsidRDefault="00C909FF" w:rsidP="004A1202">
            <w:pPr>
              <w:rPr>
                <w:b/>
                <w:lang w:val="en-US"/>
              </w:rPr>
            </w:pPr>
            <w:r w:rsidRPr="00056E25">
              <w:rPr>
                <w:b/>
                <w:lang w:val="id-ID"/>
              </w:rPr>
              <w:t xml:space="preserve">ID </w:t>
            </w:r>
            <w:r w:rsidRPr="00056E25">
              <w:rPr>
                <w:b/>
                <w:lang w:val="en-US"/>
              </w:rPr>
              <w:t>Komponen</w:t>
            </w:r>
          </w:p>
        </w:tc>
        <w:tc>
          <w:tcPr>
            <w:tcW w:w="2160" w:type="dxa"/>
          </w:tcPr>
          <w:p w:rsidR="00C909FF" w:rsidRPr="00056E25" w:rsidRDefault="00C909FF" w:rsidP="004A1202">
            <w:pPr>
              <w:rPr>
                <w:b/>
                <w:lang w:val="en-US"/>
              </w:rPr>
            </w:pPr>
            <w:r w:rsidRPr="00056E25">
              <w:rPr>
                <w:b/>
                <w:lang w:val="en-US"/>
              </w:rPr>
              <w:t>ID Interface</w:t>
            </w:r>
          </w:p>
        </w:tc>
        <w:tc>
          <w:tcPr>
            <w:tcW w:w="3002" w:type="dxa"/>
          </w:tcPr>
          <w:p w:rsidR="00C909FF" w:rsidRPr="00056E25" w:rsidRDefault="00C909FF" w:rsidP="004A1202">
            <w:pPr>
              <w:rPr>
                <w:b/>
                <w:lang w:val="en-US"/>
              </w:rPr>
            </w:pPr>
            <w:r w:rsidRPr="00056E25">
              <w:rPr>
                <w:b/>
                <w:lang w:val="en-US"/>
              </w:rPr>
              <w:t>Kelas Terkait</w:t>
            </w:r>
          </w:p>
        </w:tc>
      </w:tr>
      <w:tr w:rsidR="00991E86" w:rsidRPr="00056E25" w:rsidTr="004A1202">
        <w:tc>
          <w:tcPr>
            <w:tcW w:w="648" w:type="dxa"/>
          </w:tcPr>
          <w:p w:rsidR="00991E86" w:rsidRPr="00056E25" w:rsidRDefault="00991E86" w:rsidP="004A1202">
            <w:pPr>
              <w:rPr>
                <w:lang w:val="id-ID"/>
              </w:rPr>
            </w:pPr>
            <w:r w:rsidRPr="00056E25">
              <w:rPr>
                <w:lang w:val="id-ID"/>
              </w:rPr>
              <w:t>2</w:t>
            </w:r>
          </w:p>
        </w:tc>
        <w:tc>
          <w:tcPr>
            <w:tcW w:w="1998" w:type="dxa"/>
          </w:tcPr>
          <w:p w:rsidR="00991E86" w:rsidRPr="00056E25" w:rsidRDefault="00A71038">
            <w:r w:rsidRPr="00056E25">
              <w:rPr>
                <w:sz w:val="24"/>
                <w:lang w:eastAsia="id-ID"/>
              </w:rPr>
              <w:t>C-1</w:t>
            </w:r>
          </w:p>
        </w:tc>
        <w:tc>
          <w:tcPr>
            <w:tcW w:w="2160" w:type="dxa"/>
          </w:tcPr>
          <w:p w:rsidR="00991E86" w:rsidRPr="00056E25" w:rsidRDefault="004E5040" w:rsidP="001F34DD">
            <w:pPr>
              <w:pStyle w:val="ListParagraph"/>
              <w:numPr>
                <w:ilvl w:val="0"/>
                <w:numId w:val="13"/>
              </w:numPr>
            </w:pPr>
            <w:r w:rsidRPr="00056E25">
              <w:t>I-1</w:t>
            </w:r>
          </w:p>
          <w:p w:rsidR="004E5040" w:rsidRPr="00056E25" w:rsidRDefault="00A71038" w:rsidP="001F34DD">
            <w:pPr>
              <w:pStyle w:val="ListParagraph"/>
              <w:numPr>
                <w:ilvl w:val="0"/>
                <w:numId w:val="13"/>
              </w:numPr>
            </w:pPr>
            <w:r w:rsidRPr="00056E25">
              <w:t>I-3</w:t>
            </w:r>
          </w:p>
        </w:tc>
        <w:tc>
          <w:tcPr>
            <w:tcW w:w="3002" w:type="dxa"/>
          </w:tcPr>
          <w:p w:rsidR="00991E86" w:rsidRPr="00056E25" w:rsidRDefault="001572B7" w:rsidP="001F34DD">
            <w:pPr>
              <w:pStyle w:val="ListParagraph"/>
              <w:numPr>
                <w:ilvl w:val="0"/>
                <w:numId w:val="18"/>
              </w:numPr>
              <w:rPr>
                <w:sz w:val="24"/>
                <w:szCs w:val="24"/>
              </w:rPr>
            </w:pPr>
            <w:r w:rsidRPr="00056E25">
              <w:rPr>
                <w:sz w:val="24"/>
                <w:szCs w:val="24"/>
                <w:lang w:eastAsia="id-ID"/>
              </w:rPr>
              <w:t>CL-6</w:t>
            </w:r>
          </w:p>
          <w:p w:rsidR="001572B7" w:rsidRPr="00056E25" w:rsidRDefault="001572B7" w:rsidP="001F34DD">
            <w:pPr>
              <w:pStyle w:val="ListParagraph"/>
              <w:numPr>
                <w:ilvl w:val="0"/>
                <w:numId w:val="18"/>
              </w:numPr>
              <w:rPr>
                <w:sz w:val="24"/>
                <w:szCs w:val="24"/>
              </w:rPr>
            </w:pPr>
            <w:r w:rsidRPr="00056E25">
              <w:rPr>
                <w:sz w:val="24"/>
                <w:szCs w:val="24"/>
                <w:lang w:eastAsia="id-ID"/>
              </w:rPr>
              <w:t>CL-7</w:t>
            </w:r>
          </w:p>
          <w:p w:rsidR="001572B7" w:rsidRPr="00056E25" w:rsidRDefault="001572B7" w:rsidP="001F34DD">
            <w:pPr>
              <w:pStyle w:val="ListParagraph"/>
              <w:numPr>
                <w:ilvl w:val="0"/>
                <w:numId w:val="18"/>
              </w:numPr>
              <w:rPr>
                <w:sz w:val="24"/>
                <w:szCs w:val="24"/>
              </w:rPr>
            </w:pPr>
            <w:r w:rsidRPr="00056E25">
              <w:rPr>
                <w:sz w:val="24"/>
                <w:szCs w:val="24"/>
                <w:lang w:eastAsia="id-ID"/>
              </w:rPr>
              <w:t>CL-10</w:t>
            </w:r>
          </w:p>
        </w:tc>
      </w:tr>
      <w:tr w:rsidR="00991E86" w:rsidRPr="00056E25" w:rsidTr="004A1202">
        <w:tc>
          <w:tcPr>
            <w:tcW w:w="648" w:type="dxa"/>
          </w:tcPr>
          <w:p w:rsidR="00991E86" w:rsidRPr="00056E25" w:rsidRDefault="00991E86" w:rsidP="004A1202">
            <w:pPr>
              <w:rPr>
                <w:lang w:val="id-ID"/>
              </w:rPr>
            </w:pPr>
            <w:r w:rsidRPr="00056E25">
              <w:rPr>
                <w:lang w:val="id-ID"/>
              </w:rPr>
              <w:t>3</w:t>
            </w:r>
          </w:p>
        </w:tc>
        <w:tc>
          <w:tcPr>
            <w:tcW w:w="1998" w:type="dxa"/>
          </w:tcPr>
          <w:p w:rsidR="00991E86" w:rsidRPr="00056E25" w:rsidRDefault="004E5040">
            <w:r w:rsidRPr="00056E25">
              <w:rPr>
                <w:sz w:val="24"/>
                <w:lang w:eastAsia="id-ID"/>
              </w:rPr>
              <w:t>C-</w:t>
            </w:r>
            <w:r w:rsidR="00A71038" w:rsidRPr="00056E25">
              <w:rPr>
                <w:sz w:val="24"/>
                <w:lang w:eastAsia="id-ID"/>
              </w:rPr>
              <w:t>2</w:t>
            </w:r>
          </w:p>
        </w:tc>
        <w:tc>
          <w:tcPr>
            <w:tcW w:w="2160" w:type="dxa"/>
          </w:tcPr>
          <w:p w:rsidR="00991E86" w:rsidRPr="00056E25" w:rsidRDefault="004E5040" w:rsidP="001F34DD">
            <w:pPr>
              <w:pStyle w:val="ListParagraph"/>
              <w:numPr>
                <w:ilvl w:val="0"/>
                <w:numId w:val="14"/>
              </w:numPr>
            </w:pPr>
            <w:r w:rsidRPr="00056E25">
              <w:t>I-2</w:t>
            </w:r>
          </w:p>
          <w:p w:rsidR="004E5040" w:rsidRPr="00056E25" w:rsidRDefault="004E5040" w:rsidP="001F34DD">
            <w:pPr>
              <w:pStyle w:val="ListParagraph"/>
              <w:numPr>
                <w:ilvl w:val="0"/>
                <w:numId w:val="14"/>
              </w:numPr>
            </w:pPr>
            <w:r w:rsidRPr="00056E25">
              <w:t>I-4</w:t>
            </w:r>
          </w:p>
        </w:tc>
        <w:tc>
          <w:tcPr>
            <w:tcW w:w="3002" w:type="dxa"/>
          </w:tcPr>
          <w:p w:rsidR="00991E86" w:rsidRPr="00056E25" w:rsidRDefault="001572B7" w:rsidP="001F34DD">
            <w:pPr>
              <w:pStyle w:val="ListParagraph"/>
              <w:numPr>
                <w:ilvl w:val="0"/>
                <w:numId w:val="19"/>
              </w:numPr>
              <w:rPr>
                <w:sz w:val="24"/>
                <w:szCs w:val="24"/>
              </w:rPr>
            </w:pPr>
            <w:r w:rsidRPr="00056E25">
              <w:rPr>
                <w:sz w:val="24"/>
                <w:szCs w:val="24"/>
              </w:rPr>
              <w:t>CL-1</w:t>
            </w:r>
          </w:p>
          <w:p w:rsidR="001572B7" w:rsidRPr="00056E25" w:rsidRDefault="001572B7" w:rsidP="001F34DD">
            <w:pPr>
              <w:pStyle w:val="ListParagraph"/>
              <w:numPr>
                <w:ilvl w:val="0"/>
                <w:numId w:val="19"/>
              </w:numPr>
              <w:rPr>
                <w:sz w:val="24"/>
                <w:szCs w:val="24"/>
              </w:rPr>
            </w:pPr>
            <w:r w:rsidRPr="00056E25">
              <w:rPr>
                <w:sz w:val="24"/>
                <w:szCs w:val="24"/>
              </w:rPr>
              <w:t>CL-2</w:t>
            </w:r>
          </w:p>
        </w:tc>
      </w:tr>
      <w:tr w:rsidR="00991E86" w:rsidRPr="00056E25" w:rsidTr="004A1202">
        <w:tc>
          <w:tcPr>
            <w:tcW w:w="648" w:type="dxa"/>
          </w:tcPr>
          <w:p w:rsidR="00991E86" w:rsidRPr="00056E25" w:rsidRDefault="00991E86" w:rsidP="004A1202">
            <w:pPr>
              <w:rPr>
                <w:lang w:val="id-ID"/>
              </w:rPr>
            </w:pPr>
            <w:r w:rsidRPr="00056E25">
              <w:rPr>
                <w:lang w:val="id-ID"/>
              </w:rPr>
              <w:t>4</w:t>
            </w:r>
          </w:p>
        </w:tc>
        <w:tc>
          <w:tcPr>
            <w:tcW w:w="1998" w:type="dxa"/>
          </w:tcPr>
          <w:p w:rsidR="00991E86" w:rsidRPr="00056E25" w:rsidRDefault="004E5040">
            <w:r w:rsidRPr="00056E25">
              <w:rPr>
                <w:sz w:val="24"/>
                <w:lang w:eastAsia="id-ID"/>
              </w:rPr>
              <w:t>C-</w:t>
            </w:r>
            <w:r w:rsidR="00A71038" w:rsidRPr="00056E25">
              <w:rPr>
                <w:sz w:val="24"/>
                <w:lang w:eastAsia="id-ID"/>
              </w:rPr>
              <w:t>3</w:t>
            </w:r>
          </w:p>
        </w:tc>
        <w:tc>
          <w:tcPr>
            <w:tcW w:w="2160" w:type="dxa"/>
          </w:tcPr>
          <w:p w:rsidR="004E5040" w:rsidRPr="00056E25" w:rsidRDefault="004E5040" w:rsidP="001F34DD">
            <w:pPr>
              <w:pStyle w:val="ListParagraph"/>
              <w:numPr>
                <w:ilvl w:val="0"/>
                <w:numId w:val="15"/>
              </w:numPr>
            </w:pPr>
            <w:r w:rsidRPr="00056E25">
              <w:t>I-1</w:t>
            </w:r>
          </w:p>
          <w:p w:rsidR="00991E86" w:rsidRPr="00056E25" w:rsidRDefault="00A71038" w:rsidP="001F34DD">
            <w:pPr>
              <w:pStyle w:val="ListParagraph"/>
              <w:numPr>
                <w:ilvl w:val="0"/>
                <w:numId w:val="15"/>
              </w:numPr>
            </w:pPr>
            <w:r w:rsidRPr="00056E25">
              <w:t>I-2</w:t>
            </w:r>
          </w:p>
          <w:p w:rsidR="004E5040" w:rsidRPr="00056E25" w:rsidRDefault="00A71038" w:rsidP="001F34DD">
            <w:pPr>
              <w:pStyle w:val="ListParagraph"/>
              <w:numPr>
                <w:ilvl w:val="0"/>
                <w:numId w:val="15"/>
              </w:numPr>
            </w:pPr>
            <w:r w:rsidRPr="00056E25">
              <w:t>I-5</w:t>
            </w:r>
          </w:p>
        </w:tc>
        <w:tc>
          <w:tcPr>
            <w:tcW w:w="3002" w:type="dxa"/>
          </w:tcPr>
          <w:p w:rsidR="00991E86" w:rsidRPr="00056E25" w:rsidRDefault="001572B7" w:rsidP="001F34DD">
            <w:pPr>
              <w:pStyle w:val="ListParagraph"/>
              <w:numPr>
                <w:ilvl w:val="0"/>
                <w:numId w:val="21"/>
              </w:numPr>
              <w:rPr>
                <w:sz w:val="24"/>
                <w:szCs w:val="24"/>
              </w:rPr>
            </w:pPr>
            <w:r w:rsidRPr="00056E25">
              <w:rPr>
                <w:sz w:val="24"/>
                <w:szCs w:val="24"/>
              </w:rPr>
              <w:t>CL-3</w:t>
            </w:r>
          </w:p>
          <w:p w:rsidR="001572B7" w:rsidRPr="00056E25" w:rsidRDefault="001572B7" w:rsidP="001F34DD">
            <w:pPr>
              <w:pStyle w:val="ListParagraph"/>
              <w:numPr>
                <w:ilvl w:val="0"/>
                <w:numId w:val="21"/>
              </w:numPr>
              <w:rPr>
                <w:sz w:val="24"/>
                <w:szCs w:val="24"/>
              </w:rPr>
            </w:pPr>
            <w:r w:rsidRPr="00056E25">
              <w:rPr>
                <w:sz w:val="24"/>
                <w:szCs w:val="24"/>
              </w:rPr>
              <w:t>CL-4</w:t>
            </w:r>
          </w:p>
          <w:p w:rsidR="001572B7" w:rsidRPr="00056E25" w:rsidRDefault="001572B7" w:rsidP="001F34DD">
            <w:pPr>
              <w:pStyle w:val="ListParagraph"/>
              <w:numPr>
                <w:ilvl w:val="0"/>
                <w:numId w:val="21"/>
              </w:numPr>
              <w:rPr>
                <w:sz w:val="24"/>
                <w:szCs w:val="24"/>
              </w:rPr>
            </w:pPr>
            <w:r w:rsidRPr="00056E25">
              <w:rPr>
                <w:sz w:val="24"/>
                <w:szCs w:val="24"/>
              </w:rPr>
              <w:t>CL-5</w:t>
            </w:r>
          </w:p>
        </w:tc>
      </w:tr>
      <w:tr w:rsidR="00991E86" w:rsidRPr="00056E25" w:rsidTr="004A1202">
        <w:tc>
          <w:tcPr>
            <w:tcW w:w="648" w:type="dxa"/>
          </w:tcPr>
          <w:p w:rsidR="00991E86" w:rsidRPr="00056E25" w:rsidRDefault="00991E86" w:rsidP="004A1202">
            <w:pPr>
              <w:rPr>
                <w:lang w:val="id-ID"/>
              </w:rPr>
            </w:pPr>
            <w:r w:rsidRPr="00056E25">
              <w:rPr>
                <w:lang w:val="id-ID"/>
              </w:rPr>
              <w:t>5</w:t>
            </w:r>
          </w:p>
        </w:tc>
        <w:tc>
          <w:tcPr>
            <w:tcW w:w="1998" w:type="dxa"/>
          </w:tcPr>
          <w:p w:rsidR="00991E86" w:rsidRPr="00056E25" w:rsidRDefault="004E5040" w:rsidP="004E5040">
            <w:r w:rsidRPr="00056E25">
              <w:rPr>
                <w:sz w:val="24"/>
                <w:lang w:eastAsia="id-ID"/>
              </w:rPr>
              <w:t>C-</w:t>
            </w:r>
            <w:r w:rsidR="00A71038" w:rsidRPr="00056E25">
              <w:rPr>
                <w:sz w:val="24"/>
                <w:lang w:eastAsia="id-ID"/>
              </w:rPr>
              <w:t>4</w:t>
            </w:r>
          </w:p>
        </w:tc>
        <w:tc>
          <w:tcPr>
            <w:tcW w:w="2160" w:type="dxa"/>
          </w:tcPr>
          <w:p w:rsidR="00991E86" w:rsidRPr="00056E25" w:rsidRDefault="004E5040" w:rsidP="001F34DD">
            <w:pPr>
              <w:pStyle w:val="ListParagraph"/>
              <w:numPr>
                <w:ilvl w:val="0"/>
                <w:numId w:val="16"/>
              </w:numPr>
            </w:pPr>
            <w:r w:rsidRPr="00056E25">
              <w:t>I-</w:t>
            </w:r>
            <w:r w:rsidR="00A71038" w:rsidRPr="00056E25">
              <w:t>3</w:t>
            </w:r>
          </w:p>
          <w:p w:rsidR="004E5040" w:rsidRPr="00056E25" w:rsidRDefault="00A71038" w:rsidP="001F34DD">
            <w:pPr>
              <w:pStyle w:val="ListParagraph"/>
              <w:numPr>
                <w:ilvl w:val="0"/>
                <w:numId w:val="16"/>
              </w:numPr>
            </w:pPr>
            <w:r w:rsidRPr="00056E25">
              <w:t>I-4</w:t>
            </w:r>
          </w:p>
          <w:p w:rsidR="004E5040" w:rsidRPr="00056E25" w:rsidRDefault="00A71038" w:rsidP="001F34DD">
            <w:pPr>
              <w:pStyle w:val="ListParagraph"/>
              <w:numPr>
                <w:ilvl w:val="0"/>
                <w:numId w:val="16"/>
              </w:numPr>
            </w:pPr>
            <w:r w:rsidRPr="00056E25">
              <w:t>I-5</w:t>
            </w:r>
          </w:p>
          <w:p w:rsidR="004E5040" w:rsidRPr="00056E25" w:rsidRDefault="00A71038" w:rsidP="001F34DD">
            <w:pPr>
              <w:pStyle w:val="ListParagraph"/>
              <w:numPr>
                <w:ilvl w:val="0"/>
                <w:numId w:val="16"/>
              </w:numPr>
            </w:pPr>
            <w:r w:rsidRPr="00056E25">
              <w:t>I-6</w:t>
            </w:r>
          </w:p>
        </w:tc>
        <w:tc>
          <w:tcPr>
            <w:tcW w:w="3002" w:type="dxa"/>
          </w:tcPr>
          <w:p w:rsidR="00991E86" w:rsidRPr="00056E25" w:rsidRDefault="001572B7" w:rsidP="001F34DD">
            <w:pPr>
              <w:pStyle w:val="ListParagraph"/>
              <w:numPr>
                <w:ilvl w:val="0"/>
                <w:numId w:val="20"/>
              </w:numPr>
              <w:rPr>
                <w:sz w:val="24"/>
                <w:szCs w:val="24"/>
              </w:rPr>
            </w:pPr>
            <w:r w:rsidRPr="00056E25">
              <w:rPr>
                <w:sz w:val="24"/>
                <w:szCs w:val="24"/>
              </w:rPr>
              <w:t>CL-11</w:t>
            </w:r>
          </w:p>
          <w:p w:rsidR="001572B7" w:rsidRPr="00056E25" w:rsidRDefault="001572B7" w:rsidP="001F34DD">
            <w:pPr>
              <w:pStyle w:val="ListParagraph"/>
              <w:numPr>
                <w:ilvl w:val="0"/>
                <w:numId w:val="20"/>
              </w:numPr>
              <w:rPr>
                <w:sz w:val="24"/>
                <w:szCs w:val="24"/>
              </w:rPr>
            </w:pPr>
            <w:r w:rsidRPr="00056E25">
              <w:rPr>
                <w:sz w:val="24"/>
                <w:szCs w:val="24"/>
              </w:rPr>
              <w:t>CL-12</w:t>
            </w:r>
          </w:p>
        </w:tc>
      </w:tr>
      <w:tr w:rsidR="00991E86" w:rsidRPr="00056E25" w:rsidTr="004A1202">
        <w:tc>
          <w:tcPr>
            <w:tcW w:w="648" w:type="dxa"/>
          </w:tcPr>
          <w:p w:rsidR="00991E86" w:rsidRPr="00056E25" w:rsidRDefault="00991E86" w:rsidP="004A1202">
            <w:pPr>
              <w:rPr>
                <w:lang w:val="id-ID"/>
              </w:rPr>
            </w:pPr>
            <w:r w:rsidRPr="00056E25">
              <w:rPr>
                <w:lang w:val="id-ID"/>
              </w:rPr>
              <w:t>7</w:t>
            </w:r>
          </w:p>
        </w:tc>
        <w:tc>
          <w:tcPr>
            <w:tcW w:w="1998" w:type="dxa"/>
          </w:tcPr>
          <w:p w:rsidR="00991E86" w:rsidRPr="00056E25" w:rsidRDefault="004E5040">
            <w:r w:rsidRPr="00056E25">
              <w:rPr>
                <w:sz w:val="24"/>
                <w:lang w:eastAsia="id-ID"/>
              </w:rPr>
              <w:t>C-</w:t>
            </w:r>
            <w:r w:rsidR="00A71038" w:rsidRPr="00056E25">
              <w:rPr>
                <w:sz w:val="24"/>
                <w:lang w:eastAsia="id-ID"/>
              </w:rPr>
              <w:t>5</w:t>
            </w:r>
          </w:p>
        </w:tc>
        <w:tc>
          <w:tcPr>
            <w:tcW w:w="2160" w:type="dxa"/>
          </w:tcPr>
          <w:p w:rsidR="00326651" w:rsidRPr="00056E25" w:rsidRDefault="00A71038" w:rsidP="001F34DD">
            <w:pPr>
              <w:pStyle w:val="ListParagraph"/>
              <w:numPr>
                <w:ilvl w:val="0"/>
                <w:numId w:val="17"/>
              </w:numPr>
            </w:pPr>
            <w:r w:rsidRPr="00056E25">
              <w:t>I-6</w:t>
            </w:r>
          </w:p>
        </w:tc>
        <w:tc>
          <w:tcPr>
            <w:tcW w:w="3002" w:type="dxa"/>
          </w:tcPr>
          <w:p w:rsidR="00991E86" w:rsidRPr="00056E25" w:rsidRDefault="001572B7" w:rsidP="001F34DD">
            <w:pPr>
              <w:pStyle w:val="ListParagraph"/>
              <w:numPr>
                <w:ilvl w:val="0"/>
                <w:numId w:val="22"/>
              </w:numPr>
              <w:rPr>
                <w:sz w:val="24"/>
                <w:szCs w:val="24"/>
              </w:rPr>
            </w:pPr>
            <w:r w:rsidRPr="00056E25">
              <w:rPr>
                <w:sz w:val="24"/>
                <w:szCs w:val="24"/>
              </w:rPr>
              <w:t>CL-8</w:t>
            </w:r>
          </w:p>
          <w:p w:rsidR="001572B7" w:rsidRPr="00056E25" w:rsidRDefault="001572B7" w:rsidP="001F34DD">
            <w:pPr>
              <w:pStyle w:val="ListParagraph"/>
              <w:numPr>
                <w:ilvl w:val="0"/>
                <w:numId w:val="22"/>
              </w:numPr>
              <w:rPr>
                <w:sz w:val="24"/>
                <w:szCs w:val="24"/>
              </w:rPr>
            </w:pPr>
            <w:r w:rsidRPr="00056E25">
              <w:rPr>
                <w:sz w:val="24"/>
                <w:szCs w:val="24"/>
              </w:rPr>
              <w:t>CL-9</w:t>
            </w:r>
          </w:p>
        </w:tc>
      </w:tr>
    </w:tbl>
    <w:p w:rsidR="00C909FF" w:rsidRPr="00056E25" w:rsidRDefault="00C909FF" w:rsidP="00C909FF">
      <w:pPr>
        <w:rPr>
          <w:lang w:val="id-ID"/>
        </w:rPr>
      </w:pPr>
    </w:p>
    <w:p w:rsidR="009E745C" w:rsidRPr="00056E25" w:rsidRDefault="009E745C" w:rsidP="001F34DD">
      <w:pPr>
        <w:pStyle w:val="Heading2"/>
        <w:numPr>
          <w:ilvl w:val="0"/>
          <w:numId w:val="2"/>
        </w:numPr>
        <w:ind w:left="630" w:hanging="630"/>
        <w:rPr>
          <w:lang w:val="en-US"/>
        </w:rPr>
      </w:pPr>
      <w:bookmarkStart w:id="114" w:name="_Toc343453131"/>
      <w:r w:rsidRPr="00056E25">
        <w:rPr>
          <w:lang w:val="en-US"/>
        </w:rPr>
        <w:t>Use Case vs Antarmuka Pengguna</w:t>
      </w:r>
      <w:bookmarkEnd w:id="113"/>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1998" w:type="dxa"/>
          </w:tcPr>
          <w:p w:rsidR="00C909FF" w:rsidRPr="00056E25" w:rsidRDefault="00C909FF" w:rsidP="004A1202">
            <w:pPr>
              <w:rPr>
                <w:b/>
                <w:lang w:val="en-US"/>
              </w:rPr>
            </w:pPr>
            <w:r w:rsidRPr="00056E25">
              <w:rPr>
                <w:b/>
                <w:lang w:val="id-ID"/>
              </w:rPr>
              <w:t xml:space="preserve">ID </w:t>
            </w:r>
            <w:r w:rsidRPr="00056E25">
              <w:rPr>
                <w:b/>
                <w:lang w:val="en-US"/>
              </w:rPr>
              <w:t>Use Case</w:t>
            </w:r>
          </w:p>
        </w:tc>
        <w:tc>
          <w:tcPr>
            <w:tcW w:w="2160" w:type="dxa"/>
          </w:tcPr>
          <w:p w:rsidR="00C909FF" w:rsidRPr="00056E25" w:rsidRDefault="00C909FF" w:rsidP="004A1202">
            <w:pPr>
              <w:rPr>
                <w:b/>
                <w:lang w:val="en-US"/>
              </w:rPr>
            </w:pPr>
            <w:r w:rsidRPr="00056E25">
              <w:rPr>
                <w:b/>
                <w:lang w:val="en-US"/>
              </w:rPr>
              <w:t>ID Layar</w:t>
            </w:r>
          </w:p>
        </w:tc>
      </w:tr>
      <w:tr w:rsidR="00C909FF" w:rsidRPr="00056E25" w:rsidTr="004A1202">
        <w:tc>
          <w:tcPr>
            <w:tcW w:w="648" w:type="dxa"/>
          </w:tcPr>
          <w:p w:rsidR="00C909FF" w:rsidRPr="00056E25" w:rsidRDefault="00C909FF" w:rsidP="004A1202">
            <w:pPr>
              <w:rPr>
                <w:lang w:val="id-ID"/>
              </w:rPr>
            </w:pPr>
            <w:r w:rsidRPr="00056E25">
              <w:rPr>
                <w:lang w:val="id-ID"/>
              </w:rPr>
              <w:t>1</w:t>
            </w:r>
          </w:p>
        </w:tc>
        <w:tc>
          <w:tcPr>
            <w:tcW w:w="1998" w:type="dxa"/>
          </w:tcPr>
          <w:p w:rsidR="00C909FF" w:rsidRPr="00056E25" w:rsidRDefault="00C909FF" w:rsidP="004A1202">
            <w:pPr>
              <w:rPr>
                <w:lang w:val="id-ID"/>
              </w:rPr>
            </w:pPr>
            <w:r w:rsidRPr="00056E25">
              <w:t>UC-1</w:t>
            </w:r>
          </w:p>
        </w:tc>
        <w:tc>
          <w:tcPr>
            <w:tcW w:w="2160" w:type="dxa"/>
          </w:tcPr>
          <w:p w:rsidR="00C909FF" w:rsidRPr="00056E25" w:rsidRDefault="00C909FF" w:rsidP="004A1202">
            <w:pPr>
              <w:rPr>
                <w:lang w:val="id-ID"/>
              </w:rPr>
            </w:pPr>
            <w:r w:rsidRPr="00056E25">
              <w:rPr>
                <w:lang w:val="id-ID"/>
              </w:rPr>
              <w:t>1. Layar 1</w:t>
            </w:r>
          </w:p>
          <w:p w:rsidR="00C909FF" w:rsidRPr="00056E25" w:rsidRDefault="00C909FF" w:rsidP="004A1202">
            <w:pPr>
              <w:rPr>
                <w:lang w:val="id-ID"/>
              </w:rPr>
            </w:pPr>
            <w:r w:rsidRPr="00056E25">
              <w:rPr>
                <w:lang w:val="id-ID"/>
              </w:rPr>
              <w:t>2. Layar 2</w:t>
            </w:r>
          </w:p>
        </w:tc>
      </w:tr>
      <w:tr w:rsidR="00466D57" w:rsidRPr="00056E25" w:rsidTr="004A1202">
        <w:tc>
          <w:tcPr>
            <w:tcW w:w="648" w:type="dxa"/>
          </w:tcPr>
          <w:p w:rsidR="00466D57" w:rsidRPr="00056E25" w:rsidRDefault="00466D57" w:rsidP="004A1202">
            <w:pPr>
              <w:rPr>
                <w:lang w:val="id-ID"/>
              </w:rPr>
            </w:pPr>
            <w:r w:rsidRPr="00056E25">
              <w:rPr>
                <w:lang w:val="id-ID"/>
              </w:rPr>
              <w:t>2</w:t>
            </w:r>
          </w:p>
        </w:tc>
        <w:tc>
          <w:tcPr>
            <w:tcW w:w="1998" w:type="dxa"/>
          </w:tcPr>
          <w:p w:rsidR="00466D57" w:rsidRPr="00056E25" w:rsidRDefault="00466D57" w:rsidP="004A1202">
            <w:pPr>
              <w:rPr>
                <w:lang w:val="id-ID"/>
              </w:rPr>
            </w:pPr>
            <w:r w:rsidRPr="00056E25">
              <w:rPr>
                <w:lang w:val="id-ID"/>
              </w:rPr>
              <w:t>UC-2</w:t>
            </w:r>
          </w:p>
        </w:tc>
        <w:tc>
          <w:tcPr>
            <w:tcW w:w="2160" w:type="dxa"/>
          </w:tcPr>
          <w:p w:rsidR="00466D57" w:rsidRPr="00056E25" w:rsidRDefault="00466D57" w:rsidP="001F34DD">
            <w:pPr>
              <w:pStyle w:val="ListParagraph"/>
              <w:numPr>
                <w:ilvl w:val="0"/>
                <w:numId w:val="10"/>
              </w:numPr>
              <w:ind w:left="189" w:hanging="218"/>
              <w:rPr>
                <w:lang w:val="en-US"/>
              </w:rPr>
            </w:pPr>
            <w:r w:rsidRPr="00056E25">
              <w:rPr>
                <w:lang w:val="id-ID"/>
              </w:rPr>
              <w:t>Layar 3</w:t>
            </w:r>
          </w:p>
          <w:p w:rsidR="00466D57" w:rsidRPr="00056E25" w:rsidRDefault="00466D57" w:rsidP="001F34DD">
            <w:pPr>
              <w:pStyle w:val="ListParagraph"/>
              <w:numPr>
                <w:ilvl w:val="0"/>
                <w:numId w:val="10"/>
              </w:numPr>
              <w:ind w:left="189" w:hanging="218"/>
              <w:rPr>
                <w:lang w:val="en-US"/>
              </w:rPr>
            </w:pPr>
            <w:r w:rsidRPr="00056E25">
              <w:rPr>
                <w:lang w:val="en-US"/>
              </w:rPr>
              <w:t>Layar 4</w:t>
            </w:r>
          </w:p>
          <w:p w:rsidR="00466D57" w:rsidRPr="00056E25" w:rsidRDefault="00466D57" w:rsidP="001F34DD">
            <w:pPr>
              <w:pStyle w:val="ListParagraph"/>
              <w:numPr>
                <w:ilvl w:val="0"/>
                <w:numId w:val="10"/>
              </w:numPr>
              <w:ind w:left="189" w:hanging="218"/>
              <w:rPr>
                <w:lang w:val="en-US"/>
              </w:rPr>
            </w:pPr>
            <w:r w:rsidRPr="00056E25">
              <w:rPr>
                <w:lang w:val="en-US"/>
              </w:rPr>
              <w:t>Layar 4.1</w:t>
            </w:r>
          </w:p>
          <w:p w:rsidR="00466D57" w:rsidRPr="00056E25" w:rsidRDefault="00466D57" w:rsidP="001F34DD">
            <w:pPr>
              <w:pStyle w:val="ListParagraph"/>
              <w:numPr>
                <w:ilvl w:val="0"/>
                <w:numId w:val="10"/>
              </w:numPr>
              <w:ind w:left="189" w:hanging="218"/>
              <w:rPr>
                <w:lang w:val="en-US"/>
              </w:rPr>
            </w:pPr>
            <w:r w:rsidRPr="00056E25">
              <w:rPr>
                <w:lang w:val="en-US"/>
              </w:rPr>
              <w:t>Layar 4.2</w:t>
            </w:r>
          </w:p>
          <w:p w:rsidR="00466D57" w:rsidRPr="00056E25" w:rsidRDefault="00466D57" w:rsidP="001F34DD">
            <w:pPr>
              <w:pStyle w:val="ListParagraph"/>
              <w:numPr>
                <w:ilvl w:val="0"/>
                <w:numId w:val="10"/>
              </w:numPr>
              <w:ind w:left="189" w:hanging="218"/>
              <w:rPr>
                <w:lang w:val="en-US"/>
              </w:rPr>
            </w:pPr>
            <w:r w:rsidRPr="00056E25">
              <w:rPr>
                <w:lang w:val="en-US"/>
              </w:rPr>
              <w:t>Layar 4.3</w:t>
            </w:r>
          </w:p>
          <w:p w:rsidR="00466D57" w:rsidRPr="00056E25" w:rsidRDefault="00466D57" w:rsidP="001F34DD">
            <w:pPr>
              <w:pStyle w:val="ListParagraph"/>
              <w:numPr>
                <w:ilvl w:val="0"/>
                <w:numId w:val="10"/>
              </w:numPr>
              <w:ind w:left="189" w:hanging="218"/>
              <w:rPr>
                <w:lang w:val="en-US"/>
              </w:rPr>
            </w:pPr>
            <w:r w:rsidRPr="00056E25">
              <w:rPr>
                <w:lang w:val="en-US"/>
              </w:rPr>
              <w:t>Layar 4.4</w:t>
            </w:r>
          </w:p>
        </w:tc>
      </w:tr>
      <w:tr w:rsidR="00466D57" w:rsidRPr="00056E25" w:rsidTr="004A1202">
        <w:tc>
          <w:tcPr>
            <w:tcW w:w="648" w:type="dxa"/>
          </w:tcPr>
          <w:p w:rsidR="00466D57" w:rsidRPr="00056E25" w:rsidRDefault="00466D57" w:rsidP="004A1202">
            <w:pPr>
              <w:rPr>
                <w:lang w:val="id-ID"/>
              </w:rPr>
            </w:pPr>
            <w:r w:rsidRPr="00056E25">
              <w:rPr>
                <w:lang w:val="id-ID"/>
              </w:rPr>
              <w:t>3</w:t>
            </w:r>
          </w:p>
        </w:tc>
        <w:tc>
          <w:tcPr>
            <w:tcW w:w="1998" w:type="dxa"/>
          </w:tcPr>
          <w:p w:rsidR="00466D57" w:rsidRPr="00056E25" w:rsidRDefault="00466D57" w:rsidP="004A1202">
            <w:pPr>
              <w:rPr>
                <w:lang w:val="id-ID"/>
              </w:rPr>
            </w:pPr>
            <w:r w:rsidRPr="00056E25">
              <w:rPr>
                <w:lang w:val="id-ID"/>
              </w:rPr>
              <w:t>UC-3</w:t>
            </w:r>
          </w:p>
        </w:tc>
        <w:tc>
          <w:tcPr>
            <w:tcW w:w="2160" w:type="dxa"/>
          </w:tcPr>
          <w:p w:rsidR="00466D57" w:rsidRPr="00056E25" w:rsidRDefault="00466D57" w:rsidP="001F34DD">
            <w:pPr>
              <w:pStyle w:val="ListParagraph"/>
              <w:numPr>
                <w:ilvl w:val="0"/>
                <w:numId w:val="11"/>
              </w:numPr>
              <w:ind w:left="189" w:hanging="218"/>
              <w:rPr>
                <w:lang w:val="en-US"/>
              </w:rPr>
            </w:pPr>
            <w:r w:rsidRPr="00056E25">
              <w:rPr>
                <w:lang w:val="id-ID"/>
              </w:rPr>
              <w:t xml:space="preserve">Layar </w:t>
            </w:r>
            <w:r w:rsidRPr="00056E25">
              <w:rPr>
                <w:lang w:val="en-US"/>
              </w:rPr>
              <w:t>5</w:t>
            </w:r>
          </w:p>
          <w:p w:rsidR="00466D57" w:rsidRPr="00056E25" w:rsidRDefault="00466D57" w:rsidP="001F34DD">
            <w:pPr>
              <w:pStyle w:val="ListParagraph"/>
              <w:numPr>
                <w:ilvl w:val="0"/>
                <w:numId w:val="11"/>
              </w:numPr>
              <w:ind w:left="189" w:hanging="218"/>
              <w:rPr>
                <w:lang w:val="en-US"/>
              </w:rPr>
            </w:pPr>
            <w:r w:rsidRPr="00056E25">
              <w:rPr>
                <w:lang w:val="en-US"/>
              </w:rPr>
              <w:t>Layar 6</w:t>
            </w:r>
          </w:p>
        </w:tc>
      </w:tr>
      <w:tr w:rsidR="00466D57" w:rsidRPr="00056E25" w:rsidTr="004A1202">
        <w:tc>
          <w:tcPr>
            <w:tcW w:w="648" w:type="dxa"/>
          </w:tcPr>
          <w:p w:rsidR="00466D57" w:rsidRPr="00056E25" w:rsidRDefault="00466D57" w:rsidP="004A1202">
            <w:pPr>
              <w:rPr>
                <w:lang w:val="id-ID"/>
              </w:rPr>
            </w:pPr>
            <w:r w:rsidRPr="00056E25">
              <w:rPr>
                <w:lang w:val="id-ID"/>
              </w:rPr>
              <w:t>4</w:t>
            </w:r>
          </w:p>
        </w:tc>
        <w:tc>
          <w:tcPr>
            <w:tcW w:w="1998" w:type="dxa"/>
          </w:tcPr>
          <w:p w:rsidR="00466D57" w:rsidRPr="00056E25" w:rsidRDefault="00466D57" w:rsidP="004A1202">
            <w:pPr>
              <w:rPr>
                <w:lang w:val="id-ID"/>
              </w:rPr>
            </w:pPr>
            <w:r w:rsidRPr="00056E25">
              <w:rPr>
                <w:lang w:val="id-ID"/>
              </w:rPr>
              <w:t>UC-4</w:t>
            </w:r>
          </w:p>
        </w:tc>
        <w:tc>
          <w:tcPr>
            <w:tcW w:w="2160" w:type="dxa"/>
          </w:tcPr>
          <w:p w:rsidR="00466D57" w:rsidRPr="00056E25" w:rsidRDefault="00466D57" w:rsidP="001F34DD">
            <w:pPr>
              <w:pStyle w:val="ListParagraph"/>
              <w:numPr>
                <w:ilvl w:val="0"/>
                <w:numId w:val="12"/>
              </w:numPr>
              <w:ind w:left="189" w:hanging="189"/>
              <w:rPr>
                <w:lang w:val="en-US"/>
              </w:rPr>
            </w:pPr>
            <w:r w:rsidRPr="00056E25">
              <w:rPr>
                <w:lang w:val="id-ID"/>
              </w:rPr>
              <w:t xml:space="preserve">Layar </w:t>
            </w:r>
            <w:r w:rsidRPr="00056E25">
              <w:rPr>
                <w:lang w:val="en-US"/>
              </w:rPr>
              <w:t>7</w:t>
            </w:r>
          </w:p>
          <w:p w:rsidR="00466D57" w:rsidRPr="00056E25" w:rsidRDefault="00466D57" w:rsidP="001F34DD">
            <w:pPr>
              <w:pStyle w:val="ListParagraph"/>
              <w:numPr>
                <w:ilvl w:val="0"/>
                <w:numId w:val="12"/>
              </w:numPr>
              <w:ind w:left="189" w:hanging="189"/>
              <w:rPr>
                <w:lang w:val="en-US"/>
              </w:rPr>
            </w:pPr>
            <w:r w:rsidRPr="00056E25">
              <w:rPr>
                <w:lang w:val="en-US"/>
              </w:rPr>
              <w:t>Layar 7.1</w:t>
            </w:r>
          </w:p>
        </w:tc>
      </w:tr>
    </w:tbl>
    <w:p w:rsidR="009E745C" w:rsidRDefault="009E745C" w:rsidP="009E745C">
      <w:pPr>
        <w:rPr>
          <w:lang w:val="id-ID"/>
        </w:rPr>
      </w:pPr>
    </w:p>
    <w:p w:rsidR="00056E25" w:rsidRPr="00056E25" w:rsidRDefault="00056E25" w:rsidP="009E745C">
      <w:pPr>
        <w:rPr>
          <w:lang w:val="id-ID"/>
        </w:rPr>
      </w:pPr>
    </w:p>
    <w:p w:rsidR="00C909FF" w:rsidRPr="00056E25" w:rsidRDefault="009E745C" w:rsidP="001F34DD">
      <w:pPr>
        <w:pStyle w:val="Heading2"/>
        <w:numPr>
          <w:ilvl w:val="0"/>
          <w:numId w:val="2"/>
        </w:numPr>
        <w:ind w:left="630" w:hanging="630"/>
        <w:rPr>
          <w:lang w:val="en-US"/>
        </w:rPr>
      </w:pPr>
      <w:bookmarkStart w:id="115" w:name="_Toc343953950"/>
      <w:bookmarkStart w:id="116" w:name="_Toc343453132"/>
      <w:r w:rsidRPr="00056E25">
        <w:rPr>
          <w:lang w:val="en-US"/>
        </w:rPr>
        <w:lastRenderedPageBreak/>
        <w:t>Use Case vs Sequence</w:t>
      </w:r>
      <w:bookmarkEnd w:id="110"/>
      <w:bookmarkEnd w:id="115"/>
      <w:bookmarkEnd w:id="116"/>
    </w:p>
    <w:tbl>
      <w:tblPr>
        <w:tblW w:w="0" w:type="auto"/>
        <w:tblInd w:w="-5" w:type="dxa"/>
        <w:tblLayout w:type="fixed"/>
        <w:tblLook w:val="0000" w:firstRow="0" w:lastRow="0" w:firstColumn="0" w:lastColumn="0" w:noHBand="0" w:noVBand="0"/>
      </w:tblPr>
      <w:tblGrid>
        <w:gridCol w:w="647"/>
        <w:gridCol w:w="1998"/>
        <w:gridCol w:w="2905"/>
      </w:tblGrid>
      <w:tr w:rsidR="004F2F93" w:rsidRPr="00056E25"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b/>
                <w:lang w:val="en-US"/>
              </w:rPr>
            </w:pPr>
            <w:r w:rsidRPr="00056E25">
              <w:rPr>
                <w:b/>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b/>
                <w:lang w:val="en-US"/>
              </w:rPr>
            </w:pPr>
            <w:r w:rsidRPr="00056E25">
              <w:rPr>
                <w:b/>
                <w:lang w:val="id-ID"/>
              </w:rPr>
              <w:t xml:space="preserve">ID </w:t>
            </w:r>
            <w:r w:rsidRPr="00056E25">
              <w:rPr>
                <w:b/>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ED373C">
            <w:pPr>
              <w:snapToGrid w:val="0"/>
              <w:rPr>
                <w:b/>
                <w:lang w:val="en-US"/>
              </w:rPr>
            </w:pPr>
            <w:r w:rsidRPr="00056E25">
              <w:rPr>
                <w:b/>
                <w:lang w:val="en-US"/>
              </w:rPr>
              <w:t>ID Sequence Diagram</w:t>
            </w:r>
          </w:p>
        </w:tc>
      </w:tr>
      <w:tr w:rsidR="004F2F93" w:rsidRPr="00056E25"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6"/>
              </w:numPr>
              <w:suppressAutoHyphens/>
              <w:snapToGrid w:val="0"/>
              <w:rPr>
                <w:lang w:val="id-ID"/>
              </w:rPr>
            </w:pPr>
            <w:r w:rsidRPr="00056E25">
              <w:rPr>
                <w:lang w:val="id-ID"/>
              </w:rPr>
              <w:t>SDUC-1.0</w:t>
            </w:r>
          </w:p>
          <w:p w:rsidR="004F2F93" w:rsidRPr="00056E25" w:rsidRDefault="004F2F93" w:rsidP="001F34DD">
            <w:pPr>
              <w:numPr>
                <w:ilvl w:val="0"/>
                <w:numId w:val="6"/>
              </w:numPr>
              <w:suppressAutoHyphens/>
              <w:snapToGrid w:val="0"/>
              <w:rPr>
                <w:lang w:val="id-ID"/>
              </w:rPr>
            </w:pPr>
            <w:r w:rsidRPr="00056E25">
              <w:rPr>
                <w:lang w:val="id-ID"/>
              </w:rPr>
              <w:t>SDUC-1.1</w:t>
            </w:r>
          </w:p>
        </w:tc>
      </w:tr>
      <w:tr w:rsidR="004F2F93" w:rsidRPr="00056E25"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7"/>
              </w:numPr>
              <w:suppressAutoHyphens/>
              <w:snapToGrid w:val="0"/>
              <w:rPr>
                <w:lang w:val="id-ID"/>
              </w:rPr>
            </w:pPr>
            <w:r w:rsidRPr="00056E25">
              <w:rPr>
                <w:lang w:val="id-ID"/>
              </w:rPr>
              <w:t>SDUC-2.0</w:t>
            </w:r>
          </w:p>
          <w:p w:rsidR="004F2F93" w:rsidRPr="00056E25" w:rsidRDefault="004F2F93" w:rsidP="001F34DD">
            <w:pPr>
              <w:numPr>
                <w:ilvl w:val="0"/>
                <w:numId w:val="7"/>
              </w:numPr>
              <w:suppressAutoHyphens/>
              <w:snapToGrid w:val="0"/>
              <w:rPr>
                <w:lang w:val="id-ID"/>
              </w:rPr>
            </w:pPr>
            <w:r w:rsidRPr="00056E25">
              <w:rPr>
                <w:lang w:val="id-ID"/>
              </w:rPr>
              <w:t>SDUC-2.1</w:t>
            </w:r>
          </w:p>
          <w:p w:rsidR="004F2F93" w:rsidRPr="00056E25" w:rsidRDefault="004F2F93" w:rsidP="001F34DD">
            <w:pPr>
              <w:numPr>
                <w:ilvl w:val="0"/>
                <w:numId w:val="7"/>
              </w:numPr>
              <w:suppressAutoHyphens/>
              <w:snapToGrid w:val="0"/>
              <w:rPr>
                <w:lang w:val="id-ID"/>
              </w:rPr>
            </w:pPr>
            <w:r w:rsidRPr="00056E25">
              <w:rPr>
                <w:lang w:val="id-ID"/>
              </w:rPr>
              <w:t>SDUC-2.2</w:t>
            </w:r>
          </w:p>
          <w:p w:rsidR="004F2F93" w:rsidRPr="00056E25" w:rsidRDefault="004F2F93" w:rsidP="001F34DD">
            <w:pPr>
              <w:numPr>
                <w:ilvl w:val="0"/>
                <w:numId w:val="7"/>
              </w:numPr>
              <w:suppressAutoHyphens/>
              <w:snapToGrid w:val="0"/>
              <w:rPr>
                <w:lang w:val="id-ID"/>
              </w:rPr>
            </w:pPr>
            <w:r w:rsidRPr="00056E25">
              <w:rPr>
                <w:lang w:val="id-ID"/>
              </w:rPr>
              <w:t>SDUC-2.3</w:t>
            </w:r>
          </w:p>
        </w:tc>
      </w:tr>
      <w:tr w:rsidR="004F2F93" w:rsidRPr="00056E25"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8"/>
              </w:numPr>
              <w:suppressAutoHyphens/>
              <w:snapToGrid w:val="0"/>
              <w:rPr>
                <w:lang w:val="id-ID"/>
              </w:rPr>
            </w:pPr>
            <w:r w:rsidRPr="00056E25">
              <w:rPr>
                <w:lang w:val="id-ID"/>
              </w:rPr>
              <w:t>SDUC-3.0</w:t>
            </w:r>
          </w:p>
          <w:p w:rsidR="004F2F93" w:rsidRPr="00056E25" w:rsidRDefault="004F2F93" w:rsidP="001F34DD">
            <w:pPr>
              <w:numPr>
                <w:ilvl w:val="0"/>
                <w:numId w:val="8"/>
              </w:numPr>
              <w:suppressAutoHyphens/>
              <w:snapToGrid w:val="0"/>
              <w:rPr>
                <w:lang w:val="id-ID"/>
              </w:rPr>
            </w:pPr>
            <w:r w:rsidRPr="00056E25">
              <w:rPr>
                <w:lang w:val="id-ID"/>
              </w:rPr>
              <w:t>SDUC-3.1</w:t>
            </w:r>
          </w:p>
          <w:p w:rsidR="004F2F93" w:rsidRPr="00056E25" w:rsidRDefault="004F2F93" w:rsidP="001F34DD">
            <w:pPr>
              <w:numPr>
                <w:ilvl w:val="0"/>
                <w:numId w:val="8"/>
              </w:numPr>
              <w:suppressAutoHyphens/>
              <w:snapToGrid w:val="0"/>
              <w:rPr>
                <w:lang w:val="id-ID"/>
              </w:rPr>
            </w:pPr>
            <w:r w:rsidRPr="00056E25">
              <w:rPr>
                <w:lang w:val="id-ID"/>
              </w:rPr>
              <w:t>SDUC-3.2</w:t>
            </w:r>
          </w:p>
          <w:p w:rsidR="004F2F93" w:rsidRPr="00056E25" w:rsidRDefault="004F2F93" w:rsidP="001F34DD">
            <w:pPr>
              <w:numPr>
                <w:ilvl w:val="0"/>
                <w:numId w:val="8"/>
              </w:numPr>
              <w:suppressAutoHyphens/>
              <w:snapToGrid w:val="0"/>
              <w:rPr>
                <w:lang w:val="id-ID"/>
              </w:rPr>
            </w:pPr>
            <w:r w:rsidRPr="00056E25">
              <w:rPr>
                <w:lang w:val="id-ID"/>
              </w:rPr>
              <w:t>SDUC-3.3</w:t>
            </w:r>
          </w:p>
          <w:p w:rsidR="004F2F93" w:rsidRPr="00056E25" w:rsidRDefault="004F2F93" w:rsidP="00ED373C">
            <w:pPr>
              <w:snapToGrid w:val="0"/>
              <w:rPr>
                <w:shd w:val="clear" w:color="auto" w:fill="FFFF00"/>
                <w:lang w:val="id-ID"/>
              </w:rPr>
            </w:pPr>
          </w:p>
        </w:tc>
      </w:tr>
      <w:tr w:rsidR="004F2F93" w:rsidRPr="00056E25"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9"/>
              </w:numPr>
              <w:suppressAutoHyphens/>
              <w:snapToGrid w:val="0"/>
              <w:rPr>
                <w:lang w:val="id-ID"/>
              </w:rPr>
            </w:pPr>
            <w:r w:rsidRPr="00056E25">
              <w:rPr>
                <w:lang w:val="id-ID"/>
              </w:rPr>
              <w:t>SDUC-4.0</w:t>
            </w:r>
          </w:p>
          <w:p w:rsidR="004F2F93" w:rsidRPr="00056E25" w:rsidRDefault="004F2F93" w:rsidP="001F34DD">
            <w:pPr>
              <w:numPr>
                <w:ilvl w:val="0"/>
                <w:numId w:val="9"/>
              </w:numPr>
              <w:suppressAutoHyphens/>
              <w:snapToGrid w:val="0"/>
              <w:rPr>
                <w:lang w:val="id-ID"/>
              </w:rPr>
            </w:pPr>
            <w:r w:rsidRPr="00056E25">
              <w:rPr>
                <w:lang w:val="id-ID"/>
              </w:rPr>
              <w:t>SDUC-4.1</w:t>
            </w:r>
          </w:p>
        </w:tc>
      </w:tr>
    </w:tbl>
    <w:p w:rsidR="00C909FF" w:rsidRPr="00056E25" w:rsidRDefault="00C909FF" w:rsidP="00C909FF">
      <w:pPr>
        <w:rPr>
          <w:lang w:val="id-ID"/>
        </w:rPr>
      </w:pPr>
    </w:p>
    <w:p w:rsidR="00D67B32" w:rsidRPr="00056E25" w:rsidRDefault="00D67B32">
      <w:pPr>
        <w:pStyle w:val="Heading2"/>
        <w:numPr>
          <w:ilvl w:val="0"/>
          <w:numId w:val="0"/>
        </w:numPr>
      </w:pPr>
    </w:p>
    <w:sectPr w:rsidR="00D67B32" w:rsidRPr="00056E25" w:rsidSect="00DE1E69">
      <w:headerReference w:type="even" r:id="rId49"/>
      <w:headerReference w:type="default" r:id="rId50"/>
      <w:footerReference w:type="even" r:id="rId51"/>
      <w:footerReference w:type="default" r:id="rId52"/>
      <w:headerReference w:type="first" r:id="rId53"/>
      <w:footerReference w:type="first" r:id="rId5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B9B" w:rsidRDefault="00D74B9B">
      <w:r>
        <w:separator/>
      </w:r>
    </w:p>
  </w:endnote>
  <w:endnote w:type="continuationSeparator" w:id="0">
    <w:p w:rsidR="00D74B9B" w:rsidRDefault="00D74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C6C" w:rsidRDefault="00903C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540A7C">
      <w:tc>
        <w:tcPr>
          <w:tcW w:w="4282" w:type="dxa"/>
          <w:tcBorders>
            <w:top w:val="nil"/>
            <w:left w:val="nil"/>
            <w:bottom w:val="nil"/>
            <w:right w:val="nil"/>
          </w:tcBorders>
        </w:tcPr>
        <w:p w:rsidR="00540A7C" w:rsidRPr="000F0E56" w:rsidRDefault="00540A7C"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540A7C" w:rsidRPr="005E7B5D" w:rsidRDefault="00540A7C">
          <w:pPr>
            <w:pStyle w:val="Footer"/>
            <w:jc w:val="center"/>
            <w:rPr>
              <w:rFonts w:ascii="Arial" w:hAnsi="Arial"/>
              <w:b/>
              <w:sz w:val="22"/>
              <w:lang w:val="id-ID"/>
            </w:rPr>
          </w:pPr>
          <w:r>
            <w:rPr>
              <w:rFonts w:ascii="Arial" w:hAnsi="Arial"/>
              <w:b/>
              <w:sz w:val="22"/>
            </w:rPr>
            <w:t>DPPL-</w:t>
          </w:r>
          <w:r>
            <w:rPr>
              <w:rFonts w:ascii="Arial" w:hAnsi="Arial"/>
              <w:b/>
              <w:sz w:val="22"/>
              <w:lang w:val="id-ID"/>
            </w:rPr>
            <w:t>02</w:t>
          </w:r>
        </w:p>
      </w:tc>
      <w:tc>
        <w:tcPr>
          <w:tcW w:w="3364" w:type="dxa"/>
          <w:tcBorders>
            <w:top w:val="nil"/>
            <w:left w:val="nil"/>
            <w:bottom w:val="nil"/>
            <w:right w:val="nil"/>
          </w:tcBorders>
        </w:tcPr>
        <w:p w:rsidR="00540A7C" w:rsidRPr="00A408B2" w:rsidRDefault="00540A7C">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903C6C">
            <w:rPr>
              <w:rStyle w:val="PageNumber"/>
              <w:rFonts w:ascii="Arial" w:hAnsi="Arial"/>
              <w:b/>
              <w:noProof/>
              <w:sz w:val="22"/>
              <w:szCs w:val="22"/>
            </w:rPr>
            <w:t>2</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903C6C">
            <w:rPr>
              <w:rStyle w:val="PageNumber"/>
              <w:rFonts w:ascii="Arial" w:hAnsi="Arial" w:cs="Arial"/>
              <w:b/>
              <w:noProof/>
              <w:sz w:val="22"/>
              <w:szCs w:val="22"/>
            </w:rPr>
            <w:t>39</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540A7C" w:rsidRPr="00CD28F3">
      <w:trPr>
        <w:trHeight w:val="225"/>
      </w:trPr>
      <w:tc>
        <w:tcPr>
          <w:tcW w:w="9356" w:type="dxa"/>
          <w:gridSpan w:val="3"/>
          <w:tcBorders>
            <w:top w:val="nil"/>
            <w:left w:val="nil"/>
            <w:bottom w:val="nil"/>
            <w:right w:val="nil"/>
          </w:tcBorders>
        </w:tcPr>
        <w:p w:rsidR="00540A7C" w:rsidRPr="000F0E56" w:rsidRDefault="00540A7C"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sidR="00903C6C">
            <w:rPr>
              <w:rFonts w:ascii="Arial" w:hAnsi="Arial"/>
              <w:sz w:val="16"/>
              <w:lang w:val="en-US"/>
            </w:rPr>
            <w:t>SAINTEK</w:t>
          </w:r>
          <w:r>
            <w:rPr>
              <w:rFonts w:ascii="Arial" w:hAnsi="Arial"/>
              <w:sz w:val="16"/>
              <w:lang w:val="id-ID"/>
            </w:rPr>
            <w:t>-</w:t>
          </w:r>
          <w:r w:rsidR="00903C6C">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sidR="00903C6C">
            <w:rPr>
              <w:rFonts w:ascii="Arial" w:hAnsi="Arial"/>
              <w:sz w:val="16"/>
              <w:lang w:val="sv-SE"/>
            </w:rPr>
            <w:t>SAINTEK UIN SGD</w:t>
          </w:r>
          <w:bookmarkStart w:id="117" w:name="_GoBack"/>
          <w:bookmarkEnd w:id="117"/>
          <w:r w:rsidRPr="000F0E56">
            <w:rPr>
              <w:rFonts w:ascii="Arial" w:hAnsi="Arial"/>
              <w:sz w:val="16"/>
              <w:lang w:val="sv-SE"/>
            </w:rPr>
            <w:t>.</w:t>
          </w:r>
        </w:p>
      </w:tc>
    </w:tr>
  </w:tbl>
  <w:p w:rsidR="00540A7C" w:rsidRPr="000F0E56" w:rsidRDefault="00540A7C">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C6C" w:rsidRDefault="00903C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B9B" w:rsidRDefault="00D74B9B">
      <w:r>
        <w:separator/>
      </w:r>
    </w:p>
  </w:footnote>
  <w:footnote w:type="continuationSeparator" w:id="0">
    <w:p w:rsidR="00D74B9B" w:rsidRDefault="00D74B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C6C" w:rsidRDefault="00903C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C6C" w:rsidRDefault="00903C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C6C" w:rsidRDefault="00903C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isplayHorizontalDrawingGridEvery w:val="0"/>
  <w:displayVerticalDrawingGridEvery w:val="0"/>
  <w:doNotUseMarginsForDrawingGridOrigin/>
  <w:noPunctuationKerning/>
  <w:characterSpacingControl w:val="doNotCompress"/>
  <w:hdrShapeDefaults>
    <o:shapedefaults v:ext="edit" spidmax="716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2344B"/>
    <w:rsid w:val="0004527E"/>
    <w:rsid w:val="000505D7"/>
    <w:rsid w:val="0005091C"/>
    <w:rsid w:val="00056E25"/>
    <w:rsid w:val="000807E0"/>
    <w:rsid w:val="00085A3D"/>
    <w:rsid w:val="00087FEB"/>
    <w:rsid w:val="00091AF5"/>
    <w:rsid w:val="00096E32"/>
    <w:rsid w:val="000970DC"/>
    <w:rsid w:val="000A1D1E"/>
    <w:rsid w:val="000B060D"/>
    <w:rsid w:val="000B2750"/>
    <w:rsid w:val="000C7504"/>
    <w:rsid w:val="000E2A6A"/>
    <w:rsid w:val="000E4E1E"/>
    <w:rsid w:val="000E511F"/>
    <w:rsid w:val="000F0E56"/>
    <w:rsid w:val="00112727"/>
    <w:rsid w:val="001153DA"/>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333B1"/>
    <w:rsid w:val="00244D6A"/>
    <w:rsid w:val="00245D84"/>
    <w:rsid w:val="002463BD"/>
    <w:rsid w:val="00247025"/>
    <w:rsid w:val="00251E8E"/>
    <w:rsid w:val="00252A51"/>
    <w:rsid w:val="00253ADF"/>
    <w:rsid w:val="002551AB"/>
    <w:rsid w:val="002566BA"/>
    <w:rsid w:val="00262973"/>
    <w:rsid w:val="00265F78"/>
    <w:rsid w:val="00270393"/>
    <w:rsid w:val="002A1965"/>
    <w:rsid w:val="002B0563"/>
    <w:rsid w:val="002F5CDC"/>
    <w:rsid w:val="003147F5"/>
    <w:rsid w:val="003151D9"/>
    <w:rsid w:val="00326651"/>
    <w:rsid w:val="00332855"/>
    <w:rsid w:val="00337FC2"/>
    <w:rsid w:val="00340350"/>
    <w:rsid w:val="003411BC"/>
    <w:rsid w:val="00355F9E"/>
    <w:rsid w:val="00376519"/>
    <w:rsid w:val="003837DB"/>
    <w:rsid w:val="003853B8"/>
    <w:rsid w:val="00393BAA"/>
    <w:rsid w:val="003A0F85"/>
    <w:rsid w:val="003B2D21"/>
    <w:rsid w:val="003C5961"/>
    <w:rsid w:val="003D0D61"/>
    <w:rsid w:val="003E4BBF"/>
    <w:rsid w:val="003E5082"/>
    <w:rsid w:val="003F58EC"/>
    <w:rsid w:val="004013C7"/>
    <w:rsid w:val="0041660D"/>
    <w:rsid w:val="00446D92"/>
    <w:rsid w:val="00466D57"/>
    <w:rsid w:val="00473EC3"/>
    <w:rsid w:val="0048154D"/>
    <w:rsid w:val="004817CF"/>
    <w:rsid w:val="00494D6A"/>
    <w:rsid w:val="00496CAD"/>
    <w:rsid w:val="0049792A"/>
    <w:rsid w:val="004A1202"/>
    <w:rsid w:val="004A4539"/>
    <w:rsid w:val="004A657F"/>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B6DC3"/>
    <w:rsid w:val="005C4457"/>
    <w:rsid w:val="005D4885"/>
    <w:rsid w:val="005E7B5D"/>
    <w:rsid w:val="005F6648"/>
    <w:rsid w:val="00604C62"/>
    <w:rsid w:val="006104C4"/>
    <w:rsid w:val="00617F89"/>
    <w:rsid w:val="00646B2F"/>
    <w:rsid w:val="006621BE"/>
    <w:rsid w:val="00671715"/>
    <w:rsid w:val="00672568"/>
    <w:rsid w:val="0067713D"/>
    <w:rsid w:val="00680960"/>
    <w:rsid w:val="00697538"/>
    <w:rsid w:val="006A1DCB"/>
    <w:rsid w:val="006A1FD4"/>
    <w:rsid w:val="006A3954"/>
    <w:rsid w:val="006B4A72"/>
    <w:rsid w:val="006C23AA"/>
    <w:rsid w:val="006F0B62"/>
    <w:rsid w:val="006F6775"/>
    <w:rsid w:val="00710D5C"/>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4D21"/>
    <w:rsid w:val="00801850"/>
    <w:rsid w:val="008068F1"/>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D0BB4"/>
    <w:rsid w:val="008E6619"/>
    <w:rsid w:val="008F1D5A"/>
    <w:rsid w:val="008F67B1"/>
    <w:rsid w:val="00903C6C"/>
    <w:rsid w:val="00911A6E"/>
    <w:rsid w:val="009145A7"/>
    <w:rsid w:val="00926B7C"/>
    <w:rsid w:val="009302FC"/>
    <w:rsid w:val="0093661F"/>
    <w:rsid w:val="0093711C"/>
    <w:rsid w:val="0095198C"/>
    <w:rsid w:val="00965B30"/>
    <w:rsid w:val="00991E86"/>
    <w:rsid w:val="00993CE2"/>
    <w:rsid w:val="009A18B9"/>
    <w:rsid w:val="009A1D7D"/>
    <w:rsid w:val="009C225F"/>
    <w:rsid w:val="009E33D8"/>
    <w:rsid w:val="009E386F"/>
    <w:rsid w:val="009E745C"/>
    <w:rsid w:val="00A17382"/>
    <w:rsid w:val="00A240B3"/>
    <w:rsid w:val="00A24593"/>
    <w:rsid w:val="00A2571A"/>
    <w:rsid w:val="00A408B2"/>
    <w:rsid w:val="00A4119E"/>
    <w:rsid w:val="00A51154"/>
    <w:rsid w:val="00A5414D"/>
    <w:rsid w:val="00A60378"/>
    <w:rsid w:val="00A62B38"/>
    <w:rsid w:val="00A6416B"/>
    <w:rsid w:val="00A71038"/>
    <w:rsid w:val="00A72489"/>
    <w:rsid w:val="00A73494"/>
    <w:rsid w:val="00A8515B"/>
    <w:rsid w:val="00AA7900"/>
    <w:rsid w:val="00AB3455"/>
    <w:rsid w:val="00AC05A2"/>
    <w:rsid w:val="00AC6FEC"/>
    <w:rsid w:val="00AC77AF"/>
    <w:rsid w:val="00AF4E9D"/>
    <w:rsid w:val="00AF5CF0"/>
    <w:rsid w:val="00B04D0A"/>
    <w:rsid w:val="00B13DF2"/>
    <w:rsid w:val="00B268CA"/>
    <w:rsid w:val="00B378D5"/>
    <w:rsid w:val="00B6378D"/>
    <w:rsid w:val="00B64C97"/>
    <w:rsid w:val="00B74417"/>
    <w:rsid w:val="00B76224"/>
    <w:rsid w:val="00B905A4"/>
    <w:rsid w:val="00BA4386"/>
    <w:rsid w:val="00BB7BC8"/>
    <w:rsid w:val="00BC3D3E"/>
    <w:rsid w:val="00BD0D2E"/>
    <w:rsid w:val="00BD34CC"/>
    <w:rsid w:val="00BE3217"/>
    <w:rsid w:val="00BE3587"/>
    <w:rsid w:val="00BE591F"/>
    <w:rsid w:val="00BE6452"/>
    <w:rsid w:val="00BF1626"/>
    <w:rsid w:val="00BF52BA"/>
    <w:rsid w:val="00C11412"/>
    <w:rsid w:val="00C16464"/>
    <w:rsid w:val="00C17338"/>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4B9B"/>
    <w:rsid w:val="00D76029"/>
    <w:rsid w:val="00D76C0E"/>
    <w:rsid w:val="00D77CA6"/>
    <w:rsid w:val="00D82B5A"/>
    <w:rsid w:val="00DA7C48"/>
    <w:rsid w:val="00DC584F"/>
    <w:rsid w:val="00DD1C0F"/>
    <w:rsid w:val="00DD3BC3"/>
    <w:rsid w:val="00DE1E69"/>
    <w:rsid w:val="00DF3B15"/>
    <w:rsid w:val="00DF59F7"/>
    <w:rsid w:val="00DF5D30"/>
    <w:rsid w:val="00E00A63"/>
    <w:rsid w:val="00E05A15"/>
    <w:rsid w:val="00E05B2B"/>
    <w:rsid w:val="00E141A2"/>
    <w:rsid w:val="00E351C3"/>
    <w:rsid w:val="00E557B4"/>
    <w:rsid w:val="00E61D1B"/>
    <w:rsid w:val="00E64EF8"/>
    <w:rsid w:val="00E74001"/>
    <w:rsid w:val="00E75B17"/>
    <w:rsid w:val="00E85397"/>
    <w:rsid w:val="00E938D0"/>
    <w:rsid w:val="00E97BC2"/>
    <w:rsid w:val="00EA12A2"/>
    <w:rsid w:val="00EA1D1D"/>
    <w:rsid w:val="00EA448A"/>
    <w:rsid w:val="00EA65B2"/>
    <w:rsid w:val="00EB1E68"/>
    <w:rsid w:val="00EB2C98"/>
    <w:rsid w:val="00EC2E32"/>
    <w:rsid w:val="00ED0C65"/>
    <w:rsid w:val="00ED373C"/>
    <w:rsid w:val="00ED7A53"/>
    <w:rsid w:val="00EE73B5"/>
    <w:rsid w:val="00EF0D0C"/>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oleObject" Target="embeddings/Microsoft_Visio_2003-2010_Drawing1.vsd"/><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673AA4E-D1C8-4B75-9780-C8E8DACC6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4297</Words>
  <Characters>33015</Characters>
  <Application>Microsoft Office Word</Application>
  <DocSecurity>0</DocSecurity>
  <Lines>275</Lines>
  <Paragraphs>74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37238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User</cp:lastModifiedBy>
  <cp:revision>8</cp:revision>
  <cp:lastPrinted>2001-08-10T07:24:00Z</cp:lastPrinted>
  <dcterms:created xsi:type="dcterms:W3CDTF">2019-05-07T03:01:00Z</dcterms:created>
  <dcterms:modified xsi:type="dcterms:W3CDTF">2019-05-07T03:10:00Z</dcterms:modified>
</cp:coreProperties>
</file>