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4D02A9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909172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_Toc527909172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3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3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_Toc527909173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4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_Toc527909174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5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_Toc527909175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5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6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_Toc527909176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8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7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_Toc527909177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9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8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Сущность (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_Toc527909178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11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79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_Toc527909179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14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D02A9" w:rsidRDefault="009770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7909180" w:history="1">
            <w:r w:rsidR="004D02A9" w:rsidRPr="007705C1">
              <w:rPr>
                <w:rStyle w:val="a7"/>
                <w:rFonts w:ascii="Times New Roman" w:eastAsiaTheme="minorEastAsia" w:hAnsi="Times New Roman"/>
                <w:noProof/>
              </w:rPr>
              <w:t xml:space="preserve">Паттерн </w:t>
            </w:r>
            <w:r w:rsidR="004D02A9" w:rsidRPr="007705C1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MVC</w:t>
            </w:r>
            <w:r w:rsidR="004D02A9">
              <w:rPr>
                <w:noProof/>
                <w:webHidden/>
              </w:rPr>
              <w:tab/>
            </w:r>
            <w:r w:rsidR="004D02A9">
              <w:rPr>
                <w:noProof/>
                <w:webHidden/>
              </w:rPr>
              <w:fldChar w:fldCharType="begin"/>
            </w:r>
            <w:r w:rsidR="004D02A9">
              <w:rPr>
                <w:noProof/>
                <w:webHidden/>
              </w:rPr>
              <w:instrText xml:space="preserve"> PAGEREF _Toc527909180 \h </w:instrText>
            </w:r>
            <w:r w:rsidR="004D02A9">
              <w:rPr>
                <w:noProof/>
                <w:webHidden/>
              </w:rPr>
            </w:r>
            <w:r w:rsidR="004D02A9">
              <w:rPr>
                <w:noProof/>
                <w:webHidden/>
              </w:rPr>
              <w:fldChar w:fldCharType="separate"/>
            </w:r>
            <w:r w:rsidR="004D02A9">
              <w:rPr>
                <w:noProof/>
                <w:webHidden/>
              </w:rPr>
              <w:t>15</w:t>
            </w:r>
            <w:r w:rsidR="004D02A9"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7909172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паттерна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 xml:space="preserve"> на платформе .</w:t>
      </w:r>
      <w:r w:rsidRPr="00C45723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Pr="00C45723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D01FE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2" w:name="_Toc527909173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2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7909174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3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Pr="00C45723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Pr="00C45723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27909175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4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. Внутри данные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>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>}</w:t>
      </w:r>
    </w:p>
    <w:p w:rsidR="006F3930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27909176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5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527909177"/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t>Ninject</w:t>
      </w:r>
      <w:bookmarkEnd w:id="6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lastRenderedPageBreak/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527909178"/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7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</w:t>
      </w:r>
      <w:r>
        <w:rPr>
          <w:rFonts w:ascii="Times New Roman" w:hAnsi="Times New Roman"/>
          <w:sz w:val="28"/>
        </w:rPr>
        <w:lastRenderedPageBreak/>
        <w:t xml:space="preserve">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4D02A9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</w:rPr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4D02A9">
        <w:rPr>
          <w:rFonts w:ascii="Times New Roman" w:hAnsi="Times New Roman"/>
          <w:sz w:val="28"/>
          <w:lang w:val="en-US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4D02A9">
        <w:rPr>
          <w:rFonts w:ascii="Times New Roman" w:hAnsi="Times New Roman"/>
          <w:sz w:val="28"/>
          <w:lang w:val="en-US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4D02A9">
        <w:rPr>
          <w:rFonts w:ascii="Times New Roman" w:hAnsi="Times New Roman"/>
          <w:sz w:val="28"/>
          <w:lang w:val="en-US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4D02A9">
        <w:rPr>
          <w:rFonts w:ascii="Times New Roman" w:hAnsi="Times New Roman"/>
          <w:sz w:val="28"/>
          <w:lang w:val="en-US"/>
        </w:rPr>
        <w:t>(</w:t>
      </w:r>
      <w:proofErr w:type="gramEnd"/>
      <w:r w:rsidRPr="004D02A9">
        <w:rPr>
          <w:rFonts w:ascii="Times New Roman" w:hAnsi="Times New Roman"/>
          <w:sz w:val="28"/>
          <w:lang w:val="en-US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4D02A9">
        <w:rPr>
          <w:rFonts w:ascii="Times New Roman" w:hAnsi="Times New Roman"/>
          <w:sz w:val="28"/>
          <w:lang w:val="en-US"/>
        </w:rPr>
        <w:t xml:space="preserve">",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SqlDbType</w:t>
      </w:r>
      <w:r w:rsidRPr="004D02A9">
        <w:rPr>
          <w:rFonts w:ascii="Times New Roman" w:hAnsi="Times New Roman"/>
          <w:sz w:val="28"/>
          <w:lang w:val="en-US"/>
        </w:rPr>
        <w:t>.</w:t>
      </w:r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4D02A9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  <w:lang w:val="en-US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  <w:r w:rsidRPr="004D02A9">
        <w:rPr>
          <w:rFonts w:ascii="Times New Roman" w:hAnsi="Times New Roman"/>
          <w:sz w:val="28"/>
        </w:rPr>
        <w:br w:type="page"/>
      </w:r>
    </w:p>
    <w:p w:rsidR="006A0E2F" w:rsidRDefault="006A0E2F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527909179"/>
      <w:r w:rsidRPr="00D01FE4">
        <w:rPr>
          <w:rFonts w:ascii="Times New Roman" w:hAnsi="Times New Roman" w:cs="Times New Roman"/>
          <w:color w:val="auto"/>
        </w:rPr>
        <w:lastRenderedPageBreak/>
        <w:t>База данных</w:t>
      </w:r>
      <w:bookmarkEnd w:id="8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B04C36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  <w:r w:rsidR="00B04C36">
        <w:rPr>
          <w:rFonts w:ascii="Times New Roman" w:hAnsi="Times New Roman"/>
          <w:sz w:val="28"/>
        </w:rPr>
        <w:br w:type="page"/>
      </w:r>
    </w:p>
    <w:p w:rsidR="00093CA7" w:rsidRPr="004D02A9" w:rsidRDefault="00B04C36" w:rsidP="00B04C3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9" w:name="_Toc527909180"/>
      <w:r w:rsidRPr="00B04C36">
        <w:rPr>
          <w:rFonts w:ascii="Times New Roman" w:hAnsi="Times New Roman" w:cs="Times New Roman"/>
          <w:color w:val="auto"/>
        </w:rPr>
        <w:lastRenderedPageBreak/>
        <w:t xml:space="preserve">Паттерн </w:t>
      </w:r>
      <w:r w:rsidRPr="00B04C36">
        <w:rPr>
          <w:rFonts w:ascii="Times New Roman" w:hAnsi="Times New Roman" w:cs="Times New Roman"/>
          <w:color w:val="auto"/>
          <w:lang w:val="en-US"/>
        </w:rPr>
        <w:t>MVC</w:t>
      </w:r>
      <w:bookmarkEnd w:id="9"/>
    </w:p>
    <w:p w:rsidR="00B04C36" w:rsidRPr="004D02A9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B04C36" w:rsidRPr="004D02A9" w:rsidSect="00995C4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2A" w:rsidRDefault="0097702A" w:rsidP="00A167B5">
      <w:pPr>
        <w:spacing w:after="0" w:line="240" w:lineRule="auto"/>
      </w:pPr>
      <w:r>
        <w:separator/>
      </w:r>
    </w:p>
  </w:endnote>
  <w:endnote w:type="continuationSeparator" w:id="0">
    <w:p w:rsidR="0097702A" w:rsidRDefault="0097702A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EndPr/>
    <w:sdtContent>
      <w:p w:rsidR="00995C46" w:rsidRDefault="00995C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10B70" w:rsidRDefault="00710B70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2A" w:rsidRDefault="0097702A" w:rsidP="00A167B5">
      <w:pPr>
        <w:spacing w:after="0" w:line="240" w:lineRule="auto"/>
      </w:pPr>
      <w:r>
        <w:separator/>
      </w:r>
    </w:p>
  </w:footnote>
  <w:footnote w:type="continuationSeparator" w:id="0">
    <w:p w:rsidR="0097702A" w:rsidRDefault="0097702A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C1AE6"/>
    <w:rsid w:val="000D2FA3"/>
    <w:rsid w:val="001543F3"/>
    <w:rsid w:val="00171DEA"/>
    <w:rsid w:val="001824BA"/>
    <w:rsid w:val="00182584"/>
    <w:rsid w:val="001D07AF"/>
    <w:rsid w:val="00253821"/>
    <w:rsid w:val="00291B94"/>
    <w:rsid w:val="00306EF6"/>
    <w:rsid w:val="0035103C"/>
    <w:rsid w:val="00371DFF"/>
    <w:rsid w:val="0040210C"/>
    <w:rsid w:val="00437010"/>
    <w:rsid w:val="00497AAA"/>
    <w:rsid w:val="004D02A9"/>
    <w:rsid w:val="004F004C"/>
    <w:rsid w:val="005B5868"/>
    <w:rsid w:val="00613ACB"/>
    <w:rsid w:val="00655BD6"/>
    <w:rsid w:val="00682D68"/>
    <w:rsid w:val="006A0E2F"/>
    <w:rsid w:val="006F3930"/>
    <w:rsid w:val="00710B70"/>
    <w:rsid w:val="00752E1D"/>
    <w:rsid w:val="00753E10"/>
    <w:rsid w:val="0075571D"/>
    <w:rsid w:val="0078347F"/>
    <w:rsid w:val="008875DC"/>
    <w:rsid w:val="008B2539"/>
    <w:rsid w:val="008B372C"/>
    <w:rsid w:val="0097702A"/>
    <w:rsid w:val="00995C46"/>
    <w:rsid w:val="009E5BEB"/>
    <w:rsid w:val="00A167B5"/>
    <w:rsid w:val="00A41FBE"/>
    <w:rsid w:val="00A46DE3"/>
    <w:rsid w:val="00AE6EA2"/>
    <w:rsid w:val="00B020D1"/>
    <w:rsid w:val="00B04C36"/>
    <w:rsid w:val="00B1721C"/>
    <w:rsid w:val="00B24544"/>
    <w:rsid w:val="00B5721D"/>
    <w:rsid w:val="00C45723"/>
    <w:rsid w:val="00C84334"/>
    <w:rsid w:val="00CE3722"/>
    <w:rsid w:val="00D01FE4"/>
    <w:rsid w:val="00D769A2"/>
    <w:rsid w:val="00E23597"/>
    <w:rsid w:val="00E56D07"/>
    <w:rsid w:val="00EB72BD"/>
    <w:rsid w:val="00EE7935"/>
    <w:rsid w:val="00FA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F4ACD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DA39D-5D3F-4062-A705-61E5DAF4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12</cp:revision>
  <dcterms:created xsi:type="dcterms:W3CDTF">2018-09-30T18:54:00Z</dcterms:created>
  <dcterms:modified xsi:type="dcterms:W3CDTF">2018-10-23T21:15:00Z</dcterms:modified>
</cp:coreProperties>
</file>