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Российской Федерации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P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jc w:val="center"/>
        <w:rPr>
          <w:rFonts w:ascii="Times New Roman" w:hAnsi="Times New Roman"/>
          <w:sz w:val="28"/>
        </w:rPr>
      </w:pPr>
      <w:r w:rsidRPr="0040210C">
        <w:rPr>
          <w:rFonts w:ascii="Times New Roman" w:hAnsi="Times New Roman"/>
          <w:sz w:val="28"/>
        </w:rPr>
        <w:t>Тема практики: «Трёхслойная архитектура»</w:t>
      </w:r>
    </w:p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Default="0040210C" w:rsidP="009E5BEB">
          <w:pPr>
            <w:pStyle w:val="a3"/>
            <w:jc w:val="center"/>
          </w:pPr>
          <w:r>
            <w:t>Оглавление</w:t>
          </w:r>
        </w:p>
        <w:p w:rsidR="009E5BEB" w:rsidRPr="009E5BEB" w:rsidRDefault="0040210C" w:rsidP="009E5BEB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99819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Введение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_Toc526899819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Pr="009E5BEB" w:rsidRDefault="00FA6B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526899820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Трёхслойная архитектура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_Toc526899820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Default="00FA6B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899821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Слой клиента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_Toc526899821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0210C" w:rsidRDefault="0040210C">
          <w:r>
            <w:rPr>
              <w:b/>
              <w:bCs/>
            </w:rPr>
            <w:fldChar w:fldCharType="end"/>
          </w:r>
        </w:p>
      </w:sdtContent>
    </w:sdt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5B5868" w:rsidRDefault="00A46DE3" w:rsidP="00A46DE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526899819"/>
      <w:r w:rsidRPr="005B5868">
        <w:rPr>
          <w:rFonts w:ascii="Times New Roman" w:hAnsi="Times New Roman" w:cs="Times New Roman"/>
          <w:color w:val="auto"/>
          <w:sz w:val="32"/>
          <w:szCs w:val="28"/>
        </w:rPr>
        <w:lastRenderedPageBreak/>
        <w:t>Введение</w:t>
      </w:r>
      <w:bookmarkEnd w:id="0"/>
    </w:p>
    <w:p w:rsidR="00A46DE3" w:rsidRDefault="00A46DE3" w:rsidP="009E5BEB">
      <w:pPr>
        <w:spacing w:after="120" w:line="360" w:lineRule="auto"/>
        <w:ind w:firstLine="709"/>
        <w:jc w:val="both"/>
      </w:pPr>
      <w:r>
        <w:t xml:space="preserve">Цель практики – изучение </w:t>
      </w:r>
      <w:r w:rsidR="005B5868">
        <w:t>трёхслойной</w:t>
      </w:r>
      <w:r>
        <w:t xml:space="preserve"> архитектуры и паттерна </w:t>
      </w:r>
      <w:r>
        <w:rPr>
          <w:lang w:val="en-US"/>
        </w:rPr>
        <w:t>MVC</w:t>
      </w:r>
      <w:r w:rsidRPr="00A46DE3">
        <w:t xml:space="preserve"> </w:t>
      </w:r>
      <w:r>
        <w:t xml:space="preserve">на платформе </w:t>
      </w:r>
      <w:r w:rsidRPr="00A46DE3">
        <w:t>.</w:t>
      </w:r>
      <w:r>
        <w:rPr>
          <w:lang w:val="en-US"/>
        </w:rPr>
        <w:t>Net</w:t>
      </w:r>
      <w:r>
        <w:t>.</w:t>
      </w:r>
    </w:p>
    <w:p w:rsidR="00A46DE3" w:rsidRDefault="00A46DE3" w:rsidP="009E5BEB">
      <w:pPr>
        <w:spacing w:after="120" w:line="360" w:lineRule="auto"/>
        <w:ind w:firstLine="709"/>
        <w:jc w:val="both"/>
      </w:pPr>
      <w:r>
        <w:t>В ходе практики были изучены такие понятия, как: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работы с базой данных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бизнес логики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пользовательский интерфейс</w:t>
      </w:r>
      <w:r w:rsidR="005B5868">
        <w:t>;</w:t>
      </w:r>
    </w:p>
    <w:p w:rsidR="005B5868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хранимые процедуры в </w:t>
      </w:r>
      <w:r>
        <w:rPr>
          <w:lang w:val="en-US"/>
        </w:rPr>
        <w:t>MSSQL</w:t>
      </w:r>
      <w:r>
        <w:t>;</w:t>
      </w:r>
    </w:p>
    <w:p w:rsidR="00437010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построение веб-приложения на основе </w:t>
      </w:r>
      <w:r w:rsidRPr="00437010">
        <w:rPr>
          <w:lang w:val="en-US"/>
        </w:rPr>
        <w:t>MVC</w:t>
      </w:r>
      <w:r w:rsidRPr="005B5868">
        <w:t>.</w:t>
      </w:r>
      <w:r>
        <w:br w:type="page"/>
      </w:r>
    </w:p>
    <w:p w:rsidR="005B5868" w:rsidRDefault="005B5868" w:rsidP="005B586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6899820"/>
      <w:r w:rsidRPr="005B5868">
        <w:rPr>
          <w:rFonts w:ascii="Times New Roman" w:hAnsi="Times New Roman" w:cs="Times New Roman"/>
          <w:color w:val="auto"/>
        </w:rPr>
        <w:lastRenderedPageBreak/>
        <w:t>Трёхслойная архитектура</w:t>
      </w:r>
      <w:bookmarkEnd w:id="1"/>
    </w:p>
    <w:p w:rsidR="005B5868" w:rsidRDefault="00437010" w:rsidP="00B24544">
      <w:pPr>
        <w:spacing w:after="120" w:line="360" w:lineRule="auto"/>
        <w:ind w:firstLine="709"/>
        <w:jc w:val="both"/>
      </w:pPr>
      <w: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Default="00437010" w:rsidP="00B24544">
      <w:pPr>
        <w:spacing w:after="120" w:line="360" w:lineRule="auto"/>
        <w:ind w:firstLine="709"/>
        <w:jc w:val="both"/>
      </w:pPr>
      <w:r>
        <w:t>К достоинствам можно отнести следующ</w:t>
      </w:r>
      <w:r w:rsidR="009E5BEB">
        <w:t>ее:</w:t>
      </w:r>
      <w:r>
        <w:t xml:space="preserve"> 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масштабируемость</w:t>
      </w:r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proofErr w:type="spellStart"/>
      <w:r w:rsidRPr="00437010">
        <w:t>конфигурируемость</w:t>
      </w:r>
      <w:proofErr w:type="spellEnd"/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безопасность</w:t>
      </w:r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надёжность</w:t>
      </w:r>
      <w:r w:rsidR="009E5BEB">
        <w:t>;</w:t>
      </w:r>
    </w:p>
    <w:p w:rsidR="009E5BEB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скорости канала между терминалами и сервером приложений</w:t>
      </w:r>
      <w:r w:rsidR="009E5BEB">
        <w:t>;</w:t>
      </w:r>
    </w:p>
    <w:p w:rsidR="00437010" w:rsidRDefault="00437010" w:rsidP="00B24544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Default="00437010" w:rsidP="00B24544">
      <w:pPr>
        <w:spacing w:after="120" w:line="360" w:lineRule="auto"/>
        <w:ind w:firstLine="709"/>
        <w:jc w:val="both"/>
      </w:pPr>
      <w:r>
        <w:t>Из достоинств вытекают следующие недостатки</w:t>
      </w:r>
      <w:r w:rsidR="009E5BEB">
        <w:t>:</w:t>
      </w:r>
    </w:p>
    <w:p w:rsidR="009E5BEB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более высокая сложность создания приложений;</w:t>
      </w:r>
    </w:p>
    <w:p w:rsidR="009E5BEB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сложнее в разворачивании и администрировании;</w:t>
      </w:r>
    </w:p>
    <w:p w:rsidR="009E5BEB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Default="009E5BEB" w:rsidP="00B24544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скорости канала между сервером базы данных и серверами приложений.</w:t>
      </w:r>
    </w:p>
    <w:p w:rsidR="00371DFF" w:rsidRPr="00371DFF" w:rsidRDefault="00371DFF" w:rsidP="00B24544">
      <w:pPr>
        <w:spacing w:after="120" w:line="360" w:lineRule="auto"/>
        <w:ind w:firstLine="709"/>
        <w:jc w:val="both"/>
      </w:pPr>
      <w:r>
        <w:t>Сначала приложение создаётся как просто консольное приложение</w:t>
      </w:r>
      <w:r w:rsidR="001543F3">
        <w:t>. Клиент является тем самым консольным приложением. Дальнейшие компоненты добавляются как библиотеки классов.</w:t>
      </w:r>
    </w:p>
    <w:p w:rsidR="009E5BEB" w:rsidRPr="009E5BEB" w:rsidRDefault="009E5BEB" w:rsidP="00E23597">
      <w:pPr>
        <w:pStyle w:val="2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526899821"/>
      <w:r w:rsidRPr="009E5BEB">
        <w:rPr>
          <w:rFonts w:ascii="Times New Roman" w:hAnsi="Times New Roman" w:cs="Times New Roman"/>
          <w:color w:val="auto"/>
          <w:sz w:val="28"/>
        </w:rPr>
        <w:t>Слой клиента</w:t>
      </w:r>
      <w:bookmarkEnd w:id="2"/>
    </w:p>
    <w:p w:rsidR="009E5BEB" w:rsidRDefault="009E5BEB" w:rsidP="00B24544">
      <w:pPr>
        <w:ind w:firstLine="709"/>
        <w:jc w:val="both"/>
      </w:pPr>
      <w: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Default="00B1721C" w:rsidP="00B24544">
      <w:pPr>
        <w:ind w:firstLine="709"/>
        <w:jc w:val="both"/>
      </w:pPr>
      <w:r>
        <w:t xml:space="preserve">В программе, которая была реализована во время летней практики, этот компонент называется </w:t>
      </w:r>
      <w:r>
        <w:rPr>
          <w:lang w:val="en-US"/>
        </w:rPr>
        <w:t>PL</w:t>
      </w:r>
      <w:r w:rsidRPr="00B1721C">
        <w:t xml:space="preserve"> (</w:t>
      </w:r>
      <w:r>
        <w:rPr>
          <w:lang w:val="en-US"/>
        </w:rPr>
        <w:t>Presentation</w:t>
      </w:r>
      <w:r w:rsidRPr="00B1721C">
        <w:t xml:space="preserve"> </w:t>
      </w:r>
      <w:r>
        <w:rPr>
          <w:lang w:val="en-US"/>
        </w:rPr>
        <w:t>Layer</w:t>
      </w:r>
      <w:r w:rsidRPr="00B1721C">
        <w:t>)</w:t>
      </w:r>
      <w:r w:rsidR="00371DFF" w:rsidRPr="00371DFF">
        <w:t xml:space="preserve">. </w:t>
      </w:r>
      <w:r w:rsidR="00371DFF">
        <w:t xml:space="preserve">Интерфейс </w:t>
      </w:r>
      <w:r w:rsidR="00306EF6"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Default="00306EF6" w:rsidP="00306EF6">
      <w:pPr>
        <w:keepNext/>
        <w:jc w:val="center"/>
      </w:pPr>
      <w:r>
        <w:rPr>
          <w:noProof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Default="00306EF6" w:rsidP="00306EF6">
      <w:pPr>
        <w:pStyle w:val="aa"/>
        <w:jc w:val="center"/>
        <w:rPr>
          <w:rFonts w:ascii="Times New Roman" w:hAnsi="Times New Roman"/>
          <w:i w:val="0"/>
          <w:color w:val="auto"/>
        </w:rPr>
      </w:pPr>
      <w:r w:rsidRPr="00306EF6">
        <w:rPr>
          <w:rFonts w:ascii="Times New Roman" w:hAnsi="Times New Roman"/>
          <w:i w:val="0"/>
          <w:color w:val="auto"/>
        </w:rPr>
        <w:t xml:space="preserve">Рисунок </w:t>
      </w:r>
      <w:r w:rsidRPr="00306EF6">
        <w:rPr>
          <w:rFonts w:ascii="Times New Roman" w:hAnsi="Times New Roman"/>
          <w:i w:val="0"/>
          <w:color w:val="auto"/>
        </w:rPr>
        <w:fldChar w:fldCharType="begin"/>
      </w:r>
      <w:r w:rsidRPr="00306EF6">
        <w:rPr>
          <w:rFonts w:ascii="Times New Roman" w:hAnsi="Times New Roman"/>
          <w:i w:val="0"/>
          <w:color w:val="auto"/>
        </w:rPr>
        <w:instrText xml:space="preserve"> SEQ Рисунок \* ARABIC </w:instrText>
      </w:r>
      <w:r w:rsidRPr="00306EF6">
        <w:rPr>
          <w:rFonts w:ascii="Times New Roman" w:hAnsi="Times New Roman"/>
          <w:i w:val="0"/>
          <w:color w:val="auto"/>
        </w:rPr>
        <w:fldChar w:fldCharType="separate"/>
      </w:r>
      <w:r w:rsidRPr="00306EF6">
        <w:rPr>
          <w:rFonts w:ascii="Times New Roman" w:hAnsi="Times New Roman"/>
          <w:i w:val="0"/>
          <w:noProof/>
          <w:color w:val="auto"/>
        </w:rPr>
        <w:t>1</w:t>
      </w:r>
      <w:r w:rsidRPr="00306EF6">
        <w:rPr>
          <w:rFonts w:ascii="Times New Roman" w:hAnsi="Times New Roman"/>
          <w:i w:val="0"/>
          <w:color w:val="auto"/>
        </w:rPr>
        <w:fldChar w:fldCharType="end"/>
      </w:r>
      <w:r w:rsidRPr="00306EF6">
        <w:rPr>
          <w:rFonts w:ascii="Times New Roman" w:hAnsi="Times New Roman"/>
          <w:i w:val="0"/>
          <w:color w:val="auto"/>
        </w:rPr>
        <w:t xml:space="preserve"> - Пример консольного интерфейса</w:t>
      </w:r>
    </w:p>
    <w:p w:rsidR="00B24544" w:rsidRDefault="00E23597" w:rsidP="00FA6B5A">
      <w:pPr>
        <w:spacing w:line="360" w:lineRule="auto"/>
        <w:ind w:firstLine="709"/>
        <w:jc w:val="both"/>
      </w:pPr>
      <w:r>
        <w:lastRenderedPageBreak/>
        <w:t xml:space="preserve">Слой клиента взаимодействует с бизнес логикой, используя слабое связывание, то есть через интерфейс. </w:t>
      </w:r>
    </w:p>
    <w:p w:rsidR="00FA6B5A" w:rsidRDefault="00FA6B5A" w:rsidP="00FA6B5A">
      <w:pPr>
        <w:spacing w:line="360" w:lineRule="auto"/>
        <w:ind w:firstLine="709"/>
        <w:jc w:val="both"/>
      </w:pPr>
      <w:r>
        <w:t>Добавить ещё что-нибудь про вызов методов.</w:t>
      </w:r>
    </w:p>
    <w:p w:rsidR="00E23597" w:rsidRDefault="00FA6B5A" w:rsidP="00FA6B5A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A6B5A">
        <w:rPr>
          <w:rFonts w:ascii="Times New Roman" w:hAnsi="Times New Roman" w:cs="Times New Roman"/>
          <w:color w:val="auto"/>
          <w:sz w:val="28"/>
        </w:rPr>
        <w:t>Слой бизнес логики</w:t>
      </w:r>
    </w:p>
    <w:p w:rsidR="00752E1D" w:rsidRDefault="00752E1D" w:rsidP="00752E1D">
      <w:pPr>
        <w:ind w:firstLine="709"/>
        <w:jc w:val="both"/>
      </w:pPr>
      <w:r>
        <w:t>Этот компонент отвечает за логику самого приложения, то есть обработку и выдачу данных в нужном формате.</w:t>
      </w:r>
    </w:p>
    <w:p w:rsidR="006F3930" w:rsidRPr="0075571D" w:rsidRDefault="006F3930" w:rsidP="00752E1D">
      <w:pPr>
        <w:ind w:firstLine="709"/>
        <w:jc w:val="both"/>
      </w:pPr>
      <w:r>
        <w:t xml:space="preserve">В программе, которая была реализована во время летней практики, этот компонент называется </w:t>
      </w:r>
      <w:r>
        <w:rPr>
          <w:lang w:val="en-US"/>
        </w:rPr>
        <w:t>BLL</w:t>
      </w:r>
      <w:r w:rsidRPr="006F3930">
        <w:t xml:space="preserve"> (</w:t>
      </w:r>
      <w:r>
        <w:rPr>
          <w:lang w:val="en-US"/>
        </w:rPr>
        <w:t>Business</w:t>
      </w:r>
      <w:r w:rsidRPr="006F3930">
        <w:t xml:space="preserve"> </w:t>
      </w:r>
      <w:r>
        <w:rPr>
          <w:lang w:val="en-US"/>
        </w:rPr>
        <w:t>Logic</w:t>
      </w:r>
      <w:r w:rsidRPr="006F3930">
        <w:t xml:space="preserve"> </w:t>
      </w:r>
      <w:r>
        <w:rPr>
          <w:lang w:val="en-US"/>
        </w:rPr>
        <w:t>Layer</w:t>
      </w:r>
      <w:r w:rsidRPr="006F3930">
        <w:t xml:space="preserve">). </w:t>
      </w:r>
      <w:r>
        <w:t xml:space="preserve">Слой представляет из себя набор методов для обработки </w:t>
      </w:r>
      <w:r w:rsidR="00A167B5">
        <w:t>входящих данных. Например</w:t>
      </w:r>
      <w:r w:rsidR="00A167B5" w:rsidRPr="00A167B5">
        <w:t xml:space="preserve">, </w:t>
      </w:r>
      <w:r w:rsidR="00A167B5">
        <w:t>метод</w:t>
      </w:r>
      <w:r w:rsidR="00A167B5" w:rsidRPr="00A167B5">
        <w:t xml:space="preserve"> </w:t>
      </w:r>
      <w:proofErr w:type="spellStart"/>
      <w:proofErr w:type="gramStart"/>
      <w:r w:rsidR="00A167B5" w:rsidRPr="00A167B5">
        <w:rPr>
          <w:lang w:val="en-US"/>
        </w:rPr>
        <w:t>UpdateUser</w:t>
      </w:r>
      <w:proofErr w:type="spellEnd"/>
      <w:r w:rsidR="00A167B5" w:rsidRPr="00A167B5">
        <w:t>(</w:t>
      </w:r>
      <w:proofErr w:type="gramEnd"/>
      <w:r w:rsidR="00A167B5" w:rsidRPr="00A167B5">
        <w:rPr>
          <w:lang w:val="en-US"/>
        </w:rPr>
        <w:t>string</w:t>
      </w:r>
      <w:r w:rsidR="00A167B5" w:rsidRPr="00A167B5">
        <w:t xml:space="preserve"> </w:t>
      </w:r>
      <w:r w:rsidR="00A167B5" w:rsidRPr="00A167B5">
        <w:rPr>
          <w:lang w:val="en-US"/>
        </w:rPr>
        <w:t>id</w:t>
      </w:r>
      <w:r w:rsidR="00A167B5" w:rsidRPr="00A167B5">
        <w:t xml:space="preserve">, </w:t>
      </w:r>
      <w:r w:rsidR="00A167B5" w:rsidRPr="00A167B5">
        <w:rPr>
          <w:lang w:val="en-US"/>
        </w:rPr>
        <w:t>string</w:t>
      </w:r>
      <w:r w:rsidR="00A167B5" w:rsidRPr="00A167B5">
        <w:t xml:space="preserve"> </w:t>
      </w:r>
      <w:r w:rsidR="00A167B5" w:rsidRPr="00A167B5">
        <w:rPr>
          <w:lang w:val="en-US"/>
        </w:rPr>
        <w:t>name</w:t>
      </w:r>
      <w:r w:rsidR="00A167B5" w:rsidRPr="00A167B5">
        <w:t xml:space="preserve">, </w:t>
      </w:r>
      <w:r w:rsidR="00A167B5" w:rsidRPr="00A167B5">
        <w:rPr>
          <w:lang w:val="en-US"/>
        </w:rPr>
        <w:t>string</w:t>
      </w:r>
      <w:r w:rsidR="00A167B5" w:rsidRPr="00A167B5">
        <w:t xml:space="preserve"> </w:t>
      </w:r>
      <w:r w:rsidR="00A167B5" w:rsidRPr="00A167B5">
        <w:rPr>
          <w:lang w:val="en-US"/>
        </w:rPr>
        <w:t>birthday</w:t>
      </w:r>
      <w:r w:rsidR="00A167B5" w:rsidRPr="00A167B5">
        <w:t>)</w:t>
      </w:r>
      <w:r w:rsidR="00A167B5" w:rsidRPr="00A167B5">
        <w:t xml:space="preserve">, </w:t>
      </w:r>
      <w:r w:rsidR="00A167B5">
        <w:t>который</w:t>
      </w:r>
      <w:r w:rsidR="00A167B5" w:rsidRPr="00A167B5">
        <w:t xml:space="preserve"> </w:t>
      </w:r>
      <w:r w:rsidR="00A167B5">
        <w:t>обновляет</w:t>
      </w:r>
      <w:r w:rsidR="00A167B5" w:rsidRPr="00A167B5">
        <w:t xml:space="preserve"> </w:t>
      </w:r>
      <w:r w:rsidR="00A167B5">
        <w:t>данные</w:t>
      </w:r>
      <w:r w:rsidR="00A167B5" w:rsidRPr="00A167B5">
        <w:t xml:space="preserve"> </w:t>
      </w:r>
      <w:r w:rsidR="00A167B5">
        <w:t xml:space="preserve">пользователя и возвращает либо </w:t>
      </w:r>
      <w:r w:rsidR="00A167B5">
        <w:rPr>
          <w:lang w:val="en-US"/>
        </w:rPr>
        <w:t>true</w:t>
      </w:r>
      <w:r w:rsidR="00A167B5" w:rsidRPr="00A167B5">
        <w:t xml:space="preserve">, </w:t>
      </w:r>
      <w:r w:rsidR="00A167B5">
        <w:t xml:space="preserve">либо </w:t>
      </w:r>
      <w:r w:rsidR="00A167B5">
        <w:rPr>
          <w:lang w:val="en-US"/>
        </w:rPr>
        <w:t>false</w:t>
      </w:r>
      <w:r w:rsidR="00A167B5" w:rsidRPr="00A167B5">
        <w:t xml:space="preserve">, </w:t>
      </w:r>
      <w:r w:rsidR="00A167B5">
        <w:t xml:space="preserve">сообщая о том, прошла операция или нет. На вход метод получает номер пользователя – </w:t>
      </w:r>
      <w:r w:rsidR="00A167B5">
        <w:rPr>
          <w:lang w:val="en-US"/>
        </w:rPr>
        <w:t>id</w:t>
      </w:r>
      <w:r w:rsidR="00A167B5" w:rsidRPr="00A167B5">
        <w:t xml:space="preserve">, </w:t>
      </w:r>
      <w:r w:rsidR="00A167B5">
        <w:t xml:space="preserve">новое имя пользователя – </w:t>
      </w:r>
      <w:r w:rsidR="00A167B5">
        <w:rPr>
          <w:lang w:val="en-US"/>
        </w:rPr>
        <w:t>name</w:t>
      </w:r>
      <w:r w:rsidR="00A167B5">
        <w:t xml:space="preserve"> и новую дату рождения – </w:t>
      </w:r>
      <w:r w:rsidR="00A167B5">
        <w:rPr>
          <w:lang w:val="en-US"/>
        </w:rPr>
        <w:t>birthday</w:t>
      </w:r>
      <w:r w:rsidR="00A167B5" w:rsidRPr="00A167B5">
        <w:t xml:space="preserve">. </w:t>
      </w:r>
      <w:r w:rsidR="00A167B5">
        <w:t>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>
        <w:t xml:space="preserve"> </w:t>
      </w:r>
      <w:proofErr w:type="spellStart"/>
      <w:r w:rsidR="0035103C">
        <w:rPr>
          <w:lang w:val="en-US"/>
        </w:rPr>
        <w:t>UpdateUser</w:t>
      </w:r>
      <w:proofErr w:type="spellEnd"/>
      <w:r w:rsidR="00A167B5">
        <w:t xml:space="preserve">, расположенный в слое базы данных. Если данные введены пользователем неправильно, то метод возвращает </w:t>
      </w:r>
      <w:r w:rsidR="00A167B5">
        <w:rPr>
          <w:lang w:val="en-US"/>
        </w:rPr>
        <w:t>false</w:t>
      </w:r>
      <w:r w:rsidR="00A167B5" w:rsidRPr="00A167B5">
        <w:t xml:space="preserve"> </w:t>
      </w:r>
      <w:r w:rsidR="00A167B5">
        <w:t>и сообщение об ошибке.</w:t>
      </w:r>
      <w:r w:rsidR="0035103C"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>
        <w:t xml:space="preserve"> </w:t>
      </w:r>
      <w:proofErr w:type="spellStart"/>
      <w:proofErr w:type="gramStart"/>
      <w:r w:rsidR="0075571D">
        <w:rPr>
          <w:lang w:val="en-US"/>
        </w:rPr>
        <w:t>SetAge</w:t>
      </w:r>
      <w:proofErr w:type="spellEnd"/>
      <w:r w:rsidR="0075571D" w:rsidRPr="0075571D">
        <w:t>(</w:t>
      </w:r>
      <w:proofErr w:type="spellStart"/>
      <w:proofErr w:type="gramEnd"/>
      <w:r w:rsidR="0075571D">
        <w:rPr>
          <w:lang w:val="en-US"/>
        </w:rPr>
        <w:t>DateTime</w:t>
      </w:r>
      <w:proofErr w:type="spellEnd"/>
      <w:r w:rsidR="0075571D" w:rsidRPr="0075571D">
        <w:t xml:space="preserve"> </w:t>
      </w:r>
      <w:r w:rsidR="0075571D">
        <w:rPr>
          <w:lang w:val="en-US"/>
        </w:rPr>
        <w:t>birthday</w:t>
      </w:r>
      <w:r w:rsidR="0075571D" w:rsidRPr="0075571D">
        <w:t xml:space="preserve">), </w:t>
      </w:r>
      <w:r w:rsidR="0075571D">
        <w:t>который возвращает целочисленное значение, то есть возраст пользователя.</w:t>
      </w:r>
    </w:p>
    <w:p w:rsidR="0035103C" w:rsidRDefault="0035103C" w:rsidP="00752E1D">
      <w:pPr>
        <w:ind w:firstLine="709"/>
        <w:jc w:val="both"/>
      </w:pPr>
      <w:r>
        <w:t>…..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public int </w:t>
      </w:r>
      <w:proofErr w:type="spellStart"/>
      <w:proofErr w:type="gramStart"/>
      <w:r w:rsidRPr="0035103C">
        <w:rPr>
          <w:lang w:val="en-US"/>
        </w:rPr>
        <w:t>SetAge</w:t>
      </w:r>
      <w:proofErr w:type="spellEnd"/>
      <w:r w:rsidRPr="0035103C">
        <w:rPr>
          <w:lang w:val="en-US"/>
        </w:rPr>
        <w:t>(</w:t>
      </w:r>
      <w:proofErr w:type="spellStart"/>
      <w:proofErr w:type="gramEnd"/>
      <w:r w:rsidRPr="0035103C">
        <w:rPr>
          <w:lang w:val="en-US"/>
        </w:rPr>
        <w:t>DateTime</w:t>
      </w:r>
      <w:proofErr w:type="spellEnd"/>
      <w:r w:rsidRPr="0035103C">
        <w:rPr>
          <w:lang w:val="en-US"/>
        </w:rPr>
        <w:t xml:space="preserve"> birthday)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{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if (</w:t>
      </w:r>
      <w:proofErr w:type="spellStart"/>
      <w:proofErr w:type="gramStart"/>
      <w:r w:rsidRPr="0035103C">
        <w:rPr>
          <w:lang w:val="en-US"/>
        </w:rPr>
        <w:t>DateTime.Today.Month</w:t>
      </w:r>
      <w:proofErr w:type="spellEnd"/>
      <w:proofErr w:type="gramEnd"/>
      <w:r w:rsidRPr="0035103C">
        <w:rPr>
          <w:lang w:val="en-US"/>
        </w:rPr>
        <w:t xml:space="preserve"> &gt; </w:t>
      </w:r>
      <w:proofErr w:type="spellStart"/>
      <w:r w:rsidRPr="0035103C">
        <w:rPr>
          <w:lang w:val="en-US"/>
        </w:rPr>
        <w:t>birthday.Month</w:t>
      </w:r>
      <w:proofErr w:type="spellEnd"/>
      <w:r w:rsidRPr="0035103C">
        <w:rPr>
          <w:lang w:val="en-US"/>
        </w:rPr>
        <w:t>)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{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    return (</w:t>
      </w:r>
      <w:proofErr w:type="spellStart"/>
      <w:proofErr w:type="gramStart"/>
      <w:r w:rsidRPr="0035103C">
        <w:rPr>
          <w:lang w:val="en-US"/>
        </w:rPr>
        <w:t>DateTime.Today.Year</w:t>
      </w:r>
      <w:proofErr w:type="spellEnd"/>
      <w:proofErr w:type="gramEnd"/>
      <w:r w:rsidRPr="0035103C">
        <w:rPr>
          <w:lang w:val="en-US"/>
        </w:rPr>
        <w:t xml:space="preserve"> - </w:t>
      </w:r>
      <w:proofErr w:type="spellStart"/>
      <w:r w:rsidRPr="0035103C">
        <w:rPr>
          <w:lang w:val="en-US"/>
        </w:rPr>
        <w:t>birthday.Year</w:t>
      </w:r>
      <w:proofErr w:type="spellEnd"/>
      <w:r w:rsidRPr="0035103C">
        <w:rPr>
          <w:lang w:val="en-US"/>
        </w:rPr>
        <w:t>);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}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else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{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                return (</w:t>
      </w:r>
      <w:proofErr w:type="spellStart"/>
      <w:proofErr w:type="gramStart"/>
      <w:r w:rsidRPr="0035103C">
        <w:rPr>
          <w:lang w:val="en-US"/>
        </w:rPr>
        <w:t>DateTime.Today.Year</w:t>
      </w:r>
      <w:proofErr w:type="spellEnd"/>
      <w:proofErr w:type="gramEnd"/>
      <w:r w:rsidRPr="0035103C">
        <w:rPr>
          <w:lang w:val="en-US"/>
        </w:rPr>
        <w:t xml:space="preserve"> - </w:t>
      </w:r>
      <w:proofErr w:type="spellStart"/>
      <w:r w:rsidRPr="0035103C">
        <w:rPr>
          <w:lang w:val="en-US"/>
        </w:rPr>
        <w:t>birthday.Year</w:t>
      </w:r>
      <w:proofErr w:type="spellEnd"/>
      <w:r w:rsidRPr="0035103C">
        <w:rPr>
          <w:lang w:val="en-US"/>
        </w:rPr>
        <w:t>) - 1;</w:t>
      </w:r>
    </w:p>
    <w:p w:rsidR="0035103C" w:rsidRDefault="0035103C" w:rsidP="0035103C">
      <w:pPr>
        <w:spacing w:line="240" w:lineRule="auto"/>
        <w:ind w:firstLine="709"/>
        <w:jc w:val="both"/>
      </w:pPr>
      <w:r w:rsidRPr="0035103C">
        <w:rPr>
          <w:lang w:val="en-US"/>
        </w:rPr>
        <w:t xml:space="preserve">            </w:t>
      </w:r>
      <w:r>
        <w:t>}</w:t>
      </w:r>
    </w:p>
    <w:p w:rsidR="0035103C" w:rsidRDefault="0035103C" w:rsidP="0035103C">
      <w:pPr>
        <w:spacing w:line="240" w:lineRule="auto"/>
        <w:ind w:firstLine="709"/>
        <w:jc w:val="both"/>
      </w:pPr>
      <w:r>
        <w:t xml:space="preserve">        }</w:t>
      </w:r>
    </w:p>
    <w:p w:rsidR="0035103C" w:rsidRPr="00A167B5" w:rsidRDefault="0035103C" w:rsidP="00752E1D">
      <w:pPr>
        <w:ind w:firstLine="709"/>
        <w:jc w:val="both"/>
      </w:pPr>
      <w:r>
        <w:t>…..</w:t>
      </w:r>
    </w:p>
    <w:p w:rsidR="00A167B5" w:rsidRDefault="00A167B5" w:rsidP="00A167B5">
      <w:pPr>
        <w:spacing w:line="240" w:lineRule="auto"/>
        <w:ind w:firstLine="709"/>
        <w:jc w:val="both"/>
      </w:pPr>
      <w:r>
        <w:t>…..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public bool </w:t>
      </w:r>
      <w:proofErr w:type="spellStart"/>
      <w:proofErr w:type="gramStart"/>
      <w:r w:rsidRPr="00A167B5">
        <w:rPr>
          <w:lang w:val="en-US"/>
        </w:rPr>
        <w:t>UpdateUser</w:t>
      </w:r>
      <w:proofErr w:type="spellEnd"/>
      <w:r w:rsidRPr="00A167B5">
        <w:rPr>
          <w:lang w:val="en-US"/>
        </w:rPr>
        <w:t>(</w:t>
      </w:r>
      <w:proofErr w:type="gramEnd"/>
      <w:r w:rsidRPr="00A167B5">
        <w:rPr>
          <w:lang w:val="en-US"/>
        </w:rPr>
        <w:t>string id, string name, string birthday)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{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lastRenderedPageBreak/>
        <w:t xml:space="preserve">            </w:t>
      </w:r>
      <w:proofErr w:type="spellStart"/>
      <w:r w:rsidRPr="00A167B5">
        <w:rPr>
          <w:lang w:val="en-US"/>
        </w:rPr>
        <w:t>DateTime</w:t>
      </w:r>
      <w:proofErr w:type="spellEnd"/>
      <w:r w:rsidRPr="00A167B5">
        <w:rPr>
          <w:lang w:val="en-US"/>
        </w:rPr>
        <w:t xml:space="preserve"> </w:t>
      </w:r>
      <w:proofErr w:type="spellStart"/>
      <w:r w:rsidRPr="00A167B5">
        <w:rPr>
          <w:lang w:val="en-US"/>
        </w:rPr>
        <w:t>dateTime</w:t>
      </w:r>
      <w:proofErr w:type="spellEnd"/>
      <w:r w:rsidRPr="00A167B5">
        <w:rPr>
          <w:lang w:val="en-US"/>
        </w:rPr>
        <w:t>;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int </w:t>
      </w:r>
      <w:proofErr w:type="spellStart"/>
      <w:r w:rsidRPr="00A167B5">
        <w:rPr>
          <w:lang w:val="en-US"/>
        </w:rPr>
        <w:t>userId</w:t>
      </w:r>
      <w:proofErr w:type="spellEnd"/>
      <w:r w:rsidRPr="00A167B5">
        <w:rPr>
          <w:lang w:val="en-US"/>
        </w:rPr>
        <w:t>;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if (</w:t>
      </w:r>
      <w:proofErr w:type="spellStart"/>
      <w:r w:rsidRPr="00A167B5">
        <w:rPr>
          <w:lang w:val="en-US"/>
        </w:rPr>
        <w:t>DateTime.TryParse</w:t>
      </w:r>
      <w:proofErr w:type="spellEnd"/>
      <w:r w:rsidRPr="00A167B5">
        <w:rPr>
          <w:lang w:val="en-US"/>
        </w:rPr>
        <w:t xml:space="preserve">(birthday, out </w:t>
      </w:r>
      <w:proofErr w:type="spellStart"/>
      <w:r w:rsidRPr="00A167B5">
        <w:rPr>
          <w:lang w:val="en-US"/>
        </w:rPr>
        <w:t>dateTime</w:t>
      </w:r>
      <w:proofErr w:type="spellEnd"/>
      <w:r w:rsidRPr="00A167B5">
        <w:rPr>
          <w:lang w:val="en-US"/>
        </w:rPr>
        <w:t xml:space="preserve">) &amp;&amp; (Int32.TryParse(id, out </w:t>
      </w:r>
      <w:proofErr w:type="spellStart"/>
      <w:r w:rsidRPr="00A167B5">
        <w:rPr>
          <w:lang w:val="en-US"/>
        </w:rPr>
        <w:t>userId</w:t>
      </w:r>
      <w:proofErr w:type="spellEnd"/>
      <w:r w:rsidRPr="00A167B5">
        <w:rPr>
          <w:lang w:val="en-US"/>
        </w:rPr>
        <w:t>)))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{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if (</w:t>
      </w:r>
      <w:proofErr w:type="spellStart"/>
      <w:r w:rsidRPr="00A167B5">
        <w:rPr>
          <w:lang w:val="en-US"/>
        </w:rPr>
        <w:t>GetUserById</w:t>
      </w:r>
      <w:proofErr w:type="spellEnd"/>
      <w:r w:rsidRPr="00A167B5">
        <w:rPr>
          <w:lang w:val="en-US"/>
        </w:rPr>
        <w:t>(</w:t>
      </w:r>
      <w:proofErr w:type="spellStart"/>
      <w:r w:rsidRPr="00A167B5">
        <w:rPr>
          <w:lang w:val="en-US"/>
        </w:rPr>
        <w:t>userId</w:t>
      </w:r>
      <w:proofErr w:type="spellEnd"/>
      <w:proofErr w:type="gramStart"/>
      <w:r w:rsidRPr="00A167B5">
        <w:rPr>
          <w:lang w:val="en-US"/>
        </w:rPr>
        <w:t>) !</w:t>
      </w:r>
      <w:proofErr w:type="gramEnd"/>
      <w:r w:rsidRPr="00A167B5">
        <w:rPr>
          <w:lang w:val="en-US"/>
        </w:rPr>
        <w:t>= null)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{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    _</w:t>
      </w:r>
      <w:proofErr w:type="spellStart"/>
      <w:r w:rsidRPr="00A167B5">
        <w:rPr>
          <w:lang w:val="en-US"/>
        </w:rPr>
        <w:t>userDao.UpdateUser</w:t>
      </w:r>
      <w:proofErr w:type="spellEnd"/>
      <w:r w:rsidRPr="00A167B5">
        <w:rPr>
          <w:lang w:val="en-US"/>
        </w:rPr>
        <w:t>(</w:t>
      </w:r>
      <w:proofErr w:type="spellStart"/>
      <w:r w:rsidRPr="00A167B5">
        <w:rPr>
          <w:lang w:val="en-US"/>
        </w:rPr>
        <w:t>userId</w:t>
      </w:r>
      <w:proofErr w:type="spellEnd"/>
      <w:r w:rsidRPr="00A167B5">
        <w:rPr>
          <w:lang w:val="en-US"/>
        </w:rPr>
        <w:t xml:space="preserve">, name, </w:t>
      </w:r>
      <w:proofErr w:type="spellStart"/>
      <w:r w:rsidRPr="00A167B5">
        <w:rPr>
          <w:lang w:val="en-US"/>
        </w:rPr>
        <w:t>dateTime</w:t>
      </w:r>
      <w:proofErr w:type="spellEnd"/>
      <w:r w:rsidRPr="00A167B5">
        <w:rPr>
          <w:lang w:val="en-US"/>
        </w:rPr>
        <w:t xml:space="preserve">, </w:t>
      </w:r>
      <w:proofErr w:type="spellStart"/>
      <w:r w:rsidRPr="00A167B5">
        <w:rPr>
          <w:lang w:val="en-US"/>
        </w:rPr>
        <w:t>SetAge</w:t>
      </w:r>
      <w:proofErr w:type="spellEnd"/>
      <w:r w:rsidRPr="00A167B5">
        <w:rPr>
          <w:lang w:val="en-US"/>
        </w:rPr>
        <w:t>(</w:t>
      </w:r>
      <w:proofErr w:type="spellStart"/>
      <w:r w:rsidRPr="00A167B5">
        <w:rPr>
          <w:lang w:val="en-US"/>
        </w:rPr>
        <w:t>dateTime</w:t>
      </w:r>
      <w:proofErr w:type="spellEnd"/>
      <w:r w:rsidRPr="00A167B5">
        <w:rPr>
          <w:lang w:val="en-US"/>
        </w:rPr>
        <w:t>));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    return true;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}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else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{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    </w:t>
      </w:r>
      <w:proofErr w:type="spellStart"/>
      <w:r w:rsidRPr="00A167B5">
        <w:rPr>
          <w:lang w:val="en-US"/>
        </w:rPr>
        <w:t>Console.WriteLine</w:t>
      </w:r>
      <w:proofErr w:type="spellEnd"/>
      <w:r w:rsidRPr="00A167B5">
        <w:rPr>
          <w:lang w:val="en-US"/>
        </w:rPr>
        <w:t>($"DB has no information");</w:t>
      </w:r>
    </w:p>
    <w:p w:rsidR="00A167B5" w:rsidRDefault="00A167B5" w:rsidP="00A167B5">
      <w:pPr>
        <w:spacing w:line="240" w:lineRule="auto"/>
        <w:ind w:firstLine="709"/>
        <w:jc w:val="both"/>
      </w:pPr>
      <w:r w:rsidRPr="00A167B5">
        <w:rPr>
          <w:lang w:val="en-US"/>
        </w:rP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A167B5" w:rsidRDefault="00A167B5" w:rsidP="00A167B5">
      <w:pPr>
        <w:spacing w:line="240" w:lineRule="auto"/>
        <w:ind w:firstLine="709"/>
        <w:jc w:val="both"/>
      </w:pPr>
      <w:r>
        <w:t xml:space="preserve">                }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>
        <w:t xml:space="preserve">            </w:t>
      </w:r>
      <w:r w:rsidRPr="00A167B5">
        <w:rPr>
          <w:lang w:val="en-US"/>
        </w:rPr>
        <w:t>}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else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{</w:t>
      </w:r>
    </w:p>
    <w:p w:rsidR="00A167B5" w:rsidRPr="00A167B5" w:rsidRDefault="00A167B5" w:rsidP="00A167B5">
      <w:pPr>
        <w:spacing w:line="240" w:lineRule="auto"/>
        <w:ind w:firstLine="709"/>
        <w:jc w:val="both"/>
        <w:rPr>
          <w:lang w:val="en-US"/>
        </w:rPr>
      </w:pPr>
      <w:r w:rsidRPr="00A167B5">
        <w:rPr>
          <w:lang w:val="en-US"/>
        </w:rPr>
        <w:t xml:space="preserve">                </w:t>
      </w:r>
      <w:proofErr w:type="spellStart"/>
      <w:r w:rsidRPr="00A167B5">
        <w:rPr>
          <w:lang w:val="en-US"/>
        </w:rPr>
        <w:t>Console.WriteLine</w:t>
      </w:r>
      <w:proofErr w:type="spellEnd"/>
      <w:r w:rsidRPr="00A167B5">
        <w:rPr>
          <w:lang w:val="en-US"/>
        </w:rPr>
        <w:t>($"Incorrect id or birthday");</w:t>
      </w:r>
    </w:p>
    <w:p w:rsidR="00A167B5" w:rsidRDefault="00A167B5" w:rsidP="00A167B5">
      <w:pPr>
        <w:spacing w:line="240" w:lineRule="auto"/>
        <w:ind w:firstLine="709"/>
        <w:jc w:val="both"/>
      </w:pPr>
      <w:r w:rsidRPr="00A167B5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A167B5" w:rsidRDefault="00A167B5" w:rsidP="00A167B5">
      <w:pPr>
        <w:spacing w:line="240" w:lineRule="auto"/>
        <w:ind w:firstLine="709"/>
        <w:jc w:val="both"/>
      </w:pPr>
      <w:r>
        <w:t xml:space="preserve">            }</w:t>
      </w:r>
    </w:p>
    <w:p w:rsidR="00A167B5" w:rsidRDefault="00A167B5" w:rsidP="00A167B5">
      <w:pPr>
        <w:spacing w:line="240" w:lineRule="auto"/>
        <w:ind w:firstLine="709"/>
        <w:jc w:val="both"/>
      </w:pPr>
      <w:r>
        <w:t xml:space="preserve">        }</w:t>
      </w:r>
    </w:p>
    <w:p w:rsidR="00A167B5" w:rsidRPr="00A167B5" w:rsidRDefault="00A167B5" w:rsidP="00A167B5">
      <w:pPr>
        <w:spacing w:line="240" w:lineRule="auto"/>
        <w:ind w:firstLine="709"/>
        <w:jc w:val="both"/>
      </w:pPr>
      <w:r>
        <w:t>…..</w:t>
      </w:r>
    </w:p>
    <w:p w:rsidR="00752E1D" w:rsidRDefault="001824BA" w:rsidP="00752E1D">
      <w:pPr>
        <w:ind w:firstLine="709"/>
        <w:jc w:val="both"/>
      </w:pPr>
      <w:r>
        <w:t xml:space="preserve">Слой бизнес логики </w:t>
      </w:r>
      <w:r w:rsidR="006F3930">
        <w:t>взаимодействует со слоем базы данных, используя слабое связывание, то есть интерфейс.</w:t>
      </w:r>
      <w:r w:rsidR="00A167B5">
        <w:t xml:space="preserve"> В данном случае используется интерфейс слоя базы</w:t>
      </w:r>
      <w:r w:rsidR="0035103C">
        <w:t xml:space="preserve"> </w:t>
      </w:r>
      <w:proofErr w:type="spellStart"/>
      <w:r w:rsidR="0035103C">
        <w:rPr>
          <w:lang w:val="en-US"/>
        </w:rPr>
        <w:t>IUserDao</w:t>
      </w:r>
      <w:proofErr w:type="spellEnd"/>
      <w:r w:rsidR="00A167B5">
        <w:t xml:space="preserve">, в котором </w:t>
      </w:r>
      <w:r w:rsidR="0035103C">
        <w:t>перечислены методы для работы с базой данных.</w:t>
      </w:r>
      <w:r w:rsidR="0035103C" w:rsidRPr="0035103C">
        <w:t xml:space="preserve"> </w:t>
      </w:r>
      <w:r w:rsidR="0035103C">
        <w:t xml:space="preserve">Для взаимодействия со слоем базы данных через интерфейс в конструкторе инициализируется переменная </w:t>
      </w:r>
      <w:r w:rsidR="0035103C" w:rsidRPr="0035103C">
        <w:t>_</w:t>
      </w:r>
      <w:proofErr w:type="spellStart"/>
      <w:r w:rsidR="0035103C">
        <w:rPr>
          <w:lang w:val="en-US"/>
        </w:rPr>
        <w:t>userDao</w:t>
      </w:r>
      <w:proofErr w:type="spellEnd"/>
      <w:r w:rsidR="0035103C" w:rsidRPr="0035103C">
        <w:t>.</w:t>
      </w:r>
    </w:p>
    <w:p w:rsid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>
        <w:rPr>
          <w:lang w:val="en-US"/>
        </w:rPr>
        <w:t>…..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private </w:t>
      </w:r>
      <w:proofErr w:type="spellStart"/>
      <w:r w:rsidRPr="0035103C">
        <w:rPr>
          <w:lang w:val="en-US"/>
        </w:rPr>
        <w:t>readonly</w:t>
      </w:r>
      <w:proofErr w:type="spellEnd"/>
      <w:r w:rsidRPr="0035103C">
        <w:rPr>
          <w:lang w:val="en-US"/>
        </w:rPr>
        <w:t xml:space="preserve"> </w:t>
      </w:r>
      <w:proofErr w:type="spellStart"/>
      <w:r w:rsidRPr="0035103C">
        <w:rPr>
          <w:lang w:val="en-US"/>
        </w:rPr>
        <w:t>IUserDao</w:t>
      </w:r>
      <w:proofErr w:type="spellEnd"/>
      <w:r w:rsidRPr="0035103C">
        <w:rPr>
          <w:lang w:val="en-US"/>
        </w:rPr>
        <w:t xml:space="preserve"> _</w:t>
      </w:r>
      <w:proofErr w:type="spellStart"/>
      <w:r w:rsidRPr="0035103C">
        <w:rPr>
          <w:lang w:val="en-US"/>
        </w:rPr>
        <w:t>userDao</w:t>
      </w:r>
      <w:proofErr w:type="spellEnd"/>
      <w:r w:rsidRPr="0035103C">
        <w:rPr>
          <w:lang w:val="en-US"/>
        </w:rPr>
        <w:t>;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 xml:space="preserve">public </w:t>
      </w:r>
      <w:proofErr w:type="spellStart"/>
      <w:proofErr w:type="gramStart"/>
      <w:r w:rsidRPr="0035103C">
        <w:rPr>
          <w:lang w:val="en-US"/>
        </w:rPr>
        <w:t>UserLogic</w:t>
      </w:r>
      <w:proofErr w:type="spellEnd"/>
      <w:r w:rsidRPr="0035103C">
        <w:rPr>
          <w:lang w:val="en-US"/>
        </w:rPr>
        <w:t>(</w:t>
      </w:r>
      <w:proofErr w:type="spellStart"/>
      <w:proofErr w:type="gramEnd"/>
      <w:r w:rsidRPr="0035103C">
        <w:rPr>
          <w:lang w:val="en-US"/>
        </w:rPr>
        <w:t>IUserDao</w:t>
      </w:r>
      <w:proofErr w:type="spellEnd"/>
      <w:r w:rsidRPr="0035103C">
        <w:rPr>
          <w:lang w:val="en-US"/>
        </w:rPr>
        <w:t xml:space="preserve"> </w:t>
      </w:r>
      <w:proofErr w:type="spellStart"/>
      <w:r w:rsidRPr="0035103C">
        <w:rPr>
          <w:lang w:val="en-US"/>
        </w:rPr>
        <w:t>userDao</w:t>
      </w:r>
      <w:proofErr w:type="spellEnd"/>
      <w:r w:rsidRPr="0035103C">
        <w:rPr>
          <w:lang w:val="en-US"/>
        </w:rPr>
        <w:t>)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>{</w:t>
      </w:r>
    </w:p>
    <w:p w:rsidR="0035103C" w:rsidRPr="0035103C" w:rsidRDefault="0035103C" w:rsidP="0035103C">
      <w:pPr>
        <w:spacing w:line="240" w:lineRule="auto"/>
        <w:ind w:left="707" w:firstLine="709"/>
        <w:jc w:val="both"/>
        <w:rPr>
          <w:lang w:val="en-US"/>
        </w:rPr>
      </w:pPr>
      <w:r w:rsidRPr="0035103C">
        <w:rPr>
          <w:lang w:val="en-US"/>
        </w:rPr>
        <w:t xml:space="preserve"> _</w:t>
      </w:r>
      <w:proofErr w:type="spellStart"/>
      <w:r w:rsidRPr="0035103C">
        <w:rPr>
          <w:lang w:val="en-US"/>
        </w:rPr>
        <w:t>userDao</w:t>
      </w:r>
      <w:proofErr w:type="spellEnd"/>
      <w:r w:rsidRPr="0035103C">
        <w:rPr>
          <w:lang w:val="en-US"/>
        </w:rPr>
        <w:t xml:space="preserve"> = </w:t>
      </w:r>
      <w:proofErr w:type="spellStart"/>
      <w:r w:rsidRPr="0035103C">
        <w:rPr>
          <w:lang w:val="en-US"/>
        </w:rPr>
        <w:t>userDao</w:t>
      </w:r>
      <w:proofErr w:type="spellEnd"/>
      <w:r w:rsidRPr="0035103C">
        <w:rPr>
          <w:lang w:val="en-US"/>
        </w:rPr>
        <w:t>;</w:t>
      </w:r>
    </w:p>
    <w:p w:rsid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 w:rsidRPr="0035103C">
        <w:rPr>
          <w:lang w:val="en-US"/>
        </w:rPr>
        <w:t>}</w:t>
      </w:r>
    </w:p>
    <w:p w:rsidR="0035103C" w:rsidRPr="0035103C" w:rsidRDefault="0035103C" w:rsidP="0035103C">
      <w:pPr>
        <w:spacing w:line="24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…..</w:t>
      </w:r>
    </w:p>
    <w:p w:rsidR="006F3930" w:rsidRDefault="006F3930" w:rsidP="00752E1D">
      <w:pPr>
        <w:ind w:firstLine="709"/>
        <w:jc w:val="both"/>
      </w:pPr>
    </w:p>
    <w:p w:rsidR="00FA6B5A" w:rsidRDefault="0035103C" w:rsidP="0035103C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35103C">
        <w:rPr>
          <w:rFonts w:ascii="Times New Roman" w:hAnsi="Times New Roman" w:cs="Times New Roman"/>
          <w:color w:val="auto"/>
          <w:sz w:val="28"/>
        </w:rPr>
        <w:t>Слой базы данных</w:t>
      </w:r>
    </w:p>
    <w:p w:rsidR="0035103C" w:rsidRDefault="0035103C" w:rsidP="0035103C">
      <w:pPr>
        <w:spacing w:line="360" w:lineRule="auto"/>
        <w:ind w:firstLine="709"/>
        <w:jc w:val="both"/>
      </w:pPr>
      <w:r>
        <w:t xml:space="preserve">Этот компонент отвечает за </w:t>
      </w:r>
      <w:r>
        <w:t>работу с самой базой данных, которая хранит все себе данные о пользователях и наградах.</w:t>
      </w:r>
    </w:p>
    <w:p w:rsidR="0035103C" w:rsidRPr="00EB72BD" w:rsidRDefault="0035103C" w:rsidP="000D2FA3">
      <w:pPr>
        <w:spacing w:line="360" w:lineRule="auto"/>
        <w:ind w:firstLine="709"/>
      </w:pPr>
      <w:r>
        <w:t xml:space="preserve">В программе, которая была реализована во время летней практики, этот компонент называется </w:t>
      </w:r>
      <w:r>
        <w:rPr>
          <w:lang w:val="en-US"/>
        </w:rPr>
        <w:t>DAL</w:t>
      </w:r>
      <w:r w:rsidRPr="006F3930">
        <w:t xml:space="preserve"> (</w:t>
      </w:r>
      <w:r w:rsidRPr="0035103C">
        <w:rPr>
          <w:lang w:val="en-US"/>
        </w:rPr>
        <w:t>Data</w:t>
      </w:r>
      <w:r w:rsidRPr="0035103C">
        <w:t xml:space="preserve"> </w:t>
      </w:r>
      <w:r w:rsidRPr="0035103C">
        <w:rPr>
          <w:lang w:val="en-US"/>
        </w:rPr>
        <w:t>Access</w:t>
      </w:r>
      <w:r w:rsidRPr="0035103C">
        <w:t xml:space="preserve"> </w:t>
      </w:r>
      <w:r w:rsidRPr="0035103C">
        <w:rPr>
          <w:lang w:val="en-US"/>
        </w:rPr>
        <w:t>Layer</w:t>
      </w:r>
      <w:r w:rsidRPr="006F3930">
        <w:t>).</w:t>
      </w:r>
      <w:r>
        <w:t xml:space="preserve"> Слой представляет собой набор методов для работы с базой данных. Например</w:t>
      </w:r>
      <w:r w:rsidRPr="0075571D">
        <w:rPr>
          <w:lang w:val="en-US"/>
        </w:rPr>
        <w:t xml:space="preserve">, </w:t>
      </w:r>
      <w:r>
        <w:t>метод</w:t>
      </w:r>
      <w:r w:rsidRPr="0075571D">
        <w:rPr>
          <w:lang w:val="en-US"/>
        </w:rPr>
        <w:t xml:space="preserve"> </w:t>
      </w:r>
      <w:proofErr w:type="spellStart"/>
      <w:proofErr w:type="gramStart"/>
      <w:r w:rsidR="0075571D" w:rsidRPr="0035103C">
        <w:rPr>
          <w:lang w:val="en-US"/>
        </w:rPr>
        <w:t>UpdateUser</w:t>
      </w:r>
      <w:proofErr w:type="spellEnd"/>
      <w:r w:rsidR="0075571D" w:rsidRPr="0035103C">
        <w:rPr>
          <w:lang w:val="en-US"/>
        </w:rPr>
        <w:t>(</w:t>
      </w:r>
      <w:proofErr w:type="gramEnd"/>
      <w:r w:rsidR="0075571D" w:rsidRPr="0035103C">
        <w:rPr>
          <w:lang w:val="en-US"/>
        </w:rPr>
        <w:t xml:space="preserve">int </w:t>
      </w:r>
      <w:proofErr w:type="spellStart"/>
      <w:r w:rsidR="0075571D" w:rsidRPr="0035103C">
        <w:rPr>
          <w:lang w:val="en-US"/>
        </w:rPr>
        <w:t>wantedId</w:t>
      </w:r>
      <w:proofErr w:type="spellEnd"/>
      <w:r w:rsidR="0075571D" w:rsidRPr="0035103C">
        <w:rPr>
          <w:lang w:val="en-US"/>
        </w:rPr>
        <w:t xml:space="preserve">, string </w:t>
      </w:r>
      <w:proofErr w:type="spellStart"/>
      <w:r w:rsidR="0075571D" w:rsidRPr="0035103C">
        <w:rPr>
          <w:lang w:val="en-US"/>
        </w:rPr>
        <w:t>wantedName</w:t>
      </w:r>
      <w:proofErr w:type="spellEnd"/>
      <w:r w:rsidR="0075571D" w:rsidRPr="0035103C">
        <w:rPr>
          <w:lang w:val="en-US"/>
        </w:rPr>
        <w:t xml:space="preserve">, </w:t>
      </w:r>
      <w:proofErr w:type="spellStart"/>
      <w:r w:rsidR="0075571D" w:rsidRPr="0035103C">
        <w:rPr>
          <w:lang w:val="en-US"/>
        </w:rPr>
        <w:t>DateTime</w:t>
      </w:r>
      <w:proofErr w:type="spellEnd"/>
      <w:r w:rsidR="0075571D" w:rsidRPr="0035103C">
        <w:rPr>
          <w:lang w:val="en-US"/>
        </w:rPr>
        <w:t xml:space="preserve"> </w:t>
      </w:r>
      <w:proofErr w:type="spellStart"/>
      <w:r w:rsidR="0075571D" w:rsidRPr="0035103C">
        <w:rPr>
          <w:lang w:val="en-US"/>
        </w:rPr>
        <w:t>wantedBirthday</w:t>
      </w:r>
      <w:proofErr w:type="spellEnd"/>
      <w:r w:rsidR="0075571D" w:rsidRPr="0035103C">
        <w:rPr>
          <w:lang w:val="en-US"/>
        </w:rPr>
        <w:t xml:space="preserve">, int </w:t>
      </w:r>
      <w:proofErr w:type="spellStart"/>
      <w:r w:rsidR="0075571D" w:rsidRPr="0035103C">
        <w:rPr>
          <w:lang w:val="en-US"/>
        </w:rPr>
        <w:t>wantedAge</w:t>
      </w:r>
      <w:proofErr w:type="spellEnd"/>
      <w:r w:rsidR="0075571D" w:rsidRPr="0035103C">
        <w:rPr>
          <w:lang w:val="en-US"/>
        </w:rPr>
        <w:t>)</w:t>
      </w:r>
      <w:r w:rsidR="0075571D" w:rsidRPr="0075571D">
        <w:rPr>
          <w:lang w:val="en-US"/>
        </w:rPr>
        <w:t xml:space="preserve">. </w:t>
      </w:r>
      <w:r w:rsidR="0075571D">
        <w:t xml:space="preserve">С помощью </w:t>
      </w:r>
      <w:proofErr w:type="spellStart"/>
      <w:r w:rsidR="0075571D">
        <w:rPr>
          <w:lang w:val="en-US"/>
        </w:rPr>
        <w:t>SqlConnection</w:t>
      </w:r>
      <w:proofErr w:type="spellEnd"/>
      <w:r w:rsidR="0075571D" w:rsidRPr="0075571D">
        <w:t xml:space="preserve"> </w:t>
      </w:r>
      <w:r w:rsidR="0075571D">
        <w:t xml:space="preserve">осуществляется подключение к базе данных. Далее, используя метод </w:t>
      </w:r>
      <w:proofErr w:type="spellStart"/>
      <w:proofErr w:type="gramStart"/>
      <w:r w:rsidR="0075571D">
        <w:rPr>
          <w:lang w:val="en-US"/>
        </w:rPr>
        <w:t>CreateCommand</w:t>
      </w:r>
      <w:proofErr w:type="spellEnd"/>
      <w:r w:rsidR="0075571D" w:rsidRPr="000D2FA3">
        <w:t>(</w:t>
      </w:r>
      <w:proofErr w:type="gramEnd"/>
      <w:r w:rsidR="0075571D" w:rsidRPr="000D2FA3">
        <w:t xml:space="preserve">), </w:t>
      </w:r>
      <w:r w:rsidR="0075571D">
        <w:t>указывается используемая хранимая процедура</w:t>
      </w:r>
      <w:r w:rsidR="000D2FA3">
        <w:t xml:space="preserve">. В данном случае используется хранимая процедура под именем </w:t>
      </w:r>
      <w:proofErr w:type="spellStart"/>
      <w:r w:rsidR="000D2FA3">
        <w:rPr>
          <w:lang w:val="en-US"/>
        </w:rPr>
        <w:t>UpdateUser</w:t>
      </w:r>
      <w:proofErr w:type="spellEnd"/>
      <w:r w:rsidR="000D2FA3" w:rsidRPr="000D2FA3">
        <w:t xml:space="preserve">. </w:t>
      </w:r>
      <w:r w:rsidR="000D2FA3">
        <w:t xml:space="preserve">После определяются параметры для хранимой процедуры: </w:t>
      </w:r>
      <w:r w:rsidR="000D2FA3" w:rsidRPr="000D2FA3">
        <w:t>@</w:t>
      </w:r>
      <w:r w:rsidR="000D2FA3">
        <w:rPr>
          <w:lang w:val="en-US"/>
        </w:rPr>
        <w:t>ID</w:t>
      </w:r>
      <w:r w:rsidR="000D2FA3" w:rsidRPr="000D2FA3">
        <w:t>, @</w:t>
      </w:r>
      <w:r w:rsidR="000D2FA3">
        <w:rPr>
          <w:lang w:val="en-US"/>
        </w:rPr>
        <w:t>NAME</w:t>
      </w:r>
      <w:r w:rsidR="000D2FA3" w:rsidRPr="000D2FA3">
        <w:t>, @</w:t>
      </w:r>
      <w:r w:rsidR="000D2FA3">
        <w:rPr>
          <w:lang w:val="en-US"/>
        </w:rPr>
        <w:t>BIRTHDAY</w:t>
      </w:r>
      <w:r w:rsidR="000D2FA3" w:rsidRPr="000D2FA3">
        <w:t>, @</w:t>
      </w:r>
      <w:r w:rsidR="000D2FA3">
        <w:rPr>
          <w:lang w:val="en-US"/>
        </w:rPr>
        <w:t>AGE</w:t>
      </w:r>
      <w:r w:rsidR="000D2FA3" w:rsidRPr="000D2FA3">
        <w:t xml:space="preserve">, </w:t>
      </w:r>
      <w:r w:rsidR="000D2FA3">
        <w:t>которые соотносятся с входящими параметрами соответс</w:t>
      </w:r>
      <w:r w:rsidR="00EB72BD">
        <w:t>т</w:t>
      </w:r>
      <w:r w:rsidR="000D2FA3">
        <w:t>венно.</w:t>
      </w:r>
      <w:r w:rsidR="00EB72BD">
        <w:t xml:space="preserve"> С помощью метода </w:t>
      </w:r>
      <w:r w:rsidR="00EB72BD">
        <w:rPr>
          <w:lang w:val="en-US"/>
        </w:rPr>
        <w:t>Open</w:t>
      </w:r>
      <w:r w:rsidR="00EB72BD" w:rsidRPr="00EB72BD">
        <w:t xml:space="preserve">() </w:t>
      </w:r>
      <w:r w:rsidR="00EB72BD">
        <w:t xml:space="preserve">открывается подключение к базе данных, а метод </w:t>
      </w:r>
      <w:proofErr w:type="spellStart"/>
      <w:r w:rsidR="00EB72BD" w:rsidRPr="0035103C">
        <w:rPr>
          <w:lang w:val="en-US"/>
        </w:rPr>
        <w:t>ExecuteNonQuery</w:t>
      </w:r>
      <w:proofErr w:type="spellEnd"/>
      <w:r w:rsidR="00EB72BD" w:rsidRPr="00EB72BD">
        <w:t>()</w:t>
      </w:r>
      <w:r w:rsidR="00EB72BD">
        <w:t xml:space="preserve"> выполняет процедуру, то есть обновление пользователя в базе данных.</w:t>
      </w:r>
      <w:bookmarkStart w:id="3" w:name="_GoBack"/>
      <w:bookmarkEnd w:id="3"/>
    </w:p>
    <w:p w:rsidR="0035103C" w:rsidRDefault="0035103C" w:rsidP="0035103C">
      <w:pPr>
        <w:spacing w:line="360" w:lineRule="auto"/>
        <w:ind w:firstLine="709"/>
      </w:pPr>
      <w:r>
        <w:t>…..</w:t>
      </w:r>
    </w:p>
    <w:p w:rsidR="0075571D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public int </w:t>
      </w:r>
      <w:proofErr w:type="spellStart"/>
      <w:proofErr w:type="gramStart"/>
      <w:r w:rsidRPr="0035103C">
        <w:rPr>
          <w:lang w:val="en-US"/>
        </w:rPr>
        <w:t>UpdateUser</w:t>
      </w:r>
      <w:proofErr w:type="spellEnd"/>
      <w:r w:rsidRPr="0035103C">
        <w:rPr>
          <w:lang w:val="en-US"/>
        </w:rPr>
        <w:t>(</w:t>
      </w:r>
      <w:proofErr w:type="gramEnd"/>
      <w:r w:rsidRPr="0035103C">
        <w:rPr>
          <w:lang w:val="en-US"/>
        </w:rPr>
        <w:t xml:space="preserve">int </w:t>
      </w:r>
      <w:proofErr w:type="spellStart"/>
      <w:r w:rsidRPr="0035103C">
        <w:rPr>
          <w:lang w:val="en-US"/>
        </w:rPr>
        <w:t>wantedId</w:t>
      </w:r>
      <w:proofErr w:type="spellEnd"/>
      <w:r w:rsidRPr="0035103C">
        <w:rPr>
          <w:lang w:val="en-US"/>
        </w:rPr>
        <w:t xml:space="preserve">, string </w:t>
      </w:r>
      <w:proofErr w:type="spellStart"/>
      <w:r w:rsidRPr="0035103C">
        <w:rPr>
          <w:lang w:val="en-US"/>
        </w:rPr>
        <w:t>wantedName</w:t>
      </w:r>
      <w:proofErr w:type="spellEnd"/>
      <w:r w:rsidRPr="0035103C">
        <w:rPr>
          <w:lang w:val="en-US"/>
        </w:rPr>
        <w:t xml:space="preserve">, </w:t>
      </w:r>
      <w:proofErr w:type="spellStart"/>
      <w:r w:rsidRPr="0035103C">
        <w:rPr>
          <w:lang w:val="en-US"/>
        </w:rPr>
        <w:t>DateTime</w:t>
      </w:r>
      <w:proofErr w:type="spellEnd"/>
      <w:r w:rsidRPr="0035103C">
        <w:rPr>
          <w:lang w:val="en-US"/>
        </w:rPr>
        <w:t xml:space="preserve"> </w:t>
      </w:r>
      <w:proofErr w:type="spellStart"/>
      <w:r w:rsidRPr="0035103C">
        <w:rPr>
          <w:lang w:val="en-US"/>
        </w:rPr>
        <w:t>wantedBirthday</w:t>
      </w:r>
      <w:proofErr w:type="spellEnd"/>
      <w:r w:rsidRPr="0035103C">
        <w:rPr>
          <w:lang w:val="en-US"/>
        </w:rPr>
        <w:t>,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int </w:t>
      </w:r>
      <w:proofErr w:type="spellStart"/>
      <w:r w:rsidRPr="0035103C">
        <w:rPr>
          <w:lang w:val="en-US"/>
        </w:rPr>
        <w:t>wantedAge</w:t>
      </w:r>
      <w:proofErr w:type="spellEnd"/>
      <w:r w:rsidRPr="0035103C">
        <w:rPr>
          <w:lang w:val="en-US"/>
        </w:rPr>
        <w:t>)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{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using (var connection = new </w:t>
      </w:r>
      <w:proofErr w:type="spellStart"/>
      <w:r w:rsidRPr="0035103C">
        <w:rPr>
          <w:lang w:val="en-US"/>
        </w:rPr>
        <w:t>SqlConnection</w:t>
      </w:r>
      <w:proofErr w:type="spellEnd"/>
      <w:r w:rsidRPr="0035103C">
        <w:rPr>
          <w:lang w:val="en-US"/>
        </w:rPr>
        <w:t>(_</w:t>
      </w:r>
      <w:proofErr w:type="spellStart"/>
      <w:r w:rsidRPr="0035103C">
        <w:rPr>
          <w:lang w:val="en-US"/>
        </w:rPr>
        <w:t>connectionString</w:t>
      </w:r>
      <w:proofErr w:type="spellEnd"/>
      <w:r w:rsidRPr="0035103C">
        <w:rPr>
          <w:lang w:val="en-US"/>
        </w:rPr>
        <w:t>))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{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var command = </w:t>
      </w:r>
      <w:proofErr w:type="spellStart"/>
      <w:proofErr w:type="gramStart"/>
      <w:r w:rsidRPr="0035103C">
        <w:rPr>
          <w:lang w:val="en-US"/>
        </w:rPr>
        <w:t>connection.CreateCommand</w:t>
      </w:r>
      <w:proofErr w:type="spellEnd"/>
      <w:proofErr w:type="gramEnd"/>
      <w:r w:rsidRPr="0035103C">
        <w:rPr>
          <w:lang w:val="en-US"/>
        </w:rPr>
        <w:t>();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command.CommandType</w:t>
      </w:r>
      <w:proofErr w:type="spellEnd"/>
      <w:proofErr w:type="gramEnd"/>
      <w:r w:rsidRPr="0035103C">
        <w:rPr>
          <w:lang w:val="en-US"/>
        </w:rPr>
        <w:t xml:space="preserve"> = </w:t>
      </w:r>
      <w:proofErr w:type="spellStart"/>
      <w:r w:rsidRPr="0035103C">
        <w:rPr>
          <w:lang w:val="en-US"/>
        </w:rPr>
        <w:t>System.Data.CommandType.StoredProcedure</w:t>
      </w:r>
      <w:proofErr w:type="spellEnd"/>
      <w:r w:rsidRPr="0035103C">
        <w:rPr>
          <w:lang w:val="en-US"/>
        </w:rPr>
        <w:t>;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command.CommandText</w:t>
      </w:r>
      <w:proofErr w:type="spellEnd"/>
      <w:proofErr w:type="gramEnd"/>
      <w:r w:rsidRPr="0035103C">
        <w:rPr>
          <w:lang w:val="en-US"/>
        </w:rPr>
        <w:t xml:space="preserve"> = "</w:t>
      </w:r>
      <w:proofErr w:type="spellStart"/>
      <w:r w:rsidRPr="0035103C">
        <w:rPr>
          <w:lang w:val="en-US"/>
        </w:rPr>
        <w:t>UpdateUser</w:t>
      </w:r>
      <w:proofErr w:type="spellEnd"/>
      <w:r w:rsidRPr="0035103C">
        <w:rPr>
          <w:lang w:val="en-US"/>
        </w:rPr>
        <w:t>";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var id = new </w:t>
      </w:r>
      <w:proofErr w:type="spellStart"/>
      <w:proofErr w:type="gramStart"/>
      <w:r w:rsidRPr="0035103C">
        <w:rPr>
          <w:lang w:val="en-US"/>
        </w:rPr>
        <w:t>SqlParameter</w:t>
      </w:r>
      <w:proofErr w:type="spellEnd"/>
      <w:r w:rsidRPr="0035103C">
        <w:rPr>
          <w:lang w:val="en-US"/>
        </w:rPr>
        <w:t>(</w:t>
      </w:r>
      <w:proofErr w:type="gramEnd"/>
      <w:r w:rsidRPr="0035103C">
        <w:rPr>
          <w:lang w:val="en-US"/>
        </w:rPr>
        <w:t xml:space="preserve">"@ID", </w:t>
      </w:r>
      <w:proofErr w:type="spellStart"/>
      <w:r w:rsidRPr="0035103C">
        <w:rPr>
          <w:lang w:val="en-US"/>
        </w:rPr>
        <w:t>SqlDbType.Int</w:t>
      </w:r>
      <w:proofErr w:type="spellEnd"/>
      <w:r w:rsidRPr="0035103C">
        <w:rPr>
          <w:lang w:val="en-US"/>
        </w:rPr>
        <w:t>)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{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    Value = </w:t>
      </w:r>
      <w:proofErr w:type="spellStart"/>
      <w:r w:rsidRPr="0035103C">
        <w:rPr>
          <w:lang w:val="en-US"/>
        </w:rPr>
        <w:t>wantedId</w:t>
      </w:r>
      <w:proofErr w:type="spellEnd"/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};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command.Parameters.Add</w:t>
      </w:r>
      <w:proofErr w:type="spellEnd"/>
      <w:proofErr w:type="gramEnd"/>
      <w:r w:rsidRPr="0035103C">
        <w:rPr>
          <w:lang w:val="en-US"/>
        </w:rPr>
        <w:t>(id);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var name = new </w:t>
      </w:r>
      <w:proofErr w:type="spellStart"/>
      <w:proofErr w:type="gramStart"/>
      <w:r w:rsidRPr="0035103C">
        <w:rPr>
          <w:lang w:val="en-US"/>
        </w:rPr>
        <w:t>SqlParameter</w:t>
      </w:r>
      <w:proofErr w:type="spellEnd"/>
      <w:r w:rsidRPr="0035103C">
        <w:rPr>
          <w:lang w:val="en-US"/>
        </w:rPr>
        <w:t>(</w:t>
      </w:r>
      <w:proofErr w:type="gramEnd"/>
      <w:r w:rsidRPr="0035103C">
        <w:rPr>
          <w:lang w:val="en-US"/>
        </w:rPr>
        <w:t xml:space="preserve">"@NAME", </w:t>
      </w:r>
      <w:proofErr w:type="spellStart"/>
      <w:r w:rsidRPr="0035103C">
        <w:rPr>
          <w:lang w:val="en-US"/>
        </w:rPr>
        <w:t>SqlDbType.VarChar</w:t>
      </w:r>
      <w:proofErr w:type="spellEnd"/>
      <w:r w:rsidRPr="0035103C">
        <w:rPr>
          <w:lang w:val="en-US"/>
        </w:rPr>
        <w:t>)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{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lastRenderedPageBreak/>
        <w:t xml:space="preserve">                    Value = </w:t>
      </w:r>
      <w:proofErr w:type="spellStart"/>
      <w:r w:rsidRPr="0035103C">
        <w:rPr>
          <w:lang w:val="en-US"/>
        </w:rPr>
        <w:t>wantedName</w:t>
      </w:r>
      <w:proofErr w:type="spellEnd"/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};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command.Parameters.Add</w:t>
      </w:r>
      <w:proofErr w:type="spellEnd"/>
      <w:proofErr w:type="gramEnd"/>
      <w:r w:rsidRPr="0035103C">
        <w:rPr>
          <w:lang w:val="en-US"/>
        </w:rPr>
        <w:t>(name);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var birthday = new </w:t>
      </w:r>
      <w:proofErr w:type="spellStart"/>
      <w:proofErr w:type="gramStart"/>
      <w:r w:rsidRPr="0035103C">
        <w:rPr>
          <w:lang w:val="en-US"/>
        </w:rPr>
        <w:t>SqlParameter</w:t>
      </w:r>
      <w:proofErr w:type="spellEnd"/>
      <w:r w:rsidRPr="0035103C">
        <w:rPr>
          <w:lang w:val="en-US"/>
        </w:rPr>
        <w:t>(</w:t>
      </w:r>
      <w:proofErr w:type="gramEnd"/>
      <w:r w:rsidRPr="0035103C">
        <w:rPr>
          <w:lang w:val="en-US"/>
        </w:rPr>
        <w:t xml:space="preserve">"@BIRTHDAY", </w:t>
      </w:r>
      <w:proofErr w:type="spellStart"/>
      <w:r w:rsidRPr="0035103C">
        <w:rPr>
          <w:lang w:val="en-US"/>
        </w:rPr>
        <w:t>SqlDbType.DateTime</w:t>
      </w:r>
      <w:proofErr w:type="spellEnd"/>
      <w:r w:rsidRPr="0035103C">
        <w:rPr>
          <w:lang w:val="en-US"/>
        </w:rPr>
        <w:t>)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{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    Value = </w:t>
      </w:r>
      <w:proofErr w:type="spellStart"/>
      <w:r w:rsidRPr="0035103C">
        <w:rPr>
          <w:lang w:val="en-US"/>
        </w:rPr>
        <w:t>wantedBirthday</w:t>
      </w:r>
      <w:proofErr w:type="spellEnd"/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};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command.Parameters.Add</w:t>
      </w:r>
      <w:proofErr w:type="spellEnd"/>
      <w:proofErr w:type="gramEnd"/>
      <w:r w:rsidRPr="0035103C">
        <w:rPr>
          <w:lang w:val="en-US"/>
        </w:rPr>
        <w:t>(birthday);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var age = new </w:t>
      </w:r>
      <w:proofErr w:type="spellStart"/>
      <w:proofErr w:type="gramStart"/>
      <w:r w:rsidRPr="0035103C">
        <w:rPr>
          <w:lang w:val="en-US"/>
        </w:rPr>
        <w:t>SqlParameter</w:t>
      </w:r>
      <w:proofErr w:type="spellEnd"/>
      <w:r w:rsidRPr="0035103C">
        <w:rPr>
          <w:lang w:val="en-US"/>
        </w:rPr>
        <w:t>(</w:t>
      </w:r>
      <w:proofErr w:type="gramEnd"/>
      <w:r w:rsidRPr="0035103C">
        <w:rPr>
          <w:lang w:val="en-US"/>
        </w:rPr>
        <w:t xml:space="preserve">"@AGE", </w:t>
      </w:r>
      <w:proofErr w:type="spellStart"/>
      <w:r w:rsidRPr="0035103C">
        <w:rPr>
          <w:lang w:val="en-US"/>
        </w:rPr>
        <w:t>SqlDbType.Int</w:t>
      </w:r>
      <w:proofErr w:type="spellEnd"/>
      <w:r w:rsidRPr="0035103C">
        <w:rPr>
          <w:lang w:val="en-US"/>
        </w:rPr>
        <w:t>)</w:t>
      </w:r>
    </w:p>
    <w:p w:rsidR="0035103C" w:rsidRDefault="0035103C" w:rsidP="0035103C">
      <w:pPr>
        <w:spacing w:line="240" w:lineRule="auto"/>
        <w:ind w:firstLine="709"/>
      </w:pPr>
      <w:r w:rsidRPr="0035103C">
        <w:rPr>
          <w:lang w:val="en-US"/>
        </w:rPr>
        <w:t xml:space="preserve">                </w:t>
      </w:r>
      <w:r>
        <w:t>{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>
        <w:t xml:space="preserve">                    </w:t>
      </w:r>
      <w:r w:rsidRPr="0035103C">
        <w:rPr>
          <w:lang w:val="en-US"/>
        </w:rPr>
        <w:t xml:space="preserve">Value = </w:t>
      </w:r>
      <w:proofErr w:type="spellStart"/>
      <w:r w:rsidRPr="0035103C">
        <w:rPr>
          <w:lang w:val="en-US"/>
        </w:rPr>
        <w:t>wantedAge</w:t>
      </w:r>
      <w:proofErr w:type="spellEnd"/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};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command.Parameters.Add</w:t>
      </w:r>
      <w:proofErr w:type="spellEnd"/>
      <w:proofErr w:type="gramEnd"/>
      <w:r w:rsidRPr="0035103C">
        <w:rPr>
          <w:lang w:val="en-US"/>
        </w:rPr>
        <w:t>(age);</w:t>
      </w:r>
    </w:p>
    <w:p w:rsidR="0035103C" w:rsidRPr="0035103C" w:rsidRDefault="0035103C" w:rsidP="0075571D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</w:t>
      </w:r>
      <w:proofErr w:type="spellStart"/>
      <w:proofErr w:type="gramStart"/>
      <w:r w:rsidRPr="0035103C">
        <w:rPr>
          <w:lang w:val="en-US"/>
        </w:rPr>
        <w:t>connection.Open</w:t>
      </w:r>
      <w:proofErr w:type="spellEnd"/>
      <w:proofErr w:type="gramEnd"/>
      <w:r w:rsidRPr="0035103C">
        <w:rPr>
          <w:lang w:val="en-US"/>
        </w:rPr>
        <w:t>();</w:t>
      </w:r>
    </w:p>
    <w:p w:rsidR="0035103C" w:rsidRPr="0035103C" w:rsidRDefault="0035103C" w:rsidP="0035103C">
      <w:pPr>
        <w:spacing w:line="240" w:lineRule="auto"/>
        <w:ind w:firstLine="709"/>
        <w:rPr>
          <w:lang w:val="en-US"/>
        </w:rPr>
      </w:pPr>
      <w:r w:rsidRPr="0035103C">
        <w:rPr>
          <w:lang w:val="en-US"/>
        </w:rPr>
        <w:t xml:space="preserve">                return (int)(decimal)</w:t>
      </w:r>
      <w:proofErr w:type="spellStart"/>
      <w:proofErr w:type="gramStart"/>
      <w:r w:rsidRPr="0035103C">
        <w:rPr>
          <w:lang w:val="en-US"/>
        </w:rPr>
        <w:t>command.ExecuteNonQuery</w:t>
      </w:r>
      <w:proofErr w:type="spellEnd"/>
      <w:proofErr w:type="gramEnd"/>
      <w:r w:rsidRPr="0035103C">
        <w:rPr>
          <w:lang w:val="en-US"/>
        </w:rPr>
        <w:t>();</w:t>
      </w:r>
    </w:p>
    <w:p w:rsidR="0035103C" w:rsidRDefault="0035103C" w:rsidP="0035103C">
      <w:pPr>
        <w:spacing w:line="240" w:lineRule="auto"/>
        <w:ind w:firstLine="709"/>
      </w:pPr>
      <w:r w:rsidRPr="0035103C">
        <w:rPr>
          <w:lang w:val="en-US"/>
        </w:rPr>
        <w:t xml:space="preserve">            </w:t>
      </w:r>
      <w:r>
        <w:t>}</w:t>
      </w:r>
    </w:p>
    <w:p w:rsidR="0035103C" w:rsidRDefault="0035103C" w:rsidP="0035103C">
      <w:pPr>
        <w:spacing w:line="240" w:lineRule="auto"/>
        <w:ind w:firstLine="709"/>
      </w:pPr>
      <w:r>
        <w:t xml:space="preserve">        }</w:t>
      </w:r>
    </w:p>
    <w:p w:rsidR="0035103C" w:rsidRPr="0035103C" w:rsidRDefault="0035103C" w:rsidP="0035103C">
      <w:pPr>
        <w:spacing w:line="360" w:lineRule="auto"/>
        <w:ind w:firstLine="709"/>
      </w:pPr>
      <w:r>
        <w:t>…..</w:t>
      </w:r>
    </w:p>
    <w:sectPr w:rsidR="0035103C" w:rsidRPr="0035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84" w:rsidRDefault="00182584" w:rsidP="00A167B5">
      <w:pPr>
        <w:spacing w:after="0" w:line="240" w:lineRule="auto"/>
      </w:pPr>
      <w:r>
        <w:separator/>
      </w:r>
    </w:p>
  </w:endnote>
  <w:endnote w:type="continuationSeparator" w:id="0">
    <w:p w:rsidR="00182584" w:rsidRDefault="00182584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84" w:rsidRDefault="00182584" w:rsidP="00A167B5">
      <w:pPr>
        <w:spacing w:after="0" w:line="240" w:lineRule="auto"/>
      </w:pPr>
      <w:r>
        <w:separator/>
      </w:r>
    </w:p>
  </w:footnote>
  <w:footnote w:type="continuationSeparator" w:id="0">
    <w:p w:rsidR="00182584" w:rsidRDefault="00182584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D2FA3"/>
    <w:rsid w:val="001543F3"/>
    <w:rsid w:val="001824BA"/>
    <w:rsid w:val="00182584"/>
    <w:rsid w:val="00306EF6"/>
    <w:rsid w:val="0035103C"/>
    <w:rsid w:val="00371DFF"/>
    <w:rsid w:val="0040210C"/>
    <w:rsid w:val="00437010"/>
    <w:rsid w:val="004F004C"/>
    <w:rsid w:val="005B5868"/>
    <w:rsid w:val="00682D68"/>
    <w:rsid w:val="006F3930"/>
    <w:rsid w:val="00752E1D"/>
    <w:rsid w:val="00753E10"/>
    <w:rsid w:val="0075571D"/>
    <w:rsid w:val="009E5BEB"/>
    <w:rsid w:val="00A167B5"/>
    <w:rsid w:val="00A46DE3"/>
    <w:rsid w:val="00B020D1"/>
    <w:rsid w:val="00B1721C"/>
    <w:rsid w:val="00B24544"/>
    <w:rsid w:val="00B5721D"/>
    <w:rsid w:val="00CE3722"/>
    <w:rsid w:val="00E23597"/>
    <w:rsid w:val="00E56D07"/>
    <w:rsid w:val="00EB72BD"/>
    <w:rsid w:val="00EE7935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F360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D0BAE-F425-4B5D-A072-B0A173C36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6</cp:revision>
  <dcterms:created xsi:type="dcterms:W3CDTF">2018-09-30T18:54:00Z</dcterms:created>
  <dcterms:modified xsi:type="dcterms:W3CDTF">2018-10-11T10:44:00Z</dcterms:modified>
</cp:coreProperties>
</file>