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0C" w:rsidRDefault="0040210C" w:rsidP="0040210C">
      <w:pPr>
        <w:tabs>
          <w:tab w:val="left" w:pos="7920"/>
        </w:tabs>
        <w:spacing w:after="0" w:line="240" w:lineRule="auto"/>
        <w:ind w:firstLine="284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Министерство образования и науки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Российской Федерации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«САРАТОВСКИЙ НАЦИОНАЛЬНЫЙ ИССЛЕДОВАТЕЛЬСКИЙ ГОСУДАРСТВЕННЫЙ УНИВЕРСИТЕТ ИМЕНИ Н.Г.ЧЕРНЫШЕВСКОГО»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before="120" w:after="0" w:line="240" w:lineRule="auto"/>
        <w:ind w:left="606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  УТВЕРЖДАЮ</w:t>
      </w:r>
    </w:p>
    <w:tbl>
      <w:tblPr>
        <w:tblW w:w="0" w:type="auto"/>
        <w:tblInd w:w="6228" w:type="dxa"/>
        <w:tblLook w:val="01E0" w:firstRow="1" w:lastRow="1" w:firstColumn="1" w:lastColumn="1" w:noHBand="0" w:noVBand="0"/>
      </w:tblPr>
      <w:tblGrid>
        <w:gridCol w:w="1399"/>
        <w:gridCol w:w="231"/>
        <w:gridCol w:w="1497"/>
      </w:tblGrid>
      <w:tr w:rsidR="0040210C" w:rsidTr="0040210C">
        <w:tc>
          <w:tcPr>
            <w:tcW w:w="3625" w:type="dxa"/>
            <w:gridSpan w:val="3"/>
            <w:hideMark/>
          </w:tcPr>
          <w:p w:rsidR="0040210C" w:rsidRDefault="0040210C">
            <w:pPr>
              <w:spacing w:before="120"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Зав. профилирующей кафедрой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36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уч.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подпись, дата     </w:t>
            </w:r>
          </w:p>
        </w:tc>
        <w:tc>
          <w:tcPr>
            <w:tcW w:w="236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иниц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., фамилия</w:t>
            </w:r>
          </w:p>
        </w:tc>
      </w:tr>
    </w:tbl>
    <w:p w:rsidR="0040210C" w:rsidRDefault="0040210C" w:rsidP="0040210C">
      <w:pPr>
        <w:spacing w:after="0" w:line="240" w:lineRule="auto"/>
        <w:ind w:left="6060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</w:rPr>
        <w:t>ОТЧЕТ ПО ПРАКТИКЕ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b/>
          <w:bCs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Студента____ </w:t>
      </w:r>
      <w:proofErr w:type="gramStart"/>
      <w:r>
        <w:rPr>
          <w:rFonts w:ascii="Times New Roman" w:hAnsi="Times New Roman"/>
          <w:sz w:val="24"/>
          <w:szCs w:val="26"/>
        </w:rPr>
        <w:t>курса  _</w:t>
      </w:r>
      <w:proofErr w:type="gramEnd"/>
      <w:r>
        <w:rPr>
          <w:rFonts w:ascii="Times New Roman" w:hAnsi="Times New Roman"/>
          <w:sz w:val="24"/>
          <w:szCs w:val="26"/>
        </w:rPr>
        <w:t>_____________________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наименование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фамилия, имя, отчество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вид практики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кафедра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курс______________________________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семестр___________________________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продолжительность______________________________________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кол. недель, </w:t>
      </w:r>
      <w:proofErr w:type="gramStart"/>
      <w:r>
        <w:rPr>
          <w:rFonts w:ascii="Times New Roman" w:hAnsi="Times New Roman"/>
          <w:sz w:val="20"/>
          <w:szCs w:val="20"/>
        </w:rPr>
        <w:t>сроки  практики</w:t>
      </w:r>
      <w:proofErr w:type="gramEnd"/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университета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организации (учреждения, предприятия)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widowControl w:val="0"/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6908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210C" w:rsidRPr="00C45723" w:rsidRDefault="0040210C" w:rsidP="00613ACB">
          <w:pPr>
            <w:pStyle w:val="a3"/>
            <w:jc w:val="both"/>
            <w:rPr>
              <w:rFonts w:ascii="Times New Roman" w:hAnsi="Times New Roman" w:cs="Times New Roman"/>
              <w:color w:val="auto"/>
              <w:sz w:val="28"/>
            </w:rPr>
          </w:pPr>
          <w:r w:rsidRPr="00C45723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6A0E2F" w:rsidRDefault="004021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7901590" w:history="1">
            <w:r w:rsidR="006A0E2F" w:rsidRPr="00586DA7">
              <w:rPr>
                <w:rStyle w:val="a7"/>
                <w:rFonts w:ascii="Times New Roman" w:eastAsiaTheme="minorEastAsia" w:hAnsi="Times New Roman"/>
                <w:noProof/>
              </w:rPr>
              <w:t>Введение</w:t>
            </w:r>
            <w:r w:rsidR="006A0E2F">
              <w:rPr>
                <w:noProof/>
                <w:webHidden/>
              </w:rPr>
              <w:tab/>
            </w:r>
            <w:r w:rsidR="006A0E2F">
              <w:rPr>
                <w:noProof/>
                <w:webHidden/>
              </w:rPr>
              <w:fldChar w:fldCharType="begin"/>
            </w:r>
            <w:r w:rsidR="006A0E2F">
              <w:rPr>
                <w:noProof/>
                <w:webHidden/>
              </w:rPr>
              <w:instrText xml:space="preserve"> PAGEREF _Toc527901590 \h </w:instrText>
            </w:r>
            <w:r w:rsidR="006A0E2F">
              <w:rPr>
                <w:noProof/>
                <w:webHidden/>
              </w:rPr>
            </w:r>
            <w:r w:rsidR="006A0E2F">
              <w:rPr>
                <w:noProof/>
                <w:webHidden/>
              </w:rPr>
              <w:fldChar w:fldCharType="separate"/>
            </w:r>
            <w:r w:rsidR="006A0E2F">
              <w:rPr>
                <w:noProof/>
                <w:webHidden/>
              </w:rPr>
              <w:t>3</w:t>
            </w:r>
            <w:r w:rsidR="006A0E2F">
              <w:rPr>
                <w:noProof/>
                <w:webHidden/>
              </w:rPr>
              <w:fldChar w:fldCharType="end"/>
            </w:r>
          </w:hyperlink>
        </w:p>
        <w:p w:rsidR="006A0E2F" w:rsidRDefault="006A0E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1591" w:history="1">
            <w:r w:rsidRPr="00586DA7">
              <w:rPr>
                <w:rStyle w:val="a7"/>
                <w:rFonts w:ascii="Times New Roman" w:eastAsiaTheme="minorEastAsia" w:hAnsi="Times New Roman"/>
                <w:noProof/>
              </w:rPr>
              <w:t>Трёхслойная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E2F" w:rsidRDefault="006A0E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1592" w:history="1">
            <w:r w:rsidRPr="00586DA7">
              <w:rPr>
                <w:rStyle w:val="a7"/>
                <w:rFonts w:ascii="Times New Roman" w:eastAsiaTheme="minorEastAsia" w:hAnsi="Times New Roman"/>
                <w:noProof/>
              </w:rPr>
              <w:t>Слой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E2F" w:rsidRDefault="006A0E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1593" w:history="1">
            <w:r w:rsidRPr="00586DA7">
              <w:rPr>
                <w:rStyle w:val="a7"/>
                <w:rFonts w:ascii="Times New Roman" w:eastAsiaTheme="minorEastAsia" w:hAnsi="Times New Roman"/>
                <w:noProof/>
              </w:rPr>
              <w:t>Слой бизнес 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E2F" w:rsidRDefault="006A0E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1594" w:history="1">
            <w:r w:rsidRPr="00586DA7">
              <w:rPr>
                <w:rStyle w:val="a7"/>
                <w:rFonts w:ascii="Times New Roman" w:eastAsiaTheme="minorEastAsia" w:hAnsi="Times New Roman"/>
                <w:noProof/>
              </w:rPr>
              <w:t>Слой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E2F" w:rsidRDefault="006A0E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1595" w:history="1">
            <w:r w:rsidRPr="00586DA7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Ninject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E2F" w:rsidRDefault="006A0E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1596" w:history="1">
            <w:r w:rsidRPr="00586DA7">
              <w:rPr>
                <w:rStyle w:val="a7"/>
                <w:rFonts w:ascii="Times New Roman" w:eastAsiaTheme="minorEastAsia" w:hAnsi="Times New Roman"/>
                <w:noProof/>
              </w:rPr>
              <w:t>Сущность (</w:t>
            </w:r>
            <w:r w:rsidRPr="00586DA7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Entity)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10C" w:rsidRDefault="0040210C" w:rsidP="00613AC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40210C" w:rsidRDefault="0040210C" w:rsidP="00613ACB">
      <w:p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A6B5A" w:rsidRPr="00C45723" w:rsidRDefault="00A46DE3" w:rsidP="00613ACB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28"/>
        </w:rPr>
      </w:pPr>
      <w:bookmarkStart w:id="0" w:name="_Toc527901590"/>
      <w:r w:rsidRPr="00C45723">
        <w:rPr>
          <w:rFonts w:ascii="Times New Roman" w:hAnsi="Times New Roman" w:cs="Times New Roman"/>
          <w:color w:val="auto"/>
          <w:sz w:val="32"/>
          <w:szCs w:val="28"/>
        </w:rPr>
        <w:lastRenderedPageBreak/>
        <w:t>Введение</w:t>
      </w:r>
      <w:bookmarkEnd w:id="0"/>
    </w:p>
    <w:p w:rsidR="00A46DE3" w:rsidRPr="00C45723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Цель практики – изучение </w:t>
      </w:r>
      <w:r w:rsidR="005B5868" w:rsidRPr="00C45723">
        <w:rPr>
          <w:rFonts w:ascii="Times New Roman" w:hAnsi="Times New Roman"/>
          <w:sz w:val="28"/>
          <w:szCs w:val="28"/>
        </w:rPr>
        <w:t>трёхслойной</w:t>
      </w:r>
      <w:r w:rsidRPr="00C45723">
        <w:rPr>
          <w:rFonts w:ascii="Times New Roman" w:hAnsi="Times New Roman"/>
          <w:sz w:val="28"/>
          <w:szCs w:val="28"/>
        </w:rPr>
        <w:t xml:space="preserve"> архитектуры и паттерна </w:t>
      </w:r>
      <w:r w:rsidRPr="00C45723">
        <w:rPr>
          <w:rFonts w:ascii="Times New Roman" w:hAnsi="Times New Roman"/>
          <w:sz w:val="28"/>
          <w:szCs w:val="28"/>
          <w:lang w:val="en-US"/>
        </w:rPr>
        <w:t>MVC</w:t>
      </w:r>
      <w:r w:rsidRPr="00C45723">
        <w:rPr>
          <w:rFonts w:ascii="Times New Roman" w:hAnsi="Times New Roman"/>
          <w:sz w:val="28"/>
          <w:szCs w:val="28"/>
        </w:rPr>
        <w:t xml:space="preserve"> на платформе .</w:t>
      </w:r>
      <w:r w:rsidRPr="00C45723">
        <w:rPr>
          <w:rFonts w:ascii="Times New Roman" w:hAnsi="Times New Roman"/>
          <w:sz w:val="28"/>
          <w:szCs w:val="28"/>
          <w:lang w:val="en-US"/>
        </w:rPr>
        <w:t>Net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A46DE3" w:rsidRPr="00C45723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 ходе практики были изучены такие понятия, как: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работы с базой данных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бизнес логики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пользовательский интерфейс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C84334" w:rsidRPr="00C45723" w:rsidRDefault="00C84334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создание базы данных для хранения информации;</w:t>
      </w:r>
    </w:p>
    <w:p w:rsidR="005B5868" w:rsidRPr="00C45723" w:rsidRDefault="006A0E2F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хранимых процедур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C84334" w:rsidRPr="00C45723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построение веб-приложения на основе </w:t>
      </w:r>
      <w:r w:rsidRPr="00C45723">
        <w:rPr>
          <w:rFonts w:ascii="Times New Roman" w:hAnsi="Times New Roman"/>
          <w:sz w:val="28"/>
          <w:szCs w:val="28"/>
          <w:lang w:val="en-US"/>
        </w:rPr>
        <w:t>MVC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437010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br w:type="page"/>
      </w:r>
    </w:p>
    <w:p w:rsidR="005B5868" w:rsidRPr="00C45723" w:rsidRDefault="005B5868" w:rsidP="00613ACB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Cs w:val="28"/>
        </w:rPr>
      </w:pPr>
      <w:bookmarkStart w:id="1" w:name="_Toc527901591"/>
      <w:r w:rsidRPr="00C45723">
        <w:rPr>
          <w:rFonts w:ascii="Times New Roman" w:hAnsi="Times New Roman" w:cs="Times New Roman"/>
          <w:color w:val="auto"/>
          <w:szCs w:val="28"/>
        </w:rPr>
        <w:lastRenderedPageBreak/>
        <w:t>Трёхслойная архитектура</w:t>
      </w:r>
      <w:bookmarkEnd w:id="1"/>
    </w:p>
    <w:p w:rsidR="005B5868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Трёхслойная архитектура – это архитектурная модель программного комплекса, включающая следующие компоненты: клиент, сервер приложений, сервер базы данных.</w:t>
      </w:r>
    </w:p>
    <w:p w:rsidR="009E5BEB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К достоинствам можно отнести следующ</w:t>
      </w:r>
      <w:r w:rsidR="009E5BEB" w:rsidRPr="00C45723">
        <w:rPr>
          <w:rFonts w:ascii="Times New Roman" w:hAnsi="Times New Roman"/>
          <w:sz w:val="28"/>
          <w:szCs w:val="28"/>
        </w:rPr>
        <w:t>ее: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масштабируемость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конфигурируемость</w:t>
      </w:r>
      <w:proofErr w:type="spellEnd"/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безопасность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надёжность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скорости канала между терминалами и сервером приложений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437010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производительности и техническим характеристикам терминалов, как следствие снижение их стоимости.</w:t>
      </w:r>
    </w:p>
    <w:p w:rsidR="00437010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Из достоинств вытекают следующие недостатки</w:t>
      </w:r>
      <w:r w:rsidR="009E5BEB" w:rsidRPr="00C45723">
        <w:rPr>
          <w:rFonts w:ascii="Times New Roman" w:hAnsi="Times New Roman"/>
          <w:sz w:val="28"/>
          <w:szCs w:val="28"/>
        </w:rPr>
        <w:t>: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более высокая сложность создания приложений;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сложнее в разворачивании и администрировании;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производительности серверов приложений и сервера базы данных, а, значит, и высокая стоимость серверного оборудования;</w:t>
      </w:r>
    </w:p>
    <w:p w:rsidR="001543F3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скорости канала между сервером базы данных и серверами приложений.</w:t>
      </w:r>
    </w:p>
    <w:p w:rsidR="00371DFF" w:rsidRPr="00C45723" w:rsidRDefault="00371DFF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Сначала приложение создаётся как просто консольное приложение</w:t>
      </w:r>
      <w:r w:rsidR="001543F3" w:rsidRPr="00C45723">
        <w:rPr>
          <w:rFonts w:ascii="Times New Roman" w:hAnsi="Times New Roman"/>
          <w:sz w:val="28"/>
          <w:szCs w:val="28"/>
        </w:rPr>
        <w:t xml:space="preserve">. </w:t>
      </w:r>
      <w:r w:rsidR="00C84334" w:rsidRPr="00C45723">
        <w:rPr>
          <w:rFonts w:ascii="Times New Roman" w:hAnsi="Times New Roman"/>
          <w:sz w:val="28"/>
          <w:szCs w:val="28"/>
        </w:rPr>
        <w:t>Слой к</w:t>
      </w:r>
      <w:r w:rsidR="001543F3" w:rsidRPr="00C45723">
        <w:rPr>
          <w:rFonts w:ascii="Times New Roman" w:hAnsi="Times New Roman"/>
          <w:sz w:val="28"/>
          <w:szCs w:val="28"/>
        </w:rPr>
        <w:t>лиент</w:t>
      </w:r>
      <w:r w:rsidR="00C84334" w:rsidRPr="00C45723">
        <w:rPr>
          <w:rFonts w:ascii="Times New Roman" w:hAnsi="Times New Roman"/>
          <w:sz w:val="28"/>
          <w:szCs w:val="28"/>
        </w:rPr>
        <w:t>а</w:t>
      </w:r>
      <w:r w:rsidR="001543F3" w:rsidRPr="00C45723">
        <w:rPr>
          <w:rFonts w:ascii="Times New Roman" w:hAnsi="Times New Roman"/>
          <w:sz w:val="28"/>
          <w:szCs w:val="28"/>
        </w:rPr>
        <w:t xml:space="preserve"> является консольным приложением. Дальнейшие компоненты добавляются как библиотеки классов.</w:t>
      </w:r>
    </w:p>
    <w:p w:rsidR="009E5BEB" w:rsidRPr="00C45723" w:rsidRDefault="009E5BEB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27901592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клиента</w:t>
      </w:r>
      <w:bookmarkEnd w:id="2"/>
    </w:p>
    <w:p w:rsidR="009E5BEB" w:rsidRPr="00C45723" w:rsidRDefault="009E5BEB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взаимосвязь с пользователем, то есть за интерфейс, который пользователь будет видеть на экране компьютера или телефона.</w:t>
      </w:r>
    </w:p>
    <w:p w:rsidR="00B1721C" w:rsidRPr="00C45723" w:rsidRDefault="00B1721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lastRenderedPageBreak/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PL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Presentation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</w:t>
      </w:r>
      <w:r w:rsidR="00371DFF" w:rsidRPr="00C45723">
        <w:rPr>
          <w:rFonts w:ascii="Times New Roman" w:hAnsi="Times New Roman"/>
          <w:sz w:val="28"/>
          <w:szCs w:val="28"/>
        </w:rPr>
        <w:t xml:space="preserve">. Интерфейс </w:t>
      </w:r>
      <w:r w:rsidR="00306EF6" w:rsidRPr="00C45723">
        <w:rPr>
          <w:rFonts w:ascii="Times New Roman" w:hAnsi="Times New Roman"/>
          <w:sz w:val="28"/>
          <w:szCs w:val="28"/>
        </w:rPr>
        <w:t>представляет собой консоль, в которой пользователь может выбирать определённые действия, такие как добавление пользователя, медали или награждение пользователя определённой наградой:</w:t>
      </w:r>
    </w:p>
    <w:p w:rsidR="00306EF6" w:rsidRPr="00C45723" w:rsidRDefault="00306EF6" w:rsidP="00613ACB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433918" cy="151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4"/>
                    <a:stretch/>
                  </pic:blipFill>
                  <pic:spPr bwMode="auto">
                    <a:xfrm>
                      <a:off x="0" y="0"/>
                      <a:ext cx="1438822" cy="15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EF6" w:rsidRPr="00C45723" w:rsidRDefault="00306EF6" w:rsidP="00613ACB">
      <w:pPr>
        <w:pStyle w:val="aa"/>
        <w:spacing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Pr="00C45723">
        <w:rPr>
          <w:rFonts w:ascii="Times New Roman" w:hAnsi="Times New Roman"/>
          <w:i w:val="0"/>
          <w:noProof/>
          <w:color w:val="auto"/>
          <w:sz w:val="28"/>
          <w:szCs w:val="28"/>
        </w:rPr>
        <w:t>1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="00710B70">
        <w:rPr>
          <w:rFonts w:ascii="Times New Roman" w:hAnsi="Times New Roman"/>
          <w:i w:val="0"/>
          <w:color w:val="auto"/>
          <w:sz w:val="28"/>
          <w:szCs w:val="28"/>
        </w:rPr>
        <w:t xml:space="preserve"> –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 Пример консольного интерфейса</w:t>
      </w:r>
    </w:p>
    <w:p w:rsidR="00B24544" w:rsidRPr="00C45723" w:rsidRDefault="00E23597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клиента взаимодействует с бизнес логикой, используя слабое связывание, то есть через интерфейс. </w:t>
      </w:r>
      <w:r w:rsidR="00C84334" w:rsidRPr="00C45723">
        <w:rPr>
          <w:rFonts w:ascii="Times New Roman" w:hAnsi="Times New Roman"/>
          <w:sz w:val="28"/>
          <w:szCs w:val="28"/>
        </w:rPr>
        <w:t>В данном случае использу</w:t>
      </w:r>
      <w:r w:rsidR="00291B94" w:rsidRPr="00C45723">
        <w:rPr>
          <w:rFonts w:ascii="Times New Roman" w:hAnsi="Times New Roman"/>
          <w:sz w:val="28"/>
          <w:szCs w:val="28"/>
        </w:rPr>
        <w:t>ю</w:t>
      </w:r>
      <w:r w:rsidR="00C84334" w:rsidRPr="00C45723">
        <w:rPr>
          <w:rFonts w:ascii="Times New Roman" w:hAnsi="Times New Roman"/>
          <w:sz w:val="28"/>
          <w:szCs w:val="28"/>
        </w:rPr>
        <w:t>тся интерфейс</w:t>
      </w:r>
      <w:r w:rsidR="00291B94" w:rsidRPr="00C45723">
        <w:rPr>
          <w:rFonts w:ascii="Times New Roman" w:hAnsi="Times New Roman"/>
          <w:sz w:val="28"/>
          <w:szCs w:val="28"/>
        </w:rPr>
        <w:t xml:space="preserve">ы </w:t>
      </w:r>
      <w:r w:rsidR="00C84334" w:rsidRPr="00C45723">
        <w:rPr>
          <w:rFonts w:ascii="Times New Roman" w:hAnsi="Times New Roman"/>
          <w:sz w:val="28"/>
          <w:szCs w:val="28"/>
        </w:rPr>
        <w:t xml:space="preserve">слоя </w:t>
      </w:r>
      <w:r w:rsidR="00C84334" w:rsidRPr="00C45723">
        <w:rPr>
          <w:rFonts w:ascii="Times New Roman" w:hAnsi="Times New Roman"/>
          <w:sz w:val="28"/>
          <w:szCs w:val="28"/>
        </w:rPr>
        <w:t>логики</w:t>
      </w:r>
      <w:r w:rsidR="00C84334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84334" w:rsidRPr="00C45723">
        <w:rPr>
          <w:rFonts w:ascii="Times New Roman" w:hAnsi="Times New Roman"/>
          <w:sz w:val="28"/>
          <w:szCs w:val="28"/>
        </w:rPr>
        <w:t>IUser</w:t>
      </w:r>
      <w:proofErr w:type="spellEnd"/>
      <w:r w:rsidR="00C84334"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="00C8433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IAwardLogic</w:t>
      </w:r>
      <w:proofErr w:type="spellEnd"/>
      <w:r w:rsidR="00C84334" w:rsidRPr="00C45723">
        <w:rPr>
          <w:rFonts w:ascii="Times New Roman" w:hAnsi="Times New Roman"/>
          <w:sz w:val="28"/>
          <w:szCs w:val="28"/>
        </w:rPr>
        <w:t>, в котор</w:t>
      </w:r>
      <w:r w:rsidR="00291B94" w:rsidRPr="00C45723">
        <w:rPr>
          <w:rFonts w:ascii="Times New Roman" w:hAnsi="Times New Roman"/>
          <w:sz w:val="28"/>
          <w:szCs w:val="28"/>
        </w:rPr>
        <w:t>ых</w:t>
      </w:r>
      <w:r w:rsidR="00C84334" w:rsidRPr="00C45723">
        <w:rPr>
          <w:rFonts w:ascii="Times New Roman" w:hAnsi="Times New Roman"/>
          <w:sz w:val="28"/>
          <w:szCs w:val="28"/>
        </w:rPr>
        <w:t xml:space="preserve"> перечислены методы для работы с </w:t>
      </w:r>
      <w:r w:rsidR="00291B94" w:rsidRPr="00C45723">
        <w:rPr>
          <w:rFonts w:ascii="Times New Roman" w:hAnsi="Times New Roman"/>
          <w:sz w:val="28"/>
          <w:szCs w:val="28"/>
        </w:rPr>
        <w:t>логикой программы</w:t>
      </w:r>
      <w:r w:rsidR="00C84334" w:rsidRPr="00C45723">
        <w:rPr>
          <w:rFonts w:ascii="Times New Roman" w:hAnsi="Times New Roman"/>
          <w:sz w:val="28"/>
          <w:szCs w:val="28"/>
        </w:rPr>
        <w:t xml:space="preserve">. Для взаимодействия со слоем </w:t>
      </w:r>
      <w:r w:rsidR="00291B94" w:rsidRPr="00C45723">
        <w:rPr>
          <w:rFonts w:ascii="Times New Roman" w:hAnsi="Times New Roman"/>
          <w:sz w:val="28"/>
          <w:szCs w:val="28"/>
        </w:rPr>
        <w:t>логики</w:t>
      </w:r>
      <w:r w:rsidR="00C84334" w:rsidRPr="00C45723">
        <w:rPr>
          <w:rFonts w:ascii="Times New Roman" w:hAnsi="Times New Roman"/>
          <w:sz w:val="28"/>
          <w:szCs w:val="28"/>
        </w:rPr>
        <w:t xml:space="preserve"> через интерфейс в </w:t>
      </w:r>
      <w:r w:rsidR="00291B94" w:rsidRPr="00C45723">
        <w:rPr>
          <w:rFonts w:ascii="Times New Roman" w:hAnsi="Times New Roman"/>
          <w:sz w:val="28"/>
          <w:szCs w:val="28"/>
        </w:rPr>
        <w:t xml:space="preserve">методе </w:t>
      </w:r>
      <w:r w:rsidR="000C1AE6">
        <w:rPr>
          <w:rFonts w:ascii="Times New Roman" w:hAnsi="Times New Roman"/>
          <w:sz w:val="28"/>
          <w:szCs w:val="28"/>
          <w:lang w:val="en-US"/>
        </w:rPr>
        <w:t>M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ain</w:t>
      </w:r>
      <w:r w:rsidR="000C1AE6" w:rsidRPr="000C1AE6">
        <w:rPr>
          <w:rFonts w:ascii="Times New Roman" w:hAnsi="Times New Roman"/>
          <w:sz w:val="28"/>
          <w:szCs w:val="28"/>
        </w:rPr>
        <w:t>(</w:t>
      </w:r>
      <w:proofErr w:type="gramStart"/>
      <w:r w:rsidR="000C1AE6">
        <w:rPr>
          <w:rFonts w:ascii="Times New Roman" w:hAnsi="Times New Roman"/>
          <w:sz w:val="28"/>
          <w:szCs w:val="28"/>
          <w:lang w:val="en-US"/>
        </w:rPr>
        <w:t>string</w:t>
      </w:r>
      <w:r w:rsidR="000C1AE6" w:rsidRPr="000C1AE6">
        <w:rPr>
          <w:rFonts w:ascii="Times New Roman" w:hAnsi="Times New Roman"/>
          <w:sz w:val="28"/>
          <w:szCs w:val="28"/>
        </w:rPr>
        <w:t>[</w:t>
      </w:r>
      <w:proofErr w:type="gramEnd"/>
      <w:r w:rsidR="000C1AE6" w:rsidRPr="000C1AE6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="000C1AE6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="000C1AE6" w:rsidRPr="000C1AE6">
        <w:rPr>
          <w:rFonts w:ascii="Times New Roman" w:hAnsi="Times New Roman"/>
          <w:sz w:val="28"/>
          <w:szCs w:val="28"/>
        </w:rPr>
        <w:t>)</w:t>
      </w:r>
      <w:r w:rsidR="00C84334" w:rsidRPr="00C45723">
        <w:rPr>
          <w:rFonts w:ascii="Times New Roman" w:hAnsi="Times New Roman"/>
          <w:sz w:val="28"/>
          <w:szCs w:val="28"/>
        </w:rPr>
        <w:t xml:space="preserve"> инициализиру</w:t>
      </w:r>
      <w:r w:rsidR="00291B94" w:rsidRPr="00C45723">
        <w:rPr>
          <w:rFonts w:ascii="Times New Roman" w:hAnsi="Times New Roman"/>
          <w:sz w:val="28"/>
          <w:szCs w:val="28"/>
        </w:rPr>
        <w:t>ют</w:t>
      </w:r>
      <w:r w:rsidR="00C84334" w:rsidRPr="00C45723">
        <w:rPr>
          <w:rFonts w:ascii="Times New Roman" w:hAnsi="Times New Roman"/>
          <w:sz w:val="28"/>
          <w:szCs w:val="28"/>
        </w:rPr>
        <w:t>ся переменн</w:t>
      </w:r>
      <w:r w:rsidR="00291B94" w:rsidRPr="00C45723">
        <w:rPr>
          <w:rFonts w:ascii="Times New Roman" w:hAnsi="Times New Roman"/>
          <w:sz w:val="28"/>
          <w:szCs w:val="28"/>
        </w:rPr>
        <w:t xml:space="preserve">ые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awardLogic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с помощью 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I</w:t>
      </w:r>
      <w:proofErr w:type="spellStart"/>
      <w:r w:rsidR="00291B94" w:rsidRPr="00C45723">
        <w:rPr>
          <w:rFonts w:ascii="Times New Roman" w:hAnsi="Times New Roman"/>
          <w:sz w:val="28"/>
          <w:szCs w:val="28"/>
        </w:rPr>
        <w:t>oC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>-контейнер</w:t>
      </w:r>
      <w:r w:rsidR="00291B94" w:rsidRPr="00C45723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Ninject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>.</w:t>
      </w:r>
    </w:p>
    <w:p w:rsidR="00E23597" w:rsidRPr="00C45723" w:rsidRDefault="00FA6B5A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27901593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бизнес логики</w:t>
      </w:r>
      <w:bookmarkEnd w:id="3"/>
    </w:p>
    <w:p w:rsidR="00752E1D" w:rsidRPr="00C45723" w:rsidRDefault="00752E1D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логику приложения, то есть обработку и выдачу данных в нужном формате.</w:t>
      </w:r>
    </w:p>
    <w:p w:rsidR="006F3930" w:rsidRPr="00C45723" w:rsidRDefault="006F3930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BLL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Business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 xml:space="preserve">). Слой представляет из себя набор методов для обработки </w:t>
      </w:r>
      <w:r w:rsidR="00A167B5" w:rsidRPr="00C45723">
        <w:rPr>
          <w:rFonts w:ascii="Times New Roman" w:hAnsi="Times New Roman"/>
          <w:sz w:val="28"/>
          <w:szCs w:val="28"/>
        </w:rPr>
        <w:t xml:space="preserve">входящих данных. Например, метод </w:t>
      </w:r>
      <w:proofErr w:type="spellStart"/>
      <w:proofErr w:type="gramStart"/>
      <w:r w:rsidR="00A167B5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 xml:space="preserve">), который обновляет данные пользователя и возвращает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true</w:t>
      </w:r>
      <w:r w:rsidR="00A167B5" w:rsidRPr="00C45723">
        <w:rPr>
          <w:rFonts w:ascii="Times New Roman" w:hAnsi="Times New Roman"/>
          <w:sz w:val="28"/>
          <w:szCs w:val="28"/>
        </w:rPr>
        <w:t xml:space="preserve">,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, сообщая о том, прошла операция или нет. На вход метод получает номер 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новое имя 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 и новую дату рождения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 xml:space="preserve">. Внутри данные </w:t>
      </w:r>
      <w:r w:rsidR="00A167B5" w:rsidRPr="00C45723">
        <w:rPr>
          <w:rFonts w:ascii="Times New Roman" w:hAnsi="Times New Roman"/>
          <w:sz w:val="28"/>
          <w:szCs w:val="28"/>
        </w:rPr>
        <w:lastRenderedPageBreak/>
        <w:t>преобразуются в нужный формат для работы с базой данных. После обработки данных метод передаёт параметры другому методу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расположенный в слое базы данных. Если данные введены пользователем неправильно, то метод возвращает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 и сообщение об ошибке.</w:t>
      </w:r>
      <w:r w:rsidR="0035103C" w:rsidRPr="00C45723">
        <w:rPr>
          <w:rFonts w:ascii="Times New Roman" w:hAnsi="Times New Roman"/>
          <w:sz w:val="28"/>
          <w:szCs w:val="28"/>
        </w:rPr>
        <w:t xml:space="preserve"> В параметры не входит возраст пользователя, так как он высчитывает с помощью отдельного приватного метода</w:t>
      </w:r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r w:rsidR="0075571D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75571D" w:rsidRPr="00C45723">
        <w:rPr>
          <w:rFonts w:ascii="Times New Roman" w:hAnsi="Times New Roman"/>
          <w:sz w:val="28"/>
          <w:szCs w:val="28"/>
        </w:rPr>
        <w:t>), который возвращает целочисленное значение, то есть возраст пользователя.</w:t>
      </w:r>
    </w:p>
    <w:p w:rsidR="0035103C" w:rsidRPr="00C45723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birthday)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DateTime.Today.Month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birthday.Month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 - 1;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bool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string id, string name, string birthday)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DateTime.TryParse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(birthday,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) &amp;&amp; (Int32.TryParse(id,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GetUserById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) !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= null)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userDao.UpdateUser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name,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true;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($"DB has no information");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false;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($"Incorrect id or birthday");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return</w:t>
      </w:r>
      <w:proofErr w:type="spellEnd"/>
      <w:r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</w:rPr>
        <w:t>false</w:t>
      </w:r>
      <w:proofErr w:type="spellEnd"/>
      <w:r w:rsidRPr="00C45723">
        <w:rPr>
          <w:rFonts w:ascii="Times New Roman" w:hAnsi="Times New Roman"/>
          <w:sz w:val="28"/>
          <w:szCs w:val="28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752E1D" w:rsidRPr="00C45723" w:rsidRDefault="001824BA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бизнес логики </w:t>
      </w:r>
      <w:r w:rsidR="006F3930" w:rsidRPr="00C45723">
        <w:rPr>
          <w:rFonts w:ascii="Times New Roman" w:hAnsi="Times New Roman"/>
          <w:sz w:val="28"/>
          <w:szCs w:val="28"/>
        </w:rPr>
        <w:t>взаимодействует со слоем базы данных, используя слабое связывание, то есть интерфейс.</w:t>
      </w:r>
      <w:r w:rsidR="00A167B5" w:rsidRPr="00C45723">
        <w:rPr>
          <w:rFonts w:ascii="Times New Roman" w:hAnsi="Times New Roman"/>
          <w:sz w:val="28"/>
          <w:szCs w:val="28"/>
        </w:rPr>
        <w:t xml:space="preserve"> В данном случае используется интерфейс слоя базы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в котором </w:t>
      </w:r>
      <w:r w:rsidR="0035103C" w:rsidRPr="00C45723">
        <w:rPr>
          <w:rFonts w:ascii="Times New Roman" w:hAnsi="Times New Roman"/>
          <w:sz w:val="28"/>
          <w:szCs w:val="28"/>
        </w:rPr>
        <w:t>перечислены методы для работы с базой данных. Для взаимодействия со слоем базы данных через интерфейс в конструкторе инициализируется переменная _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="0035103C" w:rsidRPr="00C45723">
        <w:rPr>
          <w:rFonts w:ascii="Times New Roman" w:hAnsi="Times New Roman"/>
          <w:sz w:val="28"/>
          <w:szCs w:val="28"/>
        </w:rPr>
        <w:t>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private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lastRenderedPageBreak/>
        <w:t>}</w:t>
      </w:r>
    </w:p>
    <w:p w:rsidR="006F3930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FA6B5A" w:rsidRPr="00C45723" w:rsidRDefault="0035103C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27901594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базы данных</w:t>
      </w:r>
      <w:bookmarkEnd w:id="4"/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работу с самой базой данных, которая хранит все себе данные о пользователях и наградах.</w:t>
      </w:r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DAL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Data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Access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). Слой представляет собой набор методов для работы с базой данных. Например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45723">
        <w:rPr>
          <w:rFonts w:ascii="Times New Roman" w:hAnsi="Times New Roman"/>
          <w:sz w:val="28"/>
          <w:szCs w:val="28"/>
        </w:rPr>
        <w:t>метод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). </w:t>
      </w:r>
      <w:r w:rsidR="0075571D" w:rsidRPr="00C45723">
        <w:rPr>
          <w:rFonts w:ascii="Times New Roman" w:hAnsi="Times New Roman"/>
          <w:sz w:val="28"/>
          <w:szCs w:val="28"/>
        </w:rPr>
        <w:t xml:space="preserve">С помощью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осуществляется подключение к базе данных. Далее, используя метод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CreateCommand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</w:rPr>
        <w:t>), указывается используемая хранимая процедура</w:t>
      </w:r>
      <w:r w:rsidR="000D2FA3" w:rsidRPr="00C45723">
        <w:rPr>
          <w:rFonts w:ascii="Times New Roman" w:hAnsi="Times New Roman"/>
          <w:sz w:val="28"/>
          <w:szCs w:val="28"/>
        </w:rPr>
        <w:t xml:space="preserve">. В данном случае используется хранимая процедура под именем </w:t>
      </w:r>
      <w:proofErr w:type="spellStart"/>
      <w:r w:rsidR="000D2FA3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0D2FA3" w:rsidRPr="00C45723">
        <w:rPr>
          <w:rFonts w:ascii="Times New Roman" w:hAnsi="Times New Roman"/>
          <w:sz w:val="28"/>
          <w:szCs w:val="28"/>
        </w:rPr>
        <w:t>. После определяются параметры для хранимой процедуры: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AGE</w:t>
      </w:r>
      <w:r w:rsidR="000D2FA3" w:rsidRPr="00C45723">
        <w:rPr>
          <w:rFonts w:ascii="Times New Roman" w:hAnsi="Times New Roman"/>
          <w:sz w:val="28"/>
          <w:szCs w:val="28"/>
        </w:rPr>
        <w:t>, которые соотносятся с входящими параметрами соответс</w:t>
      </w:r>
      <w:r w:rsidR="00EB72BD" w:rsidRPr="00C45723">
        <w:rPr>
          <w:rFonts w:ascii="Times New Roman" w:hAnsi="Times New Roman"/>
          <w:sz w:val="28"/>
          <w:szCs w:val="28"/>
        </w:rPr>
        <w:t>т</w:t>
      </w:r>
      <w:r w:rsidR="000D2FA3" w:rsidRPr="00C45723">
        <w:rPr>
          <w:rFonts w:ascii="Times New Roman" w:hAnsi="Times New Roman"/>
          <w:sz w:val="28"/>
          <w:szCs w:val="28"/>
        </w:rPr>
        <w:t>венно.</w:t>
      </w:r>
      <w:r w:rsidR="00EB72BD" w:rsidRPr="00C45723">
        <w:rPr>
          <w:rFonts w:ascii="Times New Roman" w:hAnsi="Times New Roman"/>
          <w:sz w:val="28"/>
          <w:szCs w:val="28"/>
        </w:rPr>
        <w:t xml:space="preserve"> С помощью метода </w:t>
      </w:r>
      <w:proofErr w:type="gramStart"/>
      <w:r w:rsidR="00EB72BD" w:rsidRPr="00C45723">
        <w:rPr>
          <w:rFonts w:ascii="Times New Roman" w:hAnsi="Times New Roman"/>
          <w:sz w:val="28"/>
          <w:szCs w:val="28"/>
          <w:lang w:val="en-US"/>
        </w:rPr>
        <w:t>Open</w:t>
      </w:r>
      <w:r w:rsidR="00EB72B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EB72BD" w:rsidRPr="00C45723">
        <w:rPr>
          <w:rFonts w:ascii="Times New Roman" w:hAnsi="Times New Roman"/>
          <w:sz w:val="28"/>
          <w:szCs w:val="28"/>
        </w:rPr>
        <w:t xml:space="preserve">) открывается подключение к базе данных, а метод </w:t>
      </w:r>
      <w:proofErr w:type="spellStart"/>
      <w:r w:rsidR="00EB72BD" w:rsidRPr="00C45723">
        <w:rPr>
          <w:rFonts w:ascii="Times New Roman" w:hAnsi="Times New Roman"/>
          <w:sz w:val="28"/>
          <w:szCs w:val="28"/>
          <w:lang w:val="en-US"/>
        </w:rPr>
        <w:t>ExecuteNonQuery</w:t>
      </w:r>
      <w:proofErr w:type="spellEnd"/>
      <w:r w:rsidR="00EB72BD" w:rsidRPr="00C45723">
        <w:rPr>
          <w:rFonts w:ascii="Times New Roman" w:hAnsi="Times New Roman"/>
          <w:sz w:val="28"/>
          <w:szCs w:val="28"/>
        </w:rPr>
        <w:t>() выполняет процедуру, то есть обновление пользователя в базе данных.</w:t>
      </w:r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75571D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,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using (var connection = new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command =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connection.CreateCommand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command.CommandType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System.Data.CommandType.StoredProcedure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command.CommandText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";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id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"@ID",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(id);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name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"@NAME",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SqlDbType.VarChar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(name);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birthday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"@BIRTHDAY",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(birthday);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age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"@AGE",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613ACB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3ACB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(age);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connection.Open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(int)(decimal)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291B94" w:rsidRDefault="008B2539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bookmarkStart w:id="5" w:name="_Toc527901595"/>
      <w:proofErr w:type="spellStart"/>
      <w:r w:rsidRPr="008B2539">
        <w:rPr>
          <w:rFonts w:ascii="Times New Roman" w:hAnsi="Times New Roman" w:cs="Times New Roman"/>
          <w:color w:val="auto"/>
          <w:sz w:val="28"/>
          <w:lang w:val="en-US"/>
        </w:rPr>
        <w:t>Ninject</w:t>
      </w:r>
      <w:bookmarkEnd w:id="5"/>
      <w:proofErr w:type="spellEnd"/>
    </w:p>
    <w:p w:rsidR="008B2539" w:rsidRDefault="008B2539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B2539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это быстр</w:t>
      </w:r>
      <w:r w:rsidR="00171DEA">
        <w:rPr>
          <w:rFonts w:ascii="Times New Roman" w:hAnsi="Times New Roman"/>
          <w:sz w:val="28"/>
        </w:rPr>
        <w:t>ая</w:t>
      </w:r>
      <w:r>
        <w:rPr>
          <w:rFonts w:ascii="Times New Roman" w:hAnsi="Times New Roman"/>
          <w:sz w:val="28"/>
        </w:rPr>
        <w:t xml:space="preserve"> и лёгк</w:t>
      </w:r>
      <w:r w:rsidR="00171DEA">
        <w:rPr>
          <w:rFonts w:ascii="Times New Roman" w:hAnsi="Times New Roman"/>
          <w:sz w:val="28"/>
        </w:rPr>
        <w:t>ая библиотека для</w:t>
      </w:r>
      <w:r>
        <w:rPr>
          <w:rFonts w:ascii="Times New Roman" w:hAnsi="Times New Roman"/>
          <w:sz w:val="28"/>
        </w:rPr>
        <w:t xml:space="preserve"> </w:t>
      </w:r>
      <w:r w:rsidR="00171DEA">
        <w:rPr>
          <w:rFonts w:ascii="Times New Roman" w:hAnsi="Times New Roman"/>
          <w:sz w:val="28"/>
        </w:rPr>
        <w:t>внедрения</w:t>
      </w:r>
      <w:r>
        <w:rPr>
          <w:rFonts w:ascii="Times New Roman" w:hAnsi="Times New Roman"/>
          <w:sz w:val="28"/>
        </w:rPr>
        <w:t xml:space="preserve"> зависимост</w:t>
      </w:r>
      <w:r w:rsidR="00171DEA">
        <w:rPr>
          <w:rFonts w:ascii="Times New Roman" w:hAnsi="Times New Roman"/>
          <w:sz w:val="28"/>
        </w:rPr>
        <w:t>ей (</w:t>
      </w:r>
      <w:proofErr w:type="spellStart"/>
      <w:r w:rsidR="00171DEA" w:rsidRPr="00171DEA">
        <w:rPr>
          <w:rFonts w:ascii="Times New Roman" w:hAnsi="Times New Roman"/>
          <w:sz w:val="28"/>
        </w:rPr>
        <w:t>Dependency</w:t>
      </w:r>
      <w:proofErr w:type="spellEnd"/>
      <w:r w:rsidR="00171DEA" w:rsidRPr="00171DEA">
        <w:rPr>
          <w:rFonts w:ascii="Times New Roman" w:hAnsi="Times New Roman"/>
          <w:sz w:val="28"/>
        </w:rPr>
        <w:t xml:space="preserve"> </w:t>
      </w:r>
      <w:proofErr w:type="spellStart"/>
      <w:r w:rsidR="00171DEA" w:rsidRPr="00171DEA">
        <w:rPr>
          <w:rFonts w:ascii="Times New Roman" w:hAnsi="Times New Roman"/>
          <w:sz w:val="28"/>
        </w:rPr>
        <w:t>Injection</w:t>
      </w:r>
      <w:proofErr w:type="spellEnd"/>
      <w:r w:rsidR="00171DE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для приложений платформы </w:t>
      </w:r>
      <w:r w:rsidRPr="008B253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8B2539">
        <w:rPr>
          <w:rFonts w:ascii="Times New Roman" w:hAnsi="Times New Roman"/>
          <w:sz w:val="28"/>
        </w:rPr>
        <w:t>.</w:t>
      </w:r>
    </w:p>
    <w:p w:rsidR="00171DEA" w:rsidRDefault="00171DEA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Данная библиотека помогает организовать слабое связывание между слоями трёхслойного приложения. Иными словами, используется последний принцип </w:t>
      </w:r>
      <w:r>
        <w:rPr>
          <w:rFonts w:ascii="Times New Roman" w:hAnsi="Times New Roman"/>
          <w:sz w:val="28"/>
          <w:lang w:val="en-US"/>
        </w:rPr>
        <w:t>SOLID</w:t>
      </w:r>
      <w:r w:rsidRPr="00171DEA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принцип инверсий зависимостей (</w:t>
      </w:r>
      <w:proofErr w:type="spellStart"/>
      <w:r w:rsidR="008875DC" w:rsidRPr="008875DC">
        <w:rPr>
          <w:rFonts w:ascii="Times New Roman" w:hAnsi="Times New Roman"/>
          <w:sz w:val="28"/>
        </w:rPr>
        <w:t>Dependency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Inversion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Principle</w:t>
      </w:r>
      <w:proofErr w:type="spellEnd"/>
      <w:r w:rsidR="008875DC">
        <w:rPr>
          <w:rFonts w:ascii="Times New Roman" w:hAnsi="Times New Roman"/>
          <w:sz w:val="28"/>
        </w:rPr>
        <w:t>).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В программе, которая была реализована во время летней практики, </w:t>
      </w:r>
      <w:r>
        <w:rPr>
          <w:rFonts w:ascii="Times New Roman" w:hAnsi="Times New Roman"/>
          <w:sz w:val="28"/>
        </w:rPr>
        <w:t xml:space="preserve">в папке </w:t>
      </w:r>
      <w:r>
        <w:rPr>
          <w:rFonts w:ascii="Times New Roman" w:hAnsi="Times New Roman"/>
          <w:sz w:val="28"/>
          <w:lang w:val="en-US"/>
        </w:rPr>
        <w:t>Common</w:t>
      </w:r>
      <w:r w:rsidRPr="008875D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добавлена библиотека классов под именем </w:t>
      </w:r>
      <w:proofErr w:type="spellStart"/>
      <w:r>
        <w:rPr>
          <w:rFonts w:ascii="Times New Roman" w:hAnsi="Times New Roman"/>
          <w:sz w:val="28"/>
          <w:lang w:val="en-US"/>
        </w:rPr>
        <w:t>UserAward</w:t>
      </w:r>
      <w:proofErr w:type="spellEnd"/>
      <w:r w:rsidRPr="008875DC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Container</w:t>
      </w:r>
      <w:r>
        <w:rPr>
          <w:rFonts w:ascii="Times New Roman" w:hAnsi="Times New Roman"/>
          <w:sz w:val="28"/>
        </w:rPr>
        <w:t xml:space="preserve">, в котором находится </w:t>
      </w:r>
      <w:r w:rsidR="00C45723">
        <w:rPr>
          <w:rFonts w:ascii="Times New Roman" w:hAnsi="Times New Roman"/>
          <w:sz w:val="28"/>
        </w:rPr>
        <w:t xml:space="preserve">статический </w:t>
      </w:r>
      <w:r>
        <w:rPr>
          <w:rFonts w:ascii="Times New Roman" w:hAnsi="Times New Roman"/>
          <w:sz w:val="28"/>
        </w:rPr>
        <w:t xml:space="preserve">класс </w:t>
      </w:r>
      <w:proofErr w:type="spellStart"/>
      <w:r w:rsidRPr="008875DC">
        <w:rPr>
          <w:rFonts w:ascii="Times New Roman" w:hAnsi="Times New Roman"/>
          <w:sz w:val="28"/>
        </w:rPr>
        <w:t>NinjectCommon</w:t>
      </w:r>
      <w:proofErr w:type="spellEnd"/>
      <w:r>
        <w:rPr>
          <w:rFonts w:ascii="Times New Roman" w:hAnsi="Times New Roman"/>
          <w:sz w:val="28"/>
        </w:rPr>
        <w:t xml:space="preserve">, осуществляющий работу с </w:t>
      </w: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>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Чтобы управлять зависимостями через </w:t>
      </w:r>
      <w:proofErr w:type="spellStart"/>
      <w:r w:rsidRPr="008875DC">
        <w:rPr>
          <w:rFonts w:ascii="Times New Roman" w:hAnsi="Times New Roman"/>
          <w:sz w:val="28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 xml:space="preserve">, </w:t>
      </w:r>
      <w:r w:rsidR="008B372C">
        <w:rPr>
          <w:rFonts w:ascii="Times New Roman" w:hAnsi="Times New Roman"/>
          <w:sz w:val="28"/>
        </w:rPr>
        <w:t>с</w:t>
      </w:r>
      <w:r w:rsidRPr="008875DC">
        <w:rPr>
          <w:rFonts w:ascii="Times New Roman" w:hAnsi="Times New Roman"/>
          <w:sz w:val="28"/>
        </w:rPr>
        <w:t>начал</w:t>
      </w:r>
      <w:r w:rsidR="008B372C">
        <w:rPr>
          <w:rFonts w:ascii="Times New Roman" w:hAnsi="Times New Roman"/>
          <w:sz w:val="28"/>
        </w:rPr>
        <w:t>а</w:t>
      </w:r>
      <w:r w:rsidRPr="008875DC">
        <w:rPr>
          <w:rFonts w:ascii="Times New Roman" w:hAnsi="Times New Roman"/>
          <w:sz w:val="28"/>
        </w:rPr>
        <w:t xml:space="preserve"> надо создать объект </w:t>
      </w:r>
      <w:proofErr w:type="spellStart"/>
      <w:r w:rsidRPr="008875DC">
        <w:rPr>
          <w:rFonts w:ascii="Times New Roman" w:hAnsi="Times New Roman"/>
          <w:sz w:val="28"/>
        </w:rPr>
        <w:t>Ninject.IKernel</w:t>
      </w:r>
      <w:proofErr w:type="spellEnd"/>
      <w:r w:rsidRPr="008875DC">
        <w:rPr>
          <w:rFonts w:ascii="Times New Roman" w:hAnsi="Times New Roman"/>
          <w:sz w:val="28"/>
        </w:rPr>
        <w:t xml:space="preserve"> с помощью встроенной реализации этого интерфейса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="00C45723">
        <w:rPr>
          <w:rFonts w:ascii="Times New Roman" w:hAnsi="Times New Roman"/>
          <w:sz w:val="28"/>
        </w:rPr>
        <w:t>–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Pr="008875DC">
        <w:rPr>
          <w:rFonts w:ascii="Times New Roman" w:hAnsi="Times New Roman"/>
          <w:sz w:val="28"/>
        </w:rPr>
        <w:t xml:space="preserve">класса </w:t>
      </w:r>
      <w:proofErr w:type="spellStart"/>
      <w:r w:rsidRPr="008875DC">
        <w:rPr>
          <w:rFonts w:ascii="Times New Roman" w:hAnsi="Times New Roman"/>
          <w:sz w:val="28"/>
        </w:rPr>
        <w:t>StandardKernel</w:t>
      </w:r>
      <w:proofErr w:type="spellEnd"/>
      <w:r w:rsidR="00C45723" w:rsidRPr="00C45723">
        <w:rPr>
          <w:rFonts w:ascii="Times New Roman" w:hAnsi="Times New Roman"/>
          <w:sz w:val="28"/>
        </w:rPr>
        <w:t>.</w:t>
      </w:r>
      <w:r w:rsidR="008B372C">
        <w:rPr>
          <w:rFonts w:ascii="Times New Roman" w:hAnsi="Times New Roman"/>
          <w:sz w:val="28"/>
        </w:rPr>
        <w:t xml:space="preserve"> После этого </w:t>
      </w:r>
      <w:r w:rsidR="008B372C" w:rsidRPr="008B372C">
        <w:rPr>
          <w:rFonts w:ascii="Times New Roman" w:hAnsi="Times New Roman"/>
          <w:sz w:val="28"/>
        </w:rPr>
        <w:t>нужно установить отношения между интерфейсами и их реализациями</w:t>
      </w:r>
      <w:r w:rsidR="008B372C">
        <w:rPr>
          <w:rFonts w:ascii="Times New Roman" w:hAnsi="Times New Roman"/>
          <w:sz w:val="28"/>
        </w:rPr>
        <w:t xml:space="preserve">. Для этого используется </w:t>
      </w:r>
      <w:proofErr w:type="gramStart"/>
      <w:r w:rsidR="000C1AE6">
        <w:rPr>
          <w:rFonts w:ascii="Times New Roman" w:hAnsi="Times New Roman"/>
          <w:sz w:val="28"/>
        </w:rPr>
        <w:t>конструкция .</w:t>
      </w:r>
      <w:proofErr w:type="spellStart"/>
      <w:r w:rsidR="000C1AE6">
        <w:rPr>
          <w:rFonts w:ascii="Times New Roman" w:hAnsi="Times New Roman"/>
          <w:sz w:val="28"/>
        </w:rPr>
        <w:t>Bind</w:t>
      </w:r>
      <w:proofErr w:type="spellEnd"/>
      <w:proofErr w:type="gramEnd"/>
      <w:r w:rsidR="008B372C" w:rsidRPr="008B372C">
        <w:rPr>
          <w:rFonts w:ascii="Times New Roman" w:hAnsi="Times New Roman"/>
          <w:sz w:val="28"/>
        </w:rPr>
        <w:t>&lt;&gt;().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&lt;&gt;(), </w:t>
      </w:r>
      <w:r w:rsidR="008B372C">
        <w:rPr>
          <w:rFonts w:ascii="Times New Roman" w:hAnsi="Times New Roman"/>
          <w:sz w:val="28"/>
        </w:rPr>
        <w:t xml:space="preserve">в которой в </w:t>
      </w:r>
      <w:r w:rsidR="008B372C">
        <w:rPr>
          <w:rFonts w:ascii="Times New Roman" w:hAnsi="Times New Roman"/>
          <w:sz w:val="28"/>
          <w:lang w:val="en-US"/>
        </w:rPr>
        <w:t>Bind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указывается запрашиваемый интерфейс, а в 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куда надо направить запрос, то есть, если надо обратиться к методу в логике для работы с пользователем, то обращение идёт к интерфейсу </w:t>
      </w:r>
      <w:proofErr w:type="spellStart"/>
      <w:r w:rsidR="008B372C">
        <w:rPr>
          <w:rFonts w:ascii="Times New Roman" w:hAnsi="Times New Roman"/>
          <w:sz w:val="28"/>
          <w:lang w:val="en-US"/>
        </w:rPr>
        <w:t>IUserLogic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Далее обращение переходит к классу, который реализует этот интерфейс, то есть к </w:t>
      </w:r>
      <w:proofErr w:type="spellStart"/>
      <w:r w:rsid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В статическом методе без выходных параметров </w:t>
      </w:r>
      <w:proofErr w:type="gramStart"/>
      <w:r w:rsidR="000C1AE6">
        <w:rPr>
          <w:rFonts w:ascii="Times New Roman" w:hAnsi="Times New Roman"/>
          <w:sz w:val="28"/>
          <w:lang w:val="en-US"/>
        </w:rPr>
        <w:t>Registration</w:t>
      </w:r>
      <w:r w:rsidR="000C1AE6" w:rsidRPr="000C1AE6">
        <w:rPr>
          <w:rFonts w:ascii="Times New Roman" w:hAnsi="Times New Roman"/>
          <w:sz w:val="28"/>
        </w:rPr>
        <w:t>(</w:t>
      </w:r>
      <w:proofErr w:type="gramEnd"/>
      <w:r w:rsidR="000C1AE6" w:rsidRPr="000C1AE6">
        <w:rPr>
          <w:rFonts w:ascii="Times New Roman" w:hAnsi="Times New Roman"/>
          <w:sz w:val="28"/>
        </w:rPr>
        <w:t xml:space="preserve">) </w:t>
      </w:r>
      <w:r w:rsidR="000C1AE6">
        <w:rPr>
          <w:rFonts w:ascii="Times New Roman" w:hAnsi="Times New Roman"/>
          <w:sz w:val="28"/>
        </w:rPr>
        <w:t>записываются подобные конструкции для работы со слоями.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методе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происходит внедрение зависимостей: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 xml:space="preserve"> =</w:t>
      </w:r>
      <w:r w:rsidRPr="000C1AE6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</w:t>
      </w:r>
      <w:proofErr w:type="spellEnd"/>
      <w:r w:rsidRPr="000C1AE6">
        <w:rPr>
          <w:rFonts w:ascii="Times New Roman" w:hAnsi="Times New Roman"/>
          <w:sz w:val="28"/>
        </w:rPr>
        <w:t>.</w:t>
      </w:r>
      <w:r w:rsidRPr="000C1AE6">
        <w:rPr>
          <w:rFonts w:ascii="Times New Roman" w:hAnsi="Times New Roman"/>
          <w:sz w:val="28"/>
          <w:lang w:val="en-US"/>
        </w:rPr>
        <w:t>Kernel</w:t>
      </w:r>
      <w:r w:rsidRPr="000C1AE6">
        <w:rPr>
          <w:rFonts w:ascii="Times New Roman" w:hAnsi="Times New Roman"/>
          <w:sz w:val="28"/>
        </w:rPr>
        <w:t>.</w:t>
      </w:r>
      <w:r w:rsidRPr="000C1AE6">
        <w:rPr>
          <w:rFonts w:ascii="Times New Roman" w:hAnsi="Times New Roman"/>
          <w:sz w:val="28"/>
          <w:lang w:val="en-US"/>
        </w:rPr>
        <w:t>Get</w:t>
      </w:r>
      <w:proofErr w:type="gramEnd"/>
      <w:r w:rsidRPr="000C1AE6">
        <w:rPr>
          <w:rFonts w:ascii="Times New Roman" w:hAnsi="Times New Roman"/>
          <w:sz w:val="28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примере происходит обращение </w:t>
      </w:r>
      <w:proofErr w:type="gramStart"/>
      <w:r>
        <w:rPr>
          <w:rFonts w:ascii="Times New Roman" w:hAnsi="Times New Roman"/>
          <w:sz w:val="28"/>
        </w:rPr>
        <w:t>с интерфейсу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IUserLogic</w:t>
      </w:r>
      <w:proofErr w:type="spellEnd"/>
      <w:r>
        <w:rPr>
          <w:rFonts w:ascii="Times New Roman" w:hAnsi="Times New Roman"/>
          <w:sz w:val="28"/>
        </w:rPr>
        <w:t xml:space="preserve"> и присваивание результата переменной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После этого с помощью переменной можно обращаться к методам класса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>.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Перед внедрением зависимостей в методе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обязательно нужно обратить к методу </w:t>
      </w:r>
      <w:r>
        <w:rPr>
          <w:rFonts w:ascii="Times New Roman" w:hAnsi="Times New Roman"/>
          <w:sz w:val="28"/>
          <w:lang w:val="en-US"/>
        </w:rPr>
        <w:t>Registration</w:t>
      </w:r>
      <w:r w:rsidRPr="000C1AE6">
        <w:rPr>
          <w:rFonts w:ascii="Times New Roman" w:hAnsi="Times New Roman"/>
          <w:sz w:val="28"/>
        </w:rPr>
        <w:t>()</w:t>
      </w:r>
      <w:r>
        <w:rPr>
          <w:rFonts w:ascii="Times New Roman" w:hAnsi="Times New Roman"/>
          <w:sz w:val="28"/>
        </w:rPr>
        <w:t>.</w:t>
      </w:r>
    </w:p>
    <w:p w:rsidR="00C45723" w:rsidRPr="000C1AE6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0C1AE6">
        <w:rPr>
          <w:rFonts w:ascii="Times New Roman" w:hAnsi="Times New Roman"/>
          <w:sz w:val="28"/>
        </w:rPr>
        <w:t>…..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lastRenderedPageBreak/>
        <w:t xml:space="preserve">public static class </w:t>
      </w:r>
      <w:proofErr w:type="spellStart"/>
      <w:r w:rsidRPr="00C45723">
        <w:rPr>
          <w:rFonts w:ascii="Times New Roman" w:hAnsi="Times New Roman"/>
          <w:sz w:val="28"/>
          <w:lang w:val="en-US"/>
        </w:rPr>
        <w:t>NinjectCommon</w:t>
      </w:r>
      <w:proofErr w:type="spellEnd"/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_kernel = new 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StandardKernel</w:t>
      </w:r>
      <w:proofErr w:type="spellEnd"/>
      <w:r w:rsidRPr="00C45723">
        <w:rPr>
          <w:rFonts w:ascii="Times New Roman" w:hAnsi="Times New Roman"/>
          <w:sz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lang w:val="en-US"/>
        </w:rPr>
        <w:t>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Kernel =&gt; _kernel;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void </w:t>
      </w:r>
      <w:proofErr w:type="gramStart"/>
      <w:r w:rsidRPr="00C45723">
        <w:rPr>
          <w:rFonts w:ascii="Times New Roman" w:hAnsi="Times New Roman"/>
          <w:sz w:val="28"/>
          <w:lang w:val="en-US"/>
        </w:rPr>
        <w:t>Registration(</w:t>
      </w:r>
      <w:proofErr w:type="gramEnd"/>
      <w:r w:rsidRPr="00C45723">
        <w:rPr>
          <w:rFonts w:ascii="Times New Roman" w:hAnsi="Times New Roman"/>
          <w:sz w:val="28"/>
          <w:lang w:val="en-US"/>
        </w:rPr>
        <w:t>)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0C1AE6" w:rsidRPr="000C1AE6" w:rsidRDefault="000C1AE6" w:rsidP="00613ACB">
      <w:pPr>
        <w:spacing w:before="40" w:line="360" w:lineRule="auto"/>
        <w:ind w:left="707" w:firstLine="2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static void Main(</w:t>
      </w:r>
      <w:proofErr w:type="gramStart"/>
      <w:r w:rsidRPr="000C1AE6">
        <w:rPr>
          <w:rFonts w:ascii="Times New Roman" w:hAnsi="Times New Roman"/>
          <w:sz w:val="28"/>
          <w:lang w:val="en-US"/>
        </w:rPr>
        <w:t>string[</w:t>
      </w:r>
      <w:proofErr w:type="gramEnd"/>
      <w:r w:rsidRPr="000C1AE6">
        <w:rPr>
          <w:rFonts w:ascii="Times New Roman" w:hAnsi="Times New Roman"/>
          <w:sz w:val="28"/>
          <w:lang w:val="en-US"/>
        </w:rPr>
        <w:t xml:space="preserve">] </w:t>
      </w:r>
      <w:proofErr w:type="spellStart"/>
      <w:r w:rsidRPr="000C1AE6"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  <w:lang w:val="en-US"/>
        </w:rPr>
        <w:t>)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{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NinjectCommon.Registration</w:t>
      </w:r>
      <w:proofErr w:type="spellEnd"/>
      <w:r w:rsidRPr="000C1AE6">
        <w:rPr>
          <w:rFonts w:ascii="Times New Roman" w:hAnsi="Times New Roman"/>
          <w:sz w:val="28"/>
          <w:lang w:val="en-US"/>
        </w:rPr>
        <w:t>();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C45723" w:rsidRDefault="00613ACB" w:rsidP="00D769A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bookmarkStart w:id="6" w:name="_Toc527901596"/>
      <w:r w:rsidRPr="00613ACB">
        <w:rPr>
          <w:rFonts w:ascii="Times New Roman" w:hAnsi="Times New Roman" w:cs="Times New Roman"/>
          <w:color w:val="auto"/>
          <w:sz w:val="28"/>
        </w:rPr>
        <w:t>Сущность (</w:t>
      </w:r>
      <w:r w:rsidRPr="00613ACB">
        <w:rPr>
          <w:rFonts w:ascii="Times New Roman" w:hAnsi="Times New Roman" w:cs="Times New Roman"/>
          <w:color w:val="auto"/>
          <w:sz w:val="28"/>
          <w:lang w:val="en-US"/>
        </w:rPr>
        <w:t>Entity)</w:t>
      </w:r>
      <w:bookmarkEnd w:id="6"/>
    </w:p>
    <w:p w:rsidR="00613ACB" w:rsidRDefault="00613ACB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работы с таблицами, которые хранятся в базе данных, в трёхслойном приложении нужны сущности, которые имеют такие же поля, как и таблицы в </w:t>
      </w:r>
      <w:r>
        <w:rPr>
          <w:rFonts w:ascii="Times New Roman" w:hAnsi="Times New Roman"/>
          <w:sz w:val="28"/>
        </w:rPr>
        <w:lastRenderedPageBreak/>
        <w:t xml:space="preserve">базе данных. Например,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существуют следующие поля: </w:t>
      </w:r>
      <w:r>
        <w:rPr>
          <w:rFonts w:ascii="Times New Roman" w:hAnsi="Times New Roman"/>
          <w:sz w:val="28"/>
          <w:lang w:val="en-US"/>
        </w:rPr>
        <w:t>id</w:t>
      </w:r>
      <w:r w:rsidRPr="00613ACB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Description</w:t>
      </w:r>
      <w:r w:rsidRPr="00613ACB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Каждое поле имеет свой тип, например,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имеет тип </w:t>
      </w:r>
      <w:r>
        <w:rPr>
          <w:rFonts w:ascii="Times New Roman" w:hAnsi="Times New Roman"/>
          <w:sz w:val="28"/>
          <w:lang w:val="en-US"/>
        </w:rPr>
        <w:t>varchar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 размерностью в 50 символов (ссылка на приложение)</w:t>
      </w:r>
      <w:r w:rsidR="00D769A2">
        <w:rPr>
          <w:rFonts w:ascii="Times New Roman" w:hAnsi="Times New Roman"/>
          <w:sz w:val="28"/>
        </w:rPr>
        <w:t xml:space="preserve">. В самой программе в библиотеке классов </w:t>
      </w:r>
      <w:r w:rsidR="00D769A2">
        <w:rPr>
          <w:rFonts w:ascii="Times New Roman" w:hAnsi="Times New Roman"/>
          <w:sz w:val="28"/>
          <w:lang w:val="en-US"/>
        </w:rPr>
        <w:t>Entity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существует класс </w:t>
      </w:r>
      <w:r w:rsidR="00D769A2">
        <w:rPr>
          <w:rFonts w:ascii="Times New Roman" w:hAnsi="Times New Roman"/>
          <w:sz w:val="28"/>
          <w:lang w:val="en-US"/>
        </w:rPr>
        <w:t>Award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</w:rPr>
        <w:t xml:space="preserve">который состоит из следующих </w:t>
      </w:r>
      <w:proofErr w:type="spellStart"/>
      <w:r w:rsidR="00D769A2">
        <w:rPr>
          <w:rFonts w:ascii="Times New Roman" w:hAnsi="Times New Roman"/>
          <w:sz w:val="28"/>
        </w:rPr>
        <w:t>автосвойств</w:t>
      </w:r>
      <w:proofErr w:type="spellEnd"/>
      <w:r w:rsidR="00D769A2">
        <w:rPr>
          <w:rFonts w:ascii="Times New Roman" w:hAnsi="Times New Roman"/>
          <w:sz w:val="28"/>
        </w:rPr>
        <w:t xml:space="preserve">: </w:t>
      </w:r>
      <w:proofErr w:type="spellStart"/>
      <w:r w:rsid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Description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 xml:space="preserve">Каждое </w:t>
      </w:r>
      <w:proofErr w:type="spellStart"/>
      <w:r w:rsidR="00D769A2">
        <w:rPr>
          <w:rFonts w:ascii="Times New Roman" w:hAnsi="Times New Roman"/>
          <w:sz w:val="28"/>
        </w:rPr>
        <w:t>автосвойство</w:t>
      </w:r>
      <w:proofErr w:type="spellEnd"/>
      <w:r w:rsidR="00D769A2">
        <w:rPr>
          <w:rFonts w:ascii="Times New Roman" w:hAnsi="Times New Roman"/>
          <w:sz w:val="28"/>
        </w:rPr>
        <w:t xml:space="preserve"> имеет тип, который соответствует типу в таблице базы данных, то есть для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это будет тип </w:t>
      </w:r>
      <w:r w:rsidR="00D769A2">
        <w:rPr>
          <w:rFonts w:ascii="Times New Roman" w:hAnsi="Times New Roman"/>
          <w:sz w:val="28"/>
          <w:lang w:val="en-US"/>
        </w:rPr>
        <w:t>string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>Такой же класс существует для таблицы базы данных, которая хранит данные о пользователе.</w:t>
      </w:r>
    </w:p>
    <w:p w:rsidR="00D769A2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>public class Award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{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int </w:t>
      </w:r>
      <w:proofErr w:type="spellStart"/>
      <w:r w:rsidRP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Pr="00D769A2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Title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Description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D769A2">
        <w:rPr>
          <w:rFonts w:ascii="Times New Roman" w:hAnsi="Times New Roman"/>
          <w:sz w:val="28"/>
          <w:lang w:val="en-US"/>
        </w:rPr>
        <w:t xml:space="preserve">    </w:t>
      </w:r>
      <w:r w:rsidRPr="00D769A2">
        <w:rPr>
          <w:rFonts w:ascii="Times New Roman" w:hAnsi="Times New Roman"/>
          <w:sz w:val="28"/>
        </w:rPr>
        <w:t>}</w:t>
      </w:r>
    </w:p>
    <w:p w:rsidR="00D769A2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Данные сущности используются в слое логики и слое базы данных. В слое логики они нужны для создания объекта класса с нужными параметрами и передачи его как параметра в методы слоя базы данных. В слое базы данных </w:t>
      </w:r>
      <w:r w:rsidR="006A0E2F">
        <w:rPr>
          <w:rFonts w:ascii="Times New Roman" w:hAnsi="Times New Roman"/>
          <w:sz w:val="28"/>
        </w:rPr>
        <w:t xml:space="preserve">используются параметры переданного объекта класса. 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Pr="006A0E2F" w:rsidRDefault="006A0E2F" w:rsidP="006A0E2F">
      <w:pPr>
        <w:spacing w:line="240" w:lineRule="auto"/>
        <w:ind w:left="707"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</w:t>
      </w:r>
      <w:r w:rsidRPr="006A0E2F">
        <w:rPr>
          <w:rFonts w:ascii="Times New Roman" w:hAnsi="Times New Roman"/>
          <w:sz w:val="28"/>
          <w:lang w:val="en-US"/>
        </w:rPr>
        <w:t xml:space="preserve">var title = new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SqlParameter</w:t>
      </w:r>
      <w:proofErr w:type="spellEnd"/>
      <w:r w:rsidRPr="006A0E2F">
        <w:rPr>
          <w:rFonts w:ascii="Times New Roman" w:hAnsi="Times New Roman"/>
          <w:sz w:val="28"/>
          <w:lang w:val="en-US"/>
        </w:rPr>
        <w:t>(</w:t>
      </w:r>
      <w:proofErr w:type="gramEnd"/>
      <w:r w:rsidRPr="006A0E2F">
        <w:rPr>
          <w:rFonts w:ascii="Times New Roman" w:hAnsi="Times New Roman"/>
          <w:sz w:val="28"/>
          <w:lang w:val="en-US"/>
        </w:rPr>
        <w:t xml:space="preserve">"@TITLE", </w:t>
      </w:r>
      <w:proofErr w:type="spellStart"/>
      <w:r w:rsidRPr="006A0E2F">
        <w:rPr>
          <w:rFonts w:ascii="Times New Roman" w:hAnsi="Times New Roman"/>
          <w:sz w:val="28"/>
          <w:lang w:val="en-US"/>
        </w:rPr>
        <w:t>System.Data.SqlDbType.VarChar</w:t>
      </w:r>
      <w:proofErr w:type="spellEnd"/>
      <w:r w:rsidRPr="006A0E2F">
        <w:rPr>
          <w:rFonts w:ascii="Times New Roman" w:hAnsi="Times New Roman"/>
          <w:sz w:val="28"/>
          <w:lang w:val="en-US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r w:rsidRPr="006A0E2F">
        <w:rPr>
          <w:rFonts w:ascii="Times New Roman" w:hAnsi="Times New Roman"/>
          <w:sz w:val="28"/>
        </w:rPr>
        <w:t>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    </w:t>
      </w:r>
      <w:proofErr w:type="spellStart"/>
      <w:r w:rsidRPr="006A0E2F">
        <w:rPr>
          <w:rFonts w:ascii="Times New Roman" w:hAnsi="Times New Roman"/>
          <w:sz w:val="28"/>
        </w:rPr>
        <w:t>Value</w:t>
      </w:r>
      <w:proofErr w:type="spellEnd"/>
      <w:r w:rsidRPr="006A0E2F">
        <w:rPr>
          <w:rFonts w:ascii="Times New Roman" w:hAnsi="Times New Roman"/>
          <w:sz w:val="28"/>
        </w:rPr>
        <w:t xml:space="preserve"> = </w:t>
      </w:r>
      <w:proofErr w:type="spellStart"/>
      <w:proofErr w:type="gramStart"/>
      <w:r w:rsidRPr="006A0E2F">
        <w:rPr>
          <w:rFonts w:ascii="Times New Roman" w:hAnsi="Times New Roman"/>
          <w:sz w:val="28"/>
        </w:rPr>
        <w:t>award.Title</w:t>
      </w:r>
      <w:proofErr w:type="spellEnd"/>
      <w:proofErr w:type="gramEnd"/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};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769A2" w:rsidRP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Также сущность используется для извлечения информации из базы данных. Например, метод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</w:rPr>
        <w:t>(</w:t>
      </w:r>
      <w:proofErr w:type="gramEnd"/>
      <w:r w:rsidRPr="006A0E2F">
        <w:rPr>
          <w:rFonts w:ascii="Times New Roman" w:hAnsi="Times New Roman"/>
          <w:sz w:val="28"/>
        </w:rPr>
        <w:t xml:space="preserve">), </w:t>
      </w:r>
      <w:r>
        <w:rPr>
          <w:rFonts w:ascii="Times New Roman" w:hAnsi="Times New Roman"/>
          <w:sz w:val="28"/>
        </w:rPr>
        <w:t xml:space="preserve">который возвращает коллекцию, состоящую из объектов класса </w:t>
      </w:r>
      <w:r>
        <w:rPr>
          <w:rFonts w:ascii="Times New Roman" w:hAnsi="Times New Roman"/>
          <w:sz w:val="28"/>
          <w:lang w:val="en-US"/>
        </w:rPr>
        <w:t>Award</w:t>
      </w:r>
      <w:r w:rsidRPr="006A0E2F">
        <w:rPr>
          <w:rFonts w:ascii="Times New Roman" w:hAnsi="Times New Roman"/>
          <w:sz w:val="28"/>
        </w:rPr>
        <w:t>.</w:t>
      </w:r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</w:t>
      </w:r>
      <w:r w:rsidRPr="006A0E2F">
        <w:rPr>
          <w:rFonts w:ascii="Times New Roman" w:hAnsi="Times New Roman"/>
          <w:sz w:val="28"/>
          <w:lang w:val="en-US"/>
        </w:rPr>
        <w:t xml:space="preserve">public </w:t>
      </w:r>
      <w:proofErr w:type="spellStart"/>
      <w:r w:rsidRPr="006A0E2F">
        <w:rPr>
          <w:rFonts w:ascii="Times New Roman" w:hAnsi="Times New Roman"/>
          <w:sz w:val="28"/>
          <w:lang w:val="en-US"/>
        </w:rPr>
        <w:t>IEnumerable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&lt;Award&gt;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(</w:t>
      </w:r>
      <w:proofErr w:type="gramEnd"/>
      <w:r w:rsidRPr="006A0E2F">
        <w:rPr>
          <w:rFonts w:ascii="Times New Roman" w:hAnsi="Times New Roman"/>
          <w:sz w:val="28"/>
          <w:lang w:val="en-US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using (var connection = new </w:t>
      </w:r>
      <w:proofErr w:type="spellStart"/>
      <w:r w:rsidRPr="006A0E2F">
        <w:rPr>
          <w:rFonts w:ascii="Times New Roman" w:hAnsi="Times New Roman"/>
          <w:sz w:val="28"/>
          <w:lang w:val="en-US"/>
        </w:rPr>
        <w:t>SqlConnection</w:t>
      </w:r>
      <w:proofErr w:type="spellEnd"/>
      <w:r w:rsidRPr="006A0E2F">
        <w:rPr>
          <w:rFonts w:ascii="Times New Roman" w:hAnsi="Times New Roman"/>
          <w:sz w:val="28"/>
          <w:lang w:val="en-US"/>
        </w:rPr>
        <w:t>(_</w:t>
      </w:r>
      <w:proofErr w:type="spellStart"/>
      <w:r w:rsidRPr="006A0E2F">
        <w:rPr>
          <w:rFonts w:ascii="Times New Roman" w:hAnsi="Times New Roman"/>
          <w:sz w:val="28"/>
          <w:lang w:val="en-US"/>
        </w:rPr>
        <w:t>connectionString</w:t>
      </w:r>
      <w:proofErr w:type="spellEnd"/>
      <w:r w:rsidRPr="006A0E2F">
        <w:rPr>
          <w:rFonts w:ascii="Times New Roman" w:hAnsi="Times New Roman"/>
          <w:sz w:val="28"/>
          <w:lang w:val="en-US"/>
        </w:rPr>
        <w:t>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var command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connection.CreateCommand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command.CommandType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0E2F">
        <w:rPr>
          <w:rFonts w:ascii="Times New Roman" w:hAnsi="Times New Roman"/>
          <w:sz w:val="28"/>
          <w:lang w:val="en-US"/>
        </w:rPr>
        <w:t>System.Data.CommandType.StoredProcedure</w:t>
      </w:r>
      <w:proofErr w:type="spellEnd"/>
      <w:r w:rsidRPr="006A0E2F">
        <w:rPr>
          <w:rFonts w:ascii="Times New Roman" w:hAnsi="Times New Roman"/>
          <w:sz w:val="28"/>
          <w:lang w:val="en-US"/>
        </w:rPr>
        <w:t>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command.CommandText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"</w:t>
      </w:r>
      <w:proofErr w:type="spell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";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connection.Open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using (var reader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command.ExecuteReader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while (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reader.Read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yield return new Award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</w:t>
      </w:r>
      <w:proofErr w:type="spellStart"/>
      <w:r w:rsidRPr="006A0E2F">
        <w:rPr>
          <w:rFonts w:ascii="Times New Roman" w:hAnsi="Times New Roman"/>
          <w:sz w:val="28"/>
          <w:lang w:val="en-US"/>
        </w:rPr>
        <w:t>IdAward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 = (int)reader["</w:t>
      </w:r>
      <w:proofErr w:type="spellStart"/>
      <w:r w:rsidRPr="006A0E2F">
        <w:rPr>
          <w:rFonts w:ascii="Times New Roman" w:hAnsi="Times New Roman"/>
          <w:sz w:val="28"/>
          <w:lang w:val="en-US"/>
        </w:rPr>
        <w:t>id_award</w:t>
      </w:r>
      <w:proofErr w:type="spellEnd"/>
      <w:r w:rsidRPr="006A0E2F">
        <w:rPr>
          <w:rFonts w:ascii="Times New Roman" w:hAnsi="Times New Roman"/>
          <w:sz w:val="28"/>
          <w:lang w:val="en-US"/>
        </w:rPr>
        <w:t>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Title = (string)reader["Title"],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Description = (string)reader["Description"]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};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} 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}</w:t>
      </w:r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}</w:t>
      </w:r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}</w:t>
      </w:r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  <w:r>
        <w:rPr>
          <w:rFonts w:ascii="Times New Roman" w:hAnsi="Times New Roman"/>
          <w:sz w:val="28"/>
          <w:lang w:val="en-US"/>
        </w:rPr>
        <w:br w:type="page"/>
      </w:r>
    </w:p>
    <w:p w:rsidR="006A0E2F" w:rsidRP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База данных</w:t>
      </w:r>
      <w:bookmarkStart w:id="7" w:name="_GoBack"/>
      <w:bookmarkEnd w:id="7"/>
    </w:p>
    <w:sectPr w:rsidR="006A0E2F" w:rsidRPr="006A0E2F" w:rsidSect="00995C46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AAA" w:rsidRDefault="00497AAA" w:rsidP="00A167B5">
      <w:pPr>
        <w:spacing w:after="0" w:line="240" w:lineRule="auto"/>
      </w:pPr>
      <w:r>
        <w:separator/>
      </w:r>
    </w:p>
  </w:endnote>
  <w:endnote w:type="continuationSeparator" w:id="0">
    <w:p w:rsidR="00497AAA" w:rsidRDefault="00497AAA" w:rsidP="00A1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2221838"/>
      <w:docPartObj>
        <w:docPartGallery w:val="Page Numbers (Bottom of Page)"/>
        <w:docPartUnique/>
      </w:docPartObj>
    </w:sdtPr>
    <w:sdtContent>
      <w:p w:rsidR="00995C46" w:rsidRDefault="00995C4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10B70" w:rsidRDefault="00710B70" w:rsidP="00995C4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AAA" w:rsidRDefault="00497AAA" w:rsidP="00A167B5">
      <w:pPr>
        <w:spacing w:after="0" w:line="240" w:lineRule="auto"/>
      </w:pPr>
      <w:r>
        <w:separator/>
      </w:r>
    </w:p>
  </w:footnote>
  <w:footnote w:type="continuationSeparator" w:id="0">
    <w:p w:rsidR="00497AAA" w:rsidRDefault="00497AAA" w:rsidP="00A16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5A6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6BA22B6"/>
    <w:multiLevelType w:val="hybridMultilevel"/>
    <w:tmpl w:val="9842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A6B38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0C"/>
    <w:rsid w:val="000C1AE6"/>
    <w:rsid w:val="000D2FA3"/>
    <w:rsid w:val="001543F3"/>
    <w:rsid w:val="00171DEA"/>
    <w:rsid w:val="001824BA"/>
    <w:rsid w:val="00182584"/>
    <w:rsid w:val="00291B94"/>
    <w:rsid w:val="00306EF6"/>
    <w:rsid w:val="0035103C"/>
    <w:rsid w:val="00371DFF"/>
    <w:rsid w:val="0040210C"/>
    <w:rsid w:val="00437010"/>
    <w:rsid w:val="00497AAA"/>
    <w:rsid w:val="004F004C"/>
    <w:rsid w:val="005B5868"/>
    <w:rsid w:val="00613ACB"/>
    <w:rsid w:val="00655BD6"/>
    <w:rsid w:val="00682D68"/>
    <w:rsid w:val="006A0E2F"/>
    <w:rsid w:val="006F3930"/>
    <w:rsid w:val="00710B70"/>
    <w:rsid w:val="00752E1D"/>
    <w:rsid w:val="00753E10"/>
    <w:rsid w:val="0075571D"/>
    <w:rsid w:val="008875DC"/>
    <w:rsid w:val="008B2539"/>
    <w:rsid w:val="008B372C"/>
    <w:rsid w:val="00995C46"/>
    <w:rsid w:val="009E5BEB"/>
    <w:rsid w:val="00A167B5"/>
    <w:rsid w:val="00A46DE3"/>
    <w:rsid w:val="00AE6EA2"/>
    <w:rsid w:val="00B020D1"/>
    <w:rsid w:val="00B1721C"/>
    <w:rsid w:val="00B24544"/>
    <w:rsid w:val="00B5721D"/>
    <w:rsid w:val="00C45723"/>
    <w:rsid w:val="00C84334"/>
    <w:rsid w:val="00CE3722"/>
    <w:rsid w:val="00D769A2"/>
    <w:rsid w:val="00E23597"/>
    <w:rsid w:val="00E56D07"/>
    <w:rsid w:val="00EB72BD"/>
    <w:rsid w:val="00EE7935"/>
    <w:rsid w:val="00FA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88C02"/>
  <w15:chartTrackingRefBased/>
  <w15:docId w15:val="{491D2C69-B70C-413A-BE12-60E4B0CA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10C"/>
    <w:pPr>
      <w:spacing w:after="200" w:line="276" w:lineRule="auto"/>
    </w:pPr>
    <w:rPr>
      <w:rFonts w:ascii="Calibri" w:eastAsia="Times New Roman" w:hAnsi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1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0210C"/>
    <w:pPr>
      <w:spacing w:line="259" w:lineRule="auto"/>
      <w:outlineLvl w:val="9"/>
    </w:pPr>
  </w:style>
  <w:style w:type="paragraph" w:styleId="a4">
    <w:name w:val="Title"/>
    <w:basedOn w:val="a"/>
    <w:next w:val="a"/>
    <w:link w:val="a5"/>
    <w:uiPriority w:val="10"/>
    <w:qFormat/>
    <w:rsid w:val="00B020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020D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6D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A46DE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B586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B5868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9E5B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E5BEB"/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BEB"/>
    <w:pPr>
      <w:spacing w:after="100"/>
    </w:pPr>
  </w:style>
  <w:style w:type="paragraph" w:styleId="aa">
    <w:name w:val="caption"/>
    <w:basedOn w:val="a"/>
    <w:next w:val="a"/>
    <w:uiPriority w:val="35"/>
    <w:unhideWhenUsed/>
    <w:qFormat/>
    <w:rsid w:val="00306EF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167B5"/>
    <w:rPr>
      <w:rFonts w:ascii="Calibri" w:eastAsia="Times New Roman" w:hAnsi="Calibri"/>
      <w:sz w:val="22"/>
      <w:lang w:eastAsia="ru-RU"/>
    </w:rPr>
  </w:style>
  <w:style w:type="paragraph" w:styleId="ad">
    <w:name w:val="footer"/>
    <w:basedOn w:val="a"/>
    <w:link w:val="ae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167B5"/>
    <w:rPr>
      <w:rFonts w:ascii="Calibri" w:eastAsia="Times New Roman" w:hAnsi="Calibri"/>
      <w:sz w:val="22"/>
      <w:lang w:eastAsia="ru-RU"/>
    </w:rPr>
  </w:style>
  <w:style w:type="character" w:styleId="af">
    <w:name w:val="line number"/>
    <w:basedOn w:val="a0"/>
    <w:uiPriority w:val="99"/>
    <w:semiHidden/>
    <w:unhideWhenUsed/>
    <w:rsid w:val="00710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32A4A-C7AA-4558-944D-D945A5D24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14</Pages>
  <Words>1919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9</cp:revision>
  <dcterms:created xsi:type="dcterms:W3CDTF">2018-09-30T18:54:00Z</dcterms:created>
  <dcterms:modified xsi:type="dcterms:W3CDTF">2018-10-21T12:12:00Z</dcterms:modified>
</cp:coreProperties>
</file>