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4D02A9" w:rsidRDefault="00402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909172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_Toc527909172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3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3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_Toc527909173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4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4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_Toc527909174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4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5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_Toc527909175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5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6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_Toc527909176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8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7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_Toc527909177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9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8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Сущность (</w:t>
            </w:r>
            <w:r w:rsidR="004D02A9" w:rsidRPr="007705C1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</w:t>
            </w:r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)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_Toc527909178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11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9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База данных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_Toc527909179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14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6C3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80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 xml:space="preserve">Паттерн </w:t>
            </w:r>
            <w:r w:rsidR="004D02A9" w:rsidRPr="007705C1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M</w:t>
            </w:r>
            <w:r w:rsidR="004D02A9" w:rsidRPr="007705C1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VC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_Toc527909180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15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7909172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паттерна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 xml:space="preserve"> на платформе .</w:t>
      </w:r>
      <w:r w:rsidRPr="00C45723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Pr="00C45723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D01FE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7909173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790917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55FD2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Pr="00C45723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7909175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. Внутри данные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>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>}</w:t>
      </w:r>
    </w:p>
    <w:p w:rsidR="006F3930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7909176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27909177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lastRenderedPageBreak/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7909178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</w:t>
      </w:r>
      <w:r>
        <w:rPr>
          <w:rFonts w:ascii="Times New Roman" w:hAnsi="Times New Roman"/>
          <w:sz w:val="28"/>
        </w:rPr>
        <w:lastRenderedPageBreak/>
        <w:t xml:space="preserve">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4D02A9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</w:rPr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4D02A9">
        <w:rPr>
          <w:rFonts w:ascii="Times New Roman" w:hAnsi="Times New Roman"/>
          <w:sz w:val="28"/>
          <w:lang w:val="en-US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4D02A9">
        <w:rPr>
          <w:rFonts w:ascii="Times New Roman" w:hAnsi="Times New Roman"/>
          <w:sz w:val="28"/>
          <w:lang w:val="en-US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4D02A9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4D02A9">
        <w:rPr>
          <w:rFonts w:ascii="Times New Roman" w:hAnsi="Times New Roman"/>
          <w:sz w:val="28"/>
          <w:lang w:val="en-US"/>
        </w:rPr>
        <w:t>(</w:t>
      </w:r>
      <w:proofErr w:type="gramEnd"/>
      <w:r w:rsidRPr="004D02A9">
        <w:rPr>
          <w:rFonts w:ascii="Times New Roman" w:hAnsi="Times New Roman"/>
          <w:sz w:val="28"/>
          <w:lang w:val="en-US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4D02A9">
        <w:rPr>
          <w:rFonts w:ascii="Times New Roman" w:hAnsi="Times New Roman"/>
          <w:sz w:val="28"/>
          <w:lang w:val="en-US"/>
        </w:rPr>
        <w:t xml:space="preserve">",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</w:t>
      </w:r>
      <w:r w:rsidRPr="004D02A9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4D02A9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SqlDbType</w:t>
      </w:r>
      <w:r w:rsidRPr="004D02A9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4D02A9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  <w:lang w:val="en-US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  <w:r w:rsidRPr="004D02A9">
        <w:rPr>
          <w:rFonts w:ascii="Times New Roman" w:hAnsi="Times New Roman"/>
          <w:sz w:val="28"/>
        </w:rPr>
        <w:br w:type="page"/>
      </w:r>
    </w:p>
    <w:p w:rsidR="006A0E2F" w:rsidRDefault="006A0E2F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527909179"/>
      <w:r w:rsidRPr="00D01FE4">
        <w:rPr>
          <w:rFonts w:ascii="Times New Roman" w:hAnsi="Times New Roman" w:cs="Times New Roman"/>
          <w:color w:val="auto"/>
        </w:rPr>
        <w:lastRenderedPageBreak/>
        <w:t>База данных</w:t>
      </w:r>
      <w:bookmarkEnd w:id="7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B04C36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  <w:r w:rsidR="00B04C36">
        <w:rPr>
          <w:rFonts w:ascii="Times New Roman" w:hAnsi="Times New Roman"/>
          <w:sz w:val="28"/>
        </w:rPr>
        <w:br w:type="page"/>
      </w:r>
    </w:p>
    <w:p w:rsidR="00093CA7" w:rsidRPr="004D02A9" w:rsidRDefault="00B04C36" w:rsidP="00B04C3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527909180"/>
      <w:r w:rsidRPr="00B04C36">
        <w:rPr>
          <w:rFonts w:ascii="Times New Roman" w:hAnsi="Times New Roman" w:cs="Times New Roman"/>
          <w:color w:val="auto"/>
        </w:rPr>
        <w:lastRenderedPageBreak/>
        <w:t xml:space="preserve">Паттерн </w:t>
      </w:r>
      <w:r w:rsidRPr="00B04C36">
        <w:rPr>
          <w:rFonts w:ascii="Times New Roman" w:hAnsi="Times New Roman" w:cs="Times New Roman"/>
          <w:color w:val="auto"/>
          <w:lang w:val="en-US"/>
        </w:rPr>
        <w:t>MVC</w:t>
      </w:r>
      <w:bookmarkEnd w:id="8"/>
    </w:p>
    <w:p w:rsidR="00B04C36" w:rsidRDefault="00831C5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8F5DF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8F5DF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Default="007E2493" w:rsidP="007E2493">
      <w:pPr>
        <w:pStyle w:val="aa"/>
        <w:jc w:val="center"/>
        <w:rPr>
          <w:rFonts w:ascii="Times New Roman" w:hAnsi="Times New Roman"/>
          <w:i w:val="0"/>
          <w:sz w:val="28"/>
          <w:lang w:val="en-US"/>
        </w:rPr>
      </w:pPr>
      <w:r w:rsidRPr="007E2493">
        <w:rPr>
          <w:rFonts w:ascii="Times New Roman" w:hAnsi="Times New Roman"/>
          <w:i w:val="0"/>
          <w:sz w:val="28"/>
        </w:rPr>
        <w:t xml:space="preserve">Рисунок </w:t>
      </w:r>
      <w:r w:rsidRPr="007E2493">
        <w:rPr>
          <w:rFonts w:ascii="Times New Roman" w:hAnsi="Times New Roman"/>
          <w:i w:val="0"/>
          <w:sz w:val="28"/>
        </w:rPr>
        <w:fldChar w:fldCharType="begin"/>
      </w:r>
      <w:r w:rsidRPr="007E2493">
        <w:rPr>
          <w:rFonts w:ascii="Times New Roman" w:hAnsi="Times New Roman"/>
          <w:i w:val="0"/>
          <w:sz w:val="28"/>
        </w:rPr>
        <w:instrText xml:space="preserve"> SEQ Рисунок \* ARABIC </w:instrText>
      </w:r>
      <w:r w:rsidRPr="007E2493">
        <w:rPr>
          <w:rFonts w:ascii="Times New Roman" w:hAnsi="Times New Roman"/>
          <w:i w:val="0"/>
          <w:sz w:val="28"/>
        </w:rPr>
        <w:fldChar w:fldCharType="separate"/>
      </w:r>
      <w:r w:rsidR="00755FD2">
        <w:rPr>
          <w:rFonts w:ascii="Times New Roman" w:hAnsi="Times New Roman"/>
          <w:i w:val="0"/>
          <w:noProof/>
          <w:sz w:val="28"/>
        </w:rPr>
        <w:t>2</w:t>
      </w:r>
      <w:r w:rsidRPr="007E2493">
        <w:rPr>
          <w:rFonts w:ascii="Times New Roman" w:hAnsi="Times New Roman"/>
          <w:i w:val="0"/>
          <w:sz w:val="28"/>
        </w:rPr>
        <w:fldChar w:fldCharType="end"/>
      </w:r>
      <w:r w:rsidRPr="007E2493">
        <w:rPr>
          <w:rFonts w:ascii="Times New Roman" w:hAnsi="Times New Roman"/>
          <w:i w:val="0"/>
          <w:sz w:val="28"/>
        </w:rPr>
        <w:t xml:space="preserve"> </w:t>
      </w:r>
      <w:r w:rsidR="00755FD2">
        <w:rPr>
          <w:rFonts w:ascii="Times New Roman" w:hAnsi="Times New Roman"/>
          <w:i w:val="0"/>
          <w:sz w:val="28"/>
        </w:rPr>
        <w:t>–</w:t>
      </w:r>
      <w:r w:rsidRPr="007E2493">
        <w:rPr>
          <w:rFonts w:ascii="Times New Roman" w:hAnsi="Times New Roman"/>
          <w:i w:val="0"/>
          <w:sz w:val="28"/>
        </w:rPr>
        <w:t xml:space="preserve"> </w:t>
      </w:r>
      <w:r w:rsidR="00755FD2">
        <w:rPr>
          <w:rFonts w:ascii="Times New Roman" w:hAnsi="Times New Roman"/>
          <w:i w:val="0"/>
          <w:sz w:val="28"/>
        </w:rPr>
        <w:t>П</w:t>
      </w:r>
      <w:r w:rsidRPr="007E2493">
        <w:rPr>
          <w:rFonts w:ascii="Times New Roman" w:hAnsi="Times New Roman"/>
          <w:i w:val="0"/>
          <w:sz w:val="28"/>
        </w:rPr>
        <w:t xml:space="preserve">аттерн </w:t>
      </w:r>
      <w:r w:rsidRPr="007E2493">
        <w:rPr>
          <w:rFonts w:ascii="Times New Roman" w:hAnsi="Times New Roman"/>
          <w:i w:val="0"/>
          <w:sz w:val="28"/>
          <w:lang w:val="en-US"/>
        </w:rPr>
        <w:t>MVC</w:t>
      </w:r>
    </w:p>
    <w:p w:rsidR="007E2493" w:rsidRDefault="00755FD2" w:rsidP="007E249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Созданный 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Default="00755FD2" w:rsidP="00755FD2">
      <w:pPr>
        <w:pStyle w:val="aa"/>
        <w:jc w:val="center"/>
        <w:rPr>
          <w:rFonts w:ascii="Times New Roman" w:hAnsi="Times New Roman"/>
          <w:i w:val="0"/>
          <w:sz w:val="28"/>
          <w:lang w:val="en-US"/>
        </w:rPr>
      </w:pPr>
      <w:r w:rsidRPr="00755FD2">
        <w:rPr>
          <w:rFonts w:ascii="Times New Roman" w:hAnsi="Times New Roman"/>
          <w:i w:val="0"/>
          <w:sz w:val="28"/>
        </w:rPr>
        <w:t xml:space="preserve">Рисунок </w:t>
      </w:r>
      <w:r w:rsidRPr="00755FD2">
        <w:rPr>
          <w:rFonts w:ascii="Times New Roman" w:hAnsi="Times New Roman"/>
          <w:i w:val="0"/>
          <w:sz w:val="28"/>
        </w:rPr>
        <w:fldChar w:fldCharType="begin"/>
      </w:r>
      <w:r w:rsidRPr="00755FD2">
        <w:rPr>
          <w:rFonts w:ascii="Times New Roman" w:hAnsi="Times New Roman"/>
          <w:i w:val="0"/>
          <w:sz w:val="28"/>
        </w:rPr>
        <w:instrText xml:space="preserve"> SEQ Рисунок \* ARABIC </w:instrText>
      </w:r>
      <w:r w:rsidRPr="00755FD2">
        <w:rPr>
          <w:rFonts w:ascii="Times New Roman" w:hAnsi="Times New Roman"/>
          <w:i w:val="0"/>
          <w:sz w:val="28"/>
        </w:rPr>
        <w:fldChar w:fldCharType="separate"/>
      </w:r>
      <w:r w:rsidRPr="00755FD2">
        <w:rPr>
          <w:rFonts w:ascii="Times New Roman" w:hAnsi="Times New Roman"/>
          <w:i w:val="0"/>
          <w:noProof/>
          <w:sz w:val="28"/>
        </w:rPr>
        <w:t>3</w:t>
      </w:r>
      <w:r w:rsidRPr="00755FD2">
        <w:rPr>
          <w:rFonts w:ascii="Times New Roman" w:hAnsi="Times New Roman"/>
          <w:i w:val="0"/>
          <w:sz w:val="28"/>
        </w:rPr>
        <w:fldChar w:fldCharType="end"/>
      </w:r>
      <w:r w:rsidRPr="00755FD2">
        <w:rPr>
          <w:rFonts w:ascii="Times New Roman" w:hAnsi="Times New Roman"/>
          <w:i w:val="0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–</w:t>
      </w:r>
      <w:r w:rsidRPr="00755FD2">
        <w:rPr>
          <w:rFonts w:ascii="Times New Roman" w:hAnsi="Times New Roman"/>
          <w:i w:val="0"/>
          <w:sz w:val="28"/>
        </w:rPr>
        <w:t xml:space="preserve"> Структура проекта </w:t>
      </w:r>
      <w:r w:rsidRPr="00755FD2">
        <w:rPr>
          <w:rFonts w:ascii="Times New Roman" w:hAnsi="Times New Roman"/>
          <w:i w:val="0"/>
          <w:sz w:val="28"/>
          <w:lang w:val="en-US"/>
        </w:rPr>
        <w:t>MVC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также была добавлена по заданию для хранения изображений, который использовались в виде базовых фото пользователей.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proofErr w:type="gramStart"/>
      <w:r w:rsidR="001F47C3">
        <w:rPr>
          <w:rFonts w:ascii="Times New Roman" w:hAnsi="Times New Roman"/>
          <w:sz w:val="28"/>
        </w:rPr>
        <w:t>модели</w:t>
      </w:r>
      <w:proofErr w:type="gramEnd"/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</w:p>
    <w:p w:rsidR="008F0D8B" w:rsidRPr="008F0D8B" w:rsidRDefault="008F0D8B" w:rsidP="008F0D8B">
      <w:pPr>
        <w:spacing w:line="360" w:lineRule="auto"/>
        <w:ind w:firstLine="709"/>
      </w:pPr>
      <w:r>
        <w:rPr>
          <w:rFonts w:ascii="Times New Roman" w:hAnsi="Times New Roman"/>
          <w:sz w:val="28"/>
        </w:rPr>
        <w:t xml:space="preserve">Представления представляют из себя </w:t>
      </w:r>
      <w:r>
        <w:rPr>
          <w:rFonts w:ascii="Times New Roman" w:hAnsi="Times New Roman"/>
          <w:sz w:val="28"/>
          <w:lang w:val="en-US"/>
        </w:rPr>
        <w:t>html</w:t>
      </w:r>
      <w:r w:rsidRPr="008F0D8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страницы, которые будут видны пользователю</w:t>
      </w:r>
    </w:p>
    <w:p w:rsidR="001F47C3" w:rsidRDefault="001F47C3" w:rsidP="008F0D8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представлений использовались шаблоны – мастер-страница, которые предоставлены приложением по умолчанию.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это можно осуществить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может принять всё: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lastRenderedPageBreak/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P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bookmarkStart w:id="9" w:name="_GoBack"/>
      <w:bookmarkEnd w:id="9"/>
    </w:p>
    <w:sectPr w:rsidR="008F0D8B" w:rsidRPr="008F0D8B" w:rsidSect="00995C46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961" w:rsidRDefault="006C3961" w:rsidP="00A167B5">
      <w:pPr>
        <w:spacing w:after="0" w:line="240" w:lineRule="auto"/>
      </w:pPr>
      <w:r>
        <w:separator/>
      </w:r>
    </w:p>
  </w:endnote>
  <w:endnote w:type="continuationSeparator" w:id="0">
    <w:p w:rsidR="006C3961" w:rsidRDefault="006C3961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EndPr/>
    <w:sdtContent>
      <w:p w:rsidR="00995C46" w:rsidRDefault="00995C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10B70" w:rsidRDefault="00710B70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961" w:rsidRDefault="006C3961" w:rsidP="00A167B5">
      <w:pPr>
        <w:spacing w:after="0" w:line="240" w:lineRule="auto"/>
      </w:pPr>
      <w:r>
        <w:separator/>
      </w:r>
    </w:p>
  </w:footnote>
  <w:footnote w:type="continuationSeparator" w:id="0">
    <w:p w:rsidR="006C3961" w:rsidRDefault="006C3961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D07AF"/>
    <w:rsid w:val="001F47C3"/>
    <w:rsid w:val="00253821"/>
    <w:rsid w:val="00291B94"/>
    <w:rsid w:val="00306EF6"/>
    <w:rsid w:val="0035103C"/>
    <w:rsid w:val="00371DFF"/>
    <w:rsid w:val="0040210C"/>
    <w:rsid w:val="00437010"/>
    <w:rsid w:val="00497AAA"/>
    <w:rsid w:val="004D02A9"/>
    <w:rsid w:val="004F004C"/>
    <w:rsid w:val="005B5868"/>
    <w:rsid w:val="00613ACB"/>
    <w:rsid w:val="00655BD6"/>
    <w:rsid w:val="006628B4"/>
    <w:rsid w:val="00682D68"/>
    <w:rsid w:val="006A0E2F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875DC"/>
    <w:rsid w:val="008B2539"/>
    <w:rsid w:val="008B372C"/>
    <w:rsid w:val="008F0D8B"/>
    <w:rsid w:val="008F5DF4"/>
    <w:rsid w:val="00995C46"/>
    <w:rsid w:val="009A692E"/>
    <w:rsid w:val="009E5BEB"/>
    <w:rsid w:val="00A167B5"/>
    <w:rsid w:val="00A41FBE"/>
    <w:rsid w:val="00A46DE3"/>
    <w:rsid w:val="00AE6EA2"/>
    <w:rsid w:val="00B020D1"/>
    <w:rsid w:val="00B04C36"/>
    <w:rsid w:val="00B1721C"/>
    <w:rsid w:val="00B24544"/>
    <w:rsid w:val="00B5721D"/>
    <w:rsid w:val="00B67DA2"/>
    <w:rsid w:val="00C45723"/>
    <w:rsid w:val="00C84334"/>
    <w:rsid w:val="00CE3722"/>
    <w:rsid w:val="00D01FE4"/>
    <w:rsid w:val="00D769A2"/>
    <w:rsid w:val="00E23597"/>
    <w:rsid w:val="00E56D07"/>
    <w:rsid w:val="00EB72BD"/>
    <w:rsid w:val="00EE7935"/>
    <w:rsid w:val="00F80ACC"/>
    <w:rsid w:val="00F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4ACD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79BA0-583B-4999-A9B0-A87EF78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19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15</cp:revision>
  <dcterms:created xsi:type="dcterms:W3CDTF">2018-09-30T18:54:00Z</dcterms:created>
  <dcterms:modified xsi:type="dcterms:W3CDTF">2018-10-23T22:42:00Z</dcterms:modified>
</cp:coreProperties>
</file>