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eastAsia="Microsoft YaHei" w:hAnsi="Arial"/>
          <w:b/>
          <w:bCs/>
          <w:color w:val="2B6CB0"/>
          <w:sz w:val="48"/>
          <w:szCs w:val="48"/>
        </w:rPr>
        <w:t xml:space="preserve">Manim动画吸引力技巧指南</w:t>
      </w:r>
    </w:p>
    <w:p>
      <w:pPr>
        <w:spacing w:before="200"/>
      </w:pPr>
    </w:p>
    <w:p>
      <w:pPr>
        <w:jc w:val="center"/>
      </w:pPr>
      <w:r>
        <w:rPr>
          <w:rFonts w:ascii="Arial" w:eastAsia="Microsoft YaHei" w:hAnsi="Arial"/>
          <w:color w:val="4A5568"/>
          <w:sz w:val="28"/>
          <w:szCs w:val="28"/>
        </w:rPr>
        <w:t xml:space="preserve">让你的数学动画更有魔力</w:t>
      </w:r>
    </w:p>
    <w:p>
      <w:pPr>
        <w:spacing w:before="600"/>
      </w:pPr>
    </w:p>
    <w:p>
      <w:pPr>
        <w:jc w:val="center"/>
      </w:pPr>
      <w:r>
        <w:rPr>
          <w:rFonts w:ascii="Arial" w:eastAsia="Microsoft YaHei" w:hAnsi="Arial"/>
          <w:color w:val="718096"/>
          <w:sz w:val="22"/>
          <w:szCs w:val="22"/>
        </w:rPr>
        <w:t xml:space="preserve">从文字动效到场景切换，全方位提升视觉冲击力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一、核心原则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吸引人的Manim动画不是技术的堆砌，而是情感的传递。以下是核心原则：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节奏感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动画有快有慢，有张有驰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使用不同的rate_func控制节奏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悬念感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先展示问题，再揭示答案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分镜设计：设置疑问→解答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统一性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风格、颜色、节奏保持一致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定义全局样式和配色方案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简洁性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少即是多，避免信息过载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每帧只传达一个核心信息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情感共鸣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触发观众的情绪反应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配乐、色彩、动画曲线的情感设计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二、文字动效技巧</w:t>
      </w:r>
    </w:p>
    <w:p>
      <w:pPr>
        <w:pStyle w:val="Heading2"/>
        <w:spacing w:after="120" w:before="240"/>
      </w:pPr>
      <w:r>
        <w:rPr>
          <w:rFonts w:ascii="Arial" w:eastAsia="Microsoft YaHei" w:hAnsi="Arial"/>
        </w:rPr>
        <w:t xml:space="preserve">2.1 逐字显示（Typewriter效果）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模拟打字机效果，让观众有跟随感，适合引入新概念时使用。</w:t>
      </w:r>
    </w:p>
    <w:p>
      <w:pPr>
        <w:shd w:fill="EDF2F7" w:val="clear"/>
        <w:spacing w:after="60" w:before="60"/>
        <w:ind w:left="360"/>
      </w:pPr>
      <w:r>
        <w:rPr>
          <w:rFonts w:ascii="Consolas" w:eastAsia="Microsoft YaHei" w:hAnsi="Consolas"/>
          <w:color w:val="2D3748"/>
          <w:sz w:val="18"/>
          <w:szCs w:val="18"/>
        </w:rPr>
        <w:t xml:space="preserve">self.play(AddTextLetterByLetter(text, run_time=3))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技巧：配合打字音效（如果有音频）效果更佳。</w:t>
      </w:r>
    </w:p>
    <w:p>
      <w:pPr>
        <w:pStyle w:val="Heading2"/>
        <w:spacing w:after="120" w:before="240"/>
      </w:pPr>
      <w:r>
        <w:rPr>
          <w:rFonts w:ascii="Arial" w:eastAsia="Microsoft YaHei" w:hAnsi="Arial"/>
        </w:rPr>
        <w:t xml:space="preserve">2.2 弹入显示（Pop-in效果）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文字从小到大弹入，带有微微的超调（overshoot），增加活力。</w:t>
      </w:r>
    </w:p>
    <w:p>
      <w:pPr>
        <w:shd w:fill="EDF2F7" w:val="clear"/>
        <w:spacing w:after="60" w:before="60"/>
        <w:ind w:left="360"/>
      </w:pPr>
      <w:r>
        <w:rPr>
          <w:rFonts w:ascii="Consolas" w:eastAsia="Microsoft YaHei" w:hAnsi="Consolas"/>
          <w:color w:val="2D3748"/>
          <w:sz w:val="18"/>
          <w:szCs w:val="18"/>
        </w:rPr>
        <w:t xml:space="preserve">self.play(text.animate.scale(1.2).set_color(YELLOW), run_time=0.3)
self.play(text.animate.scale(1/1.2).set_color(WHITE), run_time=0.2)</w:t>
      </w:r>
    </w:p>
    <w:p>
      <w:pPr>
        <w:pStyle w:val="Heading2"/>
        <w:spacing w:after="120" w:before="240"/>
      </w:pPr>
      <w:r>
        <w:rPr>
          <w:rFonts w:ascii="Arial" w:eastAsia="Microsoft YaHei" w:hAnsi="Arial"/>
        </w:rPr>
        <w:t xml:space="preserve">2.3 滑入显示（Slide-in效果）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文字从屏幕外滑入，方向可以是左、右、上、下，适合列表项的展示。</w:t>
      </w:r>
    </w:p>
    <w:p>
      <w:pPr>
        <w:shd w:fill="EDF2F7" w:val="clear"/>
        <w:spacing w:after="60" w:before="60"/>
        <w:ind w:left="360"/>
      </w:pPr>
      <w:r>
        <w:rPr>
          <w:rFonts w:ascii="Consolas" w:eastAsia="Microsoft YaHei" w:hAnsi="Consolas"/>
          <w:color w:val="2D3748"/>
          <w:sz w:val="18"/>
          <w:szCs w:val="18"/>
        </w:rPr>
        <w:t xml:space="preserve">text.shift(LEFT * 5)
self.play(text.animate.shift(RIGHT * 5), run_time=0.5)</w:t>
      </w:r>
    </w:p>
    <w:p>
      <w:pPr>
        <w:pStyle w:val="Heading2"/>
        <w:spacing w:after="120" w:before="240"/>
      </w:pPr>
      <w:r>
        <w:rPr>
          <w:rFonts w:ascii="Arial" w:eastAsia="Microsoft YaHei" w:hAnsi="Arial"/>
        </w:rPr>
        <w:t xml:space="preserve">2.4 淡入显示（Fade-in效果）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最经典的显示方式，适合温和的过渡。</w:t>
      </w:r>
    </w:p>
    <w:p>
      <w:pPr>
        <w:shd w:fill="EDF2F7" w:val="clear"/>
        <w:spacing w:after="60" w:before="60"/>
        <w:ind w:left="360"/>
      </w:pPr>
      <w:r>
        <w:rPr>
          <w:rFonts w:ascii="Consolas" w:eastAsia="Microsoft YaHei" w:hAnsi="Consolas"/>
          <w:color w:val="2D3748"/>
          <w:sz w:val="18"/>
          <w:szCs w:val="18"/>
        </w:rPr>
        <w:t xml:space="preserve">self.play(FadeIn(text, shift=UP), run_time=0.5)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技巧：加入shift参数，让文字在淡入的同时微微上移，增加动感。</w:t>
      </w:r>
    </w:p>
    <w:p>
      <w:pPr>
        <w:pStyle w:val="Heading2"/>
        <w:spacing w:after="120" w:before="240"/>
      </w:pPr>
      <w:r>
        <w:rPr>
          <w:rFonts w:ascii="Arial" w:eastAsia="Microsoft YaHei" w:hAnsi="Arial"/>
        </w:rPr>
        <w:t xml:space="preserve">2.5 提示符动效（Highlight效果）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用SurroundingRectangle或背景色变化突出关键词。</w:t>
      </w:r>
    </w:p>
    <w:p>
      <w:pPr>
        <w:shd w:fill="EDF2F7" w:val="clear"/>
        <w:spacing w:after="60" w:before="60"/>
        <w:ind w:left="360"/>
      </w:pPr>
      <w:r>
        <w:rPr>
          <w:rFonts w:ascii="Consolas" w:eastAsia="Microsoft YaHei" w:hAnsi="Consolas"/>
          <w:color w:val="2D3748"/>
          <w:sz w:val="18"/>
          <w:szCs w:val="18"/>
        </w:rPr>
        <w:t xml:space="preserve">highlight = SurroundingRectangle(keyword, color=YELLOW, buff=0.1)
self.play(Create(highlight), run_time=0.5)</w:t>
      </w:r>
    </w:p>
    <w:p>
      <w:pPr>
        <w:pStyle w:val="Heading2"/>
        <w:spacing w:after="120" w:before="240"/>
      </w:pPr>
      <w:r>
        <w:rPr>
          <w:rFonts w:ascii="Arial" w:eastAsia="Microsoft YaHei" w:hAnsi="Arial"/>
        </w:rPr>
        <w:t xml:space="preserve">2.6 文字变形（Morph效果）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一个词变成另一个词，适合展示概念的转换。</w:t>
      </w:r>
    </w:p>
    <w:p>
      <w:pPr>
        <w:shd w:fill="EDF2F7" w:val="clear"/>
        <w:spacing w:after="60" w:before="60"/>
        <w:ind w:left="360"/>
      </w:pPr>
      <w:r>
        <w:rPr>
          <w:rFonts w:ascii="Consolas" w:eastAsia="Microsoft YaHei" w:hAnsi="Consolas"/>
          <w:color w:val="2D3748"/>
          <w:sz w:val="18"/>
          <w:szCs w:val="18"/>
        </w:rPr>
        <w:t xml:space="preserve">self.play(Transform(text1, text2), run_time=1)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注意：Transform要求两个Text的字符数相同，否则需要用ReplacementTransform。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三、场景切换技巧</w:t>
      </w:r>
    </w:p>
    <w:p>
      <w:pPr>
        <w:pStyle w:val="Heading2"/>
        <w:spacing w:after="120" w:before="240"/>
      </w:pPr>
      <w:r>
        <w:rPr>
          <w:rFonts w:ascii="Arial" w:eastAsia="Microsoft YaHei" w:hAnsi="Arial"/>
        </w:rPr>
        <w:t xml:space="preserve">3.1 淡入淡出（Fade）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最常用的切换方式，适合大多数场景。</w:t>
      </w:r>
    </w:p>
    <w:p>
      <w:pPr>
        <w:shd w:fill="EDF2F7" w:val="clear"/>
        <w:spacing w:after="60" w:before="60"/>
        <w:ind w:left="360"/>
      </w:pPr>
      <w:r>
        <w:rPr>
          <w:rFonts w:ascii="Consolas" w:eastAsia="Microsoft YaHei" w:hAnsi="Consolas"/>
          <w:color w:val="2D3748"/>
          <w:sz w:val="18"/>
          <w:szCs w:val="18"/>
        </w:rPr>
        <w:t xml:space="preserve">self.play(FadeOut(scene1), FadeIn(scene2))</w:t>
      </w:r>
    </w:p>
    <w:p>
      <w:pPr>
        <w:pStyle w:val="Heading2"/>
        <w:spacing w:after="120" w:before="240"/>
      </w:pPr>
      <w:r>
        <w:rPr>
          <w:rFonts w:ascii="Arial" w:eastAsia="Microsoft YaHei" w:hAnsi="Arial"/>
        </w:rPr>
        <w:t xml:space="preserve">3.2 推拉镜头（Zoom）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镜头推近或拉远，适合展示细节或全局。</w:t>
      </w:r>
    </w:p>
    <w:p>
      <w:pPr>
        <w:shd w:fill="EDF2F7" w:val="clear"/>
        <w:spacing w:after="60" w:before="60"/>
        <w:ind w:left="360"/>
      </w:pPr>
      <w:r>
        <w:rPr>
          <w:rFonts w:ascii="Consolas" w:eastAsia="Microsoft YaHei" w:hAnsi="Consolas"/>
          <w:color w:val="2D3748"/>
          <w:sz w:val="18"/>
          <w:szCs w:val="18"/>
        </w:rPr>
        <w:t xml:space="preserve">self.play(self.camera.frame.animate.scale(0.5).move_to(target))</w:t>
      </w:r>
    </w:p>
    <w:p>
      <w:pPr>
        <w:pStyle w:val="Heading2"/>
        <w:spacing w:after="120" w:before="240"/>
      </w:pPr>
      <w:r>
        <w:rPr>
          <w:rFonts w:ascii="Arial" w:eastAsia="Microsoft YaHei" w:hAnsi="Arial"/>
        </w:rPr>
        <w:t xml:space="preserve">3.3 平移转场（Pan）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镜头平移到新的区域，适合展示大图中的不同部分。</w:t>
      </w:r>
    </w:p>
    <w:p>
      <w:pPr>
        <w:shd w:fill="EDF2F7" w:val="clear"/>
        <w:spacing w:after="60" w:before="60"/>
        <w:ind w:left="360"/>
      </w:pPr>
      <w:r>
        <w:rPr>
          <w:rFonts w:ascii="Consolas" w:eastAsia="Microsoft YaHei" w:hAnsi="Consolas"/>
          <w:color w:val="2D3748"/>
          <w:sz w:val="18"/>
          <w:szCs w:val="18"/>
        </w:rPr>
        <w:t xml:space="preserve">self.play(self.camera.frame.animate.shift(RIGHT * 5))</w:t>
      </w:r>
    </w:p>
    <w:p>
      <w:pPr>
        <w:pStyle w:val="Heading2"/>
        <w:spacing w:after="120" w:before="240"/>
      </w:pPr>
      <w:r>
        <w:rPr>
          <w:rFonts w:ascii="Arial" w:eastAsia="Microsoft YaHei" w:hAnsi="Arial"/>
        </w:rPr>
        <w:t xml:space="preserve">3.4 旋转转场（Rotate）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整个场景旋转，适合展示对称性或转换视角。</w:t>
      </w:r>
    </w:p>
    <w:p>
      <w:pPr>
        <w:shd w:fill="EDF2F7" w:val="clear"/>
        <w:spacing w:after="60" w:before="60"/>
        <w:ind w:left="360"/>
      </w:pPr>
      <w:r>
        <w:rPr>
          <w:rFonts w:ascii="Consolas" w:eastAsia="Microsoft YaHei" w:hAnsi="Consolas"/>
          <w:color w:val="2D3748"/>
          <w:sz w:val="18"/>
          <w:szCs w:val="18"/>
        </w:rPr>
        <w:t xml:space="preserve">self.play(Rotate(scene, angle=PI/2), run_time=1)</w:t>
      </w:r>
    </w:p>
    <w:p>
      <w:pPr>
        <w:pStyle w:val="Heading2"/>
        <w:spacing w:after="120" w:before="240"/>
      </w:pPr>
      <w:r>
        <w:rPr>
          <w:rFonts w:ascii="Arial" w:eastAsia="Microsoft YaHei" w:hAnsi="Arial"/>
        </w:rPr>
        <w:t xml:space="preserve">3.5 刷屏效果（Wipe）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一个场景像帘布一样拉开覆盖另一个场景。</w:t>
      </w:r>
    </w:p>
    <w:p>
      <w:pPr>
        <w:shd w:fill="EDF2F7" w:val="clear"/>
        <w:spacing w:after="60" w:before="60"/>
        <w:ind w:left="360"/>
      </w:pPr>
      <w:r>
        <w:rPr>
          <w:rFonts w:ascii="Consolas" w:eastAsia="Microsoft YaHei" w:hAnsi="Consolas"/>
          <w:color w:val="2D3748"/>
          <w:sz w:val="18"/>
          <w:szCs w:val="18"/>
        </w:rPr>
        <w:t xml:space="preserve"># 使用Transform和一个覆盖物体实现
wipe = Rectangle(width=14, height=8, fill_color=BLACK, fill_opacity=1)
wipe.shift(RIGHT * 10)
self.play(wipe.animate.shift(LEFT * 10), run_time=1)</w:t>
      </w:r>
    </w:p>
    <w:p>
      <w:pPr>
        <w:pStyle w:val="Heading2"/>
        <w:spacing w:after="120" w:before="240"/>
      </w:pPr>
      <w:r>
        <w:rPr>
          <w:rFonts w:ascii="Arial" w:eastAsia="Microsoft YaHei" w:hAnsi="Arial"/>
        </w:rPr>
        <w:t xml:space="preserve">3.6 分屏效果（Split）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屏幕分成多个区域，同时展示不同内容。</w:t>
      </w:r>
    </w:p>
    <w:p>
      <w:pPr>
        <w:shd w:fill="EDF2F7" w:val="clear"/>
        <w:spacing w:after="60" w:before="60"/>
        <w:ind w:left="360"/>
      </w:pPr>
      <w:r>
        <w:rPr>
          <w:rFonts w:ascii="Consolas" w:eastAsia="Microsoft YaHei" w:hAnsi="Consolas"/>
          <w:color w:val="2D3748"/>
          <w:sz w:val="18"/>
          <w:szCs w:val="18"/>
        </w:rPr>
        <w:t xml:space="preserve"># 使用VGroup和多个Camera或者简单的布局分割实现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四、高级吸引力技巧</w:t>
      </w:r>
    </w:p>
    <w:p>
      <w:pPr>
        <w:pStyle w:val="Heading2"/>
        <w:spacing w:after="120" w:before="240"/>
      </w:pPr>
      <w:r>
        <w:rPr>
          <w:rFonts w:ascii="Arial" w:eastAsia="Microsoft YaHei" w:hAnsi="Arial"/>
        </w:rPr>
        <w:t xml:space="preserve">4.1 运动轨迹（TracedPath）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让物体运动时留下光痕，增加视觉轨迹感。</w:t>
      </w:r>
    </w:p>
    <w:p>
      <w:pPr>
        <w:shd w:fill="EDF2F7" w:val="clear"/>
        <w:spacing w:after="60" w:before="60"/>
        <w:ind w:left="360"/>
      </w:pPr>
      <w:r>
        <w:rPr>
          <w:rFonts w:ascii="Consolas" w:eastAsia="Microsoft YaHei" w:hAnsi="Consolas"/>
          <w:color w:val="2D3748"/>
          <w:sz w:val="18"/>
          <w:szCs w:val="18"/>
        </w:rPr>
        <w:t xml:space="preserve">from manim import *
class TracedPathExample(Scene):
    def construct(self):
        dot = Dot(color=RED)
        trace = TracedPath(dot.get_center, stroke_color=YELLOW, stroke_width=3)
        self.add(trace, dot)
        self.play(dot.animate.shift(RIGHT * 3), run_time=2)</w:t>
      </w:r>
    </w:p>
    <w:p>
      <w:pPr>
        <w:pStyle w:val="Heading2"/>
        <w:spacing w:after="120" w:before="240"/>
      </w:pPr>
      <w:r>
        <w:rPr>
          <w:rFonts w:ascii="Arial" w:eastAsia="Microsoft YaHei" w:hAnsi="Arial"/>
        </w:rPr>
        <w:t xml:space="preserve">4.2 缓动函数的艺术（rate_func）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不同的缓动函数会产生完全不同的情绪效果。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缓动函数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linear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均匀速度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机械、冷淡的场景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smooth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平滑加减速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大多数场景，自然舒适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ease_in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先慢后快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加速、冲刺的场景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ease_out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先快后慢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制动、停止的场景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there_and_back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往复运动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弹性、振动效果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wiggle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颠抖效果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有趣、活泼的场景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</w:rPr>
        <w:t xml:space="preserve">4.3 层次感与深度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通过半透明度、大小、颜色深浅营造空间层次。</w:t>
      </w:r>
    </w:p>
    <w:p>
      <w:pPr>
        <w:shd w:fill="EDF2F7" w:val="clear"/>
        <w:spacing w:after="60" w:before="60"/>
        <w:ind w:left="360"/>
      </w:pPr>
      <w:r>
        <w:rPr>
          <w:rFonts w:ascii="Consolas" w:eastAsia="Microsoft YaHei" w:hAnsi="Consolas"/>
          <w:color w:val="2D3748"/>
          <w:sz w:val="18"/>
          <w:szCs w:val="18"/>
        </w:rPr>
        <w:t xml:space="preserve"># 远处的物体更小、更淡、更透明
far_obj.scale(0.5).set_opacity(0.3).set_color(GRAY)
near_obj.scale(1.2).set_opacity(1).set_color(WHITE)</w:t>
      </w:r>
    </w:p>
    <w:p>
      <w:pPr>
        <w:pStyle w:val="Heading2"/>
        <w:spacing w:after="120" w:before="240"/>
      </w:pPr>
      <w:r>
        <w:rPr>
          <w:rFonts w:ascii="Arial" w:eastAsia="Microsoft YaHei" w:hAnsi="Arial"/>
        </w:rPr>
        <w:t xml:space="preserve">4.4 时间控制的艺术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动画时间不是越短越好，而是要配合节奏。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引入：</w:t>
      </w:r>
      <w:r>
        <w:t xml:space="preserve">0.5-1秒，让观众定神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展示：</w:t>
      </w:r>
      <w:r>
        <w:t xml:space="preserve">1-3秒，展示核心内容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过渡：</w:t>
      </w:r>
      <w:r>
        <w:t xml:space="preserve">0.3-0.5秒，快速但不糟糕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停顿：</w:t>
      </w:r>
      <w:r>
        <w:t xml:space="preserve">0.5-1秒，让观众“呼吸”</w:t>
      </w:r>
    </w:p>
    <w:p>
      <w:pPr>
        <w:pStyle w:val="Heading2"/>
        <w:spacing w:after="120" w:before="240"/>
      </w:pPr>
      <w:r>
        <w:rPr>
          <w:rFonts w:ascii="Arial" w:eastAsia="Microsoft YaHei" w:hAnsi="Arial"/>
        </w:rPr>
        <w:t xml:space="preserve">4.5 配色方案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颜色是情绪的载体。以下是几种常用配色方案：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主色调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科技感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蓝色、青色、白色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数学、编程、未来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温暖感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橙色、黄色、粉色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教育、人文、故事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高对比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黑色、白色、红色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强调、警示、重点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梦幻感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紫色、蓝紫色、粉蓝色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艺术、意识流、抽象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自然感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绿色、棕色、蓝绿色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生物、环保、生活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五、实战案例：导数概念引入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以导数的几何意义为例，展示如何组合以上技巧。</w:t>
      </w:r>
    </w:p>
    <w:p>
      <w:pPr>
        <w:pStyle w:val="Heading2"/>
        <w:spacing w:after="120" w:before="240"/>
      </w:pPr>
      <w:r>
        <w:rPr>
          <w:rFonts w:ascii="Arial" w:eastAsia="Microsoft YaHei" w:hAnsi="Arial"/>
        </w:rPr>
        <w:t xml:space="preserve">5.1 场景设计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疑问：</w:t>
      </w:r>
      <w:r>
        <w:t xml:space="preserve">“平均速度已经不够用了，我们需要知道某一刻的速度”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引入：</w:t>
      </w:r>
      <w:r>
        <w:t xml:space="preserve">通过剖线逐渐接近切线的过程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展示：</w:t>
      </w:r>
      <w:r>
        <w:t xml:space="preserve">动态演示斜率的变化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总结：</w:t>
      </w:r>
      <w:r>
        <w:t xml:space="preserve">归纳出导数的定义</w:t>
      </w:r>
    </w:p>
    <w:p>
      <w:pPr>
        <w:pStyle w:val="Heading2"/>
        <w:spacing w:after="120" w:before="240"/>
      </w:pPr>
      <w:r>
        <w:rPr>
          <w:rFonts w:ascii="Arial" w:eastAsia="Microsoft YaHei" w:hAnsi="Arial"/>
        </w:rPr>
        <w:t xml:space="preserve">5.2 动画节奏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0:00-0:03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问题文字弹入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Pop-in + 黄色突出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0:03-0:08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函数曲线画出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TracedPath留下轨迹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0:08-0:15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镜头推近到某点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Zoom展示细节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0:15-0:25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剖线动画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逐渐接近，节奏感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0:25-0:35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斜率计算公式出现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Typewriter效果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0:35-0:45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导数定义归纳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Transform过渡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</w:rPr>
        <w:t xml:space="preserve">5.3 代码示例</w:t>
      </w:r>
    </w:p>
    <w:p>
      <w:pPr>
        <w:shd w:fill="EDF2F7" w:val="clear"/>
        <w:spacing w:after="60" w:before="60"/>
        <w:ind w:left="360"/>
      </w:pPr>
      <w:r>
        <w:rPr>
          <w:rFonts w:ascii="Consolas" w:eastAsia="Microsoft YaHei" w:hAnsi="Consolas"/>
          <w:color w:val="2D3748"/>
          <w:sz w:val="18"/>
          <w:szCs w:val="18"/>
        </w:rPr>
        <w:t xml:space="preserve">class DerivativeIntro(Scene):
    def construct(self):
        # 1. 问题引入
        question = Text("如何描述某一时刻的速度？", color=YELLOW)
        self.play(FadeIn(question, scale=1.2), run_time=0.5)
        self.wait(0.5)
        # 2. 函数曲线
        ax = Axes(x_range=[0, 5], y_range=[0, 10])
        curve = ax.plot(lambda x: x**2, color=BLUE)
        self.play(Create(ax), Create(curve), run_time=2)
        # 3. 割线动画
        dot1 = Dot(ax.c2p(2, 4), color=RED)
        dot2 = Dot(ax.c2p(3, 9), color=RED)
        secant = Line(dot1.get_center(), dot2.get_center(), color=GREEN)
        self.play(FadeIn(dot1), FadeIn(dot2))
        self.play(Create(secant))
        # 4. 割线逼近切线
        self.play(dot2.animate.move_to(ax.c2p(2.1, 4.41)), run_time=1.5)
        self.play(dot2.animate.move_to(ax.c2p(2.01, 4.0401)), run_time=1)
        # 5. 结论
        tangent = ax.get_secant_slope_group(
            x=2, dx=0.001, graph=curve, dx_label="dx", dy_label="dy"
        )
        self.play(FadeTransform(secant, tangent))
        self.wait(1)</w:t>
      </w:r>
    </w:p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六、常见错误与避免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错误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表现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动画过快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观众来不及看清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增加run_time，或分步展示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信息过载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一帧内容过多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每帧只传达一个点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缺乏节奏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动画平淡无奇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使用不同的rate_func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颜色混乱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色彩杂乱无主题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定义统一的配色方案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转场突兀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场景切换太突然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加入过渡动画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02C"/>
                <w:sz w:val="18"/>
                <w:szCs w:val="18"/>
              </w:rPr>
              <w:t xml:space="preserve">缺乏聚焦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观众不知道看哪里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202C"/>
                <w:sz w:val="18"/>
                <w:szCs w:val="18"/>
              </w:rPr>
              <w:t xml:space="preserve">使用SurroundingRectangle或镜头运动引导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七、总结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吸引人的Manim动画核心在于：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情感优先：</w:t>
      </w:r>
      <w:r>
        <w:t xml:space="preserve">技术是手段，情感是目的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节奏至上：</w:t>
      </w:r>
      <w:r>
        <w:t xml:space="preserve">有张有驰，让观众保持兴趣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简洁为王：</w:t>
      </w:r>
      <w:r>
        <w:t xml:space="preserve">少即是多，精准传达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统一风格：</w:t>
      </w:r>
      <w:r>
        <w:t xml:space="preserve">颜色、动画、节奏保持一致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实战演练：</w:t>
      </w:r>
      <w:r>
        <w:t xml:space="preserve">多看优秀作品，多练习、多调试</w:t>
      </w:r>
    </w:p>
    <w:p>
      <w:pPr>
        <w:spacing w:before="240"/>
      </w:pPr>
    </w:p>
    <w:p>
      <w:pPr>
        <w:jc w:val="center"/>
      </w:pPr>
      <w:r>
        <w:rPr>
          <w:rFonts w:ascii="Arial" w:eastAsia="Microsoft YaHei" w:hAnsi="Arial"/>
          <w:i/>
          <w:iCs/>
          <w:color w:val="718096"/>
          <w:sz w:val="22"/>
          <w:szCs w:val="22"/>
        </w:rPr>
        <w:t xml:space="preserve">“好的动画不是被看见的，而是被感受的。”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—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718096"/>
        <w:sz w:val="18"/>
        <w:szCs w:val="18"/>
      </w:rPr>
      <w:t xml:space="preserve">Manim动画吸引力技巧指南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eastAsia="Microsoft YaHei" w:hAnsi="Arial"/>
      <w:b/>
      <w:bCs/>
      <w:color w:val="2B6CB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eastAsia="Microsoft YaHei" w:hAnsi="Arial"/>
      <w:b/>
      <w:bCs/>
      <w:color w:val="4A556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eastAsia="Microsoft YaHei" w:hAnsi="Arial"/>
      <w:b/>
      <w:bCs/>
      <w:color w:val="E53E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2026-05-31T11:35:01.357Z</dcterms:created>
  <dcterms:modified xsi:type="dcterms:W3CDTF">2026-05-31T11:35:01.359Z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