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F44291" w14:textId="3C4E38B9" w:rsidR="00D549CD" w:rsidRPr="00DF3080" w:rsidRDefault="00F54CD4" w:rsidP="006B6A20">
      <w:pPr>
        <w:rPr>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2700000" w14:scaled="0"/>
            </w14:gradFill>
          </w14:textFill>
        </w:rPr>
      </w:pPr>
      <w:r w:rsidRPr="00DF3080">
        <w:rPr>
          <w:noProof/>
        </w:rPr>
        <w:drawing>
          <wp:inline distT="0" distB="0" distL="0" distR="0" wp14:anchorId="03B6A87F" wp14:editId="24145267">
            <wp:extent cx="1097280" cy="1097280"/>
            <wp:effectExtent l="0" t="0" r="7620" b="7620"/>
            <wp:docPr id="3" name="Image 3" descr="TSG IT Advanced Systems Ltd.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SG IT Advanced Systems Ltd. | LinkedI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inline>
        </w:drawing>
      </w:r>
      <w:r w:rsidRPr="00DF3080">
        <w:t xml:space="preserve"> </w:t>
      </w:r>
      <w:r w:rsidRPr="00DF3080">
        <w:rPr>
          <w:sz w:val="64"/>
          <w:szCs w:val="6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2700000" w14:scaled="0"/>
            </w14:gradFill>
          </w14:textFill>
        </w:rPr>
        <w:t>TSG IT Systems</w:t>
      </w:r>
    </w:p>
    <w:p w14:paraId="7A36B0A1" w14:textId="77777777" w:rsidR="00D549CD" w:rsidRPr="00DF3080" w:rsidRDefault="00D549CD" w:rsidP="006B6A20">
      <w:pPr>
        <w:pStyle w:val="CommentText"/>
      </w:pPr>
    </w:p>
    <w:p w14:paraId="1F22F8DE" w14:textId="77777777" w:rsidR="00D549CD" w:rsidRPr="00DF3080" w:rsidRDefault="00D549CD" w:rsidP="006B6A20"/>
    <w:p w14:paraId="1BB2112D" w14:textId="77777777" w:rsidR="00D549CD" w:rsidRPr="00DF3080" w:rsidRDefault="00D549CD" w:rsidP="006B6A20"/>
    <w:p w14:paraId="1A593E93" w14:textId="77777777" w:rsidR="001C26A5" w:rsidRPr="00DF3080" w:rsidRDefault="00F54CD4" w:rsidP="00436E65">
      <w:pPr>
        <w:jc w:val="center"/>
        <w:rPr>
          <w:sz w:val="52"/>
          <w:szCs w:val="52"/>
        </w:rPr>
      </w:pPr>
      <w:r w:rsidRPr="00DF3080">
        <w:rPr>
          <w:sz w:val="52"/>
          <w:szCs w:val="52"/>
        </w:rPr>
        <w:t>Proof of Concept:</w:t>
      </w:r>
    </w:p>
    <w:p w14:paraId="75CCEF10" w14:textId="790BB458" w:rsidR="002F60A4" w:rsidRPr="00DF3080" w:rsidRDefault="001C26A5" w:rsidP="00436E65">
      <w:pPr>
        <w:jc w:val="center"/>
        <w:rPr>
          <w:sz w:val="44"/>
          <w:szCs w:val="44"/>
        </w:rPr>
      </w:pPr>
      <w:r w:rsidRPr="00DF3080">
        <w:rPr>
          <w:sz w:val="44"/>
          <w:szCs w:val="44"/>
        </w:rPr>
        <w:t xml:space="preserve">Machine-Learning-based </w:t>
      </w:r>
      <w:r w:rsidR="00436E65" w:rsidRPr="00DF3080">
        <w:rPr>
          <w:sz w:val="44"/>
          <w:szCs w:val="44"/>
        </w:rPr>
        <w:t xml:space="preserve">Link </w:t>
      </w:r>
      <w:r w:rsidRPr="00DF3080">
        <w:rPr>
          <w:sz w:val="44"/>
          <w:szCs w:val="44"/>
        </w:rPr>
        <w:t>Fault Detection</w:t>
      </w:r>
    </w:p>
    <w:tbl>
      <w:tblPr>
        <w:tblStyle w:val="TableGrid"/>
        <w:tblpPr w:leftFromText="180" w:rightFromText="180" w:vertAnchor="text" w:horzAnchor="margin" w:tblpX="421" w:tblpY="341"/>
        <w:tblW w:w="9920" w:type="dxa"/>
        <w:tblLook w:val="04A0" w:firstRow="1" w:lastRow="0" w:firstColumn="1" w:lastColumn="0" w:noHBand="0" w:noVBand="1"/>
      </w:tblPr>
      <w:tblGrid>
        <w:gridCol w:w="1984"/>
        <w:gridCol w:w="1984"/>
        <w:gridCol w:w="1984"/>
        <w:gridCol w:w="1984"/>
        <w:gridCol w:w="1984"/>
      </w:tblGrid>
      <w:tr w:rsidR="00436E65" w:rsidRPr="00DF3080" w14:paraId="0714D4C0" w14:textId="77777777" w:rsidTr="00436E65">
        <w:trPr>
          <w:trHeight w:val="374"/>
        </w:trPr>
        <w:tc>
          <w:tcPr>
            <w:tcW w:w="1984" w:type="dxa"/>
          </w:tcPr>
          <w:p w14:paraId="23C72B55" w14:textId="77777777" w:rsidR="006D09D9" w:rsidRPr="00DF3080" w:rsidRDefault="006D09D9" w:rsidP="00436E65">
            <w:pPr>
              <w:rPr>
                <w:lang w:eastAsia="en-GB"/>
              </w:rPr>
            </w:pPr>
            <w:r w:rsidRPr="00DF3080">
              <w:rPr>
                <w:lang w:eastAsia="en-GB"/>
              </w:rPr>
              <w:t>Date</w:t>
            </w:r>
          </w:p>
        </w:tc>
        <w:tc>
          <w:tcPr>
            <w:tcW w:w="1984" w:type="dxa"/>
          </w:tcPr>
          <w:p w14:paraId="2AD62CCE" w14:textId="77777777" w:rsidR="006D09D9" w:rsidRPr="00DF3080" w:rsidRDefault="006D09D9" w:rsidP="00436E65">
            <w:pPr>
              <w:rPr>
                <w:lang w:eastAsia="en-GB"/>
              </w:rPr>
            </w:pPr>
            <w:r w:rsidRPr="00DF3080">
              <w:rPr>
                <w:lang w:eastAsia="en-GB"/>
              </w:rPr>
              <w:t>Version</w:t>
            </w:r>
          </w:p>
        </w:tc>
        <w:tc>
          <w:tcPr>
            <w:tcW w:w="1984" w:type="dxa"/>
          </w:tcPr>
          <w:p w14:paraId="758194E7" w14:textId="1076530C" w:rsidR="006D09D9" w:rsidRPr="00DF3080" w:rsidRDefault="001C26A5" w:rsidP="00436E65">
            <w:pPr>
              <w:rPr>
                <w:lang w:eastAsia="en-GB"/>
              </w:rPr>
            </w:pPr>
            <w:r w:rsidRPr="00DF3080">
              <w:rPr>
                <w:lang w:eastAsia="en-GB"/>
              </w:rPr>
              <w:t>Author</w:t>
            </w:r>
          </w:p>
        </w:tc>
        <w:tc>
          <w:tcPr>
            <w:tcW w:w="1984" w:type="dxa"/>
          </w:tcPr>
          <w:p w14:paraId="073A595C" w14:textId="05C42B5C" w:rsidR="006D09D9" w:rsidRPr="00DF3080" w:rsidRDefault="001C26A5" w:rsidP="00436E65">
            <w:pPr>
              <w:rPr>
                <w:lang w:eastAsia="en-GB"/>
              </w:rPr>
            </w:pPr>
            <w:r w:rsidRPr="00DF3080">
              <w:rPr>
                <w:lang w:eastAsia="en-GB"/>
              </w:rPr>
              <w:t>Validation status</w:t>
            </w:r>
          </w:p>
        </w:tc>
        <w:tc>
          <w:tcPr>
            <w:tcW w:w="1984" w:type="dxa"/>
          </w:tcPr>
          <w:p w14:paraId="6482C036" w14:textId="33424B59" w:rsidR="006D09D9" w:rsidRPr="00DF3080" w:rsidRDefault="001C26A5" w:rsidP="00436E65">
            <w:pPr>
              <w:rPr>
                <w:lang w:eastAsia="en-GB"/>
              </w:rPr>
            </w:pPr>
            <w:r w:rsidRPr="00DF3080">
              <w:rPr>
                <w:lang w:eastAsia="en-GB"/>
              </w:rPr>
              <w:t>Checker</w:t>
            </w:r>
          </w:p>
        </w:tc>
      </w:tr>
      <w:tr w:rsidR="00436E65" w:rsidRPr="00DF3080" w14:paraId="0E03B52A" w14:textId="77777777" w:rsidTr="00436E65">
        <w:trPr>
          <w:trHeight w:val="374"/>
        </w:trPr>
        <w:tc>
          <w:tcPr>
            <w:tcW w:w="1984" w:type="dxa"/>
          </w:tcPr>
          <w:p w14:paraId="45328A43" w14:textId="350D66E0" w:rsidR="006D09D9" w:rsidRPr="00DF3080" w:rsidRDefault="001C26A5" w:rsidP="00436E65">
            <w:pPr>
              <w:rPr>
                <w:lang w:eastAsia="en-GB"/>
              </w:rPr>
            </w:pPr>
            <w:r w:rsidRPr="00DF3080">
              <w:rPr>
                <w:lang w:eastAsia="en-GB"/>
              </w:rPr>
              <w:t>04.08.2020</w:t>
            </w:r>
          </w:p>
        </w:tc>
        <w:tc>
          <w:tcPr>
            <w:tcW w:w="1984" w:type="dxa"/>
          </w:tcPr>
          <w:p w14:paraId="3EEF153D" w14:textId="759E2045" w:rsidR="006D09D9" w:rsidRPr="00DF3080" w:rsidRDefault="001C26A5" w:rsidP="00436E65">
            <w:pPr>
              <w:rPr>
                <w:lang w:eastAsia="en-GB"/>
              </w:rPr>
            </w:pPr>
            <w:r w:rsidRPr="00DF3080">
              <w:rPr>
                <w:lang w:eastAsia="en-GB"/>
              </w:rPr>
              <w:t>1.0</w:t>
            </w:r>
          </w:p>
        </w:tc>
        <w:tc>
          <w:tcPr>
            <w:tcW w:w="1984" w:type="dxa"/>
          </w:tcPr>
          <w:p w14:paraId="750EAA63" w14:textId="16E98043" w:rsidR="006D09D9" w:rsidRPr="00DF3080" w:rsidRDefault="00436E65" w:rsidP="00436E65">
            <w:pPr>
              <w:rPr>
                <w:lang w:eastAsia="en-GB"/>
              </w:rPr>
            </w:pPr>
            <w:r w:rsidRPr="00DF3080">
              <w:rPr>
                <w:lang w:eastAsia="en-GB"/>
              </w:rPr>
              <w:t>Samuel Guerchonovitch</w:t>
            </w:r>
          </w:p>
        </w:tc>
        <w:tc>
          <w:tcPr>
            <w:tcW w:w="1984" w:type="dxa"/>
          </w:tcPr>
          <w:p w14:paraId="4EAB8104" w14:textId="3291A1A5" w:rsidR="006D09D9" w:rsidRPr="00DF3080" w:rsidRDefault="001C26A5" w:rsidP="00436E65">
            <w:pPr>
              <w:rPr>
                <w:lang w:eastAsia="en-GB"/>
              </w:rPr>
            </w:pPr>
            <w:r w:rsidRPr="00DF3080">
              <w:rPr>
                <w:lang w:eastAsia="en-GB"/>
              </w:rPr>
              <w:t>Not validated</w:t>
            </w:r>
          </w:p>
        </w:tc>
        <w:tc>
          <w:tcPr>
            <w:tcW w:w="1984" w:type="dxa"/>
          </w:tcPr>
          <w:p w14:paraId="24814368" w14:textId="605281D0" w:rsidR="006D09D9" w:rsidRPr="00DF3080" w:rsidRDefault="001C26A5" w:rsidP="00436E65">
            <w:pPr>
              <w:rPr>
                <w:lang w:eastAsia="en-GB"/>
              </w:rPr>
            </w:pPr>
            <w:r w:rsidRPr="00DF3080">
              <w:rPr>
                <w:lang w:eastAsia="en-GB"/>
              </w:rPr>
              <w:t>L. Schvartser</w:t>
            </w:r>
          </w:p>
        </w:tc>
      </w:tr>
    </w:tbl>
    <w:p w14:paraId="51FC1FFD" w14:textId="229BCFFE" w:rsidR="00D549CD" w:rsidRPr="00DF3080" w:rsidRDefault="00D549CD" w:rsidP="006B6A20"/>
    <w:p w14:paraId="50640B65" w14:textId="77777777" w:rsidR="00D549CD" w:rsidRPr="00DF3080" w:rsidRDefault="00D549CD" w:rsidP="006B6A20"/>
    <w:p w14:paraId="2915FD68" w14:textId="77777777" w:rsidR="00D549CD" w:rsidRPr="00DF3080" w:rsidRDefault="00D549CD" w:rsidP="006B6A20"/>
    <w:p w14:paraId="4BA73ED8" w14:textId="77777777" w:rsidR="00D549CD" w:rsidRPr="00DF3080" w:rsidRDefault="00D549CD" w:rsidP="006B6A20"/>
    <w:p w14:paraId="6A22C9EB" w14:textId="283DD6B8" w:rsidR="00D549CD" w:rsidRPr="00DF3080" w:rsidRDefault="00D549CD" w:rsidP="006B6A20"/>
    <w:p w14:paraId="53A93A53" w14:textId="698D05F7" w:rsidR="00D549CD" w:rsidRPr="00DF3080" w:rsidRDefault="00D549CD" w:rsidP="006B6A20"/>
    <w:p w14:paraId="1E2F68F5" w14:textId="301017BC" w:rsidR="00D549CD" w:rsidRPr="00DF3080" w:rsidRDefault="00D549CD" w:rsidP="006B6A20"/>
    <w:p w14:paraId="1BDA3A93" w14:textId="77777777" w:rsidR="00D549CD" w:rsidRPr="00DF3080" w:rsidRDefault="00D549CD" w:rsidP="006B6A20"/>
    <w:p w14:paraId="1E05DC64" w14:textId="77777777" w:rsidR="00D549CD" w:rsidRPr="00DF3080" w:rsidRDefault="00D549CD" w:rsidP="006B6A20"/>
    <w:p w14:paraId="61E4AAA3" w14:textId="77777777" w:rsidR="005B3FFE" w:rsidRPr="00DF3080" w:rsidRDefault="005B3FFE" w:rsidP="006B6A20"/>
    <w:p w14:paraId="1C7325E7" w14:textId="77777777" w:rsidR="005B3FFE" w:rsidRPr="00DF3080" w:rsidRDefault="005B3FFE" w:rsidP="006B6A20"/>
    <w:p w14:paraId="0881DDF9" w14:textId="77777777" w:rsidR="005B3FFE" w:rsidRPr="00DF3080" w:rsidRDefault="005B3FFE" w:rsidP="006B6A20"/>
    <w:p w14:paraId="792D3EC5" w14:textId="77777777" w:rsidR="00D549CD" w:rsidRPr="00DF3080" w:rsidRDefault="00D549CD" w:rsidP="006B6A20"/>
    <w:p w14:paraId="13873A45" w14:textId="77777777" w:rsidR="00D549CD" w:rsidRPr="00DF3080" w:rsidRDefault="00D549CD" w:rsidP="006B6A20"/>
    <w:p w14:paraId="45D31DD1" w14:textId="77777777" w:rsidR="006528D5" w:rsidRPr="00DF3080" w:rsidRDefault="006528D5" w:rsidP="006B6A20"/>
    <w:p w14:paraId="4F2BAFF8" w14:textId="77777777" w:rsidR="00573B38" w:rsidRPr="00DF3080" w:rsidRDefault="00573B38" w:rsidP="006B6A20">
      <w:r w:rsidRPr="00DF3080">
        <w:br w:type="page"/>
      </w:r>
    </w:p>
    <w:sdt>
      <w:sdtPr>
        <w:rPr>
          <w:rFonts w:asciiTheme="minorHAnsi" w:eastAsia="Times" w:hAnsiTheme="minorHAnsi" w:cstheme="minorHAnsi"/>
          <w:b w:val="0"/>
          <w:color w:val="auto"/>
          <w:sz w:val="20"/>
          <w:szCs w:val="20"/>
        </w:rPr>
        <w:id w:val="-190222557"/>
        <w:docPartObj>
          <w:docPartGallery w:val="Table of Contents"/>
          <w:docPartUnique/>
        </w:docPartObj>
      </w:sdtPr>
      <w:sdtEndPr>
        <w:rPr>
          <w:bCs/>
        </w:rPr>
      </w:sdtEndPr>
      <w:sdtContent>
        <w:p w14:paraId="36E6C096" w14:textId="7F96AE23" w:rsidR="00DC437C" w:rsidRPr="00DF3080" w:rsidRDefault="00D0210A">
          <w:pPr>
            <w:pStyle w:val="TOCHeading"/>
          </w:pPr>
          <w:r w:rsidRPr="00DF3080">
            <w:t>Summary</w:t>
          </w:r>
        </w:p>
        <w:p w14:paraId="7EB2F980" w14:textId="01DBEE92" w:rsidR="00D0484B" w:rsidRDefault="00DC437C">
          <w:pPr>
            <w:pStyle w:val="TOC1"/>
            <w:tabs>
              <w:tab w:val="left" w:pos="480"/>
              <w:tab w:val="right" w:leader="dot" w:pos="10456"/>
            </w:tabs>
            <w:rPr>
              <w:rFonts w:eastAsiaTheme="minorEastAsia" w:cstheme="minorBidi"/>
              <w:noProof/>
              <w:sz w:val="22"/>
              <w:szCs w:val="22"/>
              <w:lang w:val="fr-FR"/>
            </w:rPr>
          </w:pPr>
          <w:r w:rsidRPr="00DF3080">
            <w:fldChar w:fldCharType="begin"/>
          </w:r>
          <w:r w:rsidRPr="00DF3080">
            <w:instrText xml:space="preserve"> TOC \o "1-3" \h \z \u </w:instrText>
          </w:r>
          <w:r w:rsidRPr="00DF3080">
            <w:fldChar w:fldCharType="separate"/>
          </w:r>
          <w:hyperlink w:anchor="_Toc37270035" w:history="1">
            <w:r w:rsidR="00D0484B" w:rsidRPr="0024342B">
              <w:rPr>
                <w:rStyle w:val="Hyperlink"/>
                <w:noProof/>
              </w:rPr>
              <w:t>1.</w:t>
            </w:r>
            <w:r w:rsidR="00D0484B">
              <w:rPr>
                <w:rFonts w:eastAsiaTheme="minorEastAsia" w:cstheme="minorBidi"/>
                <w:noProof/>
                <w:sz w:val="22"/>
                <w:szCs w:val="22"/>
                <w:lang w:val="fr-FR"/>
              </w:rPr>
              <w:tab/>
            </w:r>
            <w:r w:rsidR="00D0484B" w:rsidRPr="0024342B">
              <w:rPr>
                <w:rStyle w:val="Hyperlink"/>
                <w:noProof/>
              </w:rPr>
              <w:t>Introduction</w:t>
            </w:r>
            <w:r w:rsidR="00D0484B">
              <w:rPr>
                <w:noProof/>
                <w:webHidden/>
              </w:rPr>
              <w:tab/>
            </w:r>
            <w:r w:rsidR="00D0484B">
              <w:rPr>
                <w:noProof/>
                <w:webHidden/>
              </w:rPr>
              <w:fldChar w:fldCharType="begin"/>
            </w:r>
            <w:r w:rsidR="00D0484B">
              <w:rPr>
                <w:noProof/>
                <w:webHidden/>
              </w:rPr>
              <w:instrText xml:space="preserve"> PAGEREF _Toc37270035 \h </w:instrText>
            </w:r>
            <w:r w:rsidR="00D0484B">
              <w:rPr>
                <w:noProof/>
                <w:webHidden/>
              </w:rPr>
            </w:r>
            <w:r w:rsidR="00D0484B">
              <w:rPr>
                <w:noProof/>
                <w:webHidden/>
              </w:rPr>
              <w:fldChar w:fldCharType="separate"/>
            </w:r>
            <w:r w:rsidR="00D0484B">
              <w:rPr>
                <w:noProof/>
                <w:webHidden/>
              </w:rPr>
              <w:t>3</w:t>
            </w:r>
            <w:r w:rsidR="00D0484B">
              <w:rPr>
                <w:noProof/>
                <w:webHidden/>
              </w:rPr>
              <w:fldChar w:fldCharType="end"/>
            </w:r>
          </w:hyperlink>
        </w:p>
        <w:p w14:paraId="331AAB7F" w14:textId="316A5AE6" w:rsidR="00D0484B" w:rsidRDefault="00D0484B">
          <w:pPr>
            <w:pStyle w:val="TOC1"/>
            <w:tabs>
              <w:tab w:val="left" w:pos="660"/>
              <w:tab w:val="right" w:leader="dot" w:pos="10456"/>
            </w:tabs>
            <w:rPr>
              <w:rFonts w:eastAsiaTheme="minorEastAsia" w:cstheme="minorBidi"/>
              <w:noProof/>
              <w:sz w:val="22"/>
              <w:szCs w:val="22"/>
              <w:lang w:val="fr-FR"/>
            </w:rPr>
          </w:pPr>
          <w:hyperlink w:anchor="_Toc37270036" w:history="1">
            <w:r w:rsidRPr="0024342B">
              <w:rPr>
                <w:rStyle w:val="Hyperlink"/>
                <w:noProof/>
              </w:rPr>
              <w:t>1.1.</w:t>
            </w:r>
            <w:r>
              <w:rPr>
                <w:rFonts w:eastAsiaTheme="minorEastAsia" w:cstheme="minorBidi"/>
                <w:noProof/>
                <w:sz w:val="22"/>
                <w:szCs w:val="22"/>
                <w:lang w:val="fr-FR"/>
              </w:rPr>
              <w:tab/>
            </w:r>
            <w:r w:rsidRPr="0024342B">
              <w:rPr>
                <w:rStyle w:val="Hyperlink"/>
                <w:noProof/>
              </w:rPr>
              <w:t>Purpose of the study</w:t>
            </w:r>
            <w:r>
              <w:rPr>
                <w:noProof/>
                <w:webHidden/>
              </w:rPr>
              <w:tab/>
            </w:r>
            <w:r>
              <w:rPr>
                <w:noProof/>
                <w:webHidden/>
              </w:rPr>
              <w:fldChar w:fldCharType="begin"/>
            </w:r>
            <w:r>
              <w:rPr>
                <w:noProof/>
                <w:webHidden/>
              </w:rPr>
              <w:instrText xml:space="preserve"> PAGEREF _Toc37270036 \h </w:instrText>
            </w:r>
            <w:r>
              <w:rPr>
                <w:noProof/>
                <w:webHidden/>
              </w:rPr>
            </w:r>
            <w:r>
              <w:rPr>
                <w:noProof/>
                <w:webHidden/>
              </w:rPr>
              <w:fldChar w:fldCharType="separate"/>
            </w:r>
            <w:r>
              <w:rPr>
                <w:noProof/>
                <w:webHidden/>
              </w:rPr>
              <w:t>3</w:t>
            </w:r>
            <w:r>
              <w:rPr>
                <w:noProof/>
                <w:webHidden/>
              </w:rPr>
              <w:fldChar w:fldCharType="end"/>
            </w:r>
          </w:hyperlink>
        </w:p>
        <w:p w14:paraId="2131F4B1" w14:textId="3211961D" w:rsidR="00D0484B" w:rsidRDefault="00D0484B">
          <w:pPr>
            <w:pStyle w:val="TOC1"/>
            <w:tabs>
              <w:tab w:val="left" w:pos="660"/>
              <w:tab w:val="right" w:leader="dot" w:pos="10456"/>
            </w:tabs>
            <w:rPr>
              <w:rFonts w:eastAsiaTheme="minorEastAsia" w:cstheme="minorBidi"/>
              <w:noProof/>
              <w:sz w:val="22"/>
              <w:szCs w:val="22"/>
              <w:lang w:val="fr-FR"/>
            </w:rPr>
          </w:pPr>
          <w:hyperlink w:anchor="_Toc37270037" w:history="1">
            <w:r w:rsidRPr="0024342B">
              <w:rPr>
                <w:rStyle w:val="Hyperlink"/>
                <w:noProof/>
              </w:rPr>
              <w:t>1.2.</w:t>
            </w:r>
            <w:r>
              <w:rPr>
                <w:rFonts w:eastAsiaTheme="minorEastAsia" w:cstheme="minorBidi"/>
                <w:noProof/>
                <w:sz w:val="22"/>
                <w:szCs w:val="22"/>
                <w:lang w:val="fr-FR"/>
              </w:rPr>
              <w:tab/>
            </w:r>
            <w:r w:rsidRPr="0024342B">
              <w:rPr>
                <w:rStyle w:val="Hyperlink"/>
                <w:noProof/>
              </w:rPr>
              <w:t>Context</w:t>
            </w:r>
            <w:r>
              <w:rPr>
                <w:noProof/>
                <w:webHidden/>
              </w:rPr>
              <w:tab/>
            </w:r>
            <w:r>
              <w:rPr>
                <w:noProof/>
                <w:webHidden/>
              </w:rPr>
              <w:fldChar w:fldCharType="begin"/>
            </w:r>
            <w:r>
              <w:rPr>
                <w:noProof/>
                <w:webHidden/>
              </w:rPr>
              <w:instrText xml:space="preserve"> PAGEREF _Toc37270037 \h </w:instrText>
            </w:r>
            <w:r>
              <w:rPr>
                <w:noProof/>
                <w:webHidden/>
              </w:rPr>
            </w:r>
            <w:r>
              <w:rPr>
                <w:noProof/>
                <w:webHidden/>
              </w:rPr>
              <w:fldChar w:fldCharType="separate"/>
            </w:r>
            <w:r>
              <w:rPr>
                <w:noProof/>
                <w:webHidden/>
              </w:rPr>
              <w:t>3</w:t>
            </w:r>
            <w:r>
              <w:rPr>
                <w:noProof/>
                <w:webHidden/>
              </w:rPr>
              <w:fldChar w:fldCharType="end"/>
            </w:r>
          </w:hyperlink>
        </w:p>
        <w:p w14:paraId="1484DDB4" w14:textId="33CEB040" w:rsidR="00D0484B" w:rsidRDefault="00D0484B">
          <w:pPr>
            <w:pStyle w:val="TOC1"/>
            <w:tabs>
              <w:tab w:val="left" w:pos="660"/>
              <w:tab w:val="right" w:leader="dot" w:pos="10456"/>
            </w:tabs>
            <w:rPr>
              <w:rFonts w:eastAsiaTheme="minorEastAsia" w:cstheme="minorBidi"/>
              <w:noProof/>
              <w:sz w:val="22"/>
              <w:szCs w:val="22"/>
              <w:lang w:val="fr-FR"/>
            </w:rPr>
          </w:pPr>
          <w:hyperlink w:anchor="_Toc37270038" w:history="1">
            <w:r w:rsidRPr="0024342B">
              <w:rPr>
                <w:rStyle w:val="Hyperlink"/>
                <w:noProof/>
              </w:rPr>
              <w:t>1.3.</w:t>
            </w:r>
            <w:r>
              <w:rPr>
                <w:rFonts w:eastAsiaTheme="minorEastAsia" w:cstheme="minorBidi"/>
                <w:noProof/>
                <w:sz w:val="22"/>
                <w:szCs w:val="22"/>
                <w:lang w:val="fr-FR"/>
              </w:rPr>
              <w:tab/>
            </w:r>
            <w:r w:rsidRPr="0024342B">
              <w:rPr>
                <w:rStyle w:val="Hyperlink"/>
                <w:noProof/>
              </w:rPr>
              <w:t>Assumptions</w:t>
            </w:r>
            <w:r>
              <w:rPr>
                <w:noProof/>
                <w:webHidden/>
              </w:rPr>
              <w:tab/>
            </w:r>
            <w:r>
              <w:rPr>
                <w:noProof/>
                <w:webHidden/>
              </w:rPr>
              <w:fldChar w:fldCharType="begin"/>
            </w:r>
            <w:r>
              <w:rPr>
                <w:noProof/>
                <w:webHidden/>
              </w:rPr>
              <w:instrText xml:space="preserve"> PAGEREF _Toc37270038 \h </w:instrText>
            </w:r>
            <w:r>
              <w:rPr>
                <w:noProof/>
                <w:webHidden/>
              </w:rPr>
            </w:r>
            <w:r>
              <w:rPr>
                <w:noProof/>
                <w:webHidden/>
              </w:rPr>
              <w:fldChar w:fldCharType="separate"/>
            </w:r>
            <w:r>
              <w:rPr>
                <w:noProof/>
                <w:webHidden/>
              </w:rPr>
              <w:t>3</w:t>
            </w:r>
            <w:r>
              <w:rPr>
                <w:noProof/>
                <w:webHidden/>
              </w:rPr>
              <w:fldChar w:fldCharType="end"/>
            </w:r>
          </w:hyperlink>
        </w:p>
        <w:p w14:paraId="483A0D18" w14:textId="577ACF3D" w:rsidR="00D0484B" w:rsidRDefault="00D0484B">
          <w:pPr>
            <w:pStyle w:val="TOC1"/>
            <w:tabs>
              <w:tab w:val="left" w:pos="660"/>
              <w:tab w:val="right" w:leader="dot" w:pos="10456"/>
            </w:tabs>
            <w:rPr>
              <w:rFonts w:eastAsiaTheme="minorEastAsia" w:cstheme="minorBidi"/>
              <w:noProof/>
              <w:sz w:val="22"/>
              <w:szCs w:val="22"/>
              <w:lang w:val="fr-FR"/>
            </w:rPr>
          </w:pPr>
          <w:hyperlink w:anchor="_Toc37270039" w:history="1">
            <w:r w:rsidRPr="0024342B">
              <w:rPr>
                <w:rStyle w:val="Hyperlink"/>
                <w:noProof/>
              </w:rPr>
              <w:t>1.4.</w:t>
            </w:r>
            <w:r>
              <w:rPr>
                <w:rFonts w:eastAsiaTheme="minorEastAsia" w:cstheme="minorBidi"/>
                <w:noProof/>
                <w:sz w:val="22"/>
                <w:szCs w:val="22"/>
                <w:lang w:val="fr-FR"/>
              </w:rPr>
              <w:tab/>
            </w:r>
            <w:r w:rsidRPr="0024342B">
              <w:rPr>
                <w:rStyle w:val="Hyperlink"/>
                <w:noProof/>
              </w:rPr>
              <w:t>Definitions</w:t>
            </w:r>
            <w:r>
              <w:rPr>
                <w:noProof/>
                <w:webHidden/>
              </w:rPr>
              <w:tab/>
            </w:r>
            <w:r>
              <w:rPr>
                <w:noProof/>
                <w:webHidden/>
              </w:rPr>
              <w:fldChar w:fldCharType="begin"/>
            </w:r>
            <w:r>
              <w:rPr>
                <w:noProof/>
                <w:webHidden/>
              </w:rPr>
              <w:instrText xml:space="preserve"> PAGEREF _Toc37270039 \h </w:instrText>
            </w:r>
            <w:r>
              <w:rPr>
                <w:noProof/>
                <w:webHidden/>
              </w:rPr>
            </w:r>
            <w:r>
              <w:rPr>
                <w:noProof/>
                <w:webHidden/>
              </w:rPr>
              <w:fldChar w:fldCharType="separate"/>
            </w:r>
            <w:r>
              <w:rPr>
                <w:noProof/>
                <w:webHidden/>
              </w:rPr>
              <w:t>4</w:t>
            </w:r>
            <w:r>
              <w:rPr>
                <w:noProof/>
                <w:webHidden/>
              </w:rPr>
              <w:fldChar w:fldCharType="end"/>
            </w:r>
          </w:hyperlink>
        </w:p>
        <w:p w14:paraId="76152F3A" w14:textId="4E8556FE" w:rsidR="00D0484B" w:rsidRDefault="00D0484B">
          <w:pPr>
            <w:pStyle w:val="TOC1"/>
            <w:tabs>
              <w:tab w:val="left" w:pos="480"/>
              <w:tab w:val="right" w:leader="dot" w:pos="10456"/>
            </w:tabs>
            <w:rPr>
              <w:rFonts w:eastAsiaTheme="minorEastAsia" w:cstheme="minorBidi"/>
              <w:noProof/>
              <w:sz w:val="22"/>
              <w:szCs w:val="22"/>
              <w:lang w:val="fr-FR"/>
            </w:rPr>
          </w:pPr>
          <w:hyperlink w:anchor="_Toc37270040" w:history="1">
            <w:r w:rsidRPr="0024342B">
              <w:rPr>
                <w:rStyle w:val="Hyperlink"/>
                <w:noProof/>
              </w:rPr>
              <w:t>2.</w:t>
            </w:r>
            <w:r>
              <w:rPr>
                <w:rFonts w:eastAsiaTheme="minorEastAsia" w:cstheme="minorBidi"/>
                <w:noProof/>
                <w:sz w:val="22"/>
                <w:szCs w:val="22"/>
                <w:lang w:val="fr-FR"/>
              </w:rPr>
              <w:tab/>
            </w:r>
            <w:r w:rsidRPr="0024342B">
              <w:rPr>
                <w:rStyle w:val="Hyperlink"/>
                <w:noProof/>
              </w:rPr>
              <w:t>Principle and Models</w:t>
            </w:r>
            <w:r>
              <w:rPr>
                <w:noProof/>
                <w:webHidden/>
              </w:rPr>
              <w:tab/>
            </w:r>
            <w:r>
              <w:rPr>
                <w:noProof/>
                <w:webHidden/>
              </w:rPr>
              <w:fldChar w:fldCharType="begin"/>
            </w:r>
            <w:r>
              <w:rPr>
                <w:noProof/>
                <w:webHidden/>
              </w:rPr>
              <w:instrText xml:space="preserve"> PAGEREF _Toc37270040 \h </w:instrText>
            </w:r>
            <w:r>
              <w:rPr>
                <w:noProof/>
                <w:webHidden/>
              </w:rPr>
            </w:r>
            <w:r>
              <w:rPr>
                <w:noProof/>
                <w:webHidden/>
              </w:rPr>
              <w:fldChar w:fldCharType="separate"/>
            </w:r>
            <w:r>
              <w:rPr>
                <w:noProof/>
                <w:webHidden/>
              </w:rPr>
              <w:t>4</w:t>
            </w:r>
            <w:r>
              <w:rPr>
                <w:noProof/>
                <w:webHidden/>
              </w:rPr>
              <w:fldChar w:fldCharType="end"/>
            </w:r>
          </w:hyperlink>
        </w:p>
        <w:p w14:paraId="25C1B849" w14:textId="75C7EDEC" w:rsidR="00D0484B" w:rsidRDefault="00D0484B">
          <w:pPr>
            <w:pStyle w:val="TOC1"/>
            <w:tabs>
              <w:tab w:val="left" w:pos="480"/>
              <w:tab w:val="right" w:leader="dot" w:pos="10456"/>
            </w:tabs>
            <w:rPr>
              <w:rFonts w:eastAsiaTheme="minorEastAsia" w:cstheme="minorBidi"/>
              <w:noProof/>
              <w:sz w:val="22"/>
              <w:szCs w:val="22"/>
              <w:lang w:val="fr-FR"/>
            </w:rPr>
          </w:pPr>
          <w:hyperlink w:anchor="_Toc37270041" w:history="1">
            <w:r w:rsidRPr="0024342B">
              <w:rPr>
                <w:rStyle w:val="Hyperlink"/>
                <w:noProof/>
              </w:rPr>
              <w:t>2.1</w:t>
            </w:r>
            <w:r>
              <w:rPr>
                <w:rFonts w:eastAsiaTheme="minorEastAsia" w:cstheme="minorBidi"/>
                <w:noProof/>
                <w:sz w:val="22"/>
                <w:szCs w:val="22"/>
                <w:lang w:val="fr-FR"/>
              </w:rPr>
              <w:tab/>
            </w:r>
            <w:r w:rsidRPr="0024342B">
              <w:rPr>
                <w:rStyle w:val="Hyperlink"/>
                <w:noProof/>
              </w:rPr>
              <w:t>Why using machine-learning?</w:t>
            </w:r>
            <w:r>
              <w:rPr>
                <w:noProof/>
                <w:webHidden/>
              </w:rPr>
              <w:tab/>
            </w:r>
            <w:r>
              <w:rPr>
                <w:noProof/>
                <w:webHidden/>
              </w:rPr>
              <w:fldChar w:fldCharType="begin"/>
            </w:r>
            <w:r>
              <w:rPr>
                <w:noProof/>
                <w:webHidden/>
              </w:rPr>
              <w:instrText xml:space="preserve"> PAGEREF _Toc37270041 \h </w:instrText>
            </w:r>
            <w:r>
              <w:rPr>
                <w:noProof/>
                <w:webHidden/>
              </w:rPr>
            </w:r>
            <w:r>
              <w:rPr>
                <w:noProof/>
                <w:webHidden/>
              </w:rPr>
              <w:fldChar w:fldCharType="separate"/>
            </w:r>
            <w:r>
              <w:rPr>
                <w:noProof/>
                <w:webHidden/>
              </w:rPr>
              <w:t>4</w:t>
            </w:r>
            <w:r>
              <w:rPr>
                <w:noProof/>
                <w:webHidden/>
              </w:rPr>
              <w:fldChar w:fldCharType="end"/>
            </w:r>
          </w:hyperlink>
        </w:p>
        <w:p w14:paraId="13C797DF" w14:textId="11E32D7C" w:rsidR="00D0484B" w:rsidRDefault="00D0484B">
          <w:pPr>
            <w:pStyle w:val="TOC2"/>
            <w:tabs>
              <w:tab w:val="left" w:pos="880"/>
              <w:tab w:val="right" w:leader="dot" w:pos="10456"/>
            </w:tabs>
            <w:rPr>
              <w:rFonts w:eastAsiaTheme="minorEastAsia" w:cstheme="minorBidi"/>
              <w:noProof/>
              <w:sz w:val="22"/>
              <w:szCs w:val="22"/>
              <w:lang w:val="fr-FR"/>
            </w:rPr>
          </w:pPr>
          <w:hyperlink w:anchor="_Toc37270042" w:history="1">
            <w:r w:rsidRPr="0024342B">
              <w:rPr>
                <w:rStyle w:val="Hyperlink"/>
                <w:noProof/>
              </w:rPr>
              <w:t>2.1.1</w:t>
            </w:r>
            <w:r>
              <w:rPr>
                <w:rFonts w:eastAsiaTheme="minorEastAsia" w:cstheme="minorBidi"/>
                <w:noProof/>
                <w:sz w:val="22"/>
                <w:szCs w:val="22"/>
                <w:lang w:val="fr-FR"/>
              </w:rPr>
              <w:tab/>
            </w:r>
            <w:r w:rsidRPr="0024342B">
              <w:rPr>
                <w:rStyle w:val="Hyperlink"/>
                <w:noProof/>
              </w:rPr>
              <w:t>Provides a more efficient way of detection</w:t>
            </w:r>
            <w:r>
              <w:rPr>
                <w:noProof/>
                <w:webHidden/>
              </w:rPr>
              <w:tab/>
            </w:r>
            <w:r>
              <w:rPr>
                <w:noProof/>
                <w:webHidden/>
              </w:rPr>
              <w:fldChar w:fldCharType="begin"/>
            </w:r>
            <w:r>
              <w:rPr>
                <w:noProof/>
                <w:webHidden/>
              </w:rPr>
              <w:instrText xml:space="preserve"> PAGEREF _Toc37270042 \h </w:instrText>
            </w:r>
            <w:r>
              <w:rPr>
                <w:noProof/>
                <w:webHidden/>
              </w:rPr>
            </w:r>
            <w:r>
              <w:rPr>
                <w:noProof/>
                <w:webHidden/>
              </w:rPr>
              <w:fldChar w:fldCharType="separate"/>
            </w:r>
            <w:r>
              <w:rPr>
                <w:noProof/>
                <w:webHidden/>
              </w:rPr>
              <w:t>4</w:t>
            </w:r>
            <w:r>
              <w:rPr>
                <w:noProof/>
                <w:webHidden/>
              </w:rPr>
              <w:fldChar w:fldCharType="end"/>
            </w:r>
          </w:hyperlink>
        </w:p>
        <w:p w14:paraId="6B1A0732" w14:textId="1A17C61D" w:rsidR="00D0484B" w:rsidRDefault="00D0484B">
          <w:pPr>
            <w:pStyle w:val="TOC2"/>
            <w:tabs>
              <w:tab w:val="left" w:pos="880"/>
              <w:tab w:val="right" w:leader="dot" w:pos="10456"/>
            </w:tabs>
            <w:rPr>
              <w:rFonts w:eastAsiaTheme="minorEastAsia" w:cstheme="minorBidi"/>
              <w:noProof/>
              <w:sz w:val="22"/>
              <w:szCs w:val="22"/>
              <w:lang w:val="fr-FR"/>
            </w:rPr>
          </w:pPr>
          <w:hyperlink w:anchor="_Toc37270043" w:history="1">
            <w:r w:rsidRPr="0024342B">
              <w:rPr>
                <w:rStyle w:val="Hyperlink"/>
                <w:noProof/>
              </w:rPr>
              <w:t>2.1.2</w:t>
            </w:r>
            <w:r>
              <w:rPr>
                <w:rFonts w:eastAsiaTheme="minorEastAsia" w:cstheme="minorBidi"/>
                <w:noProof/>
                <w:sz w:val="22"/>
                <w:szCs w:val="22"/>
                <w:lang w:val="fr-FR"/>
              </w:rPr>
              <w:tab/>
            </w:r>
            <w:r w:rsidRPr="0024342B">
              <w:rPr>
                <w:rStyle w:val="Hyperlink"/>
                <w:noProof/>
              </w:rPr>
              <w:t>Identify when a new node is deployed in the network</w:t>
            </w:r>
            <w:r>
              <w:rPr>
                <w:noProof/>
                <w:webHidden/>
              </w:rPr>
              <w:tab/>
            </w:r>
            <w:r>
              <w:rPr>
                <w:noProof/>
                <w:webHidden/>
              </w:rPr>
              <w:fldChar w:fldCharType="begin"/>
            </w:r>
            <w:r>
              <w:rPr>
                <w:noProof/>
                <w:webHidden/>
              </w:rPr>
              <w:instrText xml:space="preserve"> PAGEREF _Toc37270043 \h </w:instrText>
            </w:r>
            <w:r>
              <w:rPr>
                <w:noProof/>
                <w:webHidden/>
              </w:rPr>
            </w:r>
            <w:r>
              <w:rPr>
                <w:noProof/>
                <w:webHidden/>
              </w:rPr>
              <w:fldChar w:fldCharType="separate"/>
            </w:r>
            <w:r>
              <w:rPr>
                <w:noProof/>
                <w:webHidden/>
              </w:rPr>
              <w:t>5</w:t>
            </w:r>
            <w:r>
              <w:rPr>
                <w:noProof/>
                <w:webHidden/>
              </w:rPr>
              <w:fldChar w:fldCharType="end"/>
            </w:r>
          </w:hyperlink>
        </w:p>
        <w:p w14:paraId="60930A6A" w14:textId="281457DA" w:rsidR="00D0484B" w:rsidRDefault="00D0484B">
          <w:pPr>
            <w:pStyle w:val="TOC2"/>
            <w:tabs>
              <w:tab w:val="left" w:pos="880"/>
              <w:tab w:val="right" w:leader="dot" w:pos="10456"/>
            </w:tabs>
            <w:rPr>
              <w:rFonts w:eastAsiaTheme="minorEastAsia" w:cstheme="minorBidi"/>
              <w:noProof/>
              <w:sz w:val="22"/>
              <w:szCs w:val="22"/>
              <w:lang w:val="fr-FR"/>
            </w:rPr>
          </w:pPr>
          <w:hyperlink w:anchor="_Toc37270044" w:history="1">
            <w:r w:rsidRPr="0024342B">
              <w:rPr>
                <w:rStyle w:val="Hyperlink"/>
                <w:noProof/>
              </w:rPr>
              <w:t>2.1.3</w:t>
            </w:r>
            <w:r>
              <w:rPr>
                <w:rFonts w:eastAsiaTheme="minorEastAsia" w:cstheme="minorBidi"/>
                <w:noProof/>
                <w:sz w:val="22"/>
                <w:szCs w:val="22"/>
                <w:lang w:val="fr-FR"/>
              </w:rPr>
              <w:tab/>
            </w:r>
            <w:r w:rsidRPr="0024342B">
              <w:rPr>
                <w:rStyle w:val="Hyperlink"/>
                <w:noProof/>
              </w:rPr>
              <w:t>Predict the impact of the integration of a node in the network</w:t>
            </w:r>
            <w:r>
              <w:rPr>
                <w:noProof/>
                <w:webHidden/>
              </w:rPr>
              <w:tab/>
            </w:r>
            <w:r>
              <w:rPr>
                <w:noProof/>
                <w:webHidden/>
              </w:rPr>
              <w:fldChar w:fldCharType="begin"/>
            </w:r>
            <w:r>
              <w:rPr>
                <w:noProof/>
                <w:webHidden/>
              </w:rPr>
              <w:instrText xml:space="preserve"> PAGEREF _Toc37270044 \h </w:instrText>
            </w:r>
            <w:r>
              <w:rPr>
                <w:noProof/>
                <w:webHidden/>
              </w:rPr>
            </w:r>
            <w:r>
              <w:rPr>
                <w:noProof/>
                <w:webHidden/>
              </w:rPr>
              <w:fldChar w:fldCharType="separate"/>
            </w:r>
            <w:r>
              <w:rPr>
                <w:noProof/>
                <w:webHidden/>
              </w:rPr>
              <w:t>5</w:t>
            </w:r>
            <w:r>
              <w:rPr>
                <w:noProof/>
                <w:webHidden/>
              </w:rPr>
              <w:fldChar w:fldCharType="end"/>
            </w:r>
          </w:hyperlink>
        </w:p>
        <w:p w14:paraId="04036B17" w14:textId="4C1AB6E7" w:rsidR="00D0484B" w:rsidRDefault="00D0484B">
          <w:pPr>
            <w:pStyle w:val="TOC1"/>
            <w:tabs>
              <w:tab w:val="left" w:pos="480"/>
              <w:tab w:val="right" w:leader="dot" w:pos="10456"/>
            </w:tabs>
            <w:rPr>
              <w:rFonts w:eastAsiaTheme="minorEastAsia" w:cstheme="minorBidi"/>
              <w:noProof/>
              <w:sz w:val="22"/>
              <w:szCs w:val="22"/>
              <w:lang w:val="fr-FR"/>
            </w:rPr>
          </w:pPr>
          <w:hyperlink w:anchor="_Toc37270045" w:history="1">
            <w:r w:rsidRPr="0024342B">
              <w:rPr>
                <w:rStyle w:val="Hyperlink"/>
                <w:noProof/>
              </w:rPr>
              <w:t>2.2</w:t>
            </w:r>
            <w:r>
              <w:rPr>
                <w:rFonts w:eastAsiaTheme="minorEastAsia" w:cstheme="minorBidi"/>
                <w:noProof/>
                <w:sz w:val="22"/>
                <w:szCs w:val="22"/>
                <w:lang w:val="fr-FR"/>
              </w:rPr>
              <w:tab/>
            </w:r>
            <w:r w:rsidRPr="0024342B">
              <w:rPr>
                <w:rStyle w:val="Hyperlink"/>
                <w:noProof/>
              </w:rPr>
              <w:t>Which data to be used?</w:t>
            </w:r>
            <w:r>
              <w:rPr>
                <w:noProof/>
                <w:webHidden/>
              </w:rPr>
              <w:tab/>
            </w:r>
            <w:r>
              <w:rPr>
                <w:noProof/>
                <w:webHidden/>
              </w:rPr>
              <w:fldChar w:fldCharType="begin"/>
            </w:r>
            <w:r>
              <w:rPr>
                <w:noProof/>
                <w:webHidden/>
              </w:rPr>
              <w:instrText xml:space="preserve"> PAGEREF _Toc37270045 \h </w:instrText>
            </w:r>
            <w:r>
              <w:rPr>
                <w:noProof/>
                <w:webHidden/>
              </w:rPr>
            </w:r>
            <w:r>
              <w:rPr>
                <w:noProof/>
                <w:webHidden/>
              </w:rPr>
              <w:fldChar w:fldCharType="separate"/>
            </w:r>
            <w:r>
              <w:rPr>
                <w:noProof/>
                <w:webHidden/>
              </w:rPr>
              <w:t>5</w:t>
            </w:r>
            <w:r>
              <w:rPr>
                <w:noProof/>
                <w:webHidden/>
              </w:rPr>
              <w:fldChar w:fldCharType="end"/>
            </w:r>
          </w:hyperlink>
        </w:p>
        <w:p w14:paraId="122FF806" w14:textId="20166C3A" w:rsidR="00D0484B" w:rsidRDefault="00D0484B">
          <w:pPr>
            <w:pStyle w:val="TOC1"/>
            <w:tabs>
              <w:tab w:val="left" w:pos="480"/>
              <w:tab w:val="right" w:leader="dot" w:pos="10456"/>
            </w:tabs>
            <w:rPr>
              <w:rFonts w:eastAsiaTheme="minorEastAsia" w:cstheme="minorBidi"/>
              <w:noProof/>
              <w:sz w:val="22"/>
              <w:szCs w:val="22"/>
              <w:lang w:val="fr-FR"/>
            </w:rPr>
          </w:pPr>
          <w:hyperlink w:anchor="_Toc37270046" w:history="1">
            <w:r w:rsidRPr="0024342B">
              <w:rPr>
                <w:rStyle w:val="Hyperlink"/>
                <w:noProof/>
              </w:rPr>
              <w:t>2.3</w:t>
            </w:r>
            <w:r>
              <w:rPr>
                <w:rFonts w:eastAsiaTheme="minorEastAsia" w:cstheme="minorBidi"/>
                <w:noProof/>
                <w:sz w:val="22"/>
                <w:szCs w:val="22"/>
                <w:lang w:val="fr-FR"/>
              </w:rPr>
              <w:tab/>
            </w:r>
            <w:r w:rsidRPr="0024342B">
              <w:rPr>
                <w:rStyle w:val="Hyperlink"/>
                <w:noProof/>
              </w:rPr>
              <w:t>Supervised Learning models and Measurements of choice</w:t>
            </w:r>
            <w:r>
              <w:rPr>
                <w:noProof/>
                <w:webHidden/>
              </w:rPr>
              <w:tab/>
            </w:r>
            <w:r>
              <w:rPr>
                <w:noProof/>
                <w:webHidden/>
              </w:rPr>
              <w:fldChar w:fldCharType="begin"/>
            </w:r>
            <w:r>
              <w:rPr>
                <w:noProof/>
                <w:webHidden/>
              </w:rPr>
              <w:instrText xml:space="preserve"> PAGEREF _Toc37270046 \h </w:instrText>
            </w:r>
            <w:r>
              <w:rPr>
                <w:noProof/>
                <w:webHidden/>
              </w:rPr>
            </w:r>
            <w:r>
              <w:rPr>
                <w:noProof/>
                <w:webHidden/>
              </w:rPr>
              <w:fldChar w:fldCharType="separate"/>
            </w:r>
            <w:r>
              <w:rPr>
                <w:noProof/>
                <w:webHidden/>
              </w:rPr>
              <w:t>6</w:t>
            </w:r>
            <w:r>
              <w:rPr>
                <w:noProof/>
                <w:webHidden/>
              </w:rPr>
              <w:fldChar w:fldCharType="end"/>
            </w:r>
          </w:hyperlink>
        </w:p>
        <w:p w14:paraId="554AA72A" w14:textId="0708CDB4" w:rsidR="00D0484B" w:rsidRDefault="00D0484B">
          <w:pPr>
            <w:pStyle w:val="TOC1"/>
            <w:tabs>
              <w:tab w:val="left" w:pos="480"/>
              <w:tab w:val="right" w:leader="dot" w:pos="10456"/>
            </w:tabs>
            <w:rPr>
              <w:rFonts w:eastAsiaTheme="minorEastAsia" w:cstheme="minorBidi"/>
              <w:noProof/>
              <w:sz w:val="22"/>
              <w:szCs w:val="22"/>
              <w:lang w:val="fr-FR"/>
            </w:rPr>
          </w:pPr>
          <w:hyperlink w:anchor="_Toc37270047" w:history="1">
            <w:r w:rsidRPr="0024342B">
              <w:rPr>
                <w:rStyle w:val="Hyperlink"/>
                <w:noProof/>
              </w:rPr>
              <w:t>3.</w:t>
            </w:r>
            <w:r>
              <w:rPr>
                <w:rFonts w:eastAsiaTheme="minorEastAsia" w:cstheme="minorBidi"/>
                <w:noProof/>
                <w:sz w:val="22"/>
                <w:szCs w:val="22"/>
                <w:lang w:val="fr-FR"/>
              </w:rPr>
              <w:tab/>
            </w:r>
            <w:r w:rsidRPr="0024342B">
              <w:rPr>
                <w:rStyle w:val="Hyperlink"/>
                <w:noProof/>
              </w:rPr>
              <w:t>First proof with a very simple model: the 5-nodes model</w:t>
            </w:r>
            <w:r>
              <w:rPr>
                <w:noProof/>
                <w:webHidden/>
              </w:rPr>
              <w:tab/>
            </w:r>
            <w:r>
              <w:rPr>
                <w:noProof/>
                <w:webHidden/>
              </w:rPr>
              <w:fldChar w:fldCharType="begin"/>
            </w:r>
            <w:r>
              <w:rPr>
                <w:noProof/>
                <w:webHidden/>
              </w:rPr>
              <w:instrText xml:space="preserve"> PAGEREF _Toc37270047 \h </w:instrText>
            </w:r>
            <w:r>
              <w:rPr>
                <w:noProof/>
                <w:webHidden/>
              </w:rPr>
            </w:r>
            <w:r>
              <w:rPr>
                <w:noProof/>
                <w:webHidden/>
              </w:rPr>
              <w:fldChar w:fldCharType="separate"/>
            </w:r>
            <w:r>
              <w:rPr>
                <w:noProof/>
                <w:webHidden/>
              </w:rPr>
              <w:t>7</w:t>
            </w:r>
            <w:r>
              <w:rPr>
                <w:noProof/>
                <w:webHidden/>
              </w:rPr>
              <w:fldChar w:fldCharType="end"/>
            </w:r>
          </w:hyperlink>
        </w:p>
        <w:p w14:paraId="2BFBDDCF" w14:textId="190D6AB0" w:rsidR="00D0484B" w:rsidRDefault="00D0484B">
          <w:pPr>
            <w:pStyle w:val="TOC1"/>
            <w:tabs>
              <w:tab w:val="left" w:pos="480"/>
              <w:tab w:val="right" w:leader="dot" w:pos="10456"/>
            </w:tabs>
            <w:rPr>
              <w:rFonts w:eastAsiaTheme="minorEastAsia" w:cstheme="minorBidi"/>
              <w:noProof/>
              <w:sz w:val="22"/>
              <w:szCs w:val="22"/>
              <w:lang w:val="fr-FR"/>
            </w:rPr>
          </w:pPr>
          <w:hyperlink w:anchor="_Toc37270050" w:history="1">
            <w:r w:rsidRPr="0024342B">
              <w:rPr>
                <w:rStyle w:val="Hyperlink"/>
                <w:noProof/>
              </w:rPr>
              <w:t>3.1</w:t>
            </w:r>
            <w:r>
              <w:rPr>
                <w:rFonts w:eastAsiaTheme="minorEastAsia" w:cstheme="minorBidi"/>
                <w:noProof/>
                <w:sz w:val="22"/>
                <w:szCs w:val="22"/>
                <w:lang w:val="fr-FR"/>
              </w:rPr>
              <w:tab/>
            </w:r>
            <w:r w:rsidRPr="0024342B">
              <w:rPr>
                <w:rStyle w:val="Hyperlink"/>
                <w:noProof/>
              </w:rPr>
              <w:t>Model presentation</w:t>
            </w:r>
            <w:r>
              <w:rPr>
                <w:noProof/>
                <w:webHidden/>
              </w:rPr>
              <w:tab/>
            </w:r>
            <w:r>
              <w:rPr>
                <w:noProof/>
                <w:webHidden/>
              </w:rPr>
              <w:fldChar w:fldCharType="begin"/>
            </w:r>
            <w:r>
              <w:rPr>
                <w:noProof/>
                <w:webHidden/>
              </w:rPr>
              <w:instrText xml:space="preserve"> PAGEREF _Toc37270050 \h </w:instrText>
            </w:r>
            <w:r>
              <w:rPr>
                <w:noProof/>
                <w:webHidden/>
              </w:rPr>
            </w:r>
            <w:r>
              <w:rPr>
                <w:noProof/>
                <w:webHidden/>
              </w:rPr>
              <w:fldChar w:fldCharType="separate"/>
            </w:r>
            <w:r>
              <w:rPr>
                <w:noProof/>
                <w:webHidden/>
              </w:rPr>
              <w:t>7</w:t>
            </w:r>
            <w:r>
              <w:rPr>
                <w:noProof/>
                <w:webHidden/>
              </w:rPr>
              <w:fldChar w:fldCharType="end"/>
            </w:r>
          </w:hyperlink>
        </w:p>
        <w:p w14:paraId="78792916" w14:textId="3221A37E" w:rsidR="00D0484B" w:rsidRDefault="00D0484B">
          <w:pPr>
            <w:pStyle w:val="TOC1"/>
            <w:tabs>
              <w:tab w:val="left" w:pos="480"/>
              <w:tab w:val="right" w:leader="dot" w:pos="10456"/>
            </w:tabs>
            <w:rPr>
              <w:rFonts w:eastAsiaTheme="minorEastAsia" w:cstheme="minorBidi"/>
              <w:noProof/>
              <w:sz w:val="22"/>
              <w:szCs w:val="22"/>
              <w:lang w:val="fr-FR"/>
            </w:rPr>
          </w:pPr>
          <w:hyperlink w:anchor="_Toc37270051" w:history="1">
            <w:r w:rsidRPr="0024342B">
              <w:rPr>
                <w:rStyle w:val="Hyperlink"/>
                <w:noProof/>
              </w:rPr>
              <w:t>3.2</w:t>
            </w:r>
            <w:r>
              <w:rPr>
                <w:rFonts w:eastAsiaTheme="minorEastAsia" w:cstheme="minorBidi"/>
                <w:noProof/>
                <w:sz w:val="22"/>
                <w:szCs w:val="22"/>
                <w:lang w:val="fr-FR"/>
              </w:rPr>
              <w:tab/>
            </w:r>
            <w:r w:rsidRPr="0024342B">
              <w:rPr>
                <w:rStyle w:val="Hyperlink"/>
                <w:noProof/>
              </w:rPr>
              <w:t>Experiment</w:t>
            </w:r>
            <w:r>
              <w:rPr>
                <w:noProof/>
                <w:webHidden/>
              </w:rPr>
              <w:tab/>
            </w:r>
            <w:r>
              <w:rPr>
                <w:noProof/>
                <w:webHidden/>
              </w:rPr>
              <w:fldChar w:fldCharType="begin"/>
            </w:r>
            <w:r>
              <w:rPr>
                <w:noProof/>
                <w:webHidden/>
              </w:rPr>
              <w:instrText xml:space="preserve"> PAGEREF _Toc37270051 \h </w:instrText>
            </w:r>
            <w:r>
              <w:rPr>
                <w:noProof/>
                <w:webHidden/>
              </w:rPr>
            </w:r>
            <w:r>
              <w:rPr>
                <w:noProof/>
                <w:webHidden/>
              </w:rPr>
              <w:fldChar w:fldCharType="separate"/>
            </w:r>
            <w:r>
              <w:rPr>
                <w:noProof/>
                <w:webHidden/>
              </w:rPr>
              <w:t>8</w:t>
            </w:r>
            <w:r>
              <w:rPr>
                <w:noProof/>
                <w:webHidden/>
              </w:rPr>
              <w:fldChar w:fldCharType="end"/>
            </w:r>
          </w:hyperlink>
        </w:p>
        <w:p w14:paraId="5B2A177E" w14:textId="50093961" w:rsidR="00D0484B" w:rsidRDefault="00D0484B">
          <w:pPr>
            <w:pStyle w:val="TOC1"/>
            <w:tabs>
              <w:tab w:val="left" w:pos="480"/>
              <w:tab w:val="right" w:leader="dot" w:pos="10456"/>
            </w:tabs>
            <w:rPr>
              <w:rFonts w:eastAsiaTheme="minorEastAsia" w:cstheme="minorBidi"/>
              <w:noProof/>
              <w:sz w:val="22"/>
              <w:szCs w:val="22"/>
              <w:lang w:val="fr-FR"/>
            </w:rPr>
          </w:pPr>
          <w:hyperlink w:anchor="_Toc37270052" w:history="1">
            <w:r w:rsidRPr="0024342B">
              <w:rPr>
                <w:rStyle w:val="Hyperlink"/>
                <w:noProof/>
              </w:rPr>
              <w:t>3.3</w:t>
            </w:r>
            <w:r>
              <w:rPr>
                <w:rFonts w:eastAsiaTheme="minorEastAsia" w:cstheme="minorBidi"/>
                <w:noProof/>
                <w:sz w:val="22"/>
                <w:szCs w:val="22"/>
                <w:lang w:val="fr-FR"/>
              </w:rPr>
              <w:tab/>
            </w:r>
            <w:r w:rsidRPr="0024342B">
              <w:rPr>
                <w:rStyle w:val="Hyperlink"/>
                <w:noProof/>
              </w:rPr>
              <w:t>Results</w:t>
            </w:r>
            <w:r>
              <w:rPr>
                <w:noProof/>
                <w:webHidden/>
              </w:rPr>
              <w:tab/>
            </w:r>
            <w:r>
              <w:rPr>
                <w:noProof/>
                <w:webHidden/>
              </w:rPr>
              <w:fldChar w:fldCharType="begin"/>
            </w:r>
            <w:r>
              <w:rPr>
                <w:noProof/>
                <w:webHidden/>
              </w:rPr>
              <w:instrText xml:space="preserve"> PAGEREF _Toc37270052 \h </w:instrText>
            </w:r>
            <w:r>
              <w:rPr>
                <w:noProof/>
                <w:webHidden/>
              </w:rPr>
            </w:r>
            <w:r>
              <w:rPr>
                <w:noProof/>
                <w:webHidden/>
              </w:rPr>
              <w:fldChar w:fldCharType="separate"/>
            </w:r>
            <w:r>
              <w:rPr>
                <w:noProof/>
                <w:webHidden/>
              </w:rPr>
              <w:t>9</w:t>
            </w:r>
            <w:r>
              <w:rPr>
                <w:noProof/>
                <w:webHidden/>
              </w:rPr>
              <w:fldChar w:fldCharType="end"/>
            </w:r>
          </w:hyperlink>
        </w:p>
        <w:p w14:paraId="78D42931" w14:textId="798AB144" w:rsidR="00D0484B" w:rsidRDefault="00D0484B">
          <w:pPr>
            <w:pStyle w:val="TOC1"/>
            <w:tabs>
              <w:tab w:val="left" w:pos="480"/>
              <w:tab w:val="right" w:leader="dot" w:pos="10456"/>
            </w:tabs>
            <w:rPr>
              <w:rFonts w:eastAsiaTheme="minorEastAsia" w:cstheme="minorBidi"/>
              <w:noProof/>
              <w:sz w:val="22"/>
              <w:szCs w:val="22"/>
              <w:lang w:val="fr-FR"/>
            </w:rPr>
          </w:pPr>
          <w:hyperlink w:anchor="_Toc37270053" w:history="1">
            <w:r w:rsidRPr="0024342B">
              <w:rPr>
                <w:rStyle w:val="Hyperlink"/>
                <w:noProof/>
              </w:rPr>
              <w:t>4.</w:t>
            </w:r>
            <w:r>
              <w:rPr>
                <w:rFonts w:eastAsiaTheme="minorEastAsia" w:cstheme="minorBidi"/>
                <w:noProof/>
                <w:sz w:val="22"/>
                <w:szCs w:val="22"/>
                <w:lang w:val="fr-FR"/>
              </w:rPr>
              <w:tab/>
            </w:r>
            <w:r w:rsidRPr="0024342B">
              <w:rPr>
                <w:rStyle w:val="Hyperlink"/>
                <w:noProof/>
              </w:rPr>
              <w:t>To go further with bigger network and scripting</w:t>
            </w:r>
            <w:r>
              <w:rPr>
                <w:noProof/>
                <w:webHidden/>
              </w:rPr>
              <w:tab/>
            </w:r>
            <w:r>
              <w:rPr>
                <w:noProof/>
                <w:webHidden/>
              </w:rPr>
              <w:fldChar w:fldCharType="begin"/>
            </w:r>
            <w:r>
              <w:rPr>
                <w:noProof/>
                <w:webHidden/>
              </w:rPr>
              <w:instrText xml:space="preserve"> PAGEREF _Toc37270053 \h </w:instrText>
            </w:r>
            <w:r>
              <w:rPr>
                <w:noProof/>
                <w:webHidden/>
              </w:rPr>
            </w:r>
            <w:r>
              <w:rPr>
                <w:noProof/>
                <w:webHidden/>
              </w:rPr>
              <w:fldChar w:fldCharType="separate"/>
            </w:r>
            <w:r>
              <w:rPr>
                <w:noProof/>
                <w:webHidden/>
              </w:rPr>
              <w:t>12</w:t>
            </w:r>
            <w:r>
              <w:rPr>
                <w:noProof/>
                <w:webHidden/>
              </w:rPr>
              <w:fldChar w:fldCharType="end"/>
            </w:r>
          </w:hyperlink>
        </w:p>
        <w:p w14:paraId="7E3D36A1" w14:textId="4A871310" w:rsidR="00D0484B" w:rsidRDefault="00D0484B">
          <w:pPr>
            <w:pStyle w:val="TOC1"/>
            <w:tabs>
              <w:tab w:val="left" w:pos="480"/>
              <w:tab w:val="right" w:leader="dot" w:pos="10456"/>
            </w:tabs>
            <w:rPr>
              <w:rFonts w:eastAsiaTheme="minorEastAsia" w:cstheme="minorBidi"/>
              <w:noProof/>
              <w:sz w:val="22"/>
              <w:szCs w:val="22"/>
              <w:lang w:val="fr-FR"/>
            </w:rPr>
          </w:pPr>
          <w:hyperlink w:anchor="_Toc37270055" w:history="1">
            <w:r w:rsidRPr="0024342B">
              <w:rPr>
                <w:rStyle w:val="Hyperlink"/>
                <w:noProof/>
              </w:rPr>
              <w:t>4.1</w:t>
            </w:r>
            <w:r>
              <w:rPr>
                <w:rFonts w:eastAsiaTheme="minorEastAsia" w:cstheme="minorBidi"/>
                <w:noProof/>
                <w:sz w:val="22"/>
                <w:szCs w:val="22"/>
                <w:lang w:val="fr-FR"/>
              </w:rPr>
              <w:tab/>
            </w:r>
            <w:r w:rsidRPr="0024342B">
              <w:rPr>
                <w:rStyle w:val="Hyperlink"/>
                <w:noProof/>
              </w:rPr>
              <w:t>Extract the data out of GN Software</w:t>
            </w:r>
            <w:r>
              <w:rPr>
                <w:noProof/>
                <w:webHidden/>
              </w:rPr>
              <w:tab/>
            </w:r>
            <w:r>
              <w:rPr>
                <w:noProof/>
                <w:webHidden/>
              </w:rPr>
              <w:fldChar w:fldCharType="begin"/>
            </w:r>
            <w:r>
              <w:rPr>
                <w:noProof/>
                <w:webHidden/>
              </w:rPr>
              <w:instrText xml:space="preserve"> PAGEREF _Toc37270055 \h </w:instrText>
            </w:r>
            <w:r>
              <w:rPr>
                <w:noProof/>
                <w:webHidden/>
              </w:rPr>
            </w:r>
            <w:r>
              <w:rPr>
                <w:noProof/>
                <w:webHidden/>
              </w:rPr>
              <w:fldChar w:fldCharType="separate"/>
            </w:r>
            <w:r>
              <w:rPr>
                <w:noProof/>
                <w:webHidden/>
              </w:rPr>
              <w:t>12</w:t>
            </w:r>
            <w:r>
              <w:rPr>
                <w:noProof/>
                <w:webHidden/>
              </w:rPr>
              <w:fldChar w:fldCharType="end"/>
            </w:r>
          </w:hyperlink>
        </w:p>
        <w:p w14:paraId="0D65CC2E" w14:textId="2C2C7FB5" w:rsidR="00D0484B" w:rsidRDefault="00D0484B">
          <w:pPr>
            <w:pStyle w:val="TOC1"/>
            <w:tabs>
              <w:tab w:val="left" w:pos="480"/>
              <w:tab w:val="right" w:leader="dot" w:pos="10456"/>
            </w:tabs>
            <w:rPr>
              <w:rFonts w:eastAsiaTheme="minorEastAsia" w:cstheme="minorBidi"/>
              <w:noProof/>
              <w:sz w:val="22"/>
              <w:szCs w:val="22"/>
              <w:lang w:val="fr-FR"/>
            </w:rPr>
          </w:pPr>
          <w:hyperlink w:anchor="_Toc37270060" w:history="1">
            <w:r w:rsidRPr="0024342B">
              <w:rPr>
                <w:rStyle w:val="Hyperlink"/>
                <w:noProof/>
              </w:rPr>
              <w:t>4.2</w:t>
            </w:r>
            <w:r>
              <w:rPr>
                <w:rFonts w:eastAsiaTheme="minorEastAsia" w:cstheme="minorBidi"/>
                <w:noProof/>
                <w:sz w:val="22"/>
                <w:szCs w:val="22"/>
                <w:lang w:val="fr-FR"/>
              </w:rPr>
              <w:tab/>
            </w:r>
            <w:r w:rsidRPr="0024342B">
              <w:rPr>
                <w:rStyle w:val="Hyperlink"/>
                <w:noProof/>
              </w:rPr>
              <w:t>Capturing data</w:t>
            </w:r>
            <w:r>
              <w:rPr>
                <w:noProof/>
                <w:webHidden/>
              </w:rPr>
              <w:tab/>
            </w:r>
            <w:r>
              <w:rPr>
                <w:noProof/>
                <w:webHidden/>
              </w:rPr>
              <w:fldChar w:fldCharType="begin"/>
            </w:r>
            <w:r>
              <w:rPr>
                <w:noProof/>
                <w:webHidden/>
              </w:rPr>
              <w:instrText xml:space="preserve"> PAGEREF _Toc37270060 \h </w:instrText>
            </w:r>
            <w:r>
              <w:rPr>
                <w:noProof/>
                <w:webHidden/>
              </w:rPr>
            </w:r>
            <w:r>
              <w:rPr>
                <w:noProof/>
                <w:webHidden/>
              </w:rPr>
              <w:fldChar w:fldCharType="separate"/>
            </w:r>
            <w:r>
              <w:rPr>
                <w:noProof/>
                <w:webHidden/>
              </w:rPr>
              <w:t>14</w:t>
            </w:r>
            <w:r>
              <w:rPr>
                <w:noProof/>
                <w:webHidden/>
              </w:rPr>
              <w:fldChar w:fldCharType="end"/>
            </w:r>
          </w:hyperlink>
        </w:p>
        <w:p w14:paraId="1556C6C6" w14:textId="3F2DFEE8" w:rsidR="00D0484B" w:rsidRDefault="00D0484B">
          <w:pPr>
            <w:pStyle w:val="TOC1"/>
            <w:tabs>
              <w:tab w:val="left" w:pos="480"/>
              <w:tab w:val="right" w:leader="dot" w:pos="10456"/>
            </w:tabs>
            <w:rPr>
              <w:rFonts w:eastAsiaTheme="minorEastAsia" w:cstheme="minorBidi"/>
              <w:noProof/>
              <w:sz w:val="22"/>
              <w:szCs w:val="22"/>
              <w:lang w:val="fr-FR"/>
            </w:rPr>
          </w:pPr>
          <w:hyperlink w:anchor="_Toc37270061" w:history="1">
            <w:r w:rsidRPr="0024342B">
              <w:rPr>
                <w:rStyle w:val="Hyperlink"/>
                <w:noProof/>
              </w:rPr>
              <w:t>4.3</w:t>
            </w:r>
            <w:r>
              <w:rPr>
                <w:rFonts w:eastAsiaTheme="minorEastAsia" w:cstheme="minorBidi"/>
                <w:noProof/>
                <w:sz w:val="22"/>
                <w:szCs w:val="22"/>
                <w:lang w:val="fr-FR"/>
              </w:rPr>
              <w:tab/>
            </w:r>
            <w:r w:rsidRPr="0024342B">
              <w:rPr>
                <w:rStyle w:val="Hyperlink"/>
                <w:noProof/>
              </w:rPr>
              <w:t>Integrate the python script and the scp service in the GN Software</w:t>
            </w:r>
            <w:r>
              <w:rPr>
                <w:noProof/>
                <w:webHidden/>
              </w:rPr>
              <w:tab/>
            </w:r>
            <w:r>
              <w:rPr>
                <w:noProof/>
                <w:webHidden/>
              </w:rPr>
              <w:fldChar w:fldCharType="begin"/>
            </w:r>
            <w:r>
              <w:rPr>
                <w:noProof/>
                <w:webHidden/>
              </w:rPr>
              <w:instrText xml:space="preserve"> PAGEREF _Toc37270061 \h </w:instrText>
            </w:r>
            <w:r>
              <w:rPr>
                <w:noProof/>
                <w:webHidden/>
              </w:rPr>
            </w:r>
            <w:r>
              <w:rPr>
                <w:noProof/>
                <w:webHidden/>
              </w:rPr>
              <w:fldChar w:fldCharType="separate"/>
            </w:r>
            <w:r>
              <w:rPr>
                <w:noProof/>
                <w:webHidden/>
              </w:rPr>
              <w:t>14</w:t>
            </w:r>
            <w:r>
              <w:rPr>
                <w:noProof/>
                <w:webHidden/>
              </w:rPr>
              <w:fldChar w:fldCharType="end"/>
            </w:r>
          </w:hyperlink>
        </w:p>
        <w:p w14:paraId="3D144709" w14:textId="167FC074" w:rsidR="00D0484B" w:rsidRDefault="00D0484B">
          <w:pPr>
            <w:pStyle w:val="TOC1"/>
            <w:tabs>
              <w:tab w:val="left" w:pos="480"/>
              <w:tab w:val="right" w:leader="dot" w:pos="10456"/>
            </w:tabs>
            <w:rPr>
              <w:rFonts w:eastAsiaTheme="minorEastAsia" w:cstheme="minorBidi"/>
              <w:noProof/>
              <w:sz w:val="22"/>
              <w:szCs w:val="22"/>
              <w:lang w:val="fr-FR"/>
            </w:rPr>
          </w:pPr>
          <w:hyperlink w:anchor="_Toc37270062" w:history="1">
            <w:r w:rsidRPr="0024342B">
              <w:rPr>
                <w:rStyle w:val="Hyperlink"/>
                <w:noProof/>
              </w:rPr>
              <w:t>4.4</w:t>
            </w:r>
            <w:r>
              <w:rPr>
                <w:rFonts w:eastAsiaTheme="minorEastAsia" w:cstheme="minorBidi"/>
                <w:noProof/>
                <w:sz w:val="22"/>
                <w:szCs w:val="22"/>
                <w:lang w:val="fr-FR"/>
              </w:rPr>
              <w:tab/>
            </w:r>
            <w:r w:rsidRPr="0024342B">
              <w:rPr>
                <w:rStyle w:val="Hyperlink"/>
                <w:noProof/>
              </w:rPr>
              <w:t>Results?</w:t>
            </w:r>
            <w:r>
              <w:rPr>
                <w:noProof/>
                <w:webHidden/>
              </w:rPr>
              <w:tab/>
            </w:r>
            <w:r>
              <w:rPr>
                <w:noProof/>
                <w:webHidden/>
              </w:rPr>
              <w:fldChar w:fldCharType="begin"/>
            </w:r>
            <w:r>
              <w:rPr>
                <w:noProof/>
                <w:webHidden/>
              </w:rPr>
              <w:instrText xml:space="preserve"> PAGEREF _Toc37270062 \h </w:instrText>
            </w:r>
            <w:r>
              <w:rPr>
                <w:noProof/>
                <w:webHidden/>
              </w:rPr>
            </w:r>
            <w:r>
              <w:rPr>
                <w:noProof/>
                <w:webHidden/>
              </w:rPr>
              <w:fldChar w:fldCharType="separate"/>
            </w:r>
            <w:r>
              <w:rPr>
                <w:noProof/>
                <w:webHidden/>
              </w:rPr>
              <w:t>14</w:t>
            </w:r>
            <w:r>
              <w:rPr>
                <w:noProof/>
                <w:webHidden/>
              </w:rPr>
              <w:fldChar w:fldCharType="end"/>
            </w:r>
          </w:hyperlink>
        </w:p>
        <w:p w14:paraId="4DF60B72" w14:textId="2ADA2798" w:rsidR="00D0484B" w:rsidRDefault="00D0484B">
          <w:pPr>
            <w:pStyle w:val="TOC1"/>
            <w:tabs>
              <w:tab w:val="left" w:pos="480"/>
              <w:tab w:val="right" w:leader="dot" w:pos="10456"/>
            </w:tabs>
            <w:rPr>
              <w:rFonts w:eastAsiaTheme="minorEastAsia" w:cstheme="minorBidi"/>
              <w:noProof/>
              <w:sz w:val="22"/>
              <w:szCs w:val="22"/>
              <w:lang w:val="fr-FR"/>
            </w:rPr>
          </w:pPr>
          <w:hyperlink w:anchor="_Toc37270063" w:history="1">
            <w:r w:rsidRPr="0024342B">
              <w:rPr>
                <w:rStyle w:val="Hyperlink"/>
                <w:noProof/>
              </w:rPr>
              <w:t>5.</w:t>
            </w:r>
            <w:r>
              <w:rPr>
                <w:rFonts w:eastAsiaTheme="minorEastAsia" w:cstheme="minorBidi"/>
                <w:noProof/>
                <w:sz w:val="22"/>
                <w:szCs w:val="22"/>
                <w:lang w:val="fr-FR"/>
              </w:rPr>
              <w:tab/>
            </w:r>
            <w:r w:rsidRPr="0024342B">
              <w:rPr>
                <w:rStyle w:val="Hyperlink"/>
                <w:noProof/>
              </w:rPr>
              <w:t>Conclusion</w:t>
            </w:r>
            <w:r>
              <w:rPr>
                <w:noProof/>
                <w:webHidden/>
              </w:rPr>
              <w:tab/>
            </w:r>
            <w:r>
              <w:rPr>
                <w:noProof/>
                <w:webHidden/>
              </w:rPr>
              <w:fldChar w:fldCharType="begin"/>
            </w:r>
            <w:r>
              <w:rPr>
                <w:noProof/>
                <w:webHidden/>
              </w:rPr>
              <w:instrText xml:space="preserve"> PAGEREF _Toc37270063 \h </w:instrText>
            </w:r>
            <w:r>
              <w:rPr>
                <w:noProof/>
                <w:webHidden/>
              </w:rPr>
            </w:r>
            <w:r>
              <w:rPr>
                <w:noProof/>
                <w:webHidden/>
              </w:rPr>
              <w:fldChar w:fldCharType="separate"/>
            </w:r>
            <w:r>
              <w:rPr>
                <w:noProof/>
                <w:webHidden/>
              </w:rPr>
              <w:t>16</w:t>
            </w:r>
            <w:r>
              <w:rPr>
                <w:noProof/>
                <w:webHidden/>
              </w:rPr>
              <w:fldChar w:fldCharType="end"/>
            </w:r>
          </w:hyperlink>
        </w:p>
        <w:p w14:paraId="4D77190D" w14:textId="7321F2D2" w:rsidR="00DC437C" w:rsidRPr="00DF3080" w:rsidRDefault="00DC437C">
          <w:r w:rsidRPr="00DF3080">
            <w:rPr>
              <w:b/>
              <w:bCs/>
            </w:rPr>
            <w:fldChar w:fldCharType="end"/>
          </w:r>
        </w:p>
      </w:sdtContent>
    </w:sdt>
    <w:p w14:paraId="6169F61A" w14:textId="77777777" w:rsidR="00C13066" w:rsidRPr="00DF3080" w:rsidRDefault="00D549CD" w:rsidP="006B6A20">
      <w:r w:rsidRPr="00DF3080">
        <w:br w:type="page"/>
      </w:r>
      <w:bookmarkStart w:id="1" w:name="_Toc135548758"/>
      <w:bookmarkStart w:id="2" w:name="_Toc153874994"/>
      <w:bookmarkStart w:id="3" w:name="_Toc154467353"/>
    </w:p>
    <w:p w14:paraId="3913375C" w14:textId="77777777" w:rsidR="00C2303C" w:rsidRPr="00DF3080" w:rsidRDefault="00413310" w:rsidP="00DC437C">
      <w:pPr>
        <w:pStyle w:val="Title"/>
      </w:pPr>
      <w:bookmarkStart w:id="4" w:name="_Toc37270035"/>
      <w:bookmarkEnd w:id="1"/>
      <w:bookmarkEnd w:id="2"/>
      <w:bookmarkEnd w:id="3"/>
      <w:r w:rsidRPr="00DF3080">
        <w:lastRenderedPageBreak/>
        <w:t>Introduction</w:t>
      </w:r>
      <w:bookmarkEnd w:id="4"/>
    </w:p>
    <w:p w14:paraId="607400D6" w14:textId="4769F1B2" w:rsidR="00C9149F" w:rsidRPr="00DF3080" w:rsidRDefault="00813F8E" w:rsidP="00DC437C">
      <w:pPr>
        <w:pStyle w:val="Heading1"/>
        <w:numPr>
          <w:ilvl w:val="1"/>
          <w:numId w:val="9"/>
        </w:numPr>
      </w:pPr>
      <w:bookmarkStart w:id="5" w:name="_Toc37270036"/>
      <w:r w:rsidRPr="00DF3080">
        <w:t>Purpose</w:t>
      </w:r>
      <w:r w:rsidR="001C26A5" w:rsidRPr="00DF3080">
        <w:t xml:space="preserve"> of the study</w:t>
      </w:r>
      <w:bookmarkEnd w:id="5"/>
    </w:p>
    <w:p w14:paraId="016BC6D3" w14:textId="52E7755C" w:rsidR="00FC2EBE" w:rsidRPr="00DF3080" w:rsidRDefault="00813F8E" w:rsidP="006B6A20">
      <w:pPr>
        <w:pStyle w:val="TexteCarCar"/>
      </w:pPr>
      <w:r w:rsidRPr="00DF3080">
        <w:t xml:space="preserve">The purpose of this study is to find a way to predict with a low cost a </w:t>
      </w:r>
      <w:r w:rsidR="004409F7">
        <w:t xml:space="preserve">link </w:t>
      </w:r>
      <w:r w:rsidRPr="00DF3080">
        <w:t>fault in a complex network</w:t>
      </w:r>
      <w:r w:rsidR="004409F7">
        <w:t>,</w:t>
      </w:r>
      <w:r w:rsidRPr="00DF3080">
        <w:t xml:space="preserve"> changing its shift very </w:t>
      </w:r>
      <w:r w:rsidR="004409F7" w:rsidRPr="00DF3080">
        <w:t>quickly</w:t>
      </w:r>
      <w:r w:rsidRPr="00DF3080">
        <w:t xml:space="preserve">. The main idea is to be able, by watching the flows in the network and knowing the initial state of the topology, to determine the entrance or the fault of a </w:t>
      </w:r>
      <w:r w:rsidR="004409F7">
        <w:t>link</w:t>
      </w:r>
      <w:r w:rsidRPr="00DF3080">
        <w:t xml:space="preserve"> in this network by simply monitoring.</w:t>
      </w:r>
    </w:p>
    <w:p w14:paraId="515CCF8A" w14:textId="4233FBA9" w:rsidR="00070D62" w:rsidRPr="00DF3080" w:rsidRDefault="00813F8E" w:rsidP="006B6A20">
      <w:pPr>
        <w:pStyle w:val="TexteCarCar"/>
      </w:pPr>
      <w:r w:rsidRPr="00DF3080">
        <w:t>For this aim, we would like to verify in which situation the model is realizable:</w:t>
      </w:r>
    </w:p>
    <w:p w14:paraId="6F28EF83" w14:textId="0F5DCBFA" w:rsidR="00310406" w:rsidRPr="00DF3080" w:rsidRDefault="00813F8E" w:rsidP="00064350">
      <w:pPr>
        <w:pStyle w:val="TexteCarCar"/>
        <w:numPr>
          <w:ilvl w:val="0"/>
          <w:numId w:val="13"/>
        </w:numPr>
      </w:pPr>
      <w:r w:rsidRPr="00DF3080">
        <w:t xml:space="preserve">How is the model doing in a very simple </w:t>
      </w:r>
      <w:r w:rsidR="006B4C5B" w:rsidRPr="00DF3080">
        <w:t>experiment?</w:t>
      </w:r>
    </w:p>
    <w:p w14:paraId="1A85EF55" w14:textId="392D3AB6" w:rsidR="00310406" w:rsidRPr="00DF3080" w:rsidRDefault="00813F8E" w:rsidP="00064350">
      <w:pPr>
        <w:pStyle w:val="TexteCarCar"/>
        <w:numPr>
          <w:ilvl w:val="0"/>
          <w:numId w:val="13"/>
        </w:numPr>
      </w:pPr>
      <w:r w:rsidRPr="00DF3080">
        <w:t>How would we exploit this technology in the client environment?</w:t>
      </w:r>
    </w:p>
    <w:p w14:paraId="79C4EBEB" w14:textId="77777777" w:rsidR="00813F8E" w:rsidRPr="00DF3080" w:rsidRDefault="00813F8E" w:rsidP="00064350">
      <w:pPr>
        <w:pStyle w:val="TexteCarCar"/>
        <w:numPr>
          <w:ilvl w:val="0"/>
          <w:numId w:val="13"/>
        </w:numPr>
      </w:pPr>
      <w:r w:rsidRPr="00DF3080">
        <w:t>What do we need to deploy for the model to work?</w:t>
      </w:r>
    </w:p>
    <w:p w14:paraId="1ED3569C" w14:textId="05647438" w:rsidR="00310406" w:rsidRDefault="006B4C5B" w:rsidP="006B6A20">
      <w:pPr>
        <w:pStyle w:val="TexteCarCar"/>
        <w:numPr>
          <w:ilvl w:val="0"/>
          <w:numId w:val="13"/>
        </w:numPr>
      </w:pPr>
      <w:r w:rsidRPr="00DF3080">
        <w:t>How scalable is the model?</w:t>
      </w:r>
    </w:p>
    <w:p w14:paraId="79CB2FC1" w14:textId="77777777" w:rsidR="004409F7" w:rsidRPr="00DF3080" w:rsidRDefault="004409F7" w:rsidP="004409F7">
      <w:pPr>
        <w:pStyle w:val="TexteCarCar"/>
        <w:ind w:left="720"/>
      </w:pPr>
    </w:p>
    <w:p w14:paraId="26EA84AC" w14:textId="0938E899" w:rsidR="00467C27" w:rsidRPr="00DF3080" w:rsidRDefault="001F527D" w:rsidP="00DC437C">
      <w:pPr>
        <w:pStyle w:val="Heading1"/>
        <w:numPr>
          <w:ilvl w:val="1"/>
          <w:numId w:val="9"/>
        </w:numPr>
      </w:pPr>
      <w:bookmarkStart w:id="6" w:name="_Toc37270037"/>
      <w:r w:rsidRPr="00DF3080">
        <w:t>Context</w:t>
      </w:r>
      <w:bookmarkEnd w:id="6"/>
      <w:r w:rsidR="00467C27" w:rsidRPr="00DF3080">
        <w:rPr>
          <w:sz w:val="20"/>
        </w:rPr>
        <w:t xml:space="preserve"> </w:t>
      </w:r>
    </w:p>
    <w:p w14:paraId="28074992" w14:textId="476788F3" w:rsidR="00E77742" w:rsidRPr="00DF3080" w:rsidRDefault="006B4C5B" w:rsidP="006B6A20">
      <w:r w:rsidRPr="00DF3080">
        <w:t>The client is in demand for a more efficient way of dealing with their IoT architecture, which by definition is changing very fast on time. For this purpose, it is crucial to:</w:t>
      </w:r>
    </w:p>
    <w:p w14:paraId="69FDB7F4" w14:textId="17C39D21" w:rsidR="006B4C5B" w:rsidRPr="00DF3080" w:rsidRDefault="006B4C5B" w:rsidP="00064350">
      <w:pPr>
        <w:pStyle w:val="ListParagraph"/>
        <w:numPr>
          <w:ilvl w:val="0"/>
          <w:numId w:val="14"/>
        </w:numPr>
      </w:pPr>
      <w:r w:rsidRPr="00DF3080">
        <w:t>Understand when and where is a fault appearing, in order to deploy an immediate correction</w:t>
      </w:r>
      <w:r w:rsidR="004409F7">
        <w:t>,</w:t>
      </w:r>
    </w:p>
    <w:p w14:paraId="5CEDF295" w14:textId="466FB2E3" w:rsidR="006B4C5B" w:rsidRPr="00DF3080" w:rsidRDefault="006B4C5B" w:rsidP="00064350">
      <w:pPr>
        <w:pStyle w:val="ListParagraph"/>
        <w:numPr>
          <w:ilvl w:val="0"/>
          <w:numId w:val="14"/>
        </w:numPr>
      </w:pPr>
      <w:r w:rsidRPr="00DF3080">
        <w:t>Understand how the model is facing the change in the topology due to the integration of a new node</w:t>
      </w:r>
      <w:r w:rsidR="004409F7">
        <w:t>,</w:t>
      </w:r>
    </w:p>
    <w:p w14:paraId="41CB32EB" w14:textId="462E8C46" w:rsidR="006B4C5B" w:rsidRPr="00DF3080" w:rsidRDefault="006B4C5B" w:rsidP="00064350">
      <w:pPr>
        <w:pStyle w:val="ListParagraph"/>
        <w:numPr>
          <w:ilvl w:val="0"/>
          <w:numId w:val="14"/>
        </w:numPr>
      </w:pPr>
      <w:r w:rsidRPr="00DF3080">
        <w:t>Be able to predict the impact of a new node integrating the current topology</w:t>
      </w:r>
      <w:r w:rsidR="004409F7">
        <w:t>.</w:t>
      </w:r>
    </w:p>
    <w:p w14:paraId="59A002BD" w14:textId="54B73B82" w:rsidR="00C734C7" w:rsidRPr="00DF3080" w:rsidRDefault="006B4C5B" w:rsidP="006B6A20">
      <w:r w:rsidRPr="00DF3080">
        <w:t>It is in this context that this report has directed its purpose.</w:t>
      </w:r>
    </w:p>
    <w:p w14:paraId="1472C2CB" w14:textId="35092E21" w:rsidR="006B4C5B" w:rsidRDefault="006B4C5B" w:rsidP="006B6A20">
      <w:r w:rsidRPr="00DF3080">
        <w:t xml:space="preserve">As we are now in a very first PoC, we are not aiming at testing the model on the real </w:t>
      </w:r>
      <w:r w:rsidR="004409F7">
        <w:t>network</w:t>
      </w:r>
      <w:r w:rsidRPr="00DF3080">
        <w:t>, as it would mean activity discrepancy for the client. Therefore, we must use a lab version first, which implies several assumptions.</w:t>
      </w:r>
    </w:p>
    <w:p w14:paraId="62F5F66F" w14:textId="77777777" w:rsidR="004409F7" w:rsidRPr="00DF3080" w:rsidRDefault="004409F7" w:rsidP="006B6A20"/>
    <w:p w14:paraId="6A95F3AF" w14:textId="56B09415" w:rsidR="00AC72A9" w:rsidRPr="00DF3080" w:rsidRDefault="001C26A5" w:rsidP="00DC437C">
      <w:pPr>
        <w:pStyle w:val="Heading1"/>
        <w:numPr>
          <w:ilvl w:val="1"/>
          <w:numId w:val="9"/>
        </w:numPr>
      </w:pPr>
      <w:bookmarkStart w:id="7" w:name="_Toc37270038"/>
      <w:r w:rsidRPr="00DF3080">
        <w:t>Assumptions</w:t>
      </w:r>
      <w:bookmarkEnd w:id="7"/>
    </w:p>
    <w:p w14:paraId="45B99112" w14:textId="2AD4E068" w:rsidR="00DB4D93" w:rsidRPr="00DF3080" w:rsidRDefault="006B4C5B" w:rsidP="006B6A20">
      <w:r w:rsidRPr="00DF3080">
        <w:t xml:space="preserve">For the study, due to the simplification implied by the lab, we </w:t>
      </w:r>
      <w:r w:rsidR="004409F7">
        <w:t>di</w:t>
      </w:r>
      <w:r w:rsidRPr="00DF3080">
        <w:t xml:space="preserve">d the following assumptions </w:t>
      </w:r>
      <w:r w:rsidR="004409F7">
        <w:t>which w</w:t>
      </w:r>
      <w:r w:rsidRPr="00DF3080">
        <w:t xml:space="preserve">ould need a specific </w:t>
      </w:r>
      <w:r w:rsidR="004409F7">
        <w:t>focus</w:t>
      </w:r>
      <w:r w:rsidRPr="00DF3080">
        <w:t xml:space="preserve"> in case the technology is rose to further tests</w:t>
      </w:r>
      <w:r w:rsidR="004409F7">
        <w:t>:</w:t>
      </w:r>
    </w:p>
    <w:p w14:paraId="2232BA3E" w14:textId="7265F670" w:rsidR="00D6156B" w:rsidRPr="00DF3080" w:rsidRDefault="006B4C5B" w:rsidP="00064350">
      <w:pPr>
        <w:pStyle w:val="ListParagraph"/>
        <w:numPr>
          <w:ilvl w:val="0"/>
          <w:numId w:val="15"/>
        </w:numPr>
      </w:pPr>
      <w:r w:rsidRPr="00DF3080">
        <w:t xml:space="preserve">All the nodes used in lab are virtual machines, built </w:t>
      </w:r>
      <w:r w:rsidR="00D6156B" w:rsidRPr="00DF3080">
        <w:t>the same</w:t>
      </w:r>
      <w:r w:rsidRPr="00DF3080">
        <w:t xml:space="preserve"> way, depending on a personal computer. It supported very well </w:t>
      </w:r>
      <w:r w:rsidR="00D6156B" w:rsidRPr="00DF3080">
        <w:t>more than 20 nodes, but we should be aware that further testing must be done on powerful server able to produce 60 nodes</w:t>
      </w:r>
      <w:r w:rsidR="004409F7">
        <w:t xml:space="preserve"> or more</w:t>
      </w:r>
      <w:r w:rsidR="00D6156B" w:rsidRPr="00DF3080">
        <w:t>.</w:t>
      </w:r>
    </w:p>
    <w:p w14:paraId="3EEDB588" w14:textId="1612E53D" w:rsidR="006B4C5B" w:rsidRPr="00DF3080" w:rsidRDefault="00D6156B" w:rsidP="00064350">
      <w:pPr>
        <w:pStyle w:val="ListParagraph"/>
        <w:numPr>
          <w:ilvl w:val="0"/>
          <w:numId w:val="15"/>
        </w:numPr>
      </w:pPr>
      <w:r w:rsidRPr="00DF3080">
        <w:t>All the nodes in the lab are virtual over a logical machine. Therefore, their behavior is necessarily different from a behavior of several physical routers of different age, craftmanship and use.</w:t>
      </w:r>
      <w:r w:rsidR="006B4C5B" w:rsidRPr="00DF3080">
        <w:t xml:space="preserve"> </w:t>
      </w:r>
      <w:r w:rsidRPr="00DF3080">
        <w:t>In lab, the performance of the nodes depends strongly on the performance of the computer.</w:t>
      </w:r>
    </w:p>
    <w:p w14:paraId="5A5D022A" w14:textId="4C11EEBC" w:rsidR="00D6156B" w:rsidRPr="00DF3080" w:rsidRDefault="00D6156B" w:rsidP="00064350">
      <w:pPr>
        <w:pStyle w:val="ListParagraph"/>
        <w:numPr>
          <w:ilvl w:val="0"/>
          <w:numId w:val="15"/>
        </w:numPr>
      </w:pPr>
      <w:r w:rsidRPr="00DF3080">
        <w:t xml:space="preserve">In the first try, the monitoring has been done hands-on. In the last part, we tried to industrialize it as it is important to have more </w:t>
      </w:r>
      <w:r w:rsidR="007A614F">
        <w:t xml:space="preserve">scalable methodology </w:t>
      </w:r>
      <w:r w:rsidRPr="00DF3080">
        <w:t>as soon as we increase the number of nodes in real life.</w:t>
      </w:r>
    </w:p>
    <w:p w14:paraId="1E974FA3" w14:textId="3A694225" w:rsidR="00787D00" w:rsidRPr="00DF3080" w:rsidRDefault="00152EAE" w:rsidP="00064350">
      <w:pPr>
        <w:pStyle w:val="ListParagraph"/>
        <w:numPr>
          <w:ilvl w:val="0"/>
          <w:numId w:val="15"/>
        </w:numPr>
      </w:pPr>
      <w:r w:rsidRPr="00DF3080">
        <w:t xml:space="preserve">We are assuming that only one link fault is occurring at a time. As the model may, on term, deal with the scale of the microsecond, modeling a double link fault at the </w:t>
      </w:r>
      <w:r w:rsidR="001F3C9C" w:rsidRPr="00DF3080">
        <w:t>microsecond</w:t>
      </w:r>
      <w:r w:rsidRPr="00DF3080">
        <w:t xml:space="preserve"> seems rare enough to consider this assumption valid.</w:t>
      </w:r>
    </w:p>
    <w:p w14:paraId="2DD6F2B6" w14:textId="6DF11AEA" w:rsidR="00B245A6" w:rsidRPr="00DF3080" w:rsidRDefault="00B245A6" w:rsidP="001F3C9C">
      <w:pPr>
        <w:pStyle w:val="Heading1"/>
        <w:keepNext/>
        <w:numPr>
          <w:ilvl w:val="1"/>
          <w:numId w:val="9"/>
        </w:numPr>
      </w:pPr>
      <w:bookmarkStart w:id="8" w:name="_Toc37270039"/>
      <w:r w:rsidRPr="00DF3080">
        <w:lastRenderedPageBreak/>
        <w:t>D</w:t>
      </w:r>
      <w:r w:rsidR="001C26A5" w:rsidRPr="00DF3080">
        <w:t>e</w:t>
      </w:r>
      <w:r w:rsidRPr="00DF3080">
        <w:t>finitions</w:t>
      </w:r>
      <w:bookmarkEnd w:id="8"/>
    </w:p>
    <w:tbl>
      <w:tblPr>
        <w:tblStyle w:val="TableGrid"/>
        <w:tblW w:w="0" w:type="auto"/>
        <w:tblLook w:val="04A0" w:firstRow="1" w:lastRow="0" w:firstColumn="1" w:lastColumn="0" w:noHBand="0" w:noVBand="1"/>
      </w:tblPr>
      <w:tblGrid>
        <w:gridCol w:w="2547"/>
        <w:gridCol w:w="6515"/>
      </w:tblGrid>
      <w:tr w:rsidR="00D6156B" w:rsidRPr="00DF3080" w14:paraId="7069A6CD" w14:textId="77777777" w:rsidTr="0060464D">
        <w:tc>
          <w:tcPr>
            <w:tcW w:w="2547" w:type="dxa"/>
          </w:tcPr>
          <w:p w14:paraId="72B83263" w14:textId="6AA8B4B5" w:rsidR="00D6156B" w:rsidRPr="00DF3080" w:rsidRDefault="00D6156B" w:rsidP="001F3C9C">
            <w:pPr>
              <w:keepNext/>
            </w:pPr>
            <w:r w:rsidRPr="00DF3080">
              <w:t>Definition</w:t>
            </w:r>
          </w:p>
        </w:tc>
        <w:tc>
          <w:tcPr>
            <w:tcW w:w="6515" w:type="dxa"/>
          </w:tcPr>
          <w:p w14:paraId="1F71EBA4" w14:textId="45378CA4" w:rsidR="00D6156B" w:rsidRPr="00DF3080" w:rsidRDefault="00D6156B" w:rsidP="001F3C9C">
            <w:pPr>
              <w:keepNext/>
            </w:pPr>
            <w:r w:rsidRPr="00DF3080">
              <w:t>Description</w:t>
            </w:r>
          </w:p>
        </w:tc>
      </w:tr>
      <w:tr w:rsidR="00D6156B" w:rsidRPr="00DF3080" w14:paraId="387D8BE7" w14:textId="77777777" w:rsidTr="0060464D">
        <w:tc>
          <w:tcPr>
            <w:tcW w:w="2547" w:type="dxa"/>
          </w:tcPr>
          <w:p w14:paraId="2030F777" w14:textId="4E1F6887" w:rsidR="00D6156B" w:rsidRPr="00DF3080" w:rsidRDefault="00C9149F" w:rsidP="001F3C9C">
            <w:pPr>
              <w:keepNext/>
            </w:pPr>
            <w:r w:rsidRPr="00DF3080">
              <w:t>Supervised Learning</w:t>
            </w:r>
            <w:r w:rsidR="00B4220B" w:rsidRPr="00DF3080">
              <w:t xml:space="preserve"> models</w:t>
            </w:r>
          </w:p>
        </w:tc>
        <w:tc>
          <w:tcPr>
            <w:tcW w:w="6515" w:type="dxa"/>
          </w:tcPr>
          <w:p w14:paraId="00A698BB" w14:textId="77777777" w:rsidR="00B4220B" w:rsidRPr="00DF3080" w:rsidRDefault="00C9149F" w:rsidP="001F3C9C">
            <w:pPr>
              <w:keepNext/>
            </w:pPr>
            <w:r w:rsidRPr="00DF3080">
              <w:t>Data science model</w:t>
            </w:r>
            <w:r w:rsidR="00B4220B" w:rsidRPr="00DF3080">
              <w:t>s</w:t>
            </w:r>
            <w:r w:rsidRPr="00DF3080">
              <w:t xml:space="preserve"> which tries to label observations based on similarities with already labeled data.</w:t>
            </w:r>
            <w:r w:rsidR="00B4220B" w:rsidRPr="00DF3080">
              <w:t xml:space="preserve"> </w:t>
            </w:r>
          </w:p>
          <w:p w14:paraId="6647D721" w14:textId="25F9F131" w:rsidR="00D6156B" w:rsidRPr="00DF3080" w:rsidRDefault="00B4220B" w:rsidP="001F3C9C">
            <w:pPr>
              <w:keepNext/>
            </w:pPr>
            <w:r w:rsidRPr="00DF3080">
              <w:t>It is opposed to unsupervised learning, such as clustering models, which are grouping observations into unnamed classes.</w:t>
            </w:r>
          </w:p>
          <w:p w14:paraId="119266C7" w14:textId="6B2123BA" w:rsidR="00B4220B" w:rsidRPr="00DF3080" w:rsidRDefault="00B4220B" w:rsidP="001F3C9C">
            <w:pPr>
              <w:keepNext/>
            </w:pPr>
            <w:r w:rsidRPr="00DF3080">
              <w:t>These specific models are the most understandable as the labels and easiest to stick to reality in non-changing models.</w:t>
            </w:r>
            <w:r w:rsidR="001F3C9C" w:rsidRPr="00DF3080">
              <w:t xml:space="preserve"> </w:t>
            </w:r>
            <w:r w:rsidRPr="00DF3080">
              <w:t xml:space="preserve">Its main drawback is that </w:t>
            </w:r>
            <w:r w:rsidRPr="00DF3080">
              <w:rPr>
                <w:b/>
                <w:bCs/>
              </w:rPr>
              <w:t xml:space="preserve">it cannot consider completely new classes </w:t>
            </w:r>
            <w:r w:rsidRPr="00DF3080">
              <w:t xml:space="preserve">if it has not been observed </w:t>
            </w:r>
            <w:r w:rsidR="001F3C9C" w:rsidRPr="00DF3080">
              <w:t>beforehand</w:t>
            </w:r>
            <w:r w:rsidRPr="00DF3080">
              <w:rPr>
                <w:b/>
                <w:bCs/>
              </w:rPr>
              <w:t>.</w:t>
            </w:r>
          </w:p>
        </w:tc>
      </w:tr>
      <w:tr w:rsidR="00D6156B" w:rsidRPr="00DF3080" w14:paraId="39252128" w14:textId="77777777" w:rsidTr="0060464D">
        <w:tc>
          <w:tcPr>
            <w:tcW w:w="2547" w:type="dxa"/>
          </w:tcPr>
          <w:p w14:paraId="50CAA5DA" w14:textId="77777777" w:rsidR="00D6156B" w:rsidRPr="00DF3080" w:rsidRDefault="0060464D" w:rsidP="001F3C9C">
            <w:pPr>
              <w:keepNext/>
            </w:pPr>
            <w:r w:rsidRPr="00DF3080">
              <w:t>TTL</w:t>
            </w:r>
          </w:p>
          <w:p w14:paraId="436CEBD1" w14:textId="409FD306" w:rsidR="0060464D" w:rsidRPr="00DF3080" w:rsidRDefault="0060464D" w:rsidP="001F3C9C">
            <w:pPr>
              <w:keepNext/>
            </w:pPr>
            <w:r w:rsidRPr="00DF3080">
              <w:t xml:space="preserve">(Time </w:t>
            </w:r>
            <w:r w:rsidR="009738AD" w:rsidRPr="00DF3080">
              <w:t>to</w:t>
            </w:r>
            <w:r w:rsidRPr="00DF3080">
              <w:t xml:space="preserve"> Live)</w:t>
            </w:r>
          </w:p>
        </w:tc>
        <w:tc>
          <w:tcPr>
            <w:tcW w:w="6515" w:type="dxa"/>
          </w:tcPr>
          <w:p w14:paraId="449F9508" w14:textId="6D74FE99" w:rsidR="00D6156B" w:rsidRPr="00DF3080" w:rsidRDefault="001F3C9C" w:rsidP="001F3C9C">
            <w:pPr>
              <w:keepNext/>
            </w:pPr>
            <w:r w:rsidRPr="00DF3080">
              <w:t>Also known as hop limit. This mechanism is usually defining the lifetime of data in a network. It counter regular issues of loops, but also to count the number of hops encountered before reaching the destination.</w:t>
            </w:r>
          </w:p>
        </w:tc>
      </w:tr>
      <w:tr w:rsidR="00D6156B" w:rsidRPr="00DF3080" w14:paraId="7DFCB643" w14:textId="77777777" w:rsidTr="0060464D">
        <w:tc>
          <w:tcPr>
            <w:tcW w:w="2547" w:type="dxa"/>
          </w:tcPr>
          <w:p w14:paraId="131F5AF6" w14:textId="77777777" w:rsidR="0060464D" w:rsidRPr="00DF3080" w:rsidRDefault="0060464D" w:rsidP="001F3C9C">
            <w:pPr>
              <w:keepNext/>
            </w:pPr>
            <w:r w:rsidRPr="00DF3080">
              <w:t>SDN</w:t>
            </w:r>
          </w:p>
          <w:p w14:paraId="6075DFC9" w14:textId="592C49FD" w:rsidR="00D6156B" w:rsidRPr="00DF3080" w:rsidRDefault="0060464D" w:rsidP="001F3C9C">
            <w:pPr>
              <w:keepNext/>
            </w:pPr>
            <w:r w:rsidRPr="00DF3080">
              <w:t>(Software Defined Network)</w:t>
            </w:r>
          </w:p>
        </w:tc>
        <w:tc>
          <w:tcPr>
            <w:tcW w:w="6515" w:type="dxa"/>
          </w:tcPr>
          <w:p w14:paraId="2516FD36" w14:textId="7973BAF8" w:rsidR="00D6156B" w:rsidRPr="00DF3080" w:rsidRDefault="00CA4A05" w:rsidP="001F3C9C">
            <w:pPr>
              <w:keepNext/>
            </w:pPr>
            <w:r w:rsidRPr="00DF3080">
              <w:t xml:space="preserve">Technology based on </w:t>
            </w:r>
            <w:r w:rsidRPr="00DF3080">
              <w:rPr>
                <w:b/>
                <w:bCs/>
              </w:rPr>
              <w:t>OpenFlow</w:t>
            </w:r>
            <w:r w:rsidRPr="00DF3080">
              <w:t xml:space="preserve">. The software provides an efficient way of virtualizing network nodes (such as routers or switches) in order to </w:t>
            </w:r>
            <w:r w:rsidRPr="00DF3080">
              <w:rPr>
                <w:b/>
                <w:bCs/>
              </w:rPr>
              <w:t>test coherence and performance events of a network</w:t>
            </w:r>
            <w:r w:rsidRPr="00DF3080">
              <w:t>. It is also a good tool to practice a network architecture before deployment.</w:t>
            </w:r>
          </w:p>
        </w:tc>
      </w:tr>
      <w:tr w:rsidR="00D6156B" w:rsidRPr="00DF3080" w14:paraId="283F75D2" w14:textId="77777777" w:rsidTr="0060464D">
        <w:tc>
          <w:tcPr>
            <w:tcW w:w="2547" w:type="dxa"/>
          </w:tcPr>
          <w:p w14:paraId="7E5D1B97" w14:textId="77777777" w:rsidR="0060464D" w:rsidRPr="00DF3080" w:rsidRDefault="0060464D" w:rsidP="001F3C9C">
            <w:pPr>
              <w:keepNext/>
            </w:pPr>
            <w:r w:rsidRPr="00DF3080">
              <w:t>OSPF</w:t>
            </w:r>
          </w:p>
          <w:p w14:paraId="62E92AA3" w14:textId="53EB20FB" w:rsidR="00D6156B" w:rsidRPr="00DF3080" w:rsidRDefault="0060464D" w:rsidP="001F3C9C">
            <w:pPr>
              <w:keepNext/>
            </w:pPr>
            <w:r w:rsidRPr="00DF3080">
              <w:t>(Open Shortest Path First)</w:t>
            </w:r>
          </w:p>
        </w:tc>
        <w:tc>
          <w:tcPr>
            <w:tcW w:w="6515" w:type="dxa"/>
          </w:tcPr>
          <w:p w14:paraId="2615AAA0" w14:textId="5A2DE8B6" w:rsidR="00D6156B" w:rsidRPr="00DF3080" w:rsidRDefault="0060464D" w:rsidP="001F3C9C">
            <w:pPr>
              <w:keepNext/>
            </w:pPr>
            <w:r w:rsidRPr="00DF3080">
              <w:t xml:space="preserve">Routing protocol for IP networks. The routers are addressing to their neighbor to map the area. An area is defined as </w:t>
            </w:r>
            <w:r w:rsidRPr="00DF3080">
              <w:rPr>
                <w:b/>
                <w:bCs/>
              </w:rPr>
              <w:t>Backbone (area 0)</w:t>
            </w:r>
            <w:r w:rsidRPr="00DF3080">
              <w:t xml:space="preserve"> and all the future areas are connected (physically or virtually) to the Backbone. Each area defines its </w:t>
            </w:r>
            <w:r w:rsidRPr="00DF3080">
              <w:rPr>
                <w:b/>
                <w:bCs/>
              </w:rPr>
              <w:t>shortest path</w:t>
            </w:r>
            <w:r w:rsidRPr="00DF3080">
              <w:t xml:space="preserve"> thanks to graph algorithms such as </w:t>
            </w:r>
            <w:r w:rsidR="009738AD" w:rsidRPr="00DF3080">
              <w:t>Dijkstra</w:t>
            </w:r>
            <w:r w:rsidRPr="00DF3080">
              <w:t xml:space="preserve"> to forward packets.</w:t>
            </w:r>
          </w:p>
        </w:tc>
      </w:tr>
      <w:tr w:rsidR="00900BF2" w:rsidRPr="00DF3080" w14:paraId="2E278338" w14:textId="77777777" w:rsidTr="0060464D">
        <w:tc>
          <w:tcPr>
            <w:tcW w:w="2547" w:type="dxa"/>
          </w:tcPr>
          <w:p w14:paraId="0E06FCA4" w14:textId="6D905499" w:rsidR="00900BF2" w:rsidRPr="00DF3080" w:rsidRDefault="00900BF2" w:rsidP="001F3C9C">
            <w:pPr>
              <w:keepNext/>
            </w:pPr>
            <w:r>
              <w:t>Pandas package</w:t>
            </w:r>
          </w:p>
        </w:tc>
        <w:tc>
          <w:tcPr>
            <w:tcW w:w="6515" w:type="dxa"/>
          </w:tcPr>
          <w:p w14:paraId="37EE4006" w14:textId="6F35D735" w:rsidR="00900BF2" w:rsidRDefault="00900BF2" w:rsidP="001F3C9C">
            <w:pPr>
              <w:keepNext/>
            </w:pPr>
            <w:r>
              <w:t>Pandas is a strong Data Science Python package, providing all the necessary functions for data engineering. It arranges the data into data frames, which is a Numpy structure including non-numerical values.</w:t>
            </w:r>
          </w:p>
          <w:p w14:paraId="3D16C8F0" w14:textId="4333B365" w:rsidR="00900BF2" w:rsidRPr="00DF3080" w:rsidRDefault="00900BF2" w:rsidP="001F3C9C">
            <w:pPr>
              <w:keepNext/>
            </w:pPr>
            <w:r>
              <w:t xml:space="preserve">Pandas is must-have for almost all the main data science models in python, which are customized to work with Pandas Data Frames. </w:t>
            </w:r>
          </w:p>
        </w:tc>
      </w:tr>
    </w:tbl>
    <w:p w14:paraId="1A9FA3F8" w14:textId="77734164" w:rsidR="00C13066" w:rsidRPr="00DF3080" w:rsidRDefault="001C26A5" w:rsidP="00DC437C">
      <w:pPr>
        <w:pStyle w:val="Title"/>
      </w:pPr>
      <w:bookmarkStart w:id="9" w:name="_Toc37270040"/>
      <w:r w:rsidRPr="00DF3080">
        <w:t>Principle and Models</w:t>
      </w:r>
      <w:bookmarkEnd w:id="9"/>
    </w:p>
    <w:p w14:paraId="79621F22" w14:textId="09960BA2" w:rsidR="00C13066" w:rsidRPr="00DF3080" w:rsidRDefault="001C26A5" w:rsidP="00064350">
      <w:pPr>
        <w:pStyle w:val="Heading1"/>
        <w:numPr>
          <w:ilvl w:val="1"/>
          <w:numId w:val="20"/>
        </w:numPr>
      </w:pPr>
      <w:bookmarkStart w:id="10" w:name="_Toc37270041"/>
      <w:r w:rsidRPr="00DF3080">
        <w:t>Why using machine-</w:t>
      </w:r>
      <w:r w:rsidR="00C9149F" w:rsidRPr="00DF3080">
        <w:t>learning?</w:t>
      </w:r>
      <w:bookmarkEnd w:id="10"/>
    </w:p>
    <w:p w14:paraId="086D825D" w14:textId="7D3A69CA" w:rsidR="00C9149F" w:rsidRPr="00DF3080" w:rsidRDefault="00C9149F" w:rsidP="00DC437C">
      <w:pPr>
        <w:pStyle w:val="Heading2"/>
      </w:pPr>
      <w:bookmarkStart w:id="11" w:name="_Toc37270042"/>
      <w:r w:rsidRPr="00DF3080">
        <w:t>Provides a more efficient way of detection</w:t>
      </w:r>
      <w:bookmarkEnd w:id="11"/>
    </w:p>
    <w:p w14:paraId="303A1579" w14:textId="677B4FAC" w:rsidR="00E77742" w:rsidRPr="00DF3080" w:rsidRDefault="00D6156B" w:rsidP="006B6A20">
      <w:pPr>
        <w:pStyle w:val="TexteCarCar"/>
      </w:pPr>
      <w:r w:rsidRPr="00DF3080">
        <w:t>A network architecture today is already able to make the nodes communicate with each other, thus understanding when a neighbor is faul</w:t>
      </w:r>
      <w:r w:rsidR="007A614F">
        <w:t>ty</w:t>
      </w:r>
      <w:r w:rsidRPr="00DF3080">
        <w:t xml:space="preserve">. </w:t>
      </w:r>
      <w:r w:rsidR="00797376" w:rsidRPr="00DF3080">
        <w:t>Protocols already exist in order to identify and report it. However, in a very changing network such as in an IoT network, such information faces two main drawbacks:</w:t>
      </w:r>
    </w:p>
    <w:p w14:paraId="40023741" w14:textId="08CF5578" w:rsidR="00797376" w:rsidRPr="00DF3080" w:rsidRDefault="00797376" w:rsidP="00064350">
      <w:pPr>
        <w:pStyle w:val="TexteCarCar"/>
        <w:numPr>
          <w:ilvl w:val="0"/>
          <w:numId w:val="16"/>
        </w:numPr>
      </w:pPr>
      <w:r w:rsidRPr="00DF3080">
        <w:t>The time of identification is very long in the scale of this kind of network (expect 1 to 3 seconds to react), which is not affordable when a correction is necessary,</w:t>
      </w:r>
    </w:p>
    <w:p w14:paraId="150E8415" w14:textId="3EEBC637" w:rsidR="00797376" w:rsidRPr="00DF3080" w:rsidRDefault="00797376" w:rsidP="00064350">
      <w:pPr>
        <w:pStyle w:val="TexteCarCar"/>
        <w:numPr>
          <w:ilvl w:val="0"/>
          <w:numId w:val="16"/>
        </w:numPr>
      </w:pPr>
      <w:r w:rsidRPr="00DF3080">
        <w:t xml:space="preserve">The extra packets sent in the network implies a lot of traffic, which leads to latency. In such an environment sensitive to latency, it is </w:t>
      </w:r>
      <w:r w:rsidR="007A614F">
        <w:t>not acceptable</w:t>
      </w:r>
      <w:r w:rsidRPr="00DF3080">
        <w:t>.</w:t>
      </w:r>
    </w:p>
    <w:p w14:paraId="0ABB7413" w14:textId="2A46D555" w:rsidR="00797376" w:rsidRPr="00DF3080" w:rsidRDefault="00797376" w:rsidP="006B6A20">
      <w:pPr>
        <w:pStyle w:val="TexteCarCar"/>
      </w:pPr>
      <w:r w:rsidRPr="00DF3080">
        <w:t xml:space="preserve">The Machine-Learning based model is proposing a more “passive” way of getting the information. Instead of actively asking each node about their </w:t>
      </w:r>
      <w:r w:rsidR="000D38E9" w:rsidRPr="00DF3080">
        <w:t>neighbors’</w:t>
      </w:r>
      <w:r w:rsidRPr="00DF3080">
        <w:t xml:space="preserve"> status, we can monitor the nodes directly, centralizing the information into one </w:t>
      </w:r>
      <w:r w:rsidRPr="007A614F">
        <w:rPr>
          <w:i/>
          <w:iCs/>
        </w:rPr>
        <w:t>monitor</w:t>
      </w:r>
      <w:r w:rsidRPr="00DF3080">
        <w:t xml:space="preserve"> node</w:t>
      </w:r>
      <w:r w:rsidR="007A614F">
        <w:t>,</w:t>
      </w:r>
      <w:r w:rsidRPr="00DF3080">
        <w:t xml:space="preserve"> </w:t>
      </w:r>
      <w:r w:rsidR="007A614F">
        <w:t>with</w:t>
      </w:r>
      <w:r w:rsidRPr="00DF3080">
        <w:t xml:space="preserve"> the least information possible</w:t>
      </w:r>
      <w:r w:rsidR="007A614F">
        <w:t>. It can then request</w:t>
      </w:r>
      <w:r w:rsidRPr="00DF3080">
        <w:t xml:space="preserve"> immediate reaction in case of fault.</w:t>
      </w:r>
    </w:p>
    <w:p w14:paraId="1AF9E478" w14:textId="0726028A" w:rsidR="00797376" w:rsidRPr="00DF3080" w:rsidRDefault="00797376" w:rsidP="006B6A20">
      <w:pPr>
        <w:pStyle w:val="TexteCarCar"/>
      </w:pPr>
      <w:r w:rsidRPr="00DF3080">
        <w:t xml:space="preserve">According to </w:t>
      </w:r>
      <w:r w:rsidR="000D38E9" w:rsidRPr="00DF3080">
        <w:rPr>
          <w:b/>
          <w:bCs/>
          <w:vertAlign w:val="superscript"/>
        </w:rPr>
        <w:t>[1]</w:t>
      </w:r>
      <w:r w:rsidR="000D38E9" w:rsidRPr="00DF3080">
        <w:rPr>
          <w:b/>
          <w:bCs/>
        </w:rPr>
        <w:t>,</w:t>
      </w:r>
      <w:r w:rsidR="000D38E9" w:rsidRPr="00DF3080">
        <w:t xml:space="preserve"> the gain in latency would be of the scale of 10 000 times faster</w:t>
      </w:r>
      <w:r w:rsidR="00C9149F" w:rsidRPr="00DF3080">
        <w:t>, by avoiding those two issues at the same time.</w:t>
      </w:r>
    </w:p>
    <w:p w14:paraId="583C2127" w14:textId="5E45655D" w:rsidR="00C9149F" w:rsidRPr="00DF3080" w:rsidRDefault="00C9149F" w:rsidP="006B6A20">
      <w:pPr>
        <w:pStyle w:val="TexteCarCar"/>
      </w:pPr>
      <w:r w:rsidRPr="00DF3080">
        <w:t>It would then answer the first requirement of the client.</w:t>
      </w:r>
    </w:p>
    <w:p w14:paraId="274E9A3F" w14:textId="033EBABE" w:rsidR="00C9149F" w:rsidRPr="00DF3080" w:rsidRDefault="00C9149F" w:rsidP="00DC437C">
      <w:pPr>
        <w:pStyle w:val="Heading2"/>
      </w:pPr>
      <w:bookmarkStart w:id="12" w:name="_Toc37270043"/>
      <w:r w:rsidRPr="00DF3080">
        <w:lastRenderedPageBreak/>
        <w:t>Identify when a new node is deployed in the network</w:t>
      </w:r>
      <w:bookmarkEnd w:id="12"/>
    </w:p>
    <w:p w14:paraId="188EC818" w14:textId="7320BBD6" w:rsidR="00C9149F" w:rsidRPr="00DF3080" w:rsidRDefault="00C9149F" w:rsidP="006B6A20">
      <w:r w:rsidRPr="00DF3080">
        <w:t>The model is not defined to identify a new node coming into the topology. As the model is supervised and classification</w:t>
      </w:r>
      <w:r w:rsidR="007A614F">
        <w:t>-</w:t>
      </w:r>
      <w:r w:rsidRPr="00DF3080">
        <w:t xml:space="preserve">based, the label of the fault </w:t>
      </w:r>
      <w:r w:rsidR="007A614F">
        <w:t>must be</w:t>
      </w:r>
      <w:r w:rsidRPr="00DF3080">
        <w:t xml:space="preserve"> explicitly defined. It is then impossible to </w:t>
      </w:r>
      <w:r w:rsidR="00B4220B" w:rsidRPr="00DF3080">
        <w:t>identify a label “Node added after node X” without experimenting and observing it beforehand.</w:t>
      </w:r>
    </w:p>
    <w:p w14:paraId="3F7A55E1" w14:textId="4A6E58A6" w:rsidR="00B4220B" w:rsidRPr="00DF3080" w:rsidRDefault="00B4220B" w:rsidP="006B6A20">
      <w:r w:rsidRPr="00DF3080">
        <w:t xml:space="preserve">It </w:t>
      </w:r>
      <w:r w:rsidR="007A614F">
        <w:t>seems</w:t>
      </w:r>
      <w:r w:rsidRPr="00DF3080">
        <w:t xml:space="preserve"> impossible </w:t>
      </w:r>
      <w:r w:rsidR="007A614F">
        <w:t xml:space="preserve">at first sight </w:t>
      </w:r>
      <w:r w:rsidRPr="00DF3080">
        <w:t>to test all the possibilities at any time in the network in order to predict a possible node addition.</w:t>
      </w:r>
    </w:p>
    <w:p w14:paraId="2C301BFB" w14:textId="4B140C28" w:rsidR="00B4220B" w:rsidRPr="00DF3080" w:rsidRDefault="00B4220B" w:rsidP="00436E65">
      <w:pPr>
        <w:keepNext/>
      </w:pPr>
      <w:r w:rsidRPr="00DF3080">
        <w:t>The only thing it can provide is:</w:t>
      </w:r>
    </w:p>
    <w:p w14:paraId="5B233A97" w14:textId="756BACC2" w:rsidR="00B4220B" w:rsidRPr="00DF3080" w:rsidRDefault="00B4220B" w:rsidP="00436E65">
      <w:pPr>
        <w:pStyle w:val="ListParagraph"/>
        <w:keepNext/>
        <w:numPr>
          <w:ilvl w:val="0"/>
          <w:numId w:val="17"/>
        </w:numPr>
      </w:pPr>
      <w:r w:rsidRPr="00DF3080">
        <w:t>Detecting and Localizing a fault in the network</w:t>
      </w:r>
    </w:p>
    <w:p w14:paraId="6F601ED9" w14:textId="09F15492" w:rsidR="00B4220B" w:rsidRPr="00DF3080" w:rsidRDefault="00B4220B" w:rsidP="00436E65">
      <w:pPr>
        <w:pStyle w:val="ListParagraph"/>
        <w:keepNext/>
        <w:numPr>
          <w:ilvl w:val="0"/>
          <w:numId w:val="17"/>
        </w:numPr>
      </w:pPr>
      <w:r w:rsidRPr="00DF3080">
        <w:t>Detect if the node has been replaced and if the network is back in its previous state, or if a new fault is detected</w:t>
      </w:r>
    </w:p>
    <w:p w14:paraId="5C043300" w14:textId="3471234C" w:rsidR="00B4220B" w:rsidRPr="00DF3080" w:rsidRDefault="00B4220B" w:rsidP="006B6A20">
      <w:r w:rsidRPr="00DF3080">
        <w:t xml:space="preserve">Therefore, the model as is cannot provide a result </w:t>
      </w:r>
      <w:r w:rsidR="006B6A20" w:rsidRPr="00DF3080">
        <w:t>for</w:t>
      </w:r>
      <w:r w:rsidRPr="00DF3080">
        <w:t xml:space="preserve"> the second requirement of the client.</w:t>
      </w:r>
    </w:p>
    <w:p w14:paraId="1395BB51" w14:textId="7D8A5957" w:rsidR="00B4220B" w:rsidRPr="00DF3080" w:rsidRDefault="00152EAE" w:rsidP="006B6A20">
      <w:r w:rsidRPr="00DF3080">
        <w:t xml:space="preserve">However, it may be a base of reflection on how to discover the network. </w:t>
      </w:r>
      <w:r w:rsidR="007A614F">
        <w:t>F</w:t>
      </w:r>
      <w:r w:rsidRPr="00DF3080">
        <w:t>or instance</w:t>
      </w:r>
      <w:r w:rsidR="007A614F">
        <w:t>, we can</w:t>
      </w:r>
      <w:r w:rsidRPr="00DF3080">
        <w:t xml:space="preserve"> think of a model where we label specific structures in the network and prepare the scenario</w:t>
      </w:r>
      <w:r w:rsidR="007A614F">
        <w:t>, hence</w:t>
      </w:r>
      <w:r w:rsidRPr="00DF3080">
        <w:t xml:space="preserve"> mak</w:t>
      </w:r>
      <w:r w:rsidR="007A614F">
        <w:t>ing</w:t>
      </w:r>
      <w:r w:rsidRPr="00DF3080">
        <w:t xml:space="preserve"> the model evolve into something more.</w:t>
      </w:r>
    </w:p>
    <w:p w14:paraId="5A2F9794" w14:textId="078EBF49" w:rsidR="0096775C" w:rsidRPr="00DF3080" w:rsidRDefault="007A614F" w:rsidP="006B6A20">
      <w:r>
        <w:t>If we</w:t>
      </w:r>
      <w:r w:rsidR="0096775C" w:rsidRPr="00DF3080">
        <w:t xml:space="preserve"> isolate the </w:t>
      </w:r>
      <w:r>
        <w:t xml:space="preserve">communication </w:t>
      </w:r>
      <w:r w:rsidR="0096775C" w:rsidRPr="00DF3080">
        <w:t>threads coming only from these nodes</w:t>
      </w:r>
      <w:r>
        <w:t>, we might be able to</w:t>
      </w:r>
      <w:r w:rsidR="0096775C" w:rsidRPr="00DF3080">
        <w:t xml:space="preserve"> identify one of the scenarios we have tested on it.</w:t>
      </w:r>
    </w:p>
    <w:p w14:paraId="046DB468" w14:textId="02E48889" w:rsidR="00152EAE" w:rsidRPr="00DF3080" w:rsidRDefault="007A614F" w:rsidP="00436E65">
      <w:pPr>
        <w:keepNext/>
        <w:rPr>
          <w:noProof/>
        </w:rPr>
      </w:pPr>
      <w:r>
        <w:rPr>
          <w:noProof/>
        </w:rPr>
        <mc:AlternateContent>
          <mc:Choice Requires="wps">
            <w:drawing>
              <wp:anchor distT="0" distB="0" distL="114300" distR="114300" simplePos="0" relativeHeight="251674624" behindDoc="0" locked="0" layoutInCell="1" allowOverlap="1" wp14:anchorId="34A45DE0" wp14:editId="63136249">
                <wp:simplePos x="0" y="0"/>
                <wp:positionH relativeFrom="column">
                  <wp:posOffset>2482850</wp:posOffset>
                </wp:positionH>
                <wp:positionV relativeFrom="paragraph">
                  <wp:posOffset>1823085</wp:posOffset>
                </wp:positionV>
                <wp:extent cx="1028700" cy="381000"/>
                <wp:effectExtent l="0" t="0" r="19050" b="19050"/>
                <wp:wrapNone/>
                <wp:docPr id="49" name="Arrow: Left-Right 49"/>
                <wp:cNvGraphicFramePr/>
                <a:graphic xmlns:a="http://schemas.openxmlformats.org/drawingml/2006/main">
                  <a:graphicData uri="http://schemas.microsoft.com/office/word/2010/wordprocessingShape">
                    <wps:wsp>
                      <wps:cNvSpPr/>
                      <wps:spPr>
                        <a:xfrm>
                          <a:off x="0" y="0"/>
                          <a:ext cx="1028700" cy="381000"/>
                        </a:xfrm>
                        <a:prstGeom prst="leftRightArrow">
                          <a:avLst/>
                        </a:prstGeom>
                        <a:solidFill>
                          <a:schemeClr val="accent2"/>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96581F"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49" o:spid="_x0000_s1026" type="#_x0000_t69" style="position:absolute;margin-left:195.5pt;margin-top:143.55pt;width:81pt;height:3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" adj="4000" fillcolor="#c0504d [3205]" strokecolor="#c00000" strokeweight="2pt"/>
            </w:pict>
          </mc:Fallback>
        </mc:AlternateContent>
      </w:r>
      <w:r w:rsidR="001F3C9C" w:rsidRPr="00DF3080">
        <w:rPr>
          <w:noProof/>
        </w:rPr>
        <mc:AlternateContent>
          <mc:Choice Requires="wps">
            <w:drawing>
              <wp:anchor distT="0" distB="0" distL="114300" distR="114300" simplePos="0" relativeHeight="251666432" behindDoc="0" locked="0" layoutInCell="1" allowOverlap="1" wp14:anchorId="7A7896CF" wp14:editId="1456AF63">
                <wp:simplePos x="0" y="0"/>
                <wp:positionH relativeFrom="column">
                  <wp:posOffset>716280</wp:posOffset>
                </wp:positionH>
                <wp:positionV relativeFrom="paragraph">
                  <wp:posOffset>1005840</wp:posOffset>
                </wp:positionV>
                <wp:extent cx="1470660" cy="1463040"/>
                <wp:effectExtent l="0" t="0" r="15240" b="22860"/>
                <wp:wrapNone/>
                <wp:docPr id="13" name="Ellipse 13"/>
                <wp:cNvGraphicFramePr/>
                <a:graphic xmlns:a="http://schemas.openxmlformats.org/drawingml/2006/main">
                  <a:graphicData uri="http://schemas.microsoft.com/office/word/2010/wordprocessingShape">
                    <wps:wsp>
                      <wps:cNvSpPr/>
                      <wps:spPr>
                        <a:xfrm>
                          <a:off x="0" y="0"/>
                          <a:ext cx="1470660" cy="146304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D667F1" id="Ellipse 13" o:spid="_x0000_s1026" style="position:absolute;margin-left:56.4pt;margin-top:79.2pt;width:115.8pt;height:115.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" filled="f" strokecolor="#c00000" strokeweight="2pt"/>
            </w:pict>
          </mc:Fallback>
        </mc:AlternateContent>
      </w:r>
      <w:r w:rsidR="00152EAE" w:rsidRPr="00DF3080">
        <w:rPr>
          <w:noProof/>
        </w:rPr>
        <w:drawing>
          <wp:inline distT="0" distB="0" distL="0" distR="0" wp14:anchorId="186F9DDB" wp14:editId="69C5DEF8">
            <wp:extent cx="2790438" cy="2659380"/>
            <wp:effectExtent l="0" t="0" r="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7936" cy="2676056"/>
                    </a:xfrm>
                    <a:prstGeom prst="rect">
                      <a:avLst/>
                    </a:prstGeom>
                  </pic:spPr>
                </pic:pic>
              </a:graphicData>
            </a:graphic>
          </wp:inline>
        </w:drawing>
      </w:r>
      <w:r w:rsidR="00152EAE" w:rsidRPr="00DF3080">
        <w:rPr>
          <w:noProof/>
        </w:rPr>
        <w:t xml:space="preserve">            </w:t>
      </w:r>
      <w:r w:rsidR="00152EAE" w:rsidRPr="00DF3080">
        <w:rPr>
          <w:noProof/>
        </w:rPr>
        <w:drawing>
          <wp:inline distT="0" distB="0" distL="0" distR="0" wp14:anchorId="352A9612" wp14:editId="32FE9106">
            <wp:extent cx="2705100" cy="1959568"/>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17404" cy="1968481"/>
                    </a:xfrm>
                    <a:prstGeom prst="rect">
                      <a:avLst/>
                    </a:prstGeom>
                  </pic:spPr>
                </pic:pic>
              </a:graphicData>
            </a:graphic>
          </wp:inline>
        </w:drawing>
      </w:r>
    </w:p>
    <w:p w14:paraId="34878D57" w14:textId="04432E41" w:rsidR="00436E65" w:rsidRPr="00DF3080" w:rsidRDefault="00436E65" w:rsidP="00436E65">
      <w:pPr>
        <w:pStyle w:val="Caption"/>
        <w:jc w:val="center"/>
      </w:pPr>
      <w:r w:rsidRPr="00DF3080">
        <w:t xml:space="preserve">Fig. </w:t>
      </w:r>
      <w:r w:rsidRPr="00DF3080">
        <w:fldChar w:fldCharType="begin"/>
      </w:r>
      <w:r w:rsidRPr="00DF3080">
        <w:instrText xml:space="preserve"> SEQ Fig. \* ARABIC </w:instrText>
      </w:r>
      <w:r w:rsidRPr="00DF3080">
        <w:fldChar w:fldCharType="separate"/>
      </w:r>
      <w:r w:rsidR="00F21A9C">
        <w:rPr>
          <w:noProof/>
        </w:rPr>
        <w:t>1</w:t>
      </w:r>
      <w:r w:rsidRPr="00DF3080">
        <w:fldChar w:fldCharType="end"/>
      </w:r>
      <w:r w:rsidRPr="00DF3080">
        <w:t xml:space="preserve"> - Detecting a loop we recognize with labeled node integration scenario</w:t>
      </w:r>
    </w:p>
    <w:p w14:paraId="06BCC2BF" w14:textId="1302575C" w:rsidR="0096775C" w:rsidRPr="00DF3080" w:rsidRDefault="0096775C" w:rsidP="00DC437C">
      <w:pPr>
        <w:pStyle w:val="Heading2"/>
      </w:pPr>
      <w:bookmarkStart w:id="13" w:name="_Toc37270044"/>
      <w:r w:rsidRPr="00DF3080">
        <w:t>Predict the impact of the integration of a node in the network</w:t>
      </w:r>
      <w:bookmarkEnd w:id="13"/>
    </w:p>
    <w:p w14:paraId="5BDE223D" w14:textId="2F96F628" w:rsidR="0096775C" w:rsidRPr="00DF3080" w:rsidRDefault="0096775C" w:rsidP="006B6A20">
      <w:r w:rsidRPr="00DF3080">
        <w:t>The question beneath it is: is it possible to reverse the model? Based on our results, how can we predict the observations?</w:t>
      </w:r>
    </w:p>
    <w:p w14:paraId="6B3B8E09" w14:textId="702639A6" w:rsidR="0096775C" w:rsidRPr="00DF3080" w:rsidRDefault="0096775C" w:rsidP="006B6A20">
      <w:r w:rsidRPr="00DF3080">
        <w:t xml:space="preserve">Unfortunately, the model has no reason to be bijective: for a specific result, we can expect several </w:t>
      </w:r>
      <w:r w:rsidR="007A614F">
        <w:t xml:space="preserve">possible </w:t>
      </w:r>
      <w:r w:rsidRPr="00DF3080">
        <w:t>observations.</w:t>
      </w:r>
    </w:p>
    <w:p w14:paraId="739FC3EE" w14:textId="771A2280" w:rsidR="0096775C" w:rsidRPr="00DF3080" w:rsidRDefault="0096775C" w:rsidP="006B6A20">
      <w:r w:rsidRPr="00DF3080">
        <w:t>Finding a way to predict this would ask for a new model</w:t>
      </w:r>
      <w:r w:rsidR="006B6A20" w:rsidRPr="00DF3080">
        <w:t xml:space="preserve"> to think about.</w:t>
      </w:r>
    </w:p>
    <w:p w14:paraId="3599C025" w14:textId="2E984B2D" w:rsidR="0096775C" w:rsidRPr="00DF3080" w:rsidRDefault="0096775C" w:rsidP="006B6A20">
      <w:r w:rsidRPr="00DF3080">
        <w:t xml:space="preserve">Therefore, </w:t>
      </w:r>
      <w:r w:rsidRPr="007A614F">
        <w:rPr>
          <w:b/>
          <w:bCs/>
        </w:rPr>
        <w:t xml:space="preserve">the model cannot provide a result </w:t>
      </w:r>
      <w:r w:rsidR="006B6A20" w:rsidRPr="007A614F">
        <w:rPr>
          <w:b/>
          <w:bCs/>
        </w:rPr>
        <w:t>for</w:t>
      </w:r>
      <w:r w:rsidRPr="007A614F">
        <w:rPr>
          <w:b/>
          <w:bCs/>
        </w:rPr>
        <w:t xml:space="preserve"> the </w:t>
      </w:r>
      <w:r w:rsidR="006B6A20" w:rsidRPr="007A614F">
        <w:rPr>
          <w:b/>
          <w:bCs/>
        </w:rPr>
        <w:t>third</w:t>
      </w:r>
      <w:r w:rsidRPr="007A614F">
        <w:rPr>
          <w:b/>
          <w:bCs/>
        </w:rPr>
        <w:t xml:space="preserve"> requirement of the client.</w:t>
      </w:r>
    </w:p>
    <w:p w14:paraId="7CBCD029" w14:textId="618C5CDE" w:rsidR="002234CD" w:rsidRPr="00DF3080" w:rsidRDefault="006B6A20" w:rsidP="00DC437C">
      <w:pPr>
        <w:pStyle w:val="Heading1"/>
      </w:pPr>
      <w:bookmarkStart w:id="14" w:name="_Toc37270045"/>
      <w:r w:rsidRPr="00DF3080">
        <w:t>Which data to be used?</w:t>
      </w:r>
      <w:bookmarkEnd w:id="14"/>
    </w:p>
    <w:p w14:paraId="3C18FC51" w14:textId="4D6814CF" w:rsidR="006848B8" w:rsidRPr="00DF3080" w:rsidRDefault="006B6A20" w:rsidP="006B6A20">
      <w:r w:rsidRPr="00DF3080">
        <w:t>As the paper suggested, we can use the most basic information a capture of the network would provide:</w:t>
      </w:r>
    </w:p>
    <w:p w14:paraId="5CDE7837" w14:textId="4D153779" w:rsidR="006B6A20" w:rsidRPr="00DF3080" w:rsidRDefault="006B6A20" w:rsidP="00064350">
      <w:pPr>
        <w:pStyle w:val="ListParagraph"/>
        <w:numPr>
          <w:ilvl w:val="0"/>
          <w:numId w:val="18"/>
        </w:numPr>
      </w:pPr>
      <w:r w:rsidRPr="00DF3080">
        <w:rPr>
          <w:b/>
          <w:bCs/>
          <w:u w:val="single"/>
        </w:rPr>
        <w:t>Packet Flow Rate</w:t>
      </w:r>
      <w:r w:rsidRPr="00DF3080">
        <w:t xml:space="preserve"> is the most important information, as we are expecting the flow rate to change according to the dynamic routing.</w:t>
      </w:r>
    </w:p>
    <w:p w14:paraId="18065CB9" w14:textId="5EF1A813" w:rsidR="006B6A20" w:rsidRPr="00DF3080" w:rsidRDefault="006B6A20" w:rsidP="00064350">
      <w:pPr>
        <w:pStyle w:val="ListParagraph"/>
        <w:numPr>
          <w:ilvl w:val="0"/>
          <w:numId w:val="18"/>
        </w:numPr>
      </w:pPr>
      <w:r w:rsidRPr="00DF3080">
        <w:rPr>
          <w:b/>
          <w:bCs/>
          <w:u w:val="single"/>
        </w:rPr>
        <w:t>Delay</w:t>
      </w:r>
      <w:r w:rsidRPr="00DF3080">
        <w:t xml:space="preserve"> is also an important feature as a different route </w:t>
      </w:r>
      <w:r w:rsidR="007A614F">
        <w:t>may lead to different</w:t>
      </w:r>
      <w:r w:rsidRPr="00DF3080">
        <w:t xml:space="preserve"> cost in delay.</w:t>
      </w:r>
    </w:p>
    <w:p w14:paraId="0C8FAA2B" w14:textId="5C2DA124" w:rsidR="006B6A20" w:rsidRPr="00DF3080" w:rsidRDefault="006B6A20" w:rsidP="00064350">
      <w:pPr>
        <w:pStyle w:val="ListParagraph"/>
        <w:numPr>
          <w:ilvl w:val="0"/>
          <w:numId w:val="18"/>
        </w:numPr>
      </w:pPr>
      <w:r w:rsidRPr="00DF3080">
        <w:rPr>
          <w:b/>
          <w:bCs/>
          <w:u w:val="single"/>
        </w:rPr>
        <w:t>Packet Loss</w:t>
      </w:r>
      <w:r w:rsidRPr="00DF3080">
        <w:t xml:space="preserve"> can be a good way of identifying link drop event as the packets sent during the route recalculation will eventually be dropped and resent in most cases. It can then help the model discriminate between the real faults and other changes in the traffic (such as a usage peak).</w:t>
      </w:r>
    </w:p>
    <w:p w14:paraId="5D8BC6A1" w14:textId="5DEFA18B" w:rsidR="006B6A20" w:rsidRPr="00DF3080" w:rsidRDefault="006B6A20" w:rsidP="006B6A20">
      <w:r w:rsidRPr="00DF3080">
        <w:t xml:space="preserve">If the study led to a try on more nodes, and if accuracy were to be affected, </w:t>
      </w:r>
      <w:r w:rsidR="007A614F">
        <w:t>we</w:t>
      </w:r>
      <w:r w:rsidRPr="00DF3080">
        <w:t xml:space="preserve"> also suggested the following features:</w:t>
      </w:r>
    </w:p>
    <w:p w14:paraId="09E200B9" w14:textId="26AB5807" w:rsidR="00DC437C" w:rsidRDefault="006B6A20" w:rsidP="00064350">
      <w:pPr>
        <w:pStyle w:val="ListParagraph"/>
        <w:numPr>
          <w:ilvl w:val="0"/>
          <w:numId w:val="19"/>
        </w:numPr>
      </w:pPr>
      <w:r w:rsidRPr="00DF3080">
        <w:rPr>
          <w:b/>
          <w:bCs/>
          <w:u w:val="single"/>
        </w:rPr>
        <w:lastRenderedPageBreak/>
        <w:t>Time to Live</w:t>
      </w:r>
      <w:r w:rsidRPr="00DF3080">
        <w:t xml:space="preserve"> </w:t>
      </w:r>
      <w:r w:rsidR="00DC437C" w:rsidRPr="00DF3080">
        <w:t>may have</w:t>
      </w:r>
      <w:r w:rsidRPr="00DF3080">
        <w:t xml:space="preserve"> a pretty high entropy when dealing with dynamic routing. If TTL changes in average of more than 1, we can expect that at least 1 hop is added in the routing. Hence avoiding the case where the delay remains slightly the </w:t>
      </w:r>
      <w:r w:rsidR="00DC437C" w:rsidRPr="00DF3080">
        <w:t>same,</w:t>
      </w:r>
      <w:r w:rsidRPr="00DF3080">
        <w:t xml:space="preserve"> but the route is changing.</w:t>
      </w:r>
    </w:p>
    <w:p w14:paraId="165CC9C8" w14:textId="22745098" w:rsidR="00DF3080" w:rsidRDefault="00DF3080" w:rsidP="00DF3080">
      <w:pPr>
        <w:pStyle w:val="Heading1"/>
      </w:pPr>
      <w:bookmarkStart w:id="15" w:name="_Toc37270046"/>
      <w:r>
        <w:t xml:space="preserve">Supervised Learning models </w:t>
      </w:r>
      <w:r w:rsidR="00F95C90">
        <w:t>and Measurements of choice</w:t>
      </w:r>
      <w:bookmarkEnd w:id="15"/>
    </w:p>
    <w:p w14:paraId="3E0874A0" w14:textId="770C1308" w:rsidR="00DF3080" w:rsidRDefault="0082492C" w:rsidP="00DF3080">
      <w:r>
        <w:t xml:space="preserve">In this PoC, we will try 4 Supervised classification models: </w:t>
      </w:r>
    </w:p>
    <w:p w14:paraId="25431DA2" w14:textId="53D722B0" w:rsidR="0082492C" w:rsidRDefault="0082492C" w:rsidP="0082492C">
      <w:pPr>
        <w:pStyle w:val="ListParagraph"/>
        <w:numPr>
          <w:ilvl w:val="0"/>
          <w:numId w:val="29"/>
        </w:numPr>
      </w:pPr>
      <w:r w:rsidRPr="00F867EA">
        <w:rPr>
          <w:b/>
          <w:bCs/>
          <w:u w:val="single"/>
        </w:rPr>
        <w:t>Logistic Regression</w:t>
      </w:r>
      <w:r>
        <w:t xml:space="preserve">, which is the basic way of </w:t>
      </w:r>
      <w:r w:rsidR="00F867EA">
        <w:t>classifying data. The main idea beneath this model is a simple regression to decide whether the observation is more probable to be of class A or class B</w:t>
      </w:r>
    </w:p>
    <w:p w14:paraId="7F5A9785" w14:textId="76D45DF1" w:rsidR="00F867EA" w:rsidRDefault="00F867EA" w:rsidP="00F867EA">
      <w:pPr>
        <w:pStyle w:val="ListParagraph"/>
        <w:ind w:left="720"/>
        <w:jc w:val="center"/>
      </w:pPr>
      <w:r>
        <w:rPr>
          <w:noProof/>
        </w:rPr>
        <w:drawing>
          <wp:inline distT="0" distB="0" distL="0" distR="0" wp14:anchorId="2E057E78" wp14:editId="5CCE3869">
            <wp:extent cx="1593618" cy="1053277"/>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11179" cy="1064884"/>
                    </a:xfrm>
                    <a:prstGeom prst="rect">
                      <a:avLst/>
                    </a:prstGeom>
                    <a:noFill/>
                    <a:ln>
                      <a:noFill/>
                    </a:ln>
                  </pic:spPr>
                </pic:pic>
              </a:graphicData>
            </a:graphic>
          </wp:inline>
        </w:drawing>
      </w:r>
    </w:p>
    <w:p w14:paraId="5F3F4135" w14:textId="0633663F" w:rsidR="00F867EA" w:rsidRDefault="00F867EA" w:rsidP="00F867EA">
      <w:pPr>
        <w:pStyle w:val="ListParagraph"/>
        <w:ind w:left="720"/>
      </w:pPr>
      <w:r>
        <w:t>It is the most basic classification method and will be our reference to value the other models.</w:t>
      </w:r>
    </w:p>
    <w:p w14:paraId="1E4CE595" w14:textId="030AD620" w:rsidR="00F867EA" w:rsidRDefault="00F867EA" w:rsidP="00F867EA">
      <w:pPr>
        <w:pStyle w:val="ListParagraph"/>
        <w:numPr>
          <w:ilvl w:val="0"/>
          <w:numId w:val="29"/>
        </w:numPr>
      </w:pPr>
      <w:r w:rsidRPr="005976F2">
        <w:rPr>
          <w:b/>
          <w:bCs/>
          <w:u w:val="single"/>
        </w:rPr>
        <w:t>Naïve Bayes, more particularly Gaussian NB</w:t>
      </w:r>
      <w:r>
        <w:t xml:space="preserve"> model, which can be interesting when we try to define the probability for an event A to occur knowing an event B occurred and the probability of event A occurring knowing event B. For that, we have to assume the event B is of some </w:t>
      </w:r>
      <w:r w:rsidR="005976F2">
        <w:t>probabilistic</w:t>
      </w:r>
      <w:r>
        <w:t xml:space="preserve"> </w:t>
      </w:r>
      <w:r w:rsidR="005976F2">
        <w:t>distribution. As we modeled or boost with Gaussian distribution, we will go with Gaussian NB.</w:t>
      </w:r>
    </w:p>
    <w:p w14:paraId="51C54198" w14:textId="4CEEA8BF" w:rsidR="005976F2" w:rsidRDefault="005976F2" w:rsidP="005976F2">
      <w:pPr>
        <w:pStyle w:val="ListParagraph"/>
        <w:ind w:left="720"/>
        <w:jc w:val="center"/>
      </w:pPr>
      <w:r>
        <w:rPr>
          <w:noProof/>
        </w:rPr>
        <w:drawing>
          <wp:inline distT="0" distB="0" distL="0" distR="0" wp14:anchorId="7A566D10" wp14:editId="6DA80739">
            <wp:extent cx="1396580" cy="1045474"/>
            <wp:effectExtent l="0" t="0" r="0" b="2540"/>
            <wp:docPr id="44" name="Picture 44" descr="Illustration of how a Gaussian Naive Bayes (GNB) classifier wor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llustration of how a Gaussian Naive Bayes (GNB) classifier works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03413" cy="1050589"/>
                    </a:xfrm>
                    <a:prstGeom prst="rect">
                      <a:avLst/>
                    </a:prstGeom>
                    <a:noFill/>
                    <a:ln>
                      <a:noFill/>
                    </a:ln>
                  </pic:spPr>
                </pic:pic>
              </a:graphicData>
            </a:graphic>
          </wp:inline>
        </w:drawing>
      </w:r>
    </w:p>
    <w:p w14:paraId="2E04B44C" w14:textId="6E56FDB7" w:rsidR="005976F2" w:rsidRDefault="005976F2" w:rsidP="00F867EA">
      <w:pPr>
        <w:pStyle w:val="ListParagraph"/>
        <w:numPr>
          <w:ilvl w:val="0"/>
          <w:numId w:val="29"/>
        </w:numPr>
      </w:pPr>
      <w:r w:rsidRPr="005976F2">
        <w:rPr>
          <w:b/>
          <w:bCs/>
          <w:i/>
          <w:iCs/>
        </w:rPr>
        <w:t>Random Forest</w:t>
      </w:r>
      <w:r>
        <w:t>, is an ensemble model (based on decision trees), but instead of using only one decision tree, very sensitive on the bias of the input, reproduce the experiment with a large set of decision trees, using a sample of the observations. By cross-validation, all the decision trees vote for one final class. This method is very promising because fast and independent of the scale of the data.</w:t>
      </w:r>
    </w:p>
    <w:p w14:paraId="1A505310" w14:textId="1B0DAD78" w:rsidR="005976F2" w:rsidRDefault="005976F2" w:rsidP="005976F2">
      <w:pPr>
        <w:pStyle w:val="ListParagraph"/>
        <w:ind w:left="720"/>
        <w:jc w:val="center"/>
      </w:pPr>
      <w:r>
        <w:rPr>
          <w:noProof/>
        </w:rPr>
        <w:drawing>
          <wp:inline distT="0" distB="0" distL="0" distR="0" wp14:anchorId="57492E52" wp14:editId="2A3995BF">
            <wp:extent cx="1656080" cy="1001544"/>
            <wp:effectExtent l="0" t="0" r="1270" b="8255"/>
            <wp:docPr id="45" name="Picture 45" descr="Architecture of the random forest mode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rchitecture of the random forest model. | Download Scientific Diagra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71286" cy="1010740"/>
                    </a:xfrm>
                    <a:prstGeom prst="rect">
                      <a:avLst/>
                    </a:prstGeom>
                    <a:noFill/>
                    <a:ln>
                      <a:noFill/>
                    </a:ln>
                  </pic:spPr>
                </pic:pic>
              </a:graphicData>
            </a:graphic>
          </wp:inline>
        </w:drawing>
      </w:r>
    </w:p>
    <w:p w14:paraId="17DB635C" w14:textId="2A9C6D5D" w:rsidR="00D0484B" w:rsidRDefault="005976F2" w:rsidP="00D0484B">
      <w:pPr>
        <w:pStyle w:val="ListParagraph"/>
        <w:numPr>
          <w:ilvl w:val="0"/>
          <w:numId w:val="29"/>
        </w:numPr>
      </w:pPr>
      <w:r w:rsidRPr="00D0484B">
        <w:rPr>
          <w:b/>
          <w:bCs/>
          <w:u w:val="single"/>
        </w:rPr>
        <w:t>SVM</w:t>
      </w:r>
      <w:r>
        <w:t xml:space="preserve"> is also a promising model</w:t>
      </w:r>
      <w:r w:rsidR="00D0484B">
        <w:t>:</w:t>
      </w:r>
      <w:r>
        <w:t xml:space="preserve"> instead of a line to confront each feature as Log</w:t>
      </w:r>
      <w:r w:rsidR="00D0484B">
        <w:t>.</w:t>
      </w:r>
      <w:r>
        <w:t>Reg</w:t>
      </w:r>
      <w:r w:rsidR="00D0484B">
        <w:t>.</w:t>
      </w:r>
      <w:r>
        <w:t xml:space="preserve"> does, it define</w:t>
      </w:r>
      <w:r w:rsidR="00D0484B">
        <w:t>s</w:t>
      </w:r>
      <w:r>
        <w:t xml:space="preserve"> the </w:t>
      </w:r>
      <w:r w:rsidR="00D0484B">
        <w:t>hyperplane</w:t>
      </w:r>
      <w:r>
        <w:t xml:space="preserve"> (not </w:t>
      </w:r>
      <w:r w:rsidR="00D0484B">
        <w:t>necessarily</w:t>
      </w:r>
      <w:r>
        <w:t xml:space="preserve"> linear) separating the classes. It can then do more </w:t>
      </w:r>
      <w:r w:rsidR="00D0484B">
        <w:t>fitted</w:t>
      </w:r>
      <w:r>
        <w:t xml:space="preserve"> “cuts” in the data </w:t>
      </w:r>
      <w:r w:rsidR="00D0484B">
        <w:t>distribution in its dimensions.</w:t>
      </w:r>
    </w:p>
    <w:p w14:paraId="6FAAB5BC" w14:textId="7764D32F" w:rsidR="005976F2" w:rsidRDefault="00D0484B" w:rsidP="00D0484B">
      <w:pPr>
        <w:pStyle w:val="ListParagraph"/>
        <w:ind w:left="720"/>
        <w:jc w:val="center"/>
      </w:pPr>
      <w:r>
        <w:rPr>
          <w:noProof/>
        </w:rPr>
        <w:drawing>
          <wp:inline distT="0" distB="0" distL="0" distR="0" wp14:anchorId="4F0298A3" wp14:editId="1DF93829">
            <wp:extent cx="1835150" cy="1301750"/>
            <wp:effectExtent l="0" t="0" r="0" b="0"/>
            <wp:docPr id="46" name="Picture 46" descr="1.4. Support Vector Machines — scikit-learn 0.22.2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4. Support Vector Machines — scikit-learn 0.22.2 documentation"/>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7023" t="6811" r="704" b="5918"/>
                    <a:stretch/>
                  </pic:blipFill>
                  <pic:spPr bwMode="auto">
                    <a:xfrm>
                      <a:off x="0" y="0"/>
                      <a:ext cx="1841592" cy="1306319"/>
                    </a:xfrm>
                    <a:prstGeom prst="rect">
                      <a:avLst/>
                    </a:prstGeom>
                    <a:noFill/>
                    <a:ln>
                      <a:noFill/>
                    </a:ln>
                    <a:extLst>
                      <a:ext uri="{53640926-AAD7-44D8-BBD7-CCE9431645EC}">
                        <a14:shadowObscured xmlns:a14="http://schemas.microsoft.com/office/drawing/2010/main"/>
                      </a:ext>
                    </a:extLst>
                  </pic:spPr>
                </pic:pic>
              </a:graphicData>
            </a:graphic>
          </wp:inline>
        </w:drawing>
      </w:r>
    </w:p>
    <w:p w14:paraId="4D62D091" w14:textId="4E1C5FA0" w:rsidR="00D0484B" w:rsidRDefault="00D0484B" w:rsidP="00D0484B">
      <w:pPr>
        <w:pStyle w:val="ListParagraph"/>
        <w:ind w:left="720"/>
      </w:pPr>
    </w:p>
    <w:p w14:paraId="318D6AF9" w14:textId="77777777" w:rsidR="00D0484B" w:rsidRDefault="00D0484B" w:rsidP="00D0484B">
      <w:pPr>
        <w:pStyle w:val="ListParagraph"/>
        <w:ind w:left="720"/>
      </w:pPr>
    </w:p>
    <w:p w14:paraId="55F7A9A3" w14:textId="77777777" w:rsidR="00F95C90" w:rsidRDefault="00F95C90" w:rsidP="00D0484B">
      <w:r>
        <w:t>We are focusing on two main measures: the F1-Score and Accuracy.</w:t>
      </w:r>
    </w:p>
    <w:p w14:paraId="1933C289" w14:textId="77777777" w:rsidR="00F95C90" w:rsidRDefault="00F95C90" w:rsidP="00F95C90">
      <w:r>
        <w:lastRenderedPageBreak/>
        <w:t xml:space="preserve">The </w:t>
      </w:r>
      <w:r w:rsidRPr="00D0484B">
        <w:rPr>
          <w:b/>
          <w:bCs/>
          <w:u w:val="single"/>
        </w:rPr>
        <w:t>F1-Score</w:t>
      </w:r>
      <w:r>
        <w:t xml:space="preserve"> considers equally both the Precision and Recall:</w:t>
      </w:r>
    </w:p>
    <w:p w14:paraId="71BABFF5" w14:textId="7D4F474D" w:rsidR="00F95C90" w:rsidRPr="00D0484B" w:rsidRDefault="00F95C90" w:rsidP="00F95C90">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2</m:t>
              </m:r>
            </m:num>
            <m:den>
              <m:f>
                <m:fPr>
                  <m:ctrlPr>
                    <w:rPr>
                      <w:rFonts w:ascii="Cambria Math" w:hAnsi="Cambria Math"/>
                      <w:i/>
                    </w:rPr>
                  </m:ctrlPr>
                </m:fPr>
                <m:num>
                  <m:r>
                    <w:rPr>
                      <w:rFonts w:ascii="Cambria Math" w:hAnsi="Cambria Math"/>
                    </w:rPr>
                    <m:t>1</m:t>
                  </m:r>
                </m:num>
                <m:den>
                  <m:r>
                    <w:rPr>
                      <w:rFonts w:ascii="Cambria Math" w:hAnsi="Cambria Math"/>
                    </w:rPr>
                    <m:t>Recall</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Precision</m:t>
                  </m:r>
                </m:den>
              </m:f>
            </m:den>
          </m:f>
        </m:oMath>
      </m:oMathPara>
    </w:p>
    <w:p w14:paraId="656F5CAA" w14:textId="1A6DAAE9" w:rsidR="00D0484B" w:rsidRDefault="00D0484B" w:rsidP="00F95C90">
      <w:r>
        <w:t>We are not focusing on either the Recall or the Precision because their importance is equal:</w:t>
      </w:r>
    </w:p>
    <w:p w14:paraId="7C426955" w14:textId="2A15CB59" w:rsidR="00D0484B" w:rsidRDefault="00D0484B" w:rsidP="00D0484B">
      <w:pPr>
        <w:pStyle w:val="ListParagraph"/>
        <w:numPr>
          <w:ilvl w:val="0"/>
          <w:numId w:val="29"/>
        </w:numPr>
      </w:pPr>
      <w:r>
        <w:t>The Precision is measuring how minimal are the false positives (the faults detected, but not occurring).</w:t>
      </w:r>
    </w:p>
    <w:p w14:paraId="1F40FD6F" w14:textId="61C7E44A" w:rsidR="00D0484B" w:rsidRDefault="00D0484B" w:rsidP="00D0484B">
      <w:pPr>
        <w:pStyle w:val="ListParagraph"/>
        <w:numPr>
          <w:ilvl w:val="0"/>
          <w:numId w:val="29"/>
        </w:numPr>
      </w:pPr>
      <w:r>
        <w:t>The Recall is measuring how minimal are the false negatives (the faults occurring, but not detected)</w:t>
      </w:r>
    </w:p>
    <w:p w14:paraId="4C8DD6B4" w14:textId="121A5E20" w:rsidR="00D0484B" w:rsidRDefault="00D0484B" w:rsidP="00D0484B">
      <w:r>
        <w:t>Both cases are as important as the other.</w:t>
      </w:r>
    </w:p>
    <w:p w14:paraId="1899B5AA" w14:textId="116C1E17" w:rsidR="00D0484B" w:rsidRDefault="00D0484B" w:rsidP="00D0484B">
      <w:r>
        <w:t xml:space="preserve">The </w:t>
      </w:r>
      <w:r w:rsidRPr="00D0484B">
        <w:rPr>
          <w:b/>
          <w:bCs/>
          <w:u w:val="single"/>
        </w:rPr>
        <w:t>Accuracy</w:t>
      </w:r>
      <w:r>
        <w:t xml:space="preserve"> gives an overall measurement of the good predictions:</w:t>
      </w:r>
    </w:p>
    <w:p w14:paraId="7BCB1E1C" w14:textId="6348937E" w:rsidR="00D0484B" w:rsidRPr="00D0484B" w:rsidRDefault="00D0484B" w:rsidP="00D0484B">
      <m:oMathPara>
        <m:oMath>
          <m:r>
            <w:rPr>
              <w:rFonts w:ascii="Cambria Math" w:hAnsi="Cambria Math"/>
            </w:rPr>
            <m:t>Acc=</m:t>
          </m:r>
          <m:f>
            <m:fPr>
              <m:ctrlPr>
                <w:rPr>
                  <w:rFonts w:ascii="Cambria Math" w:hAnsi="Cambria Math"/>
                  <w:i/>
                </w:rPr>
              </m:ctrlPr>
            </m:fPr>
            <m:num>
              <m:r>
                <w:rPr>
                  <w:rFonts w:ascii="Cambria Math" w:hAnsi="Cambria Math"/>
                </w:rPr>
                <m:t>True</m:t>
              </m:r>
            </m:num>
            <m:den>
              <m:r>
                <w:rPr>
                  <w:rFonts w:ascii="Cambria Math" w:hAnsi="Cambria Math"/>
                </w:rPr>
                <m:t>True+False</m:t>
              </m:r>
            </m:den>
          </m:f>
        </m:oMath>
      </m:oMathPara>
    </w:p>
    <w:p w14:paraId="0C69E80B" w14:textId="522095FF" w:rsidR="00F95C90" w:rsidRDefault="00D0484B" w:rsidP="00DF3080">
      <w:r>
        <w:t>It is a very basic way of measuring, efficient only in balanced data (which is the case in our study, as we decide how much data we collect).</w:t>
      </w:r>
    </w:p>
    <w:p w14:paraId="47272D81" w14:textId="77777777" w:rsidR="001D1F43" w:rsidRPr="00DF3080" w:rsidRDefault="001D1F43" w:rsidP="00DF3080"/>
    <w:p w14:paraId="2225AF63" w14:textId="792072A6" w:rsidR="00073235" w:rsidRPr="00DF3080" w:rsidRDefault="00DC437C" w:rsidP="00DC437C">
      <w:pPr>
        <w:pStyle w:val="Title"/>
      </w:pPr>
      <w:bookmarkStart w:id="16" w:name="_Toc37270047"/>
      <w:r w:rsidRPr="00DF3080">
        <w:t>First proof w</w:t>
      </w:r>
      <w:r w:rsidR="00127F15" w:rsidRPr="00DF3080">
        <w:t>ith a very simple model</w:t>
      </w:r>
      <w:r w:rsidR="00D0210A" w:rsidRPr="00DF3080">
        <w:t>: the 5-nodes model</w:t>
      </w:r>
      <w:bookmarkEnd w:id="16"/>
    </w:p>
    <w:p w14:paraId="63E559E3" w14:textId="77777777" w:rsidR="00DC437C" w:rsidRPr="00DF3080" w:rsidRDefault="00DC437C" w:rsidP="00064350">
      <w:pPr>
        <w:pStyle w:val="ListParagraph"/>
        <w:numPr>
          <w:ilvl w:val="0"/>
          <w:numId w:val="21"/>
        </w:numPr>
        <w:outlineLvl w:val="0"/>
        <w:rPr>
          <w:rFonts w:eastAsia="Times New Roman"/>
          <w:b/>
          <w:vanish/>
          <w:color w:val="025C94"/>
          <w:sz w:val="28"/>
          <w:szCs w:val="28"/>
        </w:rPr>
      </w:pPr>
      <w:bookmarkStart w:id="17" w:name="_Toc37251884"/>
      <w:bookmarkStart w:id="18" w:name="_Toc37251909"/>
      <w:bookmarkStart w:id="19" w:name="_Hlk531351768"/>
      <w:bookmarkStart w:id="20" w:name="_Toc37252609"/>
      <w:bookmarkStart w:id="21" w:name="_Toc37258917"/>
      <w:bookmarkStart w:id="22" w:name="_Toc37270048"/>
      <w:bookmarkEnd w:id="17"/>
      <w:bookmarkEnd w:id="18"/>
      <w:bookmarkEnd w:id="20"/>
      <w:bookmarkEnd w:id="21"/>
      <w:bookmarkEnd w:id="22"/>
    </w:p>
    <w:p w14:paraId="1A031BB1" w14:textId="77777777" w:rsidR="00DC437C" w:rsidRPr="00DF3080" w:rsidRDefault="00DC437C" w:rsidP="00064350">
      <w:pPr>
        <w:pStyle w:val="ListParagraph"/>
        <w:numPr>
          <w:ilvl w:val="0"/>
          <w:numId w:val="21"/>
        </w:numPr>
        <w:outlineLvl w:val="0"/>
        <w:rPr>
          <w:rFonts w:eastAsia="Times New Roman"/>
          <w:b/>
          <w:vanish/>
          <w:color w:val="025C94"/>
          <w:sz w:val="28"/>
          <w:szCs w:val="28"/>
        </w:rPr>
      </w:pPr>
      <w:bookmarkStart w:id="23" w:name="_Toc37251885"/>
      <w:bookmarkStart w:id="24" w:name="_Toc37251910"/>
      <w:bookmarkStart w:id="25" w:name="_Toc37252610"/>
      <w:bookmarkStart w:id="26" w:name="_Toc37258918"/>
      <w:bookmarkStart w:id="27" w:name="_Toc37270049"/>
      <w:bookmarkEnd w:id="23"/>
      <w:bookmarkEnd w:id="24"/>
      <w:bookmarkEnd w:id="25"/>
      <w:bookmarkEnd w:id="26"/>
      <w:bookmarkEnd w:id="27"/>
    </w:p>
    <w:p w14:paraId="62493BF8" w14:textId="70B63B05" w:rsidR="00354090" w:rsidRPr="00DF3080" w:rsidRDefault="00127F15" w:rsidP="00064350">
      <w:pPr>
        <w:pStyle w:val="Heading1"/>
        <w:numPr>
          <w:ilvl w:val="1"/>
          <w:numId w:val="21"/>
        </w:numPr>
      </w:pPr>
      <w:bookmarkStart w:id="28" w:name="_Toc37270050"/>
      <w:r w:rsidRPr="00DF3080">
        <w:t>Model presentation</w:t>
      </w:r>
      <w:bookmarkEnd w:id="28"/>
    </w:p>
    <w:p w14:paraId="2F567B30" w14:textId="2DF82D7B" w:rsidR="00801883" w:rsidRPr="00DF3080" w:rsidRDefault="00D0210A" w:rsidP="006B6A20">
      <w:pPr>
        <w:pStyle w:val="paragraph"/>
        <w:rPr>
          <w:rStyle w:val="normaltextrun"/>
          <w:rFonts w:asciiTheme="minorHAnsi" w:hAnsiTheme="minorHAnsi"/>
          <w:color w:val="000000" w:themeColor="text1"/>
          <w:szCs w:val="20"/>
        </w:rPr>
      </w:pPr>
      <w:r w:rsidRPr="00DF3080">
        <w:rPr>
          <w:rStyle w:val="normaltextrun"/>
          <w:rFonts w:asciiTheme="minorHAnsi" w:hAnsiTheme="minorHAnsi"/>
          <w:color w:val="000000" w:themeColor="text1"/>
          <w:szCs w:val="20"/>
        </w:rPr>
        <w:t>As our first model was a try hands-on, we wanted our model to be the simplest possible, but also presenting the first challenges for the machine learning model.</w:t>
      </w:r>
    </w:p>
    <w:p w14:paraId="24F591CA" w14:textId="399CC01A" w:rsidR="00D0210A" w:rsidRPr="00DF3080" w:rsidRDefault="007A614F" w:rsidP="006B6A20">
      <w:pPr>
        <w:pStyle w:val="paragraph"/>
        <w:rPr>
          <w:rStyle w:val="normaltextrun"/>
          <w:rFonts w:asciiTheme="minorHAnsi" w:hAnsiTheme="minorHAnsi"/>
          <w:color w:val="000000" w:themeColor="text1"/>
          <w:szCs w:val="20"/>
        </w:rPr>
      </w:pPr>
      <w:r>
        <w:rPr>
          <w:rStyle w:val="normaltextrun"/>
          <w:rFonts w:asciiTheme="minorHAnsi" w:hAnsiTheme="minorHAnsi"/>
          <w:color w:val="000000" w:themeColor="text1"/>
          <w:szCs w:val="20"/>
        </w:rPr>
        <w:t>W</w:t>
      </w:r>
      <w:r w:rsidR="00436E65" w:rsidRPr="00DF3080">
        <w:rPr>
          <w:rStyle w:val="normaltextrun"/>
          <w:rFonts w:asciiTheme="minorHAnsi" w:hAnsiTheme="minorHAnsi"/>
          <w:color w:val="000000" w:themeColor="text1"/>
          <w:szCs w:val="20"/>
        </w:rPr>
        <w:t>e chose the 5-nodes loop model as seen below:</w:t>
      </w:r>
    </w:p>
    <w:p w14:paraId="4876A634" w14:textId="19EFFC61" w:rsidR="00436E65" w:rsidRPr="00DF3080" w:rsidRDefault="00436E65" w:rsidP="00436E65">
      <w:pPr>
        <w:pStyle w:val="paragraph"/>
        <w:keepNext/>
        <w:jc w:val="center"/>
      </w:pPr>
      <w:r w:rsidRPr="00DF3080">
        <w:drawing>
          <wp:inline distT="0" distB="0" distL="0" distR="0" wp14:anchorId="0A96A61A" wp14:editId="59B50437">
            <wp:extent cx="2847340" cy="19478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bwMode="auto">
                    <a:xfrm>
                      <a:off x="0" y="0"/>
                      <a:ext cx="2852941" cy="1951640"/>
                    </a:xfrm>
                    <a:prstGeom prst="rect">
                      <a:avLst/>
                    </a:prstGeom>
                    <a:ln>
                      <a:noFill/>
                    </a:ln>
                    <a:extLst>
                      <a:ext uri="{53640926-AAD7-44D8-BBD7-CCE9431645EC}">
                        <a14:shadowObscured xmlns:a14="http://schemas.microsoft.com/office/drawing/2010/main"/>
                      </a:ext>
                    </a:extLst>
                  </pic:spPr>
                </pic:pic>
              </a:graphicData>
            </a:graphic>
          </wp:inline>
        </w:drawing>
      </w:r>
    </w:p>
    <w:p w14:paraId="7D3FEDE1" w14:textId="14ADC18F" w:rsidR="00436E65" w:rsidRPr="00DF3080" w:rsidRDefault="00436E65" w:rsidP="00436E65">
      <w:pPr>
        <w:pStyle w:val="Caption"/>
        <w:jc w:val="center"/>
        <w:rPr>
          <w:rStyle w:val="normaltextrun"/>
          <w:color w:val="000000" w:themeColor="text1"/>
          <w:szCs w:val="20"/>
        </w:rPr>
      </w:pPr>
      <w:r w:rsidRPr="00DF3080">
        <w:t xml:space="preserve">Fig. </w:t>
      </w:r>
      <w:r w:rsidRPr="00DF3080">
        <w:fldChar w:fldCharType="begin"/>
      </w:r>
      <w:r w:rsidRPr="00DF3080">
        <w:instrText xml:space="preserve"> SEQ Fig. \* ARABIC </w:instrText>
      </w:r>
      <w:r w:rsidRPr="00DF3080">
        <w:fldChar w:fldCharType="separate"/>
      </w:r>
      <w:r w:rsidR="00F21A9C">
        <w:rPr>
          <w:noProof/>
        </w:rPr>
        <w:t>2</w:t>
      </w:r>
      <w:r w:rsidRPr="00DF3080">
        <w:fldChar w:fldCharType="end"/>
      </w:r>
      <w:r w:rsidRPr="00DF3080">
        <w:t xml:space="preserve"> - 5-nodes loop model</w:t>
      </w:r>
    </w:p>
    <w:p w14:paraId="289470B9" w14:textId="5DE7D1C8" w:rsidR="00B16A6C" w:rsidRPr="00DF3080" w:rsidRDefault="00F2366D" w:rsidP="001D1F43">
      <w:pPr>
        <w:keepNext/>
      </w:pPr>
      <w:r w:rsidRPr="00DF3080">
        <w:lastRenderedPageBreak/>
        <w:t>With this model, we can add two new assumptions:</w:t>
      </w:r>
    </w:p>
    <w:p w14:paraId="04669A97" w14:textId="62688894" w:rsidR="00F2366D" w:rsidRPr="00DF3080" w:rsidRDefault="00F2366D" w:rsidP="001D1F43">
      <w:pPr>
        <w:pStyle w:val="ListParagraph"/>
        <w:keepNext/>
        <w:numPr>
          <w:ilvl w:val="0"/>
          <w:numId w:val="22"/>
        </w:numPr>
      </w:pPr>
      <w:r w:rsidRPr="00DF3080">
        <w:t xml:space="preserve">In lab, we can suppose that the role of each node is symmetrical: </w:t>
      </w:r>
      <w:r w:rsidRPr="00DF3080">
        <w:rPr>
          <w:i/>
          <w:iCs/>
        </w:rPr>
        <w:t>node 1 will behave for node 2 as node 3 will for node 4.</w:t>
      </w:r>
    </w:p>
    <w:p w14:paraId="02E5F057" w14:textId="3640EFA3" w:rsidR="00F2366D" w:rsidRPr="00DF3080" w:rsidRDefault="00596B8F" w:rsidP="001D1F43">
      <w:pPr>
        <w:pStyle w:val="ListParagraph"/>
        <w:keepNext/>
        <w:numPr>
          <w:ilvl w:val="0"/>
          <w:numId w:val="22"/>
        </w:numPr>
      </w:pPr>
      <w:r w:rsidRPr="00DF3080">
        <w:t xml:space="preserve">We can suppose that each node being the same, same behavior means same properties (flow rate, delay, loss…) in a symmetrical scenario: </w:t>
      </w:r>
      <w:r w:rsidRPr="00DF3080">
        <w:rPr>
          <w:i/>
          <w:iCs/>
        </w:rPr>
        <w:t>cutting the 1-5 link will trigger the same result for node 3 than cutting link 3-4 for node 1</w:t>
      </w:r>
    </w:p>
    <w:bookmarkEnd w:id="19"/>
    <w:p w14:paraId="61B543DE" w14:textId="1CB13D72" w:rsidR="00640DEC" w:rsidRPr="00DF3080" w:rsidRDefault="00596B8F" w:rsidP="001D1F43">
      <w:pPr>
        <w:keepNext/>
      </w:pPr>
      <w:r w:rsidRPr="00DF3080">
        <w:t xml:space="preserve">With these two assumptions, we can reduce our scope </w:t>
      </w:r>
      <w:r w:rsidR="001D1F43">
        <w:t xml:space="preserve">of study </w:t>
      </w:r>
      <w:r w:rsidRPr="00DF3080">
        <w:t>to one node and assume the same happens to the others (which is verifiable with experiment).</w:t>
      </w:r>
    </w:p>
    <w:p w14:paraId="3803C56D" w14:textId="45C4F3F5" w:rsidR="00596B8F" w:rsidRPr="00DF3080" w:rsidRDefault="00596B8F" w:rsidP="001D1F43">
      <w:pPr>
        <w:keepNext/>
      </w:pPr>
      <w:r w:rsidRPr="00DF3080">
        <w:t>Even if the model is simpler, we still have values changing significantly with a fault as we can presume with the following scheme:</w:t>
      </w:r>
    </w:p>
    <w:p w14:paraId="12E718BA" w14:textId="7FCADE2C" w:rsidR="003218C7" w:rsidRPr="00DF3080" w:rsidRDefault="00596B8F" w:rsidP="001D1F43">
      <w:pPr>
        <w:keepNext/>
      </w:pPr>
      <w:r w:rsidRPr="00DF3080">
        <w:rPr>
          <w:noProof/>
        </w:rPr>
        <w:drawing>
          <wp:inline distT="0" distB="0" distL="0" distR="0" wp14:anchorId="3AD1B675" wp14:editId="0693DA6F">
            <wp:extent cx="1325880" cy="1356714"/>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35370" cy="1366425"/>
                    </a:xfrm>
                    <a:prstGeom prst="rect">
                      <a:avLst/>
                    </a:prstGeom>
                  </pic:spPr>
                </pic:pic>
              </a:graphicData>
            </a:graphic>
          </wp:inline>
        </w:drawing>
      </w:r>
      <w:r w:rsidR="003218C7" w:rsidRPr="00DF3080">
        <w:t xml:space="preserve">  </w:t>
      </w:r>
      <w:r w:rsidR="003218C7" w:rsidRPr="00DF3080">
        <w:tab/>
      </w:r>
      <w:r w:rsidR="003218C7" w:rsidRPr="00DF3080">
        <w:tab/>
      </w:r>
      <w:r w:rsidR="003218C7" w:rsidRPr="00DF3080">
        <w:rPr>
          <w:noProof/>
        </w:rPr>
        <w:drawing>
          <wp:inline distT="0" distB="0" distL="0" distR="0" wp14:anchorId="591F1339" wp14:editId="309ADC96">
            <wp:extent cx="1339215" cy="1449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91356" cy="1505938"/>
                    </a:xfrm>
                    <a:prstGeom prst="rect">
                      <a:avLst/>
                    </a:prstGeom>
                  </pic:spPr>
                </pic:pic>
              </a:graphicData>
            </a:graphic>
          </wp:inline>
        </w:drawing>
      </w:r>
      <w:r w:rsidR="003218C7" w:rsidRPr="00DF3080">
        <w:tab/>
      </w:r>
      <w:r w:rsidR="003218C7" w:rsidRPr="00DF3080">
        <w:tab/>
      </w:r>
      <w:r w:rsidR="003218C7" w:rsidRPr="00DF3080">
        <w:tab/>
      </w:r>
      <w:r w:rsidR="003218C7" w:rsidRPr="00DF3080">
        <w:rPr>
          <w:noProof/>
        </w:rPr>
        <w:drawing>
          <wp:inline distT="0" distB="0" distL="0" distR="0" wp14:anchorId="0F0691E4" wp14:editId="4E5055D3">
            <wp:extent cx="1151255" cy="1226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57901" cy="1233902"/>
                    </a:xfrm>
                    <a:prstGeom prst="rect">
                      <a:avLst/>
                    </a:prstGeom>
                  </pic:spPr>
                </pic:pic>
              </a:graphicData>
            </a:graphic>
          </wp:inline>
        </w:drawing>
      </w:r>
    </w:p>
    <w:p w14:paraId="4897958A" w14:textId="16A05608" w:rsidR="00596B8F" w:rsidRPr="00DF3080" w:rsidRDefault="003218C7" w:rsidP="001D1F43">
      <w:pPr>
        <w:pStyle w:val="Caption"/>
        <w:keepNext/>
      </w:pPr>
      <w:r w:rsidRPr="00DF3080">
        <w:t xml:space="preserve">Fig. </w:t>
      </w:r>
      <w:r w:rsidRPr="00DF3080">
        <w:fldChar w:fldCharType="begin"/>
      </w:r>
      <w:r w:rsidRPr="00DF3080">
        <w:instrText xml:space="preserve"> SEQ Fig. \* ARABIC </w:instrText>
      </w:r>
      <w:r w:rsidRPr="00DF3080">
        <w:fldChar w:fldCharType="separate"/>
      </w:r>
      <w:r w:rsidR="00F21A9C">
        <w:rPr>
          <w:noProof/>
        </w:rPr>
        <w:t>3</w:t>
      </w:r>
      <w:r w:rsidRPr="00DF3080">
        <w:fldChar w:fldCharType="end"/>
      </w:r>
      <w:r w:rsidRPr="00DF3080">
        <w:t xml:space="preserve"> - Normal routing from node 1</w:t>
      </w:r>
      <w:r w:rsidRPr="00DF3080">
        <w:tab/>
      </w:r>
      <w:r w:rsidRPr="00DF3080">
        <w:tab/>
        <w:t xml:space="preserve">Fig. </w:t>
      </w:r>
      <w:r w:rsidRPr="00DF3080">
        <w:fldChar w:fldCharType="begin"/>
      </w:r>
      <w:r w:rsidRPr="00DF3080">
        <w:instrText xml:space="preserve"> SEQ Fig. \* ARABIC </w:instrText>
      </w:r>
      <w:r w:rsidRPr="00DF3080">
        <w:fldChar w:fldCharType="separate"/>
      </w:r>
      <w:r w:rsidR="00F21A9C">
        <w:rPr>
          <w:noProof/>
        </w:rPr>
        <w:t>4</w:t>
      </w:r>
      <w:r w:rsidRPr="00DF3080">
        <w:fldChar w:fldCharType="end"/>
      </w:r>
      <w:r w:rsidRPr="00DF3080">
        <w:t xml:space="preserve"> - Routing with link 1-2 fault</w:t>
      </w:r>
      <w:r w:rsidRPr="00DF3080">
        <w:tab/>
        <w:t xml:space="preserve">  Fig. </w:t>
      </w:r>
      <w:r w:rsidRPr="00DF3080">
        <w:fldChar w:fldCharType="begin"/>
      </w:r>
      <w:r w:rsidRPr="00DF3080">
        <w:instrText xml:space="preserve"> SEQ Fig. \* ARABIC </w:instrText>
      </w:r>
      <w:r w:rsidRPr="00DF3080">
        <w:fldChar w:fldCharType="separate"/>
      </w:r>
      <w:r w:rsidR="00F21A9C">
        <w:rPr>
          <w:noProof/>
        </w:rPr>
        <w:t>5</w:t>
      </w:r>
      <w:r w:rsidRPr="00DF3080">
        <w:fldChar w:fldCharType="end"/>
      </w:r>
      <w:r w:rsidRPr="00DF3080">
        <w:t xml:space="preserve"> - Routing with link 2-3 fault</w:t>
      </w:r>
    </w:p>
    <w:p w14:paraId="01F9939D" w14:textId="31E53B36" w:rsidR="00212D5A" w:rsidRPr="00DF3080" w:rsidRDefault="003218C7" w:rsidP="00DC437C">
      <w:pPr>
        <w:pStyle w:val="Heading1"/>
      </w:pPr>
      <w:bookmarkStart w:id="29" w:name="_Toc37270051"/>
      <w:r w:rsidRPr="00DF3080">
        <w:t>Experiment</w:t>
      </w:r>
      <w:bookmarkEnd w:id="29"/>
    </w:p>
    <w:p w14:paraId="249063A5" w14:textId="6B324AE4" w:rsidR="00CA4A05" w:rsidRPr="00DF3080" w:rsidRDefault="00CA4A05" w:rsidP="00CA4A05">
      <w:pPr>
        <w:keepNext/>
        <w:jc w:val="center"/>
      </w:pPr>
      <w:r w:rsidRPr="00DF3080">
        <w:rPr>
          <w:noProof/>
        </w:rPr>
        <w:drawing>
          <wp:inline distT="0" distB="0" distL="0" distR="0" wp14:anchorId="23D3B26E" wp14:editId="77B5C46D">
            <wp:extent cx="4312631" cy="2929756"/>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6339" cy="2945862"/>
                    </a:xfrm>
                    <a:prstGeom prst="rect">
                      <a:avLst/>
                    </a:prstGeom>
                  </pic:spPr>
                </pic:pic>
              </a:graphicData>
            </a:graphic>
          </wp:inline>
        </w:drawing>
      </w:r>
    </w:p>
    <w:p w14:paraId="774280A1" w14:textId="0C4254F6" w:rsidR="00CA4A05" w:rsidRPr="00DF3080" w:rsidRDefault="00CA4A05" w:rsidP="00CA4A05">
      <w:pPr>
        <w:pStyle w:val="Caption"/>
        <w:jc w:val="center"/>
      </w:pPr>
      <w:r w:rsidRPr="00DF3080">
        <w:t xml:space="preserve">Fig. </w:t>
      </w:r>
      <w:r w:rsidRPr="00DF3080">
        <w:fldChar w:fldCharType="begin"/>
      </w:r>
      <w:r w:rsidRPr="00DF3080">
        <w:instrText xml:space="preserve"> SEQ Fig. \* ARABIC </w:instrText>
      </w:r>
      <w:r w:rsidRPr="00DF3080">
        <w:fldChar w:fldCharType="separate"/>
      </w:r>
      <w:r w:rsidR="00F21A9C">
        <w:rPr>
          <w:noProof/>
        </w:rPr>
        <w:t>6</w:t>
      </w:r>
      <w:r w:rsidRPr="00DF3080">
        <w:fldChar w:fldCharType="end"/>
      </w:r>
      <w:r w:rsidRPr="00DF3080">
        <w:t xml:space="preserve"> - 5-nodes loop model in GNS3</w:t>
      </w:r>
    </w:p>
    <w:p w14:paraId="06E13A0E" w14:textId="0A1A2B25" w:rsidR="00D23EFB" w:rsidRPr="00DF3080" w:rsidRDefault="003218C7" w:rsidP="006B6A20">
      <w:r w:rsidRPr="00DF3080">
        <w:t xml:space="preserve">As we have no access to physical machines, we used </w:t>
      </w:r>
      <w:r w:rsidR="00CA4A05" w:rsidRPr="00DF3080">
        <w:t>GNS3 as a</w:t>
      </w:r>
      <w:r w:rsidR="00DF3080">
        <w:t>n</w:t>
      </w:r>
      <w:r w:rsidRPr="00DF3080">
        <w:t xml:space="preserve"> SDN t</w:t>
      </w:r>
      <w:r w:rsidR="00CA4A05" w:rsidRPr="00DF3080">
        <w:t>ool</w:t>
      </w:r>
      <w:r w:rsidRPr="00DF3080">
        <w:t xml:space="preserve"> </w:t>
      </w:r>
      <w:r w:rsidR="008D3216" w:rsidRPr="00DF3080">
        <w:t>to simulate network nodes, mainly Cisco routers and Docker containers containing Ubuntu for parallel requests.</w:t>
      </w:r>
      <w:r w:rsidR="00DF3080">
        <w:t xml:space="preserve"> We capture traffic around the node 1 and do our stats.</w:t>
      </w:r>
    </w:p>
    <w:p w14:paraId="195C2C7D" w14:textId="1FECB86B" w:rsidR="00F237A8" w:rsidRPr="00DF3080" w:rsidRDefault="0060464D" w:rsidP="006B6A20">
      <w:pPr>
        <w:pStyle w:val="TexteCarCar"/>
      </w:pPr>
      <w:r w:rsidRPr="00DF3080">
        <w:t xml:space="preserve">We deployed </w:t>
      </w:r>
      <w:r w:rsidR="00CA4A05" w:rsidRPr="00DF3080">
        <w:t xml:space="preserve">the </w:t>
      </w:r>
      <w:r w:rsidRPr="00DF3080">
        <w:t>OSPF protocol for dynamic routing</w:t>
      </w:r>
      <w:r w:rsidR="00CA4A05" w:rsidRPr="00DF3080">
        <w:t xml:space="preserve"> between the routers, dealing with the redirection of the flow in the link fault scenario.</w:t>
      </w:r>
      <w:r w:rsidR="00DF3080">
        <w:t xml:space="preserve"> </w:t>
      </w:r>
      <w:r w:rsidR="00CA4A05" w:rsidRPr="00DF3080">
        <w:t>A pro version of VMWare is used for the virtual machines in Linux.</w:t>
      </w:r>
    </w:p>
    <w:p w14:paraId="1E73A2D5" w14:textId="553A812C" w:rsidR="001D1F43" w:rsidRPr="00DF3080" w:rsidRDefault="00ED79A1" w:rsidP="00F237A8">
      <w:pPr>
        <w:pStyle w:val="TexteCarCar"/>
      </w:pPr>
      <w:r w:rsidRPr="00DF3080">
        <w:rPr>
          <w:noProof/>
        </w:rPr>
        <w:lastRenderedPageBreak/>
        <w:drawing>
          <wp:anchor distT="0" distB="0" distL="114300" distR="114300" simplePos="0" relativeHeight="251668480" behindDoc="0" locked="0" layoutInCell="1" allowOverlap="1" wp14:anchorId="0989B9C7" wp14:editId="40CA137E">
            <wp:simplePos x="0" y="0"/>
            <wp:positionH relativeFrom="margin">
              <wp:posOffset>1241425</wp:posOffset>
            </wp:positionH>
            <wp:positionV relativeFrom="paragraph">
              <wp:posOffset>258445</wp:posOffset>
            </wp:positionV>
            <wp:extent cx="3924300" cy="3010535"/>
            <wp:effectExtent l="0" t="0" r="0" b="0"/>
            <wp:wrapTopAndBottom/>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ngs.PNG"/>
                    <pic:cNvPicPr/>
                  </pic:nvPicPr>
                  <pic:blipFill>
                    <a:blip r:embed="rId23">
                      <a:extLst>
                        <a:ext uri="{28A0092B-C50C-407E-A947-70E740481C1C}">
                          <a14:useLocalDpi xmlns:a14="http://schemas.microsoft.com/office/drawing/2010/main" val="0"/>
                        </a:ext>
                      </a:extLst>
                    </a:blip>
                    <a:stretch>
                      <a:fillRect/>
                    </a:stretch>
                  </pic:blipFill>
                  <pic:spPr>
                    <a:xfrm>
                      <a:off x="0" y="0"/>
                      <a:ext cx="3924300" cy="3010535"/>
                    </a:xfrm>
                    <a:prstGeom prst="rect">
                      <a:avLst/>
                    </a:prstGeom>
                  </pic:spPr>
                </pic:pic>
              </a:graphicData>
            </a:graphic>
            <wp14:sizeRelH relativeFrom="margin">
              <wp14:pctWidth>0</wp14:pctWidth>
            </wp14:sizeRelH>
            <wp14:sizeRelV relativeFrom="margin">
              <wp14:pctHeight>0</wp14:pctHeight>
            </wp14:sizeRelV>
          </wp:anchor>
        </w:drawing>
      </w:r>
      <w:r w:rsidR="00DF3080" w:rsidRPr="00DF3080">
        <w:rPr>
          <w:noProof/>
        </w:rPr>
        <mc:AlternateContent>
          <mc:Choice Requires="wps">
            <w:drawing>
              <wp:anchor distT="0" distB="0" distL="114300" distR="114300" simplePos="0" relativeHeight="251673600" behindDoc="0" locked="0" layoutInCell="1" allowOverlap="1" wp14:anchorId="0ADEF616" wp14:editId="0FCC0D92">
                <wp:simplePos x="0" y="0"/>
                <wp:positionH relativeFrom="column">
                  <wp:posOffset>2826385</wp:posOffset>
                </wp:positionH>
                <wp:positionV relativeFrom="paragraph">
                  <wp:posOffset>2108835</wp:posOffset>
                </wp:positionV>
                <wp:extent cx="472440" cy="91440"/>
                <wp:effectExtent l="0" t="0" r="22860" b="22860"/>
                <wp:wrapNone/>
                <wp:docPr id="25" name="Oval 25"/>
                <wp:cNvGraphicFramePr/>
                <a:graphic xmlns:a="http://schemas.openxmlformats.org/drawingml/2006/main">
                  <a:graphicData uri="http://schemas.microsoft.com/office/word/2010/wordprocessingShape">
                    <wps:wsp>
                      <wps:cNvSpPr/>
                      <wps:spPr>
                        <a:xfrm>
                          <a:off x="0" y="0"/>
                          <a:ext cx="472440" cy="9144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E27AE2" id="Oval 25" o:spid="_x0000_s1026" style="position:absolute;margin-left:222.55pt;margin-top:166.05pt;width:37.2pt;height:7.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" filled="f" strokecolor="#c00000" strokeweight="2pt"/>
            </w:pict>
          </mc:Fallback>
        </mc:AlternateContent>
      </w:r>
      <w:r w:rsidR="00DF3080" w:rsidRPr="00DF3080">
        <w:rPr>
          <w:noProof/>
        </w:rPr>
        <mc:AlternateContent>
          <mc:Choice Requires="wps">
            <w:drawing>
              <wp:anchor distT="0" distB="0" distL="114300" distR="114300" simplePos="0" relativeHeight="251671552" behindDoc="0" locked="0" layoutInCell="1" allowOverlap="1" wp14:anchorId="058E5BEC" wp14:editId="61432CC6">
                <wp:simplePos x="0" y="0"/>
                <wp:positionH relativeFrom="column">
                  <wp:posOffset>2818765</wp:posOffset>
                </wp:positionH>
                <wp:positionV relativeFrom="paragraph">
                  <wp:posOffset>1720215</wp:posOffset>
                </wp:positionV>
                <wp:extent cx="472440" cy="91440"/>
                <wp:effectExtent l="0" t="0" r="22860" b="22860"/>
                <wp:wrapNone/>
                <wp:docPr id="24" name="Oval 24"/>
                <wp:cNvGraphicFramePr/>
                <a:graphic xmlns:a="http://schemas.openxmlformats.org/drawingml/2006/main">
                  <a:graphicData uri="http://schemas.microsoft.com/office/word/2010/wordprocessingShape">
                    <wps:wsp>
                      <wps:cNvSpPr/>
                      <wps:spPr>
                        <a:xfrm>
                          <a:off x="0" y="0"/>
                          <a:ext cx="472440" cy="9144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427811" id="Oval 24" o:spid="_x0000_s1026" style="position:absolute;margin-left:221.95pt;margin-top:135.45pt;width:37.2pt;height:7.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" filled="f" strokecolor="#c00000" strokeweight="2pt"/>
            </w:pict>
          </mc:Fallback>
        </mc:AlternateContent>
      </w:r>
      <w:r w:rsidR="00DF3080" w:rsidRPr="00DF3080">
        <w:rPr>
          <w:noProof/>
        </w:rPr>
        <mc:AlternateContent>
          <mc:Choice Requires="wps">
            <w:drawing>
              <wp:anchor distT="0" distB="0" distL="114300" distR="114300" simplePos="0" relativeHeight="251669504" behindDoc="0" locked="0" layoutInCell="1" allowOverlap="1" wp14:anchorId="1FE41247" wp14:editId="0BD1558D">
                <wp:simplePos x="0" y="0"/>
                <wp:positionH relativeFrom="column">
                  <wp:posOffset>2841625</wp:posOffset>
                </wp:positionH>
                <wp:positionV relativeFrom="paragraph">
                  <wp:posOffset>1415415</wp:posOffset>
                </wp:positionV>
                <wp:extent cx="472440" cy="91440"/>
                <wp:effectExtent l="0" t="0" r="22860" b="22860"/>
                <wp:wrapNone/>
                <wp:docPr id="23" name="Oval 23"/>
                <wp:cNvGraphicFramePr/>
                <a:graphic xmlns:a="http://schemas.openxmlformats.org/drawingml/2006/main">
                  <a:graphicData uri="http://schemas.microsoft.com/office/word/2010/wordprocessingShape">
                    <wps:wsp>
                      <wps:cNvSpPr/>
                      <wps:spPr>
                        <a:xfrm>
                          <a:off x="0" y="0"/>
                          <a:ext cx="472440" cy="9144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53A255" id="Oval 23" o:spid="_x0000_s1026" style="position:absolute;margin-left:223.75pt;margin-top:111.45pt;width:37.2pt;height:7.2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" filled="f" strokecolor="#c00000" strokeweight="2pt"/>
            </w:pict>
          </mc:Fallback>
        </mc:AlternateContent>
      </w:r>
      <w:r w:rsidR="00CA4A05" w:rsidRPr="00DF3080">
        <w:t xml:space="preserve">We then </w:t>
      </w:r>
      <w:r w:rsidR="00F237A8" w:rsidRPr="00DF3080">
        <w:t>request a ping from every endpoint to every other endpoint:</w:t>
      </w:r>
    </w:p>
    <w:p w14:paraId="6AF8F0AB" w14:textId="407A4CE0" w:rsidR="00F237A8" w:rsidRDefault="001D1F43" w:rsidP="00DF3080">
      <w:r>
        <w:t>W</w:t>
      </w:r>
      <w:r w:rsidR="00DF3080" w:rsidRPr="00DF3080">
        <w:t xml:space="preserve">hen the network becomes stable, </w:t>
      </w:r>
      <w:r>
        <w:t>w</w:t>
      </w:r>
      <w:r w:rsidRPr="00DF3080">
        <w:t>e identify</w:t>
      </w:r>
      <w:r w:rsidRPr="00DF3080">
        <w:t xml:space="preserve"> </w:t>
      </w:r>
      <w:r w:rsidR="00DF3080" w:rsidRPr="00DF3080">
        <w:t>the delay encountered by the ping in the red circles. We can then establish a mean delay per request per destination.</w:t>
      </w:r>
    </w:p>
    <w:p w14:paraId="2EE409B0" w14:textId="77777777" w:rsidR="001D1F43" w:rsidRPr="00DF3080" w:rsidRDefault="001D1F43" w:rsidP="00DF3080"/>
    <w:p w14:paraId="60E94AFC" w14:textId="77777777" w:rsidR="00DF3080" w:rsidRPr="00DF3080" w:rsidRDefault="00DF3080" w:rsidP="00DF3080">
      <w:pPr>
        <w:keepNext/>
        <w:jc w:val="center"/>
      </w:pPr>
      <w:r w:rsidRPr="00DF3080">
        <w:rPr>
          <w:noProof/>
        </w:rPr>
        <w:drawing>
          <wp:inline distT="0" distB="0" distL="0" distR="0" wp14:anchorId="7A02DDD8" wp14:editId="5A6588A0">
            <wp:extent cx="4076700" cy="227292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89113" cy="2279843"/>
                    </a:xfrm>
                    <a:prstGeom prst="rect">
                      <a:avLst/>
                    </a:prstGeom>
                  </pic:spPr>
                </pic:pic>
              </a:graphicData>
            </a:graphic>
          </wp:inline>
        </w:drawing>
      </w:r>
    </w:p>
    <w:p w14:paraId="6F3F0D08" w14:textId="35E7A176" w:rsidR="00DF3080" w:rsidRDefault="00DF3080" w:rsidP="00DF3080">
      <w:pPr>
        <w:pStyle w:val="Caption"/>
        <w:jc w:val="center"/>
      </w:pPr>
      <w:r w:rsidRPr="00DF3080">
        <w:t xml:space="preserve">Fig. </w:t>
      </w:r>
      <w:r w:rsidRPr="00DF3080">
        <w:fldChar w:fldCharType="begin"/>
      </w:r>
      <w:r w:rsidRPr="00DF3080">
        <w:instrText xml:space="preserve"> SEQ Fig. \* ARABIC </w:instrText>
      </w:r>
      <w:r w:rsidRPr="00DF3080">
        <w:fldChar w:fldCharType="separate"/>
      </w:r>
      <w:r w:rsidR="00F21A9C">
        <w:rPr>
          <w:noProof/>
        </w:rPr>
        <w:t>7</w:t>
      </w:r>
      <w:r w:rsidRPr="00DF3080">
        <w:fldChar w:fldCharType="end"/>
      </w:r>
      <w:r w:rsidRPr="00DF3080">
        <w:t xml:space="preserve"> - Graphique I/O of node 1</w:t>
      </w:r>
    </w:p>
    <w:p w14:paraId="7D301B3A" w14:textId="35395BFC" w:rsidR="00DF3080" w:rsidRDefault="00DF3080" w:rsidP="00DF3080">
      <w:r>
        <w:t>Wireshark provides some way of observing the flow rate, which allows to pick the values for each destination.</w:t>
      </w:r>
    </w:p>
    <w:p w14:paraId="748A9E39" w14:textId="658C2B29" w:rsidR="0000105C" w:rsidRPr="00DF3080" w:rsidRDefault="0000105C" w:rsidP="00DF3080">
      <w:r>
        <w:t>The last values to get is the number of packets lost at the endpoint 1:</w:t>
      </w:r>
    </w:p>
    <w:p w14:paraId="454AC599" w14:textId="77777777" w:rsidR="0000105C" w:rsidRDefault="0000105C" w:rsidP="0000105C">
      <w:pPr>
        <w:keepNext/>
        <w:jc w:val="left"/>
      </w:pPr>
      <w:r>
        <w:rPr>
          <w:noProof/>
        </w:rPr>
        <w:drawing>
          <wp:inline distT="0" distB="0" distL="0" distR="0" wp14:anchorId="79890D86" wp14:editId="79BD6642">
            <wp:extent cx="5760720" cy="10058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005840"/>
                    </a:xfrm>
                    <a:prstGeom prst="rect">
                      <a:avLst/>
                    </a:prstGeom>
                  </pic:spPr>
                </pic:pic>
              </a:graphicData>
            </a:graphic>
          </wp:inline>
        </w:drawing>
      </w:r>
    </w:p>
    <w:p w14:paraId="553B0D74" w14:textId="67E7E3D2" w:rsidR="00DF3080" w:rsidRDefault="0000105C" w:rsidP="0000105C">
      <w:pPr>
        <w:pStyle w:val="Caption"/>
        <w:jc w:val="center"/>
      </w:pPr>
      <w:r>
        <w:t xml:space="preserve">Fig. </w:t>
      </w:r>
      <w:r>
        <w:fldChar w:fldCharType="begin"/>
      </w:r>
      <w:r>
        <w:instrText xml:space="preserve"> SEQ Fig. \* ARABIC </w:instrText>
      </w:r>
      <w:r>
        <w:fldChar w:fldCharType="separate"/>
      </w:r>
      <w:r w:rsidR="00F21A9C">
        <w:rPr>
          <w:noProof/>
        </w:rPr>
        <w:t>8</w:t>
      </w:r>
      <w:r>
        <w:fldChar w:fldCharType="end"/>
      </w:r>
      <w:r>
        <w:t xml:space="preserve"> - Filter to get the lost packets (having no response)</w:t>
      </w:r>
    </w:p>
    <w:p w14:paraId="5D5C33BA" w14:textId="58FFD527" w:rsidR="0000105C" w:rsidRPr="00DF3080" w:rsidRDefault="0000105C" w:rsidP="0000105C">
      <w:r>
        <w:t>With this filter, we can identify the loss by hand and determine the last values.</w:t>
      </w:r>
      <w:r w:rsidR="00ED79A1">
        <w:t xml:space="preserve"> We realized this last value is not necessary for such a model as the rest is discriminative enough. However</w:t>
      </w:r>
      <w:r w:rsidR="00532325">
        <w:t>,</w:t>
      </w:r>
      <w:r w:rsidR="00ED79A1">
        <w:t xml:space="preserve"> it has to be used for more complex networks.</w:t>
      </w:r>
    </w:p>
    <w:p w14:paraId="1466AFDD" w14:textId="04D142B6" w:rsidR="00354090" w:rsidRPr="00DF3080" w:rsidRDefault="00823EF0" w:rsidP="00F237A8">
      <w:pPr>
        <w:pStyle w:val="Heading1"/>
      </w:pPr>
      <w:bookmarkStart w:id="30" w:name="_Toc37270052"/>
      <w:r w:rsidRPr="00DF3080">
        <w:lastRenderedPageBreak/>
        <w:t>Results</w:t>
      </w:r>
      <w:bookmarkEnd w:id="30"/>
    </w:p>
    <w:p w14:paraId="42755B18" w14:textId="36AFB256" w:rsidR="00354090" w:rsidRDefault="00ED79A1" w:rsidP="006B6A20">
      <w:r>
        <w:t>With this hands-on method, by observing the shape of the data, we were able to collect data and boost our observations with normal distribut</w:t>
      </w:r>
      <w:r w:rsidR="001D1F43">
        <w:t>ed data</w:t>
      </w:r>
      <w:r>
        <w:t>:</w:t>
      </w:r>
    </w:p>
    <w:p w14:paraId="1C4B8B2F" w14:textId="69130EC2" w:rsidR="00ED79A1" w:rsidRPr="00DF3080" w:rsidRDefault="00ED79A1" w:rsidP="00F95C90">
      <w:pPr>
        <w:jc w:val="center"/>
      </w:pPr>
      <w:r>
        <w:rPr>
          <w:noProof/>
        </w:rPr>
        <w:drawing>
          <wp:inline distT="0" distB="0" distL="0" distR="0" wp14:anchorId="1B2A0637" wp14:editId="1DB554A8">
            <wp:extent cx="5054600" cy="2476347"/>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3841" b="4831"/>
                    <a:stretch/>
                  </pic:blipFill>
                  <pic:spPr bwMode="auto">
                    <a:xfrm>
                      <a:off x="0" y="0"/>
                      <a:ext cx="5089895" cy="2493639"/>
                    </a:xfrm>
                    <a:prstGeom prst="rect">
                      <a:avLst/>
                    </a:prstGeom>
                    <a:ln>
                      <a:noFill/>
                    </a:ln>
                    <a:extLst>
                      <a:ext uri="{53640926-AAD7-44D8-BBD7-CCE9431645EC}">
                        <a14:shadowObscured xmlns:a14="http://schemas.microsoft.com/office/drawing/2010/main"/>
                      </a:ext>
                    </a:extLst>
                  </pic:spPr>
                </pic:pic>
              </a:graphicData>
            </a:graphic>
          </wp:inline>
        </w:drawing>
      </w:r>
    </w:p>
    <w:p w14:paraId="43027B5D" w14:textId="5A7EFAF2" w:rsidR="00354090" w:rsidRPr="00DF3080" w:rsidRDefault="00ED79A1" w:rsidP="006B6A20">
      <w:r>
        <w:t xml:space="preserve">We can recognize in each line an observation, with the 10 features (2 per destination) and the label </w:t>
      </w:r>
      <w:r w:rsidRPr="00ED79A1">
        <w:rPr>
          <w:i/>
          <w:iCs/>
        </w:rPr>
        <w:t>fault</w:t>
      </w:r>
      <w:r>
        <w:t>.</w:t>
      </w:r>
    </w:p>
    <w:p w14:paraId="51437B52" w14:textId="2E9F7AAB" w:rsidR="00C3470C" w:rsidRDefault="00B82349" w:rsidP="006B6A20">
      <w:r>
        <w:t>The results were the following:</w:t>
      </w:r>
    </w:p>
    <w:p w14:paraId="54CEB45E" w14:textId="3C002E71" w:rsidR="00D83799" w:rsidRDefault="009738AD" w:rsidP="009738AD">
      <w:pPr>
        <w:jc w:val="center"/>
      </w:pPr>
      <w:r>
        <w:rPr>
          <w:noProof/>
        </w:rPr>
        <w:drawing>
          <wp:inline distT="0" distB="0" distL="0" distR="0" wp14:anchorId="1856EFD8" wp14:editId="656AE84E">
            <wp:extent cx="2709036" cy="21526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62325" cy="2194995"/>
                    </a:xfrm>
                    <a:prstGeom prst="rect">
                      <a:avLst/>
                    </a:prstGeom>
                  </pic:spPr>
                </pic:pic>
              </a:graphicData>
            </a:graphic>
          </wp:inline>
        </w:drawing>
      </w:r>
    </w:p>
    <w:p w14:paraId="56ED07F9" w14:textId="20B3C664" w:rsidR="00B82349" w:rsidRPr="00DF3080" w:rsidRDefault="00D83799" w:rsidP="00D83799">
      <w:pPr>
        <w:pStyle w:val="Caption"/>
        <w:jc w:val="center"/>
      </w:pPr>
      <w:r>
        <w:t xml:space="preserve">Fig. </w:t>
      </w:r>
      <w:r>
        <w:fldChar w:fldCharType="begin"/>
      </w:r>
      <w:r>
        <w:instrText xml:space="preserve"> SEQ Fig. \* ARABIC </w:instrText>
      </w:r>
      <w:r>
        <w:fldChar w:fldCharType="separate"/>
      </w:r>
      <w:r w:rsidR="00F21A9C">
        <w:rPr>
          <w:noProof/>
        </w:rPr>
        <w:t>9</w:t>
      </w:r>
      <w:r>
        <w:fldChar w:fldCharType="end"/>
      </w:r>
      <w:r>
        <w:t xml:space="preserve"> - Scores per ML models</w:t>
      </w:r>
    </w:p>
    <w:p w14:paraId="3593693A" w14:textId="6168EA52" w:rsidR="00F95C90" w:rsidRDefault="00F95C90" w:rsidP="006B6A20">
      <w:r>
        <w:t>As we are focusing mainly on the F1-Score and secondly on Accuracy, we can verify the best results are those of the Random Forest model, not far is the SVM model.</w:t>
      </w:r>
    </w:p>
    <w:p w14:paraId="7852EA94" w14:textId="1A407FB6" w:rsidR="000B2D7B" w:rsidRDefault="00F95C90" w:rsidP="006B6A20">
      <w:r>
        <w:t>To visualize how the trade off between Recall and Precision occurs, we can look at the ROC curve, and more precisely at the area under this curve:</w:t>
      </w:r>
    </w:p>
    <w:p w14:paraId="377018FF" w14:textId="6E026F01" w:rsidR="00F95C90" w:rsidRDefault="00F95C90" w:rsidP="006B6A20">
      <w:r>
        <w:rPr>
          <w:noProof/>
        </w:rPr>
        <w:drawing>
          <wp:inline distT="0" distB="0" distL="0" distR="0" wp14:anchorId="2B1CC998" wp14:editId="0C936B2E">
            <wp:extent cx="2944943" cy="132080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9251" cy="1349642"/>
                    </a:xfrm>
                    <a:prstGeom prst="rect">
                      <a:avLst/>
                    </a:prstGeom>
                  </pic:spPr>
                </pic:pic>
              </a:graphicData>
            </a:graphic>
          </wp:inline>
        </w:drawing>
      </w:r>
    </w:p>
    <w:p w14:paraId="6E695DEA" w14:textId="77777777" w:rsidR="009738AD" w:rsidRPr="00DF3080" w:rsidRDefault="009738AD" w:rsidP="006B6A20"/>
    <w:p w14:paraId="2F357542" w14:textId="09A079CF" w:rsidR="00F95C90" w:rsidRDefault="00F95C90" w:rsidP="009738AD">
      <w:pPr>
        <w:keepNext/>
      </w:pPr>
      <w:r>
        <w:lastRenderedPageBreak/>
        <w:t>The ROC curve can only be used on binary class</w:t>
      </w:r>
      <w:r w:rsidR="001D1F43">
        <w:t xml:space="preserve"> (0 or 1, faulty or not faulty)</w:t>
      </w:r>
      <w:r>
        <w:t>, hence needing to binarize our data frame:</w:t>
      </w:r>
    </w:p>
    <w:p w14:paraId="204F0182" w14:textId="20F805AA" w:rsidR="00F95C90" w:rsidRDefault="00F95C90" w:rsidP="009738AD">
      <w:pPr>
        <w:keepNext/>
        <w:jc w:val="center"/>
      </w:pPr>
      <w:r>
        <w:rPr>
          <w:noProof/>
        </w:rPr>
        <w:drawing>
          <wp:inline distT="0" distB="0" distL="0" distR="0" wp14:anchorId="2C157913" wp14:editId="3A36AD57">
            <wp:extent cx="3892550" cy="229455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21814" cy="2311806"/>
                    </a:xfrm>
                    <a:prstGeom prst="rect">
                      <a:avLst/>
                    </a:prstGeom>
                  </pic:spPr>
                </pic:pic>
              </a:graphicData>
            </a:graphic>
          </wp:inline>
        </w:drawing>
      </w:r>
    </w:p>
    <w:p w14:paraId="7443FD1E" w14:textId="154C08BD" w:rsidR="000B2D7B" w:rsidRDefault="00F95C90" w:rsidP="006B6A20">
      <w:r>
        <w:t>We have the following result with the Random Forest model:</w:t>
      </w:r>
    </w:p>
    <w:p w14:paraId="4A13A13C" w14:textId="0720B450" w:rsidR="00F95C90" w:rsidRPr="00DF3080" w:rsidRDefault="00F95C90" w:rsidP="00F95C90">
      <w:pPr>
        <w:jc w:val="center"/>
      </w:pPr>
      <w:r>
        <w:rPr>
          <w:noProof/>
        </w:rPr>
        <w:drawing>
          <wp:inline distT="0" distB="0" distL="0" distR="0" wp14:anchorId="0CB21059" wp14:editId="089356CE">
            <wp:extent cx="2749550" cy="2926073"/>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3981" cy="2962715"/>
                    </a:xfrm>
                    <a:prstGeom prst="rect">
                      <a:avLst/>
                    </a:prstGeom>
                  </pic:spPr>
                </pic:pic>
              </a:graphicData>
            </a:graphic>
          </wp:inline>
        </w:drawing>
      </w:r>
    </w:p>
    <w:p w14:paraId="29829A45" w14:textId="4872C316" w:rsidR="001A52FC" w:rsidRDefault="001A52FC" w:rsidP="006B6A20">
      <w:r>
        <w:t>We can see that the curve is strongly pinning up to the top left side, which means the trade off between Precision and Recall toward a threshold is not a constraint for this model. The AUC is almost 97% of the [0,1]</w:t>
      </w:r>
      <w:r w:rsidR="001D1F43">
        <w:t xml:space="preserve"> </w:t>
      </w:r>
      <w:r>
        <w:t>x</w:t>
      </w:r>
      <w:r w:rsidR="001D1F43">
        <w:t xml:space="preserve"> </w:t>
      </w:r>
      <w:r>
        <w:t>[0,1] square.</w:t>
      </w:r>
    </w:p>
    <w:p w14:paraId="104C93B1" w14:textId="63ADFF46" w:rsidR="00330BBF" w:rsidRPr="00DF3080" w:rsidRDefault="001A52FC" w:rsidP="006B6A20">
      <w:r>
        <w:t xml:space="preserve">As </w:t>
      </w:r>
      <w:r w:rsidR="00532325">
        <w:t>expected,</w:t>
      </w:r>
      <w:r>
        <w:t xml:space="preserve"> we verified this very simple model </w:t>
      </w:r>
      <w:r w:rsidR="00532325">
        <w:t>is enough to identify and localize the link faults with a very high accuracy. Only two of the recommended features were enough to reach a good result.</w:t>
      </w:r>
    </w:p>
    <w:p w14:paraId="32570637" w14:textId="60D370DD" w:rsidR="00B95F18" w:rsidRPr="00DF3080" w:rsidRDefault="00823EF0" w:rsidP="00F21A9C">
      <w:pPr>
        <w:pStyle w:val="Title"/>
        <w:keepNext/>
      </w:pPr>
      <w:bookmarkStart w:id="31" w:name="_Toc37270053"/>
      <w:r w:rsidRPr="00DF3080">
        <w:lastRenderedPageBreak/>
        <w:t xml:space="preserve">To go further with </w:t>
      </w:r>
      <w:r w:rsidR="00532325">
        <w:t xml:space="preserve">bigger network and </w:t>
      </w:r>
      <w:r w:rsidRPr="00DF3080">
        <w:t>scripting</w:t>
      </w:r>
      <w:bookmarkEnd w:id="31"/>
    </w:p>
    <w:p w14:paraId="556821C6" w14:textId="1596EB9F" w:rsidR="00B135F4" w:rsidRDefault="00532325" w:rsidP="00F21A9C">
      <w:pPr>
        <w:keepNext/>
      </w:pPr>
      <w:r>
        <w:t xml:space="preserve">As a reminder, we are aiming to scale the experience on more complex, not symmetrical and node-independent network structure. Therefore, we can’t afford to continue working hands-on. The following has </w:t>
      </w:r>
      <w:r w:rsidR="001D1F43">
        <w:t>been</w:t>
      </w:r>
      <w:r>
        <w:t xml:space="preserve"> deployed:</w:t>
      </w:r>
    </w:p>
    <w:p w14:paraId="047F7B3D" w14:textId="54026CB0" w:rsidR="00532325" w:rsidRDefault="00532325" w:rsidP="00F21A9C">
      <w:pPr>
        <w:pStyle w:val="ListParagraph"/>
        <w:keepNext/>
        <w:numPr>
          <w:ilvl w:val="0"/>
          <w:numId w:val="23"/>
        </w:numPr>
      </w:pPr>
      <w:r>
        <w:t xml:space="preserve">The data capture must be done on the node itself instead of observing its </w:t>
      </w:r>
      <w:r w:rsidRPr="00532325">
        <w:rPr>
          <w:i/>
          <w:iCs/>
        </w:rPr>
        <w:t>In/Out</w:t>
      </w:r>
      <w:r>
        <w:t xml:space="preserve"> transfers,</w:t>
      </w:r>
    </w:p>
    <w:p w14:paraId="2D9C0A1B" w14:textId="5FAD95DC" w:rsidR="00532325" w:rsidRDefault="00532325" w:rsidP="00F21A9C">
      <w:pPr>
        <w:pStyle w:val="ListParagraph"/>
        <w:keepNext/>
        <w:numPr>
          <w:ilvl w:val="0"/>
          <w:numId w:val="23"/>
        </w:numPr>
      </w:pPr>
      <w:r>
        <w:t>The monitoring of the data must be centralized and sent regularly</w:t>
      </w:r>
    </w:p>
    <w:p w14:paraId="215AF5E9" w14:textId="24C560E1" w:rsidR="00532325" w:rsidRDefault="00532325" w:rsidP="00F21A9C">
      <w:pPr>
        <w:pStyle w:val="ListParagraph"/>
        <w:keepNext/>
        <w:numPr>
          <w:ilvl w:val="0"/>
          <w:numId w:val="23"/>
        </w:numPr>
      </w:pPr>
      <w:r>
        <w:t xml:space="preserve">The network must be more realistic, simulating </w:t>
      </w:r>
      <w:r w:rsidRPr="00532325">
        <w:rPr>
          <w:i/>
          <w:iCs/>
        </w:rPr>
        <w:t>“real”</w:t>
      </w:r>
      <w:r>
        <w:t xml:space="preserve"> conversations (TCP conversations for example) instead of ICMP messages such as the pings</w:t>
      </w:r>
    </w:p>
    <w:p w14:paraId="785D42A3" w14:textId="77777777" w:rsidR="00822F2B" w:rsidRDefault="00822F2B" w:rsidP="00F21A9C">
      <w:pPr>
        <w:keepNext/>
        <w:jc w:val="center"/>
      </w:pPr>
      <w:r>
        <w:rPr>
          <w:noProof/>
        </w:rPr>
        <w:drawing>
          <wp:inline distT="0" distB="0" distL="0" distR="0" wp14:anchorId="2A1F0EAA" wp14:editId="47E627B0">
            <wp:extent cx="4427220" cy="293835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307"/>
                    <a:stretch/>
                  </pic:blipFill>
                  <pic:spPr bwMode="auto">
                    <a:xfrm>
                      <a:off x="0" y="0"/>
                      <a:ext cx="4435284" cy="2943710"/>
                    </a:xfrm>
                    <a:prstGeom prst="rect">
                      <a:avLst/>
                    </a:prstGeom>
                    <a:ln>
                      <a:noFill/>
                    </a:ln>
                    <a:extLst>
                      <a:ext uri="{53640926-AAD7-44D8-BBD7-CCE9431645EC}">
                        <a14:shadowObscured xmlns:a14="http://schemas.microsoft.com/office/drawing/2010/main"/>
                      </a:ext>
                    </a:extLst>
                  </pic:spPr>
                </pic:pic>
              </a:graphicData>
            </a:graphic>
          </wp:inline>
        </w:drawing>
      </w:r>
    </w:p>
    <w:p w14:paraId="403530ED" w14:textId="05F68319" w:rsidR="00822F2B" w:rsidRDefault="00822F2B" w:rsidP="00F21A9C">
      <w:pPr>
        <w:pStyle w:val="Caption"/>
        <w:keepNext/>
        <w:jc w:val="center"/>
      </w:pPr>
      <w:r>
        <w:t xml:space="preserve">Fig. </w:t>
      </w:r>
      <w:r>
        <w:fldChar w:fldCharType="begin"/>
      </w:r>
      <w:r>
        <w:instrText xml:space="preserve"> SEQ Fig. \* ARABIC </w:instrText>
      </w:r>
      <w:r>
        <w:fldChar w:fldCharType="separate"/>
      </w:r>
      <w:r w:rsidR="00F21A9C">
        <w:rPr>
          <w:noProof/>
        </w:rPr>
        <w:t>10</w:t>
      </w:r>
      <w:r>
        <w:fldChar w:fldCharType="end"/>
      </w:r>
      <w:r>
        <w:t xml:space="preserve"> - A more complex, non-symmetric architecture</w:t>
      </w:r>
    </w:p>
    <w:p w14:paraId="27F98E6A" w14:textId="59D9E915" w:rsidR="00532325" w:rsidRDefault="00532325" w:rsidP="00F21A9C">
      <w:pPr>
        <w:keepNext/>
      </w:pPr>
      <w:r>
        <w:t>In order to tackle this issue, we need to face three challenges in our GNS3 tool</w:t>
      </w:r>
      <w:r w:rsidR="00E56627">
        <w:t>:</w:t>
      </w:r>
    </w:p>
    <w:p w14:paraId="17CFBEEC" w14:textId="77777777" w:rsidR="001D1F43" w:rsidRDefault="001D1F43" w:rsidP="00F21A9C">
      <w:pPr>
        <w:keepNext/>
      </w:pPr>
    </w:p>
    <w:p w14:paraId="500BF191" w14:textId="77777777" w:rsidR="00E56627" w:rsidRPr="00E56627" w:rsidRDefault="00E56627" w:rsidP="00E56627">
      <w:pPr>
        <w:pStyle w:val="ListParagraph"/>
        <w:numPr>
          <w:ilvl w:val="0"/>
          <w:numId w:val="10"/>
        </w:numPr>
        <w:outlineLvl w:val="0"/>
        <w:rPr>
          <w:rFonts w:eastAsia="Times New Roman"/>
          <w:b/>
          <w:vanish/>
          <w:color w:val="025C94"/>
          <w:sz w:val="28"/>
          <w:szCs w:val="28"/>
        </w:rPr>
      </w:pPr>
      <w:bookmarkStart w:id="32" w:name="_Toc37270054"/>
      <w:bookmarkEnd w:id="32"/>
    </w:p>
    <w:p w14:paraId="64D6BA5A" w14:textId="291248D9" w:rsidR="00E56627" w:rsidRDefault="00E56627" w:rsidP="00F21A9C">
      <w:pPr>
        <w:pStyle w:val="Heading1"/>
        <w:keepNext/>
      </w:pPr>
      <w:bookmarkStart w:id="33" w:name="_Toc37270055"/>
      <w:r>
        <w:t>Extract the data out of GN Software</w:t>
      </w:r>
      <w:bookmarkEnd w:id="33"/>
    </w:p>
    <w:p w14:paraId="3E168730" w14:textId="77777777" w:rsidR="00E56627" w:rsidRPr="00E56627" w:rsidRDefault="00E56627" w:rsidP="00F21A9C">
      <w:pPr>
        <w:pStyle w:val="ListParagraph"/>
        <w:keepNext/>
        <w:numPr>
          <w:ilvl w:val="0"/>
          <w:numId w:val="25"/>
        </w:numPr>
        <w:outlineLvl w:val="0"/>
        <w:rPr>
          <w:rFonts w:eastAsia="Times New Roman"/>
          <w:b/>
          <w:vanish/>
          <w:color w:val="025C94"/>
          <w:sz w:val="28"/>
          <w:szCs w:val="28"/>
        </w:rPr>
      </w:pPr>
      <w:bookmarkStart w:id="34" w:name="_Toc37270056"/>
      <w:bookmarkEnd w:id="34"/>
    </w:p>
    <w:p w14:paraId="1F0A33DB" w14:textId="02A30B62" w:rsidR="00E56627" w:rsidRDefault="00E56627" w:rsidP="00F21A9C">
      <w:pPr>
        <w:keepNext/>
      </w:pPr>
      <w:r>
        <w:t>GNS3 is not providing any link between the virtual machines built in the virtual network and the real machine supporting the VMs. This is due to the fact that GNS3 is the intermediate layer between the OS and the emulated machines:</w:t>
      </w:r>
    </w:p>
    <w:p w14:paraId="78A5979F" w14:textId="77777777" w:rsidR="00E56627" w:rsidRDefault="00E56627" w:rsidP="00F21A9C">
      <w:pPr>
        <w:pStyle w:val="Caption"/>
        <w:keepNext/>
        <w:jc w:val="center"/>
      </w:pPr>
      <w:r w:rsidRPr="00E56627">
        <w:rPr>
          <w:noProof/>
        </w:rPr>
        <w:t xml:space="preserve"> </w:t>
      </w:r>
      <w:r>
        <w:rPr>
          <w:noProof/>
        </w:rPr>
        <w:drawing>
          <wp:inline distT="0" distB="0" distL="0" distR="0" wp14:anchorId="27626B64" wp14:editId="06DDB630">
            <wp:extent cx="3412375" cy="1504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47844" cy="1520593"/>
                    </a:xfrm>
                    <a:prstGeom prst="rect">
                      <a:avLst/>
                    </a:prstGeom>
                  </pic:spPr>
                </pic:pic>
              </a:graphicData>
            </a:graphic>
          </wp:inline>
        </w:drawing>
      </w:r>
      <w:r w:rsidRPr="00E56627">
        <w:t xml:space="preserve"> </w:t>
      </w:r>
    </w:p>
    <w:p w14:paraId="6FB38416" w14:textId="71FE863B" w:rsidR="00E56627" w:rsidRDefault="00E56627" w:rsidP="00F21A9C">
      <w:pPr>
        <w:pStyle w:val="Caption"/>
        <w:jc w:val="center"/>
      </w:pPr>
      <w:r>
        <w:t xml:space="preserve">Fig. </w:t>
      </w:r>
      <w:r>
        <w:fldChar w:fldCharType="begin"/>
      </w:r>
      <w:r>
        <w:instrText xml:space="preserve"> SEQ Fig. \* ARABIC </w:instrText>
      </w:r>
      <w:r>
        <w:fldChar w:fldCharType="separate"/>
      </w:r>
      <w:r w:rsidR="00F21A9C">
        <w:rPr>
          <w:noProof/>
        </w:rPr>
        <w:t>11</w:t>
      </w:r>
      <w:r>
        <w:fldChar w:fldCharType="end"/>
      </w:r>
      <w:r>
        <w:t xml:space="preserve"> - Representation of </w:t>
      </w:r>
      <w:r w:rsidRPr="00FA4949">
        <w:t>GNS3</w:t>
      </w:r>
      <w:r>
        <w:t xml:space="preserve"> (SDN-based) emulation</w:t>
      </w:r>
    </w:p>
    <w:p w14:paraId="12F46A57" w14:textId="70E94A7E" w:rsidR="00E56627" w:rsidRDefault="00E56627" w:rsidP="00F21A9C">
      <w:pPr>
        <w:keepNext/>
      </w:pPr>
      <w:r>
        <w:lastRenderedPageBreak/>
        <w:t>A workaround has been to extract the data on the fly after collecting it. For this, we recommend the following</w:t>
      </w:r>
      <w:r w:rsidR="00900BF2">
        <w:t xml:space="preserve"> via </w:t>
      </w:r>
      <w:r w:rsidR="001D1F43">
        <w:t>P</w:t>
      </w:r>
      <w:r w:rsidR="00900BF2">
        <w:t>ython</w:t>
      </w:r>
      <w:r>
        <w:t>:</w:t>
      </w:r>
    </w:p>
    <w:p w14:paraId="126789D5" w14:textId="174A0BE4" w:rsidR="00E56627" w:rsidRDefault="00E56627" w:rsidP="00F21A9C">
      <w:pPr>
        <w:pStyle w:val="ListParagraph"/>
        <w:keepNext/>
        <w:numPr>
          <w:ilvl w:val="0"/>
          <w:numId w:val="26"/>
        </w:numPr>
      </w:pPr>
      <w:r>
        <w:t>Transform the data into pickle or csv (</w:t>
      </w:r>
      <w:r w:rsidR="00900BF2">
        <w:t xml:space="preserve">using the </w:t>
      </w:r>
      <w:r w:rsidR="00900BF2">
        <w:rPr>
          <w:i/>
          <w:iCs/>
        </w:rPr>
        <w:t>P</w:t>
      </w:r>
      <w:r w:rsidR="00900BF2" w:rsidRPr="00900BF2">
        <w:rPr>
          <w:i/>
          <w:iCs/>
        </w:rPr>
        <w:t>andas</w:t>
      </w:r>
      <w:r w:rsidR="00900BF2">
        <w:t xml:space="preserve"> package for instance)</w:t>
      </w:r>
    </w:p>
    <w:p w14:paraId="0639AD32" w14:textId="7D4B063E" w:rsidR="00900BF2" w:rsidRDefault="00900BF2" w:rsidP="00F21A9C">
      <w:pPr>
        <w:pStyle w:val="ListParagraph"/>
        <w:keepNext/>
        <w:numPr>
          <w:ilvl w:val="0"/>
          <w:numId w:val="26"/>
        </w:numPr>
      </w:pPr>
      <w:r>
        <w:t xml:space="preserve">Transfer the data through the internet to your local machine via SCP, as GNS3 allows internet connection via </w:t>
      </w:r>
      <w:r w:rsidRPr="00900BF2">
        <w:rPr>
          <w:b/>
          <w:bCs/>
        </w:rPr>
        <w:t>NAT</w:t>
      </w:r>
      <w:r>
        <w:t xml:space="preserve">. For this aim, we use the python packages called </w:t>
      </w:r>
      <w:r w:rsidRPr="00900BF2">
        <w:rPr>
          <w:i/>
          <w:iCs/>
        </w:rPr>
        <w:t>scp</w:t>
      </w:r>
      <w:r>
        <w:t xml:space="preserve"> and </w:t>
      </w:r>
      <w:r w:rsidRPr="00900BF2">
        <w:rPr>
          <w:i/>
          <w:iCs/>
        </w:rPr>
        <w:t>paramiko</w:t>
      </w:r>
      <w:r>
        <w:t>.</w:t>
      </w:r>
    </w:p>
    <w:p w14:paraId="50C8100D" w14:textId="77777777" w:rsidR="00900BF2" w:rsidRDefault="00900BF2" w:rsidP="00F21A9C">
      <w:pPr>
        <w:keepNext/>
        <w:jc w:val="center"/>
      </w:pPr>
      <w:r>
        <w:rPr>
          <w:noProof/>
        </w:rPr>
        <w:drawing>
          <wp:inline distT="0" distB="0" distL="0" distR="0" wp14:anchorId="11C31DBD" wp14:editId="43762CC7">
            <wp:extent cx="1492798" cy="1092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33061" cy="1121658"/>
                    </a:xfrm>
                    <a:prstGeom prst="rect">
                      <a:avLst/>
                    </a:prstGeom>
                  </pic:spPr>
                </pic:pic>
              </a:graphicData>
            </a:graphic>
          </wp:inline>
        </w:drawing>
      </w:r>
    </w:p>
    <w:p w14:paraId="7C5732D5" w14:textId="26D5F5F4" w:rsidR="00900BF2" w:rsidRDefault="00900BF2" w:rsidP="00F21A9C">
      <w:pPr>
        <w:pStyle w:val="Caption"/>
        <w:keepNext/>
        <w:jc w:val="center"/>
      </w:pPr>
      <w:r>
        <w:t xml:space="preserve">Fig. </w:t>
      </w:r>
      <w:r>
        <w:fldChar w:fldCharType="begin"/>
      </w:r>
      <w:r>
        <w:instrText xml:space="preserve"> SEQ Fig. \* ARABIC </w:instrText>
      </w:r>
      <w:r>
        <w:fldChar w:fldCharType="separate"/>
      </w:r>
      <w:r w:rsidR="00F21A9C">
        <w:rPr>
          <w:noProof/>
        </w:rPr>
        <w:t>12</w:t>
      </w:r>
      <w:r>
        <w:fldChar w:fldCharType="end"/>
      </w:r>
      <w:r>
        <w:t xml:space="preserve"> - GNS3 allows connection to internet via NAT</w:t>
      </w:r>
    </w:p>
    <w:p w14:paraId="722C119C" w14:textId="77777777" w:rsidR="00900BF2" w:rsidRDefault="00900BF2" w:rsidP="00F21A9C">
      <w:pPr>
        <w:keepNext/>
        <w:jc w:val="center"/>
      </w:pPr>
      <w:r>
        <w:rPr>
          <w:noProof/>
        </w:rPr>
        <w:drawing>
          <wp:inline distT="0" distB="0" distL="0" distR="0" wp14:anchorId="53439704" wp14:editId="164C2ADC">
            <wp:extent cx="2689225" cy="2015401"/>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08837" cy="2030099"/>
                    </a:xfrm>
                    <a:prstGeom prst="rect">
                      <a:avLst/>
                    </a:prstGeom>
                  </pic:spPr>
                </pic:pic>
              </a:graphicData>
            </a:graphic>
          </wp:inline>
        </w:drawing>
      </w:r>
    </w:p>
    <w:p w14:paraId="4D7EC062" w14:textId="515EF790" w:rsidR="00F21A9C" w:rsidRPr="00F21A9C" w:rsidRDefault="00900BF2" w:rsidP="009738AD">
      <w:pPr>
        <w:pStyle w:val="Caption"/>
        <w:keepNext/>
        <w:jc w:val="center"/>
      </w:pPr>
      <w:r>
        <w:t xml:space="preserve">Fig. </w:t>
      </w:r>
      <w:r>
        <w:fldChar w:fldCharType="begin"/>
      </w:r>
      <w:r>
        <w:instrText xml:space="preserve"> SEQ Fig. \* ARABIC </w:instrText>
      </w:r>
      <w:r>
        <w:fldChar w:fldCharType="separate"/>
      </w:r>
      <w:r w:rsidR="00F21A9C">
        <w:rPr>
          <w:noProof/>
        </w:rPr>
        <w:t>13</w:t>
      </w:r>
      <w:r>
        <w:fldChar w:fldCharType="end"/>
      </w:r>
      <w:r>
        <w:t xml:space="preserve"> - An example of use of scp and paramiko package</w:t>
      </w:r>
    </w:p>
    <w:p w14:paraId="75351A04" w14:textId="77777777" w:rsidR="00900BF2" w:rsidRPr="00900BF2" w:rsidRDefault="00900BF2" w:rsidP="00900BF2">
      <w:pPr>
        <w:pStyle w:val="ListParagraph"/>
        <w:numPr>
          <w:ilvl w:val="0"/>
          <w:numId w:val="10"/>
        </w:numPr>
        <w:outlineLvl w:val="0"/>
        <w:rPr>
          <w:rFonts w:eastAsia="Times New Roman"/>
          <w:b/>
          <w:vanish/>
          <w:color w:val="025C94"/>
          <w:sz w:val="28"/>
          <w:szCs w:val="28"/>
        </w:rPr>
      </w:pPr>
      <w:bookmarkStart w:id="35" w:name="_Toc37270057"/>
      <w:bookmarkEnd w:id="35"/>
    </w:p>
    <w:p w14:paraId="12CFF34E" w14:textId="77777777" w:rsidR="00900BF2" w:rsidRPr="00900BF2" w:rsidRDefault="00900BF2" w:rsidP="00900BF2">
      <w:pPr>
        <w:pStyle w:val="ListParagraph"/>
        <w:numPr>
          <w:ilvl w:val="0"/>
          <w:numId w:val="10"/>
        </w:numPr>
        <w:outlineLvl w:val="0"/>
        <w:rPr>
          <w:rFonts w:eastAsia="Times New Roman"/>
          <w:b/>
          <w:vanish/>
          <w:color w:val="025C94"/>
          <w:sz w:val="28"/>
          <w:szCs w:val="28"/>
        </w:rPr>
      </w:pPr>
      <w:bookmarkStart w:id="36" w:name="_Toc37270058"/>
      <w:bookmarkEnd w:id="36"/>
    </w:p>
    <w:p w14:paraId="2A69F0D8" w14:textId="77777777" w:rsidR="00900BF2" w:rsidRPr="00900BF2" w:rsidRDefault="00900BF2" w:rsidP="00900BF2">
      <w:pPr>
        <w:pStyle w:val="ListParagraph"/>
        <w:numPr>
          <w:ilvl w:val="1"/>
          <w:numId w:val="10"/>
        </w:numPr>
        <w:outlineLvl w:val="0"/>
        <w:rPr>
          <w:rFonts w:eastAsia="Times New Roman"/>
          <w:b/>
          <w:vanish/>
          <w:color w:val="025C94"/>
          <w:sz w:val="28"/>
          <w:szCs w:val="28"/>
        </w:rPr>
      </w:pPr>
      <w:bookmarkStart w:id="37" w:name="_Toc37270059"/>
      <w:bookmarkEnd w:id="37"/>
    </w:p>
    <w:p w14:paraId="619FC561" w14:textId="36502BD5" w:rsidR="00900BF2" w:rsidRDefault="00900BF2" w:rsidP="00822F2B">
      <w:pPr>
        <w:pStyle w:val="Heading1"/>
        <w:keepNext/>
      </w:pPr>
      <w:bookmarkStart w:id="38" w:name="_Toc37270060"/>
      <w:r>
        <w:t>Capturing data</w:t>
      </w:r>
      <w:bookmarkEnd w:id="38"/>
      <w:r>
        <w:t xml:space="preserve"> </w:t>
      </w:r>
    </w:p>
    <w:p w14:paraId="3ABD0E2A" w14:textId="1D01880A" w:rsidR="00E56627" w:rsidRDefault="00822F2B" w:rsidP="00822F2B">
      <w:pPr>
        <w:keepNext/>
      </w:pPr>
      <w:r>
        <w:t>To monitor data, we need to sniff the network on a node and work on the resulting pcap file.</w:t>
      </w:r>
    </w:p>
    <w:p w14:paraId="5ECCB961" w14:textId="5864CB1A" w:rsidR="00822F2B" w:rsidRDefault="00822F2B" w:rsidP="00822F2B">
      <w:pPr>
        <w:keepNext/>
      </w:pPr>
      <w:r>
        <w:t>To do so, we worked with the python package called scapy. It allows very agile actions such as:</w:t>
      </w:r>
    </w:p>
    <w:p w14:paraId="2DD0869A" w14:textId="67D69A5F" w:rsidR="00822F2B" w:rsidRDefault="00822F2B" w:rsidP="00822F2B">
      <w:pPr>
        <w:pStyle w:val="ListParagraph"/>
        <w:keepNext/>
        <w:numPr>
          <w:ilvl w:val="0"/>
          <w:numId w:val="27"/>
        </w:numPr>
      </w:pPr>
      <w:r>
        <w:t>Sniffing up to a specified number of packets and return a pcap file:</w:t>
      </w:r>
    </w:p>
    <w:p w14:paraId="0CE516F3" w14:textId="75DE79CC" w:rsidR="00822F2B" w:rsidRDefault="00822F2B" w:rsidP="00822F2B">
      <w:pPr>
        <w:pStyle w:val="ListParagraph"/>
        <w:keepNext/>
        <w:ind w:left="720"/>
      </w:pPr>
      <w:r>
        <w:rPr>
          <w:noProof/>
        </w:rPr>
        <w:drawing>
          <wp:inline distT="0" distB="0" distL="0" distR="0" wp14:anchorId="2B49CF3C" wp14:editId="3ED650BB">
            <wp:extent cx="1339850" cy="101896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60676" cy="1034801"/>
                    </a:xfrm>
                    <a:prstGeom prst="rect">
                      <a:avLst/>
                    </a:prstGeom>
                  </pic:spPr>
                </pic:pic>
              </a:graphicData>
            </a:graphic>
          </wp:inline>
        </w:drawing>
      </w:r>
    </w:p>
    <w:p w14:paraId="72F36B36" w14:textId="67B0F57C" w:rsidR="00822F2B" w:rsidRDefault="00822F2B" w:rsidP="00822F2B">
      <w:pPr>
        <w:pStyle w:val="ListParagraph"/>
        <w:keepNext/>
        <w:ind w:left="720"/>
      </w:pPr>
      <w:r>
        <w:t>Since it is captured, every packet is a pcap object.</w:t>
      </w:r>
    </w:p>
    <w:p w14:paraId="03C212B5" w14:textId="1141F0F0" w:rsidR="00822F2B" w:rsidRDefault="00822F2B" w:rsidP="00822F2B">
      <w:pPr>
        <w:pStyle w:val="ListParagraph"/>
        <w:keepNext/>
        <w:numPr>
          <w:ilvl w:val="0"/>
          <w:numId w:val="27"/>
        </w:numPr>
      </w:pPr>
      <w:r>
        <w:t>It then allows to access the different properties of these packets which can be of interest. In the following example, we access the ttl of all the sniffed packets:</w:t>
      </w:r>
    </w:p>
    <w:p w14:paraId="561C62C8" w14:textId="4A8C321A" w:rsidR="00822F2B" w:rsidRDefault="00822F2B" w:rsidP="00822F2B">
      <w:pPr>
        <w:pStyle w:val="ListParagraph"/>
        <w:keepNext/>
        <w:ind w:left="720"/>
      </w:pPr>
      <w:r>
        <w:rPr>
          <w:noProof/>
        </w:rPr>
        <w:drawing>
          <wp:inline distT="0" distB="0" distL="0" distR="0" wp14:anchorId="0925B095" wp14:editId="2F6CAE28">
            <wp:extent cx="2447925" cy="118387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81003" cy="1199868"/>
                    </a:xfrm>
                    <a:prstGeom prst="rect">
                      <a:avLst/>
                    </a:prstGeom>
                  </pic:spPr>
                </pic:pic>
              </a:graphicData>
            </a:graphic>
          </wp:inline>
        </w:drawing>
      </w:r>
    </w:p>
    <w:p w14:paraId="776CA55D" w14:textId="4ACED5FF" w:rsidR="00822F2B" w:rsidRDefault="00822F2B" w:rsidP="00F21A9C">
      <w:r>
        <w:t xml:space="preserve">With this powerful tool, we </w:t>
      </w:r>
      <w:r w:rsidR="001D1F43">
        <w:t>can</w:t>
      </w:r>
      <w:r>
        <w:t xml:space="preserve"> fast create list of objects to restructure into data frames, csv files or pickle files.</w:t>
      </w:r>
    </w:p>
    <w:p w14:paraId="7C169C0D" w14:textId="58187B28" w:rsidR="00822F2B" w:rsidRDefault="00822F2B" w:rsidP="00F21A9C">
      <w:pPr>
        <w:pStyle w:val="Heading1"/>
      </w:pPr>
      <w:bookmarkStart w:id="39" w:name="_Toc37270061"/>
      <w:r>
        <w:lastRenderedPageBreak/>
        <w:t>Integrate the python script and the scp service in the GN Software</w:t>
      </w:r>
      <w:bookmarkEnd w:id="39"/>
    </w:p>
    <w:p w14:paraId="2D3D56F2" w14:textId="2295534B" w:rsidR="00822F2B" w:rsidRDefault="00822F2B" w:rsidP="00822F2B">
      <w:r>
        <w:t xml:space="preserve">GNS3 allows the use of Docker containers, we are then building the docker container on a Virtual Machine and running directly </w:t>
      </w:r>
      <w:r w:rsidR="00F21A9C">
        <w:t>the script on start.</w:t>
      </w:r>
    </w:p>
    <w:p w14:paraId="4642EB2A" w14:textId="77777777" w:rsidR="00F21A9C" w:rsidRDefault="00F21A9C" w:rsidP="00F21A9C">
      <w:pPr>
        <w:keepNext/>
        <w:jc w:val="center"/>
      </w:pPr>
      <w:r>
        <w:rPr>
          <w:noProof/>
        </w:rPr>
        <w:drawing>
          <wp:inline distT="0" distB="0" distL="0" distR="0" wp14:anchorId="61B00276" wp14:editId="108882F6">
            <wp:extent cx="1168400" cy="1168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68400" cy="1168400"/>
                    </a:xfrm>
                    <a:prstGeom prst="rect">
                      <a:avLst/>
                    </a:prstGeom>
                  </pic:spPr>
                </pic:pic>
              </a:graphicData>
            </a:graphic>
          </wp:inline>
        </w:drawing>
      </w:r>
    </w:p>
    <w:p w14:paraId="55A92642" w14:textId="5311FD1E" w:rsidR="00F21A9C" w:rsidRDefault="00F21A9C" w:rsidP="00F21A9C">
      <w:pPr>
        <w:pStyle w:val="Caption"/>
        <w:jc w:val="center"/>
      </w:pPr>
      <w:r>
        <w:t xml:space="preserve">Fig. </w:t>
      </w:r>
      <w:r>
        <w:fldChar w:fldCharType="begin"/>
      </w:r>
      <w:r>
        <w:instrText xml:space="preserve"> SEQ Fig. \* ARABIC </w:instrText>
      </w:r>
      <w:r>
        <w:fldChar w:fldCharType="separate"/>
      </w:r>
      <w:r>
        <w:rPr>
          <w:noProof/>
        </w:rPr>
        <w:t>14</w:t>
      </w:r>
      <w:r>
        <w:fldChar w:fldCharType="end"/>
      </w:r>
      <w:r>
        <w:t xml:space="preserve"> - Ubuntu container with script embedded in the network</w:t>
      </w:r>
    </w:p>
    <w:p w14:paraId="463BF626" w14:textId="77777777" w:rsidR="00F21A9C" w:rsidRDefault="00F21A9C" w:rsidP="00F21A9C">
      <w:pPr>
        <w:keepNext/>
        <w:jc w:val="center"/>
      </w:pPr>
      <w:r>
        <w:rPr>
          <w:noProof/>
        </w:rPr>
        <w:drawing>
          <wp:inline distT="0" distB="0" distL="0" distR="0" wp14:anchorId="71734746" wp14:editId="70D80D64">
            <wp:extent cx="2432038" cy="1740923"/>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42873" cy="1748679"/>
                    </a:xfrm>
                    <a:prstGeom prst="rect">
                      <a:avLst/>
                    </a:prstGeom>
                    <a:noFill/>
                    <a:ln>
                      <a:noFill/>
                    </a:ln>
                  </pic:spPr>
                </pic:pic>
              </a:graphicData>
            </a:graphic>
          </wp:inline>
        </w:drawing>
      </w:r>
    </w:p>
    <w:p w14:paraId="4F7F00EA" w14:textId="61A810C0" w:rsidR="00F21A9C" w:rsidRPr="00822F2B" w:rsidRDefault="00F21A9C" w:rsidP="00F21A9C">
      <w:pPr>
        <w:pStyle w:val="Caption"/>
        <w:jc w:val="center"/>
      </w:pPr>
      <w:r>
        <w:t xml:space="preserve">Fig. </w:t>
      </w:r>
      <w:r>
        <w:fldChar w:fldCharType="begin"/>
      </w:r>
      <w:r>
        <w:instrText xml:space="preserve"> SEQ Fig. \* ARABIC </w:instrText>
      </w:r>
      <w:r>
        <w:fldChar w:fldCharType="separate"/>
      </w:r>
      <w:r>
        <w:rPr>
          <w:noProof/>
        </w:rPr>
        <w:t>15</w:t>
      </w:r>
      <w:r>
        <w:fldChar w:fldCharType="end"/>
      </w:r>
      <w:r>
        <w:t xml:space="preserve"> - Example of script running on the ubuntu container</w:t>
      </w:r>
    </w:p>
    <w:p w14:paraId="1E9929EC" w14:textId="219E26DA" w:rsidR="00822F2B" w:rsidRDefault="00F21A9C" w:rsidP="00D0484B">
      <w:pPr>
        <w:pStyle w:val="Heading1"/>
        <w:keepNext/>
      </w:pPr>
      <w:bookmarkStart w:id="40" w:name="_Toc37270062"/>
      <w:r>
        <w:t>Results?</w:t>
      </w:r>
      <w:bookmarkEnd w:id="40"/>
    </w:p>
    <w:p w14:paraId="5862EC79" w14:textId="53AEB6C2" w:rsidR="00E56627" w:rsidRDefault="00F21A9C" w:rsidP="00D0484B">
      <w:pPr>
        <w:keepNext/>
      </w:pPr>
      <w:r>
        <w:t xml:space="preserve">As outside events occurred during this study, we </w:t>
      </w:r>
      <w:r w:rsidR="0082492C">
        <w:t>had to work in degraded mode</w:t>
      </w:r>
      <w:r>
        <w:t>.</w:t>
      </w:r>
      <w:r w:rsidR="0082492C">
        <w:t xml:space="preserve"> Therefore, we did not finish to parametrize correctly the scp transfer.</w:t>
      </w:r>
    </w:p>
    <w:p w14:paraId="404844BE" w14:textId="70A60C90" w:rsidR="0082492C" w:rsidRDefault="0082492C" w:rsidP="00D0484B">
      <w:pPr>
        <w:keepNext/>
      </w:pPr>
      <w:r>
        <w:t>Apart from this issue, everything is set and running.</w:t>
      </w:r>
    </w:p>
    <w:p w14:paraId="2D3CD338" w14:textId="1D02E2C8" w:rsidR="0082492C" w:rsidRDefault="0082492C" w:rsidP="00D0484B">
      <w:pPr>
        <w:keepNext/>
      </w:pPr>
      <w:r>
        <w:t>We then will need to:</w:t>
      </w:r>
    </w:p>
    <w:p w14:paraId="12C2DD37" w14:textId="55128C0B" w:rsidR="0082492C" w:rsidRDefault="0082492C" w:rsidP="00D0484B">
      <w:pPr>
        <w:pStyle w:val="ListParagraph"/>
        <w:keepNext/>
        <w:numPr>
          <w:ilvl w:val="0"/>
          <w:numId w:val="27"/>
        </w:numPr>
      </w:pPr>
      <w:r>
        <w:t>Test it on the presented architecture</w:t>
      </w:r>
    </w:p>
    <w:p w14:paraId="43936607" w14:textId="3B1321CF" w:rsidR="0082492C" w:rsidRDefault="0082492C" w:rsidP="00D0484B">
      <w:pPr>
        <w:pStyle w:val="ListParagraph"/>
        <w:keepNext/>
        <w:numPr>
          <w:ilvl w:val="0"/>
          <w:numId w:val="27"/>
        </w:numPr>
      </w:pPr>
      <w:r>
        <w:t>Stress test it on more complex architectures (with 30/60 nodes)</w:t>
      </w:r>
    </w:p>
    <w:p w14:paraId="65E8710F" w14:textId="5CC727AC" w:rsidR="00B135F4" w:rsidRDefault="0082492C" w:rsidP="006B6A20">
      <w:pPr>
        <w:pStyle w:val="ListParagraph"/>
        <w:keepNext/>
        <w:numPr>
          <w:ilvl w:val="0"/>
          <w:numId w:val="27"/>
        </w:numPr>
      </w:pPr>
      <w:r>
        <w:t>Test it on an architecture closer to the client’s.</w:t>
      </w:r>
    </w:p>
    <w:p w14:paraId="5F49DD4E" w14:textId="57D750BC" w:rsidR="00B123DF" w:rsidRDefault="001D1F43" w:rsidP="00B123DF">
      <w:pPr>
        <w:keepNext/>
      </w:pPr>
      <w:r>
        <w:t>In addition</w:t>
      </w:r>
      <w:r w:rsidR="00B123DF">
        <w:t>, non</w:t>
      </w:r>
      <w:r>
        <w:t>-</w:t>
      </w:r>
      <w:r w:rsidR="00B123DF">
        <w:t xml:space="preserve">Free tools can be very efficient in our case. We should consider paying a monitoring tool license for instance with NPM or </w:t>
      </w:r>
      <w:r>
        <w:t>another</w:t>
      </w:r>
      <w:r w:rsidR="00B123DF">
        <w:t xml:space="preserve"> competitor.</w:t>
      </w:r>
    </w:p>
    <w:p w14:paraId="2CB19F74" w14:textId="77777777" w:rsidR="00D0484B" w:rsidRPr="00DF3080" w:rsidRDefault="00D0484B" w:rsidP="00D0484B">
      <w:pPr>
        <w:keepNext/>
      </w:pPr>
    </w:p>
    <w:p w14:paraId="16E49A99" w14:textId="77777777" w:rsidR="003C60DC" w:rsidRPr="00DF3080" w:rsidRDefault="003C60DC" w:rsidP="00DC437C">
      <w:pPr>
        <w:pStyle w:val="Title"/>
      </w:pPr>
      <w:bookmarkStart w:id="41" w:name="_Toc390958899"/>
      <w:bookmarkStart w:id="42" w:name="_Toc390958641"/>
      <w:bookmarkStart w:id="43" w:name="_Toc241655266"/>
      <w:bookmarkStart w:id="44" w:name="_Toc217286996"/>
      <w:bookmarkStart w:id="45" w:name="_Toc216496382"/>
      <w:bookmarkStart w:id="46" w:name="_Toc37270063"/>
      <w:r w:rsidRPr="00DF3080">
        <w:t>Conclusion</w:t>
      </w:r>
      <w:bookmarkEnd w:id="46"/>
    </w:p>
    <w:p w14:paraId="0454D244" w14:textId="554B68D9" w:rsidR="00971E3B" w:rsidRDefault="0082492C" w:rsidP="006B6A20">
      <w:r>
        <w:t xml:space="preserve">The Machine Learning based technology to detect and localize the link faults in IoT architectures is promising to answer to </w:t>
      </w:r>
      <w:r w:rsidR="001D1F43">
        <w:t>first</w:t>
      </w:r>
      <w:r>
        <w:t xml:space="preserve"> </w:t>
      </w:r>
      <w:bookmarkStart w:id="47" w:name="_GoBack"/>
      <w:bookmarkEnd w:id="47"/>
      <w:r>
        <w:t>requirements of the client.</w:t>
      </w:r>
    </w:p>
    <w:p w14:paraId="2DB63672" w14:textId="11548005" w:rsidR="0082492C" w:rsidRDefault="0082492C" w:rsidP="006B6A20">
      <w:r>
        <w:t>However, the POC needs to go further with the experiments listed above before presenting to the final client.</w:t>
      </w:r>
    </w:p>
    <w:p w14:paraId="12016C53" w14:textId="21CD068A" w:rsidR="0082492C" w:rsidRDefault="0082492C" w:rsidP="006B6A20">
      <w:r>
        <w:t>This study would have provided with:</w:t>
      </w:r>
    </w:p>
    <w:p w14:paraId="3D9FD2A4" w14:textId="1266FF4D" w:rsidR="0082492C" w:rsidRDefault="0082492C" w:rsidP="0082492C">
      <w:pPr>
        <w:pStyle w:val="ListParagraph"/>
        <w:numPr>
          <w:ilvl w:val="0"/>
          <w:numId w:val="28"/>
        </w:numPr>
      </w:pPr>
      <w:r>
        <w:t>A first positive Proof of Concept,</w:t>
      </w:r>
    </w:p>
    <w:p w14:paraId="5180A81C" w14:textId="145CF608" w:rsidR="0082492C" w:rsidRDefault="0082492C" w:rsidP="0082492C">
      <w:pPr>
        <w:pStyle w:val="ListParagraph"/>
        <w:numPr>
          <w:ilvl w:val="0"/>
          <w:numId w:val="28"/>
        </w:numPr>
      </w:pPr>
      <w:r>
        <w:t>Data Science models and measures to follow,</w:t>
      </w:r>
    </w:p>
    <w:p w14:paraId="4EBDC1DE" w14:textId="5DF8DC58" w:rsidR="0082492C" w:rsidRDefault="0082492C" w:rsidP="0082492C">
      <w:pPr>
        <w:pStyle w:val="ListParagraph"/>
        <w:numPr>
          <w:ilvl w:val="0"/>
          <w:numId w:val="28"/>
        </w:numPr>
      </w:pPr>
      <w:r>
        <w:t>Method of operation to follow</w:t>
      </w:r>
    </w:p>
    <w:p w14:paraId="34DECDB5" w14:textId="6BA3DC59" w:rsidR="009738AD" w:rsidRDefault="0082492C" w:rsidP="00B123DF">
      <w:pPr>
        <w:pStyle w:val="ListParagraph"/>
        <w:numPr>
          <w:ilvl w:val="0"/>
          <w:numId w:val="28"/>
        </w:numPr>
      </w:pPr>
      <w:r>
        <w:t>A script to run in a container</w:t>
      </w:r>
      <w:bookmarkEnd w:id="41"/>
      <w:bookmarkEnd w:id="42"/>
      <w:bookmarkEnd w:id="43"/>
      <w:bookmarkEnd w:id="44"/>
      <w:bookmarkEnd w:id="45"/>
    </w:p>
    <w:p w14:paraId="229F1EB0" w14:textId="4D2A849F" w:rsidR="003C60DC" w:rsidRDefault="009738AD" w:rsidP="009738AD">
      <w:pPr>
        <w:pStyle w:val="Title"/>
      </w:pPr>
      <w:r>
        <w:lastRenderedPageBreak/>
        <w:t>References</w:t>
      </w:r>
    </w:p>
    <w:p w14:paraId="289CE805" w14:textId="77777777" w:rsidR="006E204D" w:rsidRDefault="009738AD" w:rsidP="009738AD">
      <w:r>
        <w:t xml:space="preserve">[1] </w:t>
      </w:r>
      <w:r w:rsidRPr="009738AD">
        <w:rPr>
          <w:i/>
          <w:iCs/>
        </w:rPr>
        <w:t>TE-Based Machine Learning Techniques for Link Fault Localization in Complex Networks</w:t>
      </w:r>
      <w:r>
        <w:t>,</w:t>
      </w:r>
    </w:p>
    <w:p w14:paraId="732E9708" w14:textId="7DF484F0" w:rsidR="009738AD" w:rsidRDefault="009738AD" w:rsidP="009738AD">
      <w:r>
        <w:t>Srinikethan Madapuzi, Tram truong-Huu, Mohan Gurusamy</w:t>
      </w:r>
      <w:r w:rsidR="006E204D">
        <w:t>, NU Singapore (2016)</w:t>
      </w:r>
    </w:p>
    <w:p w14:paraId="4413550D" w14:textId="77777777" w:rsidR="006E204D" w:rsidRDefault="009738AD" w:rsidP="009738AD">
      <w:r>
        <w:t xml:space="preserve">[2] </w:t>
      </w:r>
      <w:r w:rsidR="006E204D" w:rsidRPr="006E204D">
        <w:rPr>
          <w:i/>
          <w:iCs/>
        </w:rPr>
        <w:t>Machine Learning-based Link Fault Identification and Localization in Complex Networks</w:t>
      </w:r>
      <w:r w:rsidR="006E204D">
        <w:t xml:space="preserve">, </w:t>
      </w:r>
    </w:p>
    <w:p w14:paraId="7CFC8998" w14:textId="34B2AF36" w:rsidR="009738AD" w:rsidRDefault="006E204D" w:rsidP="009738AD">
      <w:r>
        <w:t>Srinikethan Madapuzi, Tram truong-Huu, Mohan Gurusamy</w:t>
      </w:r>
      <w:r>
        <w:t>, NU Singapore (2019)</w:t>
      </w:r>
    </w:p>
    <w:p w14:paraId="45F87C24" w14:textId="32AA691B" w:rsidR="006E204D" w:rsidRDefault="006E204D" w:rsidP="009738AD">
      <w:r>
        <w:t>[3] Scapy project,</w:t>
      </w:r>
    </w:p>
    <w:p w14:paraId="4E8F11D7" w14:textId="2D05B32B" w:rsidR="006E204D" w:rsidRDefault="006E204D" w:rsidP="009738AD">
      <w:hyperlink r:id="rId39" w:history="1">
        <w:r>
          <w:rPr>
            <w:rStyle w:val="Hyperlink"/>
          </w:rPr>
          <w:t>https://scapy.net/</w:t>
        </w:r>
      </w:hyperlink>
    </w:p>
    <w:p w14:paraId="4EB754B5" w14:textId="7393BC7C" w:rsidR="006E204D" w:rsidRDefault="006E204D" w:rsidP="009738AD">
      <w:r>
        <w:t>[4] Sklearn project,</w:t>
      </w:r>
    </w:p>
    <w:p w14:paraId="05B2DF9B" w14:textId="6F06128A" w:rsidR="006E204D" w:rsidRPr="009738AD" w:rsidRDefault="006E204D" w:rsidP="009738AD">
      <w:hyperlink r:id="rId40" w:history="1">
        <w:r>
          <w:rPr>
            <w:rStyle w:val="Hyperlink"/>
          </w:rPr>
          <w:t>https://scikit-learn.org/stable/</w:t>
        </w:r>
      </w:hyperlink>
    </w:p>
    <w:sectPr w:rsidR="006E204D" w:rsidRPr="009738AD" w:rsidSect="00D0484B">
      <w:headerReference w:type="default" r:id="rId41"/>
      <w:footerReference w:type="default" r:id="rId42"/>
      <w:pgSz w:w="11906" w:h="16838"/>
      <w:pgMar w:top="720" w:right="720" w:bottom="720" w:left="720"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C7391D" w14:textId="77777777" w:rsidR="00907748" w:rsidRDefault="00907748" w:rsidP="006B6A20">
      <w:r>
        <w:separator/>
      </w:r>
    </w:p>
  </w:endnote>
  <w:endnote w:type="continuationSeparator" w:id="0">
    <w:p w14:paraId="79EEDD1B" w14:textId="77777777" w:rsidR="00907748" w:rsidRDefault="00907748" w:rsidP="006B6A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G Times">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98FC73" w14:textId="56B7BF96" w:rsidR="00822F2B" w:rsidRPr="00813F8E" w:rsidRDefault="00822F2B" w:rsidP="006B6A20">
    <w:pPr>
      <w:rPr>
        <w:sz w:val="72"/>
        <w:szCs w:val="72"/>
        <w14:textFill>
          <w14:gradFill>
            <w14:gsLst>
              <w14:gs w14:pos="0">
                <w14:srgbClr w14:val="0099FF">
                  <w14:tint w14:val="66000"/>
                  <w14:satMod w14:val="160000"/>
                </w14:srgbClr>
              </w14:gs>
              <w14:gs w14:pos="50000">
                <w14:srgbClr w14:val="0099FF">
                  <w14:tint w14:val="44500"/>
                  <w14:satMod w14:val="160000"/>
                </w14:srgbClr>
              </w14:gs>
              <w14:gs w14:pos="100000">
                <w14:srgbClr w14:val="0099FF">
                  <w14:tint w14:val="23500"/>
                  <w14:satMod w14:val="160000"/>
                </w14:srgbClr>
              </w14:gs>
            </w14:gsLst>
            <w14:path w14:path="circle">
              <w14:fillToRect w14:l="0" w14:t="0" w14:r="100000" w14:b="100000"/>
            </w14:path>
          </w14:gradFill>
        </w14:textFill>
      </w:rPr>
    </w:pPr>
    <w:r w:rsidRPr="000D38E9">
      <w:rPr>
        <w:noProof/>
      </w:rPr>
      <w:drawing>
        <wp:anchor distT="0" distB="0" distL="114300" distR="114300" simplePos="0" relativeHeight="251658240" behindDoc="0" locked="0" layoutInCell="1" allowOverlap="1" wp14:anchorId="0E341508" wp14:editId="78DC5970">
          <wp:simplePos x="0" y="0"/>
          <wp:positionH relativeFrom="page">
            <wp:posOffset>4008120</wp:posOffset>
          </wp:positionH>
          <wp:positionV relativeFrom="paragraph">
            <wp:posOffset>269240</wp:posOffset>
          </wp:positionV>
          <wp:extent cx="3524885" cy="974725"/>
          <wp:effectExtent l="0" t="0" r="0" b="0"/>
          <wp:wrapNone/>
          <wp:docPr id="11" name="Image 3">
            <a:extLst xmlns:a="http://schemas.openxmlformats.org/drawingml/2006/main">
              <a:ext uri="{FF2B5EF4-FFF2-40B4-BE49-F238E27FC236}">
                <a16:creationId xmlns:a16="http://schemas.microsoft.com/office/drawing/2014/main" id="{20A7DF5D-7107-4914-B039-04DB579BDE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20A7DF5D-7107-4914-B039-04DB579BDEB6}"/>
                      </a:ext>
                    </a:extLst>
                  </pic:cNvPr>
                  <pic:cNvPicPr>
                    <a:picLocks noChangeAspect="1"/>
                  </pic:cNvPicPr>
                </pic:nvPicPr>
                <pic:blipFill>
                  <a:blip r:embed="rId1">
                    <a:extLst>
                      <a:ext uri="{BEBA8EAE-BF5A-486C-A8C5-ECC9F3942E4B}">
                        <a14:imgProps xmlns:a14="http://schemas.microsoft.com/office/drawing/2010/main">
                          <a14:imgLayer r:embed="rId2">
                            <a14:imgEffect>
                              <a14:backgroundRemoval t="6215" b="89831" l="3178" r="96075">
                                <a14:foregroundMark x1="6916" y1="26554" x2="6916" y2="60452"/>
                                <a14:foregroundMark x1="8785" y1="14124" x2="17196" y2="6215"/>
                                <a14:foregroundMark x1="8785" y1="16949" x2="3364" y2="40678"/>
                                <a14:foregroundMark x1="13271" y1="23164" x2="17757" y2="25424"/>
                                <a14:foregroundMark x1="20748" y1="10734" x2="22991" y2="31073"/>
                                <a14:foregroundMark x1="20374" y1="20339" x2="21308" y2="32768"/>
                                <a14:foregroundMark x1="32897" y1="68927" x2="32897" y2="68927"/>
                                <a14:foregroundMark x1="37009" y1="68362" x2="37009" y2="68362"/>
                                <a14:foregroundMark x1="41869" y1="70056" x2="41869" y2="70056"/>
                                <a14:foregroundMark x1="52150" y1="70056" x2="52150" y2="70056"/>
                                <a14:foregroundMark x1="56262" y1="68362" x2="56262" y2="68362"/>
                                <a14:foregroundMark x1="62617" y1="71751" x2="62617" y2="71751"/>
                                <a14:foregroundMark x1="70093" y1="77966" x2="70093" y2="77966"/>
                                <a14:foregroundMark x1="74019" y1="75141" x2="74019" y2="75141"/>
                                <a14:foregroundMark x1="77570" y1="74576" x2="77570" y2="74576"/>
                                <a14:foregroundMark x1="81308" y1="73446" x2="81308" y2="73446"/>
                                <a14:foregroundMark x1="87290" y1="73446" x2="87290" y2="73446"/>
                                <a14:foregroundMark x1="96075" y1="76836" x2="96075" y2="76836"/>
                                <a14:foregroundMark x1="73271" y1="81356" x2="73271" y2="81356"/>
                              </a14:backgroundRemoval>
                            </a14:imgEffect>
                            <a14:imgEffect>
                              <a14:colorTemperature colorTemp="4700"/>
                            </a14:imgEffect>
                          </a14:imgLayer>
                        </a14:imgProps>
                      </a:ext>
                      <a:ext uri="{28A0092B-C50C-407E-A947-70E740481C1C}">
                        <a14:useLocalDpi xmlns:a14="http://schemas.microsoft.com/office/drawing/2010/main" val="0"/>
                      </a:ext>
                    </a:extLst>
                  </a:blip>
                  <a:stretch>
                    <a:fillRect/>
                  </a:stretch>
                </pic:blipFill>
                <pic:spPr>
                  <a:xfrm>
                    <a:off x="0" y="0"/>
                    <a:ext cx="3524885" cy="9747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7216" behindDoc="0" locked="0" layoutInCell="1" allowOverlap="1" wp14:anchorId="13774A1C" wp14:editId="2494E3D5">
              <wp:simplePos x="0" y="0"/>
              <wp:positionH relativeFrom="page">
                <wp:posOffset>590550</wp:posOffset>
              </wp:positionH>
              <wp:positionV relativeFrom="page">
                <wp:posOffset>10277475</wp:posOffset>
              </wp:positionV>
              <wp:extent cx="1266825" cy="200025"/>
              <wp:effectExtent l="0" t="0" r="9525" b="9525"/>
              <wp:wrapNone/>
              <wp:docPr id="8" name="Zone de text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2000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F6D660" w14:textId="77777777" w:rsidR="00822F2B" w:rsidRPr="002F3C96" w:rsidRDefault="00822F2B" w:rsidP="006B6A20"/>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774A1C" id="_x0000_t202" coordsize="21600,21600" o:spt="202" path="m,l,21600r21600,l21600,xe">
              <v:stroke joinstyle="miter"/>
              <v:path gradientshapeok="t" o:connecttype="rect"/>
            </v:shapetype>
            <v:shape id="Zone de texte 8" o:spid="_x0000_s1026" type="#_x0000_t202" style="position:absolute;left:0;text-align:left;margin-left:46.5pt;margin-top:809.25pt;width:99.75pt;height:15.7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" filled="f" stroked="f">
              <v:textbox inset="0,0,0,0">
                <w:txbxContent>
                  <w:p w14:paraId="28F6D660" w14:textId="77777777" w:rsidR="00822F2B" w:rsidRPr="002F3C96" w:rsidRDefault="00822F2B" w:rsidP="006B6A20"/>
                </w:txbxContent>
              </v:textbox>
              <w10:wrap anchorx="page" anchory="page"/>
            </v:shape>
          </w:pict>
        </mc:Fallback>
      </mc:AlternateContent>
    </w:r>
    <w:r w:rsidRPr="00813F8E">
      <w:t xml:space="preserve"> </w:t>
    </w:r>
  </w:p>
  <w:p w14:paraId="74702475" w14:textId="1F5F16AB" w:rsidR="00822F2B" w:rsidRPr="007A7DED" w:rsidRDefault="00822F2B" w:rsidP="006B6A20">
    <w:pPr>
      <w:pStyle w:val="Footer"/>
      <w:rPr>
        <w:lang w:val="pt-BR"/>
      </w:rPr>
    </w:pPr>
    <w:r>
      <w:rPr>
        <w:noProof/>
      </w:rPr>
      <mc:AlternateContent>
        <mc:Choice Requires="wps">
          <w:drawing>
            <wp:anchor distT="0" distB="0" distL="114300" distR="114300" simplePos="0" relativeHeight="251656192" behindDoc="0" locked="0" layoutInCell="1" allowOverlap="1" wp14:anchorId="0238E0FD" wp14:editId="175D4D16">
              <wp:simplePos x="0" y="0"/>
              <wp:positionH relativeFrom="page">
                <wp:align>left</wp:align>
              </wp:positionH>
              <wp:positionV relativeFrom="page">
                <wp:posOffset>10287000</wp:posOffset>
              </wp:positionV>
              <wp:extent cx="4030980" cy="417195"/>
              <wp:effectExtent l="0" t="0" r="7620" b="1905"/>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30980" cy="417195"/>
                      </a:xfrm>
                      <a:prstGeom prst="rect">
                        <a:avLst/>
                      </a:prstGeom>
                      <a:solidFill>
                        <a:srgbClr val="D9D9D9"/>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683755" id="Rectangle 7" o:spid="_x0000_s1026" style="position:absolute;margin-left:0;margin-top:810pt;width:317.4pt;height:32.85pt;z-index:251656704;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" fillcolor="#d9d9d9" stroked="f">
              <w10:wrap anchorx="page" anchory="page"/>
            </v:rect>
          </w:pict>
        </mc:Fallback>
      </mc:AlternateContent>
    </w:r>
    <w:r w:rsidRPr="007A7DED">
      <w:rPr>
        <w:lang w:val="pt-BR"/>
      </w:rPr>
      <w:t xml:space="preserve">Page </w:t>
    </w:r>
    <w:r>
      <w:fldChar w:fldCharType="begin"/>
    </w:r>
    <w:r w:rsidRPr="007A7DED">
      <w:rPr>
        <w:lang w:val="pt-BR"/>
      </w:rPr>
      <w:instrText xml:space="preserve"> PAGE </w:instrText>
    </w:r>
    <w:r>
      <w:fldChar w:fldCharType="separate"/>
    </w:r>
    <w:r>
      <w:rPr>
        <w:noProof/>
        <w:lang w:val="pt-BR"/>
      </w:rPr>
      <w:t>19</w:t>
    </w:r>
    <w:r>
      <w:fldChar w:fldCharType="end"/>
    </w:r>
    <w:r w:rsidRPr="007A7DED">
      <w:rPr>
        <w:lang w:val="pt-BR"/>
      </w:rPr>
      <w:t xml:space="preserve"> </w:t>
    </w:r>
    <w:r w:rsidR="00D0484B">
      <w:rPr>
        <w:lang w:val="pt-BR"/>
      </w:rPr>
      <w:t>over</w:t>
    </w:r>
    <w:r w:rsidRPr="007A7DED">
      <w:rPr>
        <w:lang w:val="pt-BR"/>
      </w:rPr>
      <w:t xml:space="preserve"> </w:t>
    </w:r>
    <w:r>
      <w:fldChar w:fldCharType="begin"/>
    </w:r>
    <w:r w:rsidRPr="007A7DED">
      <w:rPr>
        <w:lang w:val="pt-BR"/>
      </w:rPr>
      <w:instrText xml:space="preserve"> NUMPAGES </w:instrText>
    </w:r>
    <w:r>
      <w:fldChar w:fldCharType="separate"/>
    </w:r>
    <w:r>
      <w:rPr>
        <w:noProof/>
        <w:lang w:val="pt-BR"/>
      </w:rP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5505A4" w14:textId="77777777" w:rsidR="00907748" w:rsidRDefault="00907748" w:rsidP="006B6A20">
      <w:bookmarkStart w:id="0" w:name="_Hlk37247798"/>
      <w:bookmarkEnd w:id="0"/>
      <w:r>
        <w:separator/>
      </w:r>
    </w:p>
  </w:footnote>
  <w:footnote w:type="continuationSeparator" w:id="0">
    <w:p w14:paraId="50D94393" w14:textId="77777777" w:rsidR="00907748" w:rsidRDefault="00907748" w:rsidP="006B6A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2177580"/>
      <w:docPartObj>
        <w:docPartGallery w:val="Watermarks"/>
        <w:docPartUnique/>
      </w:docPartObj>
    </w:sdtPr>
    <w:sdtContent>
      <w:p w14:paraId="79B0847A" w14:textId="77777777" w:rsidR="00822F2B" w:rsidRDefault="00822F2B" w:rsidP="006B6A20">
        <w:pPr>
          <w:pStyle w:val="Header"/>
        </w:pPr>
        <w:r>
          <w:pict w14:anchorId="0F538DE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left:0;text-align:left;margin-left:0;margin-top:0;width:412.4pt;height:247.45pt;rotation:315;z-index:-251657216;mso-position-horizontal:center;mso-position-horizontal-relative:margin;mso-position-vertical:center;mso-position-vertical-relative:margin" o:allowincell="f" fillcolor="silver" stroked="f">
              <v:fill opacity=".5"/>
              <v:textpath style="font-family:&quot;calibri&quot;;font-size:1pt" string="BROUILLON"/>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2" type="#_x0000_t75" style="width:134.5pt;height:271.5pt" o:bullet="t">
        <v:imagedata r:id="rId1" o:title="croissant"/>
      </v:shape>
    </w:pict>
  </w:numPicBullet>
  <w:abstractNum w:abstractNumId="0" w15:restartNumberingAfterBreak="0">
    <w:nsid w:val="00392677"/>
    <w:multiLevelType w:val="hybridMultilevel"/>
    <w:tmpl w:val="CB540CF2"/>
    <w:lvl w:ilvl="0" w:tplc="0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375DA0"/>
    <w:multiLevelType w:val="hybridMultilevel"/>
    <w:tmpl w:val="57FCDEF4"/>
    <w:lvl w:ilvl="0" w:tplc="A4EA23C4">
      <w:start w:val="6"/>
      <w:numFmt w:val="bullet"/>
      <w:lvlText w:val="-"/>
      <w:lvlJc w:val="left"/>
      <w:pPr>
        <w:tabs>
          <w:tab w:val="num" w:pos="720"/>
        </w:tabs>
        <w:ind w:left="720" w:hanging="360"/>
      </w:pPr>
      <w:rPr>
        <w:rFonts w:ascii="Arial" w:eastAsia="Times" w:hAnsi="Arial" w:cs="Arial" w:hint="default"/>
      </w:rPr>
    </w:lvl>
    <w:lvl w:ilvl="1" w:tplc="040C0003" w:tentative="1">
      <w:start w:val="1"/>
      <w:numFmt w:val="bullet"/>
      <w:pStyle w:val="GrandI"/>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A97430"/>
    <w:multiLevelType w:val="multilevel"/>
    <w:tmpl w:val="E8EE8C02"/>
    <w:lvl w:ilvl="0">
      <w:start w:val="1"/>
      <w:numFmt w:val="decimal"/>
      <w:pStyle w:val="Title"/>
      <w:lvlText w:val="%1."/>
      <w:lvlJc w:val="left"/>
      <w:pPr>
        <w:ind w:left="360" w:hanging="360"/>
      </w:pPr>
      <w:rPr>
        <w:rFonts w:hint="default"/>
      </w:rPr>
    </w:lvl>
    <w:lvl w:ilvl="1">
      <w:start w:val="1"/>
      <w:numFmt w:val="decimal"/>
      <w:lvlText w:val="%1.%2."/>
      <w:lvlJc w:val="left"/>
      <w:pPr>
        <w:ind w:left="792" w:hanging="432"/>
      </w:pPr>
      <w:rPr>
        <w:rFonts w:hint="default"/>
        <w:b/>
        <w:color w:val="025C94"/>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85D0658"/>
    <w:multiLevelType w:val="hybridMultilevel"/>
    <w:tmpl w:val="0FD473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CC176AD"/>
    <w:multiLevelType w:val="hybridMultilevel"/>
    <w:tmpl w:val="3AEE23C2"/>
    <w:lvl w:ilvl="0" w:tplc="1F6E4600">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050047F"/>
    <w:multiLevelType w:val="multilevel"/>
    <w:tmpl w:val="AFE441BC"/>
    <w:lvl w:ilvl="0">
      <w:start w:val="2"/>
      <w:numFmt w:val="decimal"/>
      <w:lvlText w:val="%1"/>
      <w:lvlJc w:val="left"/>
      <w:pPr>
        <w:ind w:left="400" w:hanging="400"/>
      </w:pPr>
      <w:rPr>
        <w:rFonts w:hint="default"/>
      </w:rPr>
    </w:lvl>
    <w:lvl w:ilvl="1">
      <w:start w:val="1"/>
      <w:numFmt w:val="decimal"/>
      <w:pStyle w:val="Heading1"/>
      <w:lvlText w:val="%1.%2"/>
      <w:lvlJc w:val="left"/>
      <w:pPr>
        <w:ind w:left="1080" w:hanging="720"/>
      </w:pPr>
      <w:rPr>
        <w:rFonts w:hint="default"/>
      </w:rPr>
    </w:lvl>
    <w:lvl w:ilvl="2">
      <w:start w:val="1"/>
      <w:numFmt w:val="decimal"/>
      <w:pStyle w:val="Heading2"/>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12991F01"/>
    <w:multiLevelType w:val="hybridMultilevel"/>
    <w:tmpl w:val="FD4C1784"/>
    <w:lvl w:ilvl="0" w:tplc="76260CEE">
      <w:start w:val="1"/>
      <w:numFmt w:val="decimal"/>
      <w:pStyle w:val="Style1"/>
      <w:lvlText w:val="%1."/>
      <w:lvlJc w:val="left"/>
      <w:pPr>
        <w:ind w:left="720" w:hanging="360"/>
      </w:pPr>
      <w:rPr>
        <w:rFonts w:hint="default"/>
        <w:b/>
        <w:color w:val="808080"/>
        <w:sz w:val="32"/>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AD467A1"/>
    <w:multiLevelType w:val="hybridMultilevel"/>
    <w:tmpl w:val="359E69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8F31E55"/>
    <w:multiLevelType w:val="multilevel"/>
    <w:tmpl w:val="A8C634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9487429"/>
    <w:multiLevelType w:val="multilevel"/>
    <w:tmpl w:val="4344EC30"/>
    <w:lvl w:ilvl="0">
      <w:numFmt w:val="bullet"/>
      <w:pStyle w:val="Soustitre2"/>
      <w:lvlText w:val="&gt;"/>
      <w:lvlJc w:val="left"/>
      <w:pPr>
        <w:tabs>
          <w:tab w:val="num" w:pos="360"/>
        </w:tabs>
        <w:ind w:left="360" w:hanging="360"/>
      </w:pPr>
      <w:rPr>
        <w:rFonts w:ascii="Times" w:eastAsia="Times" w:hAnsi="Time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0" w15:restartNumberingAfterBreak="0">
    <w:nsid w:val="29A71A40"/>
    <w:multiLevelType w:val="hybridMultilevel"/>
    <w:tmpl w:val="9B64CF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E19337A"/>
    <w:multiLevelType w:val="hybridMultilevel"/>
    <w:tmpl w:val="3AB6A2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3092BAC"/>
    <w:multiLevelType w:val="singleLevel"/>
    <w:tmpl w:val="CEC0267E"/>
    <w:lvl w:ilvl="0">
      <w:start w:val="1"/>
      <w:numFmt w:val="bullet"/>
      <w:pStyle w:val="Enum1"/>
      <w:lvlText w:val=""/>
      <w:lvlJc w:val="left"/>
      <w:pPr>
        <w:tabs>
          <w:tab w:val="num" w:pos="2629"/>
        </w:tabs>
        <w:ind w:left="2552" w:hanging="283"/>
      </w:pPr>
      <w:rPr>
        <w:rFonts w:ascii="Symbol" w:hAnsi="Symbol" w:hint="default"/>
        <w:sz w:val="28"/>
      </w:rPr>
    </w:lvl>
  </w:abstractNum>
  <w:abstractNum w:abstractNumId="13" w15:restartNumberingAfterBreak="0">
    <w:nsid w:val="33C831C2"/>
    <w:multiLevelType w:val="hybridMultilevel"/>
    <w:tmpl w:val="B1580E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0595756"/>
    <w:multiLevelType w:val="hybridMultilevel"/>
    <w:tmpl w:val="C5529372"/>
    <w:lvl w:ilvl="0" w:tplc="1F6E4600">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DCE0FC5"/>
    <w:multiLevelType w:val="hybridMultilevel"/>
    <w:tmpl w:val="6D9A1E28"/>
    <w:lvl w:ilvl="0" w:tplc="040C0003">
      <w:start w:val="1"/>
      <w:numFmt w:val="bullet"/>
      <w:pStyle w:val="Bullet1Double"/>
      <w:lvlText w:val=""/>
      <w:lvlJc w:val="left"/>
      <w:pPr>
        <w:tabs>
          <w:tab w:val="num" w:pos="357"/>
        </w:tabs>
        <w:ind w:left="357" w:hanging="357"/>
      </w:pPr>
      <w:rPr>
        <w:rFonts w:ascii="Symbol" w:hAnsi="Symbol" w:hint="default"/>
        <w:color w:val="00637A"/>
        <w:sz w:val="22"/>
        <w:szCs w:val="18"/>
      </w:rPr>
    </w:lvl>
    <w:lvl w:ilvl="1" w:tplc="5C467F7E">
      <w:start w:val="1"/>
      <w:numFmt w:val="bullet"/>
      <w:lvlText w:val="o"/>
      <w:lvlJc w:val="left"/>
      <w:pPr>
        <w:tabs>
          <w:tab w:val="num" w:pos="1637"/>
        </w:tabs>
        <w:ind w:left="1637"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EDC1808"/>
    <w:multiLevelType w:val="multilevel"/>
    <w:tmpl w:val="B01463F4"/>
    <w:lvl w:ilvl="0">
      <w:start w:val="1"/>
      <w:numFmt w:val="bullet"/>
      <w:pStyle w:val="PuceRonde"/>
      <w:lvlText w:val=""/>
      <w:lvlJc w:val="left"/>
      <w:pPr>
        <w:tabs>
          <w:tab w:val="num" w:pos="360"/>
        </w:tabs>
        <w:ind w:left="284" w:hanging="284"/>
      </w:pPr>
      <w:rPr>
        <w:rFonts w:ascii="Wingdings" w:hAnsi="Wingdings" w:hint="default"/>
        <w:sz w:val="24"/>
      </w:rPr>
    </w:lvl>
    <w:lvl w:ilvl="1">
      <w:start w:val="1"/>
      <w:numFmt w:val="bullet"/>
      <w:lvlText w:val=""/>
      <w:lvlJc w:val="left"/>
      <w:pPr>
        <w:tabs>
          <w:tab w:val="num" w:pos="644"/>
        </w:tabs>
        <w:ind w:left="567" w:hanging="283"/>
      </w:pPr>
      <w:rPr>
        <w:rFonts w:ascii="Wingdings" w:hAnsi="Wingdings" w:hint="default"/>
        <w:sz w:val="20"/>
      </w:rPr>
    </w:lvl>
    <w:lvl w:ilvl="2">
      <w:start w:val="1"/>
      <w:numFmt w:val="bullet"/>
      <w:lvlText w:val=""/>
      <w:lvlJc w:val="left"/>
      <w:pPr>
        <w:tabs>
          <w:tab w:val="num" w:pos="927"/>
        </w:tabs>
        <w:ind w:left="851" w:hanging="284"/>
      </w:pPr>
      <w:rPr>
        <w:rFonts w:ascii="Wingdings" w:hAnsi="Wingdings" w:hint="default"/>
        <w:sz w:val="16"/>
      </w:rPr>
    </w:lvl>
    <w:lvl w:ilvl="3">
      <w:start w:val="1"/>
      <w:numFmt w:val="none"/>
      <w:lvlText w:val=""/>
      <w:lvlJc w:val="left"/>
      <w:pPr>
        <w:tabs>
          <w:tab w:val="num" w:pos="1728"/>
        </w:tabs>
        <w:ind w:left="1728" w:hanging="648"/>
      </w:pPr>
    </w:lvl>
    <w:lvl w:ilvl="4">
      <w:start w:val="1"/>
      <w:numFmt w:val="none"/>
      <w:lvlText w:val=""/>
      <w:lvlJc w:val="left"/>
      <w:pPr>
        <w:tabs>
          <w:tab w:val="num" w:pos="2232"/>
        </w:tabs>
        <w:ind w:left="2232" w:hanging="792"/>
      </w:pPr>
    </w:lvl>
    <w:lvl w:ilvl="5">
      <w:start w:val="1"/>
      <w:numFmt w:val="none"/>
      <w:lvlText w:val=""/>
      <w:lvlJc w:val="left"/>
      <w:pPr>
        <w:tabs>
          <w:tab w:val="num" w:pos="2736"/>
        </w:tabs>
        <w:ind w:left="2736" w:hanging="936"/>
      </w:pPr>
    </w:lvl>
    <w:lvl w:ilvl="6">
      <w:start w:val="1"/>
      <w:numFmt w:val="none"/>
      <w:lvlText w:val=""/>
      <w:lvlJc w:val="left"/>
      <w:pPr>
        <w:tabs>
          <w:tab w:val="num" w:pos="3240"/>
        </w:tabs>
        <w:ind w:left="3240" w:hanging="1080"/>
      </w:pPr>
    </w:lvl>
    <w:lvl w:ilvl="7">
      <w:start w:val="1"/>
      <w:numFmt w:val="none"/>
      <w:lvlText w:val=""/>
      <w:lvlJc w:val="left"/>
      <w:pPr>
        <w:tabs>
          <w:tab w:val="num" w:pos="3744"/>
        </w:tabs>
        <w:ind w:left="3744" w:hanging="1224"/>
      </w:pPr>
    </w:lvl>
    <w:lvl w:ilvl="8">
      <w:start w:val="1"/>
      <w:numFmt w:val="none"/>
      <w:lvlText w:val=""/>
      <w:lvlJc w:val="left"/>
      <w:pPr>
        <w:tabs>
          <w:tab w:val="num" w:pos="4320"/>
        </w:tabs>
        <w:ind w:left="4320" w:hanging="1440"/>
      </w:pPr>
    </w:lvl>
  </w:abstractNum>
  <w:abstractNum w:abstractNumId="17" w15:restartNumberingAfterBreak="0">
    <w:nsid w:val="4FBD4B20"/>
    <w:multiLevelType w:val="hybridMultilevel"/>
    <w:tmpl w:val="83DE7A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03C442C"/>
    <w:multiLevelType w:val="hybridMultilevel"/>
    <w:tmpl w:val="07964D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4312914"/>
    <w:multiLevelType w:val="multilevel"/>
    <w:tmpl w:val="89F05C86"/>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pStyle w:val="Heading3"/>
      <w:lvlText w:val="%1.%2.%3."/>
      <w:lvlJc w:val="left"/>
      <w:pPr>
        <w:tabs>
          <w:tab w:val="num" w:pos="2137"/>
        </w:tabs>
        <w:ind w:left="1921" w:hanging="504"/>
      </w:pPr>
      <w:rPr>
        <w:b/>
        <w:bCs/>
        <w:i w:val="0"/>
        <w:iCs w:val="0"/>
        <w:caps w:val="0"/>
        <w:smallCaps w:val="0"/>
        <w:strike w:val="0"/>
        <w:dstrike w:val="0"/>
        <w:outline w:val="0"/>
        <w:shadow w:val="0"/>
        <w:emboss w:val="0"/>
        <w:imprint w:val="0"/>
        <w:noProof w:val="0"/>
        <w:vanish w:val="0"/>
        <w:color w:val="auto"/>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2160"/>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0" w15:restartNumberingAfterBreak="0">
    <w:nsid w:val="591C610E"/>
    <w:multiLevelType w:val="hybridMultilevel"/>
    <w:tmpl w:val="56AA26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DB64968"/>
    <w:multiLevelType w:val="hybridMultilevel"/>
    <w:tmpl w:val="C3588850"/>
    <w:lvl w:ilvl="0" w:tplc="1F6E4600">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250742C"/>
    <w:multiLevelType w:val="hybridMultilevel"/>
    <w:tmpl w:val="22C8A032"/>
    <w:lvl w:ilvl="0" w:tplc="21F62B38">
      <w:start w:val="1"/>
      <w:numFmt w:val="bullet"/>
      <w:pStyle w:val="Titrepremire"/>
      <w:lvlText w:val=""/>
      <w:lvlPicBulletId w:val="0"/>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F961D2D"/>
    <w:multiLevelType w:val="hybridMultilevel"/>
    <w:tmpl w:val="D9483298"/>
    <w:lvl w:ilvl="0" w:tplc="1F6E4600">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18A10D8"/>
    <w:multiLevelType w:val="hybridMultilevel"/>
    <w:tmpl w:val="9DA2F752"/>
    <w:lvl w:ilvl="0" w:tplc="1F6E4600">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3A00957"/>
    <w:multiLevelType w:val="multilevel"/>
    <w:tmpl w:val="C3CE6E12"/>
    <w:lvl w:ilvl="0">
      <w:start w:val="1"/>
      <w:numFmt w:val="decimal"/>
      <w:lvlText w:val="%1"/>
      <w:lvlJc w:val="left"/>
      <w:pPr>
        <w:tabs>
          <w:tab w:val="num" w:pos="432"/>
        </w:tabs>
        <w:ind w:left="432" w:hanging="432"/>
      </w:pPr>
    </w:lvl>
    <w:lvl w:ilvl="1">
      <w:start w:val="1"/>
      <w:numFmt w:val="decimal"/>
      <w:lvlText w:val="%1.%2"/>
      <w:lvlJc w:val="left"/>
      <w:pPr>
        <w:tabs>
          <w:tab w:val="num" w:pos="936"/>
        </w:tabs>
        <w:ind w:left="93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22"/>
  </w:num>
  <w:num w:numId="2">
    <w:abstractNumId w:val="1"/>
  </w:num>
  <w:num w:numId="3">
    <w:abstractNumId w:val="25"/>
  </w:num>
  <w:num w:numId="4">
    <w:abstractNumId w:val="12"/>
  </w:num>
  <w:num w:numId="5">
    <w:abstractNumId w:val="19"/>
  </w:num>
  <w:num w:numId="6">
    <w:abstractNumId w:val="6"/>
  </w:num>
  <w:num w:numId="7">
    <w:abstractNumId w:val="9"/>
  </w:num>
  <w:num w:numId="8">
    <w:abstractNumId w:val="15"/>
  </w:num>
  <w:num w:numId="9">
    <w:abstractNumId w:val="2"/>
  </w:num>
  <w:num w:numId="10">
    <w:abstractNumId w:val="5"/>
  </w:num>
  <w:num w:numId="11">
    <w:abstractNumId w:val="8"/>
  </w:num>
  <w:num w:numId="12">
    <w:abstractNumId w:val="16"/>
  </w:num>
  <w:num w:numId="13">
    <w:abstractNumId w:val="0"/>
  </w:num>
  <w:num w:numId="14">
    <w:abstractNumId w:val="18"/>
  </w:num>
  <w:num w:numId="15">
    <w:abstractNumId w:val="14"/>
  </w:num>
  <w:num w:numId="16">
    <w:abstractNumId w:val="23"/>
  </w:num>
  <w:num w:numId="17">
    <w:abstractNumId w:val="24"/>
  </w:num>
  <w:num w:numId="18">
    <w:abstractNumId w:val="21"/>
  </w:num>
  <w:num w:numId="19">
    <w:abstractNumId w:val="4"/>
  </w:num>
  <w:num w:numId="20">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num>
  <w:num w:numId="23">
    <w:abstractNumId w:val="10"/>
  </w:num>
  <w:num w:numId="24">
    <w:abstractNumId w:val="20"/>
  </w:num>
  <w:num w:numId="25">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num>
  <w:num w:numId="27">
    <w:abstractNumId w:val="13"/>
  </w:num>
  <w:num w:numId="28">
    <w:abstractNumId w:val="17"/>
  </w:num>
  <w:num w:numId="29">
    <w:abstractNumId w:val="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6F8"/>
    <w:rsid w:val="0000079C"/>
    <w:rsid w:val="0000105C"/>
    <w:rsid w:val="0001131A"/>
    <w:rsid w:val="0001186E"/>
    <w:rsid w:val="0001621B"/>
    <w:rsid w:val="00020BC7"/>
    <w:rsid w:val="000240E3"/>
    <w:rsid w:val="00025073"/>
    <w:rsid w:val="00027DE1"/>
    <w:rsid w:val="00033644"/>
    <w:rsid w:val="00037CC4"/>
    <w:rsid w:val="000409DB"/>
    <w:rsid w:val="0004522A"/>
    <w:rsid w:val="00047029"/>
    <w:rsid w:val="00047CC6"/>
    <w:rsid w:val="00047F8A"/>
    <w:rsid w:val="00052D1C"/>
    <w:rsid w:val="00056579"/>
    <w:rsid w:val="00056CAC"/>
    <w:rsid w:val="00057AF0"/>
    <w:rsid w:val="000604A2"/>
    <w:rsid w:val="0006279F"/>
    <w:rsid w:val="00063053"/>
    <w:rsid w:val="00064350"/>
    <w:rsid w:val="000707AC"/>
    <w:rsid w:val="00070D62"/>
    <w:rsid w:val="00073235"/>
    <w:rsid w:val="000803F7"/>
    <w:rsid w:val="0008412B"/>
    <w:rsid w:val="00085851"/>
    <w:rsid w:val="00086BB3"/>
    <w:rsid w:val="00086E36"/>
    <w:rsid w:val="00094552"/>
    <w:rsid w:val="0009623F"/>
    <w:rsid w:val="000962CF"/>
    <w:rsid w:val="00097A27"/>
    <w:rsid w:val="00097C38"/>
    <w:rsid w:val="00097F0D"/>
    <w:rsid w:val="000A2EC4"/>
    <w:rsid w:val="000B0187"/>
    <w:rsid w:val="000B2D7B"/>
    <w:rsid w:val="000B54D5"/>
    <w:rsid w:val="000C2B9A"/>
    <w:rsid w:val="000D260E"/>
    <w:rsid w:val="000D38E9"/>
    <w:rsid w:val="000D3C97"/>
    <w:rsid w:val="000E11E0"/>
    <w:rsid w:val="000E44A3"/>
    <w:rsid w:val="000E5169"/>
    <w:rsid w:val="000E523B"/>
    <w:rsid w:val="000F329E"/>
    <w:rsid w:val="000F3D60"/>
    <w:rsid w:val="00101A5F"/>
    <w:rsid w:val="00103E37"/>
    <w:rsid w:val="00114E3C"/>
    <w:rsid w:val="00121DF2"/>
    <w:rsid w:val="00122C73"/>
    <w:rsid w:val="00126D72"/>
    <w:rsid w:val="00127F15"/>
    <w:rsid w:val="00130DCC"/>
    <w:rsid w:val="001409BA"/>
    <w:rsid w:val="00143105"/>
    <w:rsid w:val="00145462"/>
    <w:rsid w:val="00145DB0"/>
    <w:rsid w:val="00152EAE"/>
    <w:rsid w:val="00154C25"/>
    <w:rsid w:val="001571B6"/>
    <w:rsid w:val="00163C61"/>
    <w:rsid w:val="00164168"/>
    <w:rsid w:val="00164FB7"/>
    <w:rsid w:val="001654A8"/>
    <w:rsid w:val="00166E5D"/>
    <w:rsid w:val="00171136"/>
    <w:rsid w:val="001715C7"/>
    <w:rsid w:val="001717CD"/>
    <w:rsid w:val="00171E1B"/>
    <w:rsid w:val="00171EDE"/>
    <w:rsid w:val="00181887"/>
    <w:rsid w:val="00191584"/>
    <w:rsid w:val="00191B1E"/>
    <w:rsid w:val="00192A1F"/>
    <w:rsid w:val="0019731B"/>
    <w:rsid w:val="001A3EA6"/>
    <w:rsid w:val="001A52FC"/>
    <w:rsid w:val="001A7A27"/>
    <w:rsid w:val="001B1AB3"/>
    <w:rsid w:val="001B3457"/>
    <w:rsid w:val="001C1D17"/>
    <w:rsid w:val="001C26A5"/>
    <w:rsid w:val="001C7D95"/>
    <w:rsid w:val="001D1931"/>
    <w:rsid w:val="001D1F43"/>
    <w:rsid w:val="001E04FD"/>
    <w:rsid w:val="001E477B"/>
    <w:rsid w:val="001E6189"/>
    <w:rsid w:val="001E6801"/>
    <w:rsid w:val="001E6A89"/>
    <w:rsid w:val="001F0997"/>
    <w:rsid w:val="001F3C9C"/>
    <w:rsid w:val="001F527D"/>
    <w:rsid w:val="001F54D7"/>
    <w:rsid w:val="00202CF1"/>
    <w:rsid w:val="002038C0"/>
    <w:rsid w:val="00204085"/>
    <w:rsid w:val="00204750"/>
    <w:rsid w:val="00207544"/>
    <w:rsid w:val="00211712"/>
    <w:rsid w:val="002126DD"/>
    <w:rsid w:val="00212D5A"/>
    <w:rsid w:val="0021548D"/>
    <w:rsid w:val="00217536"/>
    <w:rsid w:val="00220919"/>
    <w:rsid w:val="002234CD"/>
    <w:rsid w:val="00224FE8"/>
    <w:rsid w:val="002322D8"/>
    <w:rsid w:val="0023360D"/>
    <w:rsid w:val="00234041"/>
    <w:rsid w:val="00234164"/>
    <w:rsid w:val="002348C9"/>
    <w:rsid w:val="00234D7B"/>
    <w:rsid w:val="00234F6B"/>
    <w:rsid w:val="002361CD"/>
    <w:rsid w:val="00236471"/>
    <w:rsid w:val="00240EF9"/>
    <w:rsid w:val="00243519"/>
    <w:rsid w:val="00247ACB"/>
    <w:rsid w:val="002606A9"/>
    <w:rsid w:val="002624D2"/>
    <w:rsid w:val="00265A9D"/>
    <w:rsid w:val="002704D1"/>
    <w:rsid w:val="00272A56"/>
    <w:rsid w:val="00273DAA"/>
    <w:rsid w:val="0027599B"/>
    <w:rsid w:val="00275A12"/>
    <w:rsid w:val="00276337"/>
    <w:rsid w:val="00276600"/>
    <w:rsid w:val="00277CFB"/>
    <w:rsid w:val="00281A83"/>
    <w:rsid w:val="00281C99"/>
    <w:rsid w:val="0028675B"/>
    <w:rsid w:val="0028688B"/>
    <w:rsid w:val="00286967"/>
    <w:rsid w:val="00287EDD"/>
    <w:rsid w:val="00291813"/>
    <w:rsid w:val="002A1AC8"/>
    <w:rsid w:val="002A3993"/>
    <w:rsid w:val="002A5C0E"/>
    <w:rsid w:val="002A7065"/>
    <w:rsid w:val="002B18D6"/>
    <w:rsid w:val="002B5FB5"/>
    <w:rsid w:val="002C112C"/>
    <w:rsid w:val="002C28DF"/>
    <w:rsid w:val="002C4422"/>
    <w:rsid w:val="002C5310"/>
    <w:rsid w:val="002D4E43"/>
    <w:rsid w:val="002E057C"/>
    <w:rsid w:val="002E1293"/>
    <w:rsid w:val="002E51B5"/>
    <w:rsid w:val="002E6A57"/>
    <w:rsid w:val="002F0CA9"/>
    <w:rsid w:val="002F1921"/>
    <w:rsid w:val="002F2C95"/>
    <w:rsid w:val="002F3C96"/>
    <w:rsid w:val="002F3D03"/>
    <w:rsid w:val="002F43C6"/>
    <w:rsid w:val="002F60A4"/>
    <w:rsid w:val="003029E1"/>
    <w:rsid w:val="0030371A"/>
    <w:rsid w:val="00303FD0"/>
    <w:rsid w:val="00307E28"/>
    <w:rsid w:val="00310406"/>
    <w:rsid w:val="003137B6"/>
    <w:rsid w:val="00315A3F"/>
    <w:rsid w:val="003218C7"/>
    <w:rsid w:val="00322C17"/>
    <w:rsid w:val="003261DA"/>
    <w:rsid w:val="00330770"/>
    <w:rsid w:val="00330BBF"/>
    <w:rsid w:val="00332C09"/>
    <w:rsid w:val="00335503"/>
    <w:rsid w:val="0033647F"/>
    <w:rsid w:val="00342CB9"/>
    <w:rsid w:val="003456DB"/>
    <w:rsid w:val="00345A37"/>
    <w:rsid w:val="0034694B"/>
    <w:rsid w:val="00350C58"/>
    <w:rsid w:val="003523F9"/>
    <w:rsid w:val="00353820"/>
    <w:rsid w:val="00353DC4"/>
    <w:rsid w:val="00354090"/>
    <w:rsid w:val="00356BC0"/>
    <w:rsid w:val="00356BC3"/>
    <w:rsid w:val="00357B7F"/>
    <w:rsid w:val="00361173"/>
    <w:rsid w:val="00362A91"/>
    <w:rsid w:val="00367463"/>
    <w:rsid w:val="00367F0D"/>
    <w:rsid w:val="003705DC"/>
    <w:rsid w:val="00370D25"/>
    <w:rsid w:val="0037207B"/>
    <w:rsid w:val="00372AC1"/>
    <w:rsid w:val="003734E1"/>
    <w:rsid w:val="00380001"/>
    <w:rsid w:val="003919FE"/>
    <w:rsid w:val="003A1DE9"/>
    <w:rsid w:val="003B19B3"/>
    <w:rsid w:val="003B1FB0"/>
    <w:rsid w:val="003B3E7B"/>
    <w:rsid w:val="003B71AB"/>
    <w:rsid w:val="003C3F29"/>
    <w:rsid w:val="003C60DC"/>
    <w:rsid w:val="003D1083"/>
    <w:rsid w:val="003D345A"/>
    <w:rsid w:val="003D637F"/>
    <w:rsid w:val="003D76B7"/>
    <w:rsid w:val="003F06BB"/>
    <w:rsid w:val="003F0E1B"/>
    <w:rsid w:val="003F1AF3"/>
    <w:rsid w:val="00402B3D"/>
    <w:rsid w:val="00406904"/>
    <w:rsid w:val="00407ED3"/>
    <w:rsid w:val="00411A24"/>
    <w:rsid w:val="00413310"/>
    <w:rsid w:val="004139A8"/>
    <w:rsid w:val="0042206B"/>
    <w:rsid w:val="004221C0"/>
    <w:rsid w:val="004234E8"/>
    <w:rsid w:val="00423596"/>
    <w:rsid w:val="004238CA"/>
    <w:rsid w:val="00423CCC"/>
    <w:rsid w:val="00426F15"/>
    <w:rsid w:val="00430568"/>
    <w:rsid w:val="00433106"/>
    <w:rsid w:val="00435A49"/>
    <w:rsid w:val="00436E65"/>
    <w:rsid w:val="00440222"/>
    <w:rsid w:val="004409F7"/>
    <w:rsid w:val="004416D9"/>
    <w:rsid w:val="00445EA8"/>
    <w:rsid w:val="00446CC0"/>
    <w:rsid w:val="00446DFF"/>
    <w:rsid w:val="00450714"/>
    <w:rsid w:val="0045220A"/>
    <w:rsid w:val="00453279"/>
    <w:rsid w:val="0045736A"/>
    <w:rsid w:val="004626A9"/>
    <w:rsid w:val="00462DB4"/>
    <w:rsid w:val="004659FD"/>
    <w:rsid w:val="00467C27"/>
    <w:rsid w:val="00470242"/>
    <w:rsid w:val="004717E9"/>
    <w:rsid w:val="004757AB"/>
    <w:rsid w:val="004779A2"/>
    <w:rsid w:val="004820C8"/>
    <w:rsid w:val="004835C4"/>
    <w:rsid w:val="00490D0A"/>
    <w:rsid w:val="004922C8"/>
    <w:rsid w:val="00494CDB"/>
    <w:rsid w:val="00497A31"/>
    <w:rsid w:val="004A2CB8"/>
    <w:rsid w:val="004B0727"/>
    <w:rsid w:val="004C2360"/>
    <w:rsid w:val="004C540A"/>
    <w:rsid w:val="004D0532"/>
    <w:rsid w:val="004E196D"/>
    <w:rsid w:val="004E43DF"/>
    <w:rsid w:val="004E5EE0"/>
    <w:rsid w:val="004E6178"/>
    <w:rsid w:val="004F311E"/>
    <w:rsid w:val="004F3C73"/>
    <w:rsid w:val="004F5FDE"/>
    <w:rsid w:val="004F7362"/>
    <w:rsid w:val="00506042"/>
    <w:rsid w:val="00507A65"/>
    <w:rsid w:val="00514C20"/>
    <w:rsid w:val="00517A08"/>
    <w:rsid w:val="00521E73"/>
    <w:rsid w:val="00524CD4"/>
    <w:rsid w:val="00532325"/>
    <w:rsid w:val="00535824"/>
    <w:rsid w:val="005367D7"/>
    <w:rsid w:val="00537F98"/>
    <w:rsid w:val="00546F2D"/>
    <w:rsid w:val="00557FBE"/>
    <w:rsid w:val="00562268"/>
    <w:rsid w:val="00563238"/>
    <w:rsid w:val="00566967"/>
    <w:rsid w:val="00571CF4"/>
    <w:rsid w:val="00573B38"/>
    <w:rsid w:val="0057431D"/>
    <w:rsid w:val="005771F1"/>
    <w:rsid w:val="00585475"/>
    <w:rsid w:val="00585D42"/>
    <w:rsid w:val="00595C56"/>
    <w:rsid w:val="00596B8F"/>
    <w:rsid w:val="005976F2"/>
    <w:rsid w:val="005A2C35"/>
    <w:rsid w:val="005B1803"/>
    <w:rsid w:val="005B2492"/>
    <w:rsid w:val="005B3FFE"/>
    <w:rsid w:val="005C0247"/>
    <w:rsid w:val="005C16AA"/>
    <w:rsid w:val="005C5BE8"/>
    <w:rsid w:val="005F033E"/>
    <w:rsid w:val="005F0DBD"/>
    <w:rsid w:val="005F0EBB"/>
    <w:rsid w:val="0060358C"/>
    <w:rsid w:val="0060464D"/>
    <w:rsid w:val="0060523E"/>
    <w:rsid w:val="00611A02"/>
    <w:rsid w:val="006123C6"/>
    <w:rsid w:val="00614694"/>
    <w:rsid w:val="00615138"/>
    <w:rsid w:val="00621915"/>
    <w:rsid w:val="00622815"/>
    <w:rsid w:val="00623BA4"/>
    <w:rsid w:val="006258CA"/>
    <w:rsid w:val="00627EB2"/>
    <w:rsid w:val="00630039"/>
    <w:rsid w:val="00630845"/>
    <w:rsid w:val="0063161C"/>
    <w:rsid w:val="0063390D"/>
    <w:rsid w:val="00640DEC"/>
    <w:rsid w:val="00643133"/>
    <w:rsid w:val="006443B0"/>
    <w:rsid w:val="00646A6E"/>
    <w:rsid w:val="00647385"/>
    <w:rsid w:val="006528D5"/>
    <w:rsid w:val="00655A83"/>
    <w:rsid w:val="00656893"/>
    <w:rsid w:val="006574F3"/>
    <w:rsid w:val="006600E2"/>
    <w:rsid w:val="006661C3"/>
    <w:rsid w:val="0067131A"/>
    <w:rsid w:val="006720B8"/>
    <w:rsid w:val="00672D28"/>
    <w:rsid w:val="00680D00"/>
    <w:rsid w:val="0068143D"/>
    <w:rsid w:val="00681841"/>
    <w:rsid w:val="0068274D"/>
    <w:rsid w:val="006848B8"/>
    <w:rsid w:val="00690A7F"/>
    <w:rsid w:val="006926E3"/>
    <w:rsid w:val="00693A4E"/>
    <w:rsid w:val="006950BD"/>
    <w:rsid w:val="0069686B"/>
    <w:rsid w:val="006A4AA6"/>
    <w:rsid w:val="006A4BD6"/>
    <w:rsid w:val="006B0D1A"/>
    <w:rsid w:val="006B4C5B"/>
    <w:rsid w:val="006B4F97"/>
    <w:rsid w:val="006B66D1"/>
    <w:rsid w:val="006B6A20"/>
    <w:rsid w:val="006C7489"/>
    <w:rsid w:val="006D09D9"/>
    <w:rsid w:val="006D284D"/>
    <w:rsid w:val="006D478A"/>
    <w:rsid w:val="006D494B"/>
    <w:rsid w:val="006E204D"/>
    <w:rsid w:val="006E2086"/>
    <w:rsid w:val="006E662A"/>
    <w:rsid w:val="006E75E3"/>
    <w:rsid w:val="006F29C4"/>
    <w:rsid w:val="006F5D28"/>
    <w:rsid w:val="00701DF3"/>
    <w:rsid w:val="007038C6"/>
    <w:rsid w:val="007106F5"/>
    <w:rsid w:val="00711DB6"/>
    <w:rsid w:val="00712FB7"/>
    <w:rsid w:val="0071335F"/>
    <w:rsid w:val="007137D2"/>
    <w:rsid w:val="00713A98"/>
    <w:rsid w:val="00717E1F"/>
    <w:rsid w:val="00720C58"/>
    <w:rsid w:val="007217C2"/>
    <w:rsid w:val="007244A1"/>
    <w:rsid w:val="00724DE9"/>
    <w:rsid w:val="00725158"/>
    <w:rsid w:val="00726F4A"/>
    <w:rsid w:val="00727541"/>
    <w:rsid w:val="00727B8F"/>
    <w:rsid w:val="00734873"/>
    <w:rsid w:val="007368E8"/>
    <w:rsid w:val="007374CD"/>
    <w:rsid w:val="00745FF1"/>
    <w:rsid w:val="00752D14"/>
    <w:rsid w:val="007617C7"/>
    <w:rsid w:val="00766852"/>
    <w:rsid w:val="00766AAA"/>
    <w:rsid w:val="00766EE2"/>
    <w:rsid w:val="007719A8"/>
    <w:rsid w:val="00774F8C"/>
    <w:rsid w:val="00776686"/>
    <w:rsid w:val="00780034"/>
    <w:rsid w:val="00783C91"/>
    <w:rsid w:val="00786186"/>
    <w:rsid w:val="00787D00"/>
    <w:rsid w:val="007904DA"/>
    <w:rsid w:val="0079222A"/>
    <w:rsid w:val="00792583"/>
    <w:rsid w:val="00792AB8"/>
    <w:rsid w:val="00794D72"/>
    <w:rsid w:val="00795B0B"/>
    <w:rsid w:val="0079702D"/>
    <w:rsid w:val="00797376"/>
    <w:rsid w:val="007A16C7"/>
    <w:rsid w:val="007A20A4"/>
    <w:rsid w:val="007A614F"/>
    <w:rsid w:val="007A6F60"/>
    <w:rsid w:val="007B0318"/>
    <w:rsid w:val="007B153F"/>
    <w:rsid w:val="007B39EA"/>
    <w:rsid w:val="007B3B41"/>
    <w:rsid w:val="007B4FD1"/>
    <w:rsid w:val="007C3AB2"/>
    <w:rsid w:val="007C4C6C"/>
    <w:rsid w:val="007C542A"/>
    <w:rsid w:val="007D043E"/>
    <w:rsid w:val="007D0716"/>
    <w:rsid w:val="007D0D69"/>
    <w:rsid w:val="007D30B1"/>
    <w:rsid w:val="007D6285"/>
    <w:rsid w:val="007E0D80"/>
    <w:rsid w:val="007E11C6"/>
    <w:rsid w:val="007E60E1"/>
    <w:rsid w:val="007E6936"/>
    <w:rsid w:val="007F431C"/>
    <w:rsid w:val="00800BB3"/>
    <w:rsid w:val="0080135A"/>
    <w:rsid w:val="00801883"/>
    <w:rsid w:val="008022A5"/>
    <w:rsid w:val="00812B8B"/>
    <w:rsid w:val="00812E93"/>
    <w:rsid w:val="00813F8E"/>
    <w:rsid w:val="008156E1"/>
    <w:rsid w:val="00822F2B"/>
    <w:rsid w:val="00823235"/>
    <w:rsid w:val="00823EF0"/>
    <w:rsid w:val="0082492C"/>
    <w:rsid w:val="00825B64"/>
    <w:rsid w:val="00826E08"/>
    <w:rsid w:val="00830B66"/>
    <w:rsid w:val="00830C98"/>
    <w:rsid w:val="008312F0"/>
    <w:rsid w:val="00831EDD"/>
    <w:rsid w:val="008329C4"/>
    <w:rsid w:val="00841C7D"/>
    <w:rsid w:val="00841E50"/>
    <w:rsid w:val="00845234"/>
    <w:rsid w:val="00853EC8"/>
    <w:rsid w:val="00853F79"/>
    <w:rsid w:val="00856D4F"/>
    <w:rsid w:val="008575CC"/>
    <w:rsid w:val="00857D27"/>
    <w:rsid w:val="00861203"/>
    <w:rsid w:val="008669E0"/>
    <w:rsid w:val="00874E10"/>
    <w:rsid w:val="0087630B"/>
    <w:rsid w:val="0087653C"/>
    <w:rsid w:val="00881108"/>
    <w:rsid w:val="00890F84"/>
    <w:rsid w:val="00894FFF"/>
    <w:rsid w:val="008952B1"/>
    <w:rsid w:val="008B0050"/>
    <w:rsid w:val="008B09E6"/>
    <w:rsid w:val="008B13BF"/>
    <w:rsid w:val="008B2BBF"/>
    <w:rsid w:val="008B2D9B"/>
    <w:rsid w:val="008B5816"/>
    <w:rsid w:val="008B6985"/>
    <w:rsid w:val="008C0837"/>
    <w:rsid w:val="008D0ACE"/>
    <w:rsid w:val="008D1416"/>
    <w:rsid w:val="008D2D5B"/>
    <w:rsid w:val="008D3216"/>
    <w:rsid w:val="008D39FC"/>
    <w:rsid w:val="008E15B1"/>
    <w:rsid w:val="008E2961"/>
    <w:rsid w:val="008E3C52"/>
    <w:rsid w:val="008E6265"/>
    <w:rsid w:val="008E6B64"/>
    <w:rsid w:val="008E6C3A"/>
    <w:rsid w:val="008F29B8"/>
    <w:rsid w:val="008F4C88"/>
    <w:rsid w:val="008F568F"/>
    <w:rsid w:val="008F6B2C"/>
    <w:rsid w:val="00900BF2"/>
    <w:rsid w:val="00905E05"/>
    <w:rsid w:val="00907748"/>
    <w:rsid w:val="00912975"/>
    <w:rsid w:val="00913BEA"/>
    <w:rsid w:val="00922DBB"/>
    <w:rsid w:val="009264DA"/>
    <w:rsid w:val="0092684E"/>
    <w:rsid w:val="00927832"/>
    <w:rsid w:val="009300D7"/>
    <w:rsid w:val="00931799"/>
    <w:rsid w:val="00933976"/>
    <w:rsid w:val="00933A3A"/>
    <w:rsid w:val="00934B5D"/>
    <w:rsid w:val="00935286"/>
    <w:rsid w:val="00936C58"/>
    <w:rsid w:val="00937092"/>
    <w:rsid w:val="0094143C"/>
    <w:rsid w:val="009422FB"/>
    <w:rsid w:val="009524FE"/>
    <w:rsid w:val="009561C7"/>
    <w:rsid w:val="009615BC"/>
    <w:rsid w:val="0096775C"/>
    <w:rsid w:val="00970844"/>
    <w:rsid w:val="009716A5"/>
    <w:rsid w:val="00971E3B"/>
    <w:rsid w:val="009738AD"/>
    <w:rsid w:val="009753D3"/>
    <w:rsid w:val="0097599A"/>
    <w:rsid w:val="009772B9"/>
    <w:rsid w:val="009821E6"/>
    <w:rsid w:val="00984DFA"/>
    <w:rsid w:val="00984EF4"/>
    <w:rsid w:val="009852A6"/>
    <w:rsid w:val="00996678"/>
    <w:rsid w:val="009A1DA1"/>
    <w:rsid w:val="009A1DA9"/>
    <w:rsid w:val="009A301A"/>
    <w:rsid w:val="009B410C"/>
    <w:rsid w:val="009C0E0B"/>
    <w:rsid w:val="009C427B"/>
    <w:rsid w:val="009D1F54"/>
    <w:rsid w:val="009D2362"/>
    <w:rsid w:val="009D255A"/>
    <w:rsid w:val="009D2E7B"/>
    <w:rsid w:val="009D46F8"/>
    <w:rsid w:val="009D4A2D"/>
    <w:rsid w:val="009D5FC5"/>
    <w:rsid w:val="009E1B3D"/>
    <w:rsid w:val="009E1CAA"/>
    <w:rsid w:val="009E2E45"/>
    <w:rsid w:val="009E340F"/>
    <w:rsid w:val="009E42E0"/>
    <w:rsid w:val="009F0026"/>
    <w:rsid w:val="009F065B"/>
    <w:rsid w:val="009F0CD7"/>
    <w:rsid w:val="009F2AC9"/>
    <w:rsid w:val="009F3E76"/>
    <w:rsid w:val="009F726C"/>
    <w:rsid w:val="00A00B91"/>
    <w:rsid w:val="00A103D5"/>
    <w:rsid w:val="00A11418"/>
    <w:rsid w:val="00A12F4F"/>
    <w:rsid w:val="00A161F4"/>
    <w:rsid w:val="00A23258"/>
    <w:rsid w:val="00A3044D"/>
    <w:rsid w:val="00A31BCE"/>
    <w:rsid w:val="00A35093"/>
    <w:rsid w:val="00A36643"/>
    <w:rsid w:val="00A41424"/>
    <w:rsid w:val="00A42DD0"/>
    <w:rsid w:val="00A46BA4"/>
    <w:rsid w:val="00A547D0"/>
    <w:rsid w:val="00A55078"/>
    <w:rsid w:val="00A65A99"/>
    <w:rsid w:val="00A66F74"/>
    <w:rsid w:val="00A7214B"/>
    <w:rsid w:val="00A74EF3"/>
    <w:rsid w:val="00A75E4C"/>
    <w:rsid w:val="00A76329"/>
    <w:rsid w:val="00A850DC"/>
    <w:rsid w:val="00A86B3D"/>
    <w:rsid w:val="00A94514"/>
    <w:rsid w:val="00A97512"/>
    <w:rsid w:val="00AA2E72"/>
    <w:rsid w:val="00AA6FEF"/>
    <w:rsid w:val="00AB00FF"/>
    <w:rsid w:val="00AB55D3"/>
    <w:rsid w:val="00AB6C88"/>
    <w:rsid w:val="00AC05CF"/>
    <w:rsid w:val="00AC3073"/>
    <w:rsid w:val="00AC40D3"/>
    <w:rsid w:val="00AC72A9"/>
    <w:rsid w:val="00AD1AAA"/>
    <w:rsid w:val="00AD60D1"/>
    <w:rsid w:val="00AE2BB2"/>
    <w:rsid w:val="00AE3873"/>
    <w:rsid w:val="00AE52B4"/>
    <w:rsid w:val="00AE79DC"/>
    <w:rsid w:val="00AF4DFA"/>
    <w:rsid w:val="00AF6B24"/>
    <w:rsid w:val="00B000BF"/>
    <w:rsid w:val="00B00751"/>
    <w:rsid w:val="00B018F5"/>
    <w:rsid w:val="00B027EC"/>
    <w:rsid w:val="00B036EE"/>
    <w:rsid w:val="00B0556F"/>
    <w:rsid w:val="00B07267"/>
    <w:rsid w:val="00B1191D"/>
    <w:rsid w:val="00B121CF"/>
    <w:rsid w:val="00B123DF"/>
    <w:rsid w:val="00B135F4"/>
    <w:rsid w:val="00B1561D"/>
    <w:rsid w:val="00B15D9A"/>
    <w:rsid w:val="00B16A6C"/>
    <w:rsid w:val="00B21B2A"/>
    <w:rsid w:val="00B222A7"/>
    <w:rsid w:val="00B245A6"/>
    <w:rsid w:val="00B25E65"/>
    <w:rsid w:val="00B32B4C"/>
    <w:rsid w:val="00B365A5"/>
    <w:rsid w:val="00B40A6A"/>
    <w:rsid w:val="00B41BED"/>
    <w:rsid w:val="00B4220B"/>
    <w:rsid w:val="00B4326A"/>
    <w:rsid w:val="00B43ED9"/>
    <w:rsid w:val="00B47538"/>
    <w:rsid w:val="00B51443"/>
    <w:rsid w:val="00B54B0F"/>
    <w:rsid w:val="00B60099"/>
    <w:rsid w:val="00B65FB6"/>
    <w:rsid w:val="00B66F1D"/>
    <w:rsid w:val="00B673D6"/>
    <w:rsid w:val="00B739D0"/>
    <w:rsid w:val="00B7465D"/>
    <w:rsid w:val="00B7585A"/>
    <w:rsid w:val="00B82203"/>
    <w:rsid w:val="00B82349"/>
    <w:rsid w:val="00B912A2"/>
    <w:rsid w:val="00B921A0"/>
    <w:rsid w:val="00B95F18"/>
    <w:rsid w:val="00B9664D"/>
    <w:rsid w:val="00BA6866"/>
    <w:rsid w:val="00BB0C08"/>
    <w:rsid w:val="00BB168D"/>
    <w:rsid w:val="00BB2680"/>
    <w:rsid w:val="00BB65A0"/>
    <w:rsid w:val="00BB7E7D"/>
    <w:rsid w:val="00BC4388"/>
    <w:rsid w:val="00BC4BB3"/>
    <w:rsid w:val="00BC7DAE"/>
    <w:rsid w:val="00BD4E85"/>
    <w:rsid w:val="00BD6434"/>
    <w:rsid w:val="00BE05AD"/>
    <w:rsid w:val="00BE1493"/>
    <w:rsid w:val="00BE2D39"/>
    <w:rsid w:val="00BE2FAD"/>
    <w:rsid w:val="00BE30FB"/>
    <w:rsid w:val="00BE5244"/>
    <w:rsid w:val="00BE57A0"/>
    <w:rsid w:val="00BE7F26"/>
    <w:rsid w:val="00BF2681"/>
    <w:rsid w:val="00BF2EBF"/>
    <w:rsid w:val="00C02827"/>
    <w:rsid w:val="00C03BA3"/>
    <w:rsid w:val="00C04914"/>
    <w:rsid w:val="00C06684"/>
    <w:rsid w:val="00C10030"/>
    <w:rsid w:val="00C107F8"/>
    <w:rsid w:val="00C13066"/>
    <w:rsid w:val="00C173A0"/>
    <w:rsid w:val="00C20746"/>
    <w:rsid w:val="00C2282F"/>
    <w:rsid w:val="00C22D8F"/>
    <w:rsid w:val="00C2303C"/>
    <w:rsid w:val="00C23C9C"/>
    <w:rsid w:val="00C23F02"/>
    <w:rsid w:val="00C25EC7"/>
    <w:rsid w:val="00C27751"/>
    <w:rsid w:val="00C30821"/>
    <w:rsid w:val="00C3119A"/>
    <w:rsid w:val="00C331C3"/>
    <w:rsid w:val="00C3470C"/>
    <w:rsid w:val="00C36B35"/>
    <w:rsid w:val="00C40542"/>
    <w:rsid w:val="00C40D33"/>
    <w:rsid w:val="00C435B0"/>
    <w:rsid w:val="00C476A9"/>
    <w:rsid w:val="00C5079F"/>
    <w:rsid w:val="00C52FD8"/>
    <w:rsid w:val="00C53803"/>
    <w:rsid w:val="00C53CDF"/>
    <w:rsid w:val="00C61CE4"/>
    <w:rsid w:val="00C63418"/>
    <w:rsid w:val="00C63606"/>
    <w:rsid w:val="00C679E7"/>
    <w:rsid w:val="00C734C7"/>
    <w:rsid w:val="00C75F48"/>
    <w:rsid w:val="00C81A42"/>
    <w:rsid w:val="00C82AD3"/>
    <w:rsid w:val="00C86845"/>
    <w:rsid w:val="00C90972"/>
    <w:rsid w:val="00C9149F"/>
    <w:rsid w:val="00C92FD1"/>
    <w:rsid w:val="00C948B3"/>
    <w:rsid w:val="00C9683B"/>
    <w:rsid w:val="00C96B6B"/>
    <w:rsid w:val="00CA108C"/>
    <w:rsid w:val="00CA15D5"/>
    <w:rsid w:val="00CA1691"/>
    <w:rsid w:val="00CA2BF1"/>
    <w:rsid w:val="00CA3589"/>
    <w:rsid w:val="00CA375D"/>
    <w:rsid w:val="00CA4168"/>
    <w:rsid w:val="00CA47D6"/>
    <w:rsid w:val="00CA4A05"/>
    <w:rsid w:val="00CB54AA"/>
    <w:rsid w:val="00CB62C7"/>
    <w:rsid w:val="00CB7D7B"/>
    <w:rsid w:val="00CC5790"/>
    <w:rsid w:val="00CD41AE"/>
    <w:rsid w:val="00CD467A"/>
    <w:rsid w:val="00CE1031"/>
    <w:rsid w:val="00CE4500"/>
    <w:rsid w:val="00CE4755"/>
    <w:rsid w:val="00CE701F"/>
    <w:rsid w:val="00CF12B4"/>
    <w:rsid w:val="00CF182E"/>
    <w:rsid w:val="00CF618F"/>
    <w:rsid w:val="00CF6F4A"/>
    <w:rsid w:val="00D01B9C"/>
    <w:rsid w:val="00D0210A"/>
    <w:rsid w:val="00D0484B"/>
    <w:rsid w:val="00D112A0"/>
    <w:rsid w:val="00D163EF"/>
    <w:rsid w:val="00D2047C"/>
    <w:rsid w:val="00D20C54"/>
    <w:rsid w:val="00D225FA"/>
    <w:rsid w:val="00D23EFB"/>
    <w:rsid w:val="00D27DB2"/>
    <w:rsid w:val="00D30512"/>
    <w:rsid w:val="00D3502A"/>
    <w:rsid w:val="00D37489"/>
    <w:rsid w:val="00D374C3"/>
    <w:rsid w:val="00D4189A"/>
    <w:rsid w:val="00D446EA"/>
    <w:rsid w:val="00D5061A"/>
    <w:rsid w:val="00D549CD"/>
    <w:rsid w:val="00D61047"/>
    <w:rsid w:val="00D61506"/>
    <w:rsid w:val="00D6156B"/>
    <w:rsid w:val="00D66E7B"/>
    <w:rsid w:val="00D728BF"/>
    <w:rsid w:val="00D73EAC"/>
    <w:rsid w:val="00D75DBF"/>
    <w:rsid w:val="00D7686F"/>
    <w:rsid w:val="00D806AA"/>
    <w:rsid w:val="00D8285C"/>
    <w:rsid w:val="00D83799"/>
    <w:rsid w:val="00D83DC8"/>
    <w:rsid w:val="00D91F6E"/>
    <w:rsid w:val="00D932A4"/>
    <w:rsid w:val="00D9647D"/>
    <w:rsid w:val="00D96DA1"/>
    <w:rsid w:val="00D97A5E"/>
    <w:rsid w:val="00DA2AC5"/>
    <w:rsid w:val="00DA2D40"/>
    <w:rsid w:val="00DA5BE8"/>
    <w:rsid w:val="00DA5E76"/>
    <w:rsid w:val="00DB10F2"/>
    <w:rsid w:val="00DB2A52"/>
    <w:rsid w:val="00DB4D93"/>
    <w:rsid w:val="00DB68EC"/>
    <w:rsid w:val="00DB6B9F"/>
    <w:rsid w:val="00DC04B0"/>
    <w:rsid w:val="00DC2BE3"/>
    <w:rsid w:val="00DC3DD2"/>
    <w:rsid w:val="00DC437C"/>
    <w:rsid w:val="00DC507D"/>
    <w:rsid w:val="00DD0F0E"/>
    <w:rsid w:val="00DD22AE"/>
    <w:rsid w:val="00DD4B32"/>
    <w:rsid w:val="00DD6CE6"/>
    <w:rsid w:val="00DE13DA"/>
    <w:rsid w:val="00DE2127"/>
    <w:rsid w:val="00DE290D"/>
    <w:rsid w:val="00DE321A"/>
    <w:rsid w:val="00DE4F32"/>
    <w:rsid w:val="00DF3080"/>
    <w:rsid w:val="00DF3B28"/>
    <w:rsid w:val="00DF67B8"/>
    <w:rsid w:val="00E11E68"/>
    <w:rsid w:val="00E11F70"/>
    <w:rsid w:val="00E227BF"/>
    <w:rsid w:val="00E265DF"/>
    <w:rsid w:val="00E35308"/>
    <w:rsid w:val="00E36C4C"/>
    <w:rsid w:val="00E42E5E"/>
    <w:rsid w:val="00E44630"/>
    <w:rsid w:val="00E45311"/>
    <w:rsid w:val="00E50482"/>
    <w:rsid w:val="00E53403"/>
    <w:rsid w:val="00E56627"/>
    <w:rsid w:val="00E60121"/>
    <w:rsid w:val="00E60824"/>
    <w:rsid w:val="00E7013F"/>
    <w:rsid w:val="00E70606"/>
    <w:rsid w:val="00E70E42"/>
    <w:rsid w:val="00E77742"/>
    <w:rsid w:val="00E77EC6"/>
    <w:rsid w:val="00E817FA"/>
    <w:rsid w:val="00E827F0"/>
    <w:rsid w:val="00E82FCD"/>
    <w:rsid w:val="00E832BA"/>
    <w:rsid w:val="00E83DF6"/>
    <w:rsid w:val="00E909F0"/>
    <w:rsid w:val="00E93A24"/>
    <w:rsid w:val="00E96030"/>
    <w:rsid w:val="00E96F7C"/>
    <w:rsid w:val="00EA0D62"/>
    <w:rsid w:val="00EA1261"/>
    <w:rsid w:val="00EA2878"/>
    <w:rsid w:val="00EA5191"/>
    <w:rsid w:val="00EA755E"/>
    <w:rsid w:val="00EA7699"/>
    <w:rsid w:val="00EB18E9"/>
    <w:rsid w:val="00EB3236"/>
    <w:rsid w:val="00EB572C"/>
    <w:rsid w:val="00EB627D"/>
    <w:rsid w:val="00EB67D3"/>
    <w:rsid w:val="00EB7D27"/>
    <w:rsid w:val="00EC404C"/>
    <w:rsid w:val="00ED0CEB"/>
    <w:rsid w:val="00ED127F"/>
    <w:rsid w:val="00ED2E3E"/>
    <w:rsid w:val="00ED2F9E"/>
    <w:rsid w:val="00ED377E"/>
    <w:rsid w:val="00ED79A1"/>
    <w:rsid w:val="00EE3905"/>
    <w:rsid w:val="00EE4F97"/>
    <w:rsid w:val="00EF1FD1"/>
    <w:rsid w:val="00EF4138"/>
    <w:rsid w:val="00EF61E9"/>
    <w:rsid w:val="00F0251B"/>
    <w:rsid w:val="00F02FE0"/>
    <w:rsid w:val="00F076D7"/>
    <w:rsid w:val="00F118D4"/>
    <w:rsid w:val="00F131DA"/>
    <w:rsid w:val="00F134F2"/>
    <w:rsid w:val="00F14EEC"/>
    <w:rsid w:val="00F21A9C"/>
    <w:rsid w:val="00F2285D"/>
    <w:rsid w:val="00F22BB6"/>
    <w:rsid w:val="00F2366D"/>
    <w:rsid w:val="00F237A8"/>
    <w:rsid w:val="00F26B2F"/>
    <w:rsid w:val="00F310A1"/>
    <w:rsid w:val="00F323CC"/>
    <w:rsid w:val="00F359D0"/>
    <w:rsid w:val="00F368E1"/>
    <w:rsid w:val="00F37BCF"/>
    <w:rsid w:val="00F40B39"/>
    <w:rsid w:val="00F443B6"/>
    <w:rsid w:val="00F4742C"/>
    <w:rsid w:val="00F478C9"/>
    <w:rsid w:val="00F51359"/>
    <w:rsid w:val="00F514EC"/>
    <w:rsid w:val="00F54CD4"/>
    <w:rsid w:val="00F55946"/>
    <w:rsid w:val="00F6186A"/>
    <w:rsid w:val="00F61C1A"/>
    <w:rsid w:val="00F61DAA"/>
    <w:rsid w:val="00F6213E"/>
    <w:rsid w:val="00F6501D"/>
    <w:rsid w:val="00F65CF1"/>
    <w:rsid w:val="00F674F5"/>
    <w:rsid w:val="00F7052D"/>
    <w:rsid w:val="00F709EA"/>
    <w:rsid w:val="00F71929"/>
    <w:rsid w:val="00F77647"/>
    <w:rsid w:val="00F80EA7"/>
    <w:rsid w:val="00F86305"/>
    <w:rsid w:val="00F867EA"/>
    <w:rsid w:val="00F94A54"/>
    <w:rsid w:val="00F94A65"/>
    <w:rsid w:val="00F95C90"/>
    <w:rsid w:val="00F971CB"/>
    <w:rsid w:val="00F97FE5"/>
    <w:rsid w:val="00FA16A4"/>
    <w:rsid w:val="00FA347D"/>
    <w:rsid w:val="00FB0E8B"/>
    <w:rsid w:val="00FB0F35"/>
    <w:rsid w:val="00FB1A48"/>
    <w:rsid w:val="00FB3572"/>
    <w:rsid w:val="00FB4082"/>
    <w:rsid w:val="00FB43EF"/>
    <w:rsid w:val="00FB5D83"/>
    <w:rsid w:val="00FB7FC0"/>
    <w:rsid w:val="00FC197F"/>
    <w:rsid w:val="00FC2EBE"/>
    <w:rsid w:val="00FC5055"/>
    <w:rsid w:val="00FC5629"/>
    <w:rsid w:val="00FC7565"/>
    <w:rsid w:val="00FD7D2D"/>
    <w:rsid w:val="00FD7DB1"/>
    <w:rsid w:val="00FD7EF4"/>
    <w:rsid w:val="00FE07F0"/>
    <w:rsid w:val="00FE1FC6"/>
    <w:rsid w:val="00FF21AB"/>
    <w:rsid w:val="00FF3499"/>
    <w:rsid w:val="00FF3F3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016E493D"/>
  <w15:docId w15:val="{CE2C8FD4-1A89-44FA-935F-9AE41360A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6A20"/>
    <w:pPr>
      <w:spacing w:after="120" w:line="240" w:lineRule="auto"/>
      <w:jc w:val="both"/>
    </w:pPr>
    <w:rPr>
      <w:rFonts w:eastAsia="Times" w:cstheme="minorHAnsi"/>
      <w:sz w:val="20"/>
      <w:szCs w:val="20"/>
      <w:lang w:val="en-US" w:eastAsia="fr-FR"/>
    </w:rPr>
  </w:style>
  <w:style w:type="paragraph" w:styleId="Heading1">
    <w:name w:val="heading 1"/>
    <w:aliases w:val="Titre1 av num,(Titre),Heading 1 CFMU,Chapitres"/>
    <w:basedOn w:val="Normal"/>
    <w:next w:val="Normal"/>
    <w:link w:val="Heading1Char"/>
    <w:qFormat/>
    <w:rsid w:val="00DC437C"/>
    <w:pPr>
      <w:numPr>
        <w:ilvl w:val="1"/>
        <w:numId w:val="10"/>
      </w:numPr>
      <w:outlineLvl w:val="0"/>
    </w:pPr>
    <w:rPr>
      <w:rFonts w:eastAsia="Times New Roman"/>
      <w:b/>
      <w:color w:val="025C94"/>
      <w:sz w:val="28"/>
      <w:szCs w:val="28"/>
    </w:rPr>
  </w:style>
  <w:style w:type="paragraph" w:styleId="Heading2">
    <w:name w:val="heading 2"/>
    <w:aliases w:val="Titre 2 av num,(Sous-titre),Niveau 1 1,Heading 2 CFMU"/>
    <w:basedOn w:val="Heading1"/>
    <w:next w:val="Normal"/>
    <w:link w:val="Heading2Char"/>
    <w:qFormat/>
    <w:rsid w:val="00C9149F"/>
    <w:pPr>
      <w:keepNext/>
      <w:numPr>
        <w:ilvl w:val="2"/>
      </w:numPr>
      <w:spacing w:before="240" w:after="0" w:line="276" w:lineRule="auto"/>
      <w:outlineLvl w:val="1"/>
    </w:pPr>
    <w:rPr>
      <w:color w:val="auto"/>
      <w:sz w:val="24"/>
    </w:rPr>
  </w:style>
  <w:style w:type="paragraph" w:styleId="Heading3">
    <w:name w:val="heading 3"/>
    <w:aliases w:val="Titre 3 av num Car,(Inter- titre) Car,Niveau 1 1 1 Car,Heading 3 CFMU Car,Titre 3 av num,(Inter- titre),Niveau 1 1 1,Heading 3 CFMU,Niveau 1.1"/>
    <w:basedOn w:val="Normal"/>
    <w:next w:val="Normal"/>
    <w:link w:val="Heading3Char"/>
    <w:qFormat/>
    <w:rsid w:val="00C9149F"/>
    <w:pPr>
      <w:keepNext/>
      <w:numPr>
        <w:ilvl w:val="2"/>
        <w:numId w:val="5"/>
      </w:numPr>
      <w:spacing w:before="240" w:after="60"/>
      <w:jc w:val="left"/>
      <w:outlineLvl w:val="2"/>
    </w:pPr>
    <w:rPr>
      <w:rFonts w:eastAsia="Times New Roman" w:cs="Arial"/>
      <w:b/>
      <w:bCs/>
      <w:szCs w:val="24"/>
    </w:rPr>
  </w:style>
  <w:style w:type="paragraph" w:styleId="Heading4">
    <w:name w:val="heading 4"/>
    <w:aliases w:val="Titre 4 av num,Niveau 1.1.1"/>
    <w:basedOn w:val="Normal"/>
    <w:next w:val="Normal"/>
    <w:link w:val="Heading4Char"/>
    <w:qFormat/>
    <w:rsid w:val="00D549CD"/>
    <w:pPr>
      <w:keepNext/>
      <w:numPr>
        <w:ilvl w:val="3"/>
        <w:numId w:val="5"/>
      </w:numPr>
      <w:spacing w:before="240" w:after="60"/>
      <w:jc w:val="left"/>
      <w:outlineLvl w:val="3"/>
    </w:pPr>
    <w:rPr>
      <w:rFonts w:ascii="Times New Roman" w:eastAsia="Times New Roman" w:hAnsi="Times New Roman"/>
      <w:b/>
      <w:bCs/>
      <w:sz w:val="28"/>
      <w:szCs w:val="28"/>
    </w:rPr>
  </w:style>
  <w:style w:type="paragraph" w:styleId="Heading5">
    <w:name w:val="heading 5"/>
    <w:aliases w:val="Titre 5 av num"/>
    <w:basedOn w:val="Normal"/>
    <w:next w:val="Normal"/>
    <w:link w:val="Heading5Char"/>
    <w:qFormat/>
    <w:rsid w:val="00D549CD"/>
    <w:pPr>
      <w:numPr>
        <w:ilvl w:val="4"/>
        <w:numId w:val="3"/>
      </w:numPr>
      <w:spacing w:before="240" w:after="60"/>
      <w:jc w:val="left"/>
      <w:outlineLvl w:val="4"/>
    </w:pPr>
    <w:rPr>
      <w:rFonts w:eastAsia="Times New Roman"/>
      <w:b/>
      <w:bCs/>
      <w:i/>
      <w:iCs/>
      <w:sz w:val="26"/>
      <w:szCs w:val="26"/>
    </w:rPr>
  </w:style>
  <w:style w:type="paragraph" w:styleId="Heading6">
    <w:name w:val="heading 6"/>
    <w:basedOn w:val="Normal"/>
    <w:next w:val="Normal"/>
    <w:link w:val="Heading6Char"/>
    <w:qFormat/>
    <w:rsid w:val="00D549CD"/>
    <w:pPr>
      <w:numPr>
        <w:ilvl w:val="5"/>
        <w:numId w:val="3"/>
      </w:numPr>
      <w:spacing w:before="240" w:after="60"/>
      <w:jc w:val="left"/>
      <w:outlineLvl w:val="5"/>
    </w:pPr>
    <w:rPr>
      <w:rFonts w:ascii="Times New Roman" w:eastAsia="Times New Roman" w:hAnsi="Times New Roman"/>
      <w:b/>
      <w:bCs/>
      <w:sz w:val="22"/>
      <w:szCs w:val="22"/>
    </w:rPr>
  </w:style>
  <w:style w:type="paragraph" w:styleId="Heading7">
    <w:name w:val="heading 7"/>
    <w:basedOn w:val="Normal"/>
    <w:next w:val="Normal"/>
    <w:link w:val="Heading7Char"/>
    <w:qFormat/>
    <w:rsid w:val="00D549CD"/>
    <w:pPr>
      <w:numPr>
        <w:ilvl w:val="6"/>
        <w:numId w:val="3"/>
      </w:numPr>
      <w:spacing w:before="240" w:after="60"/>
      <w:jc w:val="left"/>
      <w:outlineLvl w:val="6"/>
    </w:pPr>
    <w:rPr>
      <w:rFonts w:ascii="Times New Roman" w:eastAsia="Times New Roman" w:hAnsi="Times New Roman"/>
      <w:szCs w:val="24"/>
    </w:rPr>
  </w:style>
  <w:style w:type="paragraph" w:styleId="Heading8">
    <w:name w:val="heading 8"/>
    <w:basedOn w:val="Normal"/>
    <w:next w:val="Normal"/>
    <w:link w:val="Heading8Char"/>
    <w:qFormat/>
    <w:rsid w:val="00D549CD"/>
    <w:pPr>
      <w:numPr>
        <w:ilvl w:val="7"/>
        <w:numId w:val="3"/>
      </w:numPr>
      <w:spacing w:before="240" w:after="60"/>
      <w:jc w:val="left"/>
      <w:outlineLvl w:val="7"/>
    </w:pPr>
    <w:rPr>
      <w:rFonts w:ascii="Times New Roman" w:eastAsia="Times New Roman" w:hAnsi="Times New Roman"/>
      <w:i/>
      <w:iCs/>
      <w:szCs w:val="24"/>
    </w:rPr>
  </w:style>
  <w:style w:type="paragraph" w:styleId="Heading9">
    <w:name w:val="heading 9"/>
    <w:basedOn w:val="Normal"/>
    <w:next w:val="Normal"/>
    <w:link w:val="Heading9Char"/>
    <w:qFormat/>
    <w:rsid w:val="00D549CD"/>
    <w:pPr>
      <w:numPr>
        <w:ilvl w:val="8"/>
        <w:numId w:val="3"/>
      </w:numPr>
      <w:spacing w:before="240" w:after="60"/>
      <w:jc w:val="left"/>
      <w:outlineLvl w:val="8"/>
    </w:pPr>
    <w:rPr>
      <w:rFonts w:eastAsia="Times New Roman"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itre1 av num Char,(Titre) Char,Heading 1 CFMU Char,Chapitres Char"/>
    <w:basedOn w:val="DefaultParagraphFont"/>
    <w:link w:val="Heading1"/>
    <w:rsid w:val="00DC437C"/>
    <w:rPr>
      <w:rFonts w:eastAsia="Times New Roman" w:cstheme="minorHAnsi"/>
      <w:b/>
      <w:color w:val="025C94"/>
      <w:sz w:val="28"/>
      <w:szCs w:val="28"/>
      <w:lang w:val="en-US" w:eastAsia="fr-FR"/>
    </w:rPr>
  </w:style>
  <w:style w:type="character" w:customStyle="1" w:styleId="Heading2Char">
    <w:name w:val="Heading 2 Char"/>
    <w:aliases w:val="Titre 2 av num Char,(Sous-titre) Char,Niveau 1 1 Char,Heading 2 CFMU Char"/>
    <w:basedOn w:val="DefaultParagraphFont"/>
    <w:link w:val="Heading2"/>
    <w:rsid w:val="00C9149F"/>
    <w:rPr>
      <w:rFonts w:eastAsia="Times New Roman" w:cstheme="minorHAnsi"/>
      <w:b/>
      <w:sz w:val="24"/>
      <w:szCs w:val="28"/>
      <w:lang w:val="en-US" w:eastAsia="fr-FR"/>
    </w:rPr>
  </w:style>
  <w:style w:type="character" w:customStyle="1" w:styleId="Heading3Char">
    <w:name w:val="Heading 3 Char"/>
    <w:aliases w:val="Titre 3 av num Car Char,(Inter- titre) Car Char,Niveau 1 1 1 Car Char,Heading 3 CFMU Car Char,Titre 3 av num Char,(Inter- titre) Char,Niveau 1 1 1 Char,Heading 3 CFMU Char,Niveau 1.1 Char"/>
    <w:basedOn w:val="DefaultParagraphFont"/>
    <w:link w:val="Heading3"/>
    <w:rsid w:val="00C9149F"/>
    <w:rPr>
      <w:rFonts w:eastAsia="Times New Roman" w:cs="Arial"/>
      <w:b/>
      <w:bCs/>
      <w:sz w:val="20"/>
      <w:szCs w:val="24"/>
      <w:lang w:val="en-US" w:eastAsia="fr-FR"/>
    </w:rPr>
  </w:style>
  <w:style w:type="character" w:customStyle="1" w:styleId="Heading4Char">
    <w:name w:val="Heading 4 Char"/>
    <w:aliases w:val="Titre 4 av num Char,Niveau 1.1.1 Char"/>
    <w:basedOn w:val="DefaultParagraphFont"/>
    <w:link w:val="Heading4"/>
    <w:rsid w:val="00D549CD"/>
    <w:rPr>
      <w:rFonts w:ascii="Times New Roman" w:eastAsia="Times New Roman" w:hAnsi="Times New Roman" w:cstheme="minorHAnsi"/>
      <w:b/>
      <w:bCs/>
      <w:sz w:val="28"/>
      <w:szCs w:val="28"/>
      <w:lang w:val="en-US" w:eastAsia="fr-FR"/>
    </w:rPr>
  </w:style>
  <w:style w:type="character" w:customStyle="1" w:styleId="Heading5Char">
    <w:name w:val="Heading 5 Char"/>
    <w:aliases w:val="Titre 5 av num Char"/>
    <w:basedOn w:val="DefaultParagraphFont"/>
    <w:link w:val="Heading5"/>
    <w:rsid w:val="00D549CD"/>
    <w:rPr>
      <w:rFonts w:eastAsia="Times New Roman" w:cstheme="minorHAnsi"/>
      <w:b/>
      <w:bCs/>
      <w:i/>
      <w:iCs/>
      <w:sz w:val="26"/>
      <w:szCs w:val="26"/>
      <w:lang w:val="en-US" w:eastAsia="fr-FR"/>
    </w:rPr>
  </w:style>
  <w:style w:type="character" w:customStyle="1" w:styleId="Heading6Char">
    <w:name w:val="Heading 6 Char"/>
    <w:basedOn w:val="DefaultParagraphFont"/>
    <w:link w:val="Heading6"/>
    <w:rsid w:val="00D549CD"/>
    <w:rPr>
      <w:rFonts w:ascii="Times New Roman" w:eastAsia="Times New Roman" w:hAnsi="Times New Roman" w:cstheme="minorHAnsi"/>
      <w:b/>
      <w:bCs/>
      <w:lang w:val="en-US" w:eastAsia="fr-FR"/>
    </w:rPr>
  </w:style>
  <w:style w:type="character" w:customStyle="1" w:styleId="Heading7Char">
    <w:name w:val="Heading 7 Char"/>
    <w:basedOn w:val="DefaultParagraphFont"/>
    <w:link w:val="Heading7"/>
    <w:rsid w:val="00D549CD"/>
    <w:rPr>
      <w:rFonts w:ascii="Times New Roman" w:eastAsia="Times New Roman" w:hAnsi="Times New Roman" w:cstheme="minorHAnsi"/>
      <w:sz w:val="20"/>
      <w:szCs w:val="24"/>
      <w:lang w:val="en-US" w:eastAsia="fr-FR"/>
    </w:rPr>
  </w:style>
  <w:style w:type="character" w:customStyle="1" w:styleId="Heading8Char">
    <w:name w:val="Heading 8 Char"/>
    <w:basedOn w:val="DefaultParagraphFont"/>
    <w:link w:val="Heading8"/>
    <w:rsid w:val="00D549CD"/>
    <w:rPr>
      <w:rFonts w:ascii="Times New Roman" w:eastAsia="Times New Roman" w:hAnsi="Times New Roman" w:cstheme="minorHAnsi"/>
      <w:i/>
      <w:iCs/>
      <w:sz w:val="20"/>
      <w:szCs w:val="24"/>
      <w:lang w:val="en-US" w:eastAsia="fr-FR"/>
    </w:rPr>
  </w:style>
  <w:style w:type="character" w:customStyle="1" w:styleId="Heading9Char">
    <w:name w:val="Heading 9 Char"/>
    <w:basedOn w:val="DefaultParagraphFont"/>
    <w:link w:val="Heading9"/>
    <w:rsid w:val="00D549CD"/>
    <w:rPr>
      <w:rFonts w:eastAsia="Times New Roman" w:cs="Arial"/>
      <w:lang w:val="en-US" w:eastAsia="fr-FR"/>
    </w:rPr>
  </w:style>
  <w:style w:type="paragraph" w:styleId="Title">
    <w:name w:val="Title"/>
    <w:basedOn w:val="Normal"/>
    <w:next w:val="Normal"/>
    <w:link w:val="TitleChar"/>
    <w:autoRedefine/>
    <w:qFormat/>
    <w:rsid w:val="00DC437C"/>
    <w:pPr>
      <w:numPr>
        <w:numId w:val="9"/>
      </w:numPr>
      <w:spacing w:before="240" w:after="0" w:line="276" w:lineRule="auto"/>
      <w:ind w:right="567"/>
      <w:outlineLvl w:val="0"/>
    </w:pPr>
    <w:rPr>
      <w:b/>
      <w:color w:val="7F7F7F" w:themeColor="text1" w:themeTint="80"/>
      <w:kern w:val="28"/>
      <w:sz w:val="32"/>
    </w:rPr>
  </w:style>
  <w:style w:type="character" w:customStyle="1" w:styleId="TitleChar">
    <w:name w:val="Title Char"/>
    <w:basedOn w:val="DefaultParagraphFont"/>
    <w:link w:val="Title"/>
    <w:rsid w:val="00DC437C"/>
    <w:rPr>
      <w:rFonts w:eastAsia="Times" w:cstheme="minorHAnsi"/>
      <w:b/>
      <w:color w:val="7F7F7F" w:themeColor="text1" w:themeTint="80"/>
      <w:kern w:val="28"/>
      <w:sz w:val="32"/>
      <w:szCs w:val="20"/>
      <w:lang w:val="en-US" w:eastAsia="fr-FR"/>
    </w:rPr>
  </w:style>
  <w:style w:type="paragraph" w:customStyle="1" w:styleId="Titrepremire">
    <w:name w:val="Titre première"/>
    <w:basedOn w:val="Title"/>
    <w:rsid w:val="00D549CD"/>
    <w:pPr>
      <w:numPr>
        <w:numId w:val="1"/>
      </w:numPr>
      <w:spacing w:before="360" w:after="240"/>
      <w:ind w:right="0"/>
    </w:pPr>
    <w:rPr>
      <w:sz w:val="44"/>
    </w:rPr>
  </w:style>
  <w:style w:type="paragraph" w:styleId="BodyTextIndent2">
    <w:name w:val="Body Text Indent 2"/>
    <w:basedOn w:val="Normal"/>
    <w:link w:val="BodyTextIndent2Char"/>
    <w:rsid w:val="00D549CD"/>
    <w:pPr>
      <w:spacing w:after="0"/>
      <w:ind w:left="708"/>
      <w:jc w:val="left"/>
    </w:pPr>
    <w:rPr>
      <w:rFonts w:eastAsia="Times New Roman" w:cs="Arial"/>
    </w:rPr>
  </w:style>
  <w:style w:type="character" w:customStyle="1" w:styleId="BodyTextIndent2Char">
    <w:name w:val="Body Text Indent 2 Char"/>
    <w:basedOn w:val="DefaultParagraphFont"/>
    <w:link w:val="BodyTextIndent2"/>
    <w:rsid w:val="00D549CD"/>
    <w:rPr>
      <w:rFonts w:ascii="Arial" w:eastAsia="Times New Roman" w:hAnsi="Arial" w:cs="Arial"/>
      <w:sz w:val="20"/>
      <w:szCs w:val="20"/>
      <w:lang w:eastAsia="fr-FR"/>
    </w:rPr>
  </w:style>
  <w:style w:type="paragraph" w:styleId="CommentText">
    <w:name w:val="annotation text"/>
    <w:basedOn w:val="Normal"/>
    <w:link w:val="CommentTextChar"/>
    <w:semiHidden/>
    <w:rsid w:val="00D549CD"/>
    <w:pPr>
      <w:spacing w:after="0"/>
      <w:jc w:val="left"/>
    </w:pPr>
    <w:rPr>
      <w:rFonts w:eastAsia="Times New Roman"/>
    </w:rPr>
  </w:style>
  <w:style w:type="character" w:customStyle="1" w:styleId="CommentTextChar">
    <w:name w:val="Comment Text Char"/>
    <w:basedOn w:val="DefaultParagraphFont"/>
    <w:link w:val="CommentText"/>
    <w:semiHidden/>
    <w:rsid w:val="00D549CD"/>
    <w:rPr>
      <w:rFonts w:ascii="Arial" w:eastAsia="Times New Roman" w:hAnsi="Arial" w:cs="Times New Roman"/>
      <w:sz w:val="20"/>
      <w:szCs w:val="20"/>
      <w:lang w:eastAsia="fr-FR"/>
    </w:rPr>
  </w:style>
  <w:style w:type="character" w:styleId="CommentReference">
    <w:name w:val="annotation reference"/>
    <w:semiHidden/>
    <w:rsid w:val="00D549CD"/>
    <w:rPr>
      <w:sz w:val="16"/>
      <w:szCs w:val="16"/>
    </w:rPr>
  </w:style>
  <w:style w:type="paragraph" w:styleId="BalloonText">
    <w:name w:val="Balloon Text"/>
    <w:basedOn w:val="Normal"/>
    <w:link w:val="BalloonTextChar"/>
    <w:semiHidden/>
    <w:rsid w:val="00D549CD"/>
    <w:rPr>
      <w:rFonts w:ascii="Tahoma" w:hAnsi="Tahoma"/>
      <w:sz w:val="16"/>
      <w:szCs w:val="16"/>
    </w:rPr>
  </w:style>
  <w:style w:type="character" w:customStyle="1" w:styleId="BalloonTextChar">
    <w:name w:val="Balloon Text Char"/>
    <w:basedOn w:val="DefaultParagraphFont"/>
    <w:link w:val="BalloonText"/>
    <w:semiHidden/>
    <w:rsid w:val="00D549CD"/>
    <w:rPr>
      <w:rFonts w:ascii="Tahoma" w:eastAsia="Times" w:hAnsi="Tahoma" w:cs="Times New Roman"/>
      <w:sz w:val="16"/>
      <w:szCs w:val="16"/>
      <w:lang w:eastAsia="fr-FR"/>
    </w:rPr>
  </w:style>
  <w:style w:type="paragraph" w:styleId="TOC1">
    <w:name w:val="toc 1"/>
    <w:basedOn w:val="Normal"/>
    <w:next w:val="Normal"/>
    <w:autoRedefine/>
    <w:uiPriority w:val="39"/>
    <w:rsid w:val="00D549CD"/>
  </w:style>
  <w:style w:type="character" w:styleId="Hyperlink">
    <w:name w:val="Hyperlink"/>
    <w:uiPriority w:val="99"/>
    <w:rsid w:val="00D549CD"/>
    <w:rPr>
      <w:color w:val="0000FF"/>
      <w:u w:val="single"/>
    </w:rPr>
  </w:style>
  <w:style w:type="paragraph" w:styleId="Header">
    <w:name w:val="header"/>
    <w:basedOn w:val="Normal"/>
    <w:link w:val="HeaderChar"/>
    <w:rsid w:val="00D549CD"/>
    <w:pPr>
      <w:tabs>
        <w:tab w:val="center" w:pos="4536"/>
        <w:tab w:val="right" w:pos="9072"/>
      </w:tabs>
    </w:pPr>
  </w:style>
  <w:style w:type="character" w:customStyle="1" w:styleId="HeaderChar">
    <w:name w:val="Header Char"/>
    <w:basedOn w:val="DefaultParagraphFont"/>
    <w:link w:val="Header"/>
    <w:rsid w:val="00D549CD"/>
    <w:rPr>
      <w:rFonts w:ascii="Arial" w:eastAsia="Times" w:hAnsi="Arial" w:cs="Times New Roman"/>
      <w:sz w:val="24"/>
      <w:szCs w:val="20"/>
      <w:lang w:eastAsia="fr-FR"/>
    </w:rPr>
  </w:style>
  <w:style w:type="paragraph" w:styleId="Footer">
    <w:name w:val="footer"/>
    <w:basedOn w:val="Normal"/>
    <w:link w:val="FooterChar"/>
    <w:uiPriority w:val="99"/>
    <w:rsid w:val="00D549CD"/>
    <w:pPr>
      <w:tabs>
        <w:tab w:val="center" w:pos="4536"/>
        <w:tab w:val="right" w:pos="9072"/>
      </w:tabs>
    </w:pPr>
  </w:style>
  <w:style w:type="character" w:customStyle="1" w:styleId="FooterChar">
    <w:name w:val="Footer Char"/>
    <w:basedOn w:val="DefaultParagraphFont"/>
    <w:link w:val="Footer"/>
    <w:uiPriority w:val="99"/>
    <w:rsid w:val="00D549CD"/>
    <w:rPr>
      <w:rFonts w:ascii="Arial" w:eastAsia="Times" w:hAnsi="Arial" w:cs="Times New Roman"/>
      <w:sz w:val="24"/>
      <w:szCs w:val="20"/>
      <w:lang w:eastAsia="fr-FR"/>
    </w:rPr>
  </w:style>
  <w:style w:type="character" w:styleId="PageNumber">
    <w:name w:val="page number"/>
    <w:basedOn w:val="DefaultParagraphFont"/>
    <w:rsid w:val="00D549CD"/>
  </w:style>
  <w:style w:type="paragraph" w:customStyle="1" w:styleId="Niveau1">
    <w:name w:val="Niveau 1"/>
    <w:basedOn w:val="Normal"/>
    <w:rsid w:val="00D549CD"/>
    <w:pPr>
      <w:overflowPunct w:val="0"/>
      <w:autoSpaceDE w:val="0"/>
      <w:autoSpaceDN w:val="0"/>
      <w:adjustRightInd w:val="0"/>
      <w:spacing w:before="120"/>
      <w:textAlignment w:val="baseline"/>
    </w:pPr>
    <w:rPr>
      <w:rFonts w:ascii="Times New Roman" w:eastAsia="Times New Roman" w:hAnsi="Times New Roman"/>
      <w:sz w:val="22"/>
    </w:rPr>
  </w:style>
  <w:style w:type="paragraph" w:styleId="TOC2">
    <w:name w:val="toc 2"/>
    <w:basedOn w:val="Normal"/>
    <w:next w:val="Normal"/>
    <w:autoRedefine/>
    <w:uiPriority w:val="39"/>
    <w:rsid w:val="00D549CD"/>
    <w:pPr>
      <w:spacing w:after="0"/>
      <w:ind w:left="200"/>
      <w:jc w:val="left"/>
    </w:pPr>
    <w:rPr>
      <w:rFonts w:eastAsia="Times New Roman"/>
    </w:rPr>
  </w:style>
  <w:style w:type="paragraph" w:styleId="FootnoteText">
    <w:name w:val="footnote text"/>
    <w:basedOn w:val="Normal"/>
    <w:link w:val="FootnoteTextChar"/>
    <w:semiHidden/>
    <w:rsid w:val="00D549CD"/>
    <w:pPr>
      <w:spacing w:after="0"/>
      <w:jc w:val="left"/>
    </w:pPr>
    <w:rPr>
      <w:rFonts w:ascii="Times New Roman" w:eastAsia="Times New Roman" w:hAnsi="Times New Roman"/>
      <w:szCs w:val="24"/>
    </w:rPr>
  </w:style>
  <w:style w:type="character" w:customStyle="1" w:styleId="FootnoteTextChar">
    <w:name w:val="Footnote Text Char"/>
    <w:basedOn w:val="DefaultParagraphFont"/>
    <w:link w:val="FootnoteText"/>
    <w:semiHidden/>
    <w:rsid w:val="00D549CD"/>
    <w:rPr>
      <w:rFonts w:ascii="Times New Roman" w:eastAsia="Times New Roman" w:hAnsi="Times New Roman" w:cs="Times New Roman"/>
      <w:sz w:val="20"/>
      <w:szCs w:val="24"/>
      <w:lang w:eastAsia="fr-FR"/>
    </w:rPr>
  </w:style>
  <w:style w:type="paragraph" w:styleId="BodyText">
    <w:name w:val="Body Text"/>
    <w:basedOn w:val="Normal"/>
    <w:link w:val="BodyTextChar"/>
    <w:rsid w:val="00D549CD"/>
    <w:pPr>
      <w:spacing w:after="0"/>
    </w:pPr>
    <w:rPr>
      <w:rFonts w:ascii="Times New Roman" w:eastAsia="Times New Roman" w:hAnsi="Times New Roman"/>
      <w:szCs w:val="24"/>
    </w:rPr>
  </w:style>
  <w:style w:type="character" w:customStyle="1" w:styleId="BodyTextChar">
    <w:name w:val="Body Text Char"/>
    <w:basedOn w:val="DefaultParagraphFont"/>
    <w:link w:val="BodyText"/>
    <w:rsid w:val="00D549CD"/>
    <w:rPr>
      <w:rFonts w:ascii="Times New Roman" w:eastAsia="Times New Roman" w:hAnsi="Times New Roman" w:cs="Times New Roman"/>
      <w:sz w:val="24"/>
      <w:szCs w:val="24"/>
      <w:lang w:eastAsia="fr-FR"/>
    </w:rPr>
  </w:style>
  <w:style w:type="paragraph" w:styleId="BodyText2">
    <w:name w:val="Body Text 2"/>
    <w:basedOn w:val="Normal"/>
    <w:link w:val="BodyText2Char"/>
    <w:rsid w:val="00D549CD"/>
    <w:pPr>
      <w:spacing w:line="480" w:lineRule="auto"/>
      <w:jc w:val="left"/>
    </w:pPr>
    <w:rPr>
      <w:rFonts w:eastAsia="Times New Roman"/>
    </w:rPr>
  </w:style>
  <w:style w:type="character" w:customStyle="1" w:styleId="BodyText2Char">
    <w:name w:val="Body Text 2 Char"/>
    <w:basedOn w:val="DefaultParagraphFont"/>
    <w:link w:val="BodyText2"/>
    <w:rsid w:val="00D549CD"/>
    <w:rPr>
      <w:rFonts w:ascii="Arial" w:eastAsia="Times New Roman" w:hAnsi="Arial" w:cs="Times New Roman"/>
      <w:sz w:val="20"/>
      <w:szCs w:val="20"/>
      <w:lang w:eastAsia="fr-FR"/>
    </w:rPr>
  </w:style>
  <w:style w:type="paragraph" w:styleId="BodyTextIndent">
    <w:name w:val="Body Text Indent"/>
    <w:basedOn w:val="Normal"/>
    <w:link w:val="BodyTextIndentChar"/>
    <w:rsid w:val="00D549CD"/>
    <w:pPr>
      <w:ind w:left="283"/>
      <w:jc w:val="left"/>
    </w:pPr>
    <w:rPr>
      <w:rFonts w:eastAsia="Times New Roman"/>
    </w:rPr>
  </w:style>
  <w:style w:type="character" w:customStyle="1" w:styleId="BodyTextIndentChar">
    <w:name w:val="Body Text Indent Char"/>
    <w:basedOn w:val="DefaultParagraphFont"/>
    <w:link w:val="BodyTextIndent"/>
    <w:rsid w:val="00D549CD"/>
    <w:rPr>
      <w:rFonts w:ascii="Arial" w:eastAsia="Times New Roman" w:hAnsi="Arial" w:cs="Times New Roman"/>
      <w:sz w:val="20"/>
      <w:szCs w:val="20"/>
      <w:lang w:eastAsia="fr-FR"/>
    </w:rPr>
  </w:style>
  <w:style w:type="paragraph" w:customStyle="1" w:styleId="PARGTITR1">
    <w:name w:val="PARG_TITR1"/>
    <w:basedOn w:val="Normal"/>
    <w:rsid w:val="00D549CD"/>
    <w:pPr>
      <w:spacing w:after="0"/>
    </w:pPr>
    <w:rPr>
      <w:rFonts w:eastAsia="Times New Roman"/>
      <w:sz w:val="22"/>
      <w:lang w:eastAsia="en-US"/>
    </w:rPr>
  </w:style>
  <w:style w:type="paragraph" w:styleId="NormalWeb">
    <w:name w:val="Normal (Web)"/>
    <w:basedOn w:val="Normal"/>
    <w:rsid w:val="00D549CD"/>
    <w:pPr>
      <w:spacing w:before="100" w:beforeAutospacing="1" w:after="100" w:afterAutospacing="1"/>
      <w:jc w:val="left"/>
    </w:pPr>
    <w:rPr>
      <w:rFonts w:ascii="Times New Roman" w:eastAsia="Times New Roman" w:hAnsi="Times New Roman"/>
      <w:szCs w:val="24"/>
    </w:rPr>
  </w:style>
  <w:style w:type="paragraph" w:customStyle="1" w:styleId="Niveau2">
    <w:name w:val="Niveau 2"/>
    <w:basedOn w:val="Niveau1"/>
    <w:rsid w:val="00D549CD"/>
    <w:pPr>
      <w:ind w:left="567"/>
    </w:pPr>
  </w:style>
  <w:style w:type="paragraph" w:customStyle="1" w:styleId="Niveau4">
    <w:name w:val="Niveau 4"/>
    <w:basedOn w:val="Niveau1"/>
    <w:rsid w:val="00D549CD"/>
    <w:pPr>
      <w:ind w:left="1701"/>
    </w:pPr>
  </w:style>
  <w:style w:type="paragraph" w:customStyle="1" w:styleId="Enumration2">
    <w:name w:val="Enumération 2"/>
    <w:basedOn w:val="Normal"/>
    <w:rsid w:val="00D549CD"/>
    <w:pPr>
      <w:keepNext/>
      <w:overflowPunct w:val="0"/>
      <w:autoSpaceDE w:val="0"/>
      <w:autoSpaceDN w:val="0"/>
      <w:adjustRightInd w:val="0"/>
      <w:spacing w:after="0"/>
      <w:ind w:left="2268" w:hanging="352"/>
      <w:textAlignment w:val="baseline"/>
    </w:pPr>
    <w:rPr>
      <w:rFonts w:ascii="Times New Roman" w:eastAsia="Times New Roman" w:hAnsi="Times New Roman"/>
      <w:sz w:val="22"/>
    </w:rPr>
  </w:style>
  <w:style w:type="paragraph" w:styleId="BodyText3">
    <w:name w:val="Body Text 3"/>
    <w:basedOn w:val="Normal"/>
    <w:link w:val="BodyText3Char"/>
    <w:rsid w:val="00D549CD"/>
    <w:pPr>
      <w:spacing w:after="0"/>
    </w:pPr>
    <w:rPr>
      <w:rFonts w:eastAsia="Times New Roman" w:cs="Arial"/>
    </w:rPr>
  </w:style>
  <w:style w:type="character" w:customStyle="1" w:styleId="BodyText3Char">
    <w:name w:val="Body Text 3 Char"/>
    <w:basedOn w:val="DefaultParagraphFont"/>
    <w:link w:val="BodyText3"/>
    <w:rsid w:val="00D549CD"/>
    <w:rPr>
      <w:rFonts w:ascii="Arial" w:eastAsia="Times New Roman" w:hAnsi="Arial" w:cs="Arial"/>
      <w:sz w:val="20"/>
      <w:szCs w:val="20"/>
      <w:lang w:eastAsia="fr-FR"/>
    </w:rPr>
  </w:style>
  <w:style w:type="character" w:styleId="FollowedHyperlink">
    <w:name w:val="FollowedHyperlink"/>
    <w:rsid w:val="00D549CD"/>
    <w:rPr>
      <w:color w:val="800080"/>
      <w:u w:val="single"/>
    </w:rPr>
  </w:style>
  <w:style w:type="paragraph" w:styleId="BodyTextIndent3">
    <w:name w:val="Body Text Indent 3"/>
    <w:basedOn w:val="Normal"/>
    <w:link w:val="BodyTextIndent3Char"/>
    <w:rsid w:val="00D549CD"/>
    <w:pPr>
      <w:ind w:left="283"/>
      <w:jc w:val="left"/>
    </w:pPr>
    <w:rPr>
      <w:rFonts w:eastAsia="Times New Roman"/>
      <w:sz w:val="16"/>
      <w:szCs w:val="16"/>
    </w:rPr>
  </w:style>
  <w:style w:type="character" w:customStyle="1" w:styleId="BodyTextIndent3Char">
    <w:name w:val="Body Text Indent 3 Char"/>
    <w:basedOn w:val="DefaultParagraphFont"/>
    <w:link w:val="BodyTextIndent3"/>
    <w:rsid w:val="00D549CD"/>
    <w:rPr>
      <w:rFonts w:ascii="Arial" w:eastAsia="Times New Roman" w:hAnsi="Arial" w:cs="Times New Roman"/>
      <w:sz w:val="16"/>
      <w:szCs w:val="16"/>
      <w:lang w:eastAsia="fr-FR"/>
    </w:rPr>
  </w:style>
  <w:style w:type="paragraph" w:customStyle="1" w:styleId="paragraphetitre3">
    <w:name w:val="paragraphe titre 3"/>
    <w:basedOn w:val="Normal"/>
    <w:rsid w:val="00D549CD"/>
    <w:pPr>
      <w:spacing w:after="0"/>
      <w:ind w:left="1418"/>
    </w:pPr>
    <w:rPr>
      <w:rFonts w:ascii="Times New Roman" w:eastAsia="Times New Roman" w:hAnsi="Times New Roman"/>
    </w:rPr>
  </w:style>
  <w:style w:type="paragraph" w:styleId="Index1">
    <w:name w:val="index 1"/>
    <w:basedOn w:val="Normal"/>
    <w:next w:val="Normal"/>
    <w:autoRedefine/>
    <w:semiHidden/>
    <w:rsid w:val="00D549CD"/>
    <w:pPr>
      <w:spacing w:after="0"/>
      <w:ind w:left="200" w:hanging="200"/>
      <w:jc w:val="left"/>
    </w:pPr>
    <w:rPr>
      <w:rFonts w:eastAsia="Times New Roman"/>
    </w:rPr>
  </w:style>
  <w:style w:type="paragraph" w:customStyle="1" w:styleId="NLe">
    <w:name w:val="NéLe"/>
    <w:rsid w:val="00D549CD"/>
    <w:pPr>
      <w:keepNext/>
      <w:widowControl w:val="0"/>
      <w:spacing w:after="0" w:line="240" w:lineRule="auto"/>
    </w:pPr>
    <w:rPr>
      <w:rFonts w:ascii="Arial" w:eastAsia="Times New Roman" w:hAnsi="Arial" w:cs="Arial"/>
      <w:noProof/>
      <w:sz w:val="24"/>
      <w:szCs w:val="24"/>
      <w:lang w:eastAsia="fr-FR"/>
    </w:rPr>
  </w:style>
  <w:style w:type="paragraph" w:customStyle="1" w:styleId="Tableau">
    <w:name w:val="Tableau"/>
    <w:basedOn w:val="Normal"/>
    <w:rsid w:val="00D549CD"/>
    <w:pPr>
      <w:keepNext/>
      <w:keepLines/>
      <w:spacing w:after="0"/>
      <w:jc w:val="center"/>
    </w:pPr>
    <w:rPr>
      <w:rFonts w:ascii="CG Times" w:eastAsia="Times New Roman" w:hAnsi="CG Times"/>
      <w:szCs w:val="24"/>
    </w:rPr>
  </w:style>
  <w:style w:type="paragraph" w:customStyle="1" w:styleId="Contenant3">
    <w:name w:val="Contenant3"/>
    <w:basedOn w:val="Normal"/>
    <w:link w:val="Contenant3Car"/>
    <w:rsid w:val="00D549CD"/>
    <w:pPr>
      <w:spacing w:before="72" w:after="72"/>
    </w:pPr>
    <w:rPr>
      <w:rFonts w:ascii="Times New Roman" w:eastAsia="Times New Roman" w:hAnsi="Times New Roman"/>
      <w:b/>
      <w:bCs/>
      <w:szCs w:val="24"/>
    </w:rPr>
  </w:style>
  <w:style w:type="character" w:customStyle="1" w:styleId="Contenant3Car">
    <w:name w:val="Contenant3 Car"/>
    <w:link w:val="Contenant3"/>
    <w:rsid w:val="00D549CD"/>
    <w:rPr>
      <w:rFonts w:ascii="Times New Roman" w:eastAsia="Times New Roman" w:hAnsi="Times New Roman" w:cs="Times New Roman"/>
      <w:b/>
      <w:bCs/>
      <w:sz w:val="24"/>
      <w:szCs w:val="24"/>
      <w:lang w:eastAsia="fr-FR"/>
    </w:rPr>
  </w:style>
  <w:style w:type="paragraph" w:customStyle="1" w:styleId="texte">
    <w:name w:val="texte"/>
    <w:rsid w:val="00D549CD"/>
    <w:pPr>
      <w:widowControl w:val="0"/>
      <w:spacing w:before="120" w:after="0" w:line="240" w:lineRule="auto"/>
      <w:jc w:val="both"/>
    </w:pPr>
    <w:rPr>
      <w:rFonts w:ascii="Arial" w:eastAsia="Times New Roman" w:hAnsi="Arial" w:cs="Arial"/>
      <w:sz w:val="24"/>
      <w:szCs w:val="24"/>
      <w:lang w:eastAsia="fr-FR"/>
    </w:rPr>
  </w:style>
  <w:style w:type="character" w:customStyle="1" w:styleId="CarCar1">
    <w:name w:val="Car Car1"/>
    <w:rsid w:val="00D549CD"/>
    <w:rPr>
      <w:rFonts w:ascii="Arial" w:hAnsi="Arial" w:cs="Arial"/>
      <w:b/>
      <w:bCs/>
      <w:sz w:val="26"/>
      <w:szCs w:val="26"/>
      <w:lang w:val="fr-FR" w:eastAsia="fr-FR" w:bidi="ar-SA"/>
    </w:rPr>
  </w:style>
  <w:style w:type="paragraph" w:customStyle="1" w:styleId="GrandI">
    <w:name w:val="Grand I"/>
    <w:basedOn w:val="Heading2"/>
    <w:rsid w:val="00D549CD"/>
    <w:pPr>
      <w:numPr>
        <w:ilvl w:val="1"/>
        <w:numId w:val="2"/>
      </w:numPr>
    </w:pPr>
    <w:rPr>
      <w:b w:val="0"/>
      <w:bCs/>
      <w:i/>
      <w:iCs/>
      <w:smallCaps/>
      <w:sz w:val="20"/>
      <w:szCs w:val="20"/>
      <w:u w:val="single"/>
    </w:rPr>
  </w:style>
  <w:style w:type="paragraph" w:customStyle="1" w:styleId="Titre2l2I2Heading2chapitre11paragrapheTitre21t2T2h2Titre2Titre2tbol21I21Heading21H21chapitre111paragraphe1Titre211t2T21h21Titre21l22I22Heading22H22chapitre112paragraphe2Titre212t2T22h22Titre22l23I23">
    <w:name w:val="Titre 2.l2.I2.Heading 2.chapitre 1.1.paragraphe.Titre 21.t2.T2.h2.Titre2.Titre 2 tbo.l21.I21.Heading 21.H21.chapitre 1.11.paragraphe1.Titre 211.t2.T21.h21.Titre21.l22.I22.Heading 22.H22.chapitre 1.12.paragraphe2.Titre 212.t2.T22.h22.Titre22.l23.I23"/>
    <w:basedOn w:val="Normal"/>
    <w:next w:val="Normal"/>
    <w:link w:val="Titre2l2I2Heading2chapitre11paragrapheTitre21t2T2h2Titre2Titre2tbol21I21Heading21H21chapitre111paragraphe1Titre211t2T21h21Titre21l22I22Heading22H22chapitre112paragraphe2Titre212t2T22h22Titre22l23I23Car"/>
    <w:rsid w:val="00D549CD"/>
    <w:pPr>
      <w:widowControl w:val="0"/>
      <w:spacing w:after="0"/>
      <w:ind w:left="567"/>
      <w:outlineLvl w:val="1"/>
    </w:pPr>
    <w:rPr>
      <w:rFonts w:eastAsia="Times New Roman" w:cs="Arial"/>
      <w:u w:val="single"/>
    </w:rPr>
  </w:style>
  <w:style w:type="character" w:customStyle="1" w:styleId="Titre2l2I2Heading2chapitre11paragrapheTitre21t2T2h2Titre2Titre2tbol21I21Heading21H21chapitre111paragraphe1Titre211t2T21h21Titre21l22I22Heading22H22chapitre112paragraphe2Titre212t2T22h22Titre22l23I23Car">
    <w:name w:val="Titre 2.l2.I2.Heading 2.chapitre 1.1.paragraphe.Titre 21.t2.T2.h2.Titre2.Titre 2 tbo.l21.I21.Heading 21.H21.chapitre 1.11.paragraphe1.Titre 211.t2.T21.h21.Titre21.l22.I22.Heading 22.H22.chapitre 1.12.paragraphe2.Titre 212.t2.T22.h22.Titre22.l23.I23 Car"/>
    <w:link w:val="Titre2l2I2Heading2chapitre11paragrapheTitre21t2T2h2Titre2Titre2tbol21I21Heading21H21chapitre111paragraphe1Titre211t2T21h21Titre21l22I22Heading22H22chapitre112paragraphe2Titre212t2T22h22Titre22l23I23"/>
    <w:rsid w:val="00D549CD"/>
    <w:rPr>
      <w:rFonts w:ascii="Arial" w:eastAsia="Times New Roman" w:hAnsi="Arial" w:cs="Arial"/>
      <w:sz w:val="20"/>
      <w:szCs w:val="20"/>
      <w:u w:val="single"/>
      <w:lang w:eastAsia="fr-FR"/>
    </w:rPr>
  </w:style>
  <w:style w:type="paragraph" w:customStyle="1" w:styleId="Corpsdetexte21">
    <w:name w:val="Corps de texte 21"/>
    <w:basedOn w:val="Normal"/>
    <w:rsid w:val="00D549CD"/>
    <w:pPr>
      <w:widowControl w:val="0"/>
      <w:tabs>
        <w:tab w:val="left" w:pos="567"/>
      </w:tabs>
      <w:spacing w:after="0"/>
      <w:ind w:left="567"/>
    </w:pPr>
    <w:rPr>
      <w:rFonts w:eastAsia="Times New Roman" w:cs="Arial"/>
    </w:rPr>
  </w:style>
  <w:style w:type="paragraph" w:customStyle="1" w:styleId="N1">
    <w:name w:val="N1"/>
    <w:basedOn w:val="Normal"/>
    <w:rsid w:val="00D549CD"/>
    <w:pPr>
      <w:widowControl w:val="0"/>
    </w:pPr>
    <w:rPr>
      <w:rFonts w:eastAsia="Times New Roman" w:cs="Arial"/>
    </w:rPr>
  </w:style>
  <w:style w:type="paragraph" w:customStyle="1" w:styleId="CharChar">
    <w:name w:val="Char Char"/>
    <w:basedOn w:val="Normal"/>
    <w:rsid w:val="00D549CD"/>
    <w:pPr>
      <w:spacing w:after="160" w:line="240" w:lineRule="exact"/>
      <w:jc w:val="left"/>
    </w:pPr>
    <w:rPr>
      <w:rFonts w:ascii="Times New Roman" w:eastAsia="Times New Roman" w:hAnsi="Times New Roman"/>
      <w:szCs w:val="24"/>
    </w:rPr>
  </w:style>
  <w:style w:type="paragraph" w:customStyle="1" w:styleId="Texte0">
    <w:name w:val="Texte"/>
    <w:autoRedefine/>
    <w:rsid w:val="00D549CD"/>
    <w:pPr>
      <w:spacing w:before="120" w:after="120" w:line="240" w:lineRule="auto"/>
      <w:ind w:left="567"/>
      <w:jc w:val="both"/>
    </w:pPr>
    <w:rPr>
      <w:rFonts w:ascii="Arial" w:eastAsia="Times New Roman" w:hAnsi="Arial" w:cs="Arial"/>
      <w:sz w:val="24"/>
      <w:szCs w:val="20"/>
      <w:lang w:eastAsia="fr-FR"/>
    </w:rPr>
  </w:style>
  <w:style w:type="paragraph" w:customStyle="1" w:styleId="Enum1">
    <w:name w:val="Enum 1"/>
    <w:basedOn w:val="Normal"/>
    <w:rsid w:val="00D549CD"/>
    <w:pPr>
      <w:numPr>
        <w:numId w:val="4"/>
      </w:numPr>
      <w:spacing w:before="60"/>
    </w:pPr>
    <w:rPr>
      <w:rFonts w:ascii="Times New Roman" w:eastAsia="Times New Roman" w:hAnsi="Times New Roman"/>
    </w:rPr>
  </w:style>
  <w:style w:type="paragraph" w:customStyle="1" w:styleId="TableauGras">
    <w:name w:val="TableauGras"/>
    <w:basedOn w:val="Tableau"/>
    <w:rsid w:val="00D549CD"/>
    <w:pPr>
      <w:spacing w:before="60" w:after="60"/>
    </w:pPr>
    <w:rPr>
      <w:rFonts w:ascii="Arial" w:hAnsi="Arial"/>
      <w:b/>
      <w:noProof/>
      <w:color w:val="0000FF"/>
      <w:szCs w:val="20"/>
    </w:rPr>
  </w:style>
  <w:style w:type="paragraph" w:customStyle="1" w:styleId="Standard">
    <w:name w:val="Standard"/>
    <w:rsid w:val="00D549CD"/>
    <w:pPr>
      <w:spacing w:after="0" w:line="240" w:lineRule="auto"/>
      <w:ind w:left="567"/>
      <w:jc w:val="both"/>
    </w:pPr>
    <w:rPr>
      <w:rFonts w:ascii="Times New Roman" w:eastAsia="Times New Roman" w:hAnsi="Times New Roman" w:cs="Times New Roman"/>
      <w:sz w:val="24"/>
      <w:szCs w:val="20"/>
      <w:lang w:eastAsia="fr-FR"/>
    </w:rPr>
  </w:style>
  <w:style w:type="paragraph" w:customStyle="1" w:styleId="Normal2">
    <w:name w:val="Normal2"/>
    <w:basedOn w:val="Normal"/>
    <w:rsid w:val="00D549CD"/>
    <w:pPr>
      <w:widowControl w:val="0"/>
      <w:spacing w:after="0"/>
      <w:ind w:left="227"/>
    </w:pPr>
    <w:rPr>
      <w:rFonts w:ascii="Times New Roman" w:eastAsia="Times New Roman" w:hAnsi="Times New Roman"/>
      <w:sz w:val="22"/>
    </w:rPr>
  </w:style>
  <w:style w:type="character" w:styleId="Emphasis">
    <w:name w:val="Emphasis"/>
    <w:qFormat/>
    <w:rsid w:val="00D549CD"/>
    <w:rPr>
      <w:b/>
      <w:bCs/>
      <w:i w:val="0"/>
      <w:iCs w:val="0"/>
    </w:rPr>
  </w:style>
  <w:style w:type="paragraph" w:customStyle="1" w:styleId="Car">
    <w:name w:val="Car"/>
    <w:basedOn w:val="Normal"/>
    <w:rsid w:val="00D549CD"/>
    <w:pPr>
      <w:spacing w:before="60" w:after="0"/>
      <w:ind w:left="1134"/>
    </w:pPr>
    <w:rPr>
      <w:rFonts w:eastAsia="Times New Roman"/>
      <w:spacing w:val="-4"/>
      <w:sz w:val="22"/>
    </w:rPr>
  </w:style>
  <w:style w:type="paragraph" w:customStyle="1" w:styleId="Soustitre1">
    <w:name w:val="Sous titre 1"/>
    <w:basedOn w:val="BodyText"/>
    <w:autoRedefine/>
    <w:rsid w:val="00614694"/>
    <w:pPr>
      <w:spacing w:after="120"/>
    </w:pPr>
    <w:rPr>
      <w:rFonts w:ascii="Arial" w:hAnsi="Arial" w:cs="Arial"/>
    </w:rPr>
  </w:style>
  <w:style w:type="paragraph" w:customStyle="1" w:styleId="Soustitre3">
    <w:name w:val="Sous titre 3"/>
    <w:basedOn w:val="Normal"/>
    <w:rsid w:val="00D549CD"/>
    <w:rPr>
      <w:rFonts w:eastAsia="Times New Roman"/>
      <w:b/>
      <w:color w:val="7F7F7F"/>
      <w:sz w:val="22"/>
    </w:rPr>
  </w:style>
  <w:style w:type="paragraph" w:customStyle="1" w:styleId="Style1">
    <w:name w:val="Style1"/>
    <w:basedOn w:val="Normal"/>
    <w:link w:val="Style1Car"/>
    <w:qFormat/>
    <w:rsid w:val="00D549CD"/>
    <w:pPr>
      <w:numPr>
        <w:numId w:val="6"/>
      </w:numPr>
      <w:ind w:left="567"/>
    </w:pPr>
    <w:rPr>
      <w:rFonts w:eastAsia="Times New Roman"/>
      <w:b/>
      <w:color w:val="808080"/>
      <w:sz w:val="32"/>
    </w:rPr>
  </w:style>
  <w:style w:type="paragraph" w:styleId="ListParagraph">
    <w:name w:val="List Paragraph"/>
    <w:basedOn w:val="Normal"/>
    <w:link w:val="ListParagraphChar"/>
    <w:uiPriority w:val="34"/>
    <w:qFormat/>
    <w:rsid w:val="00D549CD"/>
    <w:pPr>
      <w:ind w:left="708"/>
    </w:pPr>
  </w:style>
  <w:style w:type="character" w:customStyle="1" w:styleId="Style1Car">
    <w:name w:val="Style1 Car"/>
    <w:link w:val="Style1"/>
    <w:rsid w:val="00D549CD"/>
    <w:rPr>
      <w:rFonts w:eastAsia="Times New Roman" w:cstheme="minorHAnsi"/>
      <w:b/>
      <w:color w:val="808080"/>
      <w:sz w:val="32"/>
      <w:szCs w:val="20"/>
      <w:lang w:val="en-US" w:eastAsia="fr-FR"/>
    </w:rPr>
  </w:style>
  <w:style w:type="paragraph" w:customStyle="1" w:styleId="Default">
    <w:name w:val="Default"/>
    <w:rsid w:val="00D549CD"/>
    <w:pPr>
      <w:autoSpaceDE w:val="0"/>
      <w:autoSpaceDN w:val="0"/>
      <w:adjustRightInd w:val="0"/>
      <w:spacing w:after="0" w:line="240" w:lineRule="auto"/>
    </w:pPr>
    <w:rPr>
      <w:rFonts w:ascii="Arial" w:eastAsia="Times New Roman" w:hAnsi="Arial" w:cs="Arial"/>
      <w:color w:val="000000"/>
      <w:sz w:val="24"/>
      <w:szCs w:val="24"/>
      <w:lang w:eastAsia="fr-FR"/>
    </w:rPr>
  </w:style>
  <w:style w:type="paragraph" w:customStyle="1" w:styleId="Soustitre2">
    <w:name w:val="Sous titre 2"/>
    <w:basedOn w:val="BodyText"/>
    <w:rsid w:val="00EB3236"/>
    <w:pPr>
      <w:numPr>
        <w:numId w:val="7"/>
      </w:numPr>
      <w:spacing w:after="120"/>
    </w:pPr>
    <w:rPr>
      <w:rFonts w:ascii="Arial" w:hAnsi="Arial"/>
      <w:b/>
      <w:color w:val="0088CE"/>
      <w:sz w:val="28"/>
      <w:szCs w:val="20"/>
    </w:rPr>
  </w:style>
  <w:style w:type="paragraph" w:customStyle="1" w:styleId="Bullet1Double">
    <w:name w:val="*Bullet #1 Double"/>
    <w:basedOn w:val="Normal"/>
    <w:link w:val="Bullet1DoubleChar"/>
    <w:rsid w:val="00EB3236"/>
    <w:pPr>
      <w:numPr>
        <w:numId w:val="8"/>
      </w:numPr>
    </w:pPr>
    <w:rPr>
      <w:rFonts w:eastAsia="Times New Roman"/>
      <w:color w:val="000000"/>
      <w:sz w:val="22"/>
      <w:lang w:eastAsia="en-US"/>
    </w:rPr>
  </w:style>
  <w:style w:type="character" w:customStyle="1" w:styleId="Bullet1DoubleChar">
    <w:name w:val="*Bullet #1 Double Char"/>
    <w:link w:val="Bullet1Double"/>
    <w:rsid w:val="00EB3236"/>
    <w:rPr>
      <w:rFonts w:eastAsia="Times New Roman" w:cstheme="minorHAnsi"/>
      <w:color w:val="000000"/>
      <w:szCs w:val="20"/>
      <w:lang w:val="en-US"/>
    </w:rPr>
  </w:style>
  <w:style w:type="paragraph" w:styleId="Revision">
    <w:name w:val="Revision"/>
    <w:hidden/>
    <w:uiPriority w:val="99"/>
    <w:semiHidden/>
    <w:rsid w:val="00935286"/>
    <w:pPr>
      <w:spacing w:after="0" w:line="240" w:lineRule="auto"/>
    </w:pPr>
    <w:rPr>
      <w:rFonts w:ascii="Arial" w:eastAsia="Times" w:hAnsi="Arial" w:cs="Times New Roman"/>
      <w:sz w:val="24"/>
      <w:szCs w:val="20"/>
      <w:lang w:eastAsia="fr-FR"/>
    </w:rPr>
  </w:style>
  <w:style w:type="character" w:customStyle="1" w:styleId="ListParagraphChar">
    <w:name w:val="List Paragraph Char"/>
    <w:basedOn w:val="DefaultParagraphFont"/>
    <w:link w:val="ListParagraph"/>
    <w:uiPriority w:val="34"/>
    <w:rsid w:val="00BF2681"/>
    <w:rPr>
      <w:rFonts w:ascii="Arial" w:eastAsia="Times" w:hAnsi="Arial" w:cs="Times New Roman"/>
      <w:sz w:val="24"/>
      <w:szCs w:val="20"/>
      <w:lang w:eastAsia="fr-FR"/>
    </w:rPr>
  </w:style>
  <w:style w:type="paragraph" w:styleId="TOCHeading">
    <w:name w:val="TOC Heading"/>
    <w:basedOn w:val="Heading1"/>
    <w:next w:val="Normal"/>
    <w:uiPriority w:val="39"/>
    <w:unhideWhenUsed/>
    <w:qFormat/>
    <w:rsid w:val="006528D5"/>
    <w:pPr>
      <w:keepNext/>
      <w:keepLines/>
      <w:spacing w:before="240" w:after="0" w:line="259" w:lineRule="auto"/>
      <w:jc w:val="left"/>
      <w:outlineLvl w:val="9"/>
    </w:pPr>
    <w:rPr>
      <w:rFonts w:asciiTheme="majorHAnsi" w:eastAsiaTheme="majorEastAsia" w:hAnsiTheme="majorHAnsi" w:cstheme="majorBidi"/>
      <w:color w:val="365F91" w:themeColor="accent1" w:themeShade="BF"/>
      <w:sz w:val="32"/>
      <w:szCs w:val="32"/>
    </w:rPr>
  </w:style>
  <w:style w:type="paragraph" w:customStyle="1" w:styleId="TexteCarCar">
    <w:name w:val="Texte Car Car"/>
    <w:basedOn w:val="Normal"/>
    <w:link w:val="TexteCarCarCar"/>
    <w:rsid w:val="00B018F5"/>
    <w:pPr>
      <w:tabs>
        <w:tab w:val="left" w:pos="426"/>
        <w:tab w:val="left" w:pos="1134"/>
        <w:tab w:val="left" w:pos="1701"/>
        <w:tab w:val="left" w:pos="2268"/>
        <w:tab w:val="left" w:pos="3402"/>
        <w:tab w:val="left" w:pos="4536"/>
        <w:tab w:val="left" w:pos="5670"/>
        <w:tab w:val="left" w:pos="6804"/>
        <w:tab w:val="left" w:pos="7938"/>
      </w:tabs>
      <w:spacing w:before="120" w:after="0" w:line="240" w:lineRule="exact"/>
    </w:pPr>
    <w:rPr>
      <w:rFonts w:eastAsia="MS Mincho" w:cs="Arial"/>
    </w:rPr>
  </w:style>
  <w:style w:type="character" w:customStyle="1" w:styleId="TexteCarCarCar">
    <w:name w:val="Texte Car Car Car"/>
    <w:link w:val="TexteCarCar"/>
    <w:rsid w:val="00B018F5"/>
    <w:rPr>
      <w:rFonts w:ascii="Arial" w:eastAsia="MS Mincho" w:hAnsi="Arial" w:cs="Arial"/>
      <w:sz w:val="20"/>
      <w:szCs w:val="20"/>
      <w:lang w:eastAsia="fr-FR"/>
    </w:rPr>
  </w:style>
  <w:style w:type="character" w:customStyle="1" w:styleId="Mentionnonrsolue1">
    <w:name w:val="Mention non résolue1"/>
    <w:basedOn w:val="DefaultParagraphFont"/>
    <w:uiPriority w:val="99"/>
    <w:semiHidden/>
    <w:unhideWhenUsed/>
    <w:rsid w:val="007244A1"/>
    <w:rPr>
      <w:color w:val="605E5C"/>
      <w:shd w:val="clear" w:color="auto" w:fill="E1DFDD"/>
    </w:rPr>
  </w:style>
  <w:style w:type="table" w:styleId="TableGrid">
    <w:name w:val="Table Grid"/>
    <w:basedOn w:val="TableNormal"/>
    <w:uiPriority w:val="39"/>
    <w:rsid w:val="004C23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auGrille2-Accentuation11">
    <w:name w:val="Tableau Grille 2 - Accentuation 11"/>
    <w:basedOn w:val="TableNormal"/>
    <w:uiPriority w:val="47"/>
    <w:rsid w:val="00103E37"/>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Para">
    <w:name w:val="Para"/>
    <w:basedOn w:val="Normal"/>
    <w:qFormat/>
    <w:rsid w:val="000D260E"/>
    <w:pPr>
      <w:spacing w:before="120" w:line="360" w:lineRule="auto"/>
    </w:pPr>
    <w:rPr>
      <w:rFonts w:ascii="Times New Roman" w:eastAsia="Times New Roman" w:hAnsi="Times New Roman"/>
      <w:lang w:val="fr-CA"/>
    </w:rPr>
  </w:style>
  <w:style w:type="table" w:customStyle="1" w:styleId="TableauGrille5Fonc-Accentuation41">
    <w:name w:val="Tableau Grille 5 Foncé - Accentuation 41"/>
    <w:basedOn w:val="TableNormal"/>
    <w:next w:val="TableauGrille5Fonc-Accentuation42"/>
    <w:uiPriority w:val="50"/>
    <w:rsid w:val="00330770"/>
    <w:pPr>
      <w:spacing w:after="0" w:line="240" w:lineRule="auto"/>
    </w:pPr>
    <w:rPr>
      <w:rFonts w:eastAsia="Times New Roman"/>
      <w:sz w:val="24"/>
      <w:szCs w:val="24"/>
      <w:lang w:val="en-GB" w:eastAsia="fr-FR"/>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E8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F8FA9"/>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F8FA9"/>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F8FA9"/>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F8FA9"/>
      </w:tcPr>
    </w:tblStylePr>
    <w:tblStylePr w:type="band1Vert">
      <w:tblPr/>
      <w:tcPr>
        <w:shd w:val="clear" w:color="auto" w:fill="CBD2DC"/>
      </w:tcPr>
    </w:tblStylePr>
    <w:tblStylePr w:type="band1Horz">
      <w:tblPr/>
      <w:tcPr>
        <w:shd w:val="clear" w:color="auto" w:fill="CBD2DC"/>
      </w:tcPr>
    </w:tblStylePr>
  </w:style>
  <w:style w:type="table" w:customStyle="1" w:styleId="TableauGrille5Fonc-Accentuation42">
    <w:name w:val="Tableau Grille 5 Foncé - Accentuation 42"/>
    <w:basedOn w:val="TableNormal"/>
    <w:uiPriority w:val="50"/>
    <w:rsid w:val="003307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1">
    <w:name w:val="Grid Table 5 Dark Accent 1"/>
    <w:basedOn w:val="TableNormal"/>
    <w:uiPriority w:val="50"/>
    <w:rsid w:val="007137D2"/>
    <w:pPr>
      <w:spacing w:after="0" w:line="240" w:lineRule="auto"/>
    </w:pPr>
    <w:rPr>
      <w:rFonts w:ascii="Times New Roman" w:eastAsia="MS Mincho" w:hAnsi="Times New Roman" w:cs="Times New Roman"/>
      <w:sz w:val="20"/>
      <w:szCs w:val="20"/>
      <w:lang w:eastAsia="fr-F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paragraph">
    <w:name w:val="paragraph"/>
    <w:basedOn w:val="Normal"/>
    <w:rsid w:val="00720C58"/>
    <w:pPr>
      <w:spacing w:before="100" w:beforeAutospacing="1" w:after="100" w:afterAutospacing="1"/>
      <w:jc w:val="left"/>
    </w:pPr>
    <w:rPr>
      <w:rFonts w:ascii="Times New Roman" w:eastAsia="Times New Roman" w:hAnsi="Times New Roman"/>
      <w:szCs w:val="24"/>
    </w:rPr>
  </w:style>
  <w:style w:type="character" w:customStyle="1" w:styleId="normaltextrun">
    <w:name w:val="normaltextrun"/>
    <w:basedOn w:val="DefaultParagraphFont"/>
    <w:rsid w:val="00C82AD3"/>
  </w:style>
  <w:style w:type="paragraph" w:customStyle="1" w:styleId="CHAPITRE">
    <w:name w:val="CHAPITRE"/>
    <w:basedOn w:val="Normal"/>
    <w:next w:val="TexteCarCar"/>
    <w:rsid w:val="00192A1F"/>
    <w:pPr>
      <w:keepNext/>
      <w:spacing w:before="240" w:after="240"/>
      <w:jc w:val="right"/>
    </w:pPr>
    <w:rPr>
      <w:rFonts w:eastAsia="MS Mincho" w:cs="Arial"/>
      <w:sz w:val="32"/>
      <w:szCs w:val="32"/>
    </w:rPr>
  </w:style>
  <w:style w:type="character" w:customStyle="1" w:styleId="eop">
    <w:name w:val="eop"/>
    <w:basedOn w:val="DefaultParagraphFont"/>
    <w:rsid w:val="00E96030"/>
  </w:style>
  <w:style w:type="table" w:styleId="GridTable4-Accent1">
    <w:name w:val="Grid Table 4 Accent 1"/>
    <w:basedOn w:val="TableNormal"/>
    <w:uiPriority w:val="49"/>
    <w:rsid w:val="00E96F7C"/>
    <w:pPr>
      <w:spacing w:after="0" w:line="240" w:lineRule="auto"/>
    </w:pPr>
    <w:rPr>
      <w:rFonts w:ascii="Times New Roman" w:eastAsia="MS Mincho" w:hAnsi="Times New Roman" w:cs="Times New Roman"/>
      <w:sz w:val="20"/>
      <w:szCs w:val="20"/>
      <w:lang w:eastAsia="fr-FR"/>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PuceRonde">
    <w:name w:val="Puce Ronde"/>
    <w:basedOn w:val="TexteCarCar"/>
    <w:rsid w:val="00801883"/>
    <w:pPr>
      <w:widowControl w:val="0"/>
      <w:numPr>
        <w:numId w:val="12"/>
      </w:numPr>
      <w:tabs>
        <w:tab w:val="clear" w:pos="360"/>
        <w:tab w:val="clear" w:pos="426"/>
        <w:tab w:val="clear" w:pos="1134"/>
        <w:tab w:val="clear" w:pos="1701"/>
        <w:tab w:val="clear" w:pos="2268"/>
        <w:tab w:val="clear" w:pos="3402"/>
        <w:tab w:val="clear" w:pos="4536"/>
        <w:tab w:val="clear" w:pos="5670"/>
        <w:tab w:val="clear" w:pos="6804"/>
        <w:tab w:val="clear" w:pos="7938"/>
        <w:tab w:val="left" w:pos="284"/>
        <w:tab w:val="left" w:pos="567"/>
        <w:tab w:val="left" w:pos="851"/>
      </w:tabs>
      <w:jc w:val="left"/>
    </w:pPr>
  </w:style>
  <w:style w:type="paragraph" w:styleId="TOC3">
    <w:name w:val="toc 3"/>
    <w:basedOn w:val="Normal"/>
    <w:next w:val="Normal"/>
    <w:autoRedefine/>
    <w:uiPriority w:val="39"/>
    <w:unhideWhenUsed/>
    <w:rsid w:val="00776686"/>
    <w:pPr>
      <w:spacing w:after="100"/>
      <w:ind w:left="480"/>
    </w:pPr>
  </w:style>
  <w:style w:type="paragraph" w:styleId="Caption">
    <w:name w:val="caption"/>
    <w:basedOn w:val="Normal"/>
    <w:next w:val="Normal"/>
    <w:uiPriority w:val="35"/>
    <w:unhideWhenUsed/>
    <w:qFormat/>
    <w:rsid w:val="0096775C"/>
    <w:pPr>
      <w:spacing w:after="200"/>
    </w:pPr>
    <w:rPr>
      <w:i/>
      <w:iCs/>
      <w:color w:val="1F497D" w:themeColor="text2"/>
      <w:sz w:val="18"/>
      <w:szCs w:val="18"/>
    </w:rPr>
  </w:style>
  <w:style w:type="character" w:styleId="PlaceholderText">
    <w:name w:val="Placeholder Text"/>
    <w:basedOn w:val="DefaultParagraphFont"/>
    <w:uiPriority w:val="99"/>
    <w:semiHidden/>
    <w:rsid w:val="00F95C9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368750">
      <w:bodyDiv w:val="1"/>
      <w:marLeft w:val="0"/>
      <w:marRight w:val="0"/>
      <w:marTop w:val="0"/>
      <w:marBottom w:val="0"/>
      <w:divBdr>
        <w:top w:val="none" w:sz="0" w:space="0" w:color="auto"/>
        <w:left w:val="none" w:sz="0" w:space="0" w:color="auto"/>
        <w:bottom w:val="none" w:sz="0" w:space="0" w:color="auto"/>
        <w:right w:val="none" w:sz="0" w:space="0" w:color="auto"/>
      </w:divBdr>
    </w:div>
    <w:div w:id="246153626">
      <w:bodyDiv w:val="1"/>
      <w:marLeft w:val="0"/>
      <w:marRight w:val="0"/>
      <w:marTop w:val="0"/>
      <w:marBottom w:val="0"/>
      <w:divBdr>
        <w:top w:val="none" w:sz="0" w:space="0" w:color="auto"/>
        <w:left w:val="none" w:sz="0" w:space="0" w:color="auto"/>
        <w:bottom w:val="none" w:sz="0" w:space="0" w:color="auto"/>
        <w:right w:val="none" w:sz="0" w:space="0" w:color="auto"/>
      </w:divBdr>
    </w:div>
    <w:div w:id="362363724">
      <w:bodyDiv w:val="1"/>
      <w:marLeft w:val="0"/>
      <w:marRight w:val="0"/>
      <w:marTop w:val="0"/>
      <w:marBottom w:val="0"/>
      <w:divBdr>
        <w:top w:val="none" w:sz="0" w:space="0" w:color="auto"/>
        <w:left w:val="none" w:sz="0" w:space="0" w:color="auto"/>
        <w:bottom w:val="none" w:sz="0" w:space="0" w:color="auto"/>
        <w:right w:val="none" w:sz="0" w:space="0" w:color="auto"/>
      </w:divBdr>
    </w:div>
    <w:div w:id="597755656">
      <w:bodyDiv w:val="1"/>
      <w:marLeft w:val="0"/>
      <w:marRight w:val="0"/>
      <w:marTop w:val="0"/>
      <w:marBottom w:val="0"/>
      <w:divBdr>
        <w:top w:val="none" w:sz="0" w:space="0" w:color="auto"/>
        <w:left w:val="none" w:sz="0" w:space="0" w:color="auto"/>
        <w:bottom w:val="none" w:sz="0" w:space="0" w:color="auto"/>
        <w:right w:val="none" w:sz="0" w:space="0" w:color="auto"/>
      </w:divBdr>
    </w:div>
    <w:div w:id="792795634">
      <w:bodyDiv w:val="1"/>
      <w:marLeft w:val="0"/>
      <w:marRight w:val="0"/>
      <w:marTop w:val="0"/>
      <w:marBottom w:val="0"/>
      <w:divBdr>
        <w:top w:val="none" w:sz="0" w:space="0" w:color="auto"/>
        <w:left w:val="none" w:sz="0" w:space="0" w:color="auto"/>
        <w:bottom w:val="none" w:sz="0" w:space="0" w:color="auto"/>
        <w:right w:val="none" w:sz="0" w:space="0" w:color="auto"/>
      </w:divBdr>
    </w:div>
    <w:div w:id="963969041">
      <w:bodyDiv w:val="1"/>
      <w:marLeft w:val="0"/>
      <w:marRight w:val="0"/>
      <w:marTop w:val="0"/>
      <w:marBottom w:val="0"/>
      <w:divBdr>
        <w:top w:val="none" w:sz="0" w:space="0" w:color="auto"/>
        <w:left w:val="none" w:sz="0" w:space="0" w:color="auto"/>
        <w:bottom w:val="none" w:sz="0" w:space="0" w:color="auto"/>
        <w:right w:val="none" w:sz="0" w:space="0" w:color="auto"/>
      </w:divBdr>
    </w:div>
    <w:div w:id="993920361">
      <w:bodyDiv w:val="1"/>
      <w:marLeft w:val="0"/>
      <w:marRight w:val="0"/>
      <w:marTop w:val="0"/>
      <w:marBottom w:val="0"/>
      <w:divBdr>
        <w:top w:val="none" w:sz="0" w:space="0" w:color="auto"/>
        <w:left w:val="none" w:sz="0" w:space="0" w:color="auto"/>
        <w:bottom w:val="none" w:sz="0" w:space="0" w:color="auto"/>
        <w:right w:val="none" w:sz="0" w:space="0" w:color="auto"/>
      </w:divBdr>
    </w:div>
    <w:div w:id="1025986862">
      <w:bodyDiv w:val="1"/>
      <w:marLeft w:val="0"/>
      <w:marRight w:val="0"/>
      <w:marTop w:val="0"/>
      <w:marBottom w:val="0"/>
      <w:divBdr>
        <w:top w:val="none" w:sz="0" w:space="0" w:color="auto"/>
        <w:left w:val="none" w:sz="0" w:space="0" w:color="auto"/>
        <w:bottom w:val="none" w:sz="0" w:space="0" w:color="auto"/>
        <w:right w:val="none" w:sz="0" w:space="0" w:color="auto"/>
      </w:divBdr>
    </w:div>
    <w:div w:id="1078672618">
      <w:bodyDiv w:val="1"/>
      <w:marLeft w:val="0"/>
      <w:marRight w:val="0"/>
      <w:marTop w:val="0"/>
      <w:marBottom w:val="0"/>
      <w:divBdr>
        <w:top w:val="none" w:sz="0" w:space="0" w:color="auto"/>
        <w:left w:val="none" w:sz="0" w:space="0" w:color="auto"/>
        <w:bottom w:val="none" w:sz="0" w:space="0" w:color="auto"/>
        <w:right w:val="none" w:sz="0" w:space="0" w:color="auto"/>
      </w:divBdr>
    </w:div>
    <w:div w:id="1678843644">
      <w:bodyDiv w:val="1"/>
      <w:marLeft w:val="0"/>
      <w:marRight w:val="0"/>
      <w:marTop w:val="0"/>
      <w:marBottom w:val="0"/>
      <w:divBdr>
        <w:top w:val="none" w:sz="0" w:space="0" w:color="auto"/>
        <w:left w:val="none" w:sz="0" w:space="0" w:color="auto"/>
        <w:bottom w:val="none" w:sz="0" w:space="0" w:color="auto"/>
        <w:right w:val="none" w:sz="0" w:space="0" w:color="auto"/>
      </w:divBdr>
    </w:div>
    <w:div w:id="1834754806">
      <w:bodyDiv w:val="1"/>
      <w:marLeft w:val="0"/>
      <w:marRight w:val="0"/>
      <w:marTop w:val="0"/>
      <w:marBottom w:val="0"/>
      <w:divBdr>
        <w:top w:val="none" w:sz="0" w:space="0" w:color="auto"/>
        <w:left w:val="none" w:sz="0" w:space="0" w:color="auto"/>
        <w:bottom w:val="none" w:sz="0" w:space="0" w:color="auto"/>
        <w:right w:val="none" w:sz="0" w:space="0" w:color="auto"/>
      </w:divBdr>
    </w:div>
    <w:div w:id="1991594852">
      <w:bodyDiv w:val="1"/>
      <w:marLeft w:val="0"/>
      <w:marRight w:val="0"/>
      <w:marTop w:val="0"/>
      <w:marBottom w:val="0"/>
      <w:divBdr>
        <w:top w:val="none" w:sz="0" w:space="0" w:color="auto"/>
        <w:left w:val="none" w:sz="0" w:space="0" w:color="auto"/>
        <w:bottom w:val="none" w:sz="0" w:space="0" w:color="auto"/>
        <w:right w:val="none" w:sz="0" w:space="0" w:color="auto"/>
      </w:divBdr>
    </w:div>
    <w:div w:id="2080126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scapy.net/" TargetMode="External"/><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scikit-learn.org/stable/" TargetMode="Externa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017F6F954B1CB428E01BBBF8257C025" ma:contentTypeVersion="2" ma:contentTypeDescription="Crée un document." ma:contentTypeScope="" ma:versionID="9bf6781d0e7c27abc4613dd2c6264a04">
  <xsd:schema xmlns:xsd="http://www.w3.org/2001/XMLSchema" xmlns:xs="http://www.w3.org/2001/XMLSchema" xmlns:p="http://schemas.microsoft.com/office/2006/metadata/properties" xmlns:ns2="bc0f8339-9bbb-42c3-adb2-3c31ad9067cd" targetNamespace="http://schemas.microsoft.com/office/2006/metadata/properties" ma:root="true" ma:fieldsID="b4417249c27dc8767272f4bfce5dc4ae" ns2:_="">
    <xsd:import namespace="bc0f8339-9bbb-42c3-adb2-3c31ad9067cd"/>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0f8339-9bbb-42c3-adb2-3c31ad9067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b:Source>
    <b:Tag>Sri19</b:Tag>
    <b:SourceType>Report</b:SourceType>
    <b:Guid>{2079F575-61E7-464B-A42C-5F419E5A8B03}</b:Guid>
    <b:Title>TE-Based Machine Learning Techniques for Link Fault Localization in Complex Networks</b:Title>
    <b:Year>2019</b:Year>
    <b:City>Singapore</b:City>
    <b:Publisher>National Univerity of Singapore</b:Publisher>
    <b:LCID>en-US</b:LCID>
    <b:Author>
      <b:Author>
        <b:NameList>
          <b:Person>
            <b:Last>Srinikethan Madapuzi Srinivasan</b:Last>
            <b:First>Tram</b:First>
            <b:Middle>truong-Huu, Mohan Gurusamy</b:Middle>
          </b:Person>
        </b:NameList>
      </b:Author>
    </b:Author>
    <b:RefOrder>1</b:RefOrder>
  </b:Source>
</b:Sources>
</file>

<file path=customXml/itemProps1.xml><?xml version="1.0" encoding="utf-8"?>
<ds:datastoreItem xmlns:ds="http://schemas.openxmlformats.org/officeDocument/2006/customXml" ds:itemID="{DAE0A8F1-71E7-43B1-BA3E-B84C017D51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0f8339-9bbb-42c3-adb2-3c31ad9067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034BEDA-D7FB-4213-A2DB-245ED5CB2F8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B9AB1B5-53B9-4D5D-8F16-7B279DAEE2A8}">
  <ds:schemaRefs>
    <ds:schemaRef ds:uri="http://schemas.microsoft.com/sharepoint/v3/contenttype/forms"/>
  </ds:schemaRefs>
</ds:datastoreItem>
</file>

<file path=customXml/itemProps4.xml><?xml version="1.0" encoding="utf-8"?>
<ds:datastoreItem xmlns:ds="http://schemas.openxmlformats.org/officeDocument/2006/customXml" ds:itemID="{16FDDF57-9A52-4003-A8E5-63F7E3716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15</Pages>
  <Words>3218</Words>
  <Characters>17702</Characters>
  <Application>Microsoft Office Word</Application>
  <DocSecurity>0</DocSecurity>
  <Lines>147</Lines>
  <Paragraphs>41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CAA</Company>
  <LinksUpToDate>false</LinksUpToDate>
  <CharactersWithSpaces>20879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MOSCONI Alban</dc:creator>
  <cp:keywords/>
  <dc:description/>
  <cp:lastModifiedBy>Samuël Guerchonovitch</cp:lastModifiedBy>
  <cp:revision>9</cp:revision>
  <cp:lastPrinted>2017-08-29T09:57:00Z</cp:lastPrinted>
  <dcterms:created xsi:type="dcterms:W3CDTF">2020-04-08T10:10:00Z</dcterms:created>
  <dcterms:modified xsi:type="dcterms:W3CDTF">2020-04-08T18:06:00Z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0x0101001017F6F954B1CB428E01BBBF8257C025</vt:lpwstr>
  </property>
</Properties>
</file>