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970" w:rsidRDefault="007132C6">
      <w:pPr>
        <w:jc w:val="center"/>
        <w:rPr>
          <w:rFonts w:ascii="Times New Roman" w:hAnsi="Times New Roman" w:cs="Times New Roman"/>
          <w:sz w:val="48"/>
          <w:szCs w:val="48"/>
        </w:rPr>
      </w:pPr>
      <w:r w:rsidRPr="00FB0434">
        <w:rPr>
          <w:rFonts w:ascii="Times New Roman" w:hAnsi="Times New Roman" w:cs="Times New Roman"/>
          <w:b/>
          <w:sz w:val="38"/>
          <w:szCs w:val="38"/>
        </w:rPr>
        <w:t>План тестирования</w:t>
      </w:r>
      <w:r w:rsidRPr="00FB0434">
        <w:rPr>
          <w:rFonts w:ascii="Times New Roman" w:hAnsi="Times New Roman" w:cs="Times New Roman"/>
          <w:sz w:val="48"/>
          <w:szCs w:val="48"/>
        </w:rPr>
        <w:t>(IEEE 829)</w:t>
      </w:r>
    </w:p>
    <w:p w:rsidR="00F13AA8" w:rsidRDefault="00F13AA8" w:rsidP="00F13AA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13AA8">
        <w:rPr>
          <w:rFonts w:ascii="Times New Roman" w:hAnsi="Times New Roman" w:cs="Times New Roman"/>
          <w:b/>
          <w:sz w:val="38"/>
          <w:szCs w:val="38"/>
        </w:rPr>
        <w:t xml:space="preserve">                                    </w:t>
      </w:r>
      <w:r w:rsidRPr="00F13AA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Содержание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F13AA8" w:rsidRPr="00253B0B" w:rsidRDefault="00F13AA8" w:rsidP="00F13AA8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13AA8" w:rsidRPr="00E42AA7" w:rsidRDefault="00F13AA8" w:rsidP="001125D4">
      <w:pPr>
        <w:pStyle w:val="20"/>
        <w:tabs>
          <w:tab w:val="right" w:leader="dot" w:pos="9345"/>
        </w:tabs>
        <w:ind w:left="0" w:firstLine="0"/>
        <w:rPr>
          <w:rFonts w:cs="Times New Roman"/>
          <w:noProof/>
          <w:sz w:val="24"/>
          <w:szCs w:val="24"/>
        </w:rPr>
      </w:pPr>
      <w:r w:rsidRPr="00D370A7">
        <w:rPr>
          <w:rFonts w:cs="Times New Roman"/>
          <w:sz w:val="24"/>
          <w:szCs w:val="24"/>
        </w:rPr>
        <w:t>1.</w:t>
      </w:r>
      <w:hyperlink w:anchor="_Toc483257402" w:history="1">
        <w:r w:rsidRPr="00D370A7">
          <w:rPr>
            <w:rFonts w:cs="Times New Roman"/>
            <w:sz w:val="24"/>
            <w:szCs w:val="24"/>
            <w:lang w:val="en-US"/>
          </w:rPr>
          <w:t>Test</w:t>
        </w:r>
        <w:r w:rsidRPr="00E42AA7">
          <w:rPr>
            <w:rFonts w:cs="Times New Roman"/>
            <w:sz w:val="24"/>
            <w:szCs w:val="24"/>
          </w:rPr>
          <w:t xml:space="preserve"> </w:t>
        </w:r>
        <w:r w:rsidRPr="00D370A7">
          <w:rPr>
            <w:rFonts w:cs="Times New Roman"/>
            <w:sz w:val="24"/>
            <w:szCs w:val="24"/>
            <w:lang w:val="en-US"/>
          </w:rPr>
          <w:t>Plan</w:t>
        </w:r>
        <w:r w:rsidRPr="00E42AA7">
          <w:rPr>
            <w:rFonts w:cs="Times New Roman"/>
            <w:sz w:val="24"/>
            <w:szCs w:val="24"/>
          </w:rPr>
          <w:t xml:space="preserve"> </w:t>
        </w:r>
        <w:r w:rsidRPr="00D370A7">
          <w:rPr>
            <w:rFonts w:cs="Times New Roman"/>
            <w:sz w:val="24"/>
            <w:szCs w:val="24"/>
            <w:lang w:val="en-US"/>
          </w:rPr>
          <w:t>Identifier</w:t>
        </w:r>
      </w:hyperlink>
      <w:r w:rsidRPr="00E42AA7">
        <w:rPr>
          <w:rFonts w:cs="Times New Roman"/>
          <w:noProof/>
          <w:sz w:val="24"/>
          <w:szCs w:val="24"/>
        </w:rPr>
        <w:t>…………………………………………………………</w:t>
      </w:r>
      <w:r w:rsidR="007132C6" w:rsidRPr="00E42AA7">
        <w:rPr>
          <w:rFonts w:cs="Times New Roman"/>
          <w:noProof/>
          <w:sz w:val="24"/>
          <w:szCs w:val="24"/>
        </w:rPr>
        <w:t>………</w:t>
      </w:r>
      <w:r w:rsidR="002D397A" w:rsidRPr="00E42AA7">
        <w:rPr>
          <w:rFonts w:cs="Times New Roman"/>
          <w:noProof/>
          <w:sz w:val="24"/>
          <w:szCs w:val="24"/>
        </w:rPr>
        <w:t>….</w:t>
      </w:r>
      <w:r w:rsidRPr="00E42AA7">
        <w:rPr>
          <w:rFonts w:cs="Times New Roman"/>
          <w:noProof/>
          <w:sz w:val="24"/>
          <w:szCs w:val="24"/>
        </w:rPr>
        <w:t>…</w:t>
      </w:r>
      <w:r w:rsidR="007132C6" w:rsidRPr="00E42AA7">
        <w:rPr>
          <w:rFonts w:cs="Times New Roman"/>
          <w:noProof/>
          <w:sz w:val="24"/>
          <w:szCs w:val="24"/>
        </w:rPr>
        <w:t>.</w:t>
      </w:r>
      <w:r w:rsidRPr="00E42AA7">
        <w:rPr>
          <w:rFonts w:cs="Times New Roman"/>
          <w:noProof/>
          <w:sz w:val="24"/>
          <w:szCs w:val="24"/>
        </w:rPr>
        <w:t>…2</w:t>
      </w:r>
    </w:p>
    <w:p w:rsidR="00F13AA8" w:rsidRPr="00D370A7" w:rsidRDefault="00F13AA8" w:rsidP="001125D4">
      <w:pPr>
        <w:pStyle w:val="20"/>
        <w:tabs>
          <w:tab w:val="right" w:leader="dot" w:pos="9345"/>
        </w:tabs>
        <w:ind w:left="0" w:firstLine="0"/>
        <w:rPr>
          <w:rFonts w:eastAsiaTheme="minorEastAsia" w:cs="Times New Roman"/>
          <w:noProof/>
          <w:sz w:val="24"/>
          <w:szCs w:val="24"/>
          <w:lang w:val="en-US" w:eastAsia="ru-RU"/>
        </w:rPr>
      </w:pPr>
      <w:r w:rsidRPr="00D370A7">
        <w:rPr>
          <w:rFonts w:cs="Times New Roman"/>
          <w:sz w:val="24"/>
          <w:szCs w:val="24"/>
          <w:lang w:val="en-US"/>
        </w:rPr>
        <w:t xml:space="preserve">2. </w:t>
      </w:r>
      <w:r w:rsidR="007D2C2A" w:rsidRPr="00D370A7">
        <w:rPr>
          <w:rFonts w:cs="Times New Roman"/>
          <w:sz w:val="24"/>
          <w:szCs w:val="24"/>
        </w:rPr>
        <w:fldChar w:fldCharType="begin"/>
      </w:r>
      <w:r w:rsidR="007D2C2A" w:rsidRPr="00D370A7">
        <w:rPr>
          <w:rFonts w:cs="Times New Roman"/>
          <w:sz w:val="24"/>
          <w:szCs w:val="24"/>
          <w:lang w:val="en-US"/>
        </w:rPr>
        <w:instrText xml:space="preserve"> HYPERLINK \l "_Toc483257403" </w:instrText>
      </w:r>
      <w:r w:rsidR="007D2C2A" w:rsidRPr="00D370A7">
        <w:rPr>
          <w:rFonts w:cs="Times New Roman"/>
          <w:sz w:val="24"/>
          <w:szCs w:val="24"/>
        </w:rPr>
        <w:fldChar w:fldCharType="separate"/>
      </w:r>
      <w:r w:rsidRPr="00D370A7">
        <w:rPr>
          <w:rFonts w:cs="Times New Roman"/>
          <w:sz w:val="24"/>
          <w:szCs w:val="24"/>
          <w:lang w:val="en-US"/>
        </w:rPr>
        <w:t>References………………………………………………………………………</w:t>
      </w:r>
      <w:r w:rsidR="007132C6" w:rsidRPr="00D370A7">
        <w:rPr>
          <w:rFonts w:cs="Times New Roman"/>
          <w:sz w:val="24"/>
          <w:szCs w:val="24"/>
          <w:lang w:val="en-US"/>
        </w:rPr>
        <w:t>……</w:t>
      </w:r>
      <w:r w:rsidR="002D397A" w:rsidRPr="002D397A">
        <w:rPr>
          <w:rFonts w:cs="Times New Roman"/>
          <w:sz w:val="24"/>
          <w:szCs w:val="24"/>
          <w:lang w:val="en-US"/>
        </w:rPr>
        <w:t>…</w:t>
      </w:r>
      <w:r w:rsidR="007132C6" w:rsidRPr="00D370A7">
        <w:rPr>
          <w:rFonts w:cs="Times New Roman"/>
          <w:sz w:val="24"/>
          <w:szCs w:val="24"/>
          <w:lang w:val="en-US"/>
        </w:rPr>
        <w:t>.…</w:t>
      </w:r>
      <w:r w:rsidRPr="00D370A7">
        <w:rPr>
          <w:rFonts w:cs="Times New Roman"/>
          <w:sz w:val="24"/>
          <w:szCs w:val="24"/>
          <w:lang w:val="en-US"/>
        </w:rPr>
        <w:t xml:space="preserve">.2 </w:t>
      </w:r>
    </w:p>
    <w:p w:rsidR="007D2C2A" w:rsidRPr="00D370A7" w:rsidRDefault="00F13AA8" w:rsidP="001125D4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3. Introduction</w:t>
      </w:r>
      <w:r w:rsidR="007D2C2A" w:rsidRPr="00D370A7">
        <w:rPr>
          <w:rFonts w:ascii="Times New Roman" w:hAnsi="Times New Roman" w:cs="Times New Roman"/>
          <w:noProof/>
          <w:webHidden/>
          <w:sz w:val="24"/>
          <w:szCs w:val="24"/>
          <w:lang w:val="en-US"/>
        </w:rPr>
        <w:tab/>
      </w:r>
      <w:r w:rsidR="007D2C2A" w:rsidRPr="00D370A7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370A7">
        <w:rPr>
          <w:rFonts w:ascii="Times New Roman" w:hAnsi="Times New Roman" w:cs="Times New Roman"/>
          <w:noProof/>
          <w:sz w:val="24"/>
          <w:szCs w:val="24"/>
          <w:lang w:val="en-US"/>
        </w:rPr>
        <w:t>……………………………………………………………………</w:t>
      </w:r>
      <w:r w:rsidR="002D397A" w:rsidRPr="002D397A">
        <w:rPr>
          <w:rFonts w:ascii="Times New Roman" w:hAnsi="Times New Roman" w:cs="Times New Roman"/>
          <w:noProof/>
          <w:sz w:val="24"/>
          <w:szCs w:val="24"/>
          <w:lang w:val="en-US"/>
        </w:rPr>
        <w:t>…</w:t>
      </w:r>
      <w:r w:rsidRPr="00D370A7">
        <w:rPr>
          <w:rFonts w:ascii="Times New Roman" w:hAnsi="Times New Roman" w:cs="Times New Roman"/>
          <w:noProof/>
          <w:sz w:val="24"/>
          <w:szCs w:val="24"/>
          <w:lang w:val="en-US"/>
        </w:rPr>
        <w:t>………</w:t>
      </w:r>
      <w:r w:rsidR="007132C6" w:rsidRPr="00D370A7">
        <w:rPr>
          <w:rFonts w:ascii="Times New Roman" w:hAnsi="Times New Roman" w:cs="Times New Roman"/>
          <w:noProof/>
          <w:sz w:val="24"/>
          <w:szCs w:val="24"/>
          <w:lang w:val="en-US"/>
        </w:rPr>
        <w:t>…</w:t>
      </w:r>
      <w:r w:rsidRPr="00D370A7">
        <w:rPr>
          <w:rFonts w:ascii="Times New Roman" w:hAnsi="Times New Roman" w:cs="Times New Roman"/>
          <w:noProof/>
          <w:sz w:val="24"/>
          <w:szCs w:val="24"/>
          <w:lang w:val="en-US"/>
        </w:rPr>
        <w:t>2</w:t>
      </w:r>
    </w:p>
    <w:p w:rsidR="007132C6" w:rsidRPr="00D370A7" w:rsidRDefault="007132C6" w:rsidP="001125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3.1</w:t>
      </w:r>
      <w:r w:rsidRPr="00D370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basic</w:t>
      </w:r>
      <w:r w:rsidR="00D370A7" w:rsidRPr="00D370A7">
        <w:rPr>
          <w:rFonts w:ascii="Times New Roman" w:hAnsi="Times New Roman" w:cs="Times New Roman"/>
          <w:color w:val="202124"/>
          <w:sz w:val="24"/>
          <w:szCs w:val="24"/>
          <w:shd w:val="clear" w:color="auto" w:fill="F8F9FA"/>
          <w:lang w:val="en-US"/>
        </w:rPr>
        <w:t xml:space="preserve"> information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D370A7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……………………………………………………....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........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....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370A7">
        <w:rPr>
          <w:rFonts w:ascii="Times New Roman" w:hAnsi="Times New Roman" w:cs="Times New Roman"/>
          <w:sz w:val="24"/>
          <w:szCs w:val="24"/>
          <w:lang w:val="en-US"/>
        </w:rPr>
        <w:t>....……2</w:t>
      </w:r>
    </w:p>
    <w:p w:rsidR="007132C6" w:rsidRPr="00D370A7" w:rsidRDefault="00253B0B" w:rsidP="001125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7132C6" w:rsidRPr="00D370A7">
        <w:rPr>
          <w:rFonts w:ascii="Times New Roman" w:hAnsi="Times New Roman" w:cs="Times New Roman"/>
          <w:sz w:val="24"/>
          <w:szCs w:val="24"/>
          <w:lang w:val="en-US"/>
        </w:rPr>
        <w:t xml:space="preserve"> 3.2 </w:t>
      </w:r>
      <w:r w:rsidRPr="00D370A7">
        <w:rPr>
          <w:rFonts w:ascii="Times New Roman" w:hAnsi="Times New Roman" w:cs="Times New Roman"/>
          <w:sz w:val="24"/>
          <w:szCs w:val="24"/>
          <w:lang w:val="en-US"/>
        </w:rPr>
        <w:t>Goals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...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……</w:t>
      </w:r>
      <w:r w:rsidRPr="00D370A7">
        <w:rPr>
          <w:rFonts w:ascii="Times New Roman" w:hAnsi="Times New Roman" w:cs="Times New Roman"/>
          <w:sz w:val="24"/>
          <w:szCs w:val="24"/>
          <w:lang w:val="en-US"/>
        </w:rPr>
        <w:t>..</w:t>
      </w:r>
      <w:r w:rsidR="007132C6" w:rsidRPr="00D370A7">
        <w:rPr>
          <w:rFonts w:ascii="Times New Roman" w:hAnsi="Times New Roman" w:cs="Times New Roman"/>
          <w:sz w:val="24"/>
          <w:szCs w:val="24"/>
          <w:lang w:val="en-US"/>
        </w:rPr>
        <w:t>…3</w:t>
      </w:r>
    </w:p>
    <w:p w:rsidR="00253B0B" w:rsidRPr="00D370A7" w:rsidRDefault="007132C6" w:rsidP="001125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4. Test Items……………………………………………………………………………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...</w:t>
      </w:r>
      <w:r w:rsidRPr="00D370A7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0E1599" w:rsidRPr="000E159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370A7">
        <w:rPr>
          <w:rFonts w:ascii="Times New Roman" w:hAnsi="Times New Roman" w:cs="Times New Roman"/>
          <w:sz w:val="24"/>
          <w:szCs w:val="24"/>
          <w:lang w:val="en-US"/>
        </w:rPr>
        <w:t>…3</w:t>
      </w:r>
    </w:p>
    <w:p w:rsidR="007D2C2A" w:rsidRPr="000E1599" w:rsidRDefault="002D397A" w:rsidP="001125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253B0B" w:rsidRPr="00D370A7">
        <w:rPr>
          <w:rFonts w:ascii="Times New Roman" w:hAnsi="Times New Roman" w:cs="Times New Roman"/>
          <w:sz w:val="24"/>
          <w:szCs w:val="24"/>
          <w:lang w:val="en-US"/>
        </w:rPr>
        <w:t>Software Risk Issues............................................................</w:t>
      </w:r>
      <w:r>
        <w:rPr>
          <w:rFonts w:ascii="Times New Roman" w:hAnsi="Times New Roman" w:cs="Times New Roman"/>
          <w:sz w:val="24"/>
          <w:szCs w:val="24"/>
          <w:lang w:val="en-US"/>
        </w:rPr>
        <w:t>..............................</w:t>
      </w:r>
      <w:r w:rsidR="00253B0B" w:rsidRPr="00D370A7">
        <w:rPr>
          <w:rFonts w:ascii="Times New Roman" w:hAnsi="Times New Roman" w:cs="Times New Roman"/>
          <w:sz w:val="24"/>
          <w:szCs w:val="24"/>
          <w:lang w:val="en-US"/>
        </w:rPr>
        <w:t>................</w:t>
      </w:r>
      <w:r w:rsidR="000E1599" w:rsidRPr="000E1599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253B0B" w:rsidRPr="00D370A7">
        <w:rPr>
          <w:rFonts w:ascii="Times New Roman" w:hAnsi="Times New Roman" w:cs="Times New Roman"/>
          <w:sz w:val="24"/>
          <w:szCs w:val="24"/>
          <w:lang w:val="en-US"/>
        </w:rPr>
        <w:t xml:space="preserve"> 6.Features to be Tested</w:t>
      </w:r>
      <w:r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0E1599" w:rsidRPr="000E1599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="00253B0B" w:rsidRPr="0083740E" w:rsidRDefault="00253B0B" w:rsidP="001125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7.Features not to be Tested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………..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……..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..</w:t>
      </w:r>
      <w:r w:rsidR="0083740E" w:rsidRPr="0083740E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253B0B" w:rsidRPr="001125D4" w:rsidRDefault="00253B0B" w:rsidP="001125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8.Approach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3740E" w:rsidRPr="001125D4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253B0B" w:rsidRPr="001125D4" w:rsidRDefault="00253B0B" w:rsidP="001125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9.Item Pass/Fail Criteria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…………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 xml:space="preserve">………………………………………………………… 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….</w:t>
      </w:r>
      <w:r w:rsidR="001125D4" w:rsidRPr="001125D4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253B0B" w:rsidRPr="001125D4" w:rsidRDefault="00253B0B" w:rsidP="001125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10.Suspensions Criteria and Resumption Requirements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..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125D4" w:rsidRPr="001125D4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253B0B" w:rsidRPr="001125D4" w:rsidRDefault="00253B0B" w:rsidP="000E159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11.Test Deliverables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..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1125D4" w:rsidRPr="001125D4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253B0B" w:rsidRPr="001125D4" w:rsidRDefault="00253B0B" w:rsidP="000E159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12.Remaining Test Tasks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……………………………………………………..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………</w:t>
      </w:r>
      <w:r w:rsidR="001125D4" w:rsidRPr="001125D4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253B0B" w:rsidRPr="00F00E06" w:rsidRDefault="00253B0B" w:rsidP="000E159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13.Environmental Needs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1125D4" w:rsidRPr="00F00E06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253B0B" w:rsidRPr="00F00E06" w:rsidRDefault="00253B0B" w:rsidP="000E159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14.Staffing and Training Needs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….</w:t>
      </w:r>
      <w:r w:rsidR="00F00E06" w:rsidRPr="00F00E06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253B0B" w:rsidRPr="00F00E06" w:rsidRDefault="00253B0B" w:rsidP="000E159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15.Responsibilities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…...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00E06" w:rsidRPr="00F00E06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253B0B" w:rsidRPr="00F00E06" w:rsidRDefault="00253B0B" w:rsidP="000E159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16.Schedule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….</w:t>
      </w:r>
      <w:r w:rsidR="002D397A" w:rsidRPr="00E42AA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370A7" w:rsidRPr="00D370A7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F00E06" w:rsidRPr="00F00E06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253B0B" w:rsidRPr="00D370A7" w:rsidRDefault="00253B0B" w:rsidP="000E159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0A7">
        <w:rPr>
          <w:rFonts w:ascii="Times New Roman" w:hAnsi="Times New Roman" w:cs="Times New Roman"/>
          <w:sz w:val="24"/>
          <w:szCs w:val="24"/>
          <w:lang w:val="en-US"/>
        </w:rPr>
        <w:t>17. Planning Risks and Contingencies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..</w:t>
      </w:r>
      <w:r w:rsidR="002D397A">
        <w:rPr>
          <w:rFonts w:ascii="Times New Roman" w:hAnsi="Times New Roman" w:cs="Times New Roman"/>
          <w:sz w:val="24"/>
          <w:szCs w:val="24"/>
          <w:lang w:val="en-US"/>
        </w:rPr>
        <w:t>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F00E06" w:rsidRPr="00F00E06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253B0B" w:rsidRPr="002D397A" w:rsidRDefault="00253B0B" w:rsidP="000E159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F7B61">
        <w:rPr>
          <w:rFonts w:ascii="Times New Roman" w:hAnsi="Times New Roman" w:cs="Times New Roman"/>
          <w:sz w:val="24"/>
          <w:szCs w:val="24"/>
          <w:lang w:val="en-US"/>
        </w:rPr>
        <w:t>18.Approvals</w:t>
      </w:r>
      <w:r w:rsidR="00D370A7" w:rsidRPr="002F7B61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….</w:t>
      </w:r>
      <w:r w:rsidR="00D370A7" w:rsidRPr="002F7B61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253B0B" w:rsidRPr="002D397A" w:rsidRDefault="00253B0B" w:rsidP="000E159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F7B61">
        <w:rPr>
          <w:rFonts w:ascii="Times New Roman" w:hAnsi="Times New Roman" w:cs="Times New Roman"/>
          <w:sz w:val="24"/>
          <w:szCs w:val="24"/>
          <w:lang w:val="en-US"/>
        </w:rPr>
        <w:t>19. Glossary</w:t>
      </w:r>
      <w:r w:rsidR="00D370A7" w:rsidRPr="002F7B61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….</w:t>
      </w:r>
      <w:r w:rsidR="00D370A7" w:rsidRPr="002F7B61">
        <w:rPr>
          <w:rFonts w:ascii="Times New Roman" w:hAnsi="Times New Roman" w:cs="Times New Roman"/>
          <w:sz w:val="24"/>
          <w:szCs w:val="24"/>
          <w:lang w:val="en-US"/>
        </w:rPr>
        <w:t>….</w:t>
      </w:r>
      <w:r w:rsidR="002D397A" w:rsidRPr="002D397A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7D2C2A" w:rsidRPr="002F7B61" w:rsidRDefault="007D2C2A" w:rsidP="00D370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132C6" w:rsidRPr="002F7B61" w:rsidRDefault="007132C6" w:rsidP="00D370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132C6" w:rsidRPr="002F7B61" w:rsidRDefault="007132C6" w:rsidP="00D370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132C6" w:rsidRPr="002F7B61" w:rsidRDefault="007132C6" w:rsidP="00D370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132C6" w:rsidRPr="002F7B61" w:rsidRDefault="007132C6">
      <w:pPr>
        <w:jc w:val="center"/>
        <w:rPr>
          <w:b/>
          <w:sz w:val="24"/>
          <w:szCs w:val="24"/>
          <w:lang w:val="en-US"/>
        </w:rPr>
      </w:pPr>
    </w:p>
    <w:p w:rsidR="007132C6" w:rsidRPr="002F7B61" w:rsidRDefault="007132C6">
      <w:pPr>
        <w:jc w:val="center"/>
        <w:rPr>
          <w:b/>
          <w:sz w:val="38"/>
          <w:szCs w:val="38"/>
          <w:lang w:val="en-US"/>
        </w:rPr>
      </w:pPr>
    </w:p>
    <w:p w:rsidR="007132C6" w:rsidRPr="002F7B61" w:rsidRDefault="007132C6">
      <w:pPr>
        <w:jc w:val="center"/>
        <w:rPr>
          <w:b/>
          <w:sz w:val="38"/>
          <w:szCs w:val="38"/>
          <w:lang w:val="en-US"/>
        </w:rPr>
      </w:pPr>
    </w:p>
    <w:p w:rsidR="007132C6" w:rsidRPr="002F7B61" w:rsidRDefault="007132C6">
      <w:pPr>
        <w:jc w:val="center"/>
        <w:rPr>
          <w:b/>
          <w:sz w:val="38"/>
          <w:szCs w:val="38"/>
          <w:lang w:val="en-US"/>
        </w:rPr>
      </w:pPr>
    </w:p>
    <w:p w:rsidR="007132C6" w:rsidRPr="002F7B61" w:rsidRDefault="007132C6" w:rsidP="00D370A7">
      <w:pPr>
        <w:rPr>
          <w:b/>
          <w:sz w:val="38"/>
          <w:szCs w:val="38"/>
          <w:lang w:val="en-US"/>
        </w:rPr>
      </w:pPr>
    </w:p>
    <w:p w:rsidR="00806970" w:rsidRPr="007132C6" w:rsidRDefault="007132C6" w:rsidP="00F13AA8">
      <w:pPr>
        <w:pStyle w:val="aa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F13AA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Test</w:t>
      </w:r>
      <w:r w:rsidRPr="007132C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F13AA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Plan</w:t>
      </w:r>
      <w:r w:rsidRPr="007132C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F13AA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Identifier</w:t>
      </w:r>
      <w:r w:rsidR="00D370A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7132C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(</w:t>
      </w:r>
      <w:r w:rsidRPr="00F13AA8">
        <w:rPr>
          <w:rFonts w:ascii="Times New Roman" w:hAnsi="Times New Roman" w:cs="Times New Roman"/>
          <w:b/>
          <w:sz w:val="28"/>
          <w:szCs w:val="28"/>
          <w:u w:val="single"/>
        </w:rPr>
        <w:t>Идентификатор</w:t>
      </w:r>
      <w:r w:rsidRPr="007132C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F13AA8">
        <w:rPr>
          <w:rFonts w:ascii="Times New Roman" w:hAnsi="Times New Roman" w:cs="Times New Roman"/>
          <w:b/>
          <w:sz w:val="28"/>
          <w:szCs w:val="28"/>
          <w:u w:val="single"/>
        </w:rPr>
        <w:t>тест</w:t>
      </w:r>
      <w:r w:rsidRPr="007132C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F13AA8">
        <w:rPr>
          <w:rFonts w:ascii="Times New Roman" w:hAnsi="Times New Roman" w:cs="Times New Roman"/>
          <w:b/>
          <w:sz w:val="28"/>
          <w:szCs w:val="28"/>
          <w:u w:val="single"/>
        </w:rPr>
        <w:t>плана</w:t>
      </w:r>
      <w:r w:rsidRPr="007132C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)</w:t>
      </w:r>
      <w:r w:rsidR="00253B0B" w:rsidRPr="00253B0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  </w:t>
      </w:r>
    </w:p>
    <w:p w:rsidR="0057185D" w:rsidRPr="007132C6" w:rsidRDefault="0057185D" w:rsidP="0057185D">
      <w:pPr>
        <w:pStyle w:val="aa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7185D" w:rsidRPr="007132C6" w:rsidRDefault="0057185D" w:rsidP="0057185D">
      <w:pPr>
        <w:pStyle w:val="aa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806970" w:rsidRPr="007132C6" w:rsidRDefault="00FB0434">
      <w:pPr>
        <w:jc w:val="center"/>
        <w:rPr>
          <w:lang w:val="en-US"/>
        </w:rPr>
      </w:pPr>
      <w:r w:rsidRPr="00FB0434">
        <w:rPr>
          <w:noProof/>
          <w:lang w:val="ru-RU"/>
        </w:rPr>
        <w:drawing>
          <wp:inline distT="0" distB="0" distL="0" distR="0">
            <wp:extent cx="5691554" cy="2714333"/>
            <wp:effectExtent l="0" t="0" r="4445" b="0"/>
            <wp:docPr id="3" name="Рисунок 3" descr="C:\Users\Alex\Pictures\Screenshots\Снимок экран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Pictures\Screenshots\Снимок экрана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92" cy="27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970" w:rsidRPr="00E42AA7" w:rsidRDefault="00FB0434" w:rsidP="00FB043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B0434">
        <w:rPr>
          <w:rFonts w:ascii="Times New Roman" w:hAnsi="Times New Roman" w:cs="Times New Roman"/>
          <w:sz w:val="24"/>
          <w:szCs w:val="24"/>
        </w:rPr>
        <w:t>ООО</w:t>
      </w:r>
      <w:r w:rsidRPr="00E42AA7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FB0434">
        <w:rPr>
          <w:rFonts w:ascii="Times New Roman" w:hAnsi="Times New Roman" w:cs="Times New Roman"/>
          <w:sz w:val="24"/>
          <w:szCs w:val="24"/>
          <w:lang w:val="ru-RU"/>
        </w:rPr>
        <w:t>АРИШОК</w:t>
      </w:r>
      <w:r w:rsidRPr="00E42AA7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 w:rsidRPr="00FB0434">
        <w:rPr>
          <w:rFonts w:ascii="Times New Roman" w:hAnsi="Times New Roman" w:cs="Times New Roman"/>
          <w:sz w:val="24"/>
          <w:szCs w:val="24"/>
        </w:rPr>
        <w:t>Тест</w:t>
      </w:r>
      <w:r w:rsidRPr="00E42A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B0434">
        <w:rPr>
          <w:rFonts w:ascii="Times New Roman" w:hAnsi="Times New Roman" w:cs="Times New Roman"/>
          <w:sz w:val="24"/>
          <w:szCs w:val="24"/>
        </w:rPr>
        <w:t>план</w:t>
      </w:r>
      <w:r w:rsidRPr="00E42A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B0434">
        <w:rPr>
          <w:rFonts w:ascii="Times New Roman" w:hAnsi="Times New Roman" w:cs="Times New Roman"/>
          <w:sz w:val="24"/>
          <w:szCs w:val="24"/>
        </w:rPr>
        <w:t>ПО</w:t>
      </w:r>
      <w:r w:rsidRPr="00E42AA7">
        <w:rPr>
          <w:rFonts w:ascii="Times New Roman" w:hAnsi="Times New Roman" w:cs="Times New Roman"/>
          <w:sz w:val="24"/>
          <w:szCs w:val="24"/>
          <w:lang w:val="ru-RU"/>
        </w:rPr>
        <w:t xml:space="preserve"> “</w:t>
      </w:r>
      <w:r w:rsidRPr="00FB0434">
        <w:rPr>
          <w:rFonts w:ascii="Times New Roman" w:hAnsi="Times New Roman" w:cs="Times New Roman"/>
          <w:sz w:val="24"/>
          <w:szCs w:val="24"/>
          <w:lang w:val="ru-RU"/>
        </w:rPr>
        <w:t>Собаседник</w:t>
      </w:r>
      <w:r w:rsidR="007132C6" w:rsidRPr="00E42AA7">
        <w:rPr>
          <w:rFonts w:ascii="Times New Roman" w:hAnsi="Times New Roman" w:cs="Times New Roman"/>
          <w:sz w:val="24"/>
          <w:szCs w:val="24"/>
          <w:lang w:val="ru-RU"/>
        </w:rPr>
        <w:t xml:space="preserve">” </w:t>
      </w:r>
      <w:r w:rsidR="007132C6" w:rsidRPr="002D397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7132C6" w:rsidRPr="00E42AA7">
        <w:rPr>
          <w:rFonts w:ascii="Times New Roman" w:hAnsi="Times New Roman" w:cs="Times New Roman"/>
          <w:sz w:val="24"/>
          <w:szCs w:val="24"/>
          <w:lang w:val="ru-RU"/>
        </w:rPr>
        <w:t>1.0</w:t>
      </w:r>
    </w:p>
    <w:p w:rsidR="00806970" w:rsidRPr="002D397A" w:rsidRDefault="007132C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D397A">
        <w:rPr>
          <w:rFonts w:ascii="Times New Roman" w:hAnsi="Times New Roman" w:cs="Times New Roman"/>
          <w:sz w:val="24"/>
          <w:szCs w:val="24"/>
          <w:lang w:val="en-US"/>
        </w:rPr>
        <w:t>2023</w:t>
      </w:r>
    </w:p>
    <w:p w:rsidR="00806970" w:rsidRPr="002D397A" w:rsidRDefault="00806970">
      <w:pPr>
        <w:rPr>
          <w:lang w:val="en-US"/>
        </w:rPr>
      </w:pPr>
    </w:p>
    <w:p w:rsidR="00806970" w:rsidRPr="00BD042E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2D39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2) References </w:t>
      </w:r>
      <w:r w:rsidRPr="00BD042E">
        <w:rPr>
          <w:rFonts w:ascii="Times New Roman" w:hAnsi="Times New Roman" w:cs="Times New Roman"/>
          <w:b/>
          <w:sz w:val="24"/>
          <w:szCs w:val="24"/>
        </w:rPr>
        <w:t>(Ссылки)</w:t>
      </w:r>
    </w:p>
    <w:p w:rsidR="00806970" w:rsidRPr="00BD042E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806970" w:rsidRPr="00BD042E" w:rsidTr="00FB0434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253B0B">
              <w:rPr>
                <w:rFonts w:ascii="Times New Roman" w:hAnsi="Times New Roman" w:cs="Times New Roman"/>
                <w:b/>
              </w:rPr>
              <w:t>Дата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253B0B">
              <w:rPr>
                <w:rFonts w:ascii="Times New Roman" w:hAnsi="Times New Roman" w:cs="Times New Roman"/>
                <w:b/>
              </w:rPr>
              <w:t>Версия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253B0B">
              <w:rPr>
                <w:rFonts w:ascii="Times New Roman" w:hAnsi="Times New Roman" w:cs="Times New Roman"/>
                <w:b/>
              </w:rPr>
              <w:t>Описание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253B0B">
              <w:rPr>
                <w:rFonts w:ascii="Times New Roman" w:hAnsi="Times New Roman" w:cs="Times New Roman"/>
                <w:b/>
              </w:rPr>
              <w:t>Автор</w:t>
            </w:r>
          </w:p>
        </w:tc>
      </w:tr>
      <w:tr w:rsidR="00806970" w:rsidTr="00FB0434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FB04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253B0B">
              <w:rPr>
                <w:rFonts w:ascii="Times New Roman" w:hAnsi="Times New Roman" w:cs="Times New Roman"/>
                <w:lang w:val="ru-RU"/>
              </w:rPr>
              <w:t>12.04.2023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253B0B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253B0B">
              <w:rPr>
                <w:rFonts w:ascii="Times New Roman" w:hAnsi="Times New Roman" w:cs="Times New Roman"/>
              </w:rPr>
              <w:t>с</w:t>
            </w:r>
            <w:r w:rsidR="00FB0434" w:rsidRPr="00253B0B">
              <w:rPr>
                <w:rFonts w:ascii="Times New Roman" w:hAnsi="Times New Roman" w:cs="Times New Roman"/>
              </w:rPr>
              <w:t xml:space="preserve">оставление тест плана ПО </w:t>
            </w:r>
            <w:r w:rsidR="00FB0434" w:rsidRPr="00253B0B">
              <w:rPr>
                <w:rFonts w:ascii="Times New Roman" w:hAnsi="Times New Roman" w:cs="Times New Roman"/>
                <w:lang w:val="ru-RU"/>
              </w:rPr>
              <w:t>Собаседник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FB04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253B0B">
              <w:rPr>
                <w:rFonts w:ascii="Times New Roman" w:hAnsi="Times New Roman" w:cs="Times New Roman"/>
                <w:lang w:val="ru-RU"/>
              </w:rPr>
              <w:t>Софьина Галина Романовна</w:t>
            </w:r>
          </w:p>
        </w:tc>
      </w:tr>
      <w:tr w:rsidR="00806970" w:rsidTr="00FB0434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BD04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253B0B">
              <w:rPr>
                <w:rFonts w:ascii="Times New Roman" w:hAnsi="Times New Roman" w:cs="Times New Roman"/>
                <w:lang w:val="ru-RU"/>
              </w:rPr>
              <w:t>15</w:t>
            </w:r>
            <w:r w:rsidR="00FB0434" w:rsidRPr="00253B0B">
              <w:rPr>
                <w:rFonts w:ascii="Times New Roman" w:hAnsi="Times New Roman" w:cs="Times New Roman"/>
                <w:lang w:val="ru-RU"/>
              </w:rPr>
              <w:t>.04.2023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253B0B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253B0B">
              <w:rPr>
                <w:rFonts w:ascii="Times New Roman" w:hAnsi="Times New Roman" w:cs="Times New Roman"/>
              </w:rPr>
              <w:t>Внесение изменений в пункт Введение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253B0B" w:rsidRDefault="00FB04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253B0B">
              <w:rPr>
                <w:rFonts w:ascii="Times New Roman" w:hAnsi="Times New Roman" w:cs="Times New Roman"/>
                <w:lang w:val="ru-RU"/>
              </w:rPr>
              <w:t>Ким Алина Романовна</w:t>
            </w:r>
          </w:p>
        </w:tc>
      </w:tr>
      <w:tr w:rsidR="00FB0434" w:rsidTr="00FB0434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0434" w:rsidRPr="00253B0B" w:rsidRDefault="00BD042E" w:rsidP="009E09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253B0B">
              <w:rPr>
                <w:rFonts w:ascii="Times New Roman" w:hAnsi="Times New Roman" w:cs="Times New Roman"/>
                <w:lang w:val="ru-RU"/>
              </w:rPr>
              <w:t>18</w:t>
            </w:r>
            <w:r w:rsidR="00FB0434" w:rsidRPr="00253B0B">
              <w:rPr>
                <w:rFonts w:ascii="Times New Roman" w:hAnsi="Times New Roman" w:cs="Times New Roman"/>
                <w:lang w:val="ru-RU"/>
              </w:rPr>
              <w:t>.04.2023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0434" w:rsidRPr="00253B0B" w:rsidRDefault="00BD042E" w:rsidP="009E09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253B0B">
              <w:rPr>
                <w:rFonts w:ascii="Times New Roman" w:hAnsi="Times New Roman" w:cs="Times New Roman"/>
                <w:lang w:val="ru-RU"/>
              </w:rPr>
              <w:t>1.0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0434" w:rsidRPr="00253B0B" w:rsidRDefault="00BD042E" w:rsidP="009E09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253B0B">
              <w:rPr>
                <w:rFonts w:ascii="Times New Roman" w:hAnsi="Times New Roman" w:cs="Times New Roman"/>
                <w:lang w:val="ru-RU"/>
              </w:rPr>
              <w:t xml:space="preserve">Внесение изменений в пункт </w:t>
            </w:r>
            <w:r w:rsidRPr="00253B0B">
              <w:rPr>
                <w:rFonts w:ascii="Times New Roman" w:hAnsi="Times New Roman" w:cs="Times New Roman"/>
              </w:rPr>
              <w:t>проблемы и риски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0434" w:rsidRPr="00253B0B" w:rsidRDefault="00BD042E" w:rsidP="009E09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253B0B">
              <w:rPr>
                <w:rFonts w:ascii="Times New Roman" w:hAnsi="Times New Roman" w:cs="Times New Roman"/>
                <w:lang w:val="ru-RU"/>
              </w:rPr>
              <w:t>Дворцова Снежана Михайловна</w:t>
            </w:r>
          </w:p>
        </w:tc>
      </w:tr>
    </w:tbl>
    <w:p w:rsidR="00806970" w:rsidRDefault="00806970">
      <w:pPr>
        <w:rPr>
          <w:b/>
          <w:sz w:val="28"/>
          <w:szCs w:val="28"/>
        </w:rPr>
      </w:pPr>
    </w:p>
    <w:p w:rsidR="00806970" w:rsidRPr="000E1599" w:rsidRDefault="007132C6" w:rsidP="000E1599">
      <w:pPr>
        <w:pStyle w:val="aa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0E1599">
        <w:rPr>
          <w:rFonts w:ascii="Times New Roman" w:hAnsi="Times New Roman" w:cs="Times New Roman"/>
          <w:b/>
          <w:sz w:val="24"/>
          <w:szCs w:val="24"/>
        </w:rPr>
        <w:t>Introduction (Введение)</w:t>
      </w:r>
    </w:p>
    <w:p w:rsidR="007132C6" w:rsidRPr="007132C6" w:rsidRDefault="007132C6" w:rsidP="007132C6">
      <w:pPr>
        <w:pStyle w:val="aa"/>
        <w:rPr>
          <w:rFonts w:ascii="Times New Roman" w:hAnsi="Times New Roman" w:cs="Times New Roman"/>
          <w:b/>
          <w:sz w:val="24"/>
          <w:szCs w:val="24"/>
        </w:rPr>
      </w:pPr>
    </w:p>
    <w:p w:rsidR="00BD042E" w:rsidRDefault="007132C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r w:rsidR="00D370A7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3.1 </w:t>
      </w:r>
      <w:r w:rsidR="00D370A7" w:rsidRPr="00D370A7">
        <w:rPr>
          <w:b/>
        </w:rPr>
        <w:t>basic</w:t>
      </w:r>
      <w:r w:rsidR="00D370A7" w:rsidRPr="00D370A7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8F9FA"/>
        </w:rPr>
        <w:t xml:space="preserve"> information</w:t>
      </w:r>
      <w:r w:rsidR="00D370A7" w:rsidRPr="00D370A7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D370A7" w:rsidRPr="00D370A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="002E2CFC" w:rsidRPr="00D370A7">
        <w:rPr>
          <w:rFonts w:ascii="Times New Roman" w:hAnsi="Times New Roman" w:cs="Times New Roman"/>
          <w:b/>
          <w:sz w:val="24"/>
          <w:szCs w:val="24"/>
          <w:lang w:val="ru-RU"/>
        </w:rPr>
        <w:t xml:space="preserve">Основная информация </w:t>
      </w:r>
      <w:r w:rsidR="00D370A7" w:rsidRPr="00D370A7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370A7" w:rsidRPr="00D370A7" w:rsidTr="00D370A7">
        <w:tc>
          <w:tcPr>
            <w:tcW w:w="9019" w:type="dxa"/>
          </w:tcPr>
          <w:p w:rsidR="00D370A7" w:rsidRPr="00D370A7" w:rsidRDefault="00D370A7" w:rsidP="00D370A7">
            <w:p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-Документ описывает методы и подходы к тестированию, которые будут использоваться для тестирования ПО Собаседник</w:t>
            </w:r>
          </w:p>
        </w:tc>
      </w:tr>
      <w:tr w:rsidR="00D370A7" w:rsidRPr="00D370A7" w:rsidTr="00D370A7">
        <w:tc>
          <w:tcPr>
            <w:tcW w:w="9019" w:type="dxa"/>
          </w:tcPr>
          <w:p w:rsidR="00D370A7" w:rsidRPr="00D370A7" w:rsidRDefault="00D370A7">
            <w:p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-План тестирования может использоваться как тестировщиками, так и менеджерами, разработчиками.</w:t>
            </w:r>
          </w:p>
        </w:tc>
      </w:tr>
      <w:tr w:rsidR="00D370A7" w:rsidRPr="00D370A7" w:rsidTr="00D370A7">
        <w:tc>
          <w:tcPr>
            <w:tcW w:w="9019" w:type="dxa"/>
          </w:tcPr>
          <w:p w:rsidR="00D370A7" w:rsidRPr="002E2CFC" w:rsidRDefault="00D370A7" w:rsidP="00D370A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-Объект тестирования-</w:t>
            </w:r>
            <w:r w:rsidRPr="002E2CFC">
              <w:t xml:space="preserve"> </w:t>
            </w:r>
            <w:r w:rsidRPr="002E2CF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 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которое </w:t>
            </w:r>
            <w:r w:rsidRPr="002E2CF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является  официальным питомником говорящих собак в Санкт-Петербурге  и предназначено для подбора собак.</w:t>
            </w:r>
          </w:p>
          <w:p w:rsidR="00D370A7" w:rsidRDefault="00D370A7" w:rsidP="00D370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042E">
              <w:rPr>
                <w:rFonts w:ascii="Times New Roman" w:hAnsi="Times New Roman" w:cs="Times New Roman"/>
                <w:sz w:val="24"/>
                <w:szCs w:val="24"/>
              </w:rPr>
              <w:t>Будет произведено тест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ирование UI\UX и функциональное.</w:t>
            </w:r>
          </w:p>
          <w:p w:rsidR="00D370A7" w:rsidRPr="00D370A7" w:rsidRDefault="00D370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2E2CFC" w:rsidRPr="00E42AA7" w:rsidRDefault="007132C6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3</w:t>
      </w:r>
      <w:r w:rsidR="002E2CFC" w:rsidRPr="002E2CFC">
        <w:rPr>
          <w:rFonts w:ascii="Times New Roman" w:hAnsi="Times New Roman" w:cs="Times New Roman"/>
          <w:b/>
          <w:sz w:val="24"/>
          <w:szCs w:val="24"/>
          <w:lang w:val="ru-RU"/>
        </w:rPr>
        <w:t>.2</w:t>
      </w:r>
      <w:r w:rsidR="00253B0B" w:rsidRPr="00E42A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53B0B">
        <w:rPr>
          <w:rFonts w:ascii="Times New Roman" w:hAnsi="Times New Roman" w:cs="Times New Roman"/>
          <w:sz w:val="24"/>
          <w:szCs w:val="24"/>
          <w:lang w:val="en-US"/>
        </w:rPr>
        <w:t>Goals</w:t>
      </w:r>
      <w:r w:rsidR="002E2CFC" w:rsidRPr="002E2CFC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D370A7" w:rsidRPr="00E42AA7">
        <w:rPr>
          <w:rFonts w:ascii="Times New Roman" w:hAnsi="Times New Roman" w:cs="Times New Roman"/>
          <w:b/>
          <w:sz w:val="24"/>
          <w:szCs w:val="24"/>
          <w:lang w:val="ru-RU"/>
        </w:rPr>
        <w:t>(</w:t>
      </w:r>
      <w:r w:rsidR="002E2CFC" w:rsidRPr="002E2CFC">
        <w:rPr>
          <w:rFonts w:ascii="Times New Roman" w:hAnsi="Times New Roman" w:cs="Times New Roman"/>
          <w:b/>
          <w:sz w:val="24"/>
          <w:szCs w:val="24"/>
          <w:lang w:val="ru-RU"/>
        </w:rPr>
        <w:t>Цели</w:t>
      </w:r>
      <w:r w:rsidR="00D370A7" w:rsidRPr="00E42AA7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</w:p>
    <w:p w:rsidR="00A74CE3" w:rsidRDefault="00A74CE3" w:rsidP="00A74CE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Данный тест план преследует следующие цели:</w:t>
      </w:r>
    </w:p>
    <w:p w:rsidR="00A74CE3" w:rsidRPr="00A74CE3" w:rsidRDefault="00A74CE3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370A7" w:rsidTr="00D370A7">
        <w:tc>
          <w:tcPr>
            <w:tcW w:w="9019" w:type="dxa"/>
          </w:tcPr>
          <w:p w:rsidR="00D370A7" w:rsidRDefault="00D370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определить существующую информацию о проекте тестирования;</w:t>
            </w:r>
          </w:p>
        </w:tc>
      </w:tr>
      <w:tr w:rsidR="00D370A7" w:rsidTr="00D370A7">
        <w:tc>
          <w:tcPr>
            <w:tcW w:w="9019" w:type="dxa"/>
          </w:tcPr>
          <w:p w:rsidR="00D370A7" w:rsidRDefault="00D370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описать подходы тестирования;</w:t>
            </w:r>
          </w:p>
        </w:tc>
      </w:tr>
      <w:tr w:rsidR="00D370A7" w:rsidTr="00D370A7">
        <w:tc>
          <w:tcPr>
            <w:tcW w:w="9019" w:type="dxa"/>
          </w:tcPr>
          <w:p w:rsidR="00D370A7" w:rsidRDefault="00D370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определить ресурсы для проведения работ по тестированию;</w:t>
            </w:r>
          </w:p>
        </w:tc>
      </w:tr>
      <w:tr w:rsidR="00D370A7" w:rsidTr="00D370A7">
        <w:tc>
          <w:tcPr>
            <w:tcW w:w="9019" w:type="dxa"/>
          </w:tcPr>
          <w:p w:rsidR="00D370A7" w:rsidRDefault="00A74C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определить критерии начала, остановки и окончания тестирования;</w:t>
            </w:r>
          </w:p>
        </w:tc>
      </w:tr>
      <w:tr w:rsidR="00D370A7" w:rsidTr="00D370A7">
        <w:tc>
          <w:tcPr>
            <w:tcW w:w="9019" w:type="dxa"/>
          </w:tcPr>
          <w:p w:rsidR="00A74CE3" w:rsidRDefault="00A74CE3" w:rsidP="00A74CE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определить риски, проблемы и непредвиденные обстоятельства;</w:t>
            </w:r>
          </w:p>
          <w:p w:rsidR="00D370A7" w:rsidRPr="00A74CE3" w:rsidRDefault="00D370A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370A7" w:rsidTr="00D370A7">
        <w:tc>
          <w:tcPr>
            <w:tcW w:w="9019" w:type="dxa"/>
          </w:tcPr>
          <w:p w:rsidR="00D370A7" w:rsidRDefault="00A74C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провести результаты тестирования.</w:t>
            </w:r>
          </w:p>
        </w:tc>
      </w:tr>
    </w:tbl>
    <w:p w:rsidR="002E2CFC" w:rsidRDefault="002E2CF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D2C2A" w:rsidRPr="00A74CE3" w:rsidRDefault="007D2C2A">
      <w:pPr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A74CE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Результаты будут отправлены заказчику в виде отчетов. Все найденные ошибки будут отслеживаться с помощью баг-трекинговой системы.</w:t>
      </w:r>
    </w:p>
    <w:p w:rsidR="002E2CFC" w:rsidRDefault="002E2CF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E2CFC" w:rsidRPr="002E2CFC" w:rsidRDefault="002E2CF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06970" w:rsidRPr="00A74CE3" w:rsidRDefault="007132C6" w:rsidP="000E1599">
      <w:pPr>
        <w:pStyle w:val="aa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A74CE3">
        <w:rPr>
          <w:rFonts w:ascii="Times New Roman" w:hAnsi="Times New Roman" w:cs="Times New Roman"/>
          <w:b/>
          <w:sz w:val="24"/>
          <w:szCs w:val="24"/>
        </w:rPr>
        <w:t>Test Items/Объекты тестирования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4222"/>
      </w:tblGrid>
      <w:tr w:rsidR="00A74CE3" w:rsidTr="00A74CE3">
        <w:tc>
          <w:tcPr>
            <w:tcW w:w="4222" w:type="dxa"/>
          </w:tcPr>
          <w:p w:rsidR="00A74CE3" w:rsidRPr="000E1599" w:rsidRDefault="00A74CE3" w:rsidP="00A74CE3">
            <w:pPr>
              <w:jc w:val="both"/>
              <w:rPr>
                <w:rFonts w:ascii="Times New Roman" w:hAnsi="Times New Roman" w:cs="Times New Roman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1.Блоги</w:t>
            </w:r>
          </w:p>
          <w:p w:rsidR="00A74CE3" w:rsidRPr="000E1599" w:rsidRDefault="00A74CE3" w:rsidP="00A74CE3">
            <w:pPr>
              <w:pStyle w:val="aa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A74CE3" w:rsidTr="00A74CE3">
        <w:tc>
          <w:tcPr>
            <w:tcW w:w="4222" w:type="dxa"/>
          </w:tcPr>
          <w:p w:rsidR="00A74CE3" w:rsidRPr="000E1599" w:rsidRDefault="00A74CE3" w:rsidP="00A74CE3">
            <w:pPr>
              <w:pStyle w:val="aa"/>
              <w:ind w:left="0"/>
              <w:jc w:val="both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2.Магазин:</w:t>
            </w:r>
          </w:p>
        </w:tc>
      </w:tr>
      <w:tr w:rsidR="00A74CE3" w:rsidTr="00A74CE3">
        <w:tc>
          <w:tcPr>
            <w:tcW w:w="4222" w:type="dxa"/>
          </w:tcPr>
          <w:p w:rsidR="00A74CE3" w:rsidRPr="000E1599" w:rsidRDefault="00A74CE3" w:rsidP="00A74CE3">
            <w:pPr>
              <w:pStyle w:val="aa"/>
              <w:ind w:left="0"/>
              <w:jc w:val="both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2.1 Корзина заказов</w:t>
            </w:r>
          </w:p>
        </w:tc>
      </w:tr>
      <w:tr w:rsidR="00A74CE3" w:rsidTr="00A74CE3">
        <w:tc>
          <w:tcPr>
            <w:tcW w:w="4222" w:type="dxa"/>
          </w:tcPr>
          <w:p w:rsidR="00A74CE3" w:rsidRPr="000E1599" w:rsidRDefault="00A74CE3" w:rsidP="00A74CE3">
            <w:pPr>
              <w:pStyle w:val="aa"/>
              <w:ind w:left="0"/>
              <w:jc w:val="both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 xml:space="preserve">2.2 Избранное </w:t>
            </w:r>
          </w:p>
        </w:tc>
      </w:tr>
      <w:tr w:rsidR="00A74CE3" w:rsidTr="00A74CE3">
        <w:tc>
          <w:tcPr>
            <w:tcW w:w="4222" w:type="dxa"/>
          </w:tcPr>
          <w:p w:rsidR="00A74CE3" w:rsidRPr="000E1599" w:rsidRDefault="00A74CE3" w:rsidP="00A74CE3">
            <w:pPr>
              <w:pStyle w:val="aa"/>
              <w:ind w:left="0"/>
              <w:jc w:val="both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3.форма бронирования питомца</w:t>
            </w:r>
          </w:p>
        </w:tc>
      </w:tr>
      <w:tr w:rsidR="00A74CE3" w:rsidTr="000E1599">
        <w:trPr>
          <w:trHeight w:val="56"/>
        </w:trPr>
        <w:tc>
          <w:tcPr>
            <w:tcW w:w="4222" w:type="dxa"/>
          </w:tcPr>
          <w:p w:rsidR="00A74CE3" w:rsidRPr="000E1599" w:rsidRDefault="00A74CE3" w:rsidP="00A74CE3">
            <w:pPr>
              <w:pStyle w:val="aa"/>
              <w:ind w:left="0"/>
              <w:jc w:val="both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4.форма обратной связи</w:t>
            </w:r>
          </w:p>
        </w:tc>
      </w:tr>
      <w:tr w:rsidR="00A74CE3" w:rsidTr="00A74CE3">
        <w:tc>
          <w:tcPr>
            <w:tcW w:w="4222" w:type="dxa"/>
          </w:tcPr>
          <w:p w:rsidR="00A74CE3" w:rsidRPr="000E1599" w:rsidRDefault="00A74CE3" w:rsidP="00A74CE3">
            <w:pPr>
              <w:pStyle w:val="aa"/>
              <w:ind w:left="0"/>
              <w:jc w:val="both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5.Галерея</w:t>
            </w:r>
          </w:p>
        </w:tc>
      </w:tr>
    </w:tbl>
    <w:p w:rsidR="00806970" w:rsidRDefault="00806970">
      <w:pPr>
        <w:rPr>
          <w:b/>
          <w:sz w:val="28"/>
          <w:szCs w:val="28"/>
        </w:rPr>
      </w:pPr>
    </w:p>
    <w:p w:rsidR="00806970" w:rsidRPr="000E1599" w:rsidRDefault="007132C6" w:rsidP="000E1599">
      <w:pPr>
        <w:pStyle w:val="aa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0E1599">
        <w:rPr>
          <w:rFonts w:ascii="Times New Roman" w:hAnsi="Times New Roman" w:cs="Times New Roman"/>
          <w:b/>
          <w:sz w:val="24"/>
          <w:szCs w:val="24"/>
        </w:rPr>
        <w:t>Software Risk Issues/Проблемы и риски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4075"/>
      </w:tblGrid>
      <w:tr w:rsidR="00A74CE3" w:rsidRPr="00A74CE3" w:rsidTr="009E0901">
        <w:trPr>
          <w:trHeight w:val="339"/>
        </w:trPr>
        <w:tc>
          <w:tcPr>
            <w:tcW w:w="4075" w:type="dxa"/>
          </w:tcPr>
          <w:p w:rsidR="00A74CE3" w:rsidRPr="000E1599" w:rsidRDefault="00A74CE3" w:rsidP="000E1599">
            <w:pPr>
              <w:rPr>
                <w:rFonts w:ascii="Times New Roman" w:hAnsi="Times New Roman" w:cs="Times New Roman"/>
              </w:rPr>
            </w:pPr>
            <w:r w:rsidRPr="000E1599">
              <w:rPr>
                <w:rFonts w:ascii="Times New Roman" w:hAnsi="Times New Roman" w:cs="Times New Roman"/>
              </w:rPr>
              <w:t>Форс мажор</w:t>
            </w:r>
          </w:p>
          <w:p w:rsidR="00A74CE3" w:rsidRPr="000E1599" w:rsidRDefault="00A74CE3" w:rsidP="000E1599">
            <w:pPr>
              <w:pStyle w:val="aa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A74CE3" w:rsidRPr="00A74CE3" w:rsidTr="009E0901">
        <w:trPr>
          <w:trHeight w:val="347"/>
        </w:trPr>
        <w:tc>
          <w:tcPr>
            <w:tcW w:w="4075" w:type="dxa"/>
          </w:tcPr>
          <w:p w:rsidR="00A74CE3" w:rsidRPr="000E1599" w:rsidRDefault="00A74CE3" w:rsidP="000E1599">
            <w:pPr>
              <w:rPr>
                <w:rFonts w:ascii="Times New Roman" w:hAnsi="Times New Roman" w:cs="Times New Roman"/>
              </w:rPr>
            </w:pPr>
            <w:r w:rsidRPr="000E1599">
              <w:rPr>
                <w:rFonts w:ascii="Times New Roman" w:hAnsi="Times New Roman" w:cs="Times New Roman"/>
              </w:rPr>
              <w:t>Неверная оценка времени</w:t>
            </w:r>
          </w:p>
          <w:p w:rsidR="00A74CE3" w:rsidRPr="000E1599" w:rsidRDefault="00A74CE3" w:rsidP="000E1599">
            <w:pPr>
              <w:pStyle w:val="aa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A74CE3" w:rsidRPr="00A74CE3" w:rsidTr="009E0901">
        <w:trPr>
          <w:trHeight w:val="339"/>
        </w:trPr>
        <w:tc>
          <w:tcPr>
            <w:tcW w:w="4075" w:type="dxa"/>
          </w:tcPr>
          <w:p w:rsidR="00A74CE3" w:rsidRPr="000E1599" w:rsidRDefault="00A74CE3" w:rsidP="000E1599">
            <w:pPr>
              <w:rPr>
                <w:rFonts w:ascii="Times New Roman" w:hAnsi="Times New Roman" w:cs="Times New Roman"/>
              </w:rPr>
            </w:pPr>
            <w:r w:rsidRPr="000E1599">
              <w:rPr>
                <w:rFonts w:ascii="Times New Roman" w:hAnsi="Times New Roman" w:cs="Times New Roman"/>
              </w:rPr>
              <w:t>Временное отсутствие заказчика</w:t>
            </w:r>
          </w:p>
          <w:p w:rsidR="00A74CE3" w:rsidRPr="000E1599" w:rsidRDefault="00A74CE3" w:rsidP="000E1599">
            <w:pPr>
              <w:pStyle w:val="aa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A74CE3" w:rsidRPr="00A74CE3" w:rsidTr="009E0901">
        <w:trPr>
          <w:trHeight w:val="173"/>
        </w:trPr>
        <w:tc>
          <w:tcPr>
            <w:tcW w:w="4075" w:type="dxa"/>
          </w:tcPr>
          <w:p w:rsidR="00A74CE3" w:rsidRPr="000E1599" w:rsidRDefault="00A74CE3" w:rsidP="000E1599">
            <w:pPr>
              <w:rPr>
                <w:rFonts w:ascii="Times New Roman" w:hAnsi="Times New Roman" w:cs="Times New Roman"/>
                <w:b/>
              </w:rPr>
            </w:pPr>
            <w:r w:rsidRPr="000E1599">
              <w:rPr>
                <w:rFonts w:ascii="Times New Roman" w:hAnsi="Times New Roman" w:cs="Times New Roman"/>
              </w:rPr>
              <w:t>Прекращение финансирования</w:t>
            </w:r>
          </w:p>
        </w:tc>
      </w:tr>
    </w:tbl>
    <w:p w:rsidR="00A74CE3" w:rsidRPr="00A74CE3" w:rsidRDefault="00A74CE3" w:rsidP="000E1599">
      <w:pPr>
        <w:pStyle w:val="aa"/>
        <w:rPr>
          <w:rFonts w:ascii="Times New Roman" w:hAnsi="Times New Roman" w:cs="Times New Roman"/>
          <w:b/>
          <w:sz w:val="24"/>
          <w:szCs w:val="24"/>
        </w:rPr>
      </w:pPr>
    </w:p>
    <w:p w:rsidR="00806970" w:rsidRPr="00703022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0E1599" w:rsidRDefault="000E1599" w:rsidP="000E15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6.</w:t>
      </w:r>
      <w:r w:rsidR="007132C6" w:rsidRPr="000E1599">
        <w:rPr>
          <w:rFonts w:ascii="Times New Roman" w:hAnsi="Times New Roman" w:cs="Times New Roman"/>
          <w:b/>
          <w:sz w:val="24"/>
          <w:szCs w:val="24"/>
        </w:rPr>
        <w:t>Features to be Tested/Функции, которые нужно протестировать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4568"/>
      </w:tblGrid>
      <w:tr w:rsidR="00703022" w:rsidTr="009E0901">
        <w:trPr>
          <w:trHeight w:val="265"/>
        </w:trPr>
        <w:tc>
          <w:tcPr>
            <w:tcW w:w="4568" w:type="dxa"/>
          </w:tcPr>
          <w:p w:rsidR="00703022" w:rsidRPr="000E1599" w:rsidRDefault="00703022" w:rsidP="00703022">
            <w:pPr>
              <w:pStyle w:val="aa"/>
              <w:ind w:left="0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 xml:space="preserve">Поиск </w:t>
            </w:r>
          </w:p>
        </w:tc>
      </w:tr>
      <w:tr w:rsidR="00703022" w:rsidTr="009E0901">
        <w:trPr>
          <w:trHeight w:val="253"/>
        </w:trPr>
        <w:tc>
          <w:tcPr>
            <w:tcW w:w="4568" w:type="dxa"/>
          </w:tcPr>
          <w:p w:rsidR="00703022" w:rsidRPr="000E1599" w:rsidRDefault="00703022" w:rsidP="00703022">
            <w:pPr>
              <w:pStyle w:val="aa"/>
              <w:ind w:left="0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Фильтры</w:t>
            </w:r>
          </w:p>
        </w:tc>
      </w:tr>
      <w:tr w:rsidR="00703022" w:rsidTr="009E0901">
        <w:trPr>
          <w:trHeight w:val="265"/>
        </w:trPr>
        <w:tc>
          <w:tcPr>
            <w:tcW w:w="4568" w:type="dxa"/>
          </w:tcPr>
          <w:p w:rsidR="00703022" w:rsidRPr="000E1599" w:rsidRDefault="00703022" w:rsidP="00703022">
            <w:pPr>
              <w:pStyle w:val="aa"/>
              <w:ind w:left="0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Эквайринг</w:t>
            </w:r>
          </w:p>
        </w:tc>
      </w:tr>
      <w:tr w:rsidR="00703022" w:rsidTr="009E0901">
        <w:trPr>
          <w:trHeight w:val="265"/>
        </w:trPr>
        <w:tc>
          <w:tcPr>
            <w:tcW w:w="4568" w:type="dxa"/>
          </w:tcPr>
          <w:p w:rsidR="00703022" w:rsidRPr="000E1599" w:rsidRDefault="00703022" w:rsidP="00703022">
            <w:pPr>
              <w:pStyle w:val="aa"/>
              <w:ind w:left="0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Страница сравнения нескольких товаров</w:t>
            </w:r>
          </w:p>
        </w:tc>
      </w:tr>
      <w:tr w:rsidR="00703022" w:rsidTr="009E0901">
        <w:trPr>
          <w:trHeight w:val="253"/>
        </w:trPr>
        <w:tc>
          <w:tcPr>
            <w:tcW w:w="4568" w:type="dxa"/>
          </w:tcPr>
          <w:p w:rsidR="00703022" w:rsidRPr="000E1599" w:rsidRDefault="00703022" w:rsidP="00703022">
            <w:pPr>
              <w:pStyle w:val="aa"/>
              <w:ind w:left="0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Функция заполнения галереи</w:t>
            </w:r>
          </w:p>
        </w:tc>
      </w:tr>
      <w:tr w:rsidR="00703022" w:rsidTr="009E0901">
        <w:trPr>
          <w:trHeight w:val="265"/>
        </w:trPr>
        <w:tc>
          <w:tcPr>
            <w:tcW w:w="4568" w:type="dxa"/>
          </w:tcPr>
          <w:p w:rsidR="00703022" w:rsidRPr="000E1599" w:rsidRDefault="00703022" w:rsidP="00703022">
            <w:pPr>
              <w:pStyle w:val="aa"/>
              <w:ind w:left="0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Фоб</w:t>
            </w:r>
          </w:p>
        </w:tc>
      </w:tr>
      <w:tr w:rsidR="000E1599" w:rsidTr="009E0901">
        <w:trPr>
          <w:trHeight w:val="265"/>
        </w:trPr>
        <w:tc>
          <w:tcPr>
            <w:tcW w:w="4568" w:type="dxa"/>
          </w:tcPr>
          <w:p w:rsidR="000E1599" w:rsidRPr="000E1599" w:rsidRDefault="000E1599" w:rsidP="00703022">
            <w:pPr>
              <w:pStyle w:val="aa"/>
              <w:ind w:left="0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Страница статьи</w:t>
            </w:r>
          </w:p>
        </w:tc>
      </w:tr>
      <w:tr w:rsidR="000E1599" w:rsidTr="009E0901">
        <w:trPr>
          <w:trHeight w:val="253"/>
        </w:trPr>
        <w:tc>
          <w:tcPr>
            <w:tcW w:w="4568" w:type="dxa"/>
          </w:tcPr>
          <w:p w:rsidR="000E1599" w:rsidRPr="000E1599" w:rsidRDefault="000E1599" w:rsidP="000E1599">
            <w:pPr>
              <w:pStyle w:val="aa"/>
              <w:ind w:left="0"/>
              <w:rPr>
                <w:rFonts w:ascii="Times New Roman" w:hAnsi="Times New Roman" w:cs="Times New Roman"/>
                <w:lang w:val="ru-RU"/>
              </w:rPr>
            </w:pPr>
            <w:r w:rsidRPr="000E1599">
              <w:rPr>
                <w:rFonts w:ascii="Times New Roman" w:hAnsi="Times New Roman" w:cs="Times New Roman"/>
                <w:lang w:val="ru-RU"/>
              </w:rPr>
              <w:t>Страница проверь свой уровень</w:t>
            </w:r>
          </w:p>
        </w:tc>
      </w:tr>
    </w:tbl>
    <w:p w:rsidR="00806970" w:rsidRPr="0057185D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57185D" w:rsidRDefault="000E159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</w:rPr>
        <w:t>Пла</w:t>
      </w:r>
      <w:r w:rsidR="007132C6" w:rsidRPr="0057185D">
        <w:rPr>
          <w:rFonts w:ascii="Times New Roman" w:hAnsi="Times New Roman" w:cs="Times New Roman"/>
          <w:b/>
          <w:sz w:val="24"/>
          <w:szCs w:val="24"/>
        </w:rPr>
        <w:t xml:space="preserve">нируемое время тестирования </w:t>
      </w:r>
      <w:r w:rsidR="0057185D" w:rsidRPr="0057185D">
        <w:rPr>
          <w:rFonts w:ascii="Times New Roman" w:hAnsi="Times New Roman" w:cs="Times New Roman"/>
          <w:b/>
          <w:sz w:val="24"/>
          <w:szCs w:val="24"/>
          <w:lang w:val="ru-RU"/>
        </w:rPr>
        <w:t xml:space="preserve">2 </w:t>
      </w:r>
      <w:r w:rsidR="007132C6" w:rsidRPr="0057185D">
        <w:rPr>
          <w:rFonts w:ascii="Times New Roman" w:hAnsi="Times New Roman" w:cs="Times New Roman"/>
          <w:b/>
          <w:sz w:val="24"/>
          <w:szCs w:val="24"/>
        </w:rPr>
        <w:t>мес</w:t>
      </w:r>
      <w:r w:rsidR="0057185D" w:rsidRPr="0057185D">
        <w:rPr>
          <w:rFonts w:ascii="Times New Roman" w:hAnsi="Times New Roman" w:cs="Times New Roman"/>
          <w:b/>
          <w:sz w:val="24"/>
          <w:szCs w:val="24"/>
          <w:lang w:val="ru-RU"/>
        </w:rPr>
        <w:t>яца.</w:t>
      </w:r>
    </w:p>
    <w:p w:rsidR="00806970" w:rsidRDefault="00806970">
      <w:pPr>
        <w:rPr>
          <w:b/>
          <w:sz w:val="28"/>
          <w:szCs w:val="28"/>
        </w:rPr>
      </w:pPr>
    </w:p>
    <w:p w:rsidR="000E1599" w:rsidRDefault="000E1599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9E0901" w:rsidRDefault="009E0901" w:rsidP="009E090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7)</w:t>
      </w:r>
      <w:r w:rsidR="007132C6" w:rsidRPr="009E0901">
        <w:rPr>
          <w:rFonts w:ascii="Times New Roman" w:hAnsi="Times New Roman" w:cs="Times New Roman"/>
          <w:b/>
          <w:sz w:val="24"/>
          <w:szCs w:val="24"/>
        </w:rPr>
        <w:t>Features not to be Tested/Функции, которые НЕ нужно тестировать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3761"/>
      </w:tblGrid>
      <w:tr w:rsidR="009E0901" w:rsidTr="009E0901">
        <w:trPr>
          <w:trHeight w:val="391"/>
        </w:trPr>
        <w:tc>
          <w:tcPr>
            <w:tcW w:w="3761" w:type="dxa"/>
          </w:tcPr>
          <w:p w:rsidR="009E0901" w:rsidRPr="009E0901" w:rsidRDefault="009E0901" w:rsidP="009E0901">
            <w:pPr>
              <w:rPr>
                <w:rFonts w:ascii="Times New Roman" w:hAnsi="Times New Roman" w:cs="Times New Roman"/>
              </w:rPr>
            </w:pPr>
            <w:r w:rsidRPr="009E0901">
              <w:rPr>
                <w:rFonts w:ascii="Times New Roman" w:hAnsi="Times New Roman" w:cs="Times New Roman"/>
              </w:rPr>
              <w:t>Работа  с БД</w:t>
            </w:r>
          </w:p>
          <w:p w:rsidR="009E0901" w:rsidRPr="009E0901" w:rsidRDefault="009E0901" w:rsidP="009E0901">
            <w:pPr>
              <w:pStyle w:val="aa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9E0901" w:rsidTr="009E0901">
        <w:trPr>
          <w:trHeight w:val="399"/>
        </w:trPr>
        <w:tc>
          <w:tcPr>
            <w:tcW w:w="3761" w:type="dxa"/>
          </w:tcPr>
          <w:p w:rsidR="009E0901" w:rsidRPr="009E0901" w:rsidRDefault="009E0901" w:rsidP="009E0901">
            <w:pPr>
              <w:rPr>
                <w:rFonts w:ascii="Times New Roman" w:hAnsi="Times New Roman" w:cs="Times New Roman"/>
              </w:rPr>
            </w:pPr>
            <w:r w:rsidRPr="009E0901">
              <w:rPr>
                <w:rFonts w:ascii="Times New Roman" w:hAnsi="Times New Roman" w:cs="Times New Roman"/>
              </w:rPr>
              <w:t>Рекламная интеграция</w:t>
            </w:r>
          </w:p>
          <w:p w:rsidR="009E0901" w:rsidRPr="009E0901" w:rsidRDefault="009E0901" w:rsidP="009E0901">
            <w:pPr>
              <w:pStyle w:val="aa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9E0901" w:rsidTr="009E0901">
        <w:trPr>
          <w:trHeight w:val="391"/>
        </w:trPr>
        <w:tc>
          <w:tcPr>
            <w:tcW w:w="3761" w:type="dxa"/>
          </w:tcPr>
          <w:p w:rsidR="009E0901" w:rsidRPr="009E0901" w:rsidRDefault="009E0901" w:rsidP="009E0901">
            <w:pPr>
              <w:rPr>
                <w:rFonts w:ascii="Times New Roman" w:hAnsi="Times New Roman" w:cs="Times New Roman"/>
              </w:rPr>
            </w:pPr>
            <w:r w:rsidRPr="009E0901">
              <w:rPr>
                <w:rFonts w:ascii="Times New Roman" w:hAnsi="Times New Roman" w:cs="Times New Roman"/>
              </w:rPr>
              <w:t>Локализация</w:t>
            </w:r>
          </w:p>
          <w:p w:rsidR="009E0901" w:rsidRPr="009E0901" w:rsidRDefault="009E0901" w:rsidP="009E0901">
            <w:pPr>
              <w:pStyle w:val="aa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</w:tbl>
    <w:p w:rsidR="009E0901" w:rsidRPr="009E0901" w:rsidRDefault="009E0901" w:rsidP="009E0901">
      <w:pPr>
        <w:pStyle w:val="aa"/>
        <w:rPr>
          <w:rFonts w:ascii="Times New Roman" w:hAnsi="Times New Roman" w:cs="Times New Roman"/>
          <w:b/>
          <w:sz w:val="24"/>
          <w:szCs w:val="24"/>
        </w:rPr>
      </w:pPr>
    </w:p>
    <w:p w:rsidR="00806970" w:rsidRDefault="007132C6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7185D">
        <w:rPr>
          <w:rFonts w:ascii="Times New Roman" w:hAnsi="Times New Roman" w:cs="Times New Roman"/>
          <w:b/>
          <w:sz w:val="24"/>
          <w:szCs w:val="24"/>
        </w:rPr>
        <w:t>8) Approach/Подходы</w:t>
      </w:r>
      <w:r w:rsidR="00FB0434" w:rsidRPr="0057185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E0901" w:rsidTr="009E0901">
        <w:tc>
          <w:tcPr>
            <w:tcW w:w="4509" w:type="dxa"/>
          </w:tcPr>
          <w:p w:rsidR="009E0901" w:rsidRPr="009E0901" w:rsidRDefault="009E0901" w:rsidP="009E0901">
            <w:pPr>
              <w:pStyle w:val="aa"/>
              <w:numPr>
                <w:ilvl w:val="0"/>
                <w:numId w:val="16"/>
              </w:numPr>
              <w:rPr>
                <w:rFonts w:ascii="Times New Roman" w:hAnsi="Times New Roman" w:cs="Times New Roman"/>
                <w:lang w:val="ru-RU"/>
              </w:rPr>
            </w:pPr>
            <w:r w:rsidRPr="009E0901">
              <w:rPr>
                <w:rFonts w:ascii="Times New Roman" w:hAnsi="Times New Roman" w:cs="Times New Roman"/>
                <w:color w:val="181818"/>
                <w:shd w:val="clear" w:color="auto" w:fill="F2F2F2"/>
              </w:rPr>
              <w:t>Smoke-тестирование</w:t>
            </w:r>
          </w:p>
        </w:tc>
        <w:tc>
          <w:tcPr>
            <w:tcW w:w="4510" w:type="dxa"/>
          </w:tcPr>
          <w:p w:rsidR="009E0901" w:rsidRPr="009E0901" w:rsidRDefault="009E0901">
            <w:pPr>
              <w:rPr>
                <w:rFonts w:ascii="Times New Roman" w:hAnsi="Times New Roman" w:cs="Times New Roman"/>
                <w:b/>
                <w:lang w:val="ru-RU"/>
              </w:rPr>
            </w:pPr>
            <w:r w:rsidRPr="009E0901">
              <w:rPr>
                <w:rFonts w:ascii="Times New Roman" w:hAnsi="Times New Roman" w:cs="Times New Roman"/>
                <w:color w:val="181818"/>
                <w:shd w:val="clear" w:color="auto" w:fill="F2F2F2"/>
              </w:rPr>
              <w:t>проверка программного обеспечения на стабильность и наличие явных ошибок. Тест должен подтвердить или опровергнуть правильность выполнения ПО своих основных функций перед его передачей на более глубокое тестирование.</w:t>
            </w:r>
          </w:p>
        </w:tc>
      </w:tr>
      <w:tr w:rsidR="009E0901" w:rsidTr="009E0901">
        <w:tc>
          <w:tcPr>
            <w:tcW w:w="4509" w:type="dxa"/>
          </w:tcPr>
          <w:p w:rsidR="009E0901" w:rsidRPr="009E0901" w:rsidRDefault="009E0901" w:rsidP="009E0901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9E0901">
              <w:rPr>
                <w:rFonts w:ascii="Times New Roman" w:hAnsi="Times New Roman" w:cs="Times New Roman"/>
              </w:rPr>
              <w:t>UI\UX</w:t>
            </w:r>
          </w:p>
          <w:p w:rsidR="009E0901" w:rsidRPr="009E0901" w:rsidRDefault="009E0901" w:rsidP="009E0901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510" w:type="dxa"/>
          </w:tcPr>
          <w:p w:rsidR="009E0901" w:rsidRPr="009E0901" w:rsidRDefault="009E0901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9E0901">
              <w:rPr>
                <w:rStyle w:val="ad"/>
                <w:rFonts w:ascii="Times New Roman" w:hAnsi="Times New Roman" w:cs="Times New Roman"/>
                <w:b w:val="0"/>
                <w:color w:val="222222"/>
                <w:shd w:val="clear" w:color="auto" w:fill="FFFFFF"/>
              </w:rPr>
              <w:t>UX тестирование</w:t>
            </w:r>
            <w:r w:rsidRPr="009E0901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 (также юзабилити-тестирование, Usability testing) – комплекс мер, направленных на выявление любых проблемных мест на вашем ресурсе: достаточно ли он понятен, логичен, удобен, правильно ли работают все его технические элементы.</w:t>
            </w:r>
          </w:p>
          <w:p w:rsidR="009E0901" w:rsidRPr="009E0901" w:rsidRDefault="009E0901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9E0901">
              <w:rPr>
                <w:rStyle w:val="ad"/>
                <w:rFonts w:ascii="Times New Roman" w:hAnsi="Times New Roman" w:cs="Times New Roman"/>
                <w:b w:val="0"/>
              </w:rPr>
              <w:t>UI-тестирование — этап комплексного тестирования программного обеспечения, на этом этапе QA-специалисты проверяют качество всех компонентов интерфейса. </w:t>
            </w:r>
            <w:r w:rsidRPr="009E0901">
              <w:rPr>
                <w:rFonts w:ascii="Times New Roman" w:hAnsi="Times New Roman" w:cs="Times New Roman"/>
              </w:rPr>
              <w:t xml:space="preserve">UI-тестирование помогает убедиться, что функции приложения отрабатывают на достижение целей и удобны для пользователей. </w:t>
            </w:r>
          </w:p>
          <w:p w:rsidR="009E0901" w:rsidRPr="009E0901" w:rsidRDefault="009E090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E0901" w:rsidTr="009E0901">
        <w:tc>
          <w:tcPr>
            <w:tcW w:w="4509" w:type="dxa"/>
          </w:tcPr>
          <w:p w:rsidR="009E0901" w:rsidRPr="009E0901" w:rsidRDefault="009E0901" w:rsidP="009E0901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9E0901">
              <w:rPr>
                <w:rFonts w:ascii="Times New Roman" w:hAnsi="Times New Roman" w:cs="Times New Roman"/>
              </w:rPr>
              <w:t>Исследовательское</w:t>
            </w:r>
          </w:p>
          <w:p w:rsidR="009E0901" w:rsidRPr="009E0901" w:rsidRDefault="009E0901" w:rsidP="009E0901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510" w:type="dxa"/>
          </w:tcPr>
          <w:p w:rsidR="009E0901" w:rsidRPr="009E0901" w:rsidRDefault="009E0901">
            <w:pPr>
              <w:rPr>
                <w:rFonts w:ascii="Times New Roman" w:hAnsi="Times New Roman" w:cs="Times New Roman"/>
                <w:lang w:val="ru-RU"/>
              </w:rPr>
            </w:pPr>
            <w:r w:rsidRPr="009E0901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одновременное создание тестов, их прохождение и корректировка в зависимости от поведения  продукта.</w:t>
            </w:r>
          </w:p>
        </w:tc>
      </w:tr>
      <w:tr w:rsidR="009E0901" w:rsidTr="009E0901">
        <w:tc>
          <w:tcPr>
            <w:tcW w:w="4509" w:type="dxa"/>
          </w:tcPr>
          <w:p w:rsidR="009E0901" w:rsidRPr="009E0901" w:rsidRDefault="009E0901" w:rsidP="009E0901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9E0901">
              <w:rPr>
                <w:rFonts w:ascii="Times New Roman" w:hAnsi="Times New Roman" w:cs="Times New Roman"/>
              </w:rPr>
              <w:t>Функциональное</w:t>
            </w:r>
          </w:p>
          <w:p w:rsidR="009E0901" w:rsidRPr="009E0901" w:rsidRDefault="009E0901" w:rsidP="009E0901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510" w:type="dxa"/>
          </w:tcPr>
          <w:p w:rsidR="009E0901" w:rsidRPr="009E0901" w:rsidRDefault="009E0901">
            <w:pPr>
              <w:rPr>
                <w:rFonts w:ascii="Times New Roman" w:hAnsi="Times New Roman" w:cs="Times New Roman"/>
                <w:lang w:val="ru-RU"/>
              </w:rPr>
            </w:pPr>
            <w:r w:rsidRPr="009E0901">
              <w:rPr>
                <w:rFonts w:ascii="Times New Roman" w:hAnsi="Times New Roman" w:cs="Times New Roman"/>
                <w:lang w:val="ru-RU"/>
              </w:rPr>
              <w:t>представляет собой комплекс ключевых мероприятий по проверке программного обеспечения, по результатам которых устанавливается соответствие этого ПО исходным требованиям заказчика</w:t>
            </w:r>
          </w:p>
        </w:tc>
      </w:tr>
      <w:tr w:rsidR="009E0901" w:rsidTr="009E0901">
        <w:trPr>
          <w:trHeight w:val="2190"/>
        </w:trPr>
        <w:tc>
          <w:tcPr>
            <w:tcW w:w="4509" w:type="dxa"/>
          </w:tcPr>
          <w:p w:rsidR="009E0901" w:rsidRPr="009E0901" w:rsidRDefault="009E0901" w:rsidP="009E0901">
            <w:pPr>
              <w:pStyle w:val="a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ru-RU"/>
              </w:rPr>
            </w:pPr>
            <w:r w:rsidRPr="009E0901">
              <w:rPr>
                <w:rFonts w:ascii="Times New Roman" w:hAnsi="Times New Roman" w:cs="Times New Roman"/>
                <w:lang w:val="ru-RU"/>
              </w:rPr>
              <w:t>Интеграционное</w:t>
            </w:r>
          </w:p>
        </w:tc>
        <w:tc>
          <w:tcPr>
            <w:tcW w:w="4510" w:type="dxa"/>
          </w:tcPr>
          <w:p w:rsidR="009E0901" w:rsidRPr="009E0901" w:rsidRDefault="009E0901">
            <w:pPr>
              <w:rPr>
                <w:rFonts w:ascii="Times New Roman" w:hAnsi="Times New Roman" w:cs="Times New Roman"/>
                <w:b/>
                <w:lang w:val="ru-RU"/>
              </w:rPr>
            </w:pPr>
            <w:r w:rsidRPr="009E0901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В данном подходе </w:t>
            </w:r>
            <w:r w:rsidRPr="009E0901">
              <w:rPr>
                <w:rFonts w:ascii="Times New Roman" w:hAnsi="Times New Roman" w:cs="Times New Roman"/>
                <w:b/>
                <w:bCs/>
                <w:color w:val="202124"/>
                <w:shd w:val="clear" w:color="auto" w:fill="FFFFFF"/>
              </w:rPr>
              <w:t>тестирование</w:t>
            </w:r>
            <w:r w:rsidRPr="009E0901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 выполняется путем объединения двух или более логически связанных модулей. Затем добавляются другие связанные модули и проверяются на правильность функционирования. Процесс продолжается до тех пор, пока все модули не будут соединены и успешно протестированы.</w:t>
            </w:r>
          </w:p>
        </w:tc>
      </w:tr>
    </w:tbl>
    <w:p w:rsidR="009E0901" w:rsidRPr="0057185D" w:rsidRDefault="009E0901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42770" w:rsidRDefault="00142770">
      <w:pPr>
        <w:rPr>
          <w:rFonts w:ascii="Times New Roman" w:hAnsi="Times New Roman" w:cs="Times New Roman"/>
          <w:b/>
          <w:sz w:val="24"/>
          <w:szCs w:val="24"/>
        </w:rPr>
      </w:pPr>
    </w:p>
    <w:p w:rsidR="00142770" w:rsidRDefault="001427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lastRenderedPageBreak/>
        <w:t>9) Item Pass/Fail Criteria/Критерии прохождения тестов для объектов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42770" w:rsidTr="00142770">
        <w:tc>
          <w:tcPr>
            <w:tcW w:w="4509" w:type="dxa"/>
          </w:tcPr>
          <w:p w:rsidR="00142770" w:rsidRPr="00142770" w:rsidRDefault="00142770" w:rsidP="00142770">
            <w:pPr>
              <w:rPr>
                <w:rFonts w:ascii="Times New Roman" w:hAnsi="Times New Roman" w:cs="Times New Roman"/>
                <w:b/>
              </w:rPr>
            </w:pPr>
            <w:r w:rsidRPr="00142770">
              <w:rPr>
                <w:rFonts w:ascii="Times New Roman" w:hAnsi="Times New Roman" w:cs="Times New Roman"/>
                <w:b/>
              </w:rPr>
              <w:t>Критерии начала</w:t>
            </w:r>
          </w:p>
          <w:p w:rsidR="00142770" w:rsidRPr="00142770" w:rsidRDefault="0014277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510" w:type="dxa"/>
          </w:tcPr>
          <w:p w:rsidR="00142770" w:rsidRPr="00142770" w:rsidRDefault="00142770" w:rsidP="00142770">
            <w:pPr>
              <w:rPr>
                <w:rFonts w:ascii="Times New Roman" w:hAnsi="Times New Roman" w:cs="Times New Roman"/>
                <w:b/>
              </w:rPr>
            </w:pPr>
            <w:r w:rsidRPr="00142770">
              <w:rPr>
                <w:rFonts w:ascii="Times New Roman" w:hAnsi="Times New Roman" w:cs="Times New Roman"/>
                <w:b/>
              </w:rPr>
              <w:t>Критерии окончания</w:t>
            </w:r>
          </w:p>
          <w:p w:rsidR="00142770" w:rsidRPr="00142770" w:rsidRDefault="0014277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142770" w:rsidRPr="00142770" w:rsidTr="00142770">
        <w:tc>
          <w:tcPr>
            <w:tcW w:w="4509" w:type="dxa"/>
          </w:tcPr>
          <w:p w:rsidR="00142770" w:rsidRPr="00142770" w:rsidRDefault="00142770" w:rsidP="00142770">
            <w:pPr>
              <w:pStyle w:val="aa"/>
              <w:numPr>
                <w:ilvl w:val="0"/>
                <w:numId w:val="16"/>
              </w:numPr>
              <w:shd w:val="clear" w:color="auto" w:fill="FAFCFF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color w:val="2A2A2A"/>
              </w:rPr>
            </w:pPr>
            <w:r w:rsidRPr="00142770">
              <w:rPr>
                <w:rFonts w:ascii="Times New Roman" w:hAnsi="Times New Roman" w:cs="Times New Roman"/>
                <w:color w:val="2A2A2A"/>
              </w:rPr>
              <w:t>наличие всей необходимой документации</w:t>
            </w:r>
          </w:p>
          <w:p w:rsidR="00142770" w:rsidRPr="00142770" w:rsidRDefault="00142770" w:rsidP="00142770">
            <w:pPr>
              <w:pStyle w:val="a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510" w:type="dxa"/>
          </w:tcPr>
          <w:p w:rsidR="00142770" w:rsidRPr="00142770" w:rsidRDefault="00142770" w:rsidP="00142770">
            <w:pPr>
              <w:pStyle w:val="a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ru-RU"/>
              </w:rPr>
            </w:pPr>
            <w:r w:rsidRPr="00142770">
              <w:rPr>
                <w:rFonts w:ascii="Times New Roman" w:hAnsi="Times New Roman" w:cs="Times New Roman"/>
                <w:lang w:val="ru-RU"/>
              </w:rPr>
              <w:t>Время</w:t>
            </w:r>
          </w:p>
        </w:tc>
      </w:tr>
      <w:tr w:rsidR="00142770" w:rsidRPr="00142770" w:rsidTr="00142770">
        <w:trPr>
          <w:trHeight w:val="442"/>
        </w:trPr>
        <w:tc>
          <w:tcPr>
            <w:tcW w:w="4509" w:type="dxa"/>
          </w:tcPr>
          <w:p w:rsidR="00142770" w:rsidRPr="00142770" w:rsidRDefault="00142770" w:rsidP="00142770">
            <w:pPr>
              <w:pStyle w:val="aa"/>
              <w:numPr>
                <w:ilvl w:val="0"/>
                <w:numId w:val="16"/>
              </w:numPr>
              <w:shd w:val="clear" w:color="auto" w:fill="FAFCFF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color w:val="2A2A2A"/>
              </w:rPr>
            </w:pPr>
            <w:r w:rsidRPr="00142770">
              <w:rPr>
                <w:rFonts w:ascii="Times New Roman" w:hAnsi="Times New Roman" w:cs="Times New Roman"/>
                <w:color w:val="2A2A2A"/>
              </w:rPr>
              <w:t>готовность тестовой платформы (тестового стенда)</w:t>
            </w:r>
          </w:p>
          <w:p w:rsidR="00142770" w:rsidRPr="00142770" w:rsidRDefault="00142770" w:rsidP="00142770">
            <w:pPr>
              <w:ind w:firstLine="6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510" w:type="dxa"/>
          </w:tcPr>
          <w:p w:rsidR="00142770" w:rsidRPr="00142770" w:rsidRDefault="00142770" w:rsidP="00142770">
            <w:pPr>
              <w:pStyle w:val="a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ru-RU"/>
              </w:rPr>
            </w:pPr>
            <w:r w:rsidRPr="00142770">
              <w:rPr>
                <w:rFonts w:ascii="Times New Roman" w:hAnsi="Times New Roman" w:cs="Times New Roman"/>
                <w:lang w:val="ru-RU"/>
              </w:rPr>
              <w:t>бюджет</w:t>
            </w:r>
          </w:p>
        </w:tc>
      </w:tr>
      <w:tr w:rsidR="00142770" w:rsidRPr="00142770" w:rsidTr="00142770">
        <w:tc>
          <w:tcPr>
            <w:tcW w:w="4509" w:type="dxa"/>
          </w:tcPr>
          <w:p w:rsidR="00142770" w:rsidRPr="00142770" w:rsidRDefault="00142770" w:rsidP="00142770">
            <w:pPr>
              <w:pStyle w:val="aa"/>
              <w:numPr>
                <w:ilvl w:val="0"/>
                <w:numId w:val="16"/>
              </w:numPr>
              <w:shd w:val="clear" w:color="auto" w:fill="FAFCFF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color w:val="2A2A2A"/>
              </w:rPr>
            </w:pPr>
            <w:r w:rsidRPr="00142770">
              <w:rPr>
                <w:rFonts w:ascii="Times New Roman" w:hAnsi="Times New Roman" w:cs="Times New Roman"/>
                <w:color w:val="2A2A2A"/>
              </w:rPr>
              <w:t>наличие всей необходимой документации</w:t>
            </w:r>
          </w:p>
          <w:p w:rsidR="00142770" w:rsidRPr="00142770" w:rsidRDefault="00142770" w:rsidP="00142770">
            <w:pPr>
              <w:ind w:firstLine="6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510" w:type="dxa"/>
          </w:tcPr>
          <w:p w:rsidR="00142770" w:rsidRPr="00E42AA7" w:rsidRDefault="00142770" w:rsidP="00E42AA7">
            <w:pPr>
              <w:jc w:val="both"/>
              <w:rPr>
                <w:rFonts w:ascii="Times New Roman" w:hAnsi="Times New Roman" w:cs="Times New Roman"/>
              </w:rPr>
            </w:pPr>
          </w:p>
          <w:p w:rsidR="00142770" w:rsidRPr="00142770" w:rsidRDefault="00142770" w:rsidP="00142770">
            <w:pPr>
              <w:pStyle w:val="a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142770">
              <w:rPr>
                <w:rFonts w:ascii="Times New Roman" w:hAnsi="Times New Roman" w:cs="Times New Roman"/>
              </w:rPr>
              <w:t>Все тест кейсы пройдены</w:t>
            </w:r>
          </w:p>
          <w:p w:rsidR="00142770" w:rsidRPr="00142770" w:rsidRDefault="00142770" w:rsidP="00142770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42770" w:rsidRPr="00142770" w:rsidTr="00142770">
        <w:tc>
          <w:tcPr>
            <w:tcW w:w="4509" w:type="dxa"/>
          </w:tcPr>
          <w:p w:rsidR="00142770" w:rsidRPr="00142770" w:rsidRDefault="00142770" w:rsidP="00142770">
            <w:pPr>
              <w:pStyle w:val="aa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510" w:type="dxa"/>
          </w:tcPr>
          <w:p w:rsidR="00142770" w:rsidRPr="00142770" w:rsidRDefault="00142770" w:rsidP="00142770">
            <w:pPr>
              <w:pStyle w:val="a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142770">
              <w:rPr>
                <w:rFonts w:ascii="Times New Roman" w:hAnsi="Times New Roman" w:cs="Times New Roman"/>
              </w:rPr>
              <w:t>Найденные баги исправлены и перепроверены</w:t>
            </w:r>
          </w:p>
        </w:tc>
      </w:tr>
      <w:tr w:rsidR="00142770" w:rsidRPr="00142770" w:rsidTr="00142770">
        <w:tc>
          <w:tcPr>
            <w:tcW w:w="4509" w:type="dxa"/>
          </w:tcPr>
          <w:p w:rsidR="00142770" w:rsidRPr="00142770" w:rsidRDefault="00142770" w:rsidP="00142770">
            <w:pPr>
              <w:pStyle w:val="aa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510" w:type="dxa"/>
          </w:tcPr>
          <w:p w:rsidR="00142770" w:rsidRPr="00142770" w:rsidRDefault="00142770" w:rsidP="00142770">
            <w:pPr>
              <w:pStyle w:val="a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142770">
              <w:rPr>
                <w:rFonts w:ascii="Times New Roman" w:hAnsi="Times New Roman" w:cs="Times New Roman"/>
              </w:rPr>
              <w:t>Отчет по тестированию</w:t>
            </w:r>
          </w:p>
        </w:tc>
      </w:tr>
    </w:tbl>
    <w:p w:rsidR="00806970" w:rsidRPr="00142770" w:rsidRDefault="00806970" w:rsidP="00142770">
      <w:pPr>
        <w:jc w:val="both"/>
        <w:rPr>
          <w:rFonts w:ascii="Times New Roman" w:hAnsi="Times New Roman" w:cs="Times New Roman"/>
        </w:rPr>
      </w:pP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t>10) Suspensions Criteria and Resumption Requirements/Критерии остановки и требования для возобновления тестирования</w:t>
      </w:r>
    </w:p>
    <w:p w:rsidR="00142770" w:rsidRDefault="0014277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42770" w:rsidTr="00142770">
        <w:tc>
          <w:tcPr>
            <w:tcW w:w="9019" w:type="dxa"/>
          </w:tcPr>
          <w:p w:rsidR="00142770" w:rsidRPr="00142770" w:rsidRDefault="00142770" w:rsidP="001125D4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142770">
              <w:rPr>
                <w:rFonts w:ascii="Times New Roman" w:hAnsi="Times New Roman" w:cs="Times New Roman"/>
              </w:rPr>
              <w:t>Наличие/отсутствие блокеров</w:t>
            </w:r>
          </w:p>
          <w:p w:rsidR="00142770" w:rsidRPr="00142770" w:rsidRDefault="00142770">
            <w:pPr>
              <w:rPr>
                <w:rFonts w:ascii="Times New Roman" w:hAnsi="Times New Roman" w:cs="Times New Roman"/>
              </w:rPr>
            </w:pPr>
          </w:p>
        </w:tc>
      </w:tr>
      <w:tr w:rsidR="00142770" w:rsidTr="00142770">
        <w:tc>
          <w:tcPr>
            <w:tcW w:w="9019" w:type="dxa"/>
          </w:tcPr>
          <w:p w:rsidR="00142770" w:rsidRPr="00142770" w:rsidRDefault="00142770" w:rsidP="001125D4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142770">
              <w:rPr>
                <w:rFonts w:ascii="Times New Roman" w:hAnsi="Times New Roman" w:cs="Times New Roman"/>
              </w:rPr>
              <w:t>Отсутствие/порча оборудования и неисправность</w:t>
            </w:r>
          </w:p>
          <w:p w:rsidR="00142770" w:rsidRPr="00142770" w:rsidRDefault="00142770">
            <w:pPr>
              <w:rPr>
                <w:rFonts w:ascii="Times New Roman" w:hAnsi="Times New Roman" w:cs="Times New Roman"/>
              </w:rPr>
            </w:pPr>
          </w:p>
        </w:tc>
      </w:tr>
      <w:tr w:rsidR="00142770" w:rsidTr="00142770">
        <w:tc>
          <w:tcPr>
            <w:tcW w:w="9019" w:type="dxa"/>
          </w:tcPr>
          <w:p w:rsidR="00142770" w:rsidRPr="00142770" w:rsidRDefault="00142770" w:rsidP="001125D4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142770">
              <w:rPr>
                <w:rFonts w:ascii="Times New Roman" w:hAnsi="Times New Roman" w:cs="Times New Roman"/>
              </w:rPr>
              <w:t xml:space="preserve">Изменение </w:t>
            </w:r>
            <w:r w:rsidRPr="00142770">
              <w:rPr>
                <w:rFonts w:ascii="Times New Roman" w:hAnsi="Times New Roman" w:cs="Times New Roman"/>
                <w:lang w:val="ru-RU"/>
              </w:rPr>
              <w:t>Технического задания</w:t>
            </w:r>
          </w:p>
          <w:p w:rsidR="00142770" w:rsidRPr="00142770" w:rsidRDefault="00142770">
            <w:pPr>
              <w:rPr>
                <w:rFonts w:ascii="Times New Roman" w:hAnsi="Times New Roman" w:cs="Times New Roman"/>
              </w:rPr>
            </w:pPr>
          </w:p>
        </w:tc>
      </w:tr>
    </w:tbl>
    <w:p w:rsidR="00142770" w:rsidRPr="008E55D0" w:rsidRDefault="001427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t>11) Test Deliverables/Результаты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125D4" w:rsidTr="001125D4">
        <w:tc>
          <w:tcPr>
            <w:tcW w:w="9019" w:type="dxa"/>
          </w:tcPr>
          <w:p w:rsidR="001125D4" w:rsidRPr="001125D4" w:rsidRDefault="001125D4" w:rsidP="001125D4">
            <w:pPr>
              <w:pStyle w:val="aa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</w:p>
          <w:p w:rsidR="001125D4" w:rsidRPr="001125D4" w:rsidRDefault="001125D4" w:rsidP="001125D4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Количество завершенных тестов 99%</w:t>
            </w:r>
          </w:p>
          <w:p w:rsidR="001125D4" w:rsidRPr="001125D4" w:rsidRDefault="001125D4">
            <w:pPr>
              <w:rPr>
                <w:rFonts w:ascii="Times New Roman" w:hAnsi="Times New Roman" w:cs="Times New Roman"/>
              </w:rPr>
            </w:pPr>
          </w:p>
        </w:tc>
      </w:tr>
      <w:tr w:rsidR="001125D4" w:rsidTr="001125D4">
        <w:tc>
          <w:tcPr>
            <w:tcW w:w="9019" w:type="dxa"/>
          </w:tcPr>
          <w:p w:rsidR="001125D4" w:rsidRPr="001125D4" w:rsidRDefault="001125D4" w:rsidP="001125D4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Метрики</w:t>
            </w:r>
          </w:p>
          <w:p w:rsidR="001125D4" w:rsidRPr="001125D4" w:rsidRDefault="001125D4">
            <w:pPr>
              <w:rPr>
                <w:rFonts w:ascii="Times New Roman" w:hAnsi="Times New Roman" w:cs="Times New Roman"/>
              </w:rPr>
            </w:pPr>
          </w:p>
        </w:tc>
      </w:tr>
      <w:tr w:rsidR="001125D4" w:rsidTr="001125D4">
        <w:tc>
          <w:tcPr>
            <w:tcW w:w="9019" w:type="dxa"/>
          </w:tcPr>
          <w:p w:rsidR="001125D4" w:rsidRPr="001125D4" w:rsidRDefault="001125D4" w:rsidP="001125D4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Затраченное время</w:t>
            </w:r>
          </w:p>
          <w:p w:rsidR="001125D4" w:rsidRPr="001125D4" w:rsidRDefault="001125D4">
            <w:pPr>
              <w:rPr>
                <w:rFonts w:ascii="Times New Roman" w:hAnsi="Times New Roman" w:cs="Times New Roman"/>
              </w:rPr>
            </w:pPr>
          </w:p>
        </w:tc>
      </w:tr>
      <w:tr w:rsidR="001125D4" w:rsidTr="001125D4">
        <w:tc>
          <w:tcPr>
            <w:tcW w:w="9019" w:type="dxa"/>
          </w:tcPr>
          <w:p w:rsidR="001125D4" w:rsidRPr="001125D4" w:rsidRDefault="001125D4" w:rsidP="001125D4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Схемы</w:t>
            </w:r>
          </w:p>
          <w:p w:rsidR="001125D4" w:rsidRPr="001125D4" w:rsidRDefault="001125D4">
            <w:pPr>
              <w:rPr>
                <w:rFonts w:ascii="Times New Roman" w:hAnsi="Times New Roman" w:cs="Times New Roman"/>
              </w:rPr>
            </w:pPr>
          </w:p>
        </w:tc>
      </w:tr>
      <w:tr w:rsidR="001125D4" w:rsidTr="001125D4">
        <w:tc>
          <w:tcPr>
            <w:tcW w:w="9019" w:type="dxa"/>
          </w:tcPr>
          <w:p w:rsidR="001125D4" w:rsidRPr="001125D4" w:rsidRDefault="001125D4" w:rsidP="001125D4">
            <w:pPr>
              <w:pStyle w:val="aa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Документации</w:t>
            </w:r>
          </w:p>
        </w:tc>
      </w:tr>
      <w:tr w:rsidR="001125D4" w:rsidTr="001125D4">
        <w:tc>
          <w:tcPr>
            <w:tcW w:w="9019" w:type="dxa"/>
          </w:tcPr>
          <w:p w:rsidR="001125D4" w:rsidRPr="001125D4" w:rsidRDefault="001125D4" w:rsidP="001125D4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</w:t>
            </w:r>
            <w:r w:rsidRPr="001125D4">
              <w:rPr>
                <w:rFonts w:ascii="Times New Roman" w:hAnsi="Times New Roman" w:cs="Times New Roman"/>
              </w:rPr>
              <w:t>во заведенных фичей</w:t>
            </w:r>
          </w:p>
          <w:p w:rsidR="001125D4" w:rsidRPr="001125D4" w:rsidRDefault="001125D4">
            <w:pPr>
              <w:rPr>
                <w:rFonts w:ascii="Times New Roman" w:hAnsi="Times New Roman" w:cs="Times New Roman"/>
              </w:rPr>
            </w:pPr>
          </w:p>
        </w:tc>
      </w:tr>
    </w:tbl>
    <w:p w:rsidR="001125D4" w:rsidRPr="008E55D0" w:rsidRDefault="001125D4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1125D4" w:rsidRDefault="001125D4">
      <w:pPr>
        <w:rPr>
          <w:rFonts w:ascii="Times New Roman" w:hAnsi="Times New Roman" w:cs="Times New Roman"/>
          <w:b/>
          <w:sz w:val="24"/>
          <w:szCs w:val="24"/>
        </w:rPr>
      </w:pPr>
    </w:p>
    <w:p w:rsidR="001125D4" w:rsidRDefault="001125D4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lastRenderedPageBreak/>
        <w:t>12) Remaining Test Tasks/Оставшиеся задачи тестирования</w:t>
      </w:r>
    </w:p>
    <w:p w:rsidR="001125D4" w:rsidRDefault="001125D4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12"/>
        <w:gridCol w:w="2712"/>
      </w:tblGrid>
      <w:tr w:rsidR="001125D4" w:rsidTr="001125D4">
        <w:trPr>
          <w:trHeight w:val="253"/>
        </w:trPr>
        <w:tc>
          <w:tcPr>
            <w:tcW w:w="2712" w:type="dxa"/>
          </w:tcPr>
          <w:p w:rsidR="001125D4" w:rsidRPr="001125D4" w:rsidRDefault="001125D4" w:rsidP="001125D4">
            <w:pPr>
              <w:ind w:left="360"/>
              <w:rPr>
                <w:rFonts w:ascii="Times New Roman" w:hAnsi="Times New Roman" w:cs="Times New Roman"/>
                <w:bCs/>
                <w:color w:val="202124"/>
                <w:shd w:val="clear" w:color="auto" w:fill="FFFFFF"/>
              </w:rPr>
            </w:pPr>
            <w:r w:rsidRPr="001125D4">
              <w:rPr>
                <w:rFonts w:ascii="Times New Roman" w:hAnsi="Times New Roman" w:cs="Times New Roman"/>
              </w:rPr>
              <w:t>Интеграции</w:t>
            </w:r>
            <w:r w:rsidRPr="001125D4">
              <w:rPr>
                <w:rFonts w:ascii="Times New Roman" w:hAnsi="Times New Roman" w:cs="Times New Roman"/>
                <w:bCs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202124"/>
                <w:shd w:val="clear" w:color="auto" w:fill="FFFFFF"/>
                <w:lang w:val="ru-RU"/>
              </w:rPr>
              <w:t xml:space="preserve"> </w:t>
            </w:r>
          </w:p>
        </w:tc>
        <w:tc>
          <w:tcPr>
            <w:tcW w:w="2712" w:type="dxa"/>
          </w:tcPr>
          <w:p w:rsidR="001125D4" w:rsidRPr="001125D4" w:rsidRDefault="001125D4" w:rsidP="001125D4">
            <w:pPr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Мобилки</w:t>
            </w:r>
          </w:p>
          <w:p w:rsidR="001125D4" w:rsidRPr="001125D4" w:rsidRDefault="001125D4">
            <w:pPr>
              <w:rPr>
                <w:rFonts w:ascii="Times New Roman" w:hAnsi="Times New Roman" w:cs="Times New Roman"/>
              </w:rPr>
            </w:pPr>
          </w:p>
        </w:tc>
      </w:tr>
    </w:tbl>
    <w:p w:rsidR="001125D4" w:rsidRPr="008E55D0" w:rsidRDefault="001125D4">
      <w:pPr>
        <w:rPr>
          <w:rFonts w:ascii="Times New Roman" w:hAnsi="Times New Roman" w:cs="Times New Roman"/>
          <w:b/>
          <w:sz w:val="24"/>
          <w:szCs w:val="24"/>
        </w:rPr>
      </w:pPr>
    </w:p>
    <w:p w:rsidR="00FB0434" w:rsidRPr="008E55D0" w:rsidRDefault="00FB0434" w:rsidP="00FB0434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t>13) Environmental Needs/Требования среды</w:t>
      </w: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6"/>
        <w:tblW w:w="86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05"/>
        <w:gridCol w:w="5375"/>
      </w:tblGrid>
      <w:tr w:rsidR="00806970" w:rsidRPr="008E55D0">
        <w:trPr>
          <w:trHeight w:val="1175"/>
        </w:trPr>
        <w:tc>
          <w:tcPr>
            <w:tcW w:w="3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1125D4" w:rsidRDefault="007132C6">
            <w:pPr>
              <w:spacing w:before="240" w:after="240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Браузеры:</w:t>
            </w:r>
          </w:p>
        </w:tc>
        <w:tc>
          <w:tcPr>
            <w:tcW w:w="5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1125D4" w:rsidRDefault="007132C6">
            <w:pPr>
              <w:spacing w:before="20" w:line="280" w:lineRule="auto"/>
              <w:ind w:left="100" w:right="380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Mozilla Firefox, Chrome, Safari последних версий.</w:t>
            </w:r>
          </w:p>
        </w:tc>
      </w:tr>
      <w:tr w:rsidR="00806970" w:rsidRPr="008E55D0">
        <w:trPr>
          <w:trHeight w:val="1175"/>
        </w:trPr>
        <w:tc>
          <w:tcPr>
            <w:tcW w:w="3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1125D4" w:rsidRDefault="007132C6">
            <w:pPr>
              <w:spacing w:before="240" w:after="240" w:line="298" w:lineRule="auto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Операционные системы:</w:t>
            </w:r>
          </w:p>
        </w:tc>
        <w:tc>
          <w:tcPr>
            <w:tcW w:w="5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1125D4" w:rsidRDefault="007132C6">
            <w:pPr>
              <w:spacing w:before="20" w:after="240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Windows 10, MacOS.</w:t>
            </w:r>
          </w:p>
        </w:tc>
      </w:tr>
      <w:tr w:rsidR="00806970" w:rsidRPr="008E55D0">
        <w:trPr>
          <w:trHeight w:val="1175"/>
        </w:trPr>
        <w:tc>
          <w:tcPr>
            <w:tcW w:w="3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1125D4" w:rsidRDefault="007132C6">
            <w:pPr>
              <w:spacing w:before="240" w:after="240" w:line="298" w:lineRule="auto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Разрешение экрана:</w:t>
            </w:r>
          </w:p>
        </w:tc>
        <w:tc>
          <w:tcPr>
            <w:tcW w:w="5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1125D4" w:rsidRDefault="007132C6">
            <w:pPr>
              <w:spacing w:before="20" w:after="240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1366х768; 1280х800; 1280х1024; 1680х1050;</w:t>
            </w:r>
          </w:p>
          <w:p w:rsidR="00806970" w:rsidRPr="001125D4" w:rsidRDefault="007132C6">
            <w:pPr>
              <w:spacing w:before="40" w:after="240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1920х1080.</w:t>
            </w:r>
          </w:p>
        </w:tc>
      </w:tr>
      <w:tr w:rsidR="00806970" w:rsidRPr="008E55D0">
        <w:trPr>
          <w:trHeight w:val="1565"/>
        </w:trPr>
        <w:tc>
          <w:tcPr>
            <w:tcW w:w="3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1125D4" w:rsidRDefault="007132C6">
            <w:pPr>
              <w:spacing w:before="240" w:after="240"/>
              <w:ind w:right="100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Отображение на дисплеях мобильных устройств с</w:t>
            </w:r>
          </w:p>
          <w:p w:rsidR="00806970" w:rsidRPr="001125D4" w:rsidRDefault="007132C6">
            <w:pPr>
              <w:spacing w:before="240" w:after="240" w:line="300" w:lineRule="auto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расширением:</w:t>
            </w:r>
          </w:p>
        </w:tc>
        <w:tc>
          <w:tcPr>
            <w:tcW w:w="5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1125D4" w:rsidRDefault="007132C6">
            <w:pPr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 xml:space="preserve"> </w:t>
            </w:r>
          </w:p>
          <w:p w:rsidR="00806970" w:rsidRPr="001125D4" w:rsidRDefault="007132C6">
            <w:pPr>
              <w:spacing w:before="240" w:after="240"/>
              <w:rPr>
                <w:rFonts w:ascii="Times New Roman" w:hAnsi="Times New Roman" w:cs="Times New Roman"/>
              </w:rPr>
            </w:pPr>
            <w:r w:rsidRPr="001125D4">
              <w:rPr>
                <w:rFonts w:ascii="Times New Roman" w:hAnsi="Times New Roman" w:cs="Times New Roman"/>
              </w:rPr>
              <w:t>480х800; 640x960; 768x1280; 1024x768; 1366x768.</w:t>
            </w:r>
          </w:p>
        </w:tc>
      </w:tr>
    </w:tbl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t>14) Staffing and Training Needs/Требования по части кадров и их обучения</w:t>
      </w: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1515"/>
        <w:gridCol w:w="1605"/>
        <w:gridCol w:w="1500"/>
        <w:gridCol w:w="1500"/>
        <w:gridCol w:w="1500"/>
      </w:tblGrid>
      <w:tr w:rsidR="00806970" w:rsidRPr="008E55D0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Кол-во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Уровень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Что тестируем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Время/ч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Оплата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SkillUp</w:t>
            </w:r>
          </w:p>
        </w:tc>
      </w:tr>
      <w:tr w:rsidR="00806970" w:rsidRPr="008E55D0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Senior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тест-план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2D39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1000$|ч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Курсы ДОП</w:t>
            </w:r>
          </w:p>
        </w:tc>
      </w:tr>
      <w:tr w:rsidR="00806970" w:rsidRPr="008E55D0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Junior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BE\FE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2D39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2D39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132C6" w:rsidRPr="00F00E06">
              <w:rPr>
                <w:rFonts w:ascii="Times New Roman" w:hAnsi="Times New Roman" w:cs="Times New Roman"/>
              </w:rPr>
              <w:t>00р/ч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Консультации с сеньором</w:t>
            </w:r>
          </w:p>
        </w:tc>
      </w:tr>
      <w:tr w:rsidR="00806970" w:rsidRPr="008E55D0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806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806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806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806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806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806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F00E06" w:rsidRDefault="00F00E06">
      <w:pPr>
        <w:rPr>
          <w:rFonts w:ascii="Times New Roman" w:hAnsi="Times New Roman" w:cs="Times New Roman"/>
          <w:b/>
          <w:sz w:val="24"/>
          <w:szCs w:val="24"/>
        </w:rPr>
      </w:pPr>
    </w:p>
    <w:p w:rsidR="00F00E06" w:rsidRDefault="00F00E06">
      <w:pPr>
        <w:rPr>
          <w:rFonts w:ascii="Times New Roman" w:hAnsi="Times New Roman" w:cs="Times New Roman"/>
          <w:b/>
          <w:sz w:val="24"/>
          <w:szCs w:val="24"/>
        </w:rPr>
      </w:pPr>
    </w:p>
    <w:p w:rsidR="00F00E06" w:rsidRDefault="00F00E06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lastRenderedPageBreak/>
        <w:t>15) Responsibilities/Распределение обязанностей</w:t>
      </w: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806970" w:rsidRPr="008E55D0" w:rsidTr="00F00E0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ФИО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Уровень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Область тест-я</w:t>
            </w:r>
          </w:p>
        </w:tc>
      </w:tr>
      <w:tr w:rsidR="00806970" w:rsidRPr="008E55D0" w:rsidTr="00F00E0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Софьин А.В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Senior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Mobile iOS</w:t>
            </w:r>
          </w:p>
        </w:tc>
      </w:tr>
      <w:tr w:rsidR="00806970" w:rsidRPr="008E55D0" w:rsidTr="00F00E0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Софьина Г.Р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Junior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FE главная страница</w:t>
            </w:r>
          </w:p>
        </w:tc>
      </w:tr>
    </w:tbl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t>16) Schedule/Расписание</w:t>
      </w: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806970" w:rsidRPr="008E55D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Задача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Время/ч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Дата начала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Дата окончания</w:t>
            </w:r>
          </w:p>
        </w:tc>
      </w:tr>
      <w:tr w:rsidR="00806970" w:rsidRPr="008E55D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Составление тест плана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  <w:lang w:val="ru-RU"/>
              </w:rPr>
              <w:t>.04.2023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="007132C6" w:rsidRPr="00F00E06">
              <w:rPr>
                <w:rFonts w:ascii="Times New Roman" w:hAnsi="Times New Roman" w:cs="Times New Roman"/>
              </w:rPr>
              <w:t>.04.2023</w:t>
            </w:r>
          </w:p>
        </w:tc>
      </w:tr>
      <w:tr w:rsidR="00806970" w:rsidRPr="008E55D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Тестирование требований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12.04.2023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="007132C6" w:rsidRPr="00F00E06">
              <w:rPr>
                <w:rFonts w:ascii="Times New Roman" w:hAnsi="Times New Roman" w:cs="Times New Roman"/>
              </w:rPr>
              <w:t>.04</w:t>
            </w:r>
            <w:r>
              <w:rPr>
                <w:rFonts w:ascii="Times New Roman" w:hAnsi="Times New Roman" w:cs="Times New Roman"/>
                <w:lang w:val="ru-RU"/>
              </w:rPr>
              <w:t>.2023</w:t>
            </w:r>
          </w:p>
        </w:tc>
      </w:tr>
      <w:tr w:rsidR="00806970" w:rsidRPr="008E55D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Написание тест кейсов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00E06">
              <w:rPr>
                <w:rFonts w:ascii="Times New Roman" w:hAnsi="Times New Roman" w:cs="Times New Roman"/>
              </w:rPr>
              <w:t>14.04</w:t>
            </w:r>
            <w:r w:rsidR="00F00E06">
              <w:rPr>
                <w:rFonts w:ascii="Times New Roman" w:hAnsi="Times New Roman" w:cs="Times New Roman"/>
                <w:lang w:val="ru-RU"/>
              </w:rPr>
              <w:t>.2023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25.04.2023</w:t>
            </w:r>
          </w:p>
        </w:tc>
      </w:tr>
      <w:tr w:rsidR="00806970" w:rsidRPr="008E55D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Тестирование FE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7132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00E06">
              <w:rPr>
                <w:rFonts w:ascii="Times New Roman" w:hAnsi="Times New Roman" w:cs="Times New Roman"/>
              </w:rPr>
              <w:t>14.04</w:t>
            </w:r>
            <w:r w:rsidR="00F00E06">
              <w:rPr>
                <w:rFonts w:ascii="Times New Roman" w:hAnsi="Times New Roman" w:cs="Times New Roman"/>
                <w:lang w:val="ru-RU"/>
              </w:rPr>
              <w:t>.2023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6970" w:rsidRPr="00F00E06" w:rsidRDefault="00F00E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06.05.2023</w:t>
            </w:r>
          </w:p>
        </w:tc>
      </w:tr>
    </w:tbl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t>17) Planning Risks and Contingencies/Планирование рисков и непредвиденных обстоятельств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00E06" w:rsidTr="00F00E06">
        <w:tc>
          <w:tcPr>
            <w:tcW w:w="9019" w:type="dxa"/>
          </w:tcPr>
          <w:p w:rsidR="00F00E06" w:rsidRPr="00F00E06" w:rsidRDefault="00F00E06" w:rsidP="00F00E06">
            <w:pPr>
              <w:pStyle w:val="aa"/>
              <w:rPr>
                <w:rFonts w:ascii="Times New Roman" w:hAnsi="Times New Roman" w:cs="Times New Roman"/>
              </w:rPr>
            </w:pPr>
          </w:p>
          <w:p w:rsidR="00F00E06" w:rsidRPr="00F00E06" w:rsidRDefault="00F00E06" w:rsidP="00F00E06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Графики отпусков</w:t>
            </w:r>
          </w:p>
          <w:p w:rsidR="00F00E06" w:rsidRPr="00F00E06" w:rsidRDefault="00F00E06">
            <w:pPr>
              <w:rPr>
                <w:rFonts w:ascii="Times New Roman" w:hAnsi="Times New Roman" w:cs="Times New Roman"/>
              </w:rPr>
            </w:pPr>
          </w:p>
        </w:tc>
      </w:tr>
      <w:tr w:rsidR="00F00E06" w:rsidTr="00F00E06">
        <w:tc>
          <w:tcPr>
            <w:tcW w:w="9019" w:type="dxa"/>
          </w:tcPr>
          <w:p w:rsidR="00F00E06" w:rsidRPr="00F00E06" w:rsidRDefault="00F00E06" w:rsidP="00F00E06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Больничные</w:t>
            </w:r>
          </w:p>
          <w:p w:rsidR="00F00E06" w:rsidRPr="00F00E06" w:rsidRDefault="00F00E06">
            <w:pPr>
              <w:rPr>
                <w:rFonts w:ascii="Times New Roman" w:hAnsi="Times New Roman" w:cs="Times New Roman"/>
              </w:rPr>
            </w:pPr>
          </w:p>
        </w:tc>
      </w:tr>
      <w:tr w:rsidR="00F00E06" w:rsidTr="00F00E06">
        <w:tc>
          <w:tcPr>
            <w:tcW w:w="9019" w:type="dxa"/>
          </w:tcPr>
          <w:p w:rsidR="00F00E06" w:rsidRPr="00F00E06" w:rsidRDefault="00F00E06" w:rsidP="00F00E06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10% непригодность оборудования</w:t>
            </w:r>
          </w:p>
          <w:p w:rsidR="00F00E06" w:rsidRPr="00F00E06" w:rsidRDefault="00F00E06">
            <w:pPr>
              <w:rPr>
                <w:rFonts w:ascii="Times New Roman" w:hAnsi="Times New Roman" w:cs="Times New Roman"/>
              </w:rPr>
            </w:pPr>
          </w:p>
        </w:tc>
      </w:tr>
      <w:tr w:rsidR="00F00E06" w:rsidTr="00F00E06">
        <w:tc>
          <w:tcPr>
            <w:tcW w:w="9019" w:type="dxa"/>
          </w:tcPr>
          <w:p w:rsidR="00F00E06" w:rsidRPr="00F00E06" w:rsidRDefault="00F00E06" w:rsidP="00F00E06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00E06">
              <w:rPr>
                <w:rFonts w:ascii="Times New Roman" w:hAnsi="Times New Roman" w:cs="Times New Roman"/>
              </w:rPr>
              <w:t>Национальные праздники</w:t>
            </w:r>
          </w:p>
          <w:p w:rsidR="00F00E06" w:rsidRPr="00F00E06" w:rsidRDefault="00F00E06">
            <w:pPr>
              <w:rPr>
                <w:rFonts w:ascii="Times New Roman" w:hAnsi="Times New Roman" w:cs="Times New Roman"/>
              </w:rPr>
            </w:pPr>
          </w:p>
        </w:tc>
      </w:tr>
    </w:tbl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806970" w:rsidRPr="008E55D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t>18) Approvals/Утверждение</w:t>
      </w:r>
    </w:p>
    <w:p w:rsidR="00806970" w:rsidRPr="008E55D0" w:rsidRDefault="00806970">
      <w:pPr>
        <w:rPr>
          <w:rFonts w:ascii="Times New Roman" w:hAnsi="Times New Roman" w:cs="Times New Roman"/>
          <w:b/>
          <w:sz w:val="24"/>
          <w:szCs w:val="24"/>
        </w:rPr>
      </w:pPr>
    </w:p>
    <w:p w:rsidR="002D397A" w:rsidRDefault="007132C6">
      <w:pPr>
        <w:rPr>
          <w:rFonts w:ascii="Times New Roman" w:hAnsi="Times New Roman" w:cs="Times New Roman"/>
          <w:sz w:val="24"/>
          <w:szCs w:val="24"/>
        </w:rPr>
      </w:pPr>
      <w:r w:rsidRPr="008E55D0">
        <w:rPr>
          <w:rFonts w:ascii="Times New Roman" w:hAnsi="Times New Roman" w:cs="Times New Roman"/>
          <w:sz w:val="24"/>
          <w:szCs w:val="24"/>
        </w:rPr>
        <w:t>Утверждено: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D397A" w:rsidTr="002D397A">
        <w:tc>
          <w:tcPr>
            <w:tcW w:w="4509" w:type="dxa"/>
          </w:tcPr>
          <w:p w:rsidR="002D397A" w:rsidRPr="002D397A" w:rsidRDefault="002D397A" w:rsidP="002D397A">
            <w:pPr>
              <w:spacing w:before="100" w:beforeAutospacing="1" w:after="100" w:afterAutospacing="1"/>
              <w:jc w:val="both"/>
              <w:rPr>
                <w:rFonts w:ascii="Georgia" w:eastAsia="Times New Roman" w:hAnsi="Georgia" w:cs="Times New Roman"/>
                <w:color w:val="2A2A2A"/>
                <w:sz w:val="24"/>
                <w:szCs w:val="24"/>
                <w:lang w:val="ru-RU"/>
              </w:rPr>
            </w:pPr>
            <w:r w:rsidRPr="002D397A">
              <w:rPr>
                <w:rFonts w:ascii="Georgia" w:eastAsia="Times New Roman" w:hAnsi="Georgia" w:cs="Times New Roman"/>
                <w:color w:val="2A2A2A"/>
                <w:sz w:val="24"/>
                <w:szCs w:val="24"/>
                <w:lang w:val="ru-RU"/>
              </w:rPr>
              <w:t>Менеджер Проекта</w:t>
            </w:r>
            <w:r>
              <w:rPr>
                <w:rFonts w:ascii="Georgia" w:eastAsia="Times New Roman" w:hAnsi="Georgia" w:cs="Times New Roman"/>
                <w:color w:val="2A2A2A"/>
                <w:sz w:val="24"/>
                <w:szCs w:val="24"/>
                <w:lang w:val="ru-RU"/>
              </w:rPr>
              <w:t>: Дворцова Н.Н</w:t>
            </w:r>
          </w:p>
          <w:p w:rsidR="002D397A" w:rsidRDefault="002D39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0" w:type="dxa"/>
          </w:tcPr>
          <w:p w:rsidR="002D397A" w:rsidRDefault="002D39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397A" w:rsidTr="002D397A">
        <w:tc>
          <w:tcPr>
            <w:tcW w:w="4509" w:type="dxa"/>
          </w:tcPr>
          <w:p w:rsidR="002D397A" w:rsidRPr="002D397A" w:rsidRDefault="002D397A" w:rsidP="002D397A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Georgia" w:eastAsia="Times New Roman" w:hAnsi="Georgia" w:cs="Times New Roman"/>
                <w:color w:val="2A2A2A"/>
                <w:sz w:val="24"/>
                <w:szCs w:val="24"/>
                <w:lang w:val="ru-RU"/>
              </w:rPr>
              <w:t>Тест менеджер:</w:t>
            </w:r>
            <w:r w:rsidR="00405BD1">
              <w:rPr>
                <w:rFonts w:ascii="Georgia" w:eastAsia="Times New Roman" w:hAnsi="Georgia" w:cs="Times New Roman"/>
                <w:color w:val="2A2A2A"/>
                <w:sz w:val="24"/>
                <w:szCs w:val="24"/>
                <w:lang w:val="ru-RU"/>
              </w:rPr>
              <w:t xml:space="preserve"> Ким А.Р</w:t>
            </w:r>
          </w:p>
        </w:tc>
        <w:tc>
          <w:tcPr>
            <w:tcW w:w="4510" w:type="dxa"/>
          </w:tcPr>
          <w:p w:rsidR="002D397A" w:rsidRDefault="002D39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397A" w:rsidTr="002D397A">
        <w:tc>
          <w:tcPr>
            <w:tcW w:w="4509" w:type="dxa"/>
          </w:tcPr>
          <w:p w:rsidR="002D397A" w:rsidRPr="00405BD1" w:rsidRDefault="00405BD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Аналитик :Холкина Т.В</w:t>
            </w:r>
          </w:p>
        </w:tc>
        <w:tc>
          <w:tcPr>
            <w:tcW w:w="4510" w:type="dxa"/>
          </w:tcPr>
          <w:p w:rsidR="002D397A" w:rsidRDefault="002D39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397A" w:rsidTr="002D397A">
        <w:tc>
          <w:tcPr>
            <w:tcW w:w="4509" w:type="dxa"/>
          </w:tcPr>
          <w:p w:rsidR="002D397A" w:rsidRDefault="00405B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Заказчик:</w:t>
            </w:r>
            <w:r>
              <w:t xml:space="preserve"> </w:t>
            </w:r>
            <w:r w:rsidRPr="00405BD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Ада Лавлейс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10" w:type="dxa"/>
          </w:tcPr>
          <w:p w:rsidR="002D397A" w:rsidRDefault="002D39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397A" w:rsidTr="002D397A">
        <w:tc>
          <w:tcPr>
            <w:tcW w:w="4509" w:type="dxa"/>
          </w:tcPr>
          <w:p w:rsidR="002D397A" w:rsidRPr="00405BD1" w:rsidRDefault="00405BD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E55D0">
              <w:rPr>
                <w:rFonts w:ascii="Times New Roman" w:hAnsi="Times New Roman" w:cs="Times New Roman"/>
                <w:sz w:val="24"/>
                <w:szCs w:val="24"/>
              </w:rPr>
              <w:t>Автор Тестплана</w:t>
            </w:r>
            <w:r w:rsidR="00E42AA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:Софьина Г.Р</w:t>
            </w:r>
            <w:bookmarkStart w:id="0" w:name="_GoBack"/>
            <w:bookmarkEnd w:id="0"/>
          </w:p>
        </w:tc>
        <w:tc>
          <w:tcPr>
            <w:tcW w:w="4510" w:type="dxa"/>
          </w:tcPr>
          <w:p w:rsidR="002D397A" w:rsidRDefault="002D39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65A9C" w:rsidRDefault="007132C6">
      <w:pPr>
        <w:rPr>
          <w:rFonts w:ascii="Times New Roman" w:hAnsi="Times New Roman" w:cs="Times New Roman"/>
          <w:sz w:val="24"/>
          <w:szCs w:val="24"/>
        </w:rPr>
      </w:pPr>
      <w:r w:rsidRPr="008E55D0">
        <w:rPr>
          <w:rFonts w:ascii="Times New Roman" w:hAnsi="Times New Roman" w:cs="Times New Roman"/>
          <w:sz w:val="24"/>
          <w:szCs w:val="24"/>
        </w:rPr>
        <w:br/>
      </w:r>
    </w:p>
    <w:p w:rsidR="00405BD1" w:rsidRPr="00405BD1" w:rsidRDefault="00405BD1">
      <w:pPr>
        <w:rPr>
          <w:rFonts w:ascii="Times New Roman" w:hAnsi="Times New Roman" w:cs="Times New Roman"/>
          <w:sz w:val="24"/>
          <w:szCs w:val="24"/>
        </w:rPr>
      </w:pPr>
    </w:p>
    <w:p w:rsidR="00806970" w:rsidRDefault="007132C6">
      <w:pPr>
        <w:rPr>
          <w:rFonts w:ascii="Times New Roman" w:hAnsi="Times New Roman" w:cs="Times New Roman"/>
          <w:b/>
          <w:sz w:val="24"/>
          <w:szCs w:val="24"/>
        </w:rPr>
      </w:pPr>
      <w:r w:rsidRPr="008E55D0">
        <w:rPr>
          <w:rFonts w:ascii="Times New Roman" w:hAnsi="Times New Roman" w:cs="Times New Roman"/>
          <w:b/>
          <w:sz w:val="24"/>
          <w:szCs w:val="24"/>
        </w:rPr>
        <w:lastRenderedPageBreak/>
        <w:t>19) Glossary/Глоссарий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Андерклокинг — снижение частоты работы оборудования.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Баг (дефект) — недостаток компонента или системы, который может привести к отказу определенной функциональности.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Приоритет багов — важность той или иной ошибки в ПО: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Trivial — косметическая малозаметная проблема.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Minor — очевидная, незначительная проблема.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Major — значительная проблема.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Critical — проблема, нарушающая работу c ключевыми функциями ПО.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Blocker — проблема, нарушающая функционирование ПО.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Баг-репорт — документ, описывающий ситуацию или последовательность действий приведшую к некорректной работе объекта тестирования, с указанием причин и ожидаемого результата.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Валидация — определение соответствия разрабатываемого ПО ожиданиям и потребностям пользователя, требованиям к системе.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Верификация — процесс оценки системы или её компонентов с целью определения удовлетворяют ли результаты текущего этапа разработки условиям, сформированным в начале этого этапа.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Failure — сбой (причём не обязательно аппаратный) в работе компонента, всей программы или системы.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UX (англ. User eXperience — опыт пользователя) — ощущение, испытываемое пользователем во время использования цифрового продукта.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UI (англ. User Interface — пользовательский интерфейс) — это инструмент, позволяющий осуществлять взаимодействие «пользователь — приложение».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Дымовое тестирование (англ. Smoke test) — короткий цикл тестов для подтверждения, что после сборки кода (нового или исправленного) приложение стартует и выполняет основные функции.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Исследовательское (ad-hoc) тестирование — это разработка и выполнения тестов в одно и то же время, что является противоположностью сценарного подхода.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2F7B61" w:rsidRDefault="00E260AF" w:rsidP="00040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7B61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Story Point - это </w:t>
            </w:r>
            <w:r w:rsidRPr="002F7B61">
              <w:rPr>
                <w:rFonts w:ascii="Times New Roman" w:hAnsi="Times New Roman" w:cs="Times New Roman"/>
                <w:color w:val="040C28"/>
                <w:sz w:val="24"/>
                <w:szCs w:val="24"/>
              </w:rPr>
              <w:t>относительная оценка сложности задачи</w:t>
            </w:r>
            <w:r w:rsidRPr="002F7B61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, в которой мы учитываем следующие составляющие: Сложность работы Объём работы Риски и неопределенность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Серьезность (англ. Severity) — это атрибут, характеризующий влияние дефекта на работоспособность приложения.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Стадии разработки ПО — это этапы, которые проходят команды разработчиков ПО, прежде чем программа станет доступной для широко круга пользователей.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lastRenderedPageBreak/>
              <w:t>Пре-альфа (англ. Pre-alpha) — начальная стадия разработки. Период времени со старта разработки до выхода стадии Альфа. Также так называются программы, прошедшие стадию разработки, для первичной оценки функциональных возможностей в действии.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Альфа-тестирование (англ. Alpha testing) — имитация реальной работы с системой штатными разработчиками, либо реальная работа с системой потенциальными пользователями/заказчиком на ранней стадии разработки продукта, но в некоторых случаях может применяться для законченного продукта в качестве внутреннего приёмочного тестирования.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Бета-тестирование (англ. Beta testing) — интенсивное использование почти готовой версии продукта с целью выявления максимального числа ошибок в его работе для их последующего устранения перед окончательным выходом (релизом) продукта на рынок, к массовому потребителю.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Релиз-кандидат или RC (англ. Release candidate), Пре-релиз, иногда «гамма-версия» — стадия-кандидат на то, чтобы стать стабильной.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Релиз или RTM (англ. Release to manufacturing — промышленное издание) — издание продукта, готового к тиражированию.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Пост-релиз или Post-RTM (англ. Post-release to manufacturing) — издание продукта, у которого есть несколько отличий от RTM и помечается как самая первая стадия разработки следующего продукта.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Таблица принятия решений (англ. Decision table) — инструмент для упорядочения сложных бизнес требований, которые должны быть реализованы в продукте.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Тест-дизайн (англ. Test design) — это этап процесса тестирования ПО, на котором проектируются и создаются тестовые случаи (тест кейсы).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Тест-план (англ. Test Plan) — это документ, описывающий весь объем работ по тестированию, а также оценки рисков с вариантами их разрешения.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Тестирование взаимодействия (англ. Interoperability Testing) — это функциональное тестирование, проверяющее способность приложения взаимодействовать с одним и более компонентами или системами.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Тестирование сборки (англ. Build Verification Test) — тестирование направленное на определение соответствия, выпущенной версии, критериям качества для начала тестирования.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Тестирование пользовательского интерфейса (англ. UI Testing) — тестирование, выполняемое с целью определения, удобен ли некоторый искусственный объект (такой как веб-страница, пользовательский интерфейс или устройство) для его предполагаемого применения.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Тестовый случай (англ. Test Case) — это артефакт, описывающий совокупность шагов, конкретных условий и параметров, необходимых для проверки реализации тестируемой функции или её части.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Чек-лист (англ. Check list) — это документ, описывающий что должно быть протестировано.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lastRenderedPageBreak/>
              <w:t>Эквивалентное Разделение (англ. Equivalence Partitioning — EP). Как пример, у вас есть диапазон допустимых значений от 1 до 10, вы должны выбрать одно верное значение внутри интервала, скажем, 5, и одно неверное значение вне интервала — 0.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  <w:r w:rsidRPr="00565A9C">
              <w:rPr>
                <w:rFonts w:ascii="Times New Roman" w:hAnsi="Times New Roman" w:cs="Times New Roman"/>
              </w:rPr>
              <w:t>Z-конфликт (англ. Z-fighting) — наложение текстур друг на друга.</w:t>
            </w:r>
          </w:p>
        </w:tc>
      </w:tr>
      <w:tr w:rsidR="00565A9C" w:rsidRPr="00565A9C" w:rsidTr="00565A9C">
        <w:tc>
          <w:tcPr>
            <w:tcW w:w="9019" w:type="dxa"/>
          </w:tcPr>
          <w:p w:rsidR="00565A9C" w:rsidRPr="00565A9C" w:rsidRDefault="00565A9C" w:rsidP="00040208">
            <w:pPr>
              <w:rPr>
                <w:rFonts w:ascii="Times New Roman" w:hAnsi="Times New Roman" w:cs="Times New Roman"/>
              </w:rPr>
            </w:pPr>
          </w:p>
        </w:tc>
      </w:tr>
      <w:tr w:rsidR="00565A9C" w:rsidRPr="008E55D0" w:rsidTr="00565A9C">
        <w:tc>
          <w:tcPr>
            <w:tcW w:w="9019" w:type="dxa"/>
          </w:tcPr>
          <w:p w:rsidR="00565A9C" w:rsidRPr="008E55D0" w:rsidRDefault="00565A9C" w:rsidP="00565A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65A9C">
              <w:rPr>
                <w:rFonts w:ascii="Times New Roman" w:hAnsi="Times New Roman" w:cs="Times New Roman"/>
              </w:rPr>
              <w:t xml:space="preserve">Оверклокинг (англ. Overclocking) — процесс увеличения частоты (и напряжения) компонента компьютера сверх штатных </w:t>
            </w:r>
            <w:r w:rsidRPr="00565A9C">
              <w:rPr>
                <w:rFonts w:ascii="Times New Roman" w:hAnsi="Times New Roman" w:cs="Times New Roman"/>
                <w:b/>
                <w:sz w:val="24"/>
                <w:szCs w:val="24"/>
              </w:rPr>
              <w:t>режимов с целью увеличения скорости его работы.</w:t>
            </w:r>
          </w:p>
          <w:p w:rsidR="00565A9C" w:rsidRPr="008E55D0" w:rsidRDefault="00565A9C" w:rsidP="00040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06970" w:rsidRPr="008E55D0" w:rsidRDefault="00806970" w:rsidP="00565A9C">
      <w:pPr>
        <w:rPr>
          <w:rFonts w:ascii="Times New Roman" w:hAnsi="Times New Roman" w:cs="Times New Roman"/>
          <w:b/>
          <w:sz w:val="24"/>
          <w:szCs w:val="24"/>
        </w:rPr>
      </w:pPr>
    </w:p>
    <w:sectPr w:rsidR="00806970" w:rsidRPr="008E55D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C61" w:rsidRDefault="00D33C61" w:rsidP="002D397A">
      <w:pPr>
        <w:spacing w:line="240" w:lineRule="auto"/>
      </w:pPr>
      <w:r>
        <w:separator/>
      </w:r>
    </w:p>
  </w:endnote>
  <w:endnote w:type="continuationSeparator" w:id="0">
    <w:p w:rsidR="00D33C61" w:rsidRDefault="00D33C61" w:rsidP="002D39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C61" w:rsidRDefault="00D33C61" w:rsidP="002D397A">
      <w:pPr>
        <w:spacing w:line="240" w:lineRule="auto"/>
      </w:pPr>
      <w:r>
        <w:separator/>
      </w:r>
    </w:p>
  </w:footnote>
  <w:footnote w:type="continuationSeparator" w:id="0">
    <w:p w:rsidR="00D33C61" w:rsidRDefault="00D33C61" w:rsidP="002D39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43847"/>
    <w:multiLevelType w:val="multilevel"/>
    <w:tmpl w:val="9814D3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AB0B67"/>
    <w:multiLevelType w:val="multilevel"/>
    <w:tmpl w:val="4D366F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25126C"/>
    <w:multiLevelType w:val="multilevel"/>
    <w:tmpl w:val="D3B2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06553"/>
    <w:multiLevelType w:val="hybridMultilevel"/>
    <w:tmpl w:val="5492F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63A35"/>
    <w:multiLevelType w:val="multilevel"/>
    <w:tmpl w:val="9C260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750865"/>
    <w:multiLevelType w:val="hybridMultilevel"/>
    <w:tmpl w:val="464E7D6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85C36"/>
    <w:multiLevelType w:val="hybridMultilevel"/>
    <w:tmpl w:val="4D30AAE6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F424D"/>
    <w:multiLevelType w:val="multilevel"/>
    <w:tmpl w:val="2482DD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62D3EEF"/>
    <w:multiLevelType w:val="multilevel"/>
    <w:tmpl w:val="160AE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EB76214"/>
    <w:multiLevelType w:val="multilevel"/>
    <w:tmpl w:val="B5C27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5D24FB"/>
    <w:multiLevelType w:val="multilevel"/>
    <w:tmpl w:val="CFE418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D563C29"/>
    <w:multiLevelType w:val="multilevel"/>
    <w:tmpl w:val="3D9ABF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9520F73"/>
    <w:multiLevelType w:val="multilevel"/>
    <w:tmpl w:val="DCFA1B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EE73F6B"/>
    <w:multiLevelType w:val="hybridMultilevel"/>
    <w:tmpl w:val="882096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66EC1"/>
    <w:multiLevelType w:val="multilevel"/>
    <w:tmpl w:val="47889F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3A11F61"/>
    <w:multiLevelType w:val="multilevel"/>
    <w:tmpl w:val="EAF0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D84D00"/>
    <w:multiLevelType w:val="multilevel"/>
    <w:tmpl w:val="797283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DFE180C"/>
    <w:multiLevelType w:val="hybridMultilevel"/>
    <w:tmpl w:val="92A2F388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0A501B"/>
    <w:multiLevelType w:val="multilevel"/>
    <w:tmpl w:val="160AE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F587A0A"/>
    <w:multiLevelType w:val="multilevel"/>
    <w:tmpl w:val="2508E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571F6E"/>
    <w:multiLevelType w:val="multilevel"/>
    <w:tmpl w:val="DF92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FA7AFE"/>
    <w:multiLevelType w:val="multilevel"/>
    <w:tmpl w:val="2482DD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8350F9B"/>
    <w:multiLevelType w:val="multilevel"/>
    <w:tmpl w:val="A5182E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96F681E"/>
    <w:multiLevelType w:val="multilevel"/>
    <w:tmpl w:val="2482DD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C8C64C2"/>
    <w:multiLevelType w:val="multilevel"/>
    <w:tmpl w:val="4E800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10"/>
  </w:num>
  <w:num w:numId="5">
    <w:abstractNumId w:val="22"/>
  </w:num>
  <w:num w:numId="6">
    <w:abstractNumId w:val="14"/>
  </w:num>
  <w:num w:numId="7">
    <w:abstractNumId w:val="0"/>
  </w:num>
  <w:num w:numId="8">
    <w:abstractNumId w:val="8"/>
  </w:num>
  <w:num w:numId="9">
    <w:abstractNumId w:val="4"/>
  </w:num>
  <w:num w:numId="10">
    <w:abstractNumId w:val="16"/>
  </w:num>
  <w:num w:numId="11">
    <w:abstractNumId w:val="11"/>
  </w:num>
  <w:num w:numId="12">
    <w:abstractNumId w:val="13"/>
  </w:num>
  <w:num w:numId="13">
    <w:abstractNumId w:val="5"/>
  </w:num>
  <w:num w:numId="14">
    <w:abstractNumId w:val="6"/>
  </w:num>
  <w:num w:numId="15">
    <w:abstractNumId w:val="17"/>
  </w:num>
  <w:num w:numId="16">
    <w:abstractNumId w:val="3"/>
  </w:num>
  <w:num w:numId="17">
    <w:abstractNumId w:val="19"/>
  </w:num>
  <w:num w:numId="18">
    <w:abstractNumId w:val="15"/>
  </w:num>
  <w:num w:numId="19">
    <w:abstractNumId w:val="2"/>
  </w:num>
  <w:num w:numId="20">
    <w:abstractNumId w:val="23"/>
  </w:num>
  <w:num w:numId="21">
    <w:abstractNumId w:val="18"/>
  </w:num>
  <w:num w:numId="22">
    <w:abstractNumId w:val="21"/>
  </w:num>
  <w:num w:numId="23">
    <w:abstractNumId w:val="9"/>
  </w:num>
  <w:num w:numId="24">
    <w:abstractNumId w:val="20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970"/>
    <w:rsid w:val="000E1599"/>
    <w:rsid w:val="000E3D86"/>
    <w:rsid w:val="001125D4"/>
    <w:rsid w:val="00142770"/>
    <w:rsid w:val="00253B0B"/>
    <w:rsid w:val="002D397A"/>
    <w:rsid w:val="002E2CFC"/>
    <w:rsid w:val="002F7B61"/>
    <w:rsid w:val="00405BD1"/>
    <w:rsid w:val="00565A9C"/>
    <w:rsid w:val="0057185D"/>
    <w:rsid w:val="00703022"/>
    <w:rsid w:val="007132C6"/>
    <w:rsid w:val="007D2C2A"/>
    <w:rsid w:val="00806970"/>
    <w:rsid w:val="0083740E"/>
    <w:rsid w:val="008E55D0"/>
    <w:rsid w:val="009E0901"/>
    <w:rsid w:val="00A74CE3"/>
    <w:rsid w:val="00BD042E"/>
    <w:rsid w:val="00D33C61"/>
    <w:rsid w:val="00D370A7"/>
    <w:rsid w:val="00E260AF"/>
    <w:rsid w:val="00E42AA7"/>
    <w:rsid w:val="00F00E06"/>
    <w:rsid w:val="00F13AA8"/>
    <w:rsid w:val="00FB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CC12C"/>
  <w15:docId w15:val="{0F55875B-5469-486C-9C3E-8B6FDEA75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List Paragraph"/>
    <w:basedOn w:val="a"/>
    <w:uiPriority w:val="34"/>
    <w:qFormat/>
    <w:rsid w:val="0057185D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7D2C2A"/>
    <w:pPr>
      <w:tabs>
        <w:tab w:val="right" w:leader="dot" w:pos="9345"/>
      </w:tabs>
      <w:spacing w:after="100" w:line="240" w:lineRule="auto"/>
      <w:ind w:firstLine="426"/>
      <w:jc w:val="both"/>
    </w:pPr>
    <w:rPr>
      <w:rFonts w:ascii="Times New Roman" w:eastAsiaTheme="minorHAnsi" w:hAnsi="Times New Roman" w:cstheme="minorBidi"/>
      <w:noProof/>
      <w:sz w:val="32"/>
      <w:szCs w:val="32"/>
      <w:lang w:val="ru-RU" w:eastAsia="en-US"/>
    </w:rPr>
  </w:style>
  <w:style w:type="paragraph" w:styleId="20">
    <w:name w:val="toc 2"/>
    <w:basedOn w:val="a"/>
    <w:next w:val="a"/>
    <w:autoRedefine/>
    <w:uiPriority w:val="39"/>
    <w:unhideWhenUsed/>
    <w:rsid w:val="007D2C2A"/>
    <w:pPr>
      <w:spacing w:after="100" w:line="360" w:lineRule="auto"/>
      <w:ind w:left="280" w:firstLine="709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character" w:styleId="ab">
    <w:name w:val="Hyperlink"/>
    <w:basedOn w:val="a0"/>
    <w:uiPriority w:val="99"/>
    <w:unhideWhenUsed/>
    <w:rsid w:val="007D2C2A"/>
    <w:rPr>
      <w:color w:val="0000FF" w:themeColor="hyperlink"/>
      <w:u w:val="single"/>
    </w:rPr>
  </w:style>
  <w:style w:type="table" w:styleId="ac">
    <w:name w:val="Table Grid"/>
    <w:basedOn w:val="a1"/>
    <w:uiPriority w:val="39"/>
    <w:rsid w:val="00D370A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9E0901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2F7B6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2F7B61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f">
    <w:name w:val="endnote text"/>
    <w:basedOn w:val="a"/>
    <w:link w:val="af0"/>
    <w:uiPriority w:val="99"/>
    <w:semiHidden/>
    <w:unhideWhenUsed/>
    <w:rsid w:val="002D397A"/>
    <w:pPr>
      <w:spacing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2D397A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2D397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1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565B4-57E2-489B-AE33-BF341E0C8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1823</Words>
  <Characters>10395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</cp:lastModifiedBy>
  <cp:revision>8</cp:revision>
  <dcterms:created xsi:type="dcterms:W3CDTF">2023-04-13T00:42:00Z</dcterms:created>
  <dcterms:modified xsi:type="dcterms:W3CDTF">2023-04-14T00:16:00Z</dcterms:modified>
</cp:coreProperties>
</file>