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8"/>
        <w:gridCol w:w="3018"/>
      </w:tblGrid>
      <w:tr w:rsidR="00F76695" w:rsidRPr="008B3EE8" w14:paraId="7435C99D" w14:textId="77777777" w:rsidTr="00AC4330">
        <w:tc>
          <w:tcPr>
            <w:tcW w:w="3018" w:type="dxa"/>
          </w:tcPr>
          <w:p w14:paraId="441016A1" w14:textId="0FF9A4E8" w:rsidR="00F76695" w:rsidRPr="008B3EE8" w:rsidRDefault="008B3EE8" w:rsidP="008B3EE8">
            <w:pPr>
              <w:spacing w:after="200" w:line="360" w:lineRule="auto"/>
              <w:jc w:val="center"/>
              <w:rPr>
                <w:rFonts w:ascii="Times New Roman" w:eastAsia="Calibri" w:hAnsi="Times New Roman" w:cs="Times New Roman"/>
                <w:b/>
                <w:sz w:val="24"/>
                <w:szCs w:val="24"/>
                <w:u w:val="single"/>
              </w:rPr>
            </w:pPr>
            <w:r w:rsidRPr="008B3EE8">
              <w:rPr>
                <w:rFonts w:ascii="Times New Roman" w:eastAsia="Calibri" w:hAnsi="Times New Roman" w:cs="Times New Roman"/>
                <w:b/>
                <w:noProof/>
                <w:sz w:val="24"/>
                <w:szCs w:val="24"/>
                <w:u w:val="single"/>
                <w:lang w:eastAsia="ja-JP"/>
              </w:rPr>
              <w:drawing>
                <wp:anchor distT="0" distB="0" distL="114300" distR="114300" simplePos="0" relativeHeight="251658240" behindDoc="0" locked="0" layoutInCell="1" allowOverlap="1" wp14:anchorId="58CB5A89" wp14:editId="14F691CD">
                  <wp:simplePos x="0" y="0"/>
                  <wp:positionH relativeFrom="column">
                    <wp:posOffset>-135255</wp:posOffset>
                  </wp:positionH>
                  <wp:positionV relativeFrom="paragraph">
                    <wp:posOffset>191770</wp:posOffset>
                  </wp:positionV>
                  <wp:extent cx="2017020" cy="9334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7020" cy="933450"/>
                          </a:xfrm>
                          <a:prstGeom prst="rect">
                            <a:avLst/>
                          </a:prstGeom>
                          <a:noFill/>
                        </pic:spPr>
                      </pic:pic>
                    </a:graphicData>
                  </a:graphic>
                  <wp14:sizeRelH relativeFrom="page">
                    <wp14:pctWidth>0</wp14:pctWidth>
                  </wp14:sizeRelH>
                  <wp14:sizeRelV relativeFrom="page">
                    <wp14:pctHeight>0</wp14:pctHeight>
                  </wp14:sizeRelV>
                </wp:anchor>
              </w:drawing>
            </w:r>
          </w:p>
        </w:tc>
        <w:tc>
          <w:tcPr>
            <w:tcW w:w="3018" w:type="dxa"/>
          </w:tcPr>
          <w:p w14:paraId="33E7073F" w14:textId="13CCB80C" w:rsidR="008B3EE8" w:rsidRDefault="008B3EE8" w:rsidP="008B3EE8">
            <w:pPr>
              <w:spacing w:after="200" w:line="360" w:lineRule="auto"/>
              <w:jc w:val="center"/>
              <w:rPr>
                <w:rFonts w:ascii="Times New Roman" w:eastAsia="Calibri" w:hAnsi="Times New Roman" w:cs="Times New Roman"/>
                <w:b/>
                <w:sz w:val="32"/>
                <w:szCs w:val="32"/>
              </w:rPr>
            </w:pPr>
          </w:p>
          <w:p w14:paraId="05BD682F" w14:textId="5692EE61" w:rsidR="008B3EE8" w:rsidRDefault="008B3EE8" w:rsidP="008B3EE8">
            <w:pPr>
              <w:spacing w:after="200" w:line="360" w:lineRule="auto"/>
              <w:jc w:val="center"/>
              <w:rPr>
                <w:rFonts w:ascii="Times New Roman" w:eastAsia="Calibri" w:hAnsi="Times New Roman" w:cs="Times New Roman"/>
                <w:b/>
                <w:sz w:val="32"/>
                <w:szCs w:val="32"/>
              </w:rPr>
            </w:pPr>
          </w:p>
          <w:p w14:paraId="5DCFD208" w14:textId="77777777" w:rsidR="00EA38B2" w:rsidRDefault="00EA38B2" w:rsidP="008B3EE8">
            <w:pPr>
              <w:spacing w:after="200" w:line="360" w:lineRule="auto"/>
              <w:jc w:val="center"/>
              <w:rPr>
                <w:rFonts w:ascii="Times New Roman" w:eastAsia="Calibri" w:hAnsi="Times New Roman" w:cs="Times New Roman"/>
                <w:b/>
                <w:sz w:val="32"/>
                <w:szCs w:val="32"/>
              </w:rPr>
            </w:pPr>
          </w:p>
          <w:p w14:paraId="384106DD" w14:textId="2DDE1864" w:rsidR="00F76695" w:rsidRPr="008B3EE8" w:rsidRDefault="00EA38B2" w:rsidP="00EA38B2">
            <w:pPr>
              <w:spacing w:after="200" w:line="360" w:lineRule="auto"/>
              <w:ind w:left="-426" w:right="-312"/>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FACULTAD DE </w:t>
            </w:r>
            <w:r w:rsidR="00F76695" w:rsidRPr="008B3EE8">
              <w:rPr>
                <w:rFonts w:ascii="Times New Roman" w:eastAsia="Calibri" w:hAnsi="Times New Roman" w:cs="Times New Roman"/>
                <w:b/>
                <w:sz w:val="32"/>
                <w:szCs w:val="32"/>
              </w:rPr>
              <w:t>INGENIERIA</w:t>
            </w:r>
          </w:p>
        </w:tc>
        <w:tc>
          <w:tcPr>
            <w:tcW w:w="3018" w:type="dxa"/>
          </w:tcPr>
          <w:p w14:paraId="31B12719" w14:textId="7737FF04" w:rsidR="00F76695" w:rsidRPr="008B3EE8" w:rsidRDefault="00F4002C" w:rsidP="008B3EE8">
            <w:pPr>
              <w:spacing w:after="200" w:line="360" w:lineRule="auto"/>
              <w:jc w:val="center"/>
              <w:rPr>
                <w:rFonts w:ascii="Times New Roman" w:eastAsia="Calibri" w:hAnsi="Times New Roman" w:cs="Times New Roman"/>
                <w:b/>
                <w:sz w:val="24"/>
                <w:szCs w:val="24"/>
                <w:u w:val="single"/>
              </w:rPr>
            </w:pPr>
            <w:r w:rsidRPr="008B3EE8">
              <w:rPr>
                <w:rFonts w:ascii="Times New Roman" w:eastAsia="Calibri" w:hAnsi="Times New Roman" w:cs="Times New Roman"/>
                <w:b/>
                <w:noProof/>
                <w:sz w:val="24"/>
                <w:szCs w:val="24"/>
                <w:u w:val="single"/>
                <w:lang w:eastAsia="ja-JP"/>
              </w:rPr>
              <w:drawing>
                <wp:anchor distT="0" distB="0" distL="114300" distR="114300" simplePos="0" relativeHeight="251659264" behindDoc="0" locked="0" layoutInCell="1" allowOverlap="1" wp14:anchorId="5C26A42F" wp14:editId="4754FB1C">
                  <wp:simplePos x="0" y="0"/>
                  <wp:positionH relativeFrom="column">
                    <wp:posOffset>441960</wp:posOffset>
                  </wp:positionH>
                  <wp:positionV relativeFrom="paragraph">
                    <wp:posOffset>-95250</wp:posOffset>
                  </wp:positionV>
                  <wp:extent cx="1438275" cy="14382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D0E6D13" w14:textId="0A0D3186" w:rsidR="008B3EE8" w:rsidRDefault="008B3EE8" w:rsidP="00F4002C">
      <w:pPr>
        <w:spacing w:after="0" w:line="360" w:lineRule="auto"/>
        <w:rPr>
          <w:rFonts w:ascii="Times New Roman" w:eastAsia="Calibri" w:hAnsi="Times New Roman" w:cs="Times New Roman"/>
          <w:b/>
          <w:sz w:val="28"/>
          <w:szCs w:val="28"/>
        </w:rPr>
      </w:pPr>
    </w:p>
    <w:p w14:paraId="1EC3B4B2" w14:textId="4160B865" w:rsidR="00BC1592" w:rsidRDefault="00F76695" w:rsidP="008B3EE8">
      <w:pPr>
        <w:spacing w:after="0" w:line="360" w:lineRule="auto"/>
        <w:jc w:val="center"/>
        <w:rPr>
          <w:rFonts w:ascii="Times New Roman" w:eastAsia="Calibri" w:hAnsi="Times New Roman" w:cs="Times New Roman"/>
          <w:b/>
          <w:sz w:val="32"/>
          <w:szCs w:val="32"/>
        </w:rPr>
      </w:pPr>
      <w:r w:rsidRPr="00F4002C">
        <w:rPr>
          <w:rFonts w:ascii="Times New Roman" w:eastAsia="Calibri" w:hAnsi="Times New Roman" w:cs="Times New Roman"/>
          <w:b/>
          <w:sz w:val="32"/>
          <w:szCs w:val="32"/>
        </w:rPr>
        <w:t>DEPARTAMENTO DE INGENIERIA EN SISTEMAS</w:t>
      </w:r>
    </w:p>
    <w:p w14:paraId="368ECA44" w14:textId="77777777" w:rsidR="00EA38B2" w:rsidRPr="00F4002C" w:rsidRDefault="00EA38B2" w:rsidP="008B3EE8">
      <w:pPr>
        <w:spacing w:after="0" w:line="360" w:lineRule="auto"/>
        <w:jc w:val="center"/>
        <w:rPr>
          <w:rFonts w:ascii="Times New Roman" w:eastAsia="Calibri" w:hAnsi="Times New Roman" w:cs="Times New Roman"/>
          <w:b/>
          <w:sz w:val="32"/>
          <w:szCs w:val="32"/>
        </w:rPr>
      </w:pPr>
    </w:p>
    <w:p w14:paraId="2D143037" w14:textId="7BB683BA" w:rsidR="008B3EE8" w:rsidRDefault="008B3EE8" w:rsidP="008B3EE8">
      <w:pPr>
        <w:spacing w:after="0" w:line="360" w:lineRule="auto"/>
        <w:jc w:val="center"/>
        <w:rPr>
          <w:rFonts w:ascii="Times New Roman" w:eastAsia="Calibri" w:hAnsi="Times New Roman" w:cs="Times New Roman"/>
          <w:b/>
          <w:sz w:val="32"/>
          <w:szCs w:val="32"/>
          <w:lang w:val="en-US"/>
        </w:rPr>
      </w:pPr>
      <w:r w:rsidRPr="00F4002C">
        <w:rPr>
          <w:rFonts w:ascii="Times New Roman" w:eastAsia="Calibri" w:hAnsi="Times New Roman" w:cs="Times New Roman"/>
          <w:b/>
          <w:sz w:val="32"/>
          <w:szCs w:val="32"/>
          <w:lang w:val="en-US"/>
        </w:rPr>
        <w:t>IS-</w:t>
      </w:r>
      <w:r w:rsidR="00F4002C" w:rsidRPr="00F4002C">
        <w:rPr>
          <w:rFonts w:ascii="Times New Roman" w:eastAsia="Calibri" w:hAnsi="Times New Roman" w:cs="Times New Roman"/>
          <w:b/>
          <w:sz w:val="32"/>
          <w:szCs w:val="32"/>
          <w:lang w:val="en-US"/>
        </w:rPr>
        <w:t>720</w:t>
      </w:r>
      <w:r w:rsidRPr="00F4002C">
        <w:rPr>
          <w:rFonts w:ascii="Times New Roman" w:eastAsia="Calibri" w:hAnsi="Times New Roman" w:cs="Times New Roman"/>
          <w:b/>
          <w:sz w:val="32"/>
          <w:szCs w:val="32"/>
          <w:lang w:val="en-US"/>
        </w:rPr>
        <w:t xml:space="preserve"> </w:t>
      </w:r>
      <w:r w:rsidR="00F4002C" w:rsidRPr="00F4002C">
        <w:rPr>
          <w:rFonts w:ascii="Times New Roman" w:eastAsia="Calibri" w:hAnsi="Times New Roman" w:cs="Times New Roman"/>
          <w:b/>
          <w:sz w:val="32"/>
          <w:szCs w:val="32"/>
          <w:lang w:val="en-US"/>
        </w:rPr>
        <w:t>ADMINISTRACION</w:t>
      </w:r>
      <w:r w:rsidRPr="00F4002C">
        <w:rPr>
          <w:rFonts w:ascii="Times New Roman" w:eastAsia="Calibri" w:hAnsi="Times New Roman" w:cs="Times New Roman"/>
          <w:b/>
          <w:sz w:val="32"/>
          <w:szCs w:val="32"/>
          <w:lang w:val="en-US"/>
        </w:rPr>
        <w:t xml:space="preserve"> I</w:t>
      </w:r>
    </w:p>
    <w:p w14:paraId="23E87BA5" w14:textId="77777777" w:rsidR="00EA38B2" w:rsidRDefault="00EA38B2" w:rsidP="008B3EE8">
      <w:pPr>
        <w:spacing w:after="0" w:line="360" w:lineRule="auto"/>
        <w:jc w:val="center"/>
        <w:rPr>
          <w:rFonts w:ascii="Times New Roman" w:eastAsia="Calibri" w:hAnsi="Times New Roman" w:cs="Times New Roman"/>
          <w:b/>
          <w:sz w:val="32"/>
          <w:szCs w:val="32"/>
          <w:lang w:val="en-US"/>
        </w:rPr>
      </w:pPr>
    </w:p>
    <w:p w14:paraId="6B453568" w14:textId="4B614E1E" w:rsidR="00EA38B2" w:rsidRDefault="00EA38B2" w:rsidP="00EA38B2">
      <w:pPr>
        <w:spacing w:line="360" w:lineRule="auto"/>
        <w:jc w:val="center"/>
        <w:rPr>
          <w:rFonts w:ascii="Times New Roman" w:eastAsia="Calibri" w:hAnsi="Times New Roman" w:cs="Times New Roman"/>
          <w:b/>
          <w:sz w:val="32"/>
          <w:szCs w:val="32"/>
        </w:rPr>
      </w:pPr>
      <w:r w:rsidRPr="00F4002C">
        <w:rPr>
          <w:rFonts w:ascii="Times New Roman" w:eastAsia="Calibri" w:hAnsi="Times New Roman" w:cs="Times New Roman"/>
          <w:b/>
          <w:sz w:val="32"/>
          <w:szCs w:val="32"/>
        </w:rPr>
        <w:t>SECCIÓN 0800</w:t>
      </w:r>
    </w:p>
    <w:p w14:paraId="6EFEA66B" w14:textId="77777777" w:rsidR="00EA38B2" w:rsidRPr="00F4002C" w:rsidRDefault="00EA38B2" w:rsidP="00EA38B2">
      <w:pPr>
        <w:spacing w:line="360" w:lineRule="auto"/>
        <w:jc w:val="center"/>
        <w:rPr>
          <w:rFonts w:ascii="Times New Roman" w:eastAsia="Calibri" w:hAnsi="Times New Roman" w:cs="Times New Roman"/>
          <w:b/>
          <w:sz w:val="32"/>
          <w:szCs w:val="32"/>
        </w:rPr>
      </w:pPr>
    </w:p>
    <w:p w14:paraId="0334615A" w14:textId="77777777" w:rsidR="00EA38B2" w:rsidRPr="00EA38B2" w:rsidRDefault="00EA38B2" w:rsidP="00EA38B2">
      <w:pPr>
        <w:spacing w:line="360" w:lineRule="auto"/>
        <w:jc w:val="center"/>
        <w:rPr>
          <w:rFonts w:ascii="Times New Roman" w:eastAsia="Calibri" w:hAnsi="Times New Roman" w:cs="Times New Roman"/>
          <w:b/>
          <w:sz w:val="32"/>
          <w:szCs w:val="28"/>
        </w:rPr>
      </w:pPr>
      <w:r w:rsidRPr="00EA38B2">
        <w:rPr>
          <w:rFonts w:ascii="Times New Roman" w:eastAsia="Calibri" w:hAnsi="Times New Roman" w:cs="Times New Roman"/>
          <w:b/>
          <w:sz w:val="32"/>
          <w:szCs w:val="28"/>
        </w:rPr>
        <w:t>RESUMEN CAP I, II || LA ADMINISTRACION DE ROBBINS</w:t>
      </w:r>
    </w:p>
    <w:p w14:paraId="7E1D5737" w14:textId="77777777" w:rsidR="00EA38B2" w:rsidRPr="00EA38B2" w:rsidRDefault="00EA38B2" w:rsidP="008B3EE8">
      <w:pPr>
        <w:spacing w:after="0" w:line="360" w:lineRule="auto"/>
        <w:jc w:val="center"/>
        <w:rPr>
          <w:rFonts w:ascii="Times New Roman" w:eastAsia="Calibri" w:hAnsi="Times New Roman" w:cs="Times New Roman"/>
          <w:b/>
          <w:sz w:val="32"/>
          <w:szCs w:val="32"/>
        </w:rPr>
      </w:pPr>
    </w:p>
    <w:p w14:paraId="0E061B8A" w14:textId="1E29E059" w:rsidR="008B3EE8" w:rsidRPr="00DB65E9" w:rsidRDefault="00F4002C" w:rsidP="008B3EE8">
      <w:pPr>
        <w:spacing w:after="0" w:line="360" w:lineRule="auto"/>
        <w:jc w:val="center"/>
        <w:rPr>
          <w:rFonts w:ascii="Times New Roman" w:eastAsia="Calibri" w:hAnsi="Times New Roman" w:cs="Times New Roman"/>
          <w:b/>
          <w:sz w:val="32"/>
          <w:szCs w:val="32"/>
        </w:rPr>
      </w:pPr>
      <w:r w:rsidRPr="00DB65E9">
        <w:rPr>
          <w:rFonts w:ascii="Times New Roman" w:eastAsia="Calibri" w:hAnsi="Times New Roman" w:cs="Times New Roman"/>
          <w:b/>
          <w:sz w:val="32"/>
          <w:szCs w:val="32"/>
        </w:rPr>
        <w:t>ING. HECTOR DUARTE</w:t>
      </w:r>
    </w:p>
    <w:p w14:paraId="46AC935F" w14:textId="748BA8EE" w:rsidR="008B3EE8" w:rsidRDefault="008B3EE8" w:rsidP="00EA38B2">
      <w:pPr>
        <w:spacing w:after="0" w:line="360" w:lineRule="auto"/>
        <w:rPr>
          <w:rFonts w:ascii="Times New Roman" w:eastAsia="Calibri" w:hAnsi="Times New Roman" w:cs="Times New Roman"/>
          <w:b/>
          <w:sz w:val="28"/>
          <w:szCs w:val="28"/>
        </w:rPr>
      </w:pPr>
    </w:p>
    <w:p w14:paraId="193D7A83" w14:textId="49933FAD" w:rsidR="00EA38B2" w:rsidRPr="00EA38B2" w:rsidRDefault="00EA38B2" w:rsidP="00EA38B2">
      <w:pPr>
        <w:spacing w:line="360" w:lineRule="auto"/>
        <w:ind w:left="360" w:hanging="360"/>
        <w:jc w:val="center"/>
        <w:rPr>
          <w:rFonts w:ascii="Times New Roman" w:hAnsi="Times New Roman" w:cs="Times New Roman"/>
          <w:b/>
          <w:sz w:val="32"/>
        </w:rPr>
      </w:pPr>
      <w:r w:rsidRPr="00EA38B2">
        <w:rPr>
          <w:rFonts w:ascii="Times New Roman" w:hAnsi="Times New Roman" w:cs="Times New Roman"/>
          <w:b/>
          <w:sz w:val="32"/>
        </w:rPr>
        <w:t>EDUARDO GALINDO 20181006498</w:t>
      </w:r>
    </w:p>
    <w:p w14:paraId="0A1C6FD0" w14:textId="7FFA3D33" w:rsidR="008B3EE8" w:rsidRDefault="008B3EE8" w:rsidP="008B3EE8">
      <w:pPr>
        <w:spacing w:after="0" w:line="360" w:lineRule="auto"/>
        <w:jc w:val="center"/>
        <w:rPr>
          <w:rFonts w:ascii="Times New Roman" w:eastAsia="Calibri" w:hAnsi="Times New Roman" w:cs="Times New Roman"/>
          <w:b/>
          <w:sz w:val="28"/>
          <w:szCs w:val="28"/>
        </w:rPr>
      </w:pPr>
    </w:p>
    <w:p w14:paraId="26721EC7" w14:textId="031386E6" w:rsidR="008B3EE8" w:rsidRDefault="008B3EE8" w:rsidP="008B3EE8">
      <w:pPr>
        <w:spacing w:after="0" w:line="360" w:lineRule="auto"/>
        <w:jc w:val="center"/>
        <w:rPr>
          <w:rFonts w:ascii="Times New Roman" w:eastAsia="Calibri" w:hAnsi="Times New Roman" w:cs="Times New Roman"/>
          <w:b/>
          <w:sz w:val="28"/>
          <w:szCs w:val="28"/>
        </w:rPr>
      </w:pPr>
    </w:p>
    <w:p w14:paraId="1F2AC76D" w14:textId="77777777" w:rsidR="008B3EE8" w:rsidRDefault="008B3EE8" w:rsidP="008B3EE8">
      <w:pPr>
        <w:spacing w:after="0" w:line="360" w:lineRule="auto"/>
        <w:jc w:val="center"/>
        <w:rPr>
          <w:rFonts w:ascii="Times New Roman" w:eastAsia="Calibri" w:hAnsi="Times New Roman" w:cs="Times New Roman"/>
          <w:b/>
          <w:sz w:val="28"/>
          <w:szCs w:val="28"/>
        </w:rPr>
      </w:pPr>
    </w:p>
    <w:p w14:paraId="79F89884" w14:textId="2BB1211C" w:rsidR="005A4626" w:rsidRDefault="005A4626" w:rsidP="008B3EE8">
      <w:pPr>
        <w:spacing w:after="0" w:line="360" w:lineRule="auto"/>
        <w:jc w:val="center"/>
        <w:rPr>
          <w:rFonts w:ascii="Times New Roman" w:hAnsi="Times New Roman" w:cs="Times New Roman"/>
          <w:sz w:val="24"/>
          <w:szCs w:val="24"/>
        </w:rPr>
      </w:pPr>
    </w:p>
    <w:p w14:paraId="45500604" w14:textId="77777777" w:rsidR="005A4626" w:rsidRDefault="005A462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284469112"/>
        <w:docPartObj>
          <w:docPartGallery w:val="Table of Contents"/>
          <w:docPartUnique/>
        </w:docPartObj>
      </w:sdtPr>
      <w:sdtEndPr>
        <w:rPr>
          <w:b/>
          <w:bCs/>
        </w:rPr>
      </w:sdtEndPr>
      <w:sdtContent>
        <w:p w14:paraId="366D69D6" w14:textId="24D69A7C" w:rsidR="005A4626" w:rsidRPr="00AE5633" w:rsidRDefault="00AE5633" w:rsidP="005A4626">
          <w:pPr>
            <w:pStyle w:val="TtuloTDC"/>
            <w:jc w:val="center"/>
            <w:rPr>
              <w:sz w:val="28"/>
            </w:rPr>
          </w:pPr>
          <w:r w:rsidRPr="00AE5633">
            <w:rPr>
              <w:sz w:val="28"/>
              <w:lang w:val="es-ES"/>
            </w:rPr>
            <w:t>ÍNDICE</w:t>
          </w:r>
        </w:p>
        <w:p w14:paraId="65A22F7C" w14:textId="1F491519" w:rsidR="006059C1" w:rsidRPr="006059C1" w:rsidRDefault="008F147B" w:rsidP="006059C1">
          <w:pPr>
            <w:pStyle w:val="TDC1"/>
            <w:rPr>
              <w:rFonts w:eastAsiaTheme="minorEastAsia"/>
              <w:sz w:val="22"/>
              <w:lang w:eastAsia="ja-JP"/>
            </w:rPr>
          </w:pPr>
          <w:r>
            <w:fldChar w:fldCharType="begin"/>
          </w:r>
          <w:r>
            <w:instrText xml:space="preserve"> TOC \o "1-3" \h \z \u </w:instrText>
          </w:r>
          <w:r>
            <w:fldChar w:fldCharType="separate"/>
          </w:r>
          <w:hyperlink w:anchor="_Toc168072092" w:history="1">
            <w:r w:rsidR="006059C1" w:rsidRPr="006059C1">
              <w:rPr>
                <w:rStyle w:val="Hipervnculo"/>
              </w:rPr>
              <w:t>INTRODUCCION</w:t>
            </w:r>
            <w:r w:rsidR="006059C1" w:rsidRPr="006059C1">
              <w:rPr>
                <w:webHidden/>
              </w:rPr>
              <w:tab/>
            </w:r>
            <w:r w:rsidR="006059C1" w:rsidRPr="006059C1">
              <w:rPr>
                <w:webHidden/>
              </w:rPr>
              <w:fldChar w:fldCharType="begin"/>
            </w:r>
            <w:r w:rsidR="006059C1" w:rsidRPr="006059C1">
              <w:rPr>
                <w:webHidden/>
              </w:rPr>
              <w:instrText xml:space="preserve"> PAGEREF _Toc168072092 \h </w:instrText>
            </w:r>
            <w:r w:rsidR="006059C1" w:rsidRPr="006059C1">
              <w:rPr>
                <w:webHidden/>
              </w:rPr>
            </w:r>
            <w:r w:rsidR="006059C1" w:rsidRPr="006059C1">
              <w:rPr>
                <w:webHidden/>
              </w:rPr>
              <w:fldChar w:fldCharType="separate"/>
            </w:r>
            <w:r w:rsidR="00FF3E00">
              <w:rPr>
                <w:webHidden/>
              </w:rPr>
              <w:t>3</w:t>
            </w:r>
            <w:r w:rsidR="006059C1" w:rsidRPr="006059C1">
              <w:rPr>
                <w:webHidden/>
              </w:rPr>
              <w:fldChar w:fldCharType="end"/>
            </w:r>
          </w:hyperlink>
        </w:p>
        <w:p w14:paraId="1A04A5EE" w14:textId="14905C98" w:rsidR="006059C1" w:rsidRPr="006059C1" w:rsidRDefault="006665F2" w:rsidP="006059C1">
          <w:pPr>
            <w:pStyle w:val="TDC1"/>
            <w:rPr>
              <w:rFonts w:eastAsiaTheme="minorEastAsia"/>
              <w:sz w:val="22"/>
              <w:lang w:eastAsia="ja-JP"/>
            </w:rPr>
          </w:pPr>
          <w:hyperlink w:anchor="_Toc168072093" w:history="1">
            <w:r w:rsidR="006059C1" w:rsidRPr="006059C1">
              <w:rPr>
                <w:rStyle w:val="Hipervnculo"/>
              </w:rPr>
              <w:t>OBJET</w:t>
            </w:r>
            <w:r w:rsidR="006059C1" w:rsidRPr="006059C1">
              <w:rPr>
                <w:rStyle w:val="Hipervnculo"/>
              </w:rPr>
              <w:t>I</w:t>
            </w:r>
            <w:r w:rsidR="006059C1" w:rsidRPr="006059C1">
              <w:rPr>
                <w:rStyle w:val="Hipervnculo"/>
              </w:rPr>
              <w:t>V</w:t>
            </w:r>
            <w:r w:rsidR="006059C1" w:rsidRPr="006059C1">
              <w:rPr>
                <w:rStyle w:val="Hipervnculo"/>
              </w:rPr>
              <w:t>O</w:t>
            </w:r>
            <w:r w:rsidR="006059C1" w:rsidRPr="006059C1">
              <w:rPr>
                <w:rStyle w:val="Hipervnculo"/>
              </w:rPr>
              <w:t>S</w:t>
            </w:r>
            <w:r w:rsidR="006059C1" w:rsidRPr="006059C1">
              <w:rPr>
                <w:webHidden/>
              </w:rPr>
              <w:tab/>
            </w:r>
            <w:r w:rsidR="006059C1" w:rsidRPr="006059C1">
              <w:rPr>
                <w:webHidden/>
              </w:rPr>
              <w:fldChar w:fldCharType="begin"/>
            </w:r>
            <w:r w:rsidR="006059C1" w:rsidRPr="006059C1">
              <w:rPr>
                <w:webHidden/>
              </w:rPr>
              <w:instrText xml:space="preserve"> PAGEREF _Toc168072093 \h </w:instrText>
            </w:r>
            <w:r w:rsidR="006059C1" w:rsidRPr="006059C1">
              <w:rPr>
                <w:webHidden/>
              </w:rPr>
            </w:r>
            <w:r w:rsidR="006059C1" w:rsidRPr="006059C1">
              <w:rPr>
                <w:webHidden/>
              </w:rPr>
              <w:fldChar w:fldCharType="separate"/>
            </w:r>
            <w:r w:rsidR="00FF3E00">
              <w:rPr>
                <w:webHidden/>
              </w:rPr>
              <w:t>4</w:t>
            </w:r>
            <w:r w:rsidR="006059C1" w:rsidRPr="006059C1">
              <w:rPr>
                <w:webHidden/>
              </w:rPr>
              <w:fldChar w:fldCharType="end"/>
            </w:r>
          </w:hyperlink>
        </w:p>
        <w:p w14:paraId="3F5E54EE" w14:textId="18DB274B" w:rsidR="006059C1" w:rsidRPr="006059C1" w:rsidRDefault="006665F2" w:rsidP="006059C1">
          <w:pPr>
            <w:pStyle w:val="TDC1"/>
            <w:rPr>
              <w:rFonts w:eastAsiaTheme="minorEastAsia"/>
              <w:sz w:val="22"/>
              <w:lang w:eastAsia="ja-JP"/>
            </w:rPr>
          </w:pPr>
          <w:hyperlink w:anchor="_Toc168072094" w:history="1">
            <w:r w:rsidR="006059C1" w:rsidRPr="006059C1">
              <w:rPr>
                <w:rStyle w:val="Hipervnculo"/>
              </w:rPr>
              <w:t>DESARROLLO TEÓRICO</w:t>
            </w:r>
            <w:r w:rsidR="006059C1" w:rsidRPr="006059C1">
              <w:rPr>
                <w:webHidden/>
              </w:rPr>
              <w:tab/>
            </w:r>
            <w:r w:rsidR="006059C1" w:rsidRPr="006059C1">
              <w:rPr>
                <w:webHidden/>
              </w:rPr>
              <w:fldChar w:fldCharType="begin"/>
            </w:r>
            <w:r w:rsidR="006059C1" w:rsidRPr="006059C1">
              <w:rPr>
                <w:webHidden/>
              </w:rPr>
              <w:instrText xml:space="preserve"> PAGEREF _Toc168072094 \h </w:instrText>
            </w:r>
            <w:r w:rsidR="006059C1" w:rsidRPr="006059C1">
              <w:rPr>
                <w:webHidden/>
              </w:rPr>
            </w:r>
            <w:r w:rsidR="006059C1" w:rsidRPr="006059C1">
              <w:rPr>
                <w:webHidden/>
              </w:rPr>
              <w:fldChar w:fldCharType="separate"/>
            </w:r>
            <w:r w:rsidR="00FF3E00">
              <w:rPr>
                <w:webHidden/>
              </w:rPr>
              <w:t>5</w:t>
            </w:r>
            <w:r w:rsidR="006059C1" w:rsidRPr="006059C1">
              <w:rPr>
                <w:webHidden/>
              </w:rPr>
              <w:fldChar w:fldCharType="end"/>
            </w:r>
          </w:hyperlink>
        </w:p>
        <w:p w14:paraId="20ED1484" w14:textId="6DEF107C" w:rsidR="006059C1" w:rsidRPr="006059C1" w:rsidRDefault="006665F2" w:rsidP="006059C1">
          <w:pPr>
            <w:pStyle w:val="TDC1"/>
            <w:rPr>
              <w:rFonts w:eastAsiaTheme="minorEastAsia"/>
              <w:sz w:val="22"/>
              <w:lang w:eastAsia="ja-JP"/>
            </w:rPr>
          </w:pPr>
          <w:hyperlink w:anchor="_Toc168072095" w:history="1">
            <w:r w:rsidR="006059C1" w:rsidRPr="006059C1">
              <w:rPr>
                <w:rStyle w:val="Hipervnculo"/>
              </w:rPr>
              <w:t>CO</w:t>
            </w:r>
            <w:r w:rsidR="006059C1" w:rsidRPr="006059C1">
              <w:rPr>
                <w:rStyle w:val="Hipervnculo"/>
              </w:rPr>
              <w:t>N</w:t>
            </w:r>
            <w:r w:rsidR="006059C1" w:rsidRPr="006059C1">
              <w:rPr>
                <w:rStyle w:val="Hipervnculo"/>
              </w:rPr>
              <w:t>CLU</w:t>
            </w:r>
            <w:r w:rsidR="006059C1" w:rsidRPr="006059C1">
              <w:rPr>
                <w:rStyle w:val="Hipervnculo"/>
              </w:rPr>
              <w:t>S</w:t>
            </w:r>
            <w:r w:rsidR="006059C1" w:rsidRPr="006059C1">
              <w:rPr>
                <w:rStyle w:val="Hipervnculo"/>
              </w:rPr>
              <w:t>IONES</w:t>
            </w:r>
            <w:r w:rsidR="006059C1" w:rsidRPr="006059C1">
              <w:rPr>
                <w:webHidden/>
              </w:rPr>
              <w:tab/>
            </w:r>
            <w:r w:rsidR="006059C1" w:rsidRPr="006059C1">
              <w:rPr>
                <w:webHidden/>
              </w:rPr>
              <w:fldChar w:fldCharType="begin"/>
            </w:r>
            <w:r w:rsidR="006059C1" w:rsidRPr="006059C1">
              <w:rPr>
                <w:webHidden/>
              </w:rPr>
              <w:instrText xml:space="preserve"> PAGEREF _Toc168072095 \h </w:instrText>
            </w:r>
            <w:r w:rsidR="006059C1" w:rsidRPr="006059C1">
              <w:rPr>
                <w:webHidden/>
              </w:rPr>
            </w:r>
            <w:r w:rsidR="006059C1" w:rsidRPr="006059C1">
              <w:rPr>
                <w:webHidden/>
              </w:rPr>
              <w:fldChar w:fldCharType="separate"/>
            </w:r>
            <w:r w:rsidR="00FF3E00">
              <w:rPr>
                <w:webHidden/>
              </w:rPr>
              <w:t>13</w:t>
            </w:r>
            <w:r w:rsidR="006059C1" w:rsidRPr="006059C1">
              <w:rPr>
                <w:webHidden/>
              </w:rPr>
              <w:fldChar w:fldCharType="end"/>
            </w:r>
          </w:hyperlink>
        </w:p>
        <w:p w14:paraId="4238CE91" w14:textId="61F0EF66" w:rsidR="006059C1" w:rsidRPr="006059C1" w:rsidRDefault="006665F2" w:rsidP="006059C1">
          <w:pPr>
            <w:pStyle w:val="TDC1"/>
            <w:rPr>
              <w:rFonts w:eastAsiaTheme="minorEastAsia"/>
              <w:sz w:val="22"/>
              <w:lang w:eastAsia="ja-JP"/>
            </w:rPr>
          </w:pPr>
          <w:hyperlink w:anchor="_Toc168072096" w:history="1">
            <w:r w:rsidR="006059C1" w:rsidRPr="006059C1">
              <w:rPr>
                <w:rStyle w:val="Hipervnculo"/>
              </w:rPr>
              <w:t>BIBLIOGRAFIA</w:t>
            </w:r>
            <w:r w:rsidR="006059C1" w:rsidRPr="006059C1">
              <w:rPr>
                <w:webHidden/>
              </w:rPr>
              <w:tab/>
            </w:r>
            <w:r w:rsidR="006059C1" w:rsidRPr="006059C1">
              <w:rPr>
                <w:webHidden/>
              </w:rPr>
              <w:fldChar w:fldCharType="begin"/>
            </w:r>
            <w:r w:rsidR="006059C1" w:rsidRPr="006059C1">
              <w:rPr>
                <w:webHidden/>
              </w:rPr>
              <w:instrText xml:space="preserve"> PAGEREF _Toc168072096 \h </w:instrText>
            </w:r>
            <w:r w:rsidR="006059C1" w:rsidRPr="006059C1">
              <w:rPr>
                <w:webHidden/>
              </w:rPr>
            </w:r>
            <w:r w:rsidR="006059C1" w:rsidRPr="006059C1">
              <w:rPr>
                <w:webHidden/>
              </w:rPr>
              <w:fldChar w:fldCharType="separate"/>
            </w:r>
            <w:r w:rsidR="00FF3E00">
              <w:rPr>
                <w:webHidden/>
              </w:rPr>
              <w:t>14</w:t>
            </w:r>
            <w:r w:rsidR="006059C1" w:rsidRPr="006059C1">
              <w:rPr>
                <w:webHidden/>
              </w:rPr>
              <w:fldChar w:fldCharType="end"/>
            </w:r>
          </w:hyperlink>
        </w:p>
        <w:p w14:paraId="1E82008D" w14:textId="1B88AEAF" w:rsidR="005A4626" w:rsidRDefault="008F147B">
          <w:r>
            <w:rPr>
              <w:b/>
              <w:bCs/>
              <w:noProof/>
              <w:lang w:val="es-ES"/>
            </w:rPr>
            <w:fldChar w:fldCharType="end"/>
          </w:r>
        </w:p>
      </w:sdtContent>
    </w:sdt>
    <w:p w14:paraId="755DD494" w14:textId="77777777" w:rsidR="008B3EE8" w:rsidRPr="008B3EE8" w:rsidRDefault="008B3EE8" w:rsidP="008B3EE8">
      <w:pPr>
        <w:spacing w:after="0" w:line="360" w:lineRule="auto"/>
        <w:jc w:val="center"/>
        <w:rPr>
          <w:rFonts w:ascii="Times New Roman" w:hAnsi="Times New Roman" w:cs="Times New Roman"/>
          <w:sz w:val="24"/>
          <w:szCs w:val="24"/>
        </w:rPr>
      </w:pPr>
    </w:p>
    <w:p w14:paraId="0216AD5C" w14:textId="3B054138" w:rsidR="00F76695" w:rsidRPr="008B3EE8" w:rsidRDefault="00F76695" w:rsidP="008B3EE8">
      <w:pPr>
        <w:spacing w:after="0" w:line="360" w:lineRule="auto"/>
        <w:jc w:val="both"/>
        <w:rPr>
          <w:rFonts w:ascii="Times New Roman" w:hAnsi="Times New Roman" w:cs="Times New Roman"/>
          <w:sz w:val="24"/>
          <w:szCs w:val="24"/>
        </w:rPr>
      </w:pPr>
    </w:p>
    <w:p w14:paraId="53A3CDEC" w14:textId="4E1FB9A4" w:rsidR="00F76695" w:rsidRPr="008B3EE8" w:rsidRDefault="00F76695" w:rsidP="008B3EE8">
      <w:pPr>
        <w:spacing w:after="0" w:line="360" w:lineRule="auto"/>
        <w:jc w:val="both"/>
        <w:rPr>
          <w:rFonts w:ascii="Times New Roman" w:hAnsi="Times New Roman" w:cs="Times New Roman"/>
          <w:sz w:val="24"/>
          <w:szCs w:val="24"/>
        </w:rPr>
      </w:pPr>
    </w:p>
    <w:p w14:paraId="3221996D" w14:textId="74B3C83C" w:rsidR="005A4626" w:rsidRDefault="005A4626" w:rsidP="008B3EE8">
      <w:pPr>
        <w:spacing w:after="0" w:line="360" w:lineRule="auto"/>
        <w:jc w:val="both"/>
        <w:rPr>
          <w:rFonts w:ascii="Times New Roman" w:hAnsi="Times New Roman" w:cs="Times New Roman"/>
          <w:sz w:val="24"/>
          <w:szCs w:val="24"/>
        </w:rPr>
      </w:pPr>
    </w:p>
    <w:p w14:paraId="30158901" w14:textId="77777777" w:rsidR="005A4626" w:rsidRDefault="005A4626">
      <w:pPr>
        <w:rPr>
          <w:rFonts w:ascii="Times New Roman" w:hAnsi="Times New Roman" w:cs="Times New Roman"/>
          <w:sz w:val="24"/>
          <w:szCs w:val="24"/>
        </w:rPr>
      </w:pPr>
      <w:r>
        <w:rPr>
          <w:rFonts w:ascii="Times New Roman" w:hAnsi="Times New Roman" w:cs="Times New Roman"/>
          <w:sz w:val="24"/>
          <w:szCs w:val="24"/>
        </w:rPr>
        <w:br w:type="page"/>
      </w:r>
    </w:p>
    <w:p w14:paraId="52AA921A" w14:textId="4A21D5D8" w:rsidR="00F76695" w:rsidRPr="00E76499" w:rsidRDefault="005A4626" w:rsidP="005A4626">
      <w:pPr>
        <w:pStyle w:val="Ttulo1"/>
        <w:jc w:val="center"/>
        <w:rPr>
          <w:rFonts w:ascii="Times New Roman" w:hAnsi="Times New Roman" w:cs="Times New Roman"/>
          <w:color w:val="000000" w:themeColor="text1"/>
        </w:rPr>
      </w:pPr>
      <w:bookmarkStart w:id="0" w:name="_Toc168072092"/>
      <w:r w:rsidRPr="00E76499">
        <w:rPr>
          <w:rFonts w:ascii="Times New Roman" w:hAnsi="Times New Roman" w:cs="Times New Roman"/>
          <w:color w:val="000000" w:themeColor="text1"/>
        </w:rPr>
        <w:lastRenderedPageBreak/>
        <w:t>INTRODUCCION</w:t>
      </w:r>
      <w:bookmarkEnd w:id="0"/>
    </w:p>
    <w:p w14:paraId="0F15A4ED" w14:textId="77777777" w:rsidR="00F7497C" w:rsidRPr="00F7497C" w:rsidRDefault="00F7497C" w:rsidP="00F7497C"/>
    <w:p w14:paraId="3F0E42E6" w14:textId="38F707B6" w:rsidR="00BE3A10" w:rsidRDefault="00BE3A10" w:rsidP="00BE3A10"/>
    <w:p w14:paraId="116DC6C8" w14:textId="77777777" w:rsidR="00127A26" w:rsidRDefault="0043038C" w:rsidP="00BE3A10">
      <w:pPr>
        <w:rPr>
          <w:rFonts w:ascii="Arial" w:hAnsi="Arial" w:cs="Arial"/>
          <w:sz w:val="24"/>
        </w:rPr>
      </w:pPr>
      <w:r>
        <w:rPr>
          <w:rFonts w:ascii="Arial" w:hAnsi="Arial" w:cs="Arial"/>
          <w:sz w:val="24"/>
        </w:rPr>
        <w:t xml:space="preserve">En estos dos primeros capítulos del libro “Administración” de Stephen </w:t>
      </w:r>
      <w:proofErr w:type="spellStart"/>
      <w:r>
        <w:rPr>
          <w:rFonts w:ascii="Arial" w:hAnsi="Arial" w:cs="Arial"/>
          <w:sz w:val="24"/>
        </w:rPr>
        <w:t>Robbins</w:t>
      </w:r>
      <w:proofErr w:type="spellEnd"/>
      <w:r>
        <w:rPr>
          <w:rFonts w:ascii="Arial" w:hAnsi="Arial" w:cs="Arial"/>
          <w:sz w:val="24"/>
        </w:rPr>
        <w:t xml:space="preserve"> nos dan una introducción a la Administración sentando las bases y narrándonos la historia de esta ciencia. </w:t>
      </w:r>
    </w:p>
    <w:p w14:paraId="6B61E38C" w14:textId="77777777" w:rsidR="00127A26" w:rsidRDefault="00127A26" w:rsidP="00BE3A10">
      <w:pPr>
        <w:rPr>
          <w:rFonts w:ascii="Arial" w:hAnsi="Arial" w:cs="Arial"/>
          <w:sz w:val="24"/>
        </w:rPr>
      </w:pPr>
    </w:p>
    <w:p w14:paraId="056C8C74" w14:textId="04DA57CA" w:rsidR="00127A26" w:rsidRDefault="00127A26" w:rsidP="00BE3A10">
      <w:pPr>
        <w:rPr>
          <w:rFonts w:ascii="Arial" w:hAnsi="Arial" w:cs="Arial"/>
          <w:sz w:val="24"/>
        </w:rPr>
      </w:pPr>
      <w:r w:rsidRPr="00127A26">
        <w:rPr>
          <w:rFonts w:ascii="Arial" w:hAnsi="Arial" w:cs="Arial"/>
          <w:sz w:val="24"/>
        </w:rPr>
        <w:t xml:space="preserve">En el capítulo </w:t>
      </w:r>
      <w:r>
        <w:rPr>
          <w:rFonts w:ascii="Arial" w:hAnsi="Arial" w:cs="Arial"/>
          <w:sz w:val="24"/>
        </w:rPr>
        <w:t>1</w:t>
      </w:r>
      <w:r w:rsidRPr="00127A26">
        <w:rPr>
          <w:rFonts w:ascii="Arial" w:hAnsi="Arial" w:cs="Arial"/>
          <w:sz w:val="24"/>
        </w:rPr>
        <w:t xml:space="preserve">, </w:t>
      </w:r>
      <w:r>
        <w:rPr>
          <w:rFonts w:ascii="Arial" w:hAnsi="Arial" w:cs="Arial"/>
          <w:sz w:val="24"/>
        </w:rPr>
        <w:t>el libro</w:t>
      </w:r>
      <w:r w:rsidRPr="00127A26">
        <w:rPr>
          <w:rFonts w:ascii="Arial" w:hAnsi="Arial" w:cs="Arial"/>
          <w:sz w:val="24"/>
        </w:rPr>
        <w:t xml:space="preserve"> nos introduce al concepto de la administración, </w:t>
      </w:r>
      <w:r>
        <w:rPr>
          <w:rFonts w:ascii="Arial" w:hAnsi="Arial" w:cs="Arial"/>
          <w:sz w:val="24"/>
        </w:rPr>
        <w:t>estableciendo</w:t>
      </w:r>
      <w:r w:rsidRPr="00127A26">
        <w:rPr>
          <w:rFonts w:ascii="Arial" w:hAnsi="Arial" w:cs="Arial"/>
          <w:sz w:val="24"/>
        </w:rPr>
        <w:t xml:space="preserve"> sus funciones principales y su relevancia en el contexto organizacional. A través de ejemplos, el autor nos muestra cómo la administración sirve como un puente vital entre los recursos disponibles y los objetivos que busca alcanzar una organización.</w:t>
      </w:r>
      <w:r w:rsidR="0043038C">
        <w:rPr>
          <w:rFonts w:ascii="Arial" w:hAnsi="Arial" w:cs="Arial"/>
          <w:sz w:val="24"/>
        </w:rPr>
        <w:t xml:space="preserve">   </w:t>
      </w:r>
    </w:p>
    <w:p w14:paraId="618A5953" w14:textId="77777777" w:rsidR="00127A26" w:rsidRDefault="00127A26" w:rsidP="00BE3A10">
      <w:pPr>
        <w:rPr>
          <w:rFonts w:ascii="Arial" w:hAnsi="Arial" w:cs="Arial"/>
          <w:sz w:val="24"/>
        </w:rPr>
      </w:pPr>
    </w:p>
    <w:p w14:paraId="611B3329" w14:textId="574FE3F8" w:rsidR="00127A26" w:rsidRPr="0043038C" w:rsidRDefault="00127A26" w:rsidP="00BE3A10">
      <w:pPr>
        <w:rPr>
          <w:rFonts w:ascii="Arial" w:hAnsi="Arial" w:cs="Arial"/>
          <w:sz w:val="24"/>
        </w:rPr>
      </w:pPr>
      <w:r>
        <w:rPr>
          <w:rFonts w:ascii="Arial" w:hAnsi="Arial" w:cs="Arial"/>
          <w:sz w:val="24"/>
        </w:rPr>
        <w:t>A continuación</w:t>
      </w:r>
      <w:r w:rsidRPr="00127A26">
        <w:rPr>
          <w:rFonts w:ascii="Arial" w:hAnsi="Arial" w:cs="Arial"/>
          <w:sz w:val="24"/>
        </w:rPr>
        <w:t>, en el capítulo</w:t>
      </w:r>
      <w:r>
        <w:rPr>
          <w:rFonts w:ascii="Arial" w:hAnsi="Arial" w:cs="Arial"/>
          <w:sz w:val="24"/>
        </w:rPr>
        <w:t xml:space="preserve"> 2</w:t>
      </w:r>
      <w:r w:rsidRPr="00127A26">
        <w:rPr>
          <w:rFonts w:ascii="Arial" w:hAnsi="Arial" w:cs="Arial"/>
          <w:sz w:val="24"/>
        </w:rPr>
        <w:t xml:space="preserve">, </w:t>
      </w:r>
      <w:r>
        <w:rPr>
          <w:rFonts w:ascii="Arial" w:hAnsi="Arial" w:cs="Arial"/>
          <w:sz w:val="24"/>
        </w:rPr>
        <w:t>el libro</w:t>
      </w:r>
      <w:r w:rsidRPr="00127A26">
        <w:rPr>
          <w:rFonts w:ascii="Arial" w:hAnsi="Arial" w:cs="Arial"/>
          <w:sz w:val="24"/>
        </w:rPr>
        <w:t xml:space="preserve"> nos lleva </w:t>
      </w:r>
      <w:r>
        <w:rPr>
          <w:rFonts w:ascii="Arial" w:hAnsi="Arial" w:cs="Arial"/>
          <w:sz w:val="24"/>
        </w:rPr>
        <w:t>a</w:t>
      </w:r>
      <w:r w:rsidRPr="00127A26">
        <w:rPr>
          <w:rFonts w:ascii="Arial" w:hAnsi="Arial" w:cs="Arial"/>
          <w:sz w:val="24"/>
        </w:rPr>
        <w:t xml:space="preserve"> explorar el entorno en el que operan las empresas y los gerentes. Desde la economía hasta la competencia global, </w:t>
      </w:r>
      <w:r>
        <w:rPr>
          <w:rFonts w:ascii="Arial" w:hAnsi="Arial" w:cs="Arial"/>
          <w:sz w:val="24"/>
        </w:rPr>
        <w:t>se</w:t>
      </w:r>
      <w:r w:rsidRPr="00127A26">
        <w:rPr>
          <w:rFonts w:ascii="Arial" w:hAnsi="Arial" w:cs="Arial"/>
          <w:sz w:val="24"/>
        </w:rPr>
        <w:t xml:space="preserve"> analiza cómo una serie de factores externos influyen en las decisiones y estrategias de gestión. Esta comprensión del entorno empresarial permite a los gerentes anticipar y adaptarse a los cambios, maximizando así las oportunidades y minimizando las amenazas que enfrenta </w:t>
      </w:r>
      <w:r>
        <w:rPr>
          <w:rFonts w:ascii="Arial" w:hAnsi="Arial" w:cs="Arial"/>
          <w:sz w:val="24"/>
        </w:rPr>
        <w:t>en su día a día</w:t>
      </w:r>
      <w:r w:rsidRPr="00127A26">
        <w:rPr>
          <w:rFonts w:ascii="Arial" w:hAnsi="Arial" w:cs="Arial"/>
          <w:sz w:val="24"/>
        </w:rPr>
        <w:t>.</w:t>
      </w:r>
    </w:p>
    <w:p w14:paraId="00C65C56" w14:textId="77777777" w:rsidR="00BE3A10" w:rsidRPr="00BE3A10" w:rsidRDefault="00BE3A10" w:rsidP="00BE3A10">
      <w:pPr>
        <w:jc w:val="both"/>
      </w:pPr>
    </w:p>
    <w:p w14:paraId="621242D6" w14:textId="6F7E8444" w:rsidR="005A4626" w:rsidRDefault="005A4626" w:rsidP="005A4626"/>
    <w:p w14:paraId="63A528BA" w14:textId="1FDD9598" w:rsidR="005A4626" w:rsidRDefault="005A4626" w:rsidP="00BE3A10">
      <w:pPr>
        <w:jc w:val="both"/>
      </w:pPr>
      <w:r>
        <w:br w:type="page"/>
      </w:r>
    </w:p>
    <w:p w14:paraId="12C0AB22" w14:textId="77777777" w:rsidR="00BE3A10" w:rsidRDefault="00BE3A10" w:rsidP="00BE3A10">
      <w:pPr>
        <w:jc w:val="both"/>
      </w:pPr>
    </w:p>
    <w:p w14:paraId="5FCDA6A2" w14:textId="0C05981F" w:rsidR="005A4626" w:rsidRDefault="005A4626" w:rsidP="005A4626">
      <w:pPr>
        <w:pStyle w:val="Ttulo1"/>
        <w:jc w:val="center"/>
        <w:rPr>
          <w:rFonts w:ascii="Times New Roman" w:hAnsi="Times New Roman" w:cs="Times New Roman"/>
          <w:color w:val="000000" w:themeColor="text1"/>
        </w:rPr>
      </w:pPr>
      <w:bookmarkStart w:id="1" w:name="_Toc168072093"/>
      <w:r w:rsidRPr="00E76499">
        <w:rPr>
          <w:rFonts w:ascii="Times New Roman" w:hAnsi="Times New Roman" w:cs="Times New Roman"/>
          <w:color w:val="000000" w:themeColor="text1"/>
        </w:rPr>
        <w:t>OBJETIVOS</w:t>
      </w:r>
      <w:bookmarkEnd w:id="1"/>
    </w:p>
    <w:p w14:paraId="4DA99B3A" w14:textId="77777777" w:rsidR="000F0147" w:rsidRPr="000F0147" w:rsidRDefault="000F0147" w:rsidP="000F0147"/>
    <w:p w14:paraId="497DADA2" w14:textId="1ECDC34D" w:rsidR="005A4626" w:rsidRPr="00FF3E00" w:rsidRDefault="005A4626" w:rsidP="005A4626">
      <w:pPr>
        <w:pStyle w:val="Subttulo"/>
        <w:rPr>
          <w:color w:val="auto"/>
        </w:rPr>
      </w:pPr>
      <w:r w:rsidRPr="00FF3E00">
        <w:rPr>
          <w:rFonts w:ascii="Arial" w:hAnsi="Arial" w:cs="Arial"/>
          <w:color w:val="auto"/>
        </w:rPr>
        <w:t>GENERAL</w:t>
      </w:r>
    </w:p>
    <w:p w14:paraId="56CA1AD1" w14:textId="33974C77" w:rsidR="005A4626" w:rsidRDefault="00A559E1" w:rsidP="005A4626">
      <w:pPr>
        <w:pStyle w:val="Prrafodelista"/>
        <w:numPr>
          <w:ilvl w:val="0"/>
          <w:numId w:val="5"/>
        </w:numPr>
        <w:rPr>
          <w:rFonts w:ascii="Arial" w:hAnsi="Arial" w:cs="Arial"/>
        </w:rPr>
      </w:pPr>
      <w:r w:rsidRPr="008518D0">
        <w:rPr>
          <w:rFonts w:ascii="Arial" w:hAnsi="Arial" w:cs="Arial"/>
        </w:rPr>
        <w:t>Dar un vistazo a los gerentes de las organizaciones y sus actividades que son de vital importancia en el desempeño de las empresas y sus empleados. También descubrir como la Administración nace y crece a lo largo de los años.</w:t>
      </w:r>
    </w:p>
    <w:p w14:paraId="4E5D4E11" w14:textId="77777777" w:rsidR="000F0147" w:rsidRPr="000F0147" w:rsidRDefault="000F0147" w:rsidP="000F0147">
      <w:pPr>
        <w:rPr>
          <w:rFonts w:ascii="Arial" w:hAnsi="Arial" w:cs="Arial"/>
        </w:rPr>
      </w:pPr>
    </w:p>
    <w:p w14:paraId="6470F520" w14:textId="1289CE6C" w:rsidR="005A4626" w:rsidRPr="00FF3E00" w:rsidRDefault="005A4626" w:rsidP="005A4626">
      <w:pPr>
        <w:pStyle w:val="Subttulo"/>
        <w:rPr>
          <w:rFonts w:ascii="Arial" w:hAnsi="Arial" w:cs="Arial"/>
          <w:color w:val="auto"/>
        </w:rPr>
      </w:pPr>
      <w:r w:rsidRPr="00FF3E00">
        <w:rPr>
          <w:rFonts w:ascii="Arial" w:hAnsi="Arial" w:cs="Arial"/>
          <w:color w:val="auto"/>
        </w:rPr>
        <w:t>ESPECIFICOS</w:t>
      </w:r>
    </w:p>
    <w:p w14:paraId="0BE007C8" w14:textId="00B0921A" w:rsidR="00CA5722" w:rsidRPr="000F0147" w:rsidRDefault="00CA5722" w:rsidP="000F0147">
      <w:pPr>
        <w:pStyle w:val="Prrafodelista"/>
        <w:numPr>
          <w:ilvl w:val="0"/>
          <w:numId w:val="5"/>
        </w:numPr>
        <w:rPr>
          <w:rFonts w:ascii="Arial" w:hAnsi="Arial" w:cs="Arial"/>
        </w:rPr>
      </w:pPr>
      <w:r w:rsidRPr="008518D0">
        <w:rPr>
          <w:rFonts w:ascii="Arial" w:hAnsi="Arial" w:cs="Arial"/>
        </w:rPr>
        <w:t>Clasificar a los gerentes en los 3 rangos de niveles que existen y descubrir las habilidades, roles y funciones que desempeñan.</w:t>
      </w:r>
    </w:p>
    <w:p w14:paraId="18BE8FF6" w14:textId="7C3CEE81" w:rsidR="008518D0" w:rsidRPr="000F0147" w:rsidRDefault="008518D0" w:rsidP="008518D0">
      <w:pPr>
        <w:pStyle w:val="Prrafodelista"/>
        <w:numPr>
          <w:ilvl w:val="0"/>
          <w:numId w:val="5"/>
        </w:numPr>
        <w:spacing w:after="0" w:line="360" w:lineRule="auto"/>
        <w:jc w:val="both"/>
        <w:rPr>
          <w:rFonts w:ascii="Times New Roman" w:hAnsi="Times New Roman" w:cs="Times New Roman"/>
          <w:sz w:val="24"/>
          <w:szCs w:val="24"/>
        </w:rPr>
      </w:pPr>
      <w:r>
        <w:rPr>
          <w:rFonts w:ascii="Arial" w:hAnsi="Arial" w:cs="Arial"/>
          <w:szCs w:val="24"/>
        </w:rPr>
        <w:t>Explorar los antecedentes históricos de la administración.</w:t>
      </w:r>
    </w:p>
    <w:p w14:paraId="3096CDE4" w14:textId="3FBF8087" w:rsidR="005A4626" w:rsidRPr="008518D0" w:rsidRDefault="008518D0" w:rsidP="005A4626">
      <w:pPr>
        <w:pStyle w:val="Prrafodelista"/>
        <w:numPr>
          <w:ilvl w:val="0"/>
          <w:numId w:val="5"/>
        </w:numPr>
        <w:spacing w:after="0" w:line="360" w:lineRule="auto"/>
        <w:jc w:val="both"/>
        <w:rPr>
          <w:rFonts w:ascii="Arial" w:hAnsi="Arial" w:cs="Arial"/>
          <w:sz w:val="24"/>
          <w:szCs w:val="24"/>
        </w:rPr>
      </w:pPr>
      <w:r w:rsidRPr="008518D0">
        <w:rPr>
          <w:rFonts w:ascii="Arial" w:hAnsi="Arial" w:cs="Arial"/>
          <w:sz w:val="24"/>
          <w:szCs w:val="24"/>
        </w:rPr>
        <w:t>Descubrir los</w:t>
      </w:r>
      <w:r>
        <w:rPr>
          <w:rFonts w:ascii="Arial" w:hAnsi="Arial" w:cs="Arial"/>
          <w:sz w:val="24"/>
          <w:szCs w:val="24"/>
        </w:rPr>
        <w:t xml:space="preserve"> enfoques, teorías y aplicaciones de la administración.</w:t>
      </w:r>
    </w:p>
    <w:p w14:paraId="6DA7CBB8" w14:textId="00C9C7B6" w:rsidR="005A4626" w:rsidRDefault="005A4626" w:rsidP="005A4626">
      <w:pPr>
        <w:pStyle w:val="Prrafodelista"/>
        <w:spacing w:after="0" w:line="360" w:lineRule="auto"/>
        <w:jc w:val="both"/>
        <w:rPr>
          <w:rFonts w:ascii="Times New Roman" w:hAnsi="Times New Roman" w:cs="Times New Roman"/>
          <w:sz w:val="24"/>
          <w:szCs w:val="24"/>
        </w:rPr>
      </w:pPr>
    </w:p>
    <w:p w14:paraId="57FF5381" w14:textId="37127735" w:rsidR="005A4626" w:rsidRDefault="005A4626" w:rsidP="005A4626">
      <w:pPr>
        <w:pStyle w:val="Prrafodelista"/>
        <w:spacing w:after="0" w:line="360" w:lineRule="auto"/>
        <w:jc w:val="both"/>
        <w:rPr>
          <w:rFonts w:ascii="Times New Roman" w:hAnsi="Times New Roman" w:cs="Times New Roman"/>
          <w:sz w:val="24"/>
          <w:szCs w:val="24"/>
        </w:rPr>
      </w:pPr>
    </w:p>
    <w:p w14:paraId="5A740A5D" w14:textId="77777777" w:rsidR="005A4626" w:rsidRDefault="005A4626">
      <w:pPr>
        <w:rPr>
          <w:rFonts w:ascii="Times New Roman" w:hAnsi="Times New Roman" w:cs="Times New Roman"/>
          <w:sz w:val="24"/>
          <w:szCs w:val="24"/>
        </w:rPr>
      </w:pPr>
      <w:r>
        <w:rPr>
          <w:rFonts w:ascii="Times New Roman" w:hAnsi="Times New Roman" w:cs="Times New Roman"/>
          <w:sz w:val="24"/>
          <w:szCs w:val="24"/>
        </w:rPr>
        <w:br w:type="page"/>
      </w:r>
    </w:p>
    <w:p w14:paraId="4109FBED" w14:textId="1EF577A7" w:rsidR="005A4626" w:rsidRPr="004868E9" w:rsidRDefault="00EA38B2" w:rsidP="005A4626">
      <w:pPr>
        <w:pStyle w:val="Ttulo1"/>
        <w:jc w:val="center"/>
        <w:rPr>
          <w:rFonts w:ascii="Times New Roman" w:hAnsi="Times New Roman" w:cs="Times New Roman"/>
          <w:color w:val="000000" w:themeColor="text1"/>
        </w:rPr>
      </w:pPr>
      <w:bookmarkStart w:id="2" w:name="_Toc168072094"/>
      <w:r w:rsidRPr="004868E9">
        <w:rPr>
          <w:rFonts w:ascii="Times New Roman" w:hAnsi="Times New Roman" w:cs="Times New Roman"/>
          <w:color w:val="000000" w:themeColor="text1"/>
        </w:rPr>
        <w:lastRenderedPageBreak/>
        <w:t>DESARROLLO TEÓ</w:t>
      </w:r>
      <w:r w:rsidR="005A4626" w:rsidRPr="004868E9">
        <w:rPr>
          <w:rFonts w:ascii="Times New Roman" w:hAnsi="Times New Roman" w:cs="Times New Roman"/>
          <w:color w:val="000000" w:themeColor="text1"/>
        </w:rPr>
        <w:t>RICO</w:t>
      </w:r>
      <w:bookmarkEnd w:id="2"/>
    </w:p>
    <w:p w14:paraId="4E8FC24F" w14:textId="4D456986" w:rsidR="005A4626" w:rsidRDefault="005A4626" w:rsidP="005A4626"/>
    <w:p w14:paraId="7AEE0B0C" w14:textId="6968992F" w:rsidR="00EA38B2" w:rsidRDefault="004868E9" w:rsidP="004868E9">
      <w:pPr>
        <w:pStyle w:val="Subttulo"/>
        <w:rPr>
          <w:rFonts w:ascii="Arial" w:hAnsi="Arial" w:cs="Arial"/>
          <w:color w:val="000000" w:themeColor="text1"/>
          <w:sz w:val="24"/>
        </w:rPr>
      </w:pPr>
      <w:r w:rsidRPr="004868E9">
        <w:rPr>
          <w:rFonts w:ascii="Arial" w:hAnsi="Arial" w:cs="Arial"/>
          <w:color w:val="000000" w:themeColor="text1"/>
          <w:sz w:val="24"/>
        </w:rPr>
        <w:t>INTRODUCCIÓN A LA ADMINISTRACIÓN Y LAS ORGANIZACIONES.</w:t>
      </w:r>
    </w:p>
    <w:p w14:paraId="6CC99DA7" w14:textId="6CCC68D6" w:rsidR="004868E9" w:rsidRDefault="004868E9" w:rsidP="004868E9">
      <w:pPr>
        <w:jc w:val="both"/>
      </w:pPr>
    </w:p>
    <w:p w14:paraId="6C26EB40" w14:textId="0AF4C689" w:rsidR="00971636" w:rsidRPr="00722309" w:rsidRDefault="004868E9" w:rsidP="004868E9">
      <w:pPr>
        <w:jc w:val="both"/>
        <w:rPr>
          <w:rFonts w:ascii="Arial" w:hAnsi="Arial" w:cs="Arial"/>
          <w:sz w:val="24"/>
        </w:rPr>
      </w:pPr>
      <w:r w:rsidRPr="00722309">
        <w:rPr>
          <w:rFonts w:ascii="Arial" w:hAnsi="Arial" w:cs="Arial"/>
          <w:sz w:val="24"/>
        </w:rPr>
        <w:t xml:space="preserve">Este capítulo sienta las bases sobre la administración, basándose en ejemplos descriptivos sobre empresas y empleados, </w:t>
      </w:r>
      <w:r w:rsidRPr="00F54316">
        <w:rPr>
          <w:rFonts w:ascii="Arial" w:hAnsi="Arial" w:cs="Arial"/>
          <w:i/>
          <w:sz w:val="24"/>
        </w:rPr>
        <w:t>gerentes</w:t>
      </w:r>
      <w:r w:rsidRPr="00722309">
        <w:rPr>
          <w:rFonts w:ascii="Arial" w:hAnsi="Arial" w:cs="Arial"/>
          <w:sz w:val="24"/>
        </w:rPr>
        <w:t xml:space="preserve">, y como se desempeñan en sus actividades. A lo largo del capítulo se </w:t>
      </w:r>
      <w:r w:rsidR="00971636" w:rsidRPr="00722309">
        <w:rPr>
          <w:rFonts w:ascii="Arial" w:hAnsi="Arial" w:cs="Arial"/>
          <w:sz w:val="24"/>
        </w:rPr>
        <w:t>habla sobre</w:t>
      </w:r>
      <w:r w:rsidR="00F54316">
        <w:rPr>
          <w:rFonts w:ascii="Arial" w:hAnsi="Arial" w:cs="Arial"/>
          <w:sz w:val="24"/>
        </w:rPr>
        <w:t xml:space="preserve"> los gerentes, como su</w:t>
      </w:r>
      <w:r w:rsidR="00971636" w:rsidRPr="00722309">
        <w:rPr>
          <w:rFonts w:ascii="Arial" w:hAnsi="Arial" w:cs="Arial"/>
          <w:sz w:val="24"/>
        </w:rPr>
        <w:t xml:space="preserve"> clasificación </w:t>
      </w:r>
      <w:r w:rsidR="00F54316">
        <w:rPr>
          <w:rFonts w:ascii="Arial" w:hAnsi="Arial" w:cs="Arial"/>
          <w:sz w:val="24"/>
        </w:rPr>
        <w:t xml:space="preserve">de </w:t>
      </w:r>
      <w:r w:rsidR="00971636" w:rsidRPr="00722309">
        <w:rPr>
          <w:rFonts w:ascii="Arial" w:hAnsi="Arial" w:cs="Arial"/>
          <w:sz w:val="24"/>
        </w:rPr>
        <w:t>empleados</w:t>
      </w:r>
      <w:r w:rsidR="00F54316">
        <w:rPr>
          <w:rFonts w:ascii="Arial" w:hAnsi="Arial" w:cs="Arial"/>
          <w:sz w:val="24"/>
        </w:rPr>
        <w:t>,</w:t>
      </w:r>
      <w:r w:rsidR="00971636" w:rsidRPr="00722309">
        <w:rPr>
          <w:rFonts w:ascii="Arial" w:hAnsi="Arial" w:cs="Arial"/>
          <w:sz w:val="24"/>
        </w:rPr>
        <w:t xml:space="preserve"> en una pirámide donde </w:t>
      </w:r>
      <w:r w:rsidR="00F54316">
        <w:rPr>
          <w:rFonts w:ascii="Arial" w:hAnsi="Arial" w:cs="Arial"/>
          <w:sz w:val="24"/>
        </w:rPr>
        <w:t>se ubican</w:t>
      </w:r>
      <w:r w:rsidR="00971636" w:rsidRPr="00722309">
        <w:rPr>
          <w:rFonts w:ascii="Arial" w:hAnsi="Arial" w:cs="Arial"/>
          <w:sz w:val="24"/>
        </w:rPr>
        <w:t xml:space="preserve"> los em</w:t>
      </w:r>
      <w:r w:rsidR="00F54316">
        <w:rPr>
          <w:rFonts w:ascii="Arial" w:hAnsi="Arial" w:cs="Arial"/>
          <w:sz w:val="24"/>
        </w:rPr>
        <w:t>pleados gerenciales por encima de</w:t>
      </w:r>
      <w:r w:rsidR="00971636" w:rsidRPr="00722309">
        <w:rPr>
          <w:rFonts w:ascii="Arial" w:hAnsi="Arial" w:cs="Arial"/>
          <w:sz w:val="24"/>
        </w:rPr>
        <w:t xml:space="preserve"> los empleados no gerenciales, es decir, los empleados de nivel operativo.</w:t>
      </w:r>
    </w:p>
    <w:p w14:paraId="722338E0" w14:textId="77777777" w:rsidR="00907E77" w:rsidRDefault="00971636" w:rsidP="004868E9">
      <w:pPr>
        <w:jc w:val="both"/>
        <w:rPr>
          <w:rFonts w:ascii="Arial" w:hAnsi="Arial" w:cs="Arial"/>
          <w:sz w:val="24"/>
        </w:rPr>
      </w:pPr>
      <w:r w:rsidRPr="00722309">
        <w:rPr>
          <w:rFonts w:ascii="Arial" w:hAnsi="Arial" w:cs="Arial"/>
          <w:sz w:val="24"/>
        </w:rPr>
        <w:t>Los empleados gerenciales</w:t>
      </w:r>
      <w:r w:rsidR="00722309" w:rsidRPr="00722309">
        <w:rPr>
          <w:rFonts w:ascii="Arial" w:hAnsi="Arial" w:cs="Arial"/>
          <w:sz w:val="24"/>
        </w:rPr>
        <w:t xml:space="preserve"> son los empleados administrativos, los coordinadores y supervisores del trabajo de los empleados del nivel operativo, con el fin de que se logren los objetivos de la organización donde se desempeñan. Estos</w:t>
      </w:r>
      <w:r w:rsidRPr="00722309">
        <w:rPr>
          <w:rFonts w:ascii="Arial" w:hAnsi="Arial" w:cs="Arial"/>
          <w:sz w:val="24"/>
        </w:rPr>
        <w:t xml:space="preserve"> también se dividen en niveles, gerentes de primera línea, gerentes de nivel medio y los gerentes de nivel alto.</w:t>
      </w:r>
      <w:r w:rsidR="00722309" w:rsidRPr="00722309">
        <w:rPr>
          <w:rFonts w:ascii="Arial" w:hAnsi="Arial" w:cs="Arial"/>
          <w:sz w:val="24"/>
        </w:rPr>
        <w:t xml:space="preserve"> </w:t>
      </w:r>
    </w:p>
    <w:p w14:paraId="78DEBC45" w14:textId="61DCE3FD" w:rsidR="004868E9" w:rsidRDefault="00722309" w:rsidP="004868E9">
      <w:pPr>
        <w:jc w:val="both"/>
        <w:rPr>
          <w:rFonts w:ascii="Arial" w:hAnsi="Arial" w:cs="Arial"/>
          <w:sz w:val="24"/>
        </w:rPr>
      </w:pPr>
      <w:r w:rsidRPr="00722309">
        <w:rPr>
          <w:rFonts w:ascii="Arial" w:hAnsi="Arial" w:cs="Arial"/>
          <w:b/>
          <w:sz w:val="24"/>
        </w:rPr>
        <w:t>La primera línea</w:t>
      </w:r>
      <w:r w:rsidRPr="00722309">
        <w:rPr>
          <w:rFonts w:ascii="Arial" w:hAnsi="Arial" w:cs="Arial"/>
          <w:sz w:val="24"/>
        </w:rPr>
        <w:t xml:space="preserve"> dirige directamente las labores del personal de trabajo que interactúa en la producción o los servicios que se brindan a los clientes de la empresa, estos gerentes pueden llamarse gerentes de turno, departamento, de oficina, pero son el mismo.</w:t>
      </w:r>
    </w:p>
    <w:p w14:paraId="75B41C1D" w14:textId="1D59064F" w:rsidR="00722309" w:rsidRDefault="00722309" w:rsidP="004868E9">
      <w:pPr>
        <w:jc w:val="both"/>
        <w:rPr>
          <w:rFonts w:ascii="Arial" w:hAnsi="Arial" w:cs="Arial"/>
          <w:sz w:val="24"/>
        </w:rPr>
      </w:pPr>
      <w:r>
        <w:rPr>
          <w:rFonts w:ascii="Arial" w:hAnsi="Arial" w:cs="Arial"/>
          <w:sz w:val="24"/>
        </w:rPr>
        <w:t>Los gerentes de nivel medio, son el nivel intermedio el cual recibe órdenes de un puesto superior y a la vez dirigen el trabajo de los gerentes de primera línea, estos reciben los nombres de</w:t>
      </w:r>
      <w:r w:rsidR="00907E77">
        <w:rPr>
          <w:rFonts w:ascii="Arial" w:hAnsi="Arial" w:cs="Arial"/>
          <w:sz w:val="24"/>
        </w:rPr>
        <w:t xml:space="preserve"> gerente regional, líder de proyecto, gerente de tienda o división.</w:t>
      </w:r>
    </w:p>
    <w:p w14:paraId="024D80DF" w14:textId="658621CA" w:rsidR="00722309" w:rsidRDefault="00722309" w:rsidP="004868E9">
      <w:pPr>
        <w:jc w:val="both"/>
        <w:rPr>
          <w:rFonts w:ascii="Arial" w:hAnsi="Arial" w:cs="Arial"/>
          <w:sz w:val="24"/>
        </w:rPr>
      </w:pPr>
      <w:r>
        <w:rPr>
          <w:rFonts w:ascii="Arial" w:hAnsi="Arial" w:cs="Arial"/>
          <w:sz w:val="24"/>
        </w:rPr>
        <w:t>Los gerentes de nivel alto, los responsables de tomar las decisiones de la empresa y establecer los objetivos y metas de la organización, llamados también vicepresidente ejecutivo, director de operaciones, director ejecutivo, presidente, etc.</w:t>
      </w:r>
    </w:p>
    <w:p w14:paraId="701CF4C8" w14:textId="77777777" w:rsidR="00B20131" w:rsidRDefault="00B20131" w:rsidP="00B20131">
      <w:pPr>
        <w:spacing w:after="0"/>
        <w:jc w:val="both"/>
        <w:rPr>
          <w:rFonts w:ascii="Arial" w:hAnsi="Arial" w:cs="Arial"/>
          <w:sz w:val="24"/>
        </w:rPr>
      </w:pPr>
      <w:r>
        <w:rPr>
          <w:rFonts w:ascii="Arial" w:hAnsi="Arial" w:cs="Arial"/>
          <w:sz w:val="24"/>
        </w:rPr>
        <w:t>Los Gerentes se dedican a la Administración, por tanto, la administración es una actividad que cuenta con sus reglas y deberes para poder ejercerse de la manera más correcta posible por parte de los gerentes de una organización apelando a la ética que estos gerentes deben mantener en todo momento.</w:t>
      </w:r>
    </w:p>
    <w:p w14:paraId="65CB3027" w14:textId="3DC1EE90" w:rsidR="00B20131" w:rsidRDefault="00B20131" w:rsidP="00B20131">
      <w:pPr>
        <w:spacing w:after="0"/>
        <w:jc w:val="both"/>
        <w:rPr>
          <w:rFonts w:ascii="Arial" w:hAnsi="Arial" w:cs="Arial"/>
          <w:sz w:val="24"/>
        </w:rPr>
      </w:pPr>
      <w:r>
        <w:rPr>
          <w:rFonts w:ascii="Arial" w:hAnsi="Arial" w:cs="Arial"/>
          <w:sz w:val="24"/>
        </w:rPr>
        <w:t xml:space="preserve">La administración es básicamente coordinar y supervisar las actividades de otros a manera de que estas actividades se lleven a cabo de forma </w:t>
      </w:r>
      <w:r w:rsidRPr="00B20131">
        <w:rPr>
          <w:rFonts w:ascii="Arial" w:hAnsi="Arial" w:cs="Arial"/>
          <w:b/>
          <w:sz w:val="24"/>
        </w:rPr>
        <w:t>eficaz</w:t>
      </w:r>
      <w:r>
        <w:rPr>
          <w:rFonts w:ascii="Arial" w:hAnsi="Arial" w:cs="Arial"/>
          <w:sz w:val="24"/>
        </w:rPr>
        <w:t xml:space="preserve"> y </w:t>
      </w:r>
      <w:r w:rsidRPr="00B20131">
        <w:rPr>
          <w:rFonts w:ascii="Arial" w:hAnsi="Arial" w:cs="Arial"/>
          <w:b/>
          <w:sz w:val="24"/>
        </w:rPr>
        <w:t>eficiente</w:t>
      </w:r>
      <w:r>
        <w:rPr>
          <w:rFonts w:ascii="Arial" w:hAnsi="Arial" w:cs="Arial"/>
          <w:sz w:val="24"/>
        </w:rPr>
        <w:t xml:space="preserve">, estas palabras se refieren a que dichas actividades deben de realizarse en un plazo de tiempo establecido y de forma correcta </w:t>
      </w:r>
      <w:r w:rsidRPr="00B20131">
        <w:rPr>
          <w:rFonts w:ascii="Arial" w:hAnsi="Arial" w:cs="Arial"/>
          <w:i/>
          <w:sz w:val="24"/>
        </w:rPr>
        <w:t>(eficacia)</w:t>
      </w:r>
      <w:r>
        <w:rPr>
          <w:rFonts w:ascii="Arial" w:hAnsi="Arial" w:cs="Arial"/>
          <w:i/>
          <w:sz w:val="24"/>
        </w:rPr>
        <w:t xml:space="preserve"> </w:t>
      </w:r>
      <w:r>
        <w:rPr>
          <w:rFonts w:ascii="Arial" w:hAnsi="Arial" w:cs="Arial"/>
          <w:sz w:val="24"/>
        </w:rPr>
        <w:t xml:space="preserve">y que se deben </w:t>
      </w:r>
      <w:r w:rsidR="008006BC">
        <w:rPr>
          <w:rFonts w:ascii="Arial" w:hAnsi="Arial" w:cs="Arial"/>
          <w:sz w:val="24"/>
        </w:rPr>
        <w:t>hacer bien las cosas, aprovechando</w:t>
      </w:r>
      <w:r>
        <w:rPr>
          <w:rFonts w:ascii="Arial" w:hAnsi="Arial" w:cs="Arial"/>
          <w:sz w:val="24"/>
        </w:rPr>
        <w:t xml:space="preserve"> </w:t>
      </w:r>
      <w:r w:rsidR="008006BC">
        <w:rPr>
          <w:rFonts w:ascii="Arial" w:hAnsi="Arial" w:cs="Arial"/>
          <w:sz w:val="24"/>
        </w:rPr>
        <w:t>de la mejor manera</w:t>
      </w:r>
      <w:r>
        <w:rPr>
          <w:rFonts w:ascii="Arial" w:hAnsi="Arial" w:cs="Arial"/>
          <w:sz w:val="24"/>
        </w:rPr>
        <w:t xml:space="preserve"> los recursos</w:t>
      </w:r>
      <w:r w:rsidR="008006BC">
        <w:rPr>
          <w:rFonts w:ascii="Arial" w:hAnsi="Arial" w:cs="Arial"/>
          <w:sz w:val="24"/>
        </w:rPr>
        <w:t xml:space="preserve"> de los que se disponen en la realización de la actividad específica. Los gerentes deben balancearse entre estos dos conceptos para que los empleados que tienen a cargo puedan lograr con éxito las metas que se tienen por delante y para hacer realidad esos propósitos deben cumplir con ciertas funciones de un administrador.</w:t>
      </w:r>
    </w:p>
    <w:p w14:paraId="53E9E7AC" w14:textId="38E9986A" w:rsidR="008006BC" w:rsidRDefault="008006BC" w:rsidP="00B20131">
      <w:pPr>
        <w:spacing w:after="0"/>
        <w:jc w:val="both"/>
        <w:rPr>
          <w:rFonts w:ascii="Arial" w:hAnsi="Arial" w:cs="Arial"/>
          <w:sz w:val="24"/>
        </w:rPr>
      </w:pPr>
    </w:p>
    <w:p w14:paraId="7488DADE" w14:textId="1D95CCD1" w:rsidR="008006BC" w:rsidRDefault="008006BC" w:rsidP="00B20131">
      <w:pPr>
        <w:spacing w:after="0"/>
        <w:jc w:val="both"/>
        <w:rPr>
          <w:rFonts w:ascii="Arial" w:hAnsi="Arial" w:cs="Arial"/>
          <w:sz w:val="24"/>
        </w:rPr>
      </w:pPr>
    </w:p>
    <w:p w14:paraId="16DF22E7" w14:textId="09CD5E99" w:rsidR="008006BC" w:rsidRDefault="008006BC" w:rsidP="00B20131">
      <w:pPr>
        <w:spacing w:after="0"/>
        <w:jc w:val="both"/>
        <w:rPr>
          <w:rFonts w:ascii="Arial" w:hAnsi="Arial" w:cs="Arial"/>
          <w:sz w:val="24"/>
        </w:rPr>
      </w:pPr>
    </w:p>
    <w:p w14:paraId="1E4B3574" w14:textId="77777777" w:rsidR="006A1D69" w:rsidRDefault="006A1D69" w:rsidP="00B03F9C">
      <w:pPr>
        <w:spacing w:after="0"/>
        <w:jc w:val="center"/>
        <w:rPr>
          <w:rFonts w:ascii="Arial" w:hAnsi="Arial" w:cs="Arial"/>
          <w:sz w:val="24"/>
        </w:rPr>
      </w:pPr>
    </w:p>
    <w:p w14:paraId="1360145B" w14:textId="7F02823C" w:rsidR="008006BC" w:rsidRDefault="008006BC" w:rsidP="00B03F9C">
      <w:pPr>
        <w:spacing w:after="0"/>
        <w:jc w:val="center"/>
        <w:rPr>
          <w:rFonts w:ascii="Arial" w:hAnsi="Arial" w:cs="Arial"/>
          <w:sz w:val="24"/>
        </w:rPr>
      </w:pPr>
      <w:r w:rsidRPr="00FF3E00">
        <w:rPr>
          <w:rFonts w:ascii="Arial" w:eastAsiaTheme="minorEastAsia" w:hAnsi="Arial" w:cs="Arial"/>
          <w:color w:val="000000" w:themeColor="text1"/>
          <w:spacing w:val="15"/>
          <w:sz w:val="24"/>
        </w:rPr>
        <w:t>Funciones de la Administración</w:t>
      </w:r>
      <w:r>
        <w:rPr>
          <w:rFonts w:ascii="Arial" w:hAnsi="Arial" w:cs="Arial"/>
          <w:sz w:val="24"/>
        </w:rPr>
        <w:t>.</w:t>
      </w:r>
    </w:p>
    <w:p w14:paraId="153B68B7" w14:textId="77777777" w:rsidR="00B03F9C" w:rsidRDefault="00B03F9C" w:rsidP="00B20131">
      <w:pPr>
        <w:spacing w:after="0"/>
        <w:jc w:val="both"/>
        <w:rPr>
          <w:rFonts w:ascii="Arial" w:hAnsi="Arial" w:cs="Arial"/>
          <w:sz w:val="24"/>
        </w:rPr>
      </w:pPr>
    </w:p>
    <w:p w14:paraId="26B2BC1F" w14:textId="73EB9D03" w:rsidR="008006BC" w:rsidRDefault="008006BC" w:rsidP="008006BC">
      <w:pPr>
        <w:spacing w:before="240" w:after="0"/>
        <w:jc w:val="both"/>
        <w:rPr>
          <w:rFonts w:ascii="Arial" w:hAnsi="Arial" w:cs="Arial"/>
          <w:sz w:val="24"/>
        </w:rPr>
      </w:pPr>
      <w:r>
        <w:rPr>
          <w:rFonts w:ascii="Arial" w:hAnsi="Arial" w:cs="Arial"/>
          <w:sz w:val="24"/>
        </w:rPr>
        <w:t>Las funciones o actividades que deben realizar los gerentes mientras coordinan de manera eficaz y eficiente el trabajo de otros se resumen en cuatro:</w:t>
      </w:r>
    </w:p>
    <w:p w14:paraId="0AF480F5" w14:textId="70EF0334" w:rsidR="008006BC" w:rsidRDefault="008006BC" w:rsidP="00D04BB3">
      <w:pPr>
        <w:pStyle w:val="Prrafodelista"/>
        <w:numPr>
          <w:ilvl w:val="0"/>
          <w:numId w:val="5"/>
        </w:numPr>
        <w:spacing w:before="240"/>
        <w:jc w:val="both"/>
        <w:rPr>
          <w:rFonts w:ascii="Arial" w:hAnsi="Arial" w:cs="Arial"/>
          <w:sz w:val="24"/>
        </w:rPr>
      </w:pPr>
      <w:r w:rsidRPr="00B03F9C">
        <w:rPr>
          <w:rFonts w:ascii="Arial" w:hAnsi="Arial" w:cs="Arial"/>
          <w:b/>
          <w:sz w:val="24"/>
        </w:rPr>
        <w:t>Planeación</w:t>
      </w:r>
      <w:r>
        <w:rPr>
          <w:rFonts w:ascii="Arial" w:hAnsi="Arial" w:cs="Arial"/>
          <w:sz w:val="24"/>
        </w:rPr>
        <w:t xml:space="preserve">: </w:t>
      </w:r>
      <w:r w:rsidR="00D04BB3" w:rsidRPr="00D04BB3">
        <w:rPr>
          <w:rFonts w:ascii="Arial" w:hAnsi="Arial" w:cs="Arial"/>
          <w:sz w:val="24"/>
        </w:rPr>
        <w:t>Los gerentes definen metas claras, diseñan estrategias para alcanzarlas y crean planes para coordinar las acciones. Además, son responsables de organizar y estructurar el trabajo para asegurar el logro de los objetivos de la empresa</w:t>
      </w:r>
      <w:r w:rsidR="00D04BB3">
        <w:rPr>
          <w:rFonts w:ascii="Arial" w:hAnsi="Arial" w:cs="Arial"/>
          <w:sz w:val="24"/>
        </w:rPr>
        <w:t>.</w:t>
      </w:r>
    </w:p>
    <w:p w14:paraId="1C5AE0E6" w14:textId="77777777" w:rsidR="00B03F9C" w:rsidRDefault="00B03F9C" w:rsidP="00B03F9C">
      <w:pPr>
        <w:pStyle w:val="Prrafodelista"/>
        <w:spacing w:before="240"/>
        <w:jc w:val="both"/>
        <w:rPr>
          <w:rFonts w:ascii="Arial" w:hAnsi="Arial" w:cs="Arial"/>
          <w:sz w:val="24"/>
        </w:rPr>
      </w:pPr>
    </w:p>
    <w:p w14:paraId="2C8E3AA7" w14:textId="5FD05AD8" w:rsidR="00B03F9C" w:rsidRDefault="008006BC" w:rsidP="00B03F9C">
      <w:pPr>
        <w:pStyle w:val="Prrafodelista"/>
        <w:numPr>
          <w:ilvl w:val="0"/>
          <w:numId w:val="5"/>
        </w:numPr>
        <w:spacing w:before="240"/>
        <w:jc w:val="both"/>
        <w:rPr>
          <w:rFonts w:ascii="Arial" w:hAnsi="Arial" w:cs="Arial"/>
          <w:sz w:val="24"/>
        </w:rPr>
      </w:pPr>
      <w:r w:rsidRPr="00B03F9C">
        <w:rPr>
          <w:rFonts w:ascii="Arial" w:hAnsi="Arial" w:cs="Arial"/>
          <w:b/>
          <w:sz w:val="24"/>
        </w:rPr>
        <w:t>Organización</w:t>
      </w:r>
      <w:r>
        <w:rPr>
          <w:rFonts w:ascii="Arial" w:hAnsi="Arial" w:cs="Arial"/>
          <w:sz w:val="24"/>
        </w:rPr>
        <w:t xml:space="preserve">: </w:t>
      </w:r>
      <w:r w:rsidR="00D04BB3" w:rsidRPr="00D04BB3">
        <w:rPr>
          <w:rFonts w:ascii="Arial" w:hAnsi="Arial" w:cs="Arial"/>
          <w:sz w:val="24"/>
        </w:rPr>
        <w:t>Los gerentes establecen las tareas a realizar, asignan responsables, definen estructuras de trabajo, determinan las líneas de reporte y establecen los lugares donde se tomarán las decisiones. Como todos los negocios dependen de personal, el papel de un gerente es gestionar y coordinar a los empleados para lograr los objetivos.</w:t>
      </w:r>
    </w:p>
    <w:p w14:paraId="6F4E389D" w14:textId="77777777" w:rsidR="00B03F9C" w:rsidRPr="00B03F9C" w:rsidRDefault="00B03F9C" w:rsidP="00B03F9C">
      <w:pPr>
        <w:pStyle w:val="Prrafodelista"/>
        <w:rPr>
          <w:rFonts w:ascii="Arial" w:hAnsi="Arial" w:cs="Arial"/>
          <w:sz w:val="24"/>
        </w:rPr>
      </w:pPr>
    </w:p>
    <w:p w14:paraId="573A08A7" w14:textId="77777777" w:rsidR="00B03F9C" w:rsidRPr="00B03F9C" w:rsidRDefault="00B03F9C" w:rsidP="00B03F9C">
      <w:pPr>
        <w:pStyle w:val="Prrafodelista"/>
        <w:spacing w:before="240"/>
        <w:jc w:val="both"/>
        <w:rPr>
          <w:rFonts w:ascii="Arial" w:hAnsi="Arial" w:cs="Arial"/>
          <w:sz w:val="24"/>
        </w:rPr>
      </w:pPr>
    </w:p>
    <w:p w14:paraId="30F37C38" w14:textId="1E7664DF" w:rsidR="008006BC" w:rsidRDefault="008006BC" w:rsidP="00D04BB3">
      <w:pPr>
        <w:pStyle w:val="Prrafodelista"/>
        <w:numPr>
          <w:ilvl w:val="0"/>
          <w:numId w:val="5"/>
        </w:numPr>
        <w:spacing w:before="240"/>
        <w:jc w:val="both"/>
        <w:rPr>
          <w:rFonts w:ascii="Arial" w:hAnsi="Arial" w:cs="Arial"/>
          <w:sz w:val="24"/>
        </w:rPr>
      </w:pPr>
      <w:r w:rsidRPr="00B03F9C">
        <w:rPr>
          <w:rFonts w:ascii="Arial" w:hAnsi="Arial" w:cs="Arial"/>
          <w:b/>
          <w:sz w:val="24"/>
        </w:rPr>
        <w:t>Dirección</w:t>
      </w:r>
      <w:r>
        <w:rPr>
          <w:rFonts w:ascii="Arial" w:hAnsi="Arial" w:cs="Arial"/>
          <w:sz w:val="24"/>
        </w:rPr>
        <w:t xml:space="preserve">: </w:t>
      </w:r>
      <w:r w:rsidR="00D04BB3" w:rsidRPr="00D04BB3">
        <w:rPr>
          <w:rFonts w:ascii="Arial" w:hAnsi="Arial" w:cs="Arial"/>
          <w:sz w:val="24"/>
        </w:rPr>
        <w:t>Cuando los gerentes motivan a sus subordinados, facilitan la resolución de conflictos en los grupos de trabajo, influyen en la dinámica de los individuos o equipos durante el proceso laboral, eligen el canal de comunicación más adecuado y manejan asuntos relacionados con el comportamiento del personal, lo que implica liderazgo.</w:t>
      </w:r>
    </w:p>
    <w:p w14:paraId="3F088D89" w14:textId="77777777" w:rsidR="00B03F9C" w:rsidRDefault="00B03F9C" w:rsidP="00B03F9C">
      <w:pPr>
        <w:pStyle w:val="Prrafodelista"/>
        <w:spacing w:before="240"/>
        <w:jc w:val="both"/>
        <w:rPr>
          <w:rFonts w:ascii="Arial" w:hAnsi="Arial" w:cs="Arial"/>
          <w:sz w:val="24"/>
        </w:rPr>
      </w:pPr>
    </w:p>
    <w:p w14:paraId="1D847E28" w14:textId="67FB9673" w:rsidR="008006BC" w:rsidRPr="008006BC" w:rsidRDefault="008006BC" w:rsidP="00B03F9C">
      <w:pPr>
        <w:pStyle w:val="Prrafodelista"/>
        <w:numPr>
          <w:ilvl w:val="0"/>
          <w:numId w:val="5"/>
        </w:numPr>
        <w:spacing w:before="240"/>
        <w:jc w:val="both"/>
        <w:rPr>
          <w:rFonts w:ascii="Arial" w:hAnsi="Arial" w:cs="Arial"/>
          <w:sz w:val="24"/>
        </w:rPr>
      </w:pPr>
      <w:r w:rsidRPr="00B03F9C">
        <w:rPr>
          <w:rFonts w:ascii="Arial" w:hAnsi="Arial" w:cs="Arial"/>
          <w:b/>
          <w:sz w:val="24"/>
        </w:rPr>
        <w:t>Control</w:t>
      </w:r>
      <w:r>
        <w:rPr>
          <w:rFonts w:ascii="Arial" w:hAnsi="Arial" w:cs="Arial"/>
          <w:sz w:val="24"/>
        </w:rPr>
        <w:t>:</w:t>
      </w:r>
      <w:r w:rsidR="00B03F9C">
        <w:rPr>
          <w:rFonts w:ascii="Arial" w:hAnsi="Arial" w:cs="Arial"/>
          <w:sz w:val="24"/>
        </w:rPr>
        <w:t xml:space="preserve"> </w:t>
      </w:r>
      <w:r w:rsidR="00B03F9C" w:rsidRPr="00B03F9C">
        <w:rPr>
          <w:rFonts w:ascii="Arial" w:hAnsi="Arial" w:cs="Arial"/>
          <w:sz w:val="24"/>
        </w:rPr>
        <w:t>Para garantizar que se están alcanzando los objetivos y que las tareas se están realizando adecuadamente, los gerentes necesitan monitorear y evaluar el desempeño. Deben comparar el desempeño real con los objetivos establecidos y, si no se están cumpliendo, ajustar las estrategias. Este proceso de supervisión, comparación y ajuste es esencialmente lo que constituye la función de control gerencial.</w:t>
      </w:r>
    </w:p>
    <w:p w14:paraId="60318E72" w14:textId="7D0F96CC" w:rsidR="0092209E" w:rsidRDefault="00421E5B" w:rsidP="00421E5B">
      <w:pPr>
        <w:jc w:val="both"/>
        <w:rPr>
          <w:rFonts w:ascii="Arial" w:hAnsi="Arial" w:cs="Arial"/>
          <w:sz w:val="24"/>
        </w:rPr>
      </w:pPr>
      <w:r>
        <w:rPr>
          <w:rFonts w:ascii="Arial" w:hAnsi="Arial" w:cs="Arial"/>
          <w:sz w:val="24"/>
        </w:rPr>
        <w:t xml:space="preserve">es probable </w:t>
      </w:r>
      <w:r w:rsidRPr="00421E5B">
        <w:rPr>
          <w:rFonts w:ascii="Arial" w:hAnsi="Arial" w:cs="Arial"/>
          <w:sz w:val="24"/>
        </w:rPr>
        <w:t>que lo que un gerente hace no siempre ocurra en esta secuencia. Sin importar el orden</w:t>
      </w:r>
      <w:r>
        <w:rPr>
          <w:rFonts w:ascii="Arial" w:hAnsi="Arial" w:cs="Arial"/>
          <w:sz w:val="24"/>
        </w:rPr>
        <w:t xml:space="preserve"> </w:t>
      </w:r>
      <w:r w:rsidRPr="00421E5B">
        <w:rPr>
          <w:rFonts w:ascii="Arial" w:hAnsi="Arial" w:cs="Arial"/>
          <w:sz w:val="24"/>
        </w:rPr>
        <w:t>en que se ejecuten estas funciones, el hecho es que los gerentes sí planean, organizan,</w:t>
      </w:r>
      <w:r>
        <w:rPr>
          <w:rFonts w:ascii="Arial" w:hAnsi="Arial" w:cs="Arial"/>
          <w:sz w:val="24"/>
        </w:rPr>
        <w:t xml:space="preserve"> </w:t>
      </w:r>
      <w:r w:rsidRPr="00421E5B">
        <w:rPr>
          <w:rFonts w:ascii="Arial" w:hAnsi="Arial" w:cs="Arial"/>
          <w:sz w:val="24"/>
        </w:rPr>
        <w:t>dirigen y controlan cuando trabajan</w:t>
      </w:r>
      <w:r>
        <w:rPr>
          <w:rFonts w:ascii="Arial" w:hAnsi="Arial" w:cs="Arial"/>
          <w:sz w:val="24"/>
        </w:rPr>
        <w:t xml:space="preserve"> de una u otra manera</w:t>
      </w:r>
      <w:r w:rsidRPr="00421E5B">
        <w:rPr>
          <w:rFonts w:ascii="Arial" w:hAnsi="Arial" w:cs="Arial"/>
          <w:sz w:val="24"/>
        </w:rPr>
        <w:t>.</w:t>
      </w:r>
    </w:p>
    <w:p w14:paraId="5A1916C1" w14:textId="77777777" w:rsidR="0092209E" w:rsidRDefault="0092209E">
      <w:pPr>
        <w:rPr>
          <w:rFonts w:ascii="Arial" w:hAnsi="Arial" w:cs="Arial"/>
          <w:sz w:val="24"/>
        </w:rPr>
      </w:pPr>
      <w:r>
        <w:rPr>
          <w:rFonts w:ascii="Arial" w:hAnsi="Arial" w:cs="Arial"/>
          <w:sz w:val="24"/>
        </w:rPr>
        <w:br w:type="page"/>
      </w:r>
    </w:p>
    <w:p w14:paraId="48E7BB77" w14:textId="4FA83281" w:rsidR="00F54316" w:rsidRDefault="0092209E" w:rsidP="0092209E">
      <w:pPr>
        <w:jc w:val="center"/>
        <w:rPr>
          <w:rFonts w:ascii="Arial" w:hAnsi="Arial" w:cs="Arial"/>
          <w:sz w:val="24"/>
        </w:rPr>
      </w:pPr>
      <w:r w:rsidRPr="00FF3E00">
        <w:rPr>
          <w:rFonts w:ascii="Arial" w:eastAsiaTheme="minorEastAsia" w:hAnsi="Arial" w:cs="Arial"/>
          <w:color w:val="000000" w:themeColor="text1"/>
          <w:spacing w:val="15"/>
          <w:sz w:val="24"/>
        </w:rPr>
        <w:lastRenderedPageBreak/>
        <w:t>Roles Gerenciales</w:t>
      </w:r>
      <w:r>
        <w:rPr>
          <w:rFonts w:ascii="Arial" w:hAnsi="Arial" w:cs="Arial"/>
          <w:sz w:val="24"/>
        </w:rPr>
        <w:t>.</w:t>
      </w:r>
    </w:p>
    <w:p w14:paraId="02A656FC" w14:textId="189ED18C" w:rsidR="0092209E" w:rsidRDefault="0092209E" w:rsidP="0092209E">
      <w:pPr>
        <w:jc w:val="both"/>
        <w:rPr>
          <w:rFonts w:ascii="Arial" w:hAnsi="Arial" w:cs="Arial"/>
          <w:sz w:val="24"/>
        </w:rPr>
      </w:pPr>
    </w:p>
    <w:p w14:paraId="03129AB4" w14:textId="5BE92589" w:rsidR="00F54316" w:rsidRDefault="009A6700" w:rsidP="004868E9">
      <w:pPr>
        <w:jc w:val="both"/>
        <w:rPr>
          <w:rFonts w:ascii="Arial" w:hAnsi="Arial" w:cs="Arial"/>
          <w:sz w:val="24"/>
        </w:rPr>
      </w:pPr>
      <w:r>
        <w:rPr>
          <w:rFonts w:ascii="Arial" w:hAnsi="Arial" w:cs="Arial"/>
          <w:sz w:val="24"/>
        </w:rPr>
        <w:t>Estos se refieren a los comportamientos específicos que se esperan de un gerente, estos se clasifican en roles: interpersonales, decisorios e informativos.</w:t>
      </w:r>
    </w:p>
    <w:p w14:paraId="1A51D60F" w14:textId="77777777" w:rsidR="00791646" w:rsidRDefault="00791646" w:rsidP="004868E9">
      <w:pPr>
        <w:jc w:val="both"/>
        <w:rPr>
          <w:rFonts w:ascii="Arial" w:hAnsi="Arial" w:cs="Arial"/>
          <w:sz w:val="24"/>
        </w:rPr>
      </w:pPr>
    </w:p>
    <w:p w14:paraId="104EE16B" w14:textId="1369C396" w:rsidR="009A6700" w:rsidRDefault="009A6700" w:rsidP="00BD5299">
      <w:pPr>
        <w:pStyle w:val="Prrafodelista"/>
        <w:numPr>
          <w:ilvl w:val="0"/>
          <w:numId w:val="6"/>
        </w:numPr>
        <w:spacing w:before="240"/>
        <w:jc w:val="both"/>
        <w:rPr>
          <w:rFonts w:ascii="Arial" w:hAnsi="Arial" w:cs="Arial"/>
          <w:sz w:val="24"/>
        </w:rPr>
      </w:pPr>
      <w:r w:rsidRPr="00950CEA">
        <w:rPr>
          <w:rFonts w:ascii="Arial" w:hAnsi="Arial" w:cs="Arial"/>
          <w:b/>
          <w:sz w:val="24"/>
        </w:rPr>
        <w:t xml:space="preserve">Roles </w:t>
      </w:r>
      <w:r w:rsidR="00950CEA">
        <w:rPr>
          <w:rFonts w:ascii="Arial" w:hAnsi="Arial" w:cs="Arial"/>
          <w:b/>
          <w:sz w:val="24"/>
        </w:rPr>
        <w:t>I</w:t>
      </w:r>
      <w:r w:rsidRPr="00950CEA">
        <w:rPr>
          <w:rFonts w:ascii="Arial" w:hAnsi="Arial" w:cs="Arial"/>
          <w:b/>
          <w:sz w:val="24"/>
        </w:rPr>
        <w:t>nterpersonales</w:t>
      </w:r>
      <w:r>
        <w:rPr>
          <w:rFonts w:ascii="Arial" w:hAnsi="Arial" w:cs="Arial"/>
          <w:sz w:val="24"/>
        </w:rPr>
        <w:t>: Estos involucran a las personas, el personal</w:t>
      </w:r>
      <w:r w:rsidR="00950CEA">
        <w:rPr>
          <w:rFonts w:ascii="Arial" w:hAnsi="Arial" w:cs="Arial"/>
          <w:sz w:val="24"/>
        </w:rPr>
        <w:t xml:space="preserve"> a su cargo y las personas externas a la organización </w:t>
      </w:r>
      <w:r w:rsidR="00950CEA" w:rsidRPr="00950CEA">
        <w:rPr>
          <w:rFonts w:ascii="Arial" w:hAnsi="Arial" w:cs="Arial"/>
          <w:sz w:val="24"/>
        </w:rPr>
        <w:t xml:space="preserve">y otros deberes que son de naturaleza ceremonial y simbólica. </w:t>
      </w:r>
      <w:r w:rsidR="00950CEA">
        <w:rPr>
          <w:rFonts w:ascii="Arial" w:hAnsi="Arial" w:cs="Arial"/>
          <w:sz w:val="24"/>
        </w:rPr>
        <w:t>Estos roles deben ser de</w:t>
      </w:r>
      <w:r w:rsidR="00950CEA" w:rsidRPr="00950CEA">
        <w:rPr>
          <w:rFonts w:ascii="Arial" w:hAnsi="Arial" w:cs="Arial"/>
          <w:sz w:val="24"/>
        </w:rPr>
        <w:t xml:space="preserve"> representante, líder y enlace.</w:t>
      </w:r>
    </w:p>
    <w:p w14:paraId="67B9615A" w14:textId="77777777" w:rsidR="00950CEA" w:rsidRDefault="00950CEA" w:rsidP="00950CEA">
      <w:pPr>
        <w:pStyle w:val="Prrafodelista"/>
        <w:jc w:val="both"/>
        <w:rPr>
          <w:rFonts w:ascii="Arial" w:hAnsi="Arial" w:cs="Arial"/>
          <w:sz w:val="24"/>
        </w:rPr>
      </w:pPr>
    </w:p>
    <w:p w14:paraId="1E6A523B" w14:textId="6BB82B0B" w:rsidR="00950CEA" w:rsidRDefault="00950CEA" w:rsidP="00950CEA">
      <w:pPr>
        <w:pStyle w:val="Prrafodelista"/>
        <w:numPr>
          <w:ilvl w:val="0"/>
          <w:numId w:val="6"/>
        </w:numPr>
        <w:jc w:val="both"/>
        <w:rPr>
          <w:rFonts w:ascii="Arial" w:hAnsi="Arial" w:cs="Arial"/>
          <w:sz w:val="24"/>
        </w:rPr>
      </w:pPr>
      <w:r w:rsidRPr="00950CEA">
        <w:rPr>
          <w:rFonts w:ascii="Arial" w:hAnsi="Arial" w:cs="Arial"/>
          <w:b/>
          <w:sz w:val="24"/>
        </w:rPr>
        <w:t>R</w:t>
      </w:r>
      <w:r>
        <w:rPr>
          <w:rFonts w:ascii="Arial" w:hAnsi="Arial" w:cs="Arial"/>
          <w:b/>
          <w:sz w:val="24"/>
        </w:rPr>
        <w:t>oles I</w:t>
      </w:r>
      <w:r w:rsidRPr="00950CEA">
        <w:rPr>
          <w:rFonts w:ascii="Arial" w:hAnsi="Arial" w:cs="Arial"/>
          <w:b/>
          <w:sz w:val="24"/>
        </w:rPr>
        <w:t>nformativos</w:t>
      </w:r>
      <w:r>
        <w:rPr>
          <w:rFonts w:ascii="Arial" w:hAnsi="Arial" w:cs="Arial"/>
          <w:sz w:val="24"/>
        </w:rPr>
        <w:t xml:space="preserve">: Estos roles </w:t>
      </w:r>
      <w:r w:rsidRPr="00950CEA">
        <w:rPr>
          <w:rFonts w:ascii="Arial" w:hAnsi="Arial" w:cs="Arial"/>
          <w:sz w:val="24"/>
        </w:rPr>
        <w:t>son</w:t>
      </w:r>
      <w:r>
        <w:rPr>
          <w:rFonts w:ascii="Arial" w:hAnsi="Arial" w:cs="Arial"/>
          <w:sz w:val="24"/>
        </w:rPr>
        <w:t xml:space="preserve"> de monitor, difusor y portavoz, involucran reunir recibir y transmitir información.</w:t>
      </w:r>
    </w:p>
    <w:p w14:paraId="680AE2BE" w14:textId="77777777" w:rsidR="00950CEA" w:rsidRPr="00950CEA" w:rsidRDefault="00950CEA" w:rsidP="00950CEA">
      <w:pPr>
        <w:pStyle w:val="Prrafodelista"/>
        <w:rPr>
          <w:rFonts w:ascii="Arial" w:hAnsi="Arial" w:cs="Arial"/>
          <w:sz w:val="24"/>
        </w:rPr>
      </w:pPr>
    </w:p>
    <w:p w14:paraId="4779594C" w14:textId="3533E607" w:rsidR="00CA258B" w:rsidRPr="00CA258B" w:rsidRDefault="00950CEA" w:rsidP="00CA258B">
      <w:pPr>
        <w:pStyle w:val="Prrafodelista"/>
        <w:numPr>
          <w:ilvl w:val="0"/>
          <w:numId w:val="6"/>
        </w:numPr>
        <w:jc w:val="both"/>
        <w:rPr>
          <w:rFonts w:ascii="Arial" w:hAnsi="Arial" w:cs="Arial"/>
          <w:sz w:val="24"/>
        </w:rPr>
      </w:pPr>
      <w:r w:rsidRPr="00CA258B">
        <w:rPr>
          <w:rFonts w:ascii="Arial" w:hAnsi="Arial" w:cs="Arial"/>
          <w:b/>
          <w:sz w:val="24"/>
        </w:rPr>
        <w:t>Roles Decisorios</w:t>
      </w:r>
      <w:r w:rsidRPr="00CA258B">
        <w:rPr>
          <w:rFonts w:ascii="Arial" w:hAnsi="Arial" w:cs="Arial"/>
          <w:sz w:val="24"/>
        </w:rPr>
        <w:t>: Estos hablan sobre la toma de decisiones y consisten en ser emprendedor, manejador de problemas, asignador de recursos y negociador</w:t>
      </w:r>
      <w:r w:rsidR="00BD5299" w:rsidRPr="00CA258B">
        <w:rPr>
          <w:rFonts w:ascii="Arial" w:hAnsi="Arial" w:cs="Arial"/>
          <w:sz w:val="24"/>
        </w:rPr>
        <w:t>.</w:t>
      </w:r>
    </w:p>
    <w:p w14:paraId="28AF9BA4" w14:textId="701D6BCD" w:rsidR="004F5326" w:rsidRDefault="00BD5299" w:rsidP="00BD5299">
      <w:pPr>
        <w:jc w:val="both"/>
        <w:rPr>
          <w:rFonts w:ascii="Arial" w:hAnsi="Arial" w:cs="Arial"/>
          <w:sz w:val="24"/>
        </w:rPr>
      </w:pPr>
      <w:r>
        <w:rPr>
          <w:rFonts w:ascii="Arial" w:hAnsi="Arial" w:cs="Arial"/>
          <w:sz w:val="24"/>
        </w:rPr>
        <w:t>Estas actividades incluyen</w:t>
      </w:r>
      <w:r w:rsidRPr="00BD5299">
        <w:rPr>
          <w:rFonts w:ascii="Arial" w:hAnsi="Arial" w:cs="Arial"/>
          <w:sz w:val="24"/>
        </w:rPr>
        <w:t xml:space="preserve"> tanto la reflexión (razonamiento) como la acción (ejecución)</w:t>
      </w:r>
      <w:r>
        <w:rPr>
          <w:rFonts w:ascii="Arial" w:hAnsi="Arial" w:cs="Arial"/>
          <w:sz w:val="24"/>
        </w:rPr>
        <w:t xml:space="preserve"> en el momento justo por parte de los gerentes y sin importar el nivel de este</w:t>
      </w:r>
      <w:r w:rsidR="00D124FC">
        <w:rPr>
          <w:rFonts w:ascii="Arial" w:hAnsi="Arial" w:cs="Arial"/>
          <w:sz w:val="24"/>
        </w:rPr>
        <w:t>,</w:t>
      </w:r>
      <w:r>
        <w:rPr>
          <w:rFonts w:ascii="Arial" w:hAnsi="Arial" w:cs="Arial"/>
          <w:sz w:val="24"/>
        </w:rPr>
        <w:t xml:space="preserve"> los roles son</w:t>
      </w:r>
      <w:r w:rsidR="00D124FC">
        <w:rPr>
          <w:rFonts w:ascii="Arial" w:hAnsi="Arial" w:cs="Arial"/>
          <w:sz w:val="24"/>
        </w:rPr>
        <w:t xml:space="preserve"> los mismo, pero en el nivel más alto, los roles de difusor, representante, negociador, enlace y portavoz van más con su posición, mientras que el rol de líder se nota mucho más en los gerentes de primera línea y nivel medio. </w:t>
      </w:r>
    </w:p>
    <w:p w14:paraId="33BD8398" w14:textId="1159CD88" w:rsidR="004F5326" w:rsidRDefault="004F5326" w:rsidP="00BD5299">
      <w:pPr>
        <w:jc w:val="both"/>
        <w:rPr>
          <w:rFonts w:ascii="Arial" w:hAnsi="Arial" w:cs="Arial"/>
          <w:sz w:val="24"/>
        </w:rPr>
      </w:pPr>
    </w:p>
    <w:p w14:paraId="3D2E9740" w14:textId="6CD7679B" w:rsidR="004F5326" w:rsidRDefault="004F5326" w:rsidP="004F5326">
      <w:pPr>
        <w:jc w:val="center"/>
        <w:rPr>
          <w:rFonts w:ascii="Arial" w:hAnsi="Arial" w:cs="Arial"/>
          <w:sz w:val="24"/>
        </w:rPr>
      </w:pPr>
      <w:r w:rsidRPr="00FF3E00">
        <w:rPr>
          <w:rFonts w:ascii="Arial" w:eastAsiaTheme="minorEastAsia" w:hAnsi="Arial" w:cs="Arial"/>
          <w:color w:val="000000" w:themeColor="text1"/>
          <w:spacing w:val="15"/>
          <w:sz w:val="24"/>
        </w:rPr>
        <w:t>Habilidades de los Gerentes</w:t>
      </w:r>
      <w:r>
        <w:rPr>
          <w:rFonts w:ascii="Arial" w:hAnsi="Arial" w:cs="Arial"/>
          <w:sz w:val="24"/>
        </w:rPr>
        <w:t>.</w:t>
      </w:r>
    </w:p>
    <w:p w14:paraId="1EAE916F" w14:textId="77777777" w:rsidR="00CA258B" w:rsidRDefault="00CA258B" w:rsidP="004F5326">
      <w:pPr>
        <w:jc w:val="center"/>
        <w:rPr>
          <w:rFonts w:ascii="Arial" w:hAnsi="Arial" w:cs="Arial"/>
          <w:sz w:val="24"/>
        </w:rPr>
      </w:pPr>
    </w:p>
    <w:p w14:paraId="31A64765" w14:textId="213C2410" w:rsidR="000657B4" w:rsidRDefault="004F5326" w:rsidP="004F5326">
      <w:pPr>
        <w:jc w:val="both"/>
        <w:rPr>
          <w:rFonts w:ascii="Arial" w:hAnsi="Arial" w:cs="Arial"/>
          <w:sz w:val="24"/>
        </w:rPr>
      </w:pPr>
      <w:r>
        <w:rPr>
          <w:rFonts w:ascii="Arial" w:hAnsi="Arial" w:cs="Arial"/>
          <w:sz w:val="24"/>
        </w:rPr>
        <w:t xml:space="preserve">De un gerente también se esperan ciertas habilidades para desarrollarse </w:t>
      </w:r>
      <w:r w:rsidR="000657B4">
        <w:rPr>
          <w:rFonts w:ascii="Arial" w:hAnsi="Arial" w:cs="Arial"/>
          <w:sz w:val="24"/>
        </w:rPr>
        <w:t>de la mejor manera con sus empleados de primera línea. Se concluye que los gerentes necesitan tres habilidades básicas, técnicas, humanas y conceptuales.</w:t>
      </w:r>
    </w:p>
    <w:p w14:paraId="4545F701" w14:textId="28347BD6" w:rsidR="004F5326" w:rsidRDefault="000657B4" w:rsidP="000657B4">
      <w:pPr>
        <w:pStyle w:val="Prrafodelista"/>
        <w:numPr>
          <w:ilvl w:val="0"/>
          <w:numId w:val="7"/>
        </w:numPr>
        <w:jc w:val="both"/>
        <w:rPr>
          <w:rFonts w:ascii="Arial" w:hAnsi="Arial" w:cs="Arial"/>
          <w:sz w:val="24"/>
        </w:rPr>
      </w:pPr>
      <w:r w:rsidRPr="00CA258B">
        <w:rPr>
          <w:rFonts w:ascii="Arial" w:hAnsi="Arial" w:cs="Arial"/>
          <w:b/>
          <w:sz w:val="24"/>
        </w:rPr>
        <w:t>Habilidades Técnicas</w:t>
      </w:r>
      <w:r>
        <w:rPr>
          <w:rFonts w:ascii="Arial" w:hAnsi="Arial" w:cs="Arial"/>
          <w:sz w:val="24"/>
        </w:rPr>
        <w:t xml:space="preserve">: trata sobre el conocimiento específico del trabajo, como en el manejo de herramientas, formas de como interactuar con los clientes o en la elaboración de los productos de la empresa, siendo esta habilidad más común en los gerentes de primera línea. </w:t>
      </w:r>
    </w:p>
    <w:p w14:paraId="007F7798" w14:textId="060B9892" w:rsidR="000657B4" w:rsidRDefault="000657B4" w:rsidP="000657B4">
      <w:pPr>
        <w:pStyle w:val="Prrafodelista"/>
        <w:numPr>
          <w:ilvl w:val="0"/>
          <w:numId w:val="7"/>
        </w:numPr>
        <w:jc w:val="both"/>
        <w:rPr>
          <w:rFonts w:ascii="Arial" w:hAnsi="Arial" w:cs="Arial"/>
          <w:sz w:val="24"/>
        </w:rPr>
      </w:pPr>
      <w:r w:rsidRPr="00CA258B">
        <w:rPr>
          <w:rFonts w:ascii="Arial" w:hAnsi="Arial" w:cs="Arial"/>
          <w:b/>
          <w:sz w:val="24"/>
        </w:rPr>
        <w:t>Habilidades Humanas</w:t>
      </w:r>
      <w:r>
        <w:rPr>
          <w:rFonts w:ascii="Arial" w:hAnsi="Arial" w:cs="Arial"/>
          <w:sz w:val="24"/>
        </w:rPr>
        <w:t>: involucran la capacidad de trabajar bien con las personas, tanto en equipos como de forma individual</w:t>
      </w:r>
      <w:r w:rsidR="00CA258B">
        <w:rPr>
          <w:rFonts w:ascii="Arial" w:hAnsi="Arial" w:cs="Arial"/>
          <w:sz w:val="24"/>
        </w:rPr>
        <w:t xml:space="preserve"> para obtener los mejores resultados de las personas con las que trabaja. Ellos saben motivar, dirigir e inspirar entusiasmo y confianza a los demás.</w:t>
      </w:r>
    </w:p>
    <w:p w14:paraId="05E8CCE5" w14:textId="799EB1D4" w:rsidR="00CA258B" w:rsidRDefault="00CA258B" w:rsidP="000657B4">
      <w:pPr>
        <w:pStyle w:val="Prrafodelista"/>
        <w:numPr>
          <w:ilvl w:val="0"/>
          <w:numId w:val="7"/>
        </w:numPr>
        <w:jc w:val="both"/>
        <w:rPr>
          <w:rFonts w:ascii="Arial" w:hAnsi="Arial" w:cs="Arial"/>
          <w:sz w:val="24"/>
        </w:rPr>
      </w:pPr>
      <w:r w:rsidRPr="00CA258B">
        <w:rPr>
          <w:rFonts w:ascii="Arial" w:hAnsi="Arial" w:cs="Arial"/>
          <w:b/>
          <w:sz w:val="24"/>
        </w:rPr>
        <w:t>Habilidades Conceptuales</w:t>
      </w:r>
      <w:r>
        <w:rPr>
          <w:rFonts w:ascii="Arial" w:hAnsi="Arial" w:cs="Arial"/>
          <w:sz w:val="24"/>
        </w:rPr>
        <w:t>: Es la capacidad de pensar y contemplar situaciones abstractas y complejas, comprendiendo a las diversas unidades de trabajo como un todo que encaja en las metas y objetivos que se desea alcanzar, esta habilidad se necesita en la gerencia de alto nivel.</w:t>
      </w:r>
    </w:p>
    <w:p w14:paraId="5819058E" w14:textId="7A2B35B4" w:rsidR="00CA258B" w:rsidRPr="00FF3E00" w:rsidRDefault="00E36836" w:rsidP="00E36836">
      <w:pPr>
        <w:jc w:val="center"/>
        <w:rPr>
          <w:rFonts w:ascii="Arial" w:eastAsiaTheme="minorEastAsia" w:hAnsi="Arial" w:cs="Arial"/>
          <w:color w:val="000000" w:themeColor="text1"/>
          <w:spacing w:val="15"/>
          <w:sz w:val="24"/>
        </w:rPr>
      </w:pPr>
      <w:r w:rsidRPr="00FF3E00">
        <w:rPr>
          <w:rFonts w:ascii="Arial" w:eastAsiaTheme="minorEastAsia" w:hAnsi="Arial" w:cs="Arial"/>
          <w:color w:val="000000" w:themeColor="text1"/>
          <w:spacing w:val="15"/>
          <w:sz w:val="24"/>
        </w:rPr>
        <w:lastRenderedPageBreak/>
        <w:t>¿Qué es una organización?</w:t>
      </w:r>
    </w:p>
    <w:p w14:paraId="66B8229D" w14:textId="1D829A04" w:rsidR="00E36836" w:rsidRDefault="00E36836" w:rsidP="00E36836">
      <w:pPr>
        <w:jc w:val="both"/>
        <w:rPr>
          <w:rFonts w:ascii="Arial" w:hAnsi="Arial" w:cs="Arial"/>
          <w:sz w:val="24"/>
        </w:rPr>
      </w:pPr>
    </w:p>
    <w:p w14:paraId="2003A1ED" w14:textId="7C4CA395" w:rsidR="00B077E2" w:rsidRDefault="00B077E2" w:rsidP="00B077E2">
      <w:pPr>
        <w:jc w:val="both"/>
        <w:rPr>
          <w:rFonts w:ascii="Arial" w:hAnsi="Arial" w:cs="Arial"/>
          <w:sz w:val="24"/>
        </w:rPr>
      </w:pPr>
      <w:r>
        <w:rPr>
          <w:rFonts w:ascii="Arial" w:hAnsi="Arial" w:cs="Arial"/>
          <w:sz w:val="24"/>
        </w:rPr>
        <w:t>Este capítulo define una organización como un acuerdo deliberado entre personas para cumplir un propósito específico, como las escuelas, empresas, equipos deportivos, etc.</w:t>
      </w:r>
    </w:p>
    <w:p w14:paraId="0181C782" w14:textId="55E092E0" w:rsidR="00B077E2" w:rsidRDefault="00B077E2" w:rsidP="00B077E2">
      <w:pPr>
        <w:jc w:val="both"/>
        <w:rPr>
          <w:rFonts w:ascii="Arial" w:hAnsi="Arial" w:cs="Arial"/>
          <w:sz w:val="24"/>
        </w:rPr>
      </w:pPr>
      <w:r w:rsidRPr="00B077E2">
        <w:rPr>
          <w:rFonts w:ascii="Arial" w:hAnsi="Arial" w:cs="Arial"/>
          <w:sz w:val="24"/>
        </w:rPr>
        <w:t>Las características comunes d</w:t>
      </w:r>
      <w:r>
        <w:rPr>
          <w:rFonts w:ascii="Arial" w:hAnsi="Arial" w:cs="Arial"/>
          <w:sz w:val="24"/>
        </w:rPr>
        <w:t>e todas las organizaciones son:</w:t>
      </w:r>
    </w:p>
    <w:p w14:paraId="236F80AE" w14:textId="77777777" w:rsidR="00A1365A" w:rsidRPr="00B077E2" w:rsidRDefault="00A1365A" w:rsidP="00B077E2">
      <w:pPr>
        <w:jc w:val="both"/>
        <w:rPr>
          <w:rFonts w:ascii="Arial" w:hAnsi="Arial" w:cs="Arial"/>
          <w:sz w:val="24"/>
        </w:rPr>
      </w:pPr>
    </w:p>
    <w:p w14:paraId="6ACF6F36" w14:textId="6DD75A3A" w:rsidR="00B077E2" w:rsidRPr="00B077E2" w:rsidRDefault="00B077E2" w:rsidP="00B077E2">
      <w:pPr>
        <w:pStyle w:val="Prrafodelista"/>
        <w:numPr>
          <w:ilvl w:val="0"/>
          <w:numId w:val="8"/>
        </w:numPr>
        <w:jc w:val="both"/>
        <w:rPr>
          <w:rFonts w:ascii="Arial" w:hAnsi="Arial" w:cs="Arial"/>
          <w:sz w:val="24"/>
        </w:rPr>
      </w:pPr>
      <w:r w:rsidRPr="00046070">
        <w:rPr>
          <w:rFonts w:ascii="Arial" w:hAnsi="Arial" w:cs="Arial"/>
          <w:b/>
          <w:sz w:val="24"/>
        </w:rPr>
        <w:t>Propósitos</w:t>
      </w:r>
      <w:r w:rsidR="00046070">
        <w:rPr>
          <w:rFonts w:ascii="Arial" w:hAnsi="Arial" w:cs="Arial"/>
          <w:b/>
          <w:sz w:val="24"/>
        </w:rPr>
        <w:t xml:space="preserve"> D</w:t>
      </w:r>
      <w:r w:rsidRPr="00046070">
        <w:rPr>
          <w:rFonts w:ascii="Arial" w:hAnsi="Arial" w:cs="Arial"/>
          <w:b/>
          <w:sz w:val="24"/>
        </w:rPr>
        <w:t>efinidos</w:t>
      </w:r>
      <w:r w:rsidRPr="00B077E2">
        <w:rPr>
          <w:rFonts w:ascii="Arial" w:hAnsi="Arial" w:cs="Arial"/>
          <w:sz w:val="24"/>
        </w:rPr>
        <w:t>: Expresado a través de objetivos que la organización busca lograr.</w:t>
      </w:r>
    </w:p>
    <w:p w14:paraId="32EA522C" w14:textId="2364AD54" w:rsidR="00B077E2" w:rsidRPr="00B077E2" w:rsidRDefault="00B077E2" w:rsidP="00B077E2">
      <w:pPr>
        <w:pStyle w:val="Prrafodelista"/>
        <w:numPr>
          <w:ilvl w:val="0"/>
          <w:numId w:val="8"/>
        </w:numPr>
        <w:jc w:val="both"/>
        <w:rPr>
          <w:rFonts w:ascii="Arial" w:hAnsi="Arial" w:cs="Arial"/>
          <w:sz w:val="24"/>
        </w:rPr>
      </w:pPr>
      <w:r w:rsidRPr="00046070">
        <w:rPr>
          <w:rFonts w:ascii="Arial" w:hAnsi="Arial" w:cs="Arial"/>
          <w:b/>
          <w:sz w:val="24"/>
        </w:rPr>
        <w:t xml:space="preserve">Unión </w:t>
      </w:r>
      <w:r w:rsidR="00046070">
        <w:rPr>
          <w:rFonts w:ascii="Arial" w:hAnsi="Arial" w:cs="Arial"/>
          <w:b/>
          <w:sz w:val="24"/>
        </w:rPr>
        <w:t>de P</w:t>
      </w:r>
      <w:r w:rsidRPr="00046070">
        <w:rPr>
          <w:rFonts w:ascii="Arial" w:hAnsi="Arial" w:cs="Arial"/>
          <w:b/>
          <w:sz w:val="24"/>
        </w:rPr>
        <w:t>ersonas</w:t>
      </w:r>
      <w:r w:rsidRPr="00B077E2">
        <w:rPr>
          <w:rFonts w:ascii="Arial" w:hAnsi="Arial" w:cs="Arial"/>
          <w:sz w:val="24"/>
        </w:rPr>
        <w:t>: Las personas son fundamentales para llevar a cabo el trabajo necesario para alcanzar los objetivos de la organización.</w:t>
      </w:r>
    </w:p>
    <w:p w14:paraId="365B5E1A" w14:textId="49E9EFF3" w:rsidR="00E36836" w:rsidRDefault="00B077E2" w:rsidP="00B077E2">
      <w:pPr>
        <w:pStyle w:val="Prrafodelista"/>
        <w:numPr>
          <w:ilvl w:val="0"/>
          <w:numId w:val="8"/>
        </w:numPr>
        <w:jc w:val="both"/>
        <w:rPr>
          <w:rFonts w:ascii="Arial" w:hAnsi="Arial" w:cs="Arial"/>
          <w:sz w:val="24"/>
        </w:rPr>
      </w:pPr>
      <w:r w:rsidRPr="00046070">
        <w:rPr>
          <w:rFonts w:ascii="Arial" w:hAnsi="Arial" w:cs="Arial"/>
          <w:b/>
          <w:sz w:val="24"/>
        </w:rPr>
        <w:t>Estructura</w:t>
      </w:r>
      <w:r w:rsidR="00046070" w:rsidRPr="00046070">
        <w:rPr>
          <w:rFonts w:ascii="Arial" w:hAnsi="Arial" w:cs="Arial"/>
          <w:sz w:val="24"/>
        </w:rPr>
        <w:t xml:space="preserve"> </w:t>
      </w:r>
      <w:r w:rsidR="00046070">
        <w:rPr>
          <w:rFonts w:ascii="Arial" w:hAnsi="Arial" w:cs="Arial"/>
          <w:b/>
          <w:sz w:val="24"/>
        </w:rPr>
        <w:t>D</w:t>
      </w:r>
      <w:r w:rsidR="00046070" w:rsidRPr="00046070">
        <w:rPr>
          <w:rFonts w:ascii="Arial" w:hAnsi="Arial" w:cs="Arial"/>
          <w:b/>
          <w:sz w:val="24"/>
        </w:rPr>
        <w:t>ecidida</w:t>
      </w:r>
      <w:r w:rsidRPr="00B077E2">
        <w:rPr>
          <w:rFonts w:ascii="Arial" w:hAnsi="Arial" w:cs="Arial"/>
          <w:sz w:val="24"/>
        </w:rPr>
        <w:t xml:space="preserve">: Todos los miembros operan dentro de una estructura que puede ser flexible o tradicional, pero que proporciona un marco para la realización del trabajo de manera eficiente y efectiva.  </w:t>
      </w:r>
    </w:p>
    <w:p w14:paraId="2EA7213C" w14:textId="77777777" w:rsidR="00A1365A" w:rsidRPr="00A1365A" w:rsidRDefault="00A1365A" w:rsidP="00A1365A">
      <w:pPr>
        <w:jc w:val="both"/>
        <w:rPr>
          <w:rFonts w:ascii="Arial" w:hAnsi="Arial" w:cs="Arial"/>
          <w:sz w:val="24"/>
        </w:rPr>
      </w:pPr>
    </w:p>
    <w:p w14:paraId="14CC00B7" w14:textId="77777777" w:rsidR="004F5326" w:rsidRDefault="004F5326" w:rsidP="004F5326">
      <w:pPr>
        <w:jc w:val="both"/>
        <w:rPr>
          <w:rFonts w:ascii="Arial" w:hAnsi="Arial" w:cs="Arial"/>
          <w:sz w:val="24"/>
        </w:rPr>
      </w:pPr>
    </w:p>
    <w:p w14:paraId="0A33E4E2" w14:textId="77777777" w:rsidR="004F5326" w:rsidRDefault="004F5326" w:rsidP="004F5326">
      <w:pPr>
        <w:jc w:val="both"/>
        <w:rPr>
          <w:rFonts w:ascii="Arial" w:hAnsi="Arial" w:cs="Arial"/>
          <w:sz w:val="24"/>
        </w:rPr>
      </w:pPr>
    </w:p>
    <w:p w14:paraId="241DA260" w14:textId="77777777" w:rsidR="004F5326" w:rsidRDefault="004F5326">
      <w:pPr>
        <w:rPr>
          <w:rFonts w:ascii="Arial" w:hAnsi="Arial" w:cs="Arial"/>
          <w:sz w:val="24"/>
        </w:rPr>
      </w:pPr>
      <w:r>
        <w:rPr>
          <w:rFonts w:ascii="Arial" w:hAnsi="Arial" w:cs="Arial"/>
          <w:sz w:val="24"/>
        </w:rPr>
        <w:br w:type="page"/>
      </w:r>
    </w:p>
    <w:p w14:paraId="2B33522A" w14:textId="640A0AC8" w:rsidR="00BD5299" w:rsidRDefault="00A1365A" w:rsidP="00A1365A">
      <w:pPr>
        <w:pStyle w:val="Prrafodelista"/>
        <w:jc w:val="center"/>
        <w:rPr>
          <w:rFonts w:ascii="Arial" w:eastAsiaTheme="minorEastAsia" w:hAnsi="Arial" w:cs="Arial"/>
          <w:color w:val="000000" w:themeColor="text1"/>
          <w:spacing w:val="15"/>
          <w:sz w:val="24"/>
        </w:rPr>
      </w:pPr>
      <w:bookmarkStart w:id="3" w:name="_GoBack"/>
      <w:bookmarkEnd w:id="3"/>
      <w:r w:rsidRPr="00A1365A">
        <w:rPr>
          <w:rFonts w:ascii="Arial" w:eastAsiaTheme="minorEastAsia" w:hAnsi="Arial" w:cs="Arial"/>
          <w:color w:val="000000" w:themeColor="text1"/>
          <w:spacing w:val="15"/>
          <w:sz w:val="24"/>
        </w:rPr>
        <w:lastRenderedPageBreak/>
        <w:t xml:space="preserve">Historia de la </w:t>
      </w:r>
      <w:r w:rsidR="00F42EF0" w:rsidRPr="00A1365A">
        <w:rPr>
          <w:rFonts w:ascii="Arial" w:eastAsiaTheme="minorEastAsia" w:hAnsi="Arial" w:cs="Arial"/>
          <w:color w:val="000000" w:themeColor="text1"/>
          <w:spacing w:val="15"/>
          <w:sz w:val="24"/>
        </w:rPr>
        <w:t>Administración</w:t>
      </w:r>
      <w:r w:rsidRPr="00A1365A">
        <w:rPr>
          <w:rFonts w:ascii="Arial" w:eastAsiaTheme="minorEastAsia" w:hAnsi="Arial" w:cs="Arial"/>
          <w:color w:val="000000" w:themeColor="text1"/>
          <w:spacing w:val="15"/>
          <w:sz w:val="24"/>
        </w:rPr>
        <w:t>.</w:t>
      </w:r>
    </w:p>
    <w:p w14:paraId="704C740B" w14:textId="7C088D91" w:rsidR="00DB65E9" w:rsidRDefault="00DB65E9" w:rsidP="00A1365A">
      <w:pPr>
        <w:pStyle w:val="Prrafodelista"/>
        <w:jc w:val="center"/>
        <w:rPr>
          <w:rFonts w:ascii="Arial" w:eastAsiaTheme="minorEastAsia" w:hAnsi="Arial" w:cs="Arial"/>
          <w:color w:val="000000" w:themeColor="text1"/>
          <w:spacing w:val="15"/>
          <w:sz w:val="24"/>
        </w:rPr>
      </w:pPr>
    </w:p>
    <w:p w14:paraId="6F2BFAFE" w14:textId="2CFF99D1" w:rsidR="00DB65E9" w:rsidRPr="008075E2" w:rsidRDefault="00504AD5" w:rsidP="00504AD5">
      <w:pPr>
        <w:pStyle w:val="Prrafodelista"/>
        <w:jc w:val="both"/>
        <w:rPr>
          <w:rFonts w:ascii="Arial" w:hAnsi="Arial" w:cs="Arial"/>
          <w:sz w:val="24"/>
        </w:rPr>
      </w:pPr>
      <w:r w:rsidRPr="008075E2">
        <w:rPr>
          <w:rFonts w:ascii="Arial" w:hAnsi="Arial" w:cs="Arial"/>
          <w:sz w:val="24"/>
        </w:rPr>
        <w:t>Antecedentes Históricos. Esfuerzos realizados por las personas responsables de planear, organizar, dirigir y controlar actividades han existido durante miles de años. Ejemplos como la Gran muralla china y las pirámides de Egipto emplearon a decenas de miles de personas, 100,000 trabajadores durante 20 años aproximadamente, y claro que alguien debía guiarlos en su labor de construcción y esos fueron gerentes.</w:t>
      </w:r>
    </w:p>
    <w:p w14:paraId="64BCB17A" w14:textId="33494134" w:rsidR="00504AD5" w:rsidRPr="008075E2" w:rsidRDefault="00504AD5" w:rsidP="00504AD5">
      <w:pPr>
        <w:pStyle w:val="Prrafodelista"/>
        <w:jc w:val="both"/>
        <w:rPr>
          <w:rFonts w:ascii="Arial" w:hAnsi="Arial" w:cs="Arial"/>
          <w:sz w:val="24"/>
        </w:rPr>
      </w:pPr>
      <w:r w:rsidRPr="008075E2">
        <w:rPr>
          <w:rFonts w:ascii="Arial" w:hAnsi="Arial" w:cs="Arial"/>
          <w:sz w:val="24"/>
        </w:rPr>
        <w:t xml:space="preserve">En la historia de la administración hay dos acontecimientos importantes, en 1776 Adam Smith planteo la división del trabajo, o especialización de labores en su publicación la riqueza de las naciones. Él trajo la idea de separar el trabajo en tareas individuales </w:t>
      </w:r>
      <w:r w:rsidR="00F539E2" w:rsidRPr="008075E2">
        <w:rPr>
          <w:rFonts w:ascii="Arial" w:hAnsi="Arial" w:cs="Arial"/>
          <w:sz w:val="24"/>
        </w:rPr>
        <w:t>específicas</w:t>
      </w:r>
      <w:r w:rsidRPr="008075E2">
        <w:rPr>
          <w:rFonts w:ascii="Arial" w:hAnsi="Arial" w:cs="Arial"/>
          <w:sz w:val="24"/>
        </w:rPr>
        <w:t xml:space="preserve"> y repetitivas y que se mejoran la habilidad y destrezas de los trabajadores</w:t>
      </w:r>
      <w:r w:rsidR="00F539E2" w:rsidRPr="008075E2">
        <w:rPr>
          <w:rFonts w:ascii="Arial" w:hAnsi="Arial" w:cs="Arial"/>
          <w:sz w:val="24"/>
        </w:rPr>
        <w:t>, evitando la pérdida de tiempo entre cambios de tareas y aumentando la productividad.</w:t>
      </w:r>
    </w:p>
    <w:p w14:paraId="4C7864D4" w14:textId="4B938B24" w:rsidR="00F539E2" w:rsidRPr="008075E2" w:rsidRDefault="00F539E2" w:rsidP="00504AD5">
      <w:pPr>
        <w:pStyle w:val="Prrafodelista"/>
        <w:jc w:val="both"/>
        <w:rPr>
          <w:rFonts w:ascii="Arial" w:hAnsi="Arial" w:cs="Arial"/>
          <w:sz w:val="24"/>
        </w:rPr>
      </w:pPr>
      <w:r w:rsidRPr="008075E2">
        <w:rPr>
          <w:rFonts w:ascii="Arial" w:hAnsi="Arial" w:cs="Arial"/>
          <w:sz w:val="24"/>
        </w:rPr>
        <w:t>El segundo acontecimiento fue la revolución industrial, iniciada a finales del siglo XVIII con las maquinas sustituyendo a la mano de obra humana, volviendo más rentable la manufacturación de productos y disparando la disponibilidad y demanda de estos, donde ahora se necesitaba a más personal que garantizara los materiales necesarios para la fabricación, que asignara tareas, dirigiera actividades, etc. Se necesitaban gerentes.</w:t>
      </w:r>
    </w:p>
    <w:p w14:paraId="38C6BC86" w14:textId="77777777" w:rsidR="00F539E2" w:rsidRPr="008075E2" w:rsidRDefault="00F539E2" w:rsidP="00504AD5">
      <w:pPr>
        <w:pStyle w:val="Prrafodelista"/>
        <w:jc w:val="both"/>
        <w:rPr>
          <w:rFonts w:ascii="Arial" w:hAnsi="Arial" w:cs="Arial"/>
          <w:sz w:val="24"/>
        </w:rPr>
      </w:pPr>
    </w:p>
    <w:p w14:paraId="1C573E6F" w14:textId="01ED9225" w:rsidR="00F539E2" w:rsidRPr="008075E2" w:rsidRDefault="00F539E2" w:rsidP="00504AD5">
      <w:pPr>
        <w:pStyle w:val="Prrafodelista"/>
        <w:jc w:val="both"/>
        <w:rPr>
          <w:rFonts w:ascii="Arial" w:hAnsi="Arial" w:cs="Arial"/>
          <w:sz w:val="24"/>
        </w:rPr>
      </w:pPr>
      <w:r w:rsidRPr="008075E2">
        <w:rPr>
          <w:rFonts w:ascii="Arial" w:hAnsi="Arial" w:cs="Arial"/>
          <w:sz w:val="24"/>
        </w:rPr>
        <w:t>Y estos gerentes necesitarían teorías formales para la organización de estas grandes organizaciones, estas teorías vieron la luz en el siglo XX</w:t>
      </w:r>
      <w:r w:rsidR="00B1387B" w:rsidRPr="008075E2">
        <w:rPr>
          <w:rFonts w:ascii="Arial" w:hAnsi="Arial" w:cs="Arial"/>
          <w:sz w:val="24"/>
        </w:rPr>
        <w:t>.</w:t>
      </w:r>
    </w:p>
    <w:p w14:paraId="120C48C5" w14:textId="26FBA078" w:rsidR="00B1387B" w:rsidRPr="008075E2" w:rsidRDefault="00B1387B" w:rsidP="00504AD5">
      <w:pPr>
        <w:pStyle w:val="Prrafodelista"/>
        <w:jc w:val="both"/>
        <w:rPr>
          <w:rFonts w:ascii="Arial" w:hAnsi="Arial" w:cs="Arial"/>
          <w:sz w:val="24"/>
        </w:rPr>
      </w:pPr>
      <w:r w:rsidRPr="008075E2">
        <w:rPr>
          <w:rFonts w:ascii="Arial" w:hAnsi="Arial" w:cs="Arial"/>
          <w:sz w:val="24"/>
        </w:rPr>
        <w:t>Y son las siguientes.</w:t>
      </w:r>
    </w:p>
    <w:p w14:paraId="4CE9BB17" w14:textId="51E0CCFB" w:rsidR="00504AD5" w:rsidRPr="008075E2" w:rsidRDefault="00504AD5" w:rsidP="00DB65E9">
      <w:pPr>
        <w:pStyle w:val="Prrafodelista"/>
        <w:jc w:val="both"/>
        <w:rPr>
          <w:rFonts w:ascii="Arial" w:hAnsi="Arial" w:cs="Arial"/>
          <w:sz w:val="24"/>
        </w:rPr>
      </w:pPr>
    </w:p>
    <w:p w14:paraId="6FC53D6E" w14:textId="17D55819" w:rsidR="008075E2" w:rsidRDefault="00B64EA1" w:rsidP="00FB577D">
      <w:pPr>
        <w:pStyle w:val="Prrafodelista"/>
        <w:jc w:val="both"/>
        <w:rPr>
          <w:rFonts w:ascii="Arial" w:hAnsi="Arial" w:cs="Arial"/>
          <w:sz w:val="24"/>
          <w:u w:val="single"/>
        </w:rPr>
      </w:pPr>
      <w:r w:rsidRPr="008075E2">
        <w:rPr>
          <w:rFonts w:ascii="Arial" w:hAnsi="Arial" w:cs="Arial"/>
          <w:sz w:val="24"/>
          <w:u w:val="single"/>
        </w:rPr>
        <w:t>Enfoque clásico</w:t>
      </w:r>
      <w:r w:rsidR="008075E2">
        <w:rPr>
          <w:rFonts w:ascii="Arial" w:hAnsi="Arial" w:cs="Arial"/>
          <w:sz w:val="24"/>
          <w:u w:val="single"/>
        </w:rPr>
        <w:t>.</w:t>
      </w:r>
    </w:p>
    <w:p w14:paraId="6EA17379" w14:textId="77777777" w:rsidR="00002565" w:rsidRDefault="00002565" w:rsidP="00FB577D">
      <w:pPr>
        <w:pStyle w:val="Prrafodelista"/>
        <w:jc w:val="both"/>
        <w:rPr>
          <w:rFonts w:ascii="Arial" w:hAnsi="Arial" w:cs="Arial"/>
          <w:sz w:val="24"/>
          <w:u w:val="single"/>
        </w:rPr>
      </w:pPr>
    </w:p>
    <w:p w14:paraId="382498CB" w14:textId="241B4C93" w:rsidR="00B64EA1" w:rsidRPr="008075E2" w:rsidRDefault="00FB577D" w:rsidP="00FB577D">
      <w:pPr>
        <w:pStyle w:val="Prrafodelista"/>
        <w:jc w:val="both"/>
        <w:rPr>
          <w:rFonts w:ascii="Arial" w:hAnsi="Arial" w:cs="Arial"/>
          <w:sz w:val="24"/>
        </w:rPr>
      </w:pPr>
      <w:r w:rsidRPr="008075E2">
        <w:rPr>
          <w:rFonts w:ascii="Arial" w:hAnsi="Arial" w:cs="Arial"/>
          <w:sz w:val="24"/>
        </w:rPr>
        <w:t>E</w:t>
      </w:r>
      <w:r w:rsidR="003171ED" w:rsidRPr="008075E2">
        <w:rPr>
          <w:rFonts w:ascii="Arial" w:hAnsi="Arial" w:cs="Arial"/>
          <w:sz w:val="24"/>
        </w:rPr>
        <w:t xml:space="preserve">nfatiza </w:t>
      </w:r>
      <w:r w:rsidRPr="008075E2">
        <w:rPr>
          <w:rFonts w:ascii="Arial" w:hAnsi="Arial" w:cs="Arial"/>
          <w:sz w:val="24"/>
        </w:rPr>
        <w:t xml:space="preserve">en </w:t>
      </w:r>
      <w:r w:rsidR="003171ED" w:rsidRPr="008075E2">
        <w:rPr>
          <w:rFonts w:ascii="Arial" w:hAnsi="Arial" w:cs="Arial"/>
          <w:sz w:val="24"/>
        </w:rPr>
        <w:t xml:space="preserve">la racionalidad </w:t>
      </w:r>
      <w:r w:rsidRPr="008075E2">
        <w:rPr>
          <w:rFonts w:ascii="Arial" w:hAnsi="Arial" w:cs="Arial"/>
          <w:sz w:val="24"/>
        </w:rPr>
        <w:t>y</w:t>
      </w:r>
      <w:r w:rsidR="003171ED" w:rsidRPr="008075E2">
        <w:rPr>
          <w:rFonts w:ascii="Arial" w:hAnsi="Arial" w:cs="Arial"/>
          <w:sz w:val="24"/>
        </w:rPr>
        <w:t xml:space="preserve"> </w:t>
      </w:r>
      <w:r w:rsidRPr="008075E2">
        <w:rPr>
          <w:rFonts w:ascii="Arial" w:hAnsi="Arial" w:cs="Arial"/>
          <w:sz w:val="24"/>
        </w:rPr>
        <w:t xml:space="preserve">en </w:t>
      </w:r>
      <w:r w:rsidR="003171ED" w:rsidRPr="008075E2">
        <w:rPr>
          <w:rFonts w:ascii="Arial" w:hAnsi="Arial" w:cs="Arial"/>
          <w:sz w:val="24"/>
        </w:rPr>
        <w:t>el</w:t>
      </w:r>
      <w:r w:rsidRPr="008075E2">
        <w:rPr>
          <w:rFonts w:ascii="Arial" w:hAnsi="Arial" w:cs="Arial"/>
          <w:sz w:val="24"/>
        </w:rPr>
        <w:t xml:space="preserve"> qué</w:t>
      </w:r>
      <w:r w:rsidR="003171ED" w:rsidRPr="008075E2">
        <w:rPr>
          <w:rFonts w:ascii="Arial" w:hAnsi="Arial" w:cs="Arial"/>
          <w:sz w:val="24"/>
        </w:rPr>
        <w:t xml:space="preserve"> hacer</w:t>
      </w:r>
      <w:r w:rsidRPr="008075E2">
        <w:rPr>
          <w:rFonts w:ascii="Arial" w:hAnsi="Arial" w:cs="Arial"/>
          <w:sz w:val="24"/>
        </w:rPr>
        <w:t xml:space="preserve"> para</w:t>
      </w:r>
      <w:r w:rsidR="003171ED" w:rsidRPr="008075E2">
        <w:rPr>
          <w:rFonts w:ascii="Arial" w:hAnsi="Arial" w:cs="Arial"/>
          <w:sz w:val="24"/>
        </w:rPr>
        <w:t xml:space="preserve"> que las organizaciones y los trabajadores </w:t>
      </w:r>
      <w:r w:rsidRPr="008075E2">
        <w:rPr>
          <w:rFonts w:ascii="Arial" w:hAnsi="Arial" w:cs="Arial"/>
          <w:sz w:val="24"/>
        </w:rPr>
        <w:t>sean</w:t>
      </w:r>
      <w:r w:rsidR="003171ED" w:rsidRPr="008075E2">
        <w:rPr>
          <w:rFonts w:ascii="Arial" w:hAnsi="Arial" w:cs="Arial"/>
          <w:sz w:val="24"/>
        </w:rPr>
        <w:t xml:space="preserve"> lo</w:t>
      </w:r>
      <w:r w:rsidRPr="008075E2">
        <w:rPr>
          <w:rFonts w:ascii="Arial" w:hAnsi="Arial" w:cs="Arial"/>
          <w:sz w:val="24"/>
        </w:rPr>
        <w:t>s</w:t>
      </w:r>
      <w:r w:rsidR="003171ED" w:rsidRPr="008075E2">
        <w:rPr>
          <w:rFonts w:ascii="Arial" w:hAnsi="Arial" w:cs="Arial"/>
          <w:sz w:val="24"/>
        </w:rPr>
        <w:t xml:space="preserve"> más eficientes posible</w:t>
      </w:r>
      <w:r w:rsidRPr="008075E2">
        <w:rPr>
          <w:rFonts w:ascii="Arial" w:hAnsi="Arial" w:cs="Arial"/>
          <w:sz w:val="24"/>
        </w:rPr>
        <w:t>s</w:t>
      </w:r>
      <w:r w:rsidR="003171ED" w:rsidRPr="008075E2">
        <w:rPr>
          <w:rFonts w:ascii="Arial" w:hAnsi="Arial" w:cs="Arial"/>
          <w:sz w:val="24"/>
        </w:rPr>
        <w:t>.</w:t>
      </w:r>
      <w:r w:rsidRPr="008075E2">
        <w:rPr>
          <w:rFonts w:ascii="Arial" w:hAnsi="Arial" w:cs="Arial"/>
          <w:sz w:val="24"/>
        </w:rPr>
        <w:t xml:space="preserve"> De este enfoque desembocan dos teorías, </w:t>
      </w:r>
      <w:r w:rsidRPr="008075E2">
        <w:rPr>
          <w:rFonts w:ascii="Arial" w:hAnsi="Arial" w:cs="Arial"/>
          <w:sz w:val="24"/>
        </w:rPr>
        <w:t>la administración científica y la</w:t>
      </w:r>
      <w:r w:rsidRPr="008075E2">
        <w:rPr>
          <w:rFonts w:ascii="Arial" w:hAnsi="Arial" w:cs="Arial"/>
          <w:sz w:val="24"/>
        </w:rPr>
        <w:t xml:space="preserve"> </w:t>
      </w:r>
      <w:r w:rsidRPr="008075E2">
        <w:rPr>
          <w:rFonts w:ascii="Arial" w:hAnsi="Arial" w:cs="Arial"/>
          <w:sz w:val="24"/>
        </w:rPr>
        <w:t>administración general.</w:t>
      </w:r>
      <w:r w:rsidRPr="008075E2">
        <w:rPr>
          <w:rFonts w:ascii="Arial" w:hAnsi="Arial" w:cs="Arial"/>
          <w:sz w:val="24"/>
        </w:rPr>
        <w:cr/>
      </w:r>
    </w:p>
    <w:p w14:paraId="55355F14" w14:textId="4962BD33" w:rsidR="00FB577D" w:rsidRPr="008075E2" w:rsidRDefault="00FB577D" w:rsidP="00FB577D">
      <w:pPr>
        <w:pStyle w:val="Prrafodelista"/>
        <w:jc w:val="both"/>
        <w:rPr>
          <w:rFonts w:ascii="Arial" w:hAnsi="Arial" w:cs="Arial"/>
          <w:sz w:val="24"/>
        </w:rPr>
      </w:pPr>
      <w:r w:rsidRPr="00002565">
        <w:rPr>
          <w:rFonts w:ascii="Arial" w:hAnsi="Arial" w:cs="Arial"/>
          <w:i/>
          <w:sz w:val="24"/>
        </w:rPr>
        <w:t>Administración Científica</w:t>
      </w:r>
      <w:r w:rsidRPr="008075E2">
        <w:rPr>
          <w:rFonts w:ascii="Arial" w:hAnsi="Arial" w:cs="Arial"/>
          <w:sz w:val="24"/>
        </w:rPr>
        <w:t>.</w:t>
      </w:r>
    </w:p>
    <w:p w14:paraId="1515A2D0" w14:textId="77777777" w:rsidR="006C7A31" w:rsidRPr="008075E2" w:rsidRDefault="00FB577D" w:rsidP="00E2029E">
      <w:pPr>
        <w:pStyle w:val="Prrafodelista"/>
        <w:jc w:val="both"/>
        <w:rPr>
          <w:rFonts w:ascii="Arial" w:hAnsi="Arial" w:cs="Arial"/>
          <w:sz w:val="24"/>
        </w:rPr>
      </w:pPr>
      <w:r w:rsidRPr="008075E2">
        <w:rPr>
          <w:rFonts w:ascii="Arial" w:hAnsi="Arial" w:cs="Arial"/>
          <w:sz w:val="24"/>
        </w:rPr>
        <w:t xml:space="preserve">Aproximadamente en el siglo 1911, con la publicación Principios de la administración científica, de Frederick W. Taylor. Llamado el padre de la administración científica </w:t>
      </w:r>
      <w:r w:rsidR="00E2029E" w:rsidRPr="008075E2">
        <w:rPr>
          <w:rFonts w:ascii="Arial" w:hAnsi="Arial" w:cs="Arial"/>
          <w:sz w:val="24"/>
        </w:rPr>
        <w:t xml:space="preserve">estudió el trabajo manual utilizando principios científicos, </w:t>
      </w:r>
      <w:r w:rsidR="00E2029E" w:rsidRPr="008075E2">
        <w:rPr>
          <w:rFonts w:ascii="Arial" w:hAnsi="Arial" w:cs="Arial"/>
          <w:sz w:val="24"/>
        </w:rPr>
        <w:t>es decir, parámetros para mejorar la eficiencia en la producción, para descubrir “la mejor</w:t>
      </w:r>
      <w:r w:rsidR="00E2029E" w:rsidRPr="008075E2">
        <w:rPr>
          <w:rFonts w:ascii="Arial" w:hAnsi="Arial" w:cs="Arial"/>
          <w:sz w:val="24"/>
        </w:rPr>
        <w:t xml:space="preserve"> </w:t>
      </w:r>
      <w:r w:rsidR="00E2029E" w:rsidRPr="008075E2">
        <w:rPr>
          <w:rFonts w:ascii="Arial" w:hAnsi="Arial" w:cs="Arial"/>
          <w:sz w:val="24"/>
        </w:rPr>
        <w:t>forma” de realizar esos trabajos</w:t>
      </w:r>
      <w:r w:rsidR="00E2029E" w:rsidRPr="008075E2">
        <w:rPr>
          <w:rFonts w:ascii="Arial" w:hAnsi="Arial" w:cs="Arial"/>
          <w:sz w:val="24"/>
        </w:rPr>
        <w:t>.</w:t>
      </w:r>
      <w:r w:rsidR="00E2029E" w:rsidRPr="008075E2">
        <w:rPr>
          <w:rFonts w:ascii="Arial" w:hAnsi="Arial" w:cs="Arial"/>
          <w:sz w:val="24"/>
        </w:rPr>
        <w:t xml:space="preserve"> Sus ideas se difundieron por</w:t>
      </w:r>
      <w:r w:rsidR="00E2029E" w:rsidRPr="008075E2">
        <w:rPr>
          <w:rFonts w:ascii="Arial" w:hAnsi="Arial" w:cs="Arial"/>
          <w:sz w:val="24"/>
        </w:rPr>
        <w:t xml:space="preserve"> </w:t>
      </w:r>
      <w:r w:rsidR="00E2029E" w:rsidRPr="008075E2">
        <w:rPr>
          <w:rFonts w:ascii="Arial" w:hAnsi="Arial" w:cs="Arial"/>
          <w:sz w:val="24"/>
        </w:rPr>
        <w:t xml:space="preserve">Estados Unidos y otros países y motivó a otros a estudiar y desarrollar métodos de administración científica. Sus seguidores más prominentes fueron Frank y </w:t>
      </w:r>
      <w:proofErr w:type="spellStart"/>
      <w:r w:rsidR="00E2029E" w:rsidRPr="008075E2">
        <w:rPr>
          <w:rFonts w:ascii="Arial" w:hAnsi="Arial" w:cs="Arial"/>
          <w:sz w:val="24"/>
        </w:rPr>
        <w:t>Lillian</w:t>
      </w:r>
      <w:proofErr w:type="spellEnd"/>
      <w:r w:rsidR="00E2029E" w:rsidRPr="008075E2">
        <w:rPr>
          <w:rFonts w:ascii="Arial" w:hAnsi="Arial" w:cs="Arial"/>
          <w:sz w:val="24"/>
        </w:rPr>
        <w:t xml:space="preserve"> </w:t>
      </w:r>
      <w:proofErr w:type="spellStart"/>
      <w:r w:rsidR="00E2029E" w:rsidRPr="008075E2">
        <w:rPr>
          <w:rFonts w:ascii="Arial" w:hAnsi="Arial" w:cs="Arial"/>
          <w:sz w:val="24"/>
        </w:rPr>
        <w:t>Gilbreth</w:t>
      </w:r>
      <w:proofErr w:type="spellEnd"/>
      <w:r w:rsidR="00840607" w:rsidRPr="008075E2">
        <w:rPr>
          <w:rFonts w:ascii="Arial" w:hAnsi="Arial" w:cs="Arial"/>
          <w:sz w:val="24"/>
        </w:rPr>
        <w:t xml:space="preserve"> La contribución principal de los </w:t>
      </w:r>
      <w:proofErr w:type="spellStart"/>
      <w:r w:rsidR="00840607" w:rsidRPr="008075E2">
        <w:rPr>
          <w:rFonts w:ascii="Arial" w:hAnsi="Arial" w:cs="Arial"/>
          <w:sz w:val="24"/>
        </w:rPr>
        <w:t>Gilbreth</w:t>
      </w:r>
      <w:proofErr w:type="spellEnd"/>
      <w:r w:rsidR="00840607" w:rsidRPr="008075E2">
        <w:rPr>
          <w:rFonts w:ascii="Arial" w:hAnsi="Arial" w:cs="Arial"/>
          <w:sz w:val="24"/>
        </w:rPr>
        <w:t xml:space="preserve"> fue encontrar movimientos manuales y corporales eficientes diseñando herramientas y equipo adecuados para optimizar el desempeño laboral.</w:t>
      </w:r>
    </w:p>
    <w:p w14:paraId="6C011AED" w14:textId="384B58C3" w:rsidR="00FB577D" w:rsidRPr="008075E2" w:rsidRDefault="006C7A31" w:rsidP="00E2029E">
      <w:pPr>
        <w:pStyle w:val="Prrafodelista"/>
        <w:jc w:val="both"/>
        <w:rPr>
          <w:rFonts w:ascii="Arial" w:hAnsi="Arial" w:cs="Arial"/>
          <w:sz w:val="24"/>
        </w:rPr>
      </w:pPr>
      <w:r w:rsidRPr="008075E2">
        <w:rPr>
          <w:rFonts w:ascii="Arial" w:hAnsi="Arial" w:cs="Arial"/>
          <w:sz w:val="24"/>
        </w:rPr>
        <w:lastRenderedPageBreak/>
        <w:t xml:space="preserve">Muchos de las técnicas que idearon Taylor y los </w:t>
      </w:r>
      <w:proofErr w:type="spellStart"/>
      <w:r w:rsidRPr="008075E2">
        <w:rPr>
          <w:rFonts w:ascii="Arial" w:hAnsi="Arial" w:cs="Arial"/>
          <w:sz w:val="24"/>
        </w:rPr>
        <w:t>Gilbreth</w:t>
      </w:r>
      <w:proofErr w:type="spellEnd"/>
      <w:r w:rsidRPr="008075E2">
        <w:rPr>
          <w:rFonts w:ascii="Arial" w:hAnsi="Arial" w:cs="Arial"/>
          <w:sz w:val="24"/>
        </w:rPr>
        <w:t xml:space="preserve"> para mejorar la eficiencia en la producción aún se utilizan en las organizaciones actuales. Cuando los gerentes analizan las tareas básicas que deben realizarse, utilizan un estudio de tiempos y movimientos para eliminar movimientos inútiles, a los empleados más calificados para un trabajo, y diseñan sistemas de incentivos basados en resultados, están empleando los principios de la administración científica.</w:t>
      </w:r>
      <w:r w:rsidR="002F1F9A" w:rsidRPr="008075E2">
        <w:rPr>
          <w:rFonts w:ascii="Arial" w:hAnsi="Arial" w:cs="Arial"/>
          <w:sz w:val="24"/>
        </w:rPr>
        <w:t xml:space="preserve"> </w:t>
      </w:r>
    </w:p>
    <w:p w14:paraId="0221922E" w14:textId="15BA00B6" w:rsidR="00FB577D" w:rsidRPr="008075E2" w:rsidRDefault="00FB577D" w:rsidP="00DB65E9">
      <w:pPr>
        <w:pStyle w:val="Prrafodelista"/>
        <w:jc w:val="both"/>
        <w:rPr>
          <w:rFonts w:ascii="Arial" w:hAnsi="Arial" w:cs="Arial"/>
          <w:sz w:val="24"/>
        </w:rPr>
      </w:pPr>
    </w:p>
    <w:p w14:paraId="57532829" w14:textId="5384A1E2" w:rsidR="002F1F9A" w:rsidRPr="008075E2" w:rsidRDefault="002F1F9A" w:rsidP="00DB65E9">
      <w:pPr>
        <w:pStyle w:val="Prrafodelista"/>
        <w:jc w:val="both"/>
        <w:rPr>
          <w:rFonts w:ascii="Arial" w:hAnsi="Arial" w:cs="Arial"/>
          <w:sz w:val="24"/>
        </w:rPr>
      </w:pPr>
      <w:r w:rsidRPr="00002565">
        <w:rPr>
          <w:rFonts w:ascii="Arial" w:hAnsi="Arial" w:cs="Arial"/>
          <w:i/>
          <w:sz w:val="24"/>
        </w:rPr>
        <w:t>Administración General</w:t>
      </w:r>
      <w:r w:rsidRPr="008075E2">
        <w:rPr>
          <w:rFonts w:ascii="Arial" w:hAnsi="Arial" w:cs="Arial"/>
          <w:sz w:val="24"/>
        </w:rPr>
        <w:t>.</w:t>
      </w:r>
    </w:p>
    <w:p w14:paraId="22433D2F" w14:textId="5170FBD5" w:rsidR="002F1F9A" w:rsidRPr="008075E2" w:rsidRDefault="002F1F9A" w:rsidP="002F1F9A">
      <w:pPr>
        <w:pStyle w:val="Prrafodelista"/>
        <w:jc w:val="both"/>
        <w:rPr>
          <w:rFonts w:ascii="Arial" w:hAnsi="Arial" w:cs="Arial"/>
          <w:sz w:val="24"/>
        </w:rPr>
      </w:pPr>
      <w:r w:rsidRPr="008075E2">
        <w:rPr>
          <w:rFonts w:ascii="Arial" w:hAnsi="Arial" w:cs="Arial"/>
          <w:sz w:val="24"/>
        </w:rPr>
        <w:t xml:space="preserve">Este enfoque </w:t>
      </w:r>
      <w:r w:rsidRPr="008075E2">
        <w:rPr>
          <w:rFonts w:ascii="Arial" w:hAnsi="Arial" w:cs="Arial"/>
          <w:sz w:val="24"/>
        </w:rPr>
        <w:t xml:space="preserve">se centra </w:t>
      </w:r>
      <w:r w:rsidRPr="008075E2">
        <w:rPr>
          <w:rFonts w:ascii="Arial" w:hAnsi="Arial" w:cs="Arial"/>
          <w:sz w:val="24"/>
        </w:rPr>
        <w:t>en qué</w:t>
      </w:r>
      <w:r w:rsidRPr="008075E2">
        <w:rPr>
          <w:rFonts w:ascii="Arial" w:hAnsi="Arial" w:cs="Arial"/>
          <w:sz w:val="24"/>
        </w:rPr>
        <w:t xml:space="preserve"> hacen los gerentes y en lo que constituye una buena práctica</w:t>
      </w:r>
      <w:r w:rsidRPr="008075E2">
        <w:rPr>
          <w:rFonts w:ascii="Arial" w:hAnsi="Arial" w:cs="Arial"/>
          <w:sz w:val="24"/>
        </w:rPr>
        <w:t xml:space="preserve"> </w:t>
      </w:r>
      <w:r w:rsidRPr="008075E2">
        <w:rPr>
          <w:rFonts w:ascii="Arial" w:hAnsi="Arial" w:cs="Arial"/>
          <w:sz w:val="24"/>
        </w:rPr>
        <w:t>de administración</w:t>
      </w:r>
      <w:r w:rsidRPr="008075E2">
        <w:rPr>
          <w:rFonts w:ascii="Arial" w:hAnsi="Arial" w:cs="Arial"/>
          <w:sz w:val="24"/>
        </w:rPr>
        <w:t xml:space="preserve">, donde los exponentes de la teoría </w:t>
      </w:r>
      <w:r w:rsidRPr="008075E2">
        <w:rPr>
          <w:rFonts w:ascii="Arial" w:hAnsi="Arial" w:cs="Arial"/>
          <w:sz w:val="24"/>
        </w:rPr>
        <w:t>general de la</w:t>
      </w:r>
      <w:r w:rsidRPr="008075E2">
        <w:rPr>
          <w:rFonts w:ascii="Arial" w:hAnsi="Arial" w:cs="Arial"/>
          <w:sz w:val="24"/>
        </w:rPr>
        <w:t xml:space="preserve"> </w:t>
      </w:r>
      <w:r w:rsidRPr="008075E2">
        <w:rPr>
          <w:rFonts w:ascii="Arial" w:hAnsi="Arial" w:cs="Arial"/>
          <w:sz w:val="24"/>
        </w:rPr>
        <w:t>administración fueron Henri Fayol y Max Weber.</w:t>
      </w:r>
      <w:r w:rsidRPr="008075E2">
        <w:rPr>
          <w:rFonts w:ascii="Arial" w:hAnsi="Arial" w:cs="Arial"/>
          <w:sz w:val="24"/>
        </w:rPr>
        <w:t xml:space="preserve"> </w:t>
      </w:r>
    </w:p>
    <w:p w14:paraId="2BFD6EA1" w14:textId="77777777" w:rsidR="00500CBA" w:rsidRPr="008075E2" w:rsidRDefault="002F1F9A" w:rsidP="002F1F9A">
      <w:pPr>
        <w:pStyle w:val="Prrafodelista"/>
        <w:jc w:val="both"/>
        <w:rPr>
          <w:rFonts w:ascii="Arial" w:hAnsi="Arial" w:cs="Arial"/>
          <w:sz w:val="24"/>
        </w:rPr>
      </w:pPr>
      <w:r w:rsidRPr="008075E2">
        <w:rPr>
          <w:rFonts w:ascii="Arial" w:hAnsi="Arial" w:cs="Arial"/>
          <w:sz w:val="24"/>
        </w:rPr>
        <w:t xml:space="preserve">Fayol creía que las funciones de la administración eran comunes en todos los negocios, pero también eran distintas de otras funciones del negocio. Desarrolló 14 principios de administración, a partir de los cuales muchos conceptos gerenciales de hoy en día han evolucionado. </w:t>
      </w:r>
    </w:p>
    <w:p w14:paraId="0938F82C" w14:textId="428AF327" w:rsidR="00500CBA" w:rsidRPr="008075E2" w:rsidRDefault="00500CBA" w:rsidP="008075E2">
      <w:pPr>
        <w:pStyle w:val="Prrafodelista"/>
        <w:jc w:val="both"/>
        <w:rPr>
          <w:rFonts w:ascii="Arial" w:hAnsi="Arial" w:cs="Arial"/>
          <w:sz w:val="24"/>
        </w:rPr>
      </w:pPr>
      <w:r w:rsidRPr="008075E2">
        <w:rPr>
          <w:rFonts w:ascii="Arial" w:hAnsi="Arial" w:cs="Arial"/>
          <w:sz w:val="24"/>
        </w:rPr>
        <w:t>Estos principios son:</w:t>
      </w:r>
    </w:p>
    <w:p w14:paraId="679F0239" w14:textId="77777777" w:rsidR="00E01B20" w:rsidRPr="008075E2" w:rsidRDefault="00E01B20" w:rsidP="008075E2">
      <w:pPr>
        <w:pStyle w:val="Prrafodelista"/>
        <w:jc w:val="both"/>
        <w:rPr>
          <w:rFonts w:ascii="Arial" w:hAnsi="Arial" w:cs="Arial"/>
          <w:sz w:val="24"/>
        </w:rPr>
      </w:pPr>
    </w:p>
    <w:p w14:paraId="2D19A7B3" w14:textId="25B6CFEB"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División del trabajo</w:t>
      </w:r>
    </w:p>
    <w:p w14:paraId="71532556" w14:textId="23BF7544"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Autoridad</w:t>
      </w:r>
    </w:p>
    <w:p w14:paraId="03027598" w14:textId="677F9D15"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Disciplina</w:t>
      </w:r>
    </w:p>
    <w:p w14:paraId="25BA2970" w14:textId="3ADC3EEB"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Unidad de mando</w:t>
      </w:r>
    </w:p>
    <w:p w14:paraId="2E667F9D" w14:textId="4F4D8197"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Unidad de dirección</w:t>
      </w:r>
    </w:p>
    <w:p w14:paraId="6B715632" w14:textId="20A8CD89"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Subordinación de los intereses individuales al interés general</w:t>
      </w:r>
    </w:p>
    <w:p w14:paraId="06E1D225" w14:textId="018AD4CA"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Remuneración</w:t>
      </w:r>
    </w:p>
    <w:p w14:paraId="4611FA63" w14:textId="7539E519"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Centralización</w:t>
      </w:r>
    </w:p>
    <w:p w14:paraId="4916E81E" w14:textId="2E72F705"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Escalafón</w:t>
      </w:r>
    </w:p>
    <w:p w14:paraId="0B7B50FD" w14:textId="3F4277E9"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Orden</w:t>
      </w:r>
    </w:p>
    <w:p w14:paraId="73FF0733" w14:textId="37DFF354"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Equidad</w:t>
      </w:r>
    </w:p>
    <w:p w14:paraId="2586B82E" w14:textId="0BB1972E"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Estabilidad en los puestos del personal</w:t>
      </w:r>
    </w:p>
    <w:p w14:paraId="37017E6D" w14:textId="760F99CD"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Iniciativa</w:t>
      </w:r>
    </w:p>
    <w:p w14:paraId="4F8C425D" w14:textId="5DEBA601" w:rsidR="00500CBA" w:rsidRPr="008075E2" w:rsidRDefault="00500CBA" w:rsidP="008075E2">
      <w:pPr>
        <w:pStyle w:val="Prrafodelista"/>
        <w:numPr>
          <w:ilvl w:val="0"/>
          <w:numId w:val="10"/>
        </w:numPr>
        <w:jc w:val="both"/>
        <w:rPr>
          <w:rFonts w:ascii="Arial" w:hAnsi="Arial" w:cs="Arial"/>
          <w:sz w:val="24"/>
        </w:rPr>
      </w:pPr>
      <w:r w:rsidRPr="008075E2">
        <w:rPr>
          <w:rFonts w:ascii="Arial" w:hAnsi="Arial" w:cs="Arial"/>
          <w:sz w:val="24"/>
        </w:rPr>
        <w:t>Espíritu de grupo</w:t>
      </w:r>
    </w:p>
    <w:p w14:paraId="1BFDC527" w14:textId="77777777" w:rsidR="00500CBA" w:rsidRPr="008075E2" w:rsidRDefault="00500CBA" w:rsidP="002F1F9A">
      <w:pPr>
        <w:pStyle w:val="Prrafodelista"/>
        <w:jc w:val="both"/>
        <w:rPr>
          <w:rFonts w:ascii="Arial" w:hAnsi="Arial" w:cs="Arial"/>
          <w:sz w:val="24"/>
        </w:rPr>
      </w:pPr>
    </w:p>
    <w:p w14:paraId="7679F484" w14:textId="79145495" w:rsidR="002F1F9A" w:rsidRPr="008075E2" w:rsidRDefault="002F1F9A" w:rsidP="002F1F9A">
      <w:pPr>
        <w:pStyle w:val="Prrafodelista"/>
        <w:jc w:val="both"/>
        <w:rPr>
          <w:rFonts w:ascii="Arial" w:hAnsi="Arial" w:cs="Arial"/>
          <w:sz w:val="24"/>
        </w:rPr>
      </w:pPr>
      <w:r w:rsidRPr="008075E2">
        <w:rPr>
          <w:rFonts w:ascii="Arial" w:hAnsi="Arial" w:cs="Arial"/>
          <w:sz w:val="24"/>
        </w:rPr>
        <w:t>Weber describió un tipo ideal de organización al que llamó burocracia, el cual aún utilizan muchas organizaciones actuales importantes desempeñando las funciones gerenciales y estructuran sus organizaciones de tal forma que los recursos se utilicen con eficiencia y eficacia.</w:t>
      </w:r>
    </w:p>
    <w:p w14:paraId="1BBA0044" w14:textId="647E0C27" w:rsidR="002F1F9A" w:rsidRPr="008075E2" w:rsidRDefault="002F1F9A" w:rsidP="00DB65E9">
      <w:pPr>
        <w:pStyle w:val="Prrafodelista"/>
        <w:jc w:val="both"/>
        <w:rPr>
          <w:rFonts w:ascii="Arial" w:hAnsi="Arial" w:cs="Arial"/>
          <w:sz w:val="24"/>
        </w:rPr>
      </w:pPr>
      <w:r w:rsidRPr="008075E2">
        <w:rPr>
          <w:rFonts w:ascii="Arial" w:hAnsi="Arial" w:cs="Arial"/>
          <w:sz w:val="24"/>
        </w:rPr>
        <w:t xml:space="preserve"> </w:t>
      </w:r>
    </w:p>
    <w:p w14:paraId="52A513B3" w14:textId="35DE88A9" w:rsidR="00E01B20" w:rsidRDefault="00E01B20" w:rsidP="00DB65E9">
      <w:pPr>
        <w:pStyle w:val="Prrafodelista"/>
        <w:jc w:val="both"/>
        <w:rPr>
          <w:rFonts w:ascii="Arial" w:hAnsi="Arial" w:cs="Arial"/>
          <w:sz w:val="24"/>
        </w:rPr>
      </w:pPr>
    </w:p>
    <w:p w14:paraId="352D8E57" w14:textId="05926E3C" w:rsidR="008075E2" w:rsidRDefault="008075E2" w:rsidP="00DB65E9">
      <w:pPr>
        <w:pStyle w:val="Prrafodelista"/>
        <w:jc w:val="both"/>
        <w:rPr>
          <w:rFonts w:ascii="Arial" w:hAnsi="Arial" w:cs="Arial"/>
          <w:sz w:val="24"/>
        </w:rPr>
      </w:pPr>
    </w:p>
    <w:p w14:paraId="5D9B942A" w14:textId="12638525" w:rsidR="008075E2" w:rsidRDefault="008075E2" w:rsidP="00DB65E9">
      <w:pPr>
        <w:pStyle w:val="Prrafodelista"/>
        <w:jc w:val="both"/>
        <w:rPr>
          <w:rFonts w:ascii="Arial" w:hAnsi="Arial" w:cs="Arial"/>
          <w:sz w:val="24"/>
        </w:rPr>
      </w:pPr>
    </w:p>
    <w:p w14:paraId="0EF7A221" w14:textId="4CF1E985" w:rsidR="008075E2" w:rsidRDefault="008075E2" w:rsidP="00DB65E9">
      <w:pPr>
        <w:pStyle w:val="Prrafodelista"/>
        <w:jc w:val="both"/>
        <w:rPr>
          <w:rFonts w:ascii="Arial" w:hAnsi="Arial" w:cs="Arial"/>
          <w:sz w:val="24"/>
        </w:rPr>
      </w:pPr>
    </w:p>
    <w:p w14:paraId="779870F9" w14:textId="77777777" w:rsidR="008075E2" w:rsidRPr="008075E2" w:rsidRDefault="008075E2" w:rsidP="00DB65E9">
      <w:pPr>
        <w:pStyle w:val="Prrafodelista"/>
        <w:jc w:val="both"/>
        <w:rPr>
          <w:rFonts w:ascii="Arial" w:hAnsi="Arial" w:cs="Arial"/>
          <w:sz w:val="24"/>
        </w:rPr>
      </w:pPr>
    </w:p>
    <w:p w14:paraId="5C8FC0C9" w14:textId="69519749" w:rsidR="00E01B20" w:rsidRPr="008075E2" w:rsidRDefault="00E01B20" w:rsidP="00DB65E9">
      <w:pPr>
        <w:pStyle w:val="Prrafodelista"/>
        <w:jc w:val="both"/>
        <w:rPr>
          <w:rFonts w:ascii="Arial" w:hAnsi="Arial" w:cs="Arial"/>
          <w:sz w:val="24"/>
        </w:rPr>
      </w:pPr>
    </w:p>
    <w:p w14:paraId="7A25B8D6" w14:textId="49A94ECD" w:rsidR="00E01B20" w:rsidRDefault="00E01B20" w:rsidP="00DB65E9">
      <w:pPr>
        <w:pStyle w:val="Prrafodelista"/>
        <w:jc w:val="both"/>
        <w:rPr>
          <w:rFonts w:ascii="Arial" w:hAnsi="Arial" w:cs="Arial"/>
          <w:sz w:val="24"/>
          <w:u w:val="single"/>
        </w:rPr>
      </w:pPr>
      <w:r w:rsidRPr="00002565">
        <w:rPr>
          <w:rFonts w:ascii="Arial" w:hAnsi="Arial" w:cs="Arial"/>
          <w:sz w:val="24"/>
          <w:u w:val="single"/>
        </w:rPr>
        <w:lastRenderedPageBreak/>
        <w:t>Enfoque Cuantitativo.</w:t>
      </w:r>
    </w:p>
    <w:p w14:paraId="7F40EC0E" w14:textId="77777777" w:rsidR="00002565" w:rsidRPr="00002565" w:rsidRDefault="00002565" w:rsidP="00DB65E9">
      <w:pPr>
        <w:pStyle w:val="Prrafodelista"/>
        <w:jc w:val="both"/>
        <w:rPr>
          <w:rFonts w:ascii="Arial" w:hAnsi="Arial" w:cs="Arial"/>
          <w:sz w:val="24"/>
          <w:u w:val="single"/>
        </w:rPr>
      </w:pPr>
    </w:p>
    <w:p w14:paraId="5DC3A4E6" w14:textId="26717A5F" w:rsidR="00E01B20" w:rsidRPr="008075E2" w:rsidRDefault="00E01B20" w:rsidP="00E01B20">
      <w:pPr>
        <w:pStyle w:val="Prrafodelista"/>
        <w:jc w:val="both"/>
        <w:rPr>
          <w:rFonts w:ascii="Arial" w:hAnsi="Arial" w:cs="Arial"/>
          <w:sz w:val="24"/>
        </w:rPr>
      </w:pPr>
      <w:r w:rsidRPr="008075E2">
        <w:rPr>
          <w:rFonts w:ascii="Arial" w:hAnsi="Arial" w:cs="Arial"/>
          <w:sz w:val="24"/>
        </w:rPr>
        <w:t>E</w:t>
      </w:r>
      <w:r w:rsidRPr="008075E2">
        <w:rPr>
          <w:rFonts w:ascii="Arial" w:hAnsi="Arial" w:cs="Arial"/>
          <w:sz w:val="24"/>
        </w:rPr>
        <w:t>s el uso de técnicas cuantitativas para mejorar la toma de decisiones</w:t>
      </w:r>
      <w:r w:rsidRPr="008075E2">
        <w:rPr>
          <w:rFonts w:ascii="Arial" w:hAnsi="Arial" w:cs="Arial"/>
          <w:sz w:val="24"/>
        </w:rPr>
        <w:t>,</w:t>
      </w:r>
    </w:p>
    <w:p w14:paraId="702EA7E4" w14:textId="3C72F24E" w:rsidR="00E01B20" w:rsidRPr="008075E2" w:rsidRDefault="00E01B20" w:rsidP="00E01B20">
      <w:pPr>
        <w:pStyle w:val="Prrafodelista"/>
        <w:jc w:val="both"/>
        <w:rPr>
          <w:rFonts w:ascii="Arial" w:hAnsi="Arial" w:cs="Arial"/>
          <w:sz w:val="24"/>
        </w:rPr>
      </w:pPr>
      <w:r w:rsidRPr="008075E2">
        <w:rPr>
          <w:rFonts w:ascii="Arial" w:hAnsi="Arial" w:cs="Arial"/>
          <w:sz w:val="24"/>
        </w:rPr>
        <w:t xml:space="preserve">también conocido </w:t>
      </w:r>
      <w:r w:rsidRPr="008075E2">
        <w:rPr>
          <w:rFonts w:ascii="Arial" w:hAnsi="Arial" w:cs="Arial"/>
          <w:sz w:val="24"/>
        </w:rPr>
        <w:t>como ciencia de la administración</w:t>
      </w:r>
      <w:r w:rsidRPr="008075E2">
        <w:rPr>
          <w:rFonts w:ascii="Arial" w:hAnsi="Arial" w:cs="Arial"/>
          <w:sz w:val="24"/>
        </w:rPr>
        <w:t xml:space="preserve">, este </w:t>
      </w:r>
      <w:r w:rsidRPr="008075E2">
        <w:rPr>
          <w:rFonts w:ascii="Arial" w:hAnsi="Arial" w:cs="Arial"/>
          <w:sz w:val="24"/>
        </w:rPr>
        <w:t>evolucionó de soluciones matemáticas y estadísticas desarrolladas</w:t>
      </w:r>
      <w:r w:rsidRPr="008075E2">
        <w:rPr>
          <w:rFonts w:ascii="Arial" w:hAnsi="Arial" w:cs="Arial"/>
          <w:sz w:val="24"/>
        </w:rPr>
        <w:t xml:space="preserve"> </w:t>
      </w:r>
      <w:r w:rsidRPr="008075E2">
        <w:rPr>
          <w:rFonts w:ascii="Arial" w:hAnsi="Arial" w:cs="Arial"/>
          <w:sz w:val="24"/>
        </w:rPr>
        <w:t>para problemas militares du</w:t>
      </w:r>
      <w:r w:rsidRPr="008075E2">
        <w:rPr>
          <w:rFonts w:ascii="Arial" w:hAnsi="Arial" w:cs="Arial"/>
          <w:sz w:val="24"/>
        </w:rPr>
        <w:t>rante la Segunda Guerra Mundial, cuando terminó la guerra estas técnicas se llevaron a los negocios. C</w:t>
      </w:r>
      <w:r w:rsidRPr="008075E2">
        <w:rPr>
          <w:rFonts w:ascii="Arial" w:hAnsi="Arial" w:cs="Arial"/>
          <w:sz w:val="24"/>
        </w:rPr>
        <w:t xml:space="preserve">onsiste en la aplicación de la estadística, modelos de optimización </w:t>
      </w:r>
      <w:r w:rsidRPr="008075E2">
        <w:rPr>
          <w:rFonts w:ascii="Arial" w:hAnsi="Arial" w:cs="Arial"/>
          <w:sz w:val="24"/>
        </w:rPr>
        <w:t>e</w:t>
      </w:r>
      <w:r w:rsidRPr="008075E2">
        <w:rPr>
          <w:rFonts w:ascii="Arial" w:hAnsi="Arial" w:cs="Arial"/>
          <w:sz w:val="24"/>
        </w:rPr>
        <w:t xml:space="preserve"> información, simulación por computadora y</w:t>
      </w:r>
      <w:r w:rsidRPr="008075E2">
        <w:rPr>
          <w:rFonts w:ascii="Arial" w:hAnsi="Arial" w:cs="Arial"/>
          <w:sz w:val="24"/>
        </w:rPr>
        <w:t xml:space="preserve"> </w:t>
      </w:r>
      <w:r w:rsidRPr="008075E2">
        <w:rPr>
          <w:rFonts w:ascii="Arial" w:hAnsi="Arial" w:cs="Arial"/>
          <w:sz w:val="24"/>
        </w:rPr>
        <w:t xml:space="preserve">de otras técnicas cuantitativas a actividades de administración. </w:t>
      </w:r>
      <w:r w:rsidRPr="008075E2">
        <w:rPr>
          <w:rFonts w:ascii="Arial" w:hAnsi="Arial" w:cs="Arial"/>
          <w:sz w:val="24"/>
        </w:rPr>
        <w:cr/>
      </w:r>
    </w:p>
    <w:p w14:paraId="20C67B5F" w14:textId="68A7319F" w:rsidR="00DB4C26" w:rsidRPr="008075E2" w:rsidRDefault="00DB4C26" w:rsidP="00E01B20">
      <w:pPr>
        <w:pStyle w:val="Prrafodelista"/>
        <w:jc w:val="both"/>
        <w:rPr>
          <w:rFonts w:ascii="Arial" w:hAnsi="Arial" w:cs="Arial"/>
          <w:sz w:val="24"/>
        </w:rPr>
      </w:pPr>
    </w:p>
    <w:p w14:paraId="71278FA7" w14:textId="0A042B76" w:rsidR="00DB4C26" w:rsidRDefault="008075E2" w:rsidP="00E01B20">
      <w:pPr>
        <w:pStyle w:val="Prrafodelista"/>
        <w:jc w:val="both"/>
        <w:rPr>
          <w:rFonts w:ascii="Arial" w:hAnsi="Arial" w:cs="Arial"/>
          <w:sz w:val="24"/>
          <w:u w:val="single"/>
        </w:rPr>
      </w:pPr>
      <w:r w:rsidRPr="00002565">
        <w:rPr>
          <w:rFonts w:ascii="Arial" w:hAnsi="Arial" w:cs="Arial"/>
          <w:sz w:val="24"/>
          <w:u w:val="single"/>
        </w:rPr>
        <w:t>Enfoque Conductual.</w:t>
      </w:r>
    </w:p>
    <w:p w14:paraId="5D04168C" w14:textId="77777777" w:rsidR="00002565" w:rsidRPr="00002565" w:rsidRDefault="00002565" w:rsidP="00E01B20">
      <w:pPr>
        <w:pStyle w:val="Prrafodelista"/>
        <w:jc w:val="both"/>
        <w:rPr>
          <w:rFonts w:ascii="Arial" w:hAnsi="Arial" w:cs="Arial"/>
          <w:sz w:val="24"/>
          <w:u w:val="single"/>
        </w:rPr>
      </w:pPr>
    </w:p>
    <w:p w14:paraId="679C5891" w14:textId="0C9970FD" w:rsidR="008075E2" w:rsidRPr="008075E2" w:rsidRDefault="008075E2" w:rsidP="00E01B20">
      <w:pPr>
        <w:pStyle w:val="Prrafodelista"/>
        <w:jc w:val="both"/>
        <w:rPr>
          <w:rFonts w:ascii="Arial" w:hAnsi="Arial" w:cs="Arial"/>
          <w:sz w:val="24"/>
        </w:rPr>
      </w:pPr>
      <w:r w:rsidRPr="008075E2">
        <w:rPr>
          <w:rFonts w:ascii="Arial" w:hAnsi="Arial" w:cs="Arial"/>
          <w:sz w:val="24"/>
        </w:rPr>
        <w:t xml:space="preserve">Los pioneros del comportamiento organizacional, como Robert Owen, Hugo </w:t>
      </w:r>
      <w:proofErr w:type="spellStart"/>
      <w:r w:rsidRPr="008075E2">
        <w:rPr>
          <w:rFonts w:ascii="Arial" w:hAnsi="Arial" w:cs="Arial"/>
          <w:sz w:val="24"/>
        </w:rPr>
        <w:t>Munsterberg</w:t>
      </w:r>
      <w:proofErr w:type="spellEnd"/>
      <w:r w:rsidRPr="008075E2">
        <w:rPr>
          <w:rFonts w:ascii="Arial" w:hAnsi="Arial" w:cs="Arial"/>
          <w:sz w:val="24"/>
        </w:rPr>
        <w:t xml:space="preserve">, Mary Parker </w:t>
      </w:r>
      <w:proofErr w:type="spellStart"/>
      <w:r w:rsidRPr="008075E2">
        <w:rPr>
          <w:rFonts w:ascii="Arial" w:hAnsi="Arial" w:cs="Arial"/>
          <w:sz w:val="24"/>
        </w:rPr>
        <w:t>Follett</w:t>
      </w:r>
      <w:proofErr w:type="spellEnd"/>
      <w:r w:rsidRPr="008075E2">
        <w:rPr>
          <w:rFonts w:ascii="Arial" w:hAnsi="Arial" w:cs="Arial"/>
          <w:sz w:val="24"/>
        </w:rPr>
        <w:t xml:space="preserve"> y Chester </w:t>
      </w:r>
      <w:proofErr w:type="spellStart"/>
      <w:r w:rsidRPr="008075E2">
        <w:rPr>
          <w:rFonts w:ascii="Arial" w:hAnsi="Arial" w:cs="Arial"/>
          <w:sz w:val="24"/>
        </w:rPr>
        <w:t>Barnard</w:t>
      </w:r>
      <w:proofErr w:type="spellEnd"/>
      <w:r w:rsidRPr="008075E2">
        <w:rPr>
          <w:rFonts w:ascii="Arial" w:hAnsi="Arial" w:cs="Arial"/>
          <w:sz w:val="24"/>
        </w:rPr>
        <w:t>, ofrecieron varias ideas, pero todos coincidieron en que las personas son el activo más valioso de una organización y deben ser tratadas como tal. Los estudios de Hawthorne tuvieron un impacto significativo en las ideas sobre administración en cuanto al papel de la gente en las organizaciones, lo que llevó a un nuevo énfasis en el factor del comportamiento humano en la administración. El enfoque conductual ha tenido un impacto notable en cómo se manejan las organizaciones actuales. Muchas de las teorías actuales sobre motivación, liderazgo, comportamiento grupal y desarrollo, así como otras cuestiones conductuales, tienen sus raíces en las propuestas de los primeros partidarios del comportamiento organizacional y en las conclusiones de los estudios de Hawthorne.</w:t>
      </w:r>
    </w:p>
    <w:p w14:paraId="3B58793A" w14:textId="59F01D0B" w:rsidR="008075E2" w:rsidRPr="008075E2" w:rsidRDefault="008075E2" w:rsidP="00E01B20">
      <w:pPr>
        <w:pStyle w:val="Prrafodelista"/>
        <w:jc w:val="both"/>
        <w:rPr>
          <w:rFonts w:ascii="Arial" w:hAnsi="Arial" w:cs="Arial"/>
          <w:sz w:val="24"/>
        </w:rPr>
      </w:pPr>
    </w:p>
    <w:p w14:paraId="6B97059C" w14:textId="01612B07" w:rsidR="008075E2" w:rsidRDefault="008075E2" w:rsidP="00E01B20">
      <w:pPr>
        <w:pStyle w:val="Prrafodelista"/>
        <w:jc w:val="both"/>
        <w:rPr>
          <w:rFonts w:ascii="Arial" w:hAnsi="Arial" w:cs="Arial"/>
          <w:sz w:val="24"/>
          <w:u w:val="single"/>
        </w:rPr>
      </w:pPr>
      <w:r w:rsidRPr="00002565">
        <w:rPr>
          <w:rFonts w:ascii="Arial" w:hAnsi="Arial" w:cs="Arial"/>
          <w:sz w:val="24"/>
          <w:u w:val="single"/>
        </w:rPr>
        <w:t>Enfoque Contemporáneo</w:t>
      </w:r>
      <w:r w:rsidR="002F7E09">
        <w:rPr>
          <w:rFonts w:ascii="Arial" w:hAnsi="Arial" w:cs="Arial"/>
          <w:sz w:val="24"/>
          <w:u w:val="single"/>
        </w:rPr>
        <w:t>.</w:t>
      </w:r>
    </w:p>
    <w:p w14:paraId="07BC5056" w14:textId="4C2AE036" w:rsidR="002F7E09" w:rsidRDefault="002F7E09" w:rsidP="00E01B20">
      <w:pPr>
        <w:pStyle w:val="Prrafodelista"/>
        <w:jc w:val="both"/>
        <w:rPr>
          <w:rFonts w:ascii="Arial" w:hAnsi="Arial" w:cs="Arial"/>
          <w:sz w:val="24"/>
          <w:u w:val="single"/>
        </w:rPr>
      </w:pPr>
    </w:p>
    <w:p w14:paraId="6A605ACB" w14:textId="77777777" w:rsidR="002F7E09" w:rsidRPr="002F7E09" w:rsidRDefault="002F7E09" w:rsidP="002F7E09">
      <w:pPr>
        <w:pStyle w:val="Prrafodelista"/>
        <w:jc w:val="both"/>
        <w:rPr>
          <w:rFonts w:ascii="Arial" w:hAnsi="Arial" w:cs="Arial"/>
          <w:sz w:val="24"/>
        </w:rPr>
      </w:pPr>
      <w:r w:rsidRPr="002F7E09">
        <w:rPr>
          <w:rFonts w:ascii="Arial" w:hAnsi="Arial" w:cs="Arial"/>
          <w:sz w:val="24"/>
        </w:rPr>
        <w:t>El enfoque sistémico describe cómo una organización adquiere recursos de su entorno, los transforma en productos y los reintroduce en dicho entorno. Este enfoque es fundamental para comprender la administración, ya que los gerentes deben asegurarse de que todas las unidades interdependientes trabajen en conjunto para alcanzar los objetivos de la empresa. Además, les ayuda a reconocer que las decisiones y acciones en un área de la organización afectan a otras, y que las organizaciones no operan de manera aislada, sino que dependen del entorno para obtener recursos esenciales y para distribuir sus productos.</w:t>
      </w:r>
    </w:p>
    <w:p w14:paraId="23E8453F" w14:textId="0D87FC16" w:rsidR="002F7E09" w:rsidRPr="002F7E09" w:rsidRDefault="002F7E09" w:rsidP="002F7E09">
      <w:pPr>
        <w:pStyle w:val="Prrafodelista"/>
        <w:jc w:val="both"/>
        <w:rPr>
          <w:rFonts w:ascii="Arial" w:hAnsi="Arial" w:cs="Arial"/>
          <w:sz w:val="24"/>
        </w:rPr>
      </w:pPr>
      <w:r w:rsidRPr="002F7E09">
        <w:rPr>
          <w:rFonts w:ascii="Arial" w:hAnsi="Arial" w:cs="Arial"/>
          <w:sz w:val="24"/>
        </w:rPr>
        <w:t>Por otro lado, el enfoque de contingencias sostiene que las organizaciones son únicas, enfrentan situaciones diversas y requieren enfoques de administración distintos. Este enfoque es esencial para comprender la administración, ya que destaca la inexistencia de reglas universales para los gerentes. En su lugar, enfatiza que los gerentes deben analizar sus circunstancias específicas y determinar la mejor manera de abordarlas en función de la situación particular en la que se encuentran.</w:t>
      </w:r>
    </w:p>
    <w:p w14:paraId="080F5034" w14:textId="699C039E" w:rsidR="008075E2" w:rsidRPr="008075E2" w:rsidRDefault="008075E2" w:rsidP="00E01B20">
      <w:pPr>
        <w:pStyle w:val="Prrafodelista"/>
        <w:jc w:val="both"/>
        <w:rPr>
          <w:rFonts w:ascii="Arial" w:hAnsi="Arial" w:cs="Arial"/>
          <w:sz w:val="24"/>
        </w:rPr>
      </w:pPr>
    </w:p>
    <w:p w14:paraId="2143B2C5" w14:textId="314D8EF4" w:rsidR="008075E2" w:rsidRDefault="008075E2" w:rsidP="00E01B20">
      <w:pPr>
        <w:pStyle w:val="Prrafodelista"/>
        <w:jc w:val="both"/>
        <w:rPr>
          <w:rFonts w:ascii="Arial" w:hAnsi="Arial" w:cs="Arial"/>
          <w:sz w:val="24"/>
          <w:u w:val="single"/>
        </w:rPr>
      </w:pPr>
      <w:r w:rsidRPr="00002565">
        <w:rPr>
          <w:rFonts w:ascii="Arial" w:hAnsi="Arial" w:cs="Arial"/>
          <w:sz w:val="24"/>
          <w:u w:val="single"/>
        </w:rPr>
        <w:t>Enfoque De Contingencias.</w:t>
      </w:r>
    </w:p>
    <w:p w14:paraId="0771F7F1" w14:textId="28614A7B" w:rsidR="00DD5EA4" w:rsidRDefault="00DD5EA4" w:rsidP="00E01B20">
      <w:pPr>
        <w:pStyle w:val="Prrafodelista"/>
        <w:jc w:val="both"/>
        <w:rPr>
          <w:rFonts w:ascii="Arial" w:hAnsi="Arial" w:cs="Arial"/>
          <w:sz w:val="24"/>
          <w:u w:val="single"/>
        </w:rPr>
      </w:pPr>
    </w:p>
    <w:p w14:paraId="37730895" w14:textId="30B4D28B" w:rsidR="00DD5EA4" w:rsidRDefault="00DD5EA4" w:rsidP="00DD5EA4">
      <w:pPr>
        <w:pStyle w:val="Prrafodelista"/>
        <w:jc w:val="both"/>
        <w:rPr>
          <w:rFonts w:ascii="Arial" w:hAnsi="Arial" w:cs="Arial"/>
          <w:sz w:val="24"/>
        </w:rPr>
      </w:pPr>
      <w:r w:rsidRPr="00DD5EA4">
        <w:rPr>
          <w:rFonts w:ascii="Arial" w:hAnsi="Arial" w:cs="Arial"/>
          <w:sz w:val="24"/>
        </w:rPr>
        <w:t>Este enfoque es intuitivamente lógico debido a que</w:t>
      </w:r>
      <w:r>
        <w:rPr>
          <w:rFonts w:ascii="Arial" w:hAnsi="Arial" w:cs="Arial"/>
          <w:sz w:val="24"/>
        </w:rPr>
        <w:t xml:space="preserve"> </w:t>
      </w:r>
      <w:r w:rsidRPr="00DD5EA4">
        <w:rPr>
          <w:rFonts w:ascii="Arial" w:hAnsi="Arial" w:cs="Arial"/>
          <w:sz w:val="24"/>
        </w:rPr>
        <w:t>las organizaciones, e incluso las unidades de la misma organización, son diferentes en</w:t>
      </w:r>
      <w:r>
        <w:rPr>
          <w:rFonts w:ascii="Arial" w:hAnsi="Arial" w:cs="Arial"/>
          <w:sz w:val="24"/>
        </w:rPr>
        <w:t xml:space="preserve"> </w:t>
      </w:r>
      <w:r w:rsidRPr="00DD5EA4">
        <w:rPr>
          <w:rFonts w:ascii="Arial" w:hAnsi="Arial" w:cs="Arial"/>
          <w:sz w:val="24"/>
        </w:rPr>
        <w:t>términos de tamaño, objetivos, actividades laborales</w:t>
      </w:r>
      <w:r>
        <w:rPr>
          <w:rFonts w:ascii="Arial" w:hAnsi="Arial" w:cs="Arial"/>
          <w:sz w:val="24"/>
        </w:rPr>
        <w:t>, entre otros. Es la forma en la que se resuelven situaciones impredecibles y variables que sorprenden a los gerentes y que se debe resolver.</w:t>
      </w:r>
    </w:p>
    <w:p w14:paraId="23FDF318" w14:textId="181ECDD9" w:rsidR="000F0147" w:rsidRDefault="000F0147" w:rsidP="00DD5EA4">
      <w:pPr>
        <w:pStyle w:val="Prrafodelista"/>
        <w:jc w:val="both"/>
        <w:rPr>
          <w:rFonts w:ascii="Arial" w:hAnsi="Arial" w:cs="Arial"/>
          <w:sz w:val="24"/>
        </w:rPr>
      </w:pPr>
    </w:p>
    <w:p w14:paraId="70CBACCF" w14:textId="77777777" w:rsidR="000F0147" w:rsidRPr="00DD5EA4" w:rsidRDefault="000F0147" w:rsidP="00DD5EA4">
      <w:pPr>
        <w:pStyle w:val="Prrafodelista"/>
        <w:jc w:val="both"/>
        <w:rPr>
          <w:rFonts w:ascii="Arial" w:hAnsi="Arial" w:cs="Arial"/>
          <w:sz w:val="24"/>
        </w:rPr>
      </w:pPr>
    </w:p>
    <w:p w14:paraId="6A7031C1" w14:textId="77777777" w:rsidR="002F7E09" w:rsidRPr="00002565" w:rsidRDefault="002F7E09" w:rsidP="00E01B20">
      <w:pPr>
        <w:pStyle w:val="Prrafodelista"/>
        <w:jc w:val="both"/>
        <w:rPr>
          <w:rFonts w:ascii="Arial" w:hAnsi="Arial" w:cs="Arial"/>
          <w:sz w:val="24"/>
          <w:u w:val="single"/>
        </w:rPr>
      </w:pPr>
    </w:p>
    <w:p w14:paraId="03609B67" w14:textId="50CC64D3" w:rsidR="008075E2" w:rsidRDefault="008075E2" w:rsidP="00E01B20">
      <w:pPr>
        <w:pStyle w:val="Prrafodelista"/>
        <w:jc w:val="both"/>
        <w:rPr>
          <w:rFonts w:ascii="Arial" w:hAnsi="Arial" w:cs="Arial"/>
          <w:b/>
          <w:sz w:val="24"/>
        </w:rPr>
      </w:pPr>
    </w:p>
    <w:p w14:paraId="4C44CDD7" w14:textId="77777777" w:rsidR="008075E2" w:rsidRDefault="008075E2" w:rsidP="00E01B20">
      <w:pPr>
        <w:pStyle w:val="Prrafodelista"/>
        <w:jc w:val="both"/>
        <w:rPr>
          <w:rFonts w:ascii="Arial" w:hAnsi="Arial" w:cs="Arial"/>
          <w:b/>
          <w:sz w:val="24"/>
        </w:rPr>
      </w:pPr>
    </w:p>
    <w:p w14:paraId="2B94504A" w14:textId="77777777" w:rsidR="008075E2" w:rsidRPr="008075E2" w:rsidRDefault="008075E2" w:rsidP="00E01B20">
      <w:pPr>
        <w:pStyle w:val="Prrafodelista"/>
        <w:jc w:val="both"/>
        <w:rPr>
          <w:rFonts w:ascii="Arial" w:eastAsiaTheme="minorEastAsia" w:hAnsi="Arial" w:cs="Arial"/>
          <w:color w:val="000000" w:themeColor="text1"/>
          <w:spacing w:val="15"/>
          <w:sz w:val="28"/>
        </w:rPr>
      </w:pPr>
    </w:p>
    <w:p w14:paraId="4EDC7EDA" w14:textId="77777777" w:rsidR="00FB577D" w:rsidRDefault="00FB577D" w:rsidP="00DB65E9">
      <w:pPr>
        <w:pStyle w:val="Prrafodelista"/>
        <w:jc w:val="both"/>
        <w:rPr>
          <w:rFonts w:ascii="Arial" w:eastAsiaTheme="minorEastAsia" w:hAnsi="Arial" w:cs="Arial"/>
          <w:color w:val="000000" w:themeColor="text1"/>
          <w:spacing w:val="15"/>
          <w:sz w:val="24"/>
        </w:rPr>
      </w:pPr>
    </w:p>
    <w:p w14:paraId="67CC90C8" w14:textId="77777777" w:rsidR="00504AD5" w:rsidRPr="00BD5299" w:rsidRDefault="00504AD5" w:rsidP="00DB65E9">
      <w:pPr>
        <w:pStyle w:val="Prrafodelista"/>
        <w:jc w:val="both"/>
        <w:rPr>
          <w:rFonts w:ascii="Arial" w:hAnsi="Arial" w:cs="Arial"/>
          <w:sz w:val="24"/>
        </w:rPr>
      </w:pPr>
    </w:p>
    <w:p w14:paraId="7441CBB1" w14:textId="77777777" w:rsidR="00BD5299" w:rsidRPr="00BD5299" w:rsidRDefault="00BD5299" w:rsidP="00BD5299">
      <w:pPr>
        <w:jc w:val="both"/>
        <w:rPr>
          <w:rFonts w:ascii="Arial" w:hAnsi="Arial" w:cs="Arial"/>
          <w:sz w:val="24"/>
        </w:rPr>
      </w:pPr>
    </w:p>
    <w:p w14:paraId="19CD5BFC" w14:textId="5D8E4E0A" w:rsidR="005A4626" w:rsidRDefault="005A4626" w:rsidP="004868E9">
      <w:pPr>
        <w:pStyle w:val="Subttulo"/>
        <w:jc w:val="both"/>
      </w:pPr>
      <w:r>
        <w:br w:type="page"/>
      </w:r>
    </w:p>
    <w:p w14:paraId="3754B9F6" w14:textId="77777777" w:rsidR="004868E9" w:rsidRPr="004868E9" w:rsidRDefault="004868E9" w:rsidP="004868E9"/>
    <w:p w14:paraId="2C194465" w14:textId="28CA0E52" w:rsidR="005A4626" w:rsidRPr="00E76499" w:rsidRDefault="005A4626" w:rsidP="005A4626">
      <w:pPr>
        <w:pStyle w:val="Ttulo1"/>
        <w:jc w:val="center"/>
        <w:rPr>
          <w:rFonts w:ascii="Times New Roman" w:hAnsi="Times New Roman" w:cs="Times New Roman"/>
          <w:color w:val="000000" w:themeColor="text1"/>
        </w:rPr>
      </w:pPr>
      <w:bookmarkStart w:id="4" w:name="_Toc168072095"/>
      <w:r w:rsidRPr="00E76499">
        <w:rPr>
          <w:rFonts w:ascii="Times New Roman" w:hAnsi="Times New Roman" w:cs="Times New Roman"/>
          <w:color w:val="000000" w:themeColor="text1"/>
        </w:rPr>
        <w:t>CONCLUSIONES</w:t>
      </w:r>
      <w:bookmarkEnd w:id="4"/>
    </w:p>
    <w:p w14:paraId="6A942698" w14:textId="1EC35C1F" w:rsidR="00660F22" w:rsidRDefault="00660F22" w:rsidP="000F0147">
      <w:pPr>
        <w:spacing w:line="360" w:lineRule="auto"/>
        <w:jc w:val="both"/>
        <w:rPr>
          <w:rFonts w:ascii="Arial" w:hAnsi="Arial" w:cs="Arial"/>
          <w:sz w:val="24"/>
        </w:rPr>
      </w:pPr>
    </w:p>
    <w:p w14:paraId="0A863228" w14:textId="77777777" w:rsidR="00E272BA" w:rsidRDefault="000F0147" w:rsidP="000F0147">
      <w:pPr>
        <w:spacing w:line="360" w:lineRule="auto"/>
        <w:jc w:val="both"/>
        <w:rPr>
          <w:rFonts w:ascii="Arial" w:hAnsi="Arial" w:cs="Arial"/>
          <w:sz w:val="24"/>
        </w:rPr>
      </w:pPr>
      <w:r>
        <w:rPr>
          <w:rFonts w:ascii="Arial" w:hAnsi="Arial" w:cs="Arial"/>
          <w:sz w:val="24"/>
        </w:rPr>
        <w:t xml:space="preserve">La lectura de estos primeros dos capítulos </w:t>
      </w:r>
      <w:r w:rsidR="00ED4144">
        <w:rPr>
          <w:rFonts w:ascii="Arial" w:hAnsi="Arial" w:cs="Arial"/>
          <w:sz w:val="24"/>
        </w:rPr>
        <w:t xml:space="preserve">nos da un buen inicio para el estudio de la ciencia de la Administración. </w:t>
      </w:r>
      <w:r w:rsidR="00E272BA">
        <w:rPr>
          <w:rFonts w:ascii="Arial" w:hAnsi="Arial" w:cs="Arial"/>
          <w:sz w:val="24"/>
        </w:rPr>
        <w:t>Nos habla sobre como los gerentes se clasifican en niveles dependiendo de las tareas que deban desempeñar y las personas que tengan que guiar en sus tareas, sobre cómo se distribuyen sus funciones y de qué habilidades debe poseer un buen gerente.</w:t>
      </w:r>
    </w:p>
    <w:p w14:paraId="114183E1" w14:textId="3AE000C6" w:rsidR="00E272BA" w:rsidRDefault="00E272BA" w:rsidP="000F0147">
      <w:pPr>
        <w:spacing w:line="360" w:lineRule="auto"/>
        <w:jc w:val="both"/>
        <w:rPr>
          <w:rFonts w:ascii="Arial" w:hAnsi="Arial" w:cs="Arial"/>
          <w:sz w:val="24"/>
        </w:rPr>
      </w:pPr>
      <w:r>
        <w:rPr>
          <w:rFonts w:ascii="Arial" w:hAnsi="Arial" w:cs="Arial"/>
          <w:sz w:val="24"/>
        </w:rPr>
        <w:t>Después de ver la cronología de la Administración nos damos cuenta de que a pesar de los años las administraciones de las organizaciones no han cambiado tanto en sus principios y metas, pero siempre se puede mejorar la eficacia de las actividades que se desempeñan para los fines de la organización y muchas personas se han tomado la tarea de hacerlo a base de Teorías y enfoques que se pueden seguir como una plantilla y modificar sutilmente dependiendo de las necesidades.</w:t>
      </w:r>
    </w:p>
    <w:p w14:paraId="3E2DC67D" w14:textId="77777777" w:rsidR="00E272BA" w:rsidRDefault="00E272BA" w:rsidP="000F0147">
      <w:pPr>
        <w:spacing w:line="360" w:lineRule="auto"/>
        <w:jc w:val="both"/>
        <w:rPr>
          <w:rFonts w:ascii="Arial" w:hAnsi="Arial" w:cs="Arial"/>
          <w:sz w:val="24"/>
        </w:rPr>
      </w:pPr>
    </w:p>
    <w:p w14:paraId="47B1CFD4" w14:textId="15D115E4" w:rsidR="000F0147" w:rsidRPr="000F0147" w:rsidRDefault="00E272BA" w:rsidP="000F0147">
      <w:pPr>
        <w:spacing w:line="360" w:lineRule="auto"/>
        <w:jc w:val="both"/>
        <w:rPr>
          <w:rFonts w:ascii="Arial" w:hAnsi="Arial" w:cs="Arial"/>
          <w:sz w:val="24"/>
        </w:rPr>
      </w:pPr>
      <w:r>
        <w:rPr>
          <w:rFonts w:ascii="Arial" w:hAnsi="Arial" w:cs="Arial"/>
          <w:sz w:val="24"/>
        </w:rPr>
        <w:t xml:space="preserve">  </w:t>
      </w:r>
    </w:p>
    <w:p w14:paraId="64FC2A3B" w14:textId="77777777" w:rsidR="00660F22" w:rsidRPr="00660F22" w:rsidRDefault="00660F22" w:rsidP="00660F22"/>
    <w:p w14:paraId="4C4D194E" w14:textId="44D0B3B5" w:rsidR="005A4626" w:rsidRDefault="005A4626" w:rsidP="005A4626"/>
    <w:p w14:paraId="158AEF96" w14:textId="0AF7E08B" w:rsidR="005A4626" w:rsidRDefault="005A4626" w:rsidP="005A4626"/>
    <w:p w14:paraId="626DFA07" w14:textId="77777777" w:rsidR="005A4626" w:rsidRDefault="005A4626">
      <w:r>
        <w:br w:type="page"/>
      </w:r>
    </w:p>
    <w:p w14:paraId="678CFB33" w14:textId="4199B366" w:rsidR="005A4626" w:rsidRPr="00E76499" w:rsidRDefault="005A4626" w:rsidP="005A4626">
      <w:pPr>
        <w:pStyle w:val="Ttulo1"/>
        <w:jc w:val="center"/>
        <w:rPr>
          <w:rFonts w:ascii="Times New Roman" w:hAnsi="Times New Roman" w:cs="Times New Roman"/>
          <w:color w:val="000000" w:themeColor="text1"/>
        </w:rPr>
      </w:pPr>
      <w:bookmarkStart w:id="5" w:name="_Toc168072096"/>
      <w:r w:rsidRPr="00E76499">
        <w:rPr>
          <w:rFonts w:ascii="Times New Roman" w:hAnsi="Times New Roman" w:cs="Times New Roman"/>
          <w:color w:val="000000" w:themeColor="text1"/>
        </w:rPr>
        <w:lastRenderedPageBreak/>
        <w:t>BIBLIOGRAFIA</w:t>
      </w:r>
      <w:bookmarkEnd w:id="5"/>
    </w:p>
    <w:sdt>
      <w:sdtPr>
        <w:rPr>
          <w:rFonts w:asciiTheme="minorHAnsi" w:eastAsiaTheme="minorHAnsi" w:hAnsiTheme="minorHAnsi" w:cstheme="minorBidi"/>
          <w:color w:val="auto"/>
          <w:sz w:val="22"/>
          <w:szCs w:val="22"/>
          <w:lang w:val="es-ES"/>
        </w:rPr>
        <w:id w:val="-396745491"/>
        <w:docPartObj>
          <w:docPartGallery w:val="Bibliographies"/>
          <w:docPartUnique/>
        </w:docPartObj>
      </w:sdtPr>
      <w:sdtEndPr>
        <w:rPr>
          <w:lang w:val="es-HN"/>
        </w:rPr>
      </w:sdtEndPr>
      <w:sdtContent>
        <w:p w14:paraId="5F50DC5A" w14:textId="1F33FC12" w:rsidR="0077770C" w:rsidRDefault="0077770C">
          <w:pPr>
            <w:pStyle w:val="Ttulo1"/>
          </w:pPr>
        </w:p>
        <w:sdt>
          <w:sdtPr>
            <w:id w:val="111145805"/>
            <w:bibliography/>
          </w:sdtPr>
          <w:sdtEndPr/>
          <w:sdtContent>
            <w:p w14:paraId="33FE6B01" w14:textId="77777777" w:rsidR="0077770C" w:rsidRPr="004868E9" w:rsidRDefault="0077770C" w:rsidP="004868E9">
              <w:pPr>
                <w:pStyle w:val="Bibliografa"/>
                <w:ind w:left="720" w:hanging="720"/>
                <w:jc w:val="both"/>
                <w:rPr>
                  <w:rFonts w:ascii="Arial" w:hAnsi="Arial" w:cs="Arial"/>
                  <w:noProof/>
                  <w:sz w:val="28"/>
                  <w:szCs w:val="24"/>
                  <w:lang w:val="es-ES"/>
                </w:rPr>
              </w:pPr>
              <w:r w:rsidRPr="004868E9">
                <w:rPr>
                  <w:rFonts w:ascii="Arial" w:hAnsi="Arial" w:cs="Arial"/>
                  <w:sz w:val="24"/>
                </w:rPr>
                <w:fldChar w:fldCharType="begin"/>
              </w:r>
              <w:r w:rsidRPr="004868E9">
                <w:rPr>
                  <w:rFonts w:ascii="Arial" w:hAnsi="Arial" w:cs="Arial"/>
                  <w:sz w:val="24"/>
                </w:rPr>
                <w:instrText>BIBLIOGRAPHY</w:instrText>
              </w:r>
              <w:r w:rsidRPr="004868E9">
                <w:rPr>
                  <w:rFonts w:ascii="Arial" w:hAnsi="Arial" w:cs="Arial"/>
                  <w:sz w:val="24"/>
                </w:rPr>
                <w:fldChar w:fldCharType="separate"/>
              </w:r>
              <w:r w:rsidRPr="004868E9">
                <w:rPr>
                  <w:rFonts w:ascii="Arial" w:hAnsi="Arial" w:cs="Arial"/>
                  <w:noProof/>
                  <w:sz w:val="24"/>
                  <w:lang w:val="es-ES"/>
                </w:rPr>
                <w:t xml:space="preserve">Historia de la Administración. (2010). En S. P. Robbins, </w:t>
              </w:r>
              <w:r w:rsidRPr="004868E9">
                <w:rPr>
                  <w:rFonts w:ascii="Arial" w:hAnsi="Arial" w:cs="Arial"/>
                  <w:i/>
                  <w:iCs/>
                  <w:noProof/>
                  <w:sz w:val="24"/>
                  <w:lang w:val="es-ES"/>
                </w:rPr>
                <w:t>Administración</w:t>
              </w:r>
              <w:r w:rsidRPr="004868E9">
                <w:rPr>
                  <w:rFonts w:ascii="Arial" w:hAnsi="Arial" w:cs="Arial"/>
                  <w:noProof/>
                  <w:sz w:val="24"/>
                  <w:lang w:val="es-ES"/>
                </w:rPr>
                <w:t xml:space="preserve"> (págs. 23-40).</w:t>
              </w:r>
            </w:p>
            <w:p w14:paraId="425BE01A" w14:textId="77777777" w:rsidR="0077770C" w:rsidRPr="004868E9" w:rsidRDefault="0077770C" w:rsidP="004868E9">
              <w:pPr>
                <w:pStyle w:val="Bibliografa"/>
                <w:ind w:left="720" w:hanging="720"/>
                <w:jc w:val="both"/>
                <w:rPr>
                  <w:rFonts w:ascii="Arial" w:hAnsi="Arial" w:cs="Arial"/>
                  <w:noProof/>
                  <w:sz w:val="24"/>
                  <w:lang w:val="es-ES"/>
                </w:rPr>
              </w:pPr>
              <w:r w:rsidRPr="00B64EA1">
                <w:rPr>
                  <w:rFonts w:ascii="Arial" w:hAnsi="Arial" w:cs="Arial"/>
                  <w:noProof/>
                  <w:sz w:val="24"/>
                </w:rPr>
                <w:t xml:space="preserve">Robbins, S. P., &amp; Coulter, M. (2010). </w:t>
              </w:r>
              <w:r w:rsidRPr="004868E9">
                <w:rPr>
                  <w:rFonts w:ascii="Arial" w:hAnsi="Arial" w:cs="Arial"/>
                  <w:noProof/>
                  <w:sz w:val="24"/>
                  <w:lang w:val="es-ES"/>
                </w:rPr>
                <w:t xml:space="preserve">Introducción a la Administración. En S. P. Robbins, </w:t>
              </w:r>
              <w:r w:rsidRPr="004868E9">
                <w:rPr>
                  <w:rFonts w:ascii="Arial" w:hAnsi="Arial" w:cs="Arial"/>
                  <w:i/>
                  <w:iCs/>
                  <w:noProof/>
                  <w:sz w:val="24"/>
                  <w:lang w:val="es-ES"/>
                </w:rPr>
                <w:t>Administración</w:t>
              </w:r>
              <w:r w:rsidRPr="004868E9">
                <w:rPr>
                  <w:rFonts w:ascii="Arial" w:hAnsi="Arial" w:cs="Arial"/>
                  <w:noProof/>
                  <w:sz w:val="24"/>
                  <w:lang w:val="es-ES"/>
                </w:rPr>
                <w:t xml:space="preserve"> (págs. 3-21).</w:t>
              </w:r>
            </w:p>
            <w:p w14:paraId="3C224096" w14:textId="7AD92763" w:rsidR="0077770C" w:rsidRDefault="0077770C" w:rsidP="004868E9">
              <w:pPr>
                <w:jc w:val="both"/>
              </w:pPr>
              <w:r w:rsidRPr="004868E9">
                <w:rPr>
                  <w:rFonts w:ascii="Arial" w:hAnsi="Arial" w:cs="Arial"/>
                  <w:b/>
                  <w:bCs/>
                  <w:sz w:val="24"/>
                </w:rPr>
                <w:fldChar w:fldCharType="end"/>
              </w:r>
            </w:p>
          </w:sdtContent>
        </w:sdt>
      </w:sdtContent>
    </w:sdt>
    <w:p w14:paraId="40843775" w14:textId="77777777" w:rsidR="007C6B10" w:rsidRPr="007C6B10" w:rsidRDefault="007C6B10" w:rsidP="007C6B10"/>
    <w:sectPr w:rsidR="007C6B10" w:rsidRPr="007C6B10" w:rsidSect="00373438">
      <w:footerReference w:type="default" r:id="rId10"/>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4AFD0" w14:textId="77777777" w:rsidR="006665F2" w:rsidRDefault="006665F2" w:rsidP="00373438">
      <w:pPr>
        <w:spacing w:after="0" w:line="240" w:lineRule="auto"/>
      </w:pPr>
      <w:r>
        <w:separator/>
      </w:r>
    </w:p>
  </w:endnote>
  <w:endnote w:type="continuationSeparator" w:id="0">
    <w:p w14:paraId="27930A38" w14:textId="77777777" w:rsidR="006665F2" w:rsidRDefault="006665F2" w:rsidP="0037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247448"/>
      <w:docPartObj>
        <w:docPartGallery w:val="Page Numbers (Bottom of Page)"/>
        <w:docPartUnique/>
      </w:docPartObj>
    </w:sdtPr>
    <w:sdtEndPr/>
    <w:sdtContent>
      <w:p w14:paraId="6C85415A" w14:textId="6D2E4165" w:rsidR="00373438" w:rsidRDefault="00373438">
        <w:pPr>
          <w:pStyle w:val="Piedepgina"/>
          <w:jc w:val="right"/>
        </w:pPr>
        <w:r>
          <w:fldChar w:fldCharType="begin"/>
        </w:r>
        <w:r>
          <w:instrText>PAGE   \* MERGEFORMAT</w:instrText>
        </w:r>
        <w:r>
          <w:fldChar w:fldCharType="separate"/>
        </w:r>
        <w:r w:rsidR="00FF3E00" w:rsidRPr="00FF3E00">
          <w:rPr>
            <w:noProof/>
            <w:lang w:val="es-ES"/>
          </w:rPr>
          <w:t>10</w:t>
        </w:r>
        <w:r>
          <w:fldChar w:fldCharType="end"/>
        </w:r>
      </w:p>
    </w:sdtContent>
  </w:sdt>
  <w:p w14:paraId="69E0A4BB" w14:textId="77777777" w:rsidR="00373438" w:rsidRDefault="003734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67951" w14:textId="77777777" w:rsidR="006665F2" w:rsidRDefault="006665F2" w:rsidP="00373438">
      <w:pPr>
        <w:spacing w:after="0" w:line="240" w:lineRule="auto"/>
      </w:pPr>
      <w:r>
        <w:separator/>
      </w:r>
    </w:p>
  </w:footnote>
  <w:footnote w:type="continuationSeparator" w:id="0">
    <w:p w14:paraId="77BB0534" w14:textId="77777777" w:rsidR="006665F2" w:rsidRDefault="006665F2" w:rsidP="0037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61C8"/>
    <w:multiLevelType w:val="hybridMultilevel"/>
    <w:tmpl w:val="278A1E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4716F34"/>
    <w:multiLevelType w:val="hybridMultilevel"/>
    <w:tmpl w:val="FCF4D15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227349C5"/>
    <w:multiLevelType w:val="hybridMultilevel"/>
    <w:tmpl w:val="29CCE99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30D7628C"/>
    <w:multiLevelType w:val="hybridMultilevel"/>
    <w:tmpl w:val="AF6E8628"/>
    <w:lvl w:ilvl="0" w:tplc="480A0019">
      <w:start w:val="1"/>
      <w:numFmt w:val="lowerLetter"/>
      <w:lvlText w:val="%1."/>
      <w:lvlJc w:val="left"/>
      <w:pPr>
        <w:ind w:left="1068" w:hanging="360"/>
      </w:p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4" w15:restartNumberingAfterBreak="0">
    <w:nsid w:val="31B104D9"/>
    <w:multiLevelType w:val="hybridMultilevel"/>
    <w:tmpl w:val="577CB556"/>
    <w:lvl w:ilvl="0" w:tplc="480A000F">
      <w:start w:val="1"/>
      <w:numFmt w:val="decimal"/>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5" w15:restartNumberingAfterBreak="0">
    <w:nsid w:val="45382B23"/>
    <w:multiLevelType w:val="hybridMultilevel"/>
    <w:tmpl w:val="132490F8"/>
    <w:lvl w:ilvl="0" w:tplc="480A000F">
      <w:start w:val="1"/>
      <w:numFmt w:val="decimal"/>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6" w15:restartNumberingAfterBreak="0">
    <w:nsid w:val="4D09239F"/>
    <w:multiLevelType w:val="hybridMultilevel"/>
    <w:tmpl w:val="A5566CD4"/>
    <w:lvl w:ilvl="0" w:tplc="480A0001">
      <w:start w:val="1"/>
      <w:numFmt w:val="bullet"/>
      <w:lvlText w:val=""/>
      <w:lvlJc w:val="left"/>
      <w:pPr>
        <w:ind w:left="1776" w:hanging="360"/>
      </w:pPr>
      <w:rPr>
        <w:rFonts w:ascii="Symbol" w:hAnsi="Symbol" w:hint="default"/>
      </w:rPr>
    </w:lvl>
    <w:lvl w:ilvl="1" w:tplc="480A0003" w:tentative="1">
      <w:start w:val="1"/>
      <w:numFmt w:val="bullet"/>
      <w:lvlText w:val="o"/>
      <w:lvlJc w:val="left"/>
      <w:pPr>
        <w:ind w:left="2496" w:hanging="360"/>
      </w:pPr>
      <w:rPr>
        <w:rFonts w:ascii="Courier New" w:hAnsi="Courier New" w:cs="Courier New" w:hint="default"/>
      </w:rPr>
    </w:lvl>
    <w:lvl w:ilvl="2" w:tplc="480A0005" w:tentative="1">
      <w:start w:val="1"/>
      <w:numFmt w:val="bullet"/>
      <w:lvlText w:val=""/>
      <w:lvlJc w:val="left"/>
      <w:pPr>
        <w:ind w:left="3216" w:hanging="360"/>
      </w:pPr>
      <w:rPr>
        <w:rFonts w:ascii="Wingdings" w:hAnsi="Wingding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7" w15:restartNumberingAfterBreak="0">
    <w:nsid w:val="54883EA8"/>
    <w:multiLevelType w:val="hybridMultilevel"/>
    <w:tmpl w:val="3104CE2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67CB2C56"/>
    <w:multiLevelType w:val="hybridMultilevel"/>
    <w:tmpl w:val="A92A4904"/>
    <w:lvl w:ilvl="0" w:tplc="480A0019">
      <w:start w:val="1"/>
      <w:numFmt w:val="lowerLetter"/>
      <w:lvlText w:val="%1."/>
      <w:lvlJc w:val="left"/>
      <w:pPr>
        <w:ind w:left="1068" w:hanging="360"/>
      </w:p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9" w15:restartNumberingAfterBreak="0">
    <w:nsid w:val="7D020C93"/>
    <w:multiLevelType w:val="hybridMultilevel"/>
    <w:tmpl w:val="0E067A86"/>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95"/>
    <w:rsid w:val="00002565"/>
    <w:rsid w:val="0001243B"/>
    <w:rsid w:val="00046070"/>
    <w:rsid w:val="000657B4"/>
    <w:rsid w:val="00086D53"/>
    <w:rsid w:val="000F0147"/>
    <w:rsid w:val="001206DD"/>
    <w:rsid w:val="00127A26"/>
    <w:rsid w:val="002F1F9A"/>
    <w:rsid w:val="002F7E09"/>
    <w:rsid w:val="003171ED"/>
    <w:rsid w:val="00373438"/>
    <w:rsid w:val="00374B67"/>
    <w:rsid w:val="0039314D"/>
    <w:rsid w:val="00421E5B"/>
    <w:rsid w:val="0043038C"/>
    <w:rsid w:val="004703BF"/>
    <w:rsid w:val="004868E9"/>
    <w:rsid w:val="004F5326"/>
    <w:rsid w:val="004F5608"/>
    <w:rsid w:val="00500CBA"/>
    <w:rsid w:val="00504AD5"/>
    <w:rsid w:val="005A4626"/>
    <w:rsid w:val="005C07FE"/>
    <w:rsid w:val="006059C1"/>
    <w:rsid w:val="00660F22"/>
    <w:rsid w:val="006665F2"/>
    <w:rsid w:val="00680152"/>
    <w:rsid w:val="006A1D69"/>
    <w:rsid w:val="006C7A31"/>
    <w:rsid w:val="00722309"/>
    <w:rsid w:val="0077770C"/>
    <w:rsid w:val="00791646"/>
    <w:rsid w:val="007B0E9D"/>
    <w:rsid w:val="007B288B"/>
    <w:rsid w:val="007C6B10"/>
    <w:rsid w:val="008006BC"/>
    <w:rsid w:val="008075E2"/>
    <w:rsid w:val="00840607"/>
    <w:rsid w:val="008518D0"/>
    <w:rsid w:val="008B3EE8"/>
    <w:rsid w:val="008F147B"/>
    <w:rsid w:val="00907E77"/>
    <w:rsid w:val="0092209E"/>
    <w:rsid w:val="00936DA0"/>
    <w:rsid w:val="00950CEA"/>
    <w:rsid w:val="00971636"/>
    <w:rsid w:val="009A6700"/>
    <w:rsid w:val="00A1365A"/>
    <w:rsid w:val="00A559E1"/>
    <w:rsid w:val="00A62C75"/>
    <w:rsid w:val="00AE5633"/>
    <w:rsid w:val="00B03F9C"/>
    <w:rsid w:val="00B077E2"/>
    <w:rsid w:val="00B1387B"/>
    <w:rsid w:val="00B20131"/>
    <w:rsid w:val="00B55A57"/>
    <w:rsid w:val="00B64EA1"/>
    <w:rsid w:val="00B808EC"/>
    <w:rsid w:val="00B95636"/>
    <w:rsid w:val="00BC1592"/>
    <w:rsid w:val="00BD5299"/>
    <w:rsid w:val="00BE3A10"/>
    <w:rsid w:val="00CA258B"/>
    <w:rsid w:val="00CA5722"/>
    <w:rsid w:val="00D04BB3"/>
    <w:rsid w:val="00D124FC"/>
    <w:rsid w:val="00D90FE5"/>
    <w:rsid w:val="00DB4C26"/>
    <w:rsid w:val="00DB65E9"/>
    <w:rsid w:val="00DD5EA4"/>
    <w:rsid w:val="00E01B20"/>
    <w:rsid w:val="00E2029E"/>
    <w:rsid w:val="00E272BA"/>
    <w:rsid w:val="00E33F10"/>
    <w:rsid w:val="00E36836"/>
    <w:rsid w:val="00E76499"/>
    <w:rsid w:val="00EA38B2"/>
    <w:rsid w:val="00ED4144"/>
    <w:rsid w:val="00F1794A"/>
    <w:rsid w:val="00F4002C"/>
    <w:rsid w:val="00F42EF0"/>
    <w:rsid w:val="00F539E2"/>
    <w:rsid w:val="00F54316"/>
    <w:rsid w:val="00F6408F"/>
    <w:rsid w:val="00F7497C"/>
    <w:rsid w:val="00F76695"/>
    <w:rsid w:val="00FB577D"/>
    <w:rsid w:val="00FF3E00"/>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CC2C"/>
  <w15:chartTrackingRefBased/>
  <w15:docId w15:val="{C8DFA0CC-07AD-43F2-9796-493CC1FD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4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unhideWhenUsed/>
    <w:rsid w:val="00F76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76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5636"/>
    <w:pPr>
      <w:ind w:left="720"/>
      <w:contextualSpacing/>
    </w:pPr>
  </w:style>
  <w:style w:type="character" w:styleId="Hipervnculo">
    <w:name w:val="Hyperlink"/>
    <w:basedOn w:val="Fuentedeprrafopredeter"/>
    <w:uiPriority w:val="99"/>
    <w:unhideWhenUsed/>
    <w:rsid w:val="008B3EE8"/>
    <w:rPr>
      <w:color w:val="0563C1" w:themeColor="hyperlink"/>
      <w:u w:val="single"/>
    </w:rPr>
  </w:style>
  <w:style w:type="character" w:customStyle="1" w:styleId="Ttulo1Car">
    <w:name w:val="Título 1 Car"/>
    <w:basedOn w:val="Fuentedeprrafopredeter"/>
    <w:link w:val="Ttulo1"/>
    <w:uiPriority w:val="9"/>
    <w:rsid w:val="005A462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A4626"/>
    <w:pPr>
      <w:outlineLvl w:val="9"/>
    </w:pPr>
    <w:rPr>
      <w:lang w:eastAsia="ja-JP"/>
    </w:rPr>
  </w:style>
  <w:style w:type="paragraph" w:styleId="Subttulo">
    <w:name w:val="Subtitle"/>
    <w:basedOn w:val="Normal"/>
    <w:next w:val="Normal"/>
    <w:link w:val="SubttuloCar"/>
    <w:uiPriority w:val="11"/>
    <w:qFormat/>
    <w:rsid w:val="005A462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626"/>
    <w:rPr>
      <w:rFonts w:eastAsiaTheme="minorEastAsia"/>
      <w:color w:val="5A5A5A" w:themeColor="text1" w:themeTint="A5"/>
      <w:spacing w:val="15"/>
    </w:rPr>
  </w:style>
  <w:style w:type="paragraph" w:styleId="TDC1">
    <w:name w:val="toc 1"/>
    <w:basedOn w:val="Normal"/>
    <w:next w:val="Normal"/>
    <w:autoRedefine/>
    <w:uiPriority w:val="39"/>
    <w:unhideWhenUsed/>
    <w:rsid w:val="006059C1"/>
    <w:pPr>
      <w:tabs>
        <w:tab w:val="right" w:leader="dot" w:pos="9350"/>
      </w:tabs>
      <w:spacing w:after="100"/>
    </w:pPr>
    <w:rPr>
      <w:rFonts w:ascii="Arial" w:hAnsi="Arial" w:cs="Arial"/>
      <w:noProof/>
      <w:sz w:val="24"/>
    </w:rPr>
  </w:style>
  <w:style w:type="paragraph" w:styleId="Encabezado">
    <w:name w:val="header"/>
    <w:basedOn w:val="Normal"/>
    <w:link w:val="EncabezadoCar"/>
    <w:uiPriority w:val="99"/>
    <w:unhideWhenUsed/>
    <w:rsid w:val="003734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438"/>
  </w:style>
  <w:style w:type="paragraph" w:styleId="Piedepgina">
    <w:name w:val="footer"/>
    <w:basedOn w:val="Normal"/>
    <w:link w:val="PiedepginaCar"/>
    <w:uiPriority w:val="99"/>
    <w:unhideWhenUsed/>
    <w:rsid w:val="003734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438"/>
  </w:style>
  <w:style w:type="paragraph" w:styleId="Bibliografa">
    <w:name w:val="Bibliography"/>
    <w:basedOn w:val="Normal"/>
    <w:next w:val="Normal"/>
    <w:uiPriority w:val="37"/>
    <w:unhideWhenUsed/>
    <w:rsid w:val="0077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5850">
      <w:bodyDiv w:val="1"/>
      <w:marLeft w:val="0"/>
      <w:marRight w:val="0"/>
      <w:marTop w:val="0"/>
      <w:marBottom w:val="0"/>
      <w:divBdr>
        <w:top w:val="none" w:sz="0" w:space="0" w:color="auto"/>
        <w:left w:val="none" w:sz="0" w:space="0" w:color="auto"/>
        <w:bottom w:val="none" w:sz="0" w:space="0" w:color="auto"/>
        <w:right w:val="none" w:sz="0" w:space="0" w:color="auto"/>
      </w:divBdr>
    </w:div>
    <w:div w:id="41563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Ste10</b:Tag>
    <b:SourceType>BookSection</b:SourceType>
    <b:Guid>{03D98EC4-2FBE-4AC5-BAF5-4C435851FD3B}</b:Guid>
    <b:Title>Historia de la Administración</b:Title>
    <b:BookTitle>Administración</b:BookTitle>
    <b:Year>2010</b:Year>
    <b:Pages>23-40</b:Pages>
    <b:Author>
      <b:BookAuthor>
        <b:NameList>
          <b:Person>
            <b:Last>Robbins</b:Last>
            <b:First>Stephen</b:First>
            <b:Middle>P.</b:Middle>
          </b:Person>
        </b:NameList>
      </b:BookAuthor>
    </b:Author>
    <b:RefOrder>1</b:RefOrder>
  </b:Source>
  <b:Source>
    <b:Tag>Rob10</b:Tag>
    <b:SourceType>BookSection</b:SourceType>
    <b:Guid>{DBD9283C-67B3-42A4-A172-70C74A8DAF29}</b:Guid>
    <b:Title>Introducción a la Administración</b:Title>
    <b:Year>2010</b:Year>
    <b:BookTitle>Administración</b:BookTitle>
    <b:Author>
      <b:Author>
        <b:NameList>
          <b:Person>
            <b:Last>Robbins</b:Last>
            <b:Middle>P.</b:Middle>
            <b:First>Stephen</b:First>
          </b:Person>
          <b:Person>
            <b:Last>Coulter</b:Last>
            <b:First>Mary</b:First>
          </b:Person>
        </b:NameList>
      </b:Author>
      <b:BookAuthor>
        <b:NameList>
          <b:Person>
            <b:Last>Robbins</b:Last>
            <b:First>Stephen</b:First>
            <b:Middle>P.</b:Middle>
          </b:Person>
        </b:NameList>
      </b:BookAuthor>
    </b:Author>
    <b:Pages>3-21</b:Pages>
    <b:RefOrder>2</b:RefOrder>
  </b:Source>
</b:Sources>
</file>

<file path=customXml/itemProps1.xml><?xml version="1.0" encoding="utf-8"?>
<ds:datastoreItem xmlns:ds="http://schemas.openxmlformats.org/officeDocument/2006/customXml" ds:itemID="{4D5B83D0-4EF6-4154-B0E3-C7D177A4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14</Pages>
  <Words>2693</Words>
  <Characters>14817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GALEAS DIAZ</dc:creator>
  <cp:keywords/>
  <dc:description/>
  <cp:lastModifiedBy>Eduardo Galindo</cp:lastModifiedBy>
  <cp:revision>43</cp:revision>
  <dcterms:created xsi:type="dcterms:W3CDTF">2024-05-29T23:13:00Z</dcterms:created>
  <dcterms:modified xsi:type="dcterms:W3CDTF">2024-06-01T23:01:00Z</dcterms:modified>
</cp:coreProperties>
</file>