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290D" w14:textId="1EB67139" w:rsidR="00E31C43" w:rsidRPr="00D44659" w:rsidRDefault="00E31C43" w:rsidP="00290E28">
      <w:pPr>
        <w:pStyle w:val="a3"/>
        <w:ind w:left="3261"/>
        <w:rPr>
          <w:sz w:val="28"/>
          <w:szCs w:val="28"/>
        </w:rPr>
      </w:pPr>
    </w:p>
    <w:p w14:paraId="7AFBDF54" w14:textId="7C0E06A0" w:rsidR="00E31C43" w:rsidRPr="00D44659" w:rsidRDefault="00E31C43" w:rsidP="00290E28">
      <w:pPr>
        <w:pStyle w:val="a3"/>
        <w:ind w:firstLine="2835"/>
        <w:rPr>
          <w:sz w:val="28"/>
          <w:szCs w:val="28"/>
        </w:rPr>
      </w:pPr>
    </w:p>
    <w:p w14:paraId="2BB3A40F" w14:textId="41211E36" w:rsidR="00E31C43" w:rsidRPr="00D44659" w:rsidRDefault="00D71816" w:rsidP="00E31C43">
      <w:pPr>
        <w:pStyle w:val="a3"/>
        <w:rPr>
          <w:sz w:val="28"/>
          <w:szCs w:val="28"/>
        </w:rPr>
      </w:pPr>
      <w:r w:rsidRPr="00D44659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CEC165D" wp14:editId="47E1BBC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472741" cy="1681030"/>
            <wp:effectExtent l="0" t="0" r="0" b="0"/>
            <wp:wrapTight wrapText="bothSides">
              <wp:wrapPolygon edited="0">
                <wp:start x="8296" y="0"/>
                <wp:lineTo x="6281" y="3917"/>
                <wp:lineTo x="6399" y="7834"/>
                <wp:lineTo x="0" y="8813"/>
                <wp:lineTo x="0" y="14444"/>
                <wp:lineTo x="1067" y="15668"/>
                <wp:lineTo x="0" y="15668"/>
                <wp:lineTo x="0" y="19095"/>
                <wp:lineTo x="2252" y="19584"/>
                <wp:lineTo x="2252" y="20808"/>
                <wp:lineTo x="8296" y="21298"/>
                <wp:lineTo x="9362" y="21298"/>
                <wp:lineTo x="12917" y="21298"/>
                <wp:lineTo x="19080" y="20319"/>
                <wp:lineTo x="18961" y="19584"/>
                <wp:lineTo x="21450" y="18360"/>
                <wp:lineTo x="21450" y="16647"/>
                <wp:lineTo x="6636" y="15668"/>
                <wp:lineTo x="9836" y="15668"/>
                <wp:lineTo x="12443" y="13954"/>
                <wp:lineTo x="12325" y="11751"/>
                <wp:lineTo x="13391" y="11506"/>
                <wp:lineTo x="13747" y="9303"/>
                <wp:lineTo x="13628" y="3917"/>
                <wp:lineTo x="11732" y="0"/>
                <wp:lineTo x="8296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741" cy="168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9A7BF" w14:textId="77777777" w:rsidR="00E31C43" w:rsidRPr="00D44659" w:rsidRDefault="00E31C43" w:rsidP="00E31C43">
      <w:pPr>
        <w:pStyle w:val="a3"/>
        <w:spacing w:before="64"/>
        <w:rPr>
          <w:sz w:val="28"/>
          <w:szCs w:val="28"/>
        </w:rPr>
      </w:pPr>
    </w:p>
    <w:p w14:paraId="78582CAC" w14:textId="77777777" w:rsidR="00E31C43" w:rsidRPr="00D44659" w:rsidRDefault="00E31C43" w:rsidP="00E31C43">
      <w:pPr>
        <w:pStyle w:val="a3"/>
        <w:spacing w:before="675"/>
        <w:rPr>
          <w:b/>
          <w:sz w:val="28"/>
          <w:szCs w:val="28"/>
        </w:rPr>
      </w:pPr>
    </w:p>
    <w:p w14:paraId="4C8E90FB" w14:textId="252C3C3B" w:rsidR="00E31C43" w:rsidRPr="00D44659" w:rsidRDefault="00E31C43" w:rsidP="00290E28">
      <w:pPr>
        <w:ind w:firstLine="709"/>
        <w:rPr>
          <w:sz w:val="28"/>
          <w:szCs w:val="28"/>
        </w:rPr>
      </w:pPr>
    </w:p>
    <w:p w14:paraId="4665E1B0" w14:textId="77777777" w:rsidR="00290E28" w:rsidRPr="00D44659" w:rsidRDefault="00290E28" w:rsidP="00290E28">
      <w:pPr>
        <w:ind w:firstLine="709"/>
        <w:rPr>
          <w:sz w:val="28"/>
          <w:szCs w:val="28"/>
        </w:rPr>
      </w:pPr>
    </w:p>
    <w:p w14:paraId="271AA08B" w14:textId="77777777" w:rsidR="00290E28" w:rsidRPr="00D44659" w:rsidRDefault="00290E28" w:rsidP="00290E28">
      <w:pPr>
        <w:ind w:firstLine="709"/>
        <w:rPr>
          <w:sz w:val="28"/>
          <w:szCs w:val="28"/>
        </w:rPr>
      </w:pPr>
    </w:p>
    <w:p w14:paraId="3114F7B8" w14:textId="77777777" w:rsidR="00290E28" w:rsidRPr="00D44659" w:rsidRDefault="00290E28" w:rsidP="00290E28">
      <w:pPr>
        <w:ind w:firstLine="709"/>
        <w:rPr>
          <w:sz w:val="28"/>
          <w:szCs w:val="28"/>
        </w:rPr>
      </w:pPr>
    </w:p>
    <w:p w14:paraId="43846F35" w14:textId="77777777" w:rsidR="00290E28" w:rsidRPr="00D44659" w:rsidRDefault="00290E28" w:rsidP="00290E28">
      <w:pPr>
        <w:ind w:firstLine="709"/>
        <w:rPr>
          <w:sz w:val="28"/>
          <w:szCs w:val="28"/>
        </w:rPr>
      </w:pPr>
    </w:p>
    <w:p w14:paraId="201342E3" w14:textId="77777777" w:rsidR="00290E28" w:rsidRPr="00D44659" w:rsidRDefault="00290E28" w:rsidP="00290E28">
      <w:pPr>
        <w:ind w:firstLine="709"/>
        <w:rPr>
          <w:sz w:val="28"/>
          <w:szCs w:val="28"/>
        </w:rPr>
      </w:pPr>
    </w:p>
    <w:p w14:paraId="112EC514" w14:textId="77777777" w:rsidR="00290E28" w:rsidRDefault="00290E28" w:rsidP="00D71816">
      <w:pPr>
        <w:ind w:left="-720"/>
        <w:jc w:val="center"/>
        <w:rPr>
          <w:sz w:val="28"/>
          <w:szCs w:val="28"/>
        </w:rPr>
      </w:pPr>
    </w:p>
    <w:p w14:paraId="735259DD" w14:textId="77777777" w:rsidR="00D71816" w:rsidRPr="00D44659" w:rsidRDefault="00D71816" w:rsidP="00D71816">
      <w:pPr>
        <w:ind w:left="-720"/>
        <w:jc w:val="center"/>
        <w:rPr>
          <w:sz w:val="28"/>
          <w:szCs w:val="28"/>
        </w:rPr>
      </w:pPr>
    </w:p>
    <w:p w14:paraId="4311119A" w14:textId="4ACB7988" w:rsidR="00290E28" w:rsidRPr="00D71816" w:rsidRDefault="00D71816" w:rsidP="00D71816">
      <w:pPr>
        <w:pStyle w:val="a5"/>
        <w:rPr>
          <w:lang w:val="en-GB"/>
        </w:rPr>
      </w:pPr>
      <w:r w:rsidRPr="00D71816">
        <w:rPr>
          <w:lang w:val="en-GB"/>
        </w:rPr>
        <w:t xml:space="preserve">Contest </w:t>
      </w:r>
      <w:r w:rsidR="008E41EA">
        <w:rPr>
          <w:lang w:val="en-GB"/>
        </w:rPr>
        <w:t xml:space="preserve">Provisions and </w:t>
      </w:r>
      <w:r w:rsidRPr="00D71816">
        <w:rPr>
          <w:lang w:val="en-GB"/>
        </w:rPr>
        <w:t>Regulations</w:t>
      </w:r>
    </w:p>
    <w:p w14:paraId="3E81755F" w14:textId="77777777" w:rsidR="00290E28" w:rsidRPr="00D44659" w:rsidRDefault="00290E28" w:rsidP="00290E28">
      <w:pPr>
        <w:ind w:firstLine="709"/>
        <w:rPr>
          <w:sz w:val="28"/>
          <w:szCs w:val="28"/>
        </w:rPr>
      </w:pPr>
    </w:p>
    <w:p w14:paraId="6ACB19DF" w14:textId="545C52F1" w:rsidR="00290E28" w:rsidRPr="00D44659" w:rsidRDefault="00290E28" w:rsidP="00290E28">
      <w:pPr>
        <w:ind w:firstLine="709"/>
        <w:rPr>
          <w:sz w:val="28"/>
          <w:szCs w:val="28"/>
        </w:rPr>
      </w:pPr>
    </w:p>
    <w:p w14:paraId="74E6CC2D" w14:textId="5533D860" w:rsidR="00C312E7" w:rsidRPr="00D44659" w:rsidRDefault="00C312E7" w:rsidP="00290E28">
      <w:pPr>
        <w:ind w:firstLine="709"/>
        <w:rPr>
          <w:sz w:val="28"/>
          <w:szCs w:val="28"/>
        </w:rPr>
      </w:pPr>
    </w:p>
    <w:p w14:paraId="4100C8CC" w14:textId="5623FF7E" w:rsidR="00C312E7" w:rsidRPr="00D44659" w:rsidRDefault="00C312E7" w:rsidP="00290E28">
      <w:pPr>
        <w:ind w:firstLine="709"/>
        <w:rPr>
          <w:sz w:val="28"/>
          <w:szCs w:val="28"/>
        </w:rPr>
      </w:pPr>
    </w:p>
    <w:p w14:paraId="3E0D6641" w14:textId="2318B185" w:rsidR="00C312E7" w:rsidRPr="00D44659" w:rsidRDefault="00C312E7" w:rsidP="00290E28">
      <w:pPr>
        <w:ind w:firstLine="709"/>
        <w:rPr>
          <w:sz w:val="28"/>
          <w:szCs w:val="28"/>
        </w:rPr>
      </w:pPr>
    </w:p>
    <w:p w14:paraId="055EEFFF" w14:textId="2629B15A" w:rsidR="00C312E7" w:rsidRPr="00D44659" w:rsidRDefault="00C312E7" w:rsidP="00290E28">
      <w:pPr>
        <w:ind w:firstLine="709"/>
        <w:rPr>
          <w:sz w:val="28"/>
          <w:szCs w:val="28"/>
        </w:rPr>
      </w:pPr>
    </w:p>
    <w:p w14:paraId="28858783" w14:textId="25AC80D0" w:rsidR="00C312E7" w:rsidRPr="00D44659" w:rsidRDefault="00C312E7" w:rsidP="00290E28">
      <w:pPr>
        <w:ind w:firstLine="709"/>
        <w:rPr>
          <w:sz w:val="28"/>
          <w:szCs w:val="28"/>
        </w:rPr>
      </w:pPr>
    </w:p>
    <w:p w14:paraId="65D66555" w14:textId="6CFA4970" w:rsidR="00C312E7" w:rsidRPr="00D44659" w:rsidRDefault="00C312E7" w:rsidP="00290E28">
      <w:pPr>
        <w:ind w:firstLine="709"/>
        <w:rPr>
          <w:sz w:val="28"/>
          <w:szCs w:val="28"/>
        </w:rPr>
      </w:pPr>
    </w:p>
    <w:p w14:paraId="58E04C8A" w14:textId="2FE537E7" w:rsidR="00C312E7" w:rsidRPr="00D44659" w:rsidRDefault="00C312E7" w:rsidP="00290E28">
      <w:pPr>
        <w:ind w:firstLine="709"/>
        <w:rPr>
          <w:sz w:val="28"/>
          <w:szCs w:val="28"/>
        </w:rPr>
      </w:pPr>
    </w:p>
    <w:p w14:paraId="079E76BB" w14:textId="653DA74B" w:rsidR="00C312E7" w:rsidRPr="00D44659" w:rsidRDefault="00C312E7" w:rsidP="00290E28">
      <w:pPr>
        <w:ind w:firstLine="709"/>
        <w:rPr>
          <w:sz w:val="28"/>
          <w:szCs w:val="28"/>
        </w:rPr>
      </w:pPr>
    </w:p>
    <w:p w14:paraId="0947CD67" w14:textId="229FA423" w:rsidR="00C312E7" w:rsidRPr="00D44659" w:rsidRDefault="00C312E7" w:rsidP="00290E28">
      <w:pPr>
        <w:ind w:firstLine="709"/>
        <w:rPr>
          <w:sz w:val="28"/>
          <w:szCs w:val="28"/>
        </w:rPr>
      </w:pPr>
    </w:p>
    <w:p w14:paraId="6168A3A3" w14:textId="065A84A7" w:rsidR="00C312E7" w:rsidRPr="00D44659" w:rsidRDefault="00C312E7" w:rsidP="00290E28">
      <w:pPr>
        <w:ind w:firstLine="709"/>
        <w:rPr>
          <w:sz w:val="28"/>
          <w:szCs w:val="28"/>
        </w:rPr>
      </w:pPr>
    </w:p>
    <w:p w14:paraId="599FA560" w14:textId="77777777" w:rsidR="00C312E7" w:rsidRPr="00D44659" w:rsidRDefault="00C312E7" w:rsidP="00290E28">
      <w:pPr>
        <w:ind w:firstLine="709"/>
        <w:rPr>
          <w:sz w:val="28"/>
          <w:szCs w:val="28"/>
        </w:rPr>
      </w:pPr>
    </w:p>
    <w:p w14:paraId="509191CC" w14:textId="77777777" w:rsidR="00290E28" w:rsidRPr="00D44659" w:rsidRDefault="00290E28" w:rsidP="00290E28">
      <w:pPr>
        <w:ind w:firstLine="709"/>
        <w:rPr>
          <w:sz w:val="28"/>
          <w:szCs w:val="28"/>
        </w:rPr>
      </w:pPr>
    </w:p>
    <w:p w14:paraId="581CF8A1" w14:textId="77777777" w:rsidR="00290E28" w:rsidRPr="00D44659" w:rsidRDefault="00290E28" w:rsidP="00290E28">
      <w:pPr>
        <w:ind w:left="1560" w:firstLine="1984"/>
        <w:rPr>
          <w:sz w:val="28"/>
          <w:szCs w:val="28"/>
        </w:rPr>
      </w:pPr>
    </w:p>
    <w:p w14:paraId="24F59910" w14:textId="6A7B12ED" w:rsidR="00290E28" w:rsidRPr="00D44659" w:rsidRDefault="00290E28" w:rsidP="00290E28">
      <w:pPr>
        <w:ind w:firstLine="3686"/>
        <w:rPr>
          <w:sz w:val="28"/>
          <w:szCs w:val="28"/>
        </w:rPr>
        <w:sectPr w:rsidR="00290E28" w:rsidRPr="00D44659" w:rsidSect="0070492C">
          <w:headerReference w:type="default" r:id="rId8"/>
          <w:pgSz w:w="11910" w:h="16840"/>
          <w:pgMar w:top="1240" w:right="1110" w:bottom="280" w:left="1440" w:header="720" w:footer="720" w:gutter="0"/>
          <w:cols w:space="720"/>
        </w:sectPr>
      </w:pPr>
      <w:r w:rsidRPr="00D4465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E91F128" wp14:editId="18E887B7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2310610" cy="978800"/>
            <wp:effectExtent l="0" t="0" r="0" b="0"/>
            <wp:wrapTight wrapText="bothSides">
              <wp:wrapPolygon edited="0">
                <wp:start x="0" y="0"/>
                <wp:lineTo x="0" y="21025"/>
                <wp:lineTo x="21374" y="21025"/>
                <wp:lineTo x="2137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610" cy="97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11C71" w14:textId="0A725317" w:rsidR="00852680" w:rsidRPr="00D445F7" w:rsidRDefault="00D445F7" w:rsidP="00852680">
      <w:pPr>
        <w:jc w:val="center"/>
        <w:rPr>
          <w:b/>
          <w:bCs/>
          <w:sz w:val="28"/>
          <w:szCs w:val="28"/>
          <w:lang w:val="en-US"/>
        </w:rPr>
      </w:pPr>
      <w:r w:rsidRPr="00D445F7">
        <w:rPr>
          <w:b/>
          <w:bCs/>
          <w:sz w:val="28"/>
          <w:szCs w:val="28"/>
          <w:lang w:val="en-US"/>
        </w:rPr>
        <w:lastRenderedPageBreak/>
        <w:t>Regulations on the Conduct of the International Music Co</w:t>
      </w:r>
      <w:r>
        <w:rPr>
          <w:b/>
          <w:bCs/>
          <w:sz w:val="28"/>
          <w:szCs w:val="28"/>
          <w:lang w:val="en-US"/>
        </w:rPr>
        <w:t>ntest</w:t>
      </w:r>
      <w:r w:rsidRPr="00D445F7">
        <w:rPr>
          <w:b/>
          <w:bCs/>
          <w:sz w:val="28"/>
          <w:szCs w:val="28"/>
          <w:lang w:val="en-US"/>
        </w:rPr>
        <w:t xml:space="preserve"> for Talented Child Performers on Piano, Violin, and Cello.</w:t>
      </w:r>
    </w:p>
    <w:p w14:paraId="377218E9" w14:textId="55613AD7" w:rsidR="002E7240" w:rsidRPr="00D445F7" w:rsidRDefault="002E7240" w:rsidP="00E31C43">
      <w:pPr>
        <w:jc w:val="center"/>
        <w:rPr>
          <w:sz w:val="28"/>
          <w:szCs w:val="28"/>
          <w:lang w:val="en-US"/>
        </w:rPr>
      </w:pPr>
    </w:p>
    <w:p w14:paraId="3E15F72E" w14:textId="77777777" w:rsidR="00250ACF" w:rsidRPr="00D445F7" w:rsidRDefault="00250ACF" w:rsidP="00E31C43">
      <w:pPr>
        <w:jc w:val="center"/>
        <w:rPr>
          <w:sz w:val="28"/>
          <w:szCs w:val="28"/>
          <w:lang w:val="en-US"/>
        </w:rPr>
      </w:pPr>
    </w:p>
    <w:p w14:paraId="1BD76D88" w14:textId="38A860E4" w:rsidR="00250ACF" w:rsidRPr="00D445F7" w:rsidRDefault="00250ACF" w:rsidP="000A1D68">
      <w:pPr>
        <w:ind w:left="709" w:hanging="993"/>
        <w:jc w:val="center"/>
        <w:rPr>
          <w:b/>
          <w:bCs/>
          <w:sz w:val="28"/>
          <w:szCs w:val="28"/>
          <w:lang w:val="en-GB"/>
        </w:rPr>
      </w:pPr>
      <w:r w:rsidRPr="00D44659">
        <w:rPr>
          <w:b/>
          <w:bCs/>
          <w:sz w:val="28"/>
          <w:szCs w:val="28"/>
          <w:lang w:val="en-US"/>
        </w:rPr>
        <w:t>1</w:t>
      </w:r>
      <w:r w:rsidR="00D44659" w:rsidRPr="0018292C">
        <w:rPr>
          <w:b/>
          <w:bCs/>
          <w:sz w:val="28"/>
          <w:szCs w:val="28"/>
          <w:lang w:val="en-US"/>
        </w:rPr>
        <w:t>.</w:t>
      </w:r>
      <w:r w:rsidRPr="00D44659">
        <w:rPr>
          <w:b/>
          <w:bCs/>
          <w:sz w:val="28"/>
          <w:szCs w:val="28"/>
          <w:lang w:val="en-US"/>
        </w:rPr>
        <w:t xml:space="preserve"> </w:t>
      </w:r>
      <w:r w:rsidR="00D445F7" w:rsidRPr="0018292C">
        <w:rPr>
          <w:b/>
          <w:bCs/>
          <w:sz w:val="28"/>
          <w:szCs w:val="28"/>
          <w:lang w:val="en-US"/>
        </w:rPr>
        <w:t>PURPOSE OF THE C</w:t>
      </w:r>
      <w:r w:rsidR="00D445F7">
        <w:rPr>
          <w:b/>
          <w:bCs/>
          <w:sz w:val="28"/>
          <w:szCs w:val="28"/>
          <w:lang w:val="en-GB"/>
        </w:rPr>
        <w:t>ONTEST</w:t>
      </w:r>
    </w:p>
    <w:p w14:paraId="266795A0" w14:textId="6EE3F2A4" w:rsidR="00250ACF" w:rsidRPr="0018292C" w:rsidRDefault="00250ACF" w:rsidP="000A1D68">
      <w:pPr>
        <w:pStyle w:val="a7"/>
        <w:ind w:left="709" w:hanging="993"/>
        <w:jc w:val="both"/>
        <w:rPr>
          <w:sz w:val="28"/>
          <w:szCs w:val="28"/>
          <w:lang w:val="en-US"/>
        </w:rPr>
      </w:pPr>
    </w:p>
    <w:p w14:paraId="308166D1" w14:textId="56EDB747" w:rsidR="0018292C" w:rsidRDefault="0018292C" w:rsidP="000A1D68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  <w:lang w:val="en-US"/>
        </w:rPr>
      </w:pPr>
      <w:r w:rsidRPr="0018292C">
        <w:rPr>
          <w:sz w:val="28"/>
          <w:szCs w:val="28"/>
          <w:lang w:val="en-US"/>
        </w:rPr>
        <w:t xml:space="preserve">Bring the </w:t>
      </w:r>
      <w:r>
        <w:rPr>
          <w:sz w:val="28"/>
          <w:szCs w:val="28"/>
          <w:lang w:val="en-GB"/>
        </w:rPr>
        <w:t>government’s attention</w:t>
      </w:r>
      <w:r w:rsidRPr="0018292C">
        <w:rPr>
          <w:sz w:val="28"/>
          <w:szCs w:val="28"/>
          <w:lang w:val="en-US"/>
        </w:rPr>
        <w:t xml:space="preserve"> to</w:t>
      </w:r>
      <w:r>
        <w:rPr>
          <w:sz w:val="28"/>
          <w:szCs w:val="28"/>
          <w:lang w:val="en-US"/>
        </w:rPr>
        <w:t>wards</w:t>
      </w:r>
      <w:r w:rsidRPr="0018292C">
        <w:rPr>
          <w:sz w:val="28"/>
          <w:szCs w:val="28"/>
          <w:lang w:val="en-US"/>
        </w:rPr>
        <w:t xml:space="preserve"> the system of musical education in t</w:t>
      </w:r>
      <w:r>
        <w:rPr>
          <w:sz w:val="28"/>
          <w:szCs w:val="28"/>
          <w:lang w:val="en-US"/>
        </w:rPr>
        <w:t>he</w:t>
      </w:r>
      <w:r w:rsidRPr="0018292C">
        <w:rPr>
          <w:sz w:val="28"/>
          <w:szCs w:val="28"/>
          <w:lang w:val="en-US"/>
        </w:rPr>
        <w:t xml:space="preserve"> country and the need to increase the number of music schools, as well as to update and replenish their</w:t>
      </w:r>
      <w:r w:rsidR="00F21048">
        <w:rPr>
          <w:sz w:val="28"/>
          <w:szCs w:val="28"/>
          <w:lang w:val="en-US"/>
        </w:rPr>
        <w:t xml:space="preserve"> funds and material possessions</w:t>
      </w:r>
      <w:r w:rsidRPr="0018292C">
        <w:rPr>
          <w:sz w:val="28"/>
          <w:szCs w:val="28"/>
          <w:lang w:val="en-US"/>
        </w:rPr>
        <w:t>.</w:t>
      </w:r>
    </w:p>
    <w:p w14:paraId="6AF3089B" w14:textId="2CA6BBCE" w:rsidR="002F4580" w:rsidRPr="0018292C" w:rsidRDefault="0018292C" w:rsidP="000A1D68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  <w:lang w:val="en-US"/>
        </w:rPr>
      </w:pPr>
      <w:r w:rsidRPr="0018292C">
        <w:rPr>
          <w:sz w:val="28"/>
          <w:szCs w:val="28"/>
          <w:lang w:val="en-US"/>
        </w:rPr>
        <w:t>Provide support to young talented musicians and motivate their musical education</w:t>
      </w:r>
      <w:r w:rsidR="00324216" w:rsidRPr="0018292C">
        <w:rPr>
          <w:sz w:val="28"/>
          <w:szCs w:val="28"/>
          <w:lang w:val="en-US"/>
        </w:rPr>
        <w:t xml:space="preserve">. </w:t>
      </w:r>
    </w:p>
    <w:p w14:paraId="39E05D6A" w14:textId="77777777" w:rsidR="00250ACF" w:rsidRPr="0018292C" w:rsidRDefault="00250ACF" w:rsidP="000A1D68">
      <w:pPr>
        <w:ind w:left="709" w:hanging="993"/>
        <w:rPr>
          <w:sz w:val="28"/>
          <w:szCs w:val="28"/>
          <w:lang w:val="en-US"/>
        </w:rPr>
      </w:pPr>
    </w:p>
    <w:p w14:paraId="78A5EE97" w14:textId="51DEBB48" w:rsidR="001C7485" w:rsidRPr="00D44659" w:rsidRDefault="00D44659" w:rsidP="00F21048">
      <w:pPr>
        <w:pStyle w:val="a7"/>
        <w:numPr>
          <w:ilvl w:val="0"/>
          <w:numId w:val="2"/>
        </w:numPr>
        <w:ind w:left="180" w:hanging="180"/>
        <w:jc w:val="center"/>
        <w:rPr>
          <w:b/>
          <w:bCs/>
          <w:sz w:val="28"/>
          <w:szCs w:val="28"/>
        </w:rPr>
      </w:pPr>
      <w:r w:rsidRPr="00D44659">
        <w:rPr>
          <w:b/>
          <w:bCs/>
          <w:sz w:val="28"/>
          <w:szCs w:val="28"/>
        </w:rPr>
        <w:t xml:space="preserve">. </w:t>
      </w:r>
      <w:r w:rsidR="00F21048">
        <w:rPr>
          <w:b/>
          <w:bCs/>
          <w:sz w:val="28"/>
          <w:szCs w:val="28"/>
          <w:lang w:val="en-GB"/>
        </w:rPr>
        <w:t xml:space="preserve">GENERAL </w:t>
      </w:r>
      <w:r w:rsidR="007A4AD6">
        <w:rPr>
          <w:b/>
          <w:bCs/>
          <w:sz w:val="28"/>
          <w:szCs w:val="28"/>
          <w:lang w:val="en-GB"/>
        </w:rPr>
        <w:t>PROVISION</w:t>
      </w:r>
    </w:p>
    <w:p w14:paraId="0E5D26C5" w14:textId="77777777" w:rsidR="001C7485" w:rsidRPr="00D44659" w:rsidRDefault="001C7485" w:rsidP="000A1D68">
      <w:pPr>
        <w:ind w:left="709" w:hanging="993"/>
        <w:jc w:val="center"/>
        <w:rPr>
          <w:sz w:val="28"/>
          <w:szCs w:val="28"/>
        </w:rPr>
      </w:pPr>
    </w:p>
    <w:p w14:paraId="0A55DF22" w14:textId="4C6DEDDB" w:rsidR="00324216" w:rsidRPr="007A4AD6" w:rsidRDefault="007A4AD6" w:rsidP="000A1D68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provision governs</w:t>
      </w:r>
      <w:r w:rsidRPr="007A4AD6">
        <w:rPr>
          <w:sz w:val="28"/>
          <w:szCs w:val="28"/>
          <w:lang w:val="en-US"/>
        </w:rPr>
        <w:t xml:space="preserve"> the procedure for conducting the international music co</w:t>
      </w:r>
      <w:r w:rsidR="0021106D">
        <w:rPr>
          <w:sz w:val="28"/>
          <w:szCs w:val="28"/>
          <w:lang w:val="en-US"/>
        </w:rPr>
        <w:t>ntest</w:t>
      </w:r>
      <w:r w:rsidRPr="007A4AD6">
        <w:rPr>
          <w:sz w:val="28"/>
          <w:szCs w:val="28"/>
          <w:lang w:val="en-US"/>
        </w:rPr>
        <w:t xml:space="preserve"> "Stars of Rotary" (hereinafter referred to as the "C</w:t>
      </w:r>
      <w:r w:rsidR="0021106D">
        <w:rPr>
          <w:sz w:val="28"/>
          <w:szCs w:val="28"/>
          <w:lang w:val="en-US"/>
        </w:rPr>
        <w:t>ontest</w:t>
      </w:r>
      <w:r w:rsidRPr="007A4AD6">
        <w:rPr>
          <w:sz w:val="28"/>
          <w:szCs w:val="28"/>
          <w:lang w:val="en-US"/>
        </w:rPr>
        <w:t xml:space="preserve">") among talented child performers on piano, violin, and cello; requirements for entries, participants' ages; and the </w:t>
      </w:r>
      <w:r w:rsidR="0021106D">
        <w:rPr>
          <w:sz w:val="28"/>
          <w:szCs w:val="28"/>
          <w:lang w:val="en-US"/>
        </w:rPr>
        <w:t>dates</w:t>
      </w:r>
      <w:r w:rsidRPr="007A4AD6">
        <w:rPr>
          <w:sz w:val="28"/>
          <w:szCs w:val="28"/>
          <w:lang w:val="en-US"/>
        </w:rPr>
        <w:t xml:space="preserve"> of the Co</w:t>
      </w:r>
      <w:r w:rsidR="0021106D">
        <w:rPr>
          <w:sz w:val="28"/>
          <w:szCs w:val="28"/>
          <w:lang w:val="en-US"/>
        </w:rPr>
        <w:t>ntest</w:t>
      </w:r>
      <w:r w:rsidRPr="007A4AD6">
        <w:rPr>
          <w:sz w:val="28"/>
          <w:szCs w:val="28"/>
          <w:lang w:val="en-US"/>
        </w:rPr>
        <w:t>.</w:t>
      </w:r>
    </w:p>
    <w:p w14:paraId="2331DE1A" w14:textId="77777777" w:rsidR="00083915" w:rsidRPr="007A4AD6" w:rsidRDefault="00083915" w:rsidP="000A1D68">
      <w:pPr>
        <w:pStyle w:val="a7"/>
        <w:ind w:left="709" w:hanging="993"/>
        <w:jc w:val="both"/>
        <w:rPr>
          <w:sz w:val="28"/>
          <w:szCs w:val="28"/>
          <w:lang w:val="en-US"/>
        </w:rPr>
      </w:pPr>
    </w:p>
    <w:p w14:paraId="759D4735" w14:textId="1D864F45" w:rsidR="001C7485" w:rsidRPr="0021106D" w:rsidRDefault="0021106D" w:rsidP="000A1D68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  <w:lang w:val="en-US"/>
        </w:rPr>
      </w:pPr>
      <w:r w:rsidRPr="0021106D">
        <w:rPr>
          <w:sz w:val="28"/>
          <w:szCs w:val="28"/>
          <w:lang w:val="en-US"/>
        </w:rPr>
        <w:t>The organizer of the Co</w:t>
      </w:r>
      <w:r>
        <w:rPr>
          <w:sz w:val="28"/>
          <w:szCs w:val="28"/>
          <w:lang w:val="en-US"/>
        </w:rPr>
        <w:t>ntest</w:t>
      </w:r>
      <w:r w:rsidRPr="0021106D">
        <w:rPr>
          <w:sz w:val="28"/>
          <w:szCs w:val="28"/>
          <w:lang w:val="en-US"/>
        </w:rPr>
        <w:t xml:space="preserve"> is the Rotary Club of Almaty, Kazakhstan. District 2430</w:t>
      </w:r>
      <w:r w:rsidR="00F86071" w:rsidRPr="0021106D">
        <w:rPr>
          <w:sz w:val="28"/>
          <w:szCs w:val="28"/>
          <w:lang w:val="en-US"/>
        </w:rPr>
        <w:t>.</w:t>
      </w:r>
      <w:r w:rsidR="00E31C43" w:rsidRPr="0021106D">
        <w:rPr>
          <w:sz w:val="28"/>
          <w:szCs w:val="28"/>
          <w:lang w:val="en-US"/>
        </w:rPr>
        <w:t xml:space="preserve"> </w:t>
      </w:r>
    </w:p>
    <w:p w14:paraId="2DC1ADEC" w14:textId="77777777" w:rsidR="001C7485" w:rsidRPr="0021106D" w:rsidRDefault="001C7485" w:rsidP="000A1D68">
      <w:pPr>
        <w:pStyle w:val="a7"/>
        <w:ind w:left="709" w:hanging="993"/>
        <w:jc w:val="both"/>
        <w:rPr>
          <w:sz w:val="28"/>
          <w:szCs w:val="28"/>
          <w:lang w:val="en-US"/>
        </w:rPr>
      </w:pPr>
    </w:p>
    <w:p w14:paraId="29200E9A" w14:textId="71DCD4E5" w:rsidR="00250ACF" w:rsidRPr="0021106D" w:rsidRDefault="0021106D" w:rsidP="000A1D68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  <w:lang w:val="en-US"/>
        </w:rPr>
      </w:pPr>
      <w:r w:rsidRPr="0021106D">
        <w:rPr>
          <w:sz w:val="28"/>
          <w:szCs w:val="28"/>
          <w:lang w:val="en-US"/>
        </w:rPr>
        <w:t>Children from two age groups may participate in the Co</w:t>
      </w:r>
      <w:r>
        <w:rPr>
          <w:sz w:val="28"/>
          <w:szCs w:val="28"/>
          <w:lang w:val="en-US"/>
        </w:rPr>
        <w:t>ntest</w:t>
      </w:r>
      <w:r w:rsidRPr="0021106D">
        <w:rPr>
          <w:sz w:val="28"/>
          <w:szCs w:val="28"/>
          <w:lang w:val="en-US"/>
        </w:rPr>
        <w:t>: Group A - ages 7 to 9 years; Group B - ages 10 to 12 years</w:t>
      </w:r>
      <w:r w:rsidR="001C7485" w:rsidRPr="0021106D">
        <w:rPr>
          <w:sz w:val="28"/>
          <w:szCs w:val="28"/>
          <w:lang w:val="en-US"/>
        </w:rPr>
        <w:t>.</w:t>
      </w:r>
    </w:p>
    <w:p w14:paraId="4DDD0223" w14:textId="77777777" w:rsidR="00250ACF" w:rsidRPr="0021106D" w:rsidRDefault="00250ACF" w:rsidP="000A1D68">
      <w:pPr>
        <w:pStyle w:val="a7"/>
        <w:ind w:left="709" w:hanging="993"/>
        <w:jc w:val="both"/>
        <w:rPr>
          <w:sz w:val="28"/>
          <w:szCs w:val="28"/>
          <w:lang w:val="en-US"/>
        </w:rPr>
      </w:pPr>
    </w:p>
    <w:p w14:paraId="14E0FAA8" w14:textId="271B5A49" w:rsidR="00250ACF" w:rsidRPr="0021106D" w:rsidRDefault="0021106D" w:rsidP="000A1D68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  <w:lang w:val="en-US"/>
        </w:rPr>
      </w:pPr>
      <w:r w:rsidRPr="0021106D">
        <w:rPr>
          <w:sz w:val="28"/>
          <w:szCs w:val="28"/>
          <w:lang w:val="en-US"/>
        </w:rPr>
        <w:t>For each age group, a separate application form has been developed</w:t>
      </w:r>
      <w:r>
        <w:rPr>
          <w:sz w:val="28"/>
          <w:szCs w:val="28"/>
          <w:lang w:val="en-US"/>
        </w:rPr>
        <w:t xml:space="preserve">. It is mandatory to fill them out </w:t>
      </w:r>
      <w:proofErr w:type="gramStart"/>
      <w:r>
        <w:rPr>
          <w:sz w:val="28"/>
          <w:szCs w:val="28"/>
          <w:lang w:val="en-US"/>
        </w:rPr>
        <w:t xml:space="preserve">in order </w:t>
      </w:r>
      <w:r w:rsidRPr="0021106D">
        <w:rPr>
          <w:sz w:val="28"/>
          <w:szCs w:val="28"/>
          <w:lang w:val="en-US"/>
        </w:rPr>
        <w:t>to</w:t>
      </w:r>
      <w:proofErr w:type="gramEnd"/>
      <w:r w:rsidRPr="0021106D">
        <w:rPr>
          <w:sz w:val="28"/>
          <w:szCs w:val="28"/>
          <w:lang w:val="en-US"/>
        </w:rPr>
        <w:t xml:space="preserve"> participate in the Co</w:t>
      </w:r>
      <w:r>
        <w:rPr>
          <w:sz w:val="28"/>
          <w:szCs w:val="28"/>
          <w:lang w:val="en-US"/>
        </w:rPr>
        <w:t>ntest</w:t>
      </w:r>
      <w:r w:rsidRPr="0021106D">
        <w:rPr>
          <w:sz w:val="28"/>
          <w:szCs w:val="28"/>
          <w:lang w:val="en-US"/>
        </w:rPr>
        <w:t>. After filling out the application form and posting the co</w:t>
      </w:r>
      <w:r>
        <w:rPr>
          <w:sz w:val="28"/>
          <w:szCs w:val="28"/>
          <w:lang w:val="en-US"/>
        </w:rPr>
        <w:t>ntest</w:t>
      </w:r>
      <w:r w:rsidRPr="0021106D">
        <w:rPr>
          <w:sz w:val="28"/>
          <w:szCs w:val="28"/>
          <w:lang w:val="en-US"/>
        </w:rPr>
        <w:t xml:space="preserve"> video, participants will receive feedback on the results of the first online stage of the </w:t>
      </w:r>
      <w:r>
        <w:rPr>
          <w:sz w:val="28"/>
          <w:szCs w:val="28"/>
          <w:lang w:val="en-US"/>
        </w:rPr>
        <w:t>event</w:t>
      </w:r>
      <w:r w:rsidRPr="0021106D">
        <w:rPr>
          <w:sz w:val="28"/>
          <w:szCs w:val="28"/>
          <w:lang w:val="en-US"/>
        </w:rPr>
        <w:t>. Those who advance to the second stage (Group B) will be invited to participate</w:t>
      </w:r>
      <w:r>
        <w:rPr>
          <w:sz w:val="28"/>
          <w:szCs w:val="28"/>
          <w:lang w:val="en-US"/>
        </w:rPr>
        <w:t xml:space="preserve"> and perform</w:t>
      </w:r>
      <w:r w:rsidRPr="002110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live </w:t>
      </w:r>
      <w:r w:rsidRPr="0021106D">
        <w:rPr>
          <w:sz w:val="28"/>
          <w:szCs w:val="28"/>
          <w:lang w:val="en-US"/>
        </w:rPr>
        <w:t>in Almat</w:t>
      </w:r>
      <w:r>
        <w:rPr>
          <w:sz w:val="28"/>
          <w:szCs w:val="28"/>
          <w:lang w:val="en-US"/>
        </w:rPr>
        <w:t>y</w:t>
      </w:r>
      <w:r w:rsidR="00DD3BC0" w:rsidRPr="0021106D">
        <w:rPr>
          <w:sz w:val="28"/>
          <w:szCs w:val="28"/>
          <w:lang w:val="en-US"/>
        </w:rPr>
        <w:t xml:space="preserve">. </w:t>
      </w:r>
    </w:p>
    <w:p w14:paraId="75882D9B" w14:textId="77777777" w:rsidR="00250ACF" w:rsidRPr="0021106D" w:rsidRDefault="00250ACF" w:rsidP="00C008E1">
      <w:pPr>
        <w:jc w:val="both"/>
        <w:rPr>
          <w:sz w:val="28"/>
          <w:szCs w:val="28"/>
          <w:lang w:val="en-US"/>
        </w:rPr>
      </w:pPr>
    </w:p>
    <w:p w14:paraId="222C2C86" w14:textId="0EA83EF6" w:rsidR="00F00EF4" w:rsidRPr="0021106D" w:rsidRDefault="0021106D" w:rsidP="000A1D68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  <w:lang w:val="en-US"/>
        </w:rPr>
      </w:pPr>
      <w:r w:rsidRPr="0021106D">
        <w:rPr>
          <w:sz w:val="28"/>
          <w:szCs w:val="28"/>
          <w:lang w:val="en-US"/>
        </w:rPr>
        <w:t>The Co</w:t>
      </w:r>
      <w:r>
        <w:rPr>
          <w:sz w:val="28"/>
          <w:szCs w:val="28"/>
          <w:lang w:val="en-US"/>
        </w:rPr>
        <w:t>ntest</w:t>
      </w:r>
      <w:r w:rsidRPr="0021106D">
        <w:rPr>
          <w:sz w:val="28"/>
          <w:szCs w:val="28"/>
          <w:lang w:val="en-US"/>
        </w:rPr>
        <w:t xml:space="preserve"> consists of 2 stages: online and </w:t>
      </w:r>
      <w:r>
        <w:rPr>
          <w:sz w:val="28"/>
          <w:szCs w:val="28"/>
          <w:lang w:val="en-US"/>
        </w:rPr>
        <w:t>live (offline)</w:t>
      </w:r>
      <w:r w:rsidRPr="0021106D">
        <w:rPr>
          <w:sz w:val="28"/>
          <w:szCs w:val="28"/>
          <w:lang w:val="en-US"/>
        </w:rPr>
        <w:t xml:space="preserve"> formats. The stages are clearly regulated for each age group in Section 3 </w:t>
      </w:r>
      <w:r>
        <w:rPr>
          <w:sz w:val="28"/>
          <w:szCs w:val="28"/>
          <w:lang w:val="en-US"/>
        </w:rPr>
        <w:t>“</w:t>
      </w:r>
      <w:r w:rsidRPr="0021106D">
        <w:rPr>
          <w:sz w:val="28"/>
          <w:szCs w:val="28"/>
          <w:lang w:val="en-US"/>
        </w:rPr>
        <w:t>Co</w:t>
      </w:r>
      <w:r>
        <w:rPr>
          <w:sz w:val="28"/>
          <w:szCs w:val="28"/>
          <w:lang w:val="en-US"/>
        </w:rPr>
        <w:t>ntest</w:t>
      </w:r>
      <w:r w:rsidRPr="0021106D">
        <w:rPr>
          <w:sz w:val="28"/>
          <w:szCs w:val="28"/>
          <w:lang w:val="en-US"/>
        </w:rPr>
        <w:t xml:space="preserve"> Stages</w:t>
      </w:r>
      <w:r>
        <w:rPr>
          <w:sz w:val="28"/>
          <w:szCs w:val="28"/>
          <w:lang w:val="en-US"/>
        </w:rPr>
        <w:t>” of this document</w:t>
      </w:r>
      <w:r w:rsidR="00DD3BC0" w:rsidRPr="0021106D">
        <w:rPr>
          <w:sz w:val="28"/>
          <w:szCs w:val="28"/>
          <w:lang w:val="en-US"/>
        </w:rPr>
        <w:t>.</w:t>
      </w:r>
      <w:r w:rsidR="00F00EF4" w:rsidRPr="0021106D">
        <w:rPr>
          <w:sz w:val="28"/>
          <w:szCs w:val="28"/>
          <w:lang w:val="en-US"/>
        </w:rPr>
        <w:t xml:space="preserve"> </w:t>
      </w:r>
    </w:p>
    <w:p w14:paraId="37054116" w14:textId="77777777" w:rsidR="00C008E1" w:rsidRPr="0021106D" w:rsidRDefault="00C008E1" w:rsidP="00C008E1">
      <w:pPr>
        <w:pStyle w:val="a7"/>
        <w:rPr>
          <w:sz w:val="28"/>
          <w:szCs w:val="28"/>
          <w:lang w:val="en-US"/>
        </w:rPr>
      </w:pPr>
    </w:p>
    <w:p w14:paraId="5E541B0D" w14:textId="223F2421" w:rsidR="00C008E1" w:rsidRPr="0021106D" w:rsidRDefault="0021106D" w:rsidP="00C008E1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  <w:lang w:val="en-US"/>
        </w:rPr>
      </w:pPr>
      <w:r w:rsidRPr="0021106D">
        <w:rPr>
          <w:sz w:val="28"/>
          <w:szCs w:val="28"/>
          <w:lang w:val="en-US"/>
        </w:rPr>
        <w:t xml:space="preserve">The venue for the </w:t>
      </w:r>
      <w:r>
        <w:rPr>
          <w:sz w:val="28"/>
          <w:szCs w:val="28"/>
          <w:lang w:val="en-US"/>
        </w:rPr>
        <w:t>live</w:t>
      </w:r>
      <w:r w:rsidRPr="0021106D">
        <w:rPr>
          <w:sz w:val="28"/>
          <w:szCs w:val="28"/>
          <w:lang w:val="en-US"/>
        </w:rPr>
        <w:t xml:space="preserve"> stage of the </w:t>
      </w:r>
      <w:r>
        <w:rPr>
          <w:sz w:val="28"/>
          <w:szCs w:val="28"/>
          <w:lang w:val="en-US"/>
        </w:rPr>
        <w:t xml:space="preserve">Contest </w:t>
      </w:r>
      <w:r w:rsidR="00766749" w:rsidRPr="0021106D">
        <w:rPr>
          <w:sz w:val="28"/>
          <w:szCs w:val="28"/>
          <w:lang w:val="en-US"/>
        </w:rPr>
        <w:t>is</w:t>
      </w:r>
      <w:r w:rsidR="00766749">
        <w:rPr>
          <w:sz w:val="28"/>
          <w:szCs w:val="28"/>
          <w:lang w:val="en-US"/>
        </w:rPr>
        <w:t xml:space="preserve"> in</w:t>
      </w:r>
      <w:r w:rsidRPr="0021106D">
        <w:rPr>
          <w:sz w:val="28"/>
          <w:szCs w:val="28"/>
          <w:lang w:val="en-US"/>
        </w:rPr>
        <w:t xml:space="preserve"> Almaty, Kazakhstan</w:t>
      </w:r>
      <w:r w:rsidR="00C008E1" w:rsidRPr="0021106D">
        <w:rPr>
          <w:sz w:val="28"/>
          <w:szCs w:val="28"/>
          <w:lang w:val="en-US"/>
        </w:rPr>
        <w:t>.</w:t>
      </w:r>
    </w:p>
    <w:p w14:paraId="5B9EB7A9" w14:textId="77777777" w:rsidR="00C008E1" w:rsidRPr="0021106D" w:rsidRDefault="00C008E1" w:rsidP="00C008E1">
      <w:pPr>
        <w:pStyle w:val="a7"/>
        <w:rPr>
          <w:sz w:val="28"/>
          <w:szCs w:val="28"/>
          <w:lang w:val="en-US"/>
        </w:rPr>
      </w:pPr>
    </w:p>
    <w:p w14:paraId="534FCA00" w14:textId="6B59BF3B" w:rsidR="00C008E1" w:rsidRPr="00766749" w:rsidRDefault="00766749" w:rsidP="00C008E1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  <w:lang w:val="en-US"/>
        </w:rPr>
      </w:pPr>
      <w:r w:rsidRPr="00766749">
        <w:rPr>
          <w:sz w:val="28"/>
          <w:szCs w:val="28"/>
          <w:lang w:val="en-US"/>
        </w:rPr>
        <w:t>The Co</w:t>
      </w:r>
      <w:r>
        <w:rPr>
          <w:sz w:val="28"/>
          <w:szCs w:val="28"/>
          <w:lang w:val="en-US"/>
        </w:rPr>
        <w:t>ntest</w:t>
      </w:r>
      <w:r w:rsidRPr="00766749">
        <w:rPr>
          <w:sz w:val="28"/>
          <w:szCs w:val="28"/>
          <w:lang w:val="en-US"/>
        </w:rPr>
        <w:t xml:space="preserve"> will take place from June 25th to June 30th, 2024.</w:t>
      </w:r>
    </w:p>
    <w:p w14:paraId="13B4E20E" w14:textId="77777777" w:rsidR="00F00EF4" w:rsidRPr="00766749" w:rsidRDefault="00F00EF4" w:rsidP="000A1D68">
      <w:pPr>
        <w:pStyle w:val="a7"/>
        <w:ind w:left="709" w:hanging="993"/>
        <w:rPr>
          <w:sz w:val="28"/>
          <w:szCs w:val="28"/>
          <w:lang w:val="en-US"/>
        </w:rPr>
      </w:pPr>
    </w:p>
    <w:p w14:paraId="0DFAB899" w14:textId="473D3E8D" w:rsidR="00F056BE" w:rsidRPr="00766749" w:rsidRDefault="00766749" w:rsidP="00C008E1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  <w:lang w:val="en-US"/>
        </w:rPr>
      </w:pPr>
      <w:r w:rsidRPr="00766749">
        <w:rPr>
          <w:sz w:val="28"/>
          <w:szCs w:val="28"/>
          <w:lang w:val="en-US"/>
        </w:rPr>
        <w:t xml:space="preserve">To evaluate the competitors, the Rotary Club of Almaty has assembled an international-class jury. The jury is divided into </w:t>
      </w:r>
      <w:r>
        <w:rPr>
          <w:sz w:val="28"/>
          <w:szCs w:val="28"/>
          <w:lang w:val="en-US"/>
        </w:rPr>
        <w:t xml:space="preserve">3 </w:t>
      </w:r>
      <w:r w:rsidRPr="00766749">
        <w:rPr>
          <w:sz w:val="28"/>
          <w:szCs w:val="28"/>
          <w:lang w:val="en-US"/>
        </w:rPr>
        <w:t>categories</w:t>
      </w:r>
      <w:r>
        <w:rPr>
          <w:sz w:val="28"/>
          <w:szCs w:val="28"/>
          <w:lang w:val="en-US"/>
        </w:rPr>
        <w:t>, one for each instrument</w:t>
      </w:r>
      <w:r w:rsidRPr="00766749">
        <w:rPr>
          <w:sz w:val="28"/>
          <w:szCs w:val="28"/>
          <w:lang w:val="en-US"/>
        </w:rPr>
        <w:t>: piano, violin, cello</w:t>
      </w:r>
      <w:r w:rsidR="00D34080" w:rsidRPr="00D44659">
        <w:rPr>
          <w:sz w:val="28"/>
          <w:szCs w:val="28"/>
          <w:lang w:val="en-US"/>
        </w:rPr>
        <w:t>.</w:t>
      </w:r>
    </w:p>
    <w:p w14:paraId="63698982" w14:textId="77777777" w:rsidR="001B3117" w:rsidRPr="00766749" w:rsidRDefault="001B3117" w:rsidP="000A1D68">
      <w:pPr>
        <w:pStyle w:val="a7"/>
        <w:ind w:left="709" w:hanging="993"/>
        <w:rPr>
          <w:sz w:val="28"/>
          <w:szCs w:val="28"/>
          <w:lang w:val="en-US"/>
        </w:rPr>
      </w:pPr>
    </w:p>
    <w:p w14:paraId="754C89F5" w14:textId="19F51289" w:rsidR="00F056BE" w:rsidRPr="00432E8D" w:rsidRDefault="00DD3BC0" w:rsidP="00DD3BC0">
      <w:pPr>
        <w:jc w:val="center"/>
        <w:rPr>
          <w:b/>
          <w:bCs/>
          <w:sz w:val="28"/>
          <w:szCs w:val="28"/>
          <w:lang w:val="en-GB"/>
        </w:rPr>
      </w:pPr>
      <w:r w:rsidRPr="00432E8D">
        <w:rPr>
          <w:b/>
          <w:bCs/>
          <w:sz w:val="28"/>
          <w:szCs w:val="28"/>
          <w:lang w:val="en-US"/>
        </w:rPr>
        <w:t xml:space="preserve">3. </w:t>
      </w:r>
      <w:r w:rsidR="00432E8D">
        <w:rPr>
          <w:b/>
          <w:bCs/>
          <w:sz w:val="28"/>
          <w:szCs w:val="28"/>
          <w:lang w:val="en-GB"/>
        </w:rPr>
        <w:t>CONTEST STAGES</w:t>
      </w:r>
    </w:p>
    <w:p w14:paraId="066A1B4E" w14:textId="77777777" w:rsidR="002E7240" w:rsidRPr="00432E8D" w:rsidRDefault="002E7240" w:rsidP="000A1D68">
      <w:pPr>
        <w:ind w:left="709" w:hanging="993"/>
        <w:jc w:val="center"/>
        <w:rPr>
          <w:sz w:val="28"/>
          <w:szCs w:val="28"/>
          <w:lang w:val="en-US"/>
        </w:rPr>
      </w:pPr>
    </w:p>
    <w:p w14:paraId="27A8FAB2" w14:textId="7B893D47" w:rsidR="00A2267E" w:rsidRPr="00432E8D" w:rsidRDefault="006864EB" w:rsidP="00432E8D">
      <w:pPr>
        <w:pStyle w:val="a7"/>
        <w:numPr>
          <w:ilvl w:val="0"/>
          <w:numId w:val="13"/>
        </w:num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432E8D" w:rsidRPr="00432E8D">
        <w:rPr>
          <w:b/>
          <w:bCs/>
          <w:sz w:val="28"/>
          <w:szCs w:val="28"/>
          <w:lang w:val="en-US"/>
        </w:rPr>
        <w:t>For Group A (ages 7 to 9)</w:t>
      </w:r>
      <w:r w:rsidR="00432E8D" w:rsidRPr="00432E8D">
        <w:rPr>
          <w:sz w:val="28"/>
          <w:szCs w:val="28"/>
          <w:lang w:val="en-US"/>
        </w:rPr>
        <w:t>, the contest is conducted in an online format</w:t>
      </w:r>
      <w:r w:rsidR="00A2267E" w:rsidRPr="00432E8D">
        <w:rPr>
          <w:sz w:val="28"/>
          <w:szCs w:val="28"/>
          <w:lang w:val="en-US"/>
        </w:rPr>
        <w:t xml:space="preserve">. </w:t>
      </w:r>
    </w:p>
    <w:p w14:paraId="48FD50FF" w14:textId="129340A8" w:rsidR="00432E8D" w:rsidRDefault="00432E8D" w:rsidP="00432E8D">
      <w:pPr>
        <w:pStyle w:val="a7"/>
        <w:numPr>
          <w:ilvl w:val="2"/>
          <w:numId w:val="15"/>
        </w:numPr>
        <w:ind w:left="1350" w:hanging="642"/>
        <w:jc w:val="both"/>
        <w:rPr>
          <w:sz w:val="28"/>
          <w:szCs w:val="28"/>
          <w:lang w:val="en-US"/>
        </w:rPr>
      </w:pPr>
      <w:r w:rsidRPr="00432E8D">
        <w:rPr>
          <w:sz w:val="28"/>
          <w:szCs w:val="28"/>
          <w:lang w:val="en-GB"/>
        </w:rPr>
        <w:t>Performance duration</w:t>
      </w:r>
      <w:r>
        <w:rPr>
          <w:sz w:val="28"/>
          <w:szCs w:val="28"/>
          <w:lang w:val="en-GB"/>
        </w:rPr>
        <w:t xml:space="preserve"> should be between 3 and 10 minutes</w:t>
      </w:r>
      <w:r w:rsidR="00A2267E" w:rsidRPr="00432E8D">
        <w:rPr>
          <w:sz w:val="28"/>
          <w:szCs w:val="28"/>
          <w:lang w:val="en-US"/>
        </w:rPr>
        <w:t xml:space="preserve">. </w:t>
      </w:r>
    </w:p>
    <w:p w14:paraId="6F2741C3" w14:textId="0F1269A6" w:rsidR="00432E8D" w:rsidRPr="00432E8D" w:rsidRDefault="006864EB" w:rsidP="00432E8D">
      <w:pPr>
        <w:pStyle w:val="a7"/>
        <w:numPr>
          <w:ilvl w:val="2"/>
          <w:numId w:val="15"/>
        </w:numPr>
        <w:ind w:left="1350" w:hanging="642"/>
        <w:jc w:val="both"/>
        <w:rPr>
          <w:sz w:val="28"/>
          <w:szCs w:val="28"/>
          <w:lang w:val="en-US"/>
        </w:rPr>
      </w:pPr>
      <w:r w:rsidRPr="006864EB">
        <w:rPr>
          <w:sz w:val="28"/>
          <w:szCs w:val="28"/>
          <w:lang w:val="en-US"/>
        </w:rPr>
        <w:t xml:space="preserve">The program </w:t>
      </w:r>
      <w:r>
        <w:rPr>
          <w:sz w:val="28"/>
          <w:szCs w:val="28"/>
          <w:lang w:val="en-US"/>
        </w:rPr>
        <w:t>can be selected by the contestant or the teacher</w:t>
      </w:r>
      <w:r w:rsidRPr="006864EB">
        <w:rPr>
          <w:sz w:val="28"/>
          <w:szCs w:val="28"/>
          <w:lang w:val="en-US"/>
        </w:rPr>
        <w:t xml:space="preserve"> and should include 2-3 pieces. Only </w:t>
      </w:r>
      <w:r>
        <w:rPr>
          <w:sz w:val="28"/>
          <w:szCs w:val="28"/>
          <w:lang w:val="en-US"/>
        </w:rPr>
        <w:t>one-take</w:t>
      </w:r>
      <w:r w:rsidRPr="006864EB">
        <w:rPr>
          <w:sz w:val="28"/>
          <w:szCs w:val="28"/>
          <w:lang w:val="en-US"/>
        </w:rPr>
        <w:t xml:space="preserve"> live performances without editing are considered for evaluation</w:t>
      </w:r>
      <w:r w:rsidR="00A2267E" w:rsidRPr="006864EB">
        <w:rPr>
          <w:sz w:val="28"/>
          <w:szCs w:val="28"/>
          <w:lang w:val="en-US"/>
        </w:rPr>
        <w:t>.</w:t>
      </w:r>
    </w:p>
    <w:p w14:paraId="6D62967E" w14:textId="7C4E7BAD" w:rsidR="00432E8D" w:rsidRPr="006864EB" w:rsidRDefault="006864EB" w:rsidP="00432E8D">
      <w:pPr>
        <w:pStyle w:val="a7"/>
        <w:numPr>
          <w:ilvl w:val="2"/>
          <w:numId w:val="15"/>
        </w:numPr>
        <w:ind w:left="1350" w:hanging="642"/>
        <w:jc w:val="both"/>
        <w:rPr>
          <w:sz w:val="28"/>
          <w:szCs w:val="28"/>
          <w:lang w:val="en-US"/>
        </w:rPr>
      </w:pPr>
      <w:r w:rsidRPr="006864EB">
        <w:rPr>
          <w:sz w:val="28"/>
          <w:szCs w:val="28"/>
          <w:lang w:val="en-US"/>
        </w:rPr>
        <w:t>Applications for Group A (ages 7 to 9 at the time of video recording) are accepted until March 10</w:t>
      </w:r>
      <w:r>
        <w:rPr>
          <w:sz w:val="28"/>
          <w:szCs w:val="28"/>
          <w:lang w:val="en-US"/>
        </w:rPr>
        <w:t>th</w:t>
      </w:r>
      <w:r w:rsidRPr="006864EB">
        <w:rPr>
          <w:sz w:val="28"/>
          <w:szCs w:val="28"/>
          <w:lang w:val="en-US"/>
        </w:rPr>
        <w:t>, 2024</w:t>
      </w:r>
      <w:r>
        <w:rPr>
          <w:sz w:val="28"/>
          <w:szCs w:val="28"/>
          <w:lang w:val="en-GB"/>
        </w:rPr>
        <w:t>, inclusive.</w:t>
      </w:r>
    </w:p>
    <w:p w14:paraId="2D0BD3F2" w14:textId="2710A98D" w:rsidR="00432E8D" w:rsidRPr="006864EB" w:rsidRDefault="006864EB" w:rsidP="00432E8D">
      <w:pPr>
        <w:pStyle w:val="a7"/>
        <w:numPr>
          <w:ilvl w:val="2"/>
          <w:numId w:val="15"/>
        </w:numPr>
        <w:ind w:left="1350" w:hanging="64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results of the Contest will be sent out by April 10</w:t>
      </w:r>
      <w:r w:rsidRPr="006864EB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>, 2024.</w:t>
      </w:r>
    </w:p>
    <w:p w14:paraId="507A8C91" w14:textId="0E6EDDA5" w:rsidR="00432E8D" w:rsidRDefault="006864EB" w:rsidP="00432E8D">
      <w:pPr>
        <w:pStyle w:val="a7"/>
        <w:numPr>
          <w:ilvl w:val="2"/>
          <w:numId w:val="15"/>
        </w:numPr>
        <w:ind w:left="1350" w:hanging="642"/>
        <w:jc w:val="both"/>
        <w:rPr>
          <w:sz w:val="28"/>
          <w:szCs w:val="28"/>
          <w:lang w:val="en-US"/>
        </w:rPr>
      </w:pPr>
      <w:r w:rsidRPr="006864EB">
        <w:rPr>
          <w:sz w:val="28"/>
          <w:szCs w:val="28"/>
          <w:lang w:val="en-US"/>
        </w:rPr>
        <w:t>The recording must be shared</w:t>
      </w:r>
      <w:r w:rsidR="008E41EA">
        <w:rPr>
          <w:sz w:val="28"/>
          <w:szCs w:val="28"/>
          <w:lang w:val="en-US"/>
        </w:rPr>
        <w:t xml:space="preserve"> </w:t>
      </w:r>
      <w:r w:rsidRPr="006864EB">
        <w:rPr>
          <w:sz w:val="28"/>
          <w:szCs w:val="28"/>
          <w:lang w:val="en-US"/>
        </w:rPr>
        <w:t xml:space="preserve">with a link to </w:t>
      </w:r>
      <w:r>
        <w:rPr>
          <w:sz w:val="28"/>
          <w:szCs w:val="28"/>
          <w:lang w:val="en-US"/>
        </w:rPr>
        <w:t xml:space="preserve">a </w:t>
      </w:r>
      <w:r w:rsidRPr="006864EB">
        <w:rPr>
          <w:sz w:val="28"/>
          <w:szCs w:val="28"/>
          <w:lang w:val="en-US"/>
        </w:rPr>
        <w:t xml:space="preserve">YouTube/Telegram </w:t>
      </w:r>
      <w:r w:rsidR="00910CF4">
        <w:rPr>
          <w:sz w:val="28"/>
          <w:szCs w:val="28"/>
          <w:lang w:val="en-US"/>
        </w:rPr>
        <w:t>video or</w:t>
      </w:r>
      <w:r w:rsidRPr="006864EB">
        <w:rPr>
          <w:sz w:val="28"/>
          <w:szCs w:val="28"/>
          <w:lang w:val="en-US"/>
        </w:rPr>
        <w:t xml:space="preserve"> sent to the email address </w:t>
      </w:r>
      <w:hyperlink r:id="rId10" w:history="1">
        <w:r w:rsidRPr="000F1024">
          <w:rPr>
            <w:rStyle w:val="a9"/>
            <w:sz w:val="28"/>
            <w:szCs w:val="28"/>
            <w:lang w:val="en-US"/>
          </w:rPr>
          <w:t>stars.of.rotary@gmail.com</w:t>
        </w:r>
      </w:hyperlink>
      <w:r>
        <w:rPr>
          <w:sz w:val="28"/>
          <w:szCs w:val="28"/>
          <w:lang w:val="en-US"/>
        </w:rPr>
        <w:t xml:space="preserve"> </w:t>
      </w:r>
      <w:r w:rsidRPr="006864EB">
        <w:rPr>
          <w:sz w:val="28"/>
          <w:szCs w:val="28"/>
          <w:lang w:val="en-US"/>
        </w:rPr>
        <w:t>with the attached video file</w:t>
      </w:r>
      <w:r w:rsidR="00EA26D9" w:rsidRPr="006864EB">
        <w:rPr>
          <w:sz w:val="28"/>
          <w:szCs w:val="28"/>
          <w:lang w:val="en-US"/>
        </w:rPr>
        <w:t>.</w:t>
      </w:r>
    </w:p>
    <w:p w14:paraId="243BBD70" w14:textId="625C0F84" w:rsidR="008E41EA" w:rsidRPr="008E41EA" w:rsidRDefault="008E41EA" w:rsidP="008E41EA">
      <w:pPr>
        <w:pStyle w:val="a7"/>
        <w:numPr>
          <w:ilvl w:val="2"/>
          <w:numId w:val="15"/>
        </w:numPr>
        <w:ind w:left="1350" w:hanging="642"/>
        <w:jc w:val="both"/>
        <w:rPr>
          <w:sz w:val="28"/>
          <w:szCs w:val="28"/>
          <w:lang w:val="en-US"/>
        </w:rPr>
      </w:pPr>
      <w:r w:rsidRPr="006864EB">
        <w:rPr>
          <w:sz w:val="28"/>
          <w:szCs w:val="28"/>
          <w:lang w:val="en-US"/>
        </w:rPr>
        <w:t xml:space="preserve">In the </w:t>
      </w:r>
      <w:r>
        <w:rPr>
          <w:sz w:val="28"/>
          <w:szCs w:val="28"/>
          <w:lang w:val="en-US"/>
        </w:rPr>
        <w:t>email title (subject line)</w:t>
      </w:r>
      <w:r w:rsidRPr="006864EB">
        <w:rPr>
          <w:sz w:val="28"/>
          <w:szCs w:val="28"/>
          <w:lang w:val="en-US"/>
        </w:rPr>
        <w:t xml:space="preserve">, it is necessary to indicate the surname and first name, date of birth, age, musical instrument, postal and email addresses, phone number, full name of the teacher, and a link to the video recording. </w:t>
      </w:r>
    </w:p>
    <w:p w14:paraId="15B0A8B6" w14:textId="501F6A0D" w:rsidR="008E41EA" w:rsidRPr="006864EB" w:rsidRDefault="008E41EA" w:rsidP="00432E8D">
      <w:pPr>
        <w:pStyle w:val="a7"/>
        <w:numPr>
          <w:ilvl w:val="2"/>
          <w:numId w:val="15"/>
        </w:numPr>
        <w:ind w:left="1350" w:hanging="64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Alternatively, the application form can be filled out online through this link at the bottom of the webpage  </w:t>
      </w:r>
      <w:hyperlink r:id="rId11" w:history="1">
        <w:r w:rsidRPr="000F1024">
          <w:rPr>
            <w:rStyle w:val="a9"/>
            <w:sz w:val="28"/>
            <w:szCs w:val="28"/>
            <w:lang w:val="en-US"/>
          </w:rPr>
          <w:t>https://www.starsofrotary.info/application-form-7-9-years</w:t>
        </w:r>
      </w:hyperlink>
      <w:r>
        <w:rPr>
          <w:sz w:val="28"/>
          <w:szCs w:val="28"/>
          <w:lang w:val="en-US"/>
        </w:rPr>
        <w:t>. The video can be attached through the application form.</w:t>
      </w:r>
    </w:p>
    <w:p w14:paraId="5621F71A" w14:textId="00CC20C9" w:rsidR="007B1976" w:rsidRPr="00910CF4" w:rsidRDefault="008E41EA" w:rsidP="00910CF4">
      <w:pPr>
        <w:pStyle w:val="a7"/>
        <w:numPr>
          <w:ilvl w:val="1"/>
          <w:numId w:val="18"/>
        </w:num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910CF4" w:rsidRPr="00910CF4">
        <w:rPr>
          <w:b/>
          <w:bCs/>
          <w:sz w:val="28"/>
          <w:szCs w:val="28"/>
          <w:lang w:val="en-US"/>
        </w:rPr>
        <w:t>For Group B</w:t>
      </w:r>
      <w:r w:rsidR="007B1976" w:rsidRPr="00910CF4">
        <w:rPr>
          <w:b/>
          <w:bCs/>
          <w:sz w:val="28"/>
          <w:szCs w:val="28"/>
          <w:lang w:val="en-US"/>
        </w:rPr>
        <w:t xml:space="preserve"> (</w:t>
      </w:r>
      <w:r w:rsidR="00910CF4" w:rsidRPr="00910CF4">
        <w:rPr>
          <w:b/>
          <w:bCs/>
          <w:sz w:val="28"/>
          <w:szCs w:val="28"/>
          <w:lang w:val="en-US"/>
        </w:rPr>
        <w:t>ages</w:t>
      </w:r>
      <w:r w:rsidR="007B1976" w:rsidRPr="00910CF4">
        <w:rPr>
          <w:b/>
          <w:bCs/>
          <w:sz w:val="28"/>
          <w:szCs w:val="28"/>
          <w:lang w:val="en-US"/>
        </w:rPr>
        <w:t xml:space="preserve"> 10 </w:t>
      </w:r>
      <w:r w:rsidR="00910CF4" w:rsidRPr="00910CF4">
        <w:rPr>
          <w:b/>
          <w:bCs/>
          <w:sz w:val="28"/>
          <w:szCs w:val="28"/>
          <w:lang w:val="en-US"/>
        </w:rPr>
        <w:t>to</w:t>
      </w:r>
      <w:r w:rsidR="007B1976" w:rsidRPr="00910CF4">
        <w:rPr>
          <w:b/>
          <w:bCs/>
          <w:sz w:val="28"/>
          <w:szCs w:val="28"/>
          <w:lang w:val="en-US"/>
        </w:rPr>
        <w:t xml:space="preserve"> 12</w:t>
      </w:r>
      <w:r w:rsidR="00910CF4" w:rsidRPr="00910CF4">
        <w:rPr>
          <w:b/>
          <w:bCs/>
          <w:sz w:val="28"/>
          <w:szCs w:val="28"/>
          <w:lang w:val="en-US"/>
        </w:rPr>
        <w:t>)</w:t>
      </w:r>
      <w:r w:rsidR="00910CF4" w:rsidRPr="00910CF4">
        <w:rPr>
          <w:sz w:val="28"/>
          <w:szCs w:val="28"/>
          <w:lang w:val="en-US"/>
        </w:rPr>
        <w:t>, the contest consists of 3 stages.</w:t>
      </w:r>
      <w:r w:rsidR="007B1976" w:rsidRPr="00910CF4">
        <w:rPr>
          <w:sz w:val="28"/>
          <w:szCs w:val="28"/>
          <w:lang w:val="en-US"/>
        </w:rPr>
        <w:t xml:space="preserve"> </w:t>
      </w:r>
    </w:p>
    <w:p w14:paraId="41ECC091" w14:textId="2364C822" w:rsidR="008E41EA" w:rsidRDefault="00910CF4" w:rsidP="008E41EA">
      <w:pPr>
        <w:pStyle w:val="a7"/>
        <w:numPr>
          <w:ilvl w:val="1"/>
          <w:numId w:val="18"/>
        </w:numPr>
        <w:tabs>
          <w:tab w:val="left" w:pos="360"/>
        </w:tabs>
        <w:ind w:left="720" w:hanging="720"/>
        <w:jc w:val="both"/>
        <w:rPr>
          <w:sz w:val="28"/>
          <w:szCs w:val="28"/>
          <w:lang w:val="en-US"/>
        </w:rPr>
      </w:pPr>
      <w:r w:rsidRPr="008E41EA">
        <w:rPr>
          <w:b/>
          <w:bCs/>
          <w:sz w:val="28"/>
          <w:szCs w:val="28"/>
          <w:lang w:val="en-US"/>
        </w:rPr>
        <w:t xml:space="preserve"> </w:t>
      </w:r>
      <w:r w:rsidR="008E41EA" w:rsidRPr="008E41EA">
        <w:rPr>
          <w:b/>
          <w:bCs/>
          <w:sz w:val="28"/>
          <w:szCs w:val="28"/>
          <w:lang w:val="en-US"/>
        </w:rPr>
        <w:t xml:space="preserve">The </w:t>
      </w:r>
      <w:r w:rsidR="008E41EA" w:rsidRPr="008E41EA">
        <w:rPr>
          <w:b/>
          <w:bCs/>
          <w:sz w:val="28"/>
          <w:szCs w:val="28"/>
          <w:lang w:val="en-US"/>
        </w:rPr>
        <w:t>First Round</w:t>
      </w:r>
      <w:r w:rsidR="008E41EA">
        <w:rPr>
          <w:sz w:val="28"/>
          <w:szCs w:val="28"/>
          <w:lang w:val="en-US"/>
        </w:rPr>
        <w:t xml:space="preserve">. </w:t>
      </w:r>
    </w:p>
    <w:p w14:paraId="4CEFDF50" w14:textId="50B90E28" w:rsidR="00910CF4" w:rsidRPr="008E41EA" w:rsidRDefault="001E44BD" w:rsidP="008E41EA">
      <w:pPr>
        <w:pStyle w:val="a7"/>
        <w:numPr>
          <w:ilvl w:val="2"/>
          <w:numId w:val="18"/>
        </w:numPr>
        <w:tabs>
          <w:tab w:val="left" w:pos="360"/>
        </w:tabs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round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similar to</w:t>
      </w:r>
      <w:proofErr w:type="gramEnd"/>
      <w:r>
        <w:rPr>
          <w:sz w:val="28"/>
          <w:szCs w:val="28"/>
          <w:lang w:val="en-US"/>
        </w:rPr>
        <w:t xml:space="preserve"> the online format of Group A</w:t>
      </w:r>
      <w:r>
        <w:rPr>
          <w:sz w:val="28"/>
          <w:szCs w:val="28"/>
          <w:lang w:val="en-US"/>
        </w:rPr>
        <w:t xml:space="preserve"> and will be</w:t>
      </w:r>
      <w:r w:rsidR="008E41EA" w:rsidRPr="008E41EA">
        <w:rPr>
          <w:sz w:val="28"/>
          <w:szCs w:val="28"/>
          <w:lang w:val="en-US"/>
        </w:rPr>
        <w:t xml:space="preserve"> evaluated by</w:t>
      </w:r>
      <w:r w:rsidR="008E41EA">
        <w:rPr>
          <w:sz w:val="28"/>
          <w:szCs w:val="28"/>
          <w:lang w:val="en-US"/>
        </w:rPr>
        <w:t xml:space="preserve"> </w:t>
      </w:r>
      <w:r w:rsidR="008E41EA" w:rsidRPr="008E41EA">
        <w:rPr>
          <w:sz w:val="28"/>
          <w:szCs w:val="28"/>
          <w:lang w:val="en-US"/>
        </w:rPr>
        <w:t>the jury based on video recordings</w:t>
      </w:r>
      <w:r w:rsidR="00C121F1" w:rsidRPr="008E41EA">
        <w:rPr>
          <w:sz w:val="28"/>
          <w:szCs w:val="28"/>
          <w:lang w:val="en-US"/>
        </w:rPr>
        <w:t>.</w:t>
      </w:r>
      <w:r w:rsidR="00496D81" w:rsidRPr="008E41EA">
        <w:rPr>
          <w:sz w:val="28"/>
          <w:szCs w:val="28"/>
          <w:lang w:val="en-US"/>
        </w:rPr>
        <w:t xml:space="preserve"> </w:t>
      </w:r>
      <w:r w:rsidR="007B1976" w:rsidRPr="008E41EA">
        <w:rPr>
          <w:sz w:val="28"/>
          <w:szCs w:val="28"/>
          <w:lang w:val="en-US"/>
        </w:rPr>
        <w:t xml:space="preserve"> </w:t>
      </w:r>
    </w:p>
    <w:p w14:paraId="304E6838" w14:textId="3ED87AE7" w:rsidR="00432E8D" w:rsidRPr="008E41EA" w:rsidRDefault="008E41EA" w:rsidP="00910CF4">
      <w:pPr>
        <w:pStyle w:val="a7"/>
        <w:numPr>
          <w:ilvl w:val="2"/>
          <w:numId w:val="18"/>
        </w:numPr>
        <w:ind w:left="1440"/>
        <w:jc w:val="both"/>
        <w:rPr>
          <w:sz w:val="28"/>
          <w:szCs w:val="28"/>
          <w:lang w:val="en-US"/>
        </w:rPr>
      </w:pPr>
      <w:r w:rsidRPr="006864EB">
        <w:rPr>
          <w:sz w:val="28"/>
          <w:szCs w:val="28"/>
          <w:lang w:val="en-US"/>
        </w:rPr>
        <w:t xml:space="preserve">The program </w:t>
      </w:r>
      <w:r>
        <w:rPr>
          <w:sz w:val="28"/>
          <w:szCs w:val="28"/>
          <w:lang w:val="en-US"/>
        </w:rPr>
        <w:t>can be selected by the contestant or the teacher</w:t>
      </w:r>
      <w:r w:rsidRPr="006864EB">
        <w:rPr>
          <w:sz w:val="28"/>
          <w:szCs w:val="28"/>
          <w:lang w:val="en-US"/>
        </w:rPr>
        <w:t xml:space="preserve"> and should include 2</w:t>
      </w:r>
      <w:r>
        <w:rPr>
          <w:sz w:val="28"/>
          <w:szCs w:val="28"/>
          <w:lang w:val="en-US"/>
        </w:rPr>
        <w:t xml:space="preserve"> pieces</w:t>
      </w:r>
      <w:r w:rsidR="00E5024D" w:rsidRPr="008E41E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Importantly, the pieces used in this round cannot be reused in the following rounds.</w:t>
      </w:r>
    </w:p>
    <w:p w14:paraId="789CC864" w14:textId="7ED7DB0F" w:rsidR="00432E8D" w:rsidRPr="008E41EA" w:rsidRDefault="008E41EA" w:rsidP="00910CF4">
      <w:pPr>
        <w:pStyle w:val="a7"/>
        <w:numPr>
          <w:ilvl w:val="2"/>
          <w:numId w:val="18"/>
        </w:numPr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duration should not exceed 10 minutes</w:t>
      </w:r>
      <w:r w:rsidR="00E5024D" w:rsidRPr="008E41EA">
        <w:rPr>
          <w:sz w:val="28"/>
          <w:szCs w:val="28"/>
          <w:lang w:val="en-US"/>
        </w:rPr>
        <w:t xml:space="preserve">. </w:t>
      </w:r>
    </w:p>
    <w:p w14:paraId="2F9F890D" w14:textId="7B97C504" w:rsidR="00432E8D" w:rsidRDefault="008E41EA" w:rsidP="00910CF4">
      <w:pPr>
        <w:pStyle w:val="a7"/>
        <w:numPr>
          <w:ilvl w:val="2"/>
          <w:numId w:val="18"/>
        </w:numPr>
        <w:ind w:left="1440"/>
        <w:jc w:val="both"/>
        <w:rPr>
          <w:sz w:val="28"/>
          <w:szCs w:val="28"/>
          <w:lang w:val="en-US"/>
        </w:rPr>
      </w:pPr>
      <w:r w:rsidRPr="006864EB">
        <w:rPr>
          <w:sz w:val="28"/>
          <w:szCs w:val="28"/>
          <w:lang w:val="en-US"/>
        </w:rPr>
        <w:t xml:space="preserve">Applications for Group </w:t>
      </w:r>
      <w:r>
        <w:rPr>
          <w:sz w:val="28"/>
          <w:szCs w:val="28"/>
          <w:lang w:val="en-US"/>
        </w:rPr>
        <w:t>B</w:t>
      </w:r>
      <w:r w:rsidRPr="006864EB">
        <w:rPr>
          <w:sz w:val="28"/>
          <w:szCs w:val="28"/>
          <w:lang w:val="en-US"/>
        </w:rPr>
        <w:t xml:space="preserve"> (ages </w:t>
      </w:r>
      <w:r>
        <w:rPr>
          <w:sz w:val="28"/>
          <w:szCs w:val="28"/>
          <w:lang w:val="en-US"/>
        </w:rPr>
        <w:t>10</w:t>
      </w:r>
      <w:r w:rsidRPr="006864EB">
        <w:rPr>
          <w:sz w:val="28"/>
          <w:szCs w:val="28"/>
          <w:lang w:val="en-US"/>
        </w:rPr>
        <w:t xml:space="preserve"> to </w:t>
      </w:r>
      <w:r>
        <w:rPr>
          <w:sz w:val="28"/>
          <w:szCs w:val="28"/>
          <w:lang w:val="en-US"/>
        </w:rPr>
        <w:t>12</w:t>
      </w:r>
      <w:r w:rsidRPr="006864EB">
        <w:rPr>
          <w:sz w:val="28"/>
          <w:szCs w:val="28"/>
          <w:lang w:val="en-US"/>
        </w:rPr>
        <w:t>) are accepted until March 1</w:t>
      </w:r>
      <w:r>
        <w:rPr>
          <w:sz w:val="28"/>
          <w:szCs w:val="28"/>
          <w:lang w:val="en-US"/>
        </w:rPr>
        <w:t>5</w:t>
      </w:r>
      <w:r w:rsidRPr="008E41EA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>,</w:t>
      </w:r>
      <w:r w:rsidRPr="006864EB">
        <w:rPr>
          <w:sz w:val="28"/>
          <w:szCs w:val="28"/>
          <w:lang w:val="en-US"/>
        </w:rPr>
        <w:t xml:space="preserve"> 2024</w:t>
      </w:r>
      <w:r>
        <w:rPr>
          <w:sz w:val="28"/>
          <w:szCs w:val="28"/>
          <w:lang w:val="en-GB"/>
        </w:rPr>
        <w:t>, inclusive</w:t>
      </w:r>
      <w:r w:rsidR="00E5024D" w:rsidRPr="008E41EA">
        <w:rPr>
          <w:sz w:val="28"/>
          <w:szCs w:val="28"/>
          <w:lang w:val="en-US"/>
        </w:rPr>
        <w:t>.</w:t>
      </w:r>
      <w:r w:rsidR="003917B6" w:rsidRPr="008E41EA">
        <w:rPr>
          <w:sz w:val="28"/>
          <w:szCs w:val="28"/>
          <w:lang w:val="en-US"/>
        </w:rPr>
        <w:t xml:space="preserve"> </w:t>
      </w:r>
    </w:p>
    <w:p w14:paraId="2FF97D35" w14:textId="7210591F" w:rsidR="008E41EA" w:rsidRDefault="00E8231C" w:rsidP="008E41EA">
      <w:pPr>
        <w:pStyle w:val="a7"/>
        <w:numPr>
          <w:ilvl w:val="2"/>
          <w:numId w:val="1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email submission process for Group B is identical to that of Group A described in </w:t>
      </w:r>
      <w:r>
        <w:rPr>
          <w:sz w:val="28"/>
          <w:szCs w:val="28"/>
          <w:lang w:val="en-GB"/>
        </w:rPr>
        <w:t>paragraph 3.1.5-3.1.6 of this document.</w:t>
      </w:r>
    </w:p>
    <w:p w14:paraId="51A14C10" w14:textId="7D43325A" w:rsidR="008E41EA" w:rsidRPr="008E41EA" w:rsidRDefault="008E41EA" w:rsidP="008E41EA">
      <w:pPr>
        <w:pStyle w:val="a7"/>
        <w:numPr>
          <w:ilvl w:val="2"/>
          <w:numId w:val="18"/>
        </w:numPr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Alternatively, the application form can be filled out online through this link at the bottom of the webpage  </w:t>
      </w:r>
      <w:hyperlink r:id="rId12" w:history="1">
        <w:r w:rsidR="00E8231C" w:rsidRPr="000F1024">
          <w:rPr>
            <w:rStyle w:val="a9"/>
            <w:sz w:val="28"/>
            <w:szCs w:val="28"/>
            <w:lang w:val="en-US"/>
          </w:rPr>
          <w:t>https://www.starsofrotary.info/application-form-10-12-years</w:t>
        </w:r>
      </w:hyperlink>
      <w:r>
        <w:rPr>
          <w:sz w:val="28"/>
          <w:szCs w:val="28"/>
          <w:lang w:val="en-US"/>
        </w:rPr>
        <w:t>. The video can be attached through the application form.</w:t>
      </w:r>
    </w:p>
    <w:p w14:paraId="7BC28666" w14:textId="20CC373C" w:rsidR="00E5024D" w:rsidRDefault="001E44BD" w:rsidP="00910CF4">
      <w:pPr>
        <w:pStyle w:val="a7"/>
        <w:numPr>
          <w:ilvl w:val="2"/>
          <w:numId w:val="18"/>
        </w:numPr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GB"/>
        </w:rPr>
        <w:t>The results of the first round will be posted on the Contest’s official website before the end of March 2024</w:t>
      </w:r>
      <w:r w:rsidR="003917B6" w:rsidRPr="001E44BD">
        <w:rPr>
          <w:sz w:val="28"/>
          <w:szCs w:val="28"/>
          <w:lang w:val="en-US"/>
        </w:rPr>
        <w:t>.</w:t>
      </w:r>
    </w:p>
    <w:p w14:paraId="184F8415" w14:textId="1651A398" w:rsidR="003B2786" w:rsidRPr="001E44BD" w:rsidRDefault="003B2786" w:rsidP="00910CF4">
      <w:pPr>
        <w:pStyle w:val="a7"/>
        <w:numPr>
          <w:ilvl w:val="2"/>
          <w:numId w:val="18"/>
        </w:numPr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Fifteen </w:t>
      </w:r>
      <w:r w:rsidRPr="003B2786">
        <w:rPr>
          <w:sz w:val="28"/>
          <w:szCs w:val="28"/>
          <w:lang w:val="en-US"/>
        </w:rPr>
        <w:t>participants from each category will advance to the second round</w:t>
      </w:r>
      <w:r>
        <w:rPr>
          <w:sz w:val="28"/>
          <w:szCs w:val="28"/>
          <w:lang w:val="en-US"/>
        </w:rPr>
        <w:t>.</w:t>
      </w:r>
    </w:p>
    <w:p w14:paraId="355F760F" w14:textId="775ED142" w:rsidR="001E44BD" w:rsidRPr="001E44BD" w:rsidRDefault="001E44BD" w:rsidP="001E44BD">
      <w:pPr>
        <w:pStyle w:val="a7"/>
        <w:numPr>
          <w:ilvl w:val="1"/>
          <w:numId w:val="18"/>
        </w:numPr>
        <w:tabs>
          <w:tab w:val="left" w:pos="450"/>
        </w:tabs>
        <w:ind w:left="1440" w:hanging="1440"/>
        <w:jc w:val="both"/>
        <w:rPr>
          <w:sz w:val="28"/>
          <w:szCs w:val="28"/>
          <w:lang w:val="en-US"/>
        </w:rPr>
      </w:pPr>
      <w:r w:rsidRPr="001E44BD">
        <w:rPr>
          <w:b/>
          <w:bCs/>
          <w:sz w:val="28"/>
          <w:szCs w:val="28"/>
          <w:lang w:val="en-US"/>
        </w:rPr>
        <w:t>The Second Round</w:t>
      </w:r>
    </w:p>
    <w:p w14:paraId="5922AE95" w14:textId="5982585F" w:rsidR="001E44BD" w:rsidRPr="001E44BD" w:rsidRDefault="001E44BD" w:rsidP="001E44BD">
      <w:pPr>
        <w:pStyle w:val="a7"/>
        <w:numPr>
          <w:ilvl w:val="2"/>
          <w:numId w:val="18"/>
        </w:numPr>
        <w:tabs>
          <w:tab w:val="left" w:pos="450"/>
        </w:tabs>
        <w:ind w:left="1440"/>
        <w:jc w:val="both"/>
        <w:rPr>
          <w:sz w:val="28"/>
          <w:szCs w:val="28"/>
          <w:lang w:val="en-US"/>
        </w:rPr>
      </w:pPr>
      <w:r w:rsidRPr="001E44BD">
        <w:rPr>
          <w:sz w:val="28"/>
          <w:szCs w:val="28"/>
          <w:lang w:val="en-US"/>
        </w:rPr>
        <w:lastRenderedPageBreak/>
        <w:t xml:space="preserve">The contestants' </w:t>
      </w:r>
      <w:r>
        <w:rPr>
          <w:sz w:val="28"/>
          <w:szCs w:val="28"/>
          <w:lang w:val="en-US"/>
        </w:rPr>
        <w:t xml:space="preserve">live </w:t>
      </w:r>
      <w:r w:rsidRPr="001E44BD">
        <w:rPr>
          <w:sz w:val="28"/>
          <w:szCs w:val="28"/>
          <w:lang w:val="en-US"/>
        </w:rPr>
        <w:t>performances before the jury will take place in the city of Almaty, Kazakhstan, from June 25</w:t>
      </w:r>
      <w:r w:rsidRPr="001E44BD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  <w:r w:rsidRPr="001E44BD">
        <w:rPr>
          <w:sz w:val="28"/>
          <w:szCs w:val="28"/>
          <w:lang w:val="en-US"/>
        </w:rPr>
        <w:t>to June 30</w:t>
      </w:r>
      <w:r w:rsidRPr="001E44BD">
        <w:rPr>
          <w:sz w:val="28"/>
          <w:szCs w:val="28"/>
          <w:vertAlign w:val="superscript"/>
          <w:lang w:val="en-US"/>
        </w:rPr>
        <w:t>th</w:t>
      </w:r>
      <w:r w:rsidRPr="001E44BD">
        <w:rPr>
          <w:sz w:val="28"/>
          <w:szCs w:val="28"/>
          <w:lang w:val="en-US"/>
        </w:rPr>
        <w:t>, 2024.</w:t>
      </w:r>
    </w:p>
    <w:p w14:paraId="3AFEBD8A" w14:textId="1F8C629C" w:rsidR="003917B6" w:rsidRPr="003B2786" w:rsidRDefault="003B2786" w:rsidP="001E44BD">
      <w:pPr>
        <w:pStyle w:val="a7"/>
        <w:numPr>
          <w:ilvl w:val="2"/>
          <w:numId w:val="18"/>
        </w:numPr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performance should not exceed 15 minutes and should include</w:t>
      </w:r>
      <w:r w:rsidR="003917B6" w:rsidRPr="003B2786">
        <w:rPr>
          <w:sz w:val="28"/>
          <w:szCs w:val="28"/>
          <w:lang w:val="en-US"/>
        </w:rPr>
        <w:t>:</w:t>
      </w:r>
    </w:p>
    <w:p w14:paraId="627955F3" w14:textId="42B8654C" w:rsidR="00DA0661" w:rsidRPr="001E44BD" w:rsidRDefault="001E44BD" w:rsidP="001E44BD">
      <w:pPr>
        <w:ind w:left="1440" w:right="284"/>
        <w:jc w:val="both"/>
        <w:rPr>
          <w:b/>
          <w:bCs/>
          <w:sz w:val="28"/>
          <w:szCs w:val="28"/>
        </w:rPr>
      </w:pPr>
      <w:r w:rsidRPr="001E44BD">
        <w:rPr>
          <w:b/>
          <w:bCs/>
          <w:sz w:val="28"/>
          <w:szCs w:val="28"/>
        </w:rPr>
        <w:t>For pianists</w:t>
      </w:r>
      <w:r>
        <w:rPr>
          <w:b/>
          <w:bCs/>
          <w:sz w:val="28"/>
          <w:szCs w:val="28"/>
          <w:lang w:val="en-US"/>
        </w:rPr>
        <w:t>:</w:t>
      </w:r>
      <w:r w:rsidR="00DA0661" w:rsidRPr="001E44BD">
        <w:rPr>
          <w:b/>
          <w:bCs/>
          <w:sz w:val="28"/>
          <w:szCs w:val="28"/>
        </w:rPr>
        <w:t xml:space="preserve"> </w:t>
      </w:r>
    </w:p>
    <w:p w14:paraId="6A1345AA" w14:textId="4F0D798D" w:rsidR="003B2786" w:rsidRPr="003B2786" w:rsidRDefault="003B2786" w:rsidP="003B2786">
      <w:pPr>
        <w:ind w:left="1440" w:right="284"/>
        <w:jc w:val="both"/>
        <w:rPr>
          <w:sz w:val="28"/>
          <w:szCs w:val="28"/>
          <w:lang w:val="en-US"/>
        </w:rPr>
      </w:pPr>
      <w:r w:rsidRPr="003B2786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 xml:space="preserve"> </w:t>
      </w:r>
      <w:proofErr w:type="spellStart"/>
      <w:r w:rsidRPr="003B2786">
        <w:rPr>
          <w:sz w:val="28"/>
          <w:szCs w:val="28"/>
        </w:rPr>
        <w:t>Polyphonic</w:t>
      </w:r>
      <w:proofErr w:type="spellEnd"/>
      <w:r w:rsidRPr="003B2786">
        <w:rPr>
          <w:sz w:val="28"/>
          <w:szCs w:val="28"/>
        </w:rPr>
        <w:t xml:space="preserve"> </w:t>
      </w:r>
      <w:proofErr w:type="spellStart"/>
      <w:r w:rsidRPr="003B2786">
        <w:rPr>
          <w:sz w:val="28"/>
          <w:szCs w:val="28"/>
        </w:rPr>
        <w:t>piece</w:t>
      </w:r>
      <w:proofErr w:type="spellEnd"/>
      <w:r>
        <w:rPr>
          <w:sz w:val="28"/>
          <w:szCs w:val="28"/>
          <w:lang w:val="en-US"/>
        </w:rPr>
        <w:t>.</w:t>
      </w:r>
    </w:p>
    <w:p w14:paraId="00646B7F" w14:textId="10B9DFFD" w:rsidR="003B2786" w:rsidRPr="003B2786" w:rsidRDefault="003B2786" w:rsidP="003B2786">
      <w:pPr>
        <w:ind w:left="1440" w:right="284"/>
        <w:jc w:val="both"/>
        <w:rPr>
          <w:sz w:val="28"/>
          <w:szCs w:val="28"/>
          <w:lang w:val="en-US"/>
        </w:rPr>
      </w:pPr>
      <w:r w:rsidRPr="003B2786">
        <w:rPr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</w:t>
      </w:r>
      <w:r w:rsidRPr="003B2786">
        <w:rPr>
          <w:sz w:val="28"/>
          <w:szCs w:val="28"/>
          <w:lang w:val="en-US"/>
        </w:rPr>
        <w:t xml:space="preserve">Sonata, Sonatina (first, second, or third movements), or </w:t>
      </w:r>
      <w:r w:rsidRPr="003B2786">
        <w:rPr>
          <w:sz w:val="28"/>
          <w:szCs w:val="28"/>
          <w:lang w:val="en-US"/>
        </w:rPr>
        <w:t>variations</w:t>
      </w:r>
      <w:r>
        <w:rPr>
          <w:sz w:val="28"/>
          <w:szCs w:val="28"/>
          <w:lang w:val="en-US"/>
        </w:rPr>
        <w:t>.</w:t>
      </w:r>
    </w:p>
    <w:p w14:paraId="6066A38F" w14:textId="1DDF16B2" w:rsidR="003B2786" w:rsidRDefault="003B2786" w:rsidP="003B2786">
      <w:pPr>
        <w:ind w:left="1440" w:right="284"/>
        <w:jc w:val="both"/>
        <w:rPr>
          <w:sz w:val="28"/>
          <w:szCs w:val="28"/>
          <w:lang w:val="en-US"/>
        </w:rPr>
      </w:pPr>
      <w:r w:rsidRPr="003B2786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</w:t>
      </w:r>
      <w:r w:rsidRPr="003B2786">
        <w:rPr>
          <w:sz w:val="28"/>
          <w:szCs w:val="28"/>
          <w:lang w:val="en-US"/>
        </w:rPr>
        <w:t>Etude or Virtuoso piece</w:t>
      </w:r>
      <w:r>
        <w:rPr>
          <w:sz w:val="28"/>
          <w:szCs w:val="28"/>
          <w:lang w:val="en-US"/>
        </w:rPr>
        <w:t>.</w:t>
      </w:r>
    </w:p>
    <w:p w14:paraId="6FD97FFD" w14:textId="49D2D031" w:rsidR="00DA0661" w:rsidRPr="001E44BD" w:rsidRDefault="001E44BD" w:rsidP="003B2786">
      <w:pPr>
        <w:ind w:left="1440" w:right="284"/>
        <w:jc w:val="both"/>
        <w:rPr>
          <w:b/>
          <w:bCs/>
          <w:sz w:val="28"/>
          <w:szCs w:val="28"/>
          <w:lang w:val="en-US"/>
        </w:rPr>
      </w:pPr>
      <w:r w:rsidRPr="001E44BD">
        <w:rPr>
          <w:b/>
          <w:bCs/>
          <w:sz w:val="28"/>
          <w:szCs w:val="28"/>
          <w:lang w:val="en-US"/>
        </w:rPr>
        <w:t>For violinists and cellists</w:t>
      </w:r>
      <w:r w:rsidRPr="001E44BD">
        <w:rPr>
          <w:b/>
          <w:bCs/>
          <w:sz w:val="28"/>
          <w:szCs w:val="28"/>
          <w:lang w:val="en-US"/>
        </w:rPr>
        <w:t>:</w:t>
      </w:r>
    </w:p>
    <w:p w14:paraId="214F4EBE" w14:textId="74D35617" w:rsidR="003B2786" w:rsidRPr="003B2786" w:rsidRDefault="00DA0661" w:rsidP="003B2786">
      <w:pPr>
        <w:pStyle w:val="a7"/>
        <w:ind w:left="1440" w:right="284"/>
        <w:jc w:val="both"/>
        <w:rPr>
          <w:sz w:val="28"/>
          <w:szCs w:val="28"/>
          <w:lang w:val="en-US"/>
        </w:rPr>
      </w:pPr>
      <w:r w:rsidRPr="003B2786">
        <w:rPr>
          <w:sz w:val="28"/>
          <w:szCs w:val="28"/>
          <w:lang w:val="en-US"/>
        </w:rPr>
        <w:t xml:space="preserve">1. </w:t>
      </w:r>
      <w:r w:rsidR="003B2786" w:rsidRPr="003B2786">
        <w:rPr>
          <w:sz w:val="28"/>
          <w:szCs w:val="28"/>
          <w:lang w:val="en-US"/>
        </w:rPr>
        <w:t>Etude or Caprice</w:t>
      </w:r>
    </w:p>
    <w:p w14:paraId="1DF05FA5" w14:textId="67AFB2A4" w:rsidR="00DA0661" w:rsidRDefault="003B2786" w:rsidP="003B2786">
      <w:pPr>
        <w:pStyle w:val="a7"/>
        <w:ind w:left="1440" w:right="284"/>
        <w:jc w:val="both"/>
        <w:rPr>
          <w:sz w:val="28"/>
          <w:szCs w:val="28"/>
          <w:lang w:val="en-US"/>
        </w:rPr>
      </w:pPr>
      <w:r w:rsidRPr="003B2786">
        <w:rPr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</w:t>
      </w:r>
      <w:r w:rsidRPr="003B2786">
        <w:rPr>
          <w:sz w:val="28"/>
          <w:szCs w:val="28"/>
          <w:lang w:val="en-US"/>
        </w:rPr>
        <w:t>Two pieces of contrasting character</w:t>
      </w:r>
      <w:r w:rsidR="00D44659" w:rsidRPr="003B2786">
        <w:rPr>
          <w:sz w:val="28"/>
          <w:szCs w:val="28"/>
          <w:lang w:val="en-US"/>
        </w:rPr>
        <w:t>.</w:t>
      </w:r>
      <w:r w:rsidR="00DA0661" w:rsidRPr="003B2786">
        <w:rPr>
          <w:sz w:val="28"/>
          <w:szCs w:val="28"/>
          <w:lang w:val="en-US"/>
        </w:rPr>
        <w:t xml:space="preserve"> </w:t>
      </w:r>
    </w:p>
    <w:p w14:paraId="23AF6736" w14:textId="2206BA1E" w:rsidR="003B2786" w:rsidRPr="003B2786" w:rsidRDefault="003B2786" w:rsidP="003B2786">
      <w:pPr>
        <w:ind w:left="810" w:right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3.4.3 Five</w:t>
      </w:r>
      <w:r w:rsidRPr="003B2786">
        <w:rPr>
          <w:sz w:val="28"/>
          <w:szCs w:val="28"/>
          <w:lang w:val="en-US"/>
        </w:rPr>
        <w:t xml:space="preserve"> participants from each category advance to the third round.</w:t>
      </w:r>
      <w:r>
        <w:rPr>
          <w:sz w:val="28"/>
          <w:szCs w:val="28"/>
          <w:lang w:val="en-US"/>
        </w:rPr>
        <w:t xml:space="preserve"> </w:t>
      </w:r>
    </w:p>
    <w:p w14:paraId="700CE0DE" w14:textId="103D92FB" w:rsidR="003B2786" w:rsidRPr="003B2786" w:rsidRDefault="003B2786" w:rsidP="003B2786">
      <w:pPr>
        <w:pStyle w:val="a7"/>
        <w:numPr>
          <w:ilvl w:val="1"/>
          <w:numId w:val="18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Third Round</w:t>
      </w:r>
      <w:r w:rsidR="000A1D68" w:rsidRPr="003B2786">
        <w:rPr>
          <w:sz w:val="28"/>
          <w:szCs w:val="28"/>
        </w:rPr>
        <w:t xml:space="preserve"> </w:t>
      </w:r>
    </w:p>
    <w:p w14:paraId="124C454F" w14:textId="130BA5E5" w:rsidR="00AF0D16" w:rsidRDefault="00AF0D16" w:rsidP="003B2786">
      <w:pPr>
        <w:pStyle w:val="a7"/>
        <w:numPr>
          <w:ilvl w:val="2"/>
          <w:numId w:val="18"/>
        </w:numPr>
        <w:ind w:left="1530"/>
        <w:jc w:val="both"/>
        <w:rPr>
          <w:sz w:val="28"/>
          <w:szCs w:val="28"/>
          <w:lang w:val="en-US"/>
        </w:rPr>
      </w:pPr>
      <w:r w:rsidRPr="00AF0D16">
        <w:rPr>
          <w:sz w:val="28"/>
          <w:szCs w:val="28"/>
          <w:lang w:val="en-US"/>
        </w:rPr>
        <w:t>Contestants from all categories will perform a concerto with</w:t>
      </w:r>
      <w:r>
        <w:rPr>
          <w:sz w:val="28"/>
          <w:szCs w:val="28"/>
          <w:lang w:val="en-US"/>
        </w:rPr>
        <w:t xml:space="preserve"> an </w:t>
      </w:r>
      <w:r w:rsidRPr="00AF0D16">
        <w:rPr>
          <w:sz w:val="28"/>
          <w:szCs w:val="28"/>
          <w:lang w:val="en-US"/>
        </w:rPr>
        <w:t>orchestra (concerto of choice) - first, second, or third movements.</w:t>
      </w:r>
    </w:p>
    <w:p w14:paraId="54A28614" w14:textId="127CACFF" w:rsidR="00AF0D16" w:rsidRPr="00AF0D16" w:rsidRDefault="00AF0D16" w:rsidP="003B2786">
      <w:pPr>
        <w:pStyle w:val="a7"/>
        <w:numPr>
          <w:ilvl w:val="2"/>
          <w:numId w:val="18"/>
        </w:numPr>
        <w:ind w:left="1530"/>
        <w:jc w:val="both"/>
        <w:rPr>
          <w:sz w:val="28"/>
          <w:szCs w:val="28"/>
          <w:lang w:val="en-US"/>
        </w:rPr>
      </w:pPr>
      <w:r w:rsidRPr="00AF0D16">
        <w:rPr>
          <w:b/>
          <w:bCs/>
          <w:sz w:val="28"/>
          <w:szCs w:val="28"/>
          <w:lang w:val="en-US"/>
        </w:rPr>
        <w:t xml:space="preserve">Important for violinists and cellists! - </w:t>
      </w:r>
      <w:r w:rsidRPr="00AF0D16">
        <w:rPr>
          <w:sz w:val="28"/>
          <w:szCs w:val="28"/>
          <w:lang w:val="en-US"/>
        </w:rPr>
        <w:t xml:space="preserve">In the application, it is necessary to indicate whether a concertmaster is needed. The organizing committee provides a concertmaster (2 rehearsals of 30 minutes each) and one rehearsal with the orchestra for </w:t>
      </w:r>
      <w:r>
        <w:rPr>
          <w:sz w:val="28"/>
          <w:szCs w:val="28"/>
          <w:lang w:val="en-US"/>
        </w:rPr>
        <w:t>third round participants.</w:t>
      </w:r>
    </w:p>
    <w:p w14:paraId="18148E51" w14:textId="5ED3A372" w:rsidR="00FF7878" w:rsidRPr="00AF0D16" w:rsidRDefault="00AF0D16" w:rsidP="003B2786">
      <w:pPr>
        <w:pStyle w:val="a7"/>
        <w:numPr>
          <w:ilvl w:val="2"/>
          <w:numId w:val="18"/>
        </w:numPr>
        <w:ind w:left="153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AF0D16">
        <w:rPr>
          <w:sz w:val="28"/>
          <w:szCs w:val="28"/>
          <w:lang w:val="en-US"/>
        </w:rPr>
        <w:t>he contestants will be awarded</w:t>
      </w:r>
      <w:r>
        <w:rPr>
          <w:sz w:val="28"/>
          <w:szCs w:val="28"/>
          <w:lang w:val="en-US"/>
        </w:rPr>
        <w:t xml:space="preserve"> based on</w:t>
      </w:r>
      <w:r w:rsidRPr="00AF0D16">
        <w:rPr>
          <w:sz w:val="28"/>
          <w:szCs w:val="28"/>
          <w:lang w:val="en-US"/>
        </w:rPr>
        <w:t xml:space="preserve"> the results of the third round</w:t>
      </w:r>
      <w:r>
        <w:rPr>
          <w:sz w:val="28"/>
          <w:szCs w:val="28"/>
          <w:lang w:val="en-US"/>
        </w:rPr>
        <w:t>.</w:t>
      </w:r>
    </w:p>
    <w:p w14:paraId="716D93C4" w14:textId="77777777" w:rsidR="003B2786" w:rsidRPr="00AF0D16" w:rsidRDefault="003B2786" w:rsidP="003B2786">
      <w:pPr>
        <w:pStyle w:val="a7"/>
        <w:jc w:val="both"/>
        <w:rPr>
          <w:sz w:val="28"/>
          <w:szCs w:val="28"/>
          <w:lang w:val="en-US"/>
        </w:rPr>
      </w:pPr>
    </w:p>
    <w:p w14:paraId="07A477A5" w14:textId="77777777" w:rsidR="000A1D68" w:rsidRPr="00AF0D16" w:rsidRDefault="000A1D68" w:rsidP="001B3117">
      <w:pPr>
        <w:ind w:left="-284"/>
        <w:jc w:val="both"/>
        <w:rPr>
          <w:sz w:val="28"/>
          <w:szCs w:val="28"/>
          <w:lang w:val="en-US"/>
        </w:rPr>
      </w:pPr>
    </w:p>
    <w:p w14:paraId="28BBCB53" w14:textId="47A2E0EA" w:rsidR="003917B6" w:rsidRPr="00D44659" w:rsidRDefault="006163B9" w:rsidP="006163B9">
      <w:pPr>
        <w:pStyle w:val="a7"/>
        <w:numPr>
          <w:ilvl w:val="0"/>
          <w:numId w:val="18"/>
        </w:numPr>
        <w:ind w:left="180" w:hanging="18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. AWARDS</w:t>
      </w:r>
    </w:p>
    <w:p w14:paraId="48C9EE04" w14:textId="149471BA" w:rsidR="002E7240" w:rsidRPr="00D44659" w:rsidRDefault="002E7240" w:rsidP="002E7240">
      <w:pPr>
        <w:jc w:val="center"/>
        <w:rPr>
          <w:sz w:val="28"/>
          <w:szCs w:val="28"/>
        </w:rPr>
      </w:pPr>
    </w:p>
    <w:p w14:paraId="294033AA" w14:textId="13F25042" w:rsidR="005D0F2A" w:rsidRPr="008D52BE" w:rsidRDefault="008D52BE" w:rsidP="008D52BE">
      <w:pPr>
        <w:pStyle w:val="a7"/>
        <w:numPr>
          <w:ilvl w:val="1"/>
          <w:numId w:val="18"/>
        </w:numPr>
        <w:jc w:val="both"/>
        <w:rPr>
          <w:b/>
          <w:bCs/>
          <w:sz w:val="28"/>
          <w:szCs w:val="28"/>
          <w:lang w:val="en-US"/>
        </w:rPr>
      </w:pPr>
      <w:r w:rsidRPr="008D52BE">
        <w:rPr>
          <w:b/>
          <w:bCs/>
          <w:sz w:val="28"/>
          <w:szCs w:val="28"/>
          <w:lang w:val="en-US"/>
        </w:rPr>
        <w:t xml:space="preserve"> </w:t>
      </w:r>
      <w:r w:rsidRPr="00432E8D">
        <w:rPr>
          <w:b/>
          <w:bCs/>
          <w:sz w:val="28"/>
          <w:szCs w:val="28"/>
          <w:lang w:val="en-US"/>
        </w:rPr>
        <w:t>For Group A (ages 7 to 9)</w:t>
      </w:r>
    </w:p>
    <w:p w14:paraId="6D171362" w14:textId="77777777" w:rsidR="008D52BE" w:rsidRDefault="008D52BE" w:rsidP="008D52BE">
      <w:pPr>
        <w:pStyle w:val="a7"/>
        <w:numPr>
          <w:ilvl w:val="2"/>
          <w:numId w:val="18"/>
        </w:numPr>
        <w:ind w:left="1530"/>
        <w:rPr>
          <w:sz w:val="28"/>
          <w:szCs w:val="28"/>
          <w:lang w:val="en-US"/>
        </w:rPr>
      </w:pPr>
      <w:r w:rsidRPr="008D52BE">
        <w:rPr>
          <w:sz w:val="28"/>
          <w:szCs w:val="28"/>
          <w:lang w:val="en-US"/>
        </w:rPr>
        <w:t>Contestants scoring 100 points will receive the Grand Prix and a diploma.</w:t>
      </w:r>
    </w:p>
    <w:p w14:paraId="291ABD48" w14:textId="77777777" w:rsidR="008D52BE" w:rsidRDefault="008D52BE" w:rsidP="008D52BE">
      <w:pPr>
        <w:pStyle w:val="a7"/>
        <w:numPr>
          <w:ilvl w:val="2"/>
          <w:numId w:val="18"/>
        </w:numPr>
        <w:ind w:left="1530"/>
        <w:rPr>
          <w:sz w:val="28"/>
          <w:szCs w:val="28"/>
          <w:lang w:val="en-US"/>
        </w:rPr>
      </w:pPr>
      <w:r w:rsidRPr="008D52BE">
        <w:rPr>
          <w:sz w:val="28"/>
          <w:szCs w:val="28"/>
          <w:lang w:val="en-US"/>
        </w:rPr>
        <w:t>Contestants scoring between 93 and 99 points will receive the First Prize and a diploma.</w:t>
      </w:r>
    </w:p>
    <w:p w14:paraId="6B0659FF" w14:textId="77777777" w:rsidR="008D52BE" w:rsidRDefault="008D52BE" w:rsidP="008D52BE">
      <w:pPr>
        <w:pStyle w:val="a7"/>
        <w:numPr>
          <w:ilvl w:val="2"/>
          <w:numId w:val="18"/>
        </w:numPr>
        <w:ind w:left="1530"/>
        <w:rPr>
          <w:sz w:val="28"/>
          <w:szCs w:val="28"/>
          <w:lang w:val="en-US"/>
        </w:rPr>
      </w:pPr>
      <w:r w:rsidRPr="008D52BE">
        <w:rPr>
          <w:sz w:val="28"/>
          <w:szCs w:val="28"/>
          <w:lang w:val="en-US"/>
        </w:rPr>
        <w:t>Contestants scoring between 86 and 92 points will receive the Second Prize and a diploma.</w:t>
      </w:r>
    </w:p>
    <w:p w14:paraId="4E7F1EB0" w14:textId="5155FE37" w:rsidR="005D0F2A" w:rsidRDefault="008D52BE" w:rsidP="008D52BE">
      <w:pPr>
        <w:pStyle w:val="a7"/>
        <w:numPr>
          <w:ilvl w:val="2"/>
          <w:numId w:val="18"/>
        </w:numPr>
        <w:ind w:left="1530"/>
        <w:rPr>
          <w:sz w:val="28"/>
          <w:szCs w:val="28"/>
          <w:lang w:val="en-US"/>
        </w:rPr>
      </w:pPr>
      <w:r w:rsidRPr="008D52BE">
        <w:rPr>
          <w:sz w:val="28"/>
          <w:szCs w:val="28"/>
          <w:lang w:val="en-US"/>
        </w:rPr>
        <w:t>Contestants scoring between 76 and 85 points will receive the Third Prize and a diploma.</w:t>
      </w:r>
    </w:p>
    <w:p w14:paraId="031B35FA" w14:textId="328142C9" w:rsidR="008D52BE" w:rsidRPr="008D52BE" w:rsidRDefault="008D52BE" w:rsidP="008D52BE">
      <w:pPr>
        <w:pStyle w:val="a7"/>
        <w:numPr>
          <w:ilvl w:val="2"/>
          <w:numId w:val="18"/>
        </w:numPr>
        <w:ind w:left="1530"/>
        <w:rPr>
          <w:sz w:val="28"/>
          <w:szCs w:val="28"/>
          <w:lang w:val="en-US"/>
        </w:rPr>
      </w:pPr>
      <w:r w:rsidRPr="008D52BE">
        <w:rPr>
          <w:sz w:val="28"/>
          <w:szCs w:val="28"/>
          <w:lang w:val="en-US"/>
        </w:rPr>
        <w:t>The contest winners' diplomas will be emailed by April 10th, 2024.</w:t>
      </w:r>
    </w:p>
    <w:p w14:paraId="4D2702BA" w14:textId="29624847" w:rsidR="00CB36CC" w:rsidRPr="008D52BE" w:rsidRDefault="008D52BE" w:rsidP="008D52BE">
      <w:pPr>
        <w:pStyle w:val="a7"/>
        <w:numPr>
          <w:ilvl w:val="1"/>
          <w:numId w:val="18"/>
        </w:numPr>
        <w:jc w:val="both"/>
        <w:rPr>
          <w:b/>
          <w:bCs/>
          <w:sz w:val="28"/>
          <w:szCs w:val="28"/>
          <w:lang w:val="en-US"/>
        </w:rPr>
      </w:pPr>
      <w:r w:rsidRPr="008D52BE">
        <w:rPr>
          <w:b/>
          <w:bCs/>
          <w:sz w:val="28"/>
          <w:szCs w:val="28"/>
          <w:lang w:val="en-US"/>
        </w:rPr>
        <w:t xml:space="preserve"> </w:t>
      </w:r>
      <w:r w:rsidRPr="00910CF4">
        <w:rPr>
          <w:b/>
          <w:bCs/>
          <w:sz w:val="28"/>
          <w:szCs w:val="28"/>
          <w:lang w:val="en-US"/>
        </w:rPr>
        <w:t>For Group B (ages 10 to 12)</w:t>
      </w:r>
    </w:p>
    <w:p w14:paraId="3D424800" w14:textId="32D0EFDB" w:rsidR="008D52BE" w:rsidRPr="008D52BE" w:rsidRDefault="008D52BE" w:rsidP="008D52BE">
      <w:pPr>
        <w:pStyle w:val="a7"/>
        <w:numPr>
          <w:ilvl w:val="2"/>
          <w:numId w:val="18"/>
        </w:numPr>
        <w:spacing w:before="182"/>
        <w:ind w:left="1530"/>
        <w:jc w:val="both"/>
        <w:rPr>
          <w:sz w:val="28"/>
          <w:szCs w:val="28"/>
          <w:lang w:val="en-US"/>
        </w:rPr>
      </w:pPr>
      <w:r w:rsidRPr="008D52BE">
        <w:rPr>
          <w:sz w:val="28"/>
          <w:szCs w:val="28"/>
          <w:lang w:val="en-US"/>
        </w:rPr>
        <w:t>The Grand Prix - can only be awarded to one participant from each instrumental category. The winner for each category receives The Honorary Diploma of the Contest and a cash prize of $2000.</w:t>
      </w:r>
    </w:p>
    <w:p w14:paraId="057FD3C0" w14:textId="77777777" w:rsidR="008D52BE" w:rsidRDefault="008D52BE" w:rsidP="008D52BE">
      <w:pPr>
        <w:pStyle w:val="a7"/>
        <w:numPr>
          <w:ilvl w:val="2"/>
          <w:numId w:val="18"/>
        </w:numPr>
        <w:spacing w:before="182"/>
        <w:ind w:left="1530"/>
        <w:jc w:val="both"/>
        <w:rPr>
          <w:sz w:val="28"/>
          <w:szCs w:val="28"/>
          <w:lang w:val="en-US"/>
        </w:rPr>
      </w:pPr>
      <w:r w:rsidRPr="008D52BE">
        <w:rPr>
          <w:sz w:val="28"/>
          <w:szCs w:val="28"/>
          <w:lang w:val="en-US"/>
        </w:rPr>
        <w:t>First Place - the Diploma of the Rotary International Kazakhstan Contest and a cash prize of $1500.</w:t>
      </w:r>
    </w:p>
    <w:p w14:paraId="46430A2F" w14:textId="77777777" w:rsidR="008D52BE" w:rsidRDefault="008D52BE" w:rsidP="008D52BE">
      <w:pPr>
        <w:pStyle w:val="a7"/>
        <w:numPr>
          <w:ilvl w:val="2"/>
          <w:numId w:val="18"/>
        </w:numPr>
        <w:spacing w:before="182"/>
        <w:ind w:left="1530"/>
        <w:jc w:val="both"/>
        <w:rPr>
          <w:sz w:val="28"/>
          <w:szCs w:val="28"/>
          <w:lang w:val="en-US"/>
        </w:rPr>
      </w:pPr>
      <w:r w:rsidRPr="008D52BE">
        <w:rPr>
          <w:sz w:val="28"/>
          <w:szCs w:val="28"/>
          <w:lang w:val="en-US"/>
        </w:rPr>
        <w:t>Second Place - the Diploma of the Rotary International Kazakhstan Contest and a cash prize of $1000.</w:t>
      </w:r>
    </w:p>
    <w:p w14:paraId="42E4FE15" w14:textId="77777777" w:rsidR="008D52BE" w:rsidRDefault="008D52BE" w:rsidP="008D52BE">
      <w:pPr>
        <w:pStyle w:val="a7"/>
        <w:numPr>
          <w:ilvl w:val="2"/>
          <w:numId w:val="18"/>
        </w:numPr>
        <w:spacing w:before="182"/>
        <w:ind w:left="1530"/>
        <w:jc w:val="both"/>
        <w:rPr>
          <w:sz w:val="28"/>
          <w:szCs w:val="28"/>
          <w:lang w:val="en-US"/>
        </w:rPr>
      </w:pPr>
      <w:r w:rsidRPr="008D52BE">
        <w:rPr>
          <w:sz w:val="28"/>
          <w:szCs w:val="28"/>
          <w:lang w:val="en-US"/>
        </w:rPr>
        <w:t xml:space="preserve">Third Place - the Diploma of the Rotary International Kazakhstan </w:t>
      </w:r>
      <w:r w:rsidRPr="008D52BE">
        <w:rPr>
          <w:sz w:val="28"/>
          <w:szCs w:val="28"/>
          <w:lang w:val="en-US"/>
        </w:rPr>
        <w:lastRenderedPageBreak/>
        <w:t>Contest and a cash prize of $700.</w:t>
      </w:r>
    </w:p>
    <w:p w14:paraId="1512F1E2" w14:textId="77777777" w:rsidR="008D52BE" w:rsidRDefault="008D52BE" w:rsidP="008D52BE">
      <w:pPr>
        <w:pStyle w:val="a7"/>
        <w:numPr>
          <w:ilvl w:val="2"/>
          <w:numId w:val="18"/>
        </w:numPr>
        <w:spacing w:before="182"/>
        <w:ind w:left="1530"/>
        <w:jc w:val="both"/>
        <w:rPr>
          <w:sz w:val="28"/>
          <w:szCs w:val="28"/>
          <w:lang w:val="en-US"/>
        </w:rPr>
      </w:pPr>
      <w:r w:rsidRPr="008D52BE">
        <w:rPr>
          <w:sz w:val="28"/>
          <w:szCs w:val="28"/>
          <w:lang w:val="en-US"/>
        </w:rPr>
        <w:t>Participants who take the fourth and fifth places are awarded diplomas.</w:t>
      </w:r>
    </w:p>
    <w:p w14:paraId="7312460C" w14:textId="77777777" w:rsidR="008D52BE" w:rsidRDefault="008D52BE" w:rsidP="008D52BE">
      <w:pPr>
        <w:pStyle w:val="a7"/>
        <w:numPr>
          <w:ilvl w:val="2"/>
          <w:numId w:val="18"/>
        </w:numPr>
        <w:spacing w:before="182"/>
        <w:ind w:left="1530"/>
        <w:jc w:val="both"/>
        <w:rPr>
          <w:sz w:val="28"/>
          <w:szCs w:val="28"/>
          <w:lang w:val="en-US"/>
        </w:rPr>
      </w:pPr>
      <w:r w:rsidRPr="008D52BE">
        <w:rPr>
          <w:sz w:val="28"/>
          <w:szCs w:val="28"/>
          <w:lang w:val="en-US"/>
        </w:rPr>
        <w:t>The jury can award diplomas to concertmasters and orchestral musicians.</w:t>
      </w:r>
    </w:p>
    <w:p w14:paraId="64BA1D06" w14:textId="77777777" w:rsidR="008D52BE" w:rsidRDefault="008D52BE" w:rsidP="008D52BE">
      <w:pPr>
        <w:pStyle w:val="a7"/>
        <w:numPr>
          <w:ilvl w:val="2"/>
          <w:numId w:val="18"/>
        </w:numPr>
        <w:spacing w:before="182"/>
        <w:ind w:left="1530"/>
        <w:jc w:val="both"/>
        <w:rPr>
          <w:sz w:val="28"/>
          <w:szCs w:val="28"/>
          <w:lang w:val="en-US"/>
        </w:rPr>
      </w:pPr>
      <w:r w:rsidRPr="008D52BE">
        <w:rPr>
          <w:sz w:val="28"/>
          <w:szCs w:val="28"/>
          <w:lang w:val="en-US"/>
        </w:rPr>
        <w:t>A special prize prepared by our partner - Steinway &amp; Sons.</w:t>
      </w:r>
    </w:p>
    <w:p w14:paraId="5FB03BC9" w14:textId="77777777" w:rsidR="008D52BE" w:rsidRDefault="008D52BE" w:rsidP="008D52BE">
      <w:pPr>
        <w:pStyle w:val="a7"/>
        <w:numPr>
          <w:ilvl w:val="2"/>
          <w:numId w:val="18"/>
        </w:numPr>
        <w:spacing w:before="182"/>
        <w:ind w:left="1530"/>
        <w:jc w:val="both"/>
        <w:rPr>
          <w:sz w:val="28"/>
          <w:szCs w:val="28"/>
          <w:lang w:val="en-US"/>
        </w:rPr>
      </w:pPr>
      <w:r w:rsidRPr="008D52BE">
        <w:rPr>
          <w:sz w:val="28"/>
          <w:szCs w:val="28"/>
          <w:lang w:val="en-US"/>
        </w:rPr>
        <w:t>Additional prizes provided by our sponsors, the Ministry of Culture of the Republic of Kazakhstan, and various patrons.</w:t>
      </w:r>
    </w:p>
    <w:p w14:paraId="49F81F4C" w14:textId="5AC5573A" w:rsidR="008D52BE" w:rsidRPr="008D52BE" w:rsidRDefault="008D52BE" w:rsidP="008D52BE">
      <w:pPr>
        <w:pStyle w:val="a7"/>
        <w:numPr>
          <w:ilvl w:val="2"/>
          <w:numId w:val="18"/>
        </w:numPr>
        <w:spacing w:before="182"/>
        <w:ind w:left="1530"/>
        <w:jc w:val="both"/>
        <w:rPr>
          <w:sz w:val="28"/>
          <w:szCs w:val="28"/>
          <w:lang w:val="en-US"/>
        </w:rPr>
      </w:pPr>
      <w:r w:rsidRPr="008D52BE">
        <w:rPr>
          <w:b/>
          <w:bCs/>
          <w:sz w:val="28"/>
          <w:szCs w:val="28"/>
          <w:lang w:val="en-US"/>
        </w:rPr>
        <w:t>The jury's decision is final and not subject to discussion!</w:t>
      </w:r>
    </w:p>
    <w:p w14:paraId="5EB96A16" w14:textId="6902B3BF" w:rsidR="00C31A50" w:rsidRPr="008D52BE" w:rsidRDefault="008D52BE" w:rsidP="00820EEC">
      <w:pPr>
        <w:spacing w:before="182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</w:t>
      </w:r>
      <w:r w:rsidR="00820EEC">
        <w:rPr>
          <w:b/>
          <w:sz w:val="28"/>
          <w:szCs w:val="28"/>
          <w:lang w:val="en-US"/>
        </w:rPr>
        <w:t>MPORTANT</w:t>
      </w:r>
      <w:r w:rsidR="00CB36CC" w:rsidRPr="008D52BE">
        <w:rPr>
          <w:b/>
          <w:sz w:val="28"/>
          <w:szCs w:val="28"/>
          <w:lang w:val="en-US"/>
        </w:rPr>
        <w:t>:</w:t>
      </w:r>
    </w:p>
    <w:p w14:paraId="1633286E" w14:textId="653E64BF" w:rsidR="00797D64" w:rsidRPr="008D52BE" w:rsidRDefault="008D52BE" w:rsidP="00820EEC">
      <w:pPr>
        <w:spacing w:before="1"/>
        <w:jc w:val="both"/>
        <w:rPr>
          <w:color w:val="0000FF"/>
          <w:spacing w:val="-2"/>
          <w:sz w:val="28"/>
          <w:szCs w:val="28"/>
          <w:u w:val="single" w:color="0000FF"/>
          <w:lang w:val="en-US"/>
        </w:rPr>
      </w:pPr>
      <w:r w:rsidRPr="008D52BE">
        <w:rPr>
          <w:sz w:val="28"/>
          <w:szCs w:val="28"/>
          <w:lang w:val="en-US"/>
        </w:rPr>
        <w:t xml:space="preserve">The </w:t>
      </w:r>
      <w:r w:rsidR="00820EEC">
        <w:rPr>
          <w:sz w:val="28"/>
          <w:szCs w:val="28"/>
          <w:lang w:val="en-US"/>
        </w:rPr>
        <w:t xml:space="preserve">contest </w:t>
      </w:r>
      <w:r w:rsidRPr="008D52BE">
        <w:rPr>
          <w:sz w:val="28"/>
          <w:szCs w:val="28"/>
          <w:lang w:val="en-US"/>
        </w:rPr>
        <w:t>schedule</w:t>
      </w:r>
      <w:r w:rsidR="00820EEC">
        <w:rPr>
          <w:sz w:val="28"/>
          <w:szCs w:val="28"/>
          <w:lang w:val="en-US"/>
        </w:rPr>
        <w:t xml:space="preserve"> along with the provided dates and deadlines </w:t>
      </w:r>
      <w:r w:rsidRPr="008D52BE">
        <w:rPr>
          <w:sz w:val="28"/>
          <w:szCs w:val="28"/>
          <w:lang w:val="en-US"/>
        </w:rPr>
        <w:t>are subject to change. Amendments may occur due to technical reasons. We remind you to verify all the current information on the official website</w:t>
      </w:r>
      <w:r w:rsidR="00820EEC">
        <w:rPr>
          <w:sz w:val="28"/>
          <w:szCs w:val="28"/>
          <w:lang w:val="en-US"/>
        </w:rPr>
        <w:t xml:space="preserve"> -</w:t>
      </w:r>
      <w:r w:rsidRPr="008D52BE">
        <w:rPr>
          <w:sz w:val="28"/>
          <w:szCs w:val="28"/>
          <w:lang w:val="en-US"/>
        </w:rPr>
        <w:t xml:space="preserve"> </w:t>
      </w:r>
      <w:hyperlink r:id="rId13" w:history="1">
        <w:r w:rsidR="00820EEC" w:rsidRPr="000F1024">
          <w:rPr>
            <w:rStyle w:val="a9"/>
            <w:sz w:val="28"/>
            <w:szCs w:val="28"/>
            <w:lang w:val="en-US"/>
          </w:rPr>
          <w:t>https://starsofrotary.info</w:t>
        </w:r>
      </w:hyperlink>
      <w:r w:rsidR="00820EEC">
        <w:rPr>
          <w:sz w:val="28"/>
          <w:szCs w:val="28"/>
          <w:lang w:val="en-US"/>
        </w:rPr>
        <w:t xml:space="preserve"> </w:t>
      </w:r>
    </w:p>
    <w:p w14:paraId="2835D53D" w14:textId="0D734447" w:rsidR="00797D64" w:rsidRPr="00820EEC" w:rsidRDefault="00820EEC" w:rsidP="00820EEC">
      <w:pPr>
        <w:spacing w:before="182"/>
        <w:jc w:val="both"/>
        <w:rPr>
          <w:b/>
          <w:sz w:val="28"/>
          <w:szCs w:val="28"/>
          <w:lang w:val="en-US"/>
        </w:rPr>
      </w:pPr>
      <w:r w:rsidRPr="00820EEC">
        <w:rPr>
          <w:b/>
          <w:sz w:val="28"/>
          <w:szCs w:val="28"/>
          <w:lang w:val="en-US"/>
        </w:rPr>
        <w:t>For inquiries regarding the contest, please contact</w:t>
      </w:r>
      <w:r w:rsidR="00797D64" w:rsidRPr="00820EEC">
        <w:rPr>
          <w:b/>
          <w:sz w:val="28"/>
          <w:szCs w:val="28"/>
          <w:lang w:val="en-US"/>
        </w:rPr>
        <w:t>:</w:t>
      </w:r>
    </w:p>
    <w:p w14:paraId="719F34CE" w14:textId="064DDC58" w:rsidR="00820EEC" w:rsidRPr="00820EEC" w:rsidRDefault="00820EEC" w:rsidP="00820EEC">
      <w:pPr>
        <w:ind w:right="822"/>
        <w:jc w:val="both"/>
        <w:rPr>
          <w:sz w:val="28"/>
          <w:szCs w:val="28"/>
          <w:lang w:val="en-US"/>
        </w:rPr>
      </w:pPr>
      <w:r w:rsidRPr="00820EEC">
        <w:rPr>
          <w:sz w:val="28"/>
          <w:szCs w:val="28"/>
          <w:lang w:val="en-US"/>
        </w:rPr>
        <w:t xml:space="preserve">Dilyara </w:t>
      </w:r>
      <w:proofErr w:type="spellStart"/>
      <w:r w:rsidRPr="00820EEC">
        <w:rPr>
          <w:sz w:val="28"/>
          <w:szCs w:val="28"/>
          <w:lang w:val="en-US"/>
        </w:rPr>
        <w:t>Mazhitova</w:t>
      </w:r>
      <w:proofErr w:type="spellEnd"/>
      <w:r w:rsidRPr="00820EEC">
        <w:rPr>
          <w:sz w:val="28"/>
          <w:szCs w:val="28"/>
          <w:lang w:val="en-US"/>
        </w:rPr>
        <w:t xml:space="preserve"> - Chairperson of the </w:t>
      </w:r>
      <w:r>
        <w:rPr>
          <w:sz w:val="28"/>
          <w:szCs w:val="28"/>
          <w:lang w:val="en-US"/>
        </w:rPr>
        <w:t xml:space="preserve">“Stars of Rotary” </w:t>
      </w:r>
      <w:r w:rsidRPr="00820EEC">
        <w:rPr>
          <w:sz w:val="28"/>
          <w:szCs w:val="28"/>
          <w:lang w:val="en-US"/>
        </w:rPr>
        <w:t>Executive Council</w:t>
      </w:r>
      <w:r>
        <w:rPr>
          <w:sz w:val="28"/>
          <w:szCs w:val="28"/>
          <w:lang w:val="en-US"/>
        </w:rPr>
        <w:t xml:space="preserve">, </w:t>
      </w:r>
      <w:r w:rsidRPr="00820EEC">
        <w:rPr>
          <w:sz w:val="28"/>
          <w:szCs w:val="28"/>
          <w:lang w:val="en-US"/>
        </w:rPr>
        <w:t>Rotary Club, Almaty</w:t>
      </w:r>
      <w:r>
        <w:rPr>
          <w:sz w:val="28"/>
          <w:szCs w:val="28"/>
          <w:lang w:val="en-US"/>
        </w:rPr>
        <w:t>.</w:t>
      </w:r>
    </w:p>
    <w:p w14:paraId="03B9AD8A" w14:textId="219E4BD5" w:rsidR="00820EEC" w:rsidRPr="00820EEC" w:rsidRDefault="00820EEC" w:rsidP="00820EEC">
      <w:pPr>
        <w:ind w:right="822"/>
        <w:jc w:val="both"/>
        <w:rPr>
          <w:sz w:val="28"/>
          <w:szCs w:val="28"/>
          <w:lang w:val="en-US"/>
        </w:rPr>
      </w:pPr>
      <w:r w:rsidRPr="00820EEC">
        <w:rPr>
          <w:sz w:val="28"/>
          <w:szCs w:val="28"/>
          <w:lang w:val="en-US"/>
        </w:rPr>
        <w:t xml:space="preserve">Saule </w:t>
      </w:r>
      <w:proofErr w:type="spellStart"/>
      <w:r w:rsidRPr="00820EEC">
        <w:rPr>
          <w:sz w:val="28"/>
          <w:szCs w:val="28"/>
          <w:lang w:val="en-US"/>
        </w:rPr>
        <w:t>Tanekeyeva</w:t>
      </w:r>
      <w:proofErr w:type="spellEnd"/>
      <w:r w:rsidRPr="00820EEC">
        <w:rPr>
          <w:sz w:val="28"/>
          <w:szCs w:val="28"/>
          <w:lang w:val="en-US"/>
        </w:rPr>
        <w:t xml:space="preserve"> - Executive Director </w:t>
      </w:r>
      <w:r>
        <w:rPr>
          <w:sz w:val="28"/>
          <w:szCs w:val="28"/>
          <w:lang w:val="en-US"/>
        </w:rPr>
        <w:t xml:space="preserve">of </w:t>
      </w:r>
      <w:r w:rsidRPr="00820EEC">
        <w:rPr>
          <w:sz w:val="28"/>
          <w:szCs w:val="28"/>
          <w:lang w:val="en-US"/>
        </w:rPr>
        <w:t>"Stars of Rotary"</w:t>
      </w:r>
      <w:r>
        <w:rPr>
          <w:sz w:val="28"/>
          <w:szCs w:val="28"/>
          <w:lang w:val="en-US"/>
        </w:rPr>
        <w:t>.</w:t>
      </w:r>
    </w:p>
    <w:p w14:paraId="05432D6D" w14:textId="37F203C7" w:rsidR="00820EEC" w:rsidRPr="00820EEC" w:rsidRDefault="00820EEC" w:rsidP="00820EEC">
      <w:pPr>
        <w:ind w:right="822"/>
        <w:jc w:val="both"/>
        <w:rPr>
          <w:sz w:val="28"/>
          <w:szCs w:val="28"/>
          <w:lang w:val="en-US"/>
        </w:rPr>
      </w:pPr>
      <w:r w:rsidRPr="00820EEC">
        <w:rPr>
          <w:sz w:val="28"/>
          <w:szCs w:val="28"/>
          <w:lang w:val="en-US"/>
        </w:rPr>
        <w:t>Altyna</w:t>
      </w:r>
      <w:r>
        <w:rPr>
          <w:sz w:val="28"/>
          <w:szCs w:val="28"/>
          <w:lang w:val="en-US"/>
        </w:rPr>
        <w:t>y</w:t>
      </w:r>
      <w:r w:rsidRPr="00820EEC">
        <w:rPr>
          <w:sz w:val="28"/>
          <w:szCs w:val="28"/>
          <w:lang w:val="en-US"/>
        </w:rPr>
        <w:t xml:space="preserve"> B</w:t>
      </w:r>
      <w:proofErr w:type="spellStart"/>
      <w:r w:rsidRPr="00820EEC">
        <w:rPr>
          <w:sz w:val="28"/>
          <w:szCs w:val="28"/>
          <w:lang w:val="en-US"/>
        </w:rPr>
        <w:t>eis</w:t>
      </w:r>
      <w:r>
        <w:rPr>
          <w:sz w:val="28"/>
          <w:szCs w:val="28"/>
          <w:lang w:val="en-US"/>
        </w:rPr>
        <w:t>s</w:t>
      </w:r>
      <w:r w:rsidRPr="00820EEC">
        <w:rPr>
          <w:sz w:val="28"/>
          <w:szCs w:val="28"/>
          <w:lang w:val="en-US"/>
        </w:rPr>
        <w:t>embi</w:t>
      </w:r>
      <w:r>
        <w:rPr>
          <w:sz w:val="28"/>
          <w:szCs w:val="28"/>
          <w:lang w:val="en-US"/>
        </w:rPr>
        <w:t>y</w:t>
      </w:r>
      <w:r w:rsidRPr="00820EEC">
        <w:rPr>
          <w:sz w:val="28"/>
          <w:szCs w:val="28"/>
          <w:lang w:val="en-US"/>
        </w:rPr>
        <w:t>eva</w:t>
      </w:r>
      <w:proofErr w:type="spellEnd"/>
      <w:r w:rsidRPr="00820EEC">
        <w:rPr>
          <w:sz w:val="28"/>
          <w:szCs w:val="28"/>
          <w:lang w:val="en-US"/>
        </w:rPr>
        <w:t xml:space="preserve"> - Vice President</w:t>
      </w:r>
      <w:r>
        <w:rPr>
          <w:sz w:val="28"/>
          <w:szCs w:val="28"/>
          <w:lang w:val="en-US"/>
        </w:rPr>
        <w:t xml:space="preserve"> of</w:t>
      </w:r>
      <w:r w:rsidRPr="00820EEC">
        <w:rPr>
          <w:sz w:val="28"/>
          <w:szCs w:val="28"/>
          <w:lang w:val="en-US"/>
        </w:rPr>
        <w:t xml:space="preserve"> Rotary Club, Almaty</w:t>
      </w:r>
      <w:r>
        <w:rPr>
          <w:sz w:val="28"/>
          <w:szCs w:val="28"/>
          <w:lang w:val="en-US"/>
        </w:rPr>
        <w:t>. Past</w:t>
      </w:r>
      <w:r w:rsidRPr="00820EEC">
        <w:rPr>
          <w:sz w:val="28"/>
          <w:szCs w:val="28"/>
          <w:lang w:val="en-US"/>
        </w:rPr>
        <w:t xml:space="preserve"> President 2019-2020, 2022-2023, Coordinator of "Stars of Rotary"</w:t>
      </w:r>
      <w:r>
        <w:rPr>
          <w:sz w:val="28"/>
          <w:szCs w:val="28"/>
          <w:lang w:val="en-US"/>
        </w:rPr>
        <w:t>.</w:t>
      </w:r>
    </w:p>
    <w:p w14:paraId="7D325B1A" w14:textId="2A166373" w:rsidR="00820EEC" w:rsidRPr="00820EEC" w:rsidRDefault="00820EEC" w:rsidP="00820EEC">
      <w:pPr>
        <w:ind w:right="822"/>
        <w:jc w:val="both"/>
        <w:rPr>
          <w:sz w:val="28"/>
          <w:szCs w:val="28"/>
          <w:lang w:val="en-US"/>
        </w:rPr>
      </w:pPr>
      <w:r w:rsidRPr="00820EEC">
        <w:rPr>
          <w:sz w:val="28"/>
          <w:szCs w:val="28"/>
          <w:lang w:val="en-US"/>
        </w:rPr>
        <w:t xml:space="preserve">Natalya </w:t>
      </w:r>
      <w:proofErr w:type="spellStart"/>
      <w:r w:rsidRPr="00820EEC">
        <w:rPr>
          <w:sz w:val="28"/>
          <w:szCs w:val="28"/>
          <w:lang w:val="en-US"/>
        </w:rPr>
        <w:t>Drobysheva</w:t>
      </w:r>
      <w:proofErr w:type="spellEnd"/>
      <w:r w:rsidRPr="00820EEC">
        <w:rPr>
          <w:sz w:val="28"/>
          <w:szCs w:val="28"/>
          <w:lang w:val="en-US"/>
        </w:rPr>
        <w:t xml:space="preserve"> - Member of the </w:t>
      </w:r>
      <w:r>
        <w:rPr>
          <w:sz w:val="28"/>
          <w:szCs w:val="28"/>
          <w:lang w:val="en-US"/>
        </w:rPr>
        <w:t xml:space="preserve">“Stars of Rotary” </w:t>
      </w:r>
      <w:r w:rsidRPr="00820EEC">
        <w:rPr>
          <w:sz w:val="28"/>
          <w:szCs w:val="28"/>
          <w:lang w:val="en-US"/>
        </w:rPr>
        <w:t xml:space="preserve">Executive Council, </w:t>
      </w:r>
      <w:r>
        <w:rPr>
          <w:sz w:val="28"/>
          <w:szCs w:val="28"/>
          <w:lang w:val="en-US"/>
        </w:rPr>
        <w:t xml:space="preserve">Past </w:t>
      </w:r>
      <w:r w:rsidRPr="00820EEC">
        <w:rPr>
          <w:sz w:val="28"/>
          <w:szCs w:val="28"/>
          <w:lang w:val="en-US"/>
        </w:rPr>
        <w:t>President 2020-2021, Rotary Club, Almaty</w:t>
      </w:r>
      <w:r>
        <w:rPr>
          <w:sz w:val="28"/>
          <w:szCs w:val="28"/>
          <w:lang w:val="en-US"/>
        </w:rPr>
        <w:t>.</w:t>
      </w:r>
    </w:p>
    <w:p w14:paraId="30300440" w14:textId="77777777" w:rsidR="00820EEC" w:rsidRDefault="00820EEC" w:rsidP="00820EEC">
      <w:pPr>
        <w:ind w:right="822"/>
        <w:jc w:val="both"/>
        <w:rPr>
          <w:sz w:val="28"/>
          <w:szCs w:val="28"/>
          <w:lang w:val="en-US"/>
        </w:rPr>
      </w:pPr>
      <w:r w:rsidRPr="00820EEC">
        <w:rPr>
          <w:sz w:val="28"/>
          <w:szCs w:val="28"/>
          <w:lang w:val="en-US"/>
        </w:rPr>
        <w:t>Stepan Shramko - Secretary of the Rotary Club, Almaty</w:t>
      </w:r>
      <w:r>
        <w:rPr>
          <w:sz w:val="28"/>
          <w:szCs w:val="28"/>
          <w:lang w:val="en-US"/>
        </w:rPr>
        <w:t>.</w:t>
      </w:r>
    </w:p>
    <w:p w14:paraId="0C5C6CC1" w14:textId="77777777" w:rsidR="00820EEC" w:rsidRDefault="00820EEC" w:rsidP="00820EEC">
      <w:pPr>
        <w:ind w:right="822"/>
        <w:jc w:val="both"/>
        <w:rPr>
          <w:sz w:val="28"/>
          <w:szCs w:val="28"/>
          <w:lang w:val="en-US"/>
        </w:rPr>
      </w:pPr>
    </w:p>
    <w:p w14:paraId="517FEB1D" w14:textId="639E4F61" w:rsidR="00820EEC" w:rsidRPr="00820EEC" w:rsidRDefault="00820EEC" w:rsidP="00820EEC">
      <w:pPr>
        <w:ind w:right="822"/>
        <w:jc w:val="both"/>
        <w:rPr>
          <w:sz w:val="28"/>
          <w:szCs w:val="28"/>
          <w:lang w:val="en-US"/>
        </w:rPr>
      </w:pPr>
      <w:r w:rsidRPr="00820EEC">
        <w:rPr>
          <w:b/>
          <w:sz w:val="28"/>
          <w:szCs w:val="28"/>
          <w:lang w:val="en-US"/>
        </w:rPr>
        <w:t xml:space="preserve">Alternatively, you can use </w:t>
      </w:r>
      <w:r>
        <w:rPr>
          <w:b/>
          <w:sz w:val="28"/>
          <w:szCs w:val="28"/>
          <w:lang w:val="en-US"/>
        </w:rPr>
        <w:t>one of the following means of communication:</w:t>
      </w:r>
    </w:p>
    <w:p w14:paraId="336BA84E" w14:textId="16ED76AA" w:rsidR="00820EEC" w:rsidRPr="00820EEC" w:rsidRDefault="00820EEC" w:rsidP="00820EEC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Email - </w:t>
      </w:r>
      <w:hyperlink r:id="rId14" w:history="1">
        <w:r w:rsidRPr="000F1024">
          <w:rPr>
            <w:rStyle w:val="a9"/>
            <w:bCs/>
            <w:sz w:val="28"/>
            <w:szCs w:val="28"/>
            <w:lang w:val="en-US"/>
          </w:rPr>
          <w:t>stars.of.rotary@gmail.com</w:t>
        </w:r>
      </w:hyperlink>
      <w:r w:rsidRPr="00820EEC">
        <w:rPr>
          <w:bCs/>
          <w:sz w:val="28"/>
          <w:szCs w:val="28"/>
          <w:lang w:val="en-US"/>
        </w:rPr>
        <w:t xml:space="preserve"> </w:t>
      </w:r>
    </w:p>
    <w:p w14:paraId="6140ED3C" w14:textId="0D6BBFDA" w:rsidR="00CB36CC" w:rsidRPr="00820EEC" w:rsidRDefault="00820EEC" w:rsidP="00820EEC">
      <w:pPr>
        <w:rPr>
          <w:bCs/>
          <w:sz w:val="28"/>
          <w:szCs w:val="28"/>
          <w:lang w:val="en-US"/>
        </w:rPr>
      </w:pPr>
      <w:r w:rsidRPr="00820EEC">
        <w:rPr>
          <w:bCs/>
          <w:sz w:val="28"/>
          <w:szCs w:val="28"/>
          <w:lang w:val="en-US"/>
        </w:rPr>
        <w:t>Contact number</w:t>
      </w:r>
      <w:r w:rsidRPr="00820EEC">
        <w:rPr>
          <w:bCs/>
          <w:sz w:val="28"/>
          <w:szCs w:val="28"/>
          <w:lang w:val="en-US"/>
        </w:rPr>
        <w:t xml:space="preserve"> -</w:t>
      </w:r>
      <w:r>
        <w:rPr>
          <w:bCs/>
          <w:sz w:val="28"/>
          <w:szCs w:val="28"/>
          <w:lang w:val="en-US"/>
        </w:rPr>
        <w:t xml:space="preserve"> </w:t>
      </w:r>
    </w:p>
    <w:p w14:paraId="2FA6194F" w14:textId="77777777" w:rsidR="00C31A50" w:rsidRPr="00820EEC" w:rsidRDefault="00C31A50" w:rsidP="001971A6">
      <w:pPr>
        <w:pStyle w:val="3"/>
        <w:rPr>
          <w:sz w:val="28"/>
          <w:szCs w:val="28"/>
          <w:lang w:val="en-US"/>
        </w:rPr>
      </w:pPr>
    </w:p>
    <w:p w14:paraId="4C9CA1E0" w14:textId="77777777" w:rsidR="00C31A50" w:rsidRPr="00820EEC" w:rsidRDefault="00C31A50" w:rsidP="001971A6">
      <w:pPr>
        <w:pStyle w:val="3"/>
        <w:rPr>
          <w:sz w:val="28"/>
          <w:szCs w:val="28"/>
          <w:lang w:val="en-US"/>
        </w:rPr>
      </w:pPr>
    </w:p>
    <w:p w14:paraId="48A28C88" w14:textId="77777777" w:rsidR="00C31A50" w:rsidRPr="00820EEC" w:rsidRDefault="00C31A50" w:rsidP="001971A6">
      <w:pPr>
        <w:pStyle w:val="3"/>
        <w:rPr>
          <w:sz w:val="28"/>
          <w:szCs w:val="28"/>
          <w:lang w:val="en-US"/>
        </w:rPr>
      </w:pPr>
    </w:p>
    <w:p w14:paraId="6076AE1C" w14:textId="77777777" w:rsidR="00C31A50" w:rsidRPr="00820EEC" w:rsidRDefault="00C31A50" w:rsidP="001971A6">
      <w:pPr>
        <w:pStyle w:val="3"/>
        <w:rPr>
          <w:sz w:val="28"/>
          <w:szCs w:val="28"/>
          <w:lang w:val="en-US"/>
        </w:rPr>
      </w:pPr>
    </w:p>
    <w:p w14:paraId="29E9CDE1" w14:textId="77777777" w:rsidR="00C31A50" w:rsidRPr="00820EEC" w:rsidRDefault="00C31A50" w:rsidP="001971A6">
      <w:pPr>
        <w:pStyle w:val="3"/>
        <w:rPr>
          <w:sz w:val="28"/>
          <w:szCs w:val="28"/>
          <w:lang w:val="en-US"/>
        </w:rPr>
      </w:pPr>
    </w:p>
    <w:p w14:paraId="58F24A4E" w14:textId="77777777" w:rsidR="00C31A50" w:rsidRPr="00820EEC" w:rsidRDefault="00C31A50" w:rsidP="001971A6">
      <w:pPr>
        <w:pStyle w:val="3"/>
        <w:rPr>
          <w:sz w:val="28"/>
          <w:szCs w:val="28"/>
          <w:lang w:val="en-US"/>
        </w:rPr>
      </w:pPr>
    </w:p>
    <w:p w14:paraId="03F6106C" w14:textId="77777777" w:rsidR="00C31A50" w:rsidRPr="00820EEC" w:rsidRDefault="00C31A50" w:rsidP="001971A6">
      <w:pPr>
        <w:pStyle w:val="3"/>
        <w:rPr>
          <w:sz w:val="28"/>
          <w:szCs w:val="28"/>
          <w:lang w:val="en-US"/>
        </w:rPr>
      </w:pPr>
    </w:p>
    <w:p w14:paraId="7223D995" w14:textId="77777777" w:rsidR="00C31A50" w:rsidRPr="00820EEC" w:rsidRDefault="00C31A50" w:rsidP="001971A6">
      <w:pPr>
        <w:pStyle w:val="3"/>
        <w:rPr>
          <w:sz w:val="28"/>
          <w:szCs w:val="28"/>
          <w:lang w:val="en-US"/>
        </w:rPr>
      </w:pPr>
    </w:p>
    <w:p w14:paraId="305743EC" w14:textId="77777777" w:rsidR="00C31A50" w:rsidRPr="00820EEC" w:rsidRDefault="00C31A50" w:rsidP="001971A6">
      <w:pPr>
        <w:pStyle w:val="3"/>
        <w:rPr>
          <w:sz w:val="28"/>
          <w:szCs w:val="28"/>
          <w:lang w:val="en-US"/>
        </w:rPr>
      </w:pPr>
    </w:p>
    <w:p w14:paraId="0019629B" w14:textId="77777777" w:rsidR="00C31A50" w:rsidRPr="00820EEC" w:rsidRDefault="00C31A50" w:rsidP="001971A6">
      <w:pPr>
        <w:pStyle w:val="3"/>
        <w:rPr>
          <w:sz w:val="28"/>
          <w:szCs w:val="28"/>
          <w:lang w:val="en-US"/>
        </w:rPr>
      </w:pPr>
    </w:p>
    <w:p w14:paraId="3CE18DDB" w14:textId="77777777" w:rsidR="00C31A50" w:rsidRPr="00820EEC" w:rsidRDefault="00C31A50" w:rsidP="001971A6">
      <w:pPr>
        <w:pStyle w:val="3"/>
        <w:rPr>
          <w:sz w:val="28"/>
          <w:szCs w:val="28"/>
          <w:lang w:val="en-US"/>
        </w:rPr>
      </w:pPr>
    </w:p>
    <w:p w14:paraId="466898AF" w14:textId="77777777" w:rsidR="00C31A50" w:rsidRPr="00820EEC" w:rsidRDefault="00C31A50" w:rsidP="001971A6">
      <w:pPr>
        <w:pStyle w:val="3"/>
        <w:rPr>
          <w:sz w:val="28"/>
          <w:szCs w:val="28"/>
          <w:lang w:val="en-US"/>
        </w:rPr>
      </w:pPr>
    </w:p>
    <w:p w14:paraId="2D2752AA" w14:textId="77777777" w:rsidR="00C31A50" w:rsidRPr="00820EEC" w:rsidRDefault="00C31A50" w:rsidP="001971A6">
      <w:pPr>
        <w:pStyle w:val="3"/>
        <w:rPr>
          <w:sz w:val="28"/>
          <w:szCs w:val="28"/>
          <w:lang w:val="en-US"/>
        </w:rPr>
      </w:pPr>
    </w:p>
    <w:p w14:paraId="2B616C3B" w14:textId="77777777" w:rsidR="00CB36CC" w:rsidRPr="00820EEC" w:rsidRDefault="00CB36CC" w:rsidP="002E7240">
      <w:pPr>
        <w:rPr>
          <w:sz w:val="28"/>
          <w:szCs w:val="28"/>
          <w:lang w:val="en-US"/>
        </w:rPr>
      </w:pPr>
    </w:p>
    <w:sectPr w:rsidR="00CB36CC" w:rsidRPr="00820EEC" w:rsidSect="0070492C">
      <w:footerReference w:type="default" r:id="rId15"/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7A10" w14:textId="77777777" w:rsidR="0070492C" w:rsidRDefault="0070492C">
      <w:r>
        <w:separator/>
      </w:r>
    </w:p>
  </w:endnote>
  <w:endnote w:type="continuationSeparator" w:id="0">
    <w:p w14:paraId="6308E706" w14:textId="77777777" w:rsidR="0070492C" w:rsidRDefault="00704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15EF3" w14:textId="77777777" w:rsidR="001971A6" w:rsidRDefault="001971A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80E1304" wp14:editId="368399F8">
              <wp:simplePos x="0" y="0"/>
              <wp:positionH relativeFrom="page">
                <wp:posOffset>3688135</wp:posOffset>
              </wp:positionH>
              <wp:positionV relativeFrom="page">
                <wp:posOffset>9909175</wp:posOffset>
              </wp:positionV>
              <wp:extent cx="626745" cy="626745"/>
              <wp:effectExtent l="0" t="0" r="0" b="0"/>
              <wp:wrapNone/>
              <wp:docPr id="27" name="Graphic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6745" cy="6267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6745" h="626745">
                            <a:moveTo>
                              <a:pt x="313309" y="0"/>
                            </a:moveTo>
                            <a:lnTo>
                              <a:pt x="266995" y="3397"/>
                            </a:lnTo>
                            <a:lnTo>
                              <a:pt x="222797" y="13267"/>
                            </a:lnTo>
                            <a:lnTo>
                              <a:pt x="181197" y="29124"/>
                            </a:lnTo>
                            <a:lnTo>
                              <a:pt x="142680" y="50485"/>
                            </a:lnTo>
                            <a:lnTo>
                              <a:pt x="107728" y="76863"/>
                            </a:lnTo>
                            <a:lnTo>
                              <a:pt x="76827" y="107775"/>
                            </a:lnTo>
                            <a:lnTo>
                              <a:pt x="50459" y="142735"/>
                            </a:lnTo>
                            <a:lnTo>
                              <a:pt x="29109" y="181260"/>
                            </a:lnTo>
                            <a:lnTo>
                              <a:pt x="13259" y="222864"/>
                            </a:lnTo>
                            <a:lnTo>
                              <a:pt x="3395" y="267063"/>
                            </a:lnTo>
                            <a:lnTo>
                              <a:pt x="0" y="313372"/>
                            </a:lnTo>
                            <a:lnTo>
                              <a:pt x="3395" y="359681"/>
                            </a:lnTo>
                            <a:lnTo>
                              <a:pt x="13259" y="403880"/>
                            </a:lnTo>
                            <a:lnTo>
                              <a:pt x="29109" y="445484"/>
                            </a:lnTo>
                            <a:lnTo>
                              <a:pt x="50459" y="484009"/>
                            </a:lnTo>
                            <a:lnTo>
                              <a:pt x="76827" y="518969"/>
                            </a:lnTo>
                            <a:lnTo>
                              <a:pt x="107728" y="549881"/>
                            </a:lnTo>
                            <a:lnTo>
                              <a:pt x="142680" y="576259"/>
                            </a:lnTo>
                            <a:lnTo>
                              <a:pt x="181197" y="597620"/>
                            </a:lnTo>
                            <a:lnTo>
                              <a:pt x="222797" y="613477"/>
                            </a:lnTo>
                            <a:lnTo>
                              <a:pt x="266995" y="623347"/>
                            </a:lnTo>
                            <a:lnTo>
                              <a:pt x="313309" y="626744"/>
                            </a:lnTo>
                            <a:lnTo>
                              <a:pt x="359625" y="623347"/>
                            </a:lnTo>
                            <a:lnTo>
                              <a:pt x="403831" y="613477"/>
                            </a:lnTo>
                            <a:lnTo>
                              <a:pt x="445443" y="597620"/>
                            </a:lnTo>
                            <a:lnTo>
                              <a:pt x="483976" y="576259"/>
                            </a:lnTo>
                            <a:lnTo>
                              <a:pt x="518944" y="549881"/>
                            </a:lnTo>
                            <a:lnTo>
                              <a:pt x="549862" y="518969"/>
                            </a:lnTo>
                            <a:lnTo>
                              <a:pt x="576247" y="484009"/>
                            </a:lnTo>
                            <a:lnTo>
                              <a:pt x="597612" y="445484"/>
                            </a:lnTo>
                            <a:lnTo>
                              <a:pt x="613474" y="403880"/>
                            </a:lnTo>
                            <a:lnTo>
                              <a:pt x="623346" y="359681"/>
                            </a:lnTo>
                            <a:lnTo>
                              <a:pt x="626744" y="313372"/>
                            </a:lnTo>
                            <a:lnTo>
                              <a:pt x="623346" y="267063"/>
                            </a:lnTo>
                            <a:lnTo>
                              <a:pt x="613474" y="222864"/>
                            </a:lnTo>
                            <a:lnTo>
                              <a:pt x="597612" y="181260"/>
                            </a:lnTo>
                            <a:lnTo>
                              <a:pt x="576247" y="142735"/>
                            </a:lnTo>
                            <a:lnTo>
                              <a:pt x="549862" y="107775"/>
                            </a:lnTo>
                            <a:lnTo>
                              <a:pt x="518944" y="76863"/>
                            </a:lnTo>
                            <a:lnTo>
                              <a:pt x="483976" y="50485"/>
                            </a:lnTo>
                            <a:lnTo>
                              <a:pt x="445443" y="29124"/>
                            </a:lnTo>
                            <a:lnTo>
                              <a:pt x="403831" y="13267"/>
                            </a:lnTo>
                            <a:lnTo>
                              <a:pt x="359625" y="3397"/>
                            </a:lnTo>
                            <a:lnTo>
                              <a:pt x="313309" y="0"/>
                            </a:lnTo>
                            <a:close/>
                          </a:path>
                        </a:pathLst>
                      </a:custGeom>
                      <a:solidFill>
                        <a:srgbClr val="40608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8D0136" id="Graphic 27" o:spid="_x0000_s1026" style="position:absolute;margin-left:290.4pt;margin-top:780.25pt;width:49.35pt;height:49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6745,62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" path="m313309,l266995,3397r-44198,9870l181197,29124,142680,50485,107728,76863,76827,107775,50459,142735,29109,181260,13259,222864,3395,267063,,313372r3395,46309l13259,403880r15850,41604l50459,484009r26368,34960l107728,549881r34952,26378l181197,597620r41600,15857l266995,623347r46314,3397l359625,623347r44206,-9870l445443,597620r38533,-21361l518944,549881r30918,-30912l576247,484009r21365,-38525l613474,403880r9872,-44199l626744,313372r-3398,-46309l613474,222864,597612,181260,576247,142735,549862,107775,518944,76863,483976,50485,445443,29124,403831,13267,359625,3397,313309,xe" fillcolor="#40608a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F54BFD" wp14:editId="3470FCAE">
              <wp:simplePos x="0" y="0"/>
              <wp:positionH relativeFrom="page">
                <wp:posOffset>3892930</wp:posOffset>
              </wp:positionH>
              <wp:positionV relativeFrom="page">
                <wp:posOffset>10092608</wp:posOffset>
              </wp:positionV>
              <wp:extent cx="326390" cy="26352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6390" cy="263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5ABD73" w14:textId="77777777" w:rsidR="001971A6" w:rsidRDefault="001971A6">
                          <w:pPr>
                            <w:spacing w:before="19"/>
                            <w:ind w:left="60"/>
                            <w:rPr>
                              <w:rFonts w:ascii="Trebuchet M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pacing w:val="-5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5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5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5"/>
                              <w:sz w:val="32"/>
                            </w:rPr>
                            <w:t>26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5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F54BFD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26" type="#_x0000_t202" style="position:absolute;margin-left:306.55pt;margin-top:794.7pt;width:25.7pt;height:20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" filled="f" stroked="f">
              <v:textbox inset="0,0,0,0">
                <w:txbxContent>
                  <w:p w14:paraId="2F5ABD73" w14:textId="77777777" w:rsidR="001971A6" w:rsidRDefault="001971A6">
                    <w:pPr>
                      <w:spacing w:before="19"/>
                      <w:ind w:left="60"/>
                      <w:rPr>
                        <w:rFonts w:ascii="Trebuchet MS"/>
                        <w:b/>
                        <w:sz w:val="32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pacing w:val="-5"/>
                        <w:sz w:val="32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sz w:val="32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sz w:val="32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sz w:val="32"/>
                      </w:rPr>
                      <w:t>26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EEA17" w14:textId="77777777" w:rsidR="0070492C" w:rsidRDefault="0070492C">
      <w:r>
        <w:separator/>
      </w:r>
    </w:p>
  </w:footnote>
  <w:footnote w:type="continuationSeparator" w:id="0">
    <w:p w14:paraId="7763067C" w14:textId="77777777" w:rsidR="0070492C" w:rsidRDefault="00704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2DB2B" w14:textId="707177F8" w:rsidR="00D44659" w:rsidRDefault="00D71816">
    <w:pPr>
      <w:pStyle w:val="ab"/>
    </w:pPr>
    <w:r>
      <w:rPr>
        <w:lang w:val="en-US"/>
      </w:rPr>
      <w:t>MUSIC ROTATES THE WORLD</w:t>
    </w:r>
    <w:r w:rsidR="00FC339F">
      <w:t>!</w:t>
    </w:r>
    <w:r w:rsidR="00D4465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908"/>
    <w:multiLevelType w:val="multilevel"/>
    <w:tmpl w:val="69927C60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F3A51"/>
    <w:multiLevelType w:val="hybridMultilevel"/>
    <w:tmpl w:val="D86433B8"/>
    <w:lvl w:ilvl="0" w:tplc="7548AFDC">
      <w:start w:val="1"/>
      <w:numFmt w:val="decimal"/>
      <w:lvlText w:val="%1."/>
      <w:lvlJc w:val="left"/>
      <w:pPr>
        <w:ind w:left="1223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ru-RU" w:eastAsia="en-US" w:bidi="ar-SA"/>
      </w:rPr>
    </w:lvl>
    <w:lvl w:ilvl="1" w:tplc="2370EC66">
      <w:numFmt w:val="bullet"/>
      <w:lvlText w:val="•"/>
      <w:lvlJc w:val="left"/>
      <w:pPr>
        <w:ind w:left="2214" w:hanging="181"/>
      </w:pPr>
      <w:rPr>
        <w:rFonts w:hint="default"/>
        <w:lang w:val="ru-RU" w:eastAsia="en-US" w:bidi="ar-SA"/>
      </w:rPr>
    </w:lvl>
    <w:lvl w:ilvl="2" w:tplc="8982B13E">
      <w:numFmt w:val="bullet"/>
      <w:lvlText w:val="•"/>
      <w:lvlJc w:val="left"/>
      <w:pPr>
        <w:ind w:left="3209" w:hanging="181"/>
      </w:pPr>
      <w:rPr>
        <w:rFonts w:hint="default"/>
        <w:lang w:val="ru-RU" w:eastAsia="en-US" w:bidi="ar-SA"/>
      </w:rPr>
    </w:lvl>
    <w:lvl w:ilvl="3" w:tplc="1CB47696">
      <w:numFmt w:val="bullet"/>
      <w:lvlText w:val="•"/>
      <w:lvlJc w:val="left"/>
      <w:pPr>
        <w:ind w:left="4203" w:hanging="181"/>
      </w:pPr>
      <w:rPr>
        <w:rFonts w:hint="default"/>
        <w:lang w:val="ru-RU" w:eastAsia="en-US" w:bidi="ar-SA"/>
      </w:rPr>
    </w:lvl>
    <w:lvl w:ilvl="4" w:tplc="F670D1C6">
      <w:numFmt w:val="bullet"/>
      <w:lvlText w:val="•"/>
      <w:lvlJc w:val="left"/>
      <w:pPr>
        <w:ind w:left="5198" w:hanging="181"/>
      </w:pPr>
      <w:rPr>
        <w:rFonts w:hint="default"/>
        <w:lang w:val="ru-RU" w:eastAsia="en-US" w:bidi="ar-SA"/>
      </w:rPr>
    </w:lvl>
    <w:lvl w:ilvl="5" w:tplc="4FA49C9A">
      <w:numFmt w:val="bullet"/>
      <w:lvlText w:val="•"/>
      <w:lvlJc w:val="left"/>
      <w:pPr>
        <w:ind w:left="6193" w:hanging="181"/>
      </w:pPr>
      <w:rPr>
        <w:rFonts w:hint="default"/>
        <w:lang w:val="ru-RU" w:eastAsia="en-US" w:bidi="ar-SA"/>
      </w:rPr>
    </w:lvl>
    <w:lvl w:ilvl="6" w:tplc="342CE5BE">
      <w:numFmt w:val="bullet"/>
      <w:lvlText w:val="•"/>
      <w:lvlJc w:val="left"/>
      <w:pPr>
        <w:ind w:left="7187" w:hanging="181"/>
      </w:pPr>
      <w:rPr>
        <w:rFonts w:hint="default"/>
        <w:lang w:val="ru-RU" w:eastAsia="en-US" w:bidi="ar-SA"/>
      </w:rPr>
    </w:lvl>
    <w:lvl w:ilvl="7" w:tplc="469E8374">
      <w:numFmt w:val="bullet"/>
      <w:lvlText w:val="•"/>
      <w:lvlJc w:val="left"/>
      <w:pPr>
        <w:ind w:left="8182" w:hanging="181"/>
      </w:pPr>
      <w:rPr>
        <w:rFonts w:hint="default"/>
        <w:lang w:val="ru-RU" w:eastAsia="en-US" w:bidi="ar-SA"/>
      </w:rPr>
    </w:lvl>
    <w:lvl w:ilvl="8" w:tplc="74CE9B6E">
      <w:numFmt w:val="bullet"/>
      <w:lvlText w:val="•"/>
      <w:lvlJc w:val="left"/>
      <w:pPr>
        <w:ind w:left="9177" w:hanging="181"/>
      </w:pPr>
      <w:rPr>
        <w:rFonts w:hint="default"/>
        <w:lang w:val="ru-RU" w:eastAsia="en-US" w:bidi="ar-SA"/>
      </w:rPr>
    </w:lvl>
  </w:abstractNum>
  <w:abstractNum w:abstractNumId="2" w15:restartNumberingAfterBreak="0">
    <w:nsid w:val="141515A7"/>
    <w:multiLevelType w:val="hybridMultilevel"/>
    <w:tmpl w:val="AE488C20"/>
    <w:lvl w:ilvl="0" w:tplc="38127D52">
      <w:start w:val="1"/>
      <w:numFmt w:val="decimal"/>
      <w:lvlText w:val="%1."/>
      <w:lvlJc w:val="left"/>
      <w:pPr>
        <w:ind w:left="1223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ru-RU" w:eastAsia="en-US" w:bidi="ar-SA"/>
      </w:rPr>
    </w:lvl>
    <w:lvl w:ilvl="1" w:tplc="160040F2">
      <w:numFmt w:val="bullet"/>
      <w:lvlText w:val="•"/>
      <w:lvlJc w:val="left"/>
      <w:pPr>
        <w:ind w:left="2214" w:hanging="181"/>
      </w:pPr>
      <w:rPr>
        <w:rFonts w:hint="default"/>
        <w:lang w:val="ru-RU" w:eastAsia="en-US" w:bidi="ar-SA"/>
      </w:rPr>
    </w:lvl>
    <w:lvl w:ilvl="2" w:tplc="01208CE6">
      <w:numFmt w:val="bullet"/>
      <w:lvlText w:val="•"/>
      <w:lvlJc w:val="left"/>
      <w:pPr>
        <w:ind w:left="3209" w:hanging="181"/>
      </w:pPr>
      <w:rPr>
        <w:rFonts w:hint="default"/>
        <w:lang w:val="ru-RU" w:eastAsia="en-US" w:bidi="ar-SA"/>
      </w:rPr>
    </w:lvl>
    <w:lvl w:ilvl="3" w:tplc="C8284BD4">
      <w:numFmt w:val="bullet"/>
      <w:lvlText w:val="•"/>
      <w:lvlJc w:val="left"/>
      <w:pPr>
        <w:ind w:left="4203" w:hanging="181"/>
      </w:pPr>
      <w:rPr>
        <w:rFonts w:hint="default"/>
        <w:lang w:val="ru-RU" w:eastAsia="en-US" w:bidi="ar-SA"/>
      </w:rPr>
    </w:lvl>
    <w:lvl w:ilvl="4" w:tplc="95B000CE">
      <w:numFmt w:val="bullet"/>
      <w:lvlText w:val="•"/>
      <w:lvlJc w:val="left"/>
      <w:pPr>
        <w:ind w:left="5198" w:hanging="181"/>
      </w:pPr>
      <w:rPr>
        <w:rFonts w:hint="default"/>
        <w:lang w:val="ru-RU" w:eastAsia="en-US" w:bidi="ar-SA"/>
      </w:rPr>
    </w:lvl>
    <w:lvl w:ilvl="5" w:tplc="49AA7472">
      <w:numFmt w:val="bullet"/>
      <w:lvlText w:val="•"/>
      <w:lvlJc w:val="left"/>
      <w:pPr>
        <w:ind w:left="6193" w:hanging="181"/>
      </w:pPr>
      <w:rPr>
        <w:rFonts w:hint="default"/>
        <w:lang w:val="ru-RU" w:eastAsia="en-US" w:bidi="ar-SA"/>
      </w:rPr>
    </w:lvl>
    <w:lvl w:ilvl="6" w:tplc="D464AB54">
      <w:numFmt w:val="bullet"/>
      <w:lvlText w:val="•"/>
      <w:lvlJc w:val="left"/>
      <w:pPr>
        <w:ind w:left="7187" w:hanging="181"/>
      </w:pPr>
      <w:rPr>
        <w:rFonts w:hint="default"/>
        <w:lang w:val="ru-RU" w:eastAsia="en-US" w:bidi="ar-SA"/>
      </w:rPr>
    </w:lvl>
    <w:lvl w:ilvl="7" w:tplc="63088EB2">
      <w:numFmt w:val="bullet"/>
      <w:lvlText w:val="•"/>
      <w:lvlJc w:val="left"/>
      <w:pPr>
        <w:ind w:left="8182" w:hanging="181"/>
      </w:pPr>
      <w:rPr>
        <w:rFonts w:hint="default"/>
        <w:lang w:val="ru-RU" w:eastAsia="en-US" w:bidi="ar-SA"/>
      </w:rPr>
    </w:lvl>
    <w:lvl w:ilvl="8" w:tplc="CD142E56">
      <w:numFmt w:val="bullet"/>
      <w:lvlText w:val="•"/>
      <w:lvlJc w:val="left"/>
      <w:pPr>
        <w:ind w:left="9177" w:hanging="181"/>
      </w:pPr>
      <w:rPr>
        <w:rFonts w:hint="default"/>
        <w:lang w:val="ru-RU" w:eastAsia="en-US" w:bidi="ar-SA"/>
      </w:rPr>
    </w:lvl>
  </w:abstractNum>
  <w:abstractNum w:abstractNumId="3" w15:restartNumberingAfterBreak="0">
    <w:nsid w:val="1AA843B9"/>
    <w:multiLevelType w:val="multilevel"/>
    <w:tmpl w:val="8A7ACB92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3CB533A"/>
    <w:multiLevelType w:val="hybridMultilevel"/>
    <w:tmpl w:val="62F23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42697"/>
    <w:multiLevelType w:val="hybridMultilevel"/>
    <w:tmpl w:val="696E1BF8"/>
    <w:lvl w:ilvl="0" w:tplc="42C4AD84">
      <w:start w:val="1"/>
      <w:numFmt w:val="decimal"/>
      <w:lvlText w:val="%1."/>
      <w:lvlJc w:val="left"/>
      <w:pPr>
        <w:ind w:left="1223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ru-RU" w:eastAsia="en-US" w:bidi="ar-SA"/>
      </w:rPr>
    </w:lvl>
    <w:lvl w:ilvl="1" w:tplc="4584583E">
      <w:numFmt w:val="bullet"/>
      <w:lvlText w:val="•"/>
      <w:lvlJc w:val="left"/>
      <w:pPr>
        <w:ind w:left="2214" w:hanging="181"/>
      </w:pPr>
      <w:rPr>
        <w:rFonts w:hint="default"/>
        <w:lang w:val="ru-RU" w:eastAsia="en-US" w:bidi="ar-SA"/>
      </w:rPr>
    </w:lvl>
    <w:lvl w:ilvl="2" w:tplc="C4DA50AC">
      <w:numFmt w:val="bullet"/>
      <w:lvlText w:val="•"/>
      <w:lvlJc w:val="left"/>
      <w:pPr>
        <w:ind w:left="3209" w:hanging="181"/>
      </w:pPr>
      <w:rPr>
        <w:rFonts w:hint="default"/>
        <w:lang w:val="ru-RU" w:eastAsia="en-US" w:bidi="ar-SA"/>
      </w:rPr>
    </w:lvl>
    <w:lvl w:ilvl="3" w:tplc="28A8F7F0">
      <w:numFmt w:val="bullet"/>
      <w:lvlText w:val="•"/>
      <w:lvlJc w:val="left"/>
      <w:pPr>
        <w:ind w:left="4203" w:hanging="181"/>
      </w:pPr>
      <w:rPr>
        <w:rFonts w:hint="default"/>
        <w:lang w:val="ru-RU" w:eastAsia="en-US" w:bidi="ar-SA"/>
      </w:rPr>
    </w:lvl>
    <w:lvl w:ilvl="4" w:tplc="443C3F36">
      <w:numFmt w:val="bullet"/>
      <w:lvlText w:val="•"/>
      <w:lvlJc w:val="left"/>
      <w:pPr>
        <w:ind w:left="5198" w:hanging="181"/>
      </w:pPr>
      <w:rPr>
        <w:rFonts w:hint="default"/>
        <w:lang w:val="ru-RU" w:eastAsia="en-US" w:bidi="ar-SA"/>
      </w:rPr>
    </w:lvl>
    <w:lvl w:ilvl="5" w:tplc="59CA1A88">
      <w:numFmt w:val="bullet"/>
      <w:lvlText w:val="•"/>
      <w:lvlJc w:val="left"/>
      <w:pPr>
        <w:ind w:left="6193" w:hanging="181"/>
      </w:pPr>
      <w:rPr>
        <w:rFonts w:hint="default"/>
        <w:lang w:val="ru-RU" w:eastAsia="en-US" w:bidi="ar-SA"/>
      </w:rPr>
    </w:lvl>
    <w:lvl w:ilvl="6" w:tplc="575A7DFA">
      <w:numFmt w:val="bullet"/>
      <w:lvlText w:val="•"/>
      <w:lvlJc w:val="left"/>
      <w:pPr>
        <w:ind w:left="7187" w:hanging="181"/>
      </w:pPr>
      <w:rPr>
        <w:rFonts w:hint="default"/>
        <w:lang w:val="ru-RU" w:eastAsia="en-US" w:bidi="ar-SA"/>
      </w:rPr>
    </w:lvl>
    <w:lvl w:ilvl="7" w:tplc="694873DA">
      <w:numFmt w:val="bullet"/>
      <w:lvlText w:val="•"/>
      <w:lvlJc w:val="left"/>
      <w:pPr>
        <w:ind w:left="8182" w:hanging="181"/>
      </w:pPr>
      <w:rPr>
        <w:rFonts w:hint="default"/>
        <w:lang w:val="ru-RU" w:eastAsia="en-US" w:bidi="ar-SA"/>
      </w:rPr>
    </w:lvl>
    <w:lvl w:ilvl="8" w:tplc="D64E0950">
      <w:numFmt w:val="bullet"/>
      <w:lvlText w:val="•"/>
      <w:lvlJc w:val="left"/>
      <w:pPr>
        <w:ind w:left="9177" w:hanging="181"/>
      </w:pPr>
      <w:rPr>
        <w:rFonts w:hint="default"/>
        <w:lang w:val="ru-RU" w:eastAsia="en-US" w:bidi="ar-SA"/>
      </w:rPr>
    </w:lvl>
  </w:abstractNum>
  <w:abstractNum w:abstractNumId="6" w15:restartNumberingAfterBreak="0">
    <w:nsid w:val="28A50EC9"/>
    <w:multiLevelType w:val="multilevel"/>
    <w:tmpl w:val="DC6A7B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2DDE5DAF"/>
    <w:multiLevelType w:val="multilevel"/>
    <w:tmpl w:val="C020288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2E907F6E"/>
    <w:multiLevelType w:val="multilevel"/>
    <w:tmpl w:val="D128742C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35176947"/>
    <w:multiLevelType w:val="multilevel"/>
    <w:tmpl w:val="F506B0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610502A"/>
    <w:multiLevelType w:val="hybridMultilevel"/>
    <w:tmpl w:val="3A88D57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A3EAD"/>
    <w:multiLevelType w:val="multilevel"/>
    <w:tmpl w:val="DFC2BC74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2" w15:restartNumberingAfterBreak="0">
    <w:nsid w:val="3F694EBC"/>
    <w:multiLevelType w:val="multilevel"/>
    <w:tmpl w:val="6AC0A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4D9597A"/>
    <w:multiLevelType w:val="hybridMultilevel"/>
    <w:tmpl w:val="E18E9464"/>
    <w:lvl w:ilvl="0" w:tplc="2446D726">
      <w:start w:val="1"/>
      <w:numFmt w:val="decimal"/>
      <w:lvlText w:val="%1."/>
      <w:lvlJc w:val="left"/>
      <w:pPr>
        <w:ind w:left="1262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8E6F556">
      <w:numFmt w:val="bullet"/>
      <w:lvlText w:val="•"/>
      <w:lvlJc w:val="left"/>
      <w:pPr>
        <w:ind w:left="2250" w:hanging="221"/>
      </w:pPr>
      <w:rPr>
        <w:rFonts w:hint="default"/>
        <w:lang w:val="ru-RU" w:eastAsia="en-US" w:bidi="ar-SA"/>
      </w:rPr>
    </w:lvl>
    <w:lvl w:ilvl="2" w:tplc="9080F054">
      <w:numFmt w:val="bullet"/>
      <w:lvlText w:val="•"/>
      <w:lvlJc w:val="left"/>
      <w:pPr>
        <w:ind w:left="3241" w:hanging="221"/>
      </w:pPr>
      <w:rPr>
        <w:rFonts w:hint="default"/>
        <w:lang w:val="ru-RU" w:eastAsia="en-US" w:bidi="ar-SA"/>
      </w:rPr>
    </w:lvl>
    <w:lvl w:ilvl="3" w:tplc="57FCFA28">
      <w:numFmt w:val="bullet"/>
      <w:lvlText w:val="•"/>
      <w:lvlJc w:val="left"/>
      <w:pPr>
        <w:ind w:left="4231" w:hanging="221"/>
      </w:pPr>
      <w:rPr>
        <w:rFonts w:hint="default"/>
        <w:lang w:val="ru-RU" w:eastAsia="en-US" w:bidi="ar-SA"/>
      </w:rPr>
    </w:lvl>
    <w:lvl w:ilvl="4" w:tplc="7514F186">
      <w:numFmt w:val="bullet"/>
      <w:lvlText w:val="•"/>
      <w:lvlJc w:val="left"/>
      <w:pPr>
        <w:ind w:left="5222" w:hanging="221"/>
      </w:pPr>
      <w:rPr>
        <w:rFonts w:hint="default"/>
        <w:lang w:val="ru-RU" w:eastAsia="en-US" w:bidi="ar-SA"/>
      </w:rPr>
    </w:lvl>
    <w:lvl w:ilvl="5" w:tplc="25686D38">
      <w:numFmt w:val="bullet"/>
      <w:lvlText w:val="•"/>
      <w:lvlJc w:val="left"/>
      <w:pPr>
        <w:ind w:left="6213" w:hanging="221"/>
      </w:pPr>
      <w:rPr>
        <w:rFonts w:hint="default"/>
        <w:lang w:val="ru-RU" w:eastAsia="en-US" w:bidi="ar-SA"/>
      </w:rPr>
    </w:lvl>
    <w:lvl w:ilvl="6" w:tplc="66322140">
      <w:numFmt w:val="bullet"/>
      <w:lvlText w:val="•"/>
      <w:lvlJc w:val="left"/>
      <w:pPr>
        <w:ind w:left="7203" w:hanging="221"/>
      </w:pPr>
      <w:rPr>
        <w:rFonts w:hint="default"/>
        <w:lang w:val="ru-RU" w:eastAsia="en-US" w:bidi="ar-SA"/>
      </w:rPr>
    </w:lvl>
    <w:lvl w:ilvl="7" w:tplc="F36E5BD8">
      <w:numFmt w:val="bullet"/>
      <w:lvlText w:val="•"/>
      <w:lvlJc w:val="left"/>
      <w:pPr>
        <w:ind w:left="8194" w:hanging="221"/>
      </w:pPr>
      <w:rPr>
        <w:rFonts w:hint="default"/>
        <w:lang w:val="ru-RU" w:eastAsia="en-US" w:bidi="ar-SA"/>
      </w:rPr>
    </w:lvl>
    <w:lvl w:ilvl="8" w:tplc="EEEC77C8">
      <w:numFmt w:val="bullet"/>
      <w:lvlText w:val="•"/>
      <w:lvlJc w:val="left"/>
      <w:pPr>
        <w:ind w:left="9185" w:hanging="221"/>
      </w:pPr>
      <w:rPr>
        <w:rFonts w:hint="default"/>
        <w:lang w:val="ru-RU" w:eastAsia="en-US" w:bidi="ar-SA"/>
      </w:rPr>
    </w:lvl>
  </w:abstractNum>
  <w:abstractNum w:abstractNumId="14" w15:restartNumberingAfterBreak="0">
    <w:nsid w:val="5AAD58CF"/>
    <w:multiLevelType w:val="hybridMultilevel"/>
    <w:tmpl w:val="27B6B75C"/>
    <w:lvl w:ilvl="0" w:tplc="F18040A0">
      <w:start w:val="1"/>
      <w:numFmt w:val="decimal"/>
      <w:lvlText w:val="3.%1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DC3A33"/>
    <w:multiLevelType w:val="multilevel"/>
    <w:tmpl w:val="0E60D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2E40A8B"/>
    <w:multiLevelType w:val="hybridMultilevel"/>
    <w:tmpl w:val="92E831E8"/>
    <w:lvl w:ilvl="0" w:tplc="EC8A17C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4137D"/>
    <w:multiLevelType w:val="hybridMultilevel"/>
    <w:tmpl w:val="9DEAACEE"/>
    <w:lvl w:ilvl="0" w:tplc="BFA80FA6">
      <w:start w:val="1"/>
      <w:numFmt w:val="decimal"/>
      <w:lvlText w:val="%1."/>
      <w:lvlJc w:val="left"/>
      <w:pPr>
        <w:ind w:left="1262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DE82518">
      <w:numFmt w:val="bullet"/>
      <w:lvlText w:val="•"/>
      <w:lvlJc w:val="left"/>
      <w:pPr>
        <w:ind w:left="2250" w:hanging="221"/>
      </w:pPr>
      <w:rPr>
        <w:rFonts w:hint="default"/>
        <w:lang w:val="ru-RU" w:eastAsia="en-US" w:bidi="ar-SA"/>
      </w:rPr>
    </w:lvl>
    <w:lvl w:ilvl="2" w:tplc="8D0692B8">
      <w:numFmt w:val="bullet"/>
      <w:lvlText w:val="•"/>
      <w:lvlJc w:val="left"/>
      <w:pPr>
        <w:ind w:left="3241" w:hanging="221"/>
      </w:pPr>
      <w:rPr>
        <w:rFonts w:hint="default"/>
        <w:lang w:val="ru-RU" w:eastAsia="en-US" w:bidi="ar-SA"/>
      </w:rPr>
    </w:lvl>
    <w:lvl w:ilvl="3" w:tplc="084479DA">
      <w:numFmt w:val="bullet"/>
      <w:lvlText w:val="•"/>
      <w:lvlJc w:val="left"/>
      <w:pPr>
        <w:ind w:left="4231" w:hanging="221"/>
      </w:pPr>
      <w:rPr>
        <w:rFonts w:hint="default"/>
        <w:lang w:val="ru-RU" w:eastAsia="en-US" w:bidi="ar-SA"/>
      </w:rPr>
    </w:lvl>
    <w:lvl w:ilvl="4" w:tplc="3462E766">
      <w:numFmt w:val="bullet"/>
      <w:lvlText w:val="•"/>
      <w:lvlJc w:val="left"/>
      <w:pPr>
        <w:ind w:left="5222" w:hanging="221"/>
      </w:pPr>
      <w:rPr>
        <w:rFonts w:hint="default"/>
        <w:lang w:val="ru-RU" w:eastAsia="en-US" w:bidi="ar-SA"/>
      </w:rPr>
    </w:lvl>
    <w:lvl w:ilvl="5" w:tplc="B96AA968">
      <w:numFmt w:val="bullet"/>
      <w:lvlText w:val="•"/>
      <w:lvlJc w:val="left"/>
      <w:pPr>
        <w:ind w:left="6213" w:hanging="221"/>
      </w:pPr>
      <w:rPr>
        <w:rFonts w:hint="default"/>
        <w:lang w:val="ru-RU" w:eastAsia="en-US" w:bidi="ar-SA"/>
      </w:rPr>
    </w:lvl>
    <w:lvl w:ilvl="6" w:tplc="9692FF06">
      <w:numFmt w:val="bullet"/>
      <w:lvlText w:val="•"/>
      <w:lvlJc w:val="left"/>
      <w:pPr>
        <w:ind w:left="7203" w:hanging="221"/>
      </w:pPr>
      <w:rPr>
        <w:rFonts w:hint="default"/>
        <w:lang w:val="ru-RU" w:eastAsia="en-US" w:bidi="ar-SA"/>
      </w:rPr>
    </w:lvl>
    <w:lvl w:ilvl="7" w:tplc="49709DE6">
      <w:numFmt w:val="bullet"/>
      <w:lvlText w:val="•"/>
      <w:lvlJc w:val="left"/>
      <w:pPr>
        <w:ind w:left="8194" w:hanging="221"/>
      </w:pPr>
      <w:rPr>
        <w:rFonts w:hint="default"/>
        <w:lang w:val="ru-RU" w:eastAsia="en-US" w:bidi="ar-SA"/>
      </w:rPr>
    </w:lvl>
    <w:lvl w:ilvl="8" w:tplc="2200D6CE">
      <w:numFmt w:val="bullet"/>
      <w:lvlText w:val="•"/>
      <w:lvlJc w:val="left"/>
      <w:pPr>
        <w:ind w:left="9185" w:hanging="221"/>
      </w:pPr>
      <w:rPr>
        <w:rFonts w:hint="default"/>
        <w:lang w:val="ru-RU" w:eastAsia="en-US" w:bidi="ar-SA"/>
      </w:rPr>
    </w:lvl>
  </w:abstractNum>
  <w:abstractNum w:abstractNumId="18" w15:restartNumberingAfterBreak="0">
    <w:nsid w:val="780F168C"/>
    <w:multiLevelType w:val="multilevel"/>
    <w:tmpl w:val="0E60D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93637800">
    <w:abstractNumId w:val="12"/>
  </w:num>
  <w:num w:numId="2" w16cid:durableId="1176185557">
    <w:abstractNumId w:val="9"/>
  </w:num>
  <w:num w:numId="3" w16cid:durableId="1384597447">
    <w:abstractNumId w:val="17"/>
  </w:num>
  <w:num w:numId="4" w16cid:durableId="1175651656">
    <w:abstractNumId w:val="16"/>
  </w:num>
  <w:num w:numId="5" w16cid:durableId="1400785902">
    <w:abstractNumId w:val="15"/>
  </w:num>
  <w:num w:numId="6" w16cid:durableId="51580525">
    <w:abstractNumId w:val="18"/>
  </w:num>
  <w:num w:numId="7" w16cid:durableId="428503180">
    <w:abstractNumId w:val="13"/>
  </w:num>
  <w:num w:numId="8" w16cid:durableId="1849564814">
    <w:abstractNumId w:val="2"/>
  </w:num>
  <w:num w:numId="9" w16cid:durableId="42488634">
    <w:abstractNumId w:val="1"/>
  </w:num>
  <w:num w:numId="10" w16cid:durableId="1621571509">
    <w:abstractNumId w:val="5"/>
  </w:num>
  <w:num w:numId="11" w16cid:durableId="1684282271">
    <w:abstractNumId w:val="7"/>
  </w:num>
  <w:num w:numId="12" w16cid:durableId="71700341">
    <w:abstractNumId w:val="4"/>
  </w:num>
  <w:num w:numId="13" w16cid:durableId="1626811400">
    <w:abstractNumId w:val="14"/>
  </w:num>
  <w:num w:numId="14" w16cid:durableId="322857385">
    <w:abstractNumId w:val="3"/>
  </w:num>
  <w:num w:numId="15" w16cid:durableId="794639281">
    <w:abstractNumId w:val="8"/>
  </w:num>
  <w:num w:numId="16" w16cid:durableId="361781131">
    <w:abstractNumId w:val="11"/>
  </w:num>
  <w:num w:numId="17" w16cid:durableId="2035954424">
    <w:abstractNumId w:val="0"/>
  </w:num>
  <w:num w:numId="18" w16cid:durableId="1154101030">
    <w:abstractNumId w:val="6"/>
  </w:num>
  <w:num w:numId="19" w16cid:durableId="8513380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43"/>
    <w:rsid w:val="00034343"/>
    <w:rsid w:val="00052BF1"/>
    <w:rsid w:val="00083915"/>
    <w:rsid w:val="000A1D68"/>
    <w:rsid w:val="0018292C"/>
    <w:rsid w:val="001971A6"/>
    <w:rsid w:val="001B3117"/>
    <w:rsid w:val="001C7485"/>
    <w:rsid w:val="001E44BD"/>
    <w:rsid w:val="001F0971"/>
    <w:rsid w:val="0021106D"/>
    <w:rsid w:val="0024333F"/>
    <w:rsid w:val="00250ACF"/>
    <w:rsid w:val="00290E28"/>
    <w:rsid w:val="002E7240"/>
    <w:rsid w:val="002F4580"/>
    <w:rsid w:val="00324216"/>
    <w:rsid w:val="00335E32"/>
    <w:rsid w:val="003917B6"/>
    <w:rsid w:val="003B2786"/>
    <w:rsid w:val="00432E8D"/>
    <w:rsid w:val="00475AD2"/>
    <w:rsid w:val="004859DB"/>
    <w:rsid w:val="00496D81"/>
    <w:rsid w:val="004B795F"/>
    <w:rsid w:val="004D54BC"/>
    <w:rsid w:val="0052059E"/>
    <w:rsid w:val="005D0F2A"/>
    <w:rsid w:val="006163B9"/>
    <w:rsid w:val="00632F61"/>
    <w:rsid w:val="006864EB"/>
    <w:rsid w:val="006A7580"/>
    <w:rsid w:val="006F0981"/>
    <w:rsid w:val="0070492C"/>
    <w:rsid w:val="00766749"/>
    <w:rsid w:val="00785B88"/>
    <w:rsid w:val="00797D64"/>
    <w:rsid w:val="007A4AD6"/>
    <w:rsid w:val="007B1976"/>
    <w:rsid w:val="00820EEC"/>
    <w:rsid w:val="00852680"/>
    <w:rsid w:val="008640FB"/>
    <w:rsid w:val="008D52BE"/>
    <w:rsid w:val="008E41EA"/>
    <w:rsid w:val="00910CF4"/>
    <w:rsid w:val="0091522D"/>
    <w:rsid w:val="009349FB"/>
    <w:rsid w:val="00996566"/>
    <w:rsid w:val="009B0338"/>
    <w:rsid w:val="00A2267E"/>
    <w:rsid w:val="00AF0D16"/>
    <w:rsid w:val="00C008E1"/>
    <w:rsid w:val="00C121F1"/>
    <w:rsid w:val="00C312E7"/>
    <w:rsid w:val="00C31A50"/>
    <w:rsid w:val="00CA76B3"/>
    <w:rsid w:val="00CB36CC"/>
    <w:rsid w:val="00CE589D"/>
    <w:rsid w:val="00D26B70"/>
    <w:rsid w:val="00D34080"/>
    <w:rsid w:val="00D445F7"/>
    <w:rsid w:val="00D44659"/>
    <w:rsid w:val="00D47D55"/>
    <w:rsid w:val="00D71816"/>
    <w:rsid w:val="00DA0661"/>
    <w:rsid w:val="00DD3BC0"/>
    <w:rsid w:val="00E14E81"/>
    <w:rsid w:val="00E31C43"/>
    <w:rsid w:val="00E5024D"/>
    <w:rsid w:val="00E65C22"/>
    <w:rsid w:val="00E76434"/>
    <w:rsid w:val="00E8231C"/>
    <w:rsid w:val="00E92696"/>
    <w:rsid w:val="00EA26D9"/>
    <w:rsid w:val="00EB1BC2"/>
    <w:rsid w:val="00F00EF4"/>
    <w:rsid w:val="00F056BE"/>
    <w:rsid w:val="00F20BD3"/>
    <w:rsid w:val="00F21048"/>
    <w:rsid w:val="00F86071"/>
    <w:rsid w:val="00FC339F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8487"/>
  <w15:chartTrackingRefBased/>
  <w15:docId w15:val="{CF14A774-21EE-8943-A84F-D1BEFBD6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C4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1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1A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link w:val="80"/>
    <w:uiPriority w:val="1"/>
    <w:qFormat/>
    <w:rsid w:val="00797D64"/>
    <w:pPr>
      <w:ind w:left="1042"/>
      <w:outlineLvl w:val="7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31C4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31C43"/>
    <w:rPr>
      <w:rFonts w:ascii="Times New Roman" w:eastAsia="Times New Roman" w:hAnsi="Times New Roman" w:cs="Times New Roman"/>
      <w:lang w:val="ru-RU"/>
    </w:rPr>
  </w:style>
  <w:style w:type="paragraph" w:styleId="a5">
    <w:name w:val="Title"/>
    <w:basedOn w:val="a"/>
    <w:link w:val="a6"/>
    <w:uiPriority w:val="10"/>
    <w:qFormat/>
    <w:rsid w:val="00E31C43"/>
    <w:pPr>
      <w:ind w:left="271" w:right="1"/>
      <w:jc w:val="center"/>
    </w:pPr>
    <w:rPr>
      <w:b/>
      <w:bCs/>
      <w:sz w:val="72"/>
      <w:szCs w:val="72"/>
    </w:rPr>
  </w:style>
  <w:style w:type="character" w:customStyle="1" w:styleId="a6">
    <w:name w:val="Заголовок Знак"/>
    <w:basedOn w:val="a0"/>
    <w:link w:val="a5"/>
    <w:uiPriority w:val="10"/>
    <w:rsid w:val="00E31C43"/>
    <w:rPr>
      <w:rFonts w:ascii="Times New Roman" w:eastAsia="Times New Roman" w:hAnsi="Times New Roman" w:cs="Times New Roman"/>
      <w:b/>
      <w:bCs/>
      <w:sz w:val="72"/>
      <w:szCs w:val="72"/>
      <w:lang w:val="ru-RU"/>
    </w:rPr>
  </w:style>
  <w:style w:type="paragraph" w:styleId="a7">
    <w:name w:val="List Paragraph"/>
    <w:basedOn w:val="a"/>
    <w:uiPriority w:val="1"/>
    <w:qFormat/>
    <w:rsid w:val="00E31C43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85268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CB36C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B36CC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3917B6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17B6"/>
    <w:pPr>
      <w:spacing w:line="232" w:lineRule="exact"/>
      <w:ind w:left="105"/>
    </w:pPr>
  </w:style>
  <w:style w:type="character" w:customStyle="1" w:styleId="80">
    <w:name w:val="Заголовок 8 Знак"/>
    <w:basedOn w:val="a0"/>
    <w:link w:val="8"/>
    <w:uiPriority w:val="1"/>
    <w:rsid w:val="00797D64"/>
    <w:rPr>
      <w:rFonts w:ascii="Times New Roman" w:eastAsia="Times New Roman" w:hAnsi="Times New Roman" w:cs="Times New Roman"/>
      <w:b/>
      <w:bCs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971A6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1971A6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ru-RU"/>
    </w:rPr>
  </w:style>
  <w:style w:type="paragraph" w:styleId="ab">
    <w:name w:val="header"/>
    <w:basedOn w:val="a"/>
    <w:link w:val="ac"/>
    <w:uiPriority w:val="99"/>
    <w:unhideWhenUsed/>
    <w:rsid w:val="00D4465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44659"/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ad">
    <w:name w:val="footer"/>
    <w:basedOn w:val="a"/>
    <w:link w:val="ae"/>
    <w:uiPriority w:val="99"/>
    <w:unhideWhenUsed/>
    <w:rsid w:val="00D4465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44659"/>
    <w:rPr>
      <w:rFonts w:ascii="Times New Roman" w:eastAsia="Times New Roman" w:hAnsi="Times New Roman" w:cs="Times New Roman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tarsofrotary.inf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tarsofrotary.info/application-form-10-12-yea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arsofrotary.info/application-form-7-9-year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stars.of.rotary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stars.of.rotar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Deniz Beisembiyev</cp:lastModifiedBy>
  <cp:revision>3</cp:revision>
  <dcterms:created xsi:type="dcterms:W3CDTF">2024-02-12T09:35:00Z</dcterms:created>
  <dcterms:modified xsi:type="dcterms:W3CDTF">2024-02-12T13:20:00Z</dcterms:modified>
</cp:coreProperties>
</file>