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290D" w14:textId="1DFE1B03" w:rsidR="00E31C43" w:rsidRPr="00D44659" w:rsidRDefault="00E31C43" w:rsidP="00290E28">
      <w:pPr>
        <w:pStyle w:val="a3"/>
        <w:ind w:left="3261"/>
        <w:rPr>
          <w:sz w:val="28"/>
          <w:szCs w:val="28"/>
        </w:rPr>
      </w:pPr>
    </w:p>
    <w:p w14:paraId="7AFBDF54" w14:textId="27A8AC70" w:rsidR="00E31C43" w:rsidRPr="00D44659" w:rsidRDefault="00290E28" w:rsidP="00290E28">
      <w:pPr>
        <w:pStyle w:val="a3"/>
        <w:ind w:firstLine="2835"/>
        <w:rPr>
          <w:sz w:val="28"/>
          <w:szCs w:val="28"/>
        </w:rPr>
      </w:pPr>
      <w:r w:rsidRPr="00D44659">
        <w:rPr>
          <w:noProof/>
          <w:sz w:val="28"/>
          <w:szCs w:val="28"/>
          <w:lang w:eastAsia="ru-RU"/>
        </w:rPr>
        <w:drawing>
          <wp:inline distT="0" distB="0" distL="0" distR="0" wp14:anchorId="0CEC165D" wp14:editId="5822A0CF">
            <wp:extent cx="3472741" cy="1681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747" cy="16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40F" w14:textId="77777777" w:rsidR="00E31C43" w:rsidRPr="00D44659" w:rsidRDefault="00E31C43" w:rsidP="00E31C43">
      <w:pPr>
        <w:pStyle w:val="a3"/>
        <w:rPr>
          <w:sz w:val="28"/>
          <w:szCs w:val="28"/>
        </w:rPr>
      </w:pPr>
    </w:p>
    <w:p w14:paraId="25A9A7BF" w14:textId="77777777" w:rsidR="00E31C43" w:rsidRPr="00D44659" w:rsidRDefault="00E31C43" w:rsidP="00E31C43">
      <w:pPr>
        <w:pStyle w:val="a3"/>
        <w:spacing w:before="64"/>
        <w:rPr>
          <w:sz w:val="28"/>
          <w:szCs w:val="28"/>
        </w:rPr>
      </w:pPr>
    </w:p>
    <w:p w14:paraId="78582CAC" w14:textId="77777777" w:rsidR="00E31C43" w:rsidRPr="00D44659" w:rsidRDefault="00E31C43" w:rsidP="00E31C43">
      <w:pPr>
        <w:pStyle w:val="a3"/>
        <w:spacing w:before="675"/>
        <w:rPr>
          <w:b/>
          <w:sz w:val="28"/>
          <w:szCs w:val="28"/>
        </w:rPr>
      </w:pPr>
    </w:p>
    <w:p w14:paraId="4C8E90FB" w14:textId="252C3C3B" w:rsidR="00E31C43" w:rsidRPr="00D44659" w:rsidRDefault="00E31C43" w:rsidP="00290E28">
      <w:pPr>
        <w:ind w:firstLine="709"/>
        <w:rPr>
          <w:sz w:val="28"/>
          <w:szCs w:val="28"/>
        </w:rPr>
      </w:pPr>
    </w:p>
    <w:p w14:paraId="4665E1B0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271AA08B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3114F7B8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43846F35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201342E3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112EC514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4311119A" w14:textId="45150642" w:rsidR="00290E28" w:rsidRPr="00D44659" w:rsidRDefault="00C312E7" w:rsidP="00C312E7">
      <w:pPr>
        <w:ind w:firstLine="709"/>
        <w:jc w:val="center"/>
        <w:rPr>
          <w:sz w:val="28"/>
          <w:szCs w:val="28"/>
        </w:rPr>
      </w:pPr>
      <w:r w:rsidRPr="00D44659">
        <w:rPr>
          <w:sz w:val="28"/>
          <w:szCs w:val="28"/>
        </w:rPr>
        <w:t>ПОЛОЖЕНИЕ О КОНКУРСЕ</w:t>
      </w:r>
    </w:p>
    <w:p w14:paraId="3E81755F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6ACB19DF" w14:textId="545C52F1" w:rsidR="00290E28" w:rsidRPr="00D44659" w:rsidRDefault="00290E28" w:rsidP="00290E28">
      <w:pPr>
        <w:ind w:firstLine="709"/>
        <w:rPr>
          <w:sz w:val="28"/>
          <w:szCs w:val="28"/>
        </w:rPr>
      </w:pPr>
    </w:p>
    <w:p w14:paraId="74E6CC2D" w14:textId="5533D860" w:rsidR="00C312E7" w:rsidRPr="00D44659" w:rsidRDefault="00C312E7" w:rsidP="00290E28">
      <w:pPr>
        <w:ind w:firstLine="709"/>
        <w:rPr>
          <w:sz w:val="28"/>
          <w:szCs w:val="28"/>
        </w:rPr>
      </w:pPr>
    </w:p>
    <w:p w14:paraId="4100C8CC" w14:textId="5623FF7E" w:rsidR="00C312E7" w:rsidRPr="00D44659" w:rsidRDefault="00C312E7" w:rsidP="00290E28">
      <w:pPr>
        <w:ind w:firstLine="709"/>
        <w:rPr>
          <w:sz w:val="28"/>
          <w:szCs w:val="28"/>
        </w:rPr>
      </w:pPr>
    </w:p>
    <w:p w14:paraId="3E0D6641" w14:textId="2318B185" w:rsidR="00C312E7" w:rsidRPr="00D44659" w:rsidRDefault="00C312E7" w:rsidP="00290E28">
      <w:pPr>
        <w:ind w:firstLine="709"/>
        <w:rPr>
          <w:sz w:val="28"/>
          <w:szCs w:val="28"/>
        </w:rPr>
      </w:pPr>
    </w:p>
    <w:p w14:paraId="055EEFFF" w14:textId="2629B15A" w:rsidR="00C312E7" w:rsidRPr="00D44659" w:rsidRDefault="00C312E7" w:rsidP="00290E28">
      <w:pPr>
        <w:ind w:firstLine="709"/>
        <w:rPr>
          <w:sz w:val="28"/>
          <w:szCs w:val="28"/>
        </w:rPr>
      </w:pPr>
    </w:p>
    <w:p w14:paraId="28858783" w14:textId="25AC80D0" w:rsidR="00C312E7" w:rsidRPr="00D44659" w:rsidRDefault="00C312E7" w:rsidP="00290E28">
      <w:pPr>
        <w:ind w:firstLine="709"/>
        <w:rPr>
          <w:sz w:val="28"/>
          <w:szCs w:val="28"/>
        </w:rPr>
      </w:pPr>
    </w:p>
    <w:p w14:paraId="65D66555" w14:textId="6CFA4970" w:rsidR="00C312E7" w:rsidRPr="00D44659" w:rsidRDefault="00C312E7" w:rsidP="00290E28">
      <w:pPr>
        <w:ind w:firstLine="709"/>
        <w:rPr>
          <w:sz w:val="28"/>
          <w:szCs w:val="28"/>
        </w:rPr>
      </w:pPr>
    </w:p>
    <w:p w14:paraId="58E04C8A" w14:textId="2FE537E7" w:rsidR="00C312E7" w:rsidRPr="00D44659" w:rsidRDefault="00C312E7" w:rsidP="00290E28">
      <w:pPr>
        <w:ind w:firstLine="709"/>
        <w:rPr>
          <w:sz w:val="28"/>
          <w:szCs w:val="28"/>
        </w:rPr>
      </w:pPr>
    </w:p>
    <w:p w14:paraId="079E76BB" w14:textId="653DA74B" w:rsidR="00C312E7" w:rsidRPr="00D44659" w:rsidRDefault="00C312E7" w:rsidP="00290E28">
      <w:pPr>
        <w:ind w:firstLine="709"/>
        <w:rPr>
          <w:sz w:val="28"/>
          <w:szCs w:val="28"/>
        </w:rPr>
      </w:pPr>
    </w:p>
    <w:p w14:paraId="0947CD67" w14:textId="229FA423" w:rsidR="00C312E7" w:rsidRPr="00D44659" w:rsidRDefault="00C312E7" w:rsidP="00290E28">
      <w:pPr>
        <w:ind w:firstLine="709"/>
        <w:rPr>
          <w:sz w:val="28"/>
          <w:szCs w:val="28"/>
        </w:rPr>
      </w:pPr>
    </w:p>
    <w:p w14:paraId="6168A3A3" w14:textId="065A84A7" w:rsidR="00C312E7" w:rsidRPr="00D44659" w:rsidRDefault="00C312E7" w:rsidP="00290E28">
      <w:pPr>
        <w:ind w:firstLine="709"/>
        <w:rPr>
          <w:sz w:val="28"/>
          <w:szCs w:val="28"/>
        </w:rPr>
      </w:pPr>
    </w:p>
    <w:p w14:paraId="599FA560" w14:textId="77777777" w:rsidR="00C312E7" w:rsidRPr="00D44659" w:rsidRDefault="00C312E7" w:rsidP="00290E28">
      <w:pPr>
        <w:ind w:firstLine="709"/>
        <w:rPr>
          <w:sz w:val="28"/>
          <w:szCs w:val="28"/>
        </w:rPr>
      </w:pPr>
    </w:p>
    <w:p w14:paraId="509191CC" w14:textId="77777777" w:rsidR="00290E28" w:rsidRPr="00D44659" w:rsidRDefault="00290E28" w:rsidP="00290E28">
      <w:pPr>
        <w:ind w:firstLine="709"/>
        <w:rPr>
          <w:sz w:val="28"/>
          <w:szCs w:val="28"/>
        </w:rPr>
      </w:pPr>
    </w:p>
    <w:p w14:paraId="581CF8A1" w14:textId="77777777" w:rsidR="00290E28" w:rsidRPr="00D44659" w:rsidRDefault="00290E28" w:rsidP="00290E28">
      <w:pPr>
        <w:ind w:left="1560" w:firstLine="1984"/>
        <w:rPr>
          <w:sz w:val="28"/>
          <w:szCs w:val="28"/>
        </w:rPr>
      </w:pPr>
    </w:p>
    <w:p w14:paraId="24F59910" w14:textId="6A7B12ED" w:rsidR="00290E28" w:rsidRPr="00D44659" w:rsidRDefault="00290E28" w:rsidP="00290E28">
      <w:pPr>
        <w:ind w:firstLine="3686"/>
        <w:rPr>
          <w:sz w:val="28"/>
          <w:szCs w:val="28"/>
        </w:rPr>
        <w:sectPr w:rsidR="00290E28" w:rsidRPr="00D44659" w:rsidSect="001971A6">
          <w:headerReference w:type="default" r:id="rId8"/>
          <w:pgSz w:w="11910" w:h="16840"/>
          <w:pgMar w:top="1240" w:right="1110" w:bottom="280" w:left="1440" w:header="720" w:footer="720" w:gutter="0"/>
          <w:cols w:space="720"/>
        </w:sectPr>
      </w:pPr>
      <w:r w:rsidRPr="00D44659">
        <w:rPr>
          <w:noProof/>
          <w:sz w:val="28"/>
          <w:szCs w:val="28"/>
          <w:lang w:eastAsia="ru-RU"/>
        </w:rPr>
        <w:drawing>
          <wp:inline distT="0" distB="0" distL="0" distR="0" wp14:anchorId="0E91F128" wp14:editId="63FDE319">
            <wp:extent cx="2310610" cy="978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784" cy="10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AD8F" w14:textId="77777777" w:rsidR="00852680" w:rsidRPr="00D44659" w:rsidRDefault="00E31C43" w:rsidP="00852680">
      <w:pPr>
        <w:jc w:val="center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lastRenderedPageBreak/>
        <w:t xml:space="preserve">Положение о проведении международного музыкального конкурса </w:t>
      </w:r>
      <w:r w:rsidR="00852680" w:rsidRPr="00D44659">
        <w:rPr>
          <w:b/>
          <w:bCs/>
          <w:sz w:val="28"/>
          <w:szCs w:val="28"/>
        </w:rPr>
        <w:t xml:space="preserve">талантливых детей-исполнителей </w:t>
      </w:r>
    </w:p>
    <w:p w14:paraId="4DD11C71" w14:textId="7AAD1AD0" w:rsidR="00852680" w:rsidRPr="00D44659" w:rsidRDefault="00852680" w:rsidP="00852680">
      <w:pPr>
        <w:jc w:val="center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на </w:t>
      </w:r>
      <w:r w:rsidR="00E65C22" w:rsidRPr="00D44659">
        <w:rPr>
          <w:b/>
          <w:bCs/>
          <w:sz w:val="28"/>
          <w:szCs w:val="28"/>
        </w:rPr>
        <w:t>Ф</w:t>
      </w:r>
      <w:r w:rsidRPr="00D44659">
        <w:rPr>
          <w:b/>
          <w:bCs/>
          <w:sz w:val="28"/>
          <w:szCs w:val="28"/>
        </w:rPr>
        <w:t xml:space="preserve">ортепиано, </w:t>
      </w:r>
      <w:r w:rsidR="00E65C22" w:rsidRPr="00D44659">
        <w:rPr>
          <w:b/>
          <w:bCs/>
          <w:sz w:val="28"/>
          <w:szCs w:val="28"/>
        </w:rPr>
        <w:t>С</w:t>
      </w:r>
      <w:r w:rsidRPr="00D44659">
        <w:rPr>
          <w:b/>
          <w:bCs/>
          <w:sz w:val="28"/>
          <w:szCs w:val="28"/>
        </w:rPr>
        <w:t xml:space="preserve">крипке и </w:t>
      </w:r>
      <w:r w:rsidR="00E65C22" w:rsidRPr="00D44659">
        <w:rPr>
          <w:b/>
          <w:bCs/>
          <w:sz w:val="28"/>
          <w:szCs w:val="28"/>
        </w:rPr>
        <w:t>В</w:t>
      </w:r>
      <w:r w:rsidRPr="00D44659">
        <w:rPr>
          <w:b/>
          <w:bCs/>
          <w:sz w:val="28"/>
          <w:szCs w:val="28"/>
        </w:rPr>
        <w:t>иолончели.</w:t>
      </w:r>
    </w:p>
    <w:p w14:paraId="377218E9" w14:textId="55613AD7" w:rsidR="002E7240" w:rsidRPr="00D44659" w:rsidRDefault="002E7240" w:rsidP="00E31C43">
      <w:pPr>
        <w:jc w:val="center"/>
        <w:rPr>
          <w:sz w:val="28"/>
          <w:szCs w:val="28"/>
        </w:rPr>
      </w:pPr>
    </w:p>
    <w:p w14:paraId="3E15F72E" w14:textId="77777777" w:rsidR="00250ACF" w:rsidRPr="00D44659" w:rsidRDefault="00250ACF" w:rsidP="00E31C43">
      <w:pPr>
        <w:jc w:val="center"/>
        <w:rPr>
          <w:sz w:val="28"/>
          <w:szCs w:val="28"/>
        </w:rPr>
      </w:pPr>
    </w:p>
    <w:p w14:paraId="1BD76D88" w14:textId="30A32F9E" w:rsidR="00250ACF" w:rsidRPr="00D44659" w:rsidRDefault="00250ACF" w:rsidP="000A1D68">
      <w:pPr>
        <w:ind w:left="709" w:hanging="993"/>
        <w:jc w:val="center"/>
        <w:rPr>
          <w:b/>
          <w:bCs/>
          <w:sz w:val="28"/>
          <w:szCs w:val="28"/>
          <w:lang w:val="en-US"/>
        </w:rPr>
      </w:pPr>
      <w:r w:rsidRPr="00D44659">
        <w:rPr>
          <w:b/>
          <w:bCs/>
          <w:sz w:val="28"/>
          <w:szCs w:val="28"/>
          <w:lang w:val="en-US"/>
        </w:rPr>
        <w:t>1</w:t>
      </w:r>
      <w:r w:rsidR="00D44659" w:rsidRPr="00D44659">
        <w:rPr>
          <w:b/>
          <w:bCs/>
          <w:sz w:val="28"/>
          <w:szCs w:val="28"/>
        </w:rPr>
        <w:t>.</w:t>
      </w:r>
      <w:r w:rsidRPr="00D44659">
        <w:rPr>
          <w:b/>
          <w:bCs/>
          <w:sz w:val="28"/>
          <w:szCs w:val="28"/>
          <w:lang w:val="en-US"/>
        </w:rPr>
        <w:t xml:space="preserve"> </w:t>
      </w:r>
      <w:r w:rsidRPr="00D44659">
        <w:rPr>
          <w:b/>
          <w:bCs/>
          <w:sz w:val="28"/>
          <w:szCs w:val="28"/>
        </w:rPr>
        <w:t>ЦЕЛЬ</w:t>
      </w:r>
      <w:r w:rsidRPr="00D44659">
        <w:rPr>
          <w:b/>
          <w:bCs/>
          <w:sz w:val="28"/>
          <w:szCs w:val="28"/>
          <w:lang w:val="en-US"/>
        </w:rPr>
        <w:t xml:space="preserve"> </w:t>
      </w:r>
      <w:r w:rsidRPr="00D44659">
        <w:rPr>
          <w:b/>
          <w:bCs/>
          <w:sz w:val="28"/>
          <w:szCs w:val="28"/>
        </w:rPr>
        <w:t>КОНКУРСА</w:t>
      </w:r>
      <w:r w:rsidRPr="00D44659">
        <w:rPr>
          <w:b/>
          <w:bCs/>
          <w:sz w:val="28"/>
          <w:szCs w:val="28"/>
          <w:lang w:val="en-US"/>
        </w:rPr>
        <w:t xml:space="preserve"> </w:t>
      </w:r>
    </w:p>
    <w:p w14:paraId="266795A0" w14:textId="6EE3F2A4" w:rsidR="00250ACF" w:rsidRPr="00D44659" w:rsidRDefault="00250ACF" w:rsidP="000A1D68">
      <w:pPr>
        <w:pStyle w:val="a7"/>
        <w:ind w:left="709" w:hanging="993"/>
        <w:jc w:val="both"/>
        <w:rPr>
          <w:sz w:val="28"/>
          <w:szCs w:val="28"/>
        </w:rPr>
      </w:pPr>
    </w:p>
    <w:p w14:paraId="06689CA6" w14:textId="08767ECC" w:rsidR="002F4580" w:rsidRPr="00D44659" w:rsidRDefault="002F4580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Обратить внимание государства на систему музыкального образования в стране и потребность в увеличении количества государственных музыкальных школ</w:t>
      </w:r>
      <w:r w:rsidR="00083915" w:rsidRPr="00D44659">
        <w:rPr>
          <w:sz w:val="28"/>
          <w:szCs w:val="28"/>
        </w:rPr>
        <w:t xml:space="preserve">, </w:t>
      </w:r>
      <w:r w:rsidRPr="00D44659">
        <w:rPr>
          <w:sz w:val="28"/>
          <w:szCs w:val="28"/>
        </w:rPr>
        <w:t xml:space="preserve">обновлении и пополнении их материальной базы. </w:t>
      </w:r>
    </w:p>
    <w:p w14:paraId="6AF3089B" w14:textId="72171615" w:rsidR="002F4580" w:rsidRPr="00D44659" w:rsidRDefault="002F4580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Оказать поддержку молодым талантливым музыкантам и мотивировать </w:t>
      </w:r>
      <w:r w:rsidR="00324216" w:rsidRPr="00D44659">
        <w:rPr>
          <w:sz w:val="28"/>
          <w:szCs w:val="28"/>
        </w:rPr>
        <w:t xml:space="preserve">их </w:t>
      </w:r>
      <w:r w:rsidR="00E65C22" w:rsidRPr="00D44659">
        <w:rPr>
          <w:sz w:val="28"/>
          <w:szCs w:val="28"/>
        </w:rPr>
        <w:t>музыкальное образование</w:t>
      </w:r>
      <w:r w:rsidR="00324216" w:rsidRPr="00D44659">
        <w:rPr>
          <w:sz w:val="28"/>
          <w:szCs w:val="28"/>
        </w:rPr>
        <w:t xml:space="preserve">. </w:t>
      </w:r>
    </w:p>
    <w:p w14:paraId="39E05D6A" w14:textId="77777777" w:rsidR="00250ACF" w:rsidRPr="00D44659" w:rsidRDefault="00250ACF" w:rsidP="000A1D68">
      <w:pPr>
        <w:ind w:left="709" w:hanging="993"/>
        <w:rPr>
          <w:sz w:val="28"/>
          <w:szCs w:val="28"/>
        </w:rPr>
      </w:pPr>
    </w:p>
    <w:p w14:paraId="78A5EE97" w14:textId="2D10EAE5" w:rsidR="001C7485" w:rsidRPr="00D44659" w:rsidRDefault="00D44659" w:rsidP="00D44659">
      <w:pPr>
        <w:pStyle w:val="a7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. </w:t>
      </w:r>
      <w:r w:rsidR="002E7240" w:rsidRPr="00D44659">
        <w:rPr>
          <w:b/>
          <w:bCs/>
          <w:sz w:val="28"/>
          <w:szCs w:val="28"/>
        </w:rPr>
        <w:t>ОБЩИЕ ПОЛОЖЕНИЯ</w:t>
      </w:r>
    </w:p>
    <w:p w14:paraId="0E5D26C5" w14:textId="77777777" w:rsidR="001C7485" w:rsidRPr="00D44659" w:rsidRDefault="001C7485" w:rsidP="000A1D68">
      <w:pPr>
        <w:ind w:left="709" w:hanging="993"/>
        <w:jc w:val="center"/>
        <w:rPr>
          <w:sz w:val="28"/>
          <w:szCs w:val="28"/>
        </w:rPr>
      </w:pPr>
    </w:p>
    <w:p w14:paraId="0A55DF22" w14:textId="54FC49E4" w:rsidR="00324216" w:rsidRPr="00D44659" w:rsidRDefault="00E31C43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Настоящее положение </w:t>
      </w:r>
      <w:r w:rsidR="00852680" w:rsidRPr="00D44659">
        <w:rPr>
          <w:sz w:val="28"/>
          <w:szCs w:val="28"/>
        </w:rPr>
        <w:t>регламентирует</w:t>
      </w:r>
      <w:r w:rsidRPr="00D44659">
        <w:rPr>
          <w:sz w:val="28"/>
          <w:szCs w:val="28"/>
        </w:rPr>
        <w:t xml:space="preserve"> порядок проведения </w:t>
      </w:r>
      <w:r w:rsidR="00F20BD3" w:rsidRPr="00D44659">
        <w:rPr>
          <w:sz w:val="28"/>
          <w:szCs w:val="28"/>
        </w:rPr>
        <w:t xml:space="preserve">международного музыкального </w:t>
      </w:r>
      <w:r w:rsidRPr="00D44659">
        <w:rPr>
          <w:sz w:val="28"/>
          <w:szCs w:val="28"/>
        </w:rPr>
        <w:t xml:space="preserve">конкурса </w:t>
      </w:r>
      <w:bookmarkStart w:id="0" w:name="_GoBack"/>
      <w:proofErr w:type="spellStart"/>
      <w:r w:rsidRPr="00D44659">
        <w:rPr>
          <w:sz w:val="28"/>
          <w:szCs w:val="28"/>
        </w:rPr>
        <w:t>Stars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of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Rotary</w:t>
      </w:r>
      <w:proofErr w:type="spellEnd"/>
      <w:r w:rsidRPr="00D44659">
        <w:rPr>
          <w:sz w:val="28"/>
          <w:szCs w:val="28"/>
        </w:rPr>
        <w:t xml:space="preserve"> </w:t>
      </w:r>
      <w:bookmarkEnd w:id="0"/>
      <w:r w:rsidRPr="00D44659">
        <w:rPr>
          <w:sz w:val="28"/>
          <w:szCs w:val="28"/>
        </w:rPr>
        <w:t xml:space="preserve">(Звезды </w:t>
      </w:r>
      <w:proofErr w:type="spellStart"/>
      <w:r w:rsidRPr="00D44659">
        <w:rPr>
          <w:sz w:val="28"/>
          <w:szCs w:val="28"/>
        </w:rPr>
        <w:t>Ротари</w:t>
      </w:r>
      <w:proofErr w:type="spellEnd"/>
      <w:r w:rsidR="00CE589D">
        <w:rPr>
          <w:sz w:val="28"/>
          <w:szCs w:val="28"/>
        </w:rPr>
        <w:t>)</w:t>
      </w:r>
      <w:r w:rsidR="00F20BD3" w:rsidRPr="00D44659">
        <w:rPr>
          <w:sz w:val="28"/>
          <w:szCs w:val="28"/>
        </w:rPr>
        <w:t xml:space="preserve"> Далее </w:t>
      </w:r>
      <w:r w:rsidR="00CE589D">
        <w:rPr>
          <w:sz w:val="28"/>
          <w:szCs w:val="28"/>
        </w:rPr>
        <w:t>-</w:t>
      </w:r>
      <w:r w:rsidR="00F20BD3" w:rsidRPr="00D44659">
        <w:rPr>
          <w:sz w:val="28"/>
          <w:szCs w:val="28"/>
        </w:rPr>
        <w:t>Конкурс</w:t>
      </w:r>
      <w:r w:rsidRPr="00D44659">
        <w:rPr>
          <w:sz w:val="28"/>
          <w:szCs w:val="28"/>
        </w:rPr>
        <w:t>)</w:t>
      </w:r>
      <w:r w:rsidR="00F20BD3" w:rsidRPr="00D44659">
        <w:rPr>
          <w:sz w:val="28"/>
          <w:szCs w:val="28"/>
        </w:rPr>
        <w:t xml:space="preserve"> среди талантливых детей-исполнителей на фортепиано, скрипке и виолончели; требования </w:t>
      </w:r>
      <w:r w:rsidR="00632F61" w:rsidRPr="00D44659">
        <w:rPr>
          <w:sz w:val="28"/>
          <w:szCs w:val="28"/>
        </w:rPr>
        <w:t>к работам, возрасту участников</w:t>
      </w:r>
      <w:r w:rsidR="00F20BD3" w:rsidRPr="00D44659">
        <w:rPr>
          <w:sz w:val="28"/>
          <w:szCs w:val="28"/>
        </w:rPr>
        <w:t>;</w:t>
      </w:r>
      <w:r w:rsidR="00632F61" w:rsidRPr="00D44659">
        <w:rPr>
          <w:sz w:val="28"/>
          <w:szCs w:val="28"/>
        </w:rPr>
        <w:t xml:space="preserve"> сроки проведения Конкурса.</w:t>
      </w:r>
    </w:p>
    <w:p w14:paraId="2331DE1A" w14:textId="77777777" w:rsidR="00083915" w:rsidRPr="00D44659" w:rsidRDefault="00083915" w:rsidP="000A1D68">
      <w:pPr>
        <w:pStyle w:val="a7"/>
        <w:ind w:left="709" w:hanging="993"/>
        <w:jc w:val="both"/>
        <w:rPr>
          <w:sz w:val="28"/>
          <w:szCs w:val="28"/>
        </w:rPr>
      </w:pPr>
    </w:p>
    <w:p w14:paraId="759D4735" w14:textId="3BC6B9D1" w:rsidR="001C7485" w:rsidRPr="00D44659" w:rsidRDefault="00E31C43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Организатор</w:t>
      </w:r>
      <w:r w:rsidR="00632F61" w:rsidRPr="00D44659">
        <w:rPr>
          <w:sz w:val="28"/>
          <w:szCs w:val="28"/>
        </w:rPr>
        <w:t>ом</w:t>
      </w:r>
      <w:r w:rsidRPr="00D44659">
        <w:rPr>
          <w:sz w:val="28"/>
          <w:szCs w:val="28"/>
        </w:rPr>
        <w:t xml:space="preserve"> </w:t>
      </w:r>
      <w:r w:rsidR="00632F61" w:rsidRPr="00D44659">
        <w:rPr>
          <w:sz w:val="28"/>
          <w:szCs w:val="28"/>
        </w:rPr>
        <w:t>К</w:t>
      </w:r>
      <w:r w:rsidRPr="00D44659">
        <w:rPr>
          <w:sz w:val="28"/>
          <w:szCs w:val="28"/>
        </w:rPr>
        <w:t>онкурса</w:t>
      </w:r>
      <w:r w:rsidR="00632F61" w:rsidRPr="00D44659">
        <w:rPr>
          <w:sz w:val="28"/>
          <w:szCs w:val="28"/>
        </w:rPr>
        <w:t xml:space="preserve"> является</w:t>
      </w:r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Ротари</w:t>
      </w:r>
      <w:proofErr w:type="spellEnd"/>
      <w:r w:rsidRPr="00D44659">
        <w:rPr>
          <w:sz w:val="28"/>
          <w:szCs w:val="28"/>
        </w:rPr>
        <w:t xml:space="preserve"> Клуб Алматы, Казахстан. Округ 2430</w:t>
      </w:r>
      <w:r w:rsidR="00F86071">
        <w:rPr>
          <w:sz w:val="28"/>
          <w:szCs w:val="28"/>
        </w:rPr>
        <w:t>.</w:t>
      </w:r>
      <w:r w:rsidRPr="00D44659">
        <w:rPr>
          <w:sz w:val="28"/>
          <w:szCs w:val="28"/>
        </w:rPr>
        <w:t xml:space="preserve"> </w:t>
      </w:r>
    </w:p>
    <w:p w14:paraId="2DC1ADEC" w14:textId="77777777" w:rsidR="001C7485" w:rsidRPr="00D44659" w:rsidRDefault="001C7485" w:rsidP="000A1D68">
      <w:pPr>
        <w:pStyle w:val="a7"/>
        <w:ind w:left="709" w:hanging="993"/>
        <w:jc w:val="both"/>
        <w:rPr>
          <w:sz w:val="28"/>
          <w:szCs w:val="28"/>
        </w:rPr>
      </w:pPr>
    </w:p>
    <w:p w14:paraId="29200E9A" w14:textId="09E9FC95" w:rsidR="00250ACF" w:rsidRPr="00D44659" w:rsidRDefault="00632F61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В </w:t>
      </w:r>
      <w:r w:rsidR="001C7485" w:rsidRPr="00D44659">
        <w:rPr>
          <w:sz w:val="28"/>
          <w:szCs w:val="28"/>
        </w:rPr>
        <w:t>К</w:t>
      </w:r>
      <w:r w:rsidRPr="00D44659">
        <w:rPr>
          <w:sz w:val="28"/>
          <w:szCs w:val="28"/>
        </w:rPr>
        <w:t xml:space="preserve">онкурсе могут принять участие дети </w:t>
      </w:r>
      <w:r w:rsidR="001C7485" w:rsidRPr="00D44659">
        <w:rPr>
          <w:sz w:val="28"/>
          <w:szCs w:val="28"/>
        </w:rPr>
        <w:t xml:space="preserve">двух возрастных групп: группа А – возраст от 7 до 9 лет; группа </w:t>
      </w:r>
      <w:r w:rsidR="00052BF1" w:rsidRPr="00D44659">
        <w:rPr>
          <w:sz w:val="28"/>
          <w:szCs w:val="28"/>
        </w:rPr>
        <w:t>Б</w:t>
      </w:r>
      <w:r w:rsidR="001C7485" w:rsidRPr="00D44659">
        <w:rPr>
          <w:sz w:val="28"/>
          <w:szCs w:val="28"/>
        </w:rPr>
        <w:t xml:space="preserve"> – возраст от 10 до 12 лет.</w:t>
      </w:r>
    </w:p>
    <w:p w14:paraId="4DDD0223" w14:textId="77777777" w:rsidR="00250ACF" w:rsidRPr="00D44659" w:rsidRDefault="00250ACF" w:rsidP="000A1D68">
      <w:pPr>
        <w:pStyle w:val="a7"/>
        <w:ind w:left="709" w:hanging="993"/>
        <w:jc w:val="both"/>
        <w:rPr>
          <w:sz w:val="28"/>
          <w:szCs w:val="28"/>
        </w:rPr>
      </w:pPr>
    </w:p>
    <w:p w14:paraId="14E0FAA8" w14:textId="0196294B" w:rsidR="00250ACF" w:rsidRPr="00D44659" w:rsidRDefault="001C7485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Для каждой возрастной группы разработана отдельная форма заявки, обязательна</w:t>
      </w:r>
      <w:r w:rsidR="004D54BC" w:rsidRPr="00D44659">
        <w:rPr>
          <w:sz w:val="28"/>
          <w:szCs w:val="28"/>
        </w:rPr>
        <w:t>я</w:t>
      </w:r>
      <w:r w:rsidRPr="00D44659">
        <w:rPr>
          <w:sz w:val="28"/>
          <w:szCs w:val="28"/>
        </w:rPr>
        <w:t xml:space="preserve"> к подаче для участия в Конкурсе</w:t>
      </w:r>
      <w:r w:rsidR="00250ACF" w:rsidRPr="00D44659">
        <w:rPr>
          <w:sz w:val="28"/>
          <w:szCs w:val="28"/>
        </w:rPr>
        <w:t>. После заполнения формы заявки</w:t>
      </w:r>
      <w:r w:rsidR="00DD3BC0" w:rsidRPr="00D44659">
        <w:rPr>
          <w:sz w:val="28"/>
          <w:szCs w:val="28"/>
        </w:rPr>
        <w:t xml:space="preserve"> и размещения конкурсного видео,</w:t>
      </w:r>
      <w:r w:rsidR="00250ACF" w:rsidRPr="00D44659">
        <w:rPr>
          <w:sz w:val="28"/>
          <w:szCs w:val="28"/>
        </w:rPr>
        <w:t xml:space="preserve"> </w:t>
      </w:r>
      <w:r w:rsidR="004D54BC" w:rsidRPr="00D44659">
        <w:rPr>
          <w:sz w:val="28"/>
          <w:szCs w:val="28"/>
        </w:rPr>
        <w:t>конкурсанты</w:t>
      </w:r>
      <w:r w:rsidR="00DD3BC0" w:rsidRPr="00D44659">
        <w:rPr>
          <w:sz w:val="28"/>
          <w:szCs w:val="28"/>
        </w:rPr>
        <w:t xml:space="preserve"> получат обратную связь о результатах первого онлайн этапа конкурса</w:t>
      </w:r>
      <w:r w:rsidR="00250ACF" w:rsidRPr="00D44659">
        <w:rPr>
          <w:sz w:val="28"/>
          <w:szCs w:val="28"/>
        </w:rPr>
        <w:t>.</w:t>
      </w:r>
      <w:r w:rsidR="00DD3BC0" w:rsidRPr="00D44659">
        <w:rPr>
          <w:sz w:val="28"/>
          <w:szCs w:val="28"/>
        </w:rPr>
        <w:t xml:space="preserve"> Вышедшие во второй этап конкурса (группа Б) будут приглашены для участия в финале в г. Алмату. </w:t>
      </w:r>
    </w:p>
    <w:p w14:paraId="75882D9B" w14:textId="77777777" w:rsidR="00250ACF" w:rsidRPr="00D44659" w:rsidRDefault="00250ACF" w:rsidP="00C008E1">
      <w:pPr>
        <w:jc w:val="both"/>
        <w:rPr>
          <w:sz w:val="28"/>
          <w:szCs w:val="28"/>
        </w:rPr>
      </w:pPr>
    </w:p>
    <w:p w14:paraId="222C2C86" w14:textId="637592A5" w:rsidR="00F00EF4" w:rsidRPr="00D44659" w:rsidRDefault="00250ACF" w:rsidP="000A1D68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Конкурс проводится </w:t>
      </w:r>
      <w:r w:rsidR="00324216" w:rsidRPr="00D44659">
        <w:rPr>
          <w:sz w:val="28"/>
          <w:szCs w:val="28"/>
        </w:rPr>
        <w:t xml:space="preserve">в 2 этапа: </w:t>
      </w:r>
      <w:r w:rsidR="00F00EF4" w:rsidRPr="00D44659">
        <w:rPr>
          <w:sz w:val="28"/>
          <w:szCs w:val="28"/>
        </w:rPr>
        <w:t xml:space="preserve">в </w:t>
      </w:r>
      <w:r w:rsidR="00324216" w:rsidRPr="00D44659">
        <w:rPr>
          <w:sz w:val="28"/>
          <w:szCs w:val="28"/>
        </w:rPr>
        <w:t>онлайн и оффлайн</w:t>
      </w:r>
      <w:r w:rsidR="00F00EF4" w:rsidRPr="00D44659">
        <w:rPr>
          <w:sz w:val="28"/>
          <w:szCs w:val="28"/>
        </w:rPr>
        <w:t xml:space="preserve"> форматах</w:t>
      </w:r>
      <w:r w:rsidR="00F056BE" w:rsidRPr="00D44659">
        <w:rPr>
          <w:sz w:val="28"/>
          <w:szCs w:val="28"/>
        </w:rPr>
        <w:t xml:space="preserve">. Этапы четко регламентированы для каждой возрастной группы </w:t>
      </w:r>
      <w:r w:rsidR="00F00EF4" w:rsidRPr="00D44659">
        <w:rPr>
          <w:sz w:val="28"/>
          <w:szCs w:val="28"/>
        </w:rPr>
        <w:t xml:space="preserve">и описаны в пункте 3 </w:t>
      </w:r>
      <w:r w:rsidR="00DD3BC0" w:rsidRPr="00D44659">
        <w:rPr>
          <w:sz w:val="28"/>
          <w:szCs w:val="28"/>
        </w:rPr>
        <w:t>«</w:t>
      </w:r>
      <w:r w:rsidR="00F00EF4" w:rsidRPr="00D44659">
        <w:rPr>
          <w:sz w:val="28"/>
          <w:szCs w:val="28"/>
        </w:rPr>
        <w:t>Этапы Конкурса</w:t>
      </w:r>
      <w:r w:rsidR="00DD3BC0" w:rsidRPr="00D44659">
        <w:rPr>
          <w:sz w:val="28"/>
          <w:szCs w:val="28"/>
        </w:rPr>
        <w:t>».</w:t>
      </w:r>
      <w:r w:rsidR="00F00EF4" w:rsidRPr="00D44659">
        <w:rPr>
          <w:sz w:val="28"/>
          <w:szCs w:val="28"/>
        </w:rPr>
        <w:t xml:space="preserve"> </w:t>
      </w:r>
    </w:p>
    <w:p w14:paraId="37054116" w14:textId="77777777" w:rsidR="00C008E1" w:rsidRPr="00D44659" w:rsidRDefault="00C008E1" w:rsidP="00C008E1">
      <w:pPr>
        <w:pStyle w:val="a7"/>
        <w:rPr>
          <w:sz w:val="28"/>
          <w:szCs w:val="28"/>
        </w:rPr>
      </w:pPr>
    </w:p>
    <w:p w14:paraId="5E541B0D" w14:textId="3087B742" w:rsidR="00C008E1" w:rsidRPr="00D44659" w:rsidRDefault="00C008E1" w:rsidP="00C008E1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Место проведения оффлайн этапа Конкурса - г.</w:t>
      </w:r>
      <w:r w:rsidR="00DD3BC0" w:rsidRPr="00D44659">
        <w:rPr>
          <w:sz w:val="28"/>
          <w:szCs w:val="28"/>
        </w:rPr>
        <w:t xml:space="preserve"> </w:t>
      </w:r>
      <w:r w:rsidRPr="00D44659">
        <w:rPr>
          <w:sz w:val="28"/>
          <w:szCs w:val="28"/>
        </w:rPr>
        <w:t>Алматы, Казахстан.</w:t>
      </w:r>
    </w:p>
    <w:p w14:paraId="5B9EB7A9" w14:textId="77777777" w:rsidR="00C008E1" w:rsidRPr="00D44659" w:rsidRDefault="00C008E1" w:rsidP="00C008E1">
      <w:pPr>
        <w:pStyle w:val="a7"/>
        <w:rPr>
          <w:sz w:val="28"/>
          <w:szCs w:val="28"/>
        </w:rPr>
      </w:pPr>
    </w:p>
    <w:p w14:paraId="534FCA00" w14:textId="660F7EF0" w:rsidR="00C008E1" w:rsidRPr="00D44659" w:rsidRDefault="00C008E1" w:rsidP="00C008E1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Даты проведения Конкурса с 25 июня по </w:t>
      </w:r>
      <w:r w:rsidR="00DD3BC0" w:rsidRPr="00D44659">
        <w:rPr>
          <w:sz w:val="28"/>
          <w:szCs w:val="28"/>
        </w:rPr>
        <w:t>30</w:t>
      </w:r>
      <w:r w:rsidRPr="00D44659">
        <w:rPr>
          <w:sz w:val="28"/>
          <w:szCs w:val="28"/>
        </w:rPr>
        <w:t xml:space="preserve"> ию</w:t>
      </w:r>
      <w:r w:rsidR="00DD3BC0" w:rsidRPr="00D44659">
        <w:rPr>
          <w:sz w:val="28"/>
          <w:szCs w:val="28"/>
        </w:rPr>
        <w:t>н</w:t>
      </w:r>
      <w:r w:rsidRPr="00D44659">
        <w:rPr>
          <w:sz w:val="28"/>
          <w:szCs w:val="28"/>
        </w:rPr>
        <w:t xml:space="preserve">я 2024 </w:t>
      </w:r>
      <w:r w:rsidR="00DD3BC0" w:rsidRPr="00D44659">
        <w:rPr>
          <w:sz w:val="28"/>
          <w:szCs w:val="28"/>
        </w:rPr>
        <w:t>года.</w:t>
      </w:r>
    </w:p>
    <w:p w14:paraId="13B4E20E" w14:textId="77777777" w:rsidR="00F00EF4" w:rsidRPr="00D44659" w:rsidRDefault="00F00EF4" w:rsidP="000A1D68">
      <w:pPr>
        <w:pStyle w:val="a7"/>
        <w:ind w:left="709" w:hanging="993"/>
        <w:rPr>
          <w:sz w:val="28"/>
          <w:szCs w:val="28"/>
        </w:rPr>
      </w:pPr>
    </w:p>
    <w:p w14:paraId="0DFAB899" w14:textId="6D75A539" w:rsidR="00F056BE" w:rsidRPr="00D44659" w:rsidRDefault="00F056BE" w:rsidP="00C008E1">
      <w:pPr>
        <w:pStyle w:val="a7"/>
        <w:numPr>
          <w:ilvl w:val="1"/>
          <w:numId w:val="2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Для оценки конкурсантов Клубом </w:t>
      </w:r>
      <w:proofErr w:type="spellStart"/>
      <w:r w:rsidRPr="00D44659">
        <w:rPr>
          <w:sz w:val="28"/>
          <w:szCs w:val="28"/>
        </w:rPr>
        <w:t>Ротари</w:t>
      </w:r>
      <w:proofErr w:type="spellEnd"/>
      <w:r w:rsidRPr="00D44659">
        <w:rPr>
          <w:sz w:val="28"/>
          <w:szCs w:val="28"/>
        </w:rPr>
        <w:t xml:space="preserve"> Алматы собрано жюри </w:t>
      </w:r>
      <w:r w:rsidRPr="00D44659">
        <w:rPr>
          <w:sz w:val="28"/>
          <w:szCs w:val="28"/>
        </w:rPr>
        <w:lastRenderedPageBreak/>
        <w:t>международного класса</w:t>
      </w:r>
      <w:r w:rsidR="00F00EF4" w:rsidRPr="00D44659">
        <w:rPr>
          <w:sz w:val="28"/>
          <w:szCs w:val="28"/>
        </w:rPr>
        <w:t xml:space="preserve">. Жюри делится по </w:t>
      </w:r>
      <w:r w:rsidR="00D34080" w:rsidRPr="00D44659">
        <w:rPr>
          <w:sz w:val="28"/>
          <w:szCs w:val="28"/>
        </w:rPr>
        <w:t xml:space="preserve">категории </w:t>
      </w:r>
      <w:r w:rsidR="00F00EF4" w:rsidRPr="00D44659">
        <w:rPr>
          <w:sz w:val="28"/>
          <w:szCs w:val="28"/>
        </w:rPr>
        <w:t>исполнения</w:t>
      </w:r>
      <w:r w:rsidR="00D34080" w:rsidRPr="00D44659">
        <w:rPr>
          <w:sz w:val="28"/>
          <w:szCs w:val="28"/>
        </w:rPr>
        <w:t xml:space="preserve"> – </w:t>
      </w:r>
      <w:r w:rsidR="00F00EF4" w:rsidRPr="00D44659">
        <w:rPr>
          <w:sz w:val="28"/>
          <w:szCs w:val="28"/>
        </w:rPr>
        <w:t>фортеп</w:t>
      </w:r>
      <w:r w:rsidR="00DD3BC0" w:rsidRPr="00D44659">
        <w:rPr>
          <w:sz w:val="28"/>
          <w:szCs w:val="28"/>
        </w:rPr>
        <w:t>иа</w:t>
      </w:r>
      <w:r w:rsidR="00F00EF4" w:rsidRPr="00D44659">
        <w:rPr>
          <w:sz w:val="28"/>
          <w:szCs w:val="28"/>
        </w:rPr>
        <w:t>но, скрипка, виолончель</w:t>
      </w:r>
      <w:r w:rsidR="00D34080" w:rsidRPr="00D44659">
        <w:rPr>
          <w:sz w:val="28"/>
          <w:szCs w:val="28"/>
          <w:lang w:val="en-US"/>
        </w:rPr>
        <w:t>.</w:t>
      </w:r>
    </w:p>
    <w:p w14:paraId="63698982" w14:textId="77777777" w:rsidR="001B3117" w:rsidRPr="00D44659" w:rsidRDefault="001B3117" w:rsidP="000A1D68">
      <w:pPr>
        <w:pStyle w:val="a7"/>
        <w:ind w:left="709" w:hanging="993"/>
        <w:rPr>
          <w:sz w:val="28"/>
          <w:szCs w:val="28"/>
        </w:rPr>
      </w:pPr>
    </w:p>
    <w:p w14:paraId="754C89F5" w14:textId="0A406959" w:rsidR="00F056BE" w:rsidRPr="00D44659" w:rsidRDefault="00DD3BC0" w:rsidP="00DD3BC0">
      <w:pPr>
        <w:jc w:val="center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3. </w:t>
      </w:r>
      <w:r w:rsidR="00F00EF4" w:rsidRPr="00D44659">
        <w:rPr>
          <w:b/>
          <w:bCs/>
          <w:sz w:val="28"/>
          <w:szCs w:val="28"/>
        </w:rPr>
        <w:t>ЭТАП</w:t>
      </w:r>
      <w:r w:rsidRPr="00D44659">
        <w:rPr>
          <w:b/>
          <w:bCs/>
          <w:sz w:val="28"/>
          <w:szCs w:val="28"/>
        </w:rPr>
        <w:t>Ы</w:t>
      </w:r>
      <w:r w:rsidR="00F00EF4" w:rsidRPr="00D44659">
        <w:rPr>
          <w:b/>
          <w:bCs/>
          <w:sz w:val="28"/>
          <w:szCs w:val="28"/>
        </w:rPr>
        <w:t xml:space="preserve"> КОНКУРСА</w:t>
      </w:r>
    </w:p>
    <w:p w14:paraId="066A1B4E" w14:textId="77777777" w:rsidR="002E7240" w:rsidRPr="00D44659" w:rsidRDefault="002E7240" w:rsidP="000A1D68">
      <w:pPr>
        <w:ind w:left="709" w:hanging="993"/>
        <w:jc w:val="center"/>
        <w:rPr>
          <w:sz w:val="28"/>
          <w:szCs w:val="28"/>
        </w:rPr>
      </w:pPr>
    </w:p>
    <w:p w14:paraId="27A8FAB2" w14:textId="420DFE3B" w:rsidR="00A2267E" w:rsidRPr="00D44659" w:rsidRDefault="00A2267E" w:rsidP="00D44659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D44659">
        <w:rPr>
          <w:b/>
          <w:bCs/>
          <w:sz w:val="28"/>
          <w:szCs w:val="28"/>
        </w:rPr>
        <w:t>Для группы А (возраст от 7 до 9 лет)</w:t>
      </w:r>
      <w:r w:rsidRPr="00D44659">
        <w:rPr>
          <w:sz w:val="28"/>
          <w:szCs w:val="28"/>
        </w:rPr>
        <w:t xml:space="preserve"> Конкурс проводится в формате онлайн. </w:t>
      </w:r>
    </w:p>
    <w:p w14:paraId="0B82707A" w14:textId="6252A8FD" w:rsidR="00CB36CC" w:rsidRPr="00D44659" w:rsidRDefault="00D44659" w:rsidP="00D44659">
      <w:pPr>
        <w:ind w:left="851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3.1.1.  </w:t>
      </w:r>
      <w:r w:rsidR="00A2267E" w:rsidRPr="00D44659">
        <w:rPr>
          <w:sz w:val="28"/>
          <w:szCs w:val="28"/>
        </w:rPr>
        <w:t xml:space="preserve">Продолжительность выступления от 3 до 10 минут. </w:t>
      </w:r>
    </w:p>
    <w:p w14:paraId="3B4AED00" w14:textId="704C958C" w:rsidR="007B1976" w:rsidRPr="00D44659" w:rsidRDefault="00D44659" w:rsidP="00D44659">
      <w:pPr>
        <w:ind w:left="851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3.1.2. </w:t>
      </w:r>
      <w:r w:rsidR="00A2267E" w:rsidRPr="00D44659">
        <w:rPr>
          <w:sz w:val="28"/>
          <w:szCs w:val="28"/>
        </w:rPr>
        <w:t>Программа свободная для выбора и должна включать 2</w:t>
      </w:r>
      <w:r w:rsidR="00D34080" w:rsidRPr="00D44659">
        <w:rPr>
          <w:sz w:val="28"/>
          <w:szCs w:val="28"/>
        </w:rPr>
        <w:t>-3</w:t>
      </w:r>
      <w:r w:rsidR="00A2267E" w:rsidRPr="00D44659">
        <w:rPr>
          <w:sz w:val="28"/>
          <w:szCs w:val="28"/>
        </w:rPr>
        <w:t xml:space="preserve"> произведения</w:t>
      </w:r>
      <w:r w:rsidR="00D34080" w:rsidRPr="00D44659">
        <w:rPr>
          <w:sz w:val="28"/>
          <w:szCs w:val="28"/>
        </w:rPr>
        <w:t xml:space="preserve"> по выбору педагога или конкурсанта</w:t>
      </w:r>
      <w:r w:rsidR="00A2267E" w:rsidRPr="00D44659">
        <w:rPr>
          <w:sz w:val="28"/>
          <w:szCs w:val="28"/>
        </w:rPr>
        <w:t>.</w:t>
      </w:r>
      <w:r w:rsidRPr="00D44659">
        <w:rPr>
          <w:sz w:val="28"/>
          <w:szCs w:val="28"/>
        </w:rPr>
        <w:t xml:space="preserve"> </w:t>
      </w:r>
      <w:r w:rsidR="00A2267E" w:rsidRPr="00D44659">
        <w:rPr>
          <w:sz w:val="28"/>
          <w:szCs w:val="28"/>
        </w:rPr>
        <w:t>К рассмотрению принимается только однотрековое живое исполнение без редактирования.</w:t>
      </w:r>
    </w:p>
    <w:p w14:paraId="1D6D9CEF" w14:textId="2F9CE252" w:rsidR="00EA26D9" w:rsidRPr="00D44659" w:rsidRDefault="00D44659" w:rsidP="00D44659">
      <w:pPr>
        <w:ind w:left="851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3.1.3.  </w:t>
      </w:r>
      <w:r w:rsidR="00EA26D9" w:rsidRPr="00D44659">
        <w:rPr>
          <w:sz w:val="28"/>
          <w:szCs w:val="28"/>
        </w:rPr>
        <w:t xml:space="preserve">Заявки на участие в конкурсе для группы </w:t>
      </w:r>
      <w:r w:rsidR="00E5024D" w:rsidRPr="00D44659">
        <w:rPr>
          <w:sz w:val="28"/>
          <w:szCs w:val="28"/>
        </w:rPr>
        <w:t xml:space="preserve">А </w:t>
      </w:r>
      <w:r w:rsidR="00DD3BC0" w:rsidRPr="00D44659">
        <w:rPr>
          <w:sz w:val="28"/>
          <w:szCs w:val="28"/>
        </w:rPr>
        <w:t>(</w:t>
      </w:r>
      <w:r w:rsidR="00EA26D9" w:rsidRPr="00D44659">
        <w:rPr>
          <w:sz w:val="28"/>
          <w:szCs w:val="28"/>
        </w:rPr>
        <w:t xml:space="preserve">от 7 до 9 лет на момент </w:t>
      </w:r>
      <w:r w:rsidR="009349FB" w:rsidRPr="00D44659">
        <w:rPr>
          <w:sz w:val="28"/>
          <w:szCs w:val="28"/>
        </w:rPr>
        <w:t>видео записи</w:t>
      </w:r>
      <w:r w:rsidR="00DD3BC0" w:rsidRPr="00D44659">
        <w:rPr>
          <w:sz w:val="28"/>
          <w:szCs w:val="28"/>
        </w:rPr>
        <w:t>)</w:t>
      </w:r>
      <w:r w:rsidR="00EA26D9" w:rsidRPr="00D44659">
        <w:rPr>
          <w:sz w:val="28"/>
          <w:szCs w:val="28"/>
        </w:rPr>
        <w:t xml:space="preserve"> </w:t>
      </w:r>
      <w:r w:rsidR="00E5024D" w:rsidRPr="00D44659">
        <w:rPr>
          <w:sz w:val="28"/>
          <w:szCs w:val="28"/>
        </w:rPr>
        <w:t xml:space="preserve">принимаются </w:t>
      </w:r>
      <w:r w:rsidR="00EA26D9" w:rsidRPr="00D44659">
        <w:rPr>
          <w:sz w:val="28"/>
          <w:szCs w:val="28"/>
        </w:rPr>
        <w:t xml:space="preserve">до </w:t>
      </w:r>
      <w:r w:rsidR="009349FB" w:rsidRPr="00D44659">
        <w:rPr>
          <w:sz w:val="28"/>
          <w:szCs w:val="28"/>
        </w:rPr>
        <w:t>1</w:t>
      </w:r>
      <w:r w:rsidR="00DD3BC0" w:rsidRPr="00D44659">
        <w:rPr>
          <w:sz w:val="28"/>
          <w:szCs w:val="28"/>
        </w:rPr>
        <w:t>0</w:t>
      </w:r>
      <w:r w:rsidR="00EA26D9" w:rsidRPr="00D44659">
        <w:rPr>
          <w:sz w:val="28"/>
          <w:szCs w:val="28"/>
        </w:rPr>
        <w:t xml:space="preserve"> </w:t>
      </w:r>
      <w:r w:rsidR="009349FB" w:rsidRPr="00D44659">
        <w:rPr>
          <w:sz w:val="28"/>
          <w:szCs w:val="28"/>
        </w:rPr>
        <w:t>марта</w:t>
      </w:r>
      <w:r w:rsidR="00EA26D9" w:rsidRPr="00D44659">
        <w:rPr>
          <w:sz w:val="28"/>
          <w:szCs w:val="28"/>
        </w:rPr>
        <w:t xml:space="preserve"> 2024 года</w:t>
      </w:r>
      <w:r w:rsidR="009349FB" w:rsidRPr="00D44659">
        <w:rPr>
          <w:sz w:val="28"/>
          <w:szCs w:val="28"/>
        </w:rPr>
        <w:t>, включительно.</w:t>
      </w:r>
    </w:p>
    <w:p w14:paraId="55E20AC7" w14:textId="4E885285" w:rsidR="007B1976" w:rsidRPr="00D44659" w:rsidRDefault="00D44659" w:rsidP="00D44659">
      <w:pPr>
        <w:ind w:left="851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3.1.4.  </w:t>
      </w:r>
      <w:r w:rsidR="00EA26D9" w:rsidRPr="00D44659">
        <w:rPr>
          <w:sz w:val="28"/>
          <w:szCs w:val="28"/>
        </w:rPr>
        <w:t xml:space="preserve">Результаты </w:t>
      </w:r>
      <w:r w:rsidR="003917B6" w:rsidRPr="00D44659">
        <w:rPr>
          <w:sz w:val="28"/>
          <w:szCs w:val="28"/>
        </w:rPr>
        <w:t>К</w:t>
      </w:r>
      <w:r w:rsidR="00EA26D9" w:rsidRPr="00D44659">
        <w:rPr>
          <w:sz w:val="28"/>
          <w:szCs w:val="28"/>
        </w:rPr>
        <w:t xml:space="preserve">онкурса будут отправлены </w:t>
      </w:r>
      <w:r w:rsidR="00DD3BC0" w:rsidRPr="00D44659">
        <w:rPr>
          <w:sz w:val="28"/>
          <w:szCs w:val="28"/>
        </w:rPr>
        <w:t>до 10 апреля 2024 года</w:t>
      </w:r>
      <w:r w:rsidR="00EA26D9" w:rsidRPr="00D44659">
        <w:rPr>
          <w:sz w:val="28"/>
          <w:szCs w:val="28"/>
        </w:rPr>
        <w:t>.</w:t>
      </w:r>
    </w:p>
    <w:p w14:paraId="3D304DAD" w14:textId="7CD34F4B" w:rsidR="007B1976" w:rsidRPr="00D44659" w:rsidRDefault="00D44659" w:rsidP="00D44659">
      <w:pPr>
        <w:ind w:left="851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3.1.5.   </w:t>
      </w:r>
      <w:r w:rsidR="00EA26D9" w:rsidRPr="00D44659">
        <w:rPr>
          <w:sz w:val="28"/>
          <w:szCs w:val="28"/>
        </w:rPr>
        <w:t xml:space="preserve">Запись должна быть показана со ссылкой на </w:t>
      </w:r>
      <w:proofErr w:type="spellStart"/>
      <w:r w:rsidR="00EA26D9" w:rsidRPr="00D44659">
        <w:rPr>
          <w:sz w:val="28"/>
          <w:szCs w:val="28"/>
        </w:rPr>
        <w:t>YouTube</w:t>
      </w:r>
      <w:proofErr w:type="spellEnd"/>
      <w:r w:rsidR="0024333F" w:rsidRPr="00D44659">
        <w:rPr>
          <w:sz w:val="28"/>
          <w:szCs w:val="28"/>
        </w:rPr>
        <w:t>/</w:t>
      </w:r>
      <w:proofErr w:type="spellStart"/>
      <w:r w:rsidR="00EA26D9" w:rsidRPr="00D44659">
        <w:rPr>
          <w:sz w:val="28"/>
          <w:szCs w:val="28"/>
        </w:rPr>
        <w:t>Telegram</w:t>
      </w:r>
      <w:proofErr w:type="spellEnd"/>
      <w:r w:rsidR="00EA26D9" w:rsidRPr="00D44659">
        <w:rPr>
          <w:sz w:val="28"/>
          <w:szCs w:val="28"/>
        </w:rPr>
        <w:t xml:space="preserve"> или отправлена на электронны</w:t>
      </w:r>
      <w:r w:rsidR="004859DB" w:rsidRPr="00D44659">
        <w:rPr>
          <w:sz w:val="28"/>
          <w:szCs w:val="28"/>
        </w:rPr>
        <w:t>е</w:t>
      </w:r>
      <w:r w:rsidR="00EA26D9" w:rsidRPr="00D44659">
        <w:rPr>
          <w:sz w:val="28"/>
          <w:szCs w:val="28"/>
        </w:rPr>
        <w:t xml:space="preserve"> адрес</w:t>
      </w:r>
      <w:r w:rsidR="004859DB" w:rsidRPr="00D44659">
        <w:rPr>
          <w:spacing w:val="-7"/>
          <w:sz w:val="28"/>
          <w:szCs w:val="28"/>
        </w:rPr>
        <w:t xml:space="preserve"> </w:t>
      </w:r>
      <w:hyperlink r:id="rId10" w:history="1">
        <w:r w:rsidR="007E0D24">
          <w:rPr>
            <w:rStyle w:val="a9"/>
            <w:rFonts w:ascii="orig_inter_regular" w:hAnsi="orig_inter_regular"/>
            <w:sz w:val="27"/>
            <w:szCs w:val="27"/>
            <w:bdr w:val="none" w:sz="0" w:space="0" w:color="auto" w:frame="1"/>
          </w:rPr>
          <w:t>stars.of.rotary@gmail.com</w:t>
        </w:r>
      </w:hyperlink>
      <w:r w:rsidR="00DD3BC0" w:rsidRPr="00D44659">
        <w:rPr>
          <w:color w:val="0000FF"/>
          <w:sz w:val="28"/>
          <w:szCs w:val="28"/>
          <w:u w:color="0000FF"/>
        </w:rPr>
        <w:t xml:space="preserve"> </w:t>
      </w:r>
      <w:r w:rsidR="00CB36CC" w:rsidRPr="00D44659">
        <w:rPr>
          <w:sz w:val="28"/>
          <w:szCs w:val="28"/>
        </w:rPr>
        <w:t>с п</w:t>
      </w:r>
      <w:r w:rsidR="00EA26D9" w:rsidRPr="00D44659">
        <w:rPr>
          <w:sz w:val="28"/>
          <w:szCs w:val="28"/>
        </w:rPr>
        <w:t>рикрепленным видеофайлом.</w:t>
      </w:r>
    </w:p>
    <w:p w14:paraId="5F6B5568" w14:textId="237DE3E7" w:rsidR="00EA26D9" w:rsidRPr="00D44659" w:rsidRDefault="00D44659" w:rsidP="00D44659">
      <w:pPr>
        <w:ind w:left="851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3.1.6. </w:t>
      </w:r>
      <w:r w:rsidR="00EA26D9" w:rsidRPr="00D44659">
        <w:rPr>
          <w:sz w:val="28"/>
          <w:szCs w:val="28"/>
        </w:rPr>
        <w:t xml:space="preserve">В теме письма необходимо указать </w:t>
      </w:r>
      <w:r w:rsidR="004B795F" w:rsidRPr="00D44659">
        <w:rPr>
          <w:sz w:val="28"/>
          <w:szCs w:val="28"/>
        </w:rPr>
        <w:t>фамилию и имя</w:t>
      </w:r>
      <w:r w:rsidR="00EA26D9" w:rsidRPr="00D44659">
        <w:rPr>
          <w:sz w:val="28"/>
          <w:szCs w:val="28"/>
        </w:rPr>
        <w:t xml:space="preserve">, </w:t>
      </w:r>
      <w:r w:rsidR="00C121F1" w:rsidRPr="00D44659">
        <w:rPr>
          <w:sz w:val="28"/>
          <w:szCs w:val="28"/>
        </w:rPr>
        <w:t xml:space="preserve">дату рождения, возраст, </w:t>
      </w:r>
      <w:r w:rsidR="00EA26D9" w:rsidRPr="00D44659">
        <w:rPr>
          <w:sz w:val="28"/>
          <w:szCs w:val="28"/>
        </w:rPr>
        <w:t>музыкальный инструмен</w:t>
      </w:r>
      <w:r w:rsidR="00C121F1" w:rsidRPr="00D44659">
        <w:rPr>
          <w:sz w:val="28"/>
          <w:szCs w:val="28"/>
        </w:rPr>
        <w:t>т, почтовый и электронный адреса, телефон, ФИО педагога и ссылку на видеозапись</w:t>
      </w:r>
      <w:r w:rsidR="00EA26D9" w:rsidRPr="00D44659">
        <w:rPr>
          <w:sz w:val="28"/>
          <w:szCs w:val="28"/>
        </w:rPr>
        <w:t xml:space="preserve">. </w:t>
      </w:r>
    </w:p>
    <w:p w14:paraId="5621F71A" w14:textId="3D0077CA" w:rsidR="007B1976" w:rsidRPr="00D44659" w:rsidRDefault="007B1976" w:rsidP="00D44659">
      <w:pPr>
        <w:pStyle w:val="a7"/>
        <w:numPr>
          <w:ilvl w:val="1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Для группы </w:t>
      </w:r>
      <w:r w:rsidR="00C121F1" w:rsidRPr="00D44659">
        <w:rPr>
          <w:b/>
          <w:bCs/>
          <w:sz w:val="28"/>
          <w:szCs w:val="28"/>
        </w:rPr>
        <w:t>Б</w:t>
      </w:r>
      <w:r w:rsidRPr="00D44659">
        <w:rPr>
          <w:b/>
          <w:bCs/>
          <w:sz w:val="28"/>
          <w:szCs w:val="28"/>
        </w:rPr>
        <w:t xml:space="preserve"> (возраст от 10 до 12 лет) </w:t>
      </w:r>
      <w:r w:rsidRPr="00D44659">
        <w:rPr>
          <w:sz w:val="28"/>
          <w:szCs w:val="28"/>
        </w:rPr>
        <w:t xml:space="preserve">Конкурс состоит из 3 туров. </w:t>
      </w:r>
    </w:p>
    <w:p w14:paraId="0F0133AB" w14:textId="1A04317C" w:rsidR="00E5024D" w:rsidRPr="00D44659" w:rsidRDefault="007B1976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b/>
          <w:bCs/>
          <w:sz w:val="28"/>
          <w:szCs w:val="28"/>
        </w:rPr>
        <w:t>Первый тур</w:t>
      </w:r>
      <w:r w:rsidRPr="00D44659">
        <w:rPr>
          <w:sz w:val="28"/>
          <w:szCs w:val="28"/>
        </w:rPr>
        <w:t xml:space="preserve"> </w:t>
      </w:r>
      <w:r w:rsidR="0052059E" w:rsidRPr="00D44659">
        <w:rPr>
          <w:sz w:val="28"/>
          <w:szCs w:val="28"/>
        </w:rPr>
        <w:t>рассматривается жюри</w:t>
      </w:r>
      <w:r w:rsidR="00E5024D" w:rsidRPr="00D44659">
        <w:rPr>
          <w:sz w:val="28"/>
          <w:szCs w:val="28"/>
        </w:rPr>
        <w:t xml:space="preserve"> </w:t>
      </w:r>
      <w:r w:rsidR="00C121F1" w:rsidRPr="00D44659">
        <w:rPr>
          <w:sz w:val="28"/>
          <w:szCs w:val="28"/>
        </w:rPr>
        <w:t>по видеозаписям.</w:t>
      </w:r>
      <w:r w:rsidR="00496D81" w:rsidRPr="00D44659">
        <w:rPr>
          <w:sz w:val="28"/>
          <w:szCs w:val="28"/>
        </w:rPr>
        <w:t xml:space="preserve"> </w:t>
      </w:r>
      <w:r w:rsidRPr="00D44659">
        <w:rPr>
          <w:sz w:val="28"/>
          <w:szCs w:val="28"/>
        </w:rPr>
        <w:t xml:space="preserve"> </w:t>
      </w:r>
    </w:p>
    <w:p w14:paraId="2BFE4A5E" w14:textId="0D8A22A2" w:rsidR="00E5024D" w:rsidRPr="00D44659" w:rsidRDefault="00E5024D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Программа свободная и должна включать 2 произведения.</w:t>
      </w:r>
    </w:p>
    <w:p w14:paraId="435E972B" w14:textId="64C2661B" w:rsidR="003917B6" w:rsidRPr="00D44659" w:rsidRDefault="00E5024D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Продолжительность выступления </w:t>
      </w:r>
      <w:r w:rsidR="00EB1BC2" w:rsidRPr="00D44659">
        <w:rPr>
          <w:sz w:val="28"/>
          <w:szCs w:val="28"/>
        </w:rPr>
        <w:t>не более</w:t>
      </w:r>
      <w:r w:rsidRPr="00D44659">
        <w:rPr>
          <w:sz w:val="28"/>
          <w:szCs w:val="28"/>
        </w:rPr>
        <w:t xml:space="preserve"> 10 минут. </w:t>
      </w:r>
    </w:p>
    <w:p w14:paraId="30A67E30" w14:textId="0724ED7D" w:rsidR="003917B6" w:rsidRPr="00D44659" w:rsidRDefault="00E5024D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Заявки </w:t>
      </w:r>
      <w:r w:rsidR="00335E32" w:rsidRPr="00D44659">
        <w:rPr>
          <w:sz w:val="28"/>
          <w:szCs w:val="28"/>
        </w:rPr>
        <w:t xml:space="preserve">для </w:t>
      </w:r>
      <w:r w:rsidRPr="00D44659">
        <w:rPr>
          <w:sz w:val="28"/>
          <w:szCs w:val="28"/>
        </w:rPr>
        <w:t>участи</w:t>
      </w:r>
      <w:r w:rsidR="00335E32" w:rsidRPr="00D44659">
        <w:rPr>
          <w:sz w:val="28"/>
          <w:szCs w:val="28"/>
        </w:rPr>
        <w:t>я</w:t>
      </w:r>
      <w:r w:rsidRPr="00D44659">
        <w:rPr>
          <w:sz w:val="28"/>
          <w:szCs w:val="28"/>
        </w:rPr>
        <w:t xml:space="preserve"> в конкурсе </w:t>
      </w:r>
      <w:r w:rsidR="00335E32" w:rsidRPr="00D44659">
        <w:rPr>
          <w:sz w:val="28"/>
          <w:szCs w:val="28"/>
        </w:rPr>
        <w:t xml:space="preserve">принимаются </w:t>
      </w:r>
      <w:r w:rsidRPr="00D44659">
        <w:rPr>
          <w:sz w:val="28"/>
          <w:szCs w:val="28"/>
        </w:rPr>
        <w:t>до 15 марта 2024 года.</w:t>
      </w:r>
      <w:r w:rsidR="003917B6" w:rsidRPr="00D44659">
        <w:rPr>
          <w:sz w:val="28"/>
          <w:szCs w:val="28"/>
        </w:rPr>
        <w:t xml:space="preserve"> </w:t>
      </w:r>
    </w:p>
    <w:p w14:paraId="7BC28666" w14:textId="3C34F132" w:rsidR="00E5024D" w:rsidRPr="00D44659" w:rsidRDefault="003917B6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Результаты Конкурса будут </w:t>
      </w:r>
      <w:r w:rsidR="00D26B70" w:rsidRPr="00D44659">
        <w:rPr>
          <w:sz w:val="28"/>
          <w:szCs w:val="28"/>
        </w:rPr>
        <w:t>опубликованы на сайте</w:t>
      </w:r>
      <w:r w:rsidRPr="00D44659">
        <w:rPr>
          <w:sz w:val="28"/>
          <w:szCs w:val="28"/>
        </w:rPr>
        <w:t xml:space="preserve"> </w:t>
      </w:r>
      <w:r w:rsidR="00D44659" w:rsidRPr="00D44659">
        <w:rPr>
          <w:sz w:val="28"/>
          <w:szCs w:val="28"/>
        </w:rPr>
        <w:t>до конца марта 2024 года</w:t>
      </w:r>
      <w:r w:rsidRPr="00D44659">
        <w:rPr>
          <w:sz w:val="28"/>
          <w:szCs w:val="28"/>
        </w:rPr>
        <w:t>.</w:t>
      </w:r>
    </w:p>
    <w:p w14:paraId="26B4DB77" w14:textId="10A3541C" w:rsidR="003917B6" w:rsidRPr="00D44659" w:rsidRDefault="003917B6" w:rsidP="00D44659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D44659">
        <w:rPr>
          <w:b/>
          <w:bCs/>
          <w:sz w:val="28"/>
          <w:szCs w:val="28"/>
        </w:rPr>
        <w:t>Второй тур</w:t>
      </w:r>
      <w:r w:rsidRPr="00D44659">
        <w:rPr>
          <w:sz w:val="28"/>
          <w:szCs w:val="28"/>
        </w:rPr>
        <w:t xml:space="preserve"> – выступление конкурсантов перед жюри </w:t>
      </w:r>
      <w:r w:rsidR="00D44659" w:rsidRPr="00D44659">
        <w:rPr>
          <w:sz w:val="28"/>
          <w:szCs w:val="28"/>
        </w:rPr>
        <w:t xml:space="preserve">состоится </w:t>
      </w:r>
      <w:r w:rsidRPr="00D44659">
        <w:rPr>
          <w:sz w:val="28"/>
          <w:szCs w:val="28"/>
        </w:rPr>
        <w:t>в городе Алматы, Казахстан</w:t>
      </w:r>
      <w:r w:rsidR="00D44659" w:rsidRPr="00D44659">
        <w:rPr>
          <w:sz w:val="28"/>
          <w:szCs w:val="28"/>
        </w:rPr>
        <w:t xml:space="preserve"> с 25 июня по 30 июня 2024 года</w:t>
      </w:r>
      <w:r w:rsidRPr="00D44659">
        <w:rPr>
          <w:sz w:val="28"/>
          <w:szCs w:val="28"/>
        </w:rPr>
        <w:t xml:space="preserve">. </w:t>
      </w:r>
    </w:p>
    <w:p w14:paraId="1947807D" w14:textId="77777777" w:rsidR="001971A6" w:rsidRPr="00D44659" w:rsidRDefault="001971A6" w:rsidP="001971A6">
      <w:pPr>
        <w:pStyle w:val="a7"/>
        <w:ind w:left="709"/>
        <w:jc w:val="both"/>
        <w:rPr>
          <w:sz w:val="28"/>
          <w:szCs w:val="28"/>
        </w:rPr>
      </w:pPr>
    </w:p>
    <w:p w14:paraId="3AFEBD8A" w14:textId="283E0163" w:rsidR="003917B6" w:rsidRPr="00D44659" w:rsidRDefault="003917B6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Выступление должно включать:</w:t>
      </w:r>
    </w:p>
    <w:p w14:paraId="6DC8048F" w14:textId="77777777" w:rsidR="003917B6" w:rsidRPr="00D44659" w:rsidRDefault="003917B6" w:rsidP="006F0981">
      <w:pPr>
        <w:pStyle w:val="a7"/>
        <w:ind w:left="709"/>
        <w:jc w:val="both"/>
        <w:rPr>
          <w:sz w:val="28"/>
          <w:szCs w:val="28"/>
        </w:rPr>
      </w:pPr>
    </w:p>
    <w:p w14:paraId="627955F3" w14:textId="7144535F" w:rsidR="00DA0661" w:rsidRPr="00D44659" w:rsidRDefault="00996566" w:rsidP="00DA0661">
      <w:pPr>
        <w:pStyle w:val="a7"/>
        <w:ind w:left="426" w:right="284"/>
        <w:jc w:val="both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>Для п</w:t>
      </w:r>
      <w:r w:rsidR="00DA0661" w:rsidRPr="00D44659">
        <w:rPr>
          <w:b/>
          <w:bCs/>
          <w:sz w:val="28"/>
          <w:szCs w:val="28"/>
        </w:rPr>
        <w:t>ианист</w:t>
      </w:r>
      <w:r w:rsidRPr="00D44659">
        <w:rPr>
          <w:b/>
          <w:bCs/>
          <w:sz w:val="28"/>
          <w:szCs w:val="28"/>
        </w:rPr>
        <w:t>ов</w:t>
      </w:r>
      <w:r w:rsidR="00DA0661" w:rsidRPr="00D44659">
        <w:rPr>
          <w:b/>
          <w:bCs/>
          <w:sz w:val="28"/>
          <w:szCs w:val="28"/>
        </w:rPr>
        <w:t xml:space="preserve"> </w:t>
      </w:r>
    </w:p>
    <w:p w14:paraId="63E3250B" w14:textId="71561D33" w:rsidR="00DA0661" w:rsidRPr="00D44659" w:rsidRDefault="00DA0661" w:rsidP="00DA0661">
      <w:pPr>
        <w:pStyle w:val="a7"/>
        <w:ind w:left="426" w:right="284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1. Полифоническая пьеса</w:t>
      </w:r>
      <w:r w:rsidR="00D44659" w:rsidRPr="00D44659">
        <w:rPr>
          <w:sz w:val="28"/>
          <w:szCs w:val="28"/>
        </w:rPr>
        <w:t>;</w:t>
      </w:r>
      <w:r w:rsidRPr="00D44659">
        <w:rPr>
          <w:sz w:val="28"/>
          <w:szCs w:val="28"/>
        </w:rPr>
        <w:t xml:space="preserve"> </w:t>
      </w:r>
    </w:p>
    <w:p w14:paraId="1C10F017" w14:textId="0FAB17DB" w:rsidR="00DA0661" w:rsidRPr="00D44659" w:rsidRDefault="00DA0661" w:rsidP="00DA0661">
      <w:pPr>
        <w:pStyle w:val="a7"/>
        <w:ind w:left="426" w:right="284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2. Соната, Сонатина (1 или 2-3 части) или вариации</w:t>
      </w:r>
      <w:r w:rsidR="00D44659" w:rsidRPr="00D44659">
        <w:rPr>
          <w:sz w:val="28"/>
          <w:szCs w:val="28"/>
        </w:rPr>
        <w:t>;</w:t>
      </w:r>
      <w:r w:rsidRPr="00D44659">
        <w:rPr>
          <w:sz w:val="28"/>
          <w:szCs w:val="28"/>
        </w:rPr>
        <w:t xml:space="preserve"> </w:t>
      </w:r>
    </w:p>
    <w:p w14:paraId="50D754B5" w14:textId="0C06862D" w:rsidR="00DA0661" w:rsidRPr="00D44659" w:rsidRDefault="00DA0661" w:rsidP="00DA0661">
      <w:pPr>
        <w:pStyle w:val="a7"/>
        <w:ind w:left="426" w:right="284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3.</w:t>
      </w:r>
      <w:r w:rsidR="00996566" w:rsidRPr="00D44659">
        <w:rPr>
          <w:sz w:val="28"/>
          <w:szCs w:val="28"/>
        </w:rPr>
        <w:t xml:space="preserve"> </w:t>
      </w:r>
      <w:r w:rsidRPr="00D44659">
        <w:rPr>
          <w:sz w:val="28"/>
          <w:szCs w:val="28"/>
        </w:rPr>
        <w:t>Этюд или Виртуозная пьеса, общая продолжительность программы не более 15 минут</w:t>
      </w:r>
      <w:r w:rsidR="00D44659" w:rsidRPr="00D44659">
        <w:rPr>
          <w:sz w:val="28"/>
          <w:szCs w:val="28"/>
        </w:rPr>
        <w:t>.</w:t>
      </w:r>
    </w:p>
    <w:p w14:paraId="295F9505" w14:textId="77777777" w:rsidR="00996566" w:rsidRPr="00D44659" w:rsidRDefault="00996566" w:rsidP="00DA0661">
      <w:pPr>
        <w:pStyle w:val="a7"/>
        <w:ind w:left="426" w:right="284"/>
        <w:jc w:val="both"/>
        <w:rPr>
          <w:sz w:val="28"/>
          <w:szCs w:val="28"/>
        </w:rPr>
      </w:pPr>
    </w:p>
    <w:p w14:paraId="6FD97FFD" w14:textId="3E4027CD" w:rsidR="00DA0661" w:rsidRPr="00D44659" w:rsidRDefault="00996566" w:rsidP="00DA0661">
      <w:pPr>
        <w:pStyle w:val="a7"/>
        <w:ind w:left="426" w:right="284"/>
        <w:jc w:val="both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>Для с</w:t>
      </w:r>
      <w:r w:rsidR="00DA0661" w:rsidRPr="00D44659">
        <w:rPr>
          <w:b/>
          <w:bCs/>
          <w:sz w:val="28"/>
          <w:szCs w:val="28"/>
        </w:rPr>
        <w:t>крипач</w:t>
      </w:r>
      <w:r w:rsidRPr="00D44659">
        <w:rPr>
          <w:b/>
          <w:bCs/>
          <w:sz w:val="28"/>
          <w:szCs w:val="28"/>
        </w:rPr>
        <w:t>ей</w:t>
      </w:r>
      <w:r w:rsidR="00DA0661" w:rsidRPr="00D44659">
        <w:rPr>
          <w:b/>
          <w:bCs/>
          <w:sz w:val="28"/>
          <w:szCs w:val="28"/>
        </w:rPr>
        <w:t xml:space="preserve"> и виолончелист</w:t>
      </w:r>
      <w:r w:rsidRPr="00D44659">
        <w:rPr>
          <w:b/>
          <w:bCs/>
          <w:sz w:val="28"/>
          <w:szCs w:val="28"/>
        </w:rPr>
        <w:t>ов</w:t>
      </w:r>
      <w:r w:rsidR="00DA0661" w:rsidRPr="00D44659">
        <w:rPr>
          <w:b/>
          <w:bCs/>
          <w:sz w:val="28"/>
          <w:szCs w:val="28"/>
        </w:rPr>
        <w:t xml:space="preserve">  </w:t>
      </w:r>
    </w:p>
    <w:p w14:paraId="2E869DDF" w14:textId="2AAA5FFE" w:rsidR="00DA0661" w:rsidRPr="00D44659" w:rsidRDefault="00DA0661" w:rsidP="00996566">
      <w:pPr>
        <w:pStyle w:val="a7"/>
        <w:ind w:left="426" w:right="284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1. Этюд или </w:t>
      </w:r>
      <w:r w:rsidR="00CE589D">
        <w:rPr>
          <w:sz w:val="28"/>
          <w:szCs w:val="28"/>
        </w:rPr>
        <w:t>к</w:t>
      </w:r>
      <w:r w:rsidRPr="00D44659">
        <w:rPr>
          <w:sz w:val="28"/>
          <w:szCs w:val="28"/>
        </w:rPr>
        <w:t xml:space="preserve">априс </w:t>
      </w:r>
      <w:r w:rsidR="00996566" w:rsidRPr="00D44659">
        <w:rPr>
          <w:sz w:val="28"/>
          <w:szCs w:val="28"/>
        </w:rPr>
        <w:t>+ д</w:t>
      </w:r>
      <w:r w:rsidRPr="00D44659">
        <w:rPr>
          <w:sz w:val="28"/>
          <w:szCs w:val="28"/>
        </w:rPr>
        <w:t>ве разнохарактерные пьесы</w:t>
      </w:r>
      <w:r w:rsidR="00D44659" w:rsidRPr="00D44659">
        <w:rPr>
          <w:sz w:val="28"/>
          <w:szCs w:val="28"/>
        </w:rPr>
        <w:t>.</w:t>
      </w:r>
      <w:r w:rsidRPr="00D44659">
        <w:rPr>
          <w:sz w:val="28"/>
          <w:szCs w:val="28"/>
        </w:rPr>
        <w:t xml:space="preserve"> </w:t>
      </w:r>
    </w:p>
    <w:p w14:paraId="7D6335CC" w14:textId="77777777" w:rsidR="00DA0661" w:rsidRPr="00D44659" w:rsidRDefault="00DA0661" w:rsidP="00DA0661">
      <w:pPr>
        <w:pStyle w:val="a7"/>
        <w:ind w:left="426" w:right="284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Общая продолжительность программы не более 15 минут.</w:t>
      </w:r>
    </w:p>
    <w:p w14:paraId="1DF05FA5" w14:textId="77777777" w:rsidR="00DA0661" w:rsidRPr="00D44659" w:rsidRDefault="00DA0661" w:rsidP="00996566">
      <w:pPr>
        <w:ind w:right="284"/>
        <w:jc w:val="both"/>
        <w:rPr>
          <w:sz w:val="28"/>
          <w:szCs w:val="28"/>
        </w:rPr>
      </w:pPr>
    </w:p>
    <w:p w14:paraId="231A1466" w14:textId="119C0AEE" w:rsidR="006A7580" w:rsidRPr="00D44659" w:rsidRDefault="00D44659" w:rsidP="00D44659">
      <w:pPr>
        <w:ind w:left="567" w:hanging="567"/>
        <w:jc w:val="both"/>
        <w:rPr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3.4. </w:t>
      </w:r>
      <w:r w:rsidR="000A1D68" w:rsidRPr="00D44659">
        <w:rPr>
          <w:b/>
          <w:bCs/>
          <w:sz w:val="28"/>
          <w:szCs w:val="28"/>
        </w:rPr>
        <w:t>Третий тур</w:t>
      </w:r>
      <w:r w:rsidR="000A1D68" w:rsidRPr="00D44659">
        <w:rPr>
          <w:sz w:val="28"/>
          <w:szCs w:val="28"/>
        </w:rPr>
        <w:t xml:space="preserve"> </w:t>
      </w:r>
      <w:r w:rsidR="006A7580" w:rsidRPr="00D44659">
        <w:rPr>
          <w:sz w:val="28"/>
          <w:szCs w:val="28"/>
        </w:rPr>
        <w:t xml:space="preserve">- концерт с оркестром (концерт на выбор) - первую или </w:t>
      </w:r>
      <w:r w:rsidR="00CE589D">
        <w:rPr>
          <w:sz w:val="28"/>
          <w:szCs w:val="28"/>
        </w:rPr>
        <w:t xml:space="preserve">вторая, </w:t>
      </w:r>
      <w:r w:rsidR="00CE589D">
        <w:rPr>
          <w:sz w:val="28"/>
          <w:szCs w:val="28"/>
        </w:rPr>
        <w:lastRenderedPageBreak/>
        <w:t>третья</w:t>
      </w:r>
      <w:r w:rsidR="006A7580" w:rsidRPr="00D44659">
        <w:rPr>
          <w:sz w:val="28"/>
          <w:szCs w:val="28"/>
        </w:rPr>
        <w:t xml:space="preserve"> части</w:t>
      </w:r>
      <w:r w:rsidRPr="00D44659">
        <w:rPr>
          <w:sz w:val="28"/>
          <w:szCs w:val="28"/>
        </w:rPr>
        <w:t>.</w:t>
      </w:r>
      <w:r w:rsidR="006A7580" w:rsidRPr="00D44659">
        <w:rPr>
          <w:sz w:val="28"/>
          <w:szCs w:val="28"/>
        </w:rPr>
        <w:t xml:space="preserve"> </w:t>
      </w:r>
    </w:p>
    <w:p w14:paraId="73AE0865" w14:textId="6C9912FF" w:rsidR="006A7580" w:rsidRPr="00D44659" w:rsidRDefault="00D44659" w:rsidP="00D44659">
      <w:pPr>
        <w:jc w:val="both"/>
        <w:rPr>
          <w:b/>
          <w:bCs/>
          <w:sz w:val="28"/>
          <w:szCs w:val="28"/>
        </w:rPr>
      </w:pPr>
      <w:r w:rsidRPr="00D44659">
        <w:rPr>
          <w:sz w:val="28"/>
          <w:szCs w:val="28"/>
        </w:rPr>
        <w:t>3.4.1.</w:t>
      </w:r>
      <w:r w:rsidRPr="00D44659">
        <w:rPr>
          <w:b/>
          <w:bCs/>
          <w:sz w:val="28"/>
          <w:szCs w:val="28"/>
        </w:rPr>
        <w:t xml:space="preserve"> </w:t>
      </w:r>
      <w:r w:rsidR="006A7580" w:rsidRPr="00D44659">
        <w:rPr>
          <w:b/>
          <w:bCs/>
          <w:sz w:val="28"/>
          <w:szCs w:val="28"/>
        </w:rPr>
        <w:t>Важно для скрипачей и виолончелистов!!!</w:t>
      </w:r>
    </w:p>
    <w:p w14:paraId="7684F89C" w14:textId="77777777" w:rsidR="006A7580" w:rsidRPr="00D44659" w:rsidRDefault="006A7580" w:rsidP="006A7580">
      <w:pPr>
        <w:pStyle w:val="a7"/>
        <w:ind w:left="709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В заявке необходимо обязательно указать нужен ли концертмейстер. Оргкомитет предоставляет концертмейстера (2 репетиции по полчаса) и одну репетицию с оркестром для участников 3 тура. </w:t>
      </w:r>
    </w:p>
    <w:p w14:paraId="6642647E" w14:textId="77777777" w:rsidR="006A7580" w:rsidRPr="00D44659" w:rsidRDefault="006A7580" w:rsidP="006A7580">
      <w:pPr>
        <w:pStyle w:val="a7"/>
        <w:ind w:left="709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•</w:t>
      </w:r>
      <w:r w:rsidRPr="00D44659">
        <w:rPr>
          <w:sz w:val="28"/>
          <w:szCs w:val="28"/>
        </w:rPr>
        <w:tab/>
        <w:t>На второй тур проходят 15 участников в каждой номинации</w:t>
      </w:r>
    </w:p>
    <w:p w14:paraId="092090E6" w14:textId="009B26F1" w:rsidR="006A7580" w:rsidRPr="00D44659" w:rsidRDefault="006A7580" w:rsidP="006A7580">
      <w:pPr>
        <w:pStyle w:val="a7"/>
        <w:ind w:left="709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•</w:t>
      </w:r>
      <w:r w:rsidRPr="00D44659">
        <w:rPr>
          <w:sz w:val="28"/>
          <w:szCs w:val="28"/>
        </w:rPr>
        <w:tab/>
        <w:t>На третий тур проходят 5 участников в каждой номинации</w:t>
      </w:r>
      <w:r w:rsidR="00D44659" w:rsidRPr="00D44659">
        <w:rPr>
          <w:sz w:val="28"/>
          <w:szCs w:val="28"/>
        </w:rPr>
        <w:t>.</w:t>
      </w:r>
    </w:p>
    <w:p w14:paraId="18148E51" w14:textId="21D7BDCD" w:rsidR="00FF7878" w:rsidRPr="00D44659" w:rsidRDefault="00D44659" w:rsidP="00D44659">
      <w:pPr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3.4.2. </w:t>
      </w:r>
      <w:r w:rsidR="001B3117" w:rsidRPr="00D44659">
        <w:rPr>
          <w:sz w:val="28"/>
          <w:szCs w:val="28"/>
        </w:rPr>
        <w:t>По итогам третьего тура состоится награждение конкурсантов</w:t>
      </w:r>
      <w:r w:rsidRPr="00D44659">
        <w:rPr>
          <w:sz w:val="28"/>
          <w:szCs w:val="28"/>
        </w:rPr>
        <w:t>.</w:t>
      </w:r>
    </w:p>
    <w:p w14:paraId="07A477A5" w14:textId="77777777" w:rsidR="000A1D68" w:rsidRPr="00D44659" w:rsidRDefault="000A1D68" w:rsidP="001B3117">
      <w:pPr>
        <w:ind w:left="-284"/>
        <w:jc w:val="both"/>
        <w:rPr>
          <w:sz w:val="28"/>
          <w:szCs w:val="28"/>
        </w:rPr>
      </w:pPr>
    </w:p>
    <w:p w14:paraId="28BBCB53" w14:textId="270340EB" w:rsidR="003917B6" w:rsidRPr="00D44659" w:rsidRDefault="00FF7878" w:rsidP="00D44659">
      <w:pPr>
        <w:pStyle w:val="a7"/>
        <w:numPr>
          <w:ilvl w:val="0"/>
          <w:numId w:val="11"/>
        </w:numPr>
        <w:jc w:val="center"/>
        <w:rPr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НАГРАЖДЕНИЕ КОНКУРСАНТОВ </w:t>
      </w:r>
    </w:p>
    <w:p w14:paraId="48C9EE04" w14:textId="149471BA" w:rsidR="002E7240" w:rsidRPr="00D44659" w:rsidRDefault="002E7240" w:rsidP="002E7240">
      <w:pPr>
        <w:jc w:val="center"/>
        <w:rPr>
          <w:sz w:val="28"/>
          <w:szCs w:val="28"/>
        </w:rPr>
      </w:pPr>
    </w:p>
    <w:p w14:paraId="294033AA" w14:textId="77777777" w:rsidR="005D0F2A" w:rsidRPr="00D44659" w:rsidRDefault="00FF7878" w:rsidP="00D44659">
      <w:pPr>
        <w:pStyle w:val="a7"/>
        <w:numPr>
          <w:ilvl w:val="1"/>
          <w:numId w:val="11"/>
        </w:numPr>
        <w:ind w:left="709" w:hanging="993"/>
        <w:jc w:val="both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Для группы А (возраст от 7 до 9 лет) </w:t>
      </w:r>
    </w:p>
    <w:p w14:paraId="49F6F49E" w14:textId="77777777" w:rsidR="005D0F2A" w:rsidRPr="00D44659" w:rsidRDefault="005D0F2A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Конкурсанты, набравшие 100 баллов, получают Гран-при и диплом</w:t>
      </w:r>
    </w:p>
    <w:p w14:paraId="031D6895" w14:textId="77777777" w:rsidR="005D0F2A" w:rsidRPr="00D44659" w:rsidRDefault="005D0F2A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Конкурсанты, набравшие от 93 до 99 баллов, получают I премию и диплом</w:t>
      </w:r>
    </w:p>
    <w:p w14:paraId="5AAF4FE6" w14:textId="77777777" w:rsidR="005D0F2A" w:rsidRPr="00D44659" w:rsidRDefault="005D0F2A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Конкурсанты, набравшие от 86 до 92 баллов, получают II премию и диплом</w:t>
      </w:r>
    </w:p>
    <w:p w14:paraId="423A37E5" w14:textId="271E910C" w:rsidR="005D0F2A" w:rsidRPr="00D44659" w:rsidRDefault="005D0F2A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Конкурсанты, набравшие от 76 до 85 баллов, получают III премию и диплом</w:t>
      </w:r>
    </w:p>
    <w:p w14:paraId="4E7F1EB0" w14:textId="77777777" w:rsidR="005D0F2A" w:rsidRPr="00D44659" w:rsidRDefault="005D0F2A" w:rsidP="005D0F2A">
      <w:pPr>
        <w:ind w:left="709" w:hanging="993"/>
        <w:rPr>
          <w:sz w:val="28"/>
          <w:szCs w:val="28"/>
        </w:rPr>
      </w:pPr>
    </w:p>
    <w:p w14:paraId="4D2702BA" w14:textId="579AC826" w:rsidR="00CB36CC" w:rsidRPr="00D44659" w:rsidRDefault="005D0F2A" w:rsidP="00D44659">
      <w:pPr>
        <w:pStyle w:val="a7"/>
        <w:numPr>
          <w:ilvl w:val="1"/>
          <w:numId w:val="11"/>
        </w:numPr>
        <w:ind w:left="709" w:hanging="993"/>
        <w:jc w:val="both"/>
        <w:rPr>
          <w:b/>
          <w:bCs/>
          <w:sz w:val="28"/>
          <w:szCs w:val="28"/>
        </w:rPr>
      </w:pPr>
      <w:r w:rsidRPr="00D44659">
        <w:rPr>
          <w:b/>
          <w:bCs/>
          <w:sz w:val="28"/>
          <w:szCs w:val="28"/>
        </w:rPr>
        <w:t xml:space="preserve">Для группы </w:t>
      </w:r>
      <w:r w:rsidR="00D47D55" w:rsidRPr="00D44659">
        <w:rPr>
          <w:b/>
          <w:bCs/>
          <w:sz w:val="28"/>
          <w:szCs w:val="28"/>
        </w:rPr>
        <w:t>Б</w:t>
      </w:r>
      <w:r w:rsidRPr="00D44659">
        <w:rPr>
          <w:b/>
          <w:bCs/>
          <w:sz w:val="28"/>
          <w:szCs w:val="28"/>
        </w:rPr>
        <w:t xml:space="preserve"> (возраст от 10 до 12 лет)</w:t>
      </w:r>
    </w:p>
    <w:p w14:paraId="58BD03CD" w14:textId="4C15A949" w:rsidR="005D0F2A" w:rsidRPr="00CE589D" w:rsidRDefault="00CE589D" w:rsidP="00CE589D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CE589D">
        <w:rPr>
          <w:sz w:val="28"/>
          <w:szCs w:val="28"/>
        </w:rPr>
        <w:t>Гран</w:t>
      </w:r>
      <w:r>
        <w:rPr>
          <w:sz w:val="28"/>
          <w:szCs w:val="28"/>
        </w:rPr>
        <w:t>- П</w:t>
      </w:r>
      <w:r w:rsidRPr="00CE589D">
        <w:rPr>
          <w:sz w:val="28"/>
          <w:szCs w:val="28"/>
        </w:rPr>
        <w:t>ри может быть присуждено только одному участнику в каждой инструментальной категории</w:t>
      </w:r>
      <w:r w:rsidRPr="00391748">
        <w:rPr>
          <w:rFonts w:ascii="Arial" w:hAnsi="Arial" w:cs="Arial"/>
          <w:b/>
          <w:i/>
          <w:color w:val="2C2D2E"/>
          <w:sz w:val="23"/>
          <w:szCs w:val="23"/>
          <w:shd w:val="clear" w:color="auto" w:fill="FFFFFF"/>
        </w:rPr>
        <w:t xml:space="preserve"> </w:t>
      </w:r>
      <w:r w:rsidR="005D0F2A" w:rsidRPr="00CE589D">
        <w:rPr>
          <w:sz w:val="28"/>
          <w:szCs w:val="28"/>
        </w:rPr>
        <w:t xml:space="preserve">инструментальной номинации – </w:t>
      </w:r>
      <w:r>
        <w:rPr>
          <w:sz w:val="28"/>
          <w:szCs w:val="28"/>
        </w:rPr>
        <w:t>П</w:t>
      </w:r>
      <w:r w:rsidR="005D0F2A" w:rsidRPr="00CE589D">
        <w:rPr>
          <w:sz w:val="28"/>
          <w:szCs w:val="28"/>
        </w:rPr>
        <w:t>очетный диплом</w:t>
      </w:r>
      <w:r>
        <w:rPr>
          <w:sz w:val="28"/>
          <w:szCs w:val="28"/>
        </w:rPr>
        <w:t xml:space="preserve"> международного</w:t>
      </w:r>
      <w:r w:rsidR="005D0F2A" w:rsidRPr="00CE589D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5D0F2A" w:rsidRPr="00CE589D">
        <w:rPr>
          <w:sz w:val="28"/>
          <w:szCs w:val="28"/>
        </w:rPr>
        <w:t>онкурса и денежная премия в размере 2000 долларов США.</w:t>
      </w:r>
    </w:p>
    <w:p w14:paraId="6647A470" w14:textId="6F400349" w:rsidR="005D0F2A" w:rsidRPr="00D44659" w:rsidRDefault="005D0F2A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Первая премия - диплом Конкурса и денежная премия в размере 1500 долларов США.</w:t>
      </w:r>
    </w:p>
    <w:p w14:paraId="657C5C23" w14:textId="1A07B24F" w:rsidR="005D0F2A" w:rsidRPr="00D44659" w:rsidRDefault="005D0F2A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Вторая премия – диплом конкурса и денежный приз в размере 1000 долларов США.</w:t>
      </w:r>
    </w:p>
    <w:p w14:paraId="6EE7A9CA" w14:textId="2A5BF4C6" w:rsidR="005D0F2A" w:rsidRDefault="005D0F2A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Третья премия – диплом Конкурса и денежная премия в размере 700 долларов США.</w:t>
      </w:r>
    </w:p>
    <w:p w14:paraId="24CA1F22" w14:textId="6D96E394" w:rsidR="00CE589D" w:rsidRDefault="00CE589D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Учреждается специальный приз от партнера Конкурса </w:t>
      </w:r>
      <w:proofErr w:type="spellStart"/>
      <w:r w:rsidRPr="00CE589D">
        <w:rPr>
          <w:sz w:val="28"/>
          <w:szCs w:val="28"/>
        </w:rPr>
        <w:t>Steinway</w:t>
      </w:r>
      <w:proofErr w:type="spellEnd"/>
      <w:r>
        <w:rPr>
          <w:sz w:val="28"/>
          <w:szCs w:val="28"/>
        </w:rPr>
        <w:t xml:space="preserve"> </w:t>
      </w:r>
      <w:r w:rsidRPr="00CE589D">
        <w:rPr>
          <w:sz w:val="28"/>
          <w:szCs w:val="28"/>
        </w:rPr>
        <w:t xml:space="preserve">&amp; </w:t>
      </w:r>
      <w:proofErr w:type="spellStart"/>
      <w:r w:rsidRPr="00CE589D">
        <w:rPr>
          <w:sz w:val="28"/>
          <w:szCs w:val="28"/>
        </w:rPr>
        <w:t>Sons</w:t>
      </w:r>
      <w:proofErr w:type="spellEnd"/>
      <w:r w:rsidR="00475AD2">
        <w:rPr>
          <w:sz w:val="28"/>
          <w:szCs w:val="28"/>
        </w:rPr>
        <w:t>.</w:t>
      </w:r>
      <w:r w:rsidRPr="00CE589D">
        <w:rPr>
          <w:sz w:val="28"/>
          <w:szCs w:val="28"/>
        </w:rPr>
        <w:t xml:space="preserve"> </w:t>
      </w:r>
    </w:p>
    <w:p w14:paraId="7C89449C" w14:textId="53735490" w:rsidR="00CE589D" w:rsidRPr="00D44659" w:rsidRDefault="00CE589D" w:rsidP="00D44659">
      <w:pPr>
        <w:pStyle w:val="a7"/>
        <w:numPr>
          <w:ilvl w:val="2"/>
          <w:numId w:val="11"/>
        </w:numPr>
        <w:ind w:left="709" w:hanging="993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Предусмотрены призы от других спонсоров Конкурса.</w:t>
      </w:r>
    </w:p>
    <w:p w14:paraId="786F384F" w14:textId="40EA222C" w:rsidR="00CB36CC" w:rsidRPr="00D44659" w:rsidRDefault="005D0F2A" w:rsidP="00D44659">
      <w:pPr>
        <w:pStyle w:val="a7"/>
        <w:numPr>
          <w:ilvl w:val="1"/>
          <w:numId w:val="11"/>
        </w:numPr>
        <w:ind w:left="709" w:hanging="993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Жюри также имеет право присуждать дипломы </w:t>
      </w:r>
      <w:r w:rsidR="00D47D55" w:rsidRPr="00D44659">
        <w:rPr>
          <w:sz w:val="28"/>
          <w:szCs w:val="28"/>
        </w:rPr>
        <w:t>конкурсантам</w:t>
      </w:r>
      <w:r w:rsidRPr="00D44659">
        <w:rPr>
          <w:sz w:val="28"/>
          <w:szCs w:val="28"/>
        </w:rPr>
        <w:t>, занявшим 4-е и 5-е места, а также концертмейстерам и оркестрантам.</w:t>
      </w:r>
    </w:p>
    <w:p w14:paraId="4754F387" w14:textId="77777777" w:rsidR="00475AD2" w:rsidRDefault="00475AD2" w:rsidP="00D47D55">
      <w:pPr>
        <w:spacing w:before="182"/>
        <w:ind w:left="709"/>
        <w:jc w:val="both"/>
        <w:rPr>
          <w:b/>
          <w:sz w:val="28"/>
          <w:szCs w:val="28"/>
        </w:rPr>
      </w:pPr>
    </w:p>
    <w:p w14:paraId="06146878" w14:textId="77777777" w:rsidR="00475AD2" w:rsidRPr="00F15A9E" w:rsidRDefault="00475AD2" w:rsidP="00475AD2">
      <w:pPr>
        <w:jc w:val="center"/>
        <w:rPr>
          <w:rFonts w:ascii="Arial" w:hAnsi="Arial" w:cs="Arial"/>
          <w:b/>
          <w:i/>
          <w:color w:val="2C2D2E"/>
          <w:sz w:val="28"/>
          <w:szCs w:val="28"/>
          <w:shd w:val="clear" w:color="auto" w:fill="FFFFFF"/>
        </w:rPr>
      </w:pPr>
      <w:r w:rsidRPr="00F15A9E">
        <w:rPr>
          <w:rFonts w:ascii="Arial" w:hAnsi="Arial" w:cs="Arial"/>
          <w:b/>
          <w:i/>
          <w:color w:val="2C2D2E"/>
          <w:sz w:val="28"/>
          <w:szCs w:val="28"/>
          <w:shd w:val="clear" w:color="auto" w:fill="FFFFFF"/>
        </w:rPr>
        <w:t xml:space="preserve">Решение жюри </w:t>
      </w:r>
      <w:r>
        <w:rPr>
          <w:rFonts w:ascii="Arial" w:hAnsi="Arial" w:cs="Arial"/>
          <w:b/>
          <w:i/>
          <w:color w:val="2C2D2E"/>
          <w:sz w:val="28"/>
          <w:szCs w:val="28"/>
          <w:shd w:val="clear" w:color="auto" w:fill="FFFFFF"/>
        </w:rPr>
        <w:t>окончательно и обсуждению не подлежит</w:t>
      </w:r>
      <w:r w:rsidRPr="00F15A9E">
        <w:rPr>
          <w:rFonts w:ascii="Arial" w:hAnsi="Arial" w:cs="Arial"/>
          <w:b/>
          <w:i/>
          <w:color w:val="2C2D2E"/>
          <w:sz w:val="28"/>
          <w:szCs w:val="28"/>
          <w:shd w:val="clear" w:color="auto" w:fill="FFFFFF"/>
        </w:rPr>
        <w:t>!</w:t>
      </w:r>
    </w:p>
    <w:p w14:paraId="5EB96A16" w14:textId="210F4AA7" w:rsidR="00C31A50" w:rsidRPr="00D44659" w:rsidRDefault="00CB36CC" w:rsidP="00D47D55">
      <w:pPr>
        <w:spacing w:before="182"/>
        <w:ind w:left="709"/>
        <w:jc w:val="both"/>
        <w:rPr>
          <w:b/>
          <w:sz w:val="28"/>
          <w:szCs w:val="28"/>
        </w:rPr>
      </w:pPr>
      <w:r w:rsidRPr="00D44659">
        <w:rPr>
          <w:b/>
          <w:sz w:val="28"/>
          <w:szCs w:val="28"/>
        </w:rPr>
        <w:t>ВАЖНО:</w:t>
      </w:r>
    </w:p>
    <w:p w14:paraId="06C6C5CF" w14:textId="712DCFA4" w:rsidR="00CB36CC" w:rsidRPr="00D44659" w:rsidRDefault="00CB36CC" w:rsidP="00797D64">
      <w:pPr>
        <w:pStyle w:val="a7"/>
        <w:ind w:left="709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Сроки, общее расписание конкурса могут меняться. Возможны поправки по техническим причинам. Напоминаем, что всю актуальную информацию уточняйте на</w:t>
      </w:r>
      <w:r w:rsidR="00797D64" w:rsidRPr="00D44659">
        <w:rPr>
          <w:sz w:val="28"/>
          <w:szCs w:val="28"/>
        </w:rPr>
        <w:t xml:space="preserve"> </w:t>
      </w:r>
      <w:r w:rsidRPr="00D44659">
        <w:rPr>
          <w:sz w:val="28"/>
          <w:szCs w:val="28"/>
        </w:rPr>
        <w:t xml:space="preserve">официальном сайте. </w:t>
      </w:r>
      <w:hyperlink r:id="rId11">
        <w:r w:rsidRPr="00D44659">
          <w:rPr>
            <w:b/>
            <w:color w:val="0000FF"/>
            <w:spacing w:val="-2"/>
            <w:sz w:val="28"/>
            <w:szCs w:val="28"/>
            <w:u w:val="single" w:color="0000FF"/>
          </w:rPr>
          <w:t>https://starsofrotary.info</w:t>
        </w:r>
      </w:hyperlink>
    </w:p>
    <w:p w14:paraId="1633286E" w14:textId="43A2C00E" w:rsidR="00797D64" w:rsidRPr="00D44659" w:rsidRDefault="00797D64" w:rsidP="00CA76B3">
      <w:pPr>
        <w:spacing w:before="1"/>
        <w:ind w:left="709"/>
        <w:jc w:val="both"/>
        <w:rPr>
          <w:color w:val="0000FF"/>
          <w:spacing w:val="-2"/>
          <w:sz w:val="28"/>
          <w:szCs w:val="28"/>
          <w:u w:val="single" w:color="0000FF"/>
        </w:rPr>
      </w:pPr>
    </w:p>
    <w:p w14:paraId="2835D53D" w14:textId="5C4B5731" w:rsidR="00797D64" w:rsidRPr="00D44659" w:rsidRDefault="00D47D55" w:rsidP="00797D64">
      <w:pPr>
        <w:spacing w:before="182"/>
        <w:ind w:left="709"/>
        <w:jc w:val="both"/>
        <w:rPr>
          <w:b/>
          <w:sz w:val="28"/>
          <w:szCs w:val="28"/>
        </w:rPr>
      </w:pPr>
      <w:r w:rsidRPr="00D44659">
        <w:rPr>
          <w:b/>
          <w:sz w:val="28"/>
          <w:szCs w:val="28"/>
        </w:rPr>
        <w:lastRenderedPageBreak/>
        <w:t>ПО ВОПРОСАМ</w:t>
      </w:r>
      <w:r w:rsidR="00797D64" w:rsidRPr="00D44659">
        <w:rPr>
          <w:b/>
          <w:sz w:val="28"/>
          <w:szCs w:val="28"/>
        </w:rPr>
        <w:t xml:space="preserve"> О КОНКУРСЕ</w:t>
      </w:r>
      <w:r w:rsidRPr="00D44659">
        <w:rPr>
          <w:b/>
          <w:sz w:val="28"/>
          <w:szCs w:val="28"/>
        </w:rPr>
        <w:t xml:space="preserve"> ОБРАЩАТЬСЯ</w:t>
      </w:r>
      <w:r w:rsidR="00797D64" w:rsidRPr="00D44659">
        <w:rPr>
          <w:b/>
          <w:sz w:val="28"/>
          <w:szCs w:val="28"/>
        </w:rPr>
        <w:t>:</w:t>
      </w:r>
    </w:p>
    <w:p w14:paraId="3442581B" w14:textId="77777777" w:rsidR="00797D64" w:rsidRPr="00D44659" w:rsidRDefault="00797D64" w:rsidP="00797D64">
      <w:pPr>
        <w:ind w:left="709" w:right="822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Мажитова Диляра – Председатель Исполнительного Совета "</w:t>
      </w:r>
      <w:proofErr w:type="spellStart"/>
      <w:r w:rsidRPr="00D44659">
        <w:rPr>
          <w:sz w:val="28"/>
          <w:szCs w:val="28"/>
        </w:rPr>
        <w:t>Stars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of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Rotary</w:t>
      </w:r>
      <w:proofErr w:type="spellEnd"/>
      <w:r w:rsidRPr="00D44659">
        <w:rPr>
          <w:sz w:val="28"/>
          <w:szCs w:val="28"/>
        </w:rPr>
        <w:t xml:space="preserve">", </w:t>
      </w:r>
      <w:proofErr w:type="spellStart"/>
      <w:r w:rsidRPr="00D44659">
        <w:rPr>
          <w:sz w:val="28"/>
          <w:szCs w:val="28"/>
        </w:rPr>
        <w:t>Ротари</w:t>
      </w:r>
      <w:proofErr w:type="spellEnd"/>
      <w:r w:rsidRPr="00D44659">
        <w:rPr>
          <w:sz w:val="28"/>
          <w:szCs w:val="28"/>
        </w:rPr>
        <w:t xml:space="preserve"> Клуб, Алматы </w:t>
      </w:r>
    </w:p>
    <w:p w14:paraId="703AE091" w14:textId="77777777" w:rsidR="00797D64" w:rsidRPr="00D44659" w:rsidRDefault="00797D64" w:rsidP="00797D64">
      <w:pPr>
        <w:ind w:left="709" w:right="822"/>
        <w:jc w:val="both"/>
        <w:rPr>
          <w:sz w:val="28"/>
          <w:szCs w:val="28"/>
        </w:rPr>
      </w:pPr>
      <w:proofErr w:type="spellStart"/>
      <w:r w:rsidRPr="00D44659">
        <w:rPr>
          <w:sz w:val="28"/>
          <w:szCs w:val="28"/>
        </w:rPr>
        <w:t>Танекеева</w:t>
      </w:r>
      <w:proofErr w:type="spellEnd"/>
      <w:r w:rsidRPr="00D44659">
        <w:rPr>
          <w:sz w:val="28"/>
          <w:szCs w:val="28"/>
        </w:rPr>
        <w:t xml:space="preserve"> Сауле – Исполнительный Директор "</w:t>
      </w:r>
      <w:proofErr w:type="spellStart"/>
      <w:r w:rsidRPr="00D44659">
        <w:rPr>
          <w:sz w:val="28"/>
          <w:szCs w:val="28"/>
        </w:rPr>
        <w:t>Stars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of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Rotary</w:t>
      </w:r>
      <w:proofErr w:type="spellEnd"/>
      <w:r w:rsidRPr="00D44659">
        <w:rPr>
          <w:sz w:val="28"/>
          <w:szCs w:val="28"/>
        </w:rPr>
        <w:t>"</w:t>
      </w:r>
    </w:p>
    <w:p w14:paraId="1DC615EF" w14:textId="77777777" w:rsidR="00797D64" w:rsidRPr="00D44659" w:rsidRDefault="00797D64" w:rsidP="00797D64">
      <w:pPr>
        <w:ind w:left="709" w:right="822"/>
        <w:jc w:val="both"/>
        <w:rPr>
          <w:sz w:val="28"/>
          <w:szCs w:val="28"/>
        </w:rPr>
      </w:pPr>
      <w:proofErr w:type="spellStart"/>
      <w:r w:rsidRPr="00D44659">
        <w:rPr>
          <w:sz w:val="28"/>
          <w:szCs w:val="28"/>
        </w:rPr>
        <w:t>Бейсембиева</w:t>
      </w:r>
      <w:proofErr w:type="spellEnd"/>
      <w:r w:rsidRPr="00D44659">
        <w:rPr>
          <w:sz w:val="28"/>
          <w:szCs w:val="28"/>
        </w:rPr>
        <w:t xml:space="preserve"> Алтынай – Вице Президент, </w:t>
      </w:r>
      <w:proofErr w:type="spellStart"/>
      <w:r w:rsidRPr="00D44659">
        <w:rPr>
          <w:sz w:val="28"/>
          <w:szCs w:val="28"/>
        </w:rPr>
        <w:t>Ротари</w:t>
      </w:r>
      <w:proofErr w:type="spellEnd"/>
      <w:r w:rsidRPr="00D44659">
        <w:rPr>
          <w:sz w:val="28"/>
          <w:szCs w:val="28"/>
        </w:rPr>
        <w:t xml:space="preserve"> Клуб, Алматы, Президент 2019-2020, 2022-2023, Координатор проекта "</w:t>
      </w:r>
      <w:proofErr w:type="spellStart"/>
      <w:r w:rsidRPr="00D44659">
        <w:rPr>
          <w:sz w:val="28"/>
          <w:szCs w:val="28"/>
        </w:rPr>
        <w:t>Stars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of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Rotary</w:t>
      </w:r>
      <w:proofErr w:type="spellEnd"/>
      <w:r w:rsidRPr="00D44659">
        <w:rPr>
          <w:sz w:val="28"/>
          <w:szCs w:val="28"/>
        </w:rPr>
        <w:t>"</w:t>
      </w:r>
    </w:p>
    <w:p w14:paraId="53444405" w14:textId="77777777" w:rsidR="00797D64" w:rsidRPr="00D44659" w:rsidRDefault="00797D64" w:rsidP="00797D64">
      <w:pPr>
        <w:ind w:left="709" w:right="822"/>
        <w:jc w:val="both"/>
        <w:rPr>
          <w:sz w:val="28"/>
          <w:szCs w:val="28"/>
        </w:rPr>
      </w:pPr>
      <w:r w:rsidRPr="00D44659">
        <w:rPr>
          <w:sz w:val="28"/>
          <w:szCs w:val="28"/>
        </w:rPr>
        <w:t>Дробышева Наталья – Член Исполнительного Совета "</w:t>
      </w:r>
      <w:proofErr w:type="spellStart"/>
      <w:r w:rsidRPr="00D44659">
        <w:rPr>
          <w:sz w:val="28"/>
          <w:szCs w:val="28"/>
        </w:rPr>
        <w:t>Stars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of</w:t>
      </w:r>
      <w:proofErr w:type="spellEnd"/>
      <w:r w:rsidRPr="00D44659">
        <w:rPr>
          <w:sz w:val="28"/>
          <w:szCs w:val="28"/>
        </w:rPr>
        <w:t xml:space="preserve"> </w:t>
      </w:r>
      <w:proofErr w:type="spellStart"/>
      <w:r w:rsidRPr="00D44659">
        <w:rPr>
          <w:sz w:val="28"/>
          <w:szCs w:val="28"/>
        </w:rPr>
        <w:t>Rotary</w:t>
      </w:r>
      <w:proofErr w:type="spellEnd"/>
      <w:r w:rsidRPr="00D44659">
        <w:rPr>
          <w:sz w:val="28"/>
          <w:szCs w:val="28"/>
        </w:rPr>
        <w:t xml:space="preserve">", Президент 2020- 2021, </w:t>
      </w:r>
      <w:proofErr w:type="spellStart"/>
      <w:r w:rsidRPr="00D44659">
        <w:rPr>
          <w:sz w:val="28"/>
          <w:szCs w:val="28"/>
        </w:rPr>
        <w:t>Ротари</w:t>
      </w:r>
      <w:proofErr w:type="spellEnd"/>
      <w:r w:rsidRPr="00D44659">
        <w:rPr>
          <w:sz w:val="28"/>
          <w:szCs w:val="28"/>
        </w:rPr>
        <w:t xml:space="preserve"> Клуб, Алматы </w:t>
      </w:r>
    </w:p>
    <w:p w14:paraId="7CF2579E" w14:textId="515CD016" w:rsidR="00797D64" w:rsidRPr="00D44659" w:rsidRDefault="00797D64" w:rsidP="00797D64">
      <w:pPr>
        <w:ind w:left="709" w:right="822"/>
        <w:jc w:val="both"/>
        <w:rPr>
          <w:sz w:val="28"/>
          <w:szCs w:val="28"/>
        </w:rPr>
      </w:pPr>
      <w:r w:rsidRPr="00D44659">
        <w:rPr>
          <w:sz w:val="28"/>
          <w:szCs w:val="28"/>
        </w:rPr>
        <w:t xml:space="preserve">Шрамко Степан – Секретарь </w:t>
      </w:r>
      <w:proofErr w:type="spellStart"/>
      <w:r w:rsidRPr="00D44659">
        <w:rPr>
          <w:sz w:val="28"/>
          <w:szCs w:val="28"/>
        </w:rPr>
        <w:t>Ротари</w:t>
      </w:r>
      <w:proofErr w:type="spellEnd"/>
      <w:r w:rsidRPr="00D44659">
        <w:rPr>
          <w:sz w:val="28"/>
          <w:szCs w:val="28"/>
        </w:rPr>
        <w:t xml:space="preserve"> Клуб, Алматы</w:t>
      </w:r>
    </w:p>
    <w:p w14:paraId="70A7BB4C" w14:textId="77777777" w:rsidR="00D47D55" w:rsidRPr="00D44659" w:rsidRDefault="00D47D55" w:rsidP="00797D64">
      <w:pPr>
        <w:ind w:left="709" w:right="822"/>
        <w:jc w:val="both"/>
        <w:rPr>
          <w:sz w:val="28"/>
          <w:szCs w:val="28"/>
        </w:rPr>
      </w:pPr>
    </w:p>
    <w:p w14:paraId="78184680" w14:textId="34FA5871" w:rsidR="00797D64" w:rsidRPr="007E0D24" w:rsidRDefault="00797D64" w:rsidP="00797D64">
      <w:pPr>
        <w:ind w:left="709" w:right="822"/>
        <w:jc w:val="both"/>
        <w:rPr>
          <w:b/>
          <w:sz w:val="28"/>
          <w:szCs w:val="28"/>
          <w:highlight w:val="cyan"/>
        </w:rPr>
      </w:pPr>
      <w:r w:rsidRPr="00D44659">
        <w:rPr>
          <w:b/>
          <w:sz w:val="28"/>
          <w:szCs w:val="28"/>
        </w:rPr>
        <w:t>Или</w:t>
      </w:r>
      <w:r w:rsidRPr="00D44659">
        <w:rPr>
          <w:b/>
          <w:spacing w:val="-10"/>
          <w:sz w:val="28"/>
          <w:szCs w:val="28"/>
        </w:rPr>
        <w:t xml:space="preserve"> </w:t>
      </w:r>
      <w:r w:rsidRPr="00D44659">
        <w:rPr>
          <w:b/>
          <w:sz w:val="28"/>
          <w:szCs w:val="28"/>
        </w:rPr>
        <w:t>используйте</w:t>
      </w:r>
      <w:r w:rsidRPr="00D44659">
        <w:rPr>
          <w:b/>
          <w:spacing w:val="-7"/>
          <w:sz w:val="28"/>
          <w:szCs w:val="28"/>
        </w:rPr>
        <w:t xml:space="preserve"> </w:t>
      </w:r>
      <w:r w:rsidRPr="00D44659">
        <w:rPr>
          <w:b/>
          <w:sz w:val="28"/>
          <w:szCs w:val="28"/>
        </w:rPr>
        <w:t>один</w:t>
      </w:r>
      <w:r w:rsidRPr="00D44659">
        <w:rPr>
          <w:b/>
          <w:spacing w:val="-7"/>
          <w:sz w:val="28"/>
          <w:szCs w:val="28"/>
        </w:rPr>
        <w:t xml:space="preserve"> </w:t>
      </w:r>
      <w:r w:rsidRPr="00D44659">
        <w:rPr>
          <w:b/>
          <w:sz w:val="28"/>
          <w:szCs w:val="28"/>
        </w:rPr>
        <w:t>из</w:t>
      </w:r>
      <w:r w:rsidRPr="00D44659">
        <w:rPr>
          <w:b/>
          <w:spacing w:val="-7"/>
          <w:sz w:val="28"/>
          <w:szCs w:val="28"/>
        </w:rPr>
        <w:t xml:space="preserve"> </w:t>
      </w:r>
      <w:r w:rsidRPr="00D44659">
        <w:rPr>
          <w:b/>
          <w:sz w:val="28"/>
          <w:szCs w:val="28"/>
        </w:rPr>
        <w:t>следующих</w:t>
      </w:r>
      <w:r w:rsidRPr="00D44659">
        <w:rPr>
          <w:b/>
          <w:spacing w:val="-10"/>
          <w:sz w:val="28"/>
          <w:szCs w:val="28"/>
        </w:rPr>
        <w:t xml:space="preserve"> </w:t>
      </w:r>
      <w:r w:rsidRPr="00D44659">
        <w:rPr>
          <w:b/>
          <w:sz w:val="28"/>
          <w:szCs w:val="28"/>
        </w:rPr>
        <w:t>адресов</w:t>
      </w:r>
      <w:r w:rsidRPr="00D44659">
        <w:rPr>
          <w:b/>
          <w:spacing w:val="-7"/>
          <w:sz w:val="28"/>
          <w:szCs w:val="28"/>
        </w:rPr>
        <w:t xml:space="preserve"> </w:t>
      </w:r>
      <w:r w:rsidRPr="00D44659">
        <w:rPr>
          <w:b/>
          <w:sz w:val="28"/>
          <w:szCs w:val="28"/>
        </w:rPr>
        <w:t>электронной</w:t>
      </w:r>
      <w:r w:rsidRPr="00D44659">
        <w:rPr>
          <w:b/>
          <w:spacing w:val="-7"/>
          <w:sz w:val="28"/>
          <w:szCs w:val="28"/>
        </w:rPr>
        <w:t xml:space="preserve"> </w:t>
      </w:r>
      <w:r w:rsidRPr="00D44659">
        <w:rPr>
          <w:b/>
          <w:sz w:val="28"/>
          <w:szCs w:val="28"/>
        </w:rPr>
        <w:t>почты:</w:t>
      </w:r>
      <w:r w:rsidR="00D44659" w:rsidRPr="00D44659">
        <w:rPr>
          <w:rFonts w:ascii="orig_inter_regular" w:hAnsi="orig_inter_regular"/>
          <w:b/>
          <w:bCs/>
          <w:spacing w:val="3"/>
          <w:sz w:val="28"/>
          <w:szCs w:val="28"/>
          <w:bdr w:val="none" w:sz="0" w:space="0" w:color="auto" w:frame="1"/>
        </w:rPr>
        <w:t xml:space="preserve"> </w:t>
      </w:r>
      <w:hyperlink r:id="rId12" w:history="1">
        <w:r w:rsidR="007E0D24">
          <w:rPr>
            <w:rStyle w:val="a9"/>
            <w:rFonts w:ascii="orig_inter_regular" w:hAnsi="orig_inter_regular"/>
            <w:sz w:val="27"/>
            <w:szCs w:val="27"/>
            <w:bdr w:val="none" w:sz="0" w:space="0" w:color="auto" w:frame="1"/>
          </w:rPr>
          <w:t>stars.of.rotary@gmail.com</w:t>
        </w:r>
      </w:hyperlink>
      <w:r w:rsidR="007E0D24">
        <w:t xml:space="preserve">; </w:t>
      </w:r>
      <w:hyperlink r:id="rId13" w:history="1">
        <w:r w:rsidR="007E0D24" w:rsidRPr="00CB5239">
          <w:rPr>
            <w:rStyle w:val="a9"/>
          </w:rPr>
          <w:t>stanek2004@mail.ru</w:t>
        </w:r>
      </w:hyperlink>
      <w:r w:rsidR="007E0D24">
        <w:t xml:space="preserve"> </w:t>
      </w:r>
    </w:p>
    <w:p w14:paraId="6B1E4EEE" w14:textId="121B2F2D" w:rsidR="008640FB" w:rsidRPr="007E0D24" w:rsidRDefault="00F86071" w:rsidP="00797D64">
      <w:pPr>
        <w:ind w:left="709" w:right="822"/>
        <w:jc w:val="both"/>
        <w:rPr>
          <w:b/>
          <w:sz w:val="28"/>
          <w:szCs w:val="28"/>
          <w:lang w:val="en-US"/>
        </w:rPr>
      </w:pPr>
      <w:r w:rsidRPr="007E0D24">
        <w:rPr>
          <w:b/>
          <w:sz w:val="28"/>
          <w:szCs w:val="28"/>
        </w:rPr>
        <w:t xml:space="preserve">Контактный </w:t>
      </w:r>
      <w:proofErr w:type="gramStart"/>
      <w:r w:rsidRPr="007E0D24">
        <w:rPr>
          <w:b/>
          <w:sz w:val="28"/>
          <w:szCs w:val="28"/>
        </w:rPr>
        <w:t>номер:_</w:t>
      </w:r>
      <w:proofErr w:type="gramEnd"/>
      <w:r w:rsidR="007E0D24" w:rsidRPr="007E0D24">
        <w:rPr>
          <w:b/>
          <w:sz w:val="28"/>
          <w:szCs w:val="28"/>
          <w:lang w:val="en-US"/>
        </w:rPr>
        <w:t>+7 (777) 666 13 31</w:t>
      </w:r>
    </w:p>
    <w:p w14:paraId="6140ED3C" w14:textId="77777777" w:rsidR="00CB36CC" w:rsidRPr="00D44659" w:rsidRDefault="00CB36CC" w:rsidP="002E7240">
      <w:pPr>
        <w:rPr>
          <w:b/>
          <w:bCs/>
          <w:sz w:val="28"/>
          <w:szCs w:val="28"/>
        </w:rPr>
      </w:pPr>
    </w:p>
    <w:p w14:paraId="2FA6194F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4C9CA1E0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48A28C88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6076AE1C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29E9CDE1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58F24A4E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03F6106C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7223D995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305743EC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0019629B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3CE18DDB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466898AF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2D2752AA" w14:textId="77777777" w:rsidR="00C31A50" w:rsidRPr="00D44659" w:rsidRDefault="00C31A50" w:rsidP="001971A6">
      <w:pPr>
        <w:pStyle w:val="3"/>
        <w:rPr>
          <w:sz w:val="28"/>
          <w:szCs w:val="28"/>
        </w:rPr>
      </w:pPr>
    </w:p>
    <w:p w14:paraId="2B616C3B" w14:textId="77777777" w:rsidR="00CB36CC" w:rsidRPr="00D44659" w:rsidRDefault="00CB36CC" w:rsidP="002E7240">
      <w:pPr>
        <w:rPr>
          <w:sz w:val="28"/>
          <w:szCs w:val="28"/>
        </w:rPr>
      </w:pPr>
    </w:p>
    <w:sectPr w:rsidR="00CB36CC" w:rsidRPr="00D44659" w:rsidSect="001971A6">
      <w:footerReference w:type="default" r:id="rId14"/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70312" w14:textId="77777777" w:rsidR="002165CD" w:rsidRDefault="002165CD">
      <w:r>
        <w:separator/>
      </w:r>
    </w:p>
  </w:endnote>
  <w:endnote w:type="continuationSeparator" w:id="0">
    <w:p w14:paraId="3B9C2330" w14:textId="77777777" w:rsidR="002165CD" w:rsidRDefault="0021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rig_inter_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15EF3" w14:textId="77777777" w:rsidR="001971A6" w:rsidRDefault="001971A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80E1304" wp14:editId="4EFC6681">
              <wp:simplePos x="0" y="0"/>
              <wp:positionH relativeFrom="page">
                <wp:posOffset>3736085</wp:posOffset>
              </wp:positionH>
              <wp:positionV relativeFrom="page">
                <wp:posOffset>9909555</wp:posOffset>
              </wp:positionV>
              <wp:extent cx="626745" cy="626745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6745" cy="6267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6745" h="626745">
                            <a:moveTo>
                              <a:pt x="313309" y="0"/>
                            </a:moveTo>
                            <a:lnTo>
                              <a:pt x="266995" y="3397"/>
                            </a:lnTo>
                            <a:lnTo>
                              <a:pt x="222797" y="13267"/>
                            </a:lnTo>
                            <a:lnTo>
                              <a:pt x="181197" y="29124"/>
                            </a:lnTo>
                            <a:lnTo>
                              <a:pt x="142680" y="50485"/>
                            </a:lnTo>
                            <a:lnTo>
                              <a:pt x="107728" y="76863"/>
                            </a:lnTo>
                            <a:lnTo>
                              <a:pt x="76827" y="107775"/>
                            </a:lnTo>
                            <a:lnTo>
                              <a:pt x="50459" y="142735"/>
                            </a:lnTo>
                            <a:lnTo>
                              <a:pt x="29109" y="181260"/>
                            </a:lnTo>
                            <a:lnTo>
                              <a:pt x="13259" y="222864"/>
                            </a:lnTo>
                            <a:lnTo>
                              <a:pt x="3395" y="267063"/>
                            </a:lnTo>
                            <a:lnTo>
                              <a:pt x="0" y="313372"/>
                            </a:lnTo>
                            <a:lnTo>
                              <a:pt x="3395" y="359681"/>
                            </a:lnTo>
                            <a:lnTo>
                              <a:pt x="13259" y="403880"/>
                            </a:lnTo>
                            <a:lnTo>
                              <a:pt x="29109" y="445484"/>
                            </a:lnTo>
                            <a:lnTo>
                              <a:pt x="50459" y="484009"/>
                            </a:lnTo>
                            <a:lnTo>
                              <a:pt x="76827" y="518969"/>
                            </a:lnTo>
                            <a:lnTo>
                              <a:pt x="107728" y="549881"/>
                            </a:lnTo>
                            <a:lnTo>
                              <a:pt x="142680" y="576259"/>
                            </a:lnTo>
                            <a:lnTo>
                              <a:pt x="181197" y="597620"/>
                            </a:lnTo>
                            <a:lnTo>
                              <a:pt x="222797" y="613477"/>
                            </a:lnTo>
                            <a:lnTo>
                              <a:pt x="266995" y="623347"/>
                            </a:lnTo>
                            <a:lnTo>
                              <a:pt x="313309" y="626744"/>
                            </a:lnTo>
                            <a:lnTo>
                              <a:pt x="359625" y="623347"/>
                            </a:lnTo>
                            <a:lnTo>
                              <a:pt x="403831" y="613477"/>
                            </a:lnTo>
                            <a:lnTo>
                              <a:pt x="445443" y="597620"/>
                            </a:lnTo>
                            <a:lnTo>
                              <a:pt x="483976" y="576259"/>
                            </a:lnTo>
                            <a:lnTo>
                              <a:pt x="518944" y="549881"/>
                            </a:lnTo>
                            <a:lnTo>
                              <a:pt x="549862" y="518969"/>
                            </a:lnTo>
                            <a:lnTo>
                              <a:pt x="576247" y="484009"/>
                            </a:lnTo>
                            <a:lnTo>
                              <a:pt x="597612" y="445484"/>
                            </a:lnTo>
                            <a:lnTo>
                              <a:pt x="613474" y="403880"/>
                            </a:lnTo>
                            <a:lnTo>
                              <a:pt x="623346" y="359681"/>
                            </a:lnTo>
                            <a:lnTo>
                              <a:pt x="626744" y="313372"/>
                            </a:lnTo>
                            <a:lnTo>
                              <a:pt x="623346" y="267063"/>
                            </a:lnTo>
                            <a:lnTo>
                              <a:pt x="613474" y="222864"/>
                            </a:lnTo>
                            <a:lnTo>
                              <a:pt x="597612" y="181260"/>
                            </a:lnTo>
                            <a:lnTo>
                              <a:pt x="576247" y="142735"/>
                            </a:lnTo>
                            <a:lnTo>
                              <a:pt x="549862" y="107775"/>
                            </a:lnTo>
                            <a:lnTo>
                              <a:pt x="518944" y="76863"/>
                            </a:lnTo>
                            <a:lnTo>
                              <a:pt x="483976" y="50485"/>
                            </a:lnTo>
                            <a:lnTo>
                              <a:pt x="445443" y="29124"/>
                            </a:lnTo>
                            <a:lnTo>
                              <a:pt x="403831" y="13267"/>
                            </a:lnTo>
                            <a:lnTo>
                              <a:pt x="359625" y="3397"/>
                            </a:lnTo>
                            <a:lnTo>
                              <a:pt x="313309" y="0"/>
                            </a:lnTo>
                            <a:close/>
                          </a:path>
                        </a:pathLst>
                      </a:custGeom>
                      <a:solidFill>
                        <a:srgbClr val="40608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2DB924" id="Graphic 27" o:spid="_x0000_s1026" style="position:absolute;margin-left:294.2pt;margin-top:780.3pt;width:49.35pt;height:49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745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" path="m313309,l266995,3397r-44198,9870l181197,29124,142680,50485,107728,76863,76827,107775,50459,142735,29109,181260,13259,222864,3395,267063,,313372r3395,46309l13259,403880r15850,41604l50459,484009r26368,34960l107728,549881r34952,26378l181197,597620r41600,15857l266995,623347r46314,3397l359625,623347r44206,-9870l445443,597620r38533,-21361l518944,549881r30918,-30912l576247,484009r21365,-38525l613474,403880r9872,-44199l626744,313372r-3398,-46309l613474,222864,597612,181260,576247,142735,549862,107775,518944,76863,483976,50485,445443,29124,403831,13267,359625,3397,313309,xe" fillcolor="#40608a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F54BFD" wp14:editId="3470FCAE">
              <wp:simplePos x="0" y="0"/>
              <wp:positionH relativeFrom="page">
                <wp:posOffset>3892930</wp:posOffset>
              </wp:positionH>
              <wp:positionV relativeFrom="page">
                <wp:posOffset>10092608</wp:posOffset>
              </wp:positionV>
              <wp:extent cx="326390" cy="2635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390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5ABD73" w14:textId="456BA01D" w:rsidR="001971A6" w:rsidRDefault="001971A6">
                          <w:pPr>
                            <w:spacing w:before="19"/>
                            <w:ind w:left="60"/>
                            <w:rPr>
                              <w:rFonts w:ascii="Trebuchet M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fldChar w:fldCharType="separate"/>
                          </w:r>
                          <w:r w:rsidR="007E0D24">
                            <w:rPr>
                              <w:rFonts w:ascii="Trebuchet MS"/>
                              <w:b/>
                              <w:noProof/>
                              <w:color w:val="FFFFFF"/>
                              <w:spacing w:val="-5"/>
                              <w:sz w:val="32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5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54BFD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26" type="#_x0000_t202" style="position:absolute;margin-left:306.55pt;margin-top:794.7pt;width:25.7pt;height:20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" filled="f" stroked="f">
              <v:path arrowok="t"/>
              <v:textbox inset="0,0,0,0">
                <w:txbxContent>
                  <w:p w14:paraId="2F5ABD73" w14:textId="456BA01D" w:rsidR="001971A6" w:rsidRDefault="001971A6">
                    <w:pPr>
                      <w:spacing w:before="19"/>
                      <w:ind w:left="6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fldChar w:fldCharType="separate"/>
                    </w:r>
                    <w:r w:rsidR="007E0D24">
                      <w:rPr>
                        <w:rFonts w:ascii="Trebuchet MS"/>
                        <w:b/>
                        <w:noProof/>
                        <w:color w:val="FFFFFF"/>
                        <w:spacing w:val="-5"/>
                        <w:sz w:val="32"/>
                      </w:rPr>
                      <w:t>2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B86C2" w14:textId="77777777" w:rsidR="002165CD" w:rsidRDefault="002165CD">
      <w:r>
        <w:separator/>
      </w:r>
    </w:p>
  </w:footnote>
  <w:footnote w:type="continuationSeparator" w:id="0">
    <w:p w14:paraId="6DF32855" w14:textId="77777777" w:rsidR="002165CD" w:rsidRDefault="00216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2DB2B" w14:textId="05EE3C85" w:rsidR="00D44659" w:rsidRDefault="00D44659">
    <w:pPr>
      <w:pStyle w:val="aa"/>
    </w:pPr>
    <w:r>
      <w:t>МУЗЫКА ДВИЖЕТ МИРОМ</w:t>
    </w:r>
    <w:r w:rsidR="00FC339F">
      <w:t>!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A51"/>
    <w:multiLevelType w:val="hybridMultilevel"/>
    <w:tmpl w:val="D86433B8"/>
    <w:lvl w:ilvl="0" w:tplc="7548AFDC">
      <w:start w:val="1"/>
      <w:numFmt w:val="decimal"/>
      <w:lvlText w:val="%1."/>
      <w:lvlJc w:val="left"/>
      <w:pPr>
        <w:ind w:left="1223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ru-RU" w:eastAsia="en-US" w:bidi="ar-SA"/>
      </w:rPr>
    </w:lvl>
    <w:lvl w:ilvl="1" w:tplc="2370EC66">
      <w:numFmt w:val="bullet"/>
      <w:lvlText w:val="•"/>
      <w:lvlJc w:val="left"/>
      <w:pPr>
        <w:ind w:left="2214" w:hanging="181"/>
      </w:pPr>
      <w:rPr>
        <w:rFonts w:hint="default"/>
        <w:lang w:val="ru-RU" w:eastAsia="en-US" w:bidi="ar-SA"/>
      </w:rPr>
    </w:lvl>
    <w:lvl w:ilvl="2" w:tplc="8982B13E">
      <w:numFmt w:val="bullet"/>
      <w:lvlText w:val="•"/>
      <w:lvlJc w:val="left"/>
      <w:pPr>
        <w:ind w:left="3209" w:hanging="181"/>
      </w:pPr>
      <w:rPr>
        <w:rFonts w:hint="default"/>
        <w:lang w:val="ru-RU" w:eastAsia="en-US" w:bidi="ar-SA"/>
      </w:rPr>
    </w:lvl>
    <w:lvl w:ilvl="3" w:tplc="1CB47696">
      <w:numFmt w:val="bullet"/>
      <w:lvlText w:val="•"/>
      <w:lvlJc w:val="left"/>
      <w:pPr>
        <w:ind w:left="4203" w:hanging="181"/>
      </w:pPr>
      <w:rPr>
        <w:rFonts w:hint="default"/>
        <w:lang w:val="ru-RU" w:eastAsia="en-US" w:bidi="ar-SA"/>
      </w:rPr>
    </w:lvl>
    <w:lvl w:ilvl="4" w:tplc="F670D1C6">
      <w:numFmt w:val="bullet"/>
      <w:lvlText w:val="•"/>
      <w:lvlJc w:val="left"/>
      <w:pPr>
        <w:ind w:left="5198" w:hanging="181"/>
      </w:pPr>
      <w:rPr>
        <w:rFonts w:hint="default"/>
        <w:lang w:val="ru-RU" w:eastAsia="en-US" w:bidi="ar-SA"/>
      </w:rPr>
    </w:lvl>
    <w:lvl w:ilvl="5" w:tplc="4FA49C9A">
      <w:numFmt w:val="bullet"/>
      <w:lvlText w:val="•"/>
      <w:lvlJc w:val="left"/>
      <w:pPr>
        <w:ind w:left="6193" w:hanging="181"/>
      </w:pPr>
      <w:rPr>
        <w:rFonts w:hint="default"/>
        <w:lang w:val="ru-RU" w:eastAsia="en-US" w:bidi="ar-SA"/>
      </w:rPr>
    </w:lvl>
    <w:lvl w:ilvl="6" w:tplc="342CE5BE">
      <w:numFmt w:val="bullet"/>
      <w:lvlText w:val="•"/>
      <w:lvlJc w:val="left"/>
      <w:pPr>
        <w:ind w:left="7187" w:hanging="181"/>
      </w:pPr>
      <w:rPr>
        <w:rFonts w:hint="default"/>
        <w:lang w:val="ru-RU" w:eastAsia="en-US" w:bidi="ar-SA"/>
      </w:rPr>
    </w:lvl>
    <w:lvl w:ilvl="7" w:tplc="469E8374">
      <w:numFmt w:val="bullet"/>
      <w:lvlText w:val="•"/>
      <w:lvlJc w:val="left"/>
      <w:pPr>
        <w:ind w:left="8182" w:hanging="181"/>
      </w:pPr>
      <w:rPr>
        <w:rFonts w:hint="default"/>
        <w:lang w:val="ru-RU" w:eastAsia="en-US" w:bidi="ar-SA"/>
      </w:rPr>
    </w:lvl>
    <w:lvl w:ilvl="8" w:tplc="74CE9B6E">
      <w:numFmt w:val="bullet"/>
      <w:lvlText w:val="•"/>
      <w:lvlJc w:val="left"/>
      <w:pPr>
        <w:ind w:left="9177" w:hanging="181"/>
      </w:pPr>
      <w:rPr>
        <w:rFonts w:hint="default"/>
        <w:lang w:val="ru-RU" w:eastAsia="en-US" w:bidi="ar-SA"/>
      </w:rPr>
    </w:lvl>
  </w:abstractNum>
  <w:abstractNum w:abstractNumId="1" w15:restartNumberingAfterBreak="0">
    <w:nsid w:val="141515A7"/>
    <w:multiLevelType w:val="hybridMultilevel"/>
    <w:tmpl w:val="AE488C20"/>
    <w:lvl w:ilvl="0" w:tplc="38127D52">
      <w:start w:val="1"/>
      <w:numFmt w:val="decimal"/>
      <w:lvlText w:val="%1."/>
      <w:lvlJc w:val="left"/>
      <w:pPr>
        <w:ind w:left="1223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ru-RU" w:eastAsia="en-US" w:bidi="ar-SA"/>
      </w:rPr>
    </w:lvl>
    <w:lvl w:ilvl="1" w:tplc="160040F2">
      <w:numFmt w:val="bullet"/>
      <w:lvlText w:val="•"/>
      <w:lvlJc w:val="left"/>
      <w:pPr>
        <w:ind w:left="2214" w:hanging="181"/>
      </w:pPr>
      <w:rPr>
        <w:rFonts w:hint="default"/>
        <w:lang w:val="ru-RU" w:eastAsia="en-US" w:bidi="ar-SA"/>
      </w:rPr>
    </w:lvl>
    <w:lvl w:ilvl="2" w:tplc="01208CE6">
      <w:numFmt w:val="bullet"/>
      <w:lvlText w:val="•"/>
      <w:lvlJc w:val="left"/>
      <w:pPr>
        <w:ind w:left="3209" w:hanging="181"/>
      </w:pPr>
      <w:rPr>
        <w:rFonts w:hint="default"/>
        <w:lang w:val="ru-RU" w:eastAsia="en-US" w:bidi="ar-SA"/>
      </w:rPr>
    </w:lvl>
    <w:lvl w:ilvl="3" w:tplc="C8284BD4">
      <w:numFmt w:val="bullet"/>
      <w:lvlText w:val="•"/>
      <w:lvlJc w:val="left"/>
      <w:pPr>
        <w:ind w:left="4203" w:hanging="181"/>
      </w:pPr>
      <w:rPr>
        <w:rFonts w:hint="default"/>
        <w:lang w:val="ru-RU" w:eastAsia="en-US" w:bidi="ar-SA"/>
      </w:rPr>
    </w:lvl>
    <w:lvl w:ilvl="4" w:tplc="95B000CE">
      <w:numFmt w:val="bullet"/>
      <w:lvlText w:val="•"/>
      <w:lvlJc w:val="left"/>
      <w:pPr>
        <w:ind w:left="5198" w:hanging="181"/>
      </w:pPr>
      <w:rPr>
        <w:rFonts w:hint="default"/>
        <w:lang w:val="ru-RU" w:eastAsia="en-US" w:bidi="ar-SA"/>
      </w:rPr>
    </w:lvl>
    <w:lvl w:ilvl="5" w:tplc="49AA7472">
      <w:numFmt w:val="bullet"/>
      <w:lvlText w:val="•"/>
      <w:lvlJc w:val="left"/>
      <w:pPr>
        <w:ind w:left="6193" w:hanging="181"/>
      </w:pPr>
      <w:rPr>
        <w:rFonts w:hint="default"/>
        <w:lang w:val="ru-RU" w:eastAsia="en-US" w:bidi="ar-SA"/>
      </w:rPr>
    </w:lvl>
    <w:lvl w:ilvl="6" w:tplc="D464AB54">
      <w:numFmt w:val="bullet"/>
      <w:lvlText w:val="•"/>
      <w:lvlJc w:val="left"/>
      <w:pPr>
        <w:ind w:left="7187" w:hanging="181"/>
      </w:pPr>
      <w:rPr>
        <w:rFonts w:hint="default"/>
        <w:lang w:val="ru-RU" w:eastAsia="en-US" w:bidi="ar-SA"/>
      </w:rPr>
    </w:lvl>
    <w:lvl w:ilvl="7" w:tplc="63088EB2">
      <w:numFmt w:val="bullet"/>
      <w:lvlText w:val="•"/>
      <w:lvlJc w:val="left"/>
      <w:pPr>
        <w:ind w:left="8182" w:hanging="181"/>
      </w:pPr>
      <w:rPr>
        <w:rFonts w:hint="default"/>
        <w:lang w:val="ru-RU" w:eastAsia="en-US" w:bidi="ar-SA"/>
      </w:rPr>
    </w:lvl>
    <w:lvl w:ilvl="8" w:tplc="CD142E56">
      <w:numFmt w:val="bullet"/>
      <w:lvlText w:val="•"/>
      <w:lvlJc w:val="left"/>
      <w:pPr>
        <w:ind w:left="9177" w:hanging="181"/>
      </w:pPr>
      <w:rPr>
        <w:rFonts w:hint="default"/>
        <w:lang w:val="ru-RU" w:eastAsia="en-US" w:bidi="ar-SA"/>
      </w:rPr>
    </w:lvl>
  </w:abstractNum>
  <w:abstractNum w:abstractNumId="2" w15:restartNumberingAfterBreak="0">
    <w:nsid w:val="27442697"/>
    <w:multiLevelType w:val="hybridMultilevel"/>
    <w:tmpl w:val="696E1BF8"/>
    <w:lvl w:ilvl="0" w:tplc="42C4AD84">
      <w:start w:val="1"/>
      <w:numFmt w:val="decimal"/>
      <w:lvlText w:val="%1."/>
      <w:lvlJc w:val="left"/>
      <w:pPr>
        <w:ind w:left="1223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ru-RU" w:eastAsia="en-US" w:bidi="ar-SA"/>
      </w:rPr>
    </w:lvl>
    <w:lvl w:ilvl="1" w:tplc="4584583E">
      <w:numFmt w:val="bullet"/>
      <w:lvlText w:val="•"/>
      <w:lvlJc w:val="left"/>
      <w:pPr>
        <w:ind w:left="2214" w:hanging="181"/>
      </w:pPr>
      <w:rPr>
        <w:rFonts w:hint="default"/>
        <w:lang w:val="ru-RU" w:eastAsia="en-US" w:bidi="ar-SA"/>
      </w:rPr>
    </w:lvl>
    <w:lvl w:ilvl="2" w:tplc="C4DA50AC">
      <w:numFmt w:val="bullet"/>
      <w:lvlText w:val="•"/>
      <w:lvlJc w:val="left"/>
      <w:pPr>
        <w:ind w:left="3209" w:hanging="181"/>
      </w:pPr>
      <w:rPr>
        <w:rFonts w:hint="default"/>
        <w:lang w:val="ru-RU" w:eastAsia="en-US" w:bidi="ar-SA"/>
      </w:rPr>
    </w:lvl>
    <w:lvl w:ilvl="3" w:tplc="28A8F7F0">
      <w:numFmt w:val="bullet"/>
      <w:lvlText w:val="•"/>
      <w:lvlJc w:val="left"/>
      <w:pPr>
        <w:ind w:left="4203" w:hanging="181"/>
      </w:pPr>
      <w:rPr>
        <w:rFonts w:hint="default"/>
        <w:lang w:val="ru-RU" w:eastAsia="en-US" w:bidi="ar-SA"/>
      </w:rPr>
    </w:lvl>
    <w:lvl w:ilvl="4" w:tplc="443C3F36">
      <w:numFmt w:val="bullet"/>
      <w:lvlText w:val="•"/>
      <w:lvlJc w:val="left"/>
      <w:pPr>
        <w:ind w:left="5198" w:hanging="181"/>
      </w:pPr>
      <w:rPr>
        <w:rFonts w:hint="default"/>
        <w:lang w:val="ru-RU" w:eastAsia="en-US" w:bidi="ar-SA"/>
      </w:rPr>
    </w:lvl>
    <w:lvl w:ilvl="5" w:tplc="59CA1A88">
      <w:numFmt w:val="bullet"/>
      <w:lvlText w:val="•"/>
      <w:lvlJc w:val="left"/>
      <w:pPr>
        <w:ind w:left="6193" w:hanging="181"/>
      </w:pPr>
      <w:rPr>
        <w:rFonts w:hint="default"/>
        <w:lang w:val="ru-RU" w:eastAsia="en-US" w:bidi="ar-SA"/>
      </w:rPr>
    </w:lvl>
    <w:lvl w:ilvl="6" w:tplc="575A7DFA">
      <w:numFmt w:val="bullet"/>
      <w:lvlText w:val="•"/>
      <w:lvlJc w:val="left"/>
      <w:pPr>
        <w:ind w:left="7187" w:hanging="181"/>
      </w:pPr>
      <w:rPr>
        <w:rFonts w:hint="default"/>
        <w:lang w:val="ru-RU" w:eastAsia="en-US" w:bidi="ar-SA"/>
      </w:rPr>
    </w:lvl>
    <w:lvl w:ilvl="7" w:tplc="694873DA">
      <w:numFmt w:val="bullet"/>
      <w:lvlText w:val="•"/>
      <w:lvlJc w:val="left"/>
      <w:pPr>
        <w:ind w:left="8182" w:hanging="181"/>
      </w:pPr>
      <w:rPr>
        <w:rFonts w:hint="default"/>
        <w:lang w:val="ru-RU" w:eastAsia="en-US" w:bidi="ar-SA"/>
      </w:rPr>
    </w:lvl>
    <w:lvl w:ilvl="8" w:tplc="D64E0950">
      <w:numFmt w:val="bullet"/>
      <w:lvlText w:val="•"/>
      <w:lvlJc w:val="left"/>
      <w:pPr>
        <w:ind w:left="9177" w:hanging="181"/>
      </w:pPr>
      <w:rPr>
        <w:rFonts w:hint="default"/>
        <w:lang w:val="ru-RU" w:eastAsia="en-US" w:bidi="ar-SA"/>
      </w:rPr>
    </w:lvl>
  </w:abstractNum>
  <w:abstractNum w:abstractNumId="3" w15:restartNumberingAfterBreak="0">
    <w:nsid w:val="2DDE5DAF"/>
    <w:multiLevelType w:val="multilevel"/>
    <w:tmpl w:val="C020288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5176947"/>
    <w:multiLevelType w:val="multilevel"/>
    <w:tmpl w:val="F506B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694EBC"/>
    <w:multiLevelType w:val="multilevel"/>
    <w:tmpl w:val="6AC0A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D9597A"/>
    <w:multiLevelType w:val="hybridMultilevel"/>
    <w:tmpl w:val="E18E9464"/>
    <w:lvl w:ilvl="0" w:tplc="2446D726">
      <w:start w:val="1"/>
      <w:numFmt w:val="decimal"/>
      <w:lvlText w:val="%1."/>
      <w:lvlJc w:val="left"/>
      <w:pPr>
        <w:ind w:left="1262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8E6F556">
      <w:numFmt w:val="bullet"/>
      <w:lvlText w:val="•"/>
      <w:lvlJc w:val="left"/>
      <w:pPr>
        <w:ind w:left="2250" w:hanging="221"/>
      </w:pPr>
      <w:rPr>
        <w:rFonts w:hint="default"/>
        <w:lang w:val="ru-RU" w:eastAsia="en-US" w:bidi="ar-SA"/>
      </w:rPr>
    </w:lvl>
    <w:lvl w:ilvl="2" w:tplc="9080F054">
      <w:numFmt w:val="bullet"/>
      <w:lvlText w:val="•"/>
      <w:lvlJc w:val="left"/>
      <w:pPr>
        <w:ind w:left="3241" w:hanging="221"/>
      </w:pPr>
      <w:rPr>
        <w:rFonts w:hint="default"/>
        <w:lang w:val="ru-RU" w:eastAsia="en-US" w:bidi="ar-SA"/>
      </w:rPr>
    </w:lvl>
    <w:lvl w:ilvl="3" w:tplc="57FCFA28">
      <w:numFmt w:val="bullet"/>
      <w:lvlText w:val="•"/>
      <w:lvlJc w:val="left"/>
      <w:pPr>
        <w:ind w:left="4231" w:hanging="221"/>
      </w:pPr>
      <w:rPr>
        <w:rFonts w:hint="default"/>
        <w:lang w:val="ru-RU" w:eastAsia="en-US" w:bidi="ar-SA"/>
      </w:rPr>
    </w:lvl>
    <w:lvl w:ilvl="4" w:tplc="7514F186">
      <w:numFmt w:val="bullet"/>
      <w:lvlText w:val="•"/>
      <w:lvlJc w:val="left"/>
      <w:pPr>
        <w:ind w:left="5222" w:hanging="221"/>
      </w:pPr>
      <w:rPr>
        <w:rFonts w:hint="default"/>
        <w:lang w:val="ru-RU" w:eastAsia="en-US" w:bidi="ar-SA"/>
      </w:rPr>
    </w:lvl>
    <w:lvl w:ilvl="5" w:tplc="25686D38">
      <w:numFmt w:val="bullet"/>
      <w:lvlText w:val="•"/>
      <w:lvlJc w:val="left"/>
      <w:pPr>
        <w:ind w:left="6213" w:hanging="221"/>
      </w:pPr>
      <w:rPr>
        <w:rFonts w:hint="default"/>
        <w:lang w:val="ru-RU" w:eastAsia="en-US" w:bidi="ar-SA"/>
      </w:rPr>
    </w:lvl>
    <w:lvl w:ilvl="6" w:tplc="66322140">
      <w:numFmt w:val="bullet"/>
      <w:lvlText w:val="•"/>
      <w:lvlJc w:val="left"/>
      <w:pPr>
        <w:ind w:left="7203" w:hanging="221"/>
      </w:pPr>
      <w:rPr>
        <w:rFonts w:hint="default"/>
        <w:lang w:val="ru-RU" w:eastAsia="en-US" w:bidi="ar-SA"/>
      </w:rPr>
    </w:lvl>
    <w:lvl w:ilvl="7" w:tplc="F36E5BD8">
      <w:numFmt w:val="bullet"/>
      <w:lvlText w:val="•"/>
      <w:lvlJc w:val="left"/>
      <w:pPr>
        <w:ind w:left="8194" w:hanging="221"/>
      </w:pPr>
      <w:rPr>
        <w:rFonts w:hint="default"/>
        <w:lang w:val="ru-RU" w:eastAsia="en-US" w:bidi="ar-SA"/>
      </w:rPr>
    </w:lvl>
    <w:lvl w:ilvl="8" w:tplc="EEEC77C8">
      <w:numFmt w:val="bullet"/>
      <w:lvlText w:val="•"/>
      <w:lvlJc w:val="left"/>
      <w:pPr>
        <w:ind w:left="9185" w:hanging="221"/>
      </w:pPr>
      <w:rPr>
        <w:rFonts w:hint="default"/>
        <w:lang w:val="ru-RU" w:eastAsia="en-US" w:bidi="ar-SA"/>
      </w:rPr>
    </w:lvl>
  </w:abstractNum>
  <w:abstractNum w:abstractNumId="7" w15:restartNumberingAfterBreak="0">
    <w:nsid w:val="5CDC3A33"/>
    <w:multiLevelType w:val="multilevel"/>
    <w:tmpl w:val="0E60D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2E40A8B"/>
    <w:multiLevelType w:val="hybridMultilevel"/>
    <w:tmpl w:val="92E831E8"/>
    <w:lvl w:ilvl="0" w:tplc="EC8A17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4137D"/>
    <w:multiLevelType w:val="hybridMultilevel"/>
    <w:tmpl w:val="9DEAACEE"/>
    <w:lvl w:ilvl="0" w:tplc="BFA80FA6">
      <w:start w:val="1"/>
      <w:numFmt w:val="decimal"/>
      <w:lvlText w:val="%1."/>
      <w:lvlJc w:val="left"/>
      <w:pPr>
        <w:ind w:left="1262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DE82518">
      <w:numFmt w:val="bullet"/>
      <w:lvlText w:val="•"/>
      <w:lvlJc w:val="left"/>
      <w:pPr>
        <w:ind w:left="2250" w:hanging="221"/>
      </w:pPr>
      <w:rPr>
        <w:rFonts w:hint="default"/>
        <w:lang w:val="ru-RU" w:eastAsia="en-US" w:bidi="ar-SA"/>
      </w:rPr>
    </w:lvl>
    <w:lvl w:ilvl="2" w:tplc="8D0692B8">
      <w:numFmt w:val="bullet"/>
      <w:lvlText w:val="•"/>
      <w:lvlJc w:val="left"/>
      <w:pPr>
        <w:ind w:left="3241" w:hanging="221"/>
      </w:pPr>
      <w:rPr>
        <w:rFonts w:hint="default"/>
        <w:lang w:val="ru-RU" w:eastAsia="en-US" w:bidi="ar-SA"/>
      </w:rPr>
    </w:lvl>
    <w:lvl w:ilvl="3" w:tplc="084479DA">
      <w:numFmt w:val="bullet"/>
      <w:lvlText w:val="•"/>
      <w:lvlJc w:val="left"/>
      <w:pPr>
        <w:ind w:left="4231" w:hanging="221"/>
      </w:pPr>
      <w:rPr>
        <w:rFonts w:hint="default"/>
        <w:lang w:val="ru-RU" w:eastAsia="en-US" w:bidi="ar-SA"/>
      </w:rPr>
    </w:lvl>
    <w:lvl w:ilvl="4" w:tplc="3462E766">
      <w:numFmt w:val="bullet"/>
      <w:lvlText w:val="•"/>
      <w:lvlJc w:val="left"/>
      <w:pPr>
        <w:ind w:left="5222" w:hanging="221"/>
      </w:pPr>
      <w:rPr>
        <w:rFonts w:hint="default"/>
        <w:lang w:val="ru-RU" w:eastAsia="en-US" w:bidi="ar-SA"/>
      </w:rPr>
    </w:lvl>
    <w:lvl w:ilvl="5" w:tplc="B96AA968">
      <w:numFmt w:val="bullet"/>
      <w:lvlText w:val="•"/>
      <w:lvlJc w:val="left"/>
      <w:pPr>
        <w:ind w:left="6213" w:hanging="221"/>
      </w:pPr>
      <w:rPr>
        <w:rFonts w:hint="default"/>
        <w:lang w:val="ru-RU" w:eastAsia="en-US" w:bidi="ar-SA"/>
      </w:rPr>
    </w:lvl>
    <w:lvl w:ilvl="6" w:tplc="9692FF06">
      <w:numFmt w:val="bullet"/>
      <w:lvlText w:val="•"/>
      <w:lvlJc w:val="left"/>
      <w:pPr>
        <w:ind w:left="7203" w:hanging="221"/>
      </w:pPr>
      <w:rPr>
        <w:rFonts w:hint="default"/>
        <w:lang w:val="ru-RU" w:eastAsia="en-US" w:bidi="ar-SA"/>
      </w:rPr>
    </w:lvl>
    <w:lvl w:ilvl="7" w:tplc="49709DE6">
      <w:numFmt w:val="bullet"/>
      <w:lvlText w:val="•"/>
      <w:lvlJc w:val="left"/>
      <w:pPr>
        <w:ind w:left="8194" w:hanging="221"/>
      </w:pPr>
      <w:rPr>
        <w:rFonts w:hint="default"/>
        <w:lang w:val="ru-RU" w:eastAsia="en-US" w:bidi="ar-SA"/>
      </w:rPr>
    </w:lvl>
    <w:lvl w:ilvl="8" w:tplc="2200D6CE">
      <w:numFmt w:val="bullet"/>
      <w:lvlText w:val="•"/>
      <w:lvlJc w:val="left"/>
      <w:pPr>
        <w:ind w:left="9185" w:hanging="221"/>
      </w:pPr>
      <w:rPr>
        <w:rFonts w:hint="default"/>
        <w:lang w:val="ru-RU" w:eastAsia="en-US" w:bidi="ar-SA"/>
      </w:rPr>
    </w:lvl>
  </w:abstractNum>
  <w:abstractNum w:abstractNumId="10" w15:restartNumberingAfterBreak="0">
    <w:nsid w:val="780F168C"/>
    <w:multiLevelType w:val="multilevel"/>
    <w:tmpl w:val="0E60D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43"/>
    <w:rsid w:val="00034343"/>
    <w:rsid w:val="00052BF1"/>
    <w:rsid w:val="00083915"/>
    <w:rsid w:val="000A1D68"/>
    <w:rsid w:val="001971A6"/>
    <w:rsid w:val="001B3117"/>
    <w:rsid w:val="001C7485"/>
    <w:rsid w:val="001F0971"/>
    <w:rsid w:val="002165CD"/>
    <w:rsid w:val="0024333F"/>
    <w:rsid w:val="00250ACF"/>
    <w:rsid w:val="00290E28"/>
    <w:rsid w:val="002E7240"/>
    <w:rsid w:val="002F4580"/>
    <w:rsid w:val="00324216"/>
    <w:rsid w:val="00335E32"/>
    <w:rsid w:val="003917B6"/>
    <w:rsid w:val="00475AD2"/>
    <w:rsid w:val="004859DB"/>
    <w:rsid w:val="00496D81"/>
    <w:rsid w:val="004B795F"/>
    <w:rsid w:val="004D54BC"/>
    <w:rsid w:val="0052059E"/>
    <w:rsid w:val="005D0F2A"/>
    <w:rsid w:val="00632F61"/>
    <w:rsid w:val="006A7580"/>
    <w:rsid w:val="006F0981"/>
    <w:rsid w:val="00785B88"/>
    <w:rsid w:val="00797D64"/>
    <w:rsid w:val="007B1976"/>
    <w:rsid w:val="007E0D24"/>
    <w:rsid w:val="00852680"/>
    <w:rsid w:val="008640FB"/>
    <w:rsid w:val="0091522D"/>
    <w:rsid w:val="009349FB"/>
    <w:rsid w:val="00996566"/>
    <w:rsid w:val="009B0338"/>
    <w:rsid w:val="00A2267E"/>
    <w:rsid w:val="00C008E1"/>
    <w:rsid w:val="00C121F1"/>
    <w:rsid w:val="00C312E7"/>
    <w:rsid w:val="00C31A50"/>
    <w:rsid w:val="00CA76B3"/>
    <w:rsid w:val="00CB36CC"/>
    <w:rsid w:val="00CE589D"/>
    <w:rsid w:val="00D26B70"/>
    <w:rsid w:val="00D34080"/>
    <w:rsid w:val="00D44659"/>
    <w:rsid w:val="00D47D55"/>
    <w:rsid w:val="00DA0661"/>
    <w:rsid w:val="00DD3BC0"/>
    <w:rsid w:val="00E14E81"/>
    <w:rsid w:val="00E31C43"/>
    <w:rsid w:val="00E5024D"/>
    <w:rsid w:val="00E65C22"/>
    <w:rsid w:val="00E76434"/>
    <w:rsid w:val="00E92696"/>
    <w:rsid w:val="00EA26D9"/>
    <w:rsid w:val="00EB1BC2"/>
    <w:rsid w:val="00F00EF4"/>
    <w:rsid w:val="00F056BE"/>
    <w:rsid w:val="00F20BD3"/>
    <w:rsid w:val="00F86071"/>
    <w:rsid w:val="00FC339F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8487"/>
  <w15:chartTrackingRefBased/>
  <w15:docId w15:val="{CF14A774-21EE-8943-A84F-D1BEFBD6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C4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1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1A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link w:val="80"/>
    <w:uiPriority w:val="1"/>
    <w:qFormat/>
    <w:rsid w:val="00797D64"/>
    <w:pPr>
      <w:ind w:left="1042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31C4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31C43"/>
    <w:rPr>
      <w:rFonts w:ascii="Times New Roman" w:eastAsia="Times New Roman" w:hAnsi="Times New Roman" w:cs="Times New Roman"/>
      <w:lang w:val="ru-RU"/>
    </w:rPr>
  </w:style>
  <w:style w:type="paragraph" w:styleId="a5">
    <w:name w:val="Title"/>
    <w:basedOn w:val="a"/>
    <w:link w:val="a6"/>
    <w:uiPriority w:val="10"/>
    <w:qFormat/>
    <w:rsid w:val="00E31C43"/>
    <w:pPr>
      <w:ind w:left="271" w:right="1"/>
      <w:jc w:val="center"/>
    </w:pPr>
    <w:rPr>
      <w:b/>
      <w:bCs/>
      <w:sz w:val="72"/>
      <w:szCs w:val="72"/>
    </w:rPr>
  </w:style>
  <w:style w:type="character" w:customStyle="1" w:styleId="a6">
    <w:name w:val="Заголовок Знак"/>
    <w:basedOn w:val="a0"/>
    <w:link w:val="a5"/>
    <w:uiPriority w:val="10"/>
    <w:rsid w:val="00E31C43"/>
    <w:rPr>
      <w:rFonts w:ascii="Times New Roman" w:eastAsia="Times New Roman" w:hAnsi="Times New Roman" w:cs="Times New Roman"/>
      <w:b/>
      <w:bCs/>
      <w:sz w:val="72"/>
      <w:szCs w:val="72"/>
      <w:lang w:val="ru-RU"/>
    </w:rPr>
  </w:style>
  <w:style w:type="paragraph" w:styleId="a7">
    <w:name w:val="List Paragraph"/>
    <w:basedOn w:val="a"/>
    <w:uiPriority w:val="1"/>
    <w:qFormat/>
    <w:rsid w:val="00E31C4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5268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B36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36CC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3917B6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17B6"/>
    <w:pPr>
      <w:spacing w:line="232" w:lineRule="exact"/>
      <w:ind w:left="105"/>
    </w:pPr>
  </w:style>
  <w:style w:type="character" w:customStyle="1" w:styleId="80">
    <w:name w:val="Заголовок 8 Знак"/>
    <w:basedOn w:val="a0"/>
    <w:link w:val="8"/>
    <w:uiPriority w:val="1"/>
    <w:rsid w:val="00797D64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971A6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1971A6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ru-RU"/>
    </w:rPr>
  </w:style>
  <w:style w:type="paragraph" w:styleId="aa">
    <w:name w:val="header"/>
    <w:basedOn w:val="a"/>
    <w:link w:val="ab"/>
    <w:uiPriority w:val="99"/>
    <w:unhideWhenUsed/>
    <w:rsid w:val="00D446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44659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ac">
    <w:name w:val="footer"/>
    <w:basedOn w:val="a"/>
    <w:link w:val="ad"/>
    <w:uiPriority w:val="99"/>
    <w:unhideWhenUsed/>
    <w:rsid w:val="00D446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44659"/>
    <w:rPr>
      <w:rFonts w:ascii="Times New Roman" w:eastAsia="Times New Roman" w:hAnsi="Times New Roman" w:cs="Times New Roman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stanek200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tars.of.rotary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sofrotary.inf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tars.of.rotar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5</cp:revision>
  <dcterms:created xsi:type="dcterms:W3CDTF">2024-02-10T16:04:00Z</dcterms:created>
  <dcterms:modified xsi:type="dcterms:W3CDTF">2024-02-15T07:40:00Z</dcterms:modified>
</cp:coreProperties>
</file>