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</w:pPr>
      <w:r w:rsidRPr="00B7788C"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ИТМО» </w:t>
      </w:r>
    </w:p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</w:pPr>
      <w:r w:rsidRPr="00B7788C"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  <w:t xml:space="preserve">Факультет программной инженерии и компьютерной техники </w:t>
      </w:r>
    </w:p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42"/>
          <w:szCs w:val="42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42"/>
          <w:szCs w:val="42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42"/>
          <w:szCs w:val="42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64"/>
          <w:szCs w:val="64"/>
          <w:highlight w:val="white"/>
          <w:lang w:val="ru" w:eastAsia="ru-RU"/>
        </w:rPr>
      </w:pPr>
      <w:r w:rsidRPr="00B7788C">
        <w:rPr>
          <w:rFonts w:ascii="Arial" w:eastAsia="Arial" w:hAnsi="Arial" w:cs="Arial"/>
          <w:b/>
          <w:color w:val="212529"/>
          <w:sz w:val="64"/>
          <w:szCs w:val="64"/>
          <w:highlight w:val="white"/>
          <w:lang w:val="ru" w:eastAsia="ru-RU"/>
        </w:rPr>
        <w:t xml:space="preserve">Отчет </w:t>
      </w:r>
    </w:p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36"/>
          <w:szCs w:val="36"/>
          <w:highlight w:val="white"/>
          <w:lang w:val="ru" w:eastAsia="ru-RU"/>
        </w:rPr>
      </w:pPr>
      <w:r w:rsidRPr="00B7788C">
        <w:rPr>
          <w:rFonts w:ascii="Arial" w:eastAsia="Arial" w:hAnsi="Arial" w:cs="Arial"/>
          <w:b/>
          <w:color w:val="212529"/>
          <w:sz w:val="36"/>
          <w:szCs w:val="36"/>
          <w:highlight w:val="white"/>
          <w:lang w:val="ru" w:eastAsia="ru-RU"/>
        </w:rPr>
        <w:t>по лабораторной работе №</w:t>
      </w:r>
      <w:r w:rsidRPr="00B7788C">
        <w:rPr>
          <w:rFonts w:ascii="Arial" w:eastAsia="Arial" w:hAnsi="Arial" w:cs="Arial"/>
          <w:b/>
          <w:color w:val="212529"/>
          <w:sz w:val="36"/>
          <w:szCs w:val="36"/>
          <w:highlight w:val="white"/>
          <w:lang w:eastAsia="ru-RU"/>
        </w:rPr>
        <w:t>2</w:t>
      </w:r>
    </w:p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color w:val="212529"/>
          <w:sz w:val="26"/>
          <w:szCs w:val="26"/>
          <w:highlight w:val="white"/>
          <w:lang w:val="ru" w:eastAsia="ru-RU"/>
        </w:rPr>
      </w:pPr>
      <w:r w:rsidRPr="00B7788C">
        <w:rPr>
          <w:rFonts w:ascii="Arial" w:eastAsia="Arial" w:hAnsi="Arial" w:cs="Arial"/>
          <w:color w:val="212529"/>
          <w:sz w:val="26"/>
          <w:szCs w:val="26"/>
          <w:highlight w:val="white"/>
          <w:lang w:val="ru" w:eastAsia="ru-RU"/>
        </w:rPr>
        <w:t>по дисциплине «</w:t>
      </w:r>
      <w:r w:rsidRPr="00B7788C">
        <w:rPr>
          <w:rFonts w:ascii="Arial" w:eastAsia="Arial" w:hAnsi="Arial" w:cs="Arial"/>
          <w:color w:val="212529"/>
          <w:sz w:val="26"/>
          <w:szCs w:val="26"/>
          <w:highlight w:val="white"/>
          <w:lang w:eastAsia="ru-RU"/>
        </w:rPr>
        <w:t>Тестирование программного обеспечения</w:t>
      </w:r>
      <w:r w:rsidRPr="00B7788C">
        <w:rPr>
          <w:rFonts w:ascii="Arial" w:eastAsia="Arial" w:hAnsi="Arial" w:cs="Arial"/>
          <w:color w:val="212529"/>
          <w:sz w:val="26"/>
          <w:szCs w:val="26"/>
          <w:highlight w:val="white"/>
          <w:lang w:val="ru" w:eastAsia="ru-RU"/>
        </w:rPr>
        <w:t xml:space="preserve">» </w:t>
      </w:r>
    </w:p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color w:val="212529"/>
          <w:sz w:val="26"/>
          <w:szCs w:val="26"/>
          <w:highlight w:val="white"/>
          <w:lang w:eastAsia="ru-RU"/>
        </w:rPr>
      </w:pPr>
      <w:r w:rsidRPr="00B7788C">
        <w:rPr>
          <w:rFonts w:ascii="Arial" w:eastAsia="Arial" w:hAnsi="Arial" w:cs="Arial"/>
          <w:color w:val="212529"/>
          <w:sz w:val="26"/>
          <w:szCs w:val="26"/>
          <w:highlight w:val="white"/>
          <w:lang w:val="ru" w:eastAsia="ru-RU"/>
        </w:rPr>
        <w:t xml:space="preserve">вариант </w:t>
      </w:r>
      <w:r w:rsidRPr="00B7788C">
        <w:rPr>
          <w:rFonts w:ascii="Arial" w:eastAsia="Arial" w:hAnsi="Arial" w:cs="Arial"/>
          <w:color w:val="212529"/>
          <w:sz w:val="26"/>
          <w:szCs w:val="26"/>
          <w:highlight w:val="white"/>
          <w:lang w:eastAsia="ru-RU"/>
        </w:rPr>
        <w:t>7526567</w:t>
      </w:r>
    </w:p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rPr>
          <w:rFonts w:ascii="Arial" w:eastAsia="Arial" w:hAnsi="Arial" w:cs="Arial"/>
          <w:b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jc w:val="right"/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</w:pPr>
      <w:r w:rsidRPr="00B7788C"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  <w:t>Выполнил:</w:t>
      </w:r>
      <w:r w:rsidRPr="00B7788C">
        <w:rPr>
          <w:rFonts w:ascii="Arial" w:eastAsia="Arial" w:hAnsi="Arial" w:cs="Arial"/>
          <w:color w:val="212529"/>
          <w:sz w:val="24"/>
          <w:szCs w:val="24"/>
          <w:highlight w:val="white"/>
          <w:lang w:eastAsia="ru-RU"/>
        </w:rPr>
        <w:t xml:space="preserve"> Черноморов Кирилл,</w:t>
      </w:r>
      <w:r w:rsidRPr="00B7788C"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  <w:t xml:space="preserve"> группа Р3</w:t>
      </w:r>
      <w:r w:rsidRPr="00B7788C">
        <w:rPr>
          <w:rFonts w:ascii="Arial" w:eastAsia="Arial" w:hAnsi="Arial" w:cs="Arial"/>
          <w:color w:val="212529"/>
          <w:sz w:val="24"/>
          <w:szCs w:val="24"/>
          <w:highlight w:val="white"/>
          <w:lang w:eastAsia="ru-RU"/>
        </w:rPr>
        <w:t>2</w:t>
      </w:r>
      <w:r w:rsidRPr="00B7788C"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  <w:t>09</w:t>
      </w:r>
    </w:p>
    <w:p w:rsidR="00B7788C" w:rsidRPr="00B7788C" w:rsidRDefault="00B7788C" w:rsidP="00B7788C">
      <w:pPr>
        <w:spacing w:after="0" w:line="276" w:lineRule="auto"/>
        <w:jc w:val="right"/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</w:pPr>
      <w:r w:rsidRPr="00B7788C"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  <w:t xml:space="preserve"> Преподаватель: Наумова Н. А. </w:t>
      </w:r>
    </w:p>
    <w:p w:rsidR="00B7788C" w:rsidRPr="00B7788C" w:rsidRDefault="00B7788C" w:rsidP="00B7788C">
      <w:pPr>
        <w:spacing w:after="0" w:line="276" w:lineRule="auto"/>
        <w:jc w:val="right"/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jc w:val="right"/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jc w:val="right"/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</w:pPr>
      <w:r w:rsidRPr="00B7788C"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  <w:t xml:space="preserve">Санкт-Петербург </w:t>
      </w:r>
    </w:p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color w:val="212529"/>
          <w:sz w:val="24"/>
          <w:szCs w:val="24"/>
          <w:lang w:val="ru" w:eastAsia="ru-RU"/>
        </w:rPr>
      </w:pPr>
      <w:r w:rsidRPr="00B7788C"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  <w:t xml:space="preserve"> 202</w:t>
      </w:r>
      <w:r w:rsidRPr="00B7788C">
        <w:rPr>
          <w:rFonts w:ascii="Arial" w:eastAsia="Arial" w:hAnsi="Arial" w:cs="Arial"/>
          <w:color w:val="212529"/>
          <w:sz w:val="24"/>
          <w:szCs w:val="24"/>
          <w:highlight w:val="white"/>
          <w:lang w:eastAsia="ru-RU"/>
        </w:rPr>
        <w:t>5</w:t>
      </w:r>
      <w:r w:rsidRPr="00B7788C"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  <w:t xml:space="preserve">  </w:t>
      </w:r>
    </w:p>
    <w:p w:rsidR="00263B44" w:rsidRDefault="00B7788C">
      <w:pPr>
        <w:rPr>
          <w:rFonts w:ascii="Arial" w:hAnsi="Arial" w:cs="Arial"/>
          <w:sz w:val="28"/>
          <w:szCs w:val="28"/>
        </w:rPr>
      </w:pPr>
      <w:r w:rsidRPr="00B7788C">
        <w:rPr>
          <w:rFonts w:ascii="Arial" w:hAnsi="Arial" w:cs="Arial"/>
          <w:sz w:val="28"/>
          <w:szCs w:val="28"/>
        </w:rPr>
        <w:lastRenderedPageBreak/>
        <w:t>Задание</w:t>
      </w:r>
    </w:p>
    <w:p w:rsidR="00B7788C" w:rsidRDefault="00B7788C">
      <w:pPr>
        <w:rPr>
          <w:rFonts w:ascii="Arial" w:hAnsi="Arial" w:cs="Arial"/>
          <w:sz w:val="28"/>
          <w:szCs w:val="28"/>
        </w:rPr>
      </w:pPr>
      <w:r w:rsidRPr="00B7788C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136B98DF" wp14:editId="2E13AE12">
            <wp:extent cx="5940425" cy="21082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88C" w:rsidRPr="00B7788C" w:rsidRDefault="00B7788C" w:rsidP="00B778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778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составляющие систему функции (как тригонометрические, так и логарифмические) должны быть выражены через базовые (тригонометрическая зависит от варианта; логарифмическая - натуральный логарифм).</w:t>
      </w:r>
    </w:p>
    <w:p w:rsidR="00B7788C" w:rsidRPr="00B7788C" w:rsidRDefault="00B7788C" w:rsidP="00B778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778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Структура приложения, тестируемого в рамках лабораторной работы, должна выглядеть следующим образом (пример приведён для базовой тригонометрической функции sin(x)):</w:t>
      </w:r>
    </w:p>
    <w:p w:rsidR="00B7788C" w:rsidRPr="00B7788C" w:rsidRDefault="00B7788C" w:rsidP="00B778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778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Обе "базовые" функции (в примере выше - sin(x) и ln(x)) должны быть реализованы при помощи разложения в ряд с задаваемой погрешностью. Использовать тригонометрические / логарифмические преобразования для упрощения функций ЗАПРЕЩЕНО.</w:t>
      </w:r>
    </w:p>
    <w:p w:rsidR="00B7788C" w:rsidRPr="00B7788C" w:rsidRDefault="00B7788C" w:rsidP="00B778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778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КАЖДОГО модуля должны быть реализованы табличные заглушки. При этом, необходимо найти область допустимых значений функций, и, при необходимости, определить взаимозависимые точки в модулях.</w:t>
      </w:r>
    </w:p>
    <w:p w:rsidR="00B7788C" w:rsidRDefault="00B7788C" w:rsidP="00B778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778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Разработанное приложение должно позволять выводить значения, выдаваемое любым модулем системы, в сsv файл вида «X, Результаты модуля (X)», позволяющее произвольно менять шаг наращивания Х. Разделитель в файле csv можно использовать произвольный.</w:t>
      </w:r>
    </w:p>
    <w:p w:rsidR="00B7788C" w:rsidRPr="00BF2A02" w:rsidRDefault="00B7788C" w:rsidP="00B7788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B7788C" w:rsidRDefault="00BF2A0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Код</w:t>
      </w:r>
      <w:bookmarkStart w:id="0" w:name="_GoBack"/>
      <w:bookmarkEnd w:id="0"/>
    </w:p>
    <w:p w:rsidR="00BF2A02" w:rsidRDefault="00BF2A0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График системы </w:t>
      </w:r>
    </w:p>
    <w:p w:rsidR="00BF2A02" w:rsidRPr="00B7788C" w:rsidRDefault="00BF2A02">
      <w:pPr>
        <w:rPr>
          <w:rFonts w:ascii="Arial" w:hAnsi="Arial" w:cs="Arial"/>
          <w:sz w:val="28"/>
          <w:szCs w:val="28"/>
        </w:rPr>
      </w:pPr>
      <w:r w:rsidRPr="00BF2A02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2D3F90DE" wp14:editId="7AE15E95">
            <wp:extent cx="5940425" cy="34143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A02" w:rsidRPr="00B77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62B72"/>
    <w:multiLevelType w:val="multilevel"/>
    <w:tmpl w:val="E3EE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B92D4A"/>
    <w:multiLevelType w:val="multilevel"/>
    <w:tmpl w:val="458C8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B44"/>
    <w:rsid w:val="000945D1"/>
    <w:rsid w:val="00263B44"/>
    <w:rsid w:val="00B7788C"/>
    <w:rsid w:val="00BF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465DC"/>
  <w15:chartTrackingRefBased/>
  <w15:docId w15:val="{FA0B5B57-8948-4692-8880-6FE95FCC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8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4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8367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2025-05-16T11:25:00Z</dcterms:created>
  <dcterms:modified xsi:type="dcterms:W3CDTF">2025-06-03T14:15:00Z</dcterms:modified>
</cp:coreProperties>
</file>