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Flight Sharing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Faza 2 — Airfieldi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Baza airfieldova, karta i upravljanje profilima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Airfield baza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Baza registriranih airfieldova u Supabaseu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Koordinate za prikaz na karti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Admin dodaje airfield u bazu nakon odobrenja request forma iz Faze 1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Naziv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Puni naziv airfielda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ICAO kod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Jedinstveni medunarodni identifikator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Koordinate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Latitude i longitude za prikaz na karti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Drzava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 filtriranje po EU drzavama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Kontakt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i telefon airfielda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Radno vrijeme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Operativni sati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Usluge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Gorivo, hangar, rent aviona (boolean flags)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Aktivan / Neaktivan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Karta (MapLibre + Maptiler)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Prikaz svih aktivnih airfieldova na karti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Marker za svaki airfield s ikonom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Klik na marker → kratki preview (naziv, ICAO, dostupne usluge)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Pametna pretraga — korisnik upise grad ili regiju → karta se centrira i prikazuje okolne airfielde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Zoom na lokaciju pri pretrazi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Filter po dostupnim uslugama (gorivo, hangar, rent)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Airfield profil (javna stranica)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Svaki airfield ima javno dostupnu stranicu vidljivu svim korisnicima (i neregistriranima).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Osnovne informacije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Naziv i ICAO kod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Lokacija na mini karti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Kontakt i radno vrijeme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Dostupne usluge (gorivo, hangar, rent aviona)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Fotografije airfielda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Destinacija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Opis airfielda i okolice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Info o gradu/regiji (sto posjetiti, gdje jesti, zanimljivosti)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Obavijesti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Operativne informacije (zatvaranje piste, izmjene u radu)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Kronoloski poredan, najnovije na vrhu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Eventi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Fly-in, airshow, lokalni festivali i dogadanja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Datum, opis i eventualni link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Letovi (placeholder)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Prikaz letova koji polaze/slijecu s ovog airfielda — aktivira se u Fazi 4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Airfield Admin dashboard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Nakon verifikacije u Fazi 1, Airfield Admin dobiva pristup dashboardu za upravljanje profilom svog airfielda.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Funkcionalnost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Uredivanje profila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Naziv, kontakt, radno vrijeme, usluge, opis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Fotografije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Upload, brisanje i redoslijed fotografija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Destinacija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Uredivanje opisa okolice i preporuka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Obavijesti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Objava i brisanje operativnih obavijesti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Objava, uredivanje i brisanje evenata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Faza 2 — Checklist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Zadatak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Airfield tablica u Supabaseu (schema + RLS)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dodaje airfield u bazu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Karta s prikazom airfieldova (MapLibre)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Marker preview na karti (naziv, ICAO, usluge)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Pametna pretraga po gradu/regiji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po dostupnim uslugama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Airfield profil — javna stranica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Airfield Admin 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Upravljanje fotografijama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Objava i upravljanje obavijestima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Objava i upravljanje eventima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(Faza 4) Prikaz letova po airfieldu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DC3C7" w:sz="4" w:space="4"/>
        </w:pBdr>
        <w:spacing w:before="24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Flight Sharing Platform · Faza 2 · Airfieldi · Povjerljivo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2026-05-16T03:13:03.867Z</dcterms:created>
  <dcterms:modified xsi:type="dcterms:W3CDTF">2026-05-16T03:13:03.881Z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