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Flight Sharing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Faza 3 — Pilot profil i avion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Upravljanje pilot profilom i avionima</w:t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Pilot profil (javna stranica)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Svaki verificirani pilot ima javno dostupnu stranicu vidljivu putnicima pri pretrazi letova.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Ime i prezime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Puno ime verificiranog pilota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Profilna fotografija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kroz Supabase Storage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Broj letova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Ukupan broj letova na platformi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Prosjecna ocjena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1-5 zvjezdica, vidljivo na profilu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Recenzije putnika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Blind review, prikazane kronoloski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Avioni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registriranih vlastitih aviona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Clan od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Datum registracije na platformi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Pilot dashboard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Privatni dio dostupan samo pilotu. Pregled i upravljanje svim osobnim podacima.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Osobni podaci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Pregled i uredivanje osobnih podataka (ime, telefon, tezina)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Profilna fotografija — upload i zamjena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Dokumenti i verifikacija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Status verifikacije (Registered / Pending / Verified)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Datum isteka PPL/LAPL licence — upozorenje 30 dana prije isteka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Datum isteka medicinskog certifikata — upozorenje 30 dana prije isteka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Upload novih dokumenata pri obnovi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IBAN upravljanje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Pregled trenutnog IBAN-a (maskirano, vidljive samo zadnje 4 znamenke)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Azuriranje IBAN-a — enkriptirano u Supabase Vault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Statistike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Ukupan broj letova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Ukupna zarada (lifetime)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Prosjecna ocjena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Broj recenzija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Upravljanje avionima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Vlastiti avion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Pilot registrira vlastite avione u profilu. Avion je dostupan za odabir pri svakoj objavi leta.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Polje aviona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Npr. Cessna 172, Piper PA-28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Registracija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Jedinstvena registracija letjelice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Broj sjedala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Ukupno (ukljucujuci pilota), max 6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Fotografije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1, upload kroz Supabase Storage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Dodavanje novog aviona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Uredivanje postojeceg aviona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Brisanje aviona (samo ako nema aktivnih letova)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F8C8D"/>
          <w:sz w:val="24"/>
          <w:szCs w:val="24"/>
        </w:rPr>
        <w:t xml:space="preserve">Rentani avion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Pilot unosi podatke pri svakoj objavi leta — nije registriran u profilu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Model, registracija, broj sjedala — per-flight unos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Faza 3 — Checklist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26"/>
        <w:gridCol w:w="20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Zadatak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Pilot profil — javna stranica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Pilot dashboard — osobni podaci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Pregled statusa dokumenata i datuma isteka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Upozorenje 30 dana prije isteka dokumenta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novih dokumenata pri obnovi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IBAN upravljanje (dodavanje, azuriranje)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Statistike pilota (letovi, zarada, ocjena)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Dodavanje vlastitog aviona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Uredivanje i brisanje aviona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Fotografije aviona (Supabase Storage)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BDC3C7" w:sz="4" w:space="4"/>
        </w:pBdr>
        <w:spacing w:before="240"/>
        <w:jc w:val="center"/>
      </w:pPr>
      <w:r>
        <w:rPr>
          <w:rFonts w:ascii="Arial" w:cs="Arial" w:eastAsia="Arial" w:hAnsi="Arial"/>
          <w:color w:val="7F8C8D"/>
          <w:sz w:val="16"/>
          <w:szCs w:val="16"/>
        </w:rPr>
        <w:t xml:space="preserve">Flight Sharing Platform · Faza 3 · Pilot profil i avion · Povjerljivo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2026-05-16T03:17:26.306Z</dcterms:created>
  <dcterms:modified xsi:type="dcterms:W3CDTF">2026-05-16T03:17:26.306Z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