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737360" cy="1554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yo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5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6"/>
        </w:rPr>
        <w:t xml:space="preserve">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fc0f5"/>
          </w:tcPr>
          <w:p>
            <w:r>
              <w:rPr>
                <w:b/>
              </w:rPr>
              <w:t>Client</w:t>
            </w:r>
          </w:p>
        </w:tc>
        <w:tc>
          <w:tcPr>
            <w:tcW w:type="dxa" w:w="4320"/>
            <w:shd w:fill="#9fc0f5"/>
          </w:tcPr>
          <w:p>
            <w:r>
              <w:t>DENIS HORGAN 's</w:t>
            </w:r>
          </w:p>
        </w:tc>
      </w:tr>
      <w:tr>
        <w:tc>
          <w:tcPr>
            <w:tcW w:type="dxa" w:w="4320"/>
            <w:shd w:fill="#9fc0f5"/>
          </w:tcPr>
          <w:p>
            <w:r>
              <w:rPr>
                <w:b/>
              </w:rPr>
              <w:t>Vehicle</w:t>
            </w:r>
          </w:p>
        </w:tc>
        <w:tc>
          <w:tcPr>
            <w:tcW w:type="dxa" w:w="4320"/>
            <w:shd w:fill="#9fc0f5"/>
          </w:tcPr>
          <w:p>
            <w:r>
              <w:t>2024 Toyota Trucks Highlander Hybrid XLE</w:t>
            </w:r>
          </w:p>
        </w:tc>
      </w:tr>
      <w:tr>
        <w:tc>
          <w:tcPr>
            <w:tcW w:type="dxa" w:w="4320"/>
            <w:shd w:fill="#9fc0f5"/>
          </w:tcPr>
          <w:p>
            <w:r>
              <w:rPr>
                <w:b/>
              </w:rPr>
              <w:t>Financial Information</w:t>
            </w:r>
          </w:p>
        </w:tc>
        <w:tc>
          <w:tcPr>
            <w:tcW w:type="dxa" w:w="4320"/>
            <w:shd w:fill="#9fc0f5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Premium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Preferred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Essential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ECP-Platinum 84/120000 Kms</w:t>
            </w:r>
            <w:r>
              <w:rPr>
                <w:sz w:val="20"/>
              </w:rPr>
              <w:br/>
              <w:t>- Platinum Plan|84 Months</w:t>
              <w:br/>
              <w:t>- Roadside Assistance</w:t>
              <w:br/>
              <w:t>- First 6 Services Free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ECP-Platinum 60/100000 Kms</w:t>
            </w:r>
            <w:r>
              <w:rPr>
                <w:sz w:val="20"/>
              </w:rPr>
              <w:br/>
              <w:t>- Platinum Plan|60 Months</w:t>
              <w:br/>
              <w:t>- Roadside Assistance</w:t>
              <w:br/>
              <w:t>- First 6 Services Free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ECP-Platinum 36/80000 Kms</w:t>
            </w:r>
            <w:r>
              <w:rPr>
                <w:sz w:val="20"/>
              </w:rPr>
              <w:br/>
              <w:t>- Platinum Plan|36 Months</w:t>
              <w:br/>
              <w:t>- Roadside Assistance</w:t>
              <w:br/>
              <w:t>- First 6 Services Free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Avantaguard Deluxe 7 yrs</w:t>
            </w:r>
            <w:r>
              <w:rPr>
                <w:sz w:val="20"/>
              </w:rPr>
              <w:br/>
              <w:t>- Tire &amp; Rim Road Hazard, Key/Remote Replacement ($1000/key)</w:t>
              <w:br/>
              <w:t>- Unlimited Paintless Dent Removal, Scratch Paint Repairs, 3 Seating Repairs ($150/seat)</w:t>
              <w:br/>
              <w:t>- Head/Tail/Fog Light Reparis (up to $1000)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Deluxe 5 yrs</w:t>
            </w:r>
            <w:r>
              <w:rPr>
                <w:sz w:val="20"/>
              </w:rPr>
              <w:br/>
              <w:t>- Tire &amp; Rim Road Hazard, Key/Remote Replacement ($1000/key)</w:t>
              <w:br/>
              <w:t>- Unlimited Paintless Dent Removal, Scratch Paint Repairs, 3 Seating Repairs ($150/seat)</w:t>
              <w:br/>
              <w:t>- Head/Tail/Fog Light Reparis (up to $1000)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Deluxe 3 yrs</w:t>
            </w:r>
            <w:r>
              <w:rPr>
                <w:sz w:val="20"/>
              </w:rPr>
              <w:br/>
              <w:t>- Tire &amp; Rim Road Hazard, Key/Remote Replacement ($1000/key)</w:t>
              <w:br/>
              <w:t>- Unlimited Paintless Dent Removal, Scratch Paint Repairs, 3 Seating Repairs ($150/seat)</w:t>
              <w:br/>
              <w:t>- Head/Tail/Fog Light Reparis (up to $1000)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</w:t>
            </w:r>
            <w:r>
              <w:rPr>
                <w:sz w:val="20"/>
              </w:rPr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Paint, Undercoating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Paint, Undercoating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Paint, Undercoating</w:t>
            </w:r>
            <w:r>
              <w:rPr>
                <w:sz w:val="20"/>
              </w:rPr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</w:t>
            </w:r>
            <w:r>
              <w:rPr>
                <w:sz w:val="20"/>
              </w:rPr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Avantaguard Comprehensive Used Warranty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Ceramic Paint</w:t>
            </w:r>
            <w:r>
              <w:rPr>
                <w:sz w:val="20"/>
              </w:rPr>
              <w:br/>
              <w:t>- Ceramic Paint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Ceramic Paint</w:t>
            </w:r>
            <w:r>
              <w:rPr>
                <w:sz w:val="20"/>
              </w:rPr>
              <w:br/>
              <w:t>- Ceramic Paint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Avantaguard Everyday Wear Protection 3 yrs</w:t>
            </w:r>
            <w:r>
              <w:rPr>
                <w:sz w:val="20"/>
              </w:rPr>
              <w:br/>
              <w:t>- Belts and Hoses replacement, 1 Battery replacement</w:t>
              <w:br/>
              <w:t>- Unlimited Fuses, Interior and Exterior Light Bulbs coverage, Unlimited Headlamp replacement</w:t>
              <w:br/>
              <w:t>- Windshield Repair, 1 set Windshield Wiper Blades replacement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Everyday Wear Protection 2 yrs</w:t>
            </w:r>
            <w:r>
              <w:rPr>
                <w:sz w:val="20"/>
              </w:rPr>
              <w:br/>
              <w:t>- Belts and Hoses replacement, 1 Battery replacement</w:t>
              <w:br/>
              <w:t>- Unlimited Fuses, Interior and Exterior Light Bulbs coverage, Unlimited Headlamp replacement</w:t>
              <w:br/>
              <w:t>- Windshield Repair, 1 set Windshield Wiper Blades replacement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EV Total Care</w:t>
            </w:r>
            <w:r>
              <w:rPr>
                <w:sz w:val="20"/>
              </w:rPr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Avantaguard Comprehensive Wrap Warranty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EV Total Care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Everyday Wear Protection 3 yrs</w:t>
            </w:r>
            <w:r>
              <w:rPr>
                <w:sz w:val="20"/>
              </w:rPr>
              <w:br/>
              <w:t>- Belts and Hoses replacement, 1 Battery replacement</w:t>
              <w:br/>
              <w:t>- Unlimited Fuses, Interior and Exterior Light Bulbs coverage, Unlimited Headlamp replacement</w:t>
              <w:br/>
              <w:t>- Windshield Repair, 1 set Windshield Wiper Blades replacement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Avantaguard Deluxe 4 yrs</w:t>
            </w:r>
            <w:r>
              <w:rPr>
                <w:sz w:val="20"/>
              </w:rPr>
              <w:br/>
              <w:t>- Tire &amp; Rim Road Hazard, Key/Remote Replacement ($1000/key)</w:t>
              <w:br/>
              <w:t>- Unlimited Paintless Dent Removal, Scratch Paint Repairs, 3 Seating Repairs ($150/seat)</w:t>
              <w:br/>
              <w:t>- Head/Tail/Fog Light Reparis (up to $1000)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Everyday Wear Protection 3 yrs</w:t>
            </w:r>
            <w:r>
              <w:rPr>
                <w:sz w:val="20"/>
              </w:rPr>
              <w:br/>
              <w:t>- Belts and Hoses replacement, 1 Battery replacement</w:t>
              <w:br/>
              <w:t>- Unlimited Fuses, Interior and Exterior Light Bulbs coverage, Unlimited Headlamp replacement</w:t>
              <w:br/>
              <w:t>- Windshield Repair, 1 set Windshield Wiper Blades replacement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Everyday Wear Protection 5 yrs</w:t>
            </w:r>
            <w:r>
              <w:rPr>
                <w:sz w:val="20"/>
              </w:rPr>
              <w:br/>
              <w:t>- Belts and Hoses replacement, 1 Battery replacement</w:t>
              <w:br/>
              <w:t>- Unlimited Fuses, Interior and Exterior Light Bulbs coverage, Unlimited Headlamp replacement</w:t>
              <w:br/>
              <w:t>- Windshield Repair, 1 set Windshield Wiper Blades replacement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Avantaguard Everyday Wear Protection 5 yrs</w:t>
            </w:r>
            <w:r>
              <w:rPr>
                <w:sz w:val="20"/>
              </w:rPr>
              <w:br/>
              <w:t>- Belts and Hoses replacement, 1 Battery replacement</w:t>
              <w:br/>
              <w:t>- Unlimited Fuses, Interior and Exterior Light Bulbs coverage, Unlimited Headlamp replacement</w:t>
              <w:br/>
              <w:t>- Windshield Repair, 1 set Windshield Wiper Blades replacement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Everyday Wear Protection 5 yrs</w:t>
            </w:r>
            <w:r>
              <w:rPr>
                <w:sz w:val="20"/>
              </w:rPr>
              <w:br/>
              <w:t>- Belts and Hoses replacement, 1 Battery replacement</w:t>
              <w:br/>
              <w:t>- Unlimited Fuses, Interior and Exterior Light Bulbs coverage, Unlimited Headlamp replacement</w:t>
              <w:br/>
              <w:t>- Windshield Repair, 1 set Windshield Wiper Blades replacement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Avantaguard Deluxe 6 yrs</w:t>
            </w:r>
            <w:r>
              <w:rPr>
                <w:sz w:val="20"/>
              </w:rPr>
              <w:br/>
              <w:t>- Tire &amp; Rim Road Hazard, Key/Remote Replacement ($1000/key)</w:t>
              <w:br/>
              <w:t>- Unlimited Paintless Dent Removal, Scratch Paint Repairs, 3 Seating Repairs ($150/seat)</w:t>
              <w:br/>
              <w:t>- Head/Tail/Fog Light Reparis (up to $1000)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#9fc0f5"/>
          </w:tcPr>
          <w:p>
            <w:r>
              <w:rPr>
                <w:b/>
              </w:rPr>
              <w:t>Biweekly Payment</w:t>
            </w:r>
          </w:p>
        </w:tc>
        <w:tc>
          <w:tcPr>
            <w:tcW w:type="dxa" w:w="2160"/>
            <w:shd w:fill="#9fc0f5"/>
          </w:tcPr>
          <w:p>
            <w:r>
              <w:t>396.81</w:t>
            </w:r>
          </w:p>
        </w:tc>
        <w:tc>
          <w:tcPr>
            <w:tcW w:type="dxa" w:w="2160"/>
            <w:shd w:fill="#9fc0f5"/>
          </w:tcPr>
          <w:p>
            <w:r>
              <w:t>410.41</w:t>
            </w:r>
          </w:p>
        </w:tc>
        <w:tc>
          <w:tcPr>
            <w:tcW w:type="dxa" w:w="2160"/>
            <w:shd w:fill="#9fc0f5"/>
          </w:tcPr>
          <w:p>
            <w:r>
              <w:t>399.65</w:t>
            </w:r>
          </w:p>
        </w:tc>
      </w:tr>
      <w:tr>
        <w:tc>
          <w:tcPr>
            <w:tcW w:type="dxa" w:w="2160"/>
            <w:shd w:fill="#9fc0f5"/>
          </w:tcPr>
          <w:p>
            <w:r>
              <w:rPr>
                <w:b/>
              </w:rPr>
              <w:t>Client wishes to take</w:t>
            </w:r>
          </w:p>
        </w:tc>
        <w:tc>
          <w:tcPr>
            <w:tcW w:type="dxa" w:w="2160"/>
            <w:shd w:fill="#9fc0f5"/>
          </w:tcPr>
          <w:p/>
        </w:tc>
        <w:tc>
          <w:tcPr>
            <w:tcW w:type="dxa" w:w="2160"/>
            <w:shd w:fill="#9fc0f5"/>
          </w:tcPr>
          <w:p/>
        </w:tc>
        <w:tc>
          <w:tcPr>
            <w:tcW w:type="dxa" w:w="2160"/>
            <w:shd w:fill="#9fc0f5"/>
          </w:tcPr>
          <w:p/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3400" cy="533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B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71525" cy="533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B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523874" cy="5238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4" cy="52387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42975" cy="60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tiaBan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552450" cy="5524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tional_Ban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23925" cy="52387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238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